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1E3" w:rsidRPr="00943F06" w:rsidRDefault="00B031E3" w:rsidP="00B031E3">
      <w:pPr>
        <w:spacing w:after="0" w:line="240" w:lineRule="auto"/>
        <w:ind w:right="142"/>
        <w:jc w:val="center"/>
        <w:rPr>
          <w:rFonts w:eastAsia="Times New Roman" w:cs="Times New Roman"/>
          <w:noProof/>
          <w:color w:val="000000"/>
          <w:lang w:val="uk-UA"/>
        </w:rPr>
      </w:pPr>
      <w:r w:rsidRPr="00943F06">
        <w:rPr>
          <w:rFonts w:eastAsia="Times New Roman" w:cs="Times New Roman"/>
          <w:noProof/>
          <w:color w:val="000000"/>
          <w:lang w:eastAsia="ru-RU"/>
        </w:rPr>
        <w:drawing>
          <wp:inline distT="0" distB="0" distL="0" distR="0">
            <wp:extent cx="1050925" cy="409575"/>
            <wp:effectExtent l="0" t="0" r="0" b="952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925" cy="409575"/>
                    </a:xfrm>
                    <a:prstGeom prst="rect">
                      <a:avLst/>
                    </a:prstGeom>
                    <a:noFill/>
                    <a:ln>
                      <a:noFill/>
                    </a:ln>
                  </pic:spPr>
                </pic:pic>
              </a:graphicData>
            </a:graphic>
          </wp:inline>
        </w:drawing>
      </w:r>
    </w:p>
    <w:p w:rsidR="00B031E3" w:rsidRPr="00943F06" w:rsidRDefault="00B031E3" w:rsidP="00B031E3">
      <w:pPr>
        <w:spacing w:after="0" w:line="240" w:lineRule="auto"/>
        <w:ind w:right="142"/>
        <w:jc w:val="both"/>
        <w:rPr>
          <w:rFonts w:eastAsia="Times New Roman" w:cs="Times New Roman"/>
          <w:noProof/>
          <w:color w:val="000000"/>
          <w:lang w:val="uk-UA"/>
        </w:rPr>
      </w:pPr>
    </w:p>
    <w:p w:rsidR="00B031E3" w:rsidRPr="00943F06" w:rsidRDefault="00B031E3" w:rsidP="00B031E3">
      <w:pPr>
        <w:spacing w:after="0" w:line="240" w:lineRule="auto"/>
        <w:ind w:right="142"/>
        <w:jc w:val="center"/>
        <w:rPr>
          <w:rFonts w:eastAsia="Times New Roman" w:cs="Times New Roman"/>
          <w:b/>
          <w:caps/>
          <w:color w:val="000000"/>
          <w:szCs w:val="28"/>
          <w:lang w:val="uk-UA" w:eastAsia="ru-RU"/>
        </w:rPr>
      </w:pPr>
      <w:r w:rsidRPr="00943F06">
        <w:rPr>
          <w:rFonts w:eastAsia="Times New Roman" w:cs="Times New Roman"/>
          <w:b/>
          <w:caps/>
          <w:color w:val="000000"/>
          <w:szCs w:val="28"/>
          <w:lang w:val="uk-UA" w:eastAsia="ru-RU"/>
        </w:rPr>
        <w:t>філія «вокзальна компанія»</w:t>
      </w:r>
    </w:p>
    <w:p w:rsidR="00B031E3" w:rsidRPr="00943F06" w:rsidRDefault="00B031E3" w:rsidP="00B031E3">
      <w:pPr>
        <w:spacing w:after="0" w:line="240" w:lineRule="auto"/>
        <w:ind w:right="142"/>
        <w:jc w:val="center"/>
        <w:rPr>
          <w:rFonts w:eastAsia="Times New Roman" w:cs="Times New Roman"/>
          <w:b/>
          <w:caps/>
          <w:color w:val="000000"/>
          <w:szCs w:val="28"/>
          <w:lang w:val="uk-UA" w:eastAsia="ru-RU"/>
        </w:rPr>
      </w:pPr>
      <w:r w:rsidRPr="00943F06">
        <w:rPr>
          <w:rFonts w:eastAsia="Times New Roman" w:cs="Times New Roman"/>
          <w:b/>
          <w:caps/>
          <w:color w:val="000000"/>
          <w:szCs w:val="28"/>
          <w:lang w:val="uk-UA" w:eastAsia="ru-RU"/>
        </w:rPr>
        <w:t>акціонерного Товариства «Українська залізниця»</w:t>
      </w:r>
    </w:p>
    <w:p w:rsidR="00B031E3" w:rsidRPr="00943F06" w:rsidRDefault="00B031E3" w:rsidP="00B031E3">
      <w:pPr>
        <w:shd w:val="clear" w:color="auto" w:fill="FFFFFF" w:themeFill="background1"/>
        <w:spacing w:after="0" w:line="240" w:lineRule="auto"/>
        <w:ind w:firstLine="709"/>
        <w:jc w:val="center"/>
        <w:rPr>
          <w:rFonts w:eastAsia="Times New Roman" w:cs="Times New Roman"/>
          <w:b/>
          <w:bCs/>
          <w:color w:val="000000"/>
          <w:sz w:val="24"/>
          <w:szCs w:val="24"/>
          <w:lang w:val="uk-UA" w:eastAsia="ru-RU"/>
        </w:rPr>
      </w:pPr>
      <w:r w:rsidRPr="00943F06">
        <w:rPr>
          <w:rFonts w:eastAsia="Times New Roman" w:cs="Times New Roman"/>
          <w:color w:val="000000"/>
          <w:sz w:val="24"/>
          <w:szCs w:val="24"/>
          <w:lang w:val="uk-UA" w:eastAsia="ru-RU"/>
        </w:rPr>
        <w:tab/>
      </w: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031E3" w:rsidRPr="00943F06" w:rsidTr="008F3F50">
        <w:trPr>
          <w:trHeight w:val="2336"/>
        </w:trPr>
        <w:tc>
          <w:tcPr>
            <w:tcW w:w="5360" w:type="dxa"/>
          </w:tcPr>
          <w:p w:rsidR="00B031E3" w:rsidRPr="00D078A1" w:rsidRDefault="00B031E3" w:rsidP="00B031E3">
            <w:pPr>
              <w:shd w:val="clear" w:color="auto" w:fill="FFFFFF" w:themeFill="background1"/>
              <w:spacing w:after="0" w:line="240" w:lineRule="auto"/>
              <w:ind w:left="851" w:firstLine="709"/>
              <w:jc w:val="both"/>
              <w:outlineLvl w:val="0"/>
              <w:rPr>
                <w:rFonts w:eastAsia="Times New Roman" w:cs="Times New Roman"/>
                <w:color w:val="000000"/>
                <w:sz w:val="24"/>
                <w:szCs w:val="24"/>
                <w:lang w:val="uk-UA" w:eastAsia="ru-RU"/>
              </w:rPr>
            </w:pPr>
          </w:p>
          <w:p w:rsidR="00B031E3" w:rsidRPr="00D078A1" w:rsidRDefault="00B031E3" w:rsidP="00B031E3">
            <w:pPr>
              <w:shd w:val="clear" w:color="auto" w:fill="FFFFFF" w:themeFill="background1"/>
              <w:spacing w:after="0" w:line="240" w:lineRule="auto"/>
              <w:ind w:left="851" w:firstLine="709"/>
              <w:jc w:val="both"/>
              <w:outlineLvl w:val="0"/>
              <w:rPr>
                <w:rFonts w:eastAsia="Times New Roman" w:cs="Times New Roman"/>
                <w:color w:val="000000"/>
                <w:sz w:val="24"/>
                <w:szCs w:val="24"/>
                <w:lang w:val="uk-UA" w:eastAsia="ru-RU"/>
              </w:rPr>
            </w:pPr>
          </w:p>
          <w:p w:rsidR="00B031E3" w:rsidRPr="00D078A1" w:rsidRDefault="00B031E3" w:rsidP="00B031E3">
            <w:pPr>
              <w:shd w:val="clear" w:color="auto" w:fill="FFFFFF" w:themeFill="background1"/>
              <w:spacing w:after="0" w:line="240" w:lineRule="auto"/>
              <w:ind w:left="851" w:firstLine="709"/>
              <w:jc w:val="both"/>
              <w:outlineLvl w:val="0"/>
              <w:rPr>
                <w:rFonts w:eastAsia="Times New Roman" w:cs="Times New Roman"/>
                <w:color w:val="000000"/>
                <w:sz w:val="24"/>
                <w:szCs w:val="24"/>
                <w:lang w:val="uk-UA" w:eastAsia="ru-RU"/>
              </w:rPr>
            </w:pPr>
          </w:p>
          <w:p w:rsidR="00B031E3" w:rsidRPr="00D078A1" w:rsidRDefault="00B031E3" w:rsidP="009E5407">
            <w:pPr>
              <w:shd w:val="clear" w:color="auto" w:fill="FFFFFF" w:themeFill="background1"/>
              <w:spacing w:after="0" w:line="240" w:lineRule="auto"/>
              <w:ind w:left="34" w:hanging="34"/>
              <w:jc w:val="both"/>
              <w:outlineLvl w:val="0"/>
              <w:rPr>
                <w:rFonts w:eastAsia="Times New Roman" w:cs="Times New Roman"/>
                <w:color w:val="000000"/>
                <w:szCs w:val="28"/>
                <w:lang w:val="uk-UA" w:eastAsia="ru-RU"/>
              </w:rPr>
            </w:pPr>
            <w:r w:rsidRPr="00D078A1">
              <w:rPr>
                <w:rFonts w:eastAsia="Times New Roman" w:cs="Times New Roman"/>
                <w:color w:val="000000"/>
                <w:szCs w:val="28"/>
                <w:lang w:val="uk-UA" w:eastAsia="ru-RU"/>
              </w:rPr>
              <w:t>ЗАТВЕРДЖЕНО:</w:t>
            </w:r>
          </w:p>
          <w:p w:rsidR="00B031E3" w:rsidRPr="00D078A1" w:rsidRDefault="00B031E3" w:rsidP="009E5407">
            <w:pPr>
              <w:shd w:val="clear" w:color="auto" w:fill="FFFFFF" w:themeFill="background1"/>
              <w:spacing w:after="0" w:line="240" w:lineRule="auto"/>
              <w:ind w:left="34" w:hanging="34"/>
              <w:jc w:val="both"/>
              <w:outlineLvl w:val="0"/>
              <w:rPr>
                <w:rFonts w:eastAsia="Times New Roman" w:cs="Times New Roman"/>
                <w:color w:val="000000"/>
                <w:szCs w:val="28"/>
                <w:lang w:val="uk-UA" w:eastAsia="ru-RU"/>
              </w:rPr>
            </w:pPr>
          </w:p>
          <w:p w:rsidR="00B031E3" w:rsidRPr="00D078A1" w:rsidRDefault="00B031E3" w:rsidP="009E5407">
            <w:pPr>
              <w:shd w:val="clear" w:color="auto" w:fill="FFFFFF" w:themeFill="background1"/>
              <w:spacing w:after="0" w:line="240" w:lineRule="auto"/>
              <w:ind w:left="34" w:hanging="34"/>
              <w:jc w:val="both"/>
              <w:outlineLvl w:val="0"/>
              <w:rPr>
                <w:rFonts w:eastAsia="Times New Roman" w:cs="Times New Roman"/>
                <w:color w:val="000000"/>
                <w:szCs w:val="28"/>
                <w:lang w:val="uk-UA" w:eastAsia="ru-RU"/>
              </w:rPr>
            </w:pPr>
            <w:r w:rsidRPr="00D078A1">
              <w:rPr>
                <w:rFonts w:eastAsia="Times New Roman" w:cs="Times New Roman"/>
                <w:color w:val="000000"/>
                <w:szCs w:val="28"/>
                <w:lang w:val="uk-UA" w:eastAsia="ru-RU"/>
              </w:rPr>
              <w:t>Рішення уповноваженої особи</w:t>
            </w:r>
          </w:p>
          <w:p w:rsidR="00B031E3" w:rsidRPr="00D078A1" w:rsidRDefault="00B031E3" w:rsidP="009E5407">
            <w:pPr>
              <w:shd w:val="clear" w:color="auto" w:fill="FFFFFF" w:themeFill="background1"/>
              <w:spacing w:after="0" w:line="240" w:lineRule="auto"/>
              <w:ind w:left="34" w:hanging="34"/>
              <w:jc w:val="both"/>
              <w:outlineLvl w:val="0"/>
              <w:rPr>
                <w:rFonts w:eastAsia="Times New Roman" w:cs="Times New Roman"/>
                <w:b/>
                <w:color w:val="000000"/>
                <w:szCs w:val="28"/>
                <w:lang w:val="uk-UA" w:eastAsia="ru-RU"/>
              </w:rPr>
            </w:pPr>
            <w:r w:rsidRPr="00D078A1">
              <w:rPr>
                <w:rFonts w:eastAsia="Times New Roman" w:cs="Times New Roman"/>
                <w:color w:val="000000"/>
                <w:szCs w:val="28"/>
                <w:lang w:val="uk-UA" w:eastAsia="ru-RU"/>
              </w:rPr>
              <w:t xml:space="preserve">від « </w:t>
            </w:r>
            <w:r w:rsidR="00C04504">
              <w:rPr>
                <w:rFonts w:eastAsia="Times New Roman" w:cs="Times New Roman"/>
                <w:color w:val="000000"/>
                <w:szCs w:val="28"/>
                <w:lang w:val="uk-UA" w:eastAsia="ru-RU"/>
              </w:rPr>
              <w:t>11</w:t>
            </w:r>
            <w:r w:rsidRPr="00D078A1">
              <w:rPr>
                <w:rFonts w:eastAsia="Times New Roman" w:cs="Times New Roman"/>
                <w:color w:val="000000"/>
                <w:szCs w:val="28"/>
                <w:lang w:val="uk-UA" w:eastAsia="ru-RU"/>
              </w:rPr>
              <w:t xml:space="preserve"> » </w:t>
            </w:r>
            <w:r w:rsidR="00D078A1" w:rsidRPr="00D078A1">
              <w:rPr>
                <w:rFonts w:eastAsia="Times New Roman" w:cs="Times New Roman"/>
                <w:color w:val="000000"/>
                <w:szCs w:val="28"/>
                <w:lang w:val="uk-UA" w:eastAsia="ru-RU"/>
              </w:rPr>
              <w:t>серпня</w:t>
            </w:r>
            <w:r w:rsidR="006600D9" w:rsidRPr="00D078A1">
              <w:rPr>
                <w:rFonts w:eastAsia="Times New Roman" w:cs="Times New Roman"/>
                <w:color w:val="000000"/>
                <w:szCs w:val="28"/>
                <w:lang w:val="uk-UA" w:eastAsia="ru-RU"/>
              </w:rPr>
              <w:t xml:space="preserve"> </w:t>
            </w:r>
            <w:r w:rsidRPr="00D078A1">
              <w:rPr>
                <w:rFonts w:eastAsia="Times New Roman" w:cs="Times New Roman"/>
                <w:color w:val="000000"/>
                <w:szCs w:val="28"/>
                <w:lang w:val="uk-UA" w:eastAsia="ru-RU"/>
              </w:rPr>
              <w:t xml:space="preserve">2022 року № </w:t>
            </w:r>
            <w:r w:rsidR="00C04504">
              <w:rPr>
                <w:rFonts w:eastAsia="Times New Roman" w:cs="Times New Roman"/>
                <w:color w:val="000000"/>
                <w:szCs w:val="28"/>
                <w:lang w:val="uk-UA" w:eastAsia="ru-RU"/>
              </w:rPr>
              <w:t>4-8</w:t>
            </w:r>
            <w:r w:rsidR="00D078A1" w:rsidRPr="00D078A1">
              <w:rPr>
                <w:rFonts w:eastAsia="Times New Roman" w:cs="Times New Roman"/>
                <w:color w:val="000000"/>
                <w:szCs w:val="28"/>
                <w:lang w:val="uk-UA" w:eastAsia="ru-RU"/>
              </w:rPr>
              <w:t>-</w:t>
            </w:r>
            <w:r w:rsidRPr="00D078A1">
              <w:rPr>
                <w:rFonts w:eastAsia="Times New Roman" w:cs="Times New Roman"/>
                <w:color w:val="000000"/>
                <w:szCs w:val="28"/>
                <w:lang w:val="uk-UA" w:eastAsia="ru-RU"/>
              </w:rPr>
              <w:t>22</w:t>
            </w:r>
            <w:r w:rsidR="00563DD4">
              <w:rPr>
                <w:rFonts w:eastAsia="Times New Roman" w:cs="Times New Roman"/>
                <w:color w:val="000000"/>
                <w:szCs w:val="28"/>
                <w:lang w:val="uk-UA" w:eastAsia="ru-RU"/>
              </w:rPr>
              <w:t>-с</w:t>
            </w:r>
          </w:p>
          <w:p w:rsidR="00B031E3" w:rsidRPr="00D078A1" w:rsidRDefault="00B031E3" w:rsidP="009E5407">
            <w:pPr>
              <w:shd w:val="clear" w:color="auto" w:fill="FFFFFF" w:themeFill="background1"/>
              <w:spacing w:after="0" w:line="240" w:lineRule="auto"/>
              <w:ind w:left="34" w:hanging="34"/>
              <w:jc w:val="both"/>
              <w:rPr>
                <w:rFonts w:eastAsia="Times New Roman" w:cs="Times New Roman"/>
                <w:color w:val="000000"/>
                <w:szCs w:val="28"/>
                <w:lang w:val="uk-UA" w:eastAsia="ru-RU"/>
              </w:rPr>
            </w:pPr>
          </w:p>
          <w:p w:rsidR="00B031E3" w:rsidRPr="00D078A1" w:rsidRDefault="00B031E3" w:rsidP="009E5407">
            <w:pPr>
              <w:shd w:val="clear" w:color="auto" w:fill="FFFFFF" w:themeFill="background1"/>
              <w:spacing w:after="0" w:line="240" w:lineRule="auto"/>
              <w:ind w:left="34" w:hanging="34"/>
              <w:jc w:val="both"/>
              <w:rPr>
                <w:rFonts w:eastAsia="Times New Roman" w:cs="Times New Roman"/>
                <w:color w:val="000000"/>
                <w:szCs w:val="28"/>
                <w:lang w:val="uk-UA" w:eastAsia="ru-RU"/>
              </w:rPr>
            </w:pPr>
          </w:p>
          <w:p w:rsidR="00B031E3" w:rsidRPr="00D078A1" w:rsidRDefault="009E5407" w:rsidP="009E5407">
            <w:pPr>
              <w:shd w:val="clear" w:color="auto" w:fill="FFFFFF" w:themeFill="background1"/>
              <w:spacing w:after="0" w:line="240" w:lineRule="auto"/>
              <w:ind w:left="34" w:hanging="34"/>
              <w:jc w:val="both"/>
              <w:rPr>
                <w:rFonts w:eastAsia="Times New Roman" w:cs="Times New Roman"/>
                <w:color w:val="000000"/>
                <w:szCs w:val="28"/>
                <w:lang w:val="uk-UA" w:eastAsia="ru-RU"/>
              </w:rPr>
            </w:pPr>
            <w:r w:rsidRPr="00D078A1">
              <w:rPr>
                <w:rFonts w:eastAsia="Times New Roman" w:cs="Times New Roman"/>
                <w:color w:val="000000"/>
                <w:szCs w:val="28"/>
                <w:lang w:val="uk-UA" w:eastAsia="ru-RU"/>
              </w:rPr>
              <w:t>______________</w:t>
            </w:r>
            <w:r w:rsidR="00BE2219" w:rsidRPr="00D078A1">
              <w:rPr>
                <w:rFonts w:eastAsia="Times New Roman" w:cs="Times New Roman"/>
                <w:color w:val="000000"/>
                <w:szCs w:val="28"/>
                <w:lang w:val="uk-UA" w:eastAsia="ru-RU"/>
              </w:rPr>
              <w:t>Гали</w:t>
            </w:r>
            <w:r w:rsidRPr="00D078A1">
              <w:rPr>
                <w:rFonts w:eastAsia="Times New Roman" w:cs="Times New Roman"/>
                <w:color w:val="000000"/>
                <w:szCs w:val="28"/>
                <w:lang w:val="uk-UA" w:eastAsia="ru-RU"/>
              </w:rPr>
              <w:t>на</w:t>
            </w:r>
            <w:r w:rsidR="00BE2219" w:rsidRPr="00D078A1">
              <w:rPr>
                <w:rFonts w:eastAsia="Times New Roman" w:cs="Times New Roman"/>
                <w:color w:val="000000"/>
                <w:szCs w:val="28"/>
                <w:lang w:val="uk-UA" w:eastAsia="ru-RU"/>
              </w:rPr>
              <w:t xml:space="preserve"> МІЩ</w:t>
            </w:r>
            <w:r w:rsidRPr="00D078A1">
              <w:rPr>
                <w:rFonts w:eastAsia="Times New Roman" w:cs="Times New Roman"/>
                <w:color w:val="000000"/>
                <w:szCs w:val="28"/>
                <w:lang w:val="uk-UA" w:eastAsia="ru-RU"/>
              </w:rPr>
              <w:t>ЕНКО</w:t>
            </w:r>
          </w:p>
          <w:p w:rsidR="00B031E3" w:rsidRPr="00D078A1" w:rsidRDefault="00B031E3" w:rsidP="00B031E3">
            <w:pPr>
              <w:shd w:val="clear" w:color="auto" w:fill="FFFFFF" w:themeFill="background1"/>
              <w:spacing w:after="0" w:line="240" w:lineRule="auto"/>
              <w:ind w:firstLine="709"/>
              <w:jc w:val="center"/>
              <w:outlineLvl w:val="0"/>
              <w:rPr>
                <w:rFonts w:eastAsia="Times New Roman" w:cs="Times New Roman"/>
                <w:color w:val="000000"/>
                <w:sz w:val="24"/>
                <w:szCs w:val="24"/>
                <w:lang w:val="uk-UA" w:eastAsia="ru-RU"/>
              </w:rPr>
            </w:pPr>
          </w:p>
        </w:tc>
      </w:tr>
    </w:tbl>
    <w:p w:rsidR="00B031E3" w:rsidRPr="00943F06" w:rsidRDefault="00B031E3" w:rsidP="00B031E3">
      <w:pPr>
        <w:shd w:val="clear" w:color="auto" w:fill="FFFFFF" w:themeFill="background1"/>
        <w:spacing w:after="0" w:line="240" w:lineRule="auto"/>
        <w:ind w:firstLine="709"/>
        <w:jc w:val="center"/>
        <w:rPr>
          <w:rFonts w:eastAsia="Times New Roman" w:cs="Times New Roman"/>
          <w:b/>
          <w:bCs/>
          <w:color w:val="000000"/>
          <w:sz w:val="24"/>
          <w:szCs w:val="24"/>
          <w:lang w:val="uk-UA" w:eastAsia="ru-RU"/>
        </w:rPr>
      </w:pPr>
    </w:p>
    <w:p w:rsidR="00B031E3" w:rsidRPr="00943F06" w:rsidRDefault="00B031E3" w:rsidP="00B031E3">
      <w:pPr>
        <w:shd w:val="clear" w:color="auto" w:fill="FFFFFF" w:themeFill="background1"/>
        <w:spacing w:after="0" w:line="240" w:lineRule="auto"/>
        <w:ind w:firstLine="709"/>
        <w:jc w:val="center"/>
        <w:rPr>
          <w:rFonts w:eastAsia="Times New Roman" w:cs="Times New Roman"/>
          <w:b/>
          <w:bCs/>
          <w:color w:val="000000"/>
          <w:sz w:val="24"/>
          <w:szCs w:val="24"/>
          <w:lang w:val="uk-UA" w:eastAsia="ru-RU"/>
        </w:rPr>
      </w:pPr>
    </w:p>
    <w:p w:rsidR="00B031E3" w:rsidRPr="00943F06" w:rsidRDefault="00B031E3" w:rsidP="00B031E3">
      <w:pPr>
        <w:shd w:val="clear" w:color="auto" w:fill="FFFFFF" w:themeFill="background1"/>
        <w:spacing w:after="0" w:line="240" w:lineRule="auto"/>
        <w:ind w:firstLine="709"/>
        <w:jc w:val="center"/>
        <w:rPr>
          <w:rFonts w:eastAsia="Times New Roman" w:cs="Times New Roman"/>
          <w:b/>
          <w:bCs/>
          <w:color w:val="000000"/>
          <w:sz w:val="24"/>
          <w:szCs w:val="24"/>
          <w:lang w:val="uk-UA" w:eastAsia="ru-RU"/>
        </w:rPr>
      </w:pPr>
    </w:p>
    <w:p w:rsidR="00B031E3" w:rsidRPr="00943F06" w:rsidRDefault="00B031E3" w:rsidP="00B031E3">
      <w:pPr>
        <w:shd w:val="clear" w:color="auto" w:fill="FFFFFF" w:themeFill="background1"/>
        <w:spacing w:after="0" w:line="240" w:lineRule="auto"/>
        <w:ind w:firstLine="709"/>
        <w:jc w:val="center"/>
        <w:rPr>
          <w:rFonts w:eastAsia="Times New Roman" w:cs="Times New Roman"/>
          <w:b/>
          <w:bCs/>
          <w:color w:val="000000"/>
          <w:sz w:val="24"/>
          <w:szCs w:val="24"/>
          <w:lang w:val="uk-UA" w:eastAsia="ru-RU"/>
        </w:rPr>
      </w:pPr>
    </w:p>
    <w:p w:rsidR="00B031E3" w:rsidRPr="00943F06" w:rsidRDefault="00B031E3" w:rsidP="00B031E3">
      <w:pPr>
        <w:shd w:val="clear" w:color="auto" w:fill="FFFFFF" w:themeFill="background1"/>
        <w:spacing w:after="0" w:line="240" w:lineRule="auto"/>
        <w:ind w:firstLine="709"/>
        <w:jc w:val="center"/>
        <w:rPr>
          <w:rFonts w:eastAsia="Times New Roman" w:cs="Times New Roman"/>
          <w:b/>
          <w:bCs/>
          <w:color w:val="000000"/>
          <w:sz w:val="24"/>
          <w:szCs w:val="24"/>
          <w:lang w:val="uk-UA" w:eastAsia="ru-RU"/>
        </w:rPr>
      </w:pPr>
    </w:p>
    <w:p w:rsidR="00B031E3" w:rsidRPr="00943F06" w:rsidRDefault="00B031E3" w:rsidP="00B031E3">
      <w:pPr>
        <w:shd w:val="clear" w:color="auto" w:fill="FFFFFF" w:themeFill="background1"/>
        <w:spacing w:after="0" w:line="240" w:lineRule="auto"/>
        <w:ind w:firstLine="709"/>
        <w:jc w:val="center"/>
        <w:rPr>
          <w:rFonts w:eastAsia="Times New Roman" w:cs="Times New Roman"/>
          <w:b/>
          <w:bCs/>
          <w:color w:val="000000"/>
          <w:sz w:val="24"/>
          <w:szCs w:val="24"/>
          <w:lang w:val="uk-UA" w:eastAsia="ru-RU"/>
        </w:rPr>
      </w:pPr>
    </w:p>
    <w:p w:rsidR="00B031E3" w:rsidRPr="00943F06" w:rsidRDefault="00B031E3" w:rsidP="00B031E3">
      <w:pPr>
        <w:shd w:val="clear" w:color="auto" w:fill="FFFFFF" w:themeFill="background1"/>
        <w:spacing w:after="0" w:line="240" w:lineRule="auto"/>
        <w:ind w:firstLine="709"/>
        <w:jc w:val="center"/>
        <w:rPr>
          <w:rFonts w:eastAsia="Times New Roman" w:cs="Times New Roman"/>
          <w:b/>
          <w:bCs/>
          <w:color w:val="000000"/>
          <w:sz w:val="24"/>
          <w:szCs w:val="24"/>
          <w:lang w:val="uk-UA" w:eastAsia="ru-RU"/>
        </w:rPr>
      </w:pPr>
    </w:p>
    <w:p w:rsidR="00B031E3" w:rsidRPr="00943F06" w:rsidRDefault="00B031E3" w:rsidP="00B031E3">
      <w:pPr>
        <w:shd w:val="clear" w:color="auto" w:fill="FFFFFF" w:themeFill="background1"/>
        <w:spacing w:after="0" w:line="240" w:lineRule="auto"/>
        <w:ind w:firstLine="709"/>
        <w:jc w:val="center"/>
        <w:rPr>
          <w:rFonts w:eastAsia="Times New Roman" w:cs="Times New Roman"/>
          <w:b/>
          <w:bCs/>
          <w:color w:val="000000"/>
          <w:sz w:val="24"/>
          <w:szCs w:val="24"/>
          <w:lang w:val="uk-UA" w:eastAsia="ru-RU"/>
        </w:rPr>
      </w:pPr>
    </w:p>
    <w:p w:rsidR="00B031E3" w:rsidRPr="00943F06" w:rsidRDefault="00B031E3" w:rsidP="00B031E3">
      <w:pPr>
        <w:shd w:val="clear" w:color="auto" w:fill="FFFFFF" w:themeFill="background1"/>
        <w:spacing w:after="0" w:line="240" w:lineRule="auto"/>
        <w:ind w:firstLine="709"/>
        <w:jc w:val="center"/>
        <w:rPr>
          <w:rFonts w:eastAsia="Times New Roman" w:cs="Times New Roman"/>
          <w:b/>
          <w:bCs/>
          <w:color w:val="000000"/>
          <w:sz w:val="24"/>
          <w:szCs w:val="24"/>
          <w:lang w:val="uk-UA" w:eastAsia="ru-RU"/>
        </w:rPr>
      </w:pPr>
    </w:p>
    <w:p w:rsidR="00B031E3" w:rsidRPr="00943F06" w:rsidRDefault="00B031E3" w:rsidP="00B031E3">
      <w:pPr>
        <w:shd w:val="clear" w:color="auto" w:fill="FFFFFF" w:themeFill="background1"/>
        <w:spacing w:after="0" w:line="240" w:lineRule="auto"/>
        <w:ind w:firstLine="709"/>
        <w:jc w:val="center"/>
        <w:rPr>
          <w:rFonts w:eastAsia="Times New Roman" w:cs="Times New Roman"/>
          <w:b/>
          <w:bCs/>
          <w:color w:val="000000"/>
          <w:sz w:val="24"/>
          <w:szCs w:val="24"/>
          <w:lang w:val="uk-UA" w:eastAsia="ru-RU"/>
        </w:rPr>
      </w:pPr>
    </w:p>
    <w:p w:rsidR="00B031E3" w:rsidRPr="00943F06" w:rsidRDefault="00B031E3" w:rsidP="00B031E3">
      <w:pPr>
        <w:shd w:val="clear" w:color="auto" w:fill="FFFFFF" w:themeFill="background1"/>
        <w:spacing w:after="0" w:line="240" w:lineRule="auto"/>
        <w:ind w:firstLine="709"/>
        <w:jc w:val="center"/>
        <w:rPr>
          <w:rFonts w:eastAsia="Times New Roman" w:cs="Times New Roman"/>
          <w:b/>
          <w:bCs/>
          <w:color w:val="000000"/>
          <w:sz w:val="24"/>
          <w:szCs w:val="24"/>
          <w:lang w:val="uk-UA" w:eastAsia="ru-RU"/>
        </w:rPr>
      </w:pPr>
    </w:p>
    <w:p w:rsidR="00B031E3" w:rsidRPr="00943F06" w:rsidRDefault="00B031E3" w:rsidP="00B031E3">
      <w:pPr>
        <w:shd w:val="clear" w:color="auto" w:fill="FFFFFF" w:themeFill="background1"/>
        <w:spacing w:after="0" w:line="240" w:lineRule="auto"/>
        <w:ind w:firstLine="709"/>
        <w:jc w:val="center"/>
        <w:rPr>
          <w:rFonts w:eastAsia="Times New Roman" w:cs="Times New Roman"/>
          <w:b/>
          <w:bCs/>
          <w:color w:val="000000"/>
          <w:sz w:val="24"/>
          <w:szCs w:val="24"/>
          <w:lang w:val="uk-UA" w:eastAsia="ru-RU"/>
        </w:rPr>
      </w:pPr>
    </w:p>
    <w:p w:rsidR="00B031E3" w:rsidRPr="00943F06" w:rsidRDefault="00B031E3" w:rsidP="00B031E3">
      <w:pPr>
        <w:shd w:val="clear" w:color="auto" w:fill="FFFFFF" w:themeFill="background1"/>
        <w:spacing w:after="0" w:line="240" w:lineRule="auto"/>
        <w:ind w:firstLine="709"/>
        <w:jc w:val="center"/>
        <w:rPr>
          <w:rFonts w:eastAsia="Times New Roman" w:cs="Times New Roman"/>
          <w:b/>
          <w:bCs/>
          <w:color w:val="000000"/>
          <w:sz w:val="24"/>
          <w:szCs w:val="24"/>
          <w:lang w:val="uk-UA" w:eastAsia="ru-RU"/>
        </w:rPr>
      </w:pPr>
    </w:p>
    <w:p w:rsidR="00B031E3" w:rsidRPr="00943F06" w:rsidRDefault="00B031E3" w:rsidP="00B031E3">
      <w:pPr>
        <w:shd w:val="clear" w:color="auto" w:fill="FFFFFF" w:themeFill="background1"/>
        <w:spacing w:after="0" w:line="240" w:lineRule="auto"/>
        <w:ind w:firstLine="709"/>
        <w:jc w:val="center"/>
        <w:rPr>
          <w:rFonts w:eastAsia="Times New Roman" w:cs="Times New Roman"/>
          <w:b/>
          <w:bCs/>
          <w:color w:val="000000"/>
          <w:sz w:val="24"/>
          <w:szCs w:val="24"/>
          <w:lang w:val="uk-UA" w:eastAsia="ru-RU"/>
        </w:rPr>
      </w:pPr>
    </w:p>
    <w:p w:rsidR="004A496B" w:rsidRPr="00943F06" w:rsidRDefault="004A496B" w:rsidP="00B031E3">
      <w:pPr>
        <w:widowControl w:val="0"/>
        <w:autoSpaceDE w:val="0"/>
        <w:autoSpaceDN w:val="0"/>
        <w:spacing w:after="0" w:line="240" w:lineRule="auto"/>
        <w:ind w:right="142"/>
        <w:jc w:val="center"/>
        <w:rPr>
          <w:rFonts w:eastAsia="Times New Roman" w:cs="Times New Roman"/>
          <w:b/>
          <w:color w:val="000000"/>
          <w:sz w:val="36"/>
          <w:szCs w:val="36"/>
          <w:lang w:val="uk-UA" w:eastAsia="ru-RU"/>
        </w:rPr>
      </w:pPr>
    </w:p>
    <w:p w:rsidR="00B031E3" w:rsidRPr="00943F06" w:rsidRDefault="00B031E3" w:rsidP="00B031E3">
      <w:pPr>
        <w:widowControl w:val="0"/>
        <w:autoSpaceDE w:val="0"/>
        <w:autoSpaceDN w:val="0"/>
        <w:spacing w:after="0" w:line="240" w:lineRule="auto"/>
        <w:ind w:right="142"/>
        <w:jc w:val="center"/>
        <w:rPr>
          <w:rFonts w:eastAsia="Times New Roman" w:cs="Times New Roman"/>
          <w:b/>
          <w:color w:val="000000"/>
          <w:sz w:val="36"/>
          <w:szCs w:val="36"/>
          <w:lang w:val="uk-UA" w:eastAsia="ru-RU"/>
        </w:rPr>
      </w:pPr>
      <w:r w:rsidRPr="00943F06">
        <w:rPr>
          <w:rFonts w:eastAsia="Times New Roman" w:cs="Times New Roman"/>
          <w:b/>
          <w:color w:val="000000"/>
          <w:sz w:val="36"/>
          <w:szCs w:val="36"/>
          <w:lang w:val="uk-UA" w:eastAsia="ru-RU"/>
        </w:rPr>
        <w:t>ОГОЛОШЕННЯ</w:t>
      </w:r>
    </w:p>
    <w:p w:rsidR="00B031E3" w:rsidRPr="00943F06" w:rsidRDefault="00B031E3" w:rsidP="00B031E3">
      <w:pPr>
        <w:widowControl w:val="0"/>
        <w:autoSpaceDE w:val="0"/>
        <w:autoSpaceDN w:val="0"/>
        <w:spacing w:after="0" w:line="240" w:lineRule="auto"/>
        <w:ind w:right="142"/>
        <w:jc w:val="center"/>
        <w:rPr>
          <w:rFonts w:eastAsia="Times New Roman" w:cs="Times New Roman"/>
          <w:snapToGrid w:val="0"/>
          <w:color w:val="000000"/>
          <w:szCs w:val="28"/>
          <w:lang w:val="uk-UA" w:eastAsia="ru-RU"/>
        </w:rPr>
      </w:pPr>
      <w:r w:rsidRPr="00943F06">
        <w:rPr>
          <w:rFonts w:eastAsia="Times New Roman" w:cs="Times New Roman"/>
          <w:snapToGrid w:val="0"/>
          <w:color w:val="000000"/>
          <w:szCs w:val="28"/>
          <w:lang w:val="uk-UA" w:eastAsia="ru-RU"/>
        </w:rPr>
        <w:t xml:space="preserve">про проведення </w:t>
      </w:r>
    </w:p>
    <w:p w:rsidR="00B031E3" w:rsidRDefault="00B031E3" w:rsidP="00B031E3">
      <w:pPr>
        <w:widowControl w:val="0"/>
        <w:autoSpaceDE w:val="0"/>
        <w:autoSpaceDN w:val="0"/>
        <w:spacing w:after="0" w:line="240" w:lineRule="auto"/>
        <w:ind w:right="142"/>
        <w:jc w:val="center"/>
        <w:rPr>
          <w:rFonts w:eastAsia="Times New Roman" w:cs="Times New Roman"/>
          <w:b/>
          <w:color w:val="000000"/>
          <w:sz w:val="36"/>
          <w:szCs w:val="36"/>
          <w:lang w:val="uk-UA" w:eastAsia="ru-RU"/>
        </w:rPr>
      </w:pPr>
      <w:r w:rsidRPr="00943F06">
        <w:rPr>
          <w:rFonts w:eastAsia="Times New Roman" w:cs="Times New Roman"/>
          <w:b/>
          <w:color w:val="000000"/>
          <w:sz w:val="36"/>
          <w:szCs w:val="36"/>
          <w:lang w:val="uk-UA" w:eastAsia="ru-RU"/>
        </w:rPr>
        <w:t>СПРОЩЕНОЇ ЗАКУПІВЛІ</w:t>
      </w:r>
    </w:p>
    <w:p w:rsidR="00650923" w:rsidRPr="00A64910" w:rsidRDefault="00650923" w:rsidP="00B031E3">
      <w:pPr>
        <w:widowControl w:val="0"/>
        <w:autoSpaceDE w:val="0"/>
        <w:autoSpaceDN w:val="0"/>
        <w:spacing w:after="0" w:line="240" w:lineRule="auto"/>
        <w:ind w:right="142"/>
        <w:jc w:val="center"/>
        <w:rPr>
          <w:rFonts w:eastAsia="Times New Roman" w:cs="Times New Roman"/>
          <w:b/>
          <w:color w:val="000000"/>
          <w:szCs w:val="28"/>
          <w:lang w:val="uk-UA" w:eastAsia="ru-RU"/>
        </w:rPr>
      </w:pPr>
    </w:p>
    <w:p w:rsidR="00346A16" w:rsidRPr="00A64910" w:rsidRDefault="00650923" w:rsidP="00B031E3">
      <w:pPr>
        <w:widowControl w:val="0"/>
        <w:autoSpaceDE w:val="0"/>
        <w:autoSpaceDN w:val="0"/>
        <w:spacing w:after="0" w:line="240" w:lineRule="auto"/>
        <w:ind w:right="142"/>
        <w:jc w:val="center"/>
        <w:rPr>
          <w:rFonts w:eastAsia="Times New Roman" w:cs="Times New Roman"/>
          <w:b/>
          <w:color w:val="000000"/>
          <w:szCs w:val="28"/>
          <w:lang w:val="uk-UA" w:eastAsia="ru-RU"/>
        </w:rPr>
      </w:pPr>
      <w:r w:rsidRPr="00A64910">
        <w:rPr>
          <w:b/>
          <w:szCs w:val="28"/>
          <w:lang w:val="uk-UA"/>
        </w:rPr>
        <w:t>Респіратор FFP2</w:t>
      </w:r>
    </w:p>
    <w:p w:rsidR="00B031E3" w:rsidRPr="007763EA" w:rsidRDefault="00B031E3" w:rsidP="00B031E3">
      <w:pPr>
        <w:widowControl w:val="0"/>
        <w:pBdr>
          <w:top w:val="single" w:sz="4" w:space="1" w:color="auto"/>
        </w:pBdr>
        <w:autoSpaceDE w:val="0"/>
        <w:autoSpaceDN w:val="0"/>
        <w:spacing w:after="0" w:line="240" w:lineRule="auto"/>
        <w:ind w:right="142"/>
        <w:jc w:val="center"/>
        <w:rPr>
          <w:rFonts w:eastAsia="Times New Roman" w:cs="Times New Roman"/>
          <w:i/>
          <w:color w:val="000000"/>
          <w:sz w:val="24"/>
          <w:szCs w:val="24"/>
          <w:lang w:val="uk-UA" w:eastAsia="ru-RU"/>
        </w:rPr>
      </w:pPr>
      <w:r w:rsidRPr="007763EA">
        <w:rPr>
          <w:rFonts w:eastAsia="Times New Roman" w:cs="Times New Roman"/>
          <w:i/>
          <w:color w:val="000000"/>
          <w:sz w:val="24"/>
          <w:szCs w:val="24"/>
          <w:lang w:val="uk-UA" w:eastAsia="ru-RU"/>
        </w:rPr>
        <w:t>конкретна назва предмета закупівлі</w:t>
      </w:r>
    </w:p>
    <w:p w:rsidR="005610EE" w:rsidRPr="00A64910" w:rsidRDefault="005610EE" w:rsidP="00B031E3">
      <w:pPr>
        <w:widowControl w:val="0"/>
        <w:pBdr>
          <w:top w:val="single" w:sz="4" w:space="1" w:color="auto"/>
        </w:pBdr>
        <w:autoSpaceDE w:val="0"/>
        <w:autoSpaceDN w:val="0"/>
        <w:spacing w:after="0" w:line="240" w:lineRule="auto"/>
        <w:ind w:right="142"/>
        <w:jc w:val="center"/>
        <w:rPr>
          <w:rFonts w:eastAsia="Times New Roman" w:cs="Times New Roman"/>
          <w:color w:val="000000"/>
          <w:szCs w:val="28"/>
          <w:lang w:val="uk-UA" w:eastAsia="ru-RU"/>
        </w:rPr>
      </w:pPr>
    </w:p>
    <w:p w:rsidR="00B031E3" w:rsidRPr="00A64910" w:rsidRDefault="002A2CAE" w:rsidP="00B031E3">
      <w:pPr>
        <w:widowControl w:val="0"/>
        <w:autoSpaceDE w:val="0"/>
        <w:autoSpaceDN w:val="0"/>
        <w:spacing w:after="0" w:line="240" w:lineRule="auto"/>
        <w:ind w:right="142"/>
        <w:jc w:val="center"/>
        <w:rPr>
          <w:rFonts w:eastAsia="Times New Roman" w:cs="Times New Roman"/>
          <w:b/>
          <w:i/>
          <w:color w:val="000000"/>
          <w:szCs w:val="28"/>
          <w:lang w:val="uk-UA" w:eastAsia="ru-RU"/>
        </w:rPr>
      </w:pPr>
      <w:r w:rsidRPr="00A64910">
        <w:rPr>
          <w:b/>
          <w:szCs w:val="28"/>
          <w:lang w:val="uk-UA"/>
        </w:rPr>
        <w:t>Індивідуальне обмундирування</w:t>
      </w:r>
    </w:p>
    <w:p w:rsidR="00B031E3" w:rsidRPr="007763EA" w:rsidRDefault="00B031E3" w:rsidP="00B031E3">
      <w:pPr>
        <w:widowControl w:val="0"/>
        <w:pBdr>
          <w:top w:val="single" w:sz="4" w:space="1" w:color="auto"/>
        </w:pBdr>
        <w:autoSpaceDE w:val="0"/>
        <w:autoSpaceDN w:val="0"/>
        <w:spacing w:after="0" w:line="240" w:lineRule="auto"/>
        <w:ind w:left="127" w:right="127"/>
        <w:jc w:val="center"/>
        <w:rPr>
          <w:rFonts w:eastAsia="Times New Roman" w:cs="Times New Roman"/>
          <w:i/>
          <w:color w:val="000000"/>
          <w:sz w:val="24"/>
          <w:szCs w:val="24"/>
          <w:lang w:val="uk-UA" w:eastAsia="ru-RU"/>
        </w:rPr>
      </w:pPr>
      <w:r w:rsidRPr="007763EA">
        <w:rPr>
          <w:rFonts w:eastAsia="Times New Roman" w:cs="Times New Roman"/>
          <w:i/>
          <w:color w:val="000000"/>
          <w:sz w:val="24"/>
          <w:szCs w:val="24"/>
          <w:lang w:val="uk-UA" w:eastAsia="ru-RU"/>
        </w:rPr>
        <w:t xml:space="preserve">назва предмета закупівлі визначеного  на основі Державного класифікатора  ДК 021:2015 «Єдиний закупівельний словник» </w:t>
      </w:r>
    </w:p>
    <w:p w:rsidR="00B031E3" w:rsidRPr="00A64910" w:rsidRDefault="00B031E3" w:rsidP="005F00A7">
      <w:pPr>
        <w:widowControl w:val="0"/>
        <w:shd w:val="clear" w:color="auto" w:fill="FFFFFF" w:themeFill="background1"/>
        <w:autoSpaceDE w:val="0"/>
        <w:autoSpaceDN w:val="0"/>
        <w:adjustRightInd w:val="0"/>
        <w:spacing w:after="0" w:line="240" w:lineRule="auto"/>
        <w:jc w:val="center"/>
        <w:rPr>
          <w:rFonts w:eastAsia="Times New Roman" w:cs="Times New Roman"/>
          <w:b/>
          <w:bCs/>
          <w:color w:val="000000"/>
          <w:szCs w:val="28"/>
          <w:lang w:val="uk-UA" w:eastAsia="uk-UA"/>
        </w:rPr>
      </w:pPr>
      <w:r w:rsidRPr="00A64910">
        <w:rPr>
          <w:rFonts w:eastAsia="Times New Roman" w:cs="Times New Roman"/>
          <w:color w:val="000000"/>
          <w:szCs w:val="28"/>
          <w:lang w:val="uk-UA" w:eastAsia="ru-RU"/>
        </w:rPr>
        <w:t xml:space="preserve">(код за ДК 021:2015 – </w:t>
      </w:r>
      <w:r w:rsidR="00A64910" w:rsidRPr="00A64910">
        <w:rPr>
          <w:szCs w:val="28"/>
          <w:lang w:val="uk-UA"/>
        </w:rPr>
        <w:t>35810000-5</w:t>
      </w:r>
      <w:r w:rsidRPr="00A64910">
        <w:rPr>
          <w:rFonts w:eastAsia="Times New Roman" w:cs="Times New Roman"/>
          <w:color w:val="000000"/>
          <w:szCs w:val="28"/>
          <w:lang w:val="uk-UA" w:eastAsia="ru-RU"/>
        </w:rPr>
        <w:t>)</w:t>
      </w:r>
    </w:p>
    <w:p w:rsidR="00B031E3" w:rsidRPr="00943F06" w:rsidRDefault="00B031E3" w:rsidP="00B031E3">
      <w:pPr>
        <w:widowControl w:val="0"/>
        <w:shd w:val="clear" w:color="auto" w:fill="FFFFFF" w:themeFill="background1"/>
        <w:autoSpaceDE w:val="0"/>
        <w:autoSpaceDN w:val="0"/>
        <w:adjustRightInd w:val="0"/>
        <w:spacing w:after="0" w:line="240" w:lineRule="auto"/>
        <w:ind w:firstLine="709"/>
        <w:jc w:val="center"/>
        <w:rPr>
          <w:rFonts w:eastAsia="Times New Roman" w:cs="Times New Roman"/>
          <w:b/>
          <w:bCs/>
          <w:i/>
          <w:color w:val="000000"/>
          <w:sz w:val="24"/>
          <w:szCs w:val="24"/>
          <w:lang w:val="uk-UA" w:eastAsia="uk-UA"/>
        </w:rPr>
      </w:pPr>
    </w:p>
    <w:p w:rsidR="00B031E3" w:rsidRPr="00943F06" w:rsidRDefault="00B031E3" w:rsidP="00B031E3">
      <w:pPr>
        <w:shd w:val="clear" w:color="auto" w:fill="FFFFFF" w:themeFill="background1"/>
        <w:spacing w:after="0" w:line="240" w:lineRule="auto"/>
        <w:ind w:firstLine="709"/>
        <w:jc w:val="center"/>
        <w:rPr>
          <w:rFonts w:eastAsia="Times New Roman" w:cs="Times New Roman"/>
          <w:b/>
          <w:bCs/>
          <w:color w:val="000000"/>
          <w:sz w:val="24"/>
          <w:szCs w:val="24"/>
          <w:lang w:val="uk-UA" w:eastAsia="ru-RU"/>
        </w:rPr>
      </w:pPr>
    </w:p>
    <w:p w:rsidR="00B031E3" w:rsidRPr="00943F06" w:rsidRDefault="00B031E3" w:rsidP="00B031E3">
      <w:pPr>
        <w:keepNext/>
        <w:keepLines/>
        <w:shd w:val="clear" w:color="auto" w:fill="FFFFFF" w:themeFill="background1"/>
        <w:spacing w:after="0" w:line="240" w:lineRule="auto"/>
        <w:ind w:firstLine="709"/>
        <w:jc w:val="center"/>
        <w:outlineLvl w:val="1"/>
        <w:rPr>
          <w:rFonts w:eastAsia="Times New Roman" w:cs="Times New Roman"/>
          <w:sz w:val="24"/>
          <w:szCs w:val="24"/>
          <w:lang w:val="uk-UA" w:eastAsia="ru-RU"/>
        </w:rPr>
      </w:pPr>
    </w:p>
    <w:p w:rsidR="00B031E3" w:rsidRPr="00943F06" w:rsidRDefault="00B031E3" w:rsidP="00B031E3">
      <w:pPr>
        <w:spacing w:after="0" w:line="240" w:lineRule="auto"/>
        <w:ind w:firstLine="709"/>
        <w:jc w:val="both"/>
        <w:rPr>
          <w:rFonts w:eastAsia="Times New Roman" w:cs="Times New Roman"/>
          <w:color w:val="000000"/>
          <w:sz w:val="24"/>
          <w:szCs w:val="24"/>
          <w:lang w:val="uk-UA" w:eastAsia="ru-RU"/>
        </w:rPr>
      </w:pPr>
    </w:p>
    <w:p w:rsidR="00B031E3" w:rsidRPr="00943F06" w:rsidRDefault="00B031E3" w:rsidP="00B031E3">
      <w:pPr>
        <w:spacing w:after="0" w:line="240" w:lineRule="auto"/>
        <w:ind w:firstLine="709"/>
        <w:jc w:val="both"/>
        <w:rPr>
          <w:rFonts w:eastAsia="Times New Roman" w:cs="Times New Roman"/>
          <w:color w:val="000000"/>
          <w:sz w:val="24"/>
          <w:szCs w:val="24"/>
          <w:lang w:val="uk-UA" w:eastAsia="ru-RU"/>
        </w:rPr>
      </w:pPr>
    </w:p>
    <w:p w:rsidR="00B031E3" w:rsidRPr="00943F06" w:rsidRDefault="00B031E3" w:rsidP="00B031E3">
      <w:pPr>
        <w:spacing w:after="0" w:line="240" w:lineRule="auto"/>
        <w:ind w:firstLine="709"/>
        <w:jc w:val="both"/>
        <w:rPr>
          <w:rFonts w:eastAsia="Times New Roman" w:cs="Times New Roman"/>
          <w:color w:val="000000"/>
          <w:sz w:val="24"/>
          <w:szCs w:val="24"/>
          <w:lang w:val="uk-UA" w:eastAsia="ru-RU"/>
        </w:rPr>
      </w:pPr>
    </w:p>
    <w:p w:rsidR="00B031E3" w:rsidRPr="00943F06" w:rsidRDefault="00B031E3" w:rsidP="00B031E3">
      <w:pPr>
        <w:shd w:val="clear" w:color="auto" w:fill="FFFFFF" w:themeFill="background1"/>
        <w:spacing w:after="0" w:line="240" w:lineRule="auto"/>
        <w:ind w:firstLine="709"/>
        <w:jc w:val="center"/>
        <w:rPr>
          <w:rFonts w:eastAsia="Times New Roman" w:cs="Times New Roman"/>
          <w:b/>
          <w:color w:val="000000"/>
          <w:sz w:val="24"/>
          <w:szCs w:val="24"/>
          <w:lang w:val="uk-UA" w:eastAsia="ru-RU"/>
        </w:rPr>
      </w:pPr>
    </w:p>
    <w:p w:rsidR="00B031E3" w:rsidRPr="00943F06" w:rsidRDefault="00B031E3" w:rsidP="00B031E3">
      <w:pPr>
        <w:shd w:val="clear" w:color="auto" w:fill="FFFFFF" w:themeFill="background1"/>
        <w:spacing w:after="0" w:line="240" w:lineRule="auto"/>
        <w:ind w:firstLine="709"/>
        <w:jc w:val="center"/>
        <w:rPr>
          <w:rFonts w:eastAsia="Times New Roman" w:cs="Times New Roman"/>
          <w:b/>
          <w:bCs/>
          <w:color w:val="000000"/>
          <w:sz w:val="24"/>
          <w:szCs w:val="24"/>
          <w:lang w:val="uk-UA" w:eastAsia="ru-RU"/>
        </w:rPr>
      </w:pPr>
    </w:p>
    <w:p w:rsidR="00B031E3" w:rsidRPr="00943F06" w:rsidRDefault="00B031E3" w:rsidP="00B031E3">
      <w:pPr>
        <w:shd w:val="clear" w:color="auto" w:fill="FFFFFF" w:themeFill="background1"/>
        <w:tabs>
          <w:tab w:val="center" w:pos="4904"/>
          <w:tab w:val="right" w:pos="9808"/>
        </w:tabs>
        <w:spacing w:after="0" w:line="240" w:lineRule="auto"/>
        <w:ind w:firstLine="709"/>
        <w:jc w:val="center"/>
        <w:outlineLvl w:val="0"/>
        <w:rPr>
          <w:rFonts w:eastAsia="Times New Roman" w:cs="Times New Roman"/>
          <w:b/>
          <w:color w:val="000000"/>
          <w:sz w:val="24"/>
          <w:szCs w:val="24"/>
          <w:lang w:val="uk-UA" w:eastAsia="ru-RU"/>
        </w:rPr>
      </w:pPr>
    </w:p>
    <w:p w:rsidR="00B031E3" w:rsidRPr="00943F06" w:rsidRDefault="00B031E3" w:rsidP="00B031E3">
      <w:pPr>
        <w:shd w:val="clear" w:color="auto" w:fill="FFFFFF" w:themeFill="background1"/>
        <w:tabs>
          <w:tab w:val="center" w:pos="4904"/>
          <w:tab w:val="right" w:pos="9808"/>
        </w:tabs>
        <w:spacing w:after="0" w:line="240" w:lineRule="auto"/>
        <w:ind w:firstLine="709"/>
        <w:jc w:val="center"/>
        <w:outlineLvl w:val="0"/>
        <w:rPr>
          <w:rFonts w:eastAsia="Times New Roman" w:cs="Times New Roman"/>
          <w:b/>
          <w:color w:val="000000"/>
          <w:sz w:val="24"/>
          <w:szCs w:val="24"/>
          <w:lang w:val="uk-UA" w:eastAsia="ru-RU"/>
        </w:rPr>
      </w:pPr>
    </w:p>
    <w:p w:rsidR="00B031E3" w:rsidRPr="00943F06" w:rsidRDefault="00B031E3" w:rsidP="00B031E3">
      <w:pPr>
        <w:shd w:val="clear" w:color="auto" w:fill="FFFFFF" w:themeFill="background1"/>
        <w:tabs>
          <w:tab w:val="center" w:pos="4904"/>
          <w:tab w:val="right" w:pos="9808"/>
        </w:tabs>
        <w:spacing w:after="0" w:line="240" w:lineRule="auto"/>
        <w:ind w:firstLine="709"/>
        <w:jc w:val="center"/>
        <w:outlineLvl w:val="0"/>
        <w:rPr>
          <w:rFonts w:eastAsia="Times New Roman" w:cs="Times New Roman"/>
          <w:b/>
          <w:color w:val="000000"/>
          <w:sz w:val="24"/>
          <w:szCs w:val="24"/>
          <w:lang w:val="uk-UA" w:eastAsia="ru-RU"/>
        </w:rPr>
      </w:pPr>
    </w:p>
    <w:p w:rsidR="005F00A7" w:rsidRPr="00943F06" w:rsidRDefault="005F00A7" w:rsidP="00B031E3">
      <w:pPr>
        <w:shd w:val="clear" w:color="auto" w:fill="FFFFFF" w:themeFill="background1"/>
        <w:tabs>
          <w:tab w:val="center" w:pos="4904"/>
          <w:tab w:val="right" w:pos="9808"/>
        </w:tabs>
        <w:spacing w:after="0" w:line="240" w:lineRule="auto"/>
        <w:ind w:firstLine="709"/>
        <w:jc w:val="center"/>
        <w:outlineLvl w:val="0"/>
        <w:rPr>
          <w:rFonts w:eastAsia="Times New Roman" w:cs="Times New Roman"/>
          <w:b/>
          <w:color w:val="000000"/>
          <w:sz w:val="24"/>
          <w:szCs w:val="24"/>
          <w:lang w:val="uk-UA" w:eastAsia="ru-RU"/>
        </w:rPr>
      </w:pPr>
    </w:p>
    <w:p w:rsidR="005F00A7" w:rsidRPr="00943F06" w:rsidRDefault="005F00A7" w:rsidP="005F00A7">
      <w:pPr>
        <w:shd w:val="clear" w:color="auto" w:fill="FFFFFF" w:themeFill="background1"/>
        <w:tabs>
          <w:tab w:val="center" w:pos="4904"/>
          <w:tab w:val="right" w:pos="9808"/>
        </w:tabs>
        <w:spacing w:after="0" w:line="240" w:lineRule="auto"/>
        <w:jc w:val="center"/>
        <w:outlineLvl w:val="0"/>
        <w:rPr>
          <w:rFonts w:eastAsia="Times New Roman" w:cs="Times New Roman"/>
          <w:b/>
          <w:color w:val="000000"/>
          <w:sz w:val="24"/>
          <w:szCs w:val="24"/>
          <w:lang w:val="uk-UA" w:eastAsia="ru-RU"/>
        </w:rPr>
      </w:pPr>
    </w:p>
    <w:p w:rsidR="00B031E3" w:rsidRPr="00943F06" w:rsidRDefault="00B031E3" w:rsidP="00B031E3">
      <w:pPr>
        <w:shd w:val="clear" w:color="auto" w:fill="FFFFFF" w:themeFill="background1"/>
        <w:tabs>
          <w:tab w:val="center" w:pos="4904"/>
          <w:tab w:val="right" w:pos="9808"/>
        </w:tabs>
        <w:spacing w:after="0" w:line="240" w:lineRule="auto"/>
        <w:ind w:firstLine="709"/>
        <w:jc w:val="center"/>
        <w:outlineLvl w:val="0"/>
        <w:rPr>
          <w:rFonts w:eastAsia="Times New Roman" w:cs="Times New Roman"/>
          <w:b/>
          <w:color w:val="000000"/>
          <w:sz w:val="24"/>
          <w:szCs w:val="24"/>
          <w:lang w:val="uk-UA" w:eastAsia="ru-RU"/>
        </w:rPr>
      </w:pPr>
    </w:p>
    <w:p w:rsidR="00B031E3" w:rsidRPr="00943F06" w:rsidRDefault="00B031E3" w:rsidP="005F00A7">
      <w:pPr>
        <w:shd w:val="clear" w:color="auto" w:fill="FFFFFF" w:themeFill="background1"/>
        <w:spacing w:after="0" w:line="276" w:lineRule="auto"/>
        <w:jc w:val="center"/>
        <w:rPr>
          <w:rFonts w:eastAsia="Times New Roman" w:cs="Times New Roman"/>
          <w:b/>
          <w:color w:val="000000"/>
          <w:szCs w:val="28"/>
          <w:lang w:val="uk-UA" w:eastAsia="ru-RU"/>
        </w:rPr>
      </w:pPr>
      <w:r w:rsidRPr="00943F06">
        <w:rPr>
          <w:rFonts w:eastAsia="Times New Roman" w:cs="Times New Roman"/>
          <w:b/>
          <w:color w:val="000000"/>
          <w:szCs w:val="28"/>
          <w:lang w:val="uk-UA" w:eastAsia="ru-RU"/>
        </w:rPr>
        <w:t>м. Київ – 2022 рік</w:t>
      </w:r>
    </w:p>
    <w:p w:rsidR="00B031E3" w:rsidRPr="00943F06" w:rsidRDefault="00B031E3" w:rsidP="00B031E3">
      <w:pPr>
        <w:shd w:val="clear" w:color="auto" w:fill="FFFFFF" w:themeFill="background1"/>
        <w:spacing w:after="0" w:line="276" w:lineRule="auto"/>
        <w:ind w:firstLine="709"/>
        <w:jc w:val="center"/>
        <w:rPr>
          <w:rFonts w:eastAsia="Times New Roman" w:cs="Times New Roman"/>
          <w:b/>
          <w:color w:val="000000"/>
          <w:sz w:val="24"/>
          <w:szCs w:val="24"/>
          <w:lang w:val="uk-UA" w:eastAsia="ru-RU"/>
        </w:rPr>
      </w:pPr>
      <w:r w:rsidRPr="00943F06">
        <w:rPr>
          <w:rFonts w:eastAsia="Times New Roman" w:cs="Times New Roman"/>
          <w:b/>
          <w:color w:val="000000"/>
          <w:szCs w:val="28"/>
          <w:lang w:val="uk-UA" w:eastAsia="ru-RU"/>
        </w:rPr>
        <w:br w:type="page"/>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977"/>
        <w:gridCol w:w="6804"/>
      </w:tblGrid>
      <w:tr w:rsidR="00B031E3" w:rsidRPr="00943F06" w:rsidTr="008F3F50">
        <w:trPr>
          <w:trHeight w:val="520"/>
          <w:jc w:val="center"/>
        </w:trPr>
        <w:tc>
          <w:tcPr>
            <w:tcW w:w="704" w:type="dxa"/>
            <w:shd w:val="clear" w:color="auto" w:fill="FFFFFF" w:themeFill="background1"/>
            <w:vAlign w:val="center"/>
          </w:tcPr>
          <w:p w:rsidR="00B031E3" w:rsidRPr="00943F06" w:rsidRDefault="00B031E3" w:rsidP="00B031E3">
            <w:pPr>
              <w:widowControl w:val="0"/>
              <w:shd w:val="clear" w:color="auto" w:fill="FFFFFF" w:themeFill="background1"/>
              <w:spacing w:after="0" w:line="240" w:lineRule="auto"/>
              <w:ind w:firstLine="709"/>
              <w:jc w:val="center"/>
              <w:rPr>
                <w:rFonts w:eastAsia="Times New Roman" w:cs="Times New Roman"/>
                <w:color w:val="000000"/>
                <w:sz w:val="24"/>
                <w:szCs w:val="24"/>
                <w:lang w:val="uk-UA" w:eastAsia="ru-RU"/>
              </w:rPr>
            </w:pPr>
            <w:r w:rsidRPr="00943F06">
              <w:rPr>
                <w:rFonts w:eastAsia="Times New Roman" w:cs="Times New Roman"/>
                <w:b/>
                <w:color w:val="000000"/>
                <w:sz w:val="24"/>
                <w:szCs w:val="24"/>
                <w:lang w:val="uk-UA" w:eastAsia="ru-RU"/>
              </w:rPr>
              <w:lastRenderedPageBreak/>
              <w:t>№</w:t>
            </w:r>
          </w:p>
        </w:tc>
        <w:tc>
          <w:tcPr>
            <w:tcW w:w="9781" w:type="dxa"/>
            <w:gridSpan w:val="2"/>
            <w:shd w:val="clear" w:color="auto" w:fill="FFFFFF" w:themeFill="background1"/>
            <w:vAlign w:val="center"/>
          </w:tcPr>
          <w:p w:rsidR="00B031E3" w:rsidRPr="00943F06" w:rsidRDefault="00B031E3" w:rsidP="00B031E3">
            <w:pPr>
              <w:widowControl w:val="0"/>
              <w:shd w:val="clear" w:color="auto" w:fill="FFFFFF" w:themeFill="background1"/>
              <w:spacing w:after="0" w:line="240" w:lineRule="auto"/>
              <w:ind w:left="-158" w:firstLine="709"/>
              <w:contextualSpacing/>
              <w:jc w:val="center"/>
              <w:rPr>
                <w:rFonts w:eastAsia="Times New Roman" w:cs="Times New Roman"/>
                <w:b/>
                <w:color w:val="000000"/>
                <w:sz w:val="24"/>
                <w:szCs w:val="24"/>
                <w:lang w:val="uk-UA" w:eastAsia="ru-RU"/>
              </w:rPr>
            </w:pPr>
            <w:r w:rsidRPr="00943F06">
              <w:rPr>
                <w:rFonts w:eastAsia="Times New Roman" w:cs="Times New Roman"/>
                <w:b/>
                <w:color w:val="000000"/>
                <w:sz w:val="24"/>
                <w:szCs w:val="24"/>
                <w:lang w:val="uk-UA" w:eastAsia="ru-RU"/>
              </w:rPr>
              <w:t>I. Загальні положення</w:t>
            </w:r>
          </w:p>
        </w:tc>
      </w:tr>
      <w:tr w:rsidR="00B031E3" w:rsidRPr="00943F06" w:rsidTr="008F3F50">
        <w:trPr>
          <w:trHeight w:val="739"/>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ind w:firstLine="709"/>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11</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rPr>
                <w:rFonts w:eastAsia="Times New Roman" w:cs="Times New Roman"/>
                <w:color w:val="000000"/>
                <w:sz w:val="24"/>
                <w:szCs w:val="24"/>
                <w:lang w:val="uk-UA" w:eastAsia="ru-RU"/>
              </w:rPr>
            </w:pPr>
            <w:r w:rsidRPr="00943F06">
              <w:rPr>
                <w:rFonts w:eastAsia="Times New Roman" w:cs="Times New Roman"/>
                <w:b/>
                <w:color w:val="000000"/>
                <w:sz w:val="24"/>
                <w:szCs w:val="24"/>
                <w:lang w:val="uk-UA" w:eastAsia="ru-RU"/>
              </w:rPr>
              <w:t>Терміни, які вживаються в оголошенні</w:t>
            </w:r>
          </w:p>
        </w:tc>
        <w:tc>
          <w:tcPr>
            <w:tcW w:w="6804" w:type="dxa"/>
            <w:shd w:val="clear" w:color="auto" w:fill="FFFFFF" w:themeFill="background1"/>
            <w:vAlign w:val="center"/>
          </w:tcPr>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Оголошення про проведення спрощеної закупівлі  (далі – Оголошення) розроблено відповідно до вимог </w:t>
            </w:r>
            <w:hyperlink r:id="rId9" w:history="1">
              <w:r w:rsidRPr="00943F06">
                <w:rPr>
                  <w:rFonts w:eastAsia="Times New Roman" w:cs="Times New Roman"/>
                  <w:color w:val="000000"/>
                  <w:sz w:val="24"/>
                  <w:szCs w:val="24"/>
                  <w:lang w:val="uk-UA" w:eastAsia="ru-RU"/>
                </w:rPr>
                <w:t>Закону України «Про публічні закупівлі»</w:t>
              </w:r>
            </w:hyperlink>
            <w:r w:rsidRPr="00943F06">
              <w:rPr>
                <w:rFonts w:eastAsia="Times New Roman" w:cs="Times New Roman"/>
                <w:color w:val="000000"/>
                <w:sz w:val="24"/>
                <w:szCs w:val="24"/>
                <w:lang w:val="uk-UA" w:eastAsia="ru-RU"/>
              </w:rPr>
              <w:t xml:space="preserve"> (далі – Закон). Терміни вживаються у значенні, наведеному в Законі.</w:t>
            </w:r>
          </w:p>
        </w:tc>
      </w:tr>
      <w:tr w:rsidR="00B031E3" w:rsidRPr="00943F06" w:rsidTr="008F3F50">
        <w:trPr>
          <w:trHeight w:val="520"/>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2</w:t>
            </w:r>
          </w:p>
        </w:tc>
        <w:tc>
          <w:tcPr>
            <w:tcW w:w="2977" w:type="dxa"/>
            <w:shd w:val="clear" w:color="auto" w:fill="FFFFFF" w:themeFill="background1"/>
          </w:tcPr>
          <w:p w:rsidR="00B031E3" w:rsidRPr="00943F06" w:rsidRDefault="00B031E3" w:rsidP="00780AD5">
            <w:pPr>
              <w:widowControl w:val="0"/>
              <w:shd w:val="clear" w:color="auto" w:fill="FFFFFF" w:themeFill="background1"/>
              <w:spacing w:after="0" w:line="240" w:lineRule="auto"/>
              <w:rPr>
                <w:rFonts w:eastAsia="Times New Roman" w:cs="Times New Roman"/>
                <w:color w:val="000000"/>
                <w:sz w:val="24"/>
                <w:szCs w:val="24"/>
                <w:lang w:val="uk-UA" w:eastAsia="ru-RU"/>
              </w:rPr>
            </w:pPr>
            <w:r w:rsidRPr="00943F06">
              <w:rPr>
                <w:rFonts w:eastAsia="Times New Roman" w:cs="Times New Roman"/>
                <w:b/>
                <w:color w:val="000000"/>
                <w:sz w:val="24"/>
                <w:szCs w:val="24"/>
                <w:lang w:val="uk-UA" w:eastAsia="ru-RU"/>
              </w:rPr>
              <w:t xml:space="preserve">Інформація про замовника </w:t>
            </w:r>
            <w:r w:rsidR="00260059" w:rsidRPr="00943F06">
              <w:rPr>
                <w:rFonts w:eastAsia="Times New Roman" w:cs="Times New Roman"/>
                <w:b/>
                <w:color w:val="000000"/>
                <w:sz w:val="24"/>
                <w:szCs w:val="24"/>
                <w:lang w:val="uk-UA" w:eastAsia="ru-RU"/>
              </w:rPr>
              <w:t>закупівлі</w:t>
            </w:r>
          </w:p>
        </w:tc>
        <w:tc>
          <w:tcPr>
            <w:tcW w:w="6804" w:type="dxa"/>
            <w:shd w:val="clear" w:color="auto" w:fill="FFFFFF" w:themeFill="background1"/>
          </w:tcPr>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p>
        </w:tc>
      </w:tr>
      <w:tr w:rsidR="00B031E3" w:rsidRPr="00943F06" w:rsidTr="008F3F50">
        <w:trPr>
          <w:trHeight w:val="309"/>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2.1</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найменування </w:t>
            </w:r>
            <w:r w:rsidRPr="00943F06">
              <w:rPr>
                <w:rFonts w:eastAsia="Times New Roman" w:cs="Times New Roman"/>
                <w:color w:val="000000"/>
                <w:sz w:val="24"/>
                <w:szCs w:val="24"/>
                <w:shd w:val="clear" w:color="auto" w:fill="FFFFFF"/>
                <w:lang w:val="uk-UA" w:eastAsia="ru-RU"/>
              </w:rPr>
              <w:t>та ідентифікаційний код замовника в Єдиному державному реєстрі юридичних осіб, фізичних осіб - підприємців та громадських формувань</w:t>
            </w:r>
          </w:p>
        </w:tc>
        <w:tc>
          <w:tcPr>
            <w:tcW w:w="6804" w:type="dxa"/>
            <w:shd w:val="clear" w:color="auto" w:fill="FFFFFF" w:themeFill="background1"/>
          </w:tcPr>
          <w:p w:rsidR="00B031E3" w:rsidRPr="00943F06" w:rsidRDefault="00B031E3" w:rsidP="008F3F50">
            <w:pPr>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Філія «Вокзальна компанія» акціонерного товариства «Українська залізниця»</w:t>
            </w:r>
          </w:p>
          <w:p w:rsidR="00B031E3" w:rsidRPr="00943F06" w:rsidRDefault="00B031E3" w:rsidP="008F3F50">
            <w:pPr>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Код ЄДРПОУ: 43665271 </w:t>
            </w:r>
          </w:p>
        </w:tc>
      </w:tr>
      <w:tr w:rsidR="00B031E3" w:rsidRPr="00943F06" w:rsidTr="008F3F50">
        <w:trPr>
          <w:trHeight w:val="317"/>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2.2</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місцезнаходження</w:t>
            </w:r>
          </w:p>
        </w:tc>
        <w:tc>
          <w:tcPr>
            <w:tcW w:w="6804" w:type="dxa"/>
            <w:shd w:val="clear" w:color="auto" w:fill="FFFFFF" w:themeFill="background1"/>
          </w:tcPr>
          <w:p w:rsidR="00B031E3" w:rsidRPr="00943F06" w:rsidRDefault="00B031E3" w:rsidP="008F3F50">
            <w:pPr>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Україна, 01032, м. Київ, Вокзальна площа, буд. 1</w:t>
            </w:r>
          </w:p>
        </w:tc>
      </w:tr>
      <w:tr w:rsidR="00B031E3" w:rsidRPr="00943F06" w:rsidTr="008F3F50">
        <w:trPr>
          <w:trHeight w:val="317"/>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2.3</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Категорія замовника</w:t>
            </w:r>
          </w:p>
        </w:tc>
        <w:tc>
          <w:tcPr>
            <w:tcW w:w="6804" w:type="dxa"/>
            <w:shd w:val="clear" w:color="auto" w:fill="FFFFFF" w:themeFill="background1"/>
          </w:tcPr>
          <w:p w:rsidR="00B031E3" w:rsidRPr="00943F06" w:rsidRDefault="00B031E3" w:rsidP="008F3F50">
            <w:pPr>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Юридична особа, яка здійснює діяльність в одній або декількох окремих сферах господарювання.</w:t>
            </w:r>
          </w:p>
        </w:tc>
      </w:tr>
      <w:tr w:rsidR="00B031E3" w:rsidRPr="00943F06" w:rsidTr="008F3F50">
        <w:trPr>
          <w:trHeight w:val="520"/>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2.4</w:t>
            </w:r>
          </w:p>
        </w:tc>
        <w:tc>
          <w:tcPr>
            <w:tcW w:w="2977" w:type="dxa"/>
            <w:shd w:val="clear" w:color="auto" w:fill="FFFFFF" w:themeFill="background1"/>
          </w:tcPr>
          <w:p w:rsidR="00B031E3" w:rsidRPr="00943F06" w:rsidRDefault="00BD2A53" w:rsidP="00BD2A53">
            <w:pPr>
              <w:widowControl w:val="0"/>
              <w:shd w:val="clear" w:color="auto" w:fill="FFFFFF" w:themeFill="background1"/>
              <w:spacing w:after="0" w:line="240" w:lineRule="auto"/>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прізвище, ім’я, </w:t>
            </w:r>
            <w:r w:rsidR="00B031E3" w:rsidRPr="00943F06">
              <w:rPr>
                <w:rFonts w:eastAsia="Times New Roman" w:cs="Times New Roman"/>
                <w:color w:val="000000"/>
                <w:sz w:val="24"/>
                <w:szCs w:val="24"/>
                <w:lang w:val="uk-UA" w:eastAsia="ru-RU"/>
              </w:rPr>
              <w:t>посада та електронна адреса однієї чи кількох посадових осіб замовника, уповноважених здійснювати зв’язок з учасниками</w:t>
            </w:r>
          </w:p>
        </w:tc>
        <w:tc>
          <w:tcPr>
            <w:tcW w:w="6804" w:type="dxa"/>
            <w:shd w:val="clear" w:color="auto" w:fill="FFFFFF" w:themeFill="background1"/>
          </w:tcPr>
          <w:p w:rsidR="00B031E3" w:rsidRPr="00943F06" w:rsidRDefault="00B031E3" w:rsidP="008F3F50">
            <w:pPr>
              <w:keepNext/>
              <w:keepLines/>
              <w:suppressLineNumbers/>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b/>
                <w:color w:val="000000"/>
                <w:sz w:val="24"/>
                <w:szCs w:val="24"/>
                <w:lang w:val="uk-UA" w:eastAsia="ru-RU"/>
              </w:rPr>
              <w:t>З питань оформлення пропозицій:</w:t>
            </w:r>
            <w:r w:rsidRPr="00943F06">
              <w:rPr>
                <w:rFonts w:eastAsia="Times New Roman" w:cs="Times New Roman"/>
                <w:color w:val="000000"/>
                <w:sz w:val="24"/>
                <w:szCs w:val="24"/>
                <w:lang w:val="uk-UA" w:eastAsia="ru-RU"/>
              </w:rPr>
              <w:t xml:space="preserve"> </w:t>
            </w:r>
          </w:p>
          <w:p w:rsidR="00B031E3" w:rsidRPr="007763EA" w:rsidRDefault="00C4575B" w:rsidP="008F3F50">
            <w:pPr>
              <w:keepNext/>
              <w:keepLines/>
              <w:suppressLineNumbers/>
              <w:spacing w:after="0" w:line="240" w:lineRule="auto"/>
              <w:ind w:firstLine="175"/>
              <w:jc w:val="both"/>
              <w:rPr>
                <w:rFonts w:eastAsia="Times New Roman" w:cs="Times New Roman"/>
                <w:color w:val="000000"/>
                <w:sz w:val="24"/>
                <w:szCs w:val="24"/>
                <w:lang w:val="uk-UA" w:eastAsia="ru-RU"/>
              </w:rPr>
            </w:pPr>
            <w:r w:rsidRPr="007763EA">
              <w:rPr>
                <w:rFonts w:eastAsia="Times New Roman" w:cs="Times New Roman"/>
                <w:color w:val="000000"/>
                <w:sz w:val="24"/>
                <w:szCs w:val="24"/>
                <w:lang w:val="uk-UA" w:eastAsia="ru-RU"/>
              </w:rPr>
              <w:t>Галина Міщенко</w:t>
            </w:r>
            <w:r w:rsidR="00B031E3" w:rsidRPr="007763EA">
              <w:rPr>
                <w:rFonts w:eastAsia="Times New Roman" w:cs="Times New Roman"/>
                <w:color w:val="000000"/>
                <w:sz w:val="24"/>
                <w:szCs w:val="24"/>
                <w:lang w:val="uk-UA" w:eastAsia="ru-RU"/>
              </w:rPr>
              <w:t xml:space="preserve">, </w:t>
            </w:r>
            <w:r w:rsidRPr="007763EA">
              <w:rPr>
                <w:rFonts w:eastAsia="Times New Roman" w:cs="Times New Roman"/>
                <w:color w:val="000000"/>
                <w:sz w:val="24"/>
                <w:szCs w:val="24"/>
                <w:lang w:val="uk-UA" w:eastAsia="ru-RU"/>
              </w:rPr>
              <w:t xml:space="preserve">менеджер - начальник </w:t>
            </w:r>
            <w:r w:rsidR="00B031E3" w:rsidRPr="007763EA">
              <w:rPr>
                <w:rFonts w:eastAsia="Times New Roman" w:cs="Times New Roman"/>
                <w:color w:val="000000"/>
                <w:sz w:val="24"/>
                <w:szCs w:val="24"/>
                <w:lang w:val="uk-UA" w:eastAsia="ru-RU"/>
              </w:rPr>
              <w:t xml:space="preserve"> відділу з організації та проведення </w:t>
            </w:r>
            <w:proofErr w:type="spellStart"/>
            <w:r w:rsidR="00B031E3" w:rsidRPr="007763EA">
              <w:rPr>
                <w:rFonts w:eastAsia="Times New Roman" w:cs="Times New Roman"/>
                <w:color w:val="000000"/>
                <w:sz w:val="24"/>
                <w:szCs w:val="24"/>
                <w:lang w:val="uk-UA" w:eastAsia="ru-RU"/>
              </w:rPr>
              <w:t>закупівель</w:t>
            </w:r>
            <w:proofErr w:type="spellEnd"/>
            <w:r w:rsidR="00B031E3" w:rsidRPr="007763EA">
              <w:rPr>
                <w:rFonts w:eastAsia="Times New Roman" w:cs="Times New Roman"/>
                <w:color w:val="000000"/>
                <w:sz w:val="24"/>
                <w:szCs w:val="24"/>
                <w:lang w:val="uk-UA" w:eastAsia="ru-RU"/>
              </w:rPr>
              <w:t xml:space="preserve"> філії «Вокзальна компанія» акціонерного товариства «Українська заліз</w:t>
            </w:r>
            <w:r w:rsidRPr="007763EA">
              <w:rPr>
                <w:rFonts w:eastAsia="Times New Roman" w:cs="Times New Roman"/>
                <w:color w:val="000000"/>
                <w:sz w:val="24"/>
                <w:szCs w:val="24"/>
                <w:lang w:val="uk-UA" w:eastAsia="ru-RU"/>
              </w:rPr>
              <w:t xml:space="preserve">ниця», </w:t>
            </w:r>
            <w:proofErr w:type="spellStart"/>
            <w:r w:rsidRPr="007763EA">
              <w:rPr>
                <w:rFonts w:eastAsia="Times New Roman" w:cs="Times New Roman"/>
                <w:color w:val="000000"/>
                <w:sz w:val="24"/>
                <w:szCs w:val="24"/>
                <w:lang w:val="uk-UA" w:eastAsia="ru-RU"/>
              </w:rPr>
              <w:t>тел</w:t>
            </w:r>
            <w:proofErr w:type="spellEnd"/>
            <w:r w:rsidRPr="007763EA">
              <w:rPr>
                <w:rFonts w:eastAsia="Times New Roman" w:cs="Times New Roman"/>
                <w:color w:val="000000"/>
                <w:sz w:val="24"/>
                <w:szCs w:val="24"/>
                <w:lang w:val="uk-UA" w:eastAsia="ru-RU"/>
              </w:rPr>
              <w:t>:  +38 (044) 309-77-31</w:t>
            </w:r>
            <w:r w:rsidR="00B031E3" w:rsidRPr="007763EA">
              <w:rPr>
                <w:rFonts w:eastAsia="Times New Roman" w:cs="Times New Roman"/>
                <w:color w:val="000000"/>
                <w:sz w:val="24"/>
                <w:szCs w:val="24"/>
                <w:lang w:val="uk-UA" w:eastAsia="ru-RU"/>
              </w:rPr>
              <w:t>, e-</w:t>
            </w:r>
            <w:proofErr w:type="spellStart"/>
            <w:r w:rsidR="00B031E3" w:rsidRPr="007763EA">
              <w:rPr>
                <w:rFonts w:eastAsia="Times New Roman" w:cs="Times New Roman"/>
                <w:color w:val="000000"/>
                <w:sz w:val="24"/>
                <w:szCs w:val="24"/>
                <w:lang w:val="uk-UA" w:eastAsia="ru-RU"/>
              </w:rPr>
              <w:t>mail</w:t>
            </w:r>
            <w:proofErr w:type="spellEnd"/>
            <w:r w:rsidR="00B031E3" w:rsidRPr="007763EA">
              <w:rPr>
                <w:rFonts w:eastAsia="Times New Roman" w:cs="Times New Roman"/>
                <w:color w:val="000000"/>
                <w:sz w:val="24"/>
                <w:szCs w:val="24"/>
                <w:lang w:val="uk-UA" w:eastAsia="ru-RU"/>
              </w:rPr>
              <w:t xml:space="preserve">: </w:t>
            </w:r>
            <w:hyperlink r:id="rId10" w:history="1">
              <w:r w:rsidR="00E20A77" w:rsidRPr="00CB2E26">
                <w:rPr>
                  <w:rFonts w:cs="Times New Roman"/>
                  <w:color w:val="000000"/>
                  <w:sz w:val="24"/>
                  <w:szCs w:val="24"/>
                </w:rPr>
                <w:t>mishchenko</w:t>
              </w:r>
              <w:r w:rsidR="00E20A77" w:rsidRPr="00CB2E26">
                <w:rPr>
                  <w:rFonts w:cs="Times New Roman"/>
                  <w:color w:val="000000"/>
                  <w:sz w:val="24"/>
                  <w:szCs w:val="24"/>
                  <w:lang w:val="uk-UA"/>
                </w:rPr>
                <w:t>.</w:t>
              </w:r>
              <w:r w:rsidR="00E20A77" w:rsidRPr="00CB2E26">
                <w:rPr>
                  <w:rFonts w:cs="Times New Roman"/>
                  <w:color w:val="000000"/>
                  <w:sz w:val="24"/>
                  <w:szCs w:val="24"/>
                </w:rPr>
                <w:t>g</w:t>
              </w:r>
              <w:r w:rsidR="00E20A77" w:rsidRPr="00CB2E26">
                <w:rPr>
                  <w:rFonts w:cs="Times New Roman"/>
                  <w:color w:val="000000"/>
                  <w:sz w:val="24"/>
                  <w:szCs w:val="24"/>
                  <w:lang w:val="uk-UA"/>
                </w:rPr>
                <w:t>.</w:t>
              </w:r>
              <w:r w:rsidR="00E20A77" w:rsidRPr="00CB2E26">
                <w:rPr>
                  <w:rFonts w:cs="Times New Roman"/>
                  <w:color w:val="000000"/>
                  <w:sz w:val="24"/>
                  <w:szCs w:val="24"/>
                </w:rPr>
                <w:t>i</w:t>
              </w:r>
              <w:r w:rsidR="00E20A77" w:rsidRPr="00CB2E26">
                <w:rPr>
                  <w:rFonts w:cs="Times New Roman"/>
                  <w:color w:val="000000"/>
                  <w:sz w:val="24"/>
                  <w:szCs w:val="24"/>
                  <w:lang w:val="uk-UA"/>
                </w:rPr>
                <w:t>@</w:t>
              </w:r>
              <w:r w:rsidR="00E20A77" w:rsidRPr="00CB2E26">
                <w:rPr>
                  <w:rFonts w:cs="Times New Roman"/>
                  <w:color w:val="000000"/>
                  <w:sz w:val="24"/>
                  <w:szCs w:val="24"/>
                </w:rPr>
                <w:t>uz</w:t>
              </w:r>
              <w:r w:rsidR="00E20A77" w:rsidRPr="00CB2E26">
                <w:rPr>
                  <w:rFonts w:cs="Times New Roman"/>
                  <w:color w:val="000000"/>
                  <w:sz w:val="24"/>
                  <w:szCs w:val="24"/>
                  <w:lang w:val="uk-UA"/>
                </w:rPr>
                <w:t>.</w:t>
              </w:r>
              <w:r w:rsidR="00E20A77" w:rsidRPr="00CB2E26">
                <w:rPr>
                  <w:rFonts w:cs="Times New Roman"/>
                  <w:color w:val="000000"/>
                  <w:sz w:val="24"/>
                  <w:szCs w:val="24"/>
                </w:rPr>
                <w:t>gov</w:t>
              </w:r>
              <w:r w:rsidR="00E20A77" w:rsidRPr="00CB2E26">
                <w:rPr>
                  <w:rFonts w:cs="Times New Roman"/>
                  <w:color w:val="000000"/>
                  <w:sz w:val="24"/>
                  <w:szCs w:val="24"/>
                  <w:lang w:val="uk-UA"/>
                </w:rPr>
                <w:t>.</w:t>
              </w:r>
              <w:proofErr w:type="spellStart"/>
              <w:r w:rsidR="00E20A77" w:rsidRPr="00CB2E26">
                <w:rPr>
                  <w:rFonts w:cs="Times New Roman"/>
                  <w:color w:val="000000"/>
                  <w:sz w:val="24"/>
                  <w:szCs w:val="24"/>
                </w:rPr>
                <w:t>ua</w:t>
              </w:r>
              <w:proofErr w:type="spellEnd"/>
            </w:hyperlink>
            <w:r w:rsidR="00E20A77" w:rsidRPr="00CB2E26">
              <w:rPr>
                <w:rFonts w:eastAsia="Times New Roman" w:cs="Times New Roman"/>
                <w:color w:val="000000"/>
                <w:sz w:val="24"/>
                <w:szCs w:val="24"/>
                <w:lang w:val="uk-UA" w:eastAsia="ru-RU"/>
              </w:rPr>
              <w:t>.</w:t>
            </w:r>
          </w:p>
          <w:p w:rsidR="00B031E3" w:rsidRPr="00943F06" w:rsidRDefault="00B031E3" w:rsidP="008F3F50">
            <w:pPr>
              <w:keepNext/>
              <w:keepLines/>
              <w:suppressLineNumbers/>
              <w:spacing w:after="0" w:line="240" w:lineRule="auto"/>
              <w:ind w:firstLine="175"/>
              <w:jc w:val="both"/>
              <w:rPr>
                <w:rFonts w:eastAsia="Times New Roman" w:cs="Times New Roman"/>
                <w:b/>
                <w:color w:val="000000"/>
                <w:sz w:val="24"/>
                <w:szCs w:val="24"/>
                <w:lang w:val="uk-UA" w:eastAsia="ru-RU"/>
              </w:rPr>
            </w:pPr>
            <w:r w:rsidRPr="007763EA">
              <w:rPr>
                <w:rFonts w:eastAsia="Times New Roman" w:cs="Times New Roman"/>
                <w:b/>
                <w:color w:val="000000"/>
                <w:sz w:val="24"/>
                <w:szCs w:val="24"/>
                <w:lang w:val="uk-UA" w:eastAsia="ru-RU"/>
              </w:rPr>
              <w:t>З технічних питань:</w:t>
            </w:r>
            <w:r w:rsidRPr="00943F06">
              <w:rPr>
                <w:rFonts w:eastAsia="Times New Roman" w:cs="Times New Roman"/>
                <w:b/>
                <w:color w:val="000000"/>
                <w:sz w:val="24"/>
                <w:szCs w:val="24"/>
                <w:lang w:val="uk-UA" w:eastAsia="ru-RU"/>
              </w:rPr>
              <w:t xml:space="preserve"> </w:t>
            </w:r>
          </w:p>
          <w:p w:rsidR="00B031E3" w:rsidRPr="00943F06" w:rsidRDefault="00BD2A53" w:rsidP="008F3F50">
            <w:pPr>
              <w:spacing w:after="0" w:line="240" w:lineRule="auto"/>
              <w:ind w:firstLine="175"/>
              <w:jc w:val="both"/>
              <w:rPr>
                <w:rFonts w:eastAsia="Times New Roman" w:cs="Times New Roman"/>
                <w:color w:val="000000"/>
                <w:sz w:val="26"/>
                <w:szCs w:val="26"/>
                <w:lang w:val="uk-UA" w:eastAsia="ru-RU"/>
              </w:rPr>
            </w:pPr>
            <w:r w:rsidRPr="00943F06">
              <w:rPr>
                <w:rFonts w:eastAsia="Times New Roman" w:cs="Times New Roman"/>
                <w:color w:val="000000"/>
                <w:sz w:val="26"/>
                <w:szCs w:val="26"/>
                <w:lang w:val="uk-UA" w:eastAsia="ru-RU"/>
              </w:rPr>
              <w:t xml:space="preserve">Наталя </w:t>
            </w:r>
            <w:proofErr w:type="spellStart"/>
            <w:r w:rsidR="00B031E3" w:rsidRPr="00943F06">
              <w:rPr>
                <w:rFonts w:eastAsia="Times New Roman" w:cs="Times New Roman"/>
                <w:color w:val="000000"/>
                <w:sz w:val="26"/>
                <w:szCs w:val="26"/>
                <w:lang w:val="uk-UA" w:eastAsia="ru-RU"/>
              </w:rPr>
              <w:t>Бєлашова</w:t>
            </w:r>
            <w:proofErr w:type="spellEnd"/>
            <w:r w:rsidR="00B031E3" w:rsidRPr="00943F06">
              <w:rPr>
                <w:rFonts w:eastAsia="Times New Roman" w:cs="Times New Roman"/>
                <w:color w:val="000000"/>
                <w:sz w:val="26"/>
                <w:szCs w:val="26"/>
                <w:lang w:val="uk-UA" w:eastAsia="ru-RU"/>
              </w:rPr>
              <w:t xml:space="preserve">, менеджер-начальник відділу забезпечення виробництва філії «Вокзальна компанія» акціонерного товариства «Українська залізниця», </w:t>
            </w:r>
            <w:proofErr w:type="spellStart"/>
            <w:r w:rsidR="00B031E3" w:rsidRPr="00943F06">
              <w:rPr>
                <w:rFonts w:eastAsia="Times New Roman" w:cs="Times New Roman"/>
                <w:color w:val="000000"/>
                <w:sz w:val="26"/>
                <w:szCs w:val="26"/>
                <w:lang w:val="uk-UA" w:eastAsia="ru-RU"/>
              </w:rPr>
              <w:t>тел</w:t>
            </w:r>
            <w:proofErr w:type="spellEnd"/>
            <w:r w:rsidR="00B031E3" w:rsidRPr="00943F06">
              <w:rPr>
                <w:rFonts w:eastAsia="Times New Roman" w:cs="Times New Roman"/>
                <w:color w:val="000000"/>
                <w:sz w:val="26"/>
                <w:szCs w:val="26"/>
                <w:lang w:val="uk-UA" w:eastAsia="ru-RU"/>
              </w:rPr>
              <w:t>. +38 (044) 309-77-21.</w:t>
            </w:r>
          </w:p>
          <w:p w:rsidR="00B031E3" w:rsidRPr="00943F06" w:rsidRDefault="00B031E3" w:rsidP="008F3F50">
            <w:pPr>
              <w:spacing w:after="0" w:line="240" w:lineRule="auto"/>
              <w:ind w:firstLine="175"/>
              <w:jc w:val="both"/>
              <w:rPr>
                <w:rFonts w:eastAsia="Times New Roman" w:cs="Times New Roman"/>
                <w:b/>
                <w:color w:val="000000"/>
                <w:sz w:val="24"/>
                <w:szCs w:val="24"/>
                <w:lang w:val="uk-UA" w:eastAsia="ru-RU"/>
              </w:rPr>
            </w:pPr>
            <w:r w:rsidRPr="00943F06">
              <w:rPr>
                <w:rFonts w:eastAsia="Times New Roman" w:cs="Times New Roman"/>
                <w:b/>
                <w:color w:val="000000"/>
                <w:sz w:val="24"/>
                <w:szCs w:val="24"/>
                <w:lang w:val="uk-UA" w:eastAsia="ru-RU"/>
              </w:rPr>
              <w:t>З питань укладення договору:</w:t>
            </w:r>
          </w:p>
          <w:p w:rsidR="00B031E3" w:rsidRPr="00943F06" w:rsidRDefault="00BD2A53" w:rsidP="00BD2A53">
            <w:pPr>
              <w:spacing w:after="0" w:line="240" w:lineRule="auto"/>
              <w:ind w:firstLine="175"/>
              <w:jc w:val="both"/>
              <w:rPr>
                <w:rFonts w:eastAsia="Times New Roman" w:cs="Times New Roman"/>
                <w:b/>
                <w:i/>
                <w:color w:val="000000"/>
                <w:sz w:val="24"/>
                <w:szCs w:val="24"/>
                <w:lang w:val="uk-UA" w:eastAsia="ar-SA"/>
              </w:rPr>
            </w:pPr>
            <w:r w:rsidRPr="00943F06">
              <w:rPr>
                <w:rFonts w:eastAsia="Times New Roman" w:cs="Times New Roman"/>
                <w:color w:val="000000"/>
                <w:sz w:val="26"/>
                <w:szCs w:val="26"/>
                <w:lang w:val="uk-UA" w:eastAsia="ru-RU"/>
              </w:rPr>
              <w:t xml:space="preserve">Наталя </w:t>
            </w:r>
            <w:proofErr w:type="spellStart"/>
            <w:r w:rsidR="00B031E3" w:rsidRPr="00943F06">
              <w:rPr>
                <w:rFonts w:eastAsia="Times New Roman" w:cs="Times New Roman"/>
                <w:color w:val="000000"/>
                <w:sz w:val="26"/>
                <w:szCs w:val="26"/>
                <w:lang w:val="uk-UA" w:eastAsia="ru-RU"/>
              </w:rPr>
              <w:t>Бєлашова</w:t>
            </w:r>
            <w:proofErr w:type="spellEnd"/>
            <w:r w:rsidR="00B031E3" w:rsidRPr="00943F06">
              <w:rPr>
                <w:rFonts w:eastAsia="Times New Roman" w:cs="Times New Roman"/>
                <w:color w:val="000000"/>
                <w:sz w:val="26"/>
                <w:szCs w:val="26"/>
                <w:lang w:val="uk-UA" w:eastAsia="ru-RU"/>
              </w:rPr>
              <w:t xml:space="preserve">, менеджер-начальник відділу забезпечення виробництва філії «Вокзальна компанія» акціонерного товариства «Українська залізниця», </w:t>
            </w:r>
            <w:proofErr w:type="spellStart"/>
            <w:r w:rsidR="00B031E3" w:rsidRPr="00943F06">
              <w:rPr>
                <w:rFonts w:eastAsia="Times New Roman" w:cs="Times New Roman"/>
                <w:color w:val="000000"/>
                <w:sz w:val="26"/>
                <w:szCs w:val="26"/>
                <w:lang w:val="uk-UA" w:eastAsia="ru-RU"/>
              </w:rPr>
              <w:t>тел</w:t>
            </w:r>
            <w:proofErr w:type="spellEnd"/>
            <w:r w:rsidR="00B031E3" w:rsidRPr="00943F06">
              <w:rPr>
                <w:rFonts w:eastAsia="Times New Roman" w:cs="Times New Roman"/>
                <w:color w:val="000000"/>
                <w:sz w:val="26"/>
                <w:szCs w:val="26"/>
                <w:lang w:val="uk-UA" w:eastAsia="ru-RU"/>
              </w:rPr>
              <w:t>. +38 (044) 309-77-21.</w:t>
            </w:r>
          </w:p>
        </w:tc>
      </w:tr>
      <w:tr w:rsidR="00B031E3" w:rsidRPr="00943F06" w:rsidTr="008F3F50">
        <w:trPr>
          <w:trHeight w:val="231"/>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3</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rPr>
                <w:rFonts w:eastAsia="Times New Roman" w:cs="Times New Roman"/>
                <w:color w:val="000000"/>
                <w:sz w:val="24"/>
                <w:szCs w:val="24"/>
                <w:lang w:val="uk-UA" w:eastAsia="ru-RU"/>
              </w:rPr>
            </w:pPr>
            <w:r w:rsidRPr="00943F06">
              <w:rPr>
                <w:rFonts w:eastAsia="Times New Roman" w:cs="Times New Roman"/>
                <w:b/>
                <w:color w:val="000000"/>
                <w:sz w:val="24"/>
                <w:szCs w:val="24"/>
                <w:lang w:val="uk-UA" w:eastAsia="ru-RU"/>
              </w:rPr>
              <w:t>Вид закупівлі</w:t>
            </w:r>
          </w:p>
        </w:tc>
        <w:tc>
          <w:tcPr>
            <w:tcW w:w="6804" w:type="dxa"/>
            <w:shd w:val="clear" w:color="auto" w:fill="FFFFFF" w:themeFill="background1"/>
          </w:tcPr>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uk-UA"/>
              </w:rPr>
            </w:pPr>
            <w:r w:rsidRPr="00943F06">
              <w:rPr>
                <w:rFonts w:eastAsia="Times New Roman" w:cs="Times New Roman"/>
                <w:color w:val="000000"/>
                <w:sz w:val="24"/>
                <w:szCs w:val="24"/>
                <w:lang w:val="uk-UA" w:eastAsia="uk-UA"/>
              </w:rPr>
              <w:t>Спрощена закупівля</w:t>
            </w:r>
          </w:p>
        </w:tc>
      </w:tr>
      <w:tr w:rsidR="00B031E3" w:rsidRPr="00943F06" w:rsidTr="008F3F50">
        <w:trPr>
          <w:trHeight w:val="408"/>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4</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rPr>
                <w:rFonts w:eastAsia="Times New Roman" w:cs="Times New Roman"/>
                <w:color w:val="000000"/>
                <w:sz w:val="24"/>
                <w:szCs w:val="24"/>
                <w:lang w:val="uk-UA" w:eastAsia="ru-RU"/>
              </w:rPr>
            </w:pPr>
            <w:r w:rsidRPr="00943F06">
              <w:rPr>
                <w:rFonts w:eastAsia="Times New Roman" w:cs="Times New Roman"/>
                <w:b/>
                <w:color w:val="000000"/>
                <w:sz w:val="24"/>
                <w:szCs w:val="24"/>
                <w:lang w:val="uk-UA" w:eastAsia="ru-RU"/>
              </w:rPr>
              <w:t>Інформація про предмет закупівлі</w:t>
            </w:r>
          </w:p>
        </w:tc>
        <w:tc>
          <w:tcPr>
            <w:tcW w:w="6804" w:type="dxa"/>
            <w:shd w:val="clear" w:color="auto" w:fill="FFFFFF" w:themeFill="background1"/>
          </w:tcPr>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ED7D31" w:themeColor="accent2"/>
                <w:sz w:val="24"/>
                <w:szCs w:val="24"/>
                <w:lang w:val="uk-UA" w:eastAsia="ru-RU"/>
              </w:rPr>
            </w:pPr>
          </w:p>
        </w:tc>
      </w:tr>
      <w:tr w:rsidR="00B031E3" w:rsidRPr="00943F06" w:rsidTr="008F3F50">
        <w:trPr>
          <w:trHeight w:val="520"/>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4.1</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rPr>
                <w:rFonts w:eastAsia="Times New Roman" w:cs="Times New Roman"/>
                <w:color w:val="000000"/>
                <w:sz w:val="24"/>
                <w:szCs w:val="24"/>
                <w:lang w:val="uk-UA" w:eastAsia="ru-RU"/>
              </w:rPr>
            </w:pPr>
            <w:r w:rsidRPr="00943F06">
              <w:rPr>
                <w:rFonts w:eastAsia="Times New Roman" w:cs="Times New Roman"/>
                <w:color w:val="000000"/>
                <w:sz w:val="24"/>
                <w:szCs w:val="24"/>
                <w:shd w:val="clear" w:color="auto" w:fill="FFFFFF"/>
                <w:lang w:val="uk-UA" w:eastAsia="ru-RU"/>
              </w:rPr>
              <w:t>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p>
        </w:tc>
        <w:tc>
          <w:tcPr>
            <w:tcW w:w="6804" w:type="dxa"/>
            <w:shd w:val="clear" w:color="auto" w:fill="FFFFFF" w:themeFill="background1"/>
          </w:tcPr>
          <w:p w:rsidR="00B031E3" w:rsidRPr="00FE1229" w:rsidRDefault="00B031E3" w:rsidP="008F3F50">
            <w:pPr>
              <w:spacing w:after="0" w:line="240" w:lineRule="auto"/>
              <w:ind w:firstLine="175"/>
              <w:rPr>
                <w:rFonts w:eastAsia="Times New Roman" w:cs="Times New Roman"/>
                <w:color w:val="000000"/>
                <w:sz w:val="24"/>
                <w:szCs w:val="24"/>
                <w:lang w:val="uk-UA" w:eastAsia="ru-RU"/>
              </w:rPr>
            </w:pPr>
            <w:r w:rsidRPr="00FE1229">
              <w:rPr>
                <w:rFonts w:eastAsia="Times New Roman" w:cs="Times New Roman"/>
                <w:color w:val="000000"/>
                <w:sz w:val="24"/>
                <w:szCs w:val="24"/>
                <w:lang w:val="uk-UA" w:eastAsia="ru-RU"/>
              </w:rPr>
              <w:t xml:space="preserve">ДК 021:2015 – </w:t>
            </w:r>
            <w:r w:rsidR="003D5542" w:rsidRPr="003D5542">
              <w:rPr>
                <w:color w:val="000000" w:themeColor="text1"/>
                <w:sz w:val="24"/>
                <w:szCs w:val="24"/>
              </w:rPr>
              <w:t>35810000-5</w:t>
            </w:r>
            <w:r w:rsidR="003D5542" w:rsidRPr="00344710">
              <w:rPr>
                <w:color w:val="000000" w:themeColor="text1"/>
                <w:sz w:val="26"/>
                <w:szCs w:val="26"/>
              </w:rPr>
              <w:t xml:space="preserve"> </w:t>
            </w:r>
            <w:r w:rsidR="00927331" w:rsidRPr="00927331">
              <w:rPr>
                <w:rFonts w:cs="Times New Roman"/>
                <w:color w:val="000000" w:themeColor="text1"/>
                <w:sz w:val="24"/>
                <w:szCs w:val="24"/>
                <w:lang w:val="uk-UA"/>
              </w:rPr>
              <w:t>Індивідуальне обмундирування</w:t>
            </w:r>
            <w:r w:rsidR="00927331" w:rsidRPr="00FE1229">
              <w:rPr>
                <w:rFonts w:eastAsia="Times New Roman" w:cs="Times New Roman"/>
                <w:color w:val="000000"/>
                <w:sz w:val="24"/>
                <w:szCs w:val="24"/>
                <w:lang w:val="uk-UA" w:eastAsia="ru-RU"/>
              </w:rPr>
              <w:t xml:space="preserve"> </w:t>
            </w:r>
            <w:r w:rsidRPr="00FE1229">
              <w:rPr>
                <w:rFonts w:eastAsia="Times New Roman" w:cs="Times New Roman"/>
                <w:color w:val="000000"/>
                <w:sz w:val="24"/>
                <w:szCs w:val="24"/>
                <w:lang w:val="uk-UA" w:eastAsia="ru-RU"/>
              </w:rPr>
              <w:t>(</w:t>
            </w:r>
            <w:r w:rsidR="00927331" w:rsidRPr="008112BC">
              <w:rPr>
                <w:rFonts w:cs="Times New Roman"/>
                <w:color w:val="000000" w:themeColor="text1"/>
                <w:sz w:val="24"/>
                <w:szCs w:val="24"/>
                <w:lang w:val="uk-UA"/>
              </w:rPr>
              <w:t>Респіратор FFP2</w:t>
            </w:r>
            <w:r w:rsidRPr="00FE1229">
              <w:rPr>
                <w:rFonts w:eastAsia="Times New Roman" w:cs="Times New Roman"/>
                <w:color w:val="000000"/>
                <w:sz w:val="24"/>
                <w:szCs w:val="24"/>
                <w:lang w:val="uk-UA" w:eastAsia="ru-RU"/>
              </w:rPr>
              <w:t>)</w:t>
            </w:r>
          </w:p>
          <w:p w:rsidR="00B031E3" w:rsidRPr="00943F06" w:rsidRDefault="00B031E3" w:rsidP="008F3F50">
            <w:pPr>
              <w:spacing w:after="0" w:line="240" w:lineRule="auto"/>
              <w:ind w:firstLine="175"/>
              <w:rPr>
                <w:rFonts w:eastAsia="Times New Roman" w:cs="Times New Roman"/>
                <w:b/>
                <w:color w:val="ED7D31" w:themeColor="accent2"/>
                <w:sz w:val="24"/>
                <w:szCs w:val="24"/>
                <w:lang w:val="uk-UA" w:eastAsia="ru-RU"/>
              </w:rPr>
            </w:pPr>
          </w:p>
        </w:tc>
      </w:tr>
      <w:tr w:rsidR="00B031E3" w:rsidRPr="00943F06" w:rsidTr="008F3F50">
        <w:trPr>
          <w:trHeight w:val="169"/>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4.2</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пропозиції</w:t>
            </w:r>
          </w:p>
        </w:tc>
        <w:tc>
          <w:tcPr>
            <w:tcW w:w="6804" w:type="dxa"/>
            <w:shd w:val="clear" w:color="auto" w:fill="FFFFFF" w:themeFill="background1"/>
          </w:tcPr>
          <w:p w:rsidR="00B031E3" w:rsidRPr="00943F06" w:rsidRDefault="00B031E3" w:rsidP="008F3F50">
            <w:pPr>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Закупівля на лоти не поділяється.</w:t>
            </w:r>
          </w:p>
        </w:tc>
      </w:tr>
      <w:tr w:rsidR="00B031E3" w:rsidRPr="00C04504" w:rsidTr="008F3F50">
        <w:trPr>
          <w:trHeight w:val="520"/>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bookmarkStart w:id="0" w:name="_Hlk519004812"/>
            <w:r w:rsidRPr="00943F06">
              <w:rPr>
                <w:rFonts w:eastAsia="Times New Roman" w:cs="Times New Roman"/>
                <w:color w:val="000000"/>
                <w:sz w:val="24"/>
                <w:szCs w:val="24"/>
                <w:lang w:val="uk-UA" w:eastAsia="ru-RU"/>
              </w:rPr>
              <w:t>4.3</w:t>
            </w:r>
          </w:p>
        </w:tc>
        <w:tc>
          <w:tcPr>
            <w:tcW w:w="2977" w:type="dxa"/>
            <w:shd w:val="clear" w:color="auto" w:fill="FFFFFF" w:themeFill="background1"/>
          </w:tcPr>
          <w:p w:rsidR="00B031E3" w:rsidRPr="00943F06" w:rsidRDefault="00025AD4" w:rsidP="00025AD4">
            <w:pPr>
              <w:widowControl w:val="0"/>
              <w:shd w:val="clear" w:color="auto" w:fill="FFFFFF" w:themeFill="background1"/>
              <w:spacing w:after="0" w:line="240" w:lineRule="auto"/>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кількість та місце поставки товарів або обсяг і місце виконання робіт чи </w:t>
            </w:r>
            <w:r w:rsidRPr="00943F06">
              <w:rPr>
                <w:rFonts w:eastAsia="Times New Roman" w:cs="Times New Roman"/>
                <w:color w:val="000000"/>
                <w:sz w:val="24"/>
                <w:szCs w:val="24"/>
                <w:lang w:val="uk-UA" w:eastAsia="ru-RU"/>
              </w:rPr>
              <w:lastRenderedPageBreak/>
              <w:t>надання послуг</w:t>
            </w:r>
          </w:p>
        </w:tc>
        <w:tc>
          <w:tcPr>
            <w:tcW w:w="6804" w:type="dxa"/>
            <w:shd w:val="clear" w:color="auto" w:fill="FFFFFF" w:themeFill="background1"/>
          </w:tcPr>
          <w:p w:rsidR="00B031E3" w:rsidRPr="00943F06" w:rsidRDefault="00B031E3" w:rsidP="008F3F50">
            <w:pPr>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lastRenderedPageBreak/>
              <w:t xml:space="preserve">Кількість – </w:t>
            </w:r>
            <w:r w:rsidR="000461F4">
              <w:rPr>
                <w:rFonts w:eastAsia="Times New Roman" w:cs="Times New Roman"/>
                <w:color w:val="000000"/>
                <w:sz w:val="24"/>
                <w:szCs w:val="24"/>
                <w:lang w:val="uk-UA" w:eastAsia="ru-RU"/>
              </w:rPr>
              <w:t>170</w:t>
            </w:r>
            <w:r w:rsidRPr="00943F06">
              <w:rPr>
                <w:rFonts w:eastAsia="Times New Roman" w:cs="Times New Roman"/>
                <w:color w:val="000000"/>
                <w:sz w:val="24"/>
                <w:szCs w:val="24"/>
                <w:lang w:val="uk-UA" w:eastAsia="ru-RU"/>
              </w:rPr>
              <w:t xml:space="preserve"> шт.</w:t>
            </w:r>
          </w:p>
          <w:p w:rsidR="00B031E3" w:rsidRPr="00943F06" w:rsidRDefault="00B031E3" w:rsidP="00455FE0">
            <w:pPr>
              <w:widowControl w:val="0"/>
              <w:tabs>
                <w:tab w:val="left" w:pos="709"/>
              </w:tabs>
              <w:autoSpaceDE w:val="0"/>
              <w:autoSpaceDN w:val="0"/>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Місце поставки – товар повинен бути поставлений в усі зазначені або в декілька міст із зазначених, або в одне із </w:t>
            </w:r>
            <w:r w:rsidRPr="00943F06">
              <w:rPr>
                <w:rFonts w:eastAsia="Times New Roman" w:cs="Times New Roman"/>
                <w:color w:val="000000"/>
                <w:sz w:val="24"/>
                <w:szCs w:val="24"/>
                <w:lang w:val="uk-UA" w:eastAsia="ru-RU"/>
              </w:rPr>
              <w:lastRenderedPageBreak/>
              <w:t>нижчеперелічених міст:</w:t>
            </w:r>
            <w:r w:rsidRPr="00943F06">
              <w:rPr>
                <w:rFonts w:eastAsia="Times New Roman" w:cs="Times New Roman"/>
                <w:b/>
                <w:color w:val="000000"/>
                <w:sz w:val="24"/>
                <w:szCs w:val="24"/>
                <w:lang w:val="uk-UA" w:eastAsia="ru-RU"/>
              </w:rPr>
              <w:t xml:space="preserve"> </w:t>
            </w:r>
            <w:r w:rsidRPr="00943F06">
              <w:rPr>
                <w:rFonts w:eastAsia="Times New Roman" w:cs="Times New Roman"/>
                <w:color w:val="000000"/>
                <w:sz w:val="24"/>
                <w:szCs w:val="24"/>
                <w:lang w:val="uk-UA" w:eastAsia="ru-RU"/>
              </w:rPr>
              <w:t xml:space="preserve">м. Сміла, м. Одеса, м. Львів, м. Рівне, </w:t>
            </w:r>
            <w:r w:rsidR="00455FE0" w:rsidRPr="00943F06">
              <w:rPr>
                <w:rFonts w:eastAsia="Times New Roman" w:cs="Times New Roman"/>
                <w:color w:val="000000"/>
                <w:sz w:val="24"/>
                <w:szCs w:val="24"/>
                <w:lang w:val="uk-UA" w:eastAsia="ru-RU"/>
              </w:rPr>
              <w:t xml:space="preserve">  </w:t>
            </w:r>
            <w:r w:rsidRPr="00943F06">
              <w:rPr>
                <w:rFonts w:eastAsia="Times New Roman" w:cs="Times New Roman"/>
                <w:color w:val="000000"/>
                <w:sz w:val="24"/>
                <w:szCs w:val="24"/>
                <w:lang w:val="uk-UA" w:eastAsia="ru-RU"/>
              </w:rPr>
              <w:t>м. Івано-Франківськ, м. Харків, м. Полтава, м. Дніпр</w:t>
            </w:r>
            <w:r w:rsidR="00B71CE7" w:rsidRPr="00943F06">
              <w:rPr>
                <w:rFonts w:eastAsia="Times New Roman" w:cs="Times New Roman"/>
                <w:color w:val="000000"/>
                <w:sz w:val="24"/>
                <w:szCs w:val="24"/>
                <w:lang w:val="uk-UA" w:eastAsia="ru-RU"/>
              </w:rPr>
              <w:t>о, м. Київ, м. Вінниця, м. Суми (більш детальн</w:t>
            </w:r>
            <w:r w:rsidR="00455FE0" w:rsidRPr="00943F06">
              <w:rPr>
                <w:rFonts w:eastAsia="Times New Roman" w:cs="Times New Roman"/>
                <w:color w:val="000000"/>
                <w:sz w:val="24"/>
                <w:szCs w:val="24"/>
                <w:lang w:val="uk-UA" w:eastAsia="ru-RU"/>
              </w:rPr>
              <w:t>у</w:t>
            </w:r>
            <w:r w:rsidR="00B71CE7" w:rsidRPr="00943F06">
              <w:rPr>
                <w:rFonts w:eastAsia="Times New Roman" w:cs="Times New Roman"/>
                <w:color w:val="000000"/>
                <w:sz w:val="24"/>
                <w:szCs w:val="24"/>
                <w:lang w:val="uk-UA" w:eastAsia="ru-RU"/>
              </w:rPr>
              <w:t xml:space="preserve"> інформаці</w:t>
            </w:r>
            <w:r w:rsidR="00455FE0" w:rsidRPr="00943F06">
              <w:rPr>
                <w:rFonts w:eastAsia="Times New Roman" w:cs="Times New Roman"/>
                <w:color w:val="000000"/>
                <w:sz w:val="24"/>
                <w:szCs w:val="24"/>
                <w:lang w:val="uk-UA" w:eastAsia="ru-RU"/>
              </w:rPr>
              <w:t>ю</w:t>
            </w:r>
            <w:r w:rsidR="00B71CE7" w:rsidRPr="00943F06">
              <w:rPr>
                <w:rFonts w:eastAsia="Times New Roman" w:cs="Times New Roman"/>
                <w:color w:val="000000"/>
                <w:sz w:val="24"/>
                <w:szCs w:val="24"/>
                <w:lang w:val="uk-UA" w:eastAsia="ru-RU"/>
              </w:rPr>
              <w:t xml:space="preserve"> щодо місця(</w:t>
            </w:r>
            <w:proofErr w:type="spellStart"/>
            <w:r w:rsidR="00B71CE7" w:rsidRPr="00943F06">
              <w:rPr>
                <w:rFonts w:eastAsia="Times New Roman" w:cs="Times New Roman"/>
                <w:color w:val="000000"/>
                <w:sz w:val="24"/>
                <w:szCs w:val="24"/>
                <w:lang w:val="uk-UA" w:eastAsia="ru-RU"/>
              </w:rPr>
              <w:t>ць</w:t>
            </w:r>
            <w:proofErr w:type="spellEnd"/>
            <w:r w:rsidR="00B71CE7" w:rsidRPr="00943F06">
              <w:rPr>
                <w:rFonts w:eastAsia="Times New Roman" w:cs="Times New Roman"/>
                <w:color w:val="000000"/>
                <w:sz w:val="24"/>
                <w:szCs w:val="24"/>
                <w:lang w:val="uk-UA" w:eastAsia="ru-RU"/>
              </w:rPr>
              <w:t>) поставки товару в місті(ах) буде надано переможцю при укладанні договору).</w:t>
            </w:r>
          </w:p>
        </w:tc>
      </w:tr>
      <w:bookmarkEnd w:id="0"/>
      <w:tr w:rsidR="00B031E3" w:rsidRPr="00943F06" w:rsidTr="008F3F50">
        <w:trPr>
          <w:trHeight w:val="520"/>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lastRenderedPageBreak/>
              <w:t>4.4</w:t>
            </w:r>
          </w:p>
        </w:tc>
        <w:tc>
          <w:tcPr>
            <w:tcW w:w="2977" w:type="dxa"/>
            <w:shd w:val="clear" w:color="auto" w:fill="FFFFFF" w:themeFill="background1"/>
          </w:tcPr>
          <w:p w:rsidR="00B031E3" w:rsidRPr="00943F06" w:rsidRDefault="00025AD4" w:rsidP="00B031E3">
            <w:pPr>
              <w:widowControl w:val="0"/>
              <w:shd w:val="clear" w:color="auto" w:fill="FFFFFF" w:themeFill="background1"/>
              <w:spacing w:after="0" w:line="240" w:lineRule="auto"/>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строк поставки товарів, виконання робіт, надання послуг</w:t>
            </w:r>
          </w:p>
        </w:tc>
        <w:tc>
          <w:tcPr>
            <w:tcW w:w="6804" w:type="dxa"/>
            <w:shd w:val="clear" w:color="auto" w:fill="FFFFFF" w:themeFill="background1"/>
          </w:tcPr>
          <w:p w:rsidR="00B031E3" w:rsidRPr="00943F06" w:rsidRDefault="00B031E3" w:rsidP="008F3F50">
            <w:pPr>
              <w:tabs>
                <w:tab w:val="left" w:pos="709"/>
              </w:tabs>
              <w:spacing w:after="0" w:line="240" w:lineRule="auto"/>
              <w:ind w:firstLine="175"/>
              <w:contextualSpacing/>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uk-UA"/>
              </w:rPr>
              <w:t>До 31.12.2022 (</w:t>
            </w:r>
            <w:r w:rsidR="005B2792">
              <w:rPr>
                <w:rFonts w:eastAsia="Times New Roman" w:cs="Times New Roman"/>
                <w:color w:val="000000"/>
                <w:sz w:val="24"/>
                <w:szCs w:val="24"/>
                <w:lang w:val="uk-UA" w:eastAsia="uk-UA"/>
              </w:rPr>
              <w:t>протягом 10 (дес</w:t>
            </w:r>
            <w:r w:rsidR="00A50B9D" w:rsidRPr="00A50B9D">
              <w:rPr>
                <w:rFonts w:eastAsia="Times New Roman" w:cs="Times New Roman"/>
                <w:color w:val="000000"/>
                <w:sz w:val="24"/>
                <w:szCs w:val="24"/>
                <w:lang w:val="uk-UA" w:eastAsia="uk-UA"/>
              </w:rPr>
              <w:t>яти) робочих днів з дати отримання Постачальником рознарядки Замовника)</w:t>
            </w:r>
          </w:p>
          <w:p w:rsidR="00B031E3" w:rsidRPr="00943F06" w:rsidRDefault="00B031E3" w:rsidP="008F3F50">
            <w:pPr>
              <w:shd w:val="clear" w:color="auto" w:fill="FFFFFF" w:themeFill="background1"/>
              <w:spacing w:after="0" w:line="240" w:lineRule="auto"/>
              <w:ind w:firstLine="175"/>
              <w:jc w:val="both"/>
              <w:rPr>
                <w:rFonts w:eastAsia="Times New Roman" w:cs="Times New Roman"/>
                <w:color w:val="000000"/>
                <w:sz w:val="24"/>
                <w:szCs w:val="24"/>
                <w:lang w:val="uk-UA" w:eastAsia="ru-RU"/>
              </w:rPr>
            </w:pPr>
          </w:p>
        </w:tc>
      </w:tr>
      <w:tr w:rsidR="00B031E3" w:rsidRPr="00943F06" w:rsidTr="008F3F50">
        <w:trPr>
          <w:trHeight w:val="520"/>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5</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rPr>
                <w:rFonts w:eastAsia="Times New Roman" w:cs="Times New Roman"/>
                <w:b/>
                <w:color w:val="000000"/>
                <w:sz w:val="24"/>
                <w:szCs w:val="24"/>
                <w:lang w:val="uk-UA" w:eastAsia="ru-RU"/>
              </w:rPr>
            </w:pPr>
            <w:r w:rsidRPr="00943F06">
              <w:rPr>
                <w:rFonts w:eastAsia="Times New Roman" w:cs="Times New Roman"/>
                <w:b/>
                <w:color w:val="000000"/>
                <w:sz w:val="24"/>
                <w:szCs w:val="24"/>
                <w:lang w:val="uk-UA" w:eastAsia="ru-RU"/>
              </w:rPr>
              <w:t>Інформація про технічні, якісні та інші характеристики предмета закупівлі</w:t>
            </w:r>
          </w:p>
        </w:tc>
        <w:tc>
          <w:tcPr>
            <w:tcW w:w="6804" w:type="dxa"/>
            <w:shd w:val="clear" w:color="auto" w:fill="FFFFFF" w:themeFill="background1"/>
          </w:tcPr>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b/>
                <w:color w:val="000000"/>
                <w:sz w:val="24"/>
                <w:szCs w:val="24"/>
                <w:lang w:val="uk-UA" w:eastAsia="ru-RU"/>
              </w:rPr>
            </w:pPr>
            <w:r w:rsidRPr="00943F06">
              <w:rPr>
                <w:rFonts w:eastAsia="Times New Roman" w:cs="Times New Roman"/>
                <w:color w:val="000000"/>
                <w:sz w:val="24"/>
                <w:szCs w:val="24"/>
                <w:lang w:val="uk-UA" w:eastAsia="ru-RU"/>
              </w:rPr>
              <w:t>Учасники закупівлі повинні надати у складі пропозицій інформацію та документи згідно з додатком 1 до Оголошення, які підтверджують відповідність пропозиції учасника технічним, якісним, кількісним та іншим характеристикам та вимогам до предмета закупівлі, установленим замовником у додатку 2 до оголошення про проведення спрощеної закупівлі.</w:t>
            </w:r>
          </w:p>
        </w:tc>
      </w:tr>
      <w:tr w:rsidR="00B031E3" w:rsidRPr="00943F06" w:rsidTr="009D0204">
        <w:trPr>
          <w:trHeight w:val="4222"/>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6</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rPr>
                <w:rFonts w:eastAsia="Times New Roman" w:cs="Times New Roman"/>
                <w:b/>
                <w:color w:val="000000"/>
                <w:sz w:val="24"/>
                <w:szCs w:val="24"/>
                <w:lang w:val="uk-UA" w:eastAsia="ru-RU"/>
              </w:rPr>
            </w:pPr>
            <w:r w:rsidRPr="00943F06">
              <w:rPr>
                <w:rFonts w:eastAsia="Times New Roman" w:cs="Times New Roman"/>
                <w:b/>
                <w:color w:val="000000"/>
                <w:sz w:val="24"/>
                <w:szCs w:val="24"/>
                <w:lang w:val="uk-UA" w:eastAsia="ru-RU"/>
              </w:rPr>
              <w:t>Умови оплати</w:t>
            </w:r>
          </w:p>
        </w:tc>
        <w:tc>
          <w:tcPr>
            <w:tcW w:w="6804" w:type="dxa"/>
            <w:shd w:val="clear" w:color="auto" w:fill="FFFFFF" w:themeFill="background1"/>
          </w:tcPr>
          <w:p w:rsidR="006E348F" w:rsidRPr="007D51DC" w:rsidRDefault="006E348F" w:rsidP="00425278">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7D51DC">
              <w:rPr>
                <w:rFonts w:eastAsia="Times New Roman" w:cs="Times New Roman"/>
                <w:color w:val="000000"/>
                <w:sz w:val="24"/>
                <w:szCs w:val="24"/>
                <w:lang w:val="uk-UA" w:eastAsia="ru-RU"/>
              </w:rPr>
              <w:t xml:space="preserve">Замовник здійснює розрахунок за поставлений Товар на підставі наданого Постачальником рахунку-фактури, підписаного Сторонами </w:t>
            </w:r>
            <w:proofErr w:type="spellStart"/>
            <w:r w:rsidRPr="007D51DC">
              <w:rPr>
                <w:rFonts w:eastAsia="Times New Roman" w:cs="Times New Roman"/>
                <w:color w:val="000000"/>
                <w:sz w:val="24"/>
                <w:szCs w:val="24"/>
                <w:lang w:val="uk-UA" w:eastAsia="ru-RU"/>
              </w:rPr>
              <w:t>Акта</w:t>
            </w:r>
            <w:proofErr w:type="spellEnd"/>
            <w:r w:rsidRPr="007D51DC">
              <w:rPr>
                <w:rFonts w:eastAsia="Times New Roman" w:cs="Times New Roman"/>
                <w:color w:val="000000"/>
                <w:sz w:val="24"/>
                <w:szCs w:val="24"/>
                <w:lang w:val="uk-UA" w:eastAsia="ru-RU"/>
              </w:rPr>
              <w:t xml:space="preserve"> приймання-передачі Товару або видаткової накладної, що підтверджують отримання Това</w:t>
            </w:r>
            <w:r w:rsidR="0091142F" w:rsidRPr="007D51DC">
              <w:rPr>
                <w:rFonts w:eastAsia="Times New Roman" w:cs="Times New Roman"/>
                <w:color w:val="000000"/>
                <w:sz w:val="24"/>
                <w:szCs w:val="24"/>
                <w:lang w:val="uk-UA" w:eastAsia="ru-RU"/>
              </w:rPr>
              <w:t>р</w:t>
            </w:r>
            <w:r w:rsidR="007D51DC" w:rsidRPr="007D51DC">
              <w:rPr>
                <w:rFonts w:eastAsia="Times New Roman" w:cs="Times New Roman"/>
                <w:color w:val="000000"/>
                <w:sz w:val="24"/>
                <w:szCs w:val="24"/>
                <w:lang w:val="uk-UA" w:eastAsia="ru-RU"/>
              </w:rPr>
              <w:t>у, з відтермінуванням платежу 15</w:t>
            </w:r>
            <w:r w:rsidRPr="007D51DC">
              <w:rPr>
                <w:rFonts w:eastAsia="Times New Roman" w:cs="Times New Roman"/>
                <w:color w:val="000000"/>
                <w:sz w:val="24"/>
                <w:szCs w:val="24"/>
                <w:lang w:val="uk-UA" w:eastAsia="ru-RU"/>
              </w:rPr>
              <w:t xml:space="preserve"> (</w:t>
            </w:r>
            <w:r w:rsidR="007D51DC" w:rsidRPr="007D51DC">
              <w:rPr>
                <w:rFonts w:eastAsia="Calibri" w:cs="Times New Roman"/>
                <w:sz w:val="24"/>
                <w:szCs w:val="24"/>
                <w:lang w:val="uk-UA" w:eastAsia="uk-UA"/>
              </w:rPr>
              <w:t>п'ятнадцять</w:t>
            </w:r>
            <w:r w:rsidRPr="007D51DC">
              <w:rPr>
                <w:rFonts w:eastAsia="Times New Roman" w:cs="Times New Roman"/>
                <w:color w:val="000000"/>
                <w:sz w:val="24"/>
                <w:szCs w:val="24"/>
                <w:lang w:val="uk-UA" w:eastAsia="ru-RU"/>
              </w:rPr>
              <w:t>) банківських днів з дня реєстрації Постачальником податкової накладної в Єдиному реєстрі податкових накладних (у випадку, якщо Постачальник є платником ПДВ);</w:t>
            </w:r>
          </w:p>
          <w:p w:rsidR="006E348F" w:rsidRPr="007D51DC" w:rsidRDefault="006E348F" w:rsidP="00425278">
            <w:pPr>
              <w:widowControl w:val="0"/>
              <w:shd w:val="clear" w:color="auto" w:fill="FFFFFF" w:themeFill="background1"/>
              <w:tabs>
                <w:tab w:val="left" w:pos="709"/>
              </w:tabs>
              <w:snapToGrid w:val="0"/>
              <w:spacing w:after="0" w:line="240" w:lineRule="auto"/>
              <w:ind w:firstLine="175"/>
              <w:jc w:val="both"/>
              <w:rPr>
                <w:rFonts w:eastAsia="Times New Roman" w:cs="Times New Roman"/>
                <w:color w:val="000000"/>
                <w:sz w:val="24"/>
                <w:szCs w:val="24"/>
                <w:lang w:val="uk-UA" w:eastAsia="ru-RU"/>
              </w:rPr>
            </w:pPr>
            <w:r w:rsidRPr="007D51DC">
              <w:rPr>
                <w:rFonts w:eastAsia="Times New Roman" w:cs="Times New Roman"/>
                <w:color w:val="000000"/>
                <w:sz w:val="24"/>
                <w:szCs w:val="24"/>
                <w:lang w:val="uk-UA" w:eastAsia="ru-RU"/>
              </w:rPr>
              <w:t>або</w:t>
            </w:r>
          </w:p>
          <w:p w:rsidR="00B031E3" w:rsidRPr="00943F06" w:rsidRDefault="006E348F" w:rsidP="00425278">
            <w:pPr>
              <w:widowControl w:val="0"/>
              <w:shd w:val="clear" w:color="auto" w:fill="FFFFFF" w:themeFill="background1"/>
              <w:snapToGrid w:val="0"/>
              <w:spacing w:after="0" w:line="240" w:lineRule="auto"/>
              <w:ind w:firstLine="175"/>
              <w:jc w:val="both"/>
              <w:rPr>
                <w:rFonts w:eastAsia="Times New Roman" w:cs="Times New Roman"/>
                <w:color w:val="000000"/>
                <w:sz w:val="24"/>
                <w:szCs w:val="24"/>
                <w:lang w:val="uk-UA" w:eastAsia="ru-RU"/>
              </w:rPr>
            </w:pPr>
            <w:r w:rsidRPr="007D51DC">
              <w:rPr>
                <w:rFonts w:eastAsia="Times New Roman" w:cs="Times New Roman"/>
                <w:color w:val="000000"/>
                <w:sz w:val="24"/>
                <w:szCs w:val="24"/>
                <w:lang w:val="uk-UA" w:eastAsia="ru-RU"/>
              </w:rPr>
              <w:t>Замовник здійснює розрахунок за поставлений Товар на підставі наданого Постачальником рахунку-факту</w:t>
            </w:r>
            <w:r w:rsidR="00AD57D6" w:rsidRPr="007D51DC">
              <w:rPr>
                <w:rFonts w:eastAsia="Times New Roman" w:cs="Times New Roman"/>
                <w:color w:val="000000"/>
                <w:sz w:val="24"/>
                <w:szCs w:val="24"/>
                <w:lang w:val="uk-UA" w:eastAsia="ru-RU"/>
              </w:rPr>
              <w:t xml:space="preserve">ри, з відтермінуванням платежу </w:t>
            </w:r>
            <w:r w:rsidR="007D51DC" w:rsidRPr="007D51DC">
              <w:rPr>
                <w:rFonts w:eastAsia="Times New Roman" w:cs="Times New Roman"/>
                <w:color w:val="000000"/>
                <w:sz w:val="24"/>
                <w:szCs w:val="24"/>
                <w:lang w:val="uk-UA" w:eastAsia="ru-RU"/>
              </w:rPr>
              <w:t>15</w:t>
            </w:r>
            <w:r w:rsidRPr="007D51DC">
              <w:rPr>
                <w:rFonts w:eastAsia="Times New Roman" w:cs="Times New Roman"/>
                <w:color w:val="000000"/>
                <w:sz w:val="24"/>
                <w:szCs w:val="24"/>
                <w:lang w:val="uk-UA" w:eastAsia="ru-RU"/>
              </w:rPr>
              <w:t xml:space="preserve"> (</w:t>
            </w:r>
            <w:r w:rsidR="0016029C" w:rsidRPr="00A04CB7">
              <w:rPr>
                <w:rFonts w:eastAsia="Calibri"/>
                <w:sz w:val="26"/>
                <w:szCs w:val="26"/>
                <w:lang w:val="uk-UA" w:eastAsia="uk-UA"/>
              </w:rPr>
              <w:t>п'ятнадцять</w:t>
            </w:r>
            <w:r w:rsidRPr="007D51DC">
              <w:rPr>
                <w:rFonts w:eastAsia="Times New Roman" w:cs="Times New Roman"/>
                <w:color w:val="000000"/>
                <w:sz w:val="24"/>
                <w:szCs w:val="24"/>
                <w:lang w:val="uk-UA" w:eastAsia="ru-RU"/>
              </w:rPr>
              <w:t xml:space="preserve">) банківських днів з дня підписання Сторонами </w:t>
            </w:r>
            <w:proofErr w:type="spellStart"/>
            <w:r w:rsidRPr="007D51DC">
              <w:rPr>
                <w:rFonts w:eastAsia="Times New Roman" w:cs="Times New Roman"/>
                <w:color w:val="000000"/>
                <w:sz w:val="24"/>
                <w:szCs w:val="24"/>
                <w:lang w:val="uk-UA" w:eastAsia="ru-RU"/>
              </w:rPr>
              <w:t>Акта</w:t>
            </w:r>
            <w:proofErr w:type="spellEnd"/>
            <w:r w:rsidRPr="007D51DC">
              <w:rPr>
                <w:rFonts w:eastAsia="Times New Roman" w:cs="Times New Roman"/>
                <w:color w:val="000000"/>
                <w:sz w:val="24"/>
                <w:szCs w:val="24"/>
                <w:lang w:val="uk-UA" w:eastAsia="ru-RU"/>
              </w:rPr>
              <w:t xml:space="preserve"> приймання-передачі Товару або видаткової накладної, що підтверджують отримання Товару (у випадку, якщо Постачальник не є платником ПДВ).</w:t>
            </w:r>
          </w:p>
        </w:tc>
      </w:tr>
      <w:tr w:rsidR="00B031E3" w:rsidRPr="00306FC1" w:rsidTr="009D0204">
        <w:trPr>
          <w:trHeight w:val="638"/>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7</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rPr>
                <w:rFonts w:eastAsia="Times New Roman" w:cs="Times New Roman"/>
                <w:b/>
                <w:color w:val="000000"/>
                <w:sz w:val="24"/>
                <w:szCs w:val="24"/>
                <w:lang w:val="uk-UA" w:eastAsia="ru-RU"/>
              </w:rPr>
            </w:pPr>
            <w:r w:rsidRPr="00943F06">
              <w:rPr>
                <w:rFonts w:eastAsia="Times New Roman" w:cs="Times New Roman"/>
                <w:b/>
                <w:color w:val="000000"/>
                <w:sz w:val="24"/>
                <w:szCs w:val="24"/>
                <w:lang w:val="uk-UA" w:eastAsia="ru-RU"/>
              </w:rPr>
              <w:t xml:space="preserve">Очікувана </w:t>
            </w:r>
            <w:r w:rsidRPr="00943F06">
              <w:rPr>
                <w:rFonts w:eastAsia="Times New Roman" w:cs="Times New Roman"/>
                <w:b/>
                <w:color w:val="000000"/>
                <w:sz w:val="24"/>
                <w:szCs w:val="24"/>
                <w:shd w:val="clear" w:color="auto" w:fill="FFFFFF"/>
                <w:lang w:val="uk-UA" w:eastAsia="ru-RU"/>
              </w:rPr>
              <w:t>вартість предмета закупівлі</w:t>
            </w:r>
          </w:p>
        </w:tc>
        <w:tc>
          <w:tcPr>
            <w:tcW w:w="6804" w:type="dxa"/>
            <w:shd w:val="clear" w:color="auto" w:fill="FFFFFF" w:themeFill="background1"/>
          </w:tcPr>
          <w:p w:rsidR="00B031E3" w:rsidRPr="00306FC1" w:rsidRDefault="00786ABC" w:rsidP="00306FC1">
            <w:pPr>
              <w:widowControl w:val="0"/>
              <w:shd w:val="clear" w:color="auto" w:fill="FFFFFF" w:themeFill="background1"/>
              <w:snapToGrid w:val="0"/>
              <w:spacing w:after="0" w:line="240" w:lineRule="auto"/>
              <w:ind w:firstLine="175"/>
              <w:rPr>
                <w:rFonts w:eastAsia="Times New Roman" w:cs="Times New Roman"/>
                <w:color w:val="000000"/>
                <w:sz w:val="24"/>
                <w:szCs w:val="24"/>
                <w:lang w:val="uk-UA" w:eastAsia="ru-RU"/>
              </w:rPr>
            </w:pPr>
            <w:r w:rsidRPr="00306FC1">
              <w:rPr>
                <w:sz w:val="24"/>
                <w:szCs w:val="24"/>
                <w:lang w:val="uk-UA"/>
              </w:rPr>
              <w:t>3 485,00 грн. без ПДВ</w:t>
            </w:r>
            <w:r w:rsidR="00306FC1" w:rsidRPr="00306FC1">
              <w:rPr>
                <w:sz w:val="24"/>
                <w:szCs w:val="24"/>
                <w:lang w:val="uk-UA"/>
              </w:rPr>
              <w:t xml:space="preserve">, крім того ПДВ: </w:t>
            </w:r>
            <w:r w:rsidRPr="00306FC1">
              <w:rPr>
                <w:sz w:val="24"/>
                <w:szCs w:val="24"/>
                <w:lang w:val="uk-UA"/>
              </w:rPr>
              <w:t>697,00 грн., разом з ПДВ 4 182,00 грн.</w:t>
            </w:r>
          </w:p>
        </w:tc>
      </w:tr>
      <w:tr w:rsidR="00B031E3" w:rsidRPr="00943F06" w:rsidTr="008F3F50">
        <w:trPr>
          <w:trHeight w:val="520"/>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8</w:t>
            </w:r>
          </w:p>
        </w:tc>
        <w:tc>
          <w:tcPr>
            <w:tcW w:w="2977" w:type="dxa"/>
            <w:shd w:val="clear" w:color="auto" w:fill="FFFFFF" w:themeFill="background1"/>
          </w:tcPr>
          <w:p w:rsidR="00B031E3" w:rsidRPr="00943F06" w:rsidRDefault="00025AD4" w:rsidP="00B031E3">
            <w:pPr>
              <w:widowControl w:val="0"/>
              <w:shd w:val="clear" w:color="auto" w:fill="FFFFFF" w:themeFill="background1"/>
              <w:spacing w:after="0" w:line="240" w:lineRule="auto"/>
              <w:rPr>
                <w:rFonts w:eastAsia="Times New Roman" w:cs="Times New Roman"/>
                <w:b/>
                <w:color w:val="000000"/>
                <w:sz w:val="24"/>
                <w:szCs w:val="24"/>
                <w:lang w:val="uk-UA" w:eastAsia="ru-RU"/>
              </w:rPr>
            </w:pPr>
            <w:r w:rsidRPr="00943F06">
              <w:rPr>
                <w:rFonts w:eastAsia="Times New Roman" w:cs="Times New Roman"/>
                <w:b/>
                <w:color w:val="000000"/>
                <w:sz w:val="24"/>
                <w:szCs w:val="24"/>
                <w:lang w:val="uk-UA" w:eastAsia="ru-RU"/>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943F06">
              <w:rPr>
                <w:rFonts w:eastAsia="Times New Roman" w:cs="Times New Roman"/>
                <w:b/>
                <w:color w:val="000000"/>
                <w:sz w:val="24"/>
                <w:szCs w:val="24"/>
                <w:lang w:val="uk-UA" w:eastAsia="ru-RU"/>
              </w:rPr>
              <w:t>закупівель</w:t>
            </w:r>
            <w:proofErr w:type="spellEnd"/>
            <w:r w:rsidRPr="00943F06">
              <w:rPr>
                <w:rFonts w:eastAsia="Times New Roman" w:cs="Times New Roman"/>
                <w:b/>
                <w:color w:val="000000"/>
                <w:sz w:val="24"/>
                <w:szCs w:val="24"/>
                <w:lang w:val="uk-UA" w:eastAsia="ru-RU"/>
              </w:rPr>
              <w:t>)</w:t>
            </w:r>
          </w:p>
        </w:tc>
        <w:tc>
          <w:tcPr>
            <w:tcW w:w="6804" w:type="dxa"/>
            <w:shd w:val="clear" w:color="auto" w:fill="FFFFFF" w:themeFill="background1"/>
          </w:tcPr>
          <w:p w:rsidR="00B031E3" w:rsidRPr="00943F06" w:rsidRDefault="00B031E3" w:rsidP="008F3F50">
            <w:pPr>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Відповідно до інформації, зазначеної замовником у електронному полі «Звернення за роз’ясненнями» електронного оголошення про проведення спрощеної закупівлі.</w:t>
            </w:r>
          </w:p>
          <w:p w:rsidR="00B031E3" w:rsidRPr="00943F06" w:rsidRDefault="00B031E3" w:rsidP="008F3F50">
            <w:pPr>
              <w:spacing w:after="0" w:line="240" w:lineRule="auto"/>
              <w:ind w:firstLine="175"/>
              <w:jc w:val="both"/>
              <w:rPr>
                <w:rFonts w:eastAsia="Times New Roman" w:cs="Times New Roman"/>
                <w:color w:val="000000"/>
                <w:sz w:val="24"/>
                <w:szCs w:val="24"/>
                <w:u w:val="single"/>
                <w:lang w:val="uk-UA" w:eastAsia="uk-UA"/>
              </w:rPr>
            </w:pPr>
            <w:r w:rsidRPr="00943F06">
              <w:rPr>
                <w:rFonts w:eastAsia="Times New Roman" w:cs="Times New Roman"/>
                <w:color w:val="000000"/>
                <w:sz w:val="24"/>
                <w:szCs w:val="24"/>
                <w:u w:val="single"/>
                <w:lang w:val="uk-UA" w:eastAsia="uk-UA"/>
              </w:rPr>
              <w:t xml:space="preserve">Період уточнення інформації про закупівлю:  </w:t>
            </w:r>
          </w:p>
          <w:p w:rsidR="00B031E3" w:rsidRPr="00943F06" w:rsidRDefault="00B031E3" w:rsidP="0067690B">
            <w:pPr>
              <w:shd w:val="clear" w:color="auto" w:fill="FFFFFF" w:themeFill="background1"/>
              <w:spacing w:after="0" w:line="240" w:lineRule="auto"/>
              <w:ind w:firstLine="175"/>
              <w:jc w:val="both"/>
              <w:rPr>
                <w:rFonts w:eastAsia="Times New Roman" w:cs="Times New Roman"/>
                <w:b/>
                <w:i/>
                <w:color w:val="000000"/>
                <w:sz w:val="24"/>
                <w:szCs w:val="24"/>
                <w:lang w:val="uk-UA" w:eastAsia="ru-RU"/>
              </w:rPr>
            </w:pPr>
            <w:r w:rsidRPr="00943F06">
              <w:rPr>
                <w:rFonts w:eastAsia="Times New Roman" w:cs="Times New Roman"/>
                <w:b/>
                <w:color w:val="000000"/>
                <w:sz w:val="24"/>
                <w:szCs w:val="24"/>
                <w:lang w:val="uk-UA" w:eastAsia="uk-UA"/>
              </w:rPr>
              <w:t>«</w:t>
            </w:r>
            <w:r w:rsidR="00C04504">
              <w:rPr>
                <w:rFonts w:eastAsia="Times New Roman" w:cs="Times New Roman"/>
                <w:b/>
                <w:color w:val="000000"/>
                <w:sz w:val="24"/>
                <w:szCs w:val="24"/>
                <w:lang w:val="uk-UA" w:eastAsia="uk-UA"/>
              </w:rPr>
              <w:t>17</w:t>
            </w:r>
            <w:r w:rsidRPr="00943F06">
              <w:rPr>
                <w:rFonts w:eastAsia="Times New Roman" w:cs="Times New Roman"/>
                <w:b/>
                <w:color w:val="000000"/>
                <w:sz w:val="24"/>
                <w:szCs w:val="24"/>
                <w:lang w:val="uk-UA" w:eastAsia="uk-UA"/>
              </w:rPr>
              <w:t xml:space="preserve">» </w:t>
            </w:r>
            <w:r w:rsidR="00951F4E">
              <w:rPr>
                <w:rFonts w:eastAsia="Times New Roman" w:cs="Times New Roman"/>
                <w:b/>
                <w:color w:val="000000"/>
                <w:sz w:val="24"/>
                <w:szCs w:val="24"/>
                <w:lang w:val="uk-UA" w:eastAsia="uk-UA"/>
              </w:rPr>
              <w:t xml:space="preserve">серпня </w:t>
            </w:r>
            <w:r w:rsidRPr="00943F06">
              <w:rPr>
                <w:rFonts w:eastAsia="Times New Roman" w:cs="Times New Roman"/>
                <w:b/>
                <w:color w:val="000000"/>
                <w:sz w:val="24"/>
                <w:szCs w:val="24"/>
                <w:lang w:val="uk-UA" w:eastAsia="uk-UA"/>
              </w:rPr>
              <w:t>2022</w:t>
            </w:r>
            <w:r w:rsidR="00951F4E">
              <w:rPr>
                <w:rFonts w:eastAsia="Times New Roman" w:cs="Times New Roman"/>
                <w:b/>
                <w:color w:val="000000"/>
                <w:sz w:val="24"/>
                <w:szCs w:val="24"/>
                <w:lang w:val="uk-UA" w:eastAsia="uk-UA"/>
              </w:rPr>
              <w:t xml:space="preserve"> </w:t>
            </w:r>
            <w:r w:rsidRPr="00943F06">
              <w:rPr>
                <w:rFonts w:eastAsia="Times New Roman" w:cs="Times New Roman"/>
                <w:b/>
                <w:color w:val="000000"/>
                <w:sz w:val="24"/>
                <w:szCs w:val="24"/>
                <w:lang w:val="uk-UA" w:eastAsia="uk-UA"/>
              </w:rPr>
              <w:t>р</w:t>
            </w:r>
            <w:r w:rsidR="00951F4E">
              <w:rPr>
                <w:rFonts w:eastAsia="Times New Roman" w:cs="Times New Roman"/>
                <w:b/>
                <w:color w:val="000000"/>
                <w:sz w:val="24"/>
                <w:szCs w:val="24"/>
                <w:lang w:val="uk-UA" w:eastAsia="uk-UA"/>
              </w:rPr>
              <w:t xml:space="preserve">оку </w:t>
            </w:r>
            <w:r w:rsidRPr="00943F06">
              <w:rPr>
                <w:rFonts w:eastAsia="Times New Roman" w:cs="Times New Roman"/>
                <w:b/>
                <w:color w:val="000000"/>
                <w:sz w:val="24"/>
                <w:szCs w:val="24"/>
                <w:lang w:val="uk-UA" w:eastAsia="uk-UA"/>
              </w:rPr>
              <w:t xml:space="preserve">до </w:t>
            </w:r>
            <w:r w:rsidR="00951F4E">
              <w:rPr>
                <w:rFonts w:eastAsia="Times New Roman" w:cs="Times New Roman"/>
                <w:b/>
                <w:color w:val="000000"/>
                <w:sz w:val="24"/>
                <w:szCs w:val="24"/>
                <w:lang w:val="uk-UA" w:eastAsia="uk-UA"/>
              </w:rPr>
              <w:t>1</w:t>
            </w:r>
            <w:r w:rsidR="00C04504">
              <w:rPr>
                <w:rFonts w:eastAsia="Times New Roman" w:cs="Times New Roman"/>
                <w:b/>
                <w:color w:val="000000"/>
                <w:sz w:val="24"/>
                <w:szCs w:val="24"/>
                <w:lang w:val="uk-UA" w:eastAsia="uk-UA"/>
              </w:rPr>
              <w:t>6</w:t>
            </w:r>
            <w:r w:rsidRPr="00943F06">
              <w:rPr>
                <w:rFonts w:eastAsia="Times New Roman" w:cs="Times New Roman"/>
                <w:b/>
                <w:color w:val="000000"/>
                <w:sz w:val="24"/>
                <w:szCs w:val="24"/>
                <w:lang w:val="uk-UA" w:eastAsia="uk-UA"/>
              </w:rPr>
              <w:t>:00 за київським часом</w:t>
            </w:r>
          </w:p>
        </w:tc>
      </w:tr>
      <w:tr w:rsidR="00B031E3" w:rsidRPr="00943F06" w:rsidTr="008F3F50">
        <w:trPr>
          <w:trHeight w:val="520"/>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9</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rPr>
                <w:rFonts w:eastAsia="Times New Roman" w:cs="Times New Roman"/>
                <w:b/>
                <w:color w:val="000000"/>
                <w:sz w:val="24"/>
                <w:szCs w:val="24"/>
                <w:lang w:val="uk-UA" w:eastAsia="ru-RU"/>
              </w:rPr>
            </w:pPr>
            <w:r w:rsidRPr="00943F06">
              <w:rPr>
                <w:rFonts w:eastAsia="Times New Roman" w:cs="Times New Roman"/>
                <w:b/>
                <w:color w:val="000000"/>
                <w:sz w:val="24"/>
                <w:szCs w:val="24"/>
                <w:lang w:val="uk-UA" w:eastAsia="ru-RU"/>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6804" w:type="dxa"/>
            <w:shd w:val="clear" w:color="auto" w:fill="FFFFFF" w:themeFill="background1"/>
          </w:tcPr>
          <w:p w:rsidR="00B031E3" w:rsidRPr="00943F06" w:rsidRDefault="00B031E3" w:rsidP="008F3F50">
            <w:pPr>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Відповідно до інформації, зазначеної замовником у електронному полі «Кінцевий строк подання пропозицій» електронного оголошення про проведення спрощеної закупівлі.</w:t>
            </w:r>
          </w:p>
          <w:p w:rsidR="00B031E3" w:rsidRPr="00943F06" w:rsidRDefault="00B031E3" w:rsidP="008F3F50">
            <w:pPr>
              <w:spacing w:after="0" w:line="240" w:lineRule="auto"/>
              <w:ind w:firstLine="175"/>
              <w:jc w:val="both"/>
              <w:rPr>
                <w:rFonts w:eastAsia="Times New Roman" w:cs="Times New Roman"/>
                <w:color w:val="000000"/>
                <w:sz w:val="24"/>
                <w:szCs w:val="24"/>
                <w:u w:val="single"/>
                <w:lang w:val="uk-UA" w:eastAsia="uk-UA"/>
              </w:rPr>
            </w:pPr>
            <w:r w:rsidRPr="00943F06">
              <w:rPr>
                <w:rFonts w:eastAsia="Times New Roman" w:cs="Times New Roman"/>
                <w:color w:val="000000"/>
                <w:sz w:val="24"/>
                <w:szCs w:val="24"/>
                <w:u w:val="single"/>
                <w:lang w:val="uk-UA" w:eastAsia="uk-UA"/>
              </w:rPr>
              <w:t>Кінцевий строк подання пропозицій:</w:t>
            </w:r>
          </w:p>
          <w:p w:rsidR="00B031E3" w:rsidRPr="00943F06" w:rsidRDefault="00B031E3" w:rsidP="00951F4E">
            <w:pPr>
              <w:shd w:val="clear" w:color="auto" w:fill="FFFFFF" w:themeFill="background1"/>
              <w:spacing w:after="0" w:line="240" w:lineRule="auto"/>
              <w:ind w:firstLine="175"/>
              <w:jc w:val="both"/>
              <w:rPr>
                <w:rFonts w:eastAsia="Times New Roman" w:cs="Times New Roman"/>
                <w:b/>
                <w:i/>
                <w:color w:val="000000"/>
                <w:sz w:val="24"/>
                <w:szCs w:val="24"/>
                <w:lang w:val="uk-UA" w:eastAsia="ru-RU"/>
              </w:rPr>
            </w:pPr>
            <w:r w:rsidRPr="00943F06">
              <w:rPr>
                <w:rFonts w:eastAsia="Times New Roman" w:cs="Times New Roman"/>
                <w:b/>
                <w:color w:val="000000"/>
                <w:sz w:val="24"/>
                <w:szCs w:val="24"/>
                <w:lang w:val="uk-UA" w:eastAsia="ru-RU"/>
              </w:rPr>
              <w:t>«</w:t>
            </w:r>
            <w:r w:rsidR="00C04504">
              <w:rPr>
                <w:rFonts w:eastAsia="Times New Roman" w:cs="Times New Roman"/>
                <w:b/>
                <w:color w:val="000000"/>
                <w:sz w:val="24"/>
                <w:szCs w:val="24"/>
                <w:lang w:val="uk-UA" w:eastAsia="ru-RU"/>
              </w:rPr>
              <w:t>22</w:t>
            </w:r>
            <w:r w:rsidRPr="00943F06">
              <w:rPr>
                <w:rFonts w:eastAsia="Times New Roman" w:cs="Times New Roman"/>
                <w:b/>
                <w:color w:val="000000"/>
                <w:sz w:val="24"/>
                <w:szCs w:val="24"/>
                <w:lang w:val="uk-UA" w:eastAsia="ru-RU"/>
              </w:rPr>
              <w:t xml:space="preserve">» </w:t>
            </w:r>
            <w:r w:rsidR="00951F4E">
              <w:rPr>
                <w:rFonts w:eastAsia="Times New Roman" w:cs="Times New Roman"/>
                <w:b/>
                <w:color w:val="000000"/>
                <w:sz w:val="24"/>
                <w:szCs w:val="24"/>
                <w:lang w:val="uk-UA" w:eastAsia="ru-RU"/>
              </w:rPr>
              <w:t>серпня 202</w:t>
            </w:r>
            <w:r w:rsidR="00C04504">
              <w:rPr>
                <w:rFonts w:eastAsia="Times New Roman" w:cs="Times New Roman"/>
                <w:b/>
                <w:color w:val="000000"/>
                <w:sz w:val="24"/>
                <w:szCs w:val="24"/>
                <w:lang w:val="uk-UA" w:eastAsia="ru-RU"/>
              </w:rPr>
              <w:t>2</w:t>
            </w:r>
            <w:bookmarkStart w:id="1" w:name="_GoBack"/>
            <w:bookmarkEnd w:id="1"/>
            <w:r w:rsidR="00951F4E">
              <w:rPr>
                <w:rFonts w:eastAsia="Times New Roman" w:cs="Times New Roman"/>
                <w:b/>
                <w:color w:val="000000"/>
                <w:sz w:val="24"/>
                <w:szCs w:val="24"/>
                <w:lang w:val="uk-UA" w:eastAsia="ru-RU"/>
              </w:rPr>
              <w:t xml:space="preserve"> </w:t>
            </w:r>
            <w:r w:rsidRPr="00943F06">
              <w:rPr>
                <w:rFonts w:eastAsia="Times New Roman" w:cs="Times New Roman"/>
                <w:b/>
                <w:color w:val="000000"/>
                <w:sz w:val="24"/>
                <w:szCs w:val="24"/>
                <w:lang w:val="uk-UA" w:eastAsia="ru-RU"/>
              </w:rPr>
              <w:t>р</w:t>
            </w:r>
            <w:r w:rsidR="00951F4E">
              <w:rPr>
                <w:rFonts w:eastAsia="Times New Roman" w:cs="Times New Roman"/>
                <w:b/>
                <w:color w:val="000000"/>
                <w:sz w:val="24"/>
                <w:szCs w:val="24"/>
                <w:lang w:val="uk-UA" w:eastAsia="uk-UA"/>
              </w:rPr>
              <w:t>оку</w:t>
            </w:r>
            <w:r w:rsidRPr="00943F06">
              <w:rPr>
                <w:rFonts w:eastAsia="Times New Roman" w:cs="Times New Roman"/>
                <w:b/>
                <w:color w:val="000000"/>
                <w:sz w:val="24"/>
                <w:szCs w:val="24"/>
                <w:lang w:val="uk-UA" w:eastAsia="uk-UA"/>
              </w:rPr>
              <w:t xml:space="preserve"> до </w:t>
            </w:r>
            <w:r w:rsidR="00951F4E">
              <w:rPr>
                <w:rFonts w:eastAsia="Times New Roman" w:cs="Times New Roman"/>
                <w:b/>
                <w:color w:val="000000"/>
                <w:sz w:val="24"/>
                <w:szCs w:val="24"/>
                <w:lang w:val="uk-UA" w:eastAsia="uk-UA"/>
              </w:rPr>
              <w:t>14</w:t>
            </w:r>
            <w:r w:rsidRPr="00943F06">
              <w:rPr>
                <w:rFonts w:eastAsia="Times New Roman" w:cs="Times New Roman"/>
                <w:b/>
                <w:color w:val="000000"/>
                <w:sz w:val="24"/>
                <w:szCs w:val="24"/>
                <w:lang w:val="uk-UA" w:eastAsia="uk-UA"/>
              </w:rPr>
              <w:t>:00 за київським часом.</w:t>
            </w:r>
          </w:p>
        </w:tc>
      </w:tr>
      <w:tr w:rsidR="00B031E3" w:rsidRPr="00C04504" w:rsidTr="008F3F50">
        <w:trPr>
          <w:trHeight w:val="520"/>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10</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rPr>
                <w:rFonts w:eastAsia="Times New Roman" w:cs="Times New Roman"/>
                <w:color w:val="000000"/>
                <w:sz w:val="24"/>
                <w:szCs w:val="24"/>
                <w:lang w:val="uk-UA" w:eastAsia="ru-RU"/>
              </w:rPr>
            </w:pPr>
            <w:r w:rsidRPr="00943F06">
              <w:rPr>
                <w:rFonts w:eastAsia="Times New Roman" w:cs="Times New Roman"/>
                <w:b/>
                <w:color w:val="000000"/>
                <w:sz w:val="24"/>
                <w:szCs w:val="24"/>
                <w:lang w:val="uk-UA" w:eastAsia="ru-RU"/>
              </w:rPr>
              <w:t xml:space="preserve">Перелік критеріїв та методика оцінки пропозиції із зазначенням питомої </w:t>
            </w:r>
            <w:r w:rsidRPr="00943F06">
              <w:rPr>
                <w:rFonts w:eastAsia="Times New Roman" w:cs="Times New Roman"/>
                <w:b/>
                <w:color w:val="000000"/>
                <w:sz w:val="24"/>
                <w:szCs w:val="24"/>
                <w:lang w:val="uk-UA" w:eastAsia="ru-RU"/>
              </w:rPr>
              <w:lastRenderedPageBreak/>
              <w:t>ваги критерію</w:t>
            </w:r>
          </w:p>
        </w:tc>
        <w:tc>
          <w:tcPr>
            <w:tcW w:w="6804" w:type="dxa"/>
            <w:shd w:val="clear" w:color="auto" w:fill="FFFFFF" w:themeFill="background1"/>
          </w:tcPr>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lastRenderedPageBreak/>
              <w:t xml:space="preserve">Оцінка пропозицій проводиться автоматично електронною системою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 xml:space="preserve"> на основі критеріїв і методики оцінки, зазначених у цьому оголошенні шляхом застосування електронного аукціону.</w:t>
            </w:r>
          </w:p>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lastRenderedPageBreak/>
              <w:t xml:space="preserve">Дата і час проведення електронного аукціону визначаються електронною системою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 xml:space="preserve"> автоматично.</w:t>
            </w:r>
          </w:p>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Критеріями оцінки є </w:t>
            </w:r>
            <w:r w:rsidRPr="00943F06">
              <w:rPr>
                <w:rFonts w:eastAsia="Times New Roman" w:cs="Times New Roman"/>
                <w:b/>
                <w:color w:val="000000"/>
                <w:sz w:val="24"/>
                <w:szCs w:val="24"/>
                <w:lang w:val="uk-UA" w:eastAsia="ru-RU"/>
              </w:rPr>
              <w:t>ціна.</w:t>
            </w:r>
          </w:p>
          <w:p w:rsidR="00B031E3" w:rsidRPr="00943F06" w:rsidRDefault="00B031E3" w:rsidP="008F3F50">
            <w:pPr>
              <w:shd w:val="clear" w:color="auto" w:fill="FFFFFF" w:themeFill="background1"/>
              <w:spacing w:after="0" w:line="240" w:lineRule="auto"/>
              <w:ind w:firstLine="175"/>
              <w:jc w:val="both"/>
              <w:rPr>
                <w:rFonts w:eastAsia="Times New Roman" w:cs="Times New Roman"/>
                <w:b/>
                <w:color w:val="000000"/>
                <w:sz w:val="24"/>
                <w:szCs w:val="24"/>
                <w:lang w:val="uk-UA" w:eastAsia="ru-RU"/>
              </w:rPr>
            </w:pPr>
            <w:r w:rsidRPr="00943F06">
              <w:rPr>
                <w:rFonts w:eastAsia="Times New Roman" w:cs="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пропозиції.</w:t>
            </w:r>
          </w:p>
        </w:tc>
      </w:tr>
      <w:tr w:rsidR="00B031E3" w:rsidRPr="00943F06" w:rsidTr="008F3F50">
        <w:trPr>
          <w:trHeight w:val="520"/>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lastRenderedPageBreak/>
              <w:t>11</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rPr>
                <w:rFonts w:eastAsia="Times New Roman" w:cs="Times New Roman"/>
                <w:b/>
                <w:color w:val="000000"/>
                <w:sz w:val="24"/>
                <w:szCs w:val="24"/>
                <w:lang w:val="uk-UA" w:eastAsia="ru-RU"/>
              </w:rPr>
            </w:pPr>
            <w:r w:rsidRPr="00943F06">
              <w:rPr>
                <w:rFonts w:eastAsia="Times New Roman" w:cs="Times New Roman"/>
                <w:b/>
                <w:color w:val="000000"/>
                <w:sz w:val="24"/>
                <w:szCs w:val="24"/>
                <w:shd w:val="clear" w:color="auto" w:fill="FFFFFF"/>
                <w:lang w:val="uk-UA" w:eastAsia="ru-RU"/>
              </w:rPr>
              <w:t xml:space="preserve">Розмір та умови надання забезпечення пропозицій учасників </w:t>
            </w:r>
          </w:p>
        </w:tc>
        <w:tc>
          <w:tcPr>
            <w:tcW w:w="6804" w:type="dxa"/>
            <w:shd w:val="clear" w:color="auto" w:fill="FFFFFF" w:themeFill="background1"/>
          </w:tcPr>
          <w:p w:rsidR="00B031E3" w:rsidRPr="00943F06" w:rsidRDefault="00B031E3" w:rsidP="008F3F50">
            <w:pPr>
              <w:shd w:val="clear" w:color="auto" w:fill="FFFFFF" w:themeFill="background1"/>
              <w:tabs>
                <w:tab w:val="left" w:pos="271"/>
                <w:tab w:val="left" w:pos="542"/>
              </w:tabs>
              <w:snapToGrid w:val="0"/>
              <w:spacing w:after="0" w:line="240" w:lineRule="auto"/>
              <w:ind w:firstLine="175"/>
              <w:jc w:val="both"/>
              <w:rPr>
                <w:rFonts w:eastAsia="Times New Roman" w:cs="Times New Roman"/>
                <w:i/>
                <w:color w:val="000000"/>
                <w:sz w:val="24"/>
                <w:szCs w:val="24"/>
                <w:lang w:val="uk-UA" w:eastAsia="ru-RU"/>
              </w:rPr>
            </w:pPr>
            <w:r w:rsidRPr="00943F06">
              <w:rPr>
                <w:rFonts w:eastAsia="Times New Roman" w:cs="Times New Roman"/>
                <w:color w:val="000000"/>
                <w:sz w:val="24"/>
                <w:szCs w:val="24"/>
                <w:lang w:val="uk-UA" w:eastAsia="ru-RU"/>
              </w:rPr>
              <w:t>Не вимагається</w:t>
            </w:r>
          </w:p>
        </w:tc>
      </w:tr>
      <w:tr w:rsidR="00B031E3" w:rsidRPr="00943F06" w:rsidTr="008F3F50">
        <w:trPr>
          <w:trHeight w:val="520"/>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11.1</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both"/>
              <w:rPr>
                <w:rFonts w:eastAsia="Times New Roman" w:cs="Times New Roman"/>
                <w:b/>
                <w:color w:val="000000"/>
                <w:sz w:val="24"/>
                <w:szCs w:val="24"/>
                <w:shd w:val="clear" w:color="auto" w:fill="FFFFFF"/>
                <w:lang w:val="uk-UA" w:eastAsia="ru-RU"/>
              </w:rPr>
            </w:pPr>
            <w:r w:rsidRPr="00943F06">
              <w:rPr>
                <w:rFonts w:eastAsia="Times New Roman" w:cs="Times New Roman"/>
                <w:b/>
                <w:color w:val="000000"/>
                <w:sz w:val="24"/>
                <w:szCs w:val="24"/>
                <w:lang w:val="uk-UA" w:eastAsia="ru-RU"/>
              </w:rPr>
              <w:t>Умови повернення чи неповернення забезпечення пропозиції</w:t>
            </w:r>
          </w:p>
        </w:tc>
        <w:tc>
          <w:tcPr>
            <w:tcW w:w="6804" w:type="dxa"/>
            <w:shd w:val="clear" w:color="auto" w:fill="FFFFFF" w:themeFill="background1"/>
          </w:tcPr>
          <w:p w:rsidR="00B031E3" w:rsidRPr="00943F06" w:rsidRDefault="00B031E3" w:rsidP="008F3F50">
            <w:pPr>
              <w:widowControl w:val="0"/>
              <w:shd w:val="clear" w:color="auto" w:fill="FFFFFF" w:themeFill="background1"/>
              <w:tabs>
                <w:tab w:val="left" w:pos="271"/>
                <w:tab w:val="left" w:pos="542"/>
              </w:tabs>
              <w:spacing w:after="0" w:line="240" w:lineRule="auto"/>
              <w:ind w:firstLine="175"/>
              <w:jc w:val="both"/>
              <w:rPr>
                <w:rFonts w:eastAsia="Times New Roman" w:cs="Times New Roman"/>
                <w:i/>
                <w:color w:val="000000"/>
                <w:sz w:val="24"/>
                <w:szCs w:val="24"/>
                <w:lang w:val="uk-UA" w:eastAsia="ru-RU"/>
              </w:rPr>
            </w:pPr>
            <w:r w:rsidRPr="00943F06">
              <w:rPr>
                <w:rFonts w:eastAsia="Times New Roman" w:cs="Times New Roman"/>
                <w:color w:val="000000"/>
                <w:sz w:val="24"/>
                <w:szCs w:val="24"/>
                <w:lang w:val="uk-UA" w:eastAsia="ru-RU"/>
              </w:rPr>
              <w:t>Не вимагається</w:t>
            </w:r>
          </w:p>
        </w:tc>
      </w:tr>
      <w:tr w:rsidR="00B031E3" w:rsidRPr="00943F06" w:rsidTr="008F3F50">
        <w:trPr>
          <w:trHeight w:val="520"/>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12</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both"/>
              <w:rPr>
                <w:rFonts w:eastAsia="Times New Roman" w:cs="Times New Roman"/>
                <w:b/>
                <w:color w:val="000000"/>
                <w:sz w:val="24"/>
                <w:szCs w:val="24"/>
                <w:lang w:val="uk-UA" w:eastAsia="ru-RU"/>
              </w:rPr>
            </w:pPr>
            <w:r w:rsidRPr="00943F06">
              <w:rPr>
                <w:rFonts w:eastAsia="Times New Roman" w:cs="Times New Roman"/>
                <w:b/>
                <w:color w:val="000000"/>
                <w:sz w:val="24"/>
                <w:szCs w:val="24"/>
                <w:shd w:val="clear" w:color="auto" w:fill="FFFFFF"/>
                <w:lang w:val="uk-UA" w:eastAsia="ru-RU"/>
              </w:rPr>
              <w:t xml:space="preserve">Розмір та умови надання забезпечення виконання договору про закупівлю </w:t>
            </w:r>
          </w:p>
        </w:tc>
        <w:tc>
          <w:tcPr>
            <w:tcW w:w="6804" w:type="dxa"/>
            <w:shd w:val="clear" w:color="auto" w:fill="FFFFFF" w:themeFill="background1"/>
          </w:tcPr>
          <w:p w:rsidR="00B031E3" w:rsidRPr="00943F06" w:rsidRDefault="00B031E3" w:rsidP="008F3F50">
            <w:pPr>
              <w:tabs>
                <w:tab w:val="left" w:pos="4640"/>
              </w:tabs>
              <w:spacing w:after="200" w:line="276" w:lineRule="auto"/>
              <w:ind w:firstLine="175"/>
              <w:jc w:val="both"/>
              <w:rPr>
                <w:rFonts w:eastAsia="Times New Roman" w:cs="Times New Roman"/>
                <w:color w:val="000000"/>
                <w:sz w:val="24"/>
                <w:szCs w:val="24"/>
                <w:lang w:val="uk-UA"/>
              </w:rPr>
            </w:pPr>
            <w:r w:rsidRPr="00943F06">
              <w:rPr>
                <w:rFonts w:eastAsia="Times New Roman" w:cs="Times New Roman"/>
                <w:color w:val="000000"/>
                <w:sz w:val="24"/>
                <w:szCs w:val="24"/>
                <w:lang w:val="uk-UA" w:eastAsia="ru-RU"/>
              </w:rPr>
              <w:t>Не вимагається</w:t>
            </w:r>
          </w:p>
        </w:tc>
      </w:tr>
      <w:tr w:rsidR="00B031E3" w:rsidRPr="00943F06" w:rsidTr="008F3F50">
        <w:trPr>
          <w:trHeight w:val="520"/>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13</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both"/>
              <w:rPr>
                <w:rFonts w:eastAsia="Times New Roman" w:cs="Times New Roman"/>
                <w:b/>
                <w:color w:val="000000"/>
                <w:sz w:val="24"/>
                <w:szCs w:val="24"/>
                <w:lang w:val="uk-UA" w:eastAsia="ru-RU"/>
              </w:rPr>
            </w:pPr>
            <w:r w:rsidRPr="00943F06">
              <w:rPr>
                <w:rFonts w:eastAsia="Times New Roman" w:cs="Times New Roman"/>
                <w:b/>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804" w:type="dxa"/>
            <w:shd w:val="clear" w:color="auto" w:fill="FFFFFF" w:themeFill="background1"/>
          </w:tcPr>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rPr>
              <w:t>1 % (один відсоток)</w:t>
            </w:r>
          </w:p>
        </w:tc>
      </w:tr>
      <w:tr w:rsidR="00B031E3" w:rsidRPr="00943F06" w:rsidTr="008F3F50">
        <w:trPr>
          <w:trHeight w:val="403"/>
          <w:jc w:val="center"/>
        </w:trPr>
        <w:tc>
          <w:tcPr>
            <w:tcW w:w="10485" w:type="dxa"/>
            <w:gridSpan w:val="3"/>
            <w:shd w:val="clear" w:color="auto" w:fill="FFFFFF" w:themeFill="background1"/>
            <w:vAlign w:val="center"/>
          </w:tcPr>
          <w:p w:rsidR="00B031E3" w:rsidRPr="00943F06" w:rsidRDefault="00B031E3" w:rsidP="00B031E3">
            <w:pPr>
              <w:widowControl w:val="0"/>
              <w:shd w:val="clear" w:color="auto" w:fill="FFFFFF" w:themeFill="background1"/>
              <w:spacing w:after="0" w:line="240" w:lineRule="auto"/>
              <w:ind w:firstLine="709"/>
              <w:jc w:val="center"/>
              <w:rPr>
                <w:rFonts w:eastAsia="Times New Roman" w:cs="Times New Roman"/>
                <w:color w:val="000000"/>
                <w:sz w:val="24"/>
                <w:szCs w:val="24"/>
                <w:lang w:val="uk-UA" w:eastAsia="ru-RU"/>
              </w:rPr>
            </w:pPr>
            <w:r w:rsidRPr="00943F06">
              <w:rPr>
                <w:rFonts w:eastAsia="Times New Roman" w:cs="Times New Roman"/>
                <w:b/>
                <w:color w:val="000000"/>
                <w:sz w:val="24"/>
                <w:szCs w:val="24"/>
                <w:lang w:val="uk-UA" w:eastAsia="ru-RU"/>
              </w:rPr>
              <w:t>II. Інструкція з підготовки пропозицій</w:t>
            </w:r>
          </w:p>
        </w:tc>
      </w:tr>
      <w:tr w:rsidR="00B031E3" w:rsidRPr="00943F06" w:rsidTr="008F3F50">
        <w:trPr>
          <w:trHeight w:val="520"/>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1</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rPr>
                <w:rFonts w:eastAsia="Times New Roman" w:cs="Times New Roman"/>
                <w:color w:val="000000"/>
                <w:sz w:val="24"/>
                <w:szCs w:val="24"/>
                <w:lang w:val="uk-UA" w:eastAsia="ru-RU"/>
              </w:rPr>
            </w:pPr>
            <w:r w:rsidRPr="00943F06">
              <w:rPr>
                <w:rFonts w:eastAsia="Times New Roman" w:cs="Times New Roman"/>
                <w:b/>
                <w:color w:val="000000"/>
                <w:sz w:val="24"/>
                <w:szCs w:val="24"/>
                <w:lang w:val="uk-UA" w:eastAsia="ru-RU"/>
              </w:rPr>
              <w:t>Зміст і спосіб подання пропозиції</w:t>
            </w:r>
          </w:p>
        </w:tc>
        <w:tc>
          <w:tcPr>
            <w:tcW w:w="6804" w:type="dxa"/>
            <w:shd w:val="clear" w:color="auto" w:fill="FFFFFF" w:themeFill="background1"/>
          </w:tcPr>
          <w:p w:rsidR="00B031E3" w:rsidRPr="00943F06" w:rsidRDefault="00B031E3" w:rsidP="008F3F50">
            <w:pPr>
              <w:widowControl w:val="0"/>
              <w:shd w:val="clear" w:color="auto" w:fill="FFFFFF" w:themeFill="background1"/>
              <w:tabs>
                <w:tab w:val="left" w:pos="542"/>
              </w:tabs>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 що підтверджують відповідність</w:t>
            </w:r>
            <w:r w:rsidR="008B62EB" w:rsidRPr="00943F06">
              <w:rPr>
                <w:rFonts w:eastAsia="Times New Roman" w:cs="Times New Roman"/>
                <w:color w:val="000000"/>
                <w:sz w:val="24"/>
                <w:szCs w:val="24"/>
                <w:lang w:val="uk-UA" w:eastAsia="ru-RU"/>
              </w:rPr>
              <w:t xml:space="preserve"> вимогам, визначеним замовником в Оголошенні та додатках 1-6 до нього.</w:t>
            </w:r>
          </w:p>
          <w:p w:rsidR="00B031E3" w:rsidRPr="00943F06" w:rsidRDefault="00B031E3" w:rsidP="008F3F50">
            <w:pPr>
              <w:widowControl w:val="0"/>
              <w:shd w:val="clear" w:color="auto" w:fill="FFFFFF" w:themeFill="background1"/>
              <w:tabs>
                <w:tab w:val="left" w:pos="542"/>
              </w:tabs>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Електронна система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 xml:space="preserve"> автоматично формує та надсилає повідомлення учаснику про отримання його пропозиції із зазначенням дати та часу.</w:t>
            </w:r>
          </w:p>
          <w:p w:rsidR="00B031E3" w:rsidRPr="00943F06" w:rsidRDefault="00B031E3" w:rsidP="008F3F50">
            <w:pPr>
              <w:widowControl w:val="0"/>
              <w:shd w:val="clear" w:color="auto" w:fill="FFFFFF" w:themeFill="background1"/>
              <w:tabs>
                <w:tab w:val="left" w:pos="542"/>
              </w:tabs>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B031E3" w:rsidRPr="00943F06" w:rsidRDefault="00B031E3" w:rsidP="008F3F50">
            <w:pPr>
              <w:widowControl w:val="0"/>
              <w:shd w:val="clear" w:color="auto" w:fill="FFFFFF" w:themeFill="background1"/>
              <w:tabs>
                <w:tab w:val="left" w:pos="542"/>
              </w:tabs>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Пропозиції учасників, подані після закінчення строку їх подання, електронною системою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 xml:space="preserve"> не приймаються.</w:t>
            </w:r>
          </w:p>
          <w:p w:rsidR="00B031E3" w:rsidRPr="00943F06" w:rsidRDefault="00B031E3" w:rsidP="008F3F50">
            <w:pPr>
              <w:widowControl w:val="0"/>
              <w:shd w:val="clear" w:color="auto" w:fill="FFFFFF" w:themeFill="background1"/>
              <w:tabs>
                <w:tab w:val="left" w:pos="542"/>
              </w:tabs>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B031E3" w:rsidRPr="00943F06" w:rsidRDefault="00B031E3" w:rsidP="008F3F50">
            <w:pPr>
              <w:tabs>
                <w:tab w:val="left" w:pos="34"/>
              </w:tabs>
              <w:spacing w:after="0" w:line="240" w:lineRule="auto"/>
              <w:ind w:firstLine="175"/>
              <w:jc w:val="both"/>
              <w:rPr>
                <w:rFonts w:eastAsia="Times New Roman" w:cs="Times New Roman"/>
                <w:color w:val="333333"/>
                <w:sz w:val="24"/>
                <w:szCs w:val="24"/>
                <w:shd w:val="clear" w:color="auto" w:fill="FFFFFF"/>
                <w:lang w:val="uk-UA" w:eastAsia="ru-RU"/>
              </w:rPr>
            </w:pPr>
            <w:r w:rsidRPr="00943F06">
              <w:rPr>
                <w:rFonts w:eastAsia="Times New Roman" w:cs="Times New Roman"/>
                <w:color w:val="333333"/>
                <w:sz w:val="24"/>
                <w:szCs w:val="24"/>
                <w:shd w:val="clear" w:color="auto" w:fill="FFFFFF"/>
                <w:lang w:val="uk-UA" w:eastAsia="ru-RU"/>
              </w:rPr>
              <w:t>Для підтвердження відсутності підстав для відмови в участі у спрощеній закупівлі учасник надає лист-гарантію, за формою, вказаною в Додатку 6 до оголошення.</w:t>
            </w:r>
          </w:p>
          <w:p w:rsidR="00B031E3" w:rsidRPr="00943F06" w:rsidRDefault="00B031E3" w:rsidP="008F3F50">
            <w:pPr>
              <w:widowControl w:val="0"/>
              <w:shd w:val="clear" w:color="auto" w:fill="FFFFFF" w:themeFill="background1"/>
              <w:tabs>
                <w:tab w:val="left" w:pos="542"/>
              </w:tabs>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Учасник має право </w:t>
            </w:r>
            <w:proofErr w:type="spellStart"/>
            <w:r w:rsidRPr="00943F06">
              <w:rPr>
                <w:rFonts w:eastAsia="Times New Roman" w:cs="Times New Roman"/>
                <w:color w:val="000000"/>
                <w:sz w:val="24"/>
                <w:szCs w:val="24"/>
                <w:lang w:val="uk-UA" w:eastAsia="ru-RU"/>
              </w:rPr>
              <w:t>внести</w:t>
            </w:r>
            <w:proofErr w:type="spellEnd"/>
            <w:r w:rsidRPr="00943F06">
              <w:rPr>
                <w:rFonts w:eastAsia="Times New Roman" w:cs="Times New Roman"/>
                <w:color w:val="000000"/>
                <w:sz w:val="24"/>
                <w:szCs w:val="24"/>
                <w:lang w:val="uk-UA" w:eastAsia="ru-RU"/>
              </w:rPr>
              <w:t xml:space="preserve"> зміни або відкликати свою пропозицію до закінчення строку її подання без втрати свого забезпечення пропозиції.</w:t>
            </w:r>
          </w:p>
          <w:p w:rsidR="00B031E3" w:rsidRPr="00943F06" w:rsidRDefault="00B031E3" w:rsidP="008F3F50">
            <w:pPr>
              <w:widowControl w:val="0"/>
              <w:shd w:val="clear" w:color="auto" w:fill="FFFFFF" w:themeFill="background1"/>
              <w:tabs>
                <w:tab w:val="left" w:pos="542"/>
              </w:tabs>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Такі зміни або заява про відкликання пропозиції враховуються, якщо вони отримані електронною системою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 xml:space="preserve"> до закінчення строку подання пропозицій.</w:t>
            </w:r>
          </w:p>
          <w:p w:rsidR="00B031E3" w:rsidRPr="00943F06" w:rsidRDefault="00B031E3" w:rsidP="008F3F50">
            <w:pPr>
              <w:widowControl w:val="0"/>
              <w:shd w:val="clear" w:color="auto" w:fill="FFFFFF" w:themeFill="background1"/>
              <w:tabs>
                <w:tab w:val="left" w:pos="542"/>
              </w:tabs>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lastRenderedPageBreak/>
              <w:t xml:space="preserve">Під час використання електронної системи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 xml:space="preserve"> з метою подання пропозицій та їх оцінки документи, які вимагаються замовником у додатку 1 до оголошення про проведення спрощеної закупівлі,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99139E" w:rsidRPr="00943F06" w:rsidRDefault="0099139E" w:rsidP="0099139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cs="Times New Roman"/>
                <w:sz w:val="24"/>
                <w:szCs w:val="24"/>
                <w:lang w:val="uk-UA"/>
              </w:rPr>
            </w:pPr>
            <w:r w:rsidRPr="00943F06">
              <w:rPr>
                <w:rFonts w:eastAsia="Times New Roman" w:cs="Times New Roman"/>
                <w:color w:val="000000"/>
                <w:sz w:val="24"/>
                <w:szCs w:val="24"/>
                <w:lang w:val="uk-UA" w:eastAsia="ru-RU"/>
              </w:rPr>
              <w:t xml:space="preserve">У складі своєї пропозиції Учасники закупівлі повинні надати (завантажити на майданчик) документи у </w:t>
            </w:r>
            <w:r w:rsidRPr="00943F06">
              <w:rPr>
                <w:rFonts w:cs="Times New Roman"/>
                <w:sz w:val="24"/>
                <w:szCs w:val="24"/>
                <w:lang w:val="uk-UA"/>
              </w:rPr>
              <w:t xml:space="preserve"> вигляді сканованих копій (файли з розширенням «..</w:t>
            </w:r>
            <w:proofErr w:type="spellStart"/>
            <w:r w:rsidRPr="00943F06">
              <w:rPr>
                <w:rFonts w:cs="Times New Roman"/>
                <w:sz w:val="24"/>
                <w:szCs w:val="24"/>
                <w:lang w:val="uk-UA"/>
              </w:rPr>
              <w:t>pdf</w:t>
            </w:r>
            <w:proofErr w:type="spellEnd"/>
            <w:r w:rsidRPr="00943F06">
              <w:rPr>
                <w:rFonts w:cs="Times New Roman"/>
                <w:sz w:val="24"/>
                <w:szCs w:val="24"/>
                <w:lang w:val="uk-UA"/>
              </w:rPr>
              <w:t>.», «..</w:t>
            </w:r>
            <w:proofErr w:type="spellStart"/>
            <w:r w:rsidRPr="00943F06">
              <w:rPr>
                <w:rFonts w:cs="Times New Roman"/>
                <w:sz w:val="24"/>
                <w:szCs w:val="24"/>
                <w:lang w:val="uk-UA"/>
              </w:rPr>
              <w:t>jpeg</w:t>
            </w:r>
            <w:proofErr w:type="spellEnd"/>
            <w:r w:rsidRPr="00943F06">
              <w:rPr>
                <w:rFonts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43F06">
              <w:rPr>
                <w:rFonts w:cs="Times New Roman"/>
                <w:sz w:val="24"/>
                <w:szCs w:val="24"/>
                <w:lang w:val="uk-UA"/>
              </w:rPr>
              <w:t>скан</w:t>
            </w:r>
            <w:proofErr w:type="spellEnd"/>
            <w:r w:rsidRPr="00943F06">
              <w:rPr>
                <w:rFonts w:cs="Times New Roman"/>
                <w:sz w:val="24"/>
                <w:szCs w:val="24"/>
                <w:lang w:val="uk-UA"/>
              </w:rPr>
              <w:t>-копії:</w:t>
            </w:r>
          </w:p>
          <w:p w:rsidR="0099139E" w:rsidRPr="00943F06" w:rsidRDefault="0099139E" w:rsidP="0099139E">
            <w:pPr>
              <w:spacing w:after="0" w:line="240" w:lineRule="auto"/>
              <w:ind w:left="126" w:right="126" w:firstLine="142"/>
              <w:jc w:val="both"/>
              <w:rPr>
                <w:rFonts w:cs="Times New Roman"/>
                <w:sz w:val="24"/>
                <w:szCs w:val="24"/>
                <w:lang w:val="uk-UA"/>
              </w:rPr>
            </w:pPr>
            <w:r w:rsidRPr="00943F06">
              <w:rPr>
                <w:rFonts w:cs="Times New Roman"/>
                <w:sz w:val="24"/>
                <w:szCs w:val="24"/>
                <w:lang w:val="uk-UA"/>
              </w:rPr>
              <w:t xml:space="preserve">а) кожен документ повинен бути завантажений до електронної системи </w:t>
            </w:r>
            <w:proofErr w:type="spellStart"/>
            <w:r w:rsidRPr="00943F06">
              <w:rPr>
                <w:rFonts w:cs="Times New Roman"/>
                <w:sz w:val="24"/>
                <w:szCs w:val="24"/>
                <w:lang w:val="uk-UA"/>
              </w:rPr>
              <w:t>закупівель</w:t>
            </w:r>
            <w:proofErr w:type="spellEnd"/>
            <w:r w:rsidRPr="00943F06">
              <w:rPr>
                <w:rFonts w:cs="Times New Roman"/>
                <w:sz w:val="24"/>
                <w:szCs w:val="24"/>
                <w:lang w:val="uk-UA"/>
              </w:rPr>
              <w:t xml:space="preserve"> окремим файлом. Багатосторінкові документи завантажуються одним файлом.</w:t>
            </w:r>
          </w:p>
          <w:p w:rsidR="0099139E" w:rsidRPr="00943F06" w:rsidRDefault="0099139E" w:rsidP="0099139E">
            <w:pPr>
              <w:spacing w:after="0" w:line="240" w:lineRule="auto"/>
              <w:ind w:left="126" w:right="126" w:firstLine="142"/>
              <w:jc w:val="both"/>
              <w:rPr>
                <w:rFonts w:cs="Times New Roman"/>
                <w:sz w:val="24"/>
                <w:szCs w:val="24"/>
                <w:lang w:val="uk-UA"/>
              </w:rPr>
            </w:pPr>
            <w:r w:rsidRPr="00943F06">
              <w:rPr>
                <w:rFonts w:cs="Times New Roman"/>
                <w:sz w:val="24"/>
                <w:szCs w:val="24"/>
                <w:lang w:val="uk-UA"/>
              </w:rPr>
              <w:t xml:space="preserve">б) зображення </w:t>
            </w:r>
            <w:proofErr w:type="spellStart"/>
            <w:r w:rsidRPr="00943F06">
              <w:rPr>
                <w:rFonts w:cs="Times New Roman"/>
                <w:sz w:val="24"/>
                <w:szCs w:val="24"/>
                <w:lang w:val="uk-UA"/>
              </w:rPr>
              <w:t>відсканованих</w:t>
            </w:r>
            <w:proofErr w:type="spellEnd"/>
            <w:r w:rsidRPr="00943F06">
              <w:rPr>
                <w:rFonts w:cs="Times New Roman"/>
                <w:sz w:val="24"/>
                <w:szCs w:val="24"/>
                <w:lang w:val="uk-UA"/>
              </w:rPr>
              <w:t xml:space="preserve"> документів повинні бути чіткими та </w:t>
            </w:r>
            <w:proofErr w:type="spellStart"/>
            <w:r w:rsidRPr="00943F06">
              <w:rPr>
                <w:rFonts w:cs="Times New Roman"/>
                <w:sz w:val="24"/>
                <w:szCs w:val="24"/>
                <w:lang w:val="uk-UA"/>
              </w:rPr>
              <w:t>повнорозмірними</w:t>
            </w:r>
            <w:proofErr w:type="spellEnd"/>
            <w:r w:rsidRPr="00943F06">
              <w:rPr>
                <w:rFonts w:cs="Times New Roman"/>
                <w:sz w:val="24"/>
                <w:szCs w:val="24"/>
                <w:lang w:val="uk-UA"/>
              </w:rPr>
              <w:t xml:space="preserve"> (без обрізань будь-яких сторін документів, у т. ч. прізвища та підпису уповноваженої особи учасника, його печатки, номера, тощо);</w:t>
            </w:r>
          </w:p>
          <w:p w:rsidR="0099139E" w:rsidRPr="00943F06" w:rsidRDefault="0099139E" w:rsidP="0099139E">
            <w:pPr>
              <w:spacing w:after="0" w:line="240" w:lineRule="auto"/>
              <w:ind w:left="126" w:right="126" w:firstLine="142"/>
              <w:jc w:val="both"/>
              <w:rPr>
                <w:rFonts w:cs="Times New Roman"/>
                <w:sz w:val="24"/>
                <w:szCs w:val="24"/>
                <w:lang w:val="uk-UA"/>
              </w:rPr>
            </w:pPr>
            <w:r w:rsidRPr="00943F06">
              <w:rPr>
                <w:rFonts w:cs="Times New Roman"/>
                <w:sz w:val="24"/>
                <w:szCs w:val="24"/>
                <w:lang w:val="uk-UA"/>
              </w:rPr>
              <w:t xml:space="preserve">в) будь-який текст на усіх </w:t>
            </w:r>
            <w:proofErr w:type="spellStart"/>
            <w:r w:rsidRPr="00943F06">
              <w:rPr>
                <w:rFonts w:cs="Times New Roman"/>
                <w:sz w:val="24"/>
                <w:szCs w:val="24"/>
                <w:lang w:val="uk-UA"/>
              </w:rPr>
              <w:t>відсканованих</w:t>
            </w:r>
            <w:proofErr w:type="spellEnd"/>
            <w:r w:rsidRPr="00943F06">
              <w:rPr>
                <w:rFonts w:cs="Times New Roman"/>
                <w:sz w:val="24"/>
                <w:szCs w:val="24"/>
                <w:lang w:val="uk-UA"/>
              </w:rPr>
              <w:t xml:space="preserve"> зображеннях має бути розбірливим;</w:t>
            </w:r>
          </w:p>
          <w:p w:rsidR="0099139E" w:rsidRPr="00943F06" w:rsidRDefault="0099139E" w:rsidP="0099139E">
            <w:pPr>
              <w:spacing w:after="0" w:line="240" w:lineRule="auto"/>
              <w:ind w:left="126" w:right="126" w:firstLine="142"/>
              <w:jc w:val="both"/>
              <w:rPr>
                <w:rFonts w:cs="Times New Roman"/>
                <w:sz w:val="24"/>
                <w:szCs w:val="24"/>
                <w:lang w:val="uk-UA"/>
              </w:rPr>
            </w:pPr>
            <w:r w:rsidRPr="00943F06">
              <w:rPr>
                <w:rFonts w:cs="Times New Roman"/>
                <w:sz w:val="24"/>
                <w:szCs w:val="24"/>
                <w:lang w:val="uk-UA"/>
              </w:rPr>
              <w:t>г) кольорове сканування документів можливе як з оригіналів так і з їх копій, завірених нотаріально або учасником у разі якщо до конкретного документа не встановлено інші вимоги до його оформлення.</w:t>
            </w:r>
          </w:p>
          <w:p w:rsidR="0099139E" w:rsidRPr="00943F06" w:rsidRDefault="0099139E" w:rsidP="0099139E">
            <w:pPr>
              <w:spacing w:after="0" w:line="240" w:lineRule="auto"/>
              <w:ind w:left="126" w:right="126" w:firstLine="142"/>
              <w:jc w:val="both"/>
              <w:rPr>
                <w:rFonts w:cs="Times New Roman"/>
                <w:sz w:val="24"/>
                <w:szCs w:val="24"/>
                <w:u w:val="single"/>
                <w:lang w:val="uk-UA"/>
              </w:rPr>
            </w:pPr>
            <w:r w:rsidRPr="00943F06">
              <w:rPr>
                <w:rFonts w:cs="Times New Roman"/>
                <w:sz w:val="24"/>
                <w:szCs w:val="24"/>
                <w:lang w:val="uk-UA"/>
              </w:rPr>
              <w:t xml:space="preserve">Усі документи </w:t>
            </w:r>
            <w:r w:rsidR="000B3F7B" w:rsidRPr="00943F06">
              <w:rPr>
                <w:rFonts w:cs="Times New Roman"/>
                <w:sz w:val="24"/>
                <w:szCs w:val="24"/>
                <w:lang w:val="uk-UA"/>
              </w:rPr>
              <w:t>п</w:t>
            </w:r>
            <w:r w:rsidRPr="00943F06">
              <w:rPr>
                <w:rFonts w:cs="Times New Roman"/>
                <w:sz w:val="24"/>
                <w:szCs w:val="24"/>
                <w:lang w:val="uk-UA"/>
              </w:rPr>
              <w:t>ропозиції, що складені учасником, повинні містити власноручний підпис учасника/уповноваженої особи учасника та печатку учасника (за наявності).</w:t>
            </w:r>
          </w:p>
          <w:p w:rsidR="0099139E" w:rsidRPr="00943F06" w:rsidRDefault="0099139E" w:rsidP="0099139E">
            <w:pPr>
              <w:spacing w:after="0" w:line="240" w:lineRule="auto"/>
              <w:ind w:left="126" w:right="126" w:firstLine="142"/>
              <w:jc w:val="both"/>
              <w:rPr>
                <w:rFonts w:cs="Times New Roman"/>
                <w:sz w:val="24"/>
                <w:szCs w:val="24"/>
                <w:lang w:val="uk-UA"/>
              </w:rPr>
            </w:pPr>
            <w:r w:rsidRPr="00943F06">
              <w:rPr>
                <w:rFonts w:cs="Times New Roman"/>
                <w:sz w:val="24"/>
                <w:szCs w:val="24"/>
                <w:lang w:val="uk-UA"/>
              </w:rPr>
              <w:t>Копія документа повинна бути завірена власноручним підписом учасника/уповноваженої особи та печаткою учасника (за наявності).</w:t>
            </w:r>
          </w:p>
          <w:p w:rsidR="0099139E" w:rsidRPr="00943F06" w:rsidRDefault="0099139E" w:rsidP="0099139E">
            <w:pPr>
              <w:widowControl w:val="0"/>
              <w:numPr>
                <w:ilvl w:val="0"/>
                <w:numId w:val="1"/>
              </w:numPr>
              <w:pBdr>
                <w:top w:val="nil"/>
                <w:left w:val="nil"/>
                <w:bottom w:val="nil"/>
                <w:right w:val="nil"/>
                <w:between w:val="nil"/>
              </w:pBdr>
              <w:autoSpaceDE w:val="0"/>
              <w:autoSpaceDN w:val="0"/>
              <w:spacing w:after="0" w:line="240" w:lineRule="auto"/>
              <w:ind w:left="126" w:right="127" w:firstLine="142"/>
              <w:jc w:val="both"/>
              <w:rPr>
                <w:rFonts w:cs="Times New Roman"/>
                <w:sz w:val="24"/>
                <w:szCs w:val="24"/>
                <w:lang w:val="uk-UA"/>
              </w:rPr>
            </w:pPr>
            <w:r w:rsidRPr="00943F06">
              <w:rPr>
                <w:rFonts w:cs="Times New Roman"/>
                <w:sz w:val="24"/>
                <w:szCs w:val="24"/>
                <w:lang w:val="uk-UA"/>
              </w:rPr>
              <w:t xml:space="preserve">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943F06">
              <w:rPr>
                <w:rFonts w:cs="Times New Roman"/>
                <w:sz w:val="24"/>
                <w:szCs w:val="24"/>
                <w:lang w:val="uk-UA"/>
              </w:rPr>
              <w:t>закупівель</w:t>
            </w:r>
            <w:proofErr w:type="spellEnd"/>
            <w:r w:rsidRPr="00943F06">
              <w:rPr>
                <w:rFonts w:cs="Times New Roman"/>
                <w:sz w:val="24"/>
                <w:szCs w:val="24"/>
                <w:lang w:val="uk-UA"/>
              </w:rPr>
              <w:t xml:space="preserve"> із накладанням кваліфікованого електронного підпису на кожен з таких документів (матеріал чи інформацію).</w:t>
            </w:r>
          </w:p>
          <w:p w:rsidR="0099139E" w:rsidRPr="00943F06" w:rsidRDefault="0099139E" w:rsidP="008F3F50">
            <w:pPr>
              <w:widowControl w:val="0"/>
              <w:shd w:val="clear" w:color="auto" w:fill="FFFFFF" w:themeFill="background1"/>
              <w:tabs>
                <w:tab w:val="left" w:pos="542"/>
              </w:tabs>
              <w:spacing w:after="0" w:line="240" w:lineRule="auto"/>
              <w:ind w:firstLine="175"/>
              <w:jc w:val="both"/>
              <w:rPr>
                <w:rFonts w:eastAsia="Times New Roman" w:cs="Times New Roman"/>
                <w:color w:val="000000"/>
                <w:sz w:val="24"/>
                <w:szCs w:val="24"/>
                <w:lang w:val="uk-UA" w:eastAsia="ru-RU"/>
              </w:rPr>
            </w:pPr>
          </w:p>
          <w:p w:rsidR="00B031E3" w:rsidRPr="00943F06" w:rsidRDefault="00B031E3" w:rsidP="008F3F50">
            <w:pPr>
              <w:widowControl w:val="0"/>
              <w:tabs>
                <w:tab w:val="left" w:pos="542"/>
              </w:tabs>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b/>
                <w:color w:val="000000"/>
                <w:sz w:val="24"/>
                <w:szCs w:val="24"/>
                <w:lang w:val="uk-UA" w:eastAsia="ru-RU"/>
              </w:rPr>
              <w:t xml:space="preserve">Під час використання електронної системи </w:t>
            </w:r>
            <w:proofErr w:type="spellStart"/>
            <w:r w:rsidRPr="00943F06">
              <w:rPr>
                <w:rFonts w:eastAsia="Times New Roman" w:cs="Times New Roman"/>
                <w:b/>
                <w:color w:val="000000"/>
                <w:sz w:val="24"/>
                <w:szCs w:val="24"/>
                <w:lang w:val="uk-UA" w:eastAsia="ru-RU"/>
              </w:rPr>
              <w:t>закупівель</w:t>
            </w:r>
            <w:proofErr w:type="spellEnd"/>
            <w:r w:rsidRPr="00943F06">
              <w:rPr>
                <w:rFonts w:eastAsia="Times New Roman" w:cs="Times New Roman"/>
                <w:b/>
                <w:color w:val="000000"/>
                <w:sz w:val="24"/>
                <w:szCs w:val="24"/>
                <w:lang w:val="uk-UA" w:eastAsia="ru-RU"/>
              </w:rPr>
              <w:t xml:space="preserve"> з метою подання пропозицій та їх оцінки документи, які вимагаються замовником у цьому Оголошенні,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w:t>
            </w:r>
            <w:proofErr w:type="spellStart"/>
            <w:r w:rsidRPr="00943F06">
              <w:rPr>
                <w:rFonts w:eastAsia="Times New Roman" w:cs="Times New Roman"/>
                <w:b/>
                <w:color w:val="000000"/>
                <w:sz w:val="24"/>
                <w:szCs w:val="24"/>
                <w:lang w:val="uk-UA" w:eastAsia="ru-RU"/>
              </w:rPr>
              <w:t>закупівель</w:t>
            </w:r>
            <w:proofErr w:type="spellEnd"/>
            <w:r w:rsidRPr="00943F06">
              <w:rPr>
                <w:rFonts w:eastAsia="Times New Roman" w:cs="Times New Roman"/>
                <w:b/>
                <w:color w:val="000000"/>
                <w:sz w:val="24"/>
                <w:szCs w:val="24"/>
                <w:lang w:val="uk-UA" w:eastAsia="ru-RU"/>
              </w:rPr>
              <w:t xml:space="preserve"> за допомогою кваліфік</w:t>
            </w:r>
            <w:r w:rsidR="00B00514" w:rsidRPr="00943F06">
              <w:rPr>
                <w:rFonts w:eastAsia="Times New Roman" w:cs="Times New Roman"/>
                <w:b/>
                <w:color w:val="000000"/>
                <w:sz w:val="24"/>
                <w:szCs w:val="24"/>
                <w:lang w:val="uk-UA" w:eastAsia="ru-RU"/>
              </w:rPr>
              <w:t>ованого електронного підпису (</w:t>
            </w:r>
            <w:r w:rsidRPr="00943F06">
              <w:rPr>
                <w:rFonts w:eastAsia="Times New Roman" w:cs="Times New Roman"/>
                <w:b/>
                <w:color w:val="000000"/>
                <w:sz w:val="24"/>
                <w:szCs w:val="24"/>
                <w:lang w:val="uk-UA" w:eastAsia="ru-RU"/>
              </w:rPr>
              <w:t xml:space="preserve">далі – КЕП): після внесення інформації в </w:t>
            </w:r>
            <w:r w:rsidRPr="00943F06">
              <w:rPr>
                <w:rFonts w:eastAsia="Times New Roman" w:cs="Times New Roman"/>
                <w:b/>
                <w:color w:val="000000"/>
                <w:sz w:val="24"/>
                <w:szCs w:val="24"/>
                <w:lang w:val="uk-UA" w:eastAsia="ru-RU"/>
              </w:rPr>
              <w:lastRenderedPageBreak/>
              <w:t xml:space="preserve">електронні поля на неї накладається КЕП службової (посадової) особи учасника спрощеної закупівлі, яку уповноважено учасником представляти його інтереси під час проведення спрощеної закупівлі, фізичної особи, яка є учасником. </w:t>
            </w:r>
            <w:r w:rsidRPr="00943F06">
              <w:rPr>
                <w:rFonts w:eastAsia="Times New Roman" w:cs="Times New Roman"/>
                <w:color w:val="000000"/>
                <w:sz w:val="24"/>
                <w:szCs w:val="24"/>
                <w:lang w:val="uk-UA" w:eastAsia="ru-RU"/>
              </w:rPr>
              <w:t xml:space="preserve">Вимога щодо накладання КЕП для автентифікації не застосовується учасників нерезидентів.  </w:t>
            </w:r>
          </w:p>
          <w:p w:rsidR="00B031E3" w:rsidRPr="00943F06" w:rsidRDefault="00B031E3" w:rsidP="008F3F50">
            <w:pPr>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Вважатиметеся достатнім виконанням вимог цього Оголошення накладання фізичною особою-підприємцем КЕП як фізичної особи.</w:t>
            </w:r>
          </w:p>
          <w:p w:rsidR="00B031E3" w:rsidRPr="00943F06" w:rsidRDefault="00B031E3" w:rsidP="008F3F50">
            <w:pPr>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Документи пропозиції, довідки листи, які створюються та підписуються учасником, та не надані у формі електронного документа (без КЕП на документі) повинні містити підпис уповноваженої посадової особи учасника закупівлі. </w:t>
            </w:r>
          </w:p>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i/>
                <w:color w:val="000000"/>
                <w:sz w:val="24"/>
                <w:szCs w:val="24"/>
                <w:lang w:val="uk-UA" w:eastAsia="ru-RU"/>
              </w:rPr>
            </w:pPr>
            <w:r w:rsidRPr="00943F06">
              <w:rPr>
                <w:rFonts w:eastAsia="Times New Roman" w:cs="Times New Roman"/>
                <w:i/>
                <w:color w:val="000000"/>
                <w:sz w:val="24"/>
                <w:szCs w:val="24"/>
                <w:lang w:val="uk-UA" w:eastAsia="ru-RU"/>
              </w:rPr>
              <w:t>Повноваження на підпис документів пропозиції підтверджуються документально згідно додатку 1 до оголошення про проведення спрощеної закупівлі.</w:t>
            </w:r>
          </w:p>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w:t>
            </w:r>
            <w:r w:rsidR="00817313" w:rsidRPr="00943F06">
              <w:rPr>
                <w:rFonts w:eastAsia="Times New Roman" w:cs="Times New Roman"/>
                <w:color w:val="000000"/>
                <w:sz w:val="24"/>
                <w:szCs w:val="24"/>
                <w:lang w:val="uk-UA" w:eastAsia="ru-RU"/>
              </w:rPr>
              <w:t>–</w:t>
            </w:r>
            <w:r w:rsidRPr="00943F06">
              <w:rPr>
                <w:rFonts w:eastAsia="Times New Roman" w:cs="Times New Roman"/>
                <w:color w:val="000000"/>
                <w:sz w:val="24"/>
                <w:szCs w:val="24"/>
                <w:lang w:val="uk-UA" w:eastAsia="ru-RU"/>
              </w:rPr>
              <w:t xml:space="preserve"> підприємців,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p w:rsidR="00B031E3" w:rsidRPr="00943F06" w:rsidRDefault="00B031E3" w:rsidP="008F3F50">
            <w:pPr>
              <w:suppressAutoHyphens/>
              <w:spacing w:after="0" w:line="240" w:lineRule="auto"/>
              <w:ind w:firstLine="175"/>
              <w:jc w:val="both"/>
              <w:rPr>
                <w:rFonts w:eastAsia="Times New Roman" w:cs="Times New Roman"/>
                <w:color w:val="000000"/>
                <w:sz w:val="24"/>
                <w:szCs w:val="24"/>
                <w:lang w:val="uk-UA" w:eastAsia="zh-CN"/>
              </w:rPr>
            </w:pPr>
            <w:r w:rsidRPr="00943F06">
              <w:rPr>
                <w:rFonts w:eastAsia="Times New Roman" w:cs="Times New Roman"/>
                <w:color w:val="000000"/>
                <w:sz w:val="24"/>
                <w:szCs w:val="24"/>
                <w:lang w:val="uk-UA" w:eastAsia="zh-CN"/>
              </w:rPr>
              <w:t xml:space="preserve">Оцінка пропозицій проводиться автоматично електронною системою </w:t>
            </w:r>
            <w:proofErr w:type="spellStart"/>
            <w:r w:rsidRPr="00943F06">
              <w:rPr>
                <w:rFonts w:eastAsia="Times New Roman" w:cs="Times New Roman"/>
                <w:color w:val="000000"/>
                <w:sz w:val="24"/>
                <w:szCs w:val="24"/>
                <w:lang w:val="uk-UA" w:eastAsia="zh-CN"/>
              </w:rPr>
              <w:t>закупівель</w:t>
            </w:r>
            <w:proofErr w:type="spellEnd"/>
            <w:r w:rsidRPr="00943F06">
              <w:rPr>
                <w:rFonts w:eastAsia="Times New Roman" w:cs="Times New Roman"/>
                <w:color w:val="000000"/>
                <w:sz w:val="24"/>
                <w:szCs w:val="24"/>
                <w:lang w:val="uk-UA" w:eastAsia="zh-CN"/>
              </w:rPr>
              <w:t xml:space="preserve"> на основі критеріїв і методики оцінки, зазначених замовником у в оголошенні, шляхом застосування електронного аукціону.</w:t>
            </w:r>
            <w:bookmarkStart w:id="2" w:name="n473"/>
            <w:bookmarkEnd w:id="2"/>
            <w:r w:rsidRPr="00943F06">
              <w:rPr>
                <w:rFonts w:eastAsia="Times New Roman" w:cs="Times New Roman"/>
                <w:color w:val="000000"/>
                <w:sz w:val="24"/>
                <w:szCs w:val="24"/>
                <w:lang w:val="uk-UA" w:eastAsia="zh-CN"/>
              </w:rPr>
              <w:t xml:space="preserve"> </w:t>
            </w:r>
          </w:p>
          <w:p w:rsidR="00B031E3" w:rsidRPr="00943F06" w:rsidRDefault="00B031E3" w:rsidP="008F3F50">
            <w:pPr>
              <w:spacing w:after="0" w:line="240" w:lineRule="auto"/>
              <w:ind w:firstLine="175"/>
              <w:jc w:val="both"/>
              <w:rPr>
                <w:rFonts w:eastAsia="Times New Roman" w:cs="Times New Roman"/>
                <w:b/>
                <w:color w:val="000000"/>
                <w:sz w:val="24"/>
                <w:szCs w:val="24"/>
                <w:lang w:val="uk-UA" w:eastAsia="ru-RU"/>
              </w:rPr>
            </w:pPr>
            <w:r w:rsidRPr="00943F06">
              <w:rPr>
                <w:rFonts w:eastAsia="Times New Roman" w:cs="Times New Roman"/>
                <w:b/>
                <w:color w:val="000000"/>
                <w:sz w:val="24"/>
                <w:szCs w:val="24"/>
                <w:lang w:val="uk-UA" w:eastAsia="ru-RU"/>
              </w:rPr>
              <w:t>Критерії та методика оцінки пропозицій учасників:</w:t>
            </w:r>
          </w:p>
          <w:p w:rsidR="00B031E3" w:rsidRPr="00943F06" w:rsidRDefault="00B031E3" w:rsidP="008F3F50">
            <w:pPr>
              <w:suppressAutoHyphens/>
              <w:spacing w:after="0" w:line="240" w:lineRule="auto"/>
              <w:ind w:firstLine="175"/>
              <w:jc w:val="both"/>
              <w:rPr>
                <w:rFonts w:eastAsia="Times New Roman" w:cs="Times New Roman"/>
                <w:b/>
                <w:color w:val="000000"/>
                <w:sz w:val="24"/>
                <w:szCs w:val="24"/>
                <w:lang w:val="uk-UA" w:eastAsia="ar-SA"/>
              </w:rPr>
            </w:pPr>
            <w:r w:rsidRPr="00943F06">
              <w:rPr>
                <w:rFonts w:eastAsia="Times New Roman" w:cs="Times New Roman"/>
                <w:b/>
                <w:color w:val="000000"/>
                <w:sz w:val="24"/>
                <w:szCs w:val="24"/>
                <w:lang w:val="uk-UA" w:eastAsia="ar-SA"/>
              </w:rPr>
              <w:t>Єдиним критерієм оцінки є ціна.</w:t>
            </w:r>
          </w:p>
          <w:p w:rsidR="00B031E3" w:rsidRPr="00943F06" w:rsidRDefault="00B031E3" w:rsidP="008F3F50">
            <w:pPr>
              <w:suppressAutoHyphens/>
              <w:spacing w:after="0" w:line="240" w:lineRule="auto"/>
              <w:ind w:firstLine="175"/>
              <w:jc w:val="both"/>
              <w:rPr>
                <w:rFonts w:eastAsia="Times New Roman" w:cs="Times New Roman"/>
                <w:color w:val="000000"/>
                <w:sz w:val="24"/>
                <w:szCs w:val="24"/>
                <w:lang w:val="uk-UA" w:eastAsia="ar-SA"/>
              </w:rPr>
            </w:pPr>
            <w:r w:rsidRPr="00943F06">
              <w:rPr>
                <w:rFonts w:eastAsia="Times New Roman" w:cs="Times New Roman"/>
                <w:b/>
                <w:color w:val="000000"/>
                <w:sz w:val="24"/>
                <w:szCs w:val="24"/>
                <w:lang w:val="uk-UA" w:eastAsia="ar-SA"/>
              </w:rPr>
              <w:t>Питома вага критерію оцінки «ціна» – 100 %</w:t>
            </w:r>
            <w:r w:rsidRPr="00943F06">
              <w:rPr>
                <w:rFonts w:eastAsia="Times New Roman" w:cs="Times New Roman"/>
                <w:color w:val="000000"/>
                <w:sz w:val="24"/>
                <w:szCs w:val="24"/>
                <w:lang w:val="uk-UA" w:eastAsia="ar-SA"/>
              </w:rPr>
              <w:t>.</w:t>
            </w:r>
          </w:p>
          <w:p w:rsidR="00B031E3" w:rsidRPr="00943F06" w:rsidRDefault="00B031E3" w:rsidP="008F3F50">
            <w:pPr>
              <w:tabs>
                <w:tab w:val="left" w:pos="6653"/>
              </w:tabs>
              <w:suppressAutoHyphens/>
              <w:spacing w:after="0" w:line="240" w:lineRule="auto"/>
              <w:ind w:firstLine="175"/>
              <w:jc w:val="both"/>
              <w:rPr>
                <w:rFonts w:eastAsia="Times New Roman" w:cs="Times New Roman"/>
                <w:i/>
                <w:color w:val="000000"/>
                <w:sz w:val="24"/>
                <w:szCs w:val="24"/>
                <w:lang w:val="uk-UA" w:eastAsia="zh-CN"/>
              </w:rPr>
            </w:pPr>
            <w:r w:rsidRPr="00943F06">
              <w:rPr>
                <w:rFonts w:eastAsia="Times New Roman" w:cs="Times New Roman"/>
                <w:i/>
                <w:color w:val="000000"/>
                <w:sz w:val="24"/>
                <w:szCs w:val="24"/>
                <w:lang w:val="uk-UA" w:eastAsia="zh-CN"/>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w:t>
            </w:r>
            <w:r w:rsidRPr="00943F06">
              <w:rPr>
                <w:rFonts w:eastAsia="Times New Roman" w:cs="Times New Roman"/>
                <w:color w:val="000000"/>
                <w:sz w:val="24"/>
                <w:szCs w:val="24"/>
                <w:lang w:val="uk-UA" w:eastAsia="ar-SA"/>
              </w:rPr>
              <w:t>(</w:t>
            </w:r>
            <w:r w:rsidRPr="00943F06">
              <w:rPr>
                <w:rFonts w:eastAsia="Times New Roman" w:cs="Times New Roman"/>
                <w:b/>
                <w:color w:val="000000"/>
                <w:sz w:val="24"/>
                <w:szCs w:val="24"/>
                <w:lang w:val="uk-UA" w:eastAsia="zh-CN"/>
              </w:rPr>
              <w:t>без ПДВ у разі, якщо учасник звільнений від сплати ПДВ або предмет закупівлі не підлягає оподаткуванню ПДВ згідно з чинним законодавством України, ціна пропозиції вказується, а у подальшому і оцінюється без ПДВ</w:t>
            </w:r>
            <w:r w:rsidRPr="00943F06">
              <w:rPr>
                <w:rFonts w:eastAsia="Times New Roman" w:cs="Times New Roman"/>
                <w:b/>
                <w:color w:val="000000"/>
                <w:sz w:val="24"/>
                <w:szCs w:val="24"/>
                <w:lang w:val="uk-UA" w:eastAsia="ar-SA"/>
              </w:rPr>
              <w:t>)</w:t>
            </w:r>
            <w:r w:rsidRPr="00943F06">
              <w:rPr>
                <w:rFonts w:eastAsia="Times New Roman" w:cs="Times New Roman"/>
                <w:i/>
                <w:color w:val="000000"/>
                <w:sz w:val="24"/>
                <w:szCs w:val="24"/>
                <w:lang w:val="uk-UA" w:eastAsia="zh-CN"/>
              </w:rPr>
              <w:t>, інших податків та зборів, що передбачені чинним законодавством, та мають бути включені таким учасником до вартості товарів, робіт або послуг.</w:t>
            </w:r>
          </w:p>
          <w:p w:rsidR="00B031E3" w:rsidRPr="00943F06" w:rsidRDefault="00B031E3" w:rsidP="008F3F50">
            <w:pPr>
              <w:tabs>
                <w:tab w:val="left" w:pos="6390"/>
              </w:tabs>
              <w:suppressAutoHyphens/>
              <w:spacing w:after="0" w:line="240" w:lineRule="auto"/>
              <w:ind w:firstLine="175"/>
              <w:jc w:val="both"/>
              <w:rPr>
                <w:rFonts w:eastAsia="Times New Roman" w:cs="Times New Roman"/>
                <w:color w:val="000000"/>
                <w:sz w:val="24"/>
                <w:szCs w:val="24"/>
                <w:lang w:val="uk-UA" w:eastAsia="ar-SA"/>
              </w:rPr>
            </w:pPr>
            <w:r w:rsidRPr="00943F06">
              <w:rPr>
                <w:rFonts w:eastAsia="Times New Roman" w:cs="Times New Roman"/>
                <w:color w:val="000000"/>
                <w:sz w:val="24"/>
                <w:szCs w:val="24"/>
                <w:lang w:val="uk-UA" w:eastAsia="ar-SA"/>
              </w:rPr>
              <w:t>1.3. Учасник не включає до розрахунку ціни пропозиції та самостійно несе всі витрати, понесені ним у процесі проведення спрощеної закупівлі та укладення договору про закупівлю, витрати, пов’язані із оформленням забезпечення пропозиції чи забезпечення виконання договору, у тому числі і ті, що пов’язані із його нотаріальним посвідченням.</w:t>
            </w:r>
          </w:p>
          <w:p w:rsidR="00B031E3" w:rsidRPr="00943F06" w:rsidRDefault="00B031E3" w:rsidP="008F3F50">
            <w:pPr>
              <w:widowControl w:val="0"/>
              <w:tabs>
                <w:tab w:val="left" w:pos="5964"/>
              </w:tabs>
              <w:suppressAutoHyphens/>
              <w:spacing w:after="0" w:line="240" w:lineRule="auto"/>
              <w:ind w:firstLine="175"/>
              <w:jc w:val="both"/>
              <w:rPr>
                <w:rFonts w:eastAsia="Times New Roman" w:cs="Times New Roman"/>
                <w:sz w:val="24"/>
                <w:szCs w:val="24"/>
                <w:lang w:val="uk-UA" w:eastAsia="zh-CN"/>
              </w:rPr>
            </w:pPr>
            <w:r w:rsidRPr="00943F06">
              <w:rPr>
                <w:rFonts w:eastAsia="Times New Roman" w:cs="Times New Roman"/>
                <w:sz w:val="24"/>
                <w:szCs w:val="24"/>
                <w:lang w:val="uk-UA" w:eastAsia="ar-SA"/>
              </w:rPr>
              <w:t>1.4. Замовник у будь-якому випадку не є відповідальним за зміст пропозиції учасника та не відшкодовує витрати учасника на підготовку пропозиції незалежно від результату закупівлі.</w:t>
            </w:r>
          </w:p>
          <w:p w:rsidR="00B031E3" w:rsidRPr="00943F06" w:rsidRDefault="00B031E3" w:rsidP="008F3F50">
            <w:pPr>
              <w:suppressAutoHyphens/>
              <w:spacing w:after="0" w:line="240" w:lineRule="auto"/>
              <w:ind w:firstLine="175"/>
              <w:jc w:val="both"/>
              <w:rPr>
                <w:rFonts w:eastAsia="Times New Roman" w:cs="Times New Roman"/>
                <w:color w:val="000000"/>
                <w:sz w:val="24"/>
                <w:szCs w:val="24"/>
                <w:lang w:val="uk-UA" w:eastAsia="zh-CN"/>
              </w:rPr>
            </w:pPr>
            <w:r w:rsidRPr="00943F06">
              <w:rPr>
                <w:rFonts w:eastAsia="Times New Roman" w:cs="Times New Roman"/>
                <w:color w:val="000000"/>
                <w:sz w:val="24"/>
                <w:szCs w:val="24"/>
                <w:lang w:val="uk-UA" w:eastAsia="zh-CN"/>
              </w:rPr>
              <w:t xml:space="preserve">1.5. До початку проведення електронного аукціону в електронній системі </w:t>
            </w:r>
            <w:proofErr w:type="spellStart"/>
            <w:r w:rsidRPr="00943F06">
              <w:rPr>
                <w:rFonts w:eastAsia="Times New Roman" w:cs="Times New Roman"/>
                <w:color w:val="000000"/>
                <w:sz w:val="24"/>
                <w:szCs w:val="24"/>
                <w:lang w:val="uk-UA" w:eastAsia="zh-CN"/>
              </w:rPr>
              <w:t>закупівель</w:t>
            </w:r>
            <w:proofErr w:type="spellEnd"/>
            <w:r w:rsidRPr="00943F06">
              <w:rPr>
                <w:rFonts w:eastAsia="Times New Roman" w:cs="Times New Roman"/>
                <w:color w:val="000000"/>
                <w:sz w:val="24"/>
                <w:szCs w:val="24"/>
                <w:lang w:val="uk-UA" w:eastAsia="zh-CN"/>
              </w:rPr>
              <w:t xml:space="preserve"> автоматично розкривається </w:t>
            </w:r>
            <w:r w:rsidRPr="00943F06">
              <w:rPr>
                <w:rFonts w:eastAsia="Times New Roman" w:cs="Times New Roman"/>
                <w:color w:val="000000"/>
                <w:sz w:val="24"/>
                <w:szCs w:val="24"/>
                <w:lang w:val="uk-UA" w:eastAsia="zh-CN"/>
              </w:rPr>
              <w:lastRenderedPageBreak/>
              <w:t>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B031E3" w:rsidRPr="00943F06" w:rsidRDefault="00B031E3" w:rsidP="008F3F50">
            <w:pPr>
              <w:suppressAutoHyphens/>
              <w:spacing w:after="0" w:line="240" w:lineRule="auto"/>
              <w:ind w:firstLine="175"/>
              <w:jc w:val="both"/>
              <w:rPr>
                <w:rFonts w:eastAsia="Times New Roman" w:cs="Times New Roman"/>
                <w:color w:val="000000"/>
                <w:sz w:val="24"/>
                <w:szCs w:val="24"/>
                <w:lang w:val="uk-UA" w:eastAsia="zh-CN"/>
              </w:rPr>
            </w:pPr>
            <w:bookmarkStart w:id="3" w:name="n478"/>
            <w:bookmarkStart w:id="4" w:name="n479"/>
            <w:bookmarkEnd w:id="3"/>
            <w:bookmarkEnd w:id="4"/>
            <w:r w:rsidRPr="00943F06">
              <w:rPr>
                <w:rFonts w:eastAsia="Times New Roman" w:cs="Times New Roman"/>
                <w:color w:val="000000"/>
                <w:sz w:val="24"/>
                <w:szCs w:val="24"/>
                <w:lang w:val="uk-UA" w:eastAsia="zh-CN"/>
              </w:rPr>
              <w:t xml:space="preserve">Під час проведення електронного аукціону в електронній системі </w:t>
            </w:r>
            <w:proofErr w:type="spellStart"/>
            <w:r w:rsidRPr="00943F06">
              <w:rPr>
                <w:rFonts w:eastAsia="Times New Roman" w:cs="Times New Roman"/>
                <w:color w:val="000000"/>
                <w:sz w:val="24"/>
                <w:szCs w:val="24"/>
                <w:lang w:val="uk-UA" w:eastAsia="zh-CN"/>
              </w:rPr>
              <w:t>закупівель</w:t>
            </w:r>
            <w:proofErr w:type="spellEnd"/>
            <w:r w:rsidRPr="00943F06">
              <w:rPr>
                <w:rFonts w:eastAsia="Times New Roman" w:cs="Times New Roman"/>
                <w:color w:val="000000"/>
                <w:sz w:val="24"/>
                <w:szCs w:val="24"/>
                <w:lang w:val="uk-UA" w:eastAsia="zh-CN"/>
              </w:rPr>
              <w:t xml:space="preserve"> відображаються значення ціни пропозиції учасника та приведеної ціни.</w:t>
            </w:r>
            <w:bookmarkStart w:id="5" w:name="n480"/>
            <w:bookmarkStart w:id="6" w:name="n481"/>
            <w:bookmarkEnd w:id="5"/>
            <w:bookmarkEnd w:id="6"/>
          </w:p>
          <w:p w:rsidR="00B031E3" w:rsidRPr="00943F06" w:rsidRDefault="00B031E3" w:rsidP="008F3F50">
            <w:pPr>
              <w:suppressAutoHyphens/>
              <w:spacing w:after="0" w:line="240" w:lineRule="auto"/>
              <w:ind w:firstLine="175"/>
              <w:jc w:val="both"/>
              <w:rPr>
                <w:rFonts w:eastAsia="Times New Roman" w:cs="Times New Roman"/>
                <w:color w:val="000000"/>
                <w:sz w:val="24"/>
                <w:szCs w:val="24"/>
                <w:lang w:val="uk-UA" w:eastAsia="zh-CN"/>
              </w:rPr>
            </w:pPr>
            <w:r w:rsidRPr="00943F06">
              <w:rPr>
                <w:rFonts w:eastAsia="Times New Roman" w:cs="Times New Roman"/>
                <w:color w:val="000000"/>
                <w:sz w:val="24"/>
                <w:szCs w:val="24"/>
                <w:lang w:val="uk-UA" w:eastAsia="zh-CN"/>
              </w:rPr>
              <w:t>1.6. Після оцінки пропозицій замовник розглядає на відповідність вимогам оголошення пропозицію, яка визначена найбільш економічно вигідною.</w:t>
            </w:r>
          </w:p>
          <w:p w:rsidR="00B031E3" w:rsidRPr="00943F06" w:rsidRDefault="00B031E3" w:rsidP="008F3F50">
            <w:pPr>
              <w:suppressAutoHyphens/>
              <w:spacing w:after="0" w:line="240" w:lineRule="auto"/>
              <w:ind w:firstLine="175"/>
              <w:jc w:val="both"/>
              <w:rPr>
                <w:rFonts w:eastAsia="Times New Roman" w:cs="Times New Roman"/>
                <w:color w:val="000000"/>
                <w:sz w:val="24"/>
                <w:szCs w:val="24"/>
                <w:lang w:val="uk-UA" w:eastAsia="zh-CN"/>
              </w:rPr>
            </w:pPr>
            <w:r w:rsidRPr="00943F06">
              <w:rPr>
                <w:rFonts w:eastAsia="Times New Roman" w:cs="Times New Roman"/>
                <w:color w:val="000000"/>
                <w:sz w:val="24"/>
                <w:szCs w:val="24"/>
                <w:lang w:val="uk-UA" w:eastAsia="zh-CN"/>
              </w:rPr>
              <w:t xml:space="preserve">Строк розгляду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w:t>
            </w:r>
            <w:bookmarkStart w:id="7" w:name="n482"/>
            <w:bookmarkEnd w:id="7"/>
          </w:p>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333333"/>
                <w:sz w:val="24"/>
                <w:szCs w:val="24"/>
                <w:lang w:val="uk-UA" w:eastAsia="ru-RU"/>
              </w:rPr>
            </w:pPr>
            <w:r w:rsidRPr="00943F06">
              <w:rPr>
                <w:rFonts w:eastAsia="Times New Roman" w:cs="Times New Roman"/>
                <w:color w:val="333333"/>
                <w:sz w:val="24"/>
                <w:szCs w:val="24"/>
                <w:lang w:val="uk-UA" w:eastAsia="ru-RU"/>
              </w:rPr>
              <w:t xml:space="preserve">У разі відхилення найбільш економічно вигідної пропозиції відповідно </w:t>
            </w:r>
            <w:r w:rsidRPr="00943F06">
              <w:rPr>
                <w:rFonts w:eastAsia="Times New Roman" w:cs="Times New Roman"/>
                <w:sz w:val="24"/>
                <w:szCs w:val="24"/>
                <w:lang w:val="uk-UA" w:eastAsia="ru-RU"/>
              </w:rPr>
              <w:t>до </w:t>
            </w:r>
            <w:hyperlink r:id="rId11" w:anchor="n1181" w:history="1">
              <w:r w:rsidRPr="00943F06">
                <w:rPr>
                  <w:rFonts w:eastAsia="Times New Roman" w:cs="Times New Roman"/>
                  <w:sz w:val="24"/>
                  <w:szCs w:val="24"/>
                  <w:lang w:val="uk-UA" w:eastAsia="ru-RU"/>
                </w:rPr>
                <w:t>частини тринадцятої</w:t>
              </w:r>
            </w:hyperlink>
            <w:r w:rsidRPr="00943F06">
              <w:rPr>
                <w:rFonts w:eastAsia="Times New Roman" w:cs="Times New Roman"/>
                <w:sz w:val="24"/>
                <w:szCs w:val="24"/>
                <w:lang w:val="uk-UA" w:eastAsia="ru-RU"/>
              </w:rPr>
              <w:t xml:space="preserve"> статті </w:t>
            </w:r>
            <w:r w:rsidRPr="00943F06">
              <w:rPr>
                <w:rFonts w:eastAsia="Times New Roman" w:cs="Times New Roman"/>
                <w:color w:val="333333"/>
                <w:sz w:val="24"/>
                <w:szCs w:val="24"/>
                <w:lang w:val="uk-UA" w:eastAsia="ru-RU"/>
              </w:rPr>
              <w:t>14 Закону</w:t>
            </w:r>
            <w:r w:rsidR="00EC4E20" w:rsidRPr="00943F06">
              <w:rPr>
                <w:rFonts w:eastAsia="Times New Roman" w:cs="Times New Roman"/>
                <w:color w:val="333333"/>
                <w:sz w:val="24"/>
                <w:szCs w:val="24"/>
                <w:lang w:val="uk-UA" w:eastAsia="ru-RU"/>
              </w:rPr>
              <w:t xml:space="preserve"> </w:t>
            </w:r>
            <w:r w:rsidRPr="00943F06">
              <w:rPr>
                <w:rFonts w:eastAsia="Times New Roman" w:cs="Times New Roman"/>
                <w:color w:val="333333"/>
                <w:sz w:val="24"/>
                <w:szCs w:val="24"/>
                <w:lang w:val="uk-UA" w:eastAsia="ru-RU"/>
              </w:rPr>
              <w:t>замовник розглядає наступну пропозицію учасника, який за результатами оцінки надав наступну найбільш економічно вигідну пропозицію.</w:t>
            </w:r>
            <w:bookmarkStart w:id="8" w:name="n1180"/>
            <w:bookmarkEnd w:id="8"/>
            <w:r w:rsidRPr="00943F06">
              <w:rPr>
                <w:rFonts w:eastAsia="Times New Roman" w:cs="Times New Roman"/>
                <w:color w:val="333333"/>
                <w:sz w:val="24"/>
                <w:szCs w:val="24"/>
                <w:lang w:val="uk-UA" w:eastAsia="ru-RU"/>
              </w:rPr>
              <w:t xml:space="preserve"> Наступна найбільш економічно вигідна пропозиція визначається електронною системою </w:t>
            </w:r>
            <w:proofErr w:type="spellStart"/>
            <w:r w:rsidRPr="00943F06">
              <w:rPr>
                <w:rFonts w:eastAsia="Times New Roman" w:cs="Times New Roman"/>
                <w:color w:val="333333"/>
                <w:sz w:val="24"/>
                <w:szCs w:val="24"/>
                <w:lang w:val="uk-UA" w:eastAsia="ru-RU"/>
              </w:rPr>
              <w:t>закупівель</w:t>
            </w:r>
            <w:proofErr w:type="spellEnd"/>
            <w:r w:rsidRPr="00943F06">
              <w:rPr>
                <w:rFonts w:eastAsia="Times New Roman" w:cs="Times New Roman"/>
                <w:color w:val="333333"/>
                <w:sz w:val="24"/>
                <w:szCs w:val="24"/>
                <w:lang w:val="uk-UA" w:eastAsia="ru-RU"/>
              </w:rPr>
              <w:t xml:space="preserve"> автоматично.</w:t>
            </w:r>
          </w:p>
          <w:p w:rsidR="00943F06" w:rsidRPr="00943F06" w:rsidRDefault="00943F06"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p>
        </w:tc>
      </w:tr>
      <w:tr w:rsidR="00B031E3" w:rsidRPr="00943F06" w:rsidTr="008F3F50">
        <w:trPr>
          <w:trHeight w:val="520"/>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lastRenderedPageBreak/>
              <w:t>2</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rPr>
                <w:rFonts w:eastAsia="Times New Roman" w:cs="Times New Roman"/>
                <w:color w:val="000000"/>
                <w:sz w:val="24"/>
                <w:szCs w:val="24"/>
                <w:lang w:val="uk-UA" w:eastAsia="ru-RU"/>
              </w:rPr>
            </w:pPr>
            <w:r w:rsidRPr="00943F06">
              <w:rPr>
                <w:rFonts w:eastAsia="Times New Roman" w:cs="Times New Roman"/>
                <w:b/>
                <w:color w:val="000000"/>
                <w:sz w:val="24"/>
                <w:szCs w:val="24"/>
                <w:lang w:val="uk-UA" w:eastAsia="ru-RU"/>
              </w:rPr>
              <w:t>Інформація про валюту, у якій повинна бути зазначена ціна пропозиції</w:t>
            </w:r>
          </w:p>
        </w:tc>
        <w:tc>
          <w:tcPr>
            <w:tcW w:w="6804" w:type="dxa"/>
            <w:shd w:val="clear" w:color="auto" w:fill="FFFFFF" w:themeFill="background1"/>
          </w:tcPr>
          <w:p w:rsidR="00B031E3" w:rsidRPr="00943F06" w:rsidRDefault="00B031E3" w:rsidP="007747EA">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Валютою пропозиції є національна валюта України – гривня. Розрахунки за </w:t>
            </w:r>
            <w:r w:rsidR="007747EA" w:rsidRPr="00943F06">
              <w:rPr>
                <w:rFonts w:eastAsia="Times New Roman" w:cs="Times New Roman"/>
                <w:color w:val="000000"/>
                <w:sz w:val="24"/>
                <w:szCs w:val="24"/>
                <w:lang w:val="uk-UA" w:eastAsia="ru-RU"/>
              </w:rPr>
              <w:t>товар</w:t>
            </w:r>
            <w:r w:rsidRPr="00943F06">
              <w:rPr>
                <w:rFonts w:eastAsia="Times New Roman" w:cs="Times New Roman"/>
                <w:color w:val="000000"/>
                <w:sz w:val="24"/>
                <w:szCs w:val="24"/>
                <w:lang w:val="uk-UA" w:eastAsia="ru-RU"/>
              </w:rPr>
              <w:t xml:space="preserve"> здійснюватимуться у національній валюті України згідно умов договору про закупівлю.</w:t>
            </w:r>
          </w:p>
        </w:tc>
      </w:tr>
      <w:tr w:rsidR="00B031E3" w:rsidRPr="00943F06" w:rsidTr="008F3F50">
        <w:trPr>
          <w:trHeight w:val="520"/>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3</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rPr>
                <w:rFonts w:eastAsia="Times New Roman" w:cs="Times New Roman"/>
                <w:color w:val="000000"/>
                <w:sz w:val="24"/>
                <w:szCs w:val="24"/>
                <w:lang w:val="uk-UA" w:eastAsia="ru-RU"/>
              </w:rPr>
            </w:pPr>
            <w:r w:rsidRPr="00943F06">
              <w:rPr>
                <w:rFonts w:eastAsia="Times New Roman" w:cs="Times New Roman"/>
                <w:b/>
                <w:color w:val="000000"/>
                <w:sz w:val="24"/>
                <w:szCs w:val="24"/>
                <w:lang w:val="uk-UA" w:eastAsia="ru-RU"/>
              </w:rPr>
              <w:t>Інформація про мову (мови), якою (якими) повинні бути складені пропозиції</w:t>
            </w:r>
          </w:p>
        </w:tc>
        <w:tc>
          <w:tcPr>
            <w:tcW w:w="6804" w:type="dxa"/>
            <w:shd w:val="clear" w:color="auto" w:fill="FFFFFF" w:themeFill="background1"/>
          </w:tcPr>
          <w:p w:rsidR="00B031E3" w:rsidRPr="00943F06" w:rsidRDefault="00B031E3" w:rsidP="008F3F50">
            <w:pPr>
              <w:widowControl w:val="0"/>
              <w:shd w:val="clear" w:color="auto" w:fill="FFFFFF"/>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Всі документи, що готуються учасником, викладаються українською мовою. Якщо в складі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B031E3" w:rsidRPr="00943F06" w:rsidRDefault="00B031E3" w:rsidP="008F3F50">
            <w:pPr>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31E3" w:rsidRPr="00943F06" w:rsidRDefault="00B031E3" w:rsidP="008F3F50">
            <w:pPr>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Уся інформація розміщується в електронній системі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B031E3" w:rsidRPr="00943F06" w:rsidRDefault="00B031E3" w:rsidP="008F3F50">
            <w:pPr>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Документи або копії документів (які передбачені вимогами Оголошення та додатками до нього), які надаються учасником у складі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спрощеної закупівлі або засвідчений нотаріально (на розсуд учасника).</w:t>
            </w:r>
          </w:p>
          <w:p w:rsidR="00B031E3" w:rsidRPr="00943F06" w:rsidRDefault="00B031E3" w:rsidP="008F3F50">
            <w:pPr>
              <w:spacing w:after="0" w:line="240" w:lineRule="auto"/>
              <w:ind w:firstLine="175"/>
              <w:jc w:val="both"/>
              <w:rPr>
                <w:rFonts w:eastAsia="Times New Roman" w:cs="Times New Roman"/>
                <w:color w:val="000000"/>
                <w:sz w:val="24"/>
                <w:szCs w:val="24"/>
                <w:lang w:val="uk-UA" w:eastAsia="ru-RU"/>
              </w:rPr>
            </w:pPr>
          </w:p>
        </w:tc>
      </w:tr>
      <w:tr w:rsidR="00B031E3" w:rsidRPr="00943F06" w:rsidTr="003F0015">
        <w:trPr>
          <w:trHeight w:val="413"/>
          <w:jc w:val="center"/>
        </w:trPr>
        <w:tc>
          <w:tcPr>
            <w:tcW w:w="10485" w:type="dxa"/>
            <w:gridSpan w:val="3"/>
            <w:shd w:val="clear" w:color="auto" w:fill="FFFFFF" w:themeFill="background1"/>
            <w:vAlign w:val="center"/>
          </w:tcPr>
          <w:p w:rsidR="00B031E3" w:rsidRPr="00943F06" w:rsidRDefault="00B031E3" w:rsidP="00B031E3">
            <w:pPr>
              <w:widowControl w:val="0"/>
              <w:shd w:val="clear" w:color="auto" w:fill="FFFFFF" w:themeFill="background1"/>
              <w:spacing w:after="0" w:line="240" w:lineRule="auto"/>
              <w:ind w:firstLine="709"/>
              <w:jc w:val="center"/>
              <w:rPr>
                <w:rFonts w:eastAsia="Times New Roman" w:cs="Times New Roman"/>
                <w:b/>
                <w:color w:val="000000"/>
                <w:sz w:val="24"/>
                <w:szCs w:val="24"/>
                <w:lang w:val="uk-UA" w:eastAsia="ru-RU"/>
              </w:rPr>
            </w:pPr>
            <w:r w:rsidRPr="00943F06">
              <w:rPr>
                <w:rFonts w:eastAsia="Times New Roman" w:cs="Times New Roman"/>
                <w:b/>
                <w:color w:val="000000"/>
                <w:sz w:val="24"/>
                <w:szCs w:val="24"/>
                <w:lang w:val="uk-UA" w:eastAsia="ru-RU"/>
              </w:rPr>
              <w:t>ІII. Порядок внесення змін та надання роз’яснень</w:t>
            </w:r>
          </w:p>
        </w:tc>
      </w:tr>
      <w:tr w:rsidR="00B031E3" w:rsidRPr="00943F06" w:rsidTr="008F3F50">
        <w:trPr>
          <w:trHeight w:val="1266"/>
          <w:jc w:val="center"/>
        </w:trPr>
        <w:tc>
          <w:tcPr>
            <w:tcW w:w="704" w:type="dxa"/>
            <w:tcBorders>
              <w:top w:val="single" w:sz="4" w:space="0" w:color="auto"/>
            </w:tcBorders>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lastRenderedPageBreak/>
              <w:t>1</w:t>
            </w:r>
          </w:p>
        </w:tc>
        <w:tc>
          <w:tcPr>
            <w:tcW w:w="2977" w:type="dxa"/>
            <w:tcBorders>
              <w:top w:val="single" w:sz="4" w:space="0" w:color="auto"/>
            </w:tcBorders>
            <w:shd w:val="clear" w:color="auto" w:fill="FFFFFF" w:themeFill="background1"/>
          </w:tcPr>
          <w:p w:rsidR="00B031E3" w:rsidRPr="00943F06" w:rsidRDefault="00B031E3" w:rsidP="00B031E3">
            <w:pPr>
              <w:widowControl w:val="0"/>
              <w:shd w:val="clear" w:color="auto" w:fill="FFFFFF" w:themeFill="background1"/>
              <w:spacing w:after="0" w:line="240" w:lineRule="auto"/>
              <w:jc w:val="both"/>
              <w:rPr>
                <w:rFonts w:eastAsia="Times New Roman" w:cs="Times New Roman"/>
                <w:b/>
                <w:color w:val="000000"/>
                <w:sz w:val="24"/>
                <w:szCs w:val="24"/>
                <w:lang w:val="uk-UA" w:eastAsia="ru-RU"/>
              </w:rPr>
            </w:pPr>
            <w:r w:rsidRPr="00943F06">
              <w:rPr>
                <w:rFonts w:eastAsia="Times New Roman" w:cs="Times New Roman"/>
                <w:b/>
                <w:color w:val="000000"/>
                <w:sz w:val="24"/>
                <w:szCs w:val="24"/>
                <w:lang w:val="uk-UA" w:eastAsia="ru-RU"/>
              </w:rPr>
              <w:t xml:space="preserve">Порядок уточнення інформації та внесення змін </w:t>
            </w:r>
          </w:p>
        </w:tc>
        <w:tc>
          <w:tcPr>
            <w:tcW w:w="6804" w:type="dxa"/>
            <w:tcBorders>
              <w:top w:val="single" w:sz="4" w:space="0" w:color="auto"/>
            </w:tcBorders>
            <w:shd w:val="clear" w:color="auto" w:fill="FFFFFF" w:themeFill="background1"/>
          </w:tcPr>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 xml:space="preserve"> без ідентифікації особи, яка звернулася до замовника.</w:t>
            </w:r>
          </w:p>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 xml:space="preserve">, та/або </w:t>
            </w:r>
            <w:proofErr w:type="spellStart"/>
            <w:r w:rsidRPr="00943F06">
              <w:rPr>
                <w:rFonts w:eastAsia="Times New Roman" w:cs="Times New Roman"/>
                <w:color w:val="000000"/>
                <w:sz w:val="24"/>
                <w:szCs w:val="24"/>
                <w:lang w:val="uk-UA" w:eastAsia="ru-RU"/>
              </w:rPr>
              <w:t>внести</w:t>
            </w:r>
            <w:proofErr w:type="spellEnd"/>
            <w:r w:rsidRPr="00943F06">
              <w:rPr>
                <w:rFonts w:eastAsia="Times New Roman" w:cs="Times New Roman"/>
                <w:color w:val="000000"/>
                <w:sz w:val="24"/>
                <w:szCs w:val="24"/>
                <w:lang w:val="uk-UA" w:eastAsia="ru-RU"/>
              </w:rPr>
              <w:t xml:space="preserve"> зміни до оголошення про проведення спрощеної закупівлі, та/або вимог до предмета закупівлі.</w:t>
            </w:r>
          </w:p>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 xml:space="preserve"> не менше ніж на два робочі дні.</w:t>
            </w:r>
          </w:p>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Замовник має право з власної ініціативи </w:t>
            </w:r>
            <w:proofErr w:type="spellStart"/>
            <w:r w:rsidRPr="00943F06">
              <w:rPr>
                <w:rFonts w:eastAsia="Times New Roman" w:cs="Times New Roman"/>
                <w:color w:val="000000"/>
                <w:sz w:val="24"/>
                <w:szCs w:val="24"/>
                <w:lang w:val="uk-UA" w:eastAsia="ru-RU"/>
              </w:rPr>
              <w:t>внести</w:t>
            </w:r>
            <w:proofErr w:type="spellEnd"/>
            <w:r w:rsidRPr="00943F06">
              <w:rPr>
                <w:rFonts w:eastAsia="Times New Roman" w:cs="Times New Roman"/>
                <w:color w:val="000000"/>
                <w:sz w:val="24"/>
                <w:szCs w:val="24"/>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 xml:space="preserve"> у вигляді нової редакції документів.</w:t>
            </w:r>
          </w:p>
        </w:tc>
      </w:tr>
      <w:tr w:rsidR="00B031E3" w:rsidRPr="00943F06" w:rsidTr="00B71CE7">
        <w:trPr>
          <w:trHeight w:val="493"/>
          <w:jc w:val="center"/>
        </w:trPr>
        <w:tc>
          <w:tcPr>
            <w:tcW w:w="10485" w:type="dxa"/>
            <w:gridSpan w:val="3"/>
            <w:shd w:val="clear" w:color="auto" w:fill="FFFFFF" w:themeFill="background1"/>
            <w:vAlign w:val="center"/>
          </w:tcPr>
          <w:p w:rsidR="00B031E3" w:rsidRPr="00943F06" w:rsidRDefault="00B031E3" w:rsidP="00B031E3">
            <w:pPr>
              <w:widowControl w:val="0"/>
              <w:shd w:val="clear" w:color="auto" w:fill="FFFFFF" w:themeFill="background1"/>
              <w:spacing w:after="0" w:line="240" w:lineRule="auto"/>
              <w:ind w:firstLine="284"/>
              <w:jc w:val="center"/>
              <w:rPr>
                <w:rFonts w:eastAsia="Times New Roman" w:cs="Times New Roman"/>
                <w:color w:val="000000"/>
                <w:sz w:val="24"/>
                <w:szCs w:val="24"/>
                <w:lang w:val="uk-UA" w:eastAsia="ru-RU"/>
              </w:rPr>
            </w:pPr>
            <w:r w:rsidRPr="00943F06">
              <w:rPr>
                <w:rFonts w:eastAsia="Times New Roman" w:cs="Times New Roman"/>
                <w:b/>
                <w:color w:val="000000"/>
                <w:sz w:val="24"/>
                <w:szCs w:val="24"/>
                <w:lang w:val="uk-UA" w:eastAsia="ru-RU"/>
              </w:rPr>
              <w:t>IV. Розкриття, оцінка та розгляд пропозиції</w:t>
            </w:r>
          </w:p>
        </w:tc>
      </w:tr>
      <w:tr w:rsidR="00B031E3" w:rsidRPr="00943F06" w:rsidTr="008F3F50">
        <w:trPr>
          <w:trHeight w:val="278"/>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1</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both"/>
              <w:rPr>
                <w:rFonts w:eastAsia="Times New Roman" w:cs="Times New Roman"/>
                <w:color w:val="000000"/>
                <w:sz w:val="24"/>
                <w:szCs w:val="24"/>
                <w:lang w:val="uk-UA" w:eastAsia="ru-RU"/>
              </w:rPr>
            </w:pPr>
            <w:r w:rsidRPr="00943F06">
              <w:rPr>
                <w:rFonts w:eastAsia="Times New Roman" w:cs="Times New Roman"/>
                <w:b/>
                <w:color w:val="000000"/>
                <w:sz w:val="24"/>
                <w:szCs w:val="24"/>
                <w:lang w:val="uk-UA" w:eastAsia="ru-RU"/>
              </w:rPr>
              <w:t>Дата і час розкриття пропозиції</w:t>
            </w:r>
          </w:p>
        </w:tc>
        <w:tc>
          <w:tcPr>
            <w:tcW w:w="6804" w:type="dxa"/>
            <w:shd w:val="clear" w:color="auto" w:fill="FFFFFF" w:themeFill="background1"/>
          </w:tcPr>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Перед початком електронного аукціону автоматично розкривається інформація про ціни/приведені ціни пропозицій.</w:t>
            </w:r>
          </w:p>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 xml:space="preserve"> одразу після завершення електронного аукціону.</w:t>
            </w:r>
          </w:p>
        </w:tc>
      </w:tr>
      <w:tr w:rsidR="00B031E3" w:rsidRPr="00943F06" w:rsidTr="008F3F50">
        <w:trPr>
          <w:trHeight w:val="520"/>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2</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both"/>
              <w:rPr>
                <w:rFonts w:eastAsia="Times New Roman" w:cs="Times New Roman"/>
                <w:b/>
                <w:color w:val="000000"/>
                <w:sz w:val="24"/>
                <w:szCs w:val="24"/>
                <w:lang w:val="uk-UA" w:eastAsia="ru-RU"/>
              </w:rPr>
            </w:pPr>
            <w:r w:rsidRPr="00943F06">
              <w:rPr>
                <w:rFonts w:eastAsia="Times New Roman" w:cs="Times New Roman"/>
                <w:b/>
                <w:color w:val="000000"/>
                <w:sz w:val="24"/>
                <w:szCs w:val="24"/>
                <w:lang w:val="uk-UA" w:eastAsia="ru-RU"/>
              </w:rPr>
              <w:t>Розгляд пропозицій</w:t>
            </w:r>
          </w:p>
        </w:tc>
        <w:tc>
          <w:tcPr>
            <w:tcW w:w="6804" w:type="dxa"/>
            <w:shd w:val="clear" w:color="auto" w:fill="FFFFFF" w:themeFill="background1"/>
          </w:tcPr>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Замовник розглядає на відповідність умовам, визначеним в оголошенні про проведення спрощеної закупівлі, яка за результатами електронного аукціону (у разі його проведення) визначена найбільш економічно вигідною.</w:t>
            </w:r>
          </w:p>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За результатами оцінки та розгляду пропозиції замовник визначає переможця.</w:t>
            </w:r>
          </w:p>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Повідомлення про намір укласти договір про закупівлю замовник оприлюднює в електронній системі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w:t>
            </w:r>
          </w:p>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У разі відхилення найбільш економічно вигідної пропозиції </w:t>
            </w:r>
            <w:r w:rsidRPr="00943F06">
              <w:rPr>
                <w:rFonts w:eastAsia="Times New Roman" w:cs="Times New Roman"/>
                <w:color w:val="000000"/>
                <w:sz w:val="24"/>
                <w:szCs w:val="24"/>
                <w:lang w:val="uk-UA" w:eastAsia="ru-RU"/>
              </w:rPr>
              <w:lastRenderedPageBreak/>
              <w:t>замовник розглядає наступну пропозицію учасника, який за результатами оцінки надав наступну найбільш економічно вигідну пропозицію.</w:t>
            </w:r>
          </w:p>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Наступна найбільш економічно вигідна пропозиція визначається електронною системою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 xml:space="preserve"> автоматично.</w:t>
            </w:r>
          </w:p>
          <w:p w:rsidR="00943F06" w:rsidRPr="00943F06" w:rsidRDefault="00943F06"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B031E3" w:rsidRPr="00943F06" w:rsidTr="008F3F50">
        <w:trPr>
          <w:trHeight w:val="520"/>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lastRenderedPageBreak/>
              <w:t>3</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both"/>
              <w:rPr>
                <w:rFonts w:eastAsia="Times New Roman" w:cs="Times New Roman"/>
                <w:color w:val="000000"/>
                <w:sz w:val="24"/>
                <w:szCs w:val="24"/>
                <w:lang w:val="uk-UA" w:eastAsia="ru-RU"/>
              </w:rPr>
            </w:pPr>
            <w:r w:rsidRPr="00943F06">
              <w:rPr>
                <w:rFonts w:eastAsia="Times New Roman" w:cs="Times New Roman"/>
                <w:b/>
                <w:color w:val="000000"/>
                <w:sz w:val="24"/>
                <w:szCs w:val="24"/>
                <w:lang w:val="uk-UA" w:eastAsia="ru-RU"/>
              </w:rPr>
              <w:t>Інша інформація та опис та приклади формальних (несуттєвих) помилок</w:t>
            </w:r>
          </w:p>
        </w:tc>
        <w:tc>
          <w:tcPr>
            <w:tcW w:w="6804" w:type="dxa"/>
            <w:shd w:val="clear" w:color="auto" w:fill="FFFFFF" w:themeFill="background1"/>
          </w:tcPr>
          <w:p w:rsidR="00B031E3" w:rsidRPr="00943F06" w:rsidRDefault="00B031E3" w:rsidP="008F3F50">
            <w:pPr>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w:t>
            </w:r>
          </w:p>
          <w:p w:rsidR="00B031E3" w:rsidRPr="00943F06" w:rsidRDefault="00B031E3" w:rsidP="008F3F50">
            <w:pPr>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B031E3" w:rsidRPr="00943F06" w:rsidRDefault="00B031E3" w:rsidP="008F3F50">
            <w:pPr>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технічні помилки та описки, в тому числі відсутність підписів, печаток на окремих документах;</w:t>
            </w:r>
          </w:p>
          <w:p w:rsidR="00B031E3" w:rsidRPr="00943F06" w:rsidRDefault="00B031E3" w:rsidP="008F3F50">
            <w:pPr>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технічні і орфографічні помилки та механічні описки в словах та словосполученнях, що зазначені в документах пропозиції;</w:t>
            </w:r>
          </w:p>
          <w:p w:rsidR="00B031E3" w:rsidRPr="00943F06" w:rsidRDefault="00B031E3" w:rsidP="008F3F50">
            <w:pPr>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зазначення невірної назви документу, що підготовлений, у разі якщо зміст такого документу повністю відповідає вимогам цієї документації;</w:t>
            </w:r>
          </w:p>
          <w:p w:rsidR="00B031E3" w:rsidRPr="00943F06" w:rsidRDefault="00B031E3" w:rsidP="008F3F50">
            <w:pPr>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відсутність інформації, надання якої вимагається у документі, якщо така інформація міститься в іншому документі або документах пропозиції;</w:t>
            </w:r>
          </w:p>
          <w:p w:rsidR="00B031E3" w:rsidRPr="00943F06" w:rsidRDefault="00B031E3" w:rsidP="008F3F50">
            <w:pPr>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недотримання встановленої форми документа, якщо поданий документ повністю відповідає вимогам цієї документації за змістом;</w:t>
            </w:r>
          </w:p>
          <w:p w:rsidR="00B031E3" w:rsidRPr="00943F06" w:rsidRDefault="00B031E3" w:rsidP="008F3F50">
            <w:pPr>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інші помилки, що пов’язані з оформленням пропозиції та не впливають на її зміст.</w:t>
            </w:r>
          </w:p>
          <w:p w:rsidR="00B031E3" w:rsidRPr="00943F06" w:rsidRDefault="00B031E3" w:rsidP="008F3F50">
            <w:pPr>
              <w:widowControl w:val="0"/>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При здійсненні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 xml:space="preserve"> замовником враховуються вимоги Закону України «Про санкції» та Указу Президента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B031E3" w:rsidRPr="00943F06" w:rsidRDefault="00B031E3" w:rsidP="008F3F50">
            <w:pPr>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Якщо до учасника, який подав пропозицію застосовано санкції, відповідно до чинного законодавства, його пропозиція відхиляється замовником. Учасник надає гарантійний лист про те, що він не обмежений законодавством «Про санкції» у виконанні умов договору про закупівлю.</w:t>
            </w:r>
          </w:p>
        </w:tc>
      </w:tr>
      <w:tr w:rsidR="00B031E3" w:rsidRPr="00943F06" w:rsidTr="008F3F50">
        <w:trPr>
          <w:trHeight w:val="520"/>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4</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both"/>
              <w:rPr>
                <w:rFonts w:eastAsia="Times New Roman" w:cs="Times New Roman"/>
                <w:color w:val="000000"/>
                <w:sz w:val="24"/>
                <w:szCs w:val="24"/>
                <w:lang w:val="uk-UA" w:eastAsia="ru-RU"/>
              </w:rPr>
            </w:pPr>
            <w:r w:rsidRPr="00943F06">
              <w:rPr>
                <w:rFonts w:eastAsia="Times New Roman" w:cs="Times New Roman"/>
                <w:b/>
                <w:color w:val="000000"/>
                <w:sz w:val="24"/>
                <w:szCs w:val="24"/>
                <w:lang w:val="uk-UA" w:eastAsia="ru-RU"/>
              </w:rPr>
              <w:t>Відхилення пропозицій</w:t>
            </w:r>
          </w:p>
        </w:tc>
        <w:tc>
          <w:tcPr>
            <w:tcW w:w="6804" w:type="dxa"/>
            <w:shd w:val="clear" w:color="auto" w:fill="FFFFFF" w:themeFill="background1"/>
          </w:tcPr>
          <w:p w:rsidR="00B031E3" w:rsidRPr="00943F06" w:rsidRDefault="00B031E3" w:rsidP="008F3F50">
            <w:pPr>
              <w:shd w:val="clear" w:color="auto" w:fill="FFFFFF" w:themeFill="background1"/>
              <w:spacing w:after="0" w:line="240" w:lineRule="auto"/>
              <w:ind w:firstLine="175"/>
              <w:jc w:val="both"/>
              <w:textAlignment w:val="baseline"/>
              <w:rPr>
                <w:rFonts w:eastAsia="Times New Roman" w:cs="Times New Roman"/>
                <w:color w:val="000000"/>
                <w:sz w:val="24"/>
                <w:szCs w:val="24"/>
                <w:bdr w:val="none" w:sz="0" w:space="0" w:color="auto" w:frame="1"/>
                <w:lang w:val="uk-UA" w:eastAsia="uk-UA"/>
              </w:rPr>
            </w:pPr>
            <w:bookmarkStart w:id="9" w:name="26in1rg" w:colFirst="0" w:colLast="0"/>
            <w:bookmarkEnd w:id="9"/>
            <w:r w:rsidRPr="00943F06">
              <w:rPr>
                <w:rFonts w:eastAsia="Times New Roman" w:cs="Times New Roman"/>
                <w:color w:val="000000"/>
                <w:sz w:val="24"/>
                <w:szCs w:val="24"/>
                <w:bdr w:val="none" w:sz="0" w:space="0" w:color="auto" w:frame="1"/>
                <w:lang w:val="uk-UA" w:eastAsia="uk-UA"/>
              </w:rPr>
              <w:t>Замовник відхиляє пропозицію в разі, якщо:</w:t>
            </w:r>
          </w:p>
          <w:p w:rsidR="00B031E3" w:rsidRPr="00943F06" w:rsidRDefault="00B031E3" w:rsidP="008F3F50">
            <w:pPr>
              <w:shd w:val="clear" w:color="auto" w:fill="FFFFFF" w:themeFill="background1"/>
              <w:spacing w:after="0" w:line="240" w:lineRule="auto"/>
              <w:ind w:firstLine="175"/>
              <w:jc w:val="both"/>
              <w:textAlignment w:val="baseline"/>
              <w:rPr>
                <w:rFonts w:eastAsia="Times New Roman" w:cs="Times New Roman"/>
                <w:color w:val="000000"/>
                <w:sz w:val="24"/>
                <w:szCs w:val="24"/>
                <w:bdr w:val="none" w:sz="0" w:space="0" w:color="auto" w:frame="1"/>
                <w:lang w:val="uk-UA" w:eastAsia="uk-UA"/>
              </w:rPr>
            </w:pPr>
            <w:r w:rsidRPr="00943F06">
              <w:rPr>
                <w:rFonts w:eastAsia="Times New Roman" w:cs="Times New Roman"/>
                <w:color w:val="000000"/>
                <w:sz w:val="24"/>
                <w:szCs w:val="24"/>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B031E3" w:rsidRPr="00943F06" w:rsidRDefault="00B031E3" w:rsidP="008F3F50">
            <w:pPr>
              <w:shd w:val="clear" w:color="auto" w:fill="FFFFFF" w:themeFill="background1"/>
              <w:spacing w:after="0" w:line="240" w:lineRule="auto"/>
              <w:ind w:firstLine="175"/>
              <w:jc w:val="both"/>
              <w:textAlignment w:val="baseline"/>
              <w:rPr>
                <w:rFonts w:eastAsia="Times New Roman" w:cs="Times New Roman"/>
                <w:color w:val="000000"/>
                <w:sz w:val="24"/>
                <w:szCs w:val="24"/>
                <w:bdr w:val="none" w:sz="0" w:space="0" w:color="auto" w:frame="1"/>
                <w:lang w:val="uk-UA" w:eastAsia="uk-UA"/>
              </w:rPr>
            </w:pPr>
            <w:r w:rsidRPr="00943F06">
              <w:rPr>
                <w:rFonts w:eastAsia="Times New Roman" w:cs="Times New Roman"/>
                <w:color w:val="000000"/>
                <w:sz w:val="24"/>
                <w:szCs w:val="24"/>
                <w:bdr w:val="none" w:sz="0" w:space="0" w:color="auto" w:frame="1"/>
                <w:lang w:val="uk-UA" w:eastAsia="uk-UA"/>
              </w:rPr>
              <w:t>учасник не надав забезпечення пропозиції, якщо таке забезпечення вимагалося замовником;</w:t>
            </w:r>
          </w:p>
          <w:p w:rsidR="00B031E3" w:rsidRPr="00943F06" w:rsidRDefault="00B031E3" w:rsidP="008F3F50">
            <w:pPr>
              <w:shd w:val="clear" w:color="auto" w:fill="FFFFFF" w:themeFill="background1"/>
              <w:spacing w:after="0" w:line="240" w:lineRule="auto"/>
              <w:ind w:firstLine="175"/>
              <w:jc w:val="both"/>
              <w:textAlignment w:val="baseline"/>
              <w:rPr>
                <w:rFonts w:eastAsia="Times New Roman" w:cs="Times New Roman"/>
                <w:color w:val="000000"/>
                <w:sz w:val="24"/>
                <w:szCs w:val="24"/>
                <w:bdr w:val="none" w:sz="0" w:space="0" w:color="auto" w:frame="1"/>
                <w:lang w:val="uk-UA" w:eastAsia="uk-UA"/>
              </w:rPr>
            </w:pPr>
            <w:r w:rsidRPr="00943F06">
              <w:rPr>
                <w:rFonts w:eastAsia="Times New Roman" w:cs="Times New Roman"/>
                <w:color w:val="000000"/>
                <w:sz w:val="24"/>
                <w:szCs w:val="24"/>
                <w:bdr w:val="none" w:sz="0" w:space="0" w:color="auto" w:frame="1"/>
                <w:lang w:val="uk-UA" w:eastAsia="uk-UA"/>
              </w:rPr>
              <w:lastRenderedPageBreak/>
              <w:t>учасник, який визначений переможцем спрощеної закупівлі, відмовився від укладення договору про закупівлю;</w:t>
            </w:r>
          </w:p>
          <w:p w:rsidR="00B031E3" w:rsidRPr="00943F06" w:rsidRDefault="00B031E3" w:rsidP="008F3F50">
            <w:pPr>
              <w:shd w:val="clear" w:color="auto" w:fill="FFFFFF" w:themeFill="background1"/>
              <w:spacing w:after="0" w:line="240" w:lineRule="auto"/>
              <w:ind w:firstLine="175"/>
              <w:jc w:val="both"/>
              <w:textAlignment w:val="baseline"/>
              <w:rPr>
                <w:rFonts w:eastAsia="Times New Roman" w:cs="Times New Roman"/>
                <w:color w:val="000000"/>
                <w:sz w:val="24"/>
                <w:szCs w:val="24"/>
                <w:bdr w:val="none" w:sz="0" w:space="0" w:color="auto" w:frame="1"/>
                <w:lang w:val="uk-UA" w:eastAsia="uk-UA"/>
              </w:rPr>
            </w:pPr>
            <w:r w:rsidRPr="00943F06">
              <w:rPr>
                <w:rFonts w:eastAsia="Times New Roman" w:cs="Times New Roman"/>
                <w:color w:val="000000"/>
                <w:sz w:val="24"/>
                <w:szCs w:val="24"/>
                <w:bdr w:val="none" w:sz="0" w:space="0" w:color="auto" w:frame="1"/>
                <w:lang w:val="uk-UA" w:eastAsia="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943F06">
              <w:rPr>
                <w:rFonts w:eastAsia="Times New Roman" w:cs="Times New Roman"/>
                <w:color w:val="000000"/>
                <w:sz w:val="24"/>
                <w:szCs w:val="24"/>
                <w:bdr w:val="none" w:sz="0" w:space="0" w:color="auto" w:frame="1"/>
                <w:lang w:val="uk-UA" w:eastAsia="uk-UA"/>
              </w:rPr>
              <w:t>неукладення</w:t>
            </w:r>
            <w:proofErr w:type="spellEnd"/>
            <w:r w:rsidRPr="00943F06">
              <w:rPr>
                <w:rFonts w:eastAsia="Times New Roman" w:cs="Times New Roman"/>
                <w:color w:val="000000"/>
                <w:sz w:val="24"/>
                <w:szCs w:val="24"/>
                <w:bdr w:val="none" w:sz="0" w:space="0" w:color="auto" w:frame="1"/>
                <w:lang w:val="uk-UA" w:eastAsia="uk-UA"/>
              </w:rPr>
              <w:t xml:space="preserve"> договору з боку учасника) більше двох разів із замовником, який проводить таку спрощену закупівлю.</w:t>
            </w:r>
          </w:p>
          <w:p w:rsidR="00B031E3" w:rsidRPr="00943F06" w:rsidRDefault="00B031E3" w:rsidP="008F3F50">
            <w:pPr>
              <w:shd w:val="clear" w:color="auto" w:fill="FFFFFF" w:themeFill="background1"/>
              <w:spacing w:after="0" w:line="240" w:lineRule="auto"/>
              <w:ind w:firstLine="175"/>
              <w:jc w:val="both"/>
              <w:textAlignment w:val="baseline"/>
              <w:rPr>
                <w:rFonts w:eastAsia="Times New Roman" w:cs="Times New Roman"/>
                <w:color w:val="000000"/>
                <w:sz w:val="24"/>
                <w:szCs w:val="24"/>
                <w:bdr w:val="none" w:sz="0" w:space="0" w:color="auto" w:frame="1"/>
                <w:lang w:val="uk-UA" w:eastAsia="uk-UA"/>
              </w:rPr>
            </w:pPr>
            <w:r w:rsidRPr="00943F06">
              <w:rPr>
                <w:rFonts w:eastAsia="Times New Roman" w:cs="Times New Roman"/>
                <w:color w:val="000000"/>
                <w:sz w:val="24"/>
                <w:szCs w:val="24"/>
                <w:bdr w:val="none" w:sz="0" w:space="0" w:color="auto" w:frame="1"/>
                <w:lang w:val="uk-UA"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943F06">
              <w:rPr>
                <w:rFonts w:eastAsia="Times New Roman" w:cs="Times New Roman"/>
                <w:color w:val="000000"/>
                <w:sz w:val="24"/>
                <w:szCs w:val="24"/>
                <w:bdr w:val="none" w:sz="0" w:space="0" w:color="auto" w:frame="1"/>
                <w:lang w:val="uk-UA" w:eastAsia="uk-UA"/>
              </w:rPr>
              <w:t>закупівель</w:t>
            </w:r>
            <w:proofErr w:type="spellEnd"/>
            <w:r w:rsidRPr="00943F06">
              <w:rPr>
                <w:rFonts w:eastAsia="Times New Roman" w:cs="Times New Roman"/>
                <w:color w:val="000000"/>
                <w:sz w:val="24"/>
                <w:szCs w:val="24"/>
                <w:bdr w:val="none" w:sz="0" w:space="0" w:color="auto" w:frame="1"/>
                <w:lang w:val="uk-UA" w:eastAsia="uk-UA"/>
              </w:rPr>
              <w:t xml:space="preserve"> та автоматично надсилається учаснику, пропозиція якого відхилена через електронну систему </w:t>
            </w:r>
            <w:proofErr w:type="spellStart"/>
            <w:r w:rsidRPr="00943F06">
              <w:rPr>
                <w:rFonts w:eastAsia="Times New Roman" w:cs="Times New Roman"/>
                <w:color w:val="000000"/>
                <w:sz w:val="24"/>
                <w:szCs w:val="24"/>
                <w:bdr w:val="none" w:sz="0" w:space="0" w:color="auto" w:frame="1"/>
                <w:lang w:val="uk-UA" w:eastAsia="uk-UA"/>
              </w:rPr>
              <w:t>закупівель</w:t>
            </w:r>
            <w:proofErr w:type="spellEnd"/>
            <w:r w:rsidRPr="00943F06">
              <w:rPr>
                <w:rFonts w:eastAsia="Times New Roman" w:cs="Times New Roman"/>
                <w:color w:val="000000"/>
                <w:sz w:val="24"/>
                <w:szCs w:val="24"/>
                <w:bdr w:val="none" w:sz="0" w:space="0" w:color="auto" w:frame="1"/>
                <w:lang w:val="uk-UA" w:eastAsia="uk-UA"/>
              </w:rPr>
              <w:t>.</w:t>
            </w:r>
          </w:p>
          <w:p w:rsidR="00B031E3" w:rsidRPr="00943F06" w:rsidRDefault="00B031E3" w:rsidP="008F3F50">
            <w:pPr>
              <w:widowControl w:val="0"/>
              <w:shd w:val="clear" w:color="auto" w:fill="FFFFFF" w:themeFill="background1"/>
              <w:spacing w:after="0" w:line="240" w:lineRule="auto"/>
              <w:ind w:firstLine="175"/>
              <w:jc w:val="both"/>
              <w:rPr>
                <w:rFonts w:eastAsia="Times New Roman" w:cs="Times New Roman"/>
                <w:color w:val="000000"/>
                <w:sz w:val="24"/>
                <w:szCs w:val="24"/>
                <w:lang w:val="uk-UA" w:eastAsia="ru-RU"/>
              </w:rPr>
            </w:pPr>
            <w:r w:rsidRPr="00943F06">
              <w:rPr>
                <w:rFonts w:eastAsia="Times New Roman" w:cs="Times New Roman"/>
                <w:color w:val="000000"/>
                <w:sz w:val="24"/>
                <w:szCs w:val="24"/>
                <w:bdr w:val="none" w:sz="0" w:space="0" w:color="auto" w:frame="1"/>
                <w:lang w:val="uk-UA" w:eastAsia="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943F06">
              <w:rPr>
                <w:rFonts w:eastAsia="Times New Roman" w:cs="Times New Roman"/>
                <w:color w:val="000000"/>
                <w:sz w:val="24"/>
                <w:szCs w:val="24"/>
                <w:bdr w:val="none" w:sz="0" w:space="0" w:color="auto" w:frame="1"/>
                <w:lang w:val="uk-UA" w:eastAsia="uk-UA"/>
              </w:rPr>
              <w:t>закупівель</w:t>
            </w:r>
            <w:proofErr w:type="spellEnd"/>
            <w:r w:rsidRPr="00943F06">
              <w:rPr>
                <w:rFonts w:eastAsia="Times New Roman" w:cs="Times New Roman"/>
                <w:color w:val="000000"/>
                <w:sz w:val="24"/>
                <w:szCs w:val="24"/>
                <w:bdr w:val="none" w:sz="0" w:space="0" w:color="auto" w:frame="1"/>
                <w:lang w:val="uk-UA" w:eastAsia="uk-UA"/>
              </w:rPr>
              <w:t xml:space="preserve"> замовник зобов’язаний надати йому відповідь.</w:t>
            </w:r>
          </w:p>
        </w:tc>
      </w:tr>
      <w:tr w:rsidR="00B031E3" w:rsidRPr="00943F06" w:rsidTr="008F3F50">
        <w:trPr>
          <w:trHeight w:val="386"/>
          <w:jc w:val="center"/>
        </w:trPr>
        <w:tc>
          <w:tcPr>
            <w:tcW w:w="10485" w:type="dxa"/>
            <w:gridSpan w:val="3"/>
            <w:shd w:val="clear" w:color="auto" w:fill="FFFFFF" w:themeFill="background1"/>
            <w:vAlign w:val="center"/>
          </w:tcPr>
          <w:p w:rsidR="00B031E3" w:rsidRPr="00943F06" w:rsidRDefault="00B031E3" w:rsidP="00B031E3">
            <w:pPr>
              <w:widowControl w:val="0"/>
              <w:shd w:val="clear" w:color="auto" w:fill="FFFFFF" w:themeFill="background1"/>
              <w:spacing w:after="0" w:line="240" w:lineRule="auto"/>
              <w:ind w:firstLine="284"/>
              <w:jc w:val="center"/>
              <w:rPr>
                <w:rFonts w:eastAsia="Times New Roman" w:cs="Times New Roman"/>
                <w:color w:val="000000"/>
                <w:sz w:val="24"/>
                <w:szCs w:val="24"/>
                <w:lang w:val="uk-UA" w:eastAsia="ru-RU"/>
              </w:rPr>
            </w:pPr>
            <w:r w:rsidRPr="00943F06">
              <w:rPr>
                <w:rFonts w:eastAsia="Times New Roman" w:cs="Times New Roman"/>
                <w:b/>
                <w:color w:val="000000"/>
                <w:sz w:val="24"/>
                <w:szCs w:val="24"/>
                <w:lang w:val="uk-UA" w:eastAsia="ru-RU"/>
              </w:rPr>
              <w:lastRenderedPageBreak/>
              <w:t>V. Результати закупівлі та укладання договору про закупівлю</w:t>
            </w:r>
          </w:p>
        </w:tc>
      </w:tr>
      <w:tr w:rsidR="00B031E3" w:rsidRPr="00943F06" w:rsidTr="008F3F50">
        <w:trPr>
          <w:trHeight w:val="520"/>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1</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both"/>
              <w:rPr>
                <w:rFonts w:eastAsia="Times New Roman" w:cs="Times New Roman"/>
                <w:color w:val="000000"/>
                <w:sz w:val="24"/>
                <w:szCs w:val="24"/>
                <w:lang w:val="uk-UA" w:eastAsia="ru-RU"/>
              </w:rPr>
            </w:pPr>
            <w:r w:rsidRPr="00943F06">
              <w:rPr>
                <w:rFonts w:eastAsia="Times New Roman" w:cs="Times New Roman"/>
                <w:b/>
                <w:color w:val="000000"/>
                <w:sz w:val="24"/>
                <w:szCs w:val="24"/>
                <w:lang w:val="uk-UA" w:eastAsia="ru-RU"/>
              </w:rPr>
              <w:t xml:space="preserve">Відміна закупівлі  </w:t>
            </w:r>
          </w:p>
        </w:tc>
        <w:tc>
          <w:tcPr>
            <w:tcW w:w="6804" w:type="dxa"/>
            <w:shd w:val="clear" w:color="auto" w:fill="FFFFFF" w:themeFill="background1"/>
          </w:tcPr>
          <w:p w:rsidR="00B031E3" w:rsidRPr="00943F06" w:rsidRDefault="00B031E3" w:rsidP="008F3F50">
            <w:pPr>
              <w:widowControl w:val="0"/>
              <w:shd w:val="clear" w:color="auto" w:fill="FFFFFF" w:themeFill="background1"/>
              <w:spacing w:after="0" w:line="240" w:lineRule="auto"/>
              <w:ind w:left="34" w:firstLine="141"/>
              <w:jc w:val="both"/>
              <w:rPr>
                <w:rFonts w:eastAsia="Times New Roman" w:cs="Times New Roman"/>
                <w:color w:val="000000"/>
                <w:sz w:val="24"/>
                <w:szCs w:val="24"/>
                <w:lang w:val="uk-UA" w:eastAsia="ru-RU"/>
              </w:rPr>
            </w:pPr>
            <w:bookmarkStart w:id="10" w:name="z337ya" w:colFirst="0" w:colLast="0"/>
            <w:bookmarkEnd w:id="10"/>
            <w:r w:rsidRPr="00943F06">
              <w:rPr>
                <w:rFonts w:eastAsia="Times New Roman" w:cs="Times New Roman"/>
                <w:color w:val="000000"/>
                <w:sz w:val="24"/>
                <w:szCs w:val="24"/>
                <w:lang w:val="uk-UA" w:eastAsia="ru-RU"/>
              </w:rPr>
              <w:t>Замовник відміняє спрощену закупівлю в разі:</w:t>
            </w:r>
          </w:p>
          <w:p w:rsidR="00B031E3" w:rsidRPr="00943F06" w:rsidRDefault="00B031E3" w:rsidP="008F3F50">
            <w:pPr>
              <w:widowControl w:val="0"/>
              <w:shd w:val="clear" w:color="auto" w:fill="FFFFFF" w:themeFill="background1"/>
              <w:spacing w:after="0" w:line="240" w:lineRule="auto"/>
              <w:ind w:left="34" w:firstLine="141"/>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1) відсутності подальшої потреби в закупівлі товарів, робіт і послуг;</w:t>
            </w:r>
          </w:p>
          <w:p w:rsidR="00B031E3" w:rsidRPr="00943F06" w:rsidRDefault="00B031E3" w:rsidP="008F3F50">
            <w:pPr>
              <w:widowControl w:val="0"/>
              <w:shd w:val="clear" w:color="auto" w:fill="FFFFFF" w:themeFill="background1"/>
              <w:spacing w:after="0" w:line="240" w:lineRule="auto"/>
              <w:ind w:left="34" w:firstLine="141"/>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w:t>
            </w:r>
          </w:p>
          <w:p w:rsidR="00B031E3" w:rsidRPr="00943F06" w:rsidRDefault="00B031E3" w:rsidP="008F3F50">
            <w:pPr>
              <w:widowControl w:val="0"/>
              <w:shd w:val="clear" w:color="auto" w:fill="FFFFFF" w:themeFill="background1"/>
              <w:spacing w:after="0" w:line="240" w:lineRule="auto"/>
              <w:ind w:left="34" w:firstLine="141"/>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3) скорочення видатків на здійснення закупівлі товарів, робіт і послуг.</w:t>
            </w:r>
          </w:p>
          <w:p w:rsidR="00B031E3" w:rsidRPr="00943F06" w:rsidRDefault="00B031E3" w:rsidP="008F3F50">
            <w:pPr>
              <w:widowControl w:val="0"/>
              <w:shd w:val="clear" w:color="auto" w:fill="FFFFFF" w:themeFill="background1"/>
              <w:spacing w:after="0" w:line="240" w:lineRule="auto"/>
              <w:ind w:left="34" w:firstLine="141"/>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Спрощена закупівля автоматично відміняється електронною системою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 xml:space="preserve"> у разі:</w:t>
            </w:r>
          </w:p>
          <w:p w:rsidR="00B031E3" w:rsidRPr="00943F06" w:rsidRDefault="00B031E3" w:rsidP="008F3F50">
            <w:pPr>
              <w:widowControl w:val="0"/>
              <w:shd w:val="clear" w:color="auto" w:fill="FFFFFF" w:themeFill="background1"/>
              <w:spacing w:after="0" w:line="240" w:lineRule="auto"/>
              <w:ind w:left="34" w:firstLine="141"/>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1) відхилення всіх пропозицій згідно з частиною 14 статті Закону;</w:t>
            </w:r>
          </w:p>
          <w:p w:rsidR="00B031E3" w:rsidRPr="00943F06" w:rsidRDefault="00B031E3" w:rsidP="008F3F50">
            <w:pPr>
              <w:widowControl w:val="0"/>
              <w:shd w:val="clear" w:color="auto" w:fill="FFFFFF" w:themeFill="background1"/>
              <w:spacing w:after="0" w:line="240" w:lineRule="auto"/>
              <w:ind w:left="34" w:firstLine="141"/>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2) відсутності пропозицій учасників для участі в ній.</w:t>
            </w:r>
          </w:p>
          <w:p w:rsidR="00B031E3" w:rsidRPr="00943F06" w:rsidRDefault="00B031E3" w:rsidP="008F3F50">
            <w:pPr>
              <w:widowControl w:val="0"/>
              <w:shd w:val="clear" w:color="auto" w:fill="FFFFFF" w:themeFill="background1"/>
              <w:spacing w:after="0" w:line="240" w:lineRule="auto"/>
              <w:ind w:left="34" w:firstLine="141"/>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Спрощена закупівля може бути відмінена частково (за лотом).</w:t>
            </w:r>
          </w:p>
          <w:p w:rsidR="00B031E3" w:rsidRPr="00943F06" w:rsidRDefault="00B031E3" w:rsidP="008F3F50">
            <w:pPr>
              <w:widowControl w:val="0"/>
              <w:shd w:val="clear" w:color="auto" w:fill="FFFFFF" w:themeFill="background1"/>
              <w:spacing w:after="0" w:line="240" w:lineRule="auto"/>
              <w:ind w:left="34" w:firstLine="141"/>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Повідомлення про відміну закупівлі оприлюднюється в електронній системі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w:t>
            </w:r>
          </w:p>
          <w:p w:rsidR="00B031E3" w:rsidRPr="00943F06" w:rsidRDefault="00B031E3" w:rsidP="008F3F50">
            <w:pPr>
              <w:widowControl w:val="0"/>
              <w:shd w:val="clear" w:color="auto" w:fill="FFFFFF" w:themeFill="background1"/>
              <w:spacing w:after="0" w:line="240" w:lineRule="auto"/>
              <w:ind w:left="34" w:firstLine="141"/>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замовником протягом одного робочого дня з дня прийняття замовником відповідного рішення;</w:t>
            </w:r>
          </w:p>
          <w:p w:rsidR="00B031E3" w:rsidRPr="00943F06" w:rsidRDefault="00B031E3" w:rsidP="008F3F50">
            <w:pPr>
              <w:widowControl w:val="0"/>
              <w:shd w:val="clear" w:color="auto" w:fill="FFFFFF" w:themeFill="background1"/>
              <w:spacing w:after="0" w:line="240" w:lineRule="auto"/>
              <w:ind w:left="34" w:firstLine="141"/>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електронною системою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B031E3" w:rsidRPr="00943F06" w:rsidRDefault="00B031E3" w:rsidP="008F3F50">
            <w:pPr>
              <w:widowControl w:val="0"/>
              <w:shd w:val="clear" w:color="auto" w:fill="FFFFFF" w:themeFill="background1"/>
              <w:spacing w:after="0" w:line="240" w:lineRule="auto"/>
              <w:ind w:left="34" w:firstLine="141"/>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 xml:space="preserve"> в день його оприлюднення</w:t>
            </w:r>
          </w:p>
        </w:tc>
      </w:tr>
      <w:tr w:rsidR="00B031E3" w:rsidRPr="00943F06" w:rsidTr="008F3F50">
        <w:trPr>
          <w:trHeight w:val="520"/>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2</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both"/>
              <w:rPr>
                <w:rFonts w:eastAsia="Times New Roman" w:cs="Times New Roman"/>
                <w:color w:val="000000"/>
                <w:sz w:val="24"/>
                <w:szCs w:val="24"/>
                <w:lang w:val="uk-UA" w:eastAsia="ru-RU"/>
              </w:rPr>
            </w:pPr>
            <w:r w:rsidRPr="00943F06">
              <w:rPr>
                <w:rFonts w:eastAsia="Times New Roman" w:cs="Times New Roman"/>
                <w:b/>
                <w:color w:val="000000"/>
                <w:sz w:val="24"/>
                <w:szCs w:val="24"/>
                <w:lang w:val="uk-UA" w:eastAsia="ru-RU"/>
              </w:rPr>
              <w:t xml:space="preserve">Строк укладання договору </w:t>
            </w:r>
          </w:p>
        </w:tc>
        <w:tc>
          <w:tcPr>
            <w:tcW w:w="6804" w:type="dxa"/>
            <w:shd w:val="clear" w:color="auto" w:fill="FFFFFF" w:themeFill="background1"/>
          </w:tcPr>
          <w:p w:rsidR="00B031E3" w:rsidRPr="00943F06" w:rsidRDefault="00B031E3" w:rsidP="008F3F50">
            <w:pPr>
              <w:widowControl w:val="0"/>
              <w:shd w:val="clear" w:color="auto" w:fill="FFFFFF" w:themeFill="background1"/>
              <w:spacing w:after="0" w:line="240" w:lineRule="auto"/>
              <w:ind w:left="34" w:firstLine="141"/>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B031E3" w:rsidRPr="00943F06" w:rsidRDefault="00B031E3" w:rsidP="008F3F50">
            <w:pPr>
              <w:spacing w:after="0" w:line="240" w:lineRule="auto"/>
              <w:ind w:left="34" w:firstLine="141"/>
              <w:contextualSpacing/>
              <w:jc w:val="both"/>
              <w:rPr>
                <w:rFonts w:eastAsia="Times New Roman" w:cs="Times New Roman"/>
                <w:color w:val="000000"/>
                <w:sz w:val="24"/>
                <w:szCs w:val="24"/>
                <w:lang w:val="uk-UA" w:eastAsia="uk-UA"/>
              </w:rPr>
            </w:pPr>
            <w:r w:rsidRPr="00943F06">
              <w:rPr>
                <w:rFonts w:eastAsia="Times New Roman" w:cs="Times New Roman"/>
                <w:color w:val="000000"/>
                <w:sz w:val="24"/>
                <w:szCs w:val="24"/>
                <w:lang w:val="uk-UA" w:eastAsia="uk-UA"/>
              </w:rPr>
              <w:t>Договір про закупівлю укладається відповідно до норм Цивільного кодексу України та Господарського кодексу України.</w:t>
            </w:r>
          </w:p>
          <w:p w:rsidR="00B031E3" w:rsidRPr="00943F06" w:rsidRDefault="00B031E3" w:rsidP="008F3F50">
            <w:pPr>
              <w:widowControl w:val="0"/>
              <w:shd w:val="clear" w:color="auto" w:fill="FFFFFF" w:themeFill="background1"/>
              <w:spacing w:after="0" w:line="240" w:lineRule="auto"/>
              <w:ind w:left="34" w:firstLine="141"/>
              <w:jc w:val="both"/>
              <w:rPr>
                <w:rFonts w:eastAsia="Times New Roman" w:cs="Times New Roman"/>
                <w:color w:val="000000"/>
                <w:sz w:val="24"/>
                <w:szCs w:val="24"/>
                <w:lang w:val="uk-UA" w:eastAsia="ru-RU"/>
              </w:rPr>
            </w:pPr>
          </w:p>
          <w:p w:rsidR="00B031E3" w:rsidRPr="00943F06" w:rsidRDefault="00B031E3" w:rsidP="008F3F50">
            <w:pPr>
              <w:widowControl w:val="0"/>
              <w:shd w:val="clear" w:color="auto" w:fill="FFFFFF" w:themeFill="background1"/>
              <w:spacing w:after="0" w:line="240" w:lineRule="auto"/>
              <w:ind w:left="34" w:firstLine="141"/>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B031E3" w:rsidRPr="00943F06" w:rsidTr="008F3F50">
        <w:trPr>
          <w:trHeight w:val="311"/>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lastRenderedPageBreak/>
              <w:t>3</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both"/>
              <w:rPr>
                <w:rFonts w:eastAsia="Times New Roman" w:cs="Times New Roman"/>
                <w:color w:val="000000"/>
                <w:sz w:val="24"/>
                <w:szCs w:val="24"/>
                <w:lang w:val="uk-UA" w:eastAsia="ru-RU"/>
              </w:rPr>
            </w:pPr>
            <w:r w:rsidRPr="00943F06">
              <w:rPr>
                <w:rFonts w:eastAsia="Times New Roman" w:cs="Times New Roman"/>
                <w:b/>
                <w:color w:val="000000"/>
                <w:sz w:val="24"/>
                <w:szCs w:val="24"/>
                <w:lang w:val="uk-UA" w:eastAsia="ru-RU"/>
              </w:rPr>
              <w:t>Проект договору про закупівлю з обов’язковим зазначенням порядку змін його умов</w:t>
            </w:r>
          </w:p>
        </w:tc>
        <w:tc>
          <w:tcPr>
            <w:tcW w:w="6804" w:type="dxa"/>
            <w:shd w:val="clear" w:color="auto" w:fill="FFFFFF" w:themeFill="background1"/>
          </w:tcPr>
          <w:p w:rsidR="00B031E3" w:rsidRPr="00943F06" w:rsidRDefault="00B031E3" w:rsidP="008F3F50">
            <w:pPr>
              <w:widowControl w:val="0"/>
              <w:shd w:val="clear" w:color="auto" w:fill="FFFFFF" w:themeFill="background1"/>
              <w:spacing w:after="0" w:line="240" w:lineRule="auto"/>
              <w:ind w:left="34" w:firstLine="141"/>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Проект договору про закупівлю з обов’язковим зазначенням порядку змін його умов наведений у додатку 4 до Оголошення.</w:t>
            </w:r>
          </w:p>
          <w:p w:rsidR="00B031E3" w:rsidRPr="00943F06" w:rsidRDefault="00B031E3" w:rsidP="008F3F50">
            <w:pPr>
              <w:widowControl w:val="0"/>
              <w:shd w:val="clear" w:color="auto" w:fill="FFFFFF" w:themeFill="background1"/>
              <w:spacing w:after="0" w:line="240" w:lineRule="auto"/>
              <w:ind w:left="34" w:firstLine="141"/>
              <w:jc w:val="both"/>
              <w:rPr>
                <w:rFonts w:eastAsia="Times New Roman" w:cs="Times New Roman"/>
                <w:color w:val="000000"/>
                <w:sz w:val="24"/>
                <w:szCs w:val="24"/>
                <w:lang w:val="uk-UA" w:eastAsia="ru-RU"/>
              </w:rPr>
            </w:pPr>
            <w:proofErr w:type="spellStart"/>
            <w:r w:rsidRPr="00943F06">
              <w:rPr>
                <w:rFonts w:eastAsia="Times New Roman" w:cs="Times New Roman"/>
                <w:color w:val="000000"/>
                <w:sz w:val="24"/>
                <w:szCs w:val="24"/>
                <w:lang w:val="uk-UA" w:eastAsia="ru-RU"/>
              </w:rPr>
              <w:t>Проєкт</w:t>
            </w:r>
            <w:proofErr w:type="spellEnd"/>
            <w:r w:rsidRPr="00943F06">
              <w:rPr>
                <w:rFonts w:eastAsia="Times New Roman" w:cs="Times New Roman"/>
                <w:color w:val="000000"/>
                <w:sz w:val="24"/>
                <w:szCs w:val="24"/>
                <w:lang w:val="uk-UA" w:eastAsia="ru-RU"/>
              </w:rPr>
              <w:t xml:space="preserve"> договору, заповнений зі сторони учасника, з печаткою (у разі наявності) та підписом уповноваженої особи учасника надається у складі пропозиції учасника як невід’ємна її частина.</w:t>
            </w:r>
          </w:p>
        </w:tc>
      </w:tr>
      <w:tr w:rsidR="00B031E3" w:rsidRPr="00943F06" w:rsidTr="008F3F50">
        <w:trPr>
          <w:trHeight w:val="170"/>
          <w:jc w:val="center"/>
        </w:trPr>
        <w:tc>
          <w:tcPr>
            <w:tcW w:w="704"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4</w:t>
            </w:r>
          </w:p>
        </w:tc>
        <w:tc>
          <w:tcPr>
            <w:tcW w:w="2977" w:type="dxa"/>
            <w:shd w:val="clear" w:color="auto" w:fill="FFFFFF" w:themeFill="background1"/>
          </w:tcPr>
          <w:p w:rsidR="00B031E3" w:rsidRPr="00943F06" w:rsidRDefault="00B031E3" w:rsidP="00B031E3">
            <w:pPr>
              <w:widowControl w:val="0"/>
              <w:shd w:val="clear" w:color="auto" w:fill="FFFFFF" w:themeFill="background1"/>
              <w:spacing w:after="0" w:line="240" w:lineRule="auto"/>
              <w:jc w:val="both"/>
              <w:rPr>
                <w:rFonts w:eastAsia="Times New Roman" w:cs="Times New Roman"/>
                <w:b/>
                <w:color w:val="000000"/>
                <w:sz w:val="24"/>
                <w:szCs w:val="24"/>
                <w:lang w:val="uk-UA" w:eastAsia="ru-RU"/>
              </w:rPr>
            </w:pPr>
            <w:bookmarkStart w:id="11" w:name="_Hlk494716740"/>
            <w:r w:rsidRPr="00943F06">
              <w:rPr>
                <w:rFonts w:eastAsia="Times New Roman" w:cs="Times New Roman"/>
                <w:b/>
                <w:color w:val="000000"/>
                <w:sz w:val="24"/>
                <w:szCs w:val="24"/>
                <w:lang w:val="uk-UA" w:eastAsia="ru-RU"/>
              </w:rPr>
              <w:t>Істотні умови, що обов’язково включаються до договору про закупівлю</w:t>
            </w:r>
            <w:bookmarkEnd w:id="11"/>
          </w:p>
        </w:tc>
        <w:tc>
          <w:tcPr>
            <w:tcW w:w="6804" w:type="dxa"/>
            <w:shd w:val="clear" w:color="auto" w:fill="FFFFFF" w:themeFill="background1"/>
          </w:tcPr>
          <w:p w:rsidR="00B031E3" w:rsidRPr="00943F06" w:rsidRDefault="00B031E3" w:rsidP="008F3F50">
            <w:pPr>
              <w:shd w:val="clear" w:color="auto" w:fill="FFFFFF"/>
              <w:suppressAutoHyphens/>
              <w:spacing w:after="0" w:line="240" w:lineRule="auto"/>
              <w:ind w:left="34" w:firstLine="141"/>
              <w:jc w:val="both"/>
              <w:rPr>
                <w:rFonts w:eastAsia="Times New Roman" w:cs="Times New Roman"/>
                <w:color w:val="333333"/>
                <w:sz w:val="24"/>
                <w:szCs w:val="24"/>
                <w:lang w:val="uk-UA" w:eastAsia="zh-CN"/>
              </w:rPr>
            </w:pPr>
            <w:r w:rsidRPr="00943F06">
              <w:rPr>
                <w:rFonts w:eastAsia="Times New Roman" w:cs="Times New Roman"/>
                <w:color w:val="000000"/>
                <w:sz w:val="24"/>
                <w:szCs w:val="24"/>
                <w:lang w:val="uk-UA" w:eastAsia="zh-CN"/>
              </w:rPr>
              <w:t>4.1.</w:t>
            </w:r>
            <w:r w:rsidRPr="00943F06">
              <w:rPr>
                <w:rFonts w:eastAsia="Times New Roman" w:cs="Times New Roman"/>
                <w:color w:val="000000"/>
                <w:sz w:val="24"/>
                <w:szCs w:val="24"/>
                <w:lang w:val="uk-UA" w:eastAsia="uk-UA"/>
              </w:rPr>
              <w:t xml:space="preserve"> </w:t>
            </w:r>
            <w:r w:rsidRPr="00943F06">
              <w:rPr>
                <w:rFonts w:eastAsia="Times New Roman" w:cs="Times New Roman"/>
                <w:color w:val="333333"/>
                <w:sz w:val="24"/>
                <w:szCs w:val="24"/>
                <w:lang w:val="uk-UA" w:eastAsia="zh-CN"/>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B031E3" w:rsidRPr="00943F06" w:rsidRDefault="00B031E3" w:rsidP="008F3F50">
            <w:pPr>
              <w:spacing w:after="0" w:line="240" w:lineRule="auto"/>
              <w:ind w:left="34" w:firstLine="141"/>
              <w:contextualSpacing/>
              <w:jc w:val="both"/>
              <w:rPr>
                <w:rFonts w:eastAsia="Times New Roman" w:cs="Times New Roman"/>
                <w:color w:val="000000"/>
                <w:sz w:val="24"/>
                <w:szCs w:val="24"/>
                <w:lang w:val="uk-UA" w:eastAsia="uk-UA"/>
              </w:rPr>
            </w:pPr>
            <w:bookmarkStart w:id="12" w:name="n1998"/>
            <w:bookmarkStart w:id="13" w:name="n1189"/>
            <w:bookmarkEnd w:id="12"/>
            <w:bookmarkEnd w:id="13"/>
            <w:r w:rsidRPr="00943F06">
              <w:rPr>
                <w:rFonts w:eastAsia="Times New Roman" w:cs="Times New Roman"/>
                <w:color w:val="000000"/>
                <w:sz w:val="24"/>
                <w:szCs w:val="24"/>
                <w:lang w:val="uk-UA" w:eastAsia="uk-UA"/>
              </w:rPr>
              <w:t>Договір про закупівлю укладається відповідно до норм Цивільного кодексу України та Господарського кодексу України.</w:t>
            </w:r>
          </w:p>
          <w:p w:rsidR="00B031E3" w:rsidRPr="00943F06" w:rsidRDefault="00B031E3" w:rsidP="008F3F50">
            <w:pPr>
              <w:spacing w:after="0" w:line="240" w:lineRule="auto"/>
              <w:ind w:left="34" w:firstLine="141"/>
              <w:contextualSpacing/>
              <w:jc w:val="both"/>
              <w:rPr>
                <w:rFonts w:eastAsia="Times New Roman" w:cs="Times New Roman"/>
                <w:color w:val="000000"/>
                <w:sz w:val="24"/>
                <w:szCs w:val="24"/>
                <w:lang w:val="uk-UA" w:eastAsia="uk-UA"/>
              </w:rPr>
            </w:pPr>
            <w:r w:rsidRPr="00943F06">
              <w:rPr>
                <w:rFonts w:eastAsia="Times New Roman" w:cs="Times New Roman"/>
                <w:color w:val="000000"/>
                <w:sz w:val="24"/>
                <w:szCs w:val="24"/>
                <w:lang w:val="uk-UA" w:eastAsia="uk-UA"/>
              </w:rPr>
              <w:t>4.2. Переможець спрощеної закупівлі під час укладення договору про закупівлю повинен надати:</w:t>
            </w:r>
          </w:p>
          <w:p w:rsidR="00B031E3" w:rsidRPr="00943F06" w:rsidRDefault="00B031E3" w:rsidP="008F3F50">
            <w:pPr>
              <w:spacing w:after="0" w:line="240" w:lineRule="auto"/>
              <w:ind w:left="34" w:firstLine="141"/>
              <w:contextualSpacing/>
              <w:jc w:val="both"/>
              <w:rPr>
                <w:rFonts w:eastAsia="Times New Roman" w:cs="Times New Roman"/>
                <w:color w:val="000000"/>
                <w:sz w:val="24"/>
                <w:szCs w:val="24"/>
                <w:lang w:val="uk-UA" w:eastAsia="uk-UA"/>
              </w:rPr>
            </w:pPr>
            <w:r w:rsidRPr="00943F06">
              <w:rPr>
                <w:rFonts w:eastAsia="Times New Roman" w:cs="Times New Roman"/>
                <w:color w:val="000000"/>
                <w:sz w:val="24"/>
                <w:szCs w:val="24"/>
                <w:lang w:val="uk-UA" w:eastAsia="uk-UA"/>
              </w:rPr>
              <w:t>1) відповідну інформацію про право підписання договору про закупівлю;</w:t>
            </w:r>
          </w:p>
          <w:p w:rsidR="00B031E3" w:rsidRPr="00943F06" w:rsidRDefault="00B031E3" w:rsidP="008F3F50">
            <w:pPr>
              <w:spacing w:after="0" w:line="240" w:lineRule="auto"/>
              <w:ind w:left="34" w:firstLine="141"/>
              <w:contextualSpacing/>
              <w:jc w:val="both"/>
              <w:rPr>
                <w:rFonts w:eastAsia="Times New Roman" w:cs="Times New Roman"/>
                <w:color w:val="000000"/>
                <w:sz w:val="24"/>
                <w:szCs w:val="24"/>
                <w:lang w:val="uk-UA" w:eastAsia="uk-UA"/>
              </w:rPr>
            </w:pPr>
            <w:r w:rsidRPr="00943F06">
              <w:rPr>
                <w:rFonts w:eastAsia="Times New Roman" w:cs="Times New Roman"/>
                <w:color w:val="000000"/>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031E3" w:rsidRPr="00943F06" w:rsidRDefault="00B031E3" w:rsidP="008F3F50">
            <w:pPr>
              <w:spacing w:after="0" w:line="240" w:lineRule="auto"/>
              <w:ind w:left="34" w:firstLine="141"/>
              <w:contextualSpacing/>
              <w:jc w:val="both"/>
              <w:rPr>
                <w:rFonts w:eastAsia="Times New Roman" w:cs="Times New Roman"/>
                <w:color w:val="000000"/>
                <w:sz w:val="24"/>
                <w:szCs w:val="24"/>
                <w:lang w:val="uk-UA" w:eastAsia="uk-UA"/>
              </w:rPr>
            </w:pPr>
            <w:r w:rsidRPr="00943F06">
              <w:rPr>
                <w:rFonts w:eastAsia="Times New Roman" w:cs="Times New Roman"/>
                <w:color w:val="000000"/>
                <w:sz w:val="24"/>
                <w:szCs w:val="24"/>
                <w:lang w:val="uk-UA" w:eastAsia="uk-UA"/>
              </w:rPr>
              <w:t>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B031E3" w:rsidRPr="00943F06" w:rsidRDefault="00B031E3" w:rsidP="008F3F50">
            <w:pPr>
              <w:spacing w:after="0" w:line="240" w:lineRule="auto"/>
              <w:ind w:left="34" w:firstLine="141"/>
              <w:jc w:val="both"/>
              <w:rPr>
                <w:rFonts w:eastAsia="Times New Roman" w:cs="Times New Roman"/>
                <w:b/>
                <w:bCs/>
                <w:color w:val="000000"/>
                <w:sz w:val="24"/>
                <w:szCs w:val="24"/>
                <w:lang w:val="uk-UA" w:eastAsia="uk-UA"/>
              </w:rPr>
            </w:pPr>
            <w:r w:rsidRPr="00943F06">
              <w:rPr>
                <w:rFonts w:eastAsia="Times New Roman" w:cs="Times New Roman"/>
                <w:b/>
                <w:bCs/>
                <w:color w:val="000000"/>
                <w:sz w:val="24"/>
                <w:szCs w:val="24"/>
                <w:lang w:val="uk-UA" w:eastAsia="uk-UA"/>
              </w:rPr>
              <w:t>Ціна договору без ПДВ визначається за результатами електронного аукціону, згідно з умовами, що визначені Замовником в цьому оголошенні.</w:t>
            </w:r>
          </w:p>
          <w:p w:rsidR="00B031E3" w:rsidRPr="00943F06" w:rsidRDefault="00B031E3" w:rsidP="008F3F50">
            <w:pPr>
              <w:spacing w:after="0" w:line="240" w:lineRule="auto"/>
              <w:ind w:left="34" w:firstLine="141"/>
              <w:jc w:val="both"/>
              <w:rPr>
                <w:rFonts w:eastAsia="Times New Roman" w:cs="Times New Roman"/>
                <w:b/>
                <w:color w:val="000000"/>
                <w:sz w:val="24"/>
                <w:szCs w:val="28"/>
                <w:lang w:val="uk-UA" w:eastAsia="ru-RU"/>
              </w:rPr>
            </w:pPr>
            <w:r w:rsidRPr="00943F06">
              <w:rPr>
                <w:rFonts w:eastAsia="Times New Roman" w:cs="Times New Roman"/>
                <w:b/>
                <w:color w:val="000000"/>
                <w:sz w:val="24"/>
                <w:szCs w:val="24"/>
                <w:lang w:val="uk-UA" w:eastAsia="ru-RU"/>
              </w:rPr>
              <w:t>Якщо учасник  - переможець закупівлі є платником ПДВ, у такому випадку договір про закупівлю буде укладатися на суму пропозиції за результатами  аукціону з врахуванням ПДВ.</w:t>
            </w:r>
          </w:p>
          <w:p w:rsidR="00B031E3" w:rsidRPr="00943F06" w:rsidRDefault="00B031E3" w:rsidP="008F3F50">
            <w:pPr>
              <w:spacing w:after="0" w:line="240" w:lineRule="auto"/>
              <w:ind w:left="34" w:firstLine="141"/>
              <w:jc w:val="both"/>
              <w:rPr>
                <w:rFonts w:eastAsia="Times New Roman" w:cs="Times New Roman"/>
                <w:b/>
                <w:bCs/>
                <w:color w:val="000000"/>
                <w:sz w:val="24"/>
                <w:szCs w:val="24"/>
                <w:lang w:val="uk-UA" w:eastAsia="uk-UA"/>
              </w:rPr>
            </w:pPr>
            <w:r w:rsidRPr="00943F06">
              <w:rPr>
                <w:rFonts w:eastAsia="Times New Roman" w:cs="Times New Roman"/>
                <w:b/>
                <w:bCs/>
                <w:color w:val="000000"/>
                <w:sz w:val="24"/>
                <w:szCs w:val="24"/>
                <w:lang w:val="uk-UA" w:eastAsia="uk-UA"/>
              </w:rPr>
              <w:t xml:space="preserve">Якщо переможець спрощеної </w:t>
            </w:r>
            <w:proofErr w:type="spellStart"/>
            <w:r w:rsidRPr="00943F06">
              <w:rPr>
                <w:rFonts w:eastAsia="Times New Roman" w:cs="Times New Roman"/>
                <w:b/>
                <w:bCs/>
                <w:color w:val="000000"/>
                <w:sz w:val="24"/>
                <w:szCs w:val="24"/>
                <w:lang w:val="uk-UA" w:eastAsia="uk-UA"/>
              </w:rPr>
              <w:t>закупвілі</w:t>
            </w:r>
            <w:proofErr w:type="spellEnd"/>
            <w:r w:rsidRPr="00943F06">
              <w:rPr>
                <w:rFonts w:eastAsia="Times New Roman" w:cs="Times New Roman"/>
                <w:b/>
                <w:bCs/>
                <w:color w:val="000000"/>
                <w:sz w:val="24"/>
                <w:szCs w:val="24"/>
                <w:lang w:val="uk-UA" w:eastAsia="uk-UA"/>
              </w:rPr>
              <w:t xml:space="preserve"> є платником ПДВ, то загальна ціна договору вираховується за такою формулою:</w:t>
            </w:r>
          </w:p>
          <w:p w:rsidR="00B031E3" w:rsidRPr="00943F06" w:rsidRDefault="00B031E3" w:rsidP="008F3F50">
            <w:pPr>
              <w:spacing w:after="0" w:line="240" w:lineRule="auto"/>
              <w:ind w:left="34" w:firstLine="141"/>
              <w:jc w:val="both"/>
              <w:rPr>
                <w:rFonts w:eastAsia="Times New Roman" w:cs="Times New Roman"/>
                <w:b/>
                <w:bCs/>
                <w:color w:val="000000"/>
                <w:sz w:val="24"/>
                <w:szCs w:val="24"/>
                <w:lang w:val="uk-UA" w:eastAsia="uk-UA"/>
              </w:rPr>
            </w:pPr>
            <w:r w:rsidRPr="00943F06">
              <w:rPr>
                <w:rFonts w:eastAsia="Times New Roman" w:cs="Times New Roman"/>
                <w:b/>
                <w:bCs/>
                <w:color w:val="000000"/>
                <w:sz w:val="24"/>
                <w:szCs w:val="24"/>
                <w:lang w:val="uk-UA" w:eastAsia="uk-UA"/>
              </w:rPr>
              <w:t>Загальна ціна договору = Ціна без ПДВ (за результатами електронного аукціону переможця спрощеної закупівлі) + сума ПДВ.</w:t>
            </w:r>
          </w:p>
          <w:p w:rsidR="00B031E3" w:rsidRPr="00943F06" w:rsidRDefault="00B031E3" w:rsidP="008F3F50">
            <w:pPr>
              <w:spacing w:after="0" w:line="240" w:lineRule="auto"/>
              <w:ind w:left="34" w:firstLine="141"/>
              <w:jc w:val="both"/>
              <w:rPr>
                <w:rFonts w:eastAsia="Times New Roman" w:cs="Times New Roman"/>
                <w:b/>
                <w:bCs/>
                <w:color w:val="000000"/>
                <w:sz w:val="24"/>
                <w:szCs w:val="24"/>
                <w:lang w:val="uk-UA" w:eastAsia="uk-UA"/>
              </w:rPr>
            </w:pPr>
            <w:r w:rsidRPr="00943F06">
              <w:rPr>
                <w:rFonts w:eastAsia="Times New Roman" w:cs="Times New Roman"/>
                <w:b/>
                <w:bCs/>
                <w:color w:val="000000"/>
                <w:sz w:val="24"/>
                <w:szCs w:val="24"/>
                <w:lang w:val="uk-UA" w:eastAsia="uk-UA"/>
              </w:rPr>
              <w:t>Якщо переможець спрощеної закупівлі не є платником ПДВ, то загальна ціна договору дорівнює ціні без ПДВ за результатами електронного аукціону.</w:t>
            </w:r>
          </w:p>
          <w:p w:rsidR="00B031E3" w:rsidRPr="00943F06" w:rsidRDefault="00B031E3" w:rsidP="008F3F50">
            <w:pPr>
              <w:spacing w:after="0" w:line="240" w:lineRule="auto"/>
              <w:ind w:left="34" w:firstLine="141"/>
              <w:contextualSpacing/>
              <w:jc w:val="both"/>
              <w:rPr>
                <w:rFonts w:eastAsia="Times New Roman" w:cs="Times New Roman"/>
                <w:color w:val="000000"/>
                <w:sz w:val="24"/>
                <w:szCs w:val="24"/>
                <w:lang w:val="uk-UA" w:eastAsia="uk-UA"/>
              </w:rPr>
            </w:pPr>
            <w:r w:rsidRPr="00943F06">
              <w:rPr>
                <w:rFonts w:eastAsia="Times New Roman" w:cs="Times New Roman"/>
                <w:color w:val="000000"/>
                <w:sz w:val="24"/>
                <w:szCs w:val="24"/>
                <w:lang w:val="uk-UA" w:eastAsia="uk-UA"/>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статті 41 Закону:</w:t>
            </w:r>
          </w:p>
          <w:p w:rsidR="00B031E3" w:rsidRPr="00943F06" w:rsidRDefault="00B031E3" w:rsidP="008F3F50">
            <w:pPr>
              <w:widowControl w:val="0"/>
              <w:shd w:val="clear" w:color="auto" w:fill="FFFFFF" w:themeFill="background1"/>
              <w:spacing w:after="0" w:line="240" w:lineRule="auto"/>
              <w:ind w:left="34" w:firstLine="141"/>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Істотні умови, що обов’язково включаються до договору про закупівлю викладено в проекті договору, який наведений у додатку 4 до Оголошення</w:t>
            </w:r>
          </w:p>
          <w:p w:rsidR="00B031E3" w:rsidRPr="00943F06" w:rsidRDefault="00B031E3" w:rsidP="008F3F50">
            <w:pPr>
              <w:widowControl w:val="0"/>
              <w:shd w:val="clear" w:color="auto" w:fill="FFFFFF" w:themeFill="background1"/>
              <w:spacing w:after="0" w:line="240" w:lineRule="auto"/>
              <w:ind w:left="34" w:firstLine="141"/>
              <w:jc w:val="both"/>
              <w:rPr>
                <w:rFonts w:eastAsia="Times New Roman" w:cs="Times New Roman"/>
                <w:color w:val="000000"/>
                <w:sz w:val="24"/>
                <w:szCs w:val="24"/>
                <w:lang w:val="uk-UA" w:eastAsia="ru-RU"/>
              </w:rPr>
            </w:pPr>
          </w:p>
        </w:tc>
      </w:tr>
    </w:tbl>
    <w:p w:rsidR="00B031E3" w:rsidRPr="0095207A" w:rsidRDefault="00B031E3" w:rsidP="00B031E3">
      <w:pPr>
        <w:pageBreakBefore/>
        <w:shd w:val="clear" w:color="auto" w:fill="FFFFFF" w:themeFill="background1"/>
        <w:spacing w:after="0" w:line="240" w:lineRule="auto"/>
        <w:ind w:firstLine="709"/>
        <w:jc w:val="right"/>
        <w:rPr>
          <w:rFonts w:eastAsia="Times New Roman" w:cs="Times New Roman"/>
          <w:color w:val="000000"/>
          <w:sz w:val="24"/>
          <w:szCs w:val="24"/>
          <w:lang w:val="uk-UA" w:eastAsia="ru-RU"/>
        </w:rPr>
      </w:pPr>
      <w:r w:rsidRPr="0095207A">
        <w:rPr>
          <w:rFonts w:eastAsia="Times New Roman" w:cs="Times New Roman"/>
          <w:color w:val="000000"/>
          <w:sz w:val="24"/>
          <w:szCs w:val="24"/>
          <w:lang w:val="uk-UA" w:eastAsia="ru-RU"/>
        </w:rPr>
        <w:lastRenderedPageBreak/>
        <w:t xml:space="preserve">Додаток 1 до Оголошення </w:t>
      </w:r>
    </w:p>
    <w:p w:rsidR="00B031E3" w:rsidRPr="0095207A" w:rsidRDefault="00B031E3" w:rsidP="00B031E3">
      <w:pPr>
        <w:shd w:val="clear" w:color="auto" w:fill="FFFFFF" w:themeFill="background1"/>
        <w:spacing w:after="0" w:line="240" w:lineRule="auto"/>
        <w:ind w:firstLine="709"/>
        <w:jc w:val="both"/>
        <w:rPr>
          <w:rFonts w:eastAsia="Times New Roman" w:cs="Times New Roman"/>
          <w:color w:val="000000"/>
          <w:sz w:val="24"/>
          <w:szCs w:val="24"/>
          <w:lang w:val="uk-UA" w:eastAsia="ru-RU"/>
        </w:rPr>
      </w:pPr>
    </w:p>
    <w:p w:rsidR="00DF4645" w:rsidRPr="0095207A" w:rsidRDefault="00DF4645" w:rsidP="00DF4645">
      <w:pPr>
        <w:tabs>
          <w:tab w:val="left" w:pos="709"/>
        </w:tabs>
        <w:spacing w:after="0"/>
        <w:jc w:val="center"/>
        <w:rPr>
          <w:rFonts w:cs="Times New Roman"/>
          <w:b/>
          <w:sz w:val="24"/>
          <w:szCs w:val="24"/>
          <w:lang w:val="uk-UA"/>
        </w:rPr>
      </w:pPr>
      <w:r w:rsidRPr="0095207A">
        <w:rPr>
          <w:rFonts w:cs="Times New Roman"/>
          <w:b/>
          <w:sz w:val="24"/>
          <w:szCs w:val="24"/>
          <w:lang w:val="uk-UA"/>
        </w:rPr>
        <w:t xml:space="preserve">Інформація про технічні, якісні та кількісні </w:t>
      </w:r>
    </w:p>
    <w:p w:rsidR="00DF4645" w:rsidRPr="0095207A" w:rsidRDefault="00DF4645" w:rsidP="00DF4645">
      <w:pPr>
        <w:tabs>
          <w:tab w:val="left" w:pos="709"/>
        </w:tabs>
        <w:spacing w:after="0"/>
        <w:jc w:val="center"/>
        <w:rPr>
          <w:rFonts w:cs="Times New Roman"/>
          <w:b/>
          <w:sz w:val="24"/>
          <w:szCs w:val="24"/>
          <w:lang w:val="uk-UA"/>
        </w:rPr>
      </w:pPr>
      <w:r w:rsidRPr="0095207A">
        <w:rPr>
          <w:rFonts w:cs="Times New Roman"/>
          <w:b/>
          <w:sz w:val="24"/>
          <w:szCs w:val="24"/>
          <w:lang w:val="uk-UA"/>
        </w:rPr>
        <w:t>характеристики предмета закупівлі</w:t>
      </w:r>
    </w:p>
    <w:p w:rsidR="00DF4645" w:rsidRPr="0095207A" w:rsidRDefault="00DF4645" w:rsidP="00DF4645">
      <w:pPr>
        <w:tabs>
          <w:tab w:val="left" w:pos="709"/>
        </w:tabs>
        <w:spacing w:after="0"/>
        <w:jc w:val="center"/>
        <w:rPr>
          <w:rFonts w:cs="Times New Roman"/>
          <w:b/>
          <w:sz w:val="24"/>
          <w:szCs w:val="24"/>
          <w:lang w:val="uk-UA"/>
        </w:rPr>
      </w:pPr>
    </w:p>
    <w:p w:rsidR="00DF4645" w:rsidRPr="0095207A" w:rsidRDefault="00DF4645" w:rsidP="00DF4645">
      <w:pPr>
        <w:tabs>
          <w:tab w:val="left" w:pos="709"/>
        </w:tabs>
        <w:spacing w:after="0"/>
        <w:jc w:val="center"/>
        <w:rPr>
          <w:rFonts w:cs="Times New Roman"/>
          <w:b/>
          <w:sz w:val="24"/>
          <w:szCs w:val="24"/>
          <w:lang w:val="uk-UA"/>
        </w:rPr>
      </w:pPr>
      <w:r w:rsidRPr="0095207A">
        <w:rPr>
          <w:rFonts w:cs="Times New Roman"/>
          <w:b/>
          <w:sz w:val="24"/>
          <w:szCs w:val="24"/>
          <w:lang w:val="uk-UA"/>
        </w:rPr>
        <w:t>Технічні, якісні та кількісні характеристики</w:t>
      </w:r>
    </w:p>
    <w:p w:rsidR="00DF4645" w:rsidRPr="0095207A" w:rsidRDefault="00DF4645" w:rsidP="00DF4645">
      <w:pPr>
        <w:tabs>
          <w:tab w:val="left" w:pos="709"/>
        </w:tabs>
        <w:spacing w:after="0"/>
        <w:jc w:val="center"/>
        <w:rPr>
          <w:rFonts w:cs="Times New Roman"/>
          <w:b/>
          <w:sz w:val="24"/>
          <w:szCs w:val="24"/>
          <w:lang w:val="uk-UA"/>
        </w:rPr>
      </w:pPr>
    </w:p>
    <w:p w:rsidR="009810FF" w:rsidRPr="009810FF" w:rsidRDefault="00DF4645" w:rsidP="009810FF">
      <w:pPr>
        <w:jc w:val="center"/>
        <w:rPr>
          <w:rFonts w:eastAsia="Times New Roman" w:cs="Times New Roman"/>
          <w:color w:val="0E1D2F"/>
          <w:sz w:val="22"/>
          <w:lang w:val="uk-UA" w:eastAsia="ru-RU"/>
        </w:rPr>
      </w:pPr>
      <w:r w:rsidRPr="009810FF">
        <w:rPr>
          <w:rFonts w:eastAsia="Times New Roman" w:cs="Times New Roman"/>
          <w:color w:val="000000"/>
          <w:sz w:val="22"/>
          <w:lang w:val="uk-UA" w:eastAsia="ru-RU"/>
        </w:rPr>
        <w:t xml:space="preserve">Код ДК 021:2015 - </w:t>
      </w:r>
      <w:r w:rsidR="009810FF" w:rsidRPr="009810FF">
        <w:rPr>
          <w:rFonts w:eastAsia="Times New Roman" w:cs="Times New Roman"/>
          <w:color w:val="0E1D2F"/>
          <w:sz w:val="22"/>
          <w:lang w:val="uk-UA" w:eastAsia="ru-RU"/>
        </w:rPr>
        <w:t>35810000-5 Індивідуальне обмундирування (</w:t>
      </w:r>
      <w:r w:rsidR="009810FF" w:rsidRPr="009810FF">
        <w:rPr>
          <w:rFonts w:cs="Times New Roman"/>
          <w:sz w:val="22"/>
          <w:lang w:val="uk-UA"/>
        </w:rPr>
        <w:t>Респіратор FFP2</w:t>
      </w:r>
      <w:r w:rsidR="009810FF" w:rsidRPr="009810FF">
        <w:rPr>
          <w:rFonts w:eastAsia="Times New Roman" w:cs="Times New Roman"/>
          <w:color w:val="0E1D2F"/>
          <w:sz w:val="22"/>
          <w:lang w:val="uk-UA" w:eastAsia="ru-RU"/>
        </w:rPr>
        <w:t>)</w:t>
      </w:r>
    </w:p>
    <w:p w:rsidR="00410F95" w:rsidRPr="009810FF" w:rsidRDefault="00410F95" w:rsidP="00410F95">
      <w:pPr>
        <w:tabs>
          <w:tab w:val="left" w:pos="709"/>
        </w:tabs>
        <w:jc w:val="center"/>
        <w:rPr>
          <w:bCs/>
          <w:sz w:val="24"/>
          <w:szCs w:val="24"/>
        </w:rPr>
      </w:pPr>
    </w:p>
    <w:p w:rsidR="00DF4645" w:rsidRPr="00410F95" w:rsidRDefault="00DF4645" w:rsidP="00DF4645">
      <w:pPr>
        <w:tabs>
          <w:tab w:val="left" w:pos="709"/>
        </w:tabs>
        <w:spacing w:after="0"/>
        <w:jc w:val="center"/>
        <w:rPr>
          <w:rFonts w:cs="Times New Roman"/>
          <w:sz w:val="24"/>
          <w:szCs w:val="24"/>
        </w:rPr>
      </w:pPr>
    </w:p>
    <w:tbl>
      <w:tblPr>
        <w:tblW w:w="10060" w:type="dxa"/>
        <w:tblLayout w:type="fixed"/>
        <w:tblLook w:val="0000" w:firstRow="0" w:lastRow="0" w:firstColumn="0" w:lastColumn="0" w:noHBand="0" w:noVBand="0"/>
      </w:tblPr>
      <w:tblGrid>
        <w:gridCol w:w="600"/>
        <w:gridCol w:w="1400"/>
        <w:gridCol w:w="1681"/>
        <w:gridCol w:w="2410"/>
        <w:gridCol w:w="1559"/>
        <w:gridCol w:w="1134"/>
        <w:gridCol w:w="1276"/>
      </w:tblGrid>
      <w:tr w:rsidR="009810FF" w:rsidRPr="0007650A" w:rsidTr="009810FF">
        <w:trPr>
          <w:trHeight w:val="80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810FF" w:rsidRPr="00956F06" w:rsidRDefault="009810FF" w:rsidP="009810FF">
            <w:pPr>
              <w:jc w:val="center"/>
              <w:rPr>
                <w:sz w:val="24"/>
                <w:szCs w:val="24"/>
                <w:lang w:val="uk-UA"/>
              </w:rPr>
            </w:pPr>
            <w:r w:rsidRPr="00956F06">
              <w:rPr>
                <w:sz w:val="24"/>
                <w:szCs w:val="24"/>
                <w:lang w:val="uk-UA"/>
              </w:rPr>
              <w:t>№ п/п</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9810FF" w:rsidRPr="00956F06" w:rsidRDefault="009810FF" w:rsidP="009810FF">
            <w:pPr>
              <w:jc w:val="center"/>
              <w:rPr>
                <w:sz w:val="24"/>
                <w:szCs w:val="24"/>
                <w:lang w:val="uk-UA"/>
              </w:rPr>
            </w:pPr>
            <w:r w:rsidRPr="00956F06">
              <w:rPr>
                <w:sz w:val="24"/>
                <w:szCs w:val="24"/>
                <w:lang w:val="uk-UA"/>
              </w:rPr>
              <w:t>Код ЄЗС</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9810FF" w:rsidRPr="00956F06" w:rsidRDefault="009810FF" w:rsidP="009810FF">
            <w:pPr>
              <w:jc w:val="center"/>
              <w:rPr>
                <w:sz w:val="24"/>
                <w:szCs w:val="24"/>
                <w:lang w:val="uk-UA"/>
              </w:rPr>
            </w:pPr>
            <w:r w:rsidRPr="00956F06">
              <w:rPr>
                <w:sz w:val="24"/>
                <w:szCs w:val="24"/>
                <w:lang w:val="uk-UA"/>
              </w:rPr>
              <w:t>Код  МТР УЗ</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810FF" w:rsidRPr="00956F06" w:rsidRDefault="009810FF" w:rsidP="009810FF">
            <w:pPr>
              <w:jc w:val="center"/>
              <w:rPr>
                <w:sz w:val="24"/>
                <w:szCs w:val="24"/>
                <w:lang w:val="uk-UA"/>
              </w:rPr>
            </w:pPr>
            <w:r w:rsidRPr="00956F06">
              <w:rPr>
                <w:sz w:val="24"/>
                <w:szCs w:val="24"/>
                <w:lang w:val="uk-UA"/>
              </w:rPr>
              <w:t>Найменування  продукції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10FF" w:rsidRPr="00956F06" w:rsidRDefault="009810FF" w:rsidP="009810FF">
            <w:pPr>
              <w:jc w:val="center"/>
              <w:rPr>
                <w:sz w:val="24"/>
                <w:szCs w:val="24"/>
                <w:lang w:val="uk-UA"/>
              </w:rPr>
            </w:pPr>
            <w:r w:rsidRPr="00956F06">
              <w:rPr>
                <w:sz w:val="24"/>
                <w:szCs w:val="24"/>
                <w:lang w:val="uk-UA"/>
              </w:rPr>
              <w:t>Позначення  НТД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10FF" w:rsidRPr="00956F06" w:rsidRDefault="009810FF" w:rsidP="009810FF">
            <w:pPr>
              <w:jc w:val="center"/>
              <w:rPr>
                <w:sz w:val="24"/>
                <w:szCs w:val="24"/>
                <w:lang w:val="uk-UA"/>
              </w:rPr>
            </w:pPr>
            <w:r w:rsidRPr="00956F06">
              <w:rPr>
                <w:sz w:val="24"/>
                <w:szCs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10FF" w:rsidRPr="00956F06" w:rsidRDefault="009810FF" w:rsidP="009810FF">
            <w:pPr>
              <w:jc w:val="center"/>
              <w:rPr>
                <w:sz w:val="24"/>
                <w:szCs w:val="24"/>
                <w:lang w:val="uk-UA"/>
              </w:rPr>
            </w:pPr>
            <w:r w:rsidRPr="00956F06">
              <w:rPr>
                <w:sz w:val="24"/>
                <w:szCs w:val="24"/>
                <w:lang w:val="uk-UA"/>
              </w:rPr>
              <w:t>Кількість</w:t>
            </w:r>
          </w:p>
        </w:tc>
      </w:tr>
      <w:tr w:rsidR="009810FF" w:rsidRPr="0007650A" w:rsidTr="009810FF">
        <w:trPr>
          <w:trHeight w:val="6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810FF" w:rsidRPr="00956F06" w:rsidRDefault="009810FF" w:rsidP="009810FF">
            <w:pPr>
              <w:jc w:val="center"/>
              <w:rPr>
                <w:sz w:val="24"/>
                <w:szCs w:val="24"/>
                <w:lang w:val="uk-UA"/>
              </w:rPr>
            </w:pPr>
            <w:r w:rsidRPr="00956F06">
              <w:rPr>
                <w:sz w:val="24"/>
                <w:szCs w:val="24"/>
                <w:lang w:val="uk-UA"/>
              </w:rPr>
              <w:t>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9810FF" w:rsidRPr="00956F06" w:rsidRDefault="009810FF" w:rsidP="009810FF">
            <w:pPr>
              <w:jc w:val="center"/>
              <w:rPr>
                <w:sz w:val="24"/>
                <w:szCs w:val="24"/>
                <w:lang w:val="uk-UA"/>
              </w:rPr>
            </w:pPr>
            <w:r w:rsidRPr="00956F06">
              <w:rPr>
                <w:sz w:val="24"/>
                <w:szCs w:val="24"/>
                <w:lang w:val="uk-UA"/>
              </w:rPr>
              <w:t>35810000-5</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9810FF" w:rsidRPr="00956F06" w:rsidRDefault="009810FF" w:rsidP="009810FF">
            <w:pPr>
              <w:jc w:val="center"/>
              <w:rPr>
                <w:color w:val="000000"/>
                <w:sz w:val="24"/>
                <w:szCs w:val="24"/>
                <w:lang w:val="uk-UA"/>
              </w:rPr>
            </w:pPr>
            <w:r w:rsidRPr="00956F06">
              <w:rPr>
                <w:color w:val="000000"/>
                <w:sz w:val="24"/>
                <w:szCs w:val="24"/>
                <w:lang w:val="uk-UA"/>
              </w:rPr>
              <w:t>772306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810FF" w:rsidRPr="00956F06" w:rsidRDefault="009810FF" w:rsidP="009810FF">
            <w:pPr>
              <w:rPr>
                <w:color w:val="000000"/>
                <w:sz w:val="24"/>
                <w:szCs w:val="24"/>
                <w:lang w:val="uk-UA"/>
              </w:rPr>
            </w:pPr>
            <w:r w:rsidRPr="00956F06">
              <w:rPr>
                <w:rFonts w:eastAsia="Calibri"/>
                <w:sz w:val="24"/>
                <w:szCs w:val="24"/>
                <w:lang w:val="uk-UA"/>
              </w:rPr>
              <w:t>Респіратор FFP2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10FF" w:rsidRPr="00956F06" w:rsidRDefault="009810FF" w:rsidP="009810FF">
            <w:pPr>
              <w:jc w:val="center"/>
              <w:rPr>
                <w:sz w:val="24"/>
                <w:szCs w:val="24"/>
                <w:lang w:val="uk-UA"/>
              </w:rPr>
            </w:pPr>
            <w:r w:rsidRPr="00956F06">
              <w:rPr>
                <w:sz w:val="24"/>
                <w:szCs w:val="24"/>
                <w:lang w:val="uk-UA"/>
              </w:rPr>
              <w:t>Додаток 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10FF" w:rsidRPr="00956F06" w:rsidRDefault="009810FF" w:rsidP="009810FF">
            <w:pPr>
              <w:jc w:val="center"/>
              <w:rPr>
                <w:sz w:val="24"/>
                <w:szCs w:val="24"/>
                <w:lang w:val="uk-UA"/>
              </w:rPr>
            </w:pPr>
            <w:r w:rsidRPr="00956F06">
              <w:rPr>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10FF" w:rsidRPr="00956F06" w:rsidRDefault="009810FF" w:rsidP="009810FF">
            <w:pPr>
              <w:jc w:val="center"/>
              <w:rPr>
                <w:color w:val="000000"/>
                <w:sz w:val="24"/>
                <w:szCs w:val="24"/>
                <w:lang w:val="uk-UA"/>
              </w:rPr>
            </w:pPr>
            <w:r w:rsidRPr="00956F06">
              <w:rPr>
                <w:color w:val="000000"/>
                <w:sz w:val="24"/>
                <w:szCs w:val="24"/>
                <w:lang w:val="uk-UA"/>
              </w:rPr>
              <w:t>170</w:t>
            </w:r>
          </w:p>
        </w:tc>
      </w:tr>
    </w:tbl>
    <w:p w:rsidR="00DF4645" w:rsidRPr="0095207A" w:rsidRDefault="00DF4645" w:rsidP="00DF4645">
      <w:pPr>
        <w:tabs>
          <w:tab w:val="left" w:pos="0"/>
        </w:tabs>
        <w:spacing w:after="0"/>
        <w:rPr>
          <w:rFonts w:eastAsia="Calibri" w:cs="Times New Roman"/>
          <w:i/>
          <w:spacing w:val="3"/>
          <w:sz w:val="24"/>
          <w:szCs w:val="24"/>
          <w:lang w:val="uk-UA"/>
        </w:rPr>
      </w:pPr>
    </w:p>
    <w:p w:rsidR="00DF4645" w:rsidRPr="0095207A" w:rsidRDefault="00DF4645" w:rsidP="00DF4645">
      <w:pPr>
        <w:tabs>
          <w:tab w:val="left" w:pos="0"/>
          <w:tab w:val="left" w:pos="709"/>
        </w:tabs>
        <w:spacing w:after="0"/>
        <w:jc w:val="both"/>
        <w:rPr>
          <w:rFonts w:eastAsia="Calibri" w:cs="Times New Roman"/>
          <w:i/>
          <w:spacing w:val="3"/>
          <w:sz w:val="24"/>
          <w:szCs w:val="24"/>
          <w:lang w:val="uk-UA"/>
        </w:rPr>
      </w:pPr>
    </w:p>
    <w:p w:rsidR="00DF4645" w:rsidRPr="0095207A" w:rsidRDefault="00DF4645" w:rsidP="00DF4645">
      <w:pPr>
        <w:tabs>
          <w:tab w:val="left" w:pos="709"/>
        </w:tabs>
        <w:spacing w:after="0" w:line="276" w:lineRule="auto"/>
        <w:jc w:val="both"/>
        <w:rPr>
          <w:rFonts w:cs="Times New Roman"/>
          <w:sz w:val="24"/>
          <w:szCs w:val="24"/>
          <w:lang w:val="uk-UA"/>
        </w:rPr>
      </w:pPr>
      <w:r w:rsidRPr="0095207A">
        <w:rPr>
          <w:rFonts w:cs="Times New Roman"/>
          <w:b/>
          <w:sz w:val="24"/>
          <w:szCs w:val="24"/>
          <w:lang w:val="uk-UA"/>
        </w:rPr>
        <w:t>Умови постачання товару:</w:t>
      </w:r>
      <w:r w:rsidRPr="0095207A">
        <w:rPr>
          <w:rFonts w:cs="Times New Roman"/>
          <w:sz w:val="24"/>
          <w:szCs w:val="24"/>
          <w:lang w:val="uk-UA"/>
        </w:rPr>
        <w:t xml:space="preserve"> </w:t>
      </w:r>
      <w:r w:rsidR="00DD57C1">
        <w:rPr>
          <w:rFonts w:eastAsia="Calibri" w:cs="Times New Roman"/>
          <w:sz w:val="24"/>
          <w:szCs w:val="24"/>
          <w:lang w:val="uk-UA" w:eastAsia="uk-UA"/>
        </w:rPr>
        <w:t>протягом 10</w:t>
      </w:r>
      <w:r w:rsidRPr="0095207A">
        <w:rPr>
          <w:rFonts w:eastAsia="Calibri" w:cs="Times New Roman"/>
          <w:sz w:val="24"/>
          <w:szCs w:val="24"/>
          <w:lang w:val="uk-UA" w:eastAsia="uk-UA"/>
        </w:rPr>
        <w:t xml:space="preserve"> (</w:t>
      </w:r>
      <w:r w:rsidR="00DD57C1">
        <w:rPr>
          <w:rFonts w:eastAsia="Calibri" w:cs="Times New Roman"/>
          <w:sz w:val="24"/>
          <w:szCs w:val="24"/>
          <w:lang w:val="uk-UA" w:eastAsia="uk-UA"/>
        </w:rPr>
        <w:t>десяти</w:t>
      </w:r>
      <w:r w:rsidRPr="0095207A">
        <w:rPr>
          <w:rFonts w:eastAsia="Calibri" w:cs="Times New Roman"/>
          <w:sz w:val="24"/>
          <w:szCs w:val="24"/>
          <w:lang w:val="uk-UA" w:eastAsia="uk-UA"/>
        </w:rPr>
        <w:t xml:space="preserve">) робочих днів </w:t>
      </w:r>
      <w:r w:rsidRPr="0095207A">
        <w:rPr>
          <w:rFonts w:cs="Times New Roman"/>
          <w:sz w:val="24"/>
          <w:szCs w:val="24"/>
          <w:lang w:val="uk-UA"/>
        </w:rPr>
        <w:t>(на умовах DDP відповідно до вимог правил «ІНКОТЕРМС» у редакції 2010 року)</w:t>
      </w:r>
      <w:r w:rsidRPr="0095207A">
        <w:rPr>
          <w:rFonts w:eastAsia="Calibri" w:cs="Times New Roman"/>
          <w:sz w:val="24"/>
          <w:szCs w:val="24"/>
          <w:lang w:val="uk-UA" w:eastAsia="uk-UA"/>
        </w:rPr>
        <w:t xml:space="preserve"> з дати отримання Постачальником рознарядки Замовника</w:t>
      </w:r>
      <w:r w:rsidRPr="0095207A">
        <w:rPr>
          <w:rFonts w:cs="Times New Roman"/>
          <w:sz w:val="24"/>
          <w:szCs w:val="24"/>
          <w:lang w:val="uk-UA"/>
        </w:rPr>
        <w:t>, яка направляється загальним поштовим зв’язком та на електронну адресу Постачальника.</w:t>
      </w:r>
    </w:p>
    <w:p w:rsidR="00DF4645" w:rsidRPr="0095207A" w:rsidRDefault="00DF4645" w:rsidP="00DF4645">
      <w:pPr>
        <w:widowControl w:val="0"/>
        <w:tabs>
          <w:tab w:val="left" w:pos="709"/>
        </w:tabs>
        <w:autoSpaceDE w:val="0"/>
        <w:autoSpaceDN w:val="0"/>
        <w:spacing w:after="0" w:line="240" w:lineRule="auto"/>
        <w:ind w:firstLine="709"/>
        <w:jc w:val="both"/>
        <w:rPr>
          <w:rFonts w:eastAsia="Times New Roman" w:cs="Times New Roman"/>
          <w:b/>
          <w:color w:val="000000"/>
          <w:sz w:val="24"/>
          <w:szCs w:val="24"/>
          <w:lang w:val="uk-UA" w:eastAsia="ru-RU"/>
        </w:rPr>
      </w:pPr>
      <w:r w:rsidRPr="0095207A">
        <w:rPr>
          <w:rFonts w:eastAsia="Times New Roman" w:cs="Times New Roman"/>
          <w:b/>
          <w:color w:val="000000"/>
          <w:sz w:val="24"/>
          <w:szCs w:val="24"/>
          <w:lang w:val="uk-UA" w:eastAsia="ru-RU"/>
        </w:rPr>
        <w:t xml:space="preserve">Місце поставки: </w:t>
      </w:r>
      <w:r w:rsidRPr="0095207A">
        <w:rPr>
          <w:rFonts w:eastAsia="Times New Roman" w:cs="Times New Roman"/>
          <w:color w:val="000000"/>
          <w:sz w:val="24"/>
          <w:szCs w:val="24"/>
          <w:lang w:val="uk-UA" w:eastAsia="ru-RU"/>
        </w:rPr>
        <w:t>товар повинен бути поставлений в усі зазначені або в декілька міст із зазначених, або в одне із зазначених міст:</w:t>
      </w:r>
      <w:r w:rsidRPr="0095207A">
        <w:rPr>
          <w:rFonts w:eastAsia="Times New Roman" w:cs="Times New Roman"/>
          <w:b/>
          <w:color w:val="000000"/>
          <w:sz w:val="24"/>
          <w:szCs w:val="24"/>
          <w:lang w:val="uk-UA" w:eastAsia="ru-RU"/>
        </w:rPr>
        <w:t xml:space="preserve"> </w:t>
      </w:r>
      <w:r w:rsidRPr="0095207A">
        <w:rPr>
          <w:rFonts w:eastAsia="Times New Roman" w:cs="Times New Roman"/>
          <w:color w:val="000000"/>
          <w:sz w:val="24"/>
          <w:szCs w:val="24"/>
          <w:lang w:val="uk-UA" w:eastAsia="ru-RU"/>
        </w:rPr>
        <w:t>м. Сміла, м. Одеса, м. Львів, м. Рівне, м. Івано-Франківськ, м. Харків, м. Полтава, м. Дніпро, м. Київ, м. Вінниця, м. Суми.</w:t>
      </w:r>
    </w:p>
    <w:p w:rsidR="00DF4645" w:rsidRPr="0095207A" w:rsidRDefault="00DF4645" w:rsidP="00DF4645">
      <w:pPr>
        <w:widowControl w:val="0"/>
        <w:tabs>
          <w:tab w:val="left" w:pos="709"/>
        </w:tabs>
        <w:autoSpaceDE w:val="0"/>
        <w:autoSpaceDN w:val="0"/>
        <w:spacing w:after="0" w:line="240" w:lineRule="auto"/>
        <w:ind w:firstLine="709"/>
        <w:jc w:val="both"/>
        <w:rPr>
          <w:rFonts w:eastAsia="Times New Roman" w:cs="Times New Roman"/>
          <w:color w:val="000000"/>
          <w:sz w:val="24"/>
          <w:szCs w:val="24"/>
          <w:lang w:val="uk-UA" w:eastAsia="ru-RU"/>
        </w:rPr>
      </w:pPr>
      <w:r w:rsidRPr="0095207A">
        <w:rPr>
          <w:rFonts w:eastAsia="Times New Roman" w:cs="Times New Roman"/>
          <w:color w:val="000000"/>
          <w:sz w:val="24"/>
          <w:szCs w:val="24"/>
          <w:lang w:val="uk-UA" w:eastAsia="ru-RU"/>
        </w:rPr>
        <w:t>Більш детальну інформацію щодо місця(</w:t>
      </w:r>
      <w:proofErr w:type="spellStart"/>
      <w:r w:rsidRPr="0095207A">
        <w:rPr>
          <w:rFonts w:eastAsia="Times New Roman" w:cs="Times New Roman"/>
          <w:color w:val="000000"/>
          <w:sz w:val="24"/>
          <w:szCs w:val="24"/>
          <w:lang w:val="uk-UA" w:eastAsia="ru-RU"/>
        </w:rPr>
        <w:t>ць</w:t>
      </w:r>
      <w:proofErr w:type="spellEnd"/>
      <w:r w:rsidRPr="0095207A">
        <w:rPr>
          <w:rFonts w:eastAsia="Times New Roman" w:cs="Times New Roman"/>
          <w:color w:val="000000"/>
          <w:sz w:val="24"/>
          <w:szCs w:val="24"/>
          <w:lang w:val="uk-UA" w:eastAsia="ru-RU"/>
        </w:rPr>
        <w:t>) поставки товару в місті(ах) буде надано переможцю під час укладання договору.</w:t>
      </w:r>
    </w:p>
    <w:p w:rsidR="00DF4645" w:rsidRPr="0095207A" w:rsidRDefault="00DF4645" w:rsidP="00DF4645">
      <w:pPr>
        <w:tabs>
          <w:tab w:val="left" w:pos="709"/>
        </w:tabs>
        <w:spacing w:after="0"/>
        <w:rPr>
          <w:rFonts w:cs="Times New Roman"/>
          <w:sz w:val="24"/>
          <w:szCs w:val="24"/>
          <w:lang w:val="uk-UA"/>
        </w:rPr>
      </w:pPr>
      <w:r w:rsidRPr="0095207A">
        <w:rPr>
          <w:rFonts w:cs="Times New Roman"/>
          <w:b/>
          <w:sz w:val="24"/>
          <w:szCs w:val="24"/>
          <w:lang w:val="uk-UA"/>
        </w:rPr>
        <w:t>Рік виготовлення:</w:t>
      </w:r>
      <w:r w:rsidRPr="0095207A">
        <w:rPr>
          <w:rFonts w:cs="Times New Roman"/>
          <w:sz w:val="24"/>
          <w:szCs w:val="24"/>
          <w:lang w:val="uk-UA"/>
        </w:rPr>
        <w:t xml:space="preserve"> 2022.</w:t>
      </w:r>
    </w:p>
    <w:p w:rsidR="00DF4645" w:rsidRPr="0095207A" w:rsidRDefault="00DF4645" w:rsidP="00DF4645">
      <w:pPr>
        <w:tabs>
          <w:tab w:val="left" w:pos="709"/>
        </w:tabs>
        <w:spacing w:after="0"/>
        <w:contextualSpacing/>
        <w:jc w:val="both"/>
        <w:rPr>
          <w:rFonts w:cs="Times New Roman"/>
          <w:sz w:val="24"/>
          <w:szCs w:val="24"/>
          <w:lang w:val="uk-UA"/>
        </w:rPr>
      </w:pPr>
      <w:r w:rsidRPr="0095207A">
        <w:rPr>
          <w:rFonts w:cs="Times New Roman"/>
          <w:b/>
          <w:sz w:val="24"/>
          <w:szCs w:val="24"/>
          <w:lang w:val="uk-UA"/>
        </w:rPr>
        <w:t>Строк поставки товару:</w:t>
      </w:r>
      <w:r w:rsidRPr="0095207A">
        <w:rPr>
          <w:rFonts w:cs="Times New Roman"/>
          <w:sz w:val="24"/>
          <w:szCs w:val="24"/>
          <w:lang w:val="uk-UA"/>
        </w:rPr>
        <w:t xml:space="preserve"> до 31.12.2022</w:t>
      </w:r>
      <w:r w:rsidR="00DD57C1">
        <w:rPr>
          <w:rFonts w:eastAsia="Calibri" w:cs="Times New Roman"/>
          <w:sz w:val="24"/>
          <w:szCs w:val="24"/>
          <w:lang w:val="uk-UA" w:eastAsia="uk-UA"/>
        </w:rPr>
        <w:t xml:space="preserve"> (протягом 10 (десяти</w:t>
      </w:r>
      <w:r w:rsidRPr="0095207A">
        <w:rPr>
          <w:rFonts w:eastAsia="Calibri" w:cs="Times New Roman"/>
          <w:sz w:val="24"/>
          <w:szCs w:val="24"/>
          <w:lang w:val="uk-UA" w:eastAsia="uk-UA"/>
        </w:rPr>
        <w:t>) робочих днів з дати отримання Постачальником рознарядки Замовника)</w:t>
      </w:r>
      <w:r w:rsidRPr="0095207A">
        <w:rPr>
          <w:rFonts w:cs="Times New Roman"/>
          <w:sz w:val="24"/>
          <w:szCs w:val="24"/>
          <w:lang w:val="uk-UA"/>
        </w:rPr>
        <w:t>. Рознарядка надається протягом 30 робочих днів з дня укладення Договору.</w:t>
      </w:r>
    </w:p>
    <w:p w:rsidR="00DF4645" w:rsidRPr="0095207A" w:rsidRDefault="00DF4645" w:rsidP="00DF4645">
      <w:pPr>
        <w:tabs>
          <w:tab w:val="left" w:pos="709"/>
        </w:tabs>
        <w:snapToGrid w:val="0"/>
        <w:spacing w:after="0"/>
        <w:jc w:val="both"/>
        <w:rPr>
          <w:rFonts w:eastAsia="Calibri" w:cs="Times New Roman"/>
          <w:sz w:val="24"/>
          <w:szCs w:val="24"/>
          <w:lang w:val="uk-UA"/>
        </w:rPr>
      </w:pPr>
      <w:r w:rsidRPr="0095207A">
        <w:rPr>
          <w:rFonts w:eastAsia="Calibri" w:cs="Times New Roman"/>
          <w:b/>
          <w:sz w:val="24"/>
          <w:szCs w:val="24"/>
          <w:lang w:val="uk-UA"/>
        </w:rPr>
        <w:t>Умови оплати:</w:t>
      </w:r>
      <w:r w:rsidRPr="0095207A">
        <w:rPr>
          <w:rFonts w:eastAsia="Calibri" w:cs="Times New Roman"/>
          <w:sz w:val="24"/>
          <w:szCs w:val="24"/>
          <w:lang w:val="uk-UA"/>
        </w:rPr>
        <w:t xml:space="preserve"> </w:t>
      </w:r>
    </w:p>
    <w:p w:rsidR="00DF4645" w:rsidRPr="0095207A" w:rsidRDefault="00DF4645" w:rsidP="00DF4645">
      <w:pPr>
        <w:autoSpaceDE w:val="0"/>
        <w:autoSpaceDN w:val="0"/>
        <w:adjustRightInd w:val="0"/>
        <w:spacing w:after="0"/>
        <w:ind w:firstLine="426"/>
        <w:jc w:val="both"/>
        <w:rPr>
          <w:rFonts w:eastAsia="Calibri" w:cs="Times New Roman"/>
          <w:iCs/>
          <w:sz w:val="24"/>
          <w:szCs w:val="24"/>
          <w:lang w:val="uk-UA" w:eastAsia="uk-UA"/>
        </w:rPr>
      </w:pPr>
      <w:r w:rsidRPr="0095207A">
        <w:rPr>
          <w:rFonts w:eastAsia="Calibri" w:cs="Times New Roman"/>
          <w:iCs/>
          <w:sz w:val="24"/>
          <w:szCs w:val="24"/>
          <w:lang w:val="uk-UA" w:eastAsia="uk-UA"/>
        </w:rPr>
        <w:t xml:space="preserve">Замовник здійснює розрахунок за поставлений Товар на підставі наданого Постачальником рахунку-фактури, </w:t>
      </w:r>
      <w:r w:rsidRPr="0095207A">
        <w:rPr>
          <w:rFonts w:eastAsia="Calibri" w:cs="Times New Roman"/>
          <w:sz w:val="24"/>
          <w:szCs w:val="24"/>
          <w:lang w:val="uk-UA" w:eastAsia="uk-UA"/>
        </w:rPr>
        <w:t xml:space="preserve">підписаного Сторонами </w:t>
      </w:r>
      <w:proofErr w:type="spellStart"/>
      <w:r w:rsidRPr="0095207A">
        <w:rPr>
          <w:rFonts w:eastAsia="Calibri" w:cs="Times New Roman"/>
          <w:sz w:val="24"/>
          <w:szCs w:val="24"/>
          <w:lang w:val="uk-UA" w:eastAsia="uk-UA"/>
        </w:rPr>
        <w:t>Акта</w:t>
      </w:r>
      <w:proofErr w:type="spellEnd"/>
      <w:r w:rsidRPr="0095207A">
        <w:rPr>
          <w:rFonts w:eastAsia="Calibri" w:cs="Times New Roman"/>
          <w:sz w:val="24"/>
          <w:szCs w:val="24"/>
          <w:lang w:val="uk-UA" w:eastAsia="uk-UA"/>
        </w:rPr>
        <w:t xml:space="preserve"> приймання-передачі Товару або видаткової накладної, що підтверджують отримання Товару,</w:t>
      </w:r>
      <w:r w:rsidRPr="0095207A">
        <w:rPr>
          <w:rFonts w:eastAsia="Calibri" w:cs="Times New Roman"/>
          <w:iCs/>
          <w:sz w:val="24"/>
          <w:szCs w:val="24"/>
          <w:lang w:val="uk-UA" w:eastAsia="uk-UA"/>
        </w:rPr>
        <w:t xml:space="preserve"> з відтермінуванням платежу </w:t>
      </w:r>
      <w:r w:rsidR="002735F9" w:rsidRPr="002735F9">
        <w:rPr>
          <w:rFonts w:eastAsia="Calibri" w:cs="Times New Roman"/>
          <w:iCs/>
          <w:sz w:val="24"/>
          <w:szCs w:val="24"/>
          <w:lang w:val="uk-UA" w:eastAsia="uk-UA"/>
        </w:rPr>
        <w:t>15</w:t>
      </w:r>
      <w:r w:rsidRPr="002735F9">
        <w:rPr>
          <w:rFonts w:eastAsia="Calibri" w:cs="Times New Roman"/>
          <w:iCs/>
          <w:sz w:val="24"/>
          <w:szCs w:val="24"/>
          <w:lang w:val="uk-UA" w:eastAsia="uk-UA"/>
        </w:rPr>
        <w:t xml:space="preserve"> (</w:t>
      </w:r>
      <w:r w:rsidR="002735F9" w:rsidRPr="002735F9">
        <w:rPr>
          <w:rFonts w:eastAsia="Calibri" w:cs="Times New Roman"/>
          <w:iCs/>
          <w:sz w:val="24"/>
          <w:szCs w:val="24"/>
          <w:lang w:val="uk-UA" w:eastAsia="uk-UA"/>
        </w:rPr>
        <w:t>п'ятнадцять</w:t>
      </w:r>
      <w:r w:rsidRPr="002735F9">
        <w:rPr>
          <w:rFonts w:eastAsia="Calibri" w:cs="Times New Roman"/>
          <w:iCs/>
          <w:sz w:val="24"/>
          <w:szCs w:val="24"/>
          <w:lang w:val="uk-UA" w:eastAsia="uk-UA"/>
        </w:rPr>
        <w:t>)</w:t>
      </w:r>
      <w:r w:rsidRPr="0095207A">
        <w:rPr>
          <w:rFonts w:eastAsia="Calibri" w:cs="Times New Roman"/>
          <w:iCs/>
          <w:sz w:val="24"/>
          <w:szCs w:val="24"/>
          <w:lang w:val="uk-UA" w:eastAsia="uk-UA"/>
        </w:rPr>
        <w:t xml:space="preserve"> банківських днів з дня реєстрації Постачальником податкової накладної в Єдиному реєстрі податкових накладних </w:t>
      </w:r>
      <w:r w:rsidRPr="0095207A">
        <w:rPr>
          <w:rFonts w:cs="Times New Roman"/>
          <w:i/>
          <w:sz w:val="24"/>
          <w:szCs w:val="24"/>
          <w:lang w:val="uk-UA"/>
        </w:rPr>
        <w:t>(у випадку, якщо Постачальник є платником ПДВ)</w:t>
      </w:r>
      <w:r w:rsidRPr="0095207A">
        <w:rPr>
          <w:rFonts w:cs="Times New Roman"/>
          <w:sz w:val="24"/>
          <w:szCs w:val="24"/>
          <w:lang w:val="uk-UA" w:eastAsia="uk-UA"/>
        </w:rPr>
        <w:t>;</w:t>
      </w:r>
    </w:p>
    <w:p w:rsidR="00DF4645" w:rsidRPr="0095207A" w:rsidRDefault="00DF4645" w:rsidP="00DF4645">
      <w:pPr>
        <w:tabs>
          <w:tab w:val="left" w:pos="709"/>
        </w:tabs>
        <w:snapToGrid w:val="0"/>
        <w:spacing w:after="0"/>
        <w:ind w:firstLine="426"/>
        <w:jc w:val="both"/>
        <w:rPr>
          <w:rFonts w:cs="Times New Roman"/>
          <w:sz w:val="24"/>
          <w:szCs w:val="24"/>
          <w:lang w:val="uk-UA" w:eastAsia="uk-UA"/>
        </w:rPr>
      </w:pPr>
      <w:r w:rsidRPr="0095207A">
        <w:rPr>
          <w:rFonts w:cs="Times New Roman"/>
          <w:sz w:val="24"/>
          <w:szCs w:val="24"/>
          <w:lang w:val="uk-UA" w:eastAsia="uk-UA"/>
        </w:rPr>
        <w:t>або</w:t>
      </w:r>
    </w:p>
    <w:p w:rsidR="00DF4645" w:rsidRPr="0095207A" w:rsidRDefault="00DF4645" w:rsidP="00DF4645">
      <w:pPr>
        <w:tabs>
          <w:tab w:val="left" w:pos="709"/>
        </w:tabs>
        <w:snapToGrid w:val="0"/>
        <w:spacing w:after="0"/>
        <w:ind w:firstLine="426"/>
        <w:jc w:val="both"/>
        <w:rPr>
          <w:rFonts w:cs="Times New Roman"/>
          <w:i/>
          <w:sz w:val="24"/>
          <w:szCs w:val="24"/>
          <w:lang w:val="uk-UA"/>
        </w:rPr>
      </w:pPr>
      <w:r w:rsidRPr="0095207A">
        <w:rPr>
          <w:rFonts w:eastAsia="Calibri" w:cs="Times New Roman"/>
          <w:iCs/>
          <w:sz w:val="24"/>
          <w:szCs w:val="24"/>
          <w:lang w:val="uk-UA" w:eastAsia="uk-UA"/>
        </w:rPr>
        <w:t>Замовник здійснює розрахунок за поставлений Товар на підставі наданого Постачальником рахунку-факту</w:t>
      </w:r>
      <w:r w:rsidR="00860F88">
        <w:rPr>
          <w:rFonts w:eastAsia="Calibri" w:cs="Times New Roman"/>
          <w:iCs/>
          <w:sz w:val="24"/>
          <w:szCs w:val="24"/>
          <w:lang w:val="uk-UA" w:eastAsia="uk-UA"/>
        </w:rPr>
        <w:t>р</w:t>
      </w:r>
      <w:r w:rsidR="002735F9">
        <w:rPr>
          <w:rFonts w:eastAsia="Calibri" w:cs="Times New Roman"/>
          <w:iCs/>
          <w:sz w:val="24"/>
          <w:szCs w:val="24"/>
          <w:lang w:val="uk-UA" w:eastAsia="uk-UA"/>
        </w:rPr>
        <w:t>и, з відтермінуванням платежу 15</w:t>
      </w:r>
      <w:r w:rsidRPr="0095207A">
        <w:rPr>
          <w:rFonts w:eastAsia="Calibri" w:cs="Times New Roman"/>
          <w:iCs/>
          <w:sz w:val="24"/>
          <w:szCs w:val="24"/>
          <w:lang w:val="uk-UA" w:eastAsia="uk-UA"/>
        </w:rPr>
        <w:t xml:space="preserve"> </w:t>
      </w:r>
      <w:r w:rsidRPr="0095207A">
        <w:rPr>
          <w:rFonts w:eastAsia="Calibri" w:cs="Times New Roman"/>
          <w:sz w:val="24"/>
          <w:szCs w:val="24"/>
          <w:lang w:val="uk-UA" w:eastAsia="uk-UA"/>
        </w:rPr>
        <w:t>(</w:t>
      </w:r>
      <w:r w:rsidR="002735F9" w:rsidRPr="002735F9">
        <w:rPr>
          <w:rFonts w:eastAsia="Calibri" w:cs="Times New Roman"/>
          <w:iCs/>
          <w:sz w:val="24"/>
          <w:szCs w:val="24"/>
          <w:lang w:val="uk-UA" w:eastAsia="uk-UA"/>
        </w:rPr>
        <w:t>п'ятнадцять</w:t>
      </w:r>
      <w:r w:rsidRPr="0095207A">
        <w:rPr>
          <w:rFonts w:eastAsia="Calibri" w:cs="Times New Roman"/>
          <w:iCs/>
          <w:sz w:val="24"/>
          <w:szCs w:val="24"/>
          <w:lang w:val="uk-UA" w:eastAsia="uk-UA"/>
        </w:rPr>
        <w:t xml:space="preserve">) банківських днів </w:t>
      </w:r>
      <w:r w:rsidRPr="0095207A">
        <w:rPr>
          <w:rFonts w:eastAsia="Calibri" w:cs="Times New Roman"/>
          <w:sz w:val="24"/>
          <w:szCs w:val="24"/>
          <w:lang w:val="uk-UA" w:eastAsia="uk-UA"/>
        </w:rPr>
        <w:t xml:space="preserve">з дня підписання Сторонами </w:t>
      </w:r>
      <w:proofErr w:type="spellStart"/>
      <w:r w:rsidRPr="0095207A">
        <w:rPr>
          <w:rFonts w:eastAsia="Calibri" w:cs="Times New Roman"/>
          <w:sz w:val="24"/>
          <w:szCs w:val="24"/>
          <w:lang w:val="uk-UA" w:eastAsia="uk-UA"/>
        </w:rPr>
        <w:t>Акта</w:t>
      </w:r>
      <w:proofErr w:type="spellEnd"/>
      <w:r w:rsidRPr="0095207A">
        <w:rPr>
          <w:rFonts w:eastAsia="Calibri" w:cs="Times New Roman"/>
          <w:sz w:val="24"/>
          <w:szCs w:val="24"/>
          <w:lang w:val="uk-UA" w:eastAsia="uk-UA"/>
        </w:rPr>
        <w:t xml:space="preserve"> приймання-передачі Товару або видаткової накладної, що підтверджують отримання Товару </w:t>
      </w:r>
      <w:r w:rsidRPr="0095207A">
        <w:rPr>
          <w:rFonts w:cs="Times New Roman"/>
          <w:i/>
          <w:sz w:val="24"/>
          <w:szCs w:val="24"/>
          <w:lang w:val="uk-UA"/>
        </w:rPr>
        <w:t>(у випадку, якщо Постачальник не є платником ПДВ).</w:t>
      </w:r>
    </w:p>
    <w:p w:rsidR="00DF4645" w:rsidRPr="0095207A" w:rsidRDefault="00DF4645" w:rsidP="00DF4645">
      <w:pPr>
        <w:tabs>
          <w:tab w:val="left" w:pos="709"/>
        </w:tabs>
        <w:spacing w:after="0"/>
        <w:contextualSpacing/>
        <w:jc w:val="both"/>
        <w:rPr>
          <w:rFonts w:eastAsia="Calibri" w:cs="Times New Roman"/>
          <w:sz w:val="24"/>
          <w:szCs w:val="24"/>
          <w:lang w:val="uk-UA"/>
        </w:rPr>
      </w:pPr>
      <w:r w:rsidRPr="0095207A">
        <w:rPr>
          <w:rFonts w:eastAsia="Calibri" w:cs="Times New Roman"/>
          <w:sz w:val="24"/>
          <w:szCs w:val="24"/>
          <w:lang w:val="uk-UA"/>
        </w:rPr>
        <w:t xml:space="preserve">     Постачальник гарантує, що якість Товару відповідає вимогам державних стандартів, що діють в Україні, нормативно-технічній документації, та характеристикам, зазначеним в документації.</w:t>
      </w:r>
    </w:p>
    <w:p w:rsidR="00DF4645" w:rsidRPr="0095207A" w:rsidRDefault="00DF4645" w:rsidP="00DF4645">
      <w:pPr>
        <w:tabs>
          <w:tab w:val="left" w:pos="993"/>
        </w:tabs>
        <w:suppressAutoHyphens/>
        <w:autoSpaceDE w:val="0"/>
        <w:autoSpaceDN w:val="0"/>
        <w:adjustRightInd w:val="0"/>
        <w:spacing w:after="0"/>
        <w:ind w:right="-29" w:firstLine="426"/>
        <w:contextualSpacing/>
        <w:jc w:val="both"/>
        <w:rPr>
          <w:rFonts w:eastAsia="Times New Roman" w:cs="Times New Roman"/>
          <w:sz w:val="24"/>
          <w:szCs w:val="24"/>
          <w:lang w:val="uk-UA" w:eastAsia="uk-UA"/>
        </w:rPr>
      </w:pPr>
      <w:r w:rsidRPr="0095207A">
        <w:rPr>
          <w:rFonts w:eastAsia="Times New Roman" w:cs="Times New Roman"/>
          <w:sz w:val="24"/>
          <w:szCs w:val="24"/>
          <w:lang w:val="uk-UA" w:eastAsia="uk-UA"/>
        </w:rPr>
        <w:t>Загальний термін усунення недоліків (в тому числі – заміни) Товару становить не більше 10 (десяти) календарних днів, якщо інше на зазначено в дефектному акті. При цьому всі затрати, пов’язані з усуненням недоліків, покладаються на Постачальника (без компенсації Замовником).</w:t>
      </w:r>
    </w:p>
    <w:p w:rsidR="00DF4645" w:rsidRPr="0095207A" w:rsidRDefault="00DF4645" w:rsidP="00DF4645">
      <w:pPr>
        <w:tabs>
          <w:tab w:val="left" w:pos="709"/>
        </w:tabs>
        <w:spacing w:after="0"/>
        <w:ind w:firstLine="426"/>
        <w:contextualSpacing/>
        <w:jc w:val="both"/>
        <w:rPr>
          <w:rFonts w:cs="Times New Roman"/>
          <w:sz w:val="24"/>
          <w:szCs w:val="24"/>
          <w:lang w:val="uk-UA"/>
        </w:rPr>
      </w:pPr>
      <w:r w:rsidRPr="0095207A">
        <w:rPr>
          <w:rFonts w:eastAsia="Calibri" w:cs="Times New Roman"/>
          <w:sz w:val="24"/>
          <w:szCs w:val="24"/>
          <w:lang w:val="uk-UA"/>
        </w:rPr>
        <w:t>Постачальник гарантує, що Товар новий, не перебував в експлуатації, термін та умови його зберігання не порушені.</w:t>
      </w:r>
    </w:p>
    <w:p w:rsidR="00DF4645" w:rsidRPr="0095207A" w:rsidRDefault="00DF4645" w:rsidP="00DF4645">
      <w:pPr>
        <w:tabs>
          <w:tab w:val="left" w:pos="709"/>
        </w:tabs>
        <w:spacing w:after="0"/>
        <w:ind w:firstLine="426"/>
        <w:contextualSpacing/>
        <w:jc w:val="both"/>
        <w:rPr>
          <w:rFonts w:eastAsia="Calibri" w:cs="Times New Roman"/>
          <w:sz w:val="24"/>
          <w:szCs w:val="24"/>
          <w:lang w:val="uk-UA"/>
        </w:rPr>
      </w:pPr>
      <w:r w:rsidRPr="0095207A">
        <w:rPr>
          <w:rFonts w:eastAsia="Calibri" w:cs="Times New Roman"/>
          <w:sz w:val="24"/>
          <w:szCs w:val="24"/>
          <w:lang w:val="uk-UA"/>
        </w:rPr>
        <w:t>Товар повинен відповідати вимогам охорони праці, екології та пожежної безпеки.</w:t>
      </w:r>
    </w:p>
    <w:p w:rsidR="00DF4645" w:rsidRPr="0095207A" w:rsidRDefault="00DF4645" w:rsidP="00DF4645">
      <w:pPr>
        <w:tabs>
          <w:tab w:val="left" w:pos="709"/>
        </w:tabs>
        <w:spacing w:after="0"/>
        <w:ind w:firstLine="426"/>
        <w:jc w:val="both"/>
        <w:rPr>
          <w:rFonts w:cs="Times New Roman"/>
          <w:sz w:val="24"/>
          <w:szCs w:val="24"/>
          <w:lang w:val="uk-UA"/>
        </w:rPr>
      </w:pPr>
      <w:r w:rsidRPr="0095207A">
        <w:rPr>
          <w:rFonts w:cs="Times New Roman"/>
          <w:sz w:val="24"/>
          <w:szCs w:val="24"/>
          <w:lang w:val="uk-UA"/>
        </w:rPr>
        <w:lastRenderedPageBreak/>
        <w:t>Гарантійний термін зберігання: відповідно до нормативного документа виробника.</w:t>
      </w:r>
    </w:p>
    <w:p w:rsidR="00DF4645" w:rsidRPr="0095207A" w:rsidRDefault="00DF4645" w:rsidP="00DF4645">
      <w:pPr>
        <w:tabs>
          <w:tab w:val="left" w:pos="709"/>
        </w:tabs>
        <w:spacing w:after="0"/>
        <w:ind w:firstLine="426"/>
        <w:contextualSpacing/>
        <w:jc w:val="both"/>
        <w:rPr>
          <w:rFonts w:eastAsia="Calibri" w:cs="Times New Roman"/>
          <w:sz w:val="24"/>
          <w:szCs w:val="24"/>
          <w:lang w:val="uk-UA"/>
        </w:rPr>
      </w:pPr>
      <w:r w:rsidRPr="0095207A">
        <w:rPr>
          <w:rFonts w:eastAsia="Calibri" w:cs="Times New Roman"/>
          <w:sz w:val="24"/>
          <w:szCs w:val="24"/>
          <w:lang w:val="uk-UA"/>
        </w:rPr>
        <w:t>При постачанні Товару, постачальник зобов’язаний надати нормативно технічну документацію, в якій зазначено: рік виготовлення, основні технічні характеристики, умови та гарантійні терміни експлуатації, вимоги до приймання, зберігання та експлуатації предмету закупівлі.</w:t>
      </w:r>
    </w:p>
    <w:p w:rsidR="00DF4645" w:rsidRPr="0095207A" w:rsidRDefault="00DF4645" w:rsidP="00DF4645">
      <w:pPr>
        <w:tabs>
          <w:tab w:val="left" w:pos="709"/>
        </w:tabs>
        <w:spacing w:after="0"/>
        <w:ind w:firstLine="426"/>
        <w:contextualSpacing/>
        <w:jc w:val="both"/>
        <w:rPr>
          <w:rFonts w:eastAsia="Calibri" w:cs="Times New Roman"/>
          <w:sz w:val="24"/>
          <w:szCs w:val="24"/>
          <w:lang w:val="uk-UA"/>
        </w:rPr>
      </w:pPr>
      <w:r w:rsidRPr="0095207A">
        <w:rPr>
          <w:rFonts w:eastAsia="Calibri" w:cs="Times New Roman"/>
          <w:sz w:val="24"/>
          <w:szCs w:val="24"/>
          <w:lang w:val="uk-UA"/>
        </w:rPr>
        <w:t>Підтвердженням якості предмету закупівлі (товару) з боку постачальника є один з наступних документів: сертифікат відповідності та/або сертифікат якості та/або паспорт якості, або декларація про відповідність продукції технічному регламенту та/або декларація про походження товару, який надається на кожний вид Товару при постачанні/або декларацію виробника про відповідність/або декларацію постачальника про відповідність складено відповідно до вимог ДСТУ ISO/ІЕС 17050-1:2006.</w:t>
      </w:r>
    </w:p>
    <w:p w:rsidR="00E45BCB" w:rsidRPr="0095207A" w:rsidRDefault="00E45BCB" w:rsidP="00E45BCB">
      <w:pPr>
        <w:tabs>
          <w:tab w:val="left" w:pos="709"/>
        </w:tabs>
        <w:spacing w:after="0"/>
        <w:contextualSpacing/>
        <w:jc w:val="both"/>
        <w:rPr>
          <w:rFonts w:eastAsia="Calibri" w:cs="Times New Roman"/>
          <w:sz w:val="24"/>
          <w:szCs w:val="24"/>
          <w:lang w:val="uk-UA"/>
        </w:rPr>
      </w:pPr>
    </w:p>
    <w:p w:rsidR="00DF4645" w:rsidRDefault="00DF4645" w:rsidP="00DF4645">
      <w:pPr>
        <w:spacing w:after="0"/>
        <w:jc w:val="right"/>
        <w:rPr>
          <w:rFonts w:cs="Times New Roman"/>
          <w:sz w:val="24"/>
          <w:szCs w:val="24"/>
          <w:lang w:val="uk-UA"/>
        </w:rPr>
      </w:pPr>
      <w:r w:rsidRPr="0095207A">
        <w:rPr>
          <w:rFonts w:cs="Times New Roman"/>
          <w:sz w:val="24"/>
          <w:szCs w:val="24"/>
          <w:lang w:val="uk-UA"/>
        </w:rPr>
        <w:t>Додаток А</w:t>
      </w:r>
    </w:p>
    <w:p w:rsidR="00E45BCB" w:rsidRPr="0095207A" w:rsidRDefault="00E45BCB" w:rsidP="00DF4645">
      <w:pPr>
        <w:spacing w:after="0"/>
        <w:jc w:val="right"/>
        <w:rPr>
          <w:rFonts w:cs="Times New Roman"/>
          <w:sz w:val="24"/>
          <w:szCs w:val="24"/>
          <w:lang w:val="uk-UA"/>
        </w:rPr>
      </w:pPr>
    </w:p>
    <w:p w:rsidR="00A10DE4" w:rsidRPr="00A10DE4" w:rsidRDefault="00A10DE4" w:rsidP="002B4DCC">
      <w:pPr>
        <w:ind w:right="-1"/>
        <w:jc w:val="center"/>
        <w:rPr>
          <w:rFonts w:cs="Times New Roman"/>
          <w:b/>
          <w:bCs/>
          <w:color w:val="000000"/>
          <w:sz w:val="24"/>
          <w:szCs w:val="24"/>
          <w:shd w:val="clear" w:color="auto" w:fill="FFFFFF"/>
          <w:lang w:val="uk-UA"/>
        </w:rPr>
      </w:pPr>
      <w:r w:rsidRPr="00A10DE4">
        <w:rPr>
          <w:rFonts w:cs="Times New Roman"/>
          <w:b/>
          <w:bCs/>
          <w:color w:val="000000"/>
          <w:sz w:val="24"/>
          <w:szCs w:val="24"/>
          <w:shd w:val="clear" w:color="auto" w:fill="FFFFFF"/>
          <w:lang w:val="uk-UA"/>
        </w:rPr>
        <w:t xml:space="preserve">772306 Респіратор FFP2 </w:t>
      </w:r>
      <w:proofErr w:type="spellStart"/>
      <w:r w:rsidRPr="00A10DE4">
        <w:rPr>
          <w:rFonts w:cs="Times New Roman"/>
          <w:b/>
          <w:bCs/>
          <w:color w:val="000000"/>
          <w:sz w:val="24"/>
          <w:szCs w:val="24"/>
          <w:shd w:val="clear" w:color="auto" w:fill="FFFFFF"/>
          <w:lang w:val="uk-UA"/>
        </w:rPr>
        <w:t>протиаерозольний</w:t>
      </w:r>
      <w:proofErr w:type="spellEnd"/>
      <w:r w:rsidRPr="00A10DE4">
        <w:rPr>
          <w:rFonts w:cs="Times New Roman"/>
          <w:b/>
          <w:bCs/>
          <w:color w:val="000000"/>
          <w:sz w:val="24"/>
          <w:szCs w:val="24"/>
          <w:shd w:val="clear" w:color="auto" w:fill="FFFFFF"/>
          <w:lang w:val="uk-UA"/>
        </w:rPr>
        <w:t xml:space="preserve"> з клапаном (12 ГДК)</w:t>
      </w:r>
    </w:p>
    <w:p w:rsidR="00A10DE4" w:rsidRPr="00A10DE4" w:rsidRDefault="00A10DE4" w:rsidP="00DE5694">
      <w:pPr>
        <w:ind w:right="-1"/>
        <w:jc w:val="both"/>
        <w:rPr>
          <w:rFonts w:eastAsia="Arial Unicode MS" w:cs="Times New Roman"/>
          <w:b/>
          <w:sz w:val="24"/>
          <w:szCs w:val="24"/>
          <w:lang w:val="uk-UA"/>
        </w:rPr>
      </w:pPr>
    </w:p>
    <w:p w:rsidR="00A10DE4" w:rsidRPr="00A10DE4" w:rsidRDefault="00A10DE4" w:rsidP="00DE5694">
      <w:pPr>
        <w:jc w:val="both"/>
        <w:outlineLvl w:val="0"/>
        <w:rPr>
          <w:rFonts w:eastAsia="Times New Roman" w:cs="Times New Roman"/>
          <w:b/>
          <w:sz w:val="24"/>
          <w:szCs w:val="24"/>
          <w:lang w:val="uk-UA"/>
        </w:rPr>
      </w:pPr>
      <w:r w:rsidRPr="00A10DE4">
        <w:rPr>
          <w:rFonts w:eastAsia="Times New Roman" w:cs="Times New Roman"/>
          <w:b/>
          <w:sz w:val="24"/>
          <w:szCs w:val="24"/>
          <w:lang w:val="uk-UA"/>
        </w:rPr>
        <w:t xml:space="preserve">Технічні вимоги: </w:t>
      </w:r>
    </w:p>
    <w:p w:rsidR="00A10DE4" w:rsidRPr="00A10DE4" w:rsidRDefault="00A10DE4" w:rsidP="00DE5694">
      <w:pPr>
        <w:ind w:firstLine="426"/>
        <w:jc w:val="both"/>
        <w:outlineLvl w:val="0"/>
        <w:rPr>
          <w:rFonts w:cs="Times New Roman"/>
          <w:sz w:val="24"/>
          <w:szCs w:val="24"/>
          <w:lang w:val="uk-UA"/>
        </w:rPr>
      </w:pPr>
      <w:r w:rsidRPr="00A10DE4">
        <w:rPr>
          <w:rFonts w:cs="Times New Roman"/>
          <w:sz w:val="24"/>
          <w:szCs w:val="24"/>
          <w:lang w:val="uk-UA"/>
        </w:rPr>
        <w:t xml:space="preserve">Внутрішня частина повинна бути виконана з </w:t>
      </w:r>
      <w:proofErr w:type="spellStart"/>
      <w:r w:rsidRPr="00A10DE4">
        <w:rPr>
          <w:rFonts w:cs="Times New Roman"/>
          <w:sz w:val="24"/>
          <w:szCs w:val="24"/>
          <w:lang w:val="uk-UA"/>
        </w:rPr>
        <w:t>гіпоалергенного</w:t>
      </w:r>
      <w:proofErr w:type="spellEnd"/>
      <w:r w:rsidRPr="00A10DE4">
        <w:rPr>
          <w:rFonts w:cs="Times New Roman"/>
          <w:sz w:val="24"/>
          <w:szCs w:val="24"/>
          <w:lang w:val="uk-UA"/>
        </w:rPr>
        <w:t xml:space="preserve"> матеріалу.</w:t>
      </w:r>
    </w:p>
    <w:p w:rsidR="00A10DE4" w:rsidRPr="00A10DE4" w:rsidRDefault="00A10DE4" w:rsidP="00DE5694">
      <w:pPr>
        <w:pStyle w:val="a5"/>
        <w:ind w:firstLine="426"/>
        <w:jc w:val="both"/>
        <w:rPr>
          <w:rFonts w:ascii="Times New Roman" w:hAnsi="Times New Roman" w:cs="Times New Roman"/>
          <w:lang w:val="uk-UA"/>
        </w:rPr>
      </w:pPr>
      <w:r w:rsidRPr="00A10DE4">
        <w:rPr>
          <w:rFonts w:ascii="Times New Roman" w:hAnsi="Times New Roman" w:cs="Times New Roman"/>
          <w:lang w:val="uk-UA"/>
        </w:rPr>
        <w:t>Респіратор повинен:</w:t>
      </w:r>
    </w:p>
    <w:p w:rsidR="00A10DE4" w:rsidRPr="00A10DE4" w:rsidRDefault="00A10DE4" w:rsidP="00DE5694">
      <w:pPr>
        <w:pStyle w:val="a5"/>
        <w:ind w:hanging="11"/>
        <w:jc w:val="both"/>
        <w:rPr>
          <w:rFonts w:ascii="Times New Roman" w:hAnsi="Times New Roman" w:cs="Times New Roman"/>
          <w:lang w:val="uk-UA"/>
        </w:rPr>
      </w:pPr>
      <w:r w:rsidRPr="00A10DE4">
        <w:rPr>
          <w:rFonts w:ascii="Times New Roman" w:hAnsi="Times New Roman" w:cs="Times New Roman"/>
          <w:lang w:val="uk-UA"/>
        </w:rPr>
        <w:t xml:space="preserve">- мати "панельну" конструкцію, яка складається з трьох частин, які поєднані між собою; </w:t>
      </w:r>
    </w:p>
    <w:p w:rsidR="00A10DE4" w:rsidRPr="00A10DE4" w:rsidRDefault="00A10DE4" w:rsidP="00DE5694">
      <w:pPr>
        <w:pStyle w:val="a5"/>
        <w:ind w:hanging="11"/>
        <w:jc w:val="both"/>
        <w:rPr>
          <w:rFonts w:ascii="Times New Roman" w:hAnsi="Times New Roman" w:cs="Times New Roman"/>
          <w:lang w:val="uk-UA"/>
        </w:rPr>
      </w:pPr>
      <w:r w:rsidRPr="00A10DE4">
        <w:rPr>
          <w:rFonts w:ascii="Times New Roman" w:hAnsi="Times New Roman" w:cs="Times New Roman"/>
          <w:lang w:val="uk-UA"/>
        </w:rPr>
        <w:t>- бути такою, яка складається для зручного транспортування та носіння в кишені спецодягу;</w:t>
      </w:r>
    </w:p>
    <w:p w:rsidR="00A10DE4" w:rsidRPr="00A10DE4" w:rsidRDefault="00A10DE4" w:rsidP="00DE5694">
      <w:pPr>
        <w:pStyle w:val="a5"/>
        <w:ind w:hanging="11"/>
        <w:jc w:val="both"/>
        <w:rPr>
          <w:rFonts w:ascii="Times New Roman" w:hAnsi="Times New Roman" w:cs="Times New Roman"/>
          <w:lang w:val="uk-UA"/>
        </w:rPr>
      </w:pPr>
      <w:r w:rsidRPr="00A10DE4">
        <w:rPr>
          <w:rFonts w:ascii="Times New Roman" w:hAnsi="Times New Roman" w:cs="Times New Roman"/>
          <w:lang w:val="uk-UA"/>
        </w:rPr>
        <w:t>- мати ребра жорсткості, які нанесено ультразвуковим зварюванням (або в інший спосіб) для мінімізації можливості злипання півмаски;</w:t>
      </w:r>
    </w:p>
    <w:p w:rsidR="00A10DE4" w:rsidRPr="00A10DE4" w:rsidRDefault="00A10DE4" w:rsidP="00DE5694">
      <w:pPr>
        <w:pStyle w:val="a5"/>
        <w:ind w:hanging="11"/>
        <w:jc w:val="both"/>
        <w:rPr>
          <w:rFonts w:ascii="Times New Roman" w:hAnsi="Times New Roman" w:cs="Times New Roman"/>
          <w:lang w:val="uk-UA"/>
        </w:rPr>
      </w:pPr>
      <w:r w:rsidRPr="00A10DE4">
        <w:rPr>
          <w:rFonts w:ascii="Times New Roman" w:hAnsi="Times New Roman" w:cs="Times New Roman"/>
          <w:lang w:val="uk-UA"/>
        </w:rPr>
        <w:t>- мати ступінчастий клапан видиху для комфортного дихання;</w:t>
      </w:r>
    </w:p>
    <w:p w:rsidR="00A10DE4" w:rsidRPr="00A10DE4" w:rsidRDefault="00A10DE4" w:rsidP="00DE5694">
      <w:pPr>
        <w:pStyle w:val="a5"/>
        <w:ind w:hanging="11"/>
        <w:jc w:val="both"/>
        <w:rPr>
          <w:rFonts w:ascii="Times New Roman" w:hAnsi="Times New Roman" w:cs="Times New Roman"/>
          <w:lang w:val="uk-UA"/>
        </w:rPr>
      </w:pPr>
      <w:r w:rsidRPr="00A10DE4">
        <w:rPr>
          <w:rFonts w:ascii="Times New Roman" w:hAnsi="Times New Roman" w:cs="Times New Roman"/>
          <w:lang w:val="uk-UA"/>
        </w:rPr>
        <w:t>- мати регулятор довжини головного гарнітуру;</w:t>
      </w:r>
    </w:p>
    <w:p w:rsidR="00A10DE4" w:rsidRPr="00A10DE4" w:rsidRDefault="00A10DE4" w:rsidP="00DE5694">
      <w:pPr>
        <w:pStyle w:val="a5"/>
        <w:ind w:hanging="11"/>
        <w:jc w:val="both"/>
        <w:rPr>
          <w:rFonts w:ascii="Times New Roman" w:hAnsi="Times New Roman" w:cs="Times New Roman"/>
          <w:lang w:val="uk-UA"/>
        </w:rPr>
      </w:pPr>
      <w:r w:rsidRPr="00A10DE4">
        <w:rPr>
          <w:rFonts w:ascii="Times New Roman" w:hAnsi="Times New Roman" w:cs="Times New Roman"/>
          <w:lang w:val="uk-UA"/>
        </w:rPr>
        <w:t>- мати носовий ущільнювач з м’якого поліуретану;</w:t>
      </w:r>
    </w:p>
    <w:p w:rsidR="00A10DE4" w:rsidRPr="00A10DE4" w:rsidRDefault="00A10DE4" w:rsidP="00DE5694">
      <w:pPr>
        <w:pStyle w:val="a5"/>
        <w:ind w:hanging="11"/>
        <w:jc w:val="both"/>
        <w:rPr>
          <w:rFonts w:ascii="Times New Roman" w:hAnsi="Times New Roman" w:cs="Times New Roman"/>
          <w:lang w:val="uk-UA"/>
        </w:rPr>
      </w:pPr>
      <w:r w:rsidRPr="00A10DE4">
        <w:rPr>
          <w:rFonts w:ascii="Times New Roman" w:hAnsi="Times New Roman" w:cs="Times New Roman"/>
          <w:lang w:val="uk-UA"/>
        </w:rPr>
        <w:t xml:space="preserve">- мати кольорову ідентифікацію. </w:t>
      </w:r>
    </w:p>
    <w:p w:rsidR="00A10DE4" w:rsidRPr="00A10DE4" w:rsidRDefault="00A10DE4" w:rsidP="00DE5694">
      <w:pPr>
        <w:pStyle w:val="a5"/>
        <w:tabs>
          <w:tab w:val="left" w:pos="426"/>
        </w:tabs>
        <w:ind w:hanging="11"/>
        <w:jc w:val="both"/>
        <w:rPr>
          <w:rFonts w:ascii="Times New Roman" w:hAnsi="Times New Roman" w:cs="Times New Roman"/>
          <w:lang w:val="uk-UA"/>
        </w:rPr>
      </w:pPr>
      <w:r w:rsidRPr="00A10DE4">
        <w:rPr>
          <w:rFonts w:ascii="Times New Roman" w:hAnsi="Times New Roman" w:cs="Times New Roman"/>
          <w:lang w:val="uk-UA"/>
        </w:rPr>
        <w:t xml:space="preserve">     </w:t>
      </w:r>
      <w:r w:rsidRPr="00A10DE4">
        <w:rPr>
          <w:rFonts w:ascii="Times New Roman" w:hAnsi="Times New Roman" w:cs="Times New Roman"/>
          <w:lang w:val="uk-UA"/>
        </w:rPr>
        <w:tab/>
        <w:t xml:space="preserve">Фільтруюча частина має бути екологічно чистою з високим рівнем захисту і пропускної здатності очищеного повітря. Клас захисту не нижче FFP-2 (до 12 ГДК). </w:t>
      </w:r>
    </w:p>
    <w:p w:rsidR="00A10DE4" w:rsidRPr="00A10DE4" w:rsidRDefault="00A10DE4" w:rsidP="00DE5694">
      <w:pPr>
        <w:pStyle w:val="a5"/>
        <w:tabs>
          <w:tab w:val="left" w:pos="426"/>
        </w:tabs>
        <w:ind w:firstLine="426"/>
        <w:jc w:val="both"/>
        <w:rPr>
          <w:rFonts w:ascii="Times New Roman" w:hAnsi="Times New Roman" w:cs="Times New Roman"/>
          <w:lang w:val="uk-UA"/>
        </w:rPr>
      </w:pPr>
      <w:r w:rsidRPr="00A10DE4">
        <w:rPr>
          <w:rFonts w:ascii="Times New Roman" w:hAnsi="Times New Roman" w:cs="Times New Roman"/>
          <w:lang w:val="uk-UA"/>
        </w:rPr>
        <w:t>Умови експлуатації: від -30 ° C до +70 ° C, підвищена вологість.</w:t>
      </w:r>
    </w:p>
    <w:p w:rsidR="00A10DE4" w:rsidRPr="00A10DE4" w:rsidRDefault="00A10DE4" w:rsidP="00DE5694">
      <w:pPr>
        <w:tabs>
          <w:tab w:val="left" w:pos="426"/>
        </w:tabs>
        <w:jc w:val="both"/>
        <w:rPr>
          <w:rFonts w:cs="Times New Roman"/>
          <w:sz w:val="24"/>
          <w:szCs w:val="24"/>
          <w:lang w:val="uk-UA"/>
        </w:rPr>
      </w:pPr>
      <w:r w:rsidRPr="00A10DE4">
        <w:rPr>
          <w:rFonts w:cs="Times New Roman"/>
          <w:sz w:val="24"/>
          <w:szCs w:val="24"/>
          <w:lang w:val="uk-UA"/>
        </w:rPr>
        <w:t xml:space="preserve">   </w:t>
      </w:r>
      <w:r w:rsidRPr="00A10DE4">
        <w:rPr>
          <w:rFonts w:cs="Times New Roman"/>
          <w:sz w:val="24"/>
          <w:szCs w:val="24"/>
          <w:lang w:val="uk-UA"/>
        </w:rPr>
        <w:tab/>
        <w:t>Кожний респіратор має бути упакований в герметичну індивідуальну упаковку.</w:t>
      </w:r>
    </w:p>
    <w:tbl>
      <w:tblPr>
        <w:tblW w:w="0" w:type="auto"/>
        <w:tblCellSpacing w:w="15" w:type="dxa"/>
        <w:tblLook w:val="04A0" w:firstRow="1" w:lastRow="0" w:firstColumn="1" w:lastColumn="0" w:noHBand="0" w:noVBand="1"/>
      </w:tblPr>
      <w:tblGrid>
        <w:gridCol w:w="10125"/>
        <w:gridCol w:w="81"/>
      </w:tblGrid>
      <w:tr w:rsidR="00A10DE4" w:rsidRPr="00C04504" w:rsidTr="007763EA">
        <w:trPr>
          <w:tblCellSpacing w:w="15" w:type="dxa"/>
        </w:trPr>
        <w:tc>
          <w:tcPr>
            <w:tcW w:w="0" w:type="auto"/>
            <w:tcMar>
              <w:top w:w="15" w:type="dxa"/>
              <w:left w:w="15" w:type="dxa"/>
              <w:bottom w:w="15" w:type="dxa"/>
              <w:right w:w="15" w:type="dxa"/>
            </w:tcMar>
            <w:vAlign w:val="center"/>
          </w:tcPr>
          <w:p w:rsidR="00A10DE4" w:rsidRPr="00A10DE4" w:rsidRDefault="00A10DE4" w:rsidP="00DE5694">
            <w:pPr>
              <w:tabs>
                <w:tab w:val="left" w:pos="426"/>
              </w:tabs>
              <w:ind w:right="-113" w:firstLine="381"/>
              <w:jc w:val="both"/>
              <w:rPr>
                <w:rFonts w:cs="Times New Roman"/>
                <w:i/>
                <w:sz w:val="24"/>
                <w:szCs w:val="24"/>
                <w:lang w:val="uk-UA"/>
              </w:rPr>
            </w:pPr>
            <w:r w:rsidRPr="00A10DE4">
              <w:rPr>
                <w:rFonts w:cs="Times New Roman"/>
                <w:i/>
                <w:sz w:val="24"/>
                <w:szCs w:val="24"/>
                <w:lang w:val="uk-UA"/>
              </w:rPr>
              <w:t>Примітка. У разі відсутності в технічній документації виробника (нормативному документі або витягах з нього, етикетці, паспорті тощо) деяких технічних характеристик з тих, що зазначені у вимогах покупця, постачальником може бути підтверджено відповідність вказаним характеристикам у гарантійному листі, де зазначаються такі характеристики і гарантується їх відповідність вимогам покупця.</w:t>
            </w:r>
          </w:p>
        </w:tc>
        <w:tc>
          <w:tcPr>
            <w:tcW w:w="0" w:type="auto"/>
            <w:tcMar>
              <w:top w:w="15" w:type="dxa"/>
              <w:left w:w="15" w:type="dxa"/>
              <w:bottom w:w="15" w:type="dxa"/>
              <w:right w:w="15" w:type="dxa"/>
            </w:tcMar>
            <w:vAlign w:val="center"/>
          </w:tcPr>
          <w:p w:rsidR="00A10DE4" w:rsidRPr="00A10DE4" w:rsidRDefault="00A10DE4" w:rsidP="00DE5694">
            <w:pPr>
              <w:tabs>
                <w:tab w:val="left" w:pos="426"/>
              </w:tabs>
              <w:ind w:firstLine="709"/>
              <w:jc w:val="both"/>
              <w:rPr>
                <w:rFonts w:cs="Times New Roman"/>
                <w:sz w:val="24"/>
                <w:szCs w:val="24"/>
                <w:lang w:val="uk-UA"/>
              </w:rPr>
            </w:pPr>
          </w:p>
        </w:tc>
      </w:tr>
    </w:tbl>
    <w:p w:rsidR="00A10DE4" w:rsidRPr="00A10DE4" w:rsidRDefault="00A10DE4" w:rsidP="00DE5694">
      <w:pPr>
        <w:spacing w:line="0" w:lineRule="atLeast"/>
        <w:ind w:firstLine="426"/>
        <w:jc w:val="both"/>
        <w:outlineLvl w:val="2"/>
        <w:rPr>
          <w:rFonts w:cs="Times New Roman"/>
          <w:color w:val="000000"/>
          <w:sz w:val="24"/>
          <w:szCs w:val="24"/>
          <w:lang w:val="uk-UA"/>
        </w:rPr>
      </w:pPr>
      <w:r w:rsidRPr="00A10DE4">
        <w:rPr>
          <w:rFonts w:cs="Times New Roman"/>
          <w:b/>
          <w:color w:val="000000"/>
          <w:sz w:val="24"/>
          <w:szCs w:val="24"/>
          <w:lang w:val="uk-UA"/>
        </w:rPr>
        <w:t>Гарантійні зобов’язання:</w:t>
      </w:r>
      <w:r w:rsidRPr="00A10DE4">
        <w:rPr>
          <w:rFonts w:cs="Times New Roman"/>
          <w:sz w:val="24"/>
          <w:szCs w:val="24"/>
          <w:lang w:val="uk-UA"/>
        </w:rPr>
        <w:t xml:space="preserve"> </w:t>
      </w:r>
      <w:r w:rsidRPr="00A10DE4">
        <w:rPr>
          <w:rFonts w:cs="Times New Roman"/>
          <w:color w:val="000000"/>
          <w:sz w:val="24"/>
          <w:szCs w:val="24"/>
          <w:lang w:val="uk-UA"/>
        </w:rPr>
        <w:t>відповідно до нормативного документу виробника, але не менше 12 місяців з дня введення продукції в експлуатацію.</w:t>
      </w:r>
    </w:p>
    <w:p w:rsidR="00A10DE4" w:rsidRPr="00A10DE4" w:rsidRDefault="00A10DE4" w:rsidP="00DE5694">
      <w:pPr>
        <w:tabs>
          <w:tab w:val="left" w:pos="1418"/>
          <w:tab w:val="num" w:pos="1637"/>
        </w:tabs>
        <w:ind w:firstLine="426"/>
        <w:jc w:val="both"/>
        <w:rPr>
          <w:rFonts w:cs="Times New Roman"/>
          <w:color w:val="000000"/>
          <w:sz w:val="24"/>
          <w:szCs w:val="24"/>
          <w:lang w:val="uk-UA"/>
        </w:rPr>
      </w:pPr>
      <w:r w:rsidRPr="00A10DE4">
        <w:rPr>
          <w:rFonts w:cs="Times New Roman"/>
          <w:b/>
          <w:color w:val="000000"/>
          <w:sz w:val="24"/>
          <w:szCs w:val="24"/>
          <w:lang w:val="uk-UA"/>
        </w:rPr>
        <w:t xml:space="preserve">Умови зберігання: </w:t>
      </w:r>
      <w:r w:rsidRPr="00A10DE4">
        <w:rPr>
          <w:rFonts w:cs="Times New Roman"/>
          <w:color w:val="000000"/>
          <w:sz w:val="24"/>
          <w:szCs w:val="24"/>
          <w:lang w:val="uk-UA"/>
        </w:rPr>
        <w:t>відповідно до нормативного документу виробника.</w:t>
      </w:r>
    </w:p>
    <w:p w:rsidR="00A10DE4" w:rsidRPr="00A10DE4" w:rsidRDefault="00A10DE4" w:rsidP="00DE5694">
      <w:pPr>
        <w:ind w:firstLine="426"/>
        <w:jc w:val="both"/>
        <w:rPr>
          <w:rFonts w:cs="Times New Roman"/>
          <w:color w:val="000000"/>
          <w:sz w:val="24"/>
          <w:szCs w:val="24"/>
          <w:lang w:val="uk-UA"/>
        </w:rPr>
      </w:pPr>
      <w:r w:rsidRPr="00A10DE4">
        <w:rPr>
          <w:rFonts w:cs="Times New Roman"/>
          <w:b/>
          <w:color w:val="000000"/>
          <w:sz w:val="24"/>
          <w:szCs w:val="24"/>
          <w:lang w:val="uk-UA"/>
        </w:rPr>
        <w:t xml:space="preserve">Умови транспортування: </w:t>
      </w:r>
      <w:r w:rsidRPr="00A10DE4">
        <w:rPr>
          <w:rFonts w:cs="Times New Roman"/>
          <w:color w:val="000000"/>
          <w:sz w:val="24"/>
          <w:szCs w:val="24"/>
          <w:lang w:val="uk-UA"/>
        </w:rPr>
        <w:t>відповідно до нормативного документу виробника.</w:t>
      </w:r>
    </w:p>
    <w:p w:rsidR="00A10DE4" w:rsidRPr="00A10DE4" w:rsidRDefault="00A10DE4" w:rsidP="00DE5694">
      <w:pPr>
        <w:ind w:firstLine="426"/>
        <w:jc w:val="both"/>
        <w:rPr>
          <w:rFonts w:cs="Times New Roman"/>
          <w:color w:val="000000"/>
          <w:sz w:val="24"/>
          <w:szCs w:val="24"/>
          <w:lang w:val="uk-UA"/>
        </w:rPr>
      </w:pPr>
      <w:r w:rsidRPr="00A10DE4">
        <w:rPr>
          <w:rFonts w:cs="Times New Roman"/>
          <w:b/>
          <w:color w:val="000000"/>
          <w:sz w:val="24"/>
          <w:szCs w:val="24"/>
          <w:lang w:val="uk-UA"/>
        </w:rPr>
        <w:t xml:space="preserve">Умови пакування, маркування: </w:t>
      </w:r>
      <w:r w:rsidRPr="00A10DE4">
        <w:rPr>
          <w:rFonts w:cs="Times New Roman"/>
          <w:color w:val="000000"/>
          <w:sz w:val="24"/>
          <w:szCs w:val="24"/>
          <w:lang w:val="uk-UA"/>
        </w:rPr>
        <w:t>відповідно до нормативного документу виробника.</w:t>
      </w:r>
    </w:p>
    <w:p w:rsidR="00DF4645" w:rsidRPr="00A10DE4" w:rsidRDefault="00DF4645" w:rsidP="009352A1">
      <w:pPr>
        <w:tabs>
          <w:tab w:val="left" w:pos="709"/>
        </w:tabs>
        <w:spacing w:after="0" w:line="240" w:lineRule="auto"/>
        <w:ind w:firstLine="709"/>
        <w:jc w:val="both"/>
        <w:rPr>
          <w:rFonts w:eastAsia="Times New Roman" w:cs="Times New Roman"/>
          <w:color w:val="000000"/>
          <w:sz w:val="24"/>
          <w:szCs w:val="24"/>
          <w:lang w:eastAsia="ru-RU"/>
        </w:rPr>
      </w:pPr>
    </w:p>
    <w:p w:rsidR="00B031E3" w:rsidRPr="0095207A" w:rsidRDefault="00B031E3" w:rsidP="009352A1">
      <w:pPr>
        <w:widowControl w:val="0"/>
        <w:tabs>
          <w:tab w:val="left" w:pos="709"/>
        </w:tabs>
        <w:autoSpaceDE w:val="0"/>
        <w:autoSpaceDN w:val="0"/>
        <w:spacing w:after="0" w:line="240" w:lineRule="auto"/>
        <w:ind w:firstLine="709"/>
        <w:jc w:val="both"/>
        <w:rPr>
          <w:rFonts w:eastAsia="Times New Roman" w:cs="Times New Roman"/>
          <w:color w:val="000000"/>
          <w:sz w:val="24"/>
          <w:szCs w:val="24"/>
          <w:lang w:val="uk-UA" w:eastAsia="ru-RU"/>
        </w:rPr>
      </w:pPr>
    </w:p>
    <w:p w:rsidR="00F00370" w:rsidRDefault="00F00370" w:rsidP="00B031E3">
      <w:pPr>
        <w:spacing w:after="0" w:line="240" w:lineRule="auto"/>
        <w:ind w:left="7371"/>
        <w:contextualSpacing/>
        <w:jc w:val="both"/>
        <w:rPr>
          <w:rFonts w:eastAsia="Times New Roman" w:cs="Times New Roman"/>
          <w:color w:val="000000"/>
          <w:sz w:val="24"/>
          <w:szCs w:val="24"/>
          <w:lang w:val="uk-UA" w:eastAsia="uk-UA"/>
        </w:rPr>
      </w:pPr>
    </w:p>
    <w:p w:rsidR="00F00370" w:rsidRDefault="00F00370" w:rsidP="00B031E3">
      <w:pPr>
        <w:spacing w:after="0" w:line="240" w:lineRule="auto"/>
        <w:ind w:left="7371"/>
        <w:contextualSpacing/>
        <w:jc w:val="both"/>
        <w:rPr>
          <w:rFonts w:eastAsia="Times New Roman" w:cs="Times New Roman"/>
          <w:color w:val="000000"/>
          <w:sz w:val="24"/>
          <w:szCs w:val="24"/>
          <w:lang w:val="uk-UA" w:eastAsia="uk-UA"/>
        </w:rPr>
      </w:pPr>
    </w:p>
    <w:p w:rsidR="00F00370" w:rsidRDefault="00F00370" w:rsidP="00B031E3">
      <w:pPr>
        <w:spacing w:after="0" w:line="240" w:lineRule="auto"/>
        <w:ind w:left="7371"/>
        <w:contextualSpacing/>
        <w:jc w:val="both"/>
        <w:rPr>
          <w:rFonts w:eastAsia="Times New Roman" w:cs="Times New Roman"/>
          <w:color w:val="000000"/>
          <w:sz w:val="24"/>
          <w:szCs w:val="24"/>
          <w:lang w:val="uk-UA" w:eastAsia="uk-UA"/>
        </w:rPr>
      </w:pPr>
    </w:p>
    <w:p w:rsidR="00B031E3" w:rsidRPr="0095207A" w:rsidRDefault="00B031E3" w:rsidP="00B031E3">
      <w:pPr>
        <w:spacing w:after="0" w:line="240" w:lineRule="auto"/>
        <w:ind w:left="7371"/>
        <w:contextualSpacing/>
        <w:jc w:val="both"/>
        <w:rPr>
          <w:rFonts w:eastAsia="Times New Roman" w:cs="Times New Roman"/>
          <w:color w:val="000000"/>
          <w:sz w:val="24"/>
          <w:szCs w:val="24"/>
          <w:lang w:val="uk-UA" w:eastAsia="uk-UA"/>
        </w:rPr>
      </w:pPr>
      <w:r w:rsidRPr="0095207A">
        <w:rPr>
          <w:rFonts w:eastAsia="Times New Roman" w:cs="Times New Roman"/>
          <w:color w:val="000000"/>
          <w:sz w:val="24"/>
          <w:szCs w:val="24"/>
          <w:lang w:val="uk-UA" w:eastAsia="uk-UA"/>
        </w:rPr>
        <w:lastRenderedPageBreak/>
        <w:t xml:space="preserve">Додаток 2 до Оголошення </w:t>
      </w:r>
    </w:p>
    <w:p w:rsidR="00B031E3" w:rsidRPr="0095207A" w:rsidRDefault="00B031E3" w:rsidP="00B031E3">
      <w:pPr>
        <w:spacing w:after="0" w:line="240" w:lineRule="auto"/>
        <w:ind w:left="7371"/>
        <w:contextualSpacing/>
        <w:rPr>
          <w:rFonts w:eastAsia="Times New Roman" w:cs="Times New Roman"/>
          <w:color w:val="FF0000"/>
          <w:szCs w:val="28"/>
          <w:lang w:val="uk-UA" w:eastAsia="uk-UA"/>
        </w:rPr>
      </w:pPr>
    </w:p>
    <w:p w:rsidR="00B031E3" w:rsidRPr="0095207A" w:rsidRDefault="00B031E3" w:rsidP="00B031E3">
      <w:pPr>
        <w:widowControl w:val="0"/>
        <w:autoSpaceDE w:val="0"/>
        <w:autoSpaceDN w:val="0"/>
        <w:spacing w:after="153" w:line="240" w:lineRule="auto"/>
        <w:jc w:val="center"/>
        <w:rPr>
          <w:rFonts w:eastAsia="Times New Roman" w:cs="Times New Roman"/>
          <w:b/>
          <w:bCs/>
          <w:color w:val="000000"/>
          <w:sz w:val="24"/>
          <w:szCs w:val="24"/>
          <w:lang w:val="uk-UA" w:eastAsia="ru-RU"/>
        </w:rPr>
      </w:pPr>
      <w:r w:rsidRPr="0095207A">
        <w:rPr>
          <w:rFonts w:eastAsia="Times New Roman" w:cs="Times New Roman"/>
          <w:b/>
          <w:bCs/>
          <w:color w:val="000000"/>
          <w:sz w:val="24"/>
          <w:szCs w:val="24"/>
          <w:lang w:val="uk-UA" w:eastAsia="ru-RU"/>
        </w:rPr>
        <w:t>Перелік документів, які надає Учасник для підтвердження відповідності своєї пропозиції вимогам Оголошення та вимогам предмета закупівлі</w:t>
      </w:r>
    </w:p>
    <w:p w:rsidR="00BC762A" w:rsidRPr="0095207A" w:rsidRDefault="00B031E3" w:rsidP="008D257F">
      <w:pPr>
        <w:widowControl w:val="0"/>
        <w:shd w:val="clear" w:color="auto" w:fill="FFFFFF"/>
        <w:tabs>
          <w:tab w:val="left" w:pos="567"/>
          <w:tab w:val="left" w:pos="851"/>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ind w:firstLine="567"/>
        <w:contextualSpacing/>
        <w:jc w:val="both"/>
        <w:rPr>
          <w:rFonts w:cs="Times New Roman"/>
          <w:b/>
          <w:sz w:val="22"/>
          <w:lang w:val="uk-UA" w:eastAsia="ru-RU"/>
        </w:rPr>
      </w:pPr>
      <w:r w:rsidRPr="0095207A">
        <w:rPr>
          <w:rFonts w:eastAsia="Times New Roman" w:cs="Times New Roman"/>
          <w:color w:val="000000"/>
          <w:sz w:val="24"/>
          <w:szCs w:val="24"/>
          <w:lang w:val="uk-UA" w:eastAsia="ru-RU"/>
        </w:rPr>
        <w:t>Інформація щодо документального підтвердження відповідності технічній специфікації і документи що підтверджують відповідність технічним, якісним, кількісним та іншим вимогам предмета закупівлі:</w:t>
      </w:r>
    </w:p>
    <w:p w:rsidR="00BC762A" w:rsidRPr="0095207A" w:rsidRDefault="00BC762A" w:rsidP="00BC762A">
      <w:pPr>
        <w:spacing w:after="0" w:line="240" w:lineRule="auto"/>
        <w:ind w:left="142" w:right="-283"/>
        <w:jc w:val="center"/>
        <w:rPr>
          <w:rFonts w:cs="Times New Roman"/>
          <w:b/>
          <w:sz w:val="22"/>
          <w:lang w:val="uk-UA" w:eastAsia="ru-RU"/>
        </w:rPr>
      </w:pPr>
      <w:r w:rsidRPr="0095207A">
        <w:rPr>
          <w:rFonts w:cs="Times New Roman"/>
          <w:b/>
          <w:sz w:val="22"/>
          <w:lang w:val="uk-UA" w:eastAsia="ru-RU"/>
        </w:rPr>
        <w:t>Документальне підтвердження відповідності технічним,</w:t>
      </w:r>
    </w:p>
    <w:p w:rsidR="00BC762A" w:rsidRPr="0095207A" w:rsidRDefault="00BC762A" w:rsidP="00BC762A">
      <w:pPr>
        <w:spacing w:after="0" w:line="240" w:lineRule="auto"/>
        <w:ind w:left="142" w:right="-283"/>
        <w:jc w:val="center"/>
        <w:rPr>
          <w:rFonts w:cs="Times New Roman"/>
          <w:b/>
          <w:sz w:val="22"/>
          <w:lang w:val="uk-UA" w:eastAsia="ru-RU"/>
        </w:rPr>
      </w:pPr>
      <w:r w:rsidRPr="0095207A">
        <w:rPr>
          <w:rFonts w:cs="Times New Roman"/>
          <w:b/>
          <w:sz w:val="22"/>
          <w:lang w:val="uk-UA" w:eastAsia="ru-RU"/>
        </w:rPr>
        <w:t>якісним, кількісним та іншим вимогам предмета закупівлі</w:t>
      </w:r>
    </w:p>
    <w:p w:rsidR="00BC762A" w:rsidRPr="0095207A" w:rsidRDefault="00BC762A" w:rsidP="00BC762A">
      <w:pPr>
        <w:spacing w:after="0" w:line="240" w:lineRule="auto"/>
        <w:jc w:val="center"/>
        <w:rPr>
          <w:rFonts w:cs="Times New Roman"/>
          <w:sz w:val="22"/>
          <w:lang w:val="uk-UA"/>
        </w:rPr>
      </w:pPr>
    </w:p>
    <w:tbl>
      <w:tblPr>
        <w:tblW w:w="0" w:type="auto"/>
        <w:jc w:val="center"/>
        <w:tblLayout w:type="fixed"/>
        <w:tblLook w:val="0000" w:firstRow="0" w:lastRow="0" w:firstColumn="0" w:lastColumn="0" w:noHBand="0" w:noVBand="0"/>
      </w:tblPr>
      <w:tblGrid>
        <w:gridCol w:w="600"/>
        <w:gridCol w:w="1700"/>
        <w:gridCol w:w="6640"/>
      </w:tblGrid>
      <w:tr w:rsidR="00BC762A" w:rsidRPr="00C04504" w:rsidTr="00BC762A">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BC762A" w:rsidRPr="0095207A" w:rsidRDefault="00BC762A" w:rsidP="00425278">
            <w:pPr>
              <w:spacing w:after="0" w:line="240" w:lineRule="auto"/>
              <w:jc w:val="center"/>
              <w:rPr>
                <w:rFonts w:cs="Times New Roman"/>
                <w:sz w:val="22"/>
                <w:lang w:val="uk-UA"/>
              </w:rPr>
            </w:pPr>
            <w:r w:rsidRPr="0095207A">
              <w:rPr>
                <w:rFonts w:cs="Times New Roman"/>
                <w:sz w:val="22"/>
                <w:lang w:val="uk-UA"/>
              </w:rPr>
              <w:t>№ 3/п</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BC762A" w:rsidRPr="0095207A" w:rsidRDefault="00BC762A" w:rsidP="00425278">
            <w:pPr>
              <w:spacing w:after="0" w:line="240" w:lineRule="auto"/>
              <w:jc w:val="center"/>
              <w:rPr>
                <w:rFonts w:cs="Times New Roman"/>
                <w:sz w:val="22"/>
                <w:lang w:val="uk-UA"/>
              </w:rPr>
            </w:pPr>
            <w:r w:rsidRPr="0095207A">
              <w:rPr>
                <w:rFonts w:cs="Times New Roman"/>
                <w:sz w:val="22"/>
                <w:lang w:val="uk-UA"/>
              </w:rPr>
              <w:t>Типи документів або даних</w:t>
            </w:r>
          </w:p>
        </w:tc>
        <w:tc>
          <w:tcPr>
            <w:tcW w:w="6640" w:type="dxa"/>
            <w:tcBorders>
              <w:top w:val="single" w:sz="4" w:space="0" w:color="auto"/>
              <w:left w:val="single" w:sz="4" w:space="0" w:color="auto"/>
              <w:bottom w:val="single" w:sz="4" w:space="0" w:color="auto"/>
              <w:right w:val="single" w:sz="4" w:space="0" w:color="auto"/>
            </w:tcBorders>
            <w:shd w:val="clear" w:color="auto" w:fill="auto"/>
          </w:tcPr>
          <w:p w:rsidR="00BC762A" w:rsidRPr="0095207A" w:rsidRDefault="00BC762A" w:rsidP="008D257F">
            <w:pPr>
              <w:spacing w:after="0" w:line="240" w:lineRule="auto"/>
              <w:jc w:val="center"/>
              <w:rPr>
                <w:rFonts w:cs="Times New Roman"/>
                <w:sz w:val="22"/>
                <w:lang w:val="uk-UA"/>
              </w:rPr>
            </w:pPr>
            <w:r w:rsidRPr="0095207A">
              <w:rPr>
                <w:rFonts w:cs="Times New Roman"/>
                <w:sz w:val="22"/>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оголошення.</w:t>
            </w:r>
          </w:p>
        </w:tc>
      </w:tr>
      <w:tr w:rsidR="00BC762A" w:rsidRPr="00C04504" w:rsidTr="00BC762A">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BC762A" w:rsidRPr="0095207A" w:rsidRDefault="00BC762A" w:rsidP="00425278">
            <w:pPr>
              <w:spacing w:after="0" w:line="240" w:lineRule="auto"/>
              <w:jc w:val="center"/>
              <w:rPr>
                <w:rFonts w:cs="Times New Roman"/>
                <w:sz w:val="22"/>
                <w:lang w:val="uk-UA"/>
              </w:rPr>
            </w:pPr>
            <w:r w:rsidRPr="0095207A">
              <w:rPr>
                <w:rFonts w:cs="Times New Roman"/>
                <w:sz w:val="22"/>
                <w:lang w:val="uk-UA"/>
              </w:rPr>
              <w:t>1.</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BC762A" w:rsidRPr="0095207A" w:rsidRDefault="00BC762A" w:rsidP="00425278">
            <w:pPr>
              <w:spacing w:after="0" w:line="240" w:lineRule="auto"/>
              <w:rPr>
                <w:rFonts w:cs="Times New Roman"/>
                <w:sz w:val="22"/>
                <w:lang w:val="uk-UA"/>
              </w:rPr>
            </w:pPr>
            <w:r w:rsidRPr="0095207A">
              <w:rPr>
                <w:rFonts w:cs="Times New Roman"/>
                <w:sz w:val="22"/>
                <w:lang w:val="uk-UA"/>
              </w:rPr>
              <w:t>Документи щодо підтвердження відповідності (Документи щодо підтвердження відповідності надаються учасником ще раз при постачанні продукції, якщо учасник буде визнаний переможцем)</w:t>
            </w:r>
          </w:p>
        </w:tc>
        <w:tc>
          <w:tcPr>
            <w:tcW w:w="6640" w:type="dxa"/>
            <w:tcBorders>
              <w:top w:val="single" w:sz="4" w:space="0" w:color="auto"/>
              <w:left w:val="single" w:sz="4" w:space="0" w:color="auto"/>
              <w:bottom w:val="single" w:sz="4" w:space="0" w:color="auto"/>
              <w:right w:val="single" w:sz="4" w:space="0" w:color="auto"/>
            </w:tcBorders>
            <w:shd w:val="clear" w:color="auto" w:fill="auto"/>
          </w:tcPr>
          <w:p w:rsidR="00E45BCB" w:rsidRPr="00E45BCB" w:rsidRDefault="00BC762A" w:rsidP="00E45BCB">
            <w:pPr>
              <w:spacing w:after="0" w:line="240" w:lineRule="auto"/>
              <w:rPr>
                <w:sz w:val="24"/>
                <w:szCs w:val="24"/>
                <w:lang w:val="uk-UA"/>
              </w:rPr>
            </w:pPr>
            <w:r w:rsidRPr="00E45BCB">
              <w:rPr>
                <w:rFonts w:cs="Times New Roman"/>
                <w:sz w:val="24"/>
                <w:szCs w:val="24"/>
                <w:lang w:val="uk-UA"/>
              </w:rPr>
              <w:t xml:space="preserve">     1.1 </w:t>
            </w:r>
            <w:r w:rsidR="00E45BCB" w:rsidRPr="00E45BCB">
              <w:rPr>
                <w:sz w:val="24"/>
                <w:szCs w:val="24"/>
                <w:lang w:val="uk-UA"/>
              </w:rPr>
              <w:t>Для продукції, яка підлягає оцінці відповідності вимогам технічних регламентів надати оригінал або копію одного з наступних документів про відповідність:</w:t>
            </w:r>
          </w:p>
          <w:p w:rsidR="00E45BCB" w:rsidRPr="00E45BCB" w:rsidRDefault="00E45BCB" w:rsidP="00E45BCB">
            <w:pPr>
              <w:spacing w:after="0" w:line="240" w:lineRule="auto"/>
              <w:rPr>
                <w:sz w:val="24"/>
                <w:szCs w:val="24"/>
                <w:lang w:val="uk-UA"/>
              </w:rPr>
            </w:pPr>
            <w:r w:rsidRPr="00E45BCB">
              <w:rPr>
                <w:sz w:val="24"/>
                <w:szCs w:val="24"/>
                <w:lang w:val="uk-UA"/>
              </w:rPr>
              <w:t xml:space="preserve">- декларації про відповідність, складеної відповідно до вимог технічних регламентів (у випадку відсутності таких вимог декларація про відповідність має бути складена відповідно до вимог ДСТУ ISO/IEC 17050-1:2006 із посиланням на документи, складені за результатами проведеної оцінки відповідності органами з оцінки відповідності, акредитованими в Національному агентстві з акредитації України); </w:t>
            </w:r>
          </w:p>
          <w:p w:rsidR="00E45BCB" w:rsidRPr="00E45BCB" w:rsidRDefault="00E45BCB" w:rsidP="00E45BCB">
            <w:pPr>
              <w:spacing w:after="0" w:line="240" w:lineRule="auto"/>
              <w:rPr>
                <w:sz w:val="24"/>
                <w:szCs w:val="24"/>
                <w:lang w:val="uk-UA"/>
              </w:rPr>
            </w:pPr>
            <w:r w:rsidRPr="00E45BCB">
              <w:rPr>
                <w:sz w:val="24"/>
                <w:szCs w:val="24"/>
                <w:lang w:val="uk-UA"/>
              </w:rPr>
              <w:t>або</w:t>
            </w:r>
          </w:p>
          <w:p w:rsidR="00E45BCB" w:rsidRPr="00E45BCB" w:rsidRDefault="00E45BCB" w:rsidP="00E45BCB">
            <w:pPr>
              <w:spacing w:after="0" w:line="240" w:lineRule="auto"/>
              <w:rPr>
                <w:sz w:val="24"/>
                <w:szCs w:val="24"/>
                <w:lang w:val="uk-UA"/>
              </w:rPr>
            </w:pPr>
            <w:r w:rsidRPr="00E45BCB">
              <w:rPr>
                <w:sz w:val="24"/>
                <w:szCs w:val="24"/>
                <w:lang w:val="uk-UA"/>
              </w:rPr>
              <w:t xml:space="preserve">- зразку маркування (для технічних регламентів, які передбачають обов’язкову наявність такого маркування); </w:t>
            </w:r>
          </w:p>
          <w:p w:rsidR="00E45BCB" w:rsidRPr="00E45BCB" w:rsidRDefault="00E45BCB" w:rsidP="00E45BCB">
            <w:pPr>
              <w:spacing w:after="0" w:line="240" w:lineRule="auto"/>
              <w:rPr>
                <w:sz w:val="24"/>
                <w:szCs w:val="24"/>
                <w:lang w:val="uk-UA"/>
              </w:rPr>
            </w:pPr>
            <w:r w:rsidRPr="00E45BCB">
              <w:rPr>
                <w:sz w:val="24"/>
                <w:szCs w:val="24"/>
                <w:lang w:val="uk-UA"/>
              </w:rPr>
              <w:t>або</w:t>
            </w:r>
          </w:p>
          <w:p w:rsidR="00E45BCB" w:rsidRPr="00E45BCB" w:rsidRDefault="00E45BCB" w:rsidP="00E45BCB">
            <w:pPr>
              <w:spacing w:after="0" w:line="240" w:lineRule="auto"/>
              <w:rPr>
                <w:sz w:val="24"/>
                <w:szCs w:val="24"/>
                <w:lang w:val="uk-UA"/>
              </w:rPr>
            </w:pPr>
            <w:r w:rsidRPr="00E45BCB">
              <w:rPr>
                <w:sz w:val="24"/>
                <w:szCs w:val="24"/>
                <w:lang w:val="uk-UA"/>
              </w:rPr>
              <w:t>- сертифікату експертизи типу (для продукції, оцінка відповідності якої потребує застосування модуля В відповідно до постанови КМУ від 13.01.2016 №95).</w:t>
            </w:r>
          </w:p>
          <w:p w:rsidR="00E45BCB" w:rsidRPr="00E45BCB" w:rsidRDefault="00E45BCB" w:rsidP="00E45BCB">
            <w:pPr>
              <w:spacing w:after="0" w:line="240" w:lineRule="auto"/>
              <w:rPr>
                <w:sz w:val="24"/>
                <w:szCs w:val="24"/>
                <w:lang w:val="uk-UA"/>
              </w:rPr>
            </w:pPr>
            <w:r w:rsidRPr="00E45BCB">
              <w:rPr>
                <w:sz w:val="24"/>
                <w:szCs w:val="24"/>
                <w:lang w:val="uk-UA"/>
              </w:rP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w:t>
            </w:r>
            <w:proofErr w:type="spellStart"/>
            <w:r w:rsidRPr="00E45BCB">
              <w:rPr>
                <w:sz w:val="24"/>
                <w:szCs w:val="24"/>
                <w:lang w:val="uk-UA"/>
              </w:rPr>
              <w:t>видачею</w:t>
            </w:r>
            <w:proofErr w:type="spellEnd"/>
            <w:r w:rsidRPr="00E45BCB">
              <w:rPr>
                <w:sz w:val="24"/>
                <w:szCs w:val="24"/>
                <w:lang w:val="uk-UA"/>
              </w:rPr>
              <w:t xml:space="preserve"> документа про відповідність, оформленого на бланку органу з оцінки відповідності за встановленою ним формою.</w:t>
            </w:r>
          </w:p>
          <w:p w:rsidR="00BC762A" w:rsidRPr="00E45BCB" w:rsidRDefault="00BC762A" w:rsidP="008D257F">
            <w:pPr>
              <w:spacing w:after="0" w:line="240" w:lineRule="auto"/>
              <w:jc w:val="both"/>
              <w:rPr>
                <w:rFonts w:cs="Times New Roman"/>
                <w:sz w:val="24"/>
                <w:szCs w:val="24"/>
                <w:lang w:val="uk-UA"/>
              </w:rPr>
            </w:pPr>
            <w:r w:rsidRPr="00E45BCB">
              <w:rPr>
                <w:rFonts w:cs="Times New Roman"/>
                <w:sz w:val="24"/>
                <w:szCs w:val="24"/>
                <w:lang w:val="uk-UA"/>
              </w:rPr>
              <w:t xml:space="preserve">     1.2 Документи про відповідність повинні бути чинними за строком дії на кінцеву дату подання пропозиції учасником.</w:t>
            </w:r>
          </w:p>
          <w:p w:rsidR="00BC762A" w:rsidRPr="00E45BCB" w:rsidRDefault="00BC762A" w:rsidP="008D257F">
            <w:pPr>
              <w:spacing w:after="0" w:line="240" w:lineRule="auto"/>
              <w:jc w:val="both"/>
              <w:rPr>
                <w:rFonts w:cs="Times New Roman"/>
                <w:sz w:val="24"/>
                <w:szCs w:val="24"/>
                <w:lang w:val="uk-UA"/>
              </w:rPr>
            </w:pPr>
            <w:r w:rsidRPr="00E45BCB">
              <w:rPr>
                <w:rFonts w:cs="Times New Roman"/>
                <w:sz w:val="24"/>
                <w:szCs w:val="24"/>
                <w:lang w:val="uk-UA"/>
              </w:rPr>
              <w:t>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пізніше закінчення строку дії чинного.</w:t>
            </w:r>
          </w:p>
          <w:p w:rsidR="00BC762A" w:rsidRPr="00E45BCB" w:rsidRDefault="00BC762A" w:rsidP="008D257F">
            <w:pPr>
              <w:spacing w:after="0" w:line="240" w:lineRule="auto"/>
              <w:jc w:val="both"/>
              <w:rPr>
                <w:rFonts w:cs="Times New Roman"/>
                <w:sz w:val="24"/>
                <w:szCs w:val="24"/>
                <w:lang w:val="uk-UA"/>
              </w:rPr>
            </w:pPr>
            <w:r w:rsidRPr="00E45BCB">
              <w:rPr>
                <w:rFonts w:cs="Times New Roman"/>
                <w:sz w:val="24"/>
                <w:szCs w:val="24"/>
                <w:lang w:val="uk-UA"/>
              </w:rP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пізніше постачання першої партії продукції.</w:t>
            </w:r>
          </w:p>
          <w:p w:rsidR="00BC762A" w:rsidRPr="00E45BCB" w:rsidRDefault="00BC762A" w:rsidP="008D257F">
            <w:pPr>
              <w:spacing w:after="0" w:line="240" w:lineRule="auto"/>
              <w:jc w:val="both"/>
              <w:rPr>
                <w:rFonts w:cs="Times New Roman"/>
                <w:sz w:val="24"/>
                <w:szCs w:val="24"/>
                <w:lang w:val="uk-UA"/>
              </w:rPr>
            </w:pPr>
            <w:r w:rsidRPr="00E45BCB">
              <w:rPr>
                <w:rFonts w:cs="Times New Roman"/>
                <w:sz w:val="24"/>
                <w:szCs w:val="24"/>
                <w:lang w:val="uk-UA"/>
              </w:rPr>
              <w:t xml:space="preserve">     1.4 Якщо оцінка відповідності продукції вимогам технічних регламентів проведена за межами України, надати документ </w:t>
            </w:r>
            <w:r w:rsidRPr="00E45BCB">
              <w:rPr>
                <w:rFonts w:cs="Times New Roman"/>
                <w:sz w:val="24"/>
                <w:szCs w:val="24"/>
                <w:lang w:val="uk-UA"/>
              </w:rPr>
              <w:lastRenderedPageBreak/>
              <w:t>про визнання результатів оцінки відповідності відповідно до ст. 45 Закону України від 15.01.2015 «Про технічні регламенти та оцінку відповідності» в чинній редакції.</w:t>
            </w:r>
          </w:p>
        </w:tc>
      </w:tr>
      <w:tr w:rsidR="00BC762A" w:rsidRPr="0095207A" w:rsidTr="00BC762A">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BC762A" w:rsidRPr="0095207A" w:rsidRDefault="00BC762A" w:rsidP="00425278">
            <w:pPr>
              <w:spacing w:after="0" w:line="240" w:lineRule="auto"/>
              <w:jc w:val="center"/>
              <w:rPr>
                <w:rFonts w:cs="Times New Roman"/>
                <w:sz w:val="22"/>
                <w:lang w:val="uk-UA"/>
              </w:rPr>
            </w:pPr>
            <w:r w:rsidRPr="0095207A">
              <w:rPr>
                <w:rFonts w:cs="Times New Roman"/>
                <w:sz w:val="22"/>
                <w:lang w:val="uk-UA"/>
              </w:rPr>
              <w:lastRenderedPageBreak/>
              <w:t>2.</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BC762A" w:rsidRPr="0095207A" w:rsidRDefault="00BC762A" w:rsidP="00425278">
            <w:pPr>
              <w:spacing w:after="0" w:line="240" w:lineRule="auto"/>
              <w:rPr>
                <w:rFonts w:cs="Times New Roman"/>
                <w:sz w:val="22"/>
                <w:lang w:val="uk-UA"/>
              </w:rPr>
            </w:pPr>
            <w:r w:rsidRPr="0095207A">
              <w:rPr>
                <w:rFonts w:cs="Times New Roman"/>
                <w:sz w:val="22"/>
                <w:lang w:val="uk-UA"/>
              </w:rPr>
              <w:t xml:space="preserve">Документи щодо підтвердження виконання заданих вимог на продукцію </w:t>
            </w:r>
          </w:p>
        </w:tc>
        <w:tc>
          <w:tcPr>
            <w:tcW w:w="6640" w:type="dxa"/>
            <w:tcBorders>
              <w:top w:val="single" w:sz="4" w:space="0" w:color="auto"/>
              <w:left w:val="single" w:sz="4" w:space="0" w:color="auto"/>
              <w:bottom w:val="single" w:sz="4" w:space="0" w:color="auto"/>
              <w:right w:val="single" w:sz="4" w:space="0" w:color="auto"/>
            </w:tcBorders>
            <w:shd w:val="clear" w:color="auto" w:fill="auto"/>
          </w:tcPr>
          <w:p w:rsidR="00BC762A" w:rsidRPr="00E45BCB" w:rsidRDefault="00BC762A" w:rsidP="008D257F">
            <w:pPr>
              <w:spacing w:after="0" w:line="240" w:lineRule="auto"/>
              <w:jc w:val="both"/>
              <w:rPr>
                <w:rFonts w:cs="Times New Roman"/>
                <w:sz w:val="24"/>
                <w:szCs w:val="24"/>
                <w:lang w:val="uk-UA"/>
              </w:rPr>
            </w:pPr>
            <w:r w:rsidRPr="00E45BCB">
              <w:rPr>
                <w:rFonts w:cs="Times New Roman"/>
                <w:sz w:val="24"/>
                <w:szCs w:val="24"/>
                <w:lang w:val="uk-UA"/>
              </w:rPr>
              <w:t xml:space="preserve">     2.1 Якщо продукція виготовляється за ТУ, або технічним завданням (далі – ТЗ) необхідно надати повну скановану копію ТУ (або ТЗ) на виготовлення даної продукції.</w:t>
            </w:r>
          </w:p>
          <w:p w:rsidR="00BC762A" w:rsidRPr="00E45BCB" w:rsidRDefault="00BC762A" w:rsidP="008D257F">
            <w:pPr>
              <w:spacing w:after="0" w:line="240" w:lineRule="auto"/>
              <w:jc w:val="both"/>
              <w:rPr>
                <w:rFonts w:cs="Times New Roman"/>
                <w:sz w:val="24"/>
                <w:szCs w:val="24"/>
                <w:lang w:val="uk-UA"/>
              </w:rPr>
            </w:pPr>
            <w:r w:rsidRPr="00E45BCB">
              <w:rPr>
                <w:rFonts w:cs="Times New Roman"/>
                <w:sz w:val="24"/>
                <w:szCs w:val="24"/>
                <w:lang w:val="uk-UA"/>
              </w:rPr>
              <w:t xml:space="preserve">     Скановані копії ТУ (ТЗ), а також зміни до них, що надаються учасником, повинні бути діючими на момент подання пропозиції учасником.</w:t>
            </w:r>
          </w:p>
          <w:p w:rsidR="00BC762A" w:rsidRPr="00E45BCB" w:rsidRDefault="00BC762A" w:rsidP="008D257F">
            <w:pPr>
              <w:spacing w:after="0" w:line="240" w:lineRule="auto"/>
              <w:jc w:val="both"/>
              <w:rPr>
                <w:rFonts w:cs="Times New Roman"/>
                <w:sz w:val="24"/>
                <w:szCs w:val="24"/>
                <w:lang w:val="uk-UA"/>
              </w:rPr>
            </w:pPr>
            <w:r w:rsidRPr="00E45BCB">
              <w:rPr>
                <w:rFonts w:cs="Times New Roman"/>
                <w:sz w:val="24"/>
                <w:szCs w:val="24"/>
                <w:lang w:val="uk-UA"/>
              </w:rP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підписом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p>
          <w:p w:rsidR="00BC762A" w:rsidRPr="00E45BCB" w:rsidRDefault="00BC762A" w:rsidP="008D257F">
            <w:pPr>
              <w:spacing w:after="0" w:line="240" w:lineRule="auto"/>
              <w:jc w:val="both"/>
              <w:rPr>
                <w:rFonts w:cs="Times New Roman"/>
                <w:sz w:val="24"/>
                <w:szCs w:val="24"/>
                <w:lang w:val="uk-UA"/>
              </w:rPr>
            </w:pPr>
            <w:r w:rsidRPr="00E45BCB">
              <w:rPr>
                <w:rFonts w:cs="Times New Roman"/>
                <w:sz w:val="24"/>
                <w:szCs w:val="24"/>
                <w:lang w:val="uk-UA"/>
              </w:rPr>
              <w:t xml:space="preserve">     ТУ повинні бути розроблені оформлені відповідно до вимог </w:t>
            </w:r>
          </w:p>
          <w:p w:rsidR="00BC762A" w:rsidRPr="00E45BCB" w:rsidRDefault="00BC762A" w:rsidP="008D257F">
            <w:pPr>
              <w:spacing w:after="0" w:line="240" w:lineRule="auto"/>
              <w:jc w:val="both"/>
              <w:rPr>
                <w:rFonts w:cs="Times New Roman"/>
                <w:sz w:val="24"/>
                <w:szCs w:val="24"/>
                <w:lang w:val="uk-UA"/>
              </w:rPr>
            </w:pPr>
            <w:r w:rsidRPr="00E45BCB">
              <w:rPr>
                <w:rFonts w:cs="Times New Roman"/>
                <w:sz w:val="24"/>
                <w:szCs w:val="24"/>
                <w:lang w:val="uk-UA"/>
              </w:rPr>
              <w:t>ГОСТ 2.114-95 або СОУ КЗПС 74.9-02568182-003:2016, а ТЗ – відповідно до ДСТУ 3974-2000.</w:t>
            </w:r>
          </w:p>
          <w:p w:rsidR="00BC762A" w:rsidRDefault="00BC762A" w:rsidP="008D257F">
            <w:pPr>
              <w:spacing w:after="0" w:line="240" w:lineRule="auto"/>
              <w:jc w:val="both"/>
              <w:rPr>
                <w:rFonts w:cs="Times New Roman"/>
                <w:sz w:val="24"/>
                <w:szCs w:val="24"/>
                <w:lang w:val="uk-UA"/>
              </w:rPr>
            </w:pPr>
            <w:r w:rsidRPr="00E45BCB">
              <w:rPr>
                <w:rFonts w:cs="Times New Roman"/>
                <w:sz w:val="24"/>
                <w:szCs w:val="24"/>
                <w:lang w:val="uk-UA"/>
              </w:rPr>
              <w:t xml:space="preserve">     ТУ або нормативний документ іноземного походження, за яким виготовляється продукція, повинен містити розділи та інформацію відповідно до розділу 4 ГОСТ 2.114-95.</w:t>
            </w:r>
          </w:p>
          <w:p w:rsidR="00E45BCB" w:rsidRPr="00F00370" w:rsidRDefault="00E45BCB" w:rsidP="00E45BCB">
            <w:pPr>
              <w:spacing w:after="0" w:line="240" w:lineRule="auto"/>
              <w:jc w:val="both"/>
              <w:rPr>
                <w:sz w:val="24"/>
                <w:szCs w:val="24"/>
                <w:lang w:val="uk-UA"/>
              </w:rPr>
            </w:pPr>
            <w:r w:rsidRPr="00E45BCB">
              <w:rPr>
                <w:sz w:val="24"/>
                <w:szCs w:val="24"/>
                <w:lang w:val="uk-UA"/>
              </w:rPr>
              <w:t>2.2 Якщо продукція, яка пропонується учасником до постачання, виробляється згідно з вимогами стандарту (ГОСТ, ОСТ, РСТ, ДСТУ тощо), необхідно надати скановану завірену уч</w:t>
            </w:r>
            <w:r w:rsidR="00F00370">
              <w:rPr>
                <w:sz w:val="24"/>
                <w:szCs w:val="24"/>
                <w:lang w:val="uk-UA"/>
              </w:rPr>
              <w:t>асником копію такого документу.</w:t>
            </w:r>
          </w:p>
          <w:p w:rsidR="00BC762A" w:rsidRPr="00E45BCB" w:rsidRDefault="00463EAC" w:rsidP="008D257F">
            <w:pPr>
              <w:spacing w:after="0" w:line="240" w:lineRule="auto"/>
              <w:jc w:val="both"/>
              <w:rPr>
                <w:rFonts w:cs="Times New Roman"/>
                <w:sz w:val="24"/>
                <w:szCs w:val="24"/>
                <w:lang w:val="uk-UA"/>
              </w:rPr>
            </w:pPr>
            <w:r>
              <w:rPr>
                <w:rFonts w:cs="Times New Roman"/>
                <w:sz w:val="24"/>
                <w:szCs w:val="24"/>
                <w:lang w:val="uk-UA"/>
              </w:rPr>
              <w:t xml:space="preserve">     2.3</w:t>
            </w:r>
            <w:r w:rsidR="00BC762A" w:rsidRPr="00E45BCB">
              <w:rPr>
                <w:rFonts w:cs="Times New Roman"/>
                <w:sz w:val="24"/>
                <w:szCs w:val="24"/>
                <w:lang w:val="uk-UA"/>
              </w:rPr>
              <w:t xml:space="preserve"> На кожен вид продукції надати скановані зразки документів виробника, що підтверджують якість та походження продукції, запропонованої до постачання (паспорт та/або сертифікат якості тощо). </w:t>
            </w:r>
          </w:p>
          <w:p w:rsidR="00BC762A" w:rsidRPr="00E45BCB" w:rsidRDefault="00BC762A" w:rsidP="008D257F">
            <w:pPr>
              <w:spacing w:after="0" w:line="240" w:lineRule="auto"/>
              <w:jc w:val="both"/>
              <w:rPr>
                <w:rFonts w:cs="Times New Roman"/>
                <w:sz w:val="24"/>
                <w:szCs w:val="24"/>
                <w:lang w:val="uk-UA"/>
              </w:rPr>
            </w:pPr>
            <w:r w:rsidRPr="00E45BCB">
              <w:rPr>
                <w:rFonts w:cs="Times New Roman"/>
                <w:sz w:val="24"/>
                <w:szCs w:val="24"/>
                <w:lang w:val="uk-UA"/>
              </w:rPr>
              <w:t>Для продукції, що підлягає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закупівлі, з кожною партією продукції, що постачається.</w:t>
            </w:r>
          </w:p>
          <w:p w:rsidR="00BC762A" w:rsidRPr="00E45BCB" w:rsidRDefault="00463EAC" w:rsidP="008D257F">
            <w:pPr>
              <w:spacing w:after="0" w:line="240" w:lineRule="auto"/>
              <w:jc w:val="both"/>
              <w:rPr>
                <w:rFonts w:cs="Times New Roman"/>
                <w:sz w:val="24"/>
                <w:szCs w:val="24"/>
                <w:lang w:val="uk-UA"/>
              </w:rPr>
            </w:pPr>
            <w:r>
              <w:rPr>
                <w:rFonts w:cs="Times New Roman"/>
                <w:sz w:val="24"/>
                <w:szCs w:val="24"/>
                <w:lang w:val="uk-UA"/>
              </w:rPr>
              <w:t xml:space="preserve">     2.4</w:t>
            </w:r>
            <w:r w:rsidR="00BC762A" w:rsidRPr="00E45BCB">
              <w:rPr>
                <w:rFonts w:cs="Times New Roman"/>
                <w:sz w:val="24"/>
                <w:szCs w:val="24"/>
                <w:lang w:val="uk-UA"/>
              </w:rPr>
              <w:t xml:space="preserve">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BC762A" w:rsidRPr="00C04504" w:rsidTr="00BC762A">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BC762A" w:rsidRPr="0095207A" w:rsidRDefault="00BC762A" w:rsidP="00425278">
            <w:pPr>
              <w:spacing w:after="0" w:line="240" w:lineRule="auto"/>
              <w:jc w:val="center"/>
              <w:rPr>
                <w:rFonts w:cs="Times New Roman"/>
                <w:sz w:val="22"/>
                <w:lang w:val="uk-UA"/>
              </w:rPr>
            </w:pPr>
            <w:r w:rsidRPr="0095207A">
              <w:rPr>
                <w:rFonts w:cs="Times New Roman"/>
                <w:sz w:val="22"/>
                <w:lang w:val="uk-UA"/>
              </w:rPr>
              <w:t>3.</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BC762A" w:rsidRPr="0095207A" w:rsidRDefault="00BC762A" w:rsidP="00425278">
            <w:pPr>
              <w:spacing w:after="0" w:line="240" w:lineRule="auto"/>
              <w:rPr>
                <w:rFonts w:cs="Times New Roman"/>
                <w:sz w:val="22"/>
                <w:lang w:val="uk-UA"/>
              </w:rPr>
            </w:pPr>
            <w:r w:rsidRPr="0095207A">
              <w:rPr>
                <w:rFonts w:cs="Times New Roman"/>
                <w:sz w:val="22"/>
                <w:lang w:val="uk-UA"/>
              </w:rPr>
              <w:t>Надання правових документів щодо виготовлення та постачання продукції</w:t>
            </w:r>
          </w:p>
        </w:tc>
        <w:tc>
          <w:tcPr>
            <w:tcW w:w="6640" w:type="dxa"/>
            <w:tcBorders>
              <w:top w:val="single" w:sz="4" w:space="0" w:color="auto"/>
              <w:left w:val="single" w:sz="4" w:space="0" w:color="auto"/>
              <w:bottom w:val="single" w:sz="4" w:space="0" w:color="auto"/>
              <w:right w:val="single" w:sz="4" w:space="0" w:color="auto"/>
            </w:tcBorders>
            <w:shd w:val="clear" w:color="auto" w:fill="auto"/>
          </w:tcPr>
          <w:p w:rsidR="00BC762A" w:rsidRPr="0095207A" w:rsidRDefault="00BC762A" w:rsidP="008D257F">
            <w:pPr>
              <w:spacing w:after="0" w:line="240" w:lineRule="auto"/>
              <w:jc w:val="both"/>
              <w:rPr>
                <w:rFonts w:cs="Times New Roman"/>
                <w:sz w:val="22"/>
                <w:lang w:val="uk-UA"/>
              </w:rPr>
            </w:pPr>
            <w:r w:rsidRPr="0095207A">
              <w:rPr>
                <w:rFonts w:cs="Times New Roman"/>
                <w:sz w:val="22"/>
                <w:lang w:val="uk-UA"/>
              </w:rPr>
              <w:t xml:space="preserve">     3.1 Якщо учасник не є виробником продукції, надати скановані копії документів, які підтверджують стосунки із виробником:</w:t>
            </w:r>
          </w:p>
          <w:p w:rsidR="00BC762A" w:rsidRPr="0095207A" w:rsidRDefault="00BC762A" w:rsidP="008D257F">
            <w:pPr>
              <w:spacing w:after="0" w:line="240" w:lineRule="auto"/>
              <w:jc w:val="both"/>
              <w:rPr>
                <w:rFonts w:cs="Times New Roman"/>
                <w:sz w:val="22"/>
                <w:lang w:val="uk-UA"/>
              </w:rPr>
            </w:pPr>
            <w:r w:rsidRPr="0095207A">
              <w:rPr>
                <w:rFonts w:cs="Times New Roman"/>
                <w:sz w:val="22"/>
                <w:lang w:val="uk-UA"/>
              </w:rPr>
              <w:t>а) договір з виробником;</w:t>
            </w:r>
          </w:p>
          <w:p w:rsidR="00BC762A" w:rsidRPr="0095207A" w:rsidRDefault="00BC762A" w:rsidP="008D257F">
            <w:pPr>
              <w:spacing w:after="0" w:line="240" w:lineRule="auto"/>
              <w:jc w:val="both"/>
              <w:rPr>
                <w:rFonts w:cs="Times New Roman"/>
                <w:sz w:val="22"/>
                <w:lang w:val="uk-UA"/>
              </w:rPr>
            </w:pPr>
            <w:r w:rsidRPr="0095207A">
              <w:rPr>
                <w:rFonts w:cs="Times New Roman"/>
                <w:sz w:val="22"/>
                <w:lang w:val="uk-UA"/>
              </w:rPr>
              <w:t>або</w:t>
            </w:r>
          </w:p>
          <w:p w:rsidR="00BC762A" w:rsidRPr="0095207A" w:rsidRDefault="00BC762A" w:rsidP="008D257F">
            <w:pPr>
              <w:spacing w:after="0" w:line="240" w:lineRule="auto"/>
              <w:jc w:val="both"/>
              <w:rPr>
                <w:rFonts w:cs="Times New Roman"/>
                <w:sz w:val="22"/>
                <w:lang w:val="uk-UA"/>
              </w:rPr>
            </w:pPr>
            <w:r w:rsidRPr="0095207A">
              <w:rPr>
                <w:rFonts w:cs="Times New Roman"/>
                <w:sz w:val="22"/>
                <w:lang w:val="uk-UA"/>
              </w:rPr>
              <w:t>б) сертифікат дистриб’ютора, представника, дилера;</w:t>
            </w:r>
          </w:p>
          <w:p w:rsidR="00BC762A" w:rsidRPr="0095207A" w:rsidRDefault="00BC762A" w:rsidP="008D257F">
            <w:pPr>
              <w:spacing w:after="0" w:line="240" w:lineRule="auto"/>
              <w:jc w:val="both"/>
              <w:rPr>
                <w:rFonts w:cs="Times New Roman"/>
                <w:sz w:val="22"/>
                <w:lang w:val="uk-UA"/>
              </w:rPr>
            </w:pPr>
            <w:r w:rsidRPr="0095207A">
              <w:rPr>
                <w:rFonts w:cs="Times New Roman"/>
                <w:sz w:val="22"/>
                <w:lang w:val="uk-UA"/>
              </w:rPr>
              <w:t>або</w:t>
            </w:r>
          </w:p>
          <w:p w:rsidR="00BC762A" w:rsidRPr="0095207A" w:rsidRDefault="00BC762A" w:rsidP="008D257F">
            <w:pPr>
              <w:spacing w:after="0" w:line="240" w:lineRule="auto"/>
              <w:jc w:val="both"/>
              <w:rPr>
                <w:rFonts w:cs="Times New Roman"/>
                <w:sz w:val="22"/>
                <w:lang w:val="uk-UA"/>
              </w:rPr>
            </w:pPr>
            <w:r w:rsidRPr="0095207A">
              <w:rPr>
                <w:rFonts w:cs="Times New Roman"/>
                <w:sz w:val="22"/>
                <w:lang w:val="uk-UA"/>
              </w:rPr>
              <w:t>в) лист виробника про представництво його інтересів учасником;</w:t>
            </w:r>
          </w:p>
          <w:p w:rsidR="00BC762A" w:rsidRPr="0095207A" w:rsidRDefault="00BC762A" w:rsidP="008D257F">
            <w:pPr>
              <w:spacing w:after="0" w:line="240" w:lineRule="auto"/>
              <w:jc w:val="both"/>
              <w:rPr>
                <w:rFonts w:cs="Times New Roman"/>
                <w:sz w:val="22"/>
                <w:lang w:val="uk-UA"/>
              </w:rPr>
            </w:pPr>
            <w:r w:rsidRPr="0095207A">
              <w:rPr>
                <w:rFonts w:cs="Times New Roman"/>
                <w:sz w:val="22"/>
                <w:lang w:val="uk-UA"/>
              </w:rPr>
              <w:t xml:space="preserve">або </w:t>
            </w:r>
          </w:p>
          <w:p w:rsidR="00BC762A" w:rsidRPr="0095207A" w:rsidRDefault="00BC762A" w:rsidP="008D257F">
            <w:pPr>
              <w:spacing w:after="0" w:line="240" w:lineRule="auto"/>
              <w:jc w:val="both"/>
              <w:rPr>
                <w:rFonts w:cs="Times New Roman"/>
                <w:sz w:val="22"/>
                <w:lang w:val="uk-UA"/>
              </w:rPr>
            </w:pPr>
            <w:r w:rsidRPr="0095207A">
              <w:rPr>
                <w:rFonts w:cs="Times New Roman"/>
                <w:sz w:val="22"/>
                <w:lang w:val="uk-UA"/>
              </w:rPr>
              <w:t>г) інший документ (документи), що підтверджує (підтверджують) повноваження учасника щодо постачання продукції виробника, підписаний зі сторони виробника або виробником та учасником.</w:t>
            </w:r>
          </w:p>
          <w:p w:rsidR="00BC762A" w:rsidRPr="0095207A" w:rsidRDefault="00BC762A" w:rsidP="008D257F">
            <w:pPr>
              <w:spacing w:after="0" w:line="240" w:lineRule="auto"/>
              <w:jc w:val="both"/>
              <w:rPr>
                <w:rFonts w:cs="Times New Roman"/>
                <w:sz w:val="22"/>
                <w:lang w:val="uk-UA"/>
              </w:rPr>
            </w:pPr>
            <w:r w:rsidRPr="0095207A">
              <w:rPr>
                <w:rFonts w:cs="Times New Roman"/>
                <w:sz w:val="22"/>
                <w:lang w:val="uk-UA"/>
              </w:rPr>
              <w:lastRenderedPageBreak/>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p>
          <w:p w:rsidR="00BC762A" w:rsidRPr="0095207A" w:rsidRDefault="00BC762A" w:rsidP="00463EAC">
            <w:pPr>
              <w:spacing w:after="0" w:line="240" w:lineRule="auto"/>
              <w:jc w:val="both"/>
              <w:rPr>
                <w:rFonts w:cs="Times New Roman"/>
                <w:sz w:val="22"/>
                <w:lang w:val="uk-UA"/>
              </w:rPr>
            </w:pPr>
            <w:r w:rsidRPr="0095207A">
              <w:rPr>
                <w:rFonts w:cs="Times New Roman"/>
                <w:sz w:val="22"/>
                <w:lang w:val="uk-UA"/>
              </w:rPr>
              <w:t xml:space="preserve">     Якщо в документі зазначено термін дії до кінця року постачання з автоматичною пролонгацією, надати документальне підтвердження пролонгації цього документу від виробника.</w:t>
            </w:r>
          </w:p>
          <w:p w:rsidR="00BC762A" w:rsidRPr="0095207A" w:rsidRDefault="00BC762A" w:rsidP="008D257F">
            <w:pPr>
              <w:spacing w:after="0" w:line="240" w:lineRule="auto"/>
              <w:jc w:val="both"/>
              <w:rPr>
                <w:rFonts w:cs="Times New Roman"/>
                <w:sz w:val="22"/>
                <w:lang w:val="uk-UA"/>
              </w:rPr>
            </w:pPr>
            <w:r w:rsidRPr="0095207A">
              <w:rPr>
                <w:rFonts w:cs="Times New Roman"/>
                <w:sz w:val="22"/>
                <w:lang w:val="uk-UA"/>
              </w:rPr>
              <w:t xml:space="preserve"> </w:t>
            </w:r>
            <w:r w:rsidR="00463EAC">
              <w:rPr>
                <w:rFonts w:cs="Times New Roman"/>
                <w:sz w:val="22"/>
                <w:lang w:val="uk-UA"/>
              </w:rPr>
              <w:t xml:space="preserve">    3.2</w:t>
            </w:r>
            <w:r w:rsidRPr="0095207A">
              <w:rPr>
                <w:rFonts w:cs="Times New Roman"/>
                <w:sz w:val="22"/>
                <w:lang w:val="uk-UA"/>
              </w:rPr>
              <w:t>. Довідка у довільній формі, про те що Товар запропонований Учасником у своїй ціновій пропозиції не має походження з російської федерації.</w:t>
            </w:r>
          </w:p>
          <w:p w:rsidR="00BC762A" w:rsidRPr="0095207A" w:rsidRDefault="00463EAC" w:rsidP="008D257F">
            <w:pPr>
              <w:spacing w:after="0" w:line="240" w:lineRule="auto"/>
              <w:jc w:val="both"/>
              <w:rPr>
                <w:rFonts w:cs="Times New Roman"/>
                <w:sz w:val="22"/>
                <w:lang w:val="uk-UA"/>
              </w:rPr>
            </w:pPr>
            <w:r>
              <w:rPr>
                <w:rFonts w:cs="Times New Roman"/>
                <w:sz w:val="22"/>
                <w:lang w:val="uk-UA"/>
              </w:rPr>
              <w:t xml:space="preserve">      3.3</w:t>
            </w:r>
            <w:r w:rsidR="00BC762A" w:rsidRPr="0095207A">
              <w:rPr>
                <w:rFonts w:cs="Times New Roman"/>
                <w:sz w:val="22"/>
                <w:lang w:val="uk-UA"/>
              </w:rPr>
              <w:t>. Довідка у довільній формі про відсутність відносин Учасника з російською федерацією.</w:t>
            </w:r>
          </w:p>
        </w:tc>
      </w:tr>
      <w:tr w:rsidR="00BC762A" w:rsidRPr="00C04504" w:rsidTr="00BC762A">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BC762A" w:rsidRPr="0095207A" w:rsidRDefault="00BC762A" w:rsidP="00425278">
            <w:pPr>
              <w:spacing w:after="0" w:line="240" w:lineRule="auto"/>
              <w:jc w:val="center"/>
              <w:rPr>
                <w:rFonts w:cs="Times New Roman"/>
                <w:sz w:val="22"/>
                <w:lang w:val="uk-UA"/>
              </w:rPr>
            </w:pPr>
            <w:r w:rsidRPr="0095207A">
              <w:rPr>
                <w:rFonts w:cs="Times New Roman"/>
                <w:sz w:val="22"/>
                <w:lang w:val="uk-UA"/>
              </w:rPr>
              <w:lastRenderedPageBreak/>
              <w:t>4.</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BC762A" w:rsidRPr="0095207A" w:rsidRDefault="00BC762A" w:rsidP="00425278">
            <w:pPr>
              <w:spacing w:after="0" w:line="240" w:lineRule="auto"/>
              <w:rPr>
                <w:rFonts w:cs="Times New Roman"/>
                <w:sz w:val="22"/>
                <w:lang w:val="uk-UA"/>
              </w:rPr>
            </w:pPr>
            <w:r w:rsidRPr="0095207A">
              <w:rPr>
                <w:rFonts w:cs="Times New Roman"/>
                <w:sz w:val="22"/>
                <w:lang w:val="uk-UA"/>
              </w:rPr>
              <w:t>Надання даних для внесення до договору постачання продукції</w:t>
            </w:r>
          </w:p>
        </w:tc>
        <w:tc>
          <w:tcPr>
            <w:tcW w:w="6640" w:type="dxa"/>
            <w:tcBorders>
              <w:top w:val="single" w:sz="4" w:space="0" w:color="auto"/>
              <w:left w:val="single" w:sz="4" w:space="0" w:color="auto"/>
              <w:bottom w:val="single" w:sz="4" w:space="0" w:color="auto"/>
              <w:right w:val="single" w:sz="4" w:space="0" w:color="auto"/>
            </w:tcBorders>
            <w:shd w:val="clear" w:color="auto" w:fill="auto"/>
          </w:tcPr>
          <w:p w:rsidR="00BC762A" w:rsidRPr="0095207A" w:rsidRDefault="00BC762A" w:rsidP="00425278">
            <w:pPr>
              <w:spacing w:after="0" w:line="240" w:lineRule="auto"/>
              <w:jc w:val="both"/>
              <w:rPr>
                <w:rFonts w:cs="Times New Roman"/>
                <w:sz w:val="22"/>
                <w:lang w:val="uk-UA"/>
              </w:rPr>
            </w:pPr>
            <w:r w:rsidRPr="0095207A">
              <w:rPr>
                <w:rFonts w:cs="Times New Roman"/>
                <w:b/>
                <w:sz w:val="22"/>
                <w:lang w:val="uk-UA"/>
              </w:rPr>
              <w:t xml:space="preserve">          4.1. Учасник повинен надати дані у табличній формі, що зазначена у Таблиці 1.</w:t>
            </w:r>
          </w:p>
          <w:p w:rsidR="00BC762A" w:rsidRPr="0095207A" w:rsidRDefault="00BC762A" w:rsidP="00425278">
            <w:pPr>
              <w:spacing w:after="0" w:line="240" w:lineRule="auto"/>
              <w:jc w:val="both"/>
              <w:rPr>
                <w:rFonts w:cs="Times New Roman"/>
                <w:sz w:val="22"/>
                <w:lang w:val="uk-UA"/>
              </w:rPr>
            </w:pPr>
            <w:r w:rsidRPr="0095207A">
              <w:rPr>
                <w:rFonts w:cs="Times New Roman"/>
                <w:sz w:val="22"/>
                <w:lang w:val="uk-UA"/>
              </w:rPr>
              <w:t xml:space="preserve">     Інструкція щодо заповнення таблиці.</w:t>
            </w:r>
          </w:p>
          <w:p w:rsidR="00BC762A" w:rsidRPr="0095207A" w:rsidRDefault="00BC762A" w:rsidP="00425278">
            <w:pPr>
              <w:spacing w:after="0" w:line="240" w:lineRule="auto"/>
              <w:jc w:val="both"/>
              <w:rPr>
                <w:rFonts w:cs="Times New Roman"/>
                <w:sz w:val="22"/>
                <w:lang w:val="uk-UA"/>
              </w:rPr>
            </w:pPr>
            <w:r w:rsidRPr="0095207A">
              <w:rPr>
                <w:rFonts w:cs="Times New Roman"/>
                <w:sz w:val="22"/>
                <w:lang w:val="uk-UA"/>
              </w:rPr>
              <w:t xml:space="preserve">     У колонці 1 номер за порядком.</w:t>
            </w:r>
          </w:p>
          <w:p w:rsidR="00BC762A" w:rsidRPr="0095207A" w:rsidRDefault="00BC762A" w:rsidP="00425278">
            <w:pPr>
              <w:spacing w:after="0" w:line="240" w:lineRule="auto"/>
              <w:jc w:val="both"/>
              <w:rPr>
                <w:rFonts w:cs="Times New Roman"/>
                <w:sz w:val="22"/>
                <w:lang w:val="uk-UA"/>
              </w:rPr>
            </w:pPr>
            <w:r w:rsidRPr="0095207A">
              <w:rPr>
                <w:rFonts w:cs="Times New Roman"/>
                <w:sz w:val="22"/>
                <w:lang w:val="uk-UA"/>
              </w:rPr>
              <w:t xml:space="preserve">     У колонці 2 зазначається повне найменування продукції (назва, тип, вид, виконання, тощо) згідно з нормативною документацією.</w:t>
            </w:r>
          </w:p>
          <w:p w:rsidR="00BC762A" w:rsidRPr="0095207A" w:rsidRDefault="00BC762A" w:rsidP="00425278">
            <w:pPr>
              <w:spacing w:after="0" w:line="240" w:lineRule="auto"/>
              <w:jc w:val="both"/>
              <w:rPr>
                <w:rFonts w:cs="Times New Roman"/>
                <w:sz w:val="22"/>
                <w:lang w:val="uk-UA"/>
              </w:rPr>
            </w:pPr>
            <w:r w:rsidRPr="0095207A">
              <w:rPr>
                <w:rFonts w:cs="Times New Roman"/>
                <w:sz w:val="22"/>
                <w:lang w:val="uk-UA"/>
              </w:rPr>
              <w:t xml:space="preserve">     У колонці 3 зазначається міста/місто в які Учасник пропонує поставити товар, відповідно до технічних вимог (Додаток №1 до оголошення).</w:t>
            </w:r>
          </w:p>
          <w:p w:rsidR="00BC762A" w:rsidRPr="0095207A" w:rsidRDefault="00BC762A" w:rsidP="00425278">
            <w:pPr>
              <w:spacing w:after="0" w:line="240" w:lineRule="auto"/>
              <w:jc w:val="both"/>
              <w:rPr>
                <w:rFonts w:cs="Times New Roman"/>
                <w:sz w:val="22"/>
                <w:lang w:val="uk-UA"/>
              </w:rPr>
            </w:pPr>
            <w:r w:rsidRPr="0095207A">
              <w:rPr>
                <w:rFonts w:cs="Times New Roman"/>
                <w:sz w:val="22"/>
                <w:lang w:val="uk-UA"/>
              </w:rPr>
              <w:t xml:space="preserve">     У колонці 4 зазначається найменування виробника, місто та країна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відрізняються.</w:t>
            </w:r>
          </w:p>
          <w:p w:rsidR="00BC762A" w:rsidRPr="0095207A" w:rsidRDefault="00BC762A" w:rsidP="00425278">
            <w:pPr>
              <w:spacing w:after="0" w:line="240" w:lineRule="auto"/>
              <w:jc w:val="both"/>
              <w:rPr>
                <w:rFonts w:cs="Times New Roman"/>
                <w:sz w:val="22"/>
                <w:lang w:val="uk-UA"/>
              </w:rPr>
            </w:pPr>
            <w:r w:rsidRPr="0095207A">
              <w:rPr>
                <w:rFonts w:cs="Times New Roman"/>
                <w:sz w:val="22"/>
                <w:lang w:val="uk-UA"/>
              </w:rPr>
              <w:t xml:space="preserve">     У колонці 5 вказується точна дата виготовлення продукції або дата, не раніше якої виготовлена продукція, із зазначенням місяця та року (у форматі _ _ / _ _ _ _), або період виготовлення продукції. У будь-якому випадку продукція повинна бути виготовлена не раніше року проведення цієї закупівлі, а гарантійний строк зберігання продукції повинен бути дотриманий на момент її поставки. У випадку, якщо товар не виготовлений, то Учасник повинен врахувати, що поставка Товару повинна бути здійснена протягом 5 (п’яти) робочих днів з дня отримання рознарядки, а рознарядка може бути надана протягом 30 робочих днів з дня укладання договору.</w:t>
            </w:r>
          </w:p>
          <w:p w:rsidR="00BC762A" w:rsidRPr="0095207A" w:rsidRDefault="00BC762A" w:rsidP="00425278">
            <w:pPr>
              <w:spacing w:after="0" w:line="240" w:lineRule="auto"/>
              <w:jc w:val="both"/>
              <w:rPr>
                <w:rFonts w:cs="Times New Roman"/>
                <w:sz w:val="22"/>
                <w:lang w:val="uk-UA"/>
              </w:rPr>
            </w:pPr>
            <w:r w:rsidRPr="0095207A">
              <w:rPr>
                <w:rFonts w:cs="Times New Roman"/>
                <w:sz w:val="22"/>
                <w:lang w:val="uk-UA"/>
              </w:rPr>
              <w:t xml:space="preserve">     У колонці 6 вказується позначення (номери та індекси) нормативної документації (стандарти, технічні умови, креслення, тощо), за якими виготовляється продукція.</w:t>
            </w:r>
          </w:p>
          <w:p w:rsidR="00BC762A" w:rsidRPr="0095207A" w:rsidRDefault="00BC762A" w:rsidP="00425278">
            <w:pPr>
              <w:spacing w:after="0" w:line="240" w:lineRule="auto"/>
              <w:jc w:val="both"/>
              <w:rPr>
                <w:rFonts w:cs="Times New Roman"/>
                <w:sz w:val="22"/>
                <w:lang w:val="uk-UA"/>
              </w:rPr>
            </w:pPr>
            <w:r w:rsidRPr="0095207A">
              <w:rPr>
                <w:rFonts w:cs="Times New Roman"/>
                <w:sz w:val="22"/>
                <w:lang w:val="uk-UA"/>
              </w:rPr>
              <w:t xml:space="preserve">     У колонці 7 вказуються найменування всіх супровідних документів, що підтверджують якість та відповідність продукції (виробника та інших органів). Перелічені документи повинні відповідати документам наданих на вимогу оголошення.</w:t>
            </w:r>
          </w:p>
          <w:p w:rsidR="00BC762A" w:rsidRPr="0095207A" w:rsidRDefault="00BC762A" w:rsidP="00425278">
            <w:pPr>
              <w:spacing w:after="0" w:line="240" w:lineRule="auto"/>
              <w:jc w:val="both"/>
              <w:rPr>
                <w:rFonts w:cs="Times New Roman"/>
                <w:sz w:val="22"/>
                <w:lang w:val="uk-UA"/>
              </w:rPr>
            </w:pPr>
            <w:r w:rsidRPr="0095207A">
              <w:rPr>
                <w:rFonts w:cs="Times New Roman"/>
                <w:sz w:val="22"/>
                <w:lang w:val="uk-UA"/>
              </w:rPr>
              <w:t xml:space="preserve">     У колонці 8 зазначається порядок надання всіх супровідних документів, що підтверджують якість та відповідність продукції (виробника та інших органів).</w:t>
            </w:r>
          </w:p>
          <w:p w:rsidR="00BC762A" w:rsidRPr="0095207A" w:rsidRDefault="00BC762A" w:rsidP="00425278">
            <w:pPr>
              <w:spacing w:after="0" w:line="240" w:lineRule="auto"/>
              <w:jc w:val="both"/>
              <w:rPr>
                <w:rFonts w:cs="Times New Roman"/>
                <w:sz w:val="22"/>
                <w:lang w:val="uk-UA"/>
              </w:rPr>
            </w:pPr>
            <w:r w:rsidRPr="0095207A">
              <w:rPr>
                <w:rFonts w:cs="Times New Roman"/>
                <w:sz w:val="22"/>
                <w:lang w:val="uk-UA"/>
              </w:rPr>
              <w:t xml:space="preserve">     У колонці 9 – вказується гарантійний строк експлуатації продукції у відповідності до вимог оголошення.</w:t>
            </w:r>
          </w:p>
          <w:p w:rsidR="00BC762A" w:rsidRPr="0095207A" w:rsidRDefault="00BC762A" w:rsidP="00425278">
            <w:pPr>
              <w:spacing w:after="0" w:line="240" w:lineRule="auto"/>
              <w:jc w:val="both"/>
              <w:rPr>
                <w:rFonts w:cs="Times New Roman"/>
                <w:sz w:val="22"/>
                <w:lang w:val="uk-UA"/>
              </w:rPr>
            </w:pPr>
            <w:r w:rsidRPr="0095207A">
              <w:rPr>
                <w:rFonts w:cs="Times New Roman"/>
                <w:sz w:val="22"/>
                <w:lang w:val="uk-UA"/>
              </w:rPr>
              <w:t xml:space="preserve">    У колонці 10 – вказується гарантійний строк зберігання продукції у відповідності до вимог оголошення.</w:t>
            </w:r>
          </w:p>
          <w:p w:rsidR="00BC762A" w:rsidRPr="0095207A" w:rsidRDefault="00BC762A" w:rsidP="00425278">
            <w:pPr>
              <w:spacing w:after="0" w:line="240" w:lineRule="auto"/>
              <w:jc w:val="both"/>
              <w:rPr>
                <w:rFonts w:cs="Times New Roman"/>
                <w:sz w:val="22"/>
                <w:lang w:val="uk-UA"/>
              </w:rPr>
            </w:pPr>
            <w:r w:rsidRPr="0095207A">
              <w:rPr>
                <w:rFonts w:cs="Times New Roman"/>
                <w:sz w:val="22"/>
                <w:lang w:val="uk-UA"/>
              </w:rPr>
              <w:t xml:space="preserve">     Гарантійні строки експлуатації та зберігання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tc>
      </w:tr>
      <w:tr w:rsidR="00BC762A" w:rsidRPr="0095207A" w:rsidTr="00BC762A">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BC762A" w:rsidRPr="0095207A" w:rsidRDefault="00BC762A" w:rsidP="00425278">
            <w:pPr>
              <w:spacing w:after="0" w:line="240" w:lineRule="auto"/>
              <w:jc w:val="center"/>
              <w:rPr>
                <w:rFonts w:cs="Times New Roman"/>
                <w:sz w:val="22"/>
                <w:lang w:val="uk-UA"/>
              </w:rPr>
            </w:pPr>
            <w:r w:rsidRPr="0095207A">
              <w:rPr>
                <w:rFonts w:cs="Times New Roman"/>
                <w:sz w:val="22"/>
                <w:lang w:val="uk-UA"/>
              </w:rPr>
              <w:t>5.</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BC762A" w:rsidRPr="0095207A" w:rsidRDefault="00BC762A" w:rsidP="00425278">
            <w:pPr>
              <w:spacing w:after="0" w:line="240" w:lineRule="auto"/>
              <w:rPr>
                <w:rFonts w:cs="Times New Roman"/>
                <w:sz w:val="22"/>
                <w:lang w:val="uk-UA"/>
              </w:rPr>
            </w:pPr>
            <w:r w:rsidRPr="0095207A">
              <w:rPr>
                <w:rFonts w:cs="Times New Roman"/>
                <w:sz w:val="22"/>
                <w:lang w:val="uk-UA"/>
              </w:rPr>
              <w:t>Інші вимоги</w:t>
            </w:r>
          </w:p>
        </w:tc>
        <w:tc>
          <w:tcPr>
            <w:tcW w:w="6640" w:type="dxa"/>
            <w:tcBorders>
              <w:top w:val="single" w:sz="4" w:space="0" w:color="auto"/>
              <w:left w:val="single" w:sz="4" w:space="0" w:color="auto"/>
              <w:bottom w:val="single" w:sz="4" w:space="0" w:color="auto"/>
              <w:right w:val="single" w:sz="4" w:space="0" w:color="auto"/>
            </w:tcBorders>
            <w:shd w:val="clear" w:color="auto" w:fill="auto"/>
          </w:tcPr>
          <w:p w:rsidR="00BC762A" w:rsidRPr="0095207A" w:rsidRDefault="00BC762A" w:rsidP="00425278">
            <w:pPr>
              <w:spacing w:after="0" w:line="240" w:lineRule="auto"/>
              <w:rPr>
                <w:rFonts w:cs="Times New Roman"/>
                <w:sz w:val="22"/>
                <w:lang w:val="uk-UA"/>
              </w:rPr>
            </w:pPr>
            <w:r w:rsidRPr="0095207A">
              <w:rPr>
                <w:rFonts w:cs="Times New Roman"/>
                <w:sz w:val="22"/>
                <w:lang w:val="uk-UA"/>
              </w:rPr>
              <w:t>5.1 Учасник повинен надати порівняльну таблицю 2 технічних та якісних характеристик згідно  з Додатком А Додатку №1 до оголошення.</w:t>
            </w:r>
          </w:p>
        </w:tc>
      </w:tr>
    </w:tbl>
    <w:p w:rsidR="00BC762A" w:rsidRPr="0095207A" w:rsidRDefault="00BC762A" w:rsidP="00BC762A">
      <w:pPr>
        <w:spacing w:after="0" w:line="240" w:lineRule="auto"/>
        <w:jc w:val="center"/>
        <w:rPr>
          <w:rFonts w:cs="Times New Roman"/>
          <w:sz w:val="22"/>
          <w:lang w:val="uk-UA"/>
        </w:rPr>
      </w:pPr>
    </w:p>
    <w:p w:rsidR="008D257F" w:rsidRPr="0095207A" w:rsidRDefault="008D257F" w:rsidP="00BC762A">
      <w:pPr>
        <w:spacing w:after="0" w:line="240" w:lineRule="auto"/>
        <w:jc w:val="center"/>
        <w:rPr>
          <w:rFonts w:cs="Times New Roman"/>
          <w:sz w:val="22"/>
          <w:lang w:val="uk-UA"/>
        </w:rPr>
      </w:pPr>
    </w:p>
    <w:p w:rsidR="008D257F" w:rsidRPr="0095207A" w:rsidRDefault="008D257F" w:rsidP="00BC762A">
      <w:pPr>
        <w:spacing w:after="0" w:line="240" w:lineRule="auto"/>
        <w:jc w:val="center"/>
        <w:rPr>
          <w:rFonts w:cs="Times New Roman"/>
          <w:sz w:val="22"/>
          <w:lang w:val="uk-UA"/>
        </w:rPr>
      </w:pPr>
    </w:p>
    <w:p w:rsidR="00BC762A" w:rsidRPr="0095207A" w:rsidRDefault="00BC762A" w:rsidP="00BC762A">
      <w:pPr>
        <w:spacing w:after="0" w:line="240" w:lineRule="auto"/>
        <w:rPr>
          <w:rFonts w:cs="Times New Roman"/>
          <w:sz w:val="22"/>
          <w:lang w:val="uk-UA"/>
        </w:rPr>
      </w:pPr>
      <w:r w:rsidRPr="0095207A">
        <w:rPr>
          <w:rFonts w:cs="Times New Roman"/>
          <w:sz w:val="22"/>
          <w:lang w:val="uk-UA"/>
        </w:rPr>
        <w:t>Таблиця 1 - Дані на товар*</w:t>
      </w:r>
    </w:p>
    <w:p w:rsidR="00BC762A" w:rsidRPr="0095207A" w:rsidRDefault="00BC762A" w:rsidP="00BC762A">
      <w:pPr>
        <w:spacing w:after="0" w:line="240" w:lineRule="auto"/>
        <w:rPr>
          <w:rFonts w:cs="Times New Roman"/>
          <w:sz w:val="22"/>
          <w:lang w:val="uk-UA"/>
        </w:rPr>
      </w:pPr>
    </w:p>
    <w:tbl>
      <w:tblPr>
        <w:tblW w:w="0" w:type="auto"/>
        <w:tblLayout w:type="fixed"/>
        <w:tblLook w:val="04A0" w:firstRow="1" w:lastRow="0" w:firstColumn="1" w:lastColumn="0" w:noHBand="0" w:noVBand="1"/>
      </w:tblPr>
      <w:tblGrid>
        <w:gridCol w:w="600"/>
        <w:gridCol w:w="1280"/>
        <w:gridCol w:w="1440"/>
        <w:gridCol w:w="1440"/>
        <w:gridCol w:w="1440"/>
        <w:gridCol w:w="2980"/>
      </w:tblGrid>
      <w:tr w:rsidR="00BC762A" w:rsidRPr="0095207A" w:rsidTr="00425278">
        <w:tc>
          <w:tcPr>
            <w:tcW w:w="600" w:type="dxa"/>
            <w:tcBorders>
              <w:top w:val="single" w:sz="4" w:space="0" w:color="auto"/>
              <w:left w:val="single" w:sz="4" w:space="0" w:color="auto"/>
              <w:bottom w:val="single" w:sz="4" w:space="0" w:color="auto"/>
              <w:right w:val="single" w:sz="4" w:space="0" w:color="auto"/>
            </w:tcBorders>
            <w:hideMark/>
          </w:tcPr>
          <w:p w:rsidR="00BC762A" w:rsidRPr="0095207A" w:rsidRDefault="00BC762A" w:rsidP="00425278">
            <w:pPr>
              <w:spacing w:after="0" w:line="240" w:lineRule="auto"/>
              <w:jc w:val="center"/>
              <w:rPr>
                <w:rFonts w:cs="Times New Roman"/>
                <w:sz w:val="22"/>
                <w:lang w:val="uk-UA"/>
              </w:rPr>
            </w:pPr>
            <w:r w:rsidRPr="0095207A">
              <w:rPr>
                <w:rFonts w:cs="Times New Roman"/>
                <w:sz w:val="22"/>
                <w:lang w:val="uk-UA"/>
              </w:rPr>
              <w:t>№ з/п</w:t>
            </w:r>
          </w:p>
        </w:tc>
        <w:tc>
          <w:tcPr>
            <w:tcW w:w="1280" w:type="dxa"/>
            <w:tcBorders>
              <w:top w:val="single" w:sz="4" w:space="0" w:color="auto"/>
              <w:left w:val="single" w:sz="4" w:space="0" w:color="auto"/>
              <w:bottom w:val="single" w:sz="4" w:space="0" w:color="auto"/>
              <w:right w:val="single" w:sz="4" w:space="0" w:color="auto"/>
            </w:tcBorders>
            <w:hideMark/>
          </w:tcPr>
          <w:p w:rsidR="00BC762A" w:rsidRPr="0095207A" w:rsidRDefault="00BC762A" w:rsidP="00425278">
            <w:pPr>
              <w:spacing w:after="0" w:line="240" w:lineRule="auto"/>
              <w:jc w:val="center"/>
              <w:rPr>
                <w:rFonts w:cs="Times New Roman"/>
                <w:sz w:val="22"/>
                <w:lang w:val="uk-UA"/>
              </w:rPr>
            </w:pPr>
            <w:r w:rsidRPr="0095207A">
              <w:rPr>
                <w:rFonts w:cs="Times New Roman"/>
                <w:sz w:val="22"/>
                <w:lang w:val="uk-UA"/>
              </w:rPr>
              <w:t>Найменування товару</w:t>
            </w:r>
          </w:p>
        </w:tc>
        <w:tc>
          <w:tcPr>
            <w:tcW w:w="1440" w:type="dxa"/>
            <w:tcBorders>
              <w:top w:val="single" w:sz="4" w:space="0" w:color="auto"/>
              <w:left w:val="single" w:sz="4" w:space="0" w:color="auto"/>
              <w:bottom w:val="single" w:sz="4" w:space="0" w:color="auto"/>
              <w:right w:val="single" w:sz="4" w:space="0" w:color="auto"/>
            </w:tcBorders>
            <w:hideMark/>
          </w:tcPr>
          <w:p w:rsidR="00BC762A" w:rsidRPr="0095207A" w:rsidRDefault="00BC762A" w:rsidP="00425278">
            <w:pPr>
              <w:spacing w:after="0" w:line="240" w:lineRule="auto"/>
              <w:jc w:val="center"/>
              <w:rPr>
                <w:rFonts w:cs="Times New Roman"/>
                <w:sz w:val="22"/>
                <w:lang w:val="uk-UA"/>
              </w:rPr>
            </w:pPr>
            <w:r w:rsidRPr="0095207A">
              <w:rPr>
                <w:rFonts w:cs="Times New Roman"/>
                <w:sz w:val="22"/>
                <w:lang w:val="uk-UA"/>
              </w:rPr>
              <w:t>Місто/міста поставки Товару</w:t>
            </w:r>
          </w:p>
        </w:tc>
        <w:tc>
          <w:tcPr>
            <w:tcW w:w="1440" w:type="dxa"/>
            <w:tcBorders>
              <w:top w:val="single" w:sz="4" w:space="0" w:color="auto"/>
              <w:left w:val="single" w:sz="4" w:space="0" w:color="auto"/>
              <w:bottom w:val="single" w:sz="4" w:space="0" w:color="auto"/>
              <w:right w:val="single" w:sz="4" w:space="0" w:color="auto"/>
            </w:tcBorders>
            <w:hideMark/>
          </w:tcPr>
          <w:p w:rsidR="00BC762A" w:rsidRPr="0095207A" w:rsidRDefault="00BC762A" w:rsidP="00425278">
            <w:pPr>
              <w:spacing w:after="0" w:line="240" w:lineRule="auto"/>
              <w:jc w:val="center"/>
              <w:rPr>
                <w:rFonts w:cs="Times New Roman"/>
                <w:sz w:val="22"/>
                <w:lang w:val="uk-UA"/>
              </w:rPr>
            </w:pPr>
            <w:r w:rsidRPr="0095207A">
              <w:rPr>
                <w:rFonts w:cs="Times New Roman"/>
                <w:sz w:val="22"/>
                <w:lang w:val="uk-UA"/>
              </w:rPr>
              <w:t>Назва виробника, місто/країна походження</w:t>
            </w:r>
          </w:p>
        </w:tc>
        <w:tc>
          <w:tcPr>
            <w:tcW w:w="1440" w:type="dxa"/>
            <w:tcBorders>
              <w:top w:val="single" w:sz="4" w:space="0" w:color="auto"/>
              <w:left w:val="single" w:sz="4" w:space="0" w:color="auto"/>
              <w:bottom w:val="single" w:sz="4" w:space="0" w:color="auto"/>
              <w:right w:val="single" w:sz="4" w:space="0" w:color="auto"/>
            </w:tcBorders>
            <w:hideMark/>
          </w:tcPr>
          <w:p w:rsidR="00BC762A" w:rsidRPr="0095207A" w:rsidRDefault="00BC762A" w:rsidP="00425278">
            <w:pPr>
              <w:spacing w:after="0" w:line="240" w:lineRule="auto"/>
              <w:jc w:val="center"/>
              <w:rPr>
                <w:rFonts w:cs="Times New Roman"/>
                <w:sz w:val="22"/>
                <w:lang w:val="uk-UA"/>
              </w:rPr>
            </w:pPr>
            <w:r w:rsidRPr="0095207A">
              <w:rPr>
                <w:rFonts w:cs="Times New Roman"/>
                <w:sz w:val="22"/>
                <w:lang w:val="uk-UA"/>
              </w:rPr>
              <w:t>Дата виготовлення</w:t>
            </w:r>
          </w:p>
        </w:tc>
        <w:tc>
          <w:tcPr>
            <w:tcW w:w="2980" w:type="dxa"/>
            <w:tcBorders>
              <w:top w:val="single" w:sz="4" w:space="0" w:color="auto"/>
              <w:left w:val="single" w:sz="4" w:space="0" w:color="auto"/>
              <w:bottom w:val="single" w:sz="4" w:space="0" w:color="auto"/>
              <w:right w:val="single" w:sz="4" w:space="0" w:color="auto"/>
            </w:tcBorders>
            <w:hideMark/>
          </w:tcPr>
          <w:p w:rsidR="00BC762A" w:rsidRPr="0095207A" w:rsidRDefault="00BC762A" w:rsidP="00425278">
            <w:pPr>
              <w:spacing w:after="0" w:line="240" w:lineRule="auto"/>
              <w:jc w:val="center"/>
              <w:rPr>
                <w:rFonts w:cs="Times New Roman"/>
                <w:sz w:val="22"/>
                <w:lang w:val="uk-UA"/>
              </w:rPr>
            </w:pPr>
            <w:r w:rsidRPr="0095207A">
              <w:rPr>
                <w:rFonts w:cs="Times New Roman"/>
                <w:sz w:val="22"/>
                <w:lang w:val="uk-UA"/>
              </w:rPr>
              <w:t>Позначення нормативно-технічної документації, за якою виготовляється продукція, що пропонується до постачання</w:t>
            </w:r>
          </w:p>
        </w:tc>
      </w:tr>
      <w:tr w:rsidR="00BC762A" w:rsidRPr="0095207A" w:rsidTr="00425278">
        <w:tc>
          <w:tcPr>
            <w:tcW w:w="600" w:type="dxa"/>
            <w:tcBorders>
              <w:top w:val="single" w:sz="4" w:space="0" w:color="auto"/>
              <w:left w:val="single" w:sz="4" w:space="0" w:color="auto"/>
              <w:bottom w:val="single" w:sz="4" w:space="0" w:color="auto"/>
              <w:right w:val="single" w:sz="4" w:space="0" w:color="auto"/>
            </w:tcBorders>
            <w:hideMark/>
          </w:tcPr>
          <w:p w:rsidR="00BC762A" w:rsidRPr="0095207A" w:rsidRDefault="00BC762A" w:rsidP="00425278">
            <w:pPr>
              <w:spacing w:after="0" w:line="240" w:lineRule="auto"/>
              <w:jc w:val="center"/>
              <w:rPr>
                <w:rFonts w:cs="Times New Roman"/>
                <w:sz w:val="22"/>
                <w:lang w:val="uk-UA"/>
              </w:rPr>
            </w:pPr>
            <w:r w:rsidRPr="0095207A">
              <w:rPr>
                <w:rFonts w:cs="Times New Roman"/>
                <w:b/>
                <w:sz w:val="22"/>
                <w:lang w:val="uk-UA"/>
              </w:rPr>
              <w:t>1</w:t>
            </w:r>
          </w:p>
        </w:tc>
        <w:tc>
          <w:tcPr>
            <w:tcW w:w="1280" w:type="dxa"/>
            <w:tcBorders>
              <w:top w:val="single" w:sz="4" w:space="0" w:color="auto"/>
              <w:left w:val="single" w:sz="4" w:space="0" w:color="auto"/>
              <w:bottom w:val="single" w:sz="4" w:space="0" w:color="auto"/>
              <w:right w:val="single" w:sz="4" w:space="0" w:color="auto"/>
            </w:tcBorders>
            <w:hideMark/>
          </w:tcPr>
          <w:p w:rsidR="00BC762A" w:rsidRPr="0095207A" w:rsidRDefault="00BC762A" w:rsidP="00425278">
            <w:pPr>
              <w:spacing w:after="0" w:line="240" w:lineRule="auto"/>
              <w:jc w:val="center"/>
              <w:rPr>
                <w:rFonts w:cs="Times New Roman"/>
                <w:sz w:val="22"/>
                <w:lang w:val="uk-UA"/>
              </w:rPr>
            </w:pPr>
            <w:r w:rsidRPr="0095207A">
              <w:rPr>
                <w:rFonts w:cs="Times New Roman"/>
                <w:b/>
                <w:sz w:val="22"/>
                <w:lang w:val="uk-UA"/>
              </w:rPr>
              <w:t>2</w:t>
            </w:r>
          </w:p>
        </w:tc>
        <w:tc>
          <w:tcPr>
            <w:tcW w:w="1440" w:type="dxa"/>
            <w:tcBorders>
              <w:top w:val="single" w:sz="4" w:space="0" w:color="auto"/>
              <w:left w:val="single" w:sz="4" w:space="0" w:color="auto"/>
              <w:bottom w:val="single" w:sz="4" w:space="0" w:color="auto"/>
              <w:right w:val="single" w:sz="4" w:space="0" w:color="auto"/>
            </w:tcBorders>
            <w:hideMark/>
          </w:tcPr>
          <w:p w:rsidR="00BC762A" w:rsidRPr="0095207A" w:rsidRDefault="00BC762A" w:rsidP="00425278">
            <w:pPr>
              <w:spacing w:after="0" w:line="240" w:lineRule="auto"/>
              <w:jc w:val="center"/>
              <w:rPr>
                <w:rFonts w:cs="Times New Roman"/>
                <w:sz w:val="22"/>
                <w:lang w:val="uk-UA"/>
              </w:rPr>
            </w:pPr>
            <w:r w:rsidRPr="0095207A">
              <w:rPr>
                <w:rFonts w:cs="Times New Roman"/>
                <w:b/>
                <w:sz w:val="22"/>
                <w:lang w:val="uk-UA"/>
              </w:rPr>
              <w:t>3</w:t>
            </w:r>
          </w:p>
        </w:tc>
        <w:tc>
          <w:tcPr>
            <w:tcW w:w="1440" w:type="dxa"/>
            <w:tcBorders>
              <w:top w:val="single" w:sz="4" w:space="0" w:color="auto"/>
              <w:left w:val="single" w:sz="4" w:space="0" w:color="auto"/>
              <w:bottom w:val="single" w:sz="4" w:space="0" w:color="auto"/>
              <w:right w:val="single" w:sz="4" w:space="0" w:color="auto"/>
            </w:tcBorders>
            <w:hideMark/>
          </w:tcPr>
          <w:p w:rsidR="00BC762A" w:rsidRPr="0095207A" w:rsidRDefault="00BC762A" w:rsidP="00425278">
            <w:pPr>
              <w:spacing w:after="0" w:line="240" w:lineRule="auto"/>
              <w:jc w:val="center"/>
              <w:rPr>
                <w:rFonts w:cs="Times New Roman"/>
                <w:sz w:val="22"/>
                <w:lang w:val="uk-UA"/>
              </w:rPr>
            </w:pPr>
            <w:r w:rsidRPr="0095207A">
              <w:rPr>
                <w:rFonts w:cs="Times New Roman"/>
                <w:b/>
                <w:sz w:val="22"/>
                <w:lang w:val="uk-UA"/>
              </w:rPr>
              <w:t>4</w:t>
            </w:r>
          </w:p>
        </w:tc>
        <w:tc>
          <w:tcPr>
            <w:tcW w:w="1440" w:type="dxa"/>
            <w:tcBorders>
              <w:top w:val="single" w:sz="4" w:space="0" w:color="auto"/>
              <w:left w:val="single" w:sz="4" w:space="0" w:color="auto"/>
              <w:bottom w:val="single" w:sz="4" w:space="0" w:color="auto"/>
              <w:right w:val="single" w:sz="4" w:space="0" w:color="auto"/>
            </w:tcBorders>
            <w:hideMark/>
          </w:tcPr>
          <w:p w:rsidR="00BC762A" w:rsidRPr="0095207A" w:rsidRDefault="00BC762A" w:rsidP="00425278">
            <w:pPr>
              <w:spacing w:after="0" w:line="240" w:lineRule="auto"/>
              <w:jc w:val="center"/>
              <w:rPr>
                <w:rFonts w:cs="Times New Roman"/>
                <w:sz w:val="22"/>
                <w:lang w:val="uk-UA"/>
              </w:rPr>
            </w:pPr>
            <w:r w:rsidRPr="0095207A">
              <w:rPr>
                <w:rFonts w:cs="Times New Roman"/>
                <w:b/>
                <w:sz w:val="22"/>
                <w:lang w:val="uk-UA"/>
              </w:rPr>
              <w:t>5</w:t>
            </w:r>
          </w:p>
        </w:tc>
        <w:tc>
          <w:tcPr>
            <w:tcW w:w="2980" w:type="dxa"/>
            <w:tcBorders>
              <w:top w:val="single" w:sz="4" w:space="0" w:color="auto"/>
              <w:left w:val="single" w:sz="4" w:space="0" w:color="auto"/>
              <w:bottom w:val="single" w:sz="4" w:space="0" w:color="auto"/>
              <w:right w:val="single" w:sz="4" w:space="0" w:color="auto"/>
            </w:tcBorders>
            <w:hideMark/>
          </w:tcPr>
          <w:p w:rsidR="00BC762A" w:rsidRPr="0095207A" w:rsidRDefault="00BC762A" w:rsidP="00425278">
            <w:pPr>
              <w:spacing w:after="0" w:line="240" w:lineRule="auto"/>
              <w:jc w:val="center"/>
              <w:rPr>
                <w:rFonts w:cs="Times New Roman"/>
                <w:sz w:val="22"/>
                <w:lang w:val="uk-UA"/>
              </w:rPr>
            </w:pPr>
            <w:r w:rsidRPr="0095207A">
              <w:rPr>
                <w:rFonts w:cs="Times New Roman"/>
                <w:b/>
                <w:sz w:val="22"/>
                <w:lang w:val="uk-UA"/>
              </w:rPr>
              <w:t>6</w:t>
            </w:r>
          </w:p>
        </w:tc>
      </w:tr>
      <w:tr w:rsidR="00BC762A" w:rsidRPr="0095207A" w:rsidTr="00425278">
        <w:tc>
          <w:tcPr>
            <w:tcW w:w="600" w:type="dxa"/>
            <w:tcBorders>
              <w:top w:val="single" w:sz="4" w:space="0" w:color="auto"/>
              <w:left w:val="single" w:sz="4" w:space="0" w:color="auto"/>
              <w:bottom w:val="single" w:sz="4" w:space="0" w:color="auto"/>
              <w:right w:val="single" w:sz="4" w:space="0" w:color="auto"/>
            </w:tcBorders>
          </w:tcPr>
          <w:p w:rsidR="00BC762A" w:rsidRPr="0095207A" w:rsidRDefault="00BC762A" w:rsidP="00425278">
            <w:pPr>
              <w:spacing w:after="0" w:line="240" w:lineRule="auto"/>
              <w:jc w:val="center"/>
              <w:rPr>
                <w:rFonts w:cs="Times New Roman"/>
                <w:b/>
                <w:sz w:val="22"/>
                <w:lang w:val="uk-UA"/>
              </w:rPr>
            </w:pPr>
          </w:p>
        </w:tc>
        <w:tc>
          <w:tcPr>
            <w:tcW w:w="1280" w:type="dxa"/>
            <w:tcBorders>
              <w:top w:val="single" w:sz="4" w:space="0" w:color="auto"/>
              <w:left w:val="single" w:sz="4" w:space="0" w:color="auto"/>
              <w:bottom w:val="single" w:sz="4" w:space="0" w:color="auto"/>
              <w:right w:val="single" w:sz="4" w:space="0" w:color="auto"/>
            </w:tcBorders>
          </w:tcPr>
          <w:p w:rsidR="00BC762A" w:rsidRPr="0095207A" w:rsidRDefault="00BC762A" w:rsidP="00425278">
            <w:pPr>
              <w:spacing w:after="0" w:line="240" w:lineRule="auto"/>
              <w:jc w:val="center"/>
              <w:rPr>
                <w:rFonts w:cs="Times New Roman"/>
                <w:b/>
                <w:sz w:val="22"/>
                <w:lang w:val="uk-UA"/>
              </w:rPr>
            </w:pPr>
          </w:p>
        </w:tc>
        <w:tc>
          <w:tcPr>
            <w:tcW w:w="1440" w:type="dxa"/>
            <w:tcBorders>
              <w:top w:val="single" w:sz="4" w:space="0" w:color="auto"/>
              <w:left w:val="single" w:sz="4" w:space="0" w:color="auto"/>
              <w:bottom w:val="single" w:sz="4" w:space="0" w:color="auto"/>
              <w:right w:val="single" w:sz="4" w:space="0" w:color="auto"/>
            </w:tcBorders>
          </w:tcPr>
          <w:p w:rsidR="00BC762A" w:rsidRPr="0095207A" w:rsidRDefault="00BC762A" w:rsidP="00425278">
            <w:pPr>
              <w:spacing w:after="0" w:line="240" w:lineRule="auto"/>
              <w:jc w:val="center"/>
              <w:rPr>
                <w:rFonts w:cs="Times New Roman"/>
                <w:b/>
                <w:sz w:val="22"/>
                <w:lang w:val="uk-UA"/>
              </w:rPr>
            </w:pPr>
          </w:p>
        </w:tc>
        <w:tc>
          <w:tcPr>
            <w:tcW w:w="1440" w:type="dxa"/>
            <w:tcBorders>
              <w:top w:val="single" w:sz="4" w:space="0" w:color="auto"/>
              <w:left w:val="single" w:sz="4" w:space="0" w:color="auto"/>
              <w:bottom w:val="single" w:sz="4" w:space="0" w:color="auto"/>
              <w:right w:val="single" w:sz="4" w:space="0" w:color="auto"/>
            </w:tcBorders>
          </w:tcPr>
          <w:p w:rsidR="00BC762A" w:rsidRPr="0095207A" w:rsidRDefault="00BC762A" w:rsidP="00425278">
            <w:pPr>
              <w:spacing w:after="0" w:line="240" w:lineRule="auto"/>
              <w:jc w:val="center"/>
              <w:rPr>
                <w:rFonts w:cs="Times New Roman"/>
                <w:b/>
                <w:sz w:val="22"/>
                <w:lang w:val="uk-UA"/>
              </w:rPr>
            </w:pPr>
          </w:p>
        </w:tc>
        <w:tc>
          <w:tcPr>
            <w:tcW w:w="1440" w:type="dxa"/>
            <w:tcBorders>
              <w:top w:val="single" w:sz="4" w:space="0" w:color="auto"/>
              <w:left w:val="single" w:sz="4" w:space="0" w:color="auto"/>
              <w:bottom w:val="single" w:sz="4" w:space="0" w:color="auto"/>
              <w:right w:val="single" w:sz="4" w:space="0" w:color="auto"/>
            </w:tcBorders>
          </w:tcPr>
          <w:p w:rsidR="00BC762A" w:rsidRPr="0095207A" w:rsidRDefault="00BC762A" w:rsidP="00425278">
            <w:pPr>
              <w:spacing w:after="0" w:line="240" w:lineRule="auto"/>
              <w:jc w:val="center"/>
              <w:rPr>
                <w:rFonts w:cs="Times New Roman"/>
                <w:b/>
                <w:sz w:val="22"/>
                <w:lang w:val="uk-UA"/>
              </w:rPr>
            </w:pPr>
          </w:p>
        </w:tc>
        <w:tc>
          <w:tcPr>
            <w:tcW w:w="2980" w:type="dxa"/>
            <w:tcBorders>
              <w:top w:val="single" w:sz="4" w:space="0" w:color="auto"/>
              <w:left w:val="single" w:sz="4" w:space="0" w:color="auto"/>
              <w:bottom w:val="single" w:sz="4" w:space="0" w:color="auto"/>
              <w:right w:val="single" w:sz="4" w:space="0" w:color="auto"/>
            </w:tcBorders>
          </w:tcPr>
          <w:p w:rsidR="00BC762A" w:rsidRPr="0095207A" w:rsidRDefault="00BC762A" w:rsidP="00425278">
            <w:pPr>
              <w:spacing w:after="0" w:line="240" w:lineRule="auto"/>
              <w:jc w:val="center"/>
              <w:rPr>
                <w:rFonts w:cs="Times New Roman"/>
                <w:b/>
                <w:sz w:val="22"/>
                <w:lang w:val="uk-UA"/>
              </w:rPr>
            </w:pPr>
          </w:p>
        </w:tc>
      </w:tr>
    </w:tbl>
    <w:p w:rsidR="00BC762A" w:rsidRPr="0095207A" w:rsidRDefault="00BC762A" w:rsidP="00BC762A">
      <w:pPr>
        <w:spacing w:after="0" w:line="240" w:lineRule="auto"/>
        <w:jc w:val="center"/>
        <w:rPr>
          <w:rFonts w:cs="Times New Roman"/>
          <w:sz w:val="22"/>
          <w:lang w:val="uk-UA"/>
        </w:rPr>
      </w:pPr>
    </w:p>
    <w:p w:rsidR="00BC762A" w:rsidRPr="0095207A" w:rsidRDefault="00BC762A" w:rsidP="00BC762A">
      <w:pPr>
        <w:spacing w:after="0" w:line="240" w:lineRule="auto"/>
        <w:rPr>
          <w:rFonts w:cs="Times New Roman"/>
          <w:sz w:val="22"/>
          <w:lang w:val="uk-UA"/>
        </w:rPr>
      </w:pPr>
    </w:p>
    <w:p w:rsidR="00BC762A" w:rsidRPr="0095207A" w:rsidRDefault="00BC762A" w:rsidP="00BC762A">
      <w:pPr>
        <w:spacing w:after="0" w:line="240" w:lineRule="auto"/>
        <w:rPr>
          <w:rFonts w:cs="Times New Roman"/>
          <w:sz w:val="22"/>
          <w:lang w:val="uk-UA"/>
        </w:rPr>
      </w:pPr>
      <w:r w:rsidRPr="0095207A">
        <w:rPr>
          <w:rFonts w:cs="Times New Roman"/>
          <w:sz w:val="22"/>
          <w:lang w:val="uk-UA"/>
        </w:rPr>
        <w:t>Продовження таблиці 1</w:t>
      </w:r>
    </w:p>
    <w:tbl>
      <w:tblPr>
        <w:tblW w:w="0" w:type="auto"/>
        <w:tblLayout w:type="fixed"/>
        <w:tblLook w:val="04A0" w:firstRow="1" w:lastRow="0" w:firstColumn="1" w:lastColumn="0" w:noHBand="0" w:noVBand="1"/>
      </w:tblPr>
      <w:tblGrid>
        <w:gridCol w:w="1962"/>
        <w:gridCol w:w="2407"/>
        <w:gridCol w:w="2408"/>
        <w:gridCol w:w="2407"/>
      </w:tblGrid>
      <w:tr w:rsidR="00BC762A" w:rsidRPr="0095207A" w:rsidTr="00BC762A">
        <w:trPr>
          <w:trHeight w:val="808"/>
        </w:trPr>
        <w:tc>
          <w:tcPr>
            <w:tcW w:w="4369" w:type="dxa"/>
            <w:gridSpan w:val="2"/>
            <w:tcBorders>
              <w:top w:val="single" w:sz="4" w:space="0" w:color="auto"/>
              <w:left w:val="single" w:sz="4" w:space="0" w:color="auto"/>
              <w:bottom w:val="single" w:sz="4" w:space="0" w:color="auto"/>
              <w:right w:val="single" w:sz="4" w:space="0" w:color="auto"/>
            </w:tcBorders>
            <w:hideMark/>
          </w:tcPr>
          <w:p w:rsidR="00BC762A" w:rsidRPr="0095207A" w:rsidRDefault="00BC762A" w:rsidP="00425278">
            <w:pPr>
              <w:spacing w:after="0" w:line="240" w:lineRule="auto"/>
              <w:jc w:val="center"/>
              <w:rPr>
                <w:rFonts w:cs="Times New Roman"/>
                <w:sz w:val="22"/>
                <w:lang w:val="uk-UA"/>
              </w:rPr>
            </w:pPr>
            <w:r w:rsidRPr="0095207A">
              <w:rPr>
                <w:rFonts w:cs="Times New Roman"/>
                <w:sz w:val="22"/>
                <w:lang w:val="uk-UA"/>
              </w:rPr>
              <w:t>Супровідні документи на товар</w:t>
            </w:r>
          </w:p>
          <w:p w:rsidR="00BC762A" w:rsidRPr="0095207A" w:rsidRDefault="00BC762A" w:rsidP="00425278">
            <w:pPr>
              <w:spacing w:after="0" w:line="240" w:lineRule="auto"/>
              <w:jc w:val="center"/>
              <w:rPr>
                <w:rFonts w:cs="Times New Roman"/>
                <w:sz w:val="22"/>
                <w:lang w:val="uk-UA"/>
              </w:rPr>
            </w:pPr>
            <w:r w:rsidRPr="0095207A">
              <w:rPr>
                <w:rFonts w:cs="Times New Roman"/>
                <w:sz w:val="22"/>
                <w:lang w:val="uk-UA"/>
              </w:rPr>
              <w:t xml:space="preserve"> </w:t>
            </w:r>
          </w:p>
        </w:tc>
        <w:tc>
          <w:tcPr>
            <w:tcW w:w="4815" w:type="dxa"/>
            <w:gridSpan w:val="2"/>
            <w:tcBorders>
              <w:top w:val="single" w:sz="4" w:space="0" w:color="auto"/>
              <w:left w:val="single" w:sz="4" w:space="0" w:color="auto"/>
              <w:bottom w:val="single" w:sz="4" w:space="0" w:color="auto"/>
              <w:right w:val="single" w:sz="4" w:space="0" w:color="auto"/>
            </w:tcBorders>
            <w:hideMark/>
          </w:tcPr>
          <w:p w:rsidR="00BC762A" w:rsidRPr="0095207A" w:rsidRDefault="00BC762A" w:rsidP="00425278">
            <w:pPr>
              <w:spacing w:after="0" w:line="240" w:lineRule="auto"/>
              <w:jc w:val="center"/>
              <w:rPr>
                <w:rFonts w:cs="Times New Roman"/>
                <w:sz w:val="22"/>
                <w:lang w:val="uk-UA"/>
              </w:rPr>
            </w:pPr>
            <w:r w:rsidRPr="0095207A">
              <w:rPr>
                <w:rFonts w:cs="Times New Roman"/>
                <w:sz w:val="22"/>
                <w:lang w:val="uk-UA"/>
              </w:rPr>
              <w:t>Гарантійний строк</w:t>
            </w:r>
          </w:p>
          <w:p w:rsidR="00BC762A" w:rsidRPr="0095207A" w:rsidRDefault="00BC762A" w:rsidP="00425278">
            <w:pPr>
              <w:spacing w:after="0" w:line="240" w:lineRule="auto"/>
              <w:jc w:val="center"/>
              <w:rPr>
                <w:rFonts w:cs="Times New Roman"/>
                <w:sz w:val="22"/>
                <w:lang w:val="uk-UA"/>
              </w:rPr>
            </w:pPr>
            <w:r w:rsidRPr="0095207A">
              <w:rPr>
                <w:rFonts w:cs="Times New Roman"/>
                <w:sz w:val="22"/>
                <w:lang w:val="uk-UA"/>
              </w:rPr>
              <w:t xml:space="preserve"> </w:t>
            </w:r>
          </w:p>
        </w:tc>
      </w:tr>
      <w:tr w:rsidR="00BC762A" w:rsidRPr="0095207A" w:rsidTr="00BC762A">
        <w:trPr>
          <w:trHeight w:val="1083"/>
        </w:trPr>
        <w:tc>
          <w:tcPr>
            <w:tcW w:w="1962" w:type="dxa"/>
            <w:tcBorders>
              <w:top w:val="single" w:sz="4" w:space="0" w:color="auto"/>
              <w:left w:val="single" w:sz="4" w:space="0" w:color="auto"/>
              <w:bottom w:val="single" w:sz="4" w:space="0" w:color="auto"/>
              <w:right w:val="single" w:sz="4" w:space="0" w:color="auto"/>
            </w:tcBorders>
            <w:hideMark/>
          </w:tcPr>
          <w:p w:rsidR="00BC762A" w:rsidRPr="0095207A" w:rsidRDefault="00BC762A" w:rsidP="00425278">
            <w:pPr>
              <w:spacing w:after="0" w:line="240" w:lineRule="auto"/>
              <w:jc w:val="center"/>
              <w:rPr>
                <w:rFonts w:cs="Times New Roman"/>
                <w:sz w:val="22"/>
                <w:lang w:val="uk-UA"/>
              </w:rPr>
            </w:pPr>
            <w:r w:rsidRPr="0095207A">
              <w:rPr>
                <w:rFonts w:cs="Times New Roman"/>
                <w:sz w:val="22"/>
                <w:lang w:val="uk-UA"/>
              </w:rPr>
              <w:t>Назва кожного з документів</w:t>
            </w:r>
          </w:p>
        </w:tc>
        <w:tc>
          <w:tcPr>
            <w:tcW w:w="2407" w:type="dxa"/>
            <w:tcBorders>
              <w:top w:val="single" w:sz="4" w:space="0" w:color="auto"/>
              <w:left w:val="single" w:sz="4" w:space="0" w:color="auto"/>
              <w:bottom w:val="single" w:sz="4" w:space="0" w:color="auto"/>
              <w:right w:val="single" w:sz="4" w:space="0" w:color="auto"/>
            </w:tcBorders>
            <w:hideMark/>
          </w:tcPr>
          <w:p w:rsidR="00BC762A" w:rsidRPr="0095207A" w:rsidRDefault="00BC762A" w:rsidP="00425278">
            <w:pPr>
              <w:spacing w:after="0" w:line="240" w:lineRule="auto"/>
              <w:jc w:val="center"/>
              <w:rPr>
                <w:rFonts w:cs="Times New Roman"/>
                <w:sz w:val="22"/>
                <w:lang w:val="uk-UA"/>
              </w:rPr>
            </w:pPr>
            <w:r w:rsidRPr="0095207A">
              <w:rPr>
                <w:rFonts w:cs="Times New Roman"/>
                <w:sz w:val="22"/>
                <w:lang w:val="uk-UA"/>
              </w:rPr>
              <w:t>Порядок надання кожного документу</w:t>
            </w:r>
          </w:p>
        </w:tc>
        <w:tc>
          <w:tcPr>
            <w:tcW w:w="2408" w:type="dxa"/>
            <w:tcBorders>
              <w:top w:val="single" w:sz="4" w:space="0" w:color="auto"/>
              <w:left w:val="single" w:sz="4" w:space="0" w:color="auto"/>
              <w:bottom w:val="single" w:sz="4" w:space="0" w:color="auto"/>
              <w:right w:val="single" w:sz="4" w:space="0" w:color="auto"/>
            </w:tcBorders>
            <w:hideMark/>
          </w:tcPr>
          <w:p w:rsidR="00BC762A" w:rsidRPr="0095207A" w:rsidRDefault="00BC762A" w:rsidP="00425278">
            <w:pPr>
              <w:spacing w:after="0" w:line="240" w:lineRule="auto"/>
              <w:jc w:val="center"/>
              <w:rPr>
                <w:rFonts w:cs="Times New Roman"/>
                <w:sz w:val="22"/>
                <w:lang w:val="uk-UA"/>
              </w:rPr>
            </w:pPr>
            <w:r w:rsidRPr="0095207A">
              <w:rPr>
                <w:rFonts w:cs="Times New Roman"/>
                <w:sz w:val="22"/>
                <w:lang w:val="uk-UA"/>
              </w:rPr>
              <w:t>Експлуатації</w:t>
            </w:r>
          </w:p>
        </w:tc>
        <w:tc>
          <w:tcPr>
            <w:tcW w:w="2407" w:type="dxa"/>
            <w:tcBorders>
              <w:top w:val="single" w:sz="4" w:space="0" w:color="auto"/>
              <w:left w:val="single" w:sz="4" w:space="0" w:color="auto"/>
              <w:bottom w:val="single" w:sz="4" w:space="0" w:color="auto"/>
              <w:right w:val="single" w:sz="4" w:space="0" w:color="auto"/>
            </w:tcBorders>
            <w:hideMark/>
          </w:tcPr>
          <w:p w:rsidR="00BC762A" w:rsidRPr="0095207A" w:rsidRDefault="00BC762A" w:rsidP="00425278">
            <w:pPr>
              <w:spacing w:after="0" w:line="240" w:lineRule="auto"/>
              <w:jc w:val="center"/>
              <w:rPr>
                <w:rFonts w:cs="Times New Roman"/>
                <w:sz w:val="22"/>
                <w:lang w:val="uk-UA"/>
              </w:rPr>
            </w:pPr>
            <w:r w:rsidRPr="0095207A">
              <w:rPr>
                <w:rFonts w:cs="Times New Roman"/>
                <w:sz w:val="22"/>
                <w:lang w:val="uk-UA"/>
              </w:rPr>
              <w:t>Зберігання</w:t>
            </w:r>
          </w:p>
        </w:tc>
      </w:tr>
      <w:tr w:rsidR="00BC762A" w:rsidRPr="0095207A" w:rsidTr="00BC762A">
        <w:trPr>
          <w:trHeight w:val="274"/>
        </w:trPr>
        <w:tc>
          <w:tcPr>
            <w:tcW w:w="1962" w:type="dxa"/>
            <w:tcBorders>
              <w:top w:val="single" w:sz="4" w:space="0" w:color="auto"/>
              <w:left w:val="single" w:sz="4" w:space="0" w:color="auto"/>
              <w:bottom w:val="single" w:sz="4" w:space="0" w:color="auto"/>
              <w:right w:val="single" w:sz="4" w:space="0" w:color="auto"/>
            </w:tcBorders>
            <w:hideMark/>
          </w:tcPr>
          <w:p w:rsidR="00BC762A" w:rsidRPr="0095207A" w:rsidRDefault="00BC762A" w:rsidP="00425278">
            <w:pPr>
              <w:spacing w:after="0" w:line="240" w:lineRule="auto"/>
              <w:jc w:val="center"/>
              <w:rPr>
                <w:rFonts w:cs="Times New Roman"/>
                <w:sz w:val="22"/>
                <w:lang w:val="uk-UA"/>
              </w:rPr>
            </w:pPr>
            <w:r w:rsidRPr="0095207A">
              <w:rPr>
                <w:rFonts w:cs="Times New Roman"/>
                <w:b/>
                <w:sz w:val="22"/>
                <w:lang w:val="uk-UA"/>
              </w:rPr>
              <w:t>7</w:t>
            </w:r>
          </w:p>
        </w:tc>
        <w:tc>
          <w:tcPr>
            <w:tcW w:w="2407" w:type="dxa"/>
            <w:tcBorders>
              <w:top w:val="single" w:sz="4" w:space="0" w:color="auto"/>
              <w:left w:val="single" w:sz="4" w:space="0" w:color="auto"/>
              <w:bottom w:val="single" w:sz="4" w:space="0" w:color="auto"/>
              <w:right w:val="single" w:sz="4" w:space="0" w:color="auto"/>
            </w:tcBorders>
            <w:hideMark/>
          </w:tcPr>
          <w:p w:rsidR="00BC762A" w:rsidRPr="0095207A" w:rsidRDefault="00BC762A" w:rsidP="00425278">
            <w:pPr>
              <w:spacing w:after="0" w:line="240" w:lineRule="auto"/>
              <w:jc w:val="center"/>
              <w:rPr>
                <w:rFonts w:cs="Times New Roman"/>
                <w:sz w:val="22"/>
                <w:lang w:val="uk-UA"/>
              </w:rPr>
            </w:pPr>
            <w:r w:rsidRPr="0095207A">
              <w:rPr>
                <w:rFonts w:cs="Times New Roman"/>
                <w:b/>
                <w:sz w:val="22"/>
                <w:lang w:val="uk-UA"/>
              </w:rPr>
              <w:t>8</w:t>
            </w:r>
          </w:p>
        </w:tc>
        <w:tc>
          <w:tcPr>
            <w:tcW w:w="2408" w:type="dxa"/>
            <w:tcBorders>
              <w:top w:val="single" w:sz="4" w:space="0" w:color="auto"/>
              <w:left w:val="single" w:sz="4" w:space="0" w:color="auto"/>
              <w:bottom w:val="single" w:sz="4" w:space="0" w:color="auto"/>
              <w:right w:val="single" w:sz="4" w:space="0" w:color="auto"/>
            </w:tcBorders>
            <w:hideMark/>
          </w:tcPr>
          <w:p w:rsidR="00BC762A" w:rsidRPr="0095207A" w:rsidRDefault="00BC762A" w:rsidP="00425278">
            <w:pPr>
              <w:spacing w:after="0" w:line="240" w:lineRule="auto"/>
              <w:jc w:val="center"/>
              <w:rPr>
                <w:rFonts w:cs="Times New Roman"/>
                <w:sz w:val="22"/>
                <w:lang w:val="uk-UA"/>
              </w:rPr>
            </w:pPr>
            <w:r w:rsidRPr="0095207A">
              <w:rPr>
                <w:rFonts w:cs="Times New Roman"/>
                <w:b/>
                <w:sz w:val="22"/>
                <w:lang w:val="uk-UA"/>
              </w:rPr>
              <w:t>9</w:t>
            </w:r>
          </w:p>
        </w:tc>
        <w:tc>
          <w:tcPr>
            <w:tcW w:w="2407" w:type="dxa"/>
            <w:tcBorders>
              <w:top w:val="single" w:sz="4" w:space="0" w:color="auto"/>
              <w:left w:val="single" w:sz="4" w:space="0" w:color="auto"/>
              <w:bottom w:val="single" w:sz="4" w:space="0" w:color="auto"/>
              <w:right w:val="single" w:sz="4" w:space="0" w:color="auto"/>
            </w:tcBorders>
            <w:hideMark/>
          </w:tcPr>
          <w:p w:rsidR="00BC762A" w:rsidRPr="0095207A" w:rsidRDefault="00BC762A" w:rsidP="00425278">
            <w:pPr>
              <w:spacing w:after="0" w:line="240" w:lineRule="auto"/>
              <w:jc w:val="center"/>
              <w:rPr>
                <w:rFonts w:cs="Times New Roman"/>
                <w:sz w:val="22"/>
                <w:lang w:val="uk-UA"/>
              </w:rPr>
            </w:pPr>
            <w:r w:rsidRPr="0095207A">
              <w:rPr>
                <w:rFonts w:cs="Times New Roman"/>
                <w:b/>
                <w:sz w:val="22"/>
                <w:lang w:val="uk-UA"/>
              </w:rPr>
              <w:t>10</w:t>
            </w:r>
          </w:p>
        </w:tc>
      </w:tr>
      <w:tr w:rsidR="00BC762A" w:rsidRPr="0095207A" w:rsidTr="00BC762A">
        <w:trPr>
          <w:trHeight w:val="258"/>
        </w:trPr>
        <w:tc>
          <w:tcPr>
            <w:tcW w:w="1962" w:type="dxa"/>
            <w:tcBorders>
              <w:top w:val="single" w:sz="4" w:space="0" w:color="auto"/>
              <w:left w:val="single" w:sz="4" w:space="0" w:color="auto"/>
              <w:bottom w:val="single" w:sz="4" w:space="0" w:color="auto"/>
              <w:right w:val="single" w:sz="4" w:space="0" w:color="auto"/>
            </w:tcBorders>
            <w:hideMark/>
          </w:tcPr>
          <w:p w:rsidR="00BC762A" w:rsidRPr="0095207A" w:rsidRDefault="00BC762A" w:rsidP="00425278">
            <w:pPr>
              <w:spacing w:after="0" w:line="240" w:lineRule="auto"/>
              <w:jc w:val="center"/>
              <w:rPr>
                <w:rFonts w:cs="Times New Roman"/>
                <w:b/>
                <w:sz w:val="22"/>
                <w:lang w:val="uk-UA"/>
              </w:rPr>
            </w:pPr>
            <w:r w:rsidRPr="0095207A">
              <w:rPr>
                <w:rFonts w:cs="Times New Roman"/>
                <w:b/>
                <w:sz w:val="22"/>
                <w:lang w:val="uk-UA"/>
              </w:rPr>
              <w:t xml:space="preserve"> </w:t>
            </w:r>
          </w:p>
        </w:tc>
        <w:tc>
          <w:tcPr>
            <w:tcW w:w="2407" w:type="dxa"/>
            <w:tcBorders>
              <w:top w:val="single" w:sz="4" w:space="0" w:color="auto"/>
              <w:left w:val="single" w:sz="4" w:space="0" w:color="auto"/>
              <w:bottom w:val="single" w:sz="4" w:space="0" w:color="auto"/>
              <w:right w:val="single" w:sz="4" w:space="0" w:color="auto"/>
            </w:tcBorders>
          </w:tcPr>
          <w:p w:rsidR="00BC762A" w:rsidRPr="0095207A" w:rsidRDefault="00BC762A" w:rsidP="00425278">
            <w:pPr>
              <w:spacing w:after="0" w:line="240" w:lineRule="auto"/>
              <w:jc w:val="center"/>
              <w:rPr>
                <w:rFonts w:cs="Times New Roman"/>
                <w:b/>
                <w:sz w:val="22"/>
                <w:lang w:val="uk-UA"/>
              </w:rPr>
            </w:pPr>
          </w:p>
        </w:tc>
        <w:tc>
          <w:tcPr>
            <w:tcW w:w="2408" w:type="dxa"/>
            <w:tcBorders>
              <w:top w:val="single" w:sz="4" w:space="0" w:color="auto"/>
              <w:left w:val="single" w:sz="4" w:space="0" w:color="auto"/>
              <w:bottom w:val="single" w:sz="4" w:space="0" w:color="auto"/>
              <w:right w:val="single" w:sz="4" w:space="0" w:color="auto"/>
            </w:tcBorders>
          </w:tcPr>
          <w:p w:rsidR="00BC762A" w:rsidRPr="0095207A" w:rsidRDefault="00BC762A" w:rsidP="00425278">
            <w:pPr>
              <w:spacing w:after="0" w:line="240" w:lineRule="auto"/>
              <w:jc w:val="center"/>
              <w:rPr>
                <w:rFonts w:cs="Times New Roman"/>
                <w:b/>
                <w:sz w:val="22"/>
                <w:lang w:val="uk-UA"/>
              </w:rPr>
            </w:pPr>
          </w:p>
        </w:tc>
        <w:tc>
          <w:tcPr>
            <w:tcW w:w="2407" w:type="dxa"/>
            <w:tcBorders>
              <w:top w:val="single" w:sz="4" w:space="0" w:color="auto"/>
              <w:left w:val="single" w:sz="4" w:space="0" w:color="auto"/>
              <w:bottom w:val="single" w:sz="4" w:space="0" w:color="auto"/>
              <w:right w:val="single" w:sz="4" w:space="0" w:color="auto"/>
            </w:tcBorders>
          </w:tcPr>
          <w:p w:rsidR="00BC762A" w:rsidRPr="0095207A" w:rsidRDefault="00BC762A" w:rsidP="00425278">
            <w:pPr>
              <w:spacing w:after="0" w:line="240" w:lineRule="auto"/>
              <w:jc w:val="center"/>
              <w:rPr>
                <w:rFonts w:cs="Times New Roman"/>
                <w:b/>
                <w:sz w:val="22"/>
                <w:lang w:val="uk-UA"/>
              </w:rPr>
            </w:pPr>
          </w:p>
        </w:tc>
      </w:tr>
    </w:tbl>
    <w:p w:rsidR="00BC762A" w:rsidRPr="0095207A" w:rsidRDefault="00BC762A" w:rsidP="00BC762A">
      <w:pPr>
        <w:spacing w:after="0" w:line="240" w:lineRule="auto"/>
        <w:rPr>
          <w:rFonts w:cs="Times New Roman"/>
          <w:sz w:val="22"/>
          <w:lang w:val="uk-UA"/>
        </w:rPr>
      </w:pPr>
      <w:r w:rsidRPr="0095207A">
        <w:rPr>
          <w:rFonts w:cs="Times New Roman"/>
          <w:sz w:val="22"/>
          <w:lang w:val="uk-UA"/>
        </w:rPr>
        <w:t>*В даній таблиці кожна комірка повинна бути заповнена.</w:t>
      </w:r>
    </w:p>
    <w:p w:rsidR="00BC762A" w:rsidRPr="0095207A" w:rsidRDefault="00BC762A" w:rsidP="00BC762A">
      <w:pPr>
        <w:spacing w:after="0" w:line="240" w:lineRule="auto"/>
        <w:rPr>
          <w:rFonts w:cs="Times New Roman"/>
          <w:sz w:val="22"/>
          <w:lang w:val="uk-UA"/>
        </w:rPr>
      </w:pPr>
    </w:p>
    <w:p w:rsidR="00BC762A" w:rsidRPr="0095207A" w:rsidRDefault="00BC762A" w:rsidP="00BC762A">
      <w:pPr>
        <w:spacing w:after="0" w:line="240" w:lineRule="auto"/>
        <w:rPr>
          <w:rFonts w:cs="Times New Roman"/>
          <w:sz w:val="22"/>
          <w:lang w:val="uk-UA"/>
        </w:rPr>
      </w:pPr>
      <w:r w:rsidRPr="0095207A">
        <w:rPr>
          <w:rFonts w:cs="Times New Roman"/>
          <w:sz w:val="22"/>
          <w:lang w:val="uk-UA"/>
        </w:rPr>
        <w:t>Таблиця 2</w:t>
      </w:r>
    </w:p>
    <w:tbl>
      <w:tblPr>
        <w:tblW w:w="0" w:type="auto"/>
        <w:tblLayout w:type="fixed"/>
        <w:tblLook w:val="0000" w:firstRow="0" w:lastRow="0" w:firstColumn="0" w:lastColumn="0" w:noHBand="0" w:noVBand="0"/>
      </w:tblPr>
      <w:tblGrid>
        <w:gridCol w:w="4440"/>
        <w:gridCol w:w="4700"/>
      </w:tblGrid>
      <w:tr w:rsidR="00BC762A" w:rsidRPr="0095207A" w:rsidTr="00BC762A">
        <w:tc>
          <w:tcPr>
            <w:tcW w:w="4440" w:type="dxa"/>
            <w:tcBorders>
              <w:top w:val="single" w:sz="4" w:space="0" w:color="auto"/>
              <w:left w:val="single" w:sz="4" w:space="0" w:color="auto"/>
              <w:bottom w:val="single" w:sz="4" w:space="0" w:color="auto"/>
              <w:right w:val="single" w:sz="4" w:space="0" w:color="auto"/>
            </w:tcBorders>
            <w:shd w:val="clear" w:color="auto" w:fill="auto"/>
          </w:tcPr>
          <w:p w:rsidR="00BC762A" w:rsidRPr="0095207A" w:rsidRDefault="00BC762A" w:rsidP="00425278">
            <w:pPr>
              <w:spacing w:after="0" w:line="240" w:lineRule="auto"/>
              <w:jc w:val="center"/>
              <w:rPr>
                <w:rFonts w:cs="Times New Roman"/>
                <w:sz w:val="22"/>
                <w:lang w:val="uk-UA"/>
              </w:rPr>
            </w:pPr>
            <w:r w:rsidRPr="0095207A">
              <w:rPr>
                <w:rFonts w:cs="Times New Roman"/>
                <w:sz w:val="22"/>
                <w:lang w:val="uk-UA"/>
              </w:rPr>
              <w:t>Вимоги замовника</w:t>
            </w:r>
          </w:p>
          <w:p w:rsidR="00BC762A" w:rsidRPr="0095207A" w:rsidRDefault="00BC762A" w:rsidP="00425278">
            <w:pPr>
              <w:spacing w:after="0" w:line="240" w:lineRule="auto"/>
              <w:jc w:val="center"/>
              <w:rPr>
                <w:rFonts w:cs="Times New Roman"/>
                <w:sz w:val="22"/>
                <w:lang w:val="uk-UA"/>
              </w:rPr>
            </w:pPr>
          </w:p>
          <w:p w:rsidR="00BC762A" w:rsidRPr="0095207A" w:rsidRDefault="00BC762A" w:rsidP="00425278">
            <w:pPr>
              <w:spacing w:after="0" w:line="240" w:lineRule="auto"/>
              <w:jc w:val="center"/>
              <w:rPr>
                <w:rFonts w:cs="Times New Roman"/>
                <w:sz w:val="22"/>
                <w:lang w:val="uk-UA"/>
              </w:rPr>
            </w:pPr>
            <w:r w:rsidRPr="0095207A">
              <w:rPr>
                <w:rFonts w:cs="Times New Roman"/>
                <w:sz w:val="22"/>
                <w:lang w:val="uk-UA"/>
              </w:rPr>
              <w:t>Технічні вимоги та характеристики товару, в Додатку А Додатку №1 оголошення.</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BC762A" w:rsidRPr="0095207A" w:rsidRDefault="00BC762A" w:rsidP="00425278">
            <w:pPr>
              <w:spacing w:after="0" w:line="240" w:lineRule="auto"/>
              <w:jc w:val="center"/>
              <w:rPr>
                <w:rFonts w:cs="Times New Roman"/>
                <w:sz w:val="22"/>
                <w:lang w:val="uk-UA"/>
              </w:rPr>
            </w:pPr>
            <w:r w:rsidRPr="0095207A">
              <w:rPr>
                <w:rFonts w:cs="Times New Roman"/>
                <w:sz w:val="22"/>
                <w:lang w:val="uk-UA"/>
              </w:rPr>
              <w:t>Пропозиція учасника</w:t>
            </w:r>
          </w:p>
          <w:p w:rsidR="00BC762A" w:rsidRPr="0095207A" w:rsidRDefault="00BC762A" w:rsidP="00425278">
            <w:pPr>
              <w:spacing w:after="0" w:line="240" w:lineRule="auto"/>
              <w:jc w:val="center"/>
              <w:rPr>
                <w:rFonts w:cs="Times New Roman"/>
                <w:sz w:val="22"/>
                <w:lang w:val="uk-UA"/>
              </w:rPr>
            </w:pPr>
          </w:p>
          <w:p w:rsidR="00BC762A" w:rsidRPr="0095207A" w:rsidRDefault="00BC762A" w:rsidP="00425278">
            <w:pPr>
              <w:spacing w:after="0" w:line="240" w:lineRule="auto"/>
              <w:jc w:val="center"/>
              <w:rPr>
                <w:rFonts w:cs="Times New Roman"/>
                <w:sz w:val="22"/>
                <w:lang w:val="uk-UA"/>
              </w:rPr>
            </w:pPr>
            <w:r w:rsidRPr="0095207A">
              <w:rPr>
                <w:sz w:val="22"/>
                <w:lang w:val="uk-UA"/>
              </w:rPr>
              <w:t xml:space="preserve">Технічні характеристики товару, які пропонується учасником до постачання </w:t>
            </w:r>
          </w:p>
        </w:tc>
      </w:tr>
      <w:tr w:rsidR="00BC762A" w:rsidRPr="0095207A" w:rsidTr="00BC762A">
        <w:tc>
          <w:tcPr>
            <w:tcW w:w="4440" w:type="dxa"/>
            <w:tcBorders>
              <w:top w:val="single" w:sz="4" w:space="0" w:color="auto"/>
              <w:left w:val="single" w:sz="4" w:space="0" w:color="auto"/>
              <w:bottom w:val="single" w:sz="4" w:space="0" w:color="auto"/>
              <w:right w:val="single" w:sz="4" w:space="0" w:color="auto"/>
            </w:tcBorders>
            <w:shd w:val="clear" w:color="auto" w:fill="auto"/>
          </w:tcPr>
          <w:p w:rsidR="00BC762A" w:rsidRPr="0095207A" w:rsidRDefault="00BC762A" w:rsidP="00425278">
            <w:pPr>
              <w:spacing w:after="0" w:line="240" w:lineRule="auto"/>
              <w:jc w:val="center"/>
              <w:rPr>
                <w:rFonts w:cs="Times New Roman"/>
                <w:sz w:val="20"/>
                <w:lang w:val="uk-UA"/>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BC762A" w:rsidRPr="0095207A" w:rsidRDefault="00BC762A" w:rsidP="00425278">
            <w:pPr>
              <w:spacing w:after="0" w:line="240" w:lineRule="auto"/>
              <w:jc w:val="center"/>
              <w:rPr>
                <w:rFonts w:cs="Times New Roman"/>
                <w:sz w:val="20"/>
                <w:lang w:val="uk-UA"/>
              </w:rPr>
            </w:pPr>
          </w:p>
        </w:tc>
      </w:tr>
    </w:tbl>
    <w:p w:rsidR="00BC762A" w:rsidRPr="0095207A" w:rsidRDefault="00BC762A" w:rsidP="00BC762A">
      <w:pPr>
        <w:spacing w:after="0" w:line="240" w:lineRule="auto"/>
        <w:jc w:val="center"/>
        <w:rPr>
          <w:rFonts w:cs="Times New Roman"/>
          <w:sz w:val="24"/>
          <w:lang w:val="uk-UA"/>
        </w:rPr>
      </w:pPr>
    </w:p>
    <w:p w:rsidR="00B031E3" w:rsidRPr="0095207A" w:rsidRDefault="00B031E3" w:rsidP="00B031E3">
      <w:pPr>
        <w:spacing w:after="0" w:line="240" w:lineRule="auto"/>
        <w:ind w:left="567" w:right="-142"/>
        <w:jc w:val="both"/>
        <w:rPr>
          <w:rFonts w:eastAsia="Times New Roman" w:cs="Times New Roman"/>
          <w:color w:val="000000"/>
          <w:szCs w:val="28"/>
          <w:lang w:val="uk-UA" w:eastAsia="ru-RU"/>
        </w:rPr>
      </w:pPr>
      <w:r w:rsidRPr="0095207A">
        <w:rPr>
          <w:rFonts w:eastAsia="Times New Roman" w:cs="Times New Roman"/>
          <w:color w:val="000000"/>
          <w:sz w:val="24"/>
          <w:szCs w:val="24"/>
          <w:lang w:val="uk-UA" w:eastAsia="uk-UA"/>
        </w:rPr>
        <w:t>2. Цінова пропозиція, за формою, вказаною в додатку 5 до оголошення.</w:t>
      </w:r>
    </w:p>
    <w:p w:rsidR="00B031E3" w:rsidRPr="0095207A" w:rsidRDefault="00B031E3" w:rsidP="00B031E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eastAsia="Times New Roman" w:cs="Times New Roman"/>
          <w:color w:val="000000"/>
          <w:sz w:val="24"/>
          <w:szCs w:val="24"/>
          <w:lang w:val="uk-UA" w:eastAsia="ru-RU"/>
        </w:rPr>
      </w:pPr>
      <w:r w:rsidRPr="0095207A">
        <w:rPr>
          <w:rFonts w:eastAsia="Times New Roman" w:cs="Times New Roman"/>
          <w:color w:val="000000"/>
          <w:sz w:val="24"/>
          <w:szCs w:val="24"/>
          <w:lang w:val="uk-UA" w:eastAsia="ru-RU"/>
        </w:rPr>
        <w:t xml:space="preserve">3. </w:t>
      </w:r>
      <w:proofErr w:type="spellStart"/>
      <w:r w:rsidRPr="0095207A">
        <w:rPr>
          <w:rFonts w:eastAsia="Times New Roman" w:cs="Times New Roman"/>
          <w:color w:val="000000"/>
          <w:sz w:val="24"/>
          <w:szCs w:val="24"/>
          <w:lang w:val="uk-UA"/>
        </w:rPr>
        <w:t>C</w:t>
      </w:r>
      <w:r w:rsidRPr="0095207A">
        <w:rPr>
          <w:rFonts w:eastAsia="Times New Roman" w:cs="Times New Roman"/>
          <w:color w:val="000000"/>
          <w:sz w:val="24"/>
          <w:szCs w:val="24"/>
          <w:lang w:val="uk-UA" w:eastAsia="ru-RU"/>
        </w:rPr>
        <w:t>татут</w:t>
      </w:r>
      <w:proofErr w:type="spellEnd"/>
      <w:r w:rsidRPr="0095207A">
        <w:rPr>
          <w:rFonts w:eastAsia="Times New Roman" w:cs="Times New Roman"/>
          <w:color w:val="000000"/>
          <w:sz w:val="24"/>
          <w:szCs w:val="24"/>
          <w:lang w:val="uk-UA" w:eastAsia="ru-RU"/>
        </w:rPr>
        <w:t xml:space="preserve"> або інший установчий документ (за наявності)</w:t>
      </w:r>
      <w:r w:rsidRPr="0095207A">
        <w:rPr>
          <w:rFonts w:eastAsia="Times New Roman" w:cs="Times New Roman"/>
          <w:color w:val="000000"/>
          <w:sz w:val="24"/>
          <w:szCs w:val="24"/>
          <w:lang w:val="uk-UA" w:eastAsia="uk-UA"/>
        </w:rPr>
        <w:t xml:space="preserve"> (для юридичних осіб) </w:t>
      </w:r>
      <w:r w:rsidRPr="0095207A">
        <w:rPr>
          <w:rFonts w:eastAsia="Times New Roman" w:cs="Times New Roman"/>
          <w:color w:val="000000"/>
          <w:sz w:val="24"/>
          <w:szCs w:val="24"/>
          <w:lang w:val="uk-UA" w:eastAsia="ru-RU"/>
        </w:rPr>
        <w:t xml:space="preserve"> або код доступу до скан</w:t>
      </w:r>
      <w:r w:rsidR="00B3335F" w:rsidRPr="0095207A">
        <w:rPr>
          <w:rFonts w:eastAsia="Times New Roman" w:cs="Times New Roman"/>
          <w:color w:val="000000"/>
          <w:sz w:val="24"/>
          <w:szCs w:val="24"/>
          <w:lang w:val="uk-UA" w:eastAsia="ru-RU"/>
        </w:rPr>
        <w:t xml:space="preserve">ованої </w:t>
      </w:r>
      <w:r w:rsidRPr="0095207A">
        <w:rPr>
          <w:rFonts w:eastAsia="Times New Roman" w:cs="Times New Roman"/>
          <w:color w:val="000000"/>
          <w:sz w:val="24"/>
          <w:szCs w:val="24"/>
          <w:lang w:val="uk-UA" w:eastAsia="ru-RU"/>
        </w:rPr>
        <w:t xml:space="preserve">копії установчого документу Учасника на офіційному сайті Міністерства юстиції України. </w:t>
      </w:r>
    </w:p>
    <w:p w:rsidR="00B031E3" w:rsidRPr="00943F06" w:rsidRDefault="00B031E3" w:rsidP="00B031E3">
      <w:pPr>
        <w:widowControl w:val="0"/>
        <w:spacing w:after="0" w:line="240" w:lineRule="auto"/>
        <w:ind w:right="-1" w:firstLine="426"/>
        <w:contextualSpacing/>
        <w:jc w:val="both"/>
        <w:rPr>
          <w:rFonts w:eastAsia="Times New Roman" w:cs="Times New Roman"/>
          <w:color w:val="000000"/>
          <w:sz w:val="24"/>
          <w:szCs w:val="24"/>
          <w:lang w:val="uk-UA" w:eastAsia="uk-UA"/>
        </w:rPr>
      </w:pPr>
      <w:r w:rsidRPr="0095207A">
        <w:rPr>
          <w:rFonts w:eastAsia="Times New Roman" w:cs="Times New Roman"/>
          <w:color w:val="000000"/>
          <w:sz w:val="24"/>
          <w:szCs w:val="24"/>
          <w:lang w:val="uk-UA" w:eastAsia="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w:t>
      </w:r>
      <w:r w:rsidRPr="00943F06">
        <w:rPr>
          <w:rFonts w:eastAsia="Times New Roman" w:cs="Times New Roman"/>
          <w:color w:val="000000"/>
          <w:sz w:val="24"/>
          <w:szCs w:val="24"/>
          <w:lang w:val="uk-UA" w:eastAsia="uk-UA"/>
        </w:rPr>
        <w:t xml:space="preserve">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rsidR="00B031E3" w:rsidRPr="00943F06" w:rsidRDefault="00B031E3" w:rsidP="00B031E3">
      <w:pPr>
        <w:tabs>
          <w:tab w:val="left" w:pos="7640"/>
        </w:tabs>
        <w:spacing w:after="0" w:line="240" w:lineRule="auto"/>
        <w:ind w:right="127" w:firstLine="567"/>
        <w:jc w:val="both"/>
        <w:rPr>
          <w:rFonts w:eastAsia="Times New Roman" w:cs="Times New Roman"/>
          <w:b/>
          <w:bCs/>
          <w:color w:val="000000"/>
          <w:sz w:val="24"/>
          <w:szCs w:val="24"/>
          <w:lang w:val="uk-UA" w:eastAsia="ru-RU"/>
        </w:rPr>
      </w:pPr>
      <w:r w:rsidRPr="00943F06">
        <w:rPr>
          <w:rFonts w:eastAsia="Times New Roman" w:cs="Times New Roman"/>
          <w:color w:val="000000"/>
          <w:sz w:val="24"/>
          <w:szCs w:val="24"/>
          <w:lang w:val="uk-UA"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B031E3" w:rsidRPr="00943F06" w:rsidRDefault="00B031E3" w:rsidP="00B031E3">
      <w:pPr>
        <w:tabs>
          <w:tab w:val="num" w:pos="126"/>
        </w:tabs>
        <w:spacing w:after="0" w:line="276" w:lineRule="auto"/>
        <w:ind w:firstLine="567"/>
        <w:contextualSpacing/>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4. Документи, що підтверджують повноваження відповідальної особи або представника учасника спрощеної закупівлі щодо підпису документів пропозиції. Повноваження щодо підпису документів пропозиції  уповноваженої особи учасника спрощеної закупівлі підтверджується:</w:t>
      </w:r>
    </w:p>
    <w:p w:rsidR="00B031E3" w:rsidRPr="00943F06" w:rsidRDefault="00B031E3" w:rsidP="00B031E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розпорядчий документ про призначення (обрання) на посаду відповідної особи (наказ про призначення та/ або протокол зборів засновників, тощо); </w:t>
      </w:r>
    </w:p>
    <w:p w:rsidR="00B031E3" w:rsidRPr="00943F06" w:rsidRDefault="00B031E3" w:rsidP="00B031E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w:t>
      </w:r>
      <w:r w:rsidRPr="00943F06">
        <w:rPr>
          <w:rFonts w:eastAsia="Times New Roman" w:cs="Times New Roman"/>
          <w:color w:val="000000"/>
          <w:sz w:val="24"/>
          <w:szCs w:val="24"/>
          <w:lang w:val="uk-UA" w:eastAsia="ru-RU"/>
        </w:rPr>
        <w:lastRenderedPageBreak/>
        <w:t>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031E3" w:rsidRPr="00943F06" w:rsidRDefault="00B031E3" w:rsidP="00B031E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для фізичних осіб/фізичних осіб-підприємців: копія документу, що посвідчує особу.</w:t>
      </w:r>
    </w:p>
    <w:p w:rsidR="00B031E3" w:rsidRPr="00943F06" w:rsidRDefault="00B031E3" w:rsidP="00B031E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eastAsia="Times New Roman" w:cs="Times New Roman"/>
          <w:color w:val="000000"/>
          <w:sz w:val="24"/>
          <w:szCs w:val="24"/>
          <w:lang w:val="uk-UA" w:eastAsia="zh-CN"/>
        </w:rPr>
      </w:pPr>
      <w:r w:rsidRPr="00943F06">
        <w:rPr>
          <w:rFonts w:eastAsia="Times New Roman" w:cs="Times New Roman"/>
          <w:color w:val="000000"/>
          <w:sz w:val="24"/>
          <w:szCs w:val="24"/>
          <w:lang w:val="uk-UA" w:eastAsia="ru-RU"/>
        </w:rPr>
        <w:t>5. Копія свідоцтва про право сплати єдиного податку</w:t>
      </w:r>
      <w:r w:rsidRPr="00943F06">
        <w:rPr>
          <w:rFonts w:eastAsia="Times New Roman" w:cs="Times New Roman"/>
          <w:color w:val="000000"/>
          <w:sz w:val="24"/>
          <w:szCs w:val="24"/>
          <w:lang w:val="uk-UA" w:eastAsia="zh-CN"/>
        </w:rPr>
        <w:t xml:space="preserve"> суб’єктом малого підприємництва-юридичною особою або копія витягу з реєстру платників єдиного податку (у разі сплати такого податку).</w:t>
      </w:r>
    </w:p>
    <w:p w:rsidR="00B031E3" w:rsidRPr="00943F06" w:rsidRDefault="00B031E3" w:rsidP="00B031E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eastAsia="Times New Roman" w:cs="Times New Roman"/>
          <w:color w:val="000000"/>
          <w:sz w:val="24"/>
          <w:szCs w:val="24"/>
          <w:lang w:val="uk-UA" w:eastAsia="zh-CN"/>
        </w:rPr>
      </w:pPr>
      <w:r w:rsidRPr="00943F06">
        <w:rPr>
          <w:rFonts w:eastAsia="Times New Roman" w:cs="Times New Roman"/>
          <w:color w:val="000000"/>
          <w:sz w:val="24"/>
          <w:szCs w:val="24"/>
          <w:lang w:val="uk-UA" w:eastAsia="zh-CN"/>
        </w:rPr>
        <w:t>6. Копія свідоцтва про реєстрацію платника ПДВ або копія витягу з реєстру платників ПДВ (у разі сплати такого податку).</w:t>
      </w:r>
    </w:p>
    <w:p w:rsidR="00B031E3" w:rsidRPr="00943F06" w:rsidRDefault="00B031E3" w:rsidP="00B031E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eastAsia="Times New Roman" w:cs="Times New Roman"/>
          <w:color w:val="000000"/>
          <w:sz w:val="24"/>
          <w:szCs w:val="24"/>
          <w:lang w:val="uk-UA" w:eastAsia="zh-CN"/>
        </w:rPr>
      </w:pPr>
      <w:r w:rsidRPr="00943F06">
        <w:rPr>
          <w:rFonts w:eastAsia="Times New Roman" w:cs="Times New Roman"/>
          <w:color w:val="000000"/>
          <w:sz w:val="24"/>
          <w:szCs w:val="24"/>
          <w:lang w:val="uk-UA" w:eastAsia="zh-CN"/>
        </w:rPr>
        <w:t>7. Довідка про наявність банківського рахунку, видана обслуговуючим банком не пізніше, ніж за 15 робочих днів до кінцевої дати подачі пропозиції.</w:t>
      </w:r>
    </w:p>
    <w:p w:rsidR="00B031E3" w:rsidRPr="00943F06" w:rsidRDefault="00B031E3" w:rsidP="00B031E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eastAsia="Times New Roman" w:cs="Times New Roman"/>
          <w:color w:val="000000"/>
          <w:sz w:val="24"/>
          <w:szCs w:val="24"/>
          <w:lang w:val="uk-UA" w:eastAsia="zh-CN"/>
        </w:rPr>
      </w:pPr>
      <w:r w:rsidRPr="00943F06">
        <w:rPr>
          <w:rFonts w:eastAsia="Times New Roman" w:cs="Times New Roman"/>
          <w:color w:val="000000"/>
          <w:sz w:val="24"/>
          <w:szCs w:val="24"/>
          <w:lang w:val="uk-UA" w:eastAsia="zh-CN"/>
        </w:rPr>
        <w:t xml:space="preserve">8. Витяг з ЄДРПОУ або звіт з ЄДРПОУ, отриманий з електронної системі </w:t>
      </w:r>
      <w:proofErr w:type="spellStart"/>
      <w:r w:rsidRPr="00943F06">
        <w:rPr>
          <w:rFonts w:eastAsia="Times New Roman" w:cs="Times New Roman"/>
          <w:color w:val="000000"/>
          <w:sz w:val="24"/>
          <w:szCs w:val="24"/>
          <w:lang w:val="uk-UA" w:eastAsia="zh-CN"/>
        </w:rPr>
        <w:t>закупівель</w:t>
      </w:r>
      <w:proofErr w:type="spellEnd"/>
      <w:r w:rsidRPr="00943F06">
        <w:rPr>
          <w:rFonts w:eastAsia="Times New Roman" w:cs="Times New Roman"/>
          <w:color w:val="000000"/>
          <w:sz w:val="24"/>
          <w:szCs w:val="24"/>
          <w:lang w:val="uk-UA" w:eastAsia="zh-CN"/>
        </w:rPr>
        <w:t xml:space="preserve"> не пізніше, ніж за 20 робочих днів до кінцевої дати подачі пропозиції</w:t>
      </w:r>
      <w:r w:rsidR="00013DAF" w:rsidRPr="00943F06">
        <w:rPr>
          <w:rFonts w:eastAsia="Times New Roman" w:cs="Times New Roman"/>
          <w:color w:val="000000"/>
          <w:sz w:val="24"/>
          <w:szCs w:val="24"/>
          <w:lang w:val="uk-UA" w:eastAsia="zh-CN"/>
        </w:rPr>
        <w:t>.</w:t>
      </w:r>
    </w:p>
    <w:p w:rsidR="00B031E3" w:rsidRPr="00943F06" w:rsidRDefault="00B031E3" w:rsidP="003C13B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eastAsia="Times New Roman" w:cs="Times New Roman"/>
          <w:color w:val="000000"/>
          <w:sz w:val="24"/>
          <w:szCs w:val="24"/>
          <w:lang w:val="uk-UA" w:eastAsia="zh-CN"/>
        </w:rPr>
      </w:pPr>
      <w:r w:rsidRPr="00943F06">
        <w:rPr>
          <w:rFonts w:eastAsia="Times New Roman" w:cs="Times New Roman"/>
          <w:color w:val="000000"/>
          <w:sz w:val="24"/>
          <w:szCs w:val="24"/>
          <w:lang w:val="uk-UA" w:eastAsia="zh-CN"/>
        </w:rPr>
        <w:t>9. Відомості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надаються у формі витягу з інформаційно-аналітичної системи «Облік відомостей про притягнення особи до кримінальної відповідальності та наявності судимості» про посадову особу контрагента, яка є уповноваженою на вчинення правочину. Доступ до цієї інформаційно-аналітичної системи (ІАС), як і можливість отримати витяг, відкритий на порталі МВС - </w:t>
      </w:r>
      <w:hyperlink r:id="rId12" w:tgtFrame="_blank" w:history="1">
        <w:r w:rsidRPr="00943F06">
          <w:rPr>
            <w:rFonts w:eastAsia="Times New Roman" w:cs="Times New Roman"/>
            <w:color w:val="000000"/>
            <w:sz w:val="24"/>
            <w:szCs w:val="24"/>
            <w:lang w:val="uk-UA" w:eastAsia="zh-CN"/>
          </w:rPr>
          <w:t>https://vytiah.mvs.gov.ua/app/landing</w:t>
        </w:r>
      </w:hyperlink>
      <w:r w:rsidRPr="00943F06">
        <w:rPr>
          <w:rFonts w:eastAsia="Times New Roman" w:cs="Times New Roman"/>
          <w:color w:val="000000"/>
          <w:sz w:val="24"/>
          <w:szCs w:val="24"/>
          <w:lang w:val="uk-UA" w:eastAsia="zh-CN"/>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r w:rsidR="003C13B2" w:rsidRPr="003C13B2">
        <w:rPr>
          <w:rFonts w:eastAsia="Times New Roman" w:cs="Times New Roman"/>
          <w:color w:val="000000"/>
          <w:sz w:val="24"/>
          <w:szCs w:val="24"/>
          <w:lang w:val="uk-UA" w:eastAsia="zh-CN"/>
        </w:rPr>
        <w:t xml:space="preserve"> </w:t>
      </w:r>
      <w:r w:rsidR="003C13B2">
        <w:rPr>
          <w:rFonts w:eastAsia="Times New Roman" w:cs="Times New Roman"/>
          <w:color w:val="000000"/>
          <w:sz w:val="24"/>
          <w:szCs w:val="24"/>
          <w:lang w:val="uk-UA" w:eastAsia="zh-CN"/>
        </w:rPr>
        <w:t>Відповідний витяг повинен бути отриманий не пізніше ніж за 20 робочих днів до кінцевої дати подачі пропозиції.</w:t>
      </w:r>
    </w:p>
    <w:p w:rsidR="00B031E3" w:rsidRPr="00943F06" w:rsidRDefault="00B031E3" w:rsidP="008764D8">
      <w:pPr>
        <w:tabs>
          <w:tab w:val="left" w:pos="552"/>
        </w:tabs>
        <w:adjustRightInd w:val="0"/>
        <w:spacing w:after="0" w:line="240" w:lineRule="auto"/>
        <w:ind w:right="127" w:firstLine="567"/>
        <w:jc w:val="both"/>
        <w:rPr>
          <w:rFonts w:eastAsia="Times New Roman" w:cs="Times New Roman"/>
          <w:color w:val="000000"/>
          <w:sz w:val="24"/>
          <w:szCs w:val="24"/>
          <w:lang w:val="uk-UA" w:eastAsia="uk-UA"/>
        </w:rPr>
      </w:pPr>
      <w:r w:rsidRPr="00943F06">
        <w:rPr>
          <w:rFonts w:eastAsia="Times New Roman" w:cs="Times New Roman"/>
          <w:color w:val="000000"/>
          <w:sz w:val="24"/>
          <w:szCs w:val="24"/>
          <w:lang w:val="uk-UA" w:eastAsia="ru-RU"/>
        </w:rPr>
        <w:t xml:space="preserve">10. </w:t>
      </w:r>
      <w:r w:rsidRPr="00943F06">
        <w:rPr>
          <w:rFonts w:eastAsia="Times New Roman" w:cs="Times New Roman"/>
          <w:color w:val="000000"/>
          <w:sz w:val="24"/>
          <w:szCs w:val="24"/>
          <w:lang w:val="uk-UA" w:eastAsia="uk-UA"/>
        </w:rPr>
        <w:t xml:space="preserve">Лист-згоду на обробку, використання, поширення та доступ до персональних даних. Складається та підписується фізичними особами, суб’єктами підприємницької діяльності – фізичними особами, службовими/посадовими особами учасника, що уповноважені підписувати документи пропозиції та вчиняти інші юридично значущі дії від імені учасника </w:t>
      </w:r>
    </w:p>
    <w:p w:rsidR="00B031E3" w:rsidRPr="00943F06" w:rsidRDefault="00B031E3" w:rsidP="008764D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11. Довідка, складена учасником у довільній формі про те, що учасник протягом </w:t>
      </w:r>
      <w:r w:rsidRPr="00943F06">
        <w:rPr>
          <w:rFonts w:eastAsia="Times New Roman" w:cs="Times New Roman"/>
          <w:color w:val="000000"/>
          <w:sz w:val="24"/>
          <w:szCs w:val="24"/>
          <w:shd w:val="clear" w:color="auto" w:fill="FFFFFF"/>
          <w:lang w:val="uk-UA" w:eastAsia="ru-RU"/>
        </w:rPr>
        <w:t xml:space="preserve">одного року до дати оприлюднення оголошення про проведення спрощеної закупівлі не відмовлявся від підписання договору про закупівлю (у тому числі через </w:t>
      </w:r>
      <w:r w:rsidR="002F19C2" w:rsidRPr="00943F06">
        <w:rPr>
          <w:rFonts w:eastAsia="Times New Roman" w:cs="Times New Roman"/>
          <w:color w:val="000000"/>
          <w:sz w:val="24"/>
          <w:szCs w:val="24"/>
          <w:shd w:val="clear" w:color="auto" w:fill="FFFFFF"/>
          <w:lang w:val="uk-UA" w:eastAsia="ru-RU"/>
        </w:rPr>
        <w:t>не укладення</w:t>
      </w:r>
      <w:r w:rsidRPr="00943F06">
        <w:rPr>
          <w:rFonts w:eastAsia="Times New Roman" w:cs="Times New Roman"/>
          <w:color w:val="000000"/>
          <w:sz w:val="24"/>
          <w:szCs w:val="24"/>
          <w:shd w:val="clear" w:color="auto" w:fill="FFFFFF"/>
          <w:lang w:val="uk-UA" w:eastAsia="ru-RU"/>
        </w:rPr>
        <w:t xml:space="preserve"> договору з боку учасника) більше двох разів із замовником АТ «Укрзалізниця».</w:t>
      </w:r>
    </w:p>
    <w:p w:rsidR="00B031E3" w:rsidRPr="00943F06" w:rsidRDefault="00B031E3" w:rsidP="008764D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eastAsia="Times New Roman" w:cs="Times New Roman"/>
          <w:b/>
          <w:bCs/>
          <w:color w:val="000000"/>
          <w:sz w:val="24"/>
          <w:szCs w:val="24"/>
          <w:lang w:val="uk-UA" w:eastAsia="ru-RU"/>
        </w:rPr>
      </w:pPr>
      <w:r w:rsidRPr="00943F06">
        <w:rPr>
          <w:rFonts w:eastAsia="Times New Roman" w:cs="Times New Roman"/>
          <w:color w:val="000000"/>
          <w:sz w:val="24"/>
          <w:szCs w:val="24"/>
          <w:shd w:val="clear" w:color="auto" w:fill="FFFFFF"/>
          <w:lang w:val="uk-UA" w:eastAsia="ru-RU"/>
        </w:rPr>
        <w:t xml:space="preserve">12. </w:t>
      </w:r>
      <w:r w:rsidRPr="00943F06">
        <w:rPr>
          <w:rFonts w:eastAsia="Times New Roman" w:cs="Times New Roman"/>
          <w:bCs/>
          <w:color w:val="000000"/>
          <w:sz w:val="24"/>
          <w:szCs w:val="24"/>
          <w:lang w:val="uk-UA" w:eastAsia="ru-RU"/>
        </w:rPr>
        <w:t>Лист-згоду з умовами Оголошення про проведенн</w:t>
      </w:r>
      <w:r w:rsidR="002F19C2" w:rsidRPr="00943F06">
        <w:rPr>
          <w:rFonts w:eastAsia="Times New Roman" w:cs="Times New Roman"/>
          <w:bCs/>
          <w:color w:val="000000"/>
          <w:sz w:val="24"/>
          <w:szCs w:val="24"/>
          <w:lang w:val="uk-UA" w:eastAsia="ru-RU"/>
        </w:rPr>
        <w:t>я</w:t>
      </w:r>
      <w:r w:rsidRPr="00943F06">
        <w:rPr>
          <w:rFonts w:eastAsia="Times New Roman" w:cs="Times New Roman"/>
          <w:bCs/>
          <w:color w:val="000000"/>
          <w:sz w:val="24"/>
          <w:szCs w:val="24"/>
          <w:lang w:val="uk-UA" w:eastAsia="ru-RU"/>
        </w:rPr>
        <w:t xml:space="preserve"> спрощеної закупівлі за формою 1.</w:t>
      </w:r>
    </w:p>
    <w:p w:rsidR="00B031E3" w:rsidRPr="00943F06" w:rsidRDefault="00B031E3" w:rsidP="008764D8">
      <w:pPr>
        <w:widowControl w:val="0"/>
        <w:tabs>
          <w:tab w:val="left" w:pos="0"/>
          <w:tab w:val="left" w:pos="284"/>
          <w:tab w:val="left" w:pos="851"/>
        </w:tabs>
        <w:suppressAutoHyphens/>
        <w:spacing w:after="0" w:line="240" w:lineRule="auto"/>
        <w:ind w:firstLine="567"/>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rPr>
        <w:t xml:space="preserve">13. </w:t>
      </w:r>
      <w:r w:rsidRPr="00943F06">
        <w:rPr>
          <w:rFonts w:eastAsia="Times New Roman" w:cs="Times New Roman"/>
          <w:color w:val="000000"/>
          <w:sz w:val="24"/>
          <w:szCs w:val="24"/>
          <w:lang w:val="uk-UA" w:eastAsia="ru-RU"/>
        </w:rPr>
        <w:t>Гарантійний лист щодо погодження з проектом договору, викладеним у Додатку 4 до Оголошення спрощеної закупівлі. Також учасник повинен надати проект договору</w:t>
      </w:r>
      <w:r w:rsidR="009976D0" w:rsidRPr="00943F06">
        <w:rPr>
          <w:rFonts w:eastAsia="Times New Roman" w:cs="Times New Roman"/>
          <w:color w:val="000000"/>
          <w:sz w:val="24"/>
          <w:szCs w:val="24"/>
          <w:lang w:val="uk-UA" w:eastAsia="ru-RU"/>
        </w:rPr>
        <w:t xml:space="preserve"> з заповненими своїми реквізитами</w:t>
      </w:r>
      <w:r w:rsidRPr="00943F06">
        <w:rPr>
          <w:rFonts w:eastAsia="Times New Roman" w:cs="Times New Roman"/>
          <w:color w:val="000000"/>
          <w:sz w:val="24"/>
          <w:szCs w:val="24"/>
          <w:lang w:val="uk-UA" w:eastAsia="ru-RU"/>
        </w:rPr>
        <w:t>.</w:t>
      </w:r>
    </w:p>
    <w:p w:rsidR="00B031E3" w:rsidRPr="00943F06" w:rsidRDefault="00B031E3" w:rsidP="008764D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eastAsia="Times New Roman" w:cs="Times New Roman"/>
          <w:color w:val="000000"/>
          <w:sz w:val="24"/>
          <w:szCs w:val="24"/>
          <w:lang w:val="uk-UA" w:eastAsia="zh-CN"/>
        </w:rPr>
      </w:pPr>
      <w:r w:rsidRPr="00943F06">
        <w:rPr>
          <w:rFonts w:eastAsia="Times New Roman" w:cs="Times New Roman"/>
          <w:color w:val="000000"/>
          <w:sz w:val="24"/>
          <w:szCs w:val="24"/>
          <w:lang w:val="uk-UA" w:eastAsia="ru-RU"/>
        </w:rPr>
        <w:t xml:space="preserve">14. </w:t>
      </w:r>
      <w:r w:rsidRPr="00943F06">
        <w:rPr>
          <w:rFonts w:eastAsia="Times New Roman" w:cs="Times New Roman"/>
          <w:color w:val="000000"/>
          <w:sz w:val="24"/>
          <w:szCs w:val="24"/>
          <w:lang w:val="uk-UA" w:eastAsia="zh-CN"/>
        </w:rPr>
        <w:t xml:space="preserve">Копія довідки про присвоєння ідентифікаційного номера </w:t>
      </w:r>
      <w:r w:rsidRPr="00943F06">
        <w:rPr>
          <w:rFonts w:eastAsia="Times New Roman" w:cs="Times New Roman"/>
          <w:color w:val="000000"/>
          <w:sz w:val="24"/>
          <w:szCs w:val="24"/>
          <w:lang w:val="uk-UA" w:eastAsia="ru-RU"/>
        </w:rPr>
        <w:t xml:space="preserve"> посадової (службової) особи учасника, що уповноважена підписувати документи пропозиції</w:t>
      </w:r>
      <w:r w:rsidRPr="00943F06">
        <w:rPr>
          <w:rFonts w:eastAsia="Times New Roman" w:cs="Times New Roman"/>
          <w:color w:val="000000"/>
          <w:sz w:val="24"/>
          <w:szCs w:val="24"/>
          <w:lang w:val="uk-UA" w:eastAsia="zh-CN"/>
        </w:rPr>
        <w:t xml:space="preserve">  (для Учасника - фізичної особи).</w:t>
      </w:r>
    </w:p>
    <w:p w:rsidR="00B031E3" w:rsidRPr="00943F06" w:rsidRDefault="00B031E3" w:rsidP="008764D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zh-CN"/>
        </w:rPr>
        <w:t xml:space="preserve">15. Копія паспорту </w:t>
      </w:r>
      <w:r w:rsidRPr="00943F06">
        <w:rPr>
          <w:rFonts w:eastAsia="Times New Roman" w:cs="Times New Roman"/>
          <w:color w:val="000000"/>
          <w:sz w:val="24"/>
          <w:szCs w:val="24"/>
          <w:lang w:val="uk-UA" w:eastAsia="ru-RU"/>
        </w:rPr>
        <w:t xml:space="preserve">посадової (службової) особи учасника, що уповноважена підписувати документи пропозиції  (для Учасника - фізичної особи), а саме: сторінки 1-6 та місце проживання,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Pr="00943F06">
        <w:rPr>
          <w:rFonts w:eastAsia="Times New Roman" w:cs="Times New Roman"/>
          <w:color w:val="000000"/>
          <w:sz w:val="24"/>
          <w:szCs w:val="24"/>
          <w:lang w:val="uk-UA" w:eastAsia="ru-RU"/>
        </w:rPr>
        <w:br/>
        <w:t>№ 5492­VI, зі змінами.</w:t>
      </w:r>
    </w:p>
    <w:p w:rsidR="00B031E3" w:rsidRPr="00943F06" w:rsidRDefault="00B031E3" w:rsidP="00B031E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16. Учасником у складі  пропозиції надається довідка у довільній формі про те, що відносно учасника </w:t>
      </w:r>
      <w:r w:rsidR="00B33924" w:rsidRPr="00943F06">
        <w:rPr>
          <w:rFonts w:eastAsia="Times New Roman" w:cs="Times New Roman"/>
          <w:color w:val="000000"/>
          <w:sz w:val="24"/>
          <w:szCs w:val="24"/>
          <w:lang w:val="uk-UA" w:eastAsia="ru-RU"/>
        </w:rPr>
        <w:t>спрощеної</w:t>
      </w:r>
      <w:r w:rsidRPr="00943F06">
        <w:rPr>
          <w:rFonts w:eastAsia="Times New Roman" w:cs="Times New Roman"/>
          <w:color w:val="000000"/>
          <w:sz w:val="24"/>
          <w:szCs w:val="24"/>
          <w:lang w:val="uk-UA" w:eastAsia="ru-RU"/>
        </w:rPr>
        <w:t xml:space="preserve"> закупівлі не порушено провадження у справі про банкрутство  та не відкрита ліквідаційна процедура.</w:t>
      </w:r>
    </w:p>
    <w:p w:rsidR="00B031E3" w:rsidRPr="00943F06" w:rsidRDefault="00B031E3" w:rsidP="00B031E3">
      <w:pPr>
        <w:tabs>
          <w:tab w:val="left" w:pos="1080"/>
        </w:tabs>
        <w:spacing w:after="0" w:line="240" w:lineRule="auto"/>
        <w:ind w:right="-1" w:firstLine="567"/>
        <w:jc w:val="both"/>
        <w:rPr>
          <w:rFonts w:eastAsia="Times New Roman" w:cs="Times New Roman"/>
          <w:color w:val="000000"/>
          <w:sz w:val="24"/>
          <w:szCs w:val="24"/>
          <w:lang w:val="uk-UA" w:eastAsia="uk-UA"/>
        </w:rPr>
      </w:pPr>
      <w:r w:rsidRPr="00943F06">
        <w:rPr>
          <w:rFonts w:eastAsia="Times New Roman" w:cs="Times New Roman"/>
          <w:color w:val="000000"/>
          <w:sz w:val="24"/>
          <w:szCs w:val="24"/>
          <w:lang w:val="uk-UA" w:eastAsia="ru-RU"/>
        </w:rPr>
        <w:t xml:space="preserve">17. Копію ліцензії або документа дозвільного характеру (у разі їх необхідності)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провадження виду </w:t>
      </w:r>
      <w:r w:rsidRPr="00943F06">
        <w:rPr>
          <w:rFonts w:eastAsia="Times New Roman" w:cs="Times New Roman"/>
          <w:color w:val="000000"/>
          <w:sz w:val="24"/>
          <w:szCs w:val="24"/>
          <w:lang w:val="uk-UA" w:eastAsia="ru-RU"/>
        </w:rPr>
        <w:lastRenderedPageBreak/>
        <w:t>господарської діяльності не потребує отримання дозволу або ліцензії Учасник в складі пропозиції надає довідку, в довільній формі, з посиланням на законодавчі акти, відповідно до яких не передбачено отримання дозволу або ліцензії на провадження такого виду діяльності</w:t>
      </w:r>
      <w:r w:rsidRPr="00943F06">
        <w:rPr>
          <w:rFonts w:eastAsia="Times New Roman" w:cs="Times New Roman"/>
          <w:color w:val="000000"/>
          <w:sz w:val="24"/>
          <w:szCs w:val="24"/>
          <w:lang w:val="uk-UA" w:eastAsia="uk-UA"/>
        </w:rPr>
        <w:t>.</w:t>
      </w:r>
    </w:p>
    <w:p w:rsidR="00B031E3" w:rsidRPr="00943F06" w:rsidRDefault="00B031E3" w:rsidP="00B031E3">
      <w:pPr>
        <w:tabs>
          <w:tab w:val="left" w:pos="1080"/>
        </w:tabs>
        <w:spacing w:after="0" w:line="240" w:lineRule="auto"/>
        <w:ind w:right="-1" w:firstLine="567"/>
        <w:jc w:val="both"/>
        <w:rPr>
          <w:rFonts w:eastAsia="Times New Roman" w:cs="Times New Roman"/>
          <w:color w:val="000000"/>
          <w:sz w:val="24"/>
          <w:szCs w:val="24"/>
          <w:lang w:val="uk-UA" w:eastAsia="uk-UA"/>
        </w:rPr>
      </w:pPr>
      <w:r w:rsidRPr="00943F06">
        <w:rPr>
          <w:rFonts w:eastAsia="Times New Roman" w:cs="Times New Roman"/>
          <w:color w:val="000000"/>
          <w:sz w:val="24"/>
          <w:szCs w:val="24"/>
          <w:lang w:val="uk-UA" w:eastAsia="uk-UA"/>
        </w:rPr>
        <w:t>18. Лист – гарантія про відсутність підстав відмови учаснику в участі у закупівлі, складений за формою відповідно до Додатку 6 до оголошення.</w:t>
      </w:r>
    </w:p>
    <w:p w:rsidR="00F00370" w:rsidRPr="00F00370" w:rsidRDefault="00F00370" w:rsidP="00F00370">
      <w:pPr>
        <w:spacing w:after="0" w:line="240" w:lineRule="auto"/>
        <w:jc w:val="both"/>
        <w:rPr>
          <w:rFonts w:cs="Times New Roman"/>
          <w:sz w:val="24"/>
          <w:szCs w:val="24"/>
          <w:lang w:val="uk-UA"/>
        </w:rPr>
      </w:pPr>
      <w:r>
        <w:rPr>
          <w:rFonts w:eastAsia="Times New Roman" w:cs="Times New Roman"/>
          <w:color w:val="000000"/>
          <w:sz w:val="24"/>
          <w:szCs w:val="24"/>
          <w:lang w:val="uk-UA" w:eastAsia="uk-UA"/>
        </w:rPr>
        <w:t xml:space="preserve">          </w:t>
      </w:r>
      <w:r w:rsidR="007D2E48" w:rsidRPr="00F00370">
        <w:rPr>
          <w:rFonts w:eastAsia="Times New Roman" w:cs="Times New Roman"/>
          <w:color w:val="000000"/>
          <w:sz w:val="24"/>
          <w:szCs w:val="24"/>
          <w:lang w:val="uk-UA" w:eastAsia="uk-UA"/>
        </w:rPr>
        <w:t xml:space="preserve">19. </w:t>
      </w:r>
      <w:r w:rsidRPr="00F00370">
        <w:rPr>
          <w:rFonts w:cs="Times New Roman"/>
          <w:sz w:val="24"/>
          <w:szCs w:val="24"/>
          <w:lang w:val="uk-UA"/>
        </w:rPr>
        <w:t>На підтвердження досвіду виконання аналогічного договору Учасник надає:</w:t>
      </w:r>
    </w:p>
    <w:p w:rsidR="00F00370" w:rsidRPr="00F00370" w:rsidRDefault="00F00370" w:rsidP="00F00370">
      <w:pPr>
        <w:spacing w:after="0" w:line="240" w:lineRule="auto"/>
        <w:jc w:val="both"/>
        <w:rPr>
          <w:rFonts w:eastAsia="Calibri" w:cs="Times New Roman"/>
          <w:color w:val="000000"/>
          <w:sz w:val="24"/>
          <w:szCs w:val="24"/>
          <w:lang w:val="uk-UA"/>
        </w:rPr>
      </w:pPr>
      <w:r w:rsidRPr="00F00370">
        <w:rPr>
          <w:rFonts w:cs="Times New Roman"/>
          <w:sz w:val="24"/>
          <w:szCs w:val="24"/>
          <w:lang w:val="uk-UA"/>
        </w:rPr>
        <w:t>- договір (-и)*,</w:t>
      </w:r>
      <w:r w:rsidRPr="00F00370">
        <w:rPr>
          <w:rFonts w:eastAsia="Calibri" w:cs="Times New Roman"/>
          <w:color w:val="000000"/>
          <w:sz w:val="24"/>
          <w:szCs w:val="24"/>
          <w:lang w:val="uk-UA"/>
        </w:rPr>
        <w:t xml:space="preserve"> укладений (-ні) Учасником процедури закупівлі протягом останніх трьох років;</w:t>
      </w:r>
    </w:p>
    <w:p w:rsidR="00F00370" w:rsidRPr="00F00370" w:rsidRDefault="00F00370" w:rsidP="00F00370">
      <w:pPr>
        <w:spacing w:after="0" w:line="240" w:lineRule="auto"/>
        <w:jc w:val="both"/>
        <w:rPr>
          <w:rFonts w:eastAsia="Calibri" w:cs="Times New Roman"/>
          <w:i/>
          <w:color w:val="000000"/>
          <w:sz w:val="24"/>
          <w:szCs w:val="24"/>
          <w:lang w:val="uk-UA"/>
        </w:rPr>
      </w:pPr>
      <w:r w:rsidRPr="00F00370">
        <w:rPr>
          <w:rFonts w:eastAsia="Calibri" w:cs="Times New Roman"/>
          <w:color w:val="000000"/>
          <w:sz w:val="24"/>
          <w:szCs w:val="24"/>
          <w:lang w:val="uk-UA"/>
        </w:rPr>
        <w:t xml:space="preserve">- лист (-и) відгук (-и) </w:t>
      </w:r>
      <w:r w:rsidRPr="00F00370">
        <w:rPr>
          <w:rFonts w:cs="Times New Roman"/>
          <w:sz w:val="24"/>
          <w:szCs w:val="24"/>
          <w:lang w:val="uk-UA"/>
        </w:rPr>
        <w:t xml:space="preserve">(не менше одного) </w:t>
      </w:r>
      <w:r w:rsidRPr="00F00370">
        <w:rPr>
          <w:rFonts w:eastAsia="Calibri" w:cs="Times New Roman"/>
          <w:color w:val="000000"/>
          <w:sz w:val="24"/>
          <w:szCs w:val="24"/>
          <w:lang w:val="uk-UA"/>
        </w:rPr>
        <w:t>від контрагента по аналогічному договору (-ах), наданих Учасником</w:t>
      </w:r>
      <w:r w:rsidRPr="00F00370">
        <w:rPr>
          <w:rFonts w:eastAsia="Calibri" w:cs="Times New Roman"/>
          <w:i/>
          <w:color w:val="000000"/>
          <w:sz w:val="24"/>
          <w:szCs w:val="24"/>
          <w:lang w:val="uk-UA"/>
        </w:rPr>
        <w:t>.</w:t>
      </w:r>
    </w:p>
    <w:p w:rsidR="00F00370" w:rsidRPr="00F00370" w:rsidRDefault="00F00370" w:rsidP="00F00370">
      <w:pPr>
        <w:spacing w:after="0" w:line="240" w:lineRule="auto"/>
        <w:jc w:val="both"/>
        <w:rPr>
          <w:rFonts w:eastAsia="Calibri" w:cs="Times New Roman"/>
          <w:color w:val="000000"/>
          <w:sz w:val="24"/>
          <w:szCs w:val="24"/>
          <w:lang w:val="uk-UA"/>
        </w:rPr>
      </w:pPr>
    </w:p>
    <w:p w:rsidR="00F00370" w:rsidRPr="00F00370" w:rsidRDefault="00F00370" w:rsidP="00F00370">
      <w:pPr>
        <w:spacing w:after="0" w:line="240" w:lineRule="auto"/>
        <w:jc w:val="both"/>
        <w:rPr>
          <w:rFonts w:cs="Times New Roman"/>
          <w:b/>
          <w:i/>
          <w:sz w:val="24"/>
          <w:szCs w:val="24"/>
          <w:lang w:val="uk-UA"/>
        </w:rPr>
      </w:pPr>
      <w:r w:rsidRPr="00F00370">
        <w:rPr>
          <w:rFonts w:cs="Times New Roman"/>
          <w:b/>
          <w:i/>
          <w:sz w:val="24"/>
          <w:szCs w:val="24"/>
          <w:lang w:val="uk-UA"/>
        </w:rPr>
        <w:t>* Аналогічним договором вважається договір на поставку засобів індивідуального захисту.</w:t>
      </w:r>
    </w:p>
    <w:p w:rsidR="007D2E48" w:rsidRPr="00F00370" w:rsidRDefault="007D2E48" w:rsidP="00F00370">
      <w:pPr>
        <w:tabs>
          <w:tab w:val="left" w:pos="1080"/>
        </w:tabs>
        <w:spacing w:after="0" w:line="240" w:lineRule="auto"/>
        <w:ind w:right="-1" w:firstLine="567"/>
        <w:jc w:val="both"/>
        <w:rPr>
          <w:rFonts w:eastAsia="Times New Roman" w:cs="Times New Roman"/>
          <w:color w:val="000000"/>
          <w:sz w:val="24"/>
          <w:szCs w:val="24"/>
          <w:lang w:val="uk-UA" w:eastAsia="uk-UA"/>
        </w:rPr>
      </w:pPr>
    </w:p>
    <w:p w:rsidR="00B031E3" w:rsidRPr="007D2E48" w:rsidRDefault="00B031E3" w:rsidP="00B031E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eastAsia="Times New Roman" w:cs="Times New Roman"/>
          <w:color w:val="000000"/>
          <w:sz w:val="24"/>
          <w:szCs w:val="24"/>
          <w:lang w:eastAsia="ru-RU"/>
        </w:rPr>
      </w:pPr>
    </w:p>
    <w:p w:rsidR="006508D7" w:rsidRPr="006E53F2" w:rsidRDefault="00B031E3" w:rsidP="006E53F2">
      <w:pPr>
        <w:widowControl w:val="0"/>
        <w:shd w:val="clear" w:color="auto" w:fill="FFFFFF" w:themeFill="background1"/>
        <w:spacing w:after="0" w:line="240" w:lineRule="auto"/>
        <w:ind w:firstLine="348"/>
        <w:jc w:val="both"/>
        <w:rPr>
          <w:rFonts w:ascii="Times New Roman CYR" w:eastAsia="Times New Roman" w:hAnsi="Times New Roman CYR" w:cs="Times New Roman CYR"/>
          <w:color w:val="000000"/>
          <w:sz w:val="24"/>
          <w:szCs w:val="24"/>
          <w:shd w:val="clear" w:color="auto" w:fill="FFFFFF"/>
          <w:lang w:val="uk-UA" w:eastAsia="ru-RU"/>
        </w:rPr>
      </w:pPr>
      <w:r w:rsidRPr="00943F06">
        <w:rPr>
          <w:rFonts w:ascii="Times New Roman CYR" w:eastAsia="Times New Roman" w:hAnsi="Times New Roman CYR" w:cs="Times New Roman CYR"/>
          <w:b/>
          <w:color w:val="000000"/>
          <w:sz w:val="24"/>
          <w:szCs w:val="24"/>
          <w:shd w:val="clear" w:color="auto" w:fill="FFFFFF"/>
          <w:lang w:val="uk-UA" w:eastAsia="ru-RU"/>
        </w:rPr>
        <w:t>Примітки:</w:t>
      </w:r>
      <w:r w:rsidRPr="00943F06">
        <w:rPr>
          <w:rFonts w:ascii="Times New Roman CYR" w:eastAsia="Times New Roman" w:hAnsi="Times New Roman CYR" w:cs="Times New Roman CYR"/>
          <w:color w:val="000000"/>
          <w:sz w:val="24"/>
          <w:szCs w:val="24"/>
          <w:shd w:val="clear" w:color="auto" w:fill="FFFFFF"/>
          <w:lang w:val="uk-UA" w:eastAsia="ru-RU"/>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пояснення/довідку/гарантійний лист з зазначенням підстави не надання документа з </w:t>
      </w:r>
      <w:r w:rsidR="006E53F2">
        <w:rPr>
          <w:rFonts w:ascii="Times New Roman CYR" w:eastAsia="Times New Roman" w:hAnsi="Times New Roman CYR" w:cs="Times New Roman CYR"/>
          <w:color w:val="000000"/>
          <w:sz w:val="24"/>
          <w:szCs w:val="24"/>
          <w:shd w:val="clear" w:color="auto" w:fill="FFFFFF"/>
          <w:lang w:val="uk-UA" w:eastAsia="ru-RU"/>
        </w:rPr>
        <w:t>посиланням на законодавчі акти.</w:t>
      </w:r>
    </w:p>
    <w:p w:rsidR="006508D7" w:rsidRDefault="006508D7" w:rsidP="00B031E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right"/>
        <w:rPr>
          <w:rFonts w:eastAsia="Times New Roman" w:cs="Times New Roman"/>
          <w:color w:val="000000"/>
          <w:szCs w:val="28"/>
          <w:lang w:val="uk-UA" w:eastAsia="ru-RU"/>
        </w:rPr>
      </w:pPr>
    </w:p>
    <w:p w:rsidR="006508D7" w:rsidRDefault="006508D7" w:rsidP="00B031E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right"/>
        <w:rPr>
          <w:rFonts w:eastAsia="Times New Roman" w:cs="Times New Roman"/>
          <w:color w:val="000000"/>
          <w:szCs w:val="28"/>
          <w:lang w:val="uk-UA" w:eastAsia="ru-RU"/>
        </w:rPr>
      </w:pPr>
    </w:p>
    <w:p w:rsidR="006508D7" w:rsidRDefault="006508D7" w:rsidP="00B031E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right"/>
        <w:rPr>
          <w:rFonts w:eastAsia="Times New Roman" w:cs="Times New Roman"/>
          <w:color w:val="000000"/>
          <w:szCs w:val="28"/>
          <w:lang w:val="uk-UA" w:eastAsia="ru-RU"/>
        </w:rPr>
      </w:pPr>
    </w:p>
    <w:p w:rsidR="00B031E3" w:rsidRPr="00943F06" w:rsidRDefault="00B031E3" w:rsidP="00B031E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right"/>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Форма 1</w:t>
      </w:r>
    </w:p>
    <w:p w:rsidR="00B031E3" w:rsidRPr="00943F06" w:rsidRDefault="00B031E3" w:rsidP="00B031E3">
      <w:pPr>
        <w:widowControl w:val="0"/>
        <w:autoSpaceDE w:val="0"/>
        <w:autoSpaceDN w:val="0"/>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Лист-згода з умовами оголошення про проведення</w:t>
      </w:r>
    </w:p>
    <w:p w:rsidR="00B031E3" w:rsidRDefault="00B031E3" w:rsidP="00B031E3">
      <w:pPr>
        <w:widowControl w:val="0"/>
        <w:autoSpaceDE w:val="0"/>
        <w:autoSpaceDN w:val="0"/>
        <w:spacing w:after="0" w:line="240" w:lineRule="auto"/>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спрощеної закупівлі</w:t>
      </w:r>
    </w:p>
    <w:p w:rsidR="007D2E48" w:rsidRPr="00943F06" w:rsidRDefault="007D2E48" w:rsidP="00B031E3">
      <w:pPr>
        <w:widowControl w:val="0"/>
        <w:autoSpaceDE w:val="0"/>
        <w:autoSpaceDN w:val="0"/>
        <w:spacing w:after="0" w:line="240" w:lineRule="auto"/>
        <w:jc w:val="center"/>
        <w:rPr>
          <w:rFonts w:eastAsia="Times New Roman" w:cs="Times New Roman"/>
          <w:color w:val="000000"/>
          <w:sz w:val="24"/>
          <w:szCs w:val="24"/>
          <w:lang w:val="uk-UA" w:eastAsia="ru-RU"/>
        </w:rPr>
      </w:pPr>
    </w:p>
    <w:tbl>
      <w:tblPr>
        <w:tblW w:w="10696" w:type="dxa"/>
        <w:tblInd w:w="108" w:type="dxa"/>
        <w:tblLayout w:type="fixed"/>
        <w:tblLook w:val="0000" w:firstRow="0" w:lastRow="0" w:firstColumn="0" w:lastColumn="0" w:noHBand="0" w:noVBand="0"/>
      </w:tblPr>
      <w:tblGrid>
        <w:gridCol w:w="10696"/>
      </w:tblGrid>
      <w:tr w:rsidR="00B031E3" w:rsidRPr="00943F06" w:rsidTr="008F3F50">
        <w:trPr>
          <w:trHeight w:val="312"/>
        </w:trPr>
        <w:tc>
          <w:tcPr>
            <w:tcW w:w="10696" w:type="dxa"/>
          </w:tcPr>
          <w:p w:rsidR="00B031E3" w:rsidRPr="00943F06" w:rsidRDefault="00B031E3" w:rsidP="00B031E3">
            <w:pPr>
              <w:widowControl w:val="0"/>
              <w:spacing w:after="0" w:line="240" w:lineRule="auto"/>
              <w:ind w:left="-108"/>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1. Повне найменування учасника</w:t>
            </w:r>
            <w:r w:rsidRPr="00943F06">
              <w:rPr>
                <w:rFonts w:eastAsia="Times New Roman" w:cs="Times New Roman"/>
                <w:color w:val="000000"/>
                <w:sz w:val="20"/>
                <w:szCs w:val="24"/>
                <w:lang w:val="uk-UA" w:eastAsia="ru-RU"/>
              </w:rPr>
              <w:t>:</w:t>
            </w:r>
            <w:r w:rsidRPr="00943F06">
              <w:rPr>
                <w:rFonts w:eastAsia="Times New Roman" w:cs="Times New Roman"/>
                <w:color w:val="000000"/>
                <w:sz w:val="24"/>
                <w:szCs w:val="24"/>
                <w:lang w:val="uk-UA" w:eastAsia="ru-RU"/>
              </w:rPr>
              <w:t xml:space="preserve"> ____________________________________________________</w:t>
            </w:r>
          </w:p>
        </w:tc>
      </w:tr>
      <w:tr w:rsidR="00B031E3" w:rsidRPr="00943F06" w:rsidTr="008F3F50">
        <w:trPr>
          <w:trHeight w:val="181"/>
        </w:trPr>
        <w:tc>
          <w:tcPr>
            <w:tcW w:w="10696" w:type="dxa"/>
          </w:tcPr>
          <w:p w:rsidR="00B031E3" w:rsidRPr="00943F06" w:rsidRDefault="00B031E3" w:rsidP="00B031E3">
            <w:pPr>
              <w:widowControl w:val="0"/>
              <w:autoSpaceDE w:val="0"/>
              <w:autoSpaceDN w:val="0"/>
              <w:spacing w:after="0" w:line="240" w:lineRule="auto"/>
              <w:ind w:left="-108"/>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2. Адреса учасника:_________________________________________________________________</w:t>
            </w:r>
          </w:p>
        </w:tc>
      </w:tr>
      <w:tr w:rsidR="00B031E3" w:rsidRPr="00943F06" w:rsidTr="008F3F50">
        <w:trPr>
          <w:trHeight w:val="429"/>
        </w:trPr>
        <w:tc>
          <w:tcPr>
            <w:tcW w:w="10696" w:type="dxa"/>
          </w:tcPr>
          <w:p w:rsidR="00B031E3" w:rsidRPr="00943F06" w:rsidRDefault="00B031E3" w:rsidP="00B031E3">
            <w:pPr>
              <w:widowControl w:val="0"/>
              <w:autoSpaceDE w:val="0"/>
              <w:autoSpaceDN w:val="0"/>
              <w:spacing w:after="0" w:line="240" w:lineRule="auto"/>
              <w:ind w:left="-108"/>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3. Код ЄДРПОУ учасника (за наявності):____________________</w:t>
            </w:r>
          </w:p>
        </w:tc>
      </w:tr>
      <w:tr w:rsidR="00B031E3" w:rsidRPr="00943F06" w:rsidTr="008F3F50">
        <w:tc>
          <w:tcPr>
            <w:tcW w:w="10696" w:type="dxa"/>
          </w:tcPr>
          <w:p w:rsidR="00B031E3" w:rsidRPr="00943F06" w:rsidRDefault="00B031E3" w:rsidP="00B031E3">
            <w:pPr>
              <w:widowControl w:val="0"/>
              <w:autoSpaceDE w:val="0"/>
              <w:autoSpaceDN w:val="0"/>
              <w:spacing w:after="0" w:line="240" w:lineRule="auto"/>
              <w:ind w:left="-108"/>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4. Банківські реквізити учасника:____________________________________________________</w:t>
            </w:r>
          </w:p>
        </w:tc>
      </w:tr>
      <w:tr w:rsidR="00B031E3" w:rsidRPr="00943F06" w:rsidTr="008F3F50">
        <w:tc>
          <w:tcPr>
            <w:tcW w:w="10696" w:type="dxa"/>
          </w:tcPr>
          <w:p w:rsidR="00B031E3" w:rsidRPr="00943F06" w:rsidRDefault="00B031E3" w:rsidP="00B031E3">
            <w:pPr>
              <w:widowControl w:val="0"/>
              <w:autoSpaceDE w:val="0"/>
              <w:autoSpaceDN w:val="0"/>
              <w:spacing w:after="0" w:line="240" w:lineRule="auto"/>
              <w:ind w:left="-108"/>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5. Телефон (факс), е-</w:t>
            </w:r>
            <w:proofErr w:type="spellStart"/>
            <w:r w:rsidRPr="00943F06">
              <w:rPr>
                <w:rFonts w:eastAsia="Times New Roman" w:cs="Times New Roman"/>
                <w:color w:val="000000"/>
                <w:sz w:val="24"/>
                <w:szCs w:val="24"/>
                <w:lang w:val="uk-UA" w:eastAsia="ru-RU"/>
              </w:rPr>
              <w:t>mail</w:t>
            </w:r>
            <w:proofErr w:type="spellEnd"/>
            <w:r w:rsidRPr="00943F06">
              <w:rPr>
                <w:rFonts w:eastAsia="Times New Roman" w:cs="Times New Roman"/>
                <w:color w:val="000000"/>
                <w:sz w:val="24"/>
                <w:szCs w:val="24"/>
                <w:lang w:val="uk-UA" w:eastAsia="ru-RU"/>
              </w:rPr>
              <w:t>, ПІБ уповноваженої особи:___________________________________</w:t>
            </w:r>
          </w:p>
        </w:tc>
      </w:tr>
      <w:tr w:rsidR="00B031E3" w:rsidRPr="00943F06" w:rsidTr="008F3F50">
        <w:tc>
          <w:tcPr>
            <w:tcW w:w="10696" w:type="dxa"/>
          </w:tcPr>
          <w:p w:rsidR="00B031E3" w:rsidRPr="00943F06" w:rsidRDefault="00B031E3" w:rsidP="00B031E3">
            <w:pPr>
              <w:widowControl w:val="0"/>
              <w:autoSpaceDE w:val="0"/>
              <w:autoSpaceDN w:val="0"/>
              <w:spacing w:after="0" w:line="240" w:lineRule="auto"/>
              <w:ind w:left="-108"/>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6. Прізвище, ім’я, по-батькові керівника, повна назва посади,</w:t>
            </w:r>
            <w:r w:rsidR="00013DAF" w:rsidRPr="00943F06">
              <w:rPr>
                <w:rFonts w:eastAsia="Times New Roman" w:cs="Times New Roman"/>
                <w:color w:val="000000"/>
                <w:sz w:val="24"/>
                <w:szCs w:val="24"/>
                <w:lang w:val="uk-UA" w:eastAsia="ru-RU"/>
              </w:rPr>
              <w:t xml:space="preserve"> </w:t>
            </w:r>
            <w:r w:rsidRPr="00943F06">
              <w:rPr>
                <w:rFonts w:eastAsia="Times New Roman" w:cs="Times New Roman"/>
                <w:color w:val="000000"/>
                <w:sz w:val="24"/>
                <w:szCs w:val="24"/>
                <w:lang w:val="uk-UA" w:eastAsia="ru-RU"/>
              </w:rPr>
              <w:t xml:space="preserve">контактні телефони, </w:t>
            </w:r>
          </w:p>
          <w:p w:rsidR="00B031E3" w:rsidRPr="00943F06" w:rsidRDefault="00B031E3" w:rsidP="00B031E3">
            <w:pPr>
              <w:widowControl w:val="0"/>
              <w:autoSpaceDE w:val="0"/>
              <w:autoSpaceDN w:val="0"/>
              <w:spacing w:after="0" w:line="240" w:lineRule="auto"/>
              <w:ind w:left="-108"/>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е-mail:_____________________________________________________________________________</w:t>
            </w:r>
          </w:p>
          <w:p w:rsidR="00B031E3" w:rsidRPr="00943F06" w:rsidRDefault="00B031E3" w:rsidP="00B031E3">
            <w:pPr>
              <w:widowControl w:val="0"/>
              <w:autoSpaceDE w:val="0"/>
              <w:autoSpaceDN w:val="0"/>
              <w:spacing w:after="0" w:line="240" w:lineRule="auto"/>
              <w:ind w:left="-108"/>
              <w:jc w:val="both"/>
              <w:rPr>
                <w:rFonts w:eastAsia="Times New Roman" w:cs="Times New Roman"/>
                <w:color w:val="000000"/>
                <w:sz w:val="24"/>
                <w:szCs w:val="24"/>
                <w:lang w:val="uk-UA" w:eastAsia="ru-RU"/>
              </w:rPr>
            </w:pPr>
          </w:p>
        </w:tc>
      </w:tr>
    </w:tbl>
    <w:p w:rsidR="00B031E3" w:rsidRPr="00943F06" w:rsidRDefault="00B031E3" w:rsidP="00B031E3">
      <w:pPr>
        <w:widowControl w:val="0"/>
        <w:autoSpaceDE w:val="0"/>
        <w:autoSpaceDN w:val="0"/>
        <w:spacing w:after="0" w:line="240" w:lineRule="auto"/>
        <w:ind w:right="126"/>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7.Уважно вивчивши Оголошення спрощеної закупівлі, цим погоджуємось з його умовами та подаємо свою пропозицію на участь у спрощеній закупівлі:_____________________</w:t>
      </w:r>
    </w:p>
    <w:p w:rsidR="00B031E3" w:rsidRPr="00943F06" w:rsidRDefault="00B031E3" w:rsidP="00B031E3">
      <w:pPr>
        <w:widowControl w:val="0"/>
        <w:autoSpaceDE w:val="0"/>
        <w:autoSpaceDN w:val="0"/>
        <w:spacing w:after="0" w:line="240" w:lineRule="auto"/>
        <w:ind w:right="126"/>
        <w:jc w:val="both"/>
        <w:rPr>
          <w:rFonts w:eastAsia="Times New Roman" w:cs="Times New Roman"/>
          <w:b/>
          <w:color w:val="000000"/>
          <w:sz w:val="24"/>
          <w:szCs w:val="24"/>
          <w:lang w:val="uk-UA" w:eastAsia="ru-RU"/>
        </w:rPr>
      </w:pPr>
      <w:r w:rsidRPr="00943F06">
        <w:rPr>
          <w:rFonts w:eastAsia="Times New Roman" w:cs="Times New Roman"/>
          <w:color w:val="000000"/>
          <w:sz w:val="24"/>
          <w:szCs w:val="24"/>
          <w:lang w:val="uk-UA" w:eastAsia="ru-RU"/>
        </w:rPr>
        <w:t xml:space="preserve">                                                                                                      </w:t>
      </w:r>
      <w:r w:rsidRPr="00943F06">
        <w:rPr>
          <w:rFonts w:eastAsia="Times New Roman" w:cs="Times New Roman"/>
          <w:b/>
          <w:i/>
          <w:color w:val="000000"/>
          <w:sz w:val="20"/>
          <w:szCs w:val="20"/>
          <w:lang w:val="uk-UA" w:eastAsia="ru-RU"/>
        </w:rPr>
        <w:t>(</w:t>
      </w:r>
      <w:r w:rsidR="00013DAF" w:rsidRPr="00943F06">
        <w:rPr>
          <w:rFonts w:eastAsia="Times New Roman" w:cs="Times New Roman"/>
          <w:b/>
          <w:i/>
          <w:color w:val="000000"/>
          <w:sz w:val="20"/>
          <w:szCs w:val="20"/>
          <w:lang w:val="uk-UA" w:eastAsia="ru-RU"/>
        </w:rPr>
        <w:t>вказати</w:t>
      </w:r>
      <w:r w:rsidRPr="00943F06">
        <w:rPr>
          <w:rFonts w:eastAsia="Times New Roman" w:cs="Times New Roman"/>
          <w:b/>
          <w:i/>
          <w:color w:val="000000"/>
          <w:sz w:val="20"/>
          <w:szCs w:val="20"/>
          <w:lang w:val="uk-UA" w:eastAsia="ru-RU"/>
        </w:rPr>
        <w:t xml:space="preserve"> предмет </w:t>
      </w:r>
      <w:r w:rsidR="00013DAF" w:rsidRPr="00943F06">
        <w:rPr>
          <w:rFonts w:eastAsia="Times New Roman" w:cs="Times New Roman"/>
          <w:b/>
          <w:i/>
          <w:color w:val="000000"/>
          <w:sz w:val="20"/>
          <w:szCs w:val="20"/>
          <w:lang w:val="uk-UA" w:eastAsia="ru-RU"/>
        </w:rPr>
        <w:t>закупівлі</w:t>
      </w:r>
      <w:r w:rsidRPr="00943F06">
        <w:rPr>
          <w:rFonts w:eastAsia="Times New Roman" w:cs="Times New Roman"/>
          <w:b/>
          <w:i/>
          <w:color w:val="000000"/>
          <w:sz w:val="20"/>
          <w:szCs w:val="20"/>
          <w:lang w:val="uk-UA" w:eastAsia="ru-RU"/>
        </w:rPr>
        <w:t>)</w:t>
      </w:r>
    </w:p>
    <w:p w:rsidR="00B031E3" w:rsidRPr="00943F06" w:rsidRDefault="00B031E3" w:rsidP="00B031E3">
      <w:pPr>
        <w:widowControl w:val="0"/>
        <w:tabs>
          <w:tab w:val="left" w:pos="10348"/>
        </w:tabs>
        <w:autoSpaceDE w:val="0"/>
        <w:autoSpaceDN w:val="0"/>
        <w:spacing w:after="0" w:line="240" w:lineRule="auto"/>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8. Ми зобов’язуємося дотримуватися умов цієї пропозиції не менше ніж 50 днів з дня її розкриття. Наша пропозиція є обов’язковою для нас.</w:t>
      </w:r>
    </w:p>
    <w:p w:rsidR="00B031E3" w:rsidRPr="00943F06" w:rsidRDefault="00B031E3" w:rsidP="00B031E3">
      <w:pPr>
        <w:widowControl w:val="0"/>
        <w:tabs>
          <w:tab w:val="left" w:pos="10348"/>
        </w:tabs>
        <w:autoSpaceDE w:val="0"/>
        <w:autoSpaceDN w:val="0"/>
        <w:spacing w:after="0" w:line="240" w:lineRule="auto"/>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9. У разі визнання нас переможцем, ми зобов’язуємося надати забезпечення виконання договору  не пізніше дати укладання договору про закупівлю (якщо замовник вимагає його надати). </w:t>
      </w:r>
    </w:p>
    <w:p w:rsidR="00B031E3" w:rsidRPr="00943F06" w:rsidRDefault="00B031E3" w:rsidP="00B031E3">
      <w:pPr>
        <w:widowControl w:val="0"/>
        <w:tabs>
          <w:tab w:val="left" w:pos="10348"/>
        </w:tabs>
        <w:autoSpaceDE w:val="0"/>
        <w:autoSpaceDN w:val="0"/>
        <w:spacing w:after="0" w:line="240" w:lineRule="auto"/>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10. У разі визнання нас переможцем, ми зобов’язуємося підписати Договір про закупівлю у строк не пізніше ніж через 20 днів з дня </w:t>
      </w:r>
      <w:r w:rsidRPr="00943F06">
        <w:rPr>
          <w:rFonts w:eastAsia="Times New Roman" w:cs="Times New Roman"/>
          <w:color w:val="000000"/>
          <w:sz w:val="24"/>
          <w:szCs w:val="24"/>
          <w:shd w:val="clear" w:color="auto" w:fill="FFFFFF"/>
          <w:lang w:val="uk-UA" w:eastAsia="ru-RU"/>
        </w:rPr>
        <w:t>прийняття рішення про намір укласти договір</w:t>
      </w:r>
      <w:r w:rsidRPr="00943F06">
        <w:rPr>
          <w:rFonts w:eastAsia="Times New Roman" w:cs="Times New Roman"/>
          <w:color w:val="000000"/>
          <w:sz w:val="24"/>
          <w:szCs w:val="24"/>
          <w:lang w:val="uk-UA" w:eastAsia="ru-RU"/>
        </w:rPr>
        <w:t>.</w:t>
      </w:r>
    </w:p>
    <w:p w:rsidR="00B031E3" w:rsidRPr="00943F06" w:rsidRDefault="00B031E3" w:rsidP="00B031E3">
      <w:pPr>
        <w:widowControl w:val="0"/>
        <w:tabs>
          <w:tab w:val="left" w:pos="10348"/>
        </w:tabs>
        <w:autoSpaceDE w:val="0"/>
        <w:autoSpaceDN w:val="0"/>
        <w:spacing w:after="0" w:line="240" w:lineRule="auto"/>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11. Цим підписом  ____________________ безумовно і беззастережно засвідчує свою згоду</w:t>
      </w:r>
    </w:p>
    <w:p w:rsidR="00B031E3" w:rsidRPr="00943F06" w:rsidRDefault="00B031E3" w:rsidP="00B031E3">
      <w:pPr>
        <w:widowControl w:val="0"/>
        <w:tabs>
          <w:tab w:val="left" w:pos="10348"/>
        </w:tabs>
        <w:autoSpaceDE w:val="0"/>
        <w:autoSpaceDN w:val="0"/>
        <w:spacing w:after="0" w:line="240" w:lineRule="auto"/>
        <w:jc w:val="both"/>
        <w:rPr>
          <w:rFonts w:eastAsia="Times New Roman" w:cs="Times New Roman"/>
          <w:b/>
          <w:i/>
          <w:color w:val="000000"/>
          <w:sz w:val="20"/>
          <w:szCs w:val="20"/>
          <w:lang w:val="uk-UA" w:eastAsia="ru-RU"/>
        </w:rPr>
      </w:pPr>
      <w:r w:rsidRPr="00943F06">
        <w:rPr>
          <w:rFonts w:eastAsia="Times New Roman" w:cs="Times New Roman"/>
          <w:color w:val="000000"/>
          <w:sz w:val="24"/>
          <w:szCs w:val="24"/>
          <w:lang w:val="uk-UA" w:eastAsia="ru-RU"/>
        </w:rPr>
        <w:t xml:space="preserve">                                  </w:t>
      </w:r>
      <w:r w:rsidRPr="00943F06">
        <w:rPr>
          <w:rFonts w:eastAsia="Times New Roman" w:cs="Times New Roman"/>
          <w:b/>
          <w:i/>
          <w:color w:val="000000"/>
          <w:sz w:val="20"/>
          <w:szCs w:val="20"/>
          <w:lang w:val="uk-UA" w:eastAsia="ru-RU"/>
        </w:rPr>
        <w:t>(вказати назву учасника)</w:t>
      </w:r>
    </w:p>
    <w:p w:rsidR="00B031E3" w:rsidRPr="00943F06" w:rsidRDefault="00B031E3" w:rsidP="00B031E3">
      <w:pPr>
        <w:widowControl w:val="0"/>
        <w:tabs>
          <w:tab w:val="left" w:pos="10348"/>
        </w:tabs>
        <w:autoSpaceDE w:val="0"/>
        <w:autoSpaceDN w:val="0"/>
        <w:spacing w:after="0" w:line="240" w:lineRule="auto"/>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з усіма положеннями Оголошення спрощеної закупівлі та безумовно погоджується на виконання всіх вимог, </w:t>
      </w:r>
      <w:r w:rsidR="0030547F">
        <w:rPr>
          <w:rFonts w:eastAsia="Times New Roman" w:cs="Times New Roman"/>
          <w:color w:val="000000"/>
          <w:sz w:val="24"/>
          <w:szCs w:val="24"/>
          <w:lang w:val="uk-UA" w:eastAsia="ru-RU"/>
        </w:rPr>
        <w:t>передбачених даним Оголошенням.</w:t>
      </w:r>
    </w:p>
    <w:p w:rsidR="00B031E3" w:rsidRPr="00943F06" w:rsidRDefault="00B031E3" w:rsidP="00B031E3">
      <w:pPr>
        <w:widowControl w:val="0"/>
        <w:autoSpaceDE w:val="0"/>
        <w:autoSpaceDN w:val="0"/>
        <w:spacing w:after="0" w:line="240" w:lineRule="auto"/>
        <w:ind w:right="-740"/>
        <w:jc w:val="both"/>
        <w:rPr>
          <w:rFonts w:eastAsia="Times New Roman" w:cs="Times New Roman"/>
          <w:i/>
          <w:color w:val="000000"/>
          <w:sz w:val="16"/>
          <w:szCs w:val="16"/>
          <w:lang w:val="uk-UA" w:eastAsia="ru-RU"/>
        </w:rPr>
      </w:pPr>
    </w:p>
    <w:p w:rsidR="00B031E3" w:rsidRPr="00943F06" w:rsidRDefault="00B031E3" w:rsidP="00B031E3">
      <w:pPr>
        <w:widowControl w:val="0"/>
        <w:autoSpaceDE w:val="0"/>
        <w:autoSpaceDN w:val="0"/>
        <w:spacing w:after="0" w:line="240" w:lineRule="auto"/>
        <w:ind w:right="-740"/>
        <w:jc w:val="both"/>
        <w:rPr>
          <w:rFonts w:eastAsia="Times New Roman" w:cs="Times New Roman"/>
          <w:i/>
          <w:color w:val="000000"/>
          <w:sz w:val="16"/>
          <w:szCs w:val="16"/>
          <w:lang w:val="uk-UA" w:eastAsia="ru-RU"/>
        </w:rPr>
      </w:pPr>
      <w:r w:rsidRPr="00943F06">
        <w:rPr>
          <w:rFonts w:eastAsia="Times New Roman" w:cs="Times New Roman"/>
          <w:i/>
          <w:color w:val="000000"/>
          <w:sz w:val="16"/>
          <w:szCs w:val="16"/>
          <w:lang w:val="uk-UA" w:eastAsia="ru-RU"/>
        </w:rPr>
        <w:t>_________________________________</w:t>
      </w:r>
      <w:r w:rsidRPr="00943F06">
        <w:rPr>
          <w:rFonts w:eastAsia="Times New Roman" w:cs="Times New Roman"/>
          <w:i/>
          <w:color w:val="000000"/>
          <w:sz w:val="16"/>
          <w:szCs w:val="16"/>
          <w:lang w:val="uk-UA" w:eastAsia="ru-RU"/>
        </w:rPr>
        <w:tab/>
      </w:r>
      <w:r w:rsidRPr="00943F06">
        <w:rPr>
          <w:rFonts w:eastAsia="Times New Roman" w:cs="Times New Roman"/>
          <w:i/>
          <w:color w:val="000000"/>
          <w:sz w:val="16"/>
          <w:szCs w:val="16"/>
          <w:lang w:val="uk-UA" w:eastAsia="ru-RU"/>
        </w:rPr>
        <w:tab/>
        <w:t xml:space="preserve">                             ___________   </w:t>
      </w:r>
      <w:r w:rsidRPr="00943F06">
        <w:rPr>
          <w:rFonts w:eastAsia="Times New Roman" w:cs="Times New Roman"/>
          <w:i/>
          <w:color w:val="000000"/>
          <w:sz w:val="16"/>
          <w:szCs w:val="16"/>
          <w:lang w:val="uk-UA" w:eastAsia="ru-RU"/>
        </w:rPr>
        <w:tab/>
      </w:r>
      <w:r w:rsidRPr="00943F06">
        <w:rPr>
          <w:rFonts w:eastAsia="Times New Roman" w:cs="Times New Roman"/>
          <w:i/>
          <w:color w:val="000000"/>
          <w:sz w:val="16"/>
          <w:szCs w:val="16"/>
          <w:lang w:val="uk-UA" w:eastAsia="ru-RU"/>
        </w:rPr>
        <w:tab/>
        <w:t xml:space="preserve">    __________________</w:t>
      </w:r>
    </w:p>
    <w:p w:rsidR="00B031E3" w:rsidRPr="00943F06" w:rsidRDefault="00B031E3" w:rsidP="00B031E3">
      <w:pPr>
        <w:widowControl w:val="0"/>
        <w:autoSpaceDE w:val="0"/>
        <w:autoSpaceDN w:val="0"/>
        <w:spacing w:after="0" w:line="240" w:lineRule="auto"/>
        <w:ind w:right="-740" w:firstLine="709"/>
        <w:jc w:val="both"/>
        <w:rPr>
          <w:rFonts w:eastAsia="Times New Roman" w:cs="Times New Roman"/>
          <w:i/>
          <w:color w:val="000000"/>
          <w:sz w:val="16"/>
          <w:szCs w:val="16"/>
          <w:lang w:val="uk-UA" w:eastAsia="ru-RU"/>
        </w:rPr>
      </w:pPr>
      <w:r w:rsidRPr="00943F06">
        <w:rPr>
          <w:rFonts w:eastAsia="Times New Roman" w:cs="Times New Roman"/>
          <w:i/>
          <w:color w:val="000000"/>
          <w:sz w:val="16"/>
          <w:szCs w:val="16"/>
          <w:lang w:val="uk-UA" w:eastAsia="ru-RU"/>
        </w:rPr>
        <w:t xml:space="preserve">(посада керівника учасника </w:t>
      </w:r>
    </w:p>
    <w:p w:rsidR="00B031E3" w:rsidRPr="00943F06" w:rsidRDefault="00B031E3" w:rsidP="00B031E3">
      <w:pPr>
        <w:widowControl w:val="0"/>
        <w:autoSpaceDE w:val="0"/>
        <w:autoSpaceDN w:val="0"/>
        <w:spacing w:after="0" w:line="240" w:lineRule="auto"/>
        <w:ind w:right="-740" w:firstLine="709"/>
        <w:jc w:val="both"/>
        <w:rPr>
          <w:rFonts w:eastAsia="Times New Roman" w:cs="Times New Roman"/>
          <w:i/>
          <w:color w:val="000000"/>
          <w:sz w:val="16"/>
          <w:szCs w:val="16"/>
          <w:lang w:val="uk-UA" w:eastAsia="ru-RU"/>
        </w:rPr>
      </w:pPr>
      <w:r w:rsidRPr="00943F06">
        <w:rPr>
          <w:rFonts w:eastAsia="Times New Roman" w:cs="Times New Roman"/>
          <w:i/>
          <w:color w:val="000000"/>
          <w:sz w:val="16"/>
          <w:szCs w:val="16"/>
          <w:lang w:val="uk-UA" w:eastAsia="ru-RU"/>
        </w:rPr>
        <w:t xml:space="preserve">або уповноваженої ним особи)              </w:t>
      </w:r>
      <w:r w:rsidRPr="00943F06">
        <w:rPr>
          <w:rFonts w:eastAsia="Times New Roman" w:cs="Times New Roman"/>
          <w:i/>
          <w:color w:val="000000"/>
          <w:sz w:val="16"/>
          <w:szCs w:val="16"/>
          <w:lang w:val="uk-UA" w:eastAsia="ru-RU"/>
        </w:rPr>
        <w:tab/>
        <w:t xml:space="preserve">                              (підпис)                                                 (ініціали та прізвище</w:t>
      </w:r>
    </w:p>
    <w:p w:rsidR="007D2E48" w:rsidRDefault="007D2E48" w:rsidP="00B031E3">
      <w:pPr>
        <w:shd w:val="clear" w:color="auto" w:fill="FFFFFF" w:themeFill="background1"/>
        <w:spacing w:after="0" w:line="240" w:lineRule="auto"/>
        <w:ind w:left="6663"/>
        <w:rPr>
          <w:rFonts w:eastAsia="Times New Roman" w:cs="Times New Roman"/>
          <w:b/>
          <w:color w:val="000000"/>
          <w:sz w:val="24"/>
          <w:szCs w:val="24"/>
          <w:lang w:val="uk-UA" w:eastAsia="ru-RU"/>
        </w:rPr>
      </w:pPr>
    </w:p>
    <w:p w:rsidR="007D2E48" w:rsidRDefault="007D2E48" w:rsidP="00B031E3">
      <w:pPr>
        <w:shd w:val="clear" w:color="auto" w:fill="FFFFFF" w:themeFill="background1"/>
        <w:spacing w:after="0" w:line="240" w:lineRule="auto"/>
        <w:ind w:left="6663"/>
        <w:rPr>
          <w:rFonts w:eastAsia="Times New Roman" w:cs="Times New Roman"/>
          <w:b/>
          <w:color w:val="000000"/>
          <w:sz w:val="24"/>
          <w:szCs w:val="24"/>
          <w:lang w:val="uk-UA" w:eastAsia="ru-RU"/>
        </w:rPr>
      </w:pPr>
    </w:p>
    <w:p w:rsidR="007D2E48" w:rsidRDefault="007D2E48" w:rsidP="00B031E3">
      <w:pPr>
        <w:shd w:val="clear" w:color="auto" w:fill="FFFFFF" w:themeFill="background1"/>
        <w:spacing w:after="0" w:line="240" w:lineRule="auto"/>
        <w:ind w:left="6663"/>
        <w:rPr>
          <w:rFonts w:eastAsia="Times New Roman" w:cs="Times New Roman"/>
          <w:b/>
          <w:color w:val="000000"/>
          <w:sz w:val="24"/>
          <w:szCs w:val="24"/>
          <w:lang w:val="uk-UA" w:eastAsia="ru-RU"/>
        </w:rPr>
      </w:pPr>
    </w:p>
    <w:p w:rsidR="007D2E48" w:rsidRDefault="007D2E48" w:rsidP="00B031E3">
      <w:pPr>
        <w:shd w:val="clear" w:color="auto" w:fill="FFFFFF" w:themeFill="background1"/>
        <w:spacing w:after="0" w:line="240" w:lineRule="auto"/>
        <w:ind w:left="6663"/>
        <w:rPr>
          <w:rFonts w:eastAsia="Times New Roman" w:cs="Times New Roman"/>
          <w:b/>
          <w:color w:val="000000"/>
          <w:sz w:val="24"/>
          <w:szCs w:val="24"/>
          <w:lang w:val="uk-UA" w:eastAsia="ru-RU"/>
        </w:rPr>
      </w:pPr>
    </w:p>
    <w:p w:rsidR="006E53F2" w:rsidRDefault="006E53F2" w:rsidP="00B031E3">
      <w:pPr>
        <w:shd w:val="clear" w:color="auto" w:fill="FFFFFF" w:themeFill="background1"/>
        <w:spacing w:after="0" w:line="240" w:lineRule="auto"/>
        <w:ind w:left="6663"/>
        <w:rPr>
          <w:rFonts w:eastAsia="Times New Roman" w:cs="Times New Roman"/>
          <w:b/>
          <w:color w:val="000000"/>
          <w:sz w:val="24"/>
          <w:szCs w:val="24"/>
          <w:lang w:val="uk-UA" w:eastAsia="ru-RU"/>
        </w:rPr>
      </w:pPr>
    </w:p>
    <w:p w:rsidR="006E53F2" w:rsidRDefault="006E53F2" w:rsidP="00B031E3">
      <w:pPr>
        <w:shd w:val="clear" w:color="auto" w:fill="FFFFFF" w:themeFill="background1"/>
        <w:spacing w:after="0" w:line="240" w:lineRule="auto"/>
        <w:ind w:left="6663"/>
        <w:rPr>
          <w:rFonts w:eastAsia="Times New Roman" w:cs="Times New Roman"/>
          <w:b/>
          <w:color w:val="000000"/>
          <w:sz w:val="24"/>
          <w:szCs w:val="24"/>
          <w:lang w:val="uk-UA" w:eastAsia="ru-RU"/>
        </w:rPr>
      </w:pPr>
    </w:p>
    <w:p w:rsidR="00B031E3" w:rsidRPr="00943F06" w:rsidRDefault="00B031E3" w:rsidP="00AC3621">
      <w:pPr>
        <w:shd w:val="clear" w:color="auto" w:fill="FFFFFF" w:themeFill="background1"/>
        <w:spacing w:after="0" w:line="240" w:lineRule="auto"/>
        <w:ind w:left="6804"/>
        <w:rPr>
          <w:rFonts w:eastAsia="Times New Roman" w:cs="Times New Roman"/>
          <w:color w:val="000000"/>
          <w:szCs w:val="28"/>
          <w:lang w:val="uk-UA" w:eastAsia="ru-RU"/>
        </w:rPr>
      </w:pPr>
      <w:r w:rsidRPr="00943F06">
        <w:rPr>
          <w:rFonts w:eastAsia="Times New Roman" w:cs="Times New Roman"/>
          <w:color w:val="000000"/>
          <w:sz w:val="24"/>
          <w:szCs w:val="24"/>
          <w:lang w:val="uk-UA" w:eastAsia="ru-RU"/>
        </w:rPr>
        <w:lastRenderedPageBreak/>
        <w:t xml:space="preserve">Додаток 3 до Оголошення </w:t>
      </w:r>
    </w:p>
    <w:p w:rsidR="00B031E3" w:rsidRPr="00943F06" w:rsidRDefault="00B031E3" w:rsidP="00B031E3">
      <w:pPr>
        <w:shd w:val="clear" w:color="auto" w:fill="FFFFFF" w:themeFill="background1"/>
        <w:spacing w:after="0" w:line="240" w:lineRule="auto"/>
        <w:ind w:firstLine="709"/>
        <w:jc w:val="right"/>
        <w:rPr>
          <w:rFonts w:eastAsia="Times New Roman" w:cs="Times New Roman"/>
          <w:color w:val="000000"/>
          <w:sz w:val="24"/>
          <w:szCs w:val="24"/>
          <w:lang w:val="uk-UA" w:eastAsia="ru-RU"/>
        </w:rPr>
      </w:pPr>
    </w:p>
    <w:p w:rsidR="00B031E3" w:rsidRPr="00943F06" w:rsidRDefault="00B031E3" w:rsidP="00B031E3">
      <w:pPr>
        <w:shd w:val="clear" w:color="auto" w:fill="FFFFFF" w:themeFill="background1"/>
        <w:spacing w:after="0" w:line="240" w:lineRule="auto"/>
        <w:ind w:firstLine="709"/>
        <w:jc w:val="center"/>
        <w:rPr>
          <w:rFonts w:eastAsia="Times New Roman" w:cs="Times New Roman"/>
          <w:b/>
          <w:color w:val="000000"/>
          <w:sz w:val="24"/>
          <w:szCs w:val="24"/>
          <w:lang w:val="uk-UA" w:eastAsia="ru-RU"/>
        </w:rPr>
      </w:pPr>
      <w:r w:rsidRPr="00943F06">
        <w:rPr>
          <w:rFonts w:eastAsia="Times New Roman" w:cs="Times New Roman"/>
          <w:b/>
          <w:color w:val="000000"/>
          <w:sz w:val="24"/>
          <w:szCs w:val="24"/>
          <w:lang w:val="uk-UA" w:eastAsia="ru-RU"/>
        </w:rPr>
        <w:t>Перелік документів для переможця, що надаються для укладання договору</w:t>
      </w:r>
    </w:p>
    <w:p w:rsidR="00B031E3" w:rsidRPr="00943F06" w:rsidRDefault="00B031E3" w:rsidP="00AC3621">
      <w:pPr>
        <w:shd w:val="clear" w:color="auto" w:fill="FFFFFF" w:themeFill="background1"/>
        <w:tabs>
          <w:tab w:val="left" w:pos="4695"/>
        </w:tabs>
        <w:spacing w:after="0" w:line="240" w:lineRule="auto"/>
        <w:ind w:firstLine="567"/>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Переможець закупівлі у строк, що не перевищує 10 днів з дати оприлюднення в електронній системі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 xml:space="preserve"> повідомлення про намір укласти договір про закупівлю, повинен надати замовнику наступні документи:</w:t>
      </w:r>
    </w:p>
    <w:p w:rsidR="00B031E3" w:rsidRPr="00943F06" w:rsidRDefault="00B031E3"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Цінова пропозиція (за формою, яка встановлена додатком 5 до оголошення про проведення спрощеної закупівлі), з урахуванням результатів проведеного електронного аукціону.</w:t>
      </w:r>
    </w:p>
    <w:p w:rsidR="00B031E3" w:rsidRDefault="00B031E3"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Копію ліцензії або документа дозвільного характеру (у разі їх необхідності)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провадження виду господарської діяльності не потребує отримання дозволу або ліцензії Учасник в складі пропозиції надає довідку, в довільній формі, з посиланням на законодавчі акти, відповідно до яких не передбачено отримання дозволу або ліцензії на провадження такого виду діяльності.</w:t>
      </w:r>
    </w:p>
    <w:p w:rsidR="007D2E48" w:rsidRDefault="007D2E48"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7D2E48" w:rsidRDefault="007D2E48"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Default="006E53F2"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7D2E48" w:rsidRPr="00943F06" w:rsidRDefault="007D2E48" w:rsidP="00AC3621">
      <w:pPr>
        <w:shd w:val="clear" w:color="auto" w:fill="FFFFFF" w:themeFill="background1"/>
        <w:tabs>
          <w:tab w:val="left" w:pos="851"/>
          <w:tab w:val="left" w:pos="993"/>
          <w:tab w:val="left" w:pos="1560"/>
          <w:tab w:val="left" w:pos="1843"/>
          <w:tab w:val="left" w:pos="4695"/>
        </w:tabs>
        <w:spacing w:after="0" w:line="276" w:lineRule="auto"/>
        <w:ind w:firstLine="567"/>
        <w:contextualSpacing/>
        <w:jc w:val="both"/>
        <w:rPr>
          <w:rFonts w:eastAsia="Times New Roman" w:cs="Times New Roman"/>
          <w:color w:val="000000"/>
          <w:sz w:val="24"/>
          <w:szCs w:val="24"/>
          <w:lang w:val="uk-UA" w:eastAsia="ru-RU"/>
        </w:rPr>
      </w:pPr>
    </w:p>
    <w:p w:rsidR="006E53F2" w:rsidRPr="00F7073F" w:rsidRDefault="006E53F2" w:rsidP="006E53F2">
      <w:pPr>
        <w:spacing w:after="0" w:line="240" w:lineRule="auto"/>
        <w:ind w:right="-29"/>
        <w:contextualSpacing/>
        <w:jc w:val="center"/>
        <w:rPr>
          <w:rFonts w:eastAsia="Calibri" w:cs="Times New Roman"/>
          <w:b/>
          <w:sz w:val="2"/>
          <w:szCs w:val="2"/>
          <w:lang w:val="uk-UA"/>
        </w:rPr>
      </w:pPr>
    </w:p>
    <w:p w:rsidR="006E53F2" w:rsidRPr="00CA7E2A" w:rsidRDefault="006E53F2" w:rsidP="006E53F2">
      <w:pPr>
        <w:spacing w:after="0" w:line="240" w:lineRule="auto"/>
        <w:ind w:right="-29"/>
        <w:jc w:val="center"/>
        <w:rPr>
          <w:rFonts w:eastAsia="Calibri" w:cs="Times New Roman"/>
          <w:b/>
          <w:iCs/>
          <w:sz w:val="24"/>
          <w:szCs w:val="24"/>
          <w:lang w:val="uk-UA"/>
        </w:rPr>
      </w:pPr>
      <w:r w:rsidRPr="00CA7E2A">
        <w:rPr>
          <w:rFonts w:eastAsia="Calibri" w:cs="Times New Roman"/>
          <w:b/>
          <w:iCs/>
          <w:sz w:val="24"/>
          <w:szCs w:val="24"/>
          <w:lang w:val="uk-UA"/>
        </w:rPr>
        <w:lastRenderedPageBreak/>
        <w:t>ПРОЄКТ</w:t>
      </w:r>
    </w:p>
    <w:p w:rsidR="006E53F2" w:rsidRPr="00CA7E2A" w:rsidRDefault="006E53F2" w:rsidP="006E53F2">
      <w:pPr>
        <w:spacing w:after="0" w:line="240" w:lineRule="auto"/>
        <w:ind w:right="-29"/>
        <w:contextualSpacing/>
        <w:jc w:val="center"/>
        <w:rPr>
          <w:rFonts w:eastAsia="Calibri" w:cs="Times New Roman"/>
          <w:b/>
          <w:sz w:val="24"/>
          <w:szCs w:val="24"/>
          <w:lang w:val="uk-UA"/>
        </w:rPr>
      </w:pPr>
      <w:r w:rsidRPr="00CA7E2A">
        <w:rPr>
          <w:rFonts w:eastAsia="Calibri" w:cs="Times New Roman"/>
          <w:b/>
          <w:sz w:val="24"/>
          <w:szCs w:val="24"/>
          <w:lang w:val="uk-UA"/>
        </w:rPr>
        <w:t>ДОГОВОРУ ПРО ЗАКУПІВЛЮ № ___________</w:t>
      </w:r>
    </w:p>
    <w:p w:rsidR="006E53F2" w:rsidRPr="00CA7E2A" w:rsidRDefault="006E53F2" w:rsidP="006E53F2">
      <w:pPr>
        <w:tabs>
          <w:tab w:val="left" w:pos="2410"/>
        </w:tabs>
        <w:spacing w:after="0" w:line="240" w:lineRule="auto"/>
        <w:ind w:right="-29"/>
        <w:contextualSpacing/>
        <w:rPr>
          <w:rFonts w:eastAsia="Calibri" w:cs="Times New Roman"/>
          <w:b/>
          <w:sz w:val="24"/>
          <w:szCs w:val="24"/>
          <w:lang w:val="uk-UA"/>
        </w:rPr>
      </w:pPr>
    </w:p>
    <w:p w:rsidR="006E53F2" w:rsidRPr="00CA7E2A" w:rsidRDefault="006E53F2" w:rsidP="006E53F2">
      <w:pPr>
        <w:tabs>
          <w:tab w:val="left" w:pos="8080"/>
        </w:tabs>
        <w:spacing w:after="0" w:line="240" w:lineRule="auto"/>
        <w:ind w:right="-29"/>
        <w:contextualSpacing/>
        <w:outlineLvl w:val="0"/>
        <w:rPr>
          <w:rFonts w:eastAsia="Calibri" w:cs="Times New Roman"/>
          <w:sz w:val="24"/>
          <w:szCs w:val="24"/>
          <w:lang w:val="uk-UA"/>
        </w:rPr>
      </w:pPr>
      <w:r w:rsidRPr="00CA7E2A">
        <w:rPr>
          <w:rFonts w:eastAsia="Calibri" w:cs="Times New Roman"/>
          <w:sz w:val="24"/>
          <w:szCs w:val="24"/>
          <w:lang w:val="uk-UA"/>
        </w:rPr>
        <w:t xml:space="preserve">м. Київ                                                                                                                 «___» _________ ___ року </w:t>
      </w:r>
    </w:p>
    <w:p w:rsidR="006E53F2" w:rsidRPr="00CA7E2A" w:rsidRDefault="006E53F2" w:rsidP="006E53F2">
      <w:pPr>
        <w:tabs>
          <w:tab w:val="left" w:pos="8080"/>
        </w:tabs>
        <w:spacing w:after="0" w:line="240" w:lineRule="auto"/>
        <w:ind w:right="-29" w:firstLine="567"/>
        <w:contextualSpacing/>
        <w:outlineLvl w:val="0"/>
        <w:rPr>
          <w:rFonts w:eastAsia="Calibri" w:cs="Times New Roman"/>
          <w:sz w:val="24"/>
          <w:szCs w:val="24"/>
          <w:lang w:val="uk-UA"/>
        </w:rPr>
      </w:pPr>
    </w:p>
    <w:p w:rsidR="006E53F2" w:rsidRPr="00CA7E2A" w:rsidRDefault="006E53F2" w:rsidP="006E53F2">
      <w:pPr>
        <w:ind w:right="-29" w:firstLine="567"/>
        <w:jc w:val="both"/>
        <w:rPr>
          <w:rFonts w:cs="Times New Roman"/>
          <w:lang w:val="uk-UA"/>
        </w:rPr>
      </w:pPr>
      <w:r w:rsidRPr="00CA7E2A">
        <w:rPr>
          <w:rFonts w:eastAsia="Calibri" w:cs="Times New Roman"/>
          <w:bCs/>
          <w:sz w:val="26"/>
          <w:szCs w:val="26"/>
          <w:lang w:val="uk-UA"/>
        </w:rPr>
        <w:t xml:space="preserve">Цей договір укладено </w:t>
      </w:r>
      <w:r w:rsidRPr="00CA7E2A">
        <w:rPr>
          <w:sz w:val="26"/>
          <w:szCs w:val="26"/>
          <w:lang w:val="uk-UA" w:eastAsia="uk-UA"/>
        </w:rPr>
        <w:t>відповідно до</w:t>
      </w:r>
      <w:r w:rsidRPr="00CA7E2A">
        <w:rPr>
          <w:sz w:val="26"/>
          <w:szCs w:val="26"/>
          <w:lang w:val="uk-UA"/>
        </w:rPr>
        <w:t xml:space="preserve"> </w:t>
      </w:r>
      <w:r w:rsidRPr="00CA7E2A">
        <w:rPr>
          <w:sz w:val="26"/>
          <w:szCs w:val="26"/>
          <w:lang w:val="uk-UA" w:eastAsia="uk-UA"/>
        </w:rPr>
        <w:t xml:space="preserve">постанови Кабінету Міністрів України від 28.02.2022 № 169 «Деякі питання здійснення оборонних та публічних </w:t>
      </w:r>
      <w:proofErr w:type="spellStart"/>
      <w:r w:rsidRPr="00CA7E2A">
        <w:rPr>
          <w:sz w:val="26"/>
          <w:szCs w:val="26"/>
          <w:lang w:val="uk-UA" w:eastAsia="uk-UA"/>
        </w:rPr>
        <w:t>закупівель</w:t>
      </w:r>
      <w:proofErr w:type="spellEnd"/>
      <w:r w:rsidRPr="00CA7E2A">
        <w:rPr>
          <w:sz w:val="26"/>
          <w:szCs w:val="26"/>
          <w:lang w:val="uk-UA" w:eastAsia="uk-UA"/>
        </w:rPr>
        <w:t xml:space="preserve"> товарів, робіт і послуг в умовах воєнного стану» (зі змінами), </w:t>
      </w:r>
      <w:r w:rsidRPr="00CA7E2A">
        <w:rPr>
          <w:rFonts w:eastAsia="Calibri" w:cs="Times New Roman"/>
          <w:bCs/>
          <w:sz w:val="26"/>
          <w:szCs w:val="26"/>
          <w:lang w:val="uk-UA"/>
        </w:rPr>
        <w:t xml:space="preserve">за результатами проведеної спрощеної закупівлі відповідно до вимог Закону України «Про публічні закупівлі» згідно з оголошенням ЦБД № UA___________________, </w:t>
      </w:r>
      <w:r w:rsidRPr="00CA7E2A">
        <w:rPr>
          <w:rFonts w:cs="Times New Roman"/>
          <w:lang w:val="uk-UA"/>
        </w:rPr>
        <w:tab/>
      </w:r>
    </w:p>
    <w:p w:rsidR="006E53F2" w:rsidRPr="00CA7E2A" w:rsidRDefault="006E53F2" w:rsidP="006E53F2">
      <w:pPr>
        <w:shd w:val="clear" w:color="auto" w:fill="FFFFFF"/>
        <w:ind w:firstLine="426"/>
        <w:jc w:val="both"/>
        <w:rPr>
          <w:rFonts w:cs="Times New Roman"/>
          <w:sz w:val="16"/>
          <w:szCs w:val="16"/>
          <w:lang w:val="uk-UA"/>
        </w:rPr>
      </w:pPr>
    </w:p>
    <w:p w:rsidR="006E53F2" w:rsidRPr="00CA7E2A" w:rsidRDefault="006E53F2" w:rsidP="006E53F2">
      <w:pPr>
        <w:tabs>
          <w:tab w:val="left" w:pos="7050"/>
          <w:tab w:val="left" w:pos="12060"/>
          <w:tab w:val="left" w:pos="13712"/>
        </w:tabs>
        <w:ind w:right="-32" w:firstLine="567"/>
        <w:jc w:val="both"/>
        <w:rPr>
          <w:sz w:val="26"/>
          <w:szCs w:val="26"/>
          <w:lang w:val="uk-UA"/>
        </w:rPr>
      </w:pPr>
      <w:r w:rsidRPr="00CA7E2A">
        <w:rPr>
          <w:b/>
          <w:bCs/>
          <w:sz w:val="26"/>
          <w:szCs w:val="26"/>
          <w:lang w:val="uk-UA"/>
        </w:rPr>
        <w:t xml:space="preserve">ЗАМОВНИК: </w:t>
      </w:r>
      <w:r w:rsidRPr="00CA7E2A">
        <w:rPr>
          <w:b/>
          <w:sz w:val="26"/>
          <w:szCs w:val="26"/>
          <w:lang w:val="uk-UA"/>
        </w:rPr>
        <w:t>Акціонерне товариство «Українська залізниця» філія «Вокзальна компанія» акціонерного товариства «Українська залізниця»</w:t>
      </w:r>
      <w:r w:rsidRPr="00CA7E2A">
        <w:rPr>
          <w:sz w:val="26"/>
          <w:szCs w:val="26"/>
          <w:lang w:val="uk-UA"/>
        </w:rPr>
        <w:t>, в особі _________________________________________________________, які діють на підставі _________________________, з однієї сторони, та</w:t>
      </w:r>
    </w:p>
    <w:p w:rsidR="006E53F2" w:rsidRPr="00CA7E2A" w:rsidRDefault="006E53F2" w:rsidP="006E53F2">
      <w:pPr>
        <w:tabs>
          <w:tab w:val="left" w:pos="7050"/>
          <w:tab w:val="left" w:pos="12060"/>
          <w:tab w:val="left" w:pos="13712"/>
        </w:tabs>
        <w:ind w:right="-32" w:firstLine="567"/>
        <w:jc w:val="both"/>
        <w:rPr>
          <w:sz w:val="26"/>
          <w:szCs w:val="26"/>
          <w:lang w:val="uk-UA"/>
        </w:rPr>
      </w:pPr>
    </w:p>
    <w:p w:rsidR="006E53F2" w:rsidRPr="00CA7E2A" w:rsidRDefault="006E53F2" w:rsidP="006E53F2">
      <w:pPr>
        <w:spacing w:after="0" w:line="240" w:lineRule="auto"/>
        <w:ind w:right="-29" w:firstLine="567"/>
        <w:jc w:val="both"/>
        <w:rPr>
          <w:rFonts w:eastAsia="Times New Roman CYR" w:cs="Times New Roman"/>
          <w:bCs/>
          <w:sz w:val="26"/>
          <w:szCs w:val="26"/>
          <w:u w:color="000000"/>
          <w:bdr w:val="nil"/>
          <w:lang w:val="uk-UA" w:eastAsia="uk-UA"/>
        </w:rPr>
      </w:pPr>
      <w:r w:rsidRPr="00CA7E2A">
        <w:rPr>
          <w:rFonts w:eastAsia="Calibri" w:cs="Times New Roman"/>
          <w:b/>
          <w:bCs/>
          <w:sz w:val="26"/>
          <w:szCs w:val="26"/>
          <w:lang w:val="uk-UA"/>
        </w:rPr>
        <w:t xml:space="preserve">ПОСТАЧАЛЬНИК: </w:t>
      </w:r>
      <w:r w:rsidRPr="00CA7E2A">
        <w:rPr>
          <w:rFonts w:cs="Times New Roman"/>
          <w:sz w:val="26"/>
          <w:szCs w:val="26"/>
          <w:shd w:val="clear" w:color="auto" w:fill="FFFFFF"/>
          <w:lang w:val="uk-UA"/>
        </w:rPr>
        <w:t>____________________________</w:t>
      </w:r>
      <w:r w:rsidRPr="00CA7E2A">
        <w:rPr>
          <w:rFonts w:eastAsia="Calibri" w:cs="Times New Roman"/>
          <w:sz w:val="26"/>
          <w:szCs w:val="26"/>
          <w:lang w:val="uk-UA"/>
        </w:rPr>
        <w:t xml:space="preserve"> в особі _____________________________________________________, ___ діє на підставі _________________________, з іншої сторони, далі разом – Сторони, а кожна окремо – Сторона, уклали цей договір (далі – Договір) про наступне:</w:t>
      </w:r>
    </w:p>
    <w:p w:rsidR="006E53F2" w:rsidRPr="00CA7E2A" w:rsidRDefault="006E53F2" w:rsidP="006E53F2">
      <w:pPr>
        <w:spacing w:after="0" w:line="240" w:lineRule="auto"/>
        <w:ind w:right="-29"/>
        <w:jc w:val="both"/>
        <w:rPr>
          <w:rFonts w:eastAsia="Calibri" w:cs="Times New Roman"/>
          <w:sz w:val="24"/>
          <w:szCs w:val="24"/>
          <w:lang w:val="uk-UA"/>
        </w:rPr>
      </w:pPr>
    </w:p>
    <w:p w:rsidR="006E53F2" w:rsidRPr="00CA7E2A" w:rsidRDefault="006E53F2" w:rsidP="006E53F2">
      <w:pPr>
        <w:numPr>
          <w:ilvl w:val="0"/>
          <w:numId w:val="8"/>
        </w:numPr>
        <w:spacing w:after="0" w:line="240" w:lineRule="auto"/>
        <w:ind w:left="0" w:right="-29" w:firstLine="567"/>
        <w:jc w:val="center"/>
        <w:rPr>
          <w:rFonts w:eastAsia="Calibri" w:cs="Times New Roman"/>
          <w:b/>
          <w:bCs/>
          <w:sz w:val="26"/>
          <w:szCs w:val="26"/>
          <w:lang w:val="uk-UA"/>
        </w:rPr>
      </w:pPr>
      <w:r w:rsidRPr="00CA7E2A">
        <w:rPr>
          <w:rFonts w:eastAsia="Calibri" w:cs="Times New Roman"/>
          <w:b/>
          <w:bCs/>
          <w:sz w:val="26"/>
          <w:szCs w:val="26"/>
          <w:lang w:val="uk-UA"/>
        </w:rPr>
        <w:t>ПРЕДМЕТ ДОГОВОРУ</w:t>
      </w:r>
    </w:p>
    <w:p w:rsidR="006E53F2" w:rsidRPr="00CA7E2A" w:rsidRDefault="006E53F2" w:rsidP="006E53F2">
      <w:pPr>
        <w:numPr>
          <w:ilvl w:val="1"/>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right="-29" w:firstLine="567"/>
        <w:contextualSpacing/>
        <w:jc w:val="both"/>
        <w:rPr>
          <w:sz w:val="26"/>
          <w:szCs w:val="26"/>
          <w:lang w:val="uk-UA"/>
        </w:rPr>
      </w:pPr>
      <w:r w:rsidRPr="00CA7E2A">
        <w:rPr>
          <w:rFonts w:eastAsia="Calibri" w:cs="Times New Roman"/>
          <w:sz w:val="26"/>
          <w:szCs w:val="26"/>
          <w:lang w:val="uk-UA"/>
        </w:rPr>
        <w:t xml:space="preserve">У порядку та на умовах, визначених цим Договором, Постачальник зобов'язується  поставити і передати у власність Замовнику товар:  </w:t>
      </w:r>
      <w:r w:rsidRPr="00CA7E2A">
        <w:rPr>
          <w:sz w:val="26"/>
          <w:szCs w:val="26"/>
          <w:lang w:val="uk-UA" w:eastAsia="ru-RU"/>
        </w:rPr>
        <w:t xml:space="preserve">код ДК 021:2015 – </w:t>
      </w:r>
      <w:r w:rsidRPr="0054614F">
        <w:rPr>
          <w:rFonts w:eastAsia="Calibri" w:cs="Times New Roman"/>
          <w:sz w:val="26"/>
          <w:szCs w:val="26"/>
          <w:lang w:val="uk-UA"/>
        </w:rPr>
        <w:t>35810000-5 Індивідуальне обмундирування (Респіратор FFP2) (далі</w:t>
      </w:r>
      <w:r w:rsidRPr="00CA7E2A">
        <w:rPr>
          <w:sz w:val="26"/>
          <w:szCs w:val="26"/>
          <w:lang w:val="uk-UA"/>
        </w:rPr>
        <w:t xml:space="preserve"> – Товар)</w:t>
      </w:r>
      <w:r w:rsidRPr="00CA7E2A">
        <w:rPr>
          <w:rFonts w:eastAsia="Calibri" w:cs="Times New Roman"/>
          <w:b/>
          <w:sz w:val="26"/>
          <w:szCs w:val="26"/>
          <w:lang w:val="uk-UA"/>
        </w:rPr>
        <w:t xml:space="preserve"> </w:t>
      </w:r>
      <w:r w:rsidRPr="00CA7E2A">
        <w:rPr>
          <w:rFonts w:eastAsia="Calibri" w:cs="Times New Roman"/>
          <w:sz w:val="26"/>
          <w:szCs w:val="26"/>
          <w:lang w:val="uk-UA"/>
        </w:rPr>
        <w:t>в найменуванні, кількості та за ціною, які зазначені у Специфікації (Додаток № 1 до Договору)</w:t>
      </w:r>
      <w:r w:rsidRPr="00CA7E2A">
        <w:rPr>
          <w:rFonts w:eastAsia="Calibri" w:cs="Times New Roman"/>
          <w:bCs/>
          <w:sz w:val="26"/>
          <w:szCs w:val="26"/>
          <w:lang w:val="uk-UA"/>
        </w:rPr>
        <w:t>,</w:t>
      </w:r>
      <w:r w:rsidRPr="00CA7E2A">
        <w:rPr>
          <w:rFonts w:eastAsia="Calibri" w:cs="Times New Roman"/>
          <w:sz w:val="26"/>
          <w:szCs w:val="26"/>
          <w:lang w:val="uk-UA"/>
        </w:rPr>
        <w:t xml:space="preserve"> а Замовник прийняти та оплатити Товар на умовах цього Договору. </w:t>
      </w:r>
    </w:p>
    <w:p w:rsidR="006E53F2" w:rsidRPr="00CA7E2A" w:rsidRDefault="006E53F2" w:rsidP="006E53F2">
      <w:pPr>
        <w:numPr>
          <w:ilvl w:val="1"/>
          <w:numId w:val="8"/>
        </w:numPr>
        <w:tabs>
          <w:tab w:val="left" w:pos="993"/>
        </w:tabs>
        <w:spacing w:after="0" w:line="240" w:lineRule="auto"/>
        <w:ind w:left="0" w:right="-29" w:firstLine="567"/>
        <w:contextualSpacing/>
        <w:jc w:val="both"/>
        <w:rPr>
          <w:rFonts w:eastAsia="Calibri" w:cs="Times New Roman"/>
          <w:sz w:val="26"/>
          <w:szCs w:val="26"/>
          <w:lang w:val="uk-UA"/>
        </w:rPr>
      </w:pPr>
      <w:r w:rsidRPr="00CA7E2A">
        <w:rPr>
          <w:rFonts w:eastAsia="Calibri" w:cs="Times New Roman"/>
          <w:sz w:val="26"/>
          <w:szCs w:val="26"/>
          <w:lang w:val="uk-UA"/>
        </w:rPr>
        <w:t>Місце (-я) поставки Товару та реквізити для оформлення первинних документів визначено у  Додатку №</w:t>
      </w:r>
      <w:r w:rsidRPr="0054614F">
        <w:rPr>
          <w:rFonts w:eastAsia="Calibri" w:cs="Times New Roman"/>
          <w:sz w:val="26"/>
          <w:szCs w:val="26"/>
        </w:rPr>
        <w:t xml:space="preserve"> </w:t>
      </w:r>
      <w:r w:rsidRPr="00CA7E2A">
        <w:rPr>
          <w:rFonts w:eastAsia="Calibri" w:cs="Times New Roman"/>
          <w:sz w:val="26"/>
          <w:szCs w:val="26"/>
          <w:lang w:val="uk-UA"/>
        </w:rPr>
        <w:t>2 до цього Договору.</w:t>
      </w:r>
    </w:p>
    <w:p w:rsidR="006E53F2" w:rsidRPr="00CA7E2A" w:rsidRDefault="006E53F2" w:rsidP="006E53F2">
      <w:pPr>
        <w:numPr>
          <w:ilvl w:val="1"/>
          <w:numId w:val="8"/>
        </w:numPr>
        <w:tabs>
          <w:tab w:val="left" w:pos="993"/>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right="-29" w:firstLine="567"/>
        <w:contextualSpacing/>
        <w:jc w:val="both"/>
        <w:rPr>
          <w:rFonts w:eastAsia="Calibri" w:cs="Times New Roman"/>
          <w:sz w:val="26"/>
          <w:szCs w:val="26"/>
          <w:lang w:val="uk-UA"/>
        </w:rPr>
      </w:pPr>
      <w:r w:rsidRPr="00CA7E2A">
        <w:rPr>
          <w:rFonts w:eastAsia="Calibri" w:cs="Times New Roman"/>
          <w:sz w:val="26"/>
          <w:szCs w:val="26"/>
          <w:lang w:val="uk-UA"/>
        </w:rPr>
        <w:t>Виробник Товару</w:t>
      </w:r>
      <w:r w:rsidRPr="00CA7E2A">
        <w:rPr>
          <w:rFonts w:eastAsia="Calibri" w:cs="Times New Roman"/>
          <w:sz w:val="26"/>
          <w:szCs w:val="26"/>
          <w:lang w:val="uk-UA" w:eastAsia="uk-UA"/>
        </w:rPr>
        <w:t>, країна походження: __________________________________.</w:t>
      </w:r>
    </w:p>
    <w:p w:rsidR="006E53F2" w:rsidRPr="00CA7E2A" w:rsidRDefault="006E53F2" w:rsidP="006E53F2">
      <w:pPr>
        <w:numPr>
          <w:ilvl w:val="1"/>
          <w:numId w:val="8"/>
        </w:numPr>
        <w:tabs>
          <w:tab w:val="left" w:pos="993"/>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right="-29" w:firstLine="567"/>
        <w:contextualSpacing/>
        <w:jc w:val="both"/>
        <w:rPr>
          <w:rFonts w:eastAsia="Calibri" w:cs="Times New Roman"/>
          <w:sz w:val="26"/>
          <w:szCs w:val="26"/>
          <w:lang w:val="uk-UA"/>
        </w:rPr>
      </w:pPr>
      <w:r w:rsidRPr="00CA7E2A">
        <w:rPr>
          <w:rFonts w:eastAsia="Calibri" w:cs="Times New Roman"/>
          <w:sz w:val="26"/>
          <w:szCs w:val="26"/>
          <w:lang w:val="uk-UA"/>
        </w:rPr>
        <w:t>Рік виготовлення Товару:____.</w:t>
      </w:r>
    </w:p>
    <w:p w:rsidR="006E53F2" w:rsidRPr="00CA7E2A" w:rsidRDefault="006E53F2" w:rsidP="006E53F2">
      <w:pPr>
        <w:tabs>
          <w:tab w:val="left" w:pos="567"/>
        </w:tabs>
        <w:spacing w:after="0" w:line="240" w:lineRule="auto"/>
        <w:ind w:right="-29" w:firstLine="567"/>
        <w:jc w:val="both"/>
        <w:rPr>
          <w:rFonts w:eastAsia="Calibri" w:cs="Times New Roman"/>
          <w:sz w:val="26"/>
          <w:szCs w:val="26"/>
          <w:lang w:val="uk-UA"/>
        </w:rPr>
      </w:pPr>
    </w:p>
    <w:p w:rsidR="006E53F2" w:rsidRPr="00CA7E2A" w:rsidRDefault="006E53F2" w:rsidP="006E53F2">
      <w:pPr>
        <w:numPr>
          <w:ilvl w:val="0"/>
          <w:numId w:val="8"/>
        </w:numPr>
        <w:spacing w:after="0" w:line="240" w:lineRule="auto"/>
        <w:ind w:right="-29"/>
        <w:jc w:val="center"/>
        <w:rPr>
          <w:rFonts w:eastAsia="Calibri" w:cs="Times New Roman"/>
          <w:b/>
          <w:sz w:val="26"/>
          <w:szCs w:val="26"/>
          <w:lang w:val="uk-UA"/>
        </w:rPr>
      </w:pPr>
      <w:r w:rsidRPr="00CA7E2A">
        <w:rPr>
          <w:rFonts w:eastAsia="Calibri" w:cs="Times New Roman"/>
          <w:b/>
          <w:bCs/>
          <w:sz w:val="26"/>
          <w:szCs w:val="26"/>
          <w:lang w:val="uk-UA"/>
        </w:rPr>
        <w:t xml:space="preserve">ЯКІСТЬ ТОВАРУ </w:t>
      </w:r>
      <w:r w:rsidRPr="00CA7E2A">
        <w:rPr>
          <w:rFonts w:eastAsia="Calibri" w:cs="Times New Roman"/>
          <w:b/>
          <w:sz w:val="26"/>
          <w:szCs w:val="26"/>
          <w:lang w:val="uk-UA"/>
        </w:rPr>
        <w:t>ТА ГАРАНТІЙНІ ЗОБОВ’ЯЗАННЯ</w:t>
      </w:r>
    </w:p>
    <w:p w:rsidR="006E53F2" w:rsidRPr="00CA7E2A" w:rsidRDefault="006E53F2" w:rsidP="006E53F2">
      <w:pPr>
        <w:numPr>
          <w:ilvl w:val="1"/>
          <w:numId w:val="8"/>
        </w:numPr>
        <w:tabs>
          <w:tab w:val="left" w:pos="993"/>
        </w:tabs>
        <w:autoSpaceDE w:val="0"/>
        <w:autoSpaceDN w:val="0"/>
        <w:adjustRightInd w:val="0"/>
        <w:spacing w:after="0" w:line="240" w:lineRule="auto"/>
        <w:ind w:left="0" w:right="-29" w:firstLine="567"/>
        <w:contextualSpacing/>
        <w:jc w:val="both"/>
        <w:rPr>
          <w:rFonts w:eastAsia="Calibri" w:cs="Times New Roman"/>
          <w:sz w:val="26"/>
          <w:szCs w:val="26"/>
          <w:lang w:val="uk-UA"/>
        </w:rPr>
      </w:pPr>
      <w:r w:rsidRPr="00CA7E2A">
        <w:rPr>
          <w:rFonts w:eastAsia="Calibri" w:cs="Times New Roman"/>
          <w:sz w:val="26"/>
          <w:szCs w:val="26"/>
          <w:lang w:val="uk-UA"/>
        </w:rPr>
        <w:t xml:space="preserve">Постачальник повинен поставити Замовнику у місце(-я) поставки, згідно Додатку                               № 2 до цього Договору та </w:t>
      </w:r>
      <w:r w:rsidRPr="00CA7E2A">
        <w:rPr>
          <w:rFonts w:eastAsia="Calibri" w:cs="Times New Roman"/>
          <w:sz w:val="26"/>
          <w:szCs w:val="26"/>
          <w:lang w:val="uk-UA" w:eastAsia="uk-UA"/>
        </w:rPr>
        <w:t>зазначене (-і) у рознарядці</w:t>
      </w:r>
      <w:r w:rsidRPr="00CA7E2A">
        <w:rPr>
          <w:rFonts w:eastAsia="Calibri" w:cs="Times New Roman"/>
          <w:sz w:val="26"/>
          <w:szCs w:val="26"/>
          <w:lang w:val="uk-UA"/>
        </w:rPr>
        <w:t>, Товар, якість якого відповідає вимогам державних стандартів, що діють в Україні,  та характеристикам, зазначеним в Специфікації  (Додаток №</w:t>
      </w:r>
      <w:r w:rsidRPr="0054614F">
        <w:rPr>
          <w:rFonts w:eastAsia="Calibri" w:cs="Times New Roman"/>
          <w:sz w:val="26"/>
          <w:szCs w:val="26"/>
        </w:rPr>
        <w:t xml:space="preserve"> </w:t>
      </w:r>
      <w:r w:rsidRPr="00CA7E2A">
        <w:rPr>
          <w:rFonts w:eastAsia="Calibri" w:cs="Times New Roman"/>
          <w:sz w:val="26"/>
          <w:szCs w:val="26"/>
          <w:lang w:val="uk-UA"/>
        </w:rPr>
        <w:t>1 до Договору).</w:t>
      </w:r>
    </w:p>
    <w:p w:rsidR="006E53F2" w:rsidRPr="00CA7E2A" w:rsidRDefault="006E53F2" w:rsidP="006E53F2">
      <w:pPr>
        <w:numPr>
          <w:ilvl w:val="1"/>
          <w:numId w:val="8"/>
        </w:numPr>
        <w:tabs>
          <w:tab w:val="left" w:pos="993"/>
        </w:tabs>
        <w:autoSpaceDE w:val="0"/>
        <w:autoSpaceDN w:val="0"/>
        <w:adjustRightInd w:val="0"/>
        <w:spacing w:after="0" w:line="240" w:lineRule="auto"/>
        <w:ind w:left="0" w:right="-29" w:firstLine="567"/>
        <w:contextualSpacing/>
        <w:jc w:val="both"/>
        <w:rPr>
          <w:rFonts w:eastAsia="Calibri" w:cs="Times New Roman"/>
          <w:sz w:val="26"/>
          <w:szCs w:val="26"/>
          <w:lang w:val="uk-UA"/>
        </w:rPr>
      </w:pPr>
      <w:r w:rsidRPr="00CA7E2A">
        <w:rPr>
          <w:rFonts w:eastAsia="Calibri" w:cs="Times New Roman"/>
          <w:sz w:val="26"/>
          <w:szCs w:val="26"/>
          <w:lang w:val="uk-UA"/>
        </w:rPr>
        <w:t>Підтвердженням якості Товару з боку Постачальника є  ____________________________________________________, що направляється(-</w:t>
      </w:r>
      <w:proofErr w:type="spellStart"/>
      <w:r w:rsidRPr="00CA7E2A">
        <w:rPr>
          <w:rFonts w:eastAsia="Calibri" w:cs="Times New Roman"/>
          <w:sz w:val="26"/>
          <w:szCs w:val="26"/>
          <w:lang w:val="uk-UA"/>
        </w:rPr>
        <w:t>ються</w:t>
      </w:r>
      <w:proofErr w:type="spellEnd"/>
      <w:r w:rsidRPr="00CA7E2A">
        <w:rPr>
          <w:rFonts w:eastAsia="Calibri" w:cs="Times New Roman"/>
          <w:sz w:val="26"/>
          <w:szCs w:val="26"/>
          <w:lang w:val="uk-UA"/>
        </w:rPr>
        <w:t>) разом з поставкою Товару.</w:t>
      </w:r>
    </w:p>
    <w:p w:rsidR="006E53F2" w:rsidRDefault="006E53F2" w:rsidP="006E53F2">
      <w:pPr>
        <w:autoSpaceDE w:val="0"/>
        <w:autoSpaceDN w:val="0"/>
        <w:adjustRightInd w:val="0"/>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 xml:space="preserve">2.3. Постачальник гарантує, що Товар, </w:t>
      </w:r>
      <w:r>
        <w:rPr>
          <w:rFonts w:eastAsia="Calibri" w:cs="Times New Roman"/>
          <w:sz w:val="26"/>
          <w:szCs w:val="26"/>
          <w:lang w:val="uk-UA"/>
        </w:rPr>
        <w:t>який</w:t>
      </w:r>
      <w:r w:rsidRPr="00CA7E2A">
        <w:rPr>
          <w:rFonts w:eastAsia="Calibri" w:cs="Times New Roman"/>
          <w:sz w:val="26"/>
          <w:szCs w:val="26"/>
          <w:lang w:val="uk-UA"/>
        </w:rPr>
        <w:t xml:space="preserve"> постачається, не перебуває у податковій заставі, не є під арештом, не є предметом іншого обтяження, є новим та таким, що не перебував у використанні, умови зберігання не порушені. Дата виробництва (виготовлення) Товару __________.</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 xml:space="preserve">2.4. Гарантійний термін зберігання (строк придатності) Товару складає _______                             ( _______________) місяців з дати виготовлення, але не менше ніж передбачено нормативно-технічною документацією виробника.  </w:t>
      </w:r>
    </w:p>
    <w:p w:rsidR="006E53F2" w:rsidRPr="00CA7E2A" w:rsidRDefault="006E53F2" w:rsidP="006E53F2">
      <w:pPr>
        <w:tabs>
          <w:tab w:val="left" w:pos="567"/>
        </w:tabs>
        <w:autoSpaceDE w:val="0"/>
        <w:autoSpaceDN w:val="0"/>
        <w:adjustRightInd w:val="0"/>
        <w:spacing w:after="0" w:line="240" w:lineRule="auto"/>
        <w:jc w:val="both"/>
        <w:rPr>
          <w:rFonts w:eastAsia="Calibri" w:cs="Times New Roman"/>
          <w:sz w:val="26"/>
          <w:szCs w:val="26"/>
          <w:lang w:val="uk-UA"/>
        </w:rPr>
      </w:pPr>
      <w:r w:rsidRPr="00CA7E2A">
        <w:rPr>
          <w:rFonts w:eastAsia="Calibri" w:cs="Times New Roman"/>
          <w:sz w:val="26"/>
          <w:szCs w:val="26"/>
          <w:lang w:val="uk-UA"/>
        </w:rPr>
        <w:lastRenderedPageBreak/>
        <w:tab/>
        <w:t>2.5. Товар повинен бути належним чином зареєстрованим в Україні, якщо така вимога встановлена чинним законодавством України.</w:t>
      </w:r>
    </w:p>
    <w:p w:rsidR="006E53F2" w:rsidRPr="00CA7E2A" w:rsidRDefault="006E53F2" w:rsidP="006E53F2">
      <w:pPr>
        <w:spacing w:after="0" w:line="240" w:lineRule="auto"/>
        <w:ind w:right="-7" w:firstLine="567"/>
        <w:jc w:val="both"/>
        <w:rPr>
          <w:rFonts w:eastAsia="Calibri" w:cs="Times New Roman"/>
          <w:sz w:val="26"/>
          <w:szCs w:val="26"/>
          <w:lang w:val="uk-UA"/>
        </w:rPr>
      </w:pPr>
      <w:r w:rsidRPr="00CA7E2A">
        <w:rPr>
          <w:rFonts w:eastAsia="Calibri" w:cs="Times New Roman"/>
          <w:sz w:val="26"/>
          <w:szCs w:val="26"/>
          <w:lang w:val="uk-UA"/>
        </w:rPr>
        <w:t>2.</w:t>
      </w:r>
      <w:r w:rsidRPr="00CA7E2A">
        <w:rPr>
          <w:rFonts w:eastAsia="Calibri" w:cs="Times New Roman"/>
          <w:sz w:val="26"/>
          <w:szCs w:val="26"/>
        </w:rPr>
        <w:t>6</w:t>
      </w:r>
      <w:r w:rsidRPr="00CA7E2A">
        <w:rPr>
          <w:rFonts w:eastAsia="Calibri" w:cs="Times New Roman"/>
          <w:sz w:val="26"/>
          <w:szCs w:val="26"/>
          <w:lang w:val="uk-UA"/>
        </w:rPr>
        <w:t>. Якщо протягом гарантійного терміну зберігання  будуть виявлені дефекти Товару або його якість не буде відповідати умовам Договору, Постачальник у термін, що не перевищує 10 (десят</w:t>
      </w:r>
      <w:r>
        <w:rPr>
          <w:rFonts w:eastAsia="Calibri" w:cs="Times New Roman"/>
          <w:sz w:val="26"/>
          <w:szCs w:val="26"/>
          <w:lang w:val="uk-UA"/>
        </w:rPr>
        <w:t>и</w:t>
      </w:r>
      <w:r w:rsidRPr="00CA7E2A">
        <w:rPr>
          <w:rFonts w:eastAsia="Calibri" w:cs="Times New Roman"/>
          <w:sz w:val="26"/>
          <w:szCs w:val="26"/>
          <w:lang w:val="uk-UA"/>
        </w:rPr>
        <w:t xml:space="preserve">) календарних днів, проводить заміну Товару на якісний.  </w:t>
      </w:r>
    </w:p>
    <w:p w:rsidR="006E53F2" w:rsidRPr="00CA7E2A" w:rsidRDefault="006E53F2" w:rsidP="006E53F2">
      <w:pPr>
        <w:spacing w:after="0" w:line="240" w:lineRule="auto"/>
        <w:ind w:right="-7" w:firstLine="567"/>
        <w:jc w:val="both"/>
        <w:rPr>
          <w:rFonts w:eastAsia="Calibri" w:cs="Times New Roman"/>
          <w:sz w:val="26"/>
          <w:szCs w:val="26"/>
          <w:lang w:val="uk-UA" w:eastAsia="uk-UA"/>
        </w:rPr>
      </w:pPr>
      <w:r w:rsidRPr="00CA7E2A">
        <w:rPr>
          <w:rFonts w:eastAsia="Calibri" w:cs="Times New Roman"/>
          <w:sz w:val="26"/>
          <w:szCs w:val="26"/>
          <w:lang w:val="uk-UA"/>
        </w:rPr>
        <w:t>2.</w:t>
      </w:r>
      <w:r w:rsidRPr="00CA7E2A">
        <w:rPr>
          <w:rFonts w:eastAsia="Calibri" w:cs="Times New Roman"/>
          <w:sz w:val="26"/>
          <w:szCs w:val="26"/>
        </w:rPr>
        <w:t>7</w:t>
      </w:r>
      <w:r w:rsidRPr="00CA7E2A">
        <w:rPr>
          <w:rFonts w:eastAsia="Calibri" w:cs="Times New Roman"/>
          <w:sz w:val="26"/>
          <w:szCs w:val="26"/>
          <w:lang w:val="uk-UA"/>
        </w:rPr>
        <w:t>.</w:t>
      </w:r>
      <w:r w:rsidRPr="00CA7E2A">
        <w:rPr>
          <w:rFonts w:eastAsia="Calibri" w:cs="Times New Roman"/>
          <w:sz w:val="26"/>
          <w:szCs w:val="26"/>
        </w:rPr>
        <w:t xml:space="preserve"> </w:t>
      </w:r>
      <w:r w:rsidRPr="00CA7E2A">
        <w:rPr>
          <w:rFonts w:eastAsia="Calibri" w:cs="Times New Roman"/>
          <w:sz w:val="26"/>
          <w:szCs w:val="26"/>
          <w:lang w:val="uk-UA"/>
        </w:rPr>
        <w:t>Товар з дефектами та/або невідповідної</w:t>
      </w:r>
      <w:r w:rsidRPr="00CA7E2A">
        <w:rPr>
          <w:rFonts w:eastAsia="Calibri" w:cs="Times New Roman"/>
          <w:sz w:val="26"/>
          <w:szCs w:val="26"/>
          <w:lang w:val="uk-UA" w:eastAsia="uk-UA"/>
        </w:rPr>
        <w:t xml:space="preserve"> якості, в разі необхідності його заміни, Постачальник зобов’язаний забрати у </w:t>
      </w:r>
      <w:r w:rsidRPr="00CA7E2A">
        <w:rPr>
          <w:rFonts w:eastAsia="Calibri" w:cs="Times New Roman"/>
          <w:sz w:val="26"/>
          <w:szCs w:val="26"/>
          <w:lang w:val="uk-UA"/>
        </w:rPr>
        <w:t>Замовника</w:t>
      </w:r>
      <w:r w:rsidRPr="00CA7E2A">
        <w:rPr>
          <w:rFonts w:eastAsia="Calibri" w:cs="Times New Roman"/>
          <w:sz w:val="26"/>
          <w:szCs w:val="26"/>
          <w:lang w:val="uk-UA" w:eastAsia="uk-UA"/>
        </w:rPr>
        <w:t xml:space="preserve"> протягом 5 (п’яти) робочих днів з моменту отримання повідомлення/вимоги Замовника. Починаючи з 6 </w:t>
      </w:r>
      <w:r>
        <w:rPr>
          <w:rFonts w:eastAsia="Calibri" w:cs="Times New Roman"/>
          <w:sz w:val="26"/>
          <w:szCs w:val="26"/>
          <w:lang w:val="uk-UA" w:eastAsia="uk-UA"/>
        </w:rPr>
        <w:t xml:space="preserve">(шостого) </w:t>
      </w:r>
      <w:r w:rsidRPr="00CA7E2A">
        <w:rPr>
          <w:rFonts w:eastAsia="Calibri" w:cs="Times New Roman"/>
          <w:sz w:val="26"/>
          <w:szCs w:val="26"/>
          <w:lang w:val="uk-UA" w:eastAsia="uk-UA"/>
        </w:rPr>
        <w:t>дня перебування Товару у Замовника, Товар вважається таким, що перебуває на оплатному зберіганні. Замовник самостійно здійснює нарахування плати за кожен день зберігання. Постачальник, протягом 5</w:t>
      </w:r>
      <w:r>
        <w:rPr>
          <w:rFonts w:eastAsia="Calibri" w:cs="Times New Roman"/>
          <w:sz w:val="26"/>
          <w:szCs w:val="26"/>
          <w:lang w:val="uk-UA" w:eastAsia="uk-UA"/>
        </w:rPr>
        <w:t xml:space="preserve"> (п’яти)</w:t>
      </w:r>
      <w:r w:rsidRPr="00CA7E2A">
        <w:rPr>
          <w:rFonts w:eastAsia="Calibri" w:cs="Times New Roman"/>
          <w:sz w:val="26"/>
          <w:szCs w:val="26"/>
          <w:lang w:val="uk-UA" w:eastAsia="uk-UA"/>
        </w:rPr>
        <w:t xml:space="preserve"> банківських днів з дати виставлення рахунку, зобов’язаний сплатити вартість зберігання на весь період перебування Товару на території Замовника згідно пред’явленого рахунку та калькуляції.</w:t>
      </w:r>
      <w:r>
        <w:rPr>
          <w:rFonts w:eastAsia="Calibri" w:cs="Times New Roman"/>
          <w:sz w:val="26"/>
          <w:szCs w:val="26"/>
          <w:lang w:val="uk-UA" w:eastAsia="uk-UA"/>
        </w:rPr>
        <w:t xml:space="preserve"> </w:t>
      </w:r>
    </w:p>
    <w:p w:rsidR="006E53F2" w:rsidRPr="00CA7E2A" w:rsidRDefault="006E53F2" w:rsidP="006E53F2">
      <w:pPr>
        <w:spacing w:after="0" w:line="240" w:lineRule="auto"/>
        <w:ind w:right="-7" w:firstLine="567"/>
        <w:jc w:val="both"/>
        <w:rPr>
          <w:rFonts w:eastAsia="Calibri" w:cs="Times New Roman"/>
          <w:sz w:val="26"/>
          <w:szCs w:val="26"/>
          <w:lang w:val="uk-UA" w:eastAsia="uk-UA"/>
        </w:rPr>
      </w:pPr>
      <w:r w:rsidRPr="00CA7E2A">
        <w:rPr>
          <w:rFonts w:eastAsia="Calibri" w:cs="Times New Roman"/>
          <w:sz w:val="26"/>
          <w:szCs w:val="26"/>
          <w:lang w:val="uk-UA" w:eastAsia="uk-UA"/>
        </w:rPr>
        <w:t>2.</w:t>
      </w:r>
      <w:r w:rsidRPr="00CA7E2A">
        <w:rPr>
          <w:rFonts w:eastAsia="Calibri" w:cs="Times New Roman"/>
          <w:sz w:val="26"/>
          <w:szCs w:val="26"/>
          <w:lang w:eastAsia="uk-UA"/>
        </w:rPr>
        <w:t>8</w:t>
      </w:r>
      <w:r w:rsidRPr="00CA7E2A">
        <w:rPr>
          <w:rFonts w:eastAsia="Calibri" w:cs="Times New Roman"/>
          <w:sz w:val="26"/>
          <w:szCs w:val="26"/>
          <w:lang w:val="uk-UA" w:eastAsia="uk-UA"/>
        </w:rPr>
        <w:t>.</w:t>
      </w:r>
      <w:r w:rsidRPr="00CA7E2A">
        <w:rPr>
          <w:rFonts w:eastAsia="Calibri" w:cs="Times New Roman"/>
          <w:sz w:val="26"/>
          <w:szCs w:val="26"/>
          <w:lang w:eastAsia="uk-UA"/>
        </w:rPr>
        <w:t xml:space="preserve"> </w:t>
      </w:r>
      <w:r w:rsidRPr="00CA7E2A">
        <w:rPr>
          <w:rFonts w:eastAsia="Calibri" w:cs="Times New Roman"/>
          <w:sz w:val="26"/>
          <w:szCs w:val="26"/>
          <w:lang w:val="uk-UA" w:eastAsia="uk-UA"/>
        </w:rPr>
        <w:t>Заміна Товару в період гарантійного терміну зберігання підтверджується відповідним Актом, складеним уповноваженими представниками Сторін.</w:t>
      </w:r>
    </w:p>
    <w:p w:rsidR="006E53F2" w:rsidRPr="00CA7E2A" w:rsidRDefault="006E53F2" w:rsidP="006E53F2">
      <w:pPr>
        <w:tabs>
          <w:tab w:val="left" w:pos="993"/>
        </w:tabs>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2.</w:t>
      </w:r>
      <w:r w:rsidRPr="00CA7E2A">
        <w:rPr>
          <w:rFonts w:eastAsia="Calibri" w:cs="Times New Roman"/>
          <w:sz w:val="26"/>
          <w:szCs w:val="26"/>
          <w:lang w:eastAsia="uk-UA"/>
        </w:rPr>
        <w:t>9</w:t>
      </w:r>
      <w:r w:rsidRPr="00CA7E2A">
        <w:rPr>
          <w:rFonts w:eastAsia="Calibri" w:cs="Times New Roman"/>
          <w:sz w:val="26"/>
          <w:szCs w:val="26"/>
          <w:lang w:val="uk-UA" w:eastAsia="uk-UA"/>
        </w:rPr>
        <w:t>. У разі заміни Товару гарантійний термін зберігання продовжується на період, протягом якого Товар не використовується. Зазначений період обчислюється з дня звернення Замовника з вимогою про усунення недоліків Товару до дня її задоволення Постачальником (виробником).</w:t>
      </w:r>
    </w:p>
    <w:p w:rsidR="006E53F2" w:rsidRPr="00CA7E2A" w:rsidRDefault="006E53F2" w:rsidP="006E53F2">
      <w:pPr>
        <w:tabs>
          <w:tab w:val="left" w:pos="993"/>
        </w:tabs>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2.1</w:t>
      </w:r>
      <w:r w:rsidRPr="00CA7E2A">
        <w:rPr>
          <w:rFonts w:eastAsia="Calibri" w:cs="Times New Roman"/>
          <w:sz w:val="26"/>
          <w:szCs w:val="26"/>
          <w:lang w:eastAsia="uk-UA"/>
        </w:rPr>
        <w:t>0</w:t>
      </w:r>
      <w:r w:rsidRPr="00CA7E2A">
        <w:rPr>
          <w:rFonts w:eastAsia="Calibri" w:cs="Times New Roman"/>
          <w:sz w:val="26"/>
          <w:szCs w:val="26"/>
          <w:lang w:val="uk-UA" w:eastAsia="uk-UA"/>
        </w:rPr>
        <w:t>. Повернення Товару, що не відповідає умовам цього Договору здійснюється за рахунок Постачальника без компенсації Замовником.</w:t>
      </w:r>
    </w:p>
    <w:p w:rsidR="006E53F2" w:rsidRPr="00CA7E2A" w:rsidRDefault="006E53F2" w:rsidP="006E53F2">
      <w:pPr>
        <w:tabs>
          <w:tab w:val="left" w:pos="993"/>
        </w:tabs>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2.1</w:t>
      </w:r>
      <w:r w:rsidRPr="00CA7E2A">
        <w:rPr>
          <w:rFonts w:eastAsia="Calibri" w:cs="Times New Roman"/>
          <w:sz w:val="26"/>
          <w:szCs w:val="26"/>
          <w:lang w:eastAsia="uk-UA"/>
        </w:rPr>
        <w:t>1</w:t>
      </w:r>
      <w:r w:rsidRPr="00CA7E2A">
        <w:rPr>
          <w:rFonts w:eastAsia="Calibri" w:cs="Times New Roman"/>
          <w:sz w:val="26"/>
          <w:szCs w:val="26"/>
          <w:lang w:val="uk-UA" w:eastAsia="uk-UA"/>
        </w:rPr>
        <w:t>. Гарантійний термін зберігання (строк придатності), встановлений пунктом 2.4. Договору, діє незалежно від закінчення строку дії цього Договору, а гарантійні зобов’язання Постачальника зберігаються протягом вказаного строку.</w:t>
      </w:r>
    </w:p>
    <w:p w:rsidR="006E53F2" w:rsidRPr="00CA7E2A" w:rsidRDefault="006E53F2" w:rsidP="006E53F2">
      <w:pPr>
        <w:tabs>
          <w:tab w:val="left" w:pos="993"/>
        </w:tabs>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2.1</w:t>
      </w:r>
      <w:r w:rsidRPr="00CA7E2A">
        <w:rPr>
          <w:rFonts w:eastAsia="Calibri" w:cs="Times New Roman"/>
          <w:sz w:val="26"/>
          <w:szCs w:val="26"/>
          <w:lang w:eastAsia="uk-UA"/>
        </w:rPr>
        <w:t>2</w:t>
      </w:r>
      <w:r w:rsidRPr="00CA7E2A">
        <w:rPr>
          <w:rFonts w:eastAsia="Calibri" w:cs="Times New Roman"/>
          <w:sz w:val="26"/>
          <w:szCs w:val="26"/>
          <w:lang w:val="uk-UA" w:eastAsia="uk-UA"/>
        </w:rPr>
        <w:t>. У разі виявлення істотних порушень вимог щодо якості Товару, Замовник має право розірвати цей Договір та вимагати повернення сплаченої за Товар грошової суми.</w:t>
      </w:r>
    </w:p>
    <w:p w:rsidR="006E53F2" w:rsidRPr="00CA7E2A" w:rsidRDefault="006E53F2" w:rsidP="006E53F2">
      <w:pPr>
        <w:spacing w:after="0"/>
        <w:ind w:firstLine="567"/>
        <w:jc w:val="both"/>
        <w:rPr>
          <w:rFonts w:eastAsia="Calibri" w:cs="Times New Roman"/>
          <w:sz w:val="26"/>
          <w:szCs w:val="26"/>
          <w:lang w:val="uk-UA" w:eastAsia="uk-UA"/>
        </w:rPr>
      </w:pPr>
      <w:r w:rsidRPr="00CA7E2A">
        <w:rPr>
          <w:rFonts w:eastAsia="Calibri" w:cs="Times New Roman"/>
          <w:sz w:val="26"/>
          <w:szCs w:val="26"/>
          <w:lang w:val="uk-UA"/>
        </w:rPr>
        <w:t xml:space="preserve">2.13. </w:t>
      </w:r>
      <w:r w:rsidRPr="00CA7E2A">
        <w:rPr>
          <w:rFonts w:eastAsia="Calibri" w:cs="Times New Roman"/>
          <w:sz w:val="26"/>
          <w:szCs w:val="26"/>
          <w:lang w:val="uk-UA" w:eastAsia="uk-UA"/>
        </w:rPr>
        <w:t>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чинного законодавства України, з обов’язковим наданням Постачальником, завірених належним чином копій паспорту якості або сертифікату відповідності тощо, які підтверджують постачання Товару кращої якості.</w:t>
      </w:r>
    </w:p>
    <w:p w:rsidR="006E53F2" w:rsidRPr="00CA7E2A" w:rsidRDefault="006E53F2" w:rsidP="006E53F2">
      <w:pPr>
        <w:tabs>
          <w:tab w:val="left" w:pos="993"/>
          <w:tab w:val="left" w:pos="1134"/>
        </w:tabs>
        <w:spacing w:after="0" w:line="240" w:lineRule="auto"/>
        <w:ind w:right="-29" w:firstLine="567"/>
        <w:contextualSpacing/>
        <w:jc w:val="both"/>
        <w:rPr>
          <w:rFonts w:eastAsia="Calibri" w:cs="Times New Roman"/>
          <w:kern w:val="24"/>
          <w:sz w:val="26"/>
          <w:szCs w:val="26"/>
          <w:lang w:val="uk-UA"/>
        </w:rPr>
      </w:pPr>
      <w:r w:rsidRPr="00CA7E2A">
        <w:rPr>
          <w:rFonts w:eastAsia="Calibri" w:cs="Times New Roman"/>
          <w:kern w:val="24"/>
          <w:sz w:val="26"/>
          <w:szCs w:val="26"/>
          <w:lang w:val="uk-UA"/>
        </w:rPr>
        <w:t xml:space="preserve">2.14. Постачальник гарантує, що предмет Договору відповідає видам діяльності, передбаченим його Статутом/документами дозвільного характеру. </w:t>
      </w:r>
    </w:p>
    <w:p w:rsidR="006E53F2" w:rsidRPr="00CA7E2A" w:rsidRDefault="006E53F2" w:rsidP="006E53F2">
      <w:pPr>
        <w:tabs>
          <w:tab w:val="left" w:pos="993"/>
        </w:tabs>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2.15. У разі постачання Товару іноземного виробництва, Товар має бути належним чином розмитнений та сертифікований для випуску у вільний обіг на території України.</w:t>
      </w:r>
    </w:p>
    <w:p w:rsidR="006E53F2" w:rsidRPr="00CA7E2A" w:rsidRDefault="006E53F2" w:rsidP="006E53F2">
      <w:pPr>
        <w:tabs>
          <w:tab w:val="left" w:pos="993"/>
        </w:tabs>
        <w:autoSpaceDE w:val="0"/>
        <w:autoSpaceDN w:val="0"/>
        <w:adjustRightInd w:val="0"/>
        <w:spacing w:after="0" w:line="240" w:lineRule="auto"/>
        <w:ind w:right="-29" w:firstLine="567"/>
        <w:jc w:val="both"/>
        <w:rPr>
          <w:rFonts w:eastAsia="Calibri" w:cs="Times New Roman"/>
          <w:sz w:val="26"/>
          <w:szCs w:val="26"/>
          <w:lang w:val="uk-UA" w:eastAsia="uk-UA"/>
        </w:rPr>
      </w:pPr>
    </w:p>
    <w:p w:rsidR="006E53F2" w:rsidRPr="00CA7E2A" w:rsidRDefault="006E53F2" w:rsidP="006E53F2">
      <w:pPr>
        <w:numPr>
          <w:ilvl w:val="0"/>
          <w:numId w:val="8"/>
        </w:numPr>
        <w:spacing w:after="0" w:line="240" w:lineRule="auto"/>
        <w:ind w:right="-29"/>
        <w:jc w:val="center"/>
        <w:rPr>
          <w:rFonts w:eastAsia="Calibri" w:cs="Times New Roman"/>
          <w:b/>
          <w:bCs/>
          <w:sz w:val="26"/>
          <w:szCs w:val="26"/>
          <w:lang w:val="uk-UA"/>
        </w:rPr>
      </w:pPr>
      <w:r w:rsidRPr="00CA7E2A">
        <w:rPr>
          <w:rFonts w:eastAsia="Calibri" w:cs="Times New Roman"/>
          <w:b/>
          <w:bCs/>
          <w:sz w:val="26"/>
          <w:szCs w:val="26"/>
          <w:lang w:val="uk-UA"/>
        </w:rPr>
        <w:t>УПАКОВКА ТА МАРКУВАННЯ</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bookmarkStart w:id="14" w:name="o199"/>
      <w:bookmarkEnd w:id="14"/>
      <w:r w:rsidRPr="00CA7E2A">
        <w:rPr>
          <w:rFonts w:eastAsia="Calibri" w:cs="Times New Roman"/>
          <w:sz w:val="26"/>
          <w:szCs w:val="26"/>
          <w:lang w:val="uk-UA" w:eastAsia="uk-UA"/>
        </w:rPr>
        <w:t xml:space="preserve">3.1. Постачальник зобов'язаний поставити Товар у тарі та (або) в упаковці, що відповідає якості і комплектності, вимогам встановленим стандартами, технічними умовами, кресленнями, зразками (еталонами) виробника та (або) державним стандартам, якщо такі передбачені. </w:t>
      </w:r>
    </w:p>
    <w:p w:rsidR="006E53F2" w:rsidRPr="00CA7E2A" w:rsidRDefault="006E53F2" w:rsidP="006E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 xml:space="preserve">3.2. Товар повинен бути поставлений у тарі та (або) упакований звичайним для нього способом в упаковку, а за її відсутності - способом, який забезпечує схоронність Товару цього роду за звичайних умов зберігання, транспортування, розвантаження тощо. </w:t>
      </w:r>
    </w:p>
    <w:p w:rsidR="006E53F2" w:rsidRPr="00CA7E2A" w:rsidRDefault="006E53F2" w:rsidP="006E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 xml:space="preserve">У випадках, передбачених стандартами, технічними умовами, Постачальник зобов'язаний при відвантаженні (здачі) Товару в упакованих або </w:t>
      </w:r>
      <w:proofErr w:type="spellStart"/>
      <w:r w:rsidRPr="00CA7E2A">
        <w:rPr>
          <w:rFonts w:eastAsia="Calibri" w:cs="Times New Roman"/>
          <w:sz w:val="26"/>
          <w:szCs w:val="26"/>
          <w:lang w:val="uk-UA" w:eastAsia="uk-UA"/>
        </w:rPr>
        <w:t>затарених</w:t>
      </w:r>
      <w:proofErr w:type="spellEnd"/>
      <w:r w:rsidRPr="00CA7E2A">
        <w:rPr>
          <w:rFonts w:eastAsia="Calibri" w:cs="Times New Roman"/>
          <w:sz w:val="26"/>
          <w:szCs w:val="26"/>
          <w:lang w:val="uk-UA" w:eastAsia="uk-UA"/>
        </w:rPr>
        <w:t xml:space="preserve"> місцях вкласти в кожне тарне місце документ, який свідчить про найменування, якість та комплектність Товару, що знаходиться в даному тарному місці.</w:t>
      </w:r>
    </w:p>
    <w:p w:rsidR="006E53F2" w:rsidRPr="00CA7E2A" w:rsidRDefault="006E53F2" w:rsidP="006E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9" w:firstLine="567"/>
        <w:jc w:val="both"/>
        <w:rPr>
          <w:rFonts w:eastAsia="Calibri" w:cs="Times New Roman"/>
          <w:sz w:val="26"/>
          <w:szCs w:val="26"/>
          <w:lang w:val="uk-UA" w:eastAsia="uk-UA"/>
        </w:rPr>
      </w:pPr>
    </w:p>
    <w:p w:rsidR="006E53F2" w:rsidRPr="00CA7E2A" w:rsidRDefault="006E53F2" w:rsidP="006E53F2">
      <w:pPr>
        <w:numPr>
          <w:ilvl w:val="0"/>
          <w:numId w:val="8"/>
        </w:numPr>
        <w:spacing w:after="0" w:line="240" w:lineRule="auto"/>
        <w:ind w:right="-29"/>
        <w:jc w:val="center"/>
        <w:outlineLvl w:val="2"/>
        <w:rPr>
          <w:rFonts w:eastAsia="Calibri" w:cs="Times New Roman"/>
          <w:b/>
          <w:bCs/>
          <w:sz w:val="26"/>
          <w:szCs w:val="26"/>
          <w:lang w:val="uk-UA"/>
        </w:rPr>
      </w:pPr>
      <w:r w:rsidRPr="00CA7E2A">
        <w:rPr>
          <w:rFonts w:eastAsia="Calibri" w:cs="Times New Roman"/>
          <w:b/>
          <w:bCs/>
          <w:sz w:val="26"/>
          <w:szCs w:val="26"/>
          <w:lang w:val="uk-UA"/>
        </w:rPr>
        <w:t>ПОРЯДОК ТА СТРОКИ ПОСТАВКИ ТОВАРУ</w:t>
      </w:r>
    </w:p>
    <w:p w:rsidR="006E53F2" w:rsidRPr="00CA7E2A" w:rsidRDefault="006E53F2" w:rsidP="006E53F2">
      <w:pPr>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4.1. Поставка Товару здійснюється за рахунок та транспортом Постачальника на склад Замовника у місце (-я) поставки, визначене (-і) Додатком № 2 до цього Договору, на умовах DDP за правилами «ІНКОТЕРМС» у редакції 2010 року.</w:t>
      </w:r>
    </w:p>
    <w:p w:rsidR="006E53F2" w:rsidRPr="00CA7E2A" w:rsidRDefault="006E53F2" w:rsidP="006E53F2">
      <w:pPr>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4.2. Товар згідно цього Договору постачається тільки на підставі наданої письмової рознарядки Замовника, складеної за формою, встановленою Додатком №</w:t>
      </w:r>
      <w:r w:rsidRPr="0054614F">
        <w:rPr>
          <w:rFonts w:eastAsia="Calibri" w:cs="Times New Roman"/>
          <w:sz w:val="26"/>
          <w:szCs w:val="26"/>
          <w:lang w:eastAsia="uk-UA"/>
        </w:rPr>
        <w:t xml:space="preserve"> </w:t>
      </w:r>
      <w:r w:rsidRPr="00CA7E2A">
        <w:rPr>
          <w:rFonts w:eastAsia="Calibri" w:cs="Times New Roman"/>
          <w:sz w:val="26"/>
          <w:szCs w:val="26"/>
          <w:lang w:val="uk-UA" w:eastAsia="uk-UA"/>
        </w:rPr>
        <w:t>3 до цього Договору, яка вважається дозволом  на поставку та є підтвердженням готовності Замовника до приймання Товару.</w:t>
      </w:r>
    </w:p>
    <w:p w:rsidR="006E53F2" w:rsidRPr="00CA7E2A" w:rsidRDefault="006E53F2" w:rsidP="006E53F2">
      <w:pPr>
        <w:spacing w:after="0" w:line="240" w:lineRule="auto"/>
        <w:ind w:right="-29"/>
        <w:jc w:val="both"/>
        <w:rPr>
          <w:rFonts w:eastAsia="Calibri" w:cs="Times New Roman"/>
          <w:sz w:val="26"/>
          <w:szCs w:val="26"/>
          <w:lang w:val="uk-UA" w:eastAsia="uk-UA"/>
        </w:rPr>
      </w:pPr>
      <w:r w:rsidRPr="00CA7E2A">
        <w:rPr>
          <w:rFonts w:eastAsia="Calibri" w:cs="Times New Roman"/>
          <w:sz w:val="26"/>
          <w:szCs w:val="26"/>
          <w:lang w:val="uk-UA" w:eastAsia="uk-UA"/>
        </w:rPr>
        <w:t xml:space="preserve">       </w:t>
      </w:r>
      <w:r w:rsidRPr="0054614F">
        <w:rPr>
          <w:rFonts w:eastAsia="Calibri" w:cs="Times New Roman"/>
          <w:sz w:val="26"/>
          <w:szCs w:val="26"/>
          <w:lang w:eastAsia="uk-UA"/>
        </w:rPr>
        <w:t xml:space="preserve"> </w:t>
      </w:r>
      <w:r w:rsidRPr="00CA7E2A">
        <w:rPr>
          <w:rFonts w:eastAsia="Calibri" w:cs="Times New Roman"/>
          <w:sz w:val="26"/>
          <w:szCs w:val="26"/>
          <w:lang w:val="uk-UA" w:eastAsia="uk-UA"/>
        </w:rPr>
        <w:t>4.3. Зі сторони Замовника, з урахуванням вимог Статуту Замовника, рознарядка підписується щонайменше двома уповноваженими особами з числа таких:</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 директор філії «Вокзальна компанія» акціонерного товариства «Українська залізниця» (особа, що виконує обов’язки);</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 перший заступник директора філії «Вокзальна компанія» акціонерного товариства «Українська залізниця»;</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 xml:space="preserve"> - заступник директора філії «Вокзальна компанія» акціонерного товариства «Українська залізниця.</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eastAsia="uk-UA"/>
        </w:rPr>
        <w:t xml:space="preserve">4.4. Кількість Товару та місце поставки Товару вказуються </w:t>
      </w:r>
      <w:r w:rsidRPr="00CA7E2A">
        <w:rPr>
          <w:rFonts w:eastAsia="Calibri" w:cs="Times New Roman"/>
          <w:sz w:val="26"/>
          <w:szCs w:val="26"/>
          <w:lang w:val="uk-UA"/>
        </w:rPr>
        <w:t xml:space="preserve">у письмовій рознарядці </w:t>
      </w:r>
      <w:r w:rsidRPr="0054614F">
        <w:rPr>
          <w:rFonts w:eastAsia="Calibri" w:cs="Times New Roman"/>
          <w:sz w:val="26"/>
          <w:szCs w:val="26"/>
          <w:lang w:val="uk-UA"/>
        </w:rPr>
        <w:t xml:space="preserve">Замовника. </w:t>
      </w:r>
      <w:r w:rsidRPr="0054614F">
        <w:rPr>
          <w:sz w:val="26"/>
          <w:szCs w:val="26"/>
          <w:lang w:val="uk-UA"/>
        </w:rPr>
        <w:t>Рознарядка надається протягом 30 робочих днів з дня укладення Договору.</w:t>
      </w:r>
    </w:p>
    <w:p w:rsidR="006E53F2" w:rsidRPr="00CA7E2A" w:rsidRDefault="006E53F2" w:rsidP="006E53F2">
      <w:pPr>
        <w:tabs>
          <w:tab w:val="left" w:pos="709"/>
        </w:tabs>
        <w:autoSpaceDE w:val="0"/>
        <w:autoSpaceDN w:val="0"/>
        <w:adjustRightInd w:val="0"/>
        <w:spacing w:after="0" w:line="240" w:lineRule="auto"/>
        <w:ind w:firstLine="567"/>
        <w:jc w:val="both"/>
        <w:rPr>
          <w:rFonts w:cs="Times New Roman"/>
          <w:sz w:val="26"/>
          <w:szCs w:val="26"/>
          <w:lang w:val="uk-UA" w:eastAsia="uk-UA"/>
        </w:rPr>
      </w:pPr>
      <w:r w:rsidRPr="00CA7E2A">
        <w:rPr>
          <w:rFonts w:cs="Times New Roman"/>
          <w:sz w:val="26"/>
          <w:szCs w:val="26"/>
          <w:lang w:val="uk-UA" w:eastAsia="uk-UA"/>
        </w:rPr>
        <w:t>Замовник не несе відповідальності за ненадання рознарядки та/або надання не на повний обсяг Товару, якщо це є наслідком зміни планів постачання та/або фінансування Замовника.</w:t>
      </w:r>
    </w:p>
    <w:p w:rsidR="006E53F2" w:rsidRPr="00CA7E2A" w:rsidRDefault="006E53F2" w:rsidP="006E53F2">
      <w:pPr>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rPr>
        <w:t>4.5.</w:t>
      </w:r>
      <w:bookmarkStart w:id="15" w:name="_Ref65677550"/>
      <w:r w:rsidRPr="00CA7E2A">
        <w:rPr>
          <w:rFonts w:eastAsia="Calibri" w:cs="Times New Roman"/>
          <w:sz w:val="26"/>
          <w:szCs w:val="26"/>
          <w:lang w:val="uk-UA" w:eastAsia="uk-UA"/>
        </w:rPr>
        <w:t xml:space="preserve"> Строк поставки Товару - протягом 10</w:t>
      </w:r>
      <w:r w:rsidRPr="00CA7E2A">
        <w:rPr>
          <w:rFonts w:eastAsia="Calibri"/>
          <w:sz w:val="26"/>
          <w:szCs w:val="26"/>
          <w:lang w:val="uk-UA" w:eastAsia="uk-UA"/>
        </w:rPr>
        <w:t xml:space="preserve"> (десяти</w:t>
      </w:r>
      <w:r w:rsidRPr="00CA7E2A">
        <w:rPr>
          <w:rFonts w:eastAsia="Calibri"/>
          <w:iCs/>
          <w:sz w:val="26"/>
          <w:szCs w:val="26"/>
          <w:lang w:val="uk-UA" w:eastAsia="uk-UA"/>
        </w:rPr>
        <w:t xml:space="preserve">) </w:t>
      </w:r>
      <w:r w:rsidRPr="00CA7E2A">
        <w:rPr>
          <w:rFonts w:eastAsia="Calibri"/>
          <w:sz w:val="26"/>
          <w:szCs w:val="26"/>
          <w:lang w:val="uk-UA" w:eastAsia="uk-UA"/>
        </w:rPr>
        <w:t xml:space="preserve">робочих днів </w:t>
      </w:r>
      <w:r w:rsidRPr="00CA7E2A">
        <w:rPr>
          <w:rFonts w:eastAsia="Calibri" w:cs="Times New Roman"/>
          <w:sz w:val="26"/>
          <w:szCs w:val="26"/>
          <w:lang w:val="uk-UA" w:eastAsia="uk-UA"/>
        </w:rPr>
        <w:t xml:space="preserve">з дати отримання Постачальником рознарядки Замовника. </w:t>
      </w:r>
      <w:bookmarkEnd w:id="15"/>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 xml:space="preserve">4.6. Замовник не несе відповідальності та обов’язку оплати за поставлений Товар за рознарядкою, що підписана іншими особами, ніж тими, що визначені у пункті 4.3. цього Договору. </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 xml:space="preserve">4.7. Рознарядка направляється Постачальнику загальним поштовим зв’язком (поштове відправлення) – цінним листом з описом вкладення на адресу згідно реквізитів, зазначених у цьому Договорі або </w:t>
      </w:r>
      <w:proofErr w:type="spellStart"/>
      <w:r w:rsidRPr="00CA7E2A">
        <w:rPr>
          <w:rFonts w:eastAsia="Calibri" w:cs="Times New Roman"/>
          <w:sz w:val="26"/>
          <w:szCs w:val="26"/>
          <w:lang w:val="uk-UA" w:eastAsia="uk-UA"/>
        </w:rPr>
        <w:t>нарочно</w:t>
      </w:r>
      <w:proofErr w:type="spellEnd"/>
      <w:r w:rsidRPr="00CA7E2A">
        <w:rPr>
          <w:rFonts w:eastAsia="Calibri" w:cs="Times New Roman"/>
          <w:sz w:val="26"/>
          <w:szCs w:val="26"/>
          <w:lang w:val="uk-UA" w:eastAsia="uk-UA"/>
        </w:rPr>
        <w:t xml:space="preserve"> (з обов’язковою відміткою про отримання).</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 xml:space="preserve">Відправка рознарядки та/або офіційних листів загальним поштовим зв’язком (поштове відправлення) або </w:t>
      </w:r>
      <w:proofErr w:type="spellStart"/>
      <w:r w:rsidRPr="00CA7E2A">
        <w:rPr>
          <w:rFonts w:eastAsia="Calibri" w:cs="Times New Roman"/>
          <w:sz w:val="26"/>
          <w:szCs w:val="26"/>
          <w:lang w:val="uk-UA" w:eastAsia="uk-UA"/>
        </w:rPr>
        <w:t>нарочно</w:t>
      </w:r>
      <w:proofErr w:type="spellEnd"/>
      <w:r w:rsidRPr="00CA7E2A">
        <w:rPr>
          <w:rFonts w:eastAsia="Calibri" w:cs="Times New Roman"/>
          <w:sz w:val="26"/>
          <w:szCs w:val="26"/>
          <w:lang w:val="uk-UA" w:eastAsia="uk-UA"/>
        </w:rPr>
        <w:t xml:space="preserve"> (з відміткою про отримання) з направленням на електронну пошту (згідно умов розділу 14 цього Договору) здійснюється тільки після реєстрації документів на паперових носіях та запису вихідного реєстраційного номера і дати документа.</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За необхідності, рознарядка може бути відкоригована Замовником, не пізніше, ніж за 3 (три) календарні дні до кінцевого строку поставки Товару, про що обов’язково повідомляється Постачальник способами, визначеними цим пунктом Договору.</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eastAsia="uk-UA"/>
        </w:rPr>
        <w:t xml:space="preserve">4.8. Матеріальні витрати, що виникли при поверненні Товару, який не був письмово </w:t>
      </w:r>
      <w:r w:rsidRPr="00CA7E2A">
        <w:rPr>
          <w:rFonts w:eastAsia="Calibri" w:cs="Times New Roman"/>
          <w:sz w:val="26"/>
          <w:szCs w:val="26"/>
          <w:lang w:val="uk-UA"/>
        </w:rPr>
        <w:t>заявлений Замовником у рознарядці, покладаються на Постачальника.</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4.9. Поставка Товару здійснюється виключно у робочі дні з 9:00 до 15:00. Під «робочими днями» Сторони розуміють всі дні, крім суботи, неділі, святкових та неробочих днів, що визначені законодавством України.</w:t>
      </w:r>
    </w:p>
    <w:p w:rsidR="006E53F2" w:rsidRPr="00CA7E2A" w:rsidRDefault="006E53F2" w:rsidP="006E53F2">
      <w:pPr>
        <w:autoSpaceDE w:val="0"/>
        <w:autoSpaceDN w:val="0"/>
        <w:adjustRightInd w:val="0"/>
        <w:spacing w:after="0" w:line="240" w:lineRule="auto"/>
        <w:ind w:right="-29" w:firstLine="567"/>
        <w:jc w:val="both"/>
        <w:rPr>
          <w:rFonts w:eastAsia="Times New Roman" w:cs="Times New Roman"/>
          <w:sz w:val="26"/>
          <w:szCs w:val="26"/>
          <w:lang w:val="uk-UA" w:eastAsia="ru-RU"/>
        </w:rPr>
      </w:pPr>
    </w:p>
    <w:p w:rsidR="006E53F2" w:rsidRPr="00CA7E2A" w:rsidRDefault="006E53F2" w:rsidP="006E53F2">
      <w:pPr>
        <w:tabs>
          <w:tab w:val="left" w:pos="1276"/>
        </w:tabs>
        <w:spacing w:after="0" w:line="240" w:lineRule="auto"/>
        <w:ind w:right="-29" w:firstLine="567"/>
        <w:jc w:val="center"/>
        <w:rPr>
          <w:rFonts w:eastAsia="Calibri" w:cs="Times New Roman"/>
          <w:b/>
          <w:sz w:val="26"/>
          <w:szCs w:val="26"/>
          <w:lang w:val="uk-UA"/>
        </w:rPr>
      </w:pPr>
      <w:r w:rsidRPr="00CA7E2A">
        <w:rPr>
          <w:rFonts w:eastAsia="Calibri" w:cs="Times New Roman"/>
          <w:b/>
          <w:sz w:val="26"/>
          <w:szCs w:val="26"/>
          <w:lang w:val="uk-UA"/>
        </w:rPr>
        <w:t>5. УМОВИ ПРИЙОМУ-ПЕРЕДАЧІ ТОВАРУ</w:t>
      </w:r>
    </w:p>
    <w:p w:rsidR="006E53F2" w:rsidRPr="00CA7E2A" w:rsidRDefault="006E53F2" w:rsidP="006E53F2">
      <w:pPr>
        <w:numPr>
          <w:ilvl w:val="1"/>
          <w:numId w:val="9"/>
        </w:numPr>
        <w:tabs>
          <w:tab w:val="left" w:pos="993"/>
        </w:tabs>
        <w:spacing w:after="0" w:line="240" w:lineRule="auto"/>
        <w:ind w:left="0" w:right="-29" w:firstLine="567"/>
        <w:contextualSpacing/>
        <w:jc w:val="both"/>
        <w:rPr>
          <w:rFonts w:eastAsia="Calibri" w:cs="Times New Roman"/>
          <w:sz w:val="26"/>
          <w:szCs w:val="26"/>
          <w:lang w:val="uk-UA" w:eastAsia="ru-RU"/>
        </w:rPr>
      </w:pPr>
      <w:r w:rsidRPr="00CA7E2A">
        <w:rPr>
          <w:rFonts w:eastAsia="Calibri" w:cs="Times New Roman"/>
          <w:sz w:val="26"/>
          <w:szCs w:val="26"/>
          <w:lang w:val="uk-UA" w:eastAsia="ru-RU"/>
        </w:rPr>
        <w:t>Приймання Товару від Постачальника здійснюється за місцем (-ями) поставки, визначеним (-и) у  рознарядці, після перевірки якості Товару, кількості та асортименту, вказаному у видатковій накладній або</w:t>
      </w:r>
      <w:r>
        <w:rPr>
          <w:rFonts w:eastAsia="Calibri" w:cs="Times New Roman"/>
          <w:sz w:val="26"/>
          <w:szCs w:val="26"/>
          <w:lang w:val="uk-UA" w:eastAsia="ru-RU"/>
        </w:rPr>
        <w:t xml:space="preserve"> в</w:t>
      </w:r>
      <w:r w:rsidRPr="00CA7E2A">
        <w:rPr>
          <w:rFonts w:eastAsia="Calibri" w:cs="Times New Roman"/>
          <w:sz w:val="26"/>
          <w:szCs w:val="26"/>
          <w:lang w:val="uk-UA" w:eastAsia="ru-RU"/>
        </w:rPr>
        <w:t xml:space="preserve"> Акті приймання – передачі Товару.</w:t>
      </w:r>
    </w:p>
    <w:p w:rsidR="006E53F2" w:rsidRPr="00CA7E2A" w:rsidRDefault="006E53F2" w:rsidP="006E53F2">
      <w:pPr>
        <w:tabs>
          <w:tab w:val="left" w:pos="993"/>
        </w:tabs>
        <w:spacing w:after="0" w:line="240" w:lineRule="auto"/>
        <w:ind w:right="-29" w:firstLine="567"/>
        <w:contextualSpacing/>
        <w:jc w:val="both"/>
        <w:rPr>
          <w:rFonts w:eastAsia="Calibri" w:cs="Times New Roman"/>
          <w:sz w:val="26"/>
          <w:szCs w:val="26"/>
          <w:lang w:val="uk-UA"/>
        </w:rPr>
      </w:pPr>
      <w:r w:rsidRPr="00CA7E2A">
        <w:rPr>
          <w:rFonts w:eastAsia="Calibri" w:cs="Times New Roman"/>
          <w:sz w:val="26"/>
          <w:szCs w:val="26"/>
          <w:lang w:val="uk-UA"/>
        </w:rPr>
        <w:t>5.2. Приймання Товару здійснюється у разі наявності наступних документів:</w:t>
      </w:r>
    </w:p>
    <w:p w:rsidR="006E53F2" w:rsidRPr="00CA7E2A" w:rsidRDefault="006E53F2" w:rsidP="006E53F2">
      <w:pPr>
        <w:tabs>
          <w:tab w:val="left" w:pos="993"/>
        </w:tabs>
        <w:spacing w:after="0" w:line="240" w:lineRule="auto"/>
        <w:ind w:left="34" w:right="-29" w:firstLine="567"/>
        <w:jc w:val="both"/>
        <w:rPr>
          <w:rFonts w:eastAsia="Calibri" w:cs="Times New Roman"/>
          <w:sz w:val="26"/>
          <w:szCs w:val="26"/>
          <w:lang w:val="uk-UA"/>
        </w:rPr>
      </w:pPr>
      <w:r w:rsidRPr="00CA7E2A">
        <w:rPr>
          <w:rFonts w:eastAsia="Calibri" w:cs="Times New Roman"/>
          <w:sz w:val="26"/>
          <w:szCs w:val="26"/>
          <w:lang w:val="uk-UA"/>
        </w:rPr>
        <w:lastRenderedPageBreak/>
        <w:t>- документи згідно з пунктом 2.2. цього Договору,</w:t>
      </w:r>
    </w:p>
    <w:p w:rsidR="006E53F2" w:rsidRPr="00CA7E2A" w:rsidRDefault="006E53F2" w:rsidP="006E53F2">
      <w:pPr>
        <w:tabs>
          <w:tab w:val="left" w:pos="993"/>
        </w:tabs>
        <w:spacing w:after="0" w:line="240" w:lineRule="auto"/>
        <w:ind w:left="34" w:right="-29" w:firstLine="567"/>
        <w:jc w:val="both"/>
        <w:rPr>
          <w:rFonts w:eastAsia="Calibri" w:cs="Times New Roman"/>
          <w:sz w:val="26"/>
          <w:szCs w:val="26"/>
          <w:lang w:val="uk-UA"/>
        </w:rPr>
      </w:pPr>
      <w:r w:rsidRPr="00CA7E2A">
        <w:rPr>
          <w:rFonts w:eastAsia="Calibri" w:cs="Times New Roman"/>
          <w:sz w:val="26"/>
          <w:szCs w:val="26"/>
          <w:lang w:val="uk-UA"/>
        </w:rPr>
        <w:t>- видаткова накладна або Акт приймання –передачі Товару, підписані з боку Постачальника (оригінал),</w:t>
      </w:r>
    </w:p>
    <w:p w:rsidR="006E53F2" w:rsidRPr="00CA7E2A" w:rsidRDefault="006E53F2" w:rsidP="006E53F2">
      <w:pPr>
        <w:tabs>
          <w:tab w:val="left" w:pos="993"/>
        </w:tabs>
        <w:spacing w:after="0" w:line="240" w:lineRule="auto"/>
        <w:ind w:left="34" w:right="-29" w:firstLine="567"/>
        <w:jc w:val="both"/>
        <w:rPr>
          <w:rFonts w:eastAsia="Calibri" w:cs="Times New Roman"/>
          <w:sz w:val="26"/>
          <w:szCs w:val="26"/>
          <w:lang w:val="uk-UA"/>
        </w:rPr>
      </w:pPr>
      <w:r w:rsidRPr="00CA7E2A">
        <w:rPr>
          <w:rFonts w:eastAsia="Calibri" w:cs="Times New Roman"/>
          <w:sz w:val="26"/>
          <w:szCs w:val="26"/>
          <w:lang w:val="uk-UA"/>
        </w:rPr>
        <w:t xml:space="preserve">- рахунок-фактура Постачальника (оригінал), </w:t>
      </w:r>
    </w:p>
    <w:p w:rsidR="006E53F2" w:rsidRPr="00CA7E2A" w:rsidRDefault="006E53F2" w:rsidP="006E53F2">
      <w:pPr>
        <w:tabs>
          <w:tab w:val="left" w:pos="993"/>
        </w:tabs>
        <w:spacing w:after="0" w:line="240" w:lineRule="auto"/>
        <w:ind w:left="34" w:right="-29" w:firstLine="567"/>
        <w:contextualSpacing/>
        <w:jc w:val="both"/>
        <w:rPr>
          <w:rFonts w:eastAsia="Calibri" w:cs="Times New Roman"/>
          <w:sz w:val="26"/>
          <w:szCs w:val="26"/>
          <w:lang w:val="uk-UA"/>
        </w:rPr>
      </w:pPr>
      <w:r w:rsidRPr="00CA7E2A">
        <w:rPr>
          <w:rFonts w:eastAsia="Calibri" w:cs="Times New Roman"/>
          <w:sz w:val="26"/>
          <w:szCs w:val="26"/>
          <w:lang w:val="uk-UA"/>
        </w:rPr>
        <w:t>- якщо  Постачальником   надається  видаткова  накладна,  то  Постачальник додатково  надає інформаційну довідку про Товар за формою, встановленою Додатком № 5 до цього Договору, за підписом уповноваженої особи Постачальника та печаткою (за наявності).</w:t>
      </w:r>
    </w:p>
    <w:p w:rsidR="006E53F2" w:rsidRPr="00CA7E2A" w:rsidRDefault="006E53F2" w:rsidP="006E53F2">
      <w:pPr>
        <w:tabs>
          <w:tab w:val="left" w:pos="993"/>
        </w:tabs>
        <w:spacing w:after="0" w:line="240" w:lineRule="auto"/>
        <w:ind w:right="-29" w:firstLine="567"/>
        <w:contextualSpacing/>
        <w:jc w:val="both"/>
        <w:rPr>
          <w:rFonts w:eastAsia="Calibri" w:cs="Times New Roman"/>
          <w:sz w:val="26"/>
          <w:szCs w:val="26"/>
          <w:lang w:val="uk-UA"/>
        </w:rPr>
      </w:pPr>
      <w:r w:rsidRPr="00CA7E2A">
        <w:rPr>
          <w:rFonts w:eastAsia="Calibri" w:cs="Times New Roman"/>
          <w:sz w:val="26"/>
          <w:szCs w:val="26"/>
          <w:lang w:val="uk-UA"/>
        </w:rPr>
        <w:t>5.3. Від Замовника та Постачальника видаткова (-</w:t>
      </w:r>
      <w:proofErr w:type="spellStart"/>
      <w:r w:rsidRPr="00CA7E2A">
        <w:rPr>
          <w:rFonts w:eastAsia="Calibri" w:cs="Times New Roman"/>
          <w:sz w:val="26"/>
          <w:szCs w:val="26"/>
          <w:lang w:val="uk-UA"/>
        </w:rPr>
        <w:t>ві</w:t>
      </w:r>
      <w:proofErr w:type="spellEnd"/>
      <w:r w:rsidRPr="00CA7E2A">
        <w:rPr>
          <w:rFonts w:eastAsia="Calibri" w:cs="Times New Roman"/>
          <w:sz w:val="26"/>
          <w:szCs w:val="26"/>
          <w:lang w:val="uk-UA"/>
        </w:rPr>
        <w:t xml:space="preserve">) накладна (-ні) або Акт(-и) приймання-передачі Товару підписують уповноважені особи Сторін. </w:t>
      </w:r>
    </w:p>
    <w:p w:rsidR="006E53F2" w:rsidRPr="00CA7E2A" w:rsidRDefault="006E53F2" w:rsidP="006E53F2">
      <w:pPr>
        <w:tabs>
          <w:tab w:val="left" w:pos="993"/>
        </w:tabs>
        <w:spacing w:after="0" w:line="240" w:lineRule="auto"/>
        <w:ind w:right="-29" w:firstLine="567"/>
        <w:contextualSpacing/>
        <w:jc w:val="both"/>
        <w:rPr>
          <w:rFonts w:eastAsia="Calibri" w:cs="Times New Roman"/>
          <w:sz w:val="26"/>
          <w:szCs w:val="26"/>
          <w:lang w:val="uk-UA"/>
        </w:rPr>
      </w:pPr>
      <w:r w:rsidRPr="00CA7E2A">
        <w:rPr>
          <w:rFonts w:eastAsia="Calibri" w:cs="Times New Roman"/>
          <w:sz w:val="26"/>
          <w:szCs w:val="26"/>
          <w:lang w:val="uk-UA"/>
        </w:rPr>
        <w:t>Від імені Замовника видаткова (-</w:t>
      </w:r>
      <w:proofErr w:type="spellStart"/>
      <w:r w:rsidRPr="00CA7E2A">
        <w:rPr>
          <w:rFonts w:eastAsia="Calibri" w:cs="Times New Roman"/>
          <w:sz w:val="26"/>
          <w:szCs w:val="26"/>
          <w:lang w:val="uk-UA"/>
        </w:rPr>
        <w:t>ві</w:t>
      </w:r>
      <w:proofErr w:type="spellEnd"/>
      <w:r w:rsidRPr="00CA7E2A">
        <w:rPr>
          <w:rFonts w:eastAsia="Calibri" w:cs="Times New Roman"/>
          <w:sz w:val="26"/>
          <w:szCs w:val="26"/>
          <w:lang w:val="uk-UA"/>
        </w:rPr>
        <w:t xml:space="preserve">) накладна (-ні) або Акт(-и) приймання-передачі Товару та інші первинні документи, що стосуються виконання умов даного Договору та приймання Товару, підписуються щонайменше двома уповноваженими особами з числа таких: </w:t>
      </w:r>
    </w:p>
    <w:p w:rsidR="006E53F2" w:rsidRPr="00CA7E2A" w:rsidRDefault="006E53F2" w:rsidP="006E53F2">
      <w:pPr>
        <w:spacing w:after="0" w:line="240" w:lineRule="auto"/>
        <w:ind w:firstLine="567"/>
        <w:jc w:val="both"/>
        <w:rPr>
          <w:rFonts w:eastAsia="Calibri" w:cs="Times New Roman"/>
          <w:sz w:val="26"/>
          <w:szCs w:val="26"/>
          <w:lang w:val="uk-UA" w:eastAsia="uk-UA"/>
        </w:rPr>
      </w:pPr>
      <w:r w:rsidRPr="00CA7E2A">
        <w:rPr>
          <w:rFonts w:eastAsia="Calibri" w:cs="Times New Roman"/>
          <w:sz w:val="26"/>
          <w:szCs w:val="26"/>
          <w:lang w:val="uk-UA" w:eastAsia="uk-UA"/>
        </w:rPr>
        <w:t>- начальник виробничого підрозділу філії «Вокзальна компанія» акціонерного товариства «Українська залізниця»;</w:t>
      </w:r>
    </w:p>
    <w:p w:rsidR="006E53F2" w:rsidRPr="00CA7E2A" w:rsidRDefault="006E53F2" w:rsidP="006E53F2">
      <w:pPr>
        <w:spacing w:after="0" w:line="240" w:lineRule="auto"/>
        <w:ind w:firstLine="567"/>
        <w:jc w:val="both"/>
        <w:rPr>
          <w:rFonts w:eastAsia="Calibri" w:cs="Times New Roman"/>
          <w:sz w:val="26"/>
          <w:szCs w:val="26"/>
          <w:lang w:val="uk-UA" w:eastAsia="uk-UA"/>
        </w:rPr>
      </w:pPr>
      <w:r w:rsidRPr="00CA7E2A">
        <w:rPr>
          <w:rFonts w:eastAsia="Calibri" w:cs="Times New Roman"/>
          <w:sz w:val="26"/>
          <w:szCs w:val="26"/>
          <w:lang w:val="uk-UA" w:eastAsia="uk-UA"/>
        </w:rPr>
        <w:t>- заступник начальника виробничого підрозділу філії «Вокзальна компанія» акціонерного товариства «Українська залізниця»;</w:t>
      </w:r>
    </w:p>
    <w:p w:rsidR="006E53F2" w:rsidRPr="00CA7E2A" w:rsidRDefault="006E53F2" w:rsidP="006E53F2">
      <w:pPr>
        <w:tabs>
          <w:tab w:val="left" w:pos="993"/>
        </w:tabs>
        <w:spacing w:after="0" w:line="240" w:lineRule="auto"/>
        <w:ind w:right="-29" w:firstLine="567"/>
        <w:contextualSpacing/>
        <w:jc w:val="both"/>
        <w:rPr>
          <w:rFonts w:eastAsia="Calibri" w:cs="Times New Roman"/>
          <w:sz w:val="26"/>
          <w:szCs w:val="26"/>
          <w:lang w:val="uk-UA"/>
        </w:rPr>
      </w:pPr>
      <w:r w:rsidRPr="00CA7E2A">
        <w:rPr>
          <w:rFonts w:eastAsia="Calibri" w:cs="Times New Roman"/>
          <w:sz w:val="26"/>
          <w:szCs w:val="26"/>
          <w:lang w:val="uk-UA" w:eastAsia="uk-UA"/>
        </w:rPr>
        <w:t>- головний інженер виробничого підрозділу філії «Вокзальна компанія» акціонерного товариства «Українська залізниця»</w:t>
      </w:r>
      <w:r w:rsidRPr="00CA7E2A">
        <w:rPr>
          <w:rFonts w:eastAsia="Calibri" w:cs="Times New Roman"/>
          <w:sz w:val="26"/>
          <w:szCs w:val="26"/>
          <w:lang w:val="uk-UA"/>
        </w:rPr>
        <w:t>.</w:t>
      </w:r>
    </w:p>
    <w:p w:rsidR="006E53F2" w:rsidRPr="00CA7E2A" w:rsidRDefault="006E53F2" w:rsidP="006E53F2">
      <w:pPr>
        <w:tabs>
          <w:tab w:val="left" w:pos="993"/>
        </w:tabs>
        <w:spacing w:after="0" w:line="240" w:lineRule="auto"/>
        <w:ind w:right="-29" w:firstLine="567"/>
        <w:contextualSpacing/>
        <w:jc w:val="both"/>
        <w:rPr>
          <w:rFonts w:eastAsia="Calibri" w:cs="Times New Roman"/>
          <w:sz w:val="26"/>
          <w:szCs w:val="26"/>
          <w:lang w:val="uk-UA"/>
        </w:rPr>
      </w:pPr>
      <w:r w:rsidRPr="00CA7E2A">
        <w:rPr>
          <w:rFonts w:eastAsia="Calibri" w:cs="Times New Roman"/>
          <w:sz w:val="26"/>
          <w:szCs w:val="26"/>
          <w:lang w:val="uk-UA"/>
        </w:rPr>
        <w:t>У видатковій накладній або Акті приймання-передачі Товару обов’язково зазначається: найменування, маркування Товару, назва виробника, фасування, кількість, ціна за одиницю Товару та загальна вартість поставки Товару.</w:t>
      </w:r>
    </w:p>
    <w:p w:rsidR="006E53F2" w:rsidRPr="00CA7E2A" w:rsidRDefault="006E53F2" w:rsidP="006E53F2">
      <w:pPr>
        <w:tabs>
          <w:tab w:val="left" w:pos="993"/>
        </w:tabs>
        <w:spacing w:after="0" w:line="240" w:lineRule="auto"/>
        <w:ind w:right="-29" w:firstLine="567"/>
        <w:contextualSpacing/>
        <w:jc w:val="both"/>
        <w:rPr>
          <w:rFonts w:eastAsia="Calibri" w:cs="Times New Roman"/>
          <w:sz w:val="26"/>
          <w:szCs w:val="26"/>
          <w:lang w:val="uk-UA"/>
        </w:rPr>
      </w:pPr>
      <w:r w:rsidRPr="00CA7E2A">
        <w:rPr>
          <w:rFonts w:eastAsia="Calibri" w:cs="Times New Roman"/>
          <w:sz w:val="26"/>
          <w:szCs w:val="26"/>
          <w:lang w:val="uk-UA"/>
        </w:rPr>
        <w:t xml:space="preserve">Акт приймання-передачі Товару складається за формою, встановленою Додатком № 4 до цього Договору. </w:t>
      </w:r>
    </w:p>
    <w:p w:rsidR="006E53F2" w:rsidRPr="00CA7E2A" w:rsidRDefault="006E53F2" w:rsidP="006E53F2">
      <w:pPr>
        <w:tabs>
          <w:tab w:val="left" w:pos="993"/>
        </w:tabs>
        <w:suppressAutoHyphens/>
        <w:autoSpaceDE w:val="0"/>
        <w:autoSpaceDN w:val="0"/>
        <w:adjustRightInd w:val="0"/>
        <w:spacing w:after="0" w:line="240" w:lineRule="auto"/>
        <w:ind w:right="-29" w:firstLine="567"/>
        <w:contextualSpacing/>
        <w:jc w:val="both"/>
        <w:rPr>
          <w:rFonts w:eastAsia="Times New Roman" w:cs="Times New Roman"/>
          <w:sz w:val="26"/>
          <w:szCs w:val="26"/>
          <w:lang w:val="uk-UA" w:eastAsia="uk-UA"/>
        </w:rPr>
      </w:pPr>
      <w:r w:rsidRPr="00CA7E2A">
        <w:rPr>
          <w:rFonts w:eastAsia="Times New Roman" w:cs="Times New Roman"/>
          <w:sz w:val="26"/>
          <w:szCs w:val="26"/>
          <w:lang w:val="uk-UA" w:eastAsia="uk-UA"/>
        </w:rPr>
        <w:t xml:space="preserve">5.4. У разі виявлення невідповідності Товару вимогам цього Договору, видаткова накладна або Акт приймання-передачі Товару Замовником не підписується. </w:t>
      </w:r>
    </w:p>
    <w:p w:rsidR="006E53F2" w:rsidRPr="00CA7E2A" w:rsidRDefault="006E53F2" w:rsidP="006E53F2">
      <w:pPr>
        <w:tabs>
          <w:tab w:val="left" w:pos="993"/>
        </w:tabs>
        <w:suppressAutoHyphens/>
        <w:autoSpaceDE w:val="0"/>
        <w:autoSpaceDN w:val="0"/>
        <w:adjustRightInd w:val="0"/>
        <w:spacing w:after="0" w:line="240" w:lineRule="auto"/>
        <w:ind w:right="-29" w:firstLine="567"/>
        <w:contextualSpacing/>
        <w:jc w:val="both"/>
        <w:rPr>
          <w:rFonts w:eastAsia="Times New Roman" w:cs="Times New Roman"/>
          <w:sz w:val="26"/>
          <w:szCs w:val="26"/>
          <w:lang w:val="uk-UA" w:eastAsia="uk-UA"/>
        </w:rPr>
      </w:pPr>
      <w:r w:rsidRPr="00CA7E2A">
        <w:rPr>
          <w:rFonts w:eastAsia="Times New Roman" w:cs="Times New Roman"/>
          <w:sz w:val="26"/>
          <w:szCs w:val="26"/>
          <w:lang w:val="uk-UA" w:eastAsia="uk-UA"/>
        </w:rPr>
        <w:t>5.4.1. У випадку наявності у Замовника претензій по кількості, якості та асортименту Товару, Замовник негайно викликає уповноваженого представника Постачальника способами, визначеними розділом 14 цього Договору, для складання дефектного акту (документ про недоліки).</w:t>
      </w:r>
    </w:p>
    <w:p w:rsidR="006E53F2" w:rsidRPr="00CA7E2A" w:rsidRDefault="006E53F2" w:rsidP="006E53F2">
      <w:pPr>
        <w:tabs>
          <w:tab w:val="left" w:pos="993"/>
        </w:tabs>
        <w:suppressAutoHyphens/>
        <w:autoSpaceDE w:val="0"/>
        <w:autoSpaceDN w:val="0"/>
        <w:adjustRightInd w:val="0"/>
        <w:spacing w:after="0" w:line="240" w:lineRule="auto"/>
        <w:ind w:right="-29" w:firstLine="567"/>
        <w:contextualSpacing/>
        <w:jc w:val="both"/>
        <w:rPr>
          <w:rFonts w:eastAsia="Times New Roman" w:cs="Times New Roman"/>
          <w:sz w:val="26"/>
          <w:szCs w:val="26"/>
          <w:lang w:val="uk-UA" w:eastAsia="uk-UA"/>
        </w:rPr>
      </w:pPr>
      <w:r w:rsidRPr="00CA7E2A">
        <w:rPr>
          <w:rFonts w:eastAsia="Times New Roman" w:cs="Times New Roman"/>
          <w:sz w:val="26"/>
          <w:szCs w:val="26"/>
          <w:lang w:val="uk-UA" w:eastAsia="uk-UA"/>
        </w:rPr>
        <w:t>Уповноважений представник Постачальника повинен прибути за викликом Замовника протягом 3 (трьох) робочих днів від дати отримання виклику.</w:t>
      </w:r>
    </w:p>
    <w:p w:rsidR="006E53F2" w:rsidRPr="00CA7E2A" w:rsidRDefault="006E53F2" w:rsidP="006E53F2">
      <w:pPr>
        <w:tabs>
          <w:tab w:val="left" w:pos="993"/>
        </w:tabs>
        <w:suppressAutoHyphens/>
        <w:autoSpaceDE w:val="0"/>
        <w:autoSpaceDN w:val="0"/>
        <w:adjustRightInd w:val="0"/>
        <w:spacing w:after="0" w:line="240" w:lineRule="auto"/>
        <w:ind w:right="-29" w:firstLine="567"/>
        <w:contextualSpacing/>
        <w:jc w:val="both"/>
        <w:rPr>
          <w:rFonts w:eastAsia="Times New Roman" w:cs="Times New Roman"/>
          <w:sz w:val="26"/>
          <w:szCs w:val="26"/>
          <w:lang w:val="uk-UA" w:eastAsia="uk-UA"/>
        </w:rPr>
      </w:pPr>
      <w:r w:rsidRPr="00CA7E2A">
        <w:rPr>
          <w:rFonts w:eastAsia="Times New Roman" w:cs="Times New Roman"/>
          <w:sz w:val="26"/>
          <w:szCs w:val="26"/>
          <w:lang w:val="uk-UA" w:eastAsia="uk-UA"/>
        </w:rPr>
        <w:t>Якщо уповноважений представник Постачальника відмовиться від участі в оформленні дефектного акту (документу про недоліки), або не матиме достатніх повноважень на підписання такого документу, або не прибуде на письмовий виклик Замовника у визначений строк, Замовник складає такий документ про недоліки в односторонньому порядку із зазначенням причин відсутності представника Постачальника та направляє його Постачальнику способами, визначеними розділом 14 цього Договору, для виконання.</w:t>
      </w:r>
    </w:p>
    <w:p w:rsidR="006E53F2" w:rsidRPr="00CA7E2A" w:rsidRDefault="006E53F2" w:rsidP="006E53F2">
      <w:pPr>
        <w:tabs>
          <w:tab w:val="left" w:pos="993"/>
        </w:tabs>
        <w:suppressAutoHyphens/>
        <w:autoSpaceDE w:val="0"/>
        <w:autoSpaceDN w:val="0"/>
        <w:adjustRightInd w:val="0"/>
        <w:spacing w:after="0" w:line="240" w:lineRule="auto"/>
        <w:ind w:right="-29" w:firstLine="567"/>
        <w:contextualSpacing/>
        <w:jc w:val="both"/>
        <w:rPr>
          <w:rFonts w:eastAsia="Times New Roman" w:cs="Times New Roman"/>
          <w:sz w:val="26"/>
          <w:szCs w:val="26"/>
          <w:lang w:val="uk-UA" w:eastAsia="uk-UA"/>
        </w:rPr>
      </w:pPr>
      <w:r w:rsidRPr="00CA7E2A">
        <w:rPr>
          <w:rFonts w:eastAsia="Times New Roman" w:cs="Times New Roman"/>
          <w:sz w:val="26"/>
          <w:szCs w:val="26"/>
          <w:lang w:val="uk-UA" w:eastAsia="uk-UA"/>
        </w:rPr>
        <w:t>В дефектному акті зазначається перелік виявлених недоліків (невідповідність Товару умовам Договору, перелік відсутніх документів тощо), а також порядок та стр</w:t>
      </w:r>
      <w:r>
        <w:rPr>
          <w:rFonts w:eastAsia="Times New Roman" w:cs="Times New Roman"/>
          <w:sz w:val="26"/>
          <w:szCs w:val="26"/>
          <w:lang w:val="uk-UA" w:eastAsia="uk-UA"/>
        </w:rPr>
        <w:t xml:space="preserve">оки їх усунення (в тому числі </w:t>
      </w:r>
      <w:r w:rsidRPr="00CA7E2A">
        <w:rPr>
          <w:rFonts w:eastAsia="Times New Roman" w:cs="Times New Roman"/>
          <w:sz w:val="26"/>
          <w:szCs w:val="26"/>
          <w:lang w:val="uk-UA" w:eastAsia="uk-UA"/>
        </w:rPr>
        <w:t xml:space="preserve">заміни Постачальником Товару, який не відповідає вимогам Договору, та усунення ним інших недоліків). </w:t>
      </w:r>
    </w:p>
    <w:p w:rsidR="006E53F2" w:rsidRPr="00CA7E2A" w:rsidRDefault="006E53F2" w:rsidP="006E53F2">
      <w:pPr>
        <w:tabs>
          <w:tab w:val="left" w:pos="993"/>
        </w:tabs>
        <w:suppressAutoHyphens/>
        <w:autoSpaceDE w:val="0"/>
        <w:autoSpaceDN w:val="0"/>
        <w:adjustRightInd w:val="0"/>
        <w:spacing w:after="0" w:line="240" w:lineRule="auto"/>
        <w:ind w:right="-29" w:firstLine="567"/>
        <w:contextualSpacing/>
        <w:jc w:val="both"/>
        <w:rPr>
          <w:rFonts w:eastAsia="Times New Roman" w:cs="Times New Roman"/>
          <w:sz w:val="26"/>
          <w:szCs w:val="26"/>
          <w:lang w:val="uk-UA" w:eastAsia="uk-UA"/>
        </w:rPr>
      </w:pPr>
      <w:r w:rsidRPr="00CA7E2A">
        <w:rPr>
          <w:rFonts w:eastAsia="Times New Roman" w:cs="Times New Roman"/>
          <w:sz w:val="26"/>
          <w:szCs w:val="26"/>
          <w:lang w:val="uk-UA" w:eastAsia="uk-UA"/>
        </w:rPr>
        <w:t>Загальний термін ус</w:t>
      </w:r>
      <w:r>
        <w:rPr>
          <w:rFonts w:eastAsia="Times New Roman" w:cs="Times New Roman"/>
          <w:sz w:val="26"/>
          <w:szCs w:val="26"/>
          <w:lang w:val="uk-UA" w:eastAsia="uk-UA"/>
        </w:rPr>
        <w:t>унення недоліків (в тому числі</w:t>
      </w:r>
      <w:r w:rsidRPr="00CA7E2A">
        <w:rPr>
          <w:rFonts w:eastAsia="Times New Roman" w:cs="Times New Roman"/>
          <w:sz w:val="26"/>
          <w:szCs w:val="26"/>
          <w:lang w:val="uk-UA" w:eastAsia="uk-UA"/>
        </w:rPr>
        <w:t xml:space="preserve"> заміни) Товару становить не більше 10 (десяти) календарних днів, якщо інше на зазначено в дефектному акті. При цьому всі затрати, пов’язані з усуненням недоліків, покладаються на Постачальника (без компенсації Замовником).</w:t>
      </w:r>
    </w:p>
    <w:p w:rsidR="006E53F2" w:rsidRPr="00CA7E2A" w:rsidRDefault="006E53F2" w:rsidP="006E53F2">
      <w:pPr>
        <w:tabs>
          <w:tab w:val="left" w:pos="993"/>
        </w:tabs>
        <w:suppressAutoHyphens/>
        <w:autoSpaceDE w:val="0"/>
        <w:autoSpaceDN w:val="0"/>
        <w:adjustRightInd w:val="0"/>
        <w:spacing w:after="0" w:line="240" w:lineRule="auto"/>
        <w:ind w:right="-29" w:firstLine="567"/>
        <w:contextualSpacing/>
        <w:jc w:val="both"/>
        <w:rPr>
          <w:rFonts w:eastAsia="Times New Roman" w:cs="Times New Roman"/>
          <w:sz w:val="26"/>
          <w:szCs w:val="26"/>
          <w:lang w:val="uk-UA" w:eastAsia="uk-UA"/>
        </w:rPr>
      </w:pPr>
      <w:r w:rsidRPr="00CA7E2A">
        <w:rPr>
          <w:rFonts w:eastAsia="Times New Roman" w:cs="Times New Roman"/>
          <w:sz w:val="26"/>
          <w:szCs w:val="26"/>
          <w:lang w:val="uk-UA" w:eastAsia="uk-UA"/>
        </w:rPr>
        <w:t>На підтвердження заміни Товару Постачальник та Замовник підписують Акт заміни дефектного Товару.</w:t>
      </w:r>
    </w:p>
    <w:p w:rsidR="006E53F2" w:rsidRPr="00CA7E2A" w:rsidRDefault="006E53F2" w:rsidP="006E53F2">
      <w:pPr>
        <w:tabs>
          <w:tab w:val="left" w:pos="993"/>
        </w:tabs>
        <w:suppressAutoHyphens/>
        <w:autoSpaceDE w:val="0"/>
        <w:autoSpaceDN w:val="0"/>
        <w:adjustRightInd w:val="0"/>
        <w:spacing w:after="0" w:line="240" w:lineRule="auto"/>
        <w:ind w:right="-29" w:firstLine="567"/>
        <w:contextualSpacing/>
        <w:jc w:val="both"/>
        <w:rPr>
          <w:rFonts w:eastAsia="Times New Roman" w:cs="Times New Roman"/>
          <w:sz w:val="26"/>
          <w:szCs w:val="26"/>
          <w:lang w:val="uk-UA" w:eastAsia="uk-UA"/>
        </w:rPr>
      </w:pPr>
      <w:r w:rsidRPr="00CA7E2A">
        <w:rPr>
          <w:rFonts w:eastAsia="Times New Roman" w:cs="Times New Roman"/>
          <w:sz w:val="26"/>
          <w:szCs w:val="26"/>
          <w:lang w:val="uk-UA" w:eastAsia="uk-UA"/>
        </w:rPr>
        <w:lastRenderedPageBreak/>
        <w:t xml:space="preserve">Строк поставки Товару не продовжується на термін, необхідний для заміни, усунення невідповідності, </w:t>
      </w:r>
      <w:proofErr w:type="spellStart"/>
      <w:r w:rsidRPr="00CA7E2A">
        <w:rPr>
          <w:rFonts w:eastAsia="Times New Roman" w:cs="Times New Roman"/>
          <w:sz w:val="26"/>
          <w:szCs w:val="26"/>
          <w:lang w:val="uk-UA" w:eastAsia="uk-UA"/>
        </w:rPr>
        <w:t>допоставки</w:t>
      </w:r>
      <w:proofErr w:type="spellEnd"/>
      <w:r w:rsidRPr="00CA7E2A">
        <w:rPr>
          <w:rFonts w:eastAsia="Times New Roman" w:cs="Times New Roman"/>
          <w:sz w:val="26"/>
          <w:szCs w:val="26"/>
          <w:lang w:val="uk-UA" w:eastAsia="uk-UA"/>
        </w:rPr>
        <w:t xml:space="preserve"> Товару.</w:t>
      </w:r>
    </w:p>
    <w:p w:rsidR="006E53F2" w:rsidRDefault="006E53F2" w:rsidP="006E53F2">
      <w:pPr>
        <w:tabs>
          <w:tab w:val="left" w:pos="993"/>
        </w:tabs>
        <w:suppressAutoHyphens/>
        <w:autoSpaceDE w:val="0"/>
        <w:autoSpaceDN w:val="0"/>
        <w:adjustRightInd w:val="0"/>
        <w:spacing w:after="0" w:line="240" w:lineRule="auto"/>
        <w:ind w:right="-29" w:firstLine="567"/>
        <w:contextualSpacing/>
        <w:jc w:val="both"/>
        <w:rPr>
          <w:rFonts w:eastAsia="Times New Roman" w:cs="Times New Roman"/>
          <w:sz w:val="26"/>
          <w:szCs w:val="26"/>
          <w:lang w:val="uk-UA" w:eastAsia="uk-UA"/>
        </w:rPr>
      </w:pPr>
      <w:r w:rsidRPr="00CA7E2A">
        <w:rPr>
          <w:rFonts w:eastAsia="Times New Roman" w:cs="Times New Roman"/>
          <w:sz w:val="26"/>
          <w:szCs w:val="26"/>
          <w:lang w:val="uk-UA" w:eastAsia="uk-UA"/>
        </w:rPr>
        <w:t>5.4.2. У разі відмови Постачальника виконувати заміну Товару до Постачальника застосовуються штрафні санкції, передбачені п. 9.5.2</w:t>
      </w:r>
      <w:r>
        <w:rPr>
          <w:rFonts w:eastAsia="Times New Roman" w:cs="Times New Roman"/>
          <w:sz w:val="26"/>
          <w:szCs w:val="26"/>
          <w:lang w:val="uk-UA" w:eastAsia="uk-UA"/>
        </w:rPr>
        <w:t xml:space="preserve"> цього Договору.</w:t>
      </w:r>
    </w:p>
    <w:p w:rsidR="006E53F2" w:rsidRPr="00CA7E2A" w:rsidRDefault="006E53F2" w:rsidP="006E53F2">
      <w:pPr>
        <w:tabs>
          <w:tab w:val="left" w:pos="993"/>
        </w:tabs>
        <w:suppressAutoHyphens/>
        <w:autoSpaceDE w:val="0"/>
        <w:autoSpaceDN w:val="0"/>
        <w:adjustRightInd w:val="0"/>
        <w:spacing w:after="0" w:line="240" w:lineRule="auto"/>
        <w:ind w:right="-29" w:firstLine="567"/>
        <w:contextualSpacing/>
        <w:jc w:val="both"/>
        <w:rPr>
          <w:rFonts w:eastAsia="Times New Roman" w:cs="Times New Roman"/>
          <w:sz w:val="26"/>
          <w:szCs w:val="26"/>
          <w:lang w:val="uk-UA" w:eastAsia="uk-UA"/>
        </w:rPr>
      </w:pPr>
      <w:r w:rsidRPr="00CA7E2A">
        <w:rPr>
          <w:rFonts w:eastAsia="Times New Roman" w:cs="Times New Roman"/>
          <w:sz w:val="26"/>
          <w:szCs w:val="26"/>
          <w:lang w:val="uk-UA" w:eastAsia="uk-UA"/>
        </w:rPr>
        <w:t>5.4.3. У разі незгоди Постачальника з дефектним Актом, Замовник Товару має право залучити незалежну експертну організацію, що має акредитацію на проведення якісних досліджень такого виду Товару, висновок якої про якість Товару є остаточним і обов'язковим для виконання Сторонами. Вартість експертизи у цьому разі відшкодовується Постачальником.</w:t>
      </w:r>
    </w:p>
    <w:p w:rsidR="006E53F2" w:rsidRPr="00CA7E2A" w:rsidRDefault="006E53F2" w:rsidP="006E53F2">
      <w:pPr>
        <w:tabs>
          <w:tab w:val="left" w:pos="1134"/>
        </w:tabs>
        <w:autoSpaceDE w:val="0"/>
        <w:autoSpaceDN w:val="0"/>
        <w:adjustRightInd w:val="0"/>
        <w:spacing w:after="0" w:line="240" w:lineRule="auto"/>
        <w:ind w:firstLine="567"/>
        <w:jc w:val="both"/>
        <w:rPr>
          <w:rFonts w:eastAsia="Calibri" w:cs="Times New Roman"/>
          <w:sz w:val="26"/>
          <w:szCs w:val="26"/>
          <w:lang w:val="uk-UA"/>
        </w:rPr>
      </w:pPr>
      <w:r w:rsidRPr="00CA7E2A">
        <w:rPr>
          <w:rFonts w:eastAsia="Calibri" w:cs="Times New Roman"/>
          <w:sz w:val="26"/>
          <w:szCs w:val="26"/>
          <w:lang w:val="uk-UA"/>
        </w:rPr>
        <w:t>5.5. Датою поставки (передачі) Товару є дата підписання уповноваженими представниками Замовника видаткової накладної або Акту приймання-передачі Товару.</w:t>
      </w:r>
    </w:p>
    <w:p w:rsidR="006E53F2" w:rsidRDefault="006E53F2" w:rsidP="006E53F2">
      <w:pPr>
        <w:spacing w:after="0" w:line="240" w:lineRule="auto"/>
        <w:ind w:right="-29" w:firstLine="567"/>
        <w:jc w:val="both"/>
        <w:rPr>
          <w:rFonts w:eastAsia="Calibri" w:cs="Times New Roman"/>
          <w:sz w:val="26"/>
          <w:szCs w:val="26"/>
          <w:lang w:val="uk-UA" w:eastAsia="ar-SA"/>
        </w:rPr>
      </w:pP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eastAsia="ar-SA"/>
        </w:rPr>
        <w:t>5.6.</w:t>
      </w:r>
      <w:r w:rsidRPr="00CA7E2A">
        <w:rPr>
          <w:rFonts w:eastAsia="Calibri" w:cs="Times New Roman"/>
          <w:sz w:val="26"/>
          <w:szCs w:val="26"/>
          <w:lang w:val="uk-UA"/>
        </w:rPr>
        <w:t xml:space="preserve"> Перехід права власності на Товар відбувається в момент його прийняття Замовником, у відповідній кількості та якості, за місцем поставки згідно із рознарядкою Замовника. Доказом прийняття Товару є видаткова накладна або Акт приймання-передачі Товару, оформлені належним чином та підписані уповноваженими особами Постачальника та Замовника згідно з пунктом 5.3. цього Договору. </w:t>
      </w:r>
    </w:p>
    <w:p w:rsidR="006E53F2" w:rsidRPr="00CA7E2A" w:rsidRDefault="006E53F2" w:rsidP="006E53F2">
      <w:pPr>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ar-SA"/>
        </w:rPr>
        <w:t>5.7.</w:t>
      </w:r>
      <w:r w:rsidRPr="00CA7E2A">
        <w:rPr>
          <w:rFonts w:eastAsia="Calibri" w:cs="Times New Roman"/>
          <w:sz w:val="26"/>
          <w:szCs w:val="26"/>
          <w:lang w:val="uk-UA" w:eastAsia="uk-UA"/>
        </w:rPr>
        <w:t xml:space="preserve"> Ризик випадкового знищення або псування Товару, що постачається за цим Договором, переходить до Замовника одночасно з виникненням права власності на Товар.</w:t>
      </w:r>
    </w:p>
    <w:p w:rsidR="006E53F2" w:rsidRPr="00CA7E2A" w:rsidRDefault="006E53F2" w:rsidP="006E53F2">
      <w:pPr>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5.8. Якщо Постачальник передав Товар в асортименті та кількості, що не відповідає умовам цього Договору та рознарядці Замовника, Замовник має право відмовитись від його прийняття та не сплачувати за такий Товар.</w:t>
      </w:r>
    </w:p>
    <w:p w:rsidR="006E53F2" w:rsidRPr="00CA7E2A" w:rsidRDefault="006E53F2" w:rsidP="006E53F2">
      <w:pPr>
        <w:widowControl w:val="0"/>
        <w:spacing w:after="0" w:line="240" w:lineRule="auto"/>
        <w:ind w:right="-144" w:firstLine="567"/>
        <w:jc w:val="both"/>
        <w:rPr>
          <w:rFonts w:eastAsia="Calibri" w:cs="Times New Roman"/>
          <w:sz w:val="26"/>
          <w:szCs w:val="26"/>
          <w:lang w:val="uk-UA"/>
        </w:rPr>
      </w:pPr>
      <w:r w:rsidRPr="00CA7E2A">
        <w:rPr>
          <w:rFonts w:eastAsia="Calibri" w:cs="Times New Roman"/>
          <w:sz w:val="26"/>
          <w:szCs w:val="26"/>
          <w:lang w:val="uk-UA"/>
        </w:rPr>
        <w:t>5.</w:t>
      </w:r>
      <w:r>
        <w:rPr>
          <w:rFonts w:eastAsia="Calibri" w:cs="Times New Roman"/>
          <w:sz w:val="26"/>
          <w:szCs w:val="26"/>
          <w:lang w:val="uk-UA"/>
        </w:rPr>
        <w:t>9</w:t>
      </w:r>
      <w:r w:rsidRPr="00CA7E2A">
        <w:rPr>
          <w:rFonts w:eastAsia="Calibri" w:cs="Times New Roman"/>
          <w:sz w:val="26"/>
          <w:szCs w:val="26"/>
          <w:lang w:val="uk-UA"/>
        </w:rPr>
        <w:t>. В’їзд на територію Замовника з Товаром, що поставляється, повинен здійснюватися Постачальником без транзитного вантажу.</w:t>
      </w:r>
    </w:p>
    <w:p w:rsidR="006E53F2" w:rsidRPr="00CA7E2A" w:rsidRDefault="006E53F2" w:rsidP="006E53F2">
      <w:pPr>
        <w:widowControl w:val="0"/>
        <w:spacing w:after="0" w:line="240" w:lineRule="auto"/>
        <w:ind w:right="-144" w:firstLine="567"/>
        <w:jc w:val="both"/>
        <w:rPr>
          <w:rFonts w:eastAsia="Calibri" w:cs="Times New Roman"/>
          <w:sz w:val="26"/>
          <w:szCs w:val="26"/>
          <w:lang w:val="uk-UA"/>
        </w:rPr>
      </w:pPr>
      <w:r w:rsidRPr="00CA7E2A">
        <w:rPr>
          <w:rFonts w:eastAsia="Times New Roman" w:cs="Times New Roman"/>
          <w:sz w:val="26"/>
          <w:szCs w:val="26"/>
          <w:lang w:val="uk-UA" w:eastAsia="ru-RU"/>
        </w:rPr>
        <w:t xml:space="preserve">5.10. </w:t>
      </w:r>
      <w:r w:rsidRPr="00BE1B15">
        <w:rPr>
          <w:rFonts w:eastAsia="Times New Roman" w:cs="Times New Roman"/>
          <w:color w:val="000000"/>
          <w:sz w:val="26"/>
          <w:szCs w:val="26"/>
          <w:lang w:val="uk-UA" w:eastAsia="ru-RU"/>
        </w:rPr>
        <w:t xml:space="preserve">Транспортування, пакування, </w:t>
      </w:r>
      <w:r>
        <w:rPr>
          <w:rFonts w:eastAsia="Times New Roman" w:cs="Times New Roman"/>
          <w:color w:val="000000"/>
          <w:sz w:val="26"/>
          <w:szCs w:val="26"/>
          <w:lang w:val="uk-UA" w:eastAsia="ru-RU"/>
        </w:rPr>
        <w:t xml:space="preserve">завантаження, </w:t>
      </w:r>
      <w:r w:rsidRPr="00BE1B15">
        <w:rPr>
          <w:rFonts w:eastAsia="Times New Roman" w:cs="Times New Roman"/>
          <w:color w:val="000000"/>
          <w:sz w:val="26"/>
          <w:szCs w:val="26"/>
          <w:lang w:val="uk-UA" w:eastAsia="ru-RU"/>
        </w:rPr>
        <w:t>розванта</w:t>
      </w:r>
      <w:r>
        <w:rPr>
          <w:rFonts w:eastAsia="Times New Roman" w:cs="Times New Roman"/>
          <w:color w:val="000000"/>
          <w:sz w:val="26"/>
          <w:szCs w:val="26"/>
          <w:lang w:val="uk-UA" w:eastAsia="ru-RU"/>
        </w:rPr>
        <w:t>ження</w:t>
      </w:r>
      <w:r w:rsidRPr="00BE1B15">
        <w:rPr>
          <w:rFonts w:eastAsia="Times New Roman" w:cs="Times New Roman"/>
          <w:color w:val="000000"/>
          <w:sz w:val="26"/>
          <w:szCs w:val="26"/>
          <w:lang w:val="uk-UA" w:eastAsia="ru-RU"/>
        </w:rPr>
        <w:t xml:space="preserve"> Товару здійсню</w:t>
      </w:r>
      <w:r>
        <w:rPr>
          <w:rFonts w:eastAsia="Times New Roman" w:cs="Times New Roman"/>
          <w:color w:val="000000"/>
          <w:sz w:val="26"/>
          <w:szCs w:val="26"/>
          <w:lang w:val="uk-UA" w:eastAsia="ru-RU"/>
        </w:rPr>
        <w:t>є</w:t>
      </w:r>
      <w:r w:rsidRPr="00BE1B15">
        <w:rPr>
          <w:rFonts w:eastAsia="Times New Roman" w:cs="Times New Roman"/>
          <w:color w:val="000000"/>
          <w:sz w:val="26"/>
          <w:szCs w:val="26"/>
          <w:lang w:val="uk-UA" w:eastAsia="ru-RU"/>
        </w:rPr>
        <w:t xml:space="preserve">ться власними силами </w:t>
      </w:r>
      <w:r w:rsidRPr="00BE1B15">
        <w:rPr>
          <w:rFonts w:eastAsia="Times New Roman" w:cs="Times New Roman"/>
          <w:sz w:val="26"/>
          <w:szCs w:val="26"/>
          <w:lang w:val="uk-UA" w:eastAsia="ru-RU"/>
        </w:rPr>
        <w:t>Постачальника</w:t>
      </w:r>
      <w:r w:rsidRPr="00BE1B15">
        <w:rPr>
          <w:rFonts w:eastAsia="Times New Roman" w:cs="Times New Roman"/>
          <w:color w:val="000000"/>
          <w:sz w:val="26"/>
          <w:szCs w:val="26"/>
          <w:lang w:val="uk-UA" w:eastAsia="ru-RU"/>
        </w:rPr>
        <w:t xml:space="preserve">. </w:t>
      </w:r>
      <w:r w:rsidRPr="00BE1B15">
        <w:rPr>
          <w:rFonts w:eastAsia="Times New Roman" w:cs="Times New Roman"/>
          <w:sz w:val="26"/>
          <w:szCs w:val="26"/>
          <w:lang w:val="uk-UA" w:eastAsia="ru-RU"/>
        </w:rPr>
        <w:t>Постачальник</w:t>
      </w:r>
      <w:r>
        <w:rPr>
          <w:rFonts w:eastAsia="Times New Roman" w:cs="Times New Roman"/>
          <w:color w:val="000000"/>
          <w:sz w:val="26"/>
          <w:szCs w:val="26"/>
          <w:lang w:val="uk-UA" w:eastAsia="ru-RU"/>
        </w:rPr>
        <w:t xml:space="preserve"> забезпечує себе самостійно в</w:t>
      </w:r>
      <w:r w:rsidRPr="00BE1B15">
        <w:rPr>
          <w:rFonts w:eastAsia="Times New Roman" w:cs="Times New Roman"/>
          <w:color w:val="000000"/>
          <w:sz w:val="26"/>
          <w:szCs w:val="26"/>
          <w:lang w:val="uk-UA" w:eastAsia="ru-RU"/>
        </w:rPr>
        <w:t xml:space="preserve">сіма технічними засобами та витратними матеріалами, що необхідні для </w:t>
      </w:r>
      <w:r>
        <w:rPr>
          <w:rFonts w:eastAsia="Times New Roman" w:cs="Times New Roman"/>
          <w:color w:val="000000"/>
          <w:sz w:val="26"/>
          <w:szCs w:val="26"/>
          <w:lang w:val="uk-UA" w:eastAsia="ru-RU"/>
        </w:rPr>
        <w:t>пакування, завантаження, розвантаження Товару.</w:t>
      </w:r>
    </w:p>
    <w:p w:rsidR="006E53F2" w:rsidRPr="00CA7E2A" w:rsidRDefault="006E53F2" w:rsidP="006E53F2">
      <w:pPr>
        <w:widowControl w:val="0"/>
        <w:spacing w:after="0" w:line="240" w:lineRule="auto"/>
        <w:ind w:right="-144" w:firstLine="567"/>
        <w:jc w:val="both"/>
        <w:rPr>
          <w:rFonts w:eastAsia="Calibri" w:cs="Times New Roman"/>
          <w:sz w:val="26"/>
          <w:szCs w:val="26"/>
          <w:lang w:val="uk-UA" w:eastAsia="uk-UA"/>
        </w:rPr>
      </w:pPr>
      <w:r w:rsidRPr="00CA7E2A">
        <w:rPr>
          <w:rFonts w:eastAsia="Calibri" w:cs="Times New Roman"/>
          <w:sz w:val="26"/>
          <w:szCs w:val="26"/>
          <w:lang w:val="uk-UA" w:eastAsia="uk-UA"/>
        </w:rPr>
        <w:t>5.11. Всі витрати пов’язані з поставкою Товару несе Постачальник.</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Pr>
          <w:rFonts w:eastAsia="Calibri" w:cs="Times New Roman"/>
          <w:sz w:val="26"/>
          <w:szCs w:val="26"/>
          <w:lang w:val="uk-UA" w:eastAsia="uk-UA"/>
        </w:rPr>
        <w:t xml:space="preserve"> </w:t>
      </w:r>
    </w:p>
    <w:p w:rsidR="006E53F2" w:rsidRPr="00CA7E2A" w:rsidRDefault="006E53F2" w:rsidP="006E53F2">
      <w:pPr>
        <w:numPr>
          <w:ilvl w:val="0"/>
          <w:numId w:val="9"/>
        </w:numPr>
        <w:spacing w:after="0" w:line="240" w:lineRule="auto"/>
        <w:ind w:right="-29"/>
        <w:jc w:val="center"/>
        <w:outlineLvl w:val="2"/>
        <w:rPr>
          <w:rFonts w:eastAsia="Calibri" w:cs="Times New Roman"/>
          <w:b/>
          <w:bCs/>
          <w:sz w:val="26"/>
          <w:szCs w:val="26"/>
          <w:lang w:val="uk-UA"/>
        </w:rPr>
      </w:pPr>
      <w:r w:rsidRPr="00CA7E2A">
        <w:rPr>
          <w:rFonts w:eastAsia="Calibri" w:cs="Times New Roman"/>
          <w:b/>
          <w:bCs/>
          <w:sz w:val="26"/>
          <w:szCs w:val="26"/>
          <w:lang w:val="uk-UA"/>
        </w:rPr>
        <w:t>ЦІНА ТОВАРУ ТА ЦІНА ДОГОВОРУ</w:t>
      </w:r>
    </w:p>
    <w:p w:rsidR="006E53F2" w:rsidRPr="00CA7E2A" w:rsidRDefault="006E53F2" w:rsidP="006E53F2">
      <w:pPr>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rPr>
        <w:t xml:space="preserve">6.1. </w:t>
      </w:r>
      <w:r w:rsidRPr="00CA7E2A">
        <w:rPr>
          <w:rFonts w:eastAsia="Calibri" w:cs="Times New Roman"/>
          <w:sz w:val="26"/>
          <w:szCs w:val="26"/>
          <w:lang w:val="uk-UA" w:eastAsia="uk-UA"/>
        </w:rPr>
        <w:t>Ціна Товару визначається цим Договором і приймається Сторонами в національній валюті України – гривні.</w:t>
      </w:r>
    </w:p>
    <w:p w:rsidR="006E53F2" w:rsidRPr="00CA7E2A" w:rsidRDefault="006E53F2" w:rsidP="006E53F2">
      <w:pPr>
        <w:autoSpaceDE w:val="0"/>
        <w:autoSpaceDN w:val="0"/>
        <w:adjustRightInd w:val="0"/>
        <w:spacing w:after="0" w:line="240" w:lineRule="auto"/>
        <w:ind w:right="-29" w:firstLine="567"/>
        <w:jc w:val="both"/>
        <w:rPr>
          <w:rFonts w:eastAsia="Calibri" w:cs="Times New Roman"/>
          <w:bCs/>
          <w:sz w:val="26"/>
          <w:szCs w:val="26"/>
          <w:lang w:val="uk-UA" w:eastAsia="uk-UA"/>
        </w:rPr>
      </w:pPr>
      <w:r w:rsidRPr="00CA7E2A">
        <w:rPr>
          <w:rFonts w:eastAsia="Calibri" w:cs="Times New Roman"/>
          <w:bCs/>
          <w:sz w:val="26"/>
          <w:szCs w:val="26"/>
          <w:lang w:val="uk-UA" w:eastAsia="uk-UA"/>
        </w:rPr>
        <w:t>Постачання здійснюється за цінами, передбаченими у</w:t>
      </w:r>
      <w:r w:rsidRPr="00CA7E2A">
        <w:rPr>
          <w:rFonts w:eastAsia="Calibri" w:cs="Times New Roman"/>
          <w:sz w:val="26"/>
          <w:szCs w:val="26"/>
          <w:lang w:val="uk-UA" w:eastAsia="uk-UA"/>
        </w:rPr>
        <w:t xml:space="preserve"> Специфікації (Додаток № 1 до цього Договору).</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bCs/>
          <w:sz w:val="26"/>
          <w:szCs w:val="26"/>
          <w:lang w:val="uk-UA" w:eastAsia="uk-UA"/>
        </w:rPr>
        <w:t>Ціна за одиницю Товару визначена у</w:t>
      </w:r>
      <w:r w:rsidRPr="00CA7E2A">
        <w:rPr>
          <w:rFonts w:eastAsia="Calibri" w:cs="Times New Roman"/>
          <w:sz w:val="26"/>
          <w:szCs w:val="26"/>
          <w:lang w:val="uk-UA" w:eastAsia="uk-UA"/>
        </w:rPr>
        <w:t xml:space="preserve"> Специфікації  (Додаток № 1 до цього Договору) </w:t>
      </w:r>
    </w:p>
    <w:p w:rsidR="006E53F2" w:rsidRPr="00B123AA" w:rsidRDefault="006E53F2" w:rsidP="006E53F2">
      <w:pPr>
        <w:tabs>
          <w:tab w:val="left" w:pos="1134"/>
          <w:tab w:val="left" w:pos="1276"/>
        </w:tabs>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 xml:space="preserve">6.2. </w:t>
      </w:r>
      <w:r>
        <w:rPr>
          <w:rFonts w:eastAsia="Calibri" w:cs="Times New Roman"/>
          <w:sz w:val="26"/>
          <w:szCs w:val="26"/>
          <w:lang w:val="uk-UA"/>
        </w:rPr>
        <w:t xml:space="preserve">Ціна цього Договору </w:t>
      </w:r>
      <w:r w:rsidRPr="00B123AA">
        <w:rPr>
          <w:rFonts w:eastAsia="Calibri" w:cs="Times New Roman"/>
          <w:bCs/>
          <w:sz w:val="26"/>
          <w:szCs w:val="26"/>
          <w:lang w:val="uk-UA" w:eastAsia="uk-UA"/>
        </w:rPr>
        <w:t xml:space="preserve">визначена </w:t>
      </w:r>
      <w:r>
        <w:rPr>
          <w:rFonts w:eastAsia="Calibri" w:cs="Times New Roman"/>
          <w:bCs/>
          <w:sz w:val="26"/>
          <w:szCs w:val="26"/>
          <w:lang w:val="uk-UA" w:eastAsia="uk-UA"/>
        </w:rPr>
        <w:t xml:space="preserve"> на підставі</w:t>
      </w:r>
      <w:r w:rsidRPr="00B123AA">
        <w:rPr>
          <w:rFonts w:eastAsia="Calibri" w:cs="Times New Roman"/>
          <w:sz w:val="26"/>
          <w:szCs w:val="26"/>
          <w:lang w:val="uk-UA" w:eastAsia="uk-UA"/>
        </w:rPr>
        <w:t xml:space="preserve"> Специфікації (Додаток № 1 до Договору)  </w:t>
      </w:r>
      <w:r>
        <w:rPr>
          <w:rFonts w:eastAsia="Calibri" w:cs="Times New Roman"/>
          <w:sz w:val="26"/>
          <w:szCs w:val="26"/>
          <w:lang w:val="uk-UA"/>
        </w:rPr>
        <w:t>та</w:t>
      </w:r>
      <w:r w:rsidRPr="00B123AA">
        <w:rPr>
          <w:rFonts w:eastAsia="Calibri" w:cs="Times New Roman"/>
          <w:sz w:val="26"/>
          <w:szCs w:val="26"/>
          <w:lang w:val="uk-UA"/>
        </w:rPr>
        <w:t xml:space="preserve"> становить  _________ </w:t>
      </w:r>
      <w:r>
        <w:rPr>
          <w:rFonts w:eastAsia="Calibri" w:cs="Times New Roman"/>
          <w:sz w:val="26"/>
          <w:szCs w:val="26"/>
          <w:lang w:val="uk-UA"/>
        </w:rPr>
        <w:t xml:space="preserve">грн без ПДВ </w:t>
      </w:r>
      <w:r w:rsidRPr="0052776F">
        <w:rPr>
          <w:rFonts w:eastAsia="Calibri" w:cs="Times New Roman"/>
          <w:i/>
          <w:sz w:val="26"/>
          <w:szCs w:val="26"/>
          <w:lang w:val="uk-UA"/>
        </w:rPr>
        <w:t>(заповнюється на стадії укладання договору з Переможцем за результатами аукціону, вказати цифрами та прописом)</w:t>
      </w:r>
      <w:r w:rsidRPr="00B123AA">
        <w:rPr>
          <w:rFonts w:eastAsia="Calibri" w:cs="Times New Roman"/>
          <w:sz w:val="26"/>
          <w:szCs w:val="26"/>
          <w:lang w:val="uk-UA"/>
        </w:rPr>
        <w:t>, крім того ПДВ</w:t>
      </w:r>
      <w:r>
        <w:rPr>
          <w:rFonts w:eastAsia="Calibri" w:cs="Times New Roman"/>
          <w:sz w:val="26"/>
          <w:szCs w:val="26"/>
          <w:lang w:val="uk-UA"/>
        </w:rPr>
        <w:t>:</w:t>
      </w:r>
      <w:r w:rsidRPr="00B123AA">
        <w:rPr>
          <w:rFonts w:eastAsia="Calibri" w:cs="Times New Roman"/>
          <w:sz w:val="26"/>
          <w:szCs w:val="26"/>
          <w:lang w:val="uk-UA"/>
        </w:rPr>
        <w:t xml:space="preserve"> ______</w:t>
      </w:r>
      <w:r>
        <w:rPr>
          <w:rFonts w:eastAsia="Calibri" w:cs="Times New Roman"/>
          <w:sz w:val="26"/>
          <w:szCs w:val="26"/>
          <w:lang w:val="uk-UA"/>
        </w:rPr>
        <w:t xml:space="preserve"> грн </w:t>
      </w:r>
      <w:r w:rsidRPr="0052776F">
        <w:rPr>
          <w:rFonts w:eastAsia="Calibri" w:cs="Times New Roman"/>
          <w:i/>
          <w:sz w:val="26"/>
          <w:szCs w:val="26"/>
          <w:lang w:val="uk-UA"/>
        </w:rPr>
        <w:t>(заповнюється на стадії укладання договору з Переможцем</w:t>
      </w:r>
      <w:r>
        <w:rPr>
          <w:rFonts w:eastAsia="Calibri" w:cs="Times New Roman"/>
          <w:i/>
          <w:sz w:val="26"/>
          <w:szCs w:val="26"/>
          <w:lang w:val="uk-UA"/>
        </w:rPr>
        <w:t>, який є платником ПДВ,</w:t>
      </w:r>
      <w:r w:rsidRPr="0052776F">
        <w:rPr>
          <w:rFonts w:eastAsia="Calibri" w:cs="Times New Roman"/>
          <w:i/>
          <w:sz w:val="26"/>
          <w:szCs w:val="26"/>
          <w:lang w:val="uk-UA"/>
        </w:rPr>
        <w:t xml:space="preserve"> за результатами аукціону, вказати цифрами та прописом)</w:t>
      </w:r>
      <w:r w:rsidRPr="00B123AA">
        <w:rPr>
          <w:rFonts w:eastAsia="Calibri" w:cs="Times New Roman"/>
          <w:sz w:val="26"/>
          <w:szCs w:val="26"/>
          <w:lang w:val="uk-UA"/>
        </w:rPr>
        <w:t xml:space="preserve">, разом </w:t>
      </w:r>
      <w:r>
        <w:rPr>
          <w:rFonts w:eastAsia="Calibri" w:cs="Times New Roman"/>
          <w:sz w:val="26"/>
          <w:szCs w:val="26"/>
          <w:lang w:val="uk-UA"/>
        </w:rPr>
        <w:t>ціна цього Договору становить</w:t>
      </w:r>
      <w:r w:rsidRPr="00B123AA">
        <w:rPr>
          <w:rFonts w:eastAsia="Calibri" w:cs="Times New Roman"/>
          <w:sz w:val="26"/>
          <w:szCs w:val="26"/>
          <w:lang w:val="uk-UA"/>
        </w:rPr>
        <w:t xml:space="preserve"> ______ грн</w:t>
      </w:r>
      <w:r w:rsidRPr="0052776F">
        <w:rPr>
          <w:rFonts w:eastAsia="Calibri" w:cs="Times New Roman"/>
          <w:sz w:val="26"/>
          <w:szCs w:val="26"/>
          <w:lang w:val="uk-UA"/>
        </w:rPr>
        <w:t xml:space="preserve"> </w:t>
      </w:r>
      <w:r w:rsidRPr="00B123AA">
        <w:rPr>
          <w:rFonts w:eastAsia="Calibri" w:cs="Times New Roman"/>
          <w:sz w:val="26"/>
          <w:szCs w:val="26"/>
          <w:lang w:val="uk-UA"/>
        </w:rPr>
        <w:t>з ПДВ</w:t>
      </w:r>
      <w:r>
        <w:rPr>
          <w:rFonts w:eastAsia="Calibri" w:cs="Times New Roman"/>
          <w:sz w:val="26"/>
          <w:szCs w:val="26"/>
          <w:lang w:val="uk-UA"/>
        </w:rPr>
        <w:t xml:space="preserve"> </w:t>
      </w:r>
      <w:r w:rsidRPr="0052776F">
        <w:rPr>
          <w:rFonts w:eastAsia="Calibri" w:cs="Times New Roman"/>
          <w:i/>
          <w:sz w:val="26"/>
          <w:szCs w:val="26"/>
          <w:lang w:val="uk-UA"/>
        </w:rPr>
        <w:t>(заповнюється на стадії укладання договору з Переможцем</w:t>
      </w:r>
      <w:r>
        <w:rPr>
          <w:rFonts w:eastAsia="Calibri" w:cs="Times New Roman"/>
          <w:i/>
          <w:sz w:val="26"/>
          <w:szCs w:val="26"/>
          <w:lang w:val="uk-UA"/>
        </w:rPr>
        <w:t>, який є платником ПДВ,</w:t>
      </w:r>
      <w:r w:rsidRPr="0052776F">
        <w:rPr>
          <w:rFonts w:eastAsia="Calibri" w:cs="Times New Roman"/>
          <w:i/>
          <w:sz w:val="26"/>
          <w:szCs w:val="26"/>
          <w:lang w:val="uk-UA"/>
        </w:rPr>
        <w:t xml:space="preserve"> за результатами аукціону, вказати цифрами та прописом)</w:t>
      </w:r>
      <w:r>
        <w:rPr>
          <w:rFonts w:eastAsia="Calibri" w:cs="Times New Roman"/>
          <w:sz w:val="26"/>
          <w:szCs w:val="26"/>
          <w:lang w:val="uk-UA"/>
        </w:rPr>
        <w:t xml:space="preserve"> </w:t>
      </w:r>
      <w:r w:rsidRPr="00B123AA">
        <w:rPr>
          <w:rFonts w:eastAsia="Calibri" w:cs="Times New Roman"/>
          <w:sz w:val="26"/>
          <w:szCs w:val="26"/>
          <w:lang w:val="uk-UA"/>
        </w:rPr>
        <w:t>.</w:t>
      </w:r>
    </w:p>
    <w:p w:rsidR="006E53F2" w:rsidRPr="00CA7E2A" w:rsidRDefault="006E53F2" w:rsidP="006E53F2">
      <w:pPr>
        <w:tabs>
          <w:tab w:val="left" w:pos="1134"/>
          <w:tab w:val="left" w:pos="1276"/>
        </w:tabs>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6.3. В ціну цього Договору включені всі прямі та непрямі витрати Постачальника, які він може зазнати у зв’язку з виконанням цього Договору, у тому числі сплата всіх необхідних податків, зборів, витрат на транспортування, фасування, пакування Товару, розвантаження, страхування, сплату митних тарифів у разі постачання  імпортних складових Товару, вартість дозволів (прав)та інших обов’язкових  платежів.</w:t>
      </w:r>
    </w:p>
    <w:p w:rsidR="006E53F2" w:rsidRPr="00CA7E2A" w:rsidRDefault="006E53F2" w:rsidP="006E53F2">
      <w:pPr>
        <w:spacing w:after="0" w:line="240" w:lineRule="auto"/>
        <w:ind w:right="-29" w:firstLine="567"/>
        <w:jc w:val="both"/>
        <w:rPr>
          <w:rFonts w:eastAsia="Calibri" w:cs="Times New Roman"/>
          <w:sz w:val="26"/>
          <w:szCs w:val="26"/>
          <w:lang w:val="uk-UA" w:eastAsia="ar-SA"/>
        </w:rPr>
      </w:pPr>
      <w:r w:rsidRPr="00CA7E2A">
        <w:rPr>
          <w:rFonts w:eastAsia="Calibri" w:cs="Times New Roman"/>
          <w:sz w:val="26"/>
          <w:szCs w:val="26"/>
          <w:lang w:val="uk-UA"/>
        </w:rPr>
        <w:lastRenderedPageBreak/>
        <w:t xml:space="preserve">6.4. Ціна цього Договору може бути зменшена за взаємною згодою Сторін відповідно до чинного законодавства України. </w:t>
      </w:r>
      <w:r w:rsidRPr="00CA7E2A">
        <w:rPr>
          <w:rFonts w:eastAsia="Calibri" w:cs="Times New Roman"/>
          <w:sz w:val="26"/>
          <w:szCs w:val="26"/>
          <w:lang w:val="uk-UA" w:eastAsia="ar-SA"/>
        </w:rPr>
        <w:t>Відповідні зміни оформлюються додатковою угодою до цього Договору, що є його невід’ємною частиною.</w:t>
      </w:r>
    </w:p>
    <w:p w:rsidR="006E53F2" w:rsidRPr="00CA7E2A" w:rsidRDefault="006E53F2" w:rsidP="006E53F2">
      <w:pPr>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rPr>
        <w:t>6.5.</w:t>
      </w:r>
      <w:r w:rsidRPr="00CA7E2A">
        <w:rPr>
          <w:rFonts w:eastAsia="Calibri" w:cs="Times New Roman"/>
          <w:sz w:val="26"/>
          <w:szCs w:val="26"/>
          <w:lang w:val="uk-UA" w:eastAsia="uk-UA"/>
        </w:rPr>
        <w:t xml:space="preserve"> Обсяги закупівлі Товару можуть бути зменшені Замовником залежно від реального фінансування видатків та/або потреб Замовника. У такому разі Сторони укладають відповідні додаткові угоди до цього Договору.</w:t>
      </w:r>
    </w:p>
    <w:p w:rsidR="006E53F2" w:rsidRPr="00CA7E2A" w:rsidRDefault="006E53F2" w:rsidP="006E53F2">
      <w:pPr>
        <w:spacing w:after="0" w:line="240" w:lineRule="auto"/>
        <w:ind w:right="-29" w:firstLine="567"/>
        <w:jc w:val="both"/>
        <w:rPr>
          <w:rFonts w:eastAsia="Calibri" w:cs="Times New Roman"/>
          <w:sz w:val="26"/>
          <w:szCs w:val="26"/>
          <w:lang w:val="uk-UA"/>
        </w:rPr>
      </w:pPr>
    </w:p>
    <w:p w:rsidR="006E53F2" w:rsidRPr="00CA7E2A" w:rsidRDefault="006E53F2" w:rsidP="006E53F2">
      <w:pPr>
        <w:spacing w:after="0" w:line="240" w:lineRule="auto"/>
        <w:ind w:right="-29"/>
        <w:jc w:val="center"/>
        <w:outlineLvl w:val="2"/>
        <w:rPr>
          <w:rFonts w:eastAsia="Calibri" w:cs="Times New Roman"/>
          <w:b/>
          <w:bCs/>
          <w:sz w:val="26"/>
          <w:szCs w:val="26"/>
          <w:lang w:val="uk-UA"/>
        </w:rPr>
      </w:pPr>
      <w:r w:rsidRPr="00CA7E2A">
        <w:rPr>
          <w:rFonts w:eastAsia="Calibri" w:cs="Times New Roman"/>
          <w:b/>
          <w:bCs/>
          <w:sz w:val="26"/>
          <w:szCs w:val="26"/>
          <w:lang w:val="uk-UA"/>
        </w:rPr>
        <w:t>7. ПОРЯДОК ЗДІЙСНЕННЯ ОПЛАТИ</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7.1. Розрахунки проводяться у безготівковій формі.</w:t>
      </w:r>
    </w:p>
    <w:p w:rsidR="006E53F2" w:rsidRPr="00CA7E2A" w:rsidRDefault="006E53F2" w:rsidP="006E53F2">
      <w:pPr>
        <w:autoSpaceDE w:val="0"/>
        <w:autoSpaceDN w:val="0"/>
        <w:adjustRightInd w:val="0"/>
        <w:spacing w:after="0" w:line="240" w:lineRule="auto"/>
        <w:ind w:firstLine="426"/>
        <w:jc w:val="both"/>
        <w:rPr>
          <w:rFonts w:eastAsia="Calibri"/>
          <w:iCs/>
          <w:sz w:val="26"/>
          <w:szCs w:val="26"/>
          <w:lang w:val="uk-UA" w:eastAsia="uk-UA"/>
        </w:rPr>
      </w:pPr>
      <w:r w:rsidRPr="00CA7E2A">
        <w:rPr>
          <w:rFonts w:eastAsia="Calibri" w:cs="Times New Roman"/>
          <w:iCs/>
          <w:sz w:val="26"/>
          <w:szCs w:val="26"/>
          <w:lang w:val="uk-UA" w:eastAsia="uk-UA"/>
        </w:rPr>
        <w:t xml:space="preserve">  7.2. </w:t>
      </w:r>
      <w:r w:rsidRPr="00CA7E2A">
        <w:rPr>
          <w:rFonts w:eastAsia="Calibri"/>
          <w:iCs/>
          <w:sz w:val="26"/>
          <w:szCs w:val="26"/>
          <w:lang w:val="uk-UA" w:eastAsia="uk-UA"/>
        </w:rPr>
        <w:t xml:space="preserve">Замовник здійснює розрахунок за поставлений Товар на підставі наданого Постачальником рахунку-фактури, </w:t>
      </w:r>
      <w:r w:rsidRPr="00CA7E2A">
        <w:rPr>
          <w:rFonts w:eastAsia="Calibri"/>
          <w:sz w:val="26"/>
          <w:szCs w:val="26"/>
          <w:lang w:val="uk-UA" w:eastAsia="uk-UA"/>
        </w:rPr>
        <w:t xml:space="preserve">підписаного Сторонами </w:t>
      </w:r>
      <w:proofErr w:type="spellStart"/>
      <w:r w:rsidRPr="00CA7E2A">
        <w:rPr>
          <w:rFonts w:eastAsia="Calibri"/>
          <w:sz w:val="26"/>
          <w:szCs w:val="26"/>
          <w:lang w:val="uk-UA" w:eastAsia="uk-UA"/>
        </w:rPr>
        <w:t>Акта</w:t>
      </w:r>
      <w:proofErr w:type="spellEnd"/>
      <w:r w:rsidRPr="00CA7E2A">
        <w:rPr>
          <w:rFonts w:eastAsia="Calibri"/>
          <w:sz w:val="26"/>
          <w:szCs w:val="26"/>
          <w:lang w:val="uk-UA" w:eastAsia="uk-UA"/>
        </w:rPr>
        <w:t xml:space="preserve"> приймання-передачі Товару або видаткової накладної, що підтверджують отримання Товару,</w:t>
      </w:r>
      <w:r w:rsidRPr="00CA7E2A">
        <w:rPr>
          <w:rFonts w:eastAsia="Calibri"/>
          <w:iCs/>
          <w:sz w:val="26"/>
          <w:szCs w:val="26"/>
          <w:lang w:val="uk-UA" w:eastAsia="uk-UA"/>
        </w:rPr>
        <w:t xml:space="preserve"> з відтермінуванням платежу 15 (п'ятнадцять) банківських днів з дня реєстрації Постачальником податкової накладної в Єдиному реєстрі податкових накладних </w:t>
      </w:r>
      <w:r w:rsidRPr="00CA7E2A">
        <w:rPr>
          <w:i/>
          <w:sz w:val="26"/>
          <w:szCs w:val="26"/>
          <w:lang w:val="uk-UA"/>
        </w:rPr>
        <w:t>(у випадку, якщо Постачальник є платником ПДВ)</w:t>
      </w:r>
      <w:r w:rsidRPr="00CA7E2A">
        <w:rPr>
          <w:sz w:val="26"/>
          <w:szCs w:val="26"/>
          <w:lang w:val="uk-UA" w:eastAsia="uk-UA"/>
        </w:rPr>
        <w:t>;</w:t>
      </w:r>
    </w:p>
    <w:p w:rsidR="006E53F2" w:rsidRPr="00CA7E2A" w:rsidRDefault="006E53F2" w:rsidP="006E53F2">
      <w:pPr>
        <w:tabs>
          <w:tab w:val="left" w:pos="709"/>
        </w:tabs>
        <w:snapToGrid w:val="0"/>
        <w:spacing w:after="0" w:line="240" w:lineRule="auto"/>
        <w:ind w:firstLine="567"/>
        <w:jc w:val="both"/>
        <w:rPr>
          <w:sz w:val="26"/>
          <w:szCs w:val="26"/>
          <w:lang w:val="uk-UA" w:eastAsia="uk-UA"/>
        </w:rPr>
      </w:pPr>
      <w:r w:rsidRPr="00CA7E2A">
        <w:rPr>
          <w:sz w:val="26"/>
          <w:szCs w:val="26"/>
          <w:lang w:val="uk-UA" w:eastAsia="uk-UA"/>
        </w:rPr>
        <w:t>або</w:t>
      </w:r>
    </w:p>
    <w:p w:rsidR="006E53F2" w:rsidRPr="00CA7E2A" w:rsidRDefault="006E53F2" w:rsidP="006E53F2">
      <w:pPr>
        <w:tabs>
          <w:tab w:val="left" w:pos="709"/>
        </w:tabs>
        <w:snapToGrid w:val="0"/>
        <w:spacing w:after="0" w:line="240" w:lineRule="auto"/>
        <w:ind w:firstLine="567"/>
        <w:jc w:val="both"/>
        <w:rPr>
          <w:i/>
          <w:sz w:val="26"/>
          <w:szCs w:val="26"/>
          <w:lang w:val="uk-UA"/>
        </w:rPr>
      </w:pPr>
      <w:r w:rsidRPr="00CA7E2A">
        <w:rPr>
          <w:rFonts w:eastAsia="Calibri"/>
          <w:iCs/>
          <w:sz w:val="26"/>
          <w:szCs w:val="26"/>
          <w:lang w:val="uk-UA" w:eastAsia="uk-UA"/>
        </w:rPr>
        <w:t xml:space="preserve">Замовник здійснює розрахунок за поставлений Товар на підставі наданого Постачальником рахунку-фактури, з відтермінуванням платежу 15 </w:t>
      </w:r>
      <w:r w:rsidRPr="00CA7E2A">
        <w:rPr>
          <w:rFonts w:eastAsia="Calibri"/>
          <w:sz w:val="26"/>
          <w:szCs w:val="26"/>
          <w:lang w:val="uk-UA" w:eastAsia="uk-UA"/>
        </w:rPr>
        <w:t>(п</w:t>
      </w:r>
      <w:r w:rsidRPr="00CA7E2A">
        <w:rPr>
          <w:rFonts w:ascii="Calibri" w:eastAsia="Calibri" w:hAnsi="Calibri" w:cs="Calibri"/>
          <w:sz w:val="26"/>
          <w:szCs w:val="26"/>
          <w:lang w:val="uk-UA" w:eastAsia="uk-UA"/>
        </w:rPr>
        <w:t>'</w:t>
      </w:r>
      <w:r w:rsidRPr="00CA7E2A">
        <w:rPr>
          <w:rFonts w:eastAsia="Calibri"/>
          <w:sz w:val="26"/>
          <w:szCs w:val="26"/>
          <w:lang w:val="uk-UA" w:eastAsia="uk-UA"/>
        </w:rPr>
        <w:t>ятнадцять</w:t>
      </w:r>
      <w:r w:rsidRPr="00CA7E2A">
        <w:rPr>
          <w:rFonts w:eastAsia="Calibri"/>
          <w:iCs/>
          <w:sz w:val="26"/>
          <w:szCs w:val="26"/>
          <w:lang w:val="uk-UA" w:eastAsia="uk-UA"/>
        </w:rPr>
        <w:t xml:space="preserve">) банківських днів </w:t>
      </w:r>
      <w:r w:rsidRPr="00CA7E2A">
        <w:rPr>
          <w:rFonts w:eastAsia="Calibri"/>
          <w:sz w:val="26"/>
          <w:szCs w:val="26"/>
          <w:lang w:val="uk-UA" w:eastAsia="uk-UA"/>
        </w:rPr>
        <w:t xml:space="preserve">з дня підписання Сторонами </w:t>
      </w:r>
      <w:proofErr w:type="spellStart"/>
      <w:r w:rsidRPr="00CA7E2A">
        <w:rPr>
          <w:rFonts w:eastAsia="Calibri"/>
          <w:sz w:val="26"/>
          <w:szCs w:val="26"/>
          <w:lang w:val="uk-UA" w:eastAsia="uk-UA"/>
        </w:rPr>
        <w:t>Акта</w:t>
      </w:r>
      <w:proofErr w:type="spellEnd"/>
      <w:r w:rsidRPr="00CA7E2A">
        <w:rPr>
          <w:rFonts w:eastAsia="Calibri"/>
          <w:sz w:val="26"/>
          <w:szCs w:val="26"/>
          <w:lang w:val="uk-UA" w:eastAsia="uk-UA"/>
        </w:rPr>
        <w:t xml:space="preserve"> приймання-передачі Товару або видаткової накладної, що підтверджують отримання Товару </w:t>
      </w:r>
      <w:r w:rsidRPr="00CA7E2A">
        <w:rPr>
          <w:i/>
          <w:sz w:val="26"/>
          <w:szCs w:val="26"/>
          <w:lang w:val="uk-UA"/>
        </w:rPr>
        <w:t>(у випадку, якщо Постачальник не є платником ПДВ).</w:t>
      </w:r>
    </w:p>
    <w:p w:rsidR="006E53F2" w:rsidRPr="00CA7E2A" w:rsidRDefault="006E53F2" w:rsidP="006E53F2">
      <w:pPr>
        <w:tabs>
          <w:tab w:val="left" w:pos="709"/>
        </w:tabs>
        <w:snapToGrid w:val="0"/>
        <w:spacing w:after="0" w:line="240" w:lineRule="auto"/>
        <w:ind w:firstLine="567"/>
        <w:jc w:val="both"/>
        <w:rPr>
          <w:rFonts w:eastAsia="Calibri" w:cs="Times New Roman"/>
          <w:i/>
          <w:iCs/>
          <w:sz w:val="26"/>
          <w:szCs w:val="26"/>
          <w:lang w:val="uk-UA" w:eastAsia="uk-UA"/>
        </w:rPr>
      </w:pPr>
      <w:r w:rsidRPr="00CA7E2A">
        <w:rPr>
          <w:rFonts w:eastAsia="Calibri" w:cs="Times New Roman"/>
          <w:i/>
          <w:iCs/>
          <w:sz w:val="26"/>
          <w:szCs w:val="26"/>
          <w:lang w:val="uk-UA" w:eastAsia="uk-UA"/>
        </w:rPr>
        <w:t>При укладанні договору з переможцем закупівлі залишається один із варіантів п.7.2.</w:t>
      </w:r>
    </w:p>
    <w:p w:rsidR="006E53F2" w:rsidRPr="00CA7E2A" w:rsidRDefault="006E53F2" w:rsidP="006E53F2">
      <w:pPr>
        <w:spacing w:after="0" w:line="240" w:lineRule="auto"/>
        <w:ind w:right="28" w:firstLine="567"/>
        <w:contextualSpacing/>
        <w:jc w:val="both"/>
        <w:rPr>
          <w:rFonts w:eastAsia="Calibri" w:cs="Times New Roman"/>
          <w:sz w:val="26"/>
          <w:szCs w:val="26"/>
          <w:lang w:val="uk-UA"/>
        </w:rPr>
      </w:pPr>
      <w:r w:rsidRPr="00CA7E2A">
        <w:rPr>
          <w:rFonts w:eastAsia="Calibri" w:cs="Times New Roman"/>
          <w:iCs/>
          <w:sz w:val="26"/>
          <w:szCs w:val="26"/>
          <w:lang w:val="uk-UA" w:eastAsia="uk-UA"/>
        </w:rPr>
        <w:t xml:space="preserve">7.3. </w:t>
      </w:r>
      <w:r w:rsidRPr="00CA7E2A">
        <w:rPr>
          <w:rFonts w:eastAsia="Calibri" w:cs="Times New Roman"/>
          <w:sz w:val="26"/>
          <w:szCs w:val="26"/>
          <w:lang w:val="uk-UA"/>
        </w:rPr>
        <w:t xml:space="preserve">Замовник має право повернути </w:t>
      </w:r>
      <w:r w:rsidRPr="00CA7E2A">
        <w:rPr>
          <w:rFonts w:eastAsia="Times New Roman" w:cs="Times New Roman"/>
          <w:sz w:val="26"/>
          <w:szCs w:val="26"/>
          <w:lang w:val="uk-UA" w:eastAsia="ru-RU"/>
        </w:rPr>
        <w:t xml:space="preserve">рахунок-фактуру </w:t>
      </w:r>
      <w:r w:rsidRPr="00CA7E2A">
        <w:rPr>
          <w:rFonts w:eastAsia="Calibri" w:cs="Times New Roman"/>
          <w:sz w:val="26"/>
          <w:szCs w:val="26"/>
          <w:lang w:val="uk-UA" w:eastAsia="ru-RU"/>
        </w:rPr>
        <w:t xml:space="preserve">Постачальнику </w:t>
      </w:r>
      <w:r w:rsidRPr="00CA7E2A">
        <w:rPr>
          <w:rFonts w:eastAsia="Calibri" w:cs="Times New Roman"/>
          <w:sz w:val="26"/>
          <w:szCs w:val="26"/>
          <w:lang w:val="uk-UA"/>
        </w:rPr>
        <w:t>для виправлення або заміни у разі відсутності необхідної для оплати інформації.</w:t>
      </w:r>
    </w:p>
    <w:p w:rsidR="006E53F2" w:rsidRPr="00CA7E2A" w:rsidRDefault="006E53F2" w:rsidP="006E53F2">
      <w:pPr>
        <w:spacing w:after="0" w:line="240" w:lineRule="auto"/>
        <w:ind w:firstLine="567"/>
        <w:contextualSpacing/>
        <w:jc w:val="both"/>
        <w:rPr>
          <w:rFonts w:eastAsia="Calibri" w:cs="Times New Roman"/>
          <w:sz w:val="26"/>
          <w:szCs w:val="26"/>
          <w:lang w:val="uk-UA"/>
        </w:rPr>
      </w:pPr>
      <w:r w:rsidRPr="00CA7E2A">
        <w:rPr>
          <w:rFonts w:eastAsia="Calibri" w:cs="Times New Roman"/>
          <w:sz w:val="26"/>
          <w:szCs w:val="26"/>
          <w:lang w:val="uk-UA"/>
        </w:rPr>
        <w:t>7.4. Первинні бухгалтерські документи та податкові накладні оформлюються на Замовника згідно реквізитів виробничого підрозділу філії «Вокзальна компанія» акціонерного товариства «Українська залізниця», зазначених у Додатку №</w:t>
      </w:r>
      <w:r w:rsidRPr="0054614F">
        <w:rPr>
          <w:rFonts w:eastAsia="Calibri" w:cs="Times New Roman"/>
          <w:sz w:val="26"/>
          <w:szCs w:val="26"/>
          <w:lang w:val="uk-UA"/>
        </w:rPr>
        <w:t xml:space="preserve"> </w:t>
      </w:r>
      <w:r w:rsidRPr="00CA7E2A">
        <w:rPr>
          <w:rFonts w:eastAsia="Calibri" w:cs="Times New Roman"/>
          <w:sz w:val="26"/>
          <w:szCs w:val="26"/>
          <w:lang w:val="uk-UA"/>
        </w:rPr>
        <w:t xml:space="preserve">2 до цього Договору. </w:t>
      </w:r>
    </w:p>
    <w:p w:rsidR="006E53F2" w:rsidRPr="00CA7E2A" w:rsidRDefault="006E53F2" w:rsidP="006E53F2">
      <w:pPr>
        <w:spacing w:after="0" w:line="240" w:lineRule="auto"/>
        <w:ind w:firstLine="567"/>
        <w:contextualSpacing/>
        <w:jc w:val="both"/>
        <w:rPr>
          <w:rFonts w:eastAsia="Calibri" w:cs="Times New Roman"/>
          <w:sz w:val="26"/>
          <w:szCs w:val="26"/>
          <w:lang w:val="uk-UA"/>
        </w:rPr>
      </w:pPr>
      <w:r w:rsidRPr="00CA7E2A">
        <w:rPr>
          <w:rFonts w:eastAsia="Calibri" w:cs="Times New Roman"/>
          <w:sz w:val="26"/>
          <w:szCs w:val="26"/>
          <w:lang w:val="uk-UA"/>
        </w:rPr>
        <w:t>7.5. Первинні документи повинні мати такі обов'язкові реквізити: найменування та ідентифікаційний код Постачальника, назва і номер документу (форми), дату і місце складання, зміст та обсяг господарської операції, одиниця виміру господарської операції (у натуральному та/або вартісному виразі), посади і ПІБ осіб, відповідальних за здійснення господарської операції і правильність її оформлення, особистий оригінальний (не факсимільний та не сканований) підпис чи електронний підпис або інші дані, що дають змогу ідентифікувати особу, яка брала участь у здійсненні господарської операції, завірені печаткою підприємства (за наявності).</w:t>
      </w:r>
    </w:p>
    <w:p w:rsidR="006E53F2" w:rsidRPr="00CA7E2A" w:rsidRDefault="006E53F2" w:rsidP="006E53F2">
      <w:pPr>
        <w:spacing w:after="0" w:line="240" w:lineRule="auto"/>
        <w:ind w:firstLine="567"/>
        <w:contextualSpacing/>
        <w:jc w:val="both"/>
        <w:rPr>
          <w:rFonts w:eastAsia="Calibri" w:cs="Times New Roman"/>
          <w:iCs/>
          <w:sz w:val="26"/>
          <w:szCs w:val="26"/>
          <w:lang w:val="uk-UA" w:eastAsia="uk-UA"/>
        </w:rPr>
      </w:pPr>
      <w:r w:rsidRPr="00CA7E2A">
        <w:rPr>
          <w:rFonts w:eastAsia="Calibri" w:cs="Times New Roman"/>
          <w:sz w:val="26"/>
          <w:szCs w:val="26"/>
          <w:lang w:val="uk-UA"/>
        </w:rPr>
        <w:t>7.6. У випадку порушення вимог, визначених пунктом 7.5. Договору, Замовник має право відстрочити оплату на термін відповідний терміну надання Постачальником вірно оформлених документів, при цьому Замовник не буде нести відповідальність за несвоєчасне здійснення розрахунків.</w:t>
      </w:r>
    </w:p>
    <w:p w:rsidR="006E53F2" w:rsidRPr="00CA7E2A" w:rsidRDefault="006E53F2" w:rsidP="006E53F2">
      <w:pPr>
        <w:spacing w:after="0" w:line="240" w:lineRule="auto"/>
        <w:ind w:right="28" w:firstLine="567"/>
        <w:contextualSpacing/>
        <w:jc w:val="both"/>
        <w:rPr>
          <w:rFonts w:eastAsia="Calibri" w:cs="Times New Roman"/>
          <w:sz w:val="26"/>
          <w:szCs w:val="26"/>
          <w:lang w:val="uk-UA"/>
        </w:rPr>
      </w:pPr>
      <w:r w:rsidRPr="00CA7E2A">
        <w:rPr>
          <w:rFonts w:eastAsia="Calibri" w:cs="Times New Roman"/>
          <w:sz w:val="26"/>
          <w:szCs w:val="26"/>
          <w:lang w:val="uk-UA" w:eastAsia="uk-UA"/>
        </w:rPr>
        <w:t xml:space="preserve">7.7. </w:t>
      </w:r>
      <w:r w:rsidRPr="00CA7E2A">
        <w:rPr>
          <w:rFonts w:eastAsia="Calibri" w:cs="Times New Roman"/>
          <w:sz w:val="26"/>
          <w:szCs w:val="26"/>
          <w:lang w:val="uk-UA" w:eastAsia="ru-RU"/>
        </w:rPr>
        <w:t>Датою платежу Сторони вважають дату списання коштів із розрахункового рахунку Замовника.</w:t>
      </w:r>
      <w:r w:rsidRPr="00CA7E2A">
        <w:rPr>
          <w:rFonts w:eastAsia="Calibri" w:cs="Times New Roman"/>
          <w:sz w:val="26"/>
          <w:szCs w:val="26"/>
          <w:lang w:val="uk-UA"/>
        </w:rPr>
        <w:t xml:space="preserve"> У випадку прострочення оплати з причини неналежно оформленого Постачальником рахунку або його ненадання, Замовник звільняється від відповідальності за прострочення платежу.</w:t>
      </w:r>
    </w:p>
    <w:p w:rsidR="006E53F2" w:rsidRPr="00CA7E2A" w:rsidRDefault="006E53F2" w:rsidP="006E53F2">
      <w:pPr>
        <w:spacing w:after="0" w:line="240" w:lineRule="auto"/>
        <w:ind w:right="28" w:firstLine="567"/>
        <w:contextualSpacing/>
        <w:jc w:val="both"/>
        <w:rPr>
          <w:rFonts w:eastAsia="Calibri" w:cs="Times New Roman"/>
          <w:sz w:val="26"/>
          <w:szCs w:val="26"/>
          <w:lang w:val="uk-UA"/>
        </w:rPr>
      </w:pPr>
    </w:p>
    <w:p w:rsidR="006E53F2" w:rsidRPr="00CA7E2A" w:rsidRDefault="006E53F2" w:rsidP="006E53F2">
      <w:pPr>
        <w:spacing w:after="0" w:line="240" w:lineRule="auto"/>
        <w:ind w:right="-29" w:firstLine="567"/>
        <w:jc w:val="center"/>
        <w:rPr>
          <w:rFonts w:eastAsia="Calibri" w:cs="Times New Roman"/>
          <w:b/>
          <w:sz w:val="26"/>
          <w:szCs w:val="26"/>
          <w:lang w:val="uk-UA"/>
        </w:rPr>
      </w:pPr>
      <w:r w:rsidRPr="00CA7E2A">
        <w:rPr>
          <w:rFonts w:eastAsia="Calibri" w:cs="Times New Roman"/>
          <w:b/>
          <w:bCs/>
          <w:sz w:val="26"/>
          <w:szCs w:val="26"/>
          <w:lang w:val="uk-UA"/>
        </w:rPr>
        <w:t>8.</w:t>
      </w:r>
      <w:r w:rsidRPr="00CA7E2A">
        <w:rPr>
          <w:rFonts w:eastAsia="Calibri" w:cs="Times New Roman"/>
          <w:b/>
          <w:sz w:val="26"/>
          <w:szCs w:val="26"/>
          <w:lang w:val="uk-UA"/>
        </w:rPr>
        <w:t xml:space="preserve"> ПРАВА ТА ОБОВ'ЯЗКИ СТОРІН </w:t>
      </w:r>
    </w:p>
    <w:p w:rsidR="006E53F2" w:rsidRPr="00CA7E2A" w:rsidRDefault="006E53F2" w:rsidP="006E53F2">
      <w:pPr>
        <w:spacing w:after="0" w:line="240" w:lineRule="auto"/>
        <w:ind w:right="-29" w:firstLine="567"/>
        <w:jc w:val="both"/>
        <w:rPr>
          <w:rFonts w:eastAsia="Calibri" w:cs="Times New Roman"/>
          <w:b/>
          <w:bCs/>
          <w:sz w:val="26"/>
          <w:szCs w:val="26"/>
          <w:lang w:val="uk-UA"/>
        </w:rPr>
      </w:pPr>
      <w:r w:rsidRPr="00CA7E2A">
        <w:rPr>
          <w:rFonts w:eastAsia="Calibri" w:cs="Times New Roman"/>
          <w:b/>
          <w:bCs/>
          <w:sz w:val="26"/>
          <w:szCs w:val="26"/>
          <w:lang w:val="uk-UA"/>
        </w:rPr>
        <w:t>8.1. Замовник зобов’язаний:</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 xml:space="preserve">8.1.1. прийняти Товар згідно з умовами цього Договору; </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lastRenderedPageBreak/>
        <w:t>8.1.2. своєчасно та в повному обсязі сплатити кошти за поставлений та прийнятий Замовником Товар;</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8.1.3. виконувати належним чином інші зобов’язання, передбачені цим Договором та законодавством України.</w:t>
      </w:r>
    </w:p>
    <w:p w:rsidR="006E53F2" w:rsidRPr="00CA7E2A" w:rsidRDefault="006E53F2" w:rsidP="006E53F2">
      <w:pPr>
        <w:autoSpaceDE w:val="0"/>
        <w:autoSpaceDN w:val="0"/>
        <w:adjustRightInd w:val="0"/>
        <w:spacing w:after="0" w:line="240" w:lineRule="auto"/>
        <w:ind w:right="-29" w:firstLine="567"/>
        <w:jc w:val="both"/>
        <w:rPr>
          <w:rFonts w:eastAsia="Calibri" w:cs="Times New Roman"/>
          <w:b/>
          <w:sz w:val="26"/>
          <w:szCs w:val="26"/>
          <w:lang w:val="uk-UA" w:eastAsia="uk-UA"/>
        </w:rPr>
      </w:pPr>
      <w:r w:rsidRPr="00CA7E2A">
        <w:rPr>
          <w:rFonts w:eastAsia="Calibri" w:cs="Times New Roman"/>
          <w:b/>
          <w:sz w:val="26"/>
          <w:szCs w:val="26"/>
          <w:lang w:val="uk-UA" w:eastAsia="uk-UA"/>
        </w:rPr>
        <w:t>8.2. Замовник</w:t>
      </w:r>
      <w:r w:rsidRPr="00CA7E2A">
        <w:rPr>
          <w:rFonts w:eastAsia="Calibri" w:cs="Times New Roman"/>
          <w:b/>
          <w:sz w:val="26"/>
          <w:szCs w:val="26"/>
          <w:lang w:eastAsia="uk-UA"/>
        </w:rPr>
        <w:t xml:space="preserve"> </w:t>
      </w:r>
      <w:r w:rsidRPr="00CA7E2A">
        <w:rPr>
          <w:rFonts w:eastAsia="Calibri" w:cs="Times New Roman"/>
          <w:b/>
          <w:sz w:val="26"/>
          <w:szCs w:val="26"/>
          <w:lang w:val="uk-UA" w:eastAsia="uk-UA"/>
        </w:rPr>
        <w:t>має право:</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8.2.1 контролювати поставку Товару у строки, встановлені цим Договором;</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8.2.2 зменшувати обсяг закупівлі Товарів та загальну ціну цього Договору залежно від реального фінансування видатків та/або потреб Замовника. У такому разі Сторони вносять відповідні зміни до цього Договору</w:t>
      </w:r>
      <w:r w:rsidRPr="00CA7E2A">
        <w:rPr>
          <w:rFonts w:eastAsia="Calibri" w:cs="Times New Roman"/>
          <w:sz w:val="26"/>
          <w:szCs w:val="26"/>
          <w:lang w:val="uk-UA"/>
        </w:rPr>
        <w:t xml:space="preserve"> шляхом підписання взаємоузгоджених додаткових угод до Договору</w:t>
      </w:r>
      <w:r w:rsidRPr="00CA7E2A">
        <w:rPr>
          <w:rFonts w:eastAsia="Calibri" w:cs="Times New Roman"/>
          <w:sz w:val="26"/>
          <w:szCs w:val="26"/>
          <w:lang w:val="uk-UA" w:eastAsia="uk-UA"/>
        </w:rPr>
        <w:t>;</w:t>
      </w:r>
    </w:p>
    <w:p w:rsidR="006E53F2" w:rsidRPr="00CA7E2A" w:rsidRDefault="006E53F2" w:rsidP="006E53F2">
      <w:pPr>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 xml:space="preserve">8.2.3 достроково розірвати цей Договір в односторонньому порядку, повідомивши Постачальника письмово у строк не пізніше як за 10 (десять) робочих днів до дати розірвання. Договір вважається розірваним з дати, зазначеної у листі – повідомленні, але не менше ніж через 10 (десять) робочих днів від дати направлення Постачальнику листа – повідомлення (цінний лист з описом вкладення), або його особистого вручення Постачальнику. При цьому Замовник сплачує за Товар, фактично поставлений Постачальником та прийнятий Замовником; </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8.2.4. вимагати від Постачальника належного виконання зобов’язань за цим Договором;</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 xml:space="preserve">8.2.5 відмовитися від прийняття Товару, у разі виявлення недоліків та вимагати від Постачальника виправлення чи заміни дефектного/неякісного Товару; </w:t>
      </w:r>
    </w:p>
    <w:p w:rsidR="006E53F2" w:rsidRPr="00CA7E2A" w:rsidRDefault="006E53F2" w:rsidP="006E53F2">
      <w:pPr>
        <w:tabs>
          <w:tab w:val="left" w:pos="1134"/>
        </w:tabs>
        <w:autoSpaceDE w:val="0"/>
        <w:autoSpaceDN w:val="0"/>
        <w:adjustRightInd w:val="0"/>
        <w:spacing w:after="0" w:line="240" w:lineRule="auto"/>
        <w:ind w:firstLine="567"/>
        <w:jc w:val="both"/>
        <w:rPr>
          <w:rFonts w:eastAsia="Calibri" w:cs="Times New Roman"/>
          <w:sz w:val="26"/>
          <w:szCs w:val="26"/>
          <w:lang w:val="uk-UA" w:eastAsia="uk-UA"/>
        </w:rPr>
      </w:pPr>
      <w:r w:rsidRPr="00CA7E2A">
        <w:rPr>
          <w:rFonts w:eastAsia="Calibri" w:cs="Times New Roman"/>
          <w:sz w:val="26"/>
          <w:szCs w:val="26"/>
          <w:lang w:val="uk-UA" w:eastAsia="uk-UA"/>
        </w:rPr>
        <w:t>8.2.6.відмовитися від прийняття Товару, у разі ненадання Постачальником всіх документів, які мають бути надані Постачальником разом із Товаром, або надання Постачальником таких документів не в повному обсязі або надання таких документів, оформлених неналежним чином чи з помилками або дефектами;</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8.2.7 пред’явити претензію Постачальнику за кількістю та якістю Товару;</w:t>
      </w:r>
    </w:p>
    <w:p w:rsidR="006E53F2" w:rsidRPr="00CA7E2A" w:rsidRDefault="006E53F2" w:rsidP="006E53F2">
      <w:pPr>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8.2.8 вимагати відшкодування завданих збитків, зумовлених порушенням умов цього Договору, відповідно до законодавства України та цього Договору;</w:t>
      </w:r>
    </w:p>
    <w:p w:rsidR="006E53F2" w:rsidRPr="00CA7E2A" w:rsidRDefault="006E53F2" w:rsidP="006E53F2">
      <w:pPr>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 xml:space="preserve">8.2.9. </w:t>
      </w:r>
      <w:r w:rsidRPr="00CA7E2A">
        <w:rPr>
          <w:rFonts w:eastAsia="Calibri" w:cs="Times New Roman"/>
          <w:sz w:val="26"/>
          <w:szCs w:val="26"/>
          <w:lang w:val="uk-UA" w:eastAsia="ru-RU"/>
        </w:rPr>
        <w:t>має також інші права, передбачені Цивільним і Господарським кодексами України.</w:t>
      </w:r>
    </w:p>
    <w:p w:rsidR="006E53F2" w:rsidRPr="00CA7E2A" w:rsidRDefault="006E53F2" w:rsidP="006E53F2">
      <w:pPr>
        <w:autoSpaceDE w:val="0"/>
        <w:autoSpaceDN w:val="0"/>
        <w:adjustRightInd w:val="0"/>
        <w:spacing w:after="0" w:line="240" w:lineRule="auto"/>
        <w:ind w:right="-29" w:firstLine="567"/>
        <w:jc w:val="both"/>
        <w:rPr>
          <w:rFonts w:eastAsia="Calibri" w:cs="Times New Roman"/>
          <w:b/>
          <w:bCs/>
          <w:sz w:val="26"/>
          <w:szCs w:val="26"/>
          <w:lang w:val="uk-UA" w:eastAsia="uk-UA"/>
        </w:rPr>
      </w:pPr>
      <w:r w:rsidRPr="00CA7E2A">
        <w:rPr>
          <w:rFonts w:eastAsia="Calibri" w:cs="Times New Roman"/>
          <w:b/>
          <w:bCs/>
          <w:sz w:val="26"/>
          <w:szCs w:val="26"/>
          <w:lang w:val="uk-UA" w:eastAsia="uk-UA"/>
        </w:rPr>
        <w:t>8.3. Постачальник зобов’язаний:</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8.3.1 поставити Товар відповідної якості, що встановлена розділом 2 цього Договору у строки та на умовах, що передбачені цим Договором;</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8.3.2 оформлювати належним чином документи, передбачені пунктами 5.2, 7.4, 7.5. цього Договору;</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 xml:space="preserve">8.3.3 своєчасно та правильно із зазначенням обов’язкових податкових реквізитів з проставленим числовим номером </w:t>
      </w:r>
      <w:r w:rsidRPr="00CA7E2A">
        <w:rPr>
          <w:rFonts w:eastAsia="Calibri" w:cs="Times New Roman"/>
          <w:sz w:val="26"/>
          <w:szCs w:val="26"/>
          <w:lang w:val="uk-UA"/>
        </w:rPr>
        <w:t>виробничих підрозділів філії «Вокзальна компанія» акціонерного товариства «Українська залізниця», зазначених у рознарядці та Додатку №2 цього Договору</w:t>
      </w:r>
      <w:r w:rsidRPr="00CA7E2A">
        <w:rPr>
          <w:rFonts w:eastAsia="Calibri" w:cs="Times New Roman"/>
          <w:sz w:val="26"/>
          <w:szCs w:val="26"/>
          <w:lang w:val="uk-UA" w:eastAsia="uk-UA"/>
        </w:rPr>
        <w:t xml:space="preserve">, складати та реєструвати податкові накладні в Єдиному реєстрі податкових накладних відповідно до вимог чинного податкового законодавства України; </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w:t>
      </w:r>
      <w:r w:rsidRPr="00CA7E2A">
        <w:rPr>
          <w:rFonts w:eastAsia="Calibri" w:cs="Times New Roman"/>
          <w:i/>
          <w:sz w:val="26"/>
          <w:szCs w:val="26"/>
          <w:lang w:val="uk-UA" w:eastAsia="uk-UA"/>
        </w:rPr>
        <w:t>Даний пункт зазначається у випадку, якщо постачальник є платником ПДВ. В іншому випадку пункт видаляється і нумерація пунктів розділу змінюється</w:t>
      </w:r>
      <w:r w:rsidRPr="00CA7E2A">
        <w:rPr>
          <w:rFonts w:eastAsia="Calibri" w:cs="Times New Roman"/>
          <w:sz w:val="26"/>
          <w:szCs w:val="26"/>
          <w:lang w:val="uk-UA" w:eastAsia="uk-UA"/>
        </w:rPr>
        <w:t>)</w:t>
      </w:r>
      <w:r w:rsidRPr="00CA7E2A">
        <w:rPr>
          <w:rFonts w:cs="Times New Roman"/>
          <w:sz w:val="26"/>
          <w:szCs w:val="26"/>
          <w:lang w:val="uk-UA" w:eastAsia="uk-UA"/>
        </w:rPr>
        <w:t xml:space="preserve">; </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8.3.4 своєчасно та за власний рахунок виправити недоліки у термін, визначений цим Договором;</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8.3.5 відшкодувати завдані Замовнику документально підтверджені реальні збитки, зумовлені порушенням умов цього Договору Постачальником, відповідно до законодавства України та цього Договору;</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8.3.6 нести всі ризики, відносно цілісності та збереження Товару до моменту його передачі Замовнику. Нести всі витрати щодо перевірки якості та кількості Товару;</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lastRenderedPageBreak/>
        <w:t>8.3.7 інформувати Замовника у випадку, якщо дотримання його вказівок загрожує належному виконанню Постачальником умов Договору;</w:t>
      </w:r>
    </w:p>
    <w:p w:rsidR="006E53F2" w:rsidRPr="00CA7E2A" w:rsidRDefault="006E53F2" w:rsidP="006E53F2">
      <w:pPr>
        <w:tabs>
          <w:tab w:val="left" w:pos="567"/>
          <w:tab w:val="left" w:pos="1134"/>
        </w:tabs>
        <w:autoSpaceDE w:val="0"/>
        <w:autoSpaceDN w:val="0"/>
        <w:adjustRightInd w:val="0"/>
        <w:spacing w:after="0" w:line="240" w:lineRule="auto"/>
        <w:jc w:val="both"/>
        <w:rPr>
          <w:rFonts w:eastAsia="Calibri" w:cs="Times New Roman"/>
          <w:sz w:val="26"/>
          <w:szCs w:val="26"/>
          <w:lang w:val="uk-UA" w:eastAsia="uk-UA"/>
        </w:rPr>
      </w:pPr>
      <w:r w:rsidRPr="00CA7E2A">
        <w:rPr>
          <w:rFonts w:eastAsia="Calibri" w:cs="Times New Roman"/>
          <w:sz w:val="26"/>
          <w:szCs w:val="26"/>
          <w:lang w:val="uk-UA" w:eastAsia="uk-UA"/>
        </w:rPr>
        <w:tab/>
        <w:t>8.3.8. не пізніше, ніж за три дні до дати поставки</w:t>
      </w:r>
      <w:r w:rsidRPr="00CA7E2A">
        <w:rPr>
          <w:rFonts w:eastAsia="Calibri" w:cs="Times New Roman"/>
          <w:sz w:val="26"/>
          <w:szCs w:val="26"/>
          <w:lang w:eastAsia="uk-UA"/>
        </w:rPr>
        <w:t xml:space="preserve"> </w:t>
      </w:r>
      <w:r w:rsidRPr="00CA7E2A">
        <w:rPr>
          <w:rFonts w:eastAsia="Calibri" w:cs="Times New Roman"/>
          <w:sz w:val="26"/>
          <w:szCs w:val="26"/>
          <w:lang w:val="uk-UA" w:eastAsia="uk-UA"/>
        </w:rPr>
        <w:t>Товару надати Замовнику засобами електронної пошти наступну інформацію: про заплановану дату відвантаження, кількість Товару та номер транспортного документа;</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8.3.9 у разі надходження зауважень (повідомлень, претензій) від Замовника щодо строків постачання та якості поставленого Товару власними силами і засобами усувати виявлені недоліки протягом  строків, визначених умовами цього Договору;</w:t>
      </w:r>
    </w:p>
    <w:p w:rsidR="006E53F2" w:rsidRPr="00CA7E2A" w:rsidRDefault="006E53F2" w:rsidP="006E53F2">
      <w:pPr>
        <w:spacing w:after="0" w:line="240" w:lineRule="auto"/>
        <w:ind w:right="-2" w:firstLine="709"/>
        <w:jc w:val="both"/>
        <w:rPr>
          <w:rFonts w:eastAsia="Calibri" w:cs="Times New Roman"/>
          <w:i/>
          <w:sz w:val="24"/>
          <w:szCs w:val="24"/>
          <w:lang w:val="uk-UA"/>
        </w:rPr>
      </w:pPr>
      <w:r w:rsidRPr="00CA7E2A">
        <w:rPr>
          <w:rFonts w:eastAsia="Calibri" w:cs="Times New Roman"/>
          <w:sz w:val="26"/>
          <w:szCs w:val="26"/>
          <w:lang w:val="uk-UA"/>
        </w:rPr>
        <w:t xml:space="preserve">8.3.10. надавати інформацію, щодо реєстрації податкових накладних на електрону адресу </w:t>
      </w:r>
      <w:hyperlink r:id="rId13" w:history="1">
        <w:r w:rsidRPr="00CA7E2A">
          <w:rPr>
            <w:rFonts w:eastAsia="Calibri" w:cs="Times New Roman"/>
            <w:sz w:val="26"/>
            <w:szCs w:val="26"/>
            <w:lang w:val="uk-UA"/>
          </w:rPr>
          <w:t>____________________</w:t>
        </w:r>
      </w:hyperlink>
      <w:hyperlink r:id="rId14" w:history="1"/>
      <w:r w:rsidRPr="00CA7E2A">
        <w:rPr>
          <w:rFonts w:eastAsia="Calibri" w:cs="Times New Roman"/>
          <w:sz w:val="26"/>
          <w:szCs w:val="26"/>
          <w:lang w:val="uk-UA"/>
        </w:rPr>
        <w:t xml:space="preserve"> в термін </w:t>
      </w:r>
      <w:r>
        <w:rPr>
          <w:rFonts w:eastAsia="Calibri" w:cs="Times New Roman"/>
          <w:sz w:val="26"/>
          <w:szCs w:val="26"/>
          <w:lang w:val="uk-UA"/>
        </w:rPr>
        <w:t>не пізніше 5 (п’яти</w:t>
      </w:r>
      <w:r w:rsidRPr="00CA7E2A">
        <w:rPr>
          <w:rFonts w:eastAsia="Calibri" w:cs="Times New Roman"/>
          <w:sz w:val="26"/>
          <w:szCs w:val="26"/>
          <w:lang w:val="uk-UA"/>
        </w:rPr>
        <w:t>) календарних днів з моменту реєстрації податкової накладної;</w:t>
      </w:r>
      <w:r w:rsidRPr="00CA7E2A">
        <w:rPr>
          <w:rFonts w:eastAsia="Calibri" w:cs="Times New Roman"/>
          <w:i/>
          <w:sz w:val="24"/>
          <w:szCs w:val="24"/>
          <w:lang w:val="uk-UA"/>
        </w:rPr>
        <w:t xml:space="preserve"> (Даний пункт зазначається у випадку, якщо Постачальник є платником ПДВ.</w:t>
      </w:r>
      <w:r w:rsidRPr="00CA7E2A">
        <w:rPr>
          <w:rFonts w:eastAsia="Calibri" w:cs="Times New Roman"/>
          <w:i/>
          <w:sz w:val="24"/>
          <w:szCs w:val="24"/>
          <w:lang w:val="uk-UA" w:eastAsia="uk-UA"/>
        </w:rPr>
        <w:t xml:space="preserve"> В іншому випадку пункт видаляється і нумерація пунктів розділу змінюється</w:t>
      </w:r>
      <w:r w:rsidRPr="00CA7E2A">
        <w:rPr>
          <w:rFonts w:eastAsia="Calibri" w:cs="Times New Roman"/>
          <w:sz w:val="24"/>
          <w:szCs w:val="24"/>
          <w:lang w:val="uk-UA" w:eastAsia="uk-UA"/>
        </w:rPr>
        <w:t>)</w:t>
      </w:r>
      <w:r w:rsidRPr="00CA7E2A">
        <w:rPr>
          <w:rFonts w:eastAsia="Calibri" w:cs="Times New Roman"/>
          <w:i/>
          <w:sz w:val="24"/>
          <w:szCs w:val="24"/>
          <w:lang w:val="uk-UA"/>
        </w:rPr>
        <w:t>.</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8.3.11. при постачанні Товару дотримуватись внутрішнього робочого розпорядку, що діє у Замовника, санітарних норм, правил охорони праці та пожежної безпеки під час перебування на його території;</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8.3.12 не передавати іншим особам у будь-який спосіб інформацію та документи Замовника, не робити копій та не виносити за межі будівлі Замовника його документи та інформацію;</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8.3.13 виконувати інші обов’язки передбачені умовами цього Договору та/або чинним законодавством України;</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8.3.14 неухильно дотримуватись вимог цього Договору стосовно конфіденційності інформації.</w:t>
      </w:r>
    </w:p>
    <w:p w:rsidR="006E53F2" w:rsidRPr="00CA7E2A" w:rsidRDefault="006E53F2" w:rsidP="006E53F2">
      <w:pPr>
        <w:autoSpaceDE w:val="0"/>
        <w:autoSpaceDN w:val="0"/>
        <w:adjustRightInd w:val="0"/>
        <w:spacing w:after="0" w:line="240" w:lineRule="auto"/>
        <w:ind w:right="-29" w:firstLine="567"/>
        <w:jc w:val="both"/>
        <w:rPr>
          <w:rFonts w:eastAsia="Calibri" w:cs="Times New Roman"/>
          <w:b/>
          <w:bCs/>
          <w:sz w:val="26"/>
          <w:szCs w:val="26"/>
          <w:lang w:val="uk-UA" w:eastAsia="uk-UA"/>
        </w:rPr>
      </w:pPr>
      <w:r w:rsidRPr="00CA7E2A">
        <w:rPr>
          <w:rFonts w:eastAsia="Calibri" w:cs="Times New Roman"/>
          <w:b/>
          <w:bCs/>
          <w:sz w:val="26"/>
          <w:szCs w:val="26"/>
          <w:lang w:val="uk-UA" w:eastAsia="uk-UA"/>
        </w:rPr>
        <w:t>8.4. Постачальник має право:</w:t>
      </w:r>
    </w:p>
    <w:p w:rsidR="006E53F2" w:rsidRPr="00CA7E2A" w:rsidRDefault="006E53F2" w:rsidP="006E53F2">
      <w:pPr>
        <w:autoSpaceDE w:val="0"/>
        <w:autoSpaceDN w:val="0"/>
        <w:adjustRightInd w:val="0"/>
        <w:spacing w:after="0" w:line="240" w:lineRule="auto"/>
        <w:ind w:right="-29" w:firstLine="567"/>
        <w:jc w:val="both"/>
        <w:rPr>
          <w:rFonts w:eastAsia="Calibri" w:cs="Times New Roman"/>
          <w:bCs/>
          <w:sz w:val="26"/>
          <w:szCs w:val="26"/>
          <w:lang w:val="uk-UA" w:eastAsia="uk-UA"/>
        </w:rPr>
      </w:pPr>
      <w:r w:rsidRPr="00CA7E2A">
        <w:rPr>
          <w:rFonts w:eastAsia="Calibri" w:cs="Times New Roman"/>
          <w:bCs/>
          <w:sz w:val="26"/>
          <w:szCs w:val="26"/>
          <w:lang w:val="uk-UA" w:eastAsia="uk-UA"/>
        </w:rPr>
        <w:t>8.4.1 вимагати від Замовника дотримання усіх умов цього Договору;</w:t>
      </w:r>
    </w:p>
    <w:p w:rsidR="006E53F2" w:rsidRPr="00CA7E2A" w:rsidRDefault="006E53F2" w:rsidP="006E53F2">
      <w:pPr>
        <w:autoSpaceDE w:val="0"/>
        <w:autoSpaceDN w:val="0"/>
        <w:adjustRightInd w:val="0"/>
        <w:spacing w:after="0" w:line="240" w:lineRule="auto"/>
        <w:ind w:right="-29" w:firstLine="567"/>
        <w:jc w:val="both"/>
        <w:rPr>
          <w:rFonts w:eastAsia="Calibri" w:cs="Times New Roman"/>
          <w:bCs/>
          <w:sz w:val="26"/>
          <w:szCs w:val="26"/>
          <w:lang w:val="uk-UA" w:eastAsia="uk-UA"/>
        </w:rPr>
      </w:pPr>
      <w:r w:rsidRPr="00CA7E2A">
        <w:rPr>
          <w:rFonts w:eastAsia="Calibri" w:cs="Times New Roman"/>
          <w:bCs/>
          <w:sz w:val="26"/>
          <w:szCs w:val="26"/>
          <w:lang w:val="uk-UA" w:eastAsia="uk-UA"/>
        </w:rPr>
        <w:t>8.4.2 на дострокову поставку Товару за попереднім письмовим погодженням Замовника;</w:t>
      </w:r>
    </w:p>
    <w:p w:rsidR="006E53F2" w:rsidRPr="00CA7E2A" w:rsidRDefault="006E53F2" w:rsidP="006E53F2">
      <w:pPr>
        <w:autoSpaceDE w:val="0"/>
        <w:autoSpaceDN w:val="0"/>
        <w:adjustRightInd w:val="0"/>
        <w:spacing w:after="0" w:line="240" w:lineRule="auto"/>
        <w:ind w:right="-29" w:firstLine="567"/>
        <w:jc w:val="both"/>
        <w:rPr>
          <w:rFonts w:eastAsia="Calibri" w:cs="Times New Roman"/>
          <w:bCs/>
          <w:sz w:val="26"/>
          <w:szCs w:val="26"/>
          <w:lang w:val="uk-UA" w:eastAsia="uk-UA"/>
        </w:rPr>
      </w:pPr>
      <w:r w:rsidRPr="00CA7E2A">
        <w:rPr>
          <w:rFonts w:eastAsia="Calibri" w:cs="Times New Roman"/>
          <w:bCs/>
          <w:sz w:val="26"/>
          <w:szCs w:val="26"/>
          <w:lang w:val="uk-UA" w:eastAsia="uk-UA"/>
        </w:rPr>
        <w:t>8.4.3 своєчасно та в повному обсязі отримувати плату за поставлений та прийнятий  Товар належної якості згідно з умовами Договору;</w:t>
      </w:r>
    </w:p>
    <w:p w:rsidR="006E53F2" w:rsidRPr="00CA7E2A" w:rsidRDefault="006E53F2" w:rsidP="006E53F2">
      <w:pPr>
        <w:autoSpaceDE w:val="0"/>
        <w:autoSpaceDN w:val="0"/>
        <w:adjustRightInd w:val="0"/>
        <w:spacing w:after="0" w:line="240" w:lineRule="auto"/>
        <w:ind w:right="-29" w:firstLine="567"/>
        <w:jc w:val="both"/>
        <w:rPr>
          <w:rFonts w:eastAsia="Calibri" w:cs="Times New Roman"/>
          <w:bCs/>
          <w:sz w:val="26"/>
          <w:szCs w:val="26"/>
          <w:lang w:val="uk-UA" w:eastAsia="uk-UA"/>
        </w:rPr>
      </w:pPr>
      <w:r w:rsidRPr="00CA7E2A">
        <w:rPr>
          <w:rFonts w:eastAsia="Calibri" w:cs="Times New Roman"/>
          <w:bCs/>
          <w:sz w:val="26"/>
          <w:szCs w:val="26"/>
          <w:lang w:val="uk-UA" w:eastAsia="uk-UA"/>
        </w:rPr>
        <w:t>8.4.4  вимагати від Замовника надання повної та достовірної інформації, вчинення інших дій, що необхідні для поставки Товару;</w:t>
      </w:r>
    </w:p>
    <w:p w:rsidR="006E53F2" w:rsidRPr="00CA7E2A" w:rsidRDefault="006E53F2" w:rsidP="006E53F2">
      <w:pPr>
        <w:autoSpaceDE w:val="0"/>
        <w:autoSpaceDN w:val="0"/>
        <w:adjustRightInd w:val="0"/>
        <w:spacing w:after="0" w:line="240" w:lineRule="auto"/>
        <w:ind w:right="-29" w:firstLine="567"/>
        <w:jc w:val="both"/>
        <w:rPr>
          <w:rFonts w:eastAsia="Calibri" w:cs="Times New Roman"/>
          <w:bCs/>
          <w:sz w:val="26"/>
          <w:szCs w:val="26"/>
          <w:lang w:val="uk-UA" w:eastAsia="uk-UA"/>
        </w:rPr>
      </w:pPr>
      <w:r w:rsidRPr="00CA7E2A">
        <w:rPr>
          <w:rFonts w:eastAsia="Calibri" w:cs="Times New Roman"/>
          <w:bCs/>
          <w:sz w:val="26"/>
          <w:szCs w:val="26"/>
          <w:lang w:val="uk-UA" w:eastAsia="uk-UA"/>
        </w:rPr>
        <w:t>8.4.5 має також інші права, передбачені Цивільним і Господарським кодексами України.</w:t>
      </w:r>
    </w:p>
    <w:p w:rsidR="006E53F2" w:rsidRPr="00CA7E2A" w:rsidRDefault="006E53F2" w:rsidP="006E53F2">
      <w:pPr>
        <w:spacing w:after="0" w:line="240" w:lineRule="auto"/>
        <w:ind w:right="-29" w:firstLine="567"/>
        <w:jc w:val="center"/>
        <w:outlineLvl w:val="2"/>
        <w:rPr>
          <w:rFonts w:eastAsia="Calibri" w:cs="Times New Roman"/>
          <w:b/>
          <w:bCs/>
          <w:sz w:val="26"/>
          <w:szCs w:val="26"/>
          <w:lang w:val="uk-UA"/>
        </w:rPr>
      </w:pPr>
    </w:p>
    <w:p w:rsidR="006E53F2" w:rsidRPr="00CA7E2A" w:rsidRDefault="006E53F2" w:rsidP="006E53F2">
      <w:pPr>
        <w:spacing w:after="0" w:line="240" w:lineRule="auto"/>
        <w:ind w:right="-29" w:firstLine="567"/>
        <w:jc w:val="center"/>
        <w:outlineLvl w:val="2"/>
        <w:rPr>
          <w:rFonts w:eastAsia="Calibri" w:cs="Times New Roman"/>
          <w:b/>
          <w:bCs/>
          <w:sz w:val="26"/>
          <w:szCs w:val="26"/>
          <w:lang w:val="uk-UA"/>
        </w:rPr>
      </w:pPr>
      <w:r w:rsidRPr="00CA7E2A">
        <w:rPr>
          <w:rFonts w:eastAsia="Calibri" w:cs="Times New Roman"/>
          <w:b/>
          <w:bCs/>
          <w:sz w:val="26"/>
          <w:szCs w:val="26"/>
          <w:lang w:val="uk-UA"/>
        </w:rPr>
        <w:t>9. ВІДПОВІДАЛЬНІСТЬ СТОРІН</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9.1. За невиконання або неналежне виконання своїх зобов’язань за цим Договором Сторони несуть відповідальність, передбачену чинним законодавством України та цим Договором.</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9.2. Сторони відповідно до ч. 2 ст. 625 Цивільного кодексу України встановили, що розмір відповідальності Замовника за прострочення виконання грошового зобов'язання за цим Договором становить 0,1% (нуль цілих одна десята відсотка) річних від простроченої суми грошових зобов’язань за цим Договором.</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 xml:space="preserve">9.3. У разі порушення строку поставки Товару, зазначеного в п. 4.5. цього Договору, Постачальник сплачує Замовнику </w:t>
      </w:r>
      <w:r w:rsidRPr="00CA7E2A">
        <w:rPr>
          <w:rFonts w:eastAsia="Times New Roman" w:cs="Times New Roman"/>
          <w:sz w:val="26"/>
          <w:szCs w:val="26"/>
          <w:lang w:val="uk-UA" w:eastAsia="ru-RU"/>
        </w:rPr>
        <w:t>неустойку</w:t>
      </w:r>
      <w:r w:rsidRPr="00CA7E2A">
        <w:rPr>
          <w:rFonts w:eastAsia="Calibri" w:cs="Times New Roman"/>
          <w:sz w:val="26"/>
          <w:szCs w:val="26"/>
          <w:lang w:val="uk-UA"/>
        </w:rPr>
        <w:t xml:space="preserve"> у розмірі 0,1% (нуль цілих одна десята) відсотка від ціни Товару, строк поставки якого порушено, за кожний день прострочення.</w:t>
      </w:r>
    </w:p>
    <w:p w:rsidR="006E53F2" w:rsidRPr="007A360A" w:rsidRDefault="006E53F2" w:rsidP="006E53F2">
      <w:pPr>
        <w:spacing w:after="0" w:line="240" w:lineRule="auto"/>
        <w:ind w:right="-29" w:firstLine="567"/>
        <w:jc w:val="both"/>
        <w:rPr>
          <w:rFonts w:eastAsia="Calibri" w:cs="Times New Roman"/>
          <w:sz w:val="26"/>
          <w:szCs w:val="26"/>
          <w:lang w:val="uk-UA"/>
        </w:rPr>
      </w:pPr>
      <w:r w:rsidRPr="00CA7E2A">
        <w:rPr>
          <w:rFonts w:eastAsia="Times New Roman" w:cs="Times New Roman"/>
          <w:sz w:val="26"/>
          <w:szCs w:val="26"/>
          <w:lang w:val="uk-UA" w:eastAsia="ru-RU"/>
        </w:rPr>
        <w:t>Неустойка</w:t>
      </w:r>
      <w:r w:rsidRPr="00CA7E2A">
        <w:rPr>
          <w:rFonts w:eastAsia="Calibri" w:cs="Times New Roman"/>
          <w:sz w:val="26"/>
          <w:szCs w:val="26"/>
          <w:lang w:val="uk-UA"/>
        </w:rPr>
        <w:t xml:space="preserve"> нараховується протягом строку порушення виконання зобов’язань за цим Договором, включаючи день виконання такого зобов’язання. За порушення строку поставки Товару понад 10 (десять) календарних днів, додатково сплачується штраф у розмірі 7% (семи відсотків) від ціни Товару, строк поставки якого порушено, а за порушення строку поставки </w:t>
      </w:r>
      <w:r w:rsidRPr="00CA7E2A">
        <w:rPr>
          <w:rFonts w:eastAsia="Calibri" w:cs="Times New Roman"/>
          <w:sz w:val="26"/>
          <w:szCs w:val="26"/>
          <w:lang w:val="uk-UA"/>
        </w:rPr>
        <w:lastRenderedPageBreak/>
        <w:t xml:space="preserve">понад 30 (тридцять) календарних днів – у розмірі 20 % (двадцяти відсотків) від ціни Товару, </w:t>
      </w:r>
      <w:r w:rsidRPr="007A360A">
        <w:rPr>
          <w:rFonts w:eastAsia="Calibri" w:cs="Times New Roman"/>
          <w:sz w:val="26"/>
          <w:szCs w:val="26"/>
          <w:lang w:val="uk-UA"/>
        </w:rPr>
        <w:t xml:space="preserve">строк поставки якого порушено. </w:t>
      </w:r>
    </w:p>
    <w:p w:rsidR="006E53F2" w:rsidRPr="007A360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7A360A">
        <w:rPr>
          <w:rFonts w:eastAsia="Calibri" w:cs="Times New Roman"/>
          <w:sz w:val="26"/>
          <w:szCs w:val="26"/>
          <w:lang w:val="uk-UA" w:eastAsia="uk-UA"/>
        </w:rPr>
        <w:t>9.4. У випадку постачання Постачальником Товару без рознарядки, Товар приймається на відповідальне зберігання. У цьому випадку Постачальник зобов’язаний укласти договір зберігання з Замовником та сплатити Замовнику вартість зберігання Товару по пред’явленому рахунку.</w:t>
      </w:r>
    </w:p>
    <w:p w:rsidR="006E53F2" w:rsidRPr="007A360A" w:rsidRDefault="006E53F2" w:rsidP="006E53F2">
      <w:pPr>
        <w:spacing w:after="0"/>
        <w:ind w:firstLine="567"/>
        <w:jc w:val="both"/>
        <w:rPr>
          <w:rFonts w:eastAsia="Calibri" w:cs="Times New Roman"/>
          <w:sz w:val="26"/>
          <w:szCs w:val="26"/>
          <w:lang w:val="uk-UA" w:eastAsia="uk-UA"/>
        </w:rPr>
      </w:pPr>
      <w:r w:rsidRPr="007A360A">
        <w:rPr>
          <w:rFonts w:eastAsia="Calibri" w:cs="Times New Roman"/>
          <w:sz w:val="26"/>
          <w:szCs w:val="26"/>
          <w:lang w:val="uk-UA" w:eastAsia="uk-UA"/>
        </w:rPr>
        <w:t xml:space="preserve">9.5. При постачанні Товару невідповідної якості Постачальник у термін, що становить не більше 10 (десяти) календарних днів, якщо інше не зазначено в дефектному акті, складеному відповідно до пункту 5.4.1 цього Договору, проводить заміну неякісного Товару або усуває виявлені недоліки за власний рахунок. </w:t>
      </w:r>
    </w:p>
    <w:p w:rsidR="006E53F2" w:rsidRPr="007A360A" w:rsidRDefault="006E53F2" w:rsidP="006E53F2">
      <w:pPr>
        <w:spacing w:after="0"/>
        <w:ind w:firstLine="567"/>
        <w:jc w:val="both"/>
        <w:rPr>
          <w:rFonts w:eastAsia="Calibri" w:cs="Times New Roman"/>
          <w:sz w:val="26"/>
          <w:szCs w:val="26"/>
          <w:lang w:val="uk-UA" w:eastAsia="uk-UA"/>
        </w:rPr>
      </w:pPr>
      <w:r w:rsidRPr="007A360A">
        <w:rPr>
          <w:rFonts w:eastAsia="Calibri" w:cs="Times New Roman"/>
          <w:sz w:val="26"/>
          <w:szCs w:val="26"/>
          <w:lang w:val="uk-UA" w:eastAsia="uk-UA"/>
        </w:rPr>
        <w:t xml:space="preserve">9.5.1. За кожен день прострочення строку усунення недоліків Товару або не здійснення заміни неякісного Товару Постачальник сплачує Замовнику неустойку в розмірі 1 % (одного відсотка) вартості неякісного Товару.  </w:t>
      </w:r>
    </w:p>
    <w:p w:rsidR="006E53F2" w:rsidRPr="007A360A" w:rsidRDefault="006E53F2" w:rsidP="006E53F2">
      <w:pPr>
        <w:spacing w:after="0"/>
        <w:ind w:firstLine="567"/>
        <w:jc w:val="both"/>
        <w:rPr>
          <w:rFonts w:eastAsia="Calibri" w:cs="Times New Roman"/>
          <w:b/>
          <w:sz w:val="26"/>
          <w:szCs w:val="26"/>
          <w:lang w:val="uk-UA"/>
        </w:rPr>
      </w:pPr>
      <w:r w:rsidRPr="007A360A">
        <w:rPr>
          <w:rFonts w:eastAsia="Calibri" w:cs="Times New Roman"/>
          <w:sz w:val="26"/>
          <w:szCs w:val="26"/>
          <w:lang w:val="uk-UA" w:eastAsia="uk-UA"/>
        </w:rPr>
        <w:t>9.5.2. За відмову від заміни неякісного Товару Постачальник сплачує Замовнику штраф у розмірі 20% (двадцяти відсотків) вартості поставленого неякісного Товару.</w:t>
      </w:r>
    </w:p>
    <w:p w:rsidR="006E53F2" w:rsidRPr="007A360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7A360A">
        <w:rPr>
          <w:rFonts w:eastAsia="Calibri" w:cs="Times New Roman"/>
          <w:sz w:val="26"/>
          <w:szCs w:val="26"/>
          <w:lang w:val="uk-UA" w:eastAsia="uk-UA"/>
        </w:rPr>
        <w:t>9.6. За відмову від поставки Товару відповідно до умов та у строки, визначені цим Договором, Постачальник сплачує Замовнику штраф у розмірі 50% (п’ятдесят відсотків) вартості непоставленого Товару.</w:t>
      </w:r>
    </w:p>
    <w:p w:rsidR="006E53F2" w:rsidRPr="00CA7E2A" w:rsidRDefault="006E53F2" w:rsidP="006E53F2">
      <w:pPr>
        <w:tabs>
          <w:tab w:val="left" w:pos="0"/>
        </w:tabs>
        <w:autoSpaceDE w:val="0"/>
        <w:autoSpaceDN w:val="0"/>
        <w:adjustRightInd w:val="0"/>
        <w:spacing w:after="0" w:line="240" w:lineRule="auto"/>
        <w:ind w:right="-29" w:firstLine="567"/>
        <w:jc w:val="both"/>
        <w:rPr>
          <w:rFonts w:eastAsia="Calibri" w:cs="Times New Roman"/>
          <w:sz w:val="24"/>
          <w:szCs w:val="24"/>
          <w:lang w:val="uk-UA" w:eastAsia="uk-UA"/>
        </w:rPr>
      </w:pPr>
      <w:r w:rsidRPr="007A360A">
        <w:rPr>
          <w:rFonts w:eastAsia="Calibri" w:cs="Times New Roman"/>
          <w:sz w:val="26"/>
          <w:szCs w:val="26"/>
          <w:lang w:val="uk-UA" w:eastAsia="uk-UA"/>
        </w:rPr>
        <w:t xml:space="preserve">9.7. </w:t>
      </w:r>
      <w:r w:rsidRPr="007A360A">
        <w:rPr>
          <w:rFonts w:eastAsia="Calibri" w:cs="Times New Roman"/>
          <w:sz w:val="26"/>
          <w:szCs w:val="26"/>
          <w:lang w:val="uk-UA" w:eastAsia="ru-RU"/>
        </w:rPr>
        <w:t>Якщо Постачальник не зареєстрував, невірно або несвоєчасно зареєстрував податкову накладну в Єдиному державному реєстрі податкових накладних чи вчинив інші дії/бездіяльність, в результаті чого Замовник втратив право на податковий кредит, Постачальник зобов’язаний сплатити Замовнику штраф у розмірі 20% від суми операції по якій не зареєстровано, неправильно або несвоєчасно зареєстровано податкову накладну в Єдиному державному реєстрі податкових накладних.</w:t>
      </w:r>
      <w:r w:rsidRPr="007A360A">
        <w:rPr>
          <w:rFonts w:eastAsia="Calibri" w:cs="Times New Roman"/>
          <w:i/>
          <w:sz w:val="24"/>
          <w:szCs w:val="24"/>
          <w:lang w:val="uk-UA" w:eastAsia="ru-RU"/>
        </w:rPr>
        <w:t xml:space="preserve"> (Даний пункт може бути виключено з Договору у випадку, якщо Учасник закупівлі,, якого визнано переможцем, не є платником ПДВ. У такому випадку нумерація пунктів цього розділу Договору змінюється).</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 xml:space="preserve">9.8. У випадку невиконання або неналежного виконання Постачальником своїх обов’язків (крім обставин непереборної сили), він зобов’язаний компенсувати збитки Замовника, що виникнуть у зв’язку з цим. Розмір збитків визначається у відповідності до чинного законодавства України. </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9.9. Постачальник у разі неповідомлення чи несвоєчасного повідомлення (відповідно до пункту 17.8 цього Договору) про зміну його юридичної, фактичної, податкової адреси індивідуального податкового номеру сплачує Замовнику штраф у розмірі 20% (двадцяти) відсотків від суми цього Договору.</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9.10. Сплата штрафних санкцій не звільняє Сторони від виконання зобов’язань за цим Договором.</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9.11. Замовник не несе відповідальності за затримку оплати у випадку наявності порушення зобов’язання зі сторони Постачальника та не відшкодовує Постачальнику збитки, що можуть виникнути  через таку затримку оплати.</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9.12.</w:t>
      </w:r>
      <w:r w:rsidRPr="00CA7E2A">
        <w:rPr>
          <w:rFonts w:eastAsia="Calibri" w:cs="Times New Roman"/>
          <w:sz w:val="26"/>
          <w:szCs w:val="26"/>
          <w:lang w:val="uk-UA" w:eastAsia="uk-UA"/>
        </w:rPr>
        <w:tab/>
        <w:t>Застосування штрафних санкцій до Сторони, яка порушила зобов’язання за Договором, не звільняє її від виконання зобов’язань, крім випадків, коли Замовник відмовився від прийняття Товару через порушення строків поставки Товару або його неналежної якості.</w:t>
      </w:r>
    </w:p>
    <w:p w:rsidR="006E53F2" w:rsidRPr="00CA7E2A" w:rsidRDefault="006E53F2" w:rsidP="006E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firstLine="567"/>
        <w:jc w:val="both"/>
        <w:rPr>
          <w:rFonts w:eastAsia="Calibri" w:cs="Times New Roman"/>
          <w:sz w:val="26"/>
          <w:szCs w:val="26"/>
          <w:lang w:val="uk-UA"/>
        </w:rPr>
      </w:pPr>
    </w:p>
    <w:p w:rsidR="006E53F2" w:rsidRPr="00CA7E2A" w:rsidRDefault="006E53F2" w:rsidP="006E53F2">
      <w:pPr>
        <w:spacing w:after="0" w:line="240" w:lineRule="auto"/>
        <w:ind w:right="-29" w:firstLine="567"/>
        <w:jc w:val="center"/>
        <w:outlineLvl w:val="2"/>
        <w:rPr>
          <w:rFonts w:eastAsia="Calibri" w:cs="Times New Roman"/>
          <w:b/>
          <w:bCs/>
          <w:sz w:val="26"/>
          <w:szCs w:val="26"/>
          <w:lang w:val="uk-UA"/>
        </w:rPr>
      </w:pPr>
      <w:r w:rsidRPr="00CA7E2A">
        <w:rPr>
          <w:rFonts w:eastAsia="Calibri" w:cs="Times New Roman"/>
          <w:b/>
          <w:bCs/>
          <w:sz w:val="26"/>
          <w:szCs w:val="26"/>
          <w:lang w:val="uk-UA"/>
        </w:rPr>
        <w:t>10. ОБСТАВИНИ НЕПЕРЕБОРНОЇ СИЛИ</w:t>
      </w:r>
    </w:p>
    <w:p w:rsidR="006E53F2" w:rsidRPr="00CA7E2A" w:rsidRDefault="006E53F2" w:rsidP="006E53F2">
      <w:pPr>
        <w:tabs>
          <w:tab w:val="left" w:pos="0"/>
          <w:tab w:val="left" w:pos="6521"/>
        </w:tabs>
        <w:autoSpaceDE w:val="0"/>
        <w:autoSpaceDN w:val="0"/>
        <w:adjustRightInd w:val="0"/>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зокрема: надзвичайні та невідворотні обставини, що об’єктивно унеможливлюють виконання </w:t>
      </w:r>
      <w:r w:rsidRPr="00CA7E2A">
        <w:rPr>
          <w:rFonts w:eastAsia="Calibri" w:cs="Times New Roman"/>
          <w:sz w:val="26"/>
          <w:szCs w:val="26"/>
          <w:lang w:val="uk-UA"/>
        </w:rPr>
        <w:lastRenderedPageBreak/>
        <w:t xml:space="preserve">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A7E2A">
        <w:rPr>
          <w:rFonts w:eastAsia="Calibri" w:cs="Times New Roman"/>
          <w:sz w:val="26"/>
          <w:szCs w:val="26"/>
          <w:lang w:val="uk-UA"/>
        </w:rPr>
        <w:t>проток</w:t>
      </w:r>
      <w:proofErr w:type="spellEnd"/>
      <w:r w:rsidRPr="00CA7E2A">
        <w:rPr>
          <w:rFonts w:eastAsia="Calibri" w:cs="Times New Roman"/>
          <w:sz w:val="26"/>
          <w:szCs w:val="26"/>
          <w:lang w:val="uk-UA"/>
        </w:rPr>
        <w:t>,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чинним законодавством України.</w:t>
      </w:r>
    </w:p>
    <w:p w:rsidR="006E53F2" w:rsidRPr="00CA7E2A" w:rsidRDefault="006E53F2" w:rsidP="006E53F2">
      <w:pPr>
        <w:tabs>
          <w:tab w:val="left" w:pos="0"/>
        </w:tabs>
        <w:autoSpaceDE w:val="0"/>
        <w:autoSpaceDN w:val="0"/>
        <w:adjustRightInd w:val="0"/>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10.2. Сторона, що не може виконувати зобов’язання за цим Договором унаслідок дії обставин непереборної сили, повинна протягом 10 (десяти) календарних днів з моменту їх виникнення, повідомити про це іншу Сторону у письмовій формі, з подальшим надання</w:t>
      </w:r>
      <w:r>
        <w:rPr>
          <w:rFonts w:eastAsia="Calibri" w:cs="Times New Roman"/>
          <w:sz w:val="26"/>
          <w:szCs w:val="26"/>
          <w:lang w:val="uk-UA"/>
        </w:rPr>
        <w:t>м</w:t>
      </w:r>
      <w:r w:rsidRPr="00CA7E2A">
        <w:rPr>
          <w:rFonts w:eastAsia="Calibri" w:cs="Times New Roman"/>
          <w:sz w:val="26"/>
          <w:szCs w:val="26"/>
          <w:lang w:val="uk-UA"/>
        </w:rPr>
        <w:t xml:space="preserve"> підтверджуючих документів, але не пізніше 20 (двадцяти) робочих днів з дня виникнення таких обставин.</w:t>
      </w:r>
    </w:p>
    <w:p w:rsidR="006E53F2" w:rsidRPr="00CA7E2A" w:rsidRDefault="006E53F2" w:rsidP="006E53F2">
      <w:pPr>
        <w:tabs>
          <w:tab w:val="left" w:pos="0"/>
        </w:tabs>
        <w:autoSpaceDE w:val="0"/>
        <w:autoSpaceDN w:val="0"/>
        <w:adjustRightInd w:val="0"/>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10.3.</w:t>
      </w:r>
      <w:r>
        <w:rPr>
          <w:rFonts w:eastAsia="Calibri" w:cs="Times New Roman"/>
          <w:sz w:val="26"/>
          <w:szCs w:val="26"/>
          <w:lang w:val="uk-UA"/>
        </w:rPr>
        <w:t xml:space="preserve"> </w:t>
      </w:r>
      <w:r w:rsidRPr="00CA7E2A">
        <w:rPr>
          <w:rFonts w:eastAsia="Calibri" w:cs="Times New Roman"/>
          <w:sz w:val="26"/>
          <w:szCs w:val="26"/>
          <w:lang w:val="uk-UA"/>
        </w:rPr>
        <w:t>Неповідомлення або несвоєчасне повідомлення про настання обстави</w:t>
      </w:r>
      <w:r>
        <w:rPr>
          <w:rFonts w:eastAsia="Calibri" w:cs="Times New Roman"/>
          <w:sz w:val="26"/>
          <w:szCs w:val="26"/>
          <w:lang w:val="uk-UA"/>
        </w:rPr>
        <w:t>н</w:t>
      </w:r>
      <w:r w:rsidRPr="00CA7E2A">
        <w:rPr>
          <w:rFonts w:eastAsia="Calibri" w:cs="Times New Roman"/>
          <w:sz w:val="26"/>
          <w:szCs w:val="26"/>
          <w:lang w:val="uk-UA"/>
        </w:rPr>
        <w:t xml:space="preserve"> непереборної сили позбавляє права посилання на них, як обставини, що звільняють від відповідальності за невиконання чи неналежне виконання зобов’язань за цим Договором.</w:t>
      </w:r>
    </w:p>
    <w:p w:rsidR="006E53F2" w:rsidRPr="00CA7E2A" w:rsidRDefault="006E53F2" w:rsidP="006E53F2">
      <w:pPr>
        <w:tabs>
          <w:tab w:val="left" w:pos="0"/>
        </w:tabs>
        <w:autoSpaceDE w:val="0"/>
        <w:autoSpaceDN w:val="0"/>
        <w:adjustRightInd w:val="0"/>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10.4. Після припинення дії обставин непереборної сили перебіг строку виконання зобов’язання поновлюється. .</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rPr>
        <w:t>10.5. Доказом виникнення обставин непереборної сили та строку їх дії є відповідні документи, які видаються Торгово-промисловою палатою України або документи іншого компетентного органу.</w:t>
      </w:r>
      <w:r w:rsidRPr="00CA7E2A">
        <w:rPr>
          <w:rFonts w:eastAsia="Calibri" w:cs="Times New Roman"/>
          <w:sz w:val="26"/>
          <w:szCs w:val="26"/>
          <w:lang w:val="uk-UA" w:eastAsia="uk-UA"/>
        </w:rPr>
        <w:t xml:space="preserve"> У разі ненадання  доказів виникнення обставин непереборної сили в строки, встановлені п. 10.2 цього Договору, Сторони погодили, що такі обставини не є обставинами непереборної сили.</w:t>
      </w:r>
    </w:p>
    <w:p w:rsidR="006E53F2" w:rsidRPr="00CA7E2A" w:rsidRDefault="006E53F2" w:rsidP="006E53F2">
      <w:pPr>
        <w:tabs>
          <w:tab w:val="left" w:pos="0"/>
        </w:tabs>
        <w:autoSpaceDE w:val="0"/>
        <w:autoSpaceDN w:val="0"/>
        <w:adjustRightInd w:val="0"/>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10.6. Якщо строк дії обставин непереборної сили перевищує 90 (дев’яносто) календарних днів, Сторони проводять взаємні переговори та консультації щодо вирішення питання продовження цього Договору.</w:t>
      </w:r>
    </w:p>
    <w:p w:rsidR="006E53F2" w:rsidRPr="00CA7E2A" w:rsidRDefault="006E53F2" w:rsidP="006E53F2">
      <w:pPr>
        <w:tabs>
          <w:tab w:val="left" w:pos="0"/>
        </w:tabs>
        <w:autoSpaceDE w:val="0"/>
        <w:autoSpaceDN w:val="0"/>
        <w:adjustRightInd w:val="0"/>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 xml:space="preserve">10.7.Сторони підтверджують, що вони усвідомлюють усі ризики, пов’язані з виконанням умов цього Договору, який укладається в умовах воєнного стану, введеного </w:t>
      </w:r>
      <w:r w:rsidRPr="00CA7E2A">
        <w:rPr>
          <w:rFonts w:eastAsia="Times New Roman" w:cs="Times New Roman"/>
          <w:sz w:val="25"/>
          <w:szCs w:val="25"/>
          <w:lang w:val="uk-UA" w:eastAsia="uk-UA"/>
        </w:rPr>
        <w:t>Указом Президента України від 24.02.2022 № 64/2022 «Про введення воєнного стану в Україні» (зі змінами). Станом на день укладання Договору зазначена умова не є перешкодою для виконання Сторонами цього Договору.</w:t>
      </w:r>
    </w:p>
    <w:p w:rsidR="006E53F2" w:rsidRPr="00CA7E2A" w:rsidRDefault="006E53F2" w:rsidP="006E53F2">
      <w:pPr>
        <w:tabs>
          <w:tab w:val="left" w:pos="0"/>
        </w:tabs>
        <w:autoSpaceDE w:val="0"/>
        <w:autoSpaceDN w:val="0"/>
        <w:adjustRightInd w:val="0"/>
        <w:spacing w:after="0" w:line="240" w:lineRule="auto"/>
        <w:ind w:right="-29" w:firstLine="567"/>
        <w:jc w:val="both"/>
        <w:rPr>
          <w:rFonts w:eastAsia="Calibri" w:cs="Times New Roman"/>
          <w:sz w:val="26"/>
          <w:szCs w:val="26"/>
          <w:lang w:val="uk-UA"/>
        </w:rPr>
      </w:pPr>
    </w:p>
    <w:p w:rsidR="006E53F2" w:rsidRPr="00CA7E2A" w:rsidRDefault="006E53F2" w:rsidP="006E53F2">
      <w:pPr>
        <w:spacing w:after="0" w:line="240" w:lineRule="auto"/>
        <w:ind w:right="-29"/>
        <w:jc w:val="center"/>
        <w:outlineLvl w:val="2"/>
        <w:rPr>
          <w:rFonts w:eastAsia="Calibri" w:cs="Times New Roman"/>
          <w:b/>
          <w:bCs/>
          <w:sz w:val="26"/>
          <w:szCs w:val="26"/>
          <w:lang w:val="uk-UA"/>
        </w:rPr>
      </w:pPr>
      <w:r w:rsidRPr="00CA7E2A">
        <w:rPr>
          <w:rFonts w:eastAsia="Calibri" w:cs="Times New Roman"/>
          <w:b/>
          <w:bCs/>
          <w:sz w:val="26"/>
          <w:szCs w:val="26"/>
          <w:lang w:val="uk-UA"/>
        </w:rPr>
        <w:t>11. ВИРІШЕННЯ СПОРІВ</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11.1. Усі спори та розбіжності, які виникають між Сторонами за цим Договором або у зв’язку з ним, вирішуються шляхом переговорів. Досудовий порядок врегулювання спорів є обов’язковий.</w:t>
      </w:r>
    </w:p>
    <w:p w:rsidR="006E53F2" w:rsidRDefault="006E53F2" w:rsidP="006E53F2">
      <w:pPr>
        <w:spacing w:after="0" w:line="240" w:lineRule="auto"/>
        <w:ind w:firstLine="567"/>
        <w:jc w:val="both"/>
        <w:rPr>
          <w:rFonts w:eastAsia="Calibri" w:cs="Times New Roman"/>
          <w:sz w:val="26"/>
          <w:szCs w:val="26"/>
          <w:lang w:val="uk-UA"/>
        </w:rPr>
      </w:pPr>
      <w:r w:rsidRPr="00CA7E2A">
        <w:rPr>
          <w:rFonts w:eastAsia="Calibri" w:cs="Times New Roman"/>
          <w:sz w:val="26"/>
          <w:szCs w:val="26"/>
          <w:lang w:val="uk-UA"/>
        </w:rPr>
        <w:t>11.2. Усі спори між Сторонами, з яких не було досягнуто згоди, розв’язуються у відповідності до чинного законодавства України – в судовому порядку за підвідомчістю спорів відповідно до законодавства України.</w:t>
      </w:r>
    </w:p>
    <w:p w:rsidR="006E53F2" w:rsidRDefault="006E53F2" w:rsidP="006E53F2">
      <w:pPr>
        <w:spacing w:after="0" w:line="240" w:lineRule="auto"/>
        <w:ind w:firstLine="567"/>
        <w:jc w:val="both"/>
        <w:rPr>
          <w:rFonts w:eastAsia="Calibri" w:cs="Times New Roman"/>
          <w:sz w:val="26"/>
          <w:szCs w:val="26"/>
          <w:lang w:val="uk-UA"/>
        </w:rPr>
      </w:pPr>
    </w:p>
    <w:p w:rsidR="006E53F2" w:rsidRPr="00CA7E2A" w:rsidRDefault="006E53F2" w:rsidP="006E53F2">
      <w:pPr>
        <w:spacing w:after="0" w:line="240" w:lineRule="auto"/>
        <w:ind w:firstLine="567"/>
        <w:jc w:val="both"/>
        <w:rPr>
          <w:rFonts w:eastAsia="Calibri" w:cs="Times New Roman"/>
          <w:sz w:val="26"/>
          <w:szCs w:val="26"/>
          <w:lang w:val="uk-UA" w:eastAsia="ru-RU"/>
        </w:rPr>
      </w:pPr>
    </w:p>
    <w:p w:rsidR="006E53F2" w:rsidRPr="00CA7E2A" w:rsidRDefault="006E53F2" w:rsidP="006E53F2">
      <w:pPr>
        <w:spacing w:after="0" w:line="240" w:lineRule="auto"/>
        <w:ind w:right="-29"/>
        <w:jc w:val="center"/>
        <w:outlineLvl w:val="2"/>
        <w:rPr>
          <w:rFonts w:eastAsia="Calibri" w:cs="Times New Roman"/>
          <w:b/>
          <w:bCs/>
          <w:sz w:val="26"/>
          <w:szCs w:val="26"/>
          <w:lang w:val="uk-UA"/>
        </w:rPr>
      </w:pPr>
    </w:p>
    <w:p w:rsidR="006E53F2" w:rsidRPr="00CA7E2A" w:rsidRDefault="006E53F2" w:rsidP="006E53F2">
      <w:pPr>
        <w:pBdr>
          <w:top w:val="nil"/>
          <w:left w:val="nil"/>
          <w:bottom w:val="nil"/>
          <w:right w:val="nil"/>
          <w:between w:val="nil"/>
        </w:pBdr>
        <w:spacing w:after="0" w:line="240" w:lineRule="auto"/>
        <w:jc w:val="center"/>
        <w:rPr>
          <w:rFonts w:eastAsia="Times New Roman" w:cs="Times New Roman"/>
          <w:b/>
          <w:sz w:val="26"/>
          <w:szCs w:val="26"/>
          <w:lang w:val="uk-UA" w:eastAsia="uk-UA"/>
        </w:rPr>
      </w:pPr>
      <w:r w:rsidRPr="00CA7E2A">
        <w:rPr>
          <w:rFonts w:eastAsia="Times New Roman" w:cs="Times New Roman"/>
          <w:b/>
          <w:sz w:val="26"/>
          <w:szCs w:val="26"/>
          <w:lang w:val="uk-UA" w:eastAsia="uk-UA"/>
        </w:rPr>
        <w:lastRenderedPageBreak/>
        <w:t>12.СТРОК ДІЇ ДОГОВОРУ</w:t>
      </w:r>
    </w:p>
    <w:p w:rsidR="006E53F2" w:rsidRPr="00CA7E2A" w:rsidRDefault="006E53F2" w:rsidP="006E53F2">
      <w:pPr>
        <w:pBdr>
          <w:top w:val="nil"/>
          <w:left w:val="nil"/>
          <w:bottom w:val="nil"/>
          <w:right w:val="nil"/>
          <w:between w:val="nil"/>
        </w:pBdr>
        <w:spacing w:after="0" w:line="240" w:lineRule="auto"/>
        <w:ind w:firstLine="720"/>
        <w:jc w:val="both"/>
        <w:rPr>
          <w:rFonts w:eastAsia="Times New Roman" w:cs="Times New Roman"/>
          <w:sz w:val="25"/>
          <w:szCs w:val="25"/>
          <w:lang w:val="uk-UA" w:eastAsia="uk-UA"/>
        </w:rPr>
      </w:pPr>
      <w:r w:rsidRPr="00CA7E2A">
        <w:rPr>
          <w:rFonts w:eastAsia="Times New Roman" w:cs="Times New Roman"/>
          <w:sz w:val="25"/>
          <w:szCs w:val="25"/>
          <w:lang w:val="uk-UA" w:eastAsia="uk-UA"/>
        </w:rPr>
        <w:t xml:space="preserve">12.1. Цей Договір набирає чинності </w:t>
      </w:r>
      <w:r w:rsidRPr="00CA7E2A">
        <w:rPr>
          <w:rFonts w:eastAsia="Calibri" w:cs="Times New Roman"/>
          <w:sz w:val="25"/>
          <w:szCs w:val="25"/>
          <w:lang w:val="uk-UA" w:eastAsia="uk-UA"/>
        </w:rPr>
        <w:t xml:space="preserve">з моменту його підписання уповноваженими представниками Сторін і скріплення їх печатками (за наявності) </w:t>
      </w:r>
      <w:r w:rsidRPr="00CA7E2A">
        <w:rPr>
          <w:rFonts w:eastAsia="Times New Roman" w:cs="Times New Roman"/>
          <w:sz w:val="25"/>
          <w:szCs w:val="25"/>
          <w:lang w:val="uk-UA" w:eastAsia="uk-UA"/>
        </w:rPr>
        <w:t xml:space="preserve">і діє до 31.12.2022, але в                        будь-якому випадку до повного виконання Сторонами своїх зобов’язань згідно цього Договору в частині розрахунків. </w:t>
      </w:r>
    </w:p>
    <w:p w:rsidR="006E53F2" w:rsidRPr="00CA7E2A" w:rsidRDefault="006E53F2" w:rsidP="006E53F2">
      <w:pPr>
        <w:pBdr>
          <w:top w:val="nil"/>
          <w:left w:val="nil"/>
          <w:bottom w:val="nil"/>
          <w:right w:val="nil"/>
          <w:between w:val="nil"/>
        </w:pBdr>
        <w:spacing w:after="0" w:line="240" w:lineRule="auto"/>
        <w:ind w:firstLine="720"/>
        <w:jc w:val="both"/>
        <w:rPr>
          <w:rFonts w:eastAsia="Calibri" w:cs="Times New Roman"/>
          <w:sz w:val="26"/>
          <w:szCs w:val="26"/>
          <w:lang w:val="uk-UA" w:eastAsia="uk-UA"/>
        </w:rPr>
      </w:pPr>
      <w:r w:rsidRPr="00CA7E2A">
        <w:rPr>
          <w:rFonts w:eastAsia="Times New Roman" w:cs="Times New Roman"/>
          <w:sz w:val="25"/>
          <w:szCs w:val="25"/>
          <w:lang w:val="uk-UA" w:eastAsia="uk-UA"/>
        </w:rPr>
        <w:t xml:space="preserve">12.2. </w:t>
      </w:r>
      <w:r w:rsidRPr="00CA7E2A">
        <w:rPr>
          <w:rFonts w:eastAsia="Calibri" w:cs="Times New Roman"/>
          <w:sz w:val="26"/>
          <w:szCs w:val="26"/>
          <w:lang w:val="uk-UA" w:eastAsia="uk-UA"/>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rsidR="006E53F2" w:rsidRPr="00CA7E2A" w:rsidRDefault="006E53F2" w:rsidP="006E53F2">
      <w:pPr>
        <w:widowControl w:val="0"/>
        <w:autoSpaceDE w:val="0"/>
        <w:autoSpaceDN w:val="0"/>
        <w:spacing w:after="0" w:line="240" w:lineRule="auto"/>
        <w:jc w:val="center"/>
        <w:rPr>
          <w:rFonts w:eastAsia="Calibri" w:cs="Times New Roman"/>
          <w:b/>
          <w:sz w:val="26"/>
          <w:szCs w:val="26"/>
          <w:lang w:val="uk-UA" w:eastAsia="ru-RU"/>
        </w:rPr>
      </w:pPr>
    </w:p>
    <w:p w:rsidR="006E53F2" w:rsidRPr="00CA7E2A" w:rsidRDefault="006E53F2" w:rsidP="006E53F2">
      <w:pPr>
        <w:spacing w:after="0" w:line="240" w:lineRule="auto"/>
        <w:ind w:right="-29"/>
        <w:jc w:val="center"/>
        <w:rPr>
          <w:rFonts w:eastAsia="Calibri" w:cs="Times New Roman"/>
          <w:b/>
          <w:sz w:val="26"/>
          <w:szCs w:val="26"/>
          <w:lang w:val="uk-UA"/>
        </w:rPr>
      </w:pPr>
      <w:r w:rsidRPr="00CA7E2A">
        <w:rPr>
          <w:rFonts w:eastAsia="Calibri" w:cs="Times New Roman"/>
          <w:b/>
          <w:sz w:val="26"/>
          <w:szCs w:val="26"/>
          <w:lang w:val="uk-UA"/>
        </w:rPr>
        <w:t>13. ЗАСТЕРЕЖЕННЯ ПРО КОНФІДЕНЦІЙНІСТЬ</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13.1.  Кожна зі Сторін зобов’язується тримати у таємниці і захищати конфіденційність всієї інформації і документації, переданої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 будь-яких даних без обмеження, баз даних, будь-якої іншої інформації (надалі – конфіденційна інформація).</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13.2. Підписанням цього Договору Постачальник добровільно надає Замовнику свою письмову безумовну та безвідкличну згоду на обробку своїх персональних даних, які стали відомі під час укладання цього Договору чи протягом строку його дії (далі – персональні дані та обробка персональних даних відповідно), згідно з метою обробки персональних даних, а саме:</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 реалізація та захист Замовником своїх прав та обов’язків, передбачених цим Договором та чинним законодавством України;</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 самостійне поширення Замовником будь-яких персональних даних Постачальника, якщо такого поширення вимагає необхідність захисту Замовником своїх прав та законних інтересів у судових та інших правоохоронних органах.</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13.3. Обсяг персональних даних Постачальника, щодо яких здійснюється процес обробки персональних даних Постачальника та які можуть бути включені до бази персональних даних Замовника, визначається Сторонами як будь-яка інформація про Постачальника та/або умови цього Договору, що стала відома Замовнику при встановленні відносин із Постачальником.</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13.4. Строк зберігання персональних даних Постачальника встановлюється та починає обчислюватися з моменту підписання Сторонами цього Договору та закінчується через п’ять років з моменту припинення цього Договору (незалежно від підстав такого припинення).</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13.5. Підписанням цього Договору Постачальник підтверджує, що:</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 йому повідомлено про включення його персональних даних до бази персональних даних Замовника, контрагентів Замовника;</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 йому повідомлені його права, визначені Законом України «Про захист персональних даних», а також мету обробки персональних даних, в тому числі збору персональних даних.</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13.6. Терміни «персональні дані», «обробка персональних даних», «поширення персональних даних» в цьому розділі Договору розуміються в значенні, зазначеному в статті 2 Закону України «Про захист персональних даних».</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13.7. Конфіденційна інформація за цим Договором може бути розкрита третій стороні у випадках передбачених законом або за наявності на це письмової згоди іншої Сторони. Сторона, якій надійшов лист щодо надання згоди на розкриття конфіденційної інформації, розглядає його та надає письмову відповідь протягом 10 (десяти) робочих днів з дати його отримання.</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13.8. Сторони несуть відповідальність за фахівців, задіяних до виконання цього Договору. Сторони повинні інструктувати своїх фахівців щодо конфіденційності і цінності інформації, в тому числі будь-яких даних без обмеження, баз даних, вихідних кодів програмного забезпечення.</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lastRenderedPageBreak/>
        <w:t>13.9. За порушення вимог щодо збереження конфіденційності, передбачених цим розділом Договору, Сторони несуть відповідальність згідно з чинним законодавством України.</w:t>
      </w:r>
    </w:p>
    <w:p w:rsidR="006E53F2" w:rsidRPr="00CA7E2A" w:rsidRDefault="006E53F2" w:rsidP="006E53F2">
      <w:pPr>
        <w:widowControl w:val="0"/>
        <w:autoSpaceDE w:val="0"/>
        <w:autoSpaceDN w:val="0"/>
        <w:spacing w:after="0" w:line="240" w:lineRule="auto"/>
        <w:jc w:val="center"/>
        <w:rPr>
          <w:rFonts w:eastAsia="Calibri" w:cs="Times New Roman"/>
          <w:b/>
          <w:sz w:val="26"/>
          <w:szCs w:val="26"/>
          <w:lang w:val="uk-UA" w:eastAsia="ru-RU"/>
        </w:rPr>
      </w:pPr>
      <w:r w:rsidRPr="00CA7E2A">
        <w:rPr>
          <w:rFonts w:eastAsia="Calibri" w:cs="Times New Roman"/>
          <w:b/>
          <w:sz w:val="26"/>
          <w:szCs w:val="26"/>
          <w:lang w:val="uk-UA" w:eastAsia="ru-RU"/>
        </w:rPr>
        <w:t>14. ПОВІДОМЛЕННЯ</w:t>
      </w:r>
    </w:p>
    <w:p w:rsidR="006E53F2" w:rsidRPr="00CA7E2A" w:rsidRDefault="006E53F2" w:rsidP="006E53F2">
      <w:pPr>
        <w:tabs>
          <w:tab w:val="left" w:pos="-1800"/>
          <w:tab w:val="left" w:pos="2127"/>
        </w:tabs>
        <w:spacing w:after="0" w:line="240" w:lineRule="auto"/>
        <w:ind w:firstLine="709"/>
        <w:jc w:val="both"/>
        <w:rPr>
          <w:rFonts w:eastAsia="Calibri" w:cs="Times New Roman"/>
          <w:sz w:val="26"/>
          <w:szCs w:val="26"/>
          <w:lang w:val="uk-UA" w:eastAsia="ru-RU"/>
        </w:rPr>
      </w:pPr>
      <w:r w:rsidRPr="00CA7E2A">
        <w:rPr>
          <w:rFonts w:eastAsia="Calibri" w:cs="Times New Roman"/>
          <w:sz w:val="26"/>
          <w:szCs w:val="26"/>
          <w:lang w:val="uk-UA" w:eastAsia="ru-RU"/>
        </w:rPr>
        <w:t>14.1. Будь-які повідомлення, запити, виклики та кореспонденція за цим Договором або у зв`язку з ним повинні бути в письмовій формі, можуть передаватися по електронній пошті, за умови, що оригінали юридично важливої кореспонденції і документації повинні передаватися визнаною в Україні кур`єрською (поштовою) службою або вручатися особисто належному представнику (керівнику, довіреній особі або представнику за довіреністю) Сторони.</w:t>
      </w:r>
    </w:p>
    <w:p w:rsidR="006E53F2" w:rsidRPr="00CA7E2A" w:rsidRDefault="006E53F2" w:rsidP="006E53F2">
      <w:pPr>
        <w:tabs>
          <w:tab w:val="left" w:pos="-1800"/>
          <w:tab w:val="left" w:pos="2127"/>
        </w:tabs>
        <w:spacing w:after="0" w:line="240" w:lineRule="auto"/>
        <w:ind w:firstLine="709"/>
        <w:jc w:val="both"/>
        <w:rPr>
          <w:rFonts w:eastAsia="Calibri" w:cs="Times New Roman"/>
          <w:sz w:val="26"/>
          <w:szCs w:val="26"/>
          <w:lang w:val="uk-UA" w:eastAsia="ru-RU"/>
        </w:rPr>
      </w:pPr>
      <w:r w:rsidRPr="00CA7E2A">
        <w:rPr>
          <w:rFonts w:eastAsia="Calibri" w:cs="Times New Roman"/>
          <w:sz w:val="26"/>
          <w:szCs w:val="26"/>
          <w:lang w:val="uk-UA" w:eastAsia="ru-RU"/>
        </w:rPr>
        <w:t>14.2. Для доказу вручення повідомлення або документа буде достатнім довести, що доставка була здійснена особисто або що конверт, що містить повідомлення або документ, мав вірно вказану адресу, був відправлений і всі поштові витрати були повністю оплачені, а також, що повідомлення електронною поштою було відправлено на адресу електронної пошти відповідної Сторони, як зазначено нижче.</w:t>
      </w:r>
    </w:p>
    <w:p w:rsidR="006E53F2" w:rsidRPr="00CA7E2A" w:rsidRDefault="006E53F2" w:rsidP="006E53F2">
      <w:pPr>
        <w:tabs>
          <w:tab w:val="left" w:pos="-1800"/>
          <w:tab w:val="left" w:pos="1418"/>
        </w:tabs>
        <w:spacing w:after="0" w:line="240" w:lineRule="auto"/>
        <w:ind w:firstLine="709"/>
        <w:jc w:val="both"/>
        <w:rPr>
          <w:rFonts w:eastAsia="Calibri" w:cs="Times New Roman"/>
          <w:sz w:val="26"/>
          <w:szCs w:val="26"/>
          <w:lang w:val="uk-UA" w:eastAsia="ru-RU"/>
        </w:rPr>
      </w:pPr>
      <w:r w:rsidRPr="00CA7E2A">
        <w:rPr>
          <w:rFonts w:eastAsia="Calibri" w:cs="Times New Roman"/>
          <w:sz w:val="26"/>
          <w:szCs w:val="26"/>
          <w:lang w:val="uk-UA" w:eastAsia="ru-RU"/>
        </w:rPr>
        <w:t>14.3. Адреси, згадані для обміну повідомленнями:</w:t>
      </w:r>
    </w:p>
    <w:p w:rsidR="006E53F2" w:rsidRPr="00CA7E2A" w:rsidRDefault="006E53F2" w:rsidP="006E53F2">
      <w:pPr>
        <w:tabs>
          <w:tab w:val="left" w:pos="-1800"/>
          <w:tab w:val="left" w:pos="2127"/>
        </w:tabs>
        <w:spacing w:after="0" w:line="240" w:lineRule="auto"/>
        <w:ind w:firstLine="709"/>
        <w:jc w:val="both"/>
        <w:rPr>
          <w:rFonts w:eastAsia="Calibri" w:cs="Times New Roman"/>
          <w:sz w:val="26"/>
          <w:szCs w:val="26"/>
          <w:lang w:val="uk-UA" w:eastAsia="ru-RU"/>
        </w:rPr>
      </w:pPr>
      <w:r w:rsidRPr="00CA7E2A">
        <w:rPr>
          <w:rFonts w:eastAsia="Calibri" w:cs="Times New Roman"/>
          <w:b/>
          <w:sz w:val="26"/>
          <w:szCs w:val="26"/>
          <w:lang w:val="uk-UA" w:eastAsia="ru-RU"/>
        </w:rPr>
        <w:t>Адреса</w:t>
      </w:r>
      <w:r w:rsidRPr="00CA7E2A">
        <w:rPr>
          <w:rFonts w:eastAsia="Calibri" w:cs="Times New Roman"/>
          <w:sz w:val="26"/>
          <w:szCs w:val="26"/>
          <w:lang w:val="uk-UA" w:eastAsia="ru-RU"/>
        </w:rPr>
        <w:t xml:space="preserve"> (електронна пошта) Постачальника: ________________________.</w:t>
      </w:r>
    </w:p>
    <w:p w:rsidR="006E53F2" w:rsidRPr="00CA7E2A" w:rsidRDefault="006E53F2" w:rsidP="006E53F2">
      <w:pPr>
        <w:tabs>
          <w:tab w:val="left" w:pos="-1800"/>
          <w:tab w:val="left" w:pos="2127"/>
        </w:tabs>
        <w:spacing w:after="0" w:line="240" w:lineRule="auto"/>
        <w:ind w:firstLine="709"/>
        <w:jc w:val="both"/>
        <w:rPr>
          <w:rFonts w:eastAsia="Calibri" w:cs="Times New Roman"/>
          <w:sz w:val="26"/>
          <w:szCs w:val="26"/>
          <w:lang w:val="uk-UA" w:eastAsia="ru-RU"/>
        </w:rPr>
      </w:pPr>
      <w:r w:rsidRPr="00CA7E2A">
        <w:rPr>
          <w:rFonts w:eastAsia="Calibri" w:cs="Times New Roman"/>
          <w:b/>
          <w:sz w:val="26"/>
          <w:szCs w:val="26"/>
          <w:lang w:val="uk-UA" w:eastAsia="ru-RU"/>
        </w:rPr>
        <w:t>Адреса</w:t>
      </w:r>
      <w:r w:rsidRPr="00CA7E2A">
        <w:rPr>
          <w:rFonts w:eastAsia="Calibri" w:cs="Times New Roman"/>
          <w:bCs/>
          <w:sz w:val="26"/>
          <w:szCs w:val="26"/>
          <w:lang w:val="uk-UA" w:eastAsia="ru-RU"/>
        </w:rPr>
        <w:t xml:space="preserve"> (електронна пошта) Замовника</w:t>
      </w:r>
      <w:r w:rsidRPr="00CA7E2A">
        <w:rPr>
          <w:rFonts w:eastAsia="Calibri" w:cs="Times New Roman"/>
          <w:sz w:val="26"/>
          <w:szCs w:val="26"/>
          <w:lang w:val="uk-UA" w:eastAsia="ru-RU"/>
        </w:rPr>
        <w:t xml:space="preserve">: </w:t>
      </w:r>
      <w:hyperlink r:id="rId15" w:history="1">
        <w:r w:rsidRPr="00CA7E2A">
          <w:rPr>
            <w:rStyle w:val="a7"/>
            <w:rFonts w:eastAsia="Calibri" w:cs="Times New Roman"/>
            <w:color w:val="auto"/>
            <w:sz w:val="26"/>
            <w:szCs w:val="26"/>
            <w:lang w:val="en-US" w:eastAsia="ru-RU"/>
          </w:rPr>
          <w:t>vk</w:t>
        </w:r>
        <w:r w:rsidRPr="00CA7E2A">
          <w:rPr>
            <w:rStyle w:val="a7"/>
            <w:rFonts w:eastAsia="Calibri" w:cs="Times New Roman"/>
            <w:color w:val="auto"/>
            <w:sz w:val="26"/>
            <w:szCs w:val="26"/>
            <w:lang w:eastAsia="ru-RU"/>
          </w:rPr>
          <w:t>@</w:t>
        </w:r>
        <w:r w:rsidRPr="00CA7E2A">
          <w:rPr>
            <w:rStyle w:val="a7"/>
            <w:rFonts w:eastAsia="Calibri" w:cs="Times New Roman"/>
            <w:color w:val="auto"/>
            <w:sz w:val="26"/>
            <w:szCs w:val="26"/>
            <w:lang w:val="en-US" w:eastAsia="ru-RU"/>
          </w:rPr>
          <w:t>uz</w:t>
        </w:r>
        <w:r w:rsidRPr="00CA7E2A">
          <w:rPr>
            <w:rStyle w:val="a7"/>
            <w:rFonts w:eastAsia="Calibri" w:cs="Times New Roman"/>
            <w:color w:val="auto"/>
            <w:sz w:val="26"/>
            <w:szCs w:val="26"/>
            <w:lang w:eastAsia="ru-RU"/>
          </w:rPr>
          <w:t>.</w:t>
        </w:r>
        <w:r w:rsidRPr="00CA7E2A">
          <w:rPr>
            <w:rStyle w:val="a7"/>
            <w:rFonts w:eastAsia="Calibri" w:cs="Times New Roman"/>
            <w:color w:val="auto"/>
            <w:sz w:val="26"/>
            <w:szCs w:val="26"/>
            <w:lang w:val="en-US" w:eastAsia="ru-RU"/>
          </w:rPr>
          <w:t>gov</w:t>
        </w:r>
        <w:r w:rsidRPr="00CA7E2A">
          <w:rPr>
            <w:rStyle w:val="a7"/>
            <w:rFonts w:eastAsia="Calibri" w:cs="Times New Roman"/>
            <w:color w:val="auto"/>
            <w:sz w:val="26"/>
            <w:szCs w:val="26"/>
            <w:lang w:eastAsia="ru-RU"/>
          </w:rPr>
          <w:t>.</w:t>
        </w:r>
        <w:proofErr w:type="spellStart"/>
        <w:r w:rsidRPr="00CA7E2A">
          <w:rPr>
            <w:rStyle w:val="a7"/>
            <w:rFonts w:eastAsia="Calibri" w:cs="Times New Roman"/>
            <w:color w:val="auto"/>
            <w:sz w:val="26"/>
            <w:szCs w:val="26"/>
            <w:lang w:val="en-US" w:eastAsia="ru-RU"/>
          </w:rPr>
          <w:t>ua</w:t>
        </w:r>
        <w:proofErr w:type="spellEnd"/>
      </w:hyperlink>
      <w:r w:rsidRPr="00CA7E2A">
        <w:rPr>
          <w:rFonts w:eastAsia="Calibri" w:cs="Times New Roman"/>
          <w:sz w:val="26"/>
          <w:szCs w:val="26"/>
          <w:lang w:val="uk-UA" w:eastAsia="ru-RU"/>
        </w:rPr>
        <w:t>.</w:t>
      </w:r>
    </w:p>
    <w:p w:rsidR="006E53F2" w:rsidRPr="00CA7E2A" w:rsidRDefault="006E53F2" w:rsidP="006E53F2">
      <w:pPr>
        <w:tabs>
          <w:tab w:val="left" w:pos="-1800"/>
          <w:tab w:val="left" w:pos="2127"/>
        </w:tabs>
        <w:spacing w:after="0" w:line="240" w:lineRule="auto"/>
        <w:ind w:firstLine="709"/>
        <w:jc w:val="both"/>
        <w:rPr>
          <w:rFonts w:eastAsia="Calibri" w:cs="Times New Roman"/>
          <w:sz w:val="26"/>
          <w:szCs w:val="26"/>
          <w:lang w:val="uk-UA" w:eastAsia="ru-RU"/>
        </w:rPr>
      </w:pPr>
      <w:r w:rsidRPr="00CA7E2A">
        <w:rPr>
          <w:rFonts w:eastAsia="Calibri" w:cs="Times New Roman"/>
          <w:b/>
          <w:sz w:val="26"/>
          <w:szCs w:val="26"/>
          <w:lang w:val="uk-UA" w:eastAsia="ru-RU"/>
        </w:rPr>
        <w:t xml:space="preserve">Адреса </w:t>
      </w:r>
      <w:r w:rsidRPr="00CA7E2A">
        <w:rPr>
          <w:rFonts w:eastAsia="Calibri" w:cs="Times New Roman"/>
          <w:bCs/>
          <w:sz w:val="26"/>
          <w:szCs w:val="26"/>
          <w:lang w:val="uk-UA" w:eastAsia="ru-RU"/>
        </w:rPr>
        <w:t xml:space="preserve">(електронна пошта) </w:t>
      </w:r>
      <w:r w:rsidRPr="00CA7E2A">
        <w:rPr>
          <w:rFonts w:eastAsia="Calibri" w:cs="Times New Roman"/>
          <w:sz w:val="26"/>
          <w:szCs w:val="26"/>
          <w:lang w:val="uk-UA"/>
        </w:rPr>
        <w:t>виробничих підрозділів філії «Вокзальна компанія» акціонерного товариства «Українська залізниця»</w:t>
      </w:r>
      <w:r w:rsidRPr="00CA7E2A">
        <w:rPr>
          <w:rFonts w:eastAsia="Calibri" w:cs="Times New Roman"/>
          <w:sz w:val="26"/>
          <w:szCs w:val="26"/>
          <w:lang w:val="uk-UA" w:eastAsia="ru-RU"/>
        </w:rPr>
        <w:t>: __________.</w:t>
      </w:r>
    </w:p>
    <w:p w:rsidR="006E53F2" w:rsidRPr="00CA7E2A" w:rsidRDefault="006E53F2" w:rsidP="006E53F2">
      <w:pPr>
        <w:tabs>
          <w:tab w:val="num" w:pos="0"/>
          <w:tab w:val="left" w:pos="8364"/>
        </w:tabs>
        <w:spacing w:after="0" w:line="240" w:lineRule="auto"/>
        <w:ind w:right="28"/>
        <w:jc w:val="center"/>
        <w:rPr>
          <w:rFonts w:eastAsia="Calibri" w:cs="Times New Roman"/>
          <w:b/>
          <w:sz w:val="26"/>
          <w:szCs w:val="26"/>
          <w:lang w:val="uk-UA" w:eastAsia="ru-RU"/>
        </w:rPr>
      </w:pPr>
    </w:p>
    <w:p w:rsidR="006E53F2" w:rsidRPr="00CA7E2A" w:rsidRDefault="006E53F2" w:rsidP="006E53F2">
      <w:pPr>
        <w:tabs>
          <w:tab w:val="num" w:pos="0"/>
          <w:tab w:val="left" w:pos="8364"/>
        </w:tabs>
        <w:spacing w:after="0" w:line="240" w:lineRule="auto"/>
        <w:ind w:right="28"/>
        <w:jc w:val="center"/>
        <w:rPr>
          <w:rFonts w:eastAsia="Calibri" w:cs="Times New Roman"/>
          <w:b/>
          <w:sz w:val="26"/>
          <w:szCs w:val="26"/>
          <w:lang w:val="uk-UA" w:eastAsia="ru-RU"/>
        </w:rPr>
      </w:pPr>
      <w:r w:rsidRPr="00CA7E2A">
        <w:rPr>
          <w:rFonts w:eastAsia="Calibri" w:cs="Times New Roman"/>
          <w:b/>
          <w:sz w:val="26"/>
          <w:szCs w:val="26"/>
          <w:lang w:val="uk-UA" w:eastAsia="ru-RU"/>
        </w:rPr>
        <w:t>15. ПОДАТКОВЕ ЗАСТЕРЕЖЕННЯ</w:t>
      </w:r>
    </w:p>
    <w:p w:rsidR="006E53F2" w:rsidRPr="00CA7E2A" w:rsidRDefault="006E53F2" w:rsidP="006E53F2">
      <w:pPr>
        <w:tabs>
          <w:tab w:val="num" w:pos="0"/>
          <w:tab w:val="left" w:pos="8364"/>
        </w:tabs>
        <w:spacing w:after="0" w:line="240" w:lineRule="auto"/>
        <w:ind w:right="28"/>
        <w:jc w:val="center"/>
        <w:rPr>
          <w:rFonts w:eastAsia="Calibri" w:cs="Times New Roman"/>
          <w:i/>
          <w:sz w:val="24"/>
          <w:szCs w:val="24"/>
          <w:lang w:val="uk-UA" w:eastAsia="ru-RU"/>
        </w:rPr>
      </w:pPr>
      <w:r w:rsidRPr="00CA7E2A">
        <w:rPr>
          <w:rFonts w:eastAsia="Calibri" w:cs="Times New Roman"/>
          <w:b/>
          <w:sz w:val="24"/>
          <w:szCs w:val="24"/>
          <w:lang w:val="uk-UA" w:eastAsia="ru-RU"/>
        </w:rPr>
        <w:t>(</w:t>
      </w:r>
      <w:r w:rsidRPr="00CA7E2A">
        <w:rPr>
          <w:rFonts w:eastAsia="Calibri" w:cs="Times New Roman"/>
          <w:i/>
          <w:sz w:val="24"/>
          <w:szCs w:val="24"/>
          <w:lang w:val="uk-UA" w:eastAsia="ru-RU"/>
        </w:rPr>
        <w:t xml:space="preserve">даний розділ може бути виключено з Договору у випадку, якщо Учасник </w:t>
      </w:r>
      <w:r>
        <w:rPr>
          <w:rFonts w:eastAsia="Calibri" w:cs="Times New Roman"/>
          <w:i/>
          <w:sz w:val="24"/>
          <w:szCs w:val="24"/>
          <w:lang w:val="uk-UA" w:eastAsia="ru-RU"/>
        </w:rPr>
        <w:t>закупівлі</w:t>
      </w:r>
      <w:r w:rsidRPr="00CA7E2A">
        <w:rPr>
          <w:rFonts w:eastAsia="Calibri" w:cs="Times New Roman"/>
          <w:i/>
          <w:sz w:val="24"/>
          <w:szCs w:val="24"/>
          <w:lang w:val="uk-UA" w:eastAsia="ru-RU"/>
        </w:rPr>
        <w:t>, якого визнано переможцем не є платником ПДВ. Нумерація розділів Договору при цьому змінюється)</w:t>
      </w:r>
    </w:p>
    <w:p w:rsidR="006E53F2" w:rsidRPr="00CA7E2A" w:rsidRDefault="006E53F2" w:rsidP="006E53F2">
      <w:pPr>
        <w:autoSpaceDE w:val="0"/>
        <w:autoSpaceDN w:val="0"/>
        <w:adjustRightInd w:val="0"/>
        <w:spacing w:after="0" w:line="240" w:lineRule="auto"/>
        <w:ind w:firstLine="720"/>
        <w:contextualSpacing/>
        <w:jc w:val="both"/>
        <w:rPr>
          <w:rFonts w:eastAsia="Calibri" w:cs="Times New Roman"/>
          <w:i/>
          <w:iCs/>
          <w:sz w:val="26"/>
          <w:szCs w:val="26"/>
          <w:lang w:val="uk-UA" w:eastAsia="uk-UA"/>
        </w:rPr>
      </w:pPr>
      <w:r w:rsidRPr="00CA7E2A">
        <w:rPr>
          <w:rFonts w:eastAsia="Calibri" w:cs="Times New Roman"/>
          <w:sz w:val="26"/>
          <w:szCs w:val="26"/>
          <w:lang w:val="uk-UA" w:eastAsia="uk-UA"/>
        </w:rPr>
        <w:t xml:space="preserve">15.1. </w:t>
      </w:r>
      <w:r w:rsidRPr="00CA7E2A">
        <w:rPr>
          <w:rFonts w:eastAsia="Calibri" w:cs="Times New Roman"/>
          <w:sz w:val="26"/>
          <w:szCs w:val="26"/>
          <w:lang w:val="uk-UA" w:eastAsia="ru-RU"/>
        </w:rPr>
        <w:t xml:space="preserve">Постачальник </w:t>
      </w:r>
      <w:r w:rsidRPr="00CA7E2A">
        <w:rPr>
          <w:rFonts w:eastAsia="Calibri" w:cs="Times New Roman"/>
          <w:sz w:val="26"/>
          <w:szCs w:val="26"/>
          <w:lang w:val="uk-UA" w:eastAsia="uk-UA"/>
        </w:rPr>
        <w:t>зобов’язаний зареєструвати відповідно до Податкового кодексу України податкову накладну в Єдиному реєстрі податкових накладних у строк, визначений чинним законодавством України.</w:t>
      </w:r>
    </w:p>
    <w:p w:rsidR="006E53F2" w:rsidRPr="00CA7E2A" w:rsidRDefault="006E53F2" w:rsidP="006E53F2">
      <w:pPr>
        <w:autoSpaceDE w:val="0"/>
        <w:autoSpaceDN w:val="0"/>
        <w:adjustRightInd w:val="0"/>
        <w:spacing w:after="0" w:line="240" w:lineRule="auto"/>
        <w:ind w:firstLine="720"/>
        <w:contextualSpacing/>
        <w:jc w:val="both"/>
        <w:rPr>
          <w:rFonts w:eastAsia="Calibri" w:cs="Times New Roman"/>
          <w:i/>
          <w:iCs/>
          <w:sz w:val="26"/>
          <w:szCs w:val="26"/>
          <w:lang w:val="uk-UA" w:eastAsia="uk-UA"/>
        </w:rPr>
      </w:pPr>
      <w:r w:rsidRPr="00CA7E2A">
        <w:rPr>
          <w:rFonts w:eastAsia="Calibri" w:cs="Times New Roman"/>
          <w:sz w:val="26"/>
          <w:szCs w:val="26"/>
          <w:lang w:val="uk-UA" w:eastAsia="uk-UA"/>
        </w:rPr>
        <w:t xml:space="preserve">15.2. </w:t>
      </w:r>
      <w:r w:rsidRPr="00CA7E2A">
        <w:rPr>
          <w:rFonts w:eastAsia="Calibri" w:cs="Times New Roman"/>
          <w:sz w:val="26"/>
          <w:szCs w:val="26"/>
          <w:lang w:val="uk-UA" w:eastAsia="ru-RU"/>
        </w:rPr>
        <w:t xml:space="preserve">Постачальник </w:t>
      </w:r>
      <w:r w:rsidRPr="00CA7E2A">
        <w:rPr>
          <w:rFonts w:eastAsia="Calibri" w:cs="Times New Roman"/>
          <w:sz w:val="26"/>
          <w:szCs w:val="26"/>
          <w:lang w:val="uk-UA" w:eastAsia="uk-UA"/>
        </w:rPr>
        <w:t xml:space="preserve">зобов’язаний відшкодувати </w:t>
      </w:r>
      <w:r w:rsidRPr="00CA7E2A">
        <w:rPr>
          <w:rFonts w:eastAsia="Calibri" w:cs="Times New Roman"/>
          <w:sz w:val="26"/>
          <w:szCs w:val="26"/>
          <w:lang w:val="uk-UA" w:eastAsia="ru-RU"/>
        </w:rPr>
        <w:t xml:space="preserve">Замовнику </w:t>
      </w:r>
      <w:r w:rsidRPr="00CA7E2A">
        <w:rPr>
          <w:rFonts w:eastAsia="Calibri" w:cs="Times New Roman"/>
          <w:sz w:val="26"/>
          <w:szCs w:val="26"/>
          <w:lang w:val="uk-UA" w:eastAsia="uk-UA"/>
        </w:rPr>
        <w:t xml:space="preserve">суму ПДВ за податковою накладною, яка не зареєстрована </w:t>
      </w:r>
      <w:r w:rsidRPr="00CA7E2A">
        <w:rPr>
          <w:rFonts w:eastAsia="Calibri" w:cs="Times New Roman"/>
          <w:sz w:val="26"/>
          <w:szCs w:val="26"/>
          <w:lang w:val="uk-UA" w:eastAsia="ru-RU"/>
        </w:rPr>
        <w:t xml:space="preserve">Постачальником </w:t>
      </w:r>
      <w:r w:rsidRPr="00CA7E2A">
        <w:rPr>
          <w:rFonts w:eastAsia="Calibri" w:cs="Times New Roman"/>
          <w:sz w:val="26"/>
          <w:szCs w:val="26"/>
          <w:lang w:val="uk-UA" w:eastAsia="uk-UA"/>
        </w:rPr>
        <w:t>в Єдиному державному реєстрі податкових накладних протягом граничних строків згідно з вимогами Податкового кодексу України.</w:t>
      </w:r>
    </w:p>
    <w:p w:rsidR="006E53F2" w:rsidRPr="00CA7E2A" w:rsidRDefault="006E53F2" w:rsidP="006E53F2">
      <w:pPr>
        <w:autoSpaceDE w:val="0"/>
        <w:autoSpaceDN w:val="0"/>
        <w:adjustRightInd w:val="0"/>
        <w:spacing w:after="0" w:line="240" w:lineRule="auto"/>
        <w:ind w:firstLine="720"/>
        <w:contextualSpacing/>
        <w:jc w:val="both"/>
        <w:rPr>
          <w:rFonts w:eastAsia="Calibri" w:cs="Times New Roman"/>
          <w:i/>
          <w:iCs/>
          <w:sz w:val="26"/>
          <w:szCs w:val="26"/>
          <w:lang w:val="uk-UA" w:eastAsia="uk-UA"/>
        </w:rPr>
      </w:pPr>
      <w:r w:rsidRPr="00CA7E2A">
        <w:rPr>
          <w:rFonts w:eastAsia="Calibri" w:cs="Times New Roman"/>
          <w:sz w:val="26"/>
          <w:szCs w:val="26"/>
          <w:lang w:val="uk-UA" w:eastAsia="uk-UA"/>
        </w:rPr>
        <w:t xml:space="preserve">15.3. Податкова накладна, яка зареєстрована в Єдиному державному реєстрі податкових </w:t>
      </w:r>
      <w:r w:rsidRPr="00CA7E2A">
        <w:rPr>
          <w:rFonts w:eastAsia="Calibri" w:cs="Times New Roman"/>
          <w:bCs/>
          <w:sz w:val="26"/>
          <w:szCs w:val="26"/>
          <w:lang w:val="uk-UA" w:eastAsia="uk-UA"/>
        </w:rPr>
        <w:t xml:space="preserve">накладних з порушеннями у зазначенні обов’язкових реквізитів відповідно до вимог </w:t>
      </w:r>
      <w:r w:rsidRPr="00CA7E2A">
        <w:rPr>
          <w:rFonts w:eastAsia="Calibri" w:cs="Times New Roman"/>
          <w:sz w:val="26"/>
          <w:szCs w:val="26"/>
          <w:lang w:val="uk-UA" w:eastAsia="uk-UA"/>
        </w:rPr>
        <w:t>статті 201 Податкового кодексу України (переліку номенклатури, коду для послуг згідно з Державним класифікатором продукції та послуг у тому числі) та за якою не надано / не зареєстровано розрахунку коригування в цілях виправлення помилки відповідно до статті 192 Податкового кодексу України вважається не зареєстрованою в Єдиному реєстрі податкових накладних.</w:t>
      </w:r>
    </w:p>
    <w:p w:rsidR="006E53F2" w:rsidRPr="00CA7E2A" w:rsidRDefault="006E53F2" w:rsidP="006E53F2">
      <w:pPr>
        <w:autoSpaceDE w:val="0"/>
        <w:autoSpaceDN w:val="0"/>
        <w:adjustRightInd w:val="0"/>
        <w:spacing w:after="0" w:line="240" w:lineRule="auto"/>
        <w:ind w:firstLine="720"/>
        <w:contextualSpacing/>
        <w:jc w:val="both"/>
        <w:rPr>
          <w:rFonts w:eastAsia="Calibri" w:cs="Times New Roman"/>
          <w:sz w:val="26"/>
          <w:szCs w:val="26"/>
          <w:lang w:val="uk-UA" w:eastAsia="uk-UA"/>
        </w:rPr>
      </w:pPr>
      <w:r w:rsidRPr="00CA7E2A">
        <w:rPr>
          <w:rFonts w:eastAsia="Calibri" w:cs="Times New Roman"/>
          <w:sz w:val="26"/>
          <w:szCs w:val="26"/>
          <w:lang w:val="uk-UA" w:eastAsia="uk-UA"/>
        </w:rPr>
        <w:t xml:space="preserve">15.4. У разі несвоєчасного надання </w:t>
      </w:r>
      <w:r w:rsidRPr="00CA7E2A">
        <w:rPr>
          <w:rFonts w:eastAsia="Calibri" w:cs="Times New Roman"/>
          <w:sz w:val="26"/>
          <w:szCs w:val="26"/>
          <w:lang w:val="uk-UA" w:eastAsia="ru-RU"/>
        </w:rPr>
        <w:t xml:space="preserve">Замовнику </w:t>
      </w:r>
      <w:r w:rsidRPr="00CA7E2A">
        <w:rPr>
          <w:rFonts w:eastAsia="Calibri" w:cs="Times New Roman"/>
          <w:sz w:val="26"/>
          <w:szCs w:val="26"/>
          <w:lang w:val="uk-UA" w:eastAsia="uk-UA"/>
        </w:rPr>
        <w:t xml:space="preserve">розрахунку коригування до податкової накладної, що підлягає реєстрації в Єдиному реєстрі податкових накладних </w:t>
      </w:r>
      <w:r w:rsidRPr="00CA7E2A">
        <w:rPr>
          <w:rFonts w:eastAsia="Calibri" w:cs="Times New Roman"/>
          <w:sz w:val="26"/>
          <w:szCs w:val="26"/>
          <w:lang w:val="uk-UA" w:eastAsia="ru-RU"/>
        </w:rPr>
        <w:t>Замовником</w:t>
      </w:r>
      <w:r w:rsidRPr="00CA7E2A">
        <w:rPr>
          <w:rFonts w:eastAsia="Calibri" w:cs="Times New Roman"/>
          <w:sz w:val="26"/>
          <w:szCs w:val="26"/>
          <w:lang w:val="uk-UA" w:eastAsia="uk-UA"/>
        </w:rPr>
        <w:t xml:space="preserve">, в терміни передбачені статтею 201 Податкового кодексу України, </w:t>
      </w:r>
      <w:r w:rsidRPr="00CA7E2A">
        <w:rPr>
          <w:rFonts w:eastAsia="Calibri" w:cs="Times New Roman"/>
          <w:sz w:val="26"/>
          <w:szCs w:val="26"/>
          <w:lang w:val="uk-UA" w:eastAsia="ru-RU"/>
        </w:rPr>
        <w:t xml:space="preserve">Постачальник </w:t>
      </w:r>
      <w:r w:rsidRPr="00CA7E2A">
        <w:rPr>
          <w:rFonts w:eastAsia="Calibri" w:cs="Times New Roman"/>
          <w:sz w:val="26"/>
          <w:szCs w:val="26"/>
          <w:lang w:val="uk-UA" w:eastAsia="uk-UA"/>
        </w:rPr>
        <w:t xml:space="preserve">відшкодовує </w:t>
      </w:r>
      <w:r w:rsidRPr="00CA7E2A">
        <w:rPr>
          <w:rFonts w:eastAsia="Calibri" w:cs="Times New Roman"/>
          <w:sz w:val="26"/>
          <w:szCs w:val="26"/>
          <w:lang w:val="uk-UA" w:eastAsia="ru-RU"/>
        </w:rPr>
        <w:t xml:space="preserve">Замовнику </w:t>
      </w:r>
      <w:r w:rsidRPr="00CA7E2A">
        <w:rPr>
          <w:rFonts w:eastAsia="Calibri" w:cs="Times New Roman"/>
          <w:sz w:val="26"/>
          <w:szCs w:val="26"/>
          <w:lang w:val="uk-UA" w:eastAsia="uk-UA"/>
        </w:rPr>
        <w:t xml:space="preserve">штраф у сумі понесених штрафних санкцій </w:t>
      </w:r>
      <w:r w:rsidRPr="00CA7E2A">
        <w:rPr>
          <w:rFonts w:eastAsia="Calibri" w:cs="Times New Roman"/>
          <w:sz w:val="26"/>
          <w:szCs w:val="26"/>
          <w:lang w:val="uk-UA" w:eastAsia="ru-RU"/>
        </w:rPr>
        <w:t xml:space="preserve">Замовником </w:t>
      </w:r>
      <w:r w:rsidRPr="00CA7E2A">
        <w:rPr>
          <w:rFonts w:eastAsia="Calibri" w:cs="Times New Roman"/>
          <w:sz w:val="26"/>
          <w:szCs w:val="26"/>
          <w:lang w:val="uk-UA" w:eastAsia="uk-UA"/>
        </w:rPr>
        <w:t>відповідно до статті 120</w:t>
      </w:r>
      <w:r w:rsidRPr="00CA7E2A">
        <w:rPr>
          <w:rFonts w:eastAsia="Calibri" w:cs="Times New Roman"/>
          <w:b/>
          <w:sz w:val="26"/>
          <w:szCs w:val="26"/>
          <w:vertAlign w:val="superscript"/>
          <w:lang w:val="uk-UA" w:eastAsia="uk-UA"/>
        </w:rPr>
        <w:t>1</w:t>
      </w:r>
      <w:r w:rsidRPr="00CA7E2A">
        <w:rPr>
          <w:rFonts w:eastAsia="Calibri" w:cs="Times New Roman"/>
          <w:sz w:val="26"/>
          <w:szCs w:val="26"/>
          <w:lang w:val="uk-UA" w:eastAsia="uk-UA"/>
        </w:rPr>
        <w:t xml:space="preserve"> Податкового кодексу України.</w:t>
      </w:r>
    </w:p>
    <w:p w:rsidR="006E53F2" w:rsidRPr="00CA7E2A" w:rsidRDefault="006E53F2" w:rsidP="006E53F2">
      <w:pPr>
        <w:autoSpaceDE w:val="0"/>
        <w:autoSpaceDN w:val="0"/>
        <w:adjustRightInd w:val="0"/>
        <w:spacing w:after="0" w:line="240" w:lineRule="auto"/>
        <w:ind w:firstLine="720"/>
        <w:contextualSpacing/>
        <w:jc w:val="both"/>
        <w:rPr>
          <w:rFonts w:eastAsia="Calibri" w:cs="Times New Roman"/>
          <w:sz w:val="26"/>
          <w:szCs w:val="26"/>
          <w:lang w:val="uk-UA" w:eastAsia="ru-RU"/>
        </w:rPr>
      </w:pPr>
      <w:r w:rsidRPr="00CA7E2A">
        <w:rPr>
          <w:rFonts w:eastAsia="Calibri" w:cs="Times New Roman"/>
          <w:sz w:val="26"/>
          <w:szCs w:val="26"/>
          <w:lang w:val="uk-UA" w:eastAsia="uk-UA"/>
        </w:rPr>
        <w:t xml:space="preserve">15.5. Якщо в результаті будь-яких дій чи бездіяльності Постачальника Замовнику будуть донараховані податкові зобов’язання, податки, збори, обов’язкові платежі та/або будуть застосовані штрафні санкції та/або Замовник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та/або якщо контролюючими органами (шляхом складання </w:t>
      </w:r>
      <w:r w:rsidRPr="00CA7E2A">
        <w:rPr>
          <w:rFonts w:eastAsia="Calibri" w:cs="Times New Roman"/>
          <w:sz w:val="26"/>
          <w:szCs w:val="26"/>
          <w:lang w:val="uk-UA" w:eastAsia="uk-UA"/>
        </w:rPr>
        <w:lastRenderedPageBreak/>
        <w:t xml:space="preserve">податкового повідомлення-рішення, акту перевірки, внесення коригувань до облікової картки </w:t>
      </w:r>
      <w:r w:rsidRPr="00CA7E2A">
        <w:rPr>
          <w:rFonts w:eastAsia="Calibri" w:cs="Times New Roman"/>
          <w:sz w:val="26"/>
          <w:szCs w:val="26"/>
          <w:lang w:val="uk-UA" w:eastAsia="ru-RU"/>
        </w:rPr>
        <w:t xml:space="preserve">Замовника </w:t>
      </w:r>
      <w:r w:rsidRPr="00CA7E2A">
        <w:rPr>
          <w:rFonts w:eastAsia="Calibri" w:cs="Times New Roman"/>
          <w:sz w:val="26"/>
          <w:szCs w:val="26"/>
          <w:lang w:val="uk-UA" w:eastAsia="uk-UA"/>
        </w:rPr>
        <w:t xml:space="preserve">як платника податку, іншим способом) та/чи рішенням (постановою) суду буде зменшено податковий кредит </w:t>
      </w:r>
      <w:r w:rsidRPr="00CA7E2A">
        <w:rPr>
          <w:rFonts w:eastAsia="Calibri" w:cs="Times New Roman"/>
          <w:sz w:val="26"/>
          <w:szCs w:val="26"/>
          <w:lang w:val="uk-UA" w:eastAsia="ru-RU"/>
        </w:rPr>
        <w:t xml:space="preserve">Замовника </w:t>
      </w:r>
      <w:r w:rsidRPr="00CA7E2A">
        <w:rPr>
          <w:rFonts w:eastAsia="Calibri" w:cs="Times New Roman"/>
          <w:sz w:val="26"/>
          <w:szCs w:val="26"/>
          <w:lang w:val="uk-UA" w:eastAsia="uk-UA"/>
        </w:rPr>
        <w:t xml:space="preserve">з ПДВ по податковим накладним </w:t>
      </w:r>
      <w:r w:rsidRPr="00CA7E2A">
        <w:rPr>
          <w:rFonts w:eastAsia="Calibri" w:cs="Times New Roman"/>
          <w:sz w:val="26"/>
          <w:szCs w:val="26"/>
          <w:lang w:val="uk-UA" w:eastAsia="ru-RU"/>
        </w:rPr>
        <w:t>Постачальника</w:t>
      </w:r>
      <w:r w:rsidRPr="00CA7E2A">
        <w:rPr>
          <w:rFonts w:eastAsia="Calibri" w:cs="Times New Roman"/>
          <w:sz w:val="26"/>
          <w:szCs w:val="26"/>
          <w:lang w:val="uk-UA" w:eastAsia="uk-UA"/>
        </w:rPr>
        <w:t xml:space="preserve">, </w:t>
      </w:r>
      <w:r w:rsidRPr="00CA7E2A">
        <w:rPr>
          <w:rFonts w:eastAsia="Calibri" w:cs="Times New Roman"/>
          <w:sz w:val="26"/>
          <w:szCs w:val="26"/>
          <w:lang w:val="uk-UA" w:eastAsia="ru-RU"/>
        </w:rPr>
        <w:t xml:space="preserve">Постачальник </w:t>
      </w:r>
      <w:r w:rsidRPr="00CA7E2A">
        <w:rPr>
          <w:rFonts w:eastAsia="Calibri" w:cs="Times New Roman"/>
          <w:sz w:val="26"/>
          <w:szCs w:val="26"/>
          <w:lang w:val="uk-UA" w:eastAsia="uk-UA"/>
        </w:rPr>
        <w:t xml:space="preserve">зобов’язаний протягом 5 (п’яти) календарних днів з дати направлення йому </w:t>
      </w:r>
      <w:r w:rsidRPr="00CA7E2A">
        <w:rPr>
          <w:rFonts w:eastAsia="Calibri" w:cs="Times New Roman"/>
          <w:sz w:val="26"/>
          <w:szCs w:val="26"/>
          <w:lang w:val="uk-UA" w:eastAsia="ru-RU"/>
        </w:rPr>
        <w:t xml:space="preserve">Замовником </w:t>
      </w:r>
      <w:r w:rsidRPr="00CA7E2A">
        <w:rPr>
          <w:rFonts w:eastAsia="Calibri" w:cs="Times New Roman"/>
          <w:sz w:val="26"/>
          <w:szCs w:val="26"/>
          <w:lang w:val="uk-UA" w:eastAsia="uk-UA"/>
        </w:rPr>
        <w:t xml:space="preserve">відповідної вимоги про відшкодування збитків оплатити грошові кошти в розмірі, що дорівнює сумі, на яку </w:t>
      </w:r>
      <w:r w:rsidRPr="00CA7E2A">
        <w:rPr>
          <w:rFonts w:eastAsia="Calibri" w:cs="Times New Roman"/>
          <w:sz w:val="26"/>
          <w:szCs w:val="26"/>
          <w:lang w:val="uk-UA" w:eastAsia="ru-RU"/>
        </w:rPr>
        <w:t xml:space="preserve">Замовнику </w:t>
      </w:r>
      <w:r w:rsidRPr="00CA7E2A">
        <w:rPr>
          <w:rFonts w:eastAsia="Calibri" w:cs="Times New Roman"/>
          <w:sz w:val="26"/>
          <w:szCs w:val="26"/>
          <w:lang w:val="uk-UA" w:eastAsia="uk-UA"/>
        </w:rPr>
        <w:t>зменшено податковий кредит з ПДВ, зменшені податкові витрати, донараховані податки, збори, обов’язкові платежі, нараховані штрафні санкції тощо.</w:t>
      </w:r>
    </w:p>
    <w:p w:rsidR="006E53F2" w:rsidRPr="00CA7E2A" w:rsidRDefault="006E53F2" w:rsidP="006E53F2">
      <w:pPr>
        <w:widowControl w:val="0"/>
        <w:tabs>
          <w:tab w:val="left" w:pos="709"/>
          <w:tab w:val="left" w:pos="10206"/>
        </w:tabs>
        <w:autoSpaceDE w:val="0"/>
        <w:autoSpaceDN w:val="0"/>
        <w:spacing w:after="0" w:line="240" w:lineRule="auto"/>
        <w:ind w:right="28" w:firstLine="426"/>
        <w:jc w:val="both"/>
        <w:rPr>
          <w:rFonts w:eastAsia="Times New Roman" w:cs="Times New Roman"/>
          <w:sz w:val="26"/>
          <w:szCs w:val="26"/>
          <w:lang w:val="uk-UA" w:eastAsia="uk-UA"/>
        </w:rPr>
      </w:pPr>
      <w:r w:rsidRPr="00CA7E2A">
        <w:rPr>
          <w:rFonts w:eastAsia="Times New Roman" w:cs="Times New Roman"/>
          <w:sz w:val="26"/>
          <w:szCs w:val="26"/>
          <w:lang w:val="uk-UA" w:eastAsia="ru-RU"/>
        </w:rPr>
        <w:t xml:space="preserve">15.6. У випадку наявності заборгованості Замовника перед Постачальником </w:t>
      </w:r>
      <w:r w:rsidRPr="00CA7E2A">
        <w:rPr>
          <w:rFonts w:eastAsia="Times New Roman" w:cs="Times New Roman"/>
          <w:sz w:val="26"/>
          <w:szCs w:val="26"/>
          <w:lang w:val="uk-UA" w:eastAsia="ru-RU"/>
        </w:rPr>
        <w:br/>
        <w:t>та невиконання Постачальником в термін, зазначений в пункті 15.5 цього Договору, своїх зобов’язань по виплаті - виплата здійснюється шляхом проведення заліку зустрічних однорідних вимог за рахунок грошових коштів, які підлягають оплаті Постачальнику Замовником по будь-яким грошовим зобов’язанням</w:t>
      </w:r>
      <w:r w:rsidRPr="00CA7E2A">
        <w:rPr>
          <w:rFonts w:eastAsia="Times New Roman" w:cs="Times New Roman"/>
          <w:bCs/>
          <w:sz w:val="26"/>
          <w:szCs w:val="26"/>
          <w:lang w:val="uk-UA" w:eastAsia="uk-UA"/>
        </w:rPr>
        <w:t>.</w:t>
      </w:r>
    </w:p>
    <w:p w:rsidR="006E53F2" w:rsidRPr="00CA7E2A" w:rsidRDefault="006E53F2" w:rsidP="006E53F2">
      <w:pPr>
        <w:spacing w:after="0" w:line="240" w:lineRule="auto"/>
        <w:ind w:right="28" w:firstLine="567"/>
        <w:jc w:val="both"/>
        <w:rPr>
          <w:rFonts w:eastAsia="Calibri" w:cs="Times New Roman"/>
          <w:sz w:val="26"/>
          <w:szCs w:val="26"/>
          <w:lang w:val="uk-UA" w:eastAsia="uk-UA"/>
        </w:rPr>
      </w:pPr>
      <w:r w:rsidRPr="00CA7E2A">
        <w:rPr>
          <w:rFonts w:eastAsia="Calibri" w:cs="Times New Roman"/>
          <w:sz w:val="26"/>
          <w:szCs w:val="26"/>
          <w:lang w:val="uk-UA" w:eastAsia="uk-UA"/>
        </w:rPr>
        <w:t xml:space="preserve">15.7. У випадку </w:t>
      </w:r>
      <w:r w:rsidRPr="00CA7E2A">
        <w:rPr>
          <w:rFonts w:eastAsia="Calibri" w:cs="Times New Roman"/>
          <w:bCs/>
          <w:sz w:val="26"/>
          <w:szCs w:val="26"/>
          <w:lang w:val="uk-UA" w:eastAsia="uk-UA"/>
        </w:rPr>
        <w:t xml:space="preserve">невиконання </w:t>
      </w:r>
      <w:r w:rsidRPr="00CA7E2A">
        <w:rPr>
          <w:rFonts w:eastAsia="Calibri" w:cs="Times New Roman"/>
          <w:sz w:val="26"/>
          <w:szCs w:val="26"/>
          <w:lang w:val="uk-UA" w:eastAsia="ru-RU"/>
        </w:rPr>
        <w:t xml:space="preserve">Постачальником </w:t>
      </w:r>
      <w:r w:rsidRPr="00CA7E2A">
        <w:rPr>
          <w:rFonts w:eastAsia="Calibri" w:cs="Times New Roman"/>
          <w:sz w:val="26"/>
          <w:szCs w:val="26"/>
          <w:lang w:val="uk-UA" w:eastAsia="uk-UA"/>
        </w:rPr>
        <w:t xml:space="preserve">своїх </w:t>
      </w:r>
      <w:r w:rsidRPr="00CA7E2A">
        <w:rPr>
          <w:rFonts w:eastAsia="Calibri" w:cs="Times New Roman"/>
          <w:bCs/>
          <w:sz w:val="26"/>
          <w:szCs w:val="26"/>
          <w:lang w:val="uk-UA" w:eastAsia="uk-UA"/>
        </w:rPr>
        <w:t xml:space="preserve">зобов’язань, що зазначені </w:t>
      </w:r>
      <w:r w:rsidRPr="00CA7E2A">
        <w:rPr>
          <w:rFonts w:eastAsia="Calibri" w:cs="Times New Roman"/>
          <w:sz w:val="26"/>
          <w:szCs w:val="26"/>
          <w:lang w:val="uk-UA" w:eastAsia="uk-UA"/>
        </w:rPr>
        <w:t xml:space="preserve">в даному розділі Договору, </w:t>
      </w:r>
      <w:r w:rsidRPr="00CA7E2A">
        <w:rPr>
          <w:rFonts w:eastAsia="Calibri" w:cs="Times New Roman"/>
          <w:sz w:val="26"/>
          <w:szCs w:val="26"/>
          <w:lang w:val="uk-UA" w:eastAsia="ru-RU"/>
        </w:rPr>
        <w:t xml:space="preserve">Замовник </w:t>
      </w:r>
      <w:r w:rsidRPr="00CA7E2A">
        <w:rPr>
          <w:rFonts w:eastAsia="Calibri" w:cs="Times New Roman"/>
          <w:bCs/>
          <w:sz w:val="26"/>
          <w:szCs w:val="26"/>
          <w:lang w:val="uk-UA" w:eastAsia="uk-UA"/>
        </w:rPr>
        <w:t xml:space="preserve">має право на стягнення </w:t>
      </w:r>
      <w:r w:rsidRPr="00CA7E2A">
        <w:rPr>
          <w:rFonts w:eastAsia="Calibri" w:cs="Times New Roman"/>
          <w:sz w:val="26"/>
          <w:szCs w:val="26"/>
          <w:lang w:val="uk-UA" w:eastAsia="uk-UA"/>
        </w:rPr>
        <w:t>суми виплати в судовому порядку.</w:t>
      </w:r>
    </w:p>
    <w:p w:rsidR="006E53F2" w:rsidRPr="00CA7E2A" w:rsidRDefault="006E53F2" w:rsidP="006E53F2">
      <w:pPr>
        <w:spacing w:after="0" w:line="240" w:lineRule="auto"/>
        <w:ind w:right="28" w:firstLine="567"/>
        <w:jc w:val="both"/>
        <w:rPr>
          <w:rFonts w:eastAsia="Calibri" w:cs="Times New Roman"/>
          <w:sz w:val="26"/>
          <w:szCs w:val="26"/>
          <w:lang w:val="uk-UA" w:eastAsia="uk-UA"/>
        </w:rPr>
      </w:pPr>
      <w:r w:rsidRPr="00CA7E2A">
        <w:rPr>
          <w:rFonts w:eastAsia="Calibri" w:cs="Times New Roman"/>
          <w:sz w:val="26"/>
          <w:szCs w:val="26"/>
          <w:lang w:val="uk-UA" w:eastAsia="uk-UA"/>
        </w:rPr>
        <w:t xml:space="preserve">15.8. У випадку, якщо акт (дії) контролюючого органу чи рішення суду (на підставі яких </w:t>
      </w:r>
      <w:r w:rsidRPr="00CA7E2A">
        <w:rPr>
          <w:rFonts w:eastAsia="Calibri" w:cs="Times New Roman"/>
          <w:bCs/>
          <w:sz w:val="26"/>
          <w:szCs w:val="26"/>
          <w:lang w:val="uk-UA" w:eastAsia="uk-UA"/>
        </w:rPr>
        <w:t xml:space="preserve">виникли зобов’язання по виплаті) </w:t>
      </w:r>
      <w:r w:rsidRPr="00CA7E2A">
        <w:rPr>
          <w:rFonts w:eastAsia="Calibri" w:cs="Times New Roman"/>
          <w:sz w:val="26"/>
          <w:szCs w:val="26"/>
          <w:lang w:val="uk-UA" w:eastAsia="uk-UA"/>
        </w:rPr>
        <w:t xml:space="preserve">в подальшому будуть визнані незаконними </w:t>
      </w:r>
      <w:r w:rsidRPr="00CA7E2A">
        <w:rPr>
          <w:rFonts w:eastAsia="Calibri" w:cs="Times New Roman"/>
          <w:bCs/>
          <w:sz w:val="26"/>
          <w:szCs w:val="26"/>
          <w:lang w:val="uk-UA" w:eastAsia="uk-UA"/>
        </w:rPr>
        <w:t xml:space="preserve">і відмінені (повністю </w:t>
      </w:r>
      <w:r w:rsidRPr="00CA7E2A">
        <w:rPr>
          <w:rFonts w:eastAsia="Calibri" w:cs="Times New Roman"/>
          <w:sz w:val="26"/>
          <w:szCs w:val="26"/>
          <w:lang w:val="uk-UA" w:eastAsia="uk-UA"/>
        </w:rPr>
        <w:t xml:space="preserve">або частково), </w:t>
      </w:r>
      <w:r w:rsidRPr="00CA7E2A">
        <w:rPr>
          <w:rFonts w:eastAsia="Calibri" w:cs="Times New Roman"/>
          <w:sz w:val="26"/>
          <w:szCs w:val="26"/>
          <w:lang w:val="uk-UA" w:eastAsia="ru-RU"/>
        </w:rPr>
        <w:t xml:space="preserve">Замовник </w:t>
      </w:r>
      <w:r w:rsidRPr="00CA7E2A">
        <w:rPr>
          <w:rFonts w:eastAsia="Calibri" w:cs="Times New Roman"/>
          <w:bCs/>
          <w:sz w:val="26"/>
          <w:szCs w:val="26"/>
          <w:lang w:val="uk-UA" w:eastAsia="uk-UA"/>
        </w:rPr>
        <w:t xml:space="preserve">зобов’язується повернути </w:t>
      </w:r>
      <w:r w:rsidRPr="00CA7E2A">
        <w:rPr>
          <w:rFonts w:eastAsia="Calibri" w:cs="Times New Roman"/>
          <w:sz w:val="26"/>
          <w:szCs w:val="26"/>
          <w:lang w:val="uk-UA" w:eastAsia="ru-RU"/>
        </w:rPr>
        <w:t xml:space="preserve">Постачальнику </w:t>
      </w:r>
      <w:r w:rsidRPr="00CA7E2A">
        <w:rPr>
          <w:rFonts w:eastAsia="Calibri" w:cs="Times New Roman"/>
          <w:sz w:val="26"/>
          <w:szCs w:val="26"/>
          <w:lang w:val="uk-UA" w:eastAsia="uk-UA"/>
        </w:rPr>
        <w:t xml:space="preserve">отримані </w:t>
      </w:r>
      <w:r w:rsidRPr="00CA7E2A">
        <w:rPr>
          <w:rFonts w:eastAsia="Calibri" w:cs="Times New Roman"/>
          <w:bCs/>
          <w:sz w:val="26"/>
          <w:szCs w:val="26"/>
          <w:lang w:val="uk-UA" w:eastAsia="uk-UA"/>
        </w:rPr>
        <w:t xml:space="preserve">від нього в якості </w:t>
      </w:r>
      <w:r w:rsidRPr="00CA7E2A">
        <w:rPr>
          <w:rFonts w:eastAsia="Calibri" w:cs="Times New Roman"/>
          <w:sz w:val="26"/>
          <w:szCs w:val="26"/>
          <w:lang w:val="uk-UA" w:eastAsia="uk-UA"/>
        </w:rPr>
        <w:t xml:space="preserve">виплати грошові кошти в відповідній сумі </w:t>
      </w:r>
      <w:r w:rsidRPr="00CA7E2A">
        <w:rPr>
          <w:rFonts w:eastAsia="Calibri" w:cs="Times New Roman"/>
          <w:bCs/>
          <w:sz w:val="26"/>
          <w:szCs w:val="26"/>
          <w:lang w:val="uk-UA" w:eastAsia="uk-UA"/>
        </w:rPr>
        <w:t>(</w:t>
      </w:r>
      <w:proofErr w:type="spellStart"/>
      <w:r w:rsidRPr="00CA7E2A">
        <w:rPr>
          <w:rFonts w:eastAsia="Calibri" w:cs="Times New Roman"/>
          <w:bCs/>
          <w:sz w:val="26"/>
          <w:szCs w:val="26"/>
          <w:lang w:val="uk-UA" w:eastAsia="uk-UA"/>
        </w:rPr>
        <w:t>пропорційно</w:t>
      </w:r>
      <w:proofErr w:type="spellEnd"/>
      <w:r w:rsidRPr="00CA7E2A">
        <w:rPr>
          <w:rFonts w:eastAsia="Calibri" w:cs="Times New Roman"/>
          <w:bCs/>
          <w:sz w:val="26"/>
          <w:szCs w:val="26"/>
          <w:lang w:val="uk-UA" w:eastAsia="uk-UA"/>
        </w:rPr>
        <w:t xml:space="preserve">, залежно </w:t>
      </w:r>
      <w:r w:rsidRPr="00CA7E2A">
        <w:rPr>
          <w:rFonts w:eastAsia="Calibri" w:cs="Times New Roman"/>
          <w:sz w:val="26"/>
          <w:szCs w:val="26"/>
          <w:lang w:val="uk-UA" w:eastAsia="uk-UA"/>
        </w:rPr>
        <w:t xml:space="preserve">від того, в якій частині акт / дії / рішення визнані </w:t>
      </w:r>
      <w:r w:rsidRPr="00CA7E2A">
        <w:rPr>
          <w:rFonts w:eastAsia="Calibri" w:cs="Times New Roman"/>
          <w:bCs/>
          <w:sz w:val="26"/>
          <w:szCs w:val="26"/>
          <w:lang w:val="uk-UA" w:eastAsia="uk-UA"/>
        </w:rPr>
        <w:t xml:space="preserve">незаконними, відмінені, змінені). </w:t>
      </w:r>
      <w:r w:rsidRPr="00CA7E2A">
        <w:rPr>
          <w:rFonts w:eastAsia="Calibri" w:cs="Times New Roman"/>
          <w:sz w:val="26"/>
          <w:szCs w:val="26"/>
          <w:lang w:val="uk-UA" w:eastAsia="uk-UA"/>
        </w:rPr>
        <w:t xml:space="preserve">При цьому, </w:t>
      </w:r>
      <w:r w:rsidRPr="00CA7E2A">
        <w:rPr>
          <w:rFonts w:eastAsia="Calibri" w:cs="Times New Roman"/>
          <w:bCs/>
          <w:sz w:val="26"/>
          <w:szCs w:val="26"/>
          <w:lang w:val="uk-UA" w:eastAsia="uk-UA"/>
        </w:rPr>
        <w:t xml:space="preserve">якщо </w:t>
      </w:r>
      <w:r w:rsidRPr="00CA7E2A">
        <w:rPr>
          <w:rFonts w:eastAsia="Calibri" w:cs="Times New Roman"/>
          <w:sz w:val="26"/>
          <w:szCs w:val="26"/>
          <w:lang w:val="uk-UA" w:eastAsia="uk-UA"/>
        </w:rPr>
        <w:t xml:space="preserve">з </w:t>
      </w:r>
      <w:r w:rsidRPr="00CA7E2A">
        <w:rPr>
          <w:rFonts w:eastAsia="Calibri" w:cs="Times New Roman"/>
          <w:sz w:val="26"/>
          <w:szCs w:val="26"/>
          <w:lang w:val="uk-UA" w:eastAsia="ru-RU"/>
        </w:rPr>
        <w:t xml:space="preserve">Замовника </w:t>
      </w:r>
      <w:r w:rsidRPr="00CA7E2A">
        <w:rPr>
          <w:rFonts w:eastAsia="Calibri" w:cs="Times New Roman"/>
          <w:bCs/>
          <w:sz w:val="26"/>
          <w:szCs w:val="26"/>
          <w:lang w:val="uk-UA" w:eastAsia="uk-UA"/>
        </w:rPr>
        <w:t xml:space="preserve">фактично були утримані в бюджет </w:t>
      </w:r>
      <w:r w:rsidRPr="00CA7E2A">
        <w:rPr>
          <w:rFonts w:eastAsia="Calibri" w:cs="Times New Roman"/>
          <w:sz w:val="26"/>
          <w:szCs w:val="26"/>
          <w:lang w:val="uk-UA" w:eastAsia="uk-UA"/>
        </w:rPr>
        <w:t xml:space="preserve">суми донарахованих податків, зборів, </w:t>
      </w:r>
      <w:r w:rsidRPr="00CA7E2A">
        <w:rPr>
          <w:rFonts w:eastAsia="Calibri" w:cs="Times New Roman"/>
          <w:bCs/>
          <w:sz w:val="26"/>
          <w:szCs w:val="26"/>
          <w:lang w:val="uk-UA" w:eastAsia="uk-UA"/>
        </w:rPr>
        <w:t xml:space="preserve">штрафних санкцій, </w:t>
      </w:r>
      <w:r w:rsidRPr="00CA7E2A">
        <w:rPr>
          <w:rFonts w:eastAsia="Calibri" w:cs="Times New Roman"/>
          <w:sz w:val="26"/>
          <w:szCs w:val="26"/>
          <w:lang w:val="uk-UA" w:eastAsia="uk-UA"/>
        </w:rPr>
        <w:t xml:space="preserve">то повернення </w:t>
      </w:r>
      <w:r w:rsidRPr="00CA7E2A">
        <w:rPr>
          <w:rFonts w:eastAsia="Calibri" w:cs="Times New Roman"/>
          <w:sz w:val="26"/>
          <w:szCs w:val="26"/>
          <w:lang w:val="uk-UA" w:eastAsia="ru-RU"/>
        </w:rPr>
        <w:t xml:space="preserve">Постачальнику </w:t>
      </w:r>
      <w:r w:rsidRPr="00CA7E2A">
        <w:rPr>
          <w:rFonts w:eastAsia="Calibri" w:cs="Times New Roman"/>
          <w:bCs/>
          <w:sz w:val="26"/>
          <w:szCs w:val="26"/>
          <w:lang w:val="uk-UA" w:eastAsia="uk-UA"/>
        </w:rPr>
        <w:t xml:space="preserve">грошових </w:t>
      </w:r>
      <w:r w:rsidRPr="00CA7E2A">
        <w:rPr>
          <w:rFonts w:eastAsia="Calibri" w:cs="Times New Roman"/>
          <w:sz w:val="26"/>
          <w:szCs w:val="26"/>
          <w:lang w:val="uk-UA" w:eastAsia="uk-UA"/>
        </w:rPr>
        <w:t xml:space="preserve">коштів здійснюється лише після їх </w:t>
      </w:r>
      <w:r w:rsidRPr="00CA7E2A">
        <w:rPr>
          <w:rFonts w:eastAsia="Calibri" w:cs="Times New Roman"/>
          <w:bCs/>
          <w:sz w:val="26"/>
          <w:szCs w:val="26"/>
          <w:lang w:val="uk-UA" w:eastAsia="uk-UA"/>
        </w:rPr>
        <w:t xml:space="preserve">фактичного отримання </w:t>
      </w:r>
      <w:r w:rsidRPr="00CA7E2A">
        <w:rPr>
          <w:rFonts w:eastAsia="Calibri" w:cs="Times New Roman"/>
          <w:sz w:val="26"/>
          <w:szCs w:val="26"/>
          <w:lang w:val="uk-UA" w:eastAsia="ru-RU"/>
        </w:rPr>
        <w:t xml:space="preserve">Замовником </w:t>
      </w:r>
      <w:r w:rsidRPr="00CA7E2A">
        <w:rPr>
          <w:rFonts w:eastAsia="Calibri" w:cs="Times New Roman"/>
          <w:sz w:val="26"/>
          <w:szCs w:val="26"/>
          <w:lang w:val="uk-UA" w:eastAsia="uk-UA"/>
        </w:rPr>
        <w:t>із бюджету.</w:t>
      </w:r>
    </w:p>
    <w:p w:rsidR="006E53F2" w:rsidRPr="00CA7E2A" w:rsidRDefault="006E53F2" w:rsidP="006E53F2">
      <w:pPr>
        <w:spacing w:after="0" w:line="240" w:lineRule="auto"/>
        <w:ind w:right="28" w:firstLine="567"/>
        <w:jc w:val="both"/>
        <w:rPr>
          <w:rFonts w:eastAsia="Calibri" w:cs="Times New Roman"/>
          <w:sz w:val="26"/>
          <w:szCs w:val="26"/>
          <w:lang w:val="uk-UA" w:eastAsia="uk-UA"/>
        </w:rPr>
      </w:pPr>
    </w:p>
    <w:p w:rsidR="006E53F2" w:rsidRPr="00CA7E2A" w:rsidRDefault="006E53F2" w:rsidP="006E53F2">
      <w:pPr>
        <w:spacing w:after="0" w:line="240" w:lineRule="auto"/>
        <w:ind w:right="-29"/>
        <w:jc w:val="center"/>
        <w:rPr>
          <w:rFonts w:eastAsia="Calibri" w:cs="Times New Roman"/>
          <w:b/>
          <w:sz w:val="26"/>
          <w:szCs w:val="26"/>
          <w:lang w:val="uk-UA"/>
        </w:rPr>
      </w:pPr>
      <w:r w:rsidRPr="00CA7E2A">
        <w:rPr>
          <w:rFonts w:eastAsia="Calibri" w:cs="Times New Roman"/>
          <w:b/>
          <w:sz w:val="26"/>
          <w:szCs w:val="26"/>
          <w:lang w:val="uk-UA"/>
        </w:rPr>
        <w:t>16. АНТИКОРУПЦІЙНЕ ЗАСТЕРЕЖЕННЯ</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16.1.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16.2.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надання/отримання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16.3.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спрямоване на забезпечення виконання цим працівником будь-яких дій на користь стимулюючої його Сторони.</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 xml:space="preserve">16.4.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w:t>
      </w:r>
      <w:r w:rsidRPr="00CA7E2A">
        <w:rPr>
          <w:rFonts w:eastAsia="Calibri" w:cs="Times New Roman"/>
          <w:sz w:val="26"/>
          <w:szCs w:val="26"/>
          <w:lang w:val="uk-UA"/>
        </w:rPr>
        <w:lastRenderedPageBreak/>
        <w:t xml:space="preserve">працівниками або посередниками, що виражається в діях, які кваліфікуються відповідним законодавством як надання або одержання </w:t>
      </w:r>
      <w:proofErr w:type="spellStart"/>
      <w:r w:rsidRPr="00CA7E2A">
        <w:rPr>
          <w:rFonts w:eastAsia="Calibri" w:cs="Times New Roman"/>
          <w:sz w:val="26"/>
          <w:szCs w:val="26"/>
          <w:lang w:val="uk-UA"/>
        </w:rPr>
        <w:t>хабара</w:t>
      </w:r>
      <w:proofErr w:type="spellEnd"/>
      <w:r w:rsidRPr="00CA7E2A">
        <w:rPr>
          <w:rFonts w:eastAsia="Calibri" w:cs="Times New Roman"/>
          <w:sz w:val="26"/>
          <w:szCs w:val="26"/>
          <w:lang w:val="uk-UA"/>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16.5. Сторони цього Договору визнають проведення процедур щодо запобігання корупції і контролюють їх дотримання. При цьому Сторони докладають зусилля, щоб мінімізувати ризик ділових відносин з контрагентами, які можуть бути залучені в корупційну діяльність, а також взаємно сприяють один одному з метою запобігання корупції. При цьому Сторони забезпечують реалізацію процедур з проведення перевірок з метою запобігання ризикам залучення Сторін у корупційну діяльність.</w:t>
      </w:r>
    </w:p>
    <w:p w:rsidR="006E53F2" w:rsidRPr="00CA7E2A" w:rsidRDefault="006E53F2" w:rsidP="006E53F2">
      <w:pPr>
        <w:spacing w:after="0" w:line="240" w:lineRule="auto"/>
        <w:ind w:right="-29" w:firstLine="567"/>
        <w:jc w:val="both"/>
        <w:rPr>
          <w:rFonts w:eastAsia="Calibri" w:cs="Times New Roman"/>
          <w:sz w:val="26"/>
          <w:szCs w:val="26"/>
          <w:lang w:val="uk-UA"/>
        </w:rPr>
      </w:pPr>
    </w:p>
    <w:p w:rsidR="006E53F2" w:rsidRPr="00CA7E2A" w:rsidRDefault="006E53F2" w:rsidP="006E53F2">
      <w:pPr>
        <w:spacing w:after="0" w:line="240" w:lineRule="auto"/>
        <w:ind w:right="-29"/>
        <w:jc w:val="center"/>
        <w:rPr>
          <w:rFonts w:eastAsia="Times New Roman" w:cs="Times New Roman"/>
          <w:b/>
          <w:bCs/>
          <w:sz w:val="26"/>
          <w:szCs w:val="26"/>
          <w:lang w:val="uk-UA"/>
        </w:rPr>
      </w:pPr>
      <w:r w:rsidRPr="00CA7E2A">
        <w:rPr>
          <w:rFonts w:eastAsia="Times New Roman" w:cs="Times New Roman"/>
          <w:b/>
          <w:bCs/>
          <w:sz w:val="26"/>
          <w:szCs w:val="26"/>
          <w:lang w:val="uk-UA"/>
        </w:rPr>
        <w:t>17. ІНШІ УМОВИ</w:t>
      </w:r>
    </w:p>
    <w:p w:rsidR="006E53F2" w:rsidRPr="00CA7E2A" w:rsidRDefault="006E53F2" w:rsidP="006E53F2">
      <w:pPr>
        <w:tabs>
          <w:tab w:val="left" w:pos="567"/>
        </w:tabs>
        <w:spacing w:after="0" w:line="240" w:lineRule="auto"/>
        <w:ind w:right="-29" w:firstLine="567"/>
        <w:jc w:val="both"/>
        <w:rPr>
          <w:rFonts w:eastAsia="Calibri" w:cs="Times New Roman"/>
          <w:kern w:val="24"/>
          <w:sz w:val="26"/>
          <w:szCs w:val="26"/>
          <w:lang w:val="uk-UA"/>
        </w:rPr>
      </w:pPr>
      <w:r w:rsidRPr="00CA7E2A">
        <w:rPr>
          <w:rFonts w:eastAsia="Calibri" w:cs="Times New Roman"/>
          <w:kern w:val="24"/>
          <w:sz w:val="26"/>
          <w:szCs w:val="26"/>
          <w:lang w:val="uk-UA"/>
        </w:rPr>
        <w:t xml:space="preserve">17.1. Замовник є платником податку на прибуток на загальних умовах згідно з чинним законодавством України. </w:t>
      </w:r>
    </w:p>
    <w:p w:rsidR="006E53F2" w:rsidRPr="00CA7E2A" w:rsidRDefault="006E53F2" w:rsidP="006E53F2">
      <w:pPr>
        <w:tabs>
          <w:tab w:val="left" w:pos="567"/>
        </w:tabs>
        <w:spacing w:after="0" w:line="240" w:lineRule="auto"/>
        <w:ind w:right="-29" w:firstLine="567"/>
        <w:jc w:val="both"/>
        <w:rPr>
          <w:rFonts w:eastAsia="Calibri" w:cs="Times New Roman"/>
          <w:kern w:val="24"/>
          <w:sz w:val="26"/>
          <w:szCs w:val="26"/>
          <w:lang w:val="uk-UA"/>
        </w:rPr>
      </w:pPr>
      <w:r w:rsidRPr="00CA7E2A">
        <w:rPr>
          <w:rFonts w:eastAsia="Calibri" w:cs="Times New Roman"/>
          <w:kern w:val="24"/>
          <w:sz w:val="26"/>
          <w:szCs w:val="26"/>
          <w:lang w:val="uk-UA"/>
        </w:rPr>
        <w:t>17.2. Постачальник є платником податку на прибуток на _____________________.</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17.3. Сторони підтверджують, що досягли згоди з усіх істотних умов цього Договору.</w:t>
      </w:r>
    </w:p>
    <w:p w:rsidR="006E53F2" w:rsidRPr="00CA7E2A" w:rsidRDefault="006E53F2" w:rsidP="006E53F2">
      <w:pPr>
        <w:tabs>
          <w:tab w:val="left" w:pos="1200"/>
        </w:tabs>
        <w:spacing w:after="0" w:line="240" w:lineRule="auto"/>
        <w:ind w:right="-29" w:firstLine="567"/>
        <w:jc w:val="both"/>
        <w:rPr>
          <w:rFonts w:eastAsia="Calibri" w:cs="Times New Roman"/>
          <w:sz w:val="26"/>
          <w:szCs w:val="26"/>
          <w:lang w:val="uk-UA"/>
        </w:rPr>
      </w:pPr>
      <w:r w:rsidRPr="00CA7E2A">
        <w:rPr>
          <w:rFonts w:eastAsia="Times New Roman" w:cs="Times New Roman"/>
          <w:sz w:val="26"/>
          <w:szCs w:val="26"/>
          <w:lang w:val="uk-UA"/>
        </w:rPr>
        <w:t>17.4.</w:t>
      </w:r>
      <w:r w:rsidRPr="00CA7E2A">
        <w:rPr>
          <w:rFonts w:eastAsia="Times New Roman" w:cs="Times New Roman"/>
          <w:sz w:val="26"/>
          <w:szCs w:val="26"/>
          <w:lang w:val="uk-UA"/>
        </w:rPr>
        <w:tab/>
      </w:r>
      <w:r w:rsidRPr="00CA7E2A">
        <w:rPr>
          <w:rFonts w:eastAsia="Calibri" w:cs="Times New Roman"/>
          <w:sz w:val="26"/>
          <w:szCs w:val="26"/>
          <w:lang w:val="uk-UA"/>
        </w:rPr>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6E53F2" w:rsidRPr="00CA7E2A" w:rsidRDefault="006E53F2" w:rsidP="006E53F2">
      <w:pPr>
        <w:tabs>
          <w:tab w:val="left" w:pos="1200"/>
        </w:tabs>
        <w:spacing w:after="0" w:line="240" w:lineRule="auto"/>
        <w:ind w:right="-29" w:firstLine="567"/>
        <w:jc w:val="both"/>
        <w:rPr>
          <w:rFonts w:eastAsia="Calibri" w:cs="Times New Roman"/>
          <w:kern w:val="22"/>
          <w:sz w:val="26"/>
          <w:szCs w:val="26"/>
          <w:lang w:val="uk-UA"/>
        </w:rPr>
      </w:pPr>
      <w:r w:rsidRPr="00CA7E2A">
        <w:rPr>
          <w:rFonts w:eastAsia="Times New Roman" w:cs="Times New Roman"/>
          <w:sz w:val="26"/>
          <w:szCs w:val="26"/>
          <w:lang w:val="uk-UA"/>
        </w:rPr>
        <w:t xml:space="preserve">17.5. </w:t>
      </w:r>
      <w:r w:rsidRPr="00CA7E2A">
        <w:rPr>
          <w:rFonts w:eastAsia="Calibri" w:cs="Times New Roman"/>
          <w:sz w:val="26"/>
          <w:szCs w:val="26"/>
          <w:lang w:val="uk-UA"/>
        </w:rPr>
        <w:t xml:space="preserve">Сторони </w:t>
      </w:r>
      <w:r w:rsidRPr="00CA7E2A">
        <w:rPr>
          <w:rFonts w:eastAsia="Times New Roman" w:cs="Times New Roman"/>
          <w:sz w:val="26"/>
          <w:szCs w:val="26"/>
          <w:lang w:val="uk-UA"/>
        </w:rPr>
        <w:t xml:space="preserve">вступають у правовідносини за цим Договором на основі рівності і підтверджують повну взаємну адміністративну, публічну, комерційну та будь-яку іншу незалежність. Кожна зі </w:t>
      </w:r>
      <w:r w:rsidRPr="00CA7E2A">
        <w:rPr>
          <w:rFonts w:eastAsia="Calibri" w:cs="Times New Roman"/>
          <w:sz w:val="26"/>
          <w:szCs w:val="26"/>
          <w:lang w:val="uk-UA"/>
        </w:rPr>
        <w:t xml:space="preserve">Сторін </w:t>
      </w:r>
      <w:r w:rsidRPr="00CA7E2A">
        <w:rPr>
          <w:rFonts w:eastAsia="Times New Roman" w:cs="Times New Roman"/>
          <w:sz w:val="26"/>
          <w:szCs w:val="26"/>
          <w:lang w:val="uk-UA"/>
        </w:rPr>
        <w:t>зобов’язується під час виконання своїх зобов’язань і реалізації своїх прав за цим Договором або у зв’язку з ним діяти у відповідність до загальноприйнятих принципів добросовісності, справедливості, розумності та чесної ділової практики.</w:t>
      </w:r>
    </w:p>
    <w:p w:rsidR="006E53F2" w:rsidRPr="00CA7E2A" w:rsidRDefault="006E53F2" w:rsidP="006E53F2">
      <w:pPr>
        <w:tabs>
          <w:tab w:val="left" w:pos="1200"/>
        </w:tabs>
        <w:spacing w:after="0" w:line="240" w:lineRule="auto"/>
        <w:ind w:right="-29" w:firstLine="567"/>
        <w:jc w:val="both"/>
        <w:rPr>
          <w:rFonts w:eastAsia="Calibri" w:cs="Times New Roman"/>
          <w:sz w:val="26"/>
          <w:szCs w:val="26"/>
          <w:lang w:val="uk-UA"/>
        </w:rPr>
      </w:pPr>
      <w:r w:rsidRPr="00CA7E2A">
        <w:rPr>
          <w:rFonts w:eastAsia="Times New Roman" w:cs="Times New Roman"/>
          <w:sz w:val="26"/>
          <w:szCs w:val="26"/>
          <w:lang w:val="uk-UA"/>
        </w:rPr>
        <w:t>17.6.</w:t>
      </w:r>
      <w:r w:rsidRPr="00CA7E2A">
        <w:rPr>
          <w:rFonts w:eastAsia="Calibri" w:cs="Times New Roman"/>
          <w:sz w:val="26"/>
          <w:szCs w:val="26"/>
          <w:lang w:val="uk-UA"/>
        </w:rPr>
        <w:t xml:space="preserve"> Сторони підтверджують, що назва цього Договору і назви (заголовки) розділів цього  Договору використовуються для зручності й посилань і не можуть беззастережно використовуватися для визначення змісту цього Договору або змісту розділів цього Договору.</w:t>
      </w:r>
    </w:p>
    <w:p w:rsidR="006E53F2" w:rsidRPr="00CA7E2A" w:rsidRDefault="006E53F2" w:rsidP="006E53F2">
      <w:pPr>
        <w:tabs>
          <w:tab w:val="left" w:pos="1200"/>
        </w:tabs>
        <w:spacing w:after="0" w:line="240" w:lineRule="auto"/>
        <w:ind w:right="-29" w:firstLine="567"/>
        <w:jc w:val="both"/>
        <w:rPr>
          <w:rFonts w:eastAsia="Calibri" w:cs="Times New Roman"/>
          <w:kern w:val="22"/>
          <w:sz w:val="26"/>
          <w:szCs w:val="26"/>
          <w:lang w:val="uk-UA"/>
        </w:rPr>
      </w:pPr>
      <w:r w:rsidRPr="00CA7E2A">
        <w:rPr>
          <w:rFonts w:eastAsia="Times New Roman" w:cs="Times New Roman"/>
          <w:sz w:val="26"/>
          <w:szCs w:val="26"/>
          <w:lang w:val="uk-UA"/>
        </w:rPr>
        <w:t xml:space="preserve">17.7. </w:t>
      </w:r>
      <w:r w:rsidRPr="00CA7E2A">
        <w:rPr>
          <w:rFonts w:eastAsia="Times New Roman" w:cs="Times New Roman"/>
          <w:sz w:val="26"/>
          <w:szCs w:val="26"/>
          <w:lang w:val="uk-UA"/>
        </w:rPr>
        <w:tab/>
        <w:t xml:space="preserve">Якщо якась частина цього  Договору вступає у суперечність, не відповідає або заборонена діючим законодавством України, і при цьому така частина цього Договору буде визнана недійсною в установленому порядку, </w:t>
      </w:r>
      <w:r w:rsidRPr="00CA7E2A">
        <w:rPr>
          <w:rFonts w:eastAsia="Calibri" w:cs="Times New Roman"/>
          <w:sz w:val="26"/>
          <w:szCs w:val="26"/>
          <w:lang w:val="uk-UA"/>
        </w:rPr>
        <w:t xml:space="preserve">Сторони </w:t>
      </w:r>
      <w:r w:rsidRPr="00CA7E2A">
        <w:rPr>
          <w:rFonts w:eastAsia="Times New Roman" w:cs="Times New Roman"/>
          <w:sz w:val="26"/>
          <w:szCs w:val="26"/>
          <w:lang w:val="uk-UA"/>
        </w:rPr>
        <w:t xml:space="preserve">погоджуються і цим визнають, що цей Договір в цілому не буде вважатися недійсним. </w:t>
      </w: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Times New Roman" w:cs="Times New Roman"/>
          <w:sz w:val="26"/>
          <w:szCs w:val="26"/>
          <w:lang w:val="uk-UA"/>
        </w:rPr>
        <w:t xml:space="preserve">17.8. Сторони </w:t>
      </w:r>
      <w:r w:rsidRPr="00CA7E2A">
        <w:rPr>
          <w:rFonts w:eastAsia="Calibri" w:cs="Times New Roman"/>
          <w:sz w:val="26"/>
          <w:szCs w:val="26"/>
          <w:lang w:val="uk-UA"/>
        </w:rPr>
        <w:t>несуть відповідальність за достовірність наданих про себе в рамках цього Договору відомостей, інформації та реквізитів. У разі зміни реквізитів, фактичної адреси, інших змін, які можуть перешкодити виконанню зобов’язань за цим Договором, Сторони зобов’язані повідомити про це одна одну не пізніше, ніж через 5 (п’ять) календарних днів після виникнення таких змін. Цей Договір не втрачає чинності, у разі зміни реквізитів Сторін, їх установчих документів, а також зміни організаційно-правової форми тощо.</w:t>
      </w:r>
    </w:p>
    <w:p w:rsidR="006E53F2" w:rsidRPr="00CA7E2A" w:rsidRDefault="006E53F2" w:rsidP="006E53F2">
      <w:pPr>
        <w:spacing w:after="0" w:line="240" w:lineRule="auto"/>
        <w:ind w:right="-29" w:firstLine="567"/>
        <w:jc w:val="both"/>
        <w:outlineLvl w:val="0"/>
        <w:rPr>
          <w:rFonts w:eastAsia="Calibri" w:cs="Times New Roman"/>
          <w:sz w:val="26"/>
          <w:szCs w:val="26"/>
          <w:lang w:val="uk-UA"/>
        </w:rPr>
      </w:pPr>
      <w:r w:rsidRPr="00CA7E2A">
        <w:rPr>
          <w:rFonts w:eastAsia="Calibri" w:cs="Times New Roman"/>
          <w:sz w:val="26"/>
          <w:szCs w:val="26"/>
          <w:lang w:val="uk-UA"/>
        </w:rPr>
        <w:t>17.9. Цей Договір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w:t>
      </w:r>
    </w:p>
    <w:p w:rsidR="006E53F2" w:rsidRPr="00CA7E2A" w:rsidRDefault="006E53F2" w:rsidP="006E53F2">
      <w:pPr>
        <w:spacing w:after="0" w:line="240" w:lineRule="auto"/>
        <w:ind w:right="-29" w:firstLine="567"/>
        <w:jc w:val="both"/>
        <w:outlineLvl w:val="0"/>
        <w:rPr>
          <w:rFonts w:eastAsia="Calibri" w:cs="Times New Roman"/>
          <w:sz w:val="26"/>
          <w:szCs w:val="26"/>
          <w:lang w:val="uk-UA"/>
        </w:rPr>
      </w:pPr>
      <w:r w:rsidRPr="00CA7E2A">
        <w:rPr>
          <w:rFonts w:eastAsia="Calibri" w:cs="Times New Roman"/>
          <w:sz w:val="26"/>
          <w:szCs w:val="26"/>
          <w:lang w:val="uk-UA"/>
        </w:rPr>
        <w:t>17.10. З дати укладення цього Договору попередні переговори та листування втрачають силу.</w:t>
      </w:r>
    </w:p>
    <w:p w:rsidR="006E53F2" w:rsidRPr="00CA7E2A" w:rsidRDefault="006E53F2" w:rsidP="006E53F2">
      <w:pPr>
        <w:spacing w:after="0" w:line="240" w:lineRule="auto"/>
        <w:ind w:right="-29" w:firstLine="567"/>
        <w:jc w:val="both"/>
        <w:outlineLvl w:val="0"/>
        <w:rPr>
          <w:rFonts w:eastAsia="Calibri" w:cs="Times New Roman"/>
          <w:sz w:val="26"/>
          <w:szCs w:val="26"/>
          <w:lang w:val="uk-UA"/>
        </w:rPr>
      </w:pPr>
      <w:r w:rsidRPr="00CA7E2A">
        <w:rPr>
          <w:rFonts w:eastAsia="Calibri" w:cs="Times New Roman"/>
          <w:sz w:val="26"/>
          <w:szCs w:val="26"/>
          <w:lang w:val="uk-UA"/>
        </w:rPr>
        <w:lastRenderedPageBreak/>
        <w:t xml:space="preserve">17.11. Всі документи (листи, повідомлення, інша кореспонденція та </w:t>
      </w:r>
      <w:proofErr w:type="spellStart"/>
      <w:r w:rsidRPr="00CA7E2A">
        <w:rPr>
          <w:rFonts w:eastAsia="Calibri" w:cs="Times New Roman"/>
          <w:sz w:val="26"/>
          <w:szCs w:val="26"/>
          <w:lang w:val="uk-UA"/>
        </w:rPr>
        <w:t>т.і</w:t>
      </w:r>
      <w:proofErr w:type="spellEnd"/>
      <w:r w:rsidRPr="00CA7E2A">
        <w:rPr>
          <w:rFonts w:eastAsia="Calibri" w:cs="Times New Roman"/>
          <w:sz w:val="26"/>
          <w:szCs w:val="26"/>
          <w:lang w:val="uk-UA"/>
        </w:rPr>
        <w:t xml:space="preserve">.), що будуть відправлені Замовником на адресу Постачальника, вказану у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10 (десяти) </w:t>
      </w:r>
    </w:p>
    <w:p w:rsidR="006E53F2" w:rsidRPr="00CA7E2A" w:rsidRDefault="006E53F2" w:rsidP="006E53F2">
      <w:pPr>
        <w:spacing w:after="0" w:line="240" w:lineRule="auto"/>
        <w:ind w:right="-29"/>
        <w:jc w:val="both"/>
        <w:outlineLvl w:val="0"/>
        <w:rPr>
          <w:rFonts w:eastAsia="Calibri" w:cs="Times New Roman"/>
          <w:sz w:val="26"/>
          <w:szCs w:val="26"/>
          <w:lang w:val="uk-UA"/>
        </w:rPr>
      </w:pPr>
      <w:r w:rsidRPr="00CA7E2A">
        <w:rPr>
          <w:rFonts w:eastAsia="Calibri" w:cs="Times New Roman"/>
          <w:sz w:val="26"/>
          <w:szCs w:val="26"/>
          <w:lang w:val="uk-UA"/>
        </w:rPr>
        <w:t>днів з моменту їх відправки Замовником на адресу Постачальника, зазначену в цьому Договорі.</w:t>
      </w:r>
    </w:p>
    <w:p w:rsidR="006E53F2" w:rsidRPr="00CA7E2A" w:rsidRDefault="006E53F2" w:rsidP="006E53F2">
      <w:pPr>
        <w:spacing w:after="0" w:line="240" w:lineRule="auto"/>
        <w:ind w:right="-29" w:firstLine="567"/>
        <w:jc w:val="both"/>
        <w:outlineLvl w:val="0"/>
        <w:rPr>
          <w:rFonts w:eastAsia="Calibri" w:cs="Times New Roman"/>
          <w:sz w:val="26"/>
          <w:szCs w:val="26"/>
          <w:lang w:val="uk-UA"/>
        </w:rPr>
      </w:pPr>
      <w:r w:rsidRPr="00CA7E2A">
        <w:rPr>
          <w:rFonts w:eastAsia="Calibri" w:cs="Times New Roman"/>
          <w:sz w:val="26"/>
          <w:szCs w:val="26"/>
          <w:lang w:val="uk-UA"/>
        </w:rPr>
        <w:t>17.12.</w:t>
      </w:r>
      <w:r w:rsidRPr="00CA7E2A">
        <w:rPr>
          <w:rFonts w:eastAsia="Calibri" w:cs="Times New Roman"/>
          <w:sz w:val="26"/>
          <w:szCs w:val="26"/>
          <w:lang w:val="uk-UA"/>
        </w:rPr>
        <w:tab/>
        <w:t>Сторони погоджуються, що всі пов’язані з цим Договором документи укладатимуться українською мовою. Все листування та обмін повідомленнями між Сторонами у зв’язку з цим Договором відбуватиметься українською мовою.</w:t>
      </w:r>
    </w:p>
    <w:p w:rsidR="006E53F2" w:rsidRPr="00CA7E2A" w:rsidRDefault="006E53F2" w:rsidP="006E53F2">
      <w:pPr>
        <w:spacing w:after="0" w:line="240" w:lineRule="auto"/>
        <w:ind w:right="-29" w:firstLine="567"/>
        <w:jc w:val="both"/>
        <w:outlineLvl w:val="0"/>
        <w:rPr>
          <w:rFonts w:eastAsia="Calibri" w:cs="Times New Roman"/>
          <w:sz w:val="26"/>
          <w:szCs w:val="26"/>
          <w:lang w:val="uk-UA"/>
        </w:rPr>
      </w:pPr>
      <w:r w:rsidRPr="00CA7E2A">
        <w:rPr>
          <w:rFonts w:eastAsia="Calibri" w:cs="Times New Roman"/>
          <w:sz w:val="26"/>
          <w:szCs w:val="26"/>
          <w:lang w:val="uk-UA"/>
        </w:rPr>
        <w:t>17.13. Передача прав та обов’язків за цим Договором однією із Сторін до третіх осіб допускається виключно за умови письмового погодження цього з іншою Стороною.</w:t>
      </w:r>
    </w:p>
    <w:p w:rsidR="006E53F2" w:rsidRPr="00CA7E2A" w:rsidRDefault="006E53F2" w:rsidP="006E53F2">
      <w:pPr>
        <w:spacing w:after="0" w:line="240" w:lineRule="auto"/>
        <w:ind w:right="-29" w:firstLine="567"/>
        <w:jc w:val="both"/>
        <w:outlineLvl w:val="0"/>
        <w:rPr>
          <w:rFonts w:eastAsia="Calibri" w:cs="Times New Roman"/>
          <w:sz w:val="26"/>
          <w:szCs w:val="26"/>
          <w:lang w:val="uk-UA"/>
        </w:rPr>
      </w:pPr>
      <w:r w:rsidRPr="00CA7E2A">
        <w:rPr>
          <w:rFonts w:eastAsia="Calibri" w:cs="Times New Roman"/>
          <w:sz w:val="26"/>
          <w:szCs w:val="26"/>
          <w:lang w:val="uk-UA"/>
        </w:rPr>
        <w:t>17.14. Відступлення права вимоги та (або) переведення боргу цим Договором однією із Сторін до третіх осіб допускається включно за умови письмового погодження цього з іншою Стороною.</w:t>
      </w:r>
    </w:p>
    <w:p w:rsidR="006E53F2" w:rsidRPr="00CA7E2A" w:rsidRDefault="006E53F2" w:rsidP="006E53F2">
      <w:pPr>
        <w:spacing w:after="0" w:line="240" w:lineRule="auto"/>
        <w:ind w:right="-29" w:firstLine="567"/>
        <w:jc w:val="both"/>
        <w:outlineLvl w:val="0"/>
        <w:rPr>
          <w:rFonts w:eastAsia="Calibri" w:cs="Times New Roman"/>
          <w:sz w:val="26"/>
          <w:szCs w:val="26"/>
          <w:lang w:val="uk-UA"/>
        </w:rPr>
      </w:pPr>
      <w:r w:rsidRPr="00CA7E2A">
        <w:rPr>
          <w:rFonts w:eastAsia="Calibri" w:cs="Times New Roman"/>
          <w:sz w:val="26"/>
          <w:szCs w:val="26"/>
          <w:lang w:val="uk-UA"/>
        </w:rPr>
        <w:t>17.15. Будь-які зміни та доповнення до цього Договору можуть бути внесені тільки за домовленістю Сторін, оформлюються додатковою угодою до цього Договору, підписуються повноважними представниками Сторін та скріплюються відбитками їх печаток (за наявності), якщо інше не встановлене цим Договором або законом. Зміни і доповнення до цього Договору є його невід’ємною частиною та набирають чинності з моменту належного оформлення Сторонами відповідної додаткової угоди до цього Договору.</w:t>
      </w:r>
    </w:p>
    <w:p w:rsidR="006E53F2" w:rsidRPr="00CA7E2A" w:rsidRDefault="006E53F2" w:rsidP="006E53F2">
      <w:pPr>
        <w:spacing w:after="0" w:line="240" w:lineRule="auto"/>
        <w:ind w:right="-29" w:firstLine="567"/>
        <w:jc w:val="both"/>
        <w:outlineLvl w:val="0"/>
        <w:rPr>
          <w:rFonts w:eastAsia="Calibri" w:cs="Times New Roman"/>
          <w:sz w:val="26"/>
          <w:szCs w:val="26"/>
          <w:lang w:val="uk-UA"/>
        </w:rPr>
      </w:pPr>
      <w:r w:rsidRPr="00CA7E2A">
        <w:rPr>
          <w:rFonts w:eastAsia="Calibri" w:cs="Times New Roman"/>
          <w:sz w:val="26"/>
          <w:szCs w:val="26"/>
          <w:lang w:val="uk-UA"/>
        </w:rPr>
        <w:t>17.16. Істотні умови договору про закупівлю не повинні змінюватися після підписання Договору до повного виконання зобов’язань Сторонами, крім випадків, які передбачені Законом України «Про публічні закупівлі» та чинним законодавством України.</w:t>
      </w:r>
    </w:p>
    <w:p w:rsidR="006E53F2" w:rsidRPr="00CA7E2A" w:rsidRDefault="006E53F2" w:rsidP="006E53F2">
      <w:pPr>
        <w:spacing w:after="0" w:line="240" w:lineRule="auto"/>
        <w:ind w:right="-29" w:firstLine="567"/>
        <w:jc w:val="both"/>
        <w:outlineLvl w:val="0"/>
        <w:rPr>
          <w:rFonts w:eastAsia="Calibri" w:cs="Times New Roman"/>
          <w:sz w:val="26"/>
          <w:szCs w:val="26"/>
          <w:lang w:val="uk-UA"/>
        </w:rPr>
      </w:pPr>
      <w:r w:rsidRPr="00CA7E2A">
        <w:rPr>
          <w:rFonts w:eastAsia="Calibri" w:cs="Times New Roman"/>
          <w:sz w:val="26"/>
          <w:szCs w:val="26"/>
          <w:lang w:val="uk-UA"/>
        </w:rPr>
        <w:t>17.17.У випадку ліквідації, злиття, реорганізації, зміни організаційно-правової форми чи форми власності або складу керівництва будь-якої із Сторін Договору, права та обов’язки, що виникли за Договором залишаються незмінними і переходять до правонаступника Сторони, щодо якої відбулися зміни.</w:t>
      </w:r>
    </w:p>
    <w:p w:rsidR="006E53F2" w:rsidRPr="00CA7E2A" w:rsidRDefault="006E53F2" w:rsidP="006E53F2">
      <w:pPr>
        <w:spacing w:after="0" w:line="240" w:lineRule="auto"/>
        <w:ind w:right="-29" w:firstLine="567"/>
        <w:jc w:val="both"/>
        <w:outlineLvl w:val="0"/>
        <w:rPr>
          <w:rFonts w:eastAsia="Calibri" w:cs="Times New Roman"/>
          <w:sz w:val="26"/>
          <w:szCs w:val="26"/>
          <w:lang w:val="uk-UA"/>
        </w:rPr>
      </w:pPr>
      <w:r w:rsidRPr="00CA7E2A">
        <w:rPr>
          <w:rFonts w:eastAsia="Calibri" w:cs="Times New Roman"/>
          <w:sz w:val="26"/>
          <w:szCs w:val="26"/>
          <w:lang w:val="uk-UA"/>
        </w:rPr>
        <w:t>17.18.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 (за наявності).</w:t>
      </w:r>
    </w:p>
    <w:p w:rsidR="006E53F2" w:rsidRPr="00CA7E2A" w:rsidRDefault="006E53F2" w:rsidP="006E53F2">
      <w:pPr>
        <w:spacing w:after="0" w:line="240" w:lineRule="auto"/>
        <w:ind w:right="-29" w:firstLine="567"/>
        <w:jc w:val="both"/>
        <w:outlineLvl w:val="0"/>
        <w:rPr>
          <w:rFonts w:eastAsia="Calibri" w:cs="Times New Roman"/>
          <w:sz w:val="26"/>
          <w:szCs w:val="26"/>
          <w:lang w:val="uk-UA"/>
        </w:rPr>
      </w:pPr>
      <w:r w:rsidRPr="00CA7E2A">
        <w:rPr>
          <w:rFonts w:eastAsia="Calibri" w:cs="Times New Roman"/>
          <w:sz w:val="26"/>
          <w:szCs w:val="26"/>
          <w:lang w:val="uk-UA"/>
        </w:rPr>
        <w:t>17.19. Умови цього Договору про закупівлю не повинні відрізнятися від змісту пропозиції за результатами аукціону (у тому числі ціни за одиницю товару) переможця закупівлі.</w:t>
      </w:r>
    </w:p>
    <w:p w:rsidR="006E53F2" w:rsidRPr="00CA7E2A" w:rsidRDefault="006E53F2" w:rsidP="006E53F2">
      <w:pPr>
        <w:spacing w:after="0" w:line="240" w:lineRule="auto"/>
        <w:ind w:right="-29" w:firstLine="567"/>
        <w:jc w:val="both"/>
        <w:outlineLvl w:val="0"/>
        <w:rPr>
          <w:rFonts w:eastAsia="Calibri" w:cs="Times New Roman"/>
          <w:sz w:val="26"/>
          <w:szCs w:val="26"/>
          <w:lang w:val="uk-UA" w:eastAsia="uk-UA"/>
        </w:rPr>
      </w:pPr>
      <w:r w:rsidRPr="00CA7E2A">
        <w:rPr>
          <w:rFonts w:eastAsia="Calibri" w:cs="Times New Roman"/>
          <w:sz w:val="26"/>
          <w:szCs w:val="26"/>
          <w:lang w:val="uk-UA" w:eastAsia="uk-UA"/>
        </w:rPr>
        <w:t>17.20.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 xml:space="preserve">17.21. Сторони визнають правомірність документів, переданих за допомогою факсимільного або іншого зв’язку, до отримання оригіналів відповідних документів. Оригінали таких документів мають бути передані Сторонами в термін не пізніше 30 (тридцяти) календарних днів з моменту отримання їх факсимільним або іншим зв’язком. </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17.22.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Замовника.</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 xml:space="preserve">17.23. Цей Договір може бути розірвано за ініціативою однієї із Сторін у порядку, передбаченому цим Договором, за згодою Сторін, або у судовому  порядку у випадках, передбачених чинним законодавством. Розірвання Договору оформлюється додатковою </w:t>
      </w:r>
      <w:r w:rsidRPr="00CA7E2A">
        <w:rPr>
          <w:rFonts w:eastAsia="Calibri" w:cs="Times New Roman"/>
          <w:sz w:val="26"/>
          <w:szCs w:val="26"/>
          <w:lang w:val="uk-UA" w:eastAsia="uk-UA"/>
        </w:rPr>
        <w:lastRenderedPageBreak/>
        <w:t>угодою до Договору. Сторони беруть на себе ризик неодержання повідомлення про розірвання Договору, якщо повідомлення відправлено рекомендованим листом через засоби поштового зв’язку України за адресою, зазначеною в Договорі</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17.24.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6E53F2" w:rsidRPr="00CA7E2A" w:rsidRDefault="006E53F2" w:rsidP="006E53F2">
      <w:pPr>
        <w:autoSpaceDE w:val="0"/>
        <w:autoSpaceDN w:val="0"/>
        <w:adjustRightInd w:val="0"/>
        <w:spacing w:after="0" w:line="240" w:lineRule="auto"/>
        <w:ind w:right="-29" w:firstLine="567"/>
        <w:jc w:val="both"/>
        <w:rPr>
          <w:rFonts w:eastAsia="Calibri" w:cs="Times New Roman"/>
          <w:sz w:val="26"/>
          <w:szCs w:val="26"/>
          <w:lang w:val="uk-UA" w:eastAsia="uk-UA"/>
        </w:rPr>
      </w:pPr>
      <w:r w:rsidRPr="00CA7E2A">
        <w:rPr>
          <w:rFonts w:eastAsia="Calibri" w:cs="Times New Roman"/>
          <w:sz w:val="26"/>
          <w:szCs w:val="26"/>
          <w:lang w:val="uk-UA" w:eastAsia="uk-UA"/>
        </w:rPr>
        <w:t>17.25. Цей Договір складений (укладений/підписаний) при повному розумінні Сторонами його змісту та термінів, українською мовою, у 2 (двох) примірниках, що мають однакову юридичну силу, по одному примірнику для кожної із Сторін.</w:t>
      </w:r>
    </w:p>
    <w:p w:rsidR="006E53F2" w:rsidRPr="00CA7E2A" w:rsidRDefault="006E53F2" w:rsidP="006E53F2">
      <w:pPr>
        <w:spacing w:after="0" w:line="240" w:lineRule="auto"/>
        <w:ind w:right="-29" w:firstLine="567"/>
        <w:jc w:val="both"/>
        <w:outlineLvl w:val="2"/>
        <w:rPr>
          <w:rFonts w:eastAsia="Calibri" w:cs="Times New Roman"/>
          <w:b/>
          <w:bCs/>
          <w:sz w:val="26"/>
          <w:szCs w:val="26"/>
          <w:lang w:val="uk-UA"/>
        </w:rPr>
      </w:pPr>
    </w:p>
    <w:p w:rsidR="006E53F2" w:rsidRPr="00CA7E2A" w:rsidRDefault="006E53F2" w:rsidP="006E53F2">
      <w:pPr>
        <w:spacing w:after="0" w:line="240" w:lineRule="auto"/>
        <w:ind w:right="-29" w:firstLine="567"/>
        <w:jc w:val="center"/>
        <w:outlineLvl w:val="2"/>
        <w:rPr>
          <w:rFonts w:eastAsia="Calibri" w:cs="Times New Roman"/>
          <w:b/>
          <w:bCs/>
          <w:sz w:val="26"/>
          <w:szCs w:val="26"/>
          <w:lang w:val="uk-UA"/>
        </w:rPr>
      </w:pPr>
      <w:r w:rsidRPr="00CA7E2A">
        <w:rPr>
          <w:rFonts w:eastAsia="Calibri" w:cs="Times New Roman"/>
          <w:b/>
          <w:bCs/>
          <w:sz w:val="26"/>
          <w:szCs w:val="26"/>
          <w:lang w:val="uk-UA"/>
        </w:rPr>
        <w:t>18. ДОДАТКИ ДО ДОГОВОРУ</w:t>
      </w:r>
    </w:p>
    <w:p w:rsidR="006E53F2" w:rsidRPr="00CA7E2A" w:rsidRDefault="006E53F2" w:rsidP="006E53F2">
      <w:pPr>
        <w:spacing w:after="0" w:line="240" w:lineRule="auto"/>
        <w:ind w:right="-29" w:firstLine="567"/>
        <w:jc w:val="center"/>
        <w:outlineLvl w:val="2"/>
        <w:rPr>
          <w:rFonts w:eastAsia="Calibri" w:cs="Times New Roman"/>
          <w:b/>
          <w:bCs/>
          <w:sz w:val="26"/>
          <w:szCs w:val="26"/>
          <w:lang w:val="uk-UA"/>
        </w:rPr>
      </w:pPr>
    </w:p>
    <w:p w:rsidR="006E53F2" w:rsidRPr="00CA7E2A" w:rsidRDefault="006E53F2" w:rsidP="006E53F2">
      <w:pPr>
        <w:spacing w:after="0" w:line="240" w:lineRule="auto"/>
        <w:ind w:right="-29" w:firstLine="567"/>
        <w:jc w:val="both"/>
        <w:rPr>
          <w:rFonts w:eastAsia="Calibri" w:cs="Times New Roman"/>
          <w:sz w:val="26"/>
          <w:szCs w:val="26"/>
          <w:lang w:val="uk-UA"/>
        </w:rPr>
      </w:pPr>
      <w:r w:rsidRPr="00CA7E2A">
        <w:rPr>
          <w:rFonts w:eastAsia="Calibri" w:cs="Times New Roman"/>
          <w:sz w:val="26"/>
          <w:szCs w:val="26"/>
          <w:lang w:val="uk-UA"/>
        </w:rPr>
        <w:t>18. Невід’ємними частинами цього Договору є:</w:t>
      </w:r>
    </w:p>
    <w:p w:rsidR="006E53F2" w:rsidRPr="00CA7E2A" w:rsidRDefault="006E53F2" w:rsidP="006E53F2">
      <w:pPr>
        <w:spacing w:after="0" w:line="240" w:lineRule="auto"/>
        <w:ind w:right="-29" w:firstLine="567"/>
        <w:jc w:val="both"/>
        <w:rPr>
          <w:rFonts w:eastAsia="Calibri" w:cs="Times New Roman"/>
          <w:sz w:val="26"/>
          <w:szCs w:val="26"/>
          <w:lang w:val="uk-UA"/>
        </w:rPr>
      </w:pPr>
      <w:r>
        <w:rPr>
          <w:rFonts w:eastAsia="Calibri" w:cs="Times New Roman"/>
          <w:sz w:val="26"/>
          <w:szCs w:val="26"/>
          <w:lang w:val="uk-UA"/>
        </w:rPr>
        <w:t>18.1.</w:t>
      </w:r>
      <w:r w:rsidRPr="00CA7E2A">
        <w:rPr>
          <w:rFonts w:eastAsia="Calibri" w:cs="Times New Roman"/>
          <w:sz w:val="26"/>
          <w:szCs w:val="26"/>
          <w:lang w:val="uk-UA"/>
        </w:rPr>
        <w:t xml:space="preserve"> Додаток №</w:t>
      </w:r>
      <w:r>
        <w:rPr>
          <w:rFonts w:eastAsia="Calibri" w:cs="Times New Roman"/>
          <w:sz w:val="26"/>
          <w:szCs w:val="26"/>
          <w:lang w:val="uk-UA"/>
        </w:rPr>
        <w:t xml:space="preserve"> </w:t>
      </w:r>
      <w:r w:rsidRPr="00CA7E2A">
        <w:rPr>
          <w:rFonts w:eastAsia="Calibri" w:cs="Times New Roman"/>
          <w:sz w:val="26"/>
          <w:szCs w:val="26"/>
          <w:lang w:val="uk-UA"/>
        </w:rPr>
        <w:t>1 – Специфікація.</w:t>
      </w:r>
    </w:p>
    <w:p w:rsidR="006E53F2" w:rsidRPr="00CA7E2A" w:rsidRDefault="006E53F2" w:rsidP="006E53F2">
      <w:pPr>
        <w:spacing w:after="0" w:line="240" w:lineRule="auto"/>
        <w:ind w:right="-29" w:firstLine="567"/>
        <w:jc w:val="both"/>
        <w:rPr>
          <w:rFonts w:eastAsia="Calibri" w:cs="Times New Roman"/>
          <w:sz w:val="26"/>
          <w:szCs w:val="26"/>
          <w:lang w:val="uk-UA"/>
        </w:rPr>
      </w:pPr>
      <w:r>
        <w:rPr>
          <w:rFonts w:eastAsia="Calibri" w:cs="Times New Roman"/>
          <w:sz w:val="26"/>
          <w:szCs w:val="26"/>
          <w:lang w:val="uk-UA"/>
        </w:rPr>
        <w:t>18.2.</w:t>
      </w:r>
      <w:r w:rsidRPr="00CA7E2A">
        <w:rPr>
          <w:rFonts w:eastAsia="Calibri" w:cs="Times New Roman"/>
          <w:sz w:val="26"/>
          <w:szCs w:val="26"/>
          <w:lang w:val="uk-UA"/>
        </w:rPr>
        <w:t xml:space="preserve"> Додаток №</w:t>
      </w:r>
      <w:r>
        <w:rPr>
          <w:rFonts w:eastAsia="Calibri" w:cs="Times New Roman"/>
          <w:sz w:val="26"/>
          <w:szCs w:val="26"/>
          <w:lang w:val="uk-UA"/>
        </w:rPr>
        <w:t xml:space="preserve"> </w:t>
      </w:r>
      <w:r w:rsidRPr="00CA7E2A">
        <w:rPr>
          <w:rFonts w:eastAsia="Calibri" w:cs="Times New Roman"/>
          <w:sz w:val="26"/>
          <w:szCs w:val="26"/>
          <w:lang w:val="uk-UA"/>
        </w:rPr>
        <w:t>2 – Місце  поставки   Товару   та   реквізити   для   оформлення   первинних  документів.</w:t>
      </w:r>
    </w:p>
    <w:p w:rsidR="006E53F2" w:rsidRPr="00CA7E2A" w:rsidRDefault="006E53F2" w:rsidP="006E53F2">
      <w:pPr>
        <w:spacing w:after="0" w:line="240" w:lineRule="auto"/>
        <w:ind w:right="-29" w:firstLine="567"/>
        <w:jc w:val="both"/>
        <w:rPr>
          <w:rFonts w:eastAsia="Calibri" w:cs="Times New Roman"/>
          <w:sz w:val="26"/>
          <w:szCs w:val="26"/>
          <w:lang w:val="uk-UA"/>
        </w:rPr>
      </w:pPr>
      <w:r>
        <w:rPr>
          <w:rFonts w:eastAsia="Calibri" w:cs="Times New Roman"/>
          <w:sz w:val="26"/>
          <w:szCs w:val="26"/>
          <w:lang w:val="uk-UA"/>
        </w:rPr>
        <w:t>18.3.</w:t>
      </w:r>
      <w:r w:rsidRPr="00CA7E2A">
        <w:rPr>
          <w:rFonts w:eastAsia="Calibri" w:cs="Times New Roman"/>
          <w:sz w:val="26"/>
          <w:szCs w:val="26"/>
          <w:lang w:val="uk-UA"/>
        </w:rPr>
        <w:t xml:space="preserve"> Додаток №</w:t>
      </w:r>
      <w:r>
        <w:rPr>
          <w:rFonts w:eastAsia="Calibri" w:cs="Times New Roman"/>
          <w:sz w:val="26"/>
          <w:szCs w:val="26"/>
          <w:lang w:val="uk-UA"/>
        </w:rPr>
        <w:t xml:space="preserve"> </w:t>
      </w:r>
      <w:r w:rsidRPr="00CA7E2A">
        <w:rPr>
          <w:rFonts w:eastAsia="Calibri" w:cs="Times New Roman"/>
          <w:sz w:val="26"/>
          <w:szCs w:val="26"/>
          <w:lang w:val="uk-UA"/>
        </w:rPr>
        <w:t>3 – Форма «Рознарядка на поставку Товару».</w:t>
      </w:r>
    </w:p>
    <w:p w:rsidR="006E53F2" w:rsidRPr="00CA7E2A" w:rsidRDefault="006E53F2" w:rsidP="006E53F2">
      <w:pPr>
        <w:spacing w:after="0" w:line="240" w:lineRule="auto"/>
        <w:ind w:firstLine="567"/>
        <w:rPr>
          <w:rFonts w:eastAsia="Calibri" w:cs="Times New Roman"/>
          <w:sz w:val="26"/>
          <w:szCs w:val="26"/>
          <w:lang w:val="uk-UA"/>
        </w:rPr>
      </w:pPr>
      <w:r>
        <w:rPr>
          <w:rFonts w:eastAsia="Calibri" w:cs="Times New Roman"/>
          <w:sz w:val="26"/>
          <w:szCs w:val="26"/>
          <w:lang w:val="uk-UA"/>
        </w:rPr>
        <w:t>18.4.</w:t>
      </w:r>
      <w:r w:rsidRPr="00CA7E2A">
        <w:rPr>
          <w:rFonts w:eastAsia="Calibri" w:cs="Times New Roman"/>
          <w:sz w:val="26"/>
          <w:szCs w:val="26"/>
          <w:lang w:val="uk-UA"/>
        </w:rPr>
        <w:t xml:space="preserve"> Додаток №</w:t>
      </w:r>
      <w:r>
        <w:rPr>
          <w:rFonts w:eastAsia="Calibri" w:cs="Times New Roman"/>
          <w:sz w:val="26"/>
          <w:szCs w:val="26"/>
          <w:lang w:val="uk-UA"/>
        </w:rPr>
        <w:t xml:space="preserve"> </w:t>
      </w:r>
      <w:r w:rsidRPr="00CA7E2A">
        <w:rPr>
          <w:rFonts w:eastAsia="Calibri" w:cs="Times New Roman"/>
          <w:sz w:val="26"/>
          <w:szCs w:val="26"/>
          <w:lang w:val="uk-UA"/>
        </w:rPr>
        <w:t>4 – Зразок «Акт приймання-передачі Товару».</w:t>
      </w:r>
    </w:p>
    <w:p w:rsidR="006E53F2" w:rsidRPr="00CA7E2A" w:rsidRDefault="006E53F2" w:rsidP="006E53F2">
      <w:pPr>
        <w:spacing w:after="0" w:line="240" w:lineRule="auto"/>
        <w:ind w:right="-29" w:firstLine="567"/>
        <w:jc w:val="both"/>
        <w:rPr>
          <w:rFonts w:eastAsia="Calibri" w:cs="Times New Roman"/>
          <w:sz w:val="26"/>
          <w:szCs w:val="26"/>
          <w:lang w:val="uk-UA"/>
        </w:rPr>
      </w:pPr>
      <w:r>
        <w:rPr>
          <w:rFonts w:eastAsia="Calibri" w:cs="Times New Roman"/>
          <w:sz w:val="26"/>
          <w:szCs w:val="26"/>
          <w:lang w:val="uk-UA"/>
        </w:rPr>
        <w:t>18.5.</w:t>
      </w:r>
      <w:r w:rsidRPr="00CA7E2A">
        <w:rPr>
          <w:rFonts w:eastAsia="Calibri" w:cs="Times New Roman"/>
          <w:sz w:val="26"/>
          <w:szCs w:val="26"/>
          <w:lang w:val="uk-UA"/>
        </w:rPr>
        <w:t xml:space="preserve"> Додаток №</w:t>
      </w:r>
      <w:r>
        <w:rPr>
          <w:rFonts w:eastAsia="Calibri" w:cs="Times New Roman"/>
          <w:sz w:val="26"/>
          <w:szCs w:val="26"/>
          <w:lang w:val="uk-UA"/>
        </w:rPr>
        <w:t xml:space="preserve"> </w:t>
      </w:r>
      <w:r w:rsidRPr="00CA7E2A">
        <w:rPr>
          <w:rFonts w:eastAsia="Calibri" w:cs="Times New Roman"/>
          <w:sz w:val="26"/>
          <w:szCs w:val="26"/>
          <w:lang w:val="uk-UA"/>
        </w:rPr>
        <w:t>5 – Форма «Інформаційна довідка про Товар».</w:t>
      </w:r>
    </w:p>
    <w:p w:rsidR="006E53F2" w:rsidRPr="00CA7E2A" w:rsidRDefault="006E53F2" w:rsidP="006E53F2">
      <w:pPr>
        <w:spacing w:after="0" w:line="240" w:lineRule="auto"/>
        <w:ind w:right="-29" w:firstLine="567"/>
        <w:jc w:val="both"/>
        <w:rPr>
          <w:rFonts w:eastAsia="Calibri" w:cs="Times New Roman"/>
          <w:sz w:val="26"/>
          <w:szCs w:val="26"/>
          <w:lang w:val="uk-UA"/>
        </w:rPr>
      </w:pPr>
    </w:p>
    <w:p w:rsidR="006E53F2" w:rsidRPr="00CA7E2A" w:rsidRDefault="006E53F2" w:rsidP="006E53F2">
      <w:pPr>
        <w:spacing w:after="0" w:line="240" w:lineRule="auto"/>
        <w:ind w:right="-29" w:firstLine="567"/>
        <w:jc w:val="center"/>
        <w:outlineLvl w:val="2"/>
        <w:rPr>
          <w:rFonts w:eastAsia="Calibri" w:cs="Times New Roman"/>
          <w:b/>
          <w:bCs/>
          <w:sz w:val="26"/>
          <w:szCs w:val="26"/>
          <w:lang w:val="uk-UA"/>
        </w:rPr>
      </w:pPr>
      <w:r w:rsidRPr="00CA7E2A">
        <w:rPr>
          <w:rFonts w:eastAsia="Calibri" w:cs="Times New Roman"/>
          <w:b/>
          <w:bCs/>
          <w:sz w:val="26"/>
          <w:szCs w:val="26"/>
          <w:lang w:val="uk-UA"/>
        </w:rPr>
        <w:t>МІСЦЕЗНАХОДЖЕННЯ ТА БАНКІВСЬКІ РЕКВІЗИТИ СТОРІН</w:t>
      </w:r>
    </w:p>
    <w:p w:rsidR="006E53F2" w:rsidRPr="00CA7E2A" w:rsidRDefault="006E53F2" w:rsidP="006E53F2">
      <w:pPr>
        <w:spacing w:after="0" w:line="276" w:lineRule="auto"/>
        <w:ind w:left="5672" w:right="-29" w:firstLine="709"/>
        <w:rPr>
          <w:rFonts w:eastAsia="Calibri" w:cs="Times New Roman"/>
          <w:sz w:val="24"/>
          <w:szCs w:val="24"/>
          <w:lang w:val="uk-UA"/>
        </w:rPr>
      </w:pPr>
    </w:p>
    <w:p w:rsidR="006E53F2" w:rsidRPr="00CA7E2A" w:rsidRDefault="006E53F2" w:rsidP="006E53F2">
      <w:pPr>
        <w:spacing w:after="0" w:line="240" w:lineRule="auto"/>
        <w:ind w:right="-29" w:firstLine="567"/>
        <w:outlineLvl w:val="2"/>
        <w:rPr>
          <w:rFonts w:eastAsia="Calibri" w:cs="Times New Roman"/>
          <w:b/>
          <w:sz w:val="24"/>
          <w:szCs w:val="24"/>
          <w:lang w:val="uk-UA"/>
        </w:rPr>
      </w:pPr>
      <w:r w:rsidRPr="00CA7E2A">
        <w:rPr>
          <w:rFonts w:eastAsia="Calibri" w:cs="Times New Roman"/>
          <w:b/>
          <w:sz w:val="24"/>
          <w:szCs w:val="24"/>
          <w:lang w:val="uk-UA"/>
        </w:rPr>
        <w:t>Замовник                                                                                 Постачальник</w:t>
      </w:r>
    </w:p>
    <w:p w:rsidR="006E53F2" w:rsidRPr="00CA7E2A" w:rsidRDefault="006E53F2" w:rsidP="006E53F2">
      <w:pPr>
        <w:tabs>
          <w:tab w:val="left" w:pos="709"/>
        </w:tabs>
        <w:spacing w:after="0" w:line="22" w:lineRule="atLeast"/>
        <w:ind w:right="-29" w:hanging="142"/>
        <w:rPr>
          <w:rFonts w:eastAsia="Calibri" w:cs="Times New Roman"/>
          <w:b/>
          <w:sz w:val="24"/>
          <w:szCs w:val="24"/>
          <w:lang w:val="uk-UA"/>
        </w:rPr>
      </w:pPr>
      <w:r w:rsidRPr="00CA7E2A">
        <w:rPr>
          <w:rFonts w:eastAsia="Calibri" w:cs="Times New Roman"/>
          <w:b/>
          <w:sz w:val="24"/>
          <w:szCs w:val="24"/>
          <w:lang w:val="uk-UA"/>
        </w:rPr>
        <w:t>Акціонерне товариство</w:t>
      </w:r>
    </w:p>
    <w:p w:rsidR="006E53F2" w:rsidRPr="00CA7E2A" w:rsidRDefault="006E53F2" w:rsidP="006E53F2">
      <w:pPr>
        <w:tabs>
          <w:tab w:val="left" w:pos="709"/>
        </w:tabs>
        <w:spacing w:after="0" w:line="22" w:lineRule="atLeast"/>
        <w:ind w:right="-29" w:hanging="142"/>
        <w:rPr>
          <w:rFonts w:eastAsia="Calibri" w:cs="Times New Roman"/>
          <w:b/>
          <w:sz w:val="24"/>
          <w:szCs w:val="24"/>
          <w:lang w:val="uk-UA"/>
        </w:rPr>
      </w:pPr>
      <w:r w:rsidRPr="00CA7E2A">
        <w:rPr>
          <w:rFonts w:eastAsia="Calibri" w:cs="Times New Roman"/>
          <w:b/>
          <w:sz w:val="24"/>
          <w:szCs w:val="24"/>
          <w:lang w:val="uk-UA"/>
        </w:rPr>
        <w:t>«Українська залізниця»</w:t>
      </w:r>
    </w:p>
    <w:p w:rsidR="006E53F2" w:rsidRPr="00CA7E2A" w:rsidRDefault="006E53F2" w:rsidP="006E53F2">
      <w:pPr>
        <w:tabs>
          <w:tab w:val="left" w:pos="709"/>
        </w:tabs>
        <w:spacing w:after="0" w:line="22" w:lineRule="atLeast"/>
        <w:ind w:right="-29" w:hanging="142"/>
        <w:rPr>
          <w:rFonts w:eastAsia="Calibri" w:cs="Times New Roman"/>
          <w:sz w:val="24"/>
          <w:szCs w:val="24"/>
          <w:lang w:val="uk-UA"/>
        </w:rPr>
      </w:pPr>
      <w:r w:rsidRPr="00CA7E2A">
        <w:rPr>
          <w:rFonts w:eastAsia="Calibri" w:cs="Times New Roman"/>
          <w:sz w:val="24"/>
          <w:szCs w:val="24"/>
          <w:lang w:val="uk-UA"/>
        </w:rPr>
        <w:t>Адреса: Україна, м. Київ,</w:t>
      </w:r>
    </w:p>
    <w:p w:rsidR="006E53F2" w:rsidRPr="00CA7E2A" w:rsidRDefault="006E53F2" w:rsidP="006E53F2">
      <w:pPr>
        <w:tabs>
          <w:tab w:val="left" w:pos="709"/>
        </w:tabs>
        <w:spacing w:after="0" w:line="22" w:lineRule="atLeast"/>
        <w:ind w:right="-29" w:hanging="142"/>
        <w:rPr>
          <w:rFonts w:eastAsia="Calibri" w:cs="Times New Roman"/>
          <w:sz w:val="24"/>
          <w:szCs w:val="24"/>
          <w:lang w:val="uk-UA"/>
        </w:rPr>
      </w:pPr>
      <w:r w:rsidRPr="00CA7E2A">
        <w:rPr>
          <w:rFonts w:eastAsia="Calibri" w:cs="Times New Roman"/>
          <w:sz w:val="24"/>
          <w:szCs w:val="24"/>
          <w:lang w:val="uk-UA"/>
        </w:rPr>
        <w:t xml:space="preserve">03150, вул. </w:t>
      </w:r>
      <w:hyperlink r:id="rId16" w:history="1">
        <w:proofErr w:type="spellStart"/>
        <w:r w:rsidRPr="00CA7E2A">
          <w:rPr>
            <w:rFonts w:eastAsia="Calibri" w:cs="Times New Roman"/>
            <w:sz w:val="24"/>
            <w:szCs w:val="24"/>
            <w:u w:val="single"/>
            <w:lang w:val="uk-UA"/>
          </w:rPr>
          <w:t>Єжи</w:t>
        </w:r>
        <w:proofErr w:type="spellEnd"/>
        <w:r w:rsidRPr="00CA7E2A">
          <w:rPr>
            <w:rFonts w:eastAsia="Calibri" w:cs="Times New Roman"/>
            <w:sz w:val="24"/>
            <w:szCs w:val="24"/>
            <w:u w:val="single"/>
            <w:lang w:val="uk-UA"/>
          </w:rPr>
          <w:t xml:space="preserve"> </w:t>
        </w:r>
        <w:proofErr w:type="spellStart"/>
        <w:r w:rsidRPr="00CA7E2A">
          <w:rPr>
            <w:rFonts w:eastAsia="Calibri" w:cs="Times New Roman"/>
            <w:sz w:val="24"/>
            <w:szCs w:val="24"/>
            <w:u w:val="single"/>
            <w:lang w:val="uk-UA"/>
          </w:rPr>
          <w:t>Ґедройця</w:t>
        </w:r>
        <w:proofErr w:type="spellEnd"/>
      </w:hyperlink>
      <w:r w:rsidRPr="00CA7E2A">
        <w:rPr>
          <w:rFonts w:eastAsia="Calibri" w:cs="Times New Roman"/>
          <w:sz w:val="24"/>
          <w:szCs w:val="24"/>
          <w:lang w:val="uk-UA"/>
        </w:rPr>
        <w:t>, 5</w:t>
      </w:r>
    </w:p>
    <w:p w:rsidR="006E53F2" w:rsidRPr="00CA7E2A" w:rsidRDefault="006E53F2" w:rsidP="006E53F2">
      <w:pPr>
        <w:tabs>
          <w:tab w:val="left" w:pos="709"/>
        </w:tabs>
        <w:spacing w:after="0" w:line="22" w:lineRule="atLeast"/>
        <w:ind w:right="-29" w:hanging="142"/>
        <w:rPr>
          <w:rFonts w:eastAsia="Calibri" w:cs="Times New Roman"/>
          <w:sz w:val="24"/>
          <w:szCs w:val="24"/>
          <w:lang w:val="uk-UA"/>
        </w:rPr>
      </w:pPr>
    </w:p>
    <w:p w:rsidR="006E53F2" w:rsidRPr="00CA7E2A" w:rsidRDefault="006E53F2" w:rsidP="006E53F2">
      <w:pPr>
        <w:tabs>
          <w:tab w:val="left" w:pos="709"/>
        </w:tabs>
        <w:spacing w:after="0" w:line="22" w:lineRule="atLeast"/>
        <w:ind w:right="-29" w:hanging="142"/>
        <w:rPr>
          <w:rFonts w:eastAsia="Calibri" w:cs="Times New Roman"/>
          <w:bCs/>
          <w:sz w:val="24"/>
          <w:szCs w:val="24"/>
          <w:lang w:val="uk-UA"/>
        </w:rPr>
      </w:pPr>
      <w:r w:rsidRPr="00CA7E2A">
        <w:rPr>
          <w:rFonts w:eastAsia="Calibri" w:cs="Times New Roman"/>
          <w:bCs/>
          <w:sz w:val="24"/>
          <w:szCs w:val="24"/>
          <w:lang w:val="uk-UA"/>
        </w:rPr>
        <w:t>Від Замовника                                                                                      Від Постачальника</w:t>
      </w:r>
    </w:p>
    <w:p w:rsidR="006E53F2" w:rsidRPr="00CA7E2A" w:rsidRDefault="006E53F2" w:rsidP="006E53F2">
      <w:pPr>
        <w:tabs>
          <w:tab w:val="left" w:pos="709"/>
        </w:tabs>
        <w:spacing w:after="0" w:line="22" w:lineRule="atLeast"/>
        <w:ind w:right="-29" w:hanging="142"/>
        <w:rPr>
          <w:rFonts w:eastAsia="Calibri" w:cs="Times New Roman"/>
          <w:bCs/>
          <w:sz w:val="24"/>
          <w:szCs w:val="24"/>
          <w:lang w:val="uk-UA"/>
        </w:rPr>
      </w:pPr>
      <w:r w:rsidRPr="00CA7E2A">
        <w:rPr>
          <w:rFonts w:eastAsia="Calibri" w:cs="Times New Roman"/>
          <w:bCs/>
          <w:sz w:val="24"/>
          <w:szCs w:val="24"/>
          <w:lang w:val="uk-UA"/>
        </w:rPr>
        <w:t>____________________</w:t>
      </w:r>
    </w:p>
    <w:p w:rsidR="006E53F2" w:rsidRPr="00CA7E2A" w:rsidRDefault="006E53F2" w:rsidP="006E53F2">
      <w:pPr>
        <w:tabs>
          <w:tab w:val="left" w:pos="709"/>
        </w:tabs>
        <w:spacing w:after="0" w:line="22" w:lineRule="atLeast"/>
        <w:ind w:right="-29" w:hanging="142"/>
        <w:rPr>
          <w:rFonts w:eastAsia="Calibri" w:cs="Times New Roman"/>
          <w:sz w:val="24"/>
          <w:szCs w:val="24"/>
          <w:lang w:val="uk-UA"/>
        </w:rPr>
      </w:pPr>
      <w:r w:rsidRPr="00CA7E2A">
        <w:rPr>
          <w:rFonts w:eastAsia="Calibri" w:cs="Times New Roman"/>
          <w:bCs/>
          <w:sz w:val="24"/>
          <w:szCs w:val="24"/>
          <w:lang w:val="uk-UA"/>
        </w:rPr>
        <w:t>____________________                                                                        ____________________</w:t>
      </w:r>
    </w:p>
    <w:p w:rsidR="006E53F2" w:rsidRPr="00CA7E2A" w:rsidRDefault="006E53F2" w:rsidP="006E53F2">
      <w:pPr>
        <w:spacing w:after="0" w:line="276" w:lineRule="auto"/>
        <w:ind w:right="-29" w:firstLine="567"/>
        <w:rPr>
          <w:rFonts w:eastAsia="Calibri" w:cs="Times New Roman"/>
          <w:sz w:val="24"/>
          <w:szCs w:val="24"/>
          <w:lang w:val="uk-UA"/>
        </w:rPr>
      </w:pPr>
      <w:r w:rsidRPr="00CA7E2A">
        <w:rPr>
          <w:rFonts w:eastAsia="Calibri" w:cs="Times New Roman"/>
          <w:sz w:val="24"/>
          <w:szCs w:val="24"/>
          <w:lang w:val="uk-UA"/>
        </w:rPr>
        <w:t xml:space="preserve">                М.П.</w:t>
      </w:r>
      <w:r w:rsidRPr="00CA7E2A">
        <w:rPr>
          <w:rFonts w:eastAsia="Calibri" w:cs="Times New Roman"/>
          <w:sz w:val="24"/>
          <w:szCs w:val="24"/>
          <w:lang w:val="uk-UA"/>
        </w:rPr>
        <w:tab/>
      </w:r>
      <w:r w:rsidRPr="00CA7E2A">
        <w:rPr>
          <w:rFonts w:eastAsia="Calibri" w:cs="Times New Roman"/>
          <w:sz w:val="24"/>
          <w:szCs w:val="24"/>
          <w:lang w:val="uk-UA"/>
        </w:rPr>
        <w:tab/>
      </w:r>
      <w:r w:rsidRPr="00CA7E2A">
        <w:rPr>
          <w:rFonts w:eastAsia="Calibri" w:cs="Times New Roman"/>
          <w:sz w:val="24"/>
          <w:szCs w:val="24"/>
          <w:lang w:val="uk-UA"/>
        </w:rPr>
        <w:tab/>
      </w:r>
      <w:r w:rsidRPr="00CA7E2A">
        <w:rPr>
          <w:rFonts w:eastAsia="Calibri" w:cs="Times New Roman"/>
          <w:sz w:val="24"/>
          <w:szCs w:val="24"/>
          <w:lang w:val="uk-UA"/>
        </w:rPr>
        <w:tab/>
      </w:r>
      <w:r w:rsidRPr="00CA7E2A">
        <w:rPr>
          <w:rFonts w:eastAsia="Calibri" w:cs="Times New Roman"/>
          <w:sz w:val="24"/>
          <w:szCs w:val="24"/>
          <w:lang w:val="uk-UA"/>
        </w:rPr>
        <w:tab/>
      </w:r>
      <w:r w:rsidRPr="00CA7E2A">
        <w:rPr>
          <w:rFonts w:eastAsia="Calibri" w:cs="Times New Roman"/>
          <w:sz w:val="24"/>
          <w:szCs w:val="24"/>
          <w:lang w:val="uk-UA"/>
        </w:rPr>
        <w:tab/>
      </w:r>
      <w:r w:rsidRPr="00CA7E2A">
        <w:rPr>
          <w:rFonts w:eastAsia="Calibri" w:cs="Times New Roman"/>
          <w:sz w:val="24"/>
          <w:szCs w:val="24"/>
          <w:lang w:val="uk-UA"/>
        </w:rPr>
        <w:tab/>
      </w:r>
      <w:r w:rsidRPr="00CA7E2A">
        <w:rPr>
          <w:rFonts w:eastAsia="Calibri" w:cs="Times New Roman"/>
          <w:sz w:val="24"/>
          <w:szCs w:val="24"/>
          <w:lang w:val="uk-UA"/>
        </w:rPr>
        <w:tab/>
      </w:r>
      <w:r w:rsidRPr="00CA7E2A">
        <w:rPr>
          <w:rFonts w:eastAsia="Calibri" w:cs="Times New Roman"/>
          <w:sz w:val="24"/>
          <w:szCs w:val="24"/>
          <w:lang w:val="uk-UA"/>
        </w:rPr>
        <w:tab/>
        <w:t xml:space="preserve">       М.П.</w:t>
      </w:r>
    </w:p>
    <w:p w:rsidR="006E53F2" w:rsidRPr="00CA7E2A" w:rsidRDefault="006E53F2" w:rsidP="006E53F2">
      <w:pPr>
        <w:spacing w:after="0" w:line="276" w:lineRule="auto"/>
        <w:ind w:left="5672" w:right="-29" w:firstLine="709"/>
        <w:rPr>
          <w:rFonts w:eastAsia="Calibri" w:cs="Times New Roman"/>
          <w:sz w:val="24"/>
          <w:szCs w:val="24"/>
          <w:lang w:val="uk-UA"/>
        </w:rPr>
      </w:pPr>
    </w:p>
    <w:p w:rsidR="006E53F2" w:rsidRPr="00CA7E2A" w:rsidRDefault="006E53F2" w:rsidP="006E53F2">
      <w:pPr>
        <w:spacing w:after="0" w:line="276" w:lineRule="auto"/>
        <w:ind w:right="-29" w:firstLine="709"/>
        <w:rPr>
          <w:rFonts w:eastAsia="Calibri" w:cs="Times New Roman"/>
          <w:sz w:val="24"/>
          <w:szCs w:val="24"/>
          <w:lang w:val="uk-UA"/>
        </w:rPr>
      </w:pPr>
    </w:p>
    <w:p w:rsidR="006E53F2" w:rsidRPr="00CA7E2A"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Pr="00DB7264" w:rsidRDefault="006E53F2" w:rsidP="006E53F2">
      <w:pPr>
        <w:spacing w:after="0" w:line="276" w:lineRule="auto"/>
        <w:ind w:left="5672" w:right="-29" w:firstLine="709"/>
        <w:rPr>
          <w:rFonts w:eastAsia="Calibri" w:cs="Times New Roman"/>
          <w:sz w:val="24"/>
          <w:szCs w:val="24"/>
          <w:lang w:val="uk-UA"/>
        </w:rPr>
      </w:pPr>
      <w:r w:rsidRPr="00DB7264">
        <w:rPr>
          <w:rFonts w:eastAsia="Calibri" w:cs="Times New Roman"/>
          <w:sz w:val="24"/>
          <w:szCs w:val="24"/>
          <w:lang w:val="uk-UA"/>
        </w:rPr>
        <w:lastRenderedPageBreak/>
        <w:t>Додаток № 1</w:t>
      </w:r>
    </w:p>
    <w:p w:rsidR="006E53F2" w:rsidRPr="00DB7264" w:rsidRDefault="006E53F2" w:rsidP="006E53F2">
      <w:pPr>
        <w:spacing w:after="0" w:line="276" w:lineRule="auto"/>
        <w:ind w:left="5664" w:right="-29" w:firstLine="708"/>
        <w:rPr>
          <w:rFonts w:eastAsia="Calibri" w:cs="Times New Roman"/>
          <w:sz w:val="24"/>
          <w:szCs w:val="24"/>
          <w:lang w:val="uk-UA"/>
        </w:rPr>
      </w:pPr>
      <w:r w:rsidRPr="00DB7264">
        <w:rPr>
          <w:rFonts w:eastAsia="Calibri" w:cs="Times New Roman"/>
          <w:sz w:val="24"/>
          <w:szCs w:val="24"/>
          <w:lang w:val="uk-UA"/>
        </w:rPr>
        <w:t>до Договору № _________</w:t>
      </w:r>
    </w:p>
    <w:p w:rsidR="006E53F2" w:rsidRPr="00DB7264" w:rsidRDefault="006E53F2" w:rsidP="006E53F2">
      <w:pPr>
        <w:spacing w:after="0" w:line="276" w:lineRule="auto"/>
        <w:ind w:left="6381" w:right="-29"/>
        <w:rPr>
          <w:rFonts w:eastAsia="Calibri" w:cs="Times New Roman"/>
          <w:sz w:val="24"/>
          <w:szCs w:val="24"/>
          <w:lang w:val="uk-UA"/>
        </w:rPr>
      </w:pPr>
      <w:r>
        <w:rPr>
          <w:rFonts w:eastAsia="Calibri" w:cs="Times New Roman"/>
          <w:sz w:val="24"/>
          <w:szCs w:val="24"/>
          <w:lang w:val="uk-UA"/>
        </w:rPr>
        <w:t>від ____________________</w:t>
      </w:r>
    </w:p>
    <w:p w:rsidR="006E53F2" w:rsidRDefault="006E53F2" w:rsidP="006E53F2">
      <w:pPr>
        <w:spacing w:after="0" w:line="240" w:lineRule="auto"/>
        <w:ind w:left="7088" w:right="-29"/>
        <w:jc w:val="both"/>
        <w:rPr>
          <w:rFonts w:eastAsia="Calibri" w:cs="Times New Roman"/>
          <w:sz w:val="24"/>
          <w:szCs w:val="24"/>
          <w:lang w:val="uk-UA"/>
        </w:rPr>
      </w:pPr>
    </w:p>
    <w:p w:rsidR="006E53F2" w:rsidRPr="00DB7264" w:rsidRDefault="006E53F2" w:rsidP="006E53F2">
      <w:pPr>
        <w:spacing w:after="0" w:line="240" w:lineRule="auto"/>
        <w:ind w:left="7088" w:right="-29"/>
        <w:jc w:val="both"/>
        <w:rPr>
          <w:rFonts w:eastAsia="Calibri" w:cs="Times New Roman"/>
          <w:sz w:val="24"/>
          <w:szCs w:val="24"/>
          <w:lang w:val="uk-UA"/>
        </w:rPr>
      </w:pPr>
    </w:p>
    <w:p w:rsidR="006E53F2" w:rsidRDefault="006E53F2" w:rsidP="006E53F2">
      <w:pPr>
        <w:widowControl w:val="0"/>
        <w:autoSpaceDE w:val="0"/>
        <w:autoSpaceDN w:val="0"/>
        <w:spacing w:after="0" w:line="240" w:lineRule="auto"/>
        <w:ind w:right="-29"/>
        <w:jc w:val="center"/>
        <w:rPr>
          <w:rFonts w:eastAsia="Times New Roman" w:cs="Times New Roman"/>
          <w:b/>
          <w:sz w:val="24"/>
          <w:szCs w:val="24"/>
          <w:lang w:val="uk-UA"/>
        </w:rPr>
      </w:pPr>
      <w:r w:rsidRPr="00DB7264">
        <w:rPr>
          <w:rFonts w:eastAsia="Times New Roman" w:cs="Times New Roman"/>
          <w:b/>
          <w:sz w:val="24"/>
          <w:szCs w:val="24"/>
          <w:lang w:val="uk-UA"/>
        </w:rPr>
        <w:t>Специфікація</w:t>
      </w:r>
    </w:p>
    <w:p w:rsidR="006E53F2" w:rsidRPr="008863EC" w:rsidRDefault="006E53F2" w:rsidP="006E53F2">
      <w:pPr>
        <w:widowControl w:val="0"/>
        <w:autoSpaceDE w:val="0"/>
        <w:autoSpaceDN w:val="0"/>
        <w:spacing w:after="0" w:line="240" w:lineRule="auto"/>
        <w:ind w:right="-29"/>
        <w:jc w:val="center"/>
        <w:rPr>
          <w:rFonts w:eastAsia="Times New Roman" w:cs="Times New Roman"/>
          <w:b/>
          <w:sz w:val="24"/>
          <w:szCs w:val="24"/>
          <w:lang w:val="uk-UA"/>
        </w:rPr>
      </w:pPr>
    </w:p>
    <w:tbl>
      <w:tblPr>
        <w:tblpPr w:leftFromText="180" w:rightFromText="180" w:vertAnchor="text" w:tblpY="1"/>
        <w:tblOverlap w:val="neve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8"/>
        <w:gridCol w:w="1138"/>
        <w:gridCol w:w="851"/>
        <w:gridCol w:w="1418"/>
        <w:gridCol w:w="1961"/>
      </w:tblGrid>
      <w:tr w:rsidR="006E53F2" w:rsidRPr="00DB7264" w:rsidTr="007763EA">
        <w:trPr>
          <w:trHeight w:val="472"/>
        </w:trPr>
        <w:tc>
          <w:tcPr>
            <w:tcW w:w="567" w:type="dxa"/>
            <w:shd w:val="clear" w:color="auto" w:fill="auto"/>
            <w:vAlign w:val="center"/>
          </w:tcPr>
          <w:p w:rsidR="006E53F2" w:rsidRPr="00872858" w:rsidRDefault="006E53F2" w:rsidP="007763EA">
            <w:pPr>
              <w:spacing w:after="0"/>
              <w:jc w:val="center"/>
              <w:rPr>
                <w:rFonts w:eastAsia="Calibri" w:cs="Times New Roman"/>
                <w:sz w:val="24"/>
                <w:szCs w:val="24"/>
                <w:lang w:val="uk-UA"/>
              </w:rPr>
            </w:pPr>
            <w:r w:rsidRPr="00872858">
              <w:rPr>
                <w:rFonts w:eastAsia="Calibri" w:cs="Times New Roman"/>
                <w:sz w:val="24"/>
                <w:szCs w:val="24"/>
                <w:lang w:val="uk-UA"/>
              </w:rPr>
              <w:t>№ з/п</w:t>
            </w:r>
          </w:p>
        </w:tc>
        <w:tc>
          <w:tcPr>
            <w:tcW w:w="4248" w:type="dxa"/>
            <w:shd w:val="clear" w:color="auto" w:fill="auto"/>
            <w:vAlign w:val="center"/>
          </w:tcPr>
          <w:p w:rsidR="006E53F2" w:rsidRPr="00872858" w:rsidRDefault="006E53F2" w:rsidP="007763EA">
            <w:pPr>
              <w:widowControl w:val="0"/>
              <w:autoSpaceDE w:val="0"/>
              <w:autoSpaceDN w:val="0"/>
              <w:spacing w:after="0" w:line="240" w:lineRule="auto"/>
              <w:jc w:val="center"/>
              <w:rPr>
                <w:rFonts w:eastAsia="Calibri" w:cs="Times New Roman"/>
                <w:sz w:val="24"/>
                <w:szCs w:val="24"/>
                <w:lang w:val="uk-UA" w:eastAsia="ru-RU"/>
              </w:rPr>
            </w:pPr>
            <w:r w:rsidRPr="00872858">
              <w:rPr>
                <w:rFonts w:eastAsia="Times New Roman" w:cs="Times New Roman"/>
                <w:sz w:val="24"/>
                <w:szCs w:val="24"/>
                <w:lang w:val="uk-UA" w:eastAsia="ru-RU"/>
              </w:rPr>
              <w:t>Найменування Товару</w:t>
            </w:r>
          </w:p>
        </w:tc>
        <w:tc>
          <w:tcPr>
            <w:tcW w:w="1138" w:type="dxa"/>
            <w:shd w:val="clear" w:color="auto" w:fill="auto"/>
            <w:vAlign w:val="center"/>
          </w:tcPr>
          <w:p w:rsidR="006E53F2" w:rsidRPr="00872858" w:rsidRDefault="006E53F2" w:rsidP="007763EA">
            <w:pPr>
              <w:widowControl w:val="0"/>
              <w:autoSpaceDE w:val="0"/>
              <w:autoSpaceDN w:val="0"/>
              <w:spacing w:after="0" w:line="240" w:lineRule="auto"/>
              <w:jc w:val="center"/>
              <w:rPr>
                <w:rFonts w:eastAsia="Calibri" w:cs="Times New Roman"/>
                <w:sz w:val="24"/>
                <w:szCs w:val="24"/>
                <w:lang w:val="uk-UA" w:eastAsia="ru-RU"/>
              </w:rPr>
            </w:pPr>
            <w:r w:rsidRPr="00872858">
              <w:rPr>
                <w:rFonts w:eastAsia="Calibri" w:cs="Times New Roman"/>
                <w:sz w:val="24"/>
                <w:szCs w:val="24"/>
                <w:lang w:val="uk-UA" w:eastAsia="ru-RU"/>
              </w:rPr>
              <w:t>Одиниця виміру</w:t>
            </w:r>
          </w:p>
        </w:tc>
        <w:tc>
          <w:tcPr>
            <w:tcW w:w="851" w:type="dxa"/>
            <w:shd w:val="clear" w:color="auto" w:fill="auto"/>
            <w:vAlign w:val="center"/>
          </w:tcPr>
          <w:p w:rsidR="006E53F2" w:rsidRPr="00872858" w:rsidRDefault="006E53F2" w:rsidP="007763EA">
            <w:pPr>
              <w:widowControl w:val="0"/>
              <w:autoSpaceDE w:val="0"/>
              <w:autoSpaceDN w:val="0"/>
              <w:spacing w:after="0" w:line="240" w:lineRule="auto"/>
              <w:jc w:val="center"/>
              <w:rPr>
                <w:rFonts w:eastAsia="Calibri" w:cs="Times New Roman"/>
                <w:sz w:val="24"/>
                <w:szCs w:val="24"/>
                <w:lang w:val="uk-UA" w:eastAsia="ru-RU"/>
              </w:rPr>
            </w:pPr>
            <w:r w:rsidRPr="00872858">
              <w:rPr>
                <w:rFonts w:eastAsia="Times New Roman" w:cs="Times New Roman"/>
                <w:sz w:val="24"/>
                <w:szCs w:val="24"/>
                <w:lang w:val="uk-UA" w:eastAsia="ru-RU"/>
              </w:rPr>
              <w:t>К-сть</w:t>
            </w:r>
          </w:p>
        </w:tc>
        <w:tc>
          <w:tcPr>
            <w:tcW w:w="1418" w:type="dxa"/>
            <w:shd w:val="clear" w:color="auto" w:fill="auto"/>
            <w:vAlign w:val="center"/>
          </w:tcPr>
          <w:p w:rsidR="006E53F2" w:rsidRPr="00872858" w:rsidRDefault="006E53F2" w:rsidP="007763EA">
            <w:pPr>
              <w:widowControl w:val="0"/>
              <w:autoSpaceDE w:val="0"/>
              <w:autoSpaceDN w:val="0"/>
              <w:spacing w:after="0" w:line="240" w:lineRule="auto"/>
              <w:jc w:val="center"/>
              <w:rPr>
                <w:rFonts w:eastAsia="Calibri" w:cs="Times New Roman"/>
                <w:sz w:val="24"/>
                <w:szCs w:val="24"/>
                <w:lang w:val="uk-UA" w:eastAsia="ru-RU"/>
              </w:rPr>
            </w:pPr>
            <w:r w:rsidRPr="00872858">
              <w:rPr>
                <w:rFonts w:eastAsia="Times New Roman" w:cs="Times New Roman"/>
                <w:sz w:val="24"/>
                <w:szCs w:val="24"/>
                <w:lang w:val="uk-UA" w:eastAsia="ru-RU"/>
              </w:rPr>
              <w:t>Вартість за одиницю виміру, без ПДВ (грн.)</w:t>
            </w:r>
          </w:p>
        </w:tc>
        <w:tc>
          <w:tcPr>
            <w:tcW w:w="1961" w:type="dxa"/>
            <w:shd w:val="clear" w:color="auto" w:fill="auto"/>
            <w:vAlign w:val="center"/>
          </w:tcPr>
          <w:p w:rsidR="006E53F2" w:rsidRPr="00872858" w:rsidRDefault="006E53F2" w:rsidP="007763EA">
            <w:pPr>
              <w:widowControl w:val="0"/>
              <w:autoSpaceDE w:val="0"/>
              <w:autoSpaceDN w:val="0"/>
              <w:spacing w:after="0" w:line="240" w:lineRule="auto"/>
              <w:jc w:val="center"/>
              <w:rPr>
                <w:rFonts w:eastAsia="Calibri" w:cs="Times New Roman"/>
                <w:sz w:val="24"/>
                <w:szCs w:val="24"/>
                <w:lang w:val="uk-UA" w:eastAsia="ru-RU"/>
              </w:rPr>
            </w:pPr>
            <w:r w:rsidRPr="00872858">
              <w:rPr>
                <w:rFonts w:eastAsia="Times New Roman" w:cs="Times New Roman"/>
                <w:sz w:val="24"/>
                <w:szCs w:val="24"/>
                <w:lang w:val="uk-UA" w:eastAsia="ru-RU"/>
              </w:rPr>
              <w:t>Загальна вартість, без ПДВ (грн.)</w:t>
            </w:r>
          </w:p>
        </w:tc>
      </w:tr>
      <w:tr w:rsidR="006E53F2" w:rsidRPr="00DB7264" w:rsidTr="007763EA">
        <w:trPr>
          <w:trHeight w:val="288"/>
        </w:trPr>
        <w:tc>
          <w:tcPr>
            <w:tcW w:w="567" w:type="dxa"/>
            <w:shd w:val="clear" w:color="auto" w:fill="auto"/>
            <w:vAlign w:val="center"/>
          </w:tcPr>
          <w:p w:rsidR="006E53F2" w:rsidRPr="00DB7264" w:rsidRDefault="006E53F2" w:rsidP="007763EA">
            <w:pPr>
              <w:spacing w:after="0"/>
              <w:jc w:val="center"/>
              <w:rPr>
                <w:rFonts w:eastAsia="Calibri" w:cs="Times New Roman"/>
                <w:b/>
                <w:sz w:val="24"/>
                <w:szCs w:val="24"/>
                <w:lang w:val="uk-UA"/>
              </w:rPr>
            </w:pPr>
            <w:r w:rsidRPr="00DB7264">
              <w:rPr>
                <w:rFonts w:eastAsia="Calibri" w:cs="Times New Roman"/>
                <w:b/>
                <w:sz w:val="24"/>
                <w:szCs w:val="24"/>
                <w:lang w:val="uk-UA"/>
              </w:rPr>
              <w:t>1</w:t>
            </w:r>
          </w:p>
        </w:tc>
        <w:tc>
          <w:tcPr>
            <w:tcW w:w="4248" w:type="dxa"/>
            <w:shd w:val="clear" w:color="auto" w:fill="auto"/>
            <w:vAlign w:val="center"/>
          </w:tcPr>
          <w:p w:rsidR="006E53F2" w:rsidRPr="00DB7264" w:rsidRDefault="006E53F2" w:rsidP="007763EA">
            <w:pPr>
              <w:spacing w:after="0"/>
              <w:jc w:val="center"/>
              <w:rPr>
                <w:rFonts w:eastAsia="Calibri" w:cs="Times New Roman"/>
                <w:b/>
                <w:sz w:val="24"/>
                <w:szCs w:val="24"/>
                <w:lang w:val="uk-UA"/>
              </w:rPr>
            </w:pPr>
            <w:r w:rsidRPr="00DB7264">
              <w:rPr>
                <w:rFonts w:eastAsia="Calibri" w:cs="Times New Roman"/>
                <w:b/>
                <w:sz w:val="24"/>
                <w:szCs w:val="24"/>
                <w:lang w:val="uk-UA"/>
              </w:rPr>
              <w:t>2</w:t>
            </w:r>
          </w:p>
        </w:tc>
        <w:tc>
          <w:tcPr>
            <w:tcW w:w="1138" w:type="dxa"/>
            <w:shd w:val="clear" w:color="auto" w:fill="auto"/>
            <w:vAlign w:val="center"/>
          </w:tcPr>
          <w:p w:rsidR="006E53F2" w:rsidRPr="00DB7264" w:rsidRDefault="006E53F2" w:rsidP="007763EA">
            <w:pPr>
              <w:spacing w:after="0"/>
              <w:jc w:val="center"/>
              <w:rPr>
                <w:rFonts w:eastAsia="Calibri" w:cs="Times New Roman"/>
                <w:b/>
                <w:sz w:val="24"/>
                <w:szCs w:val="24"/>
                <w:lang w:val="uk-UA"/>
              </w:rPr>
            </w:pPr>
            <w:r w:rsidRPr="00DB7264">
              <w:rPr>
                <w:rFonts w:eastAsia="Calibri" w:cs="Times New Roman"/>
                <w:b/>
                <w:sz w:val="24"/>
                <w:szCs w:val="24"/>
                <w:lang w:val="uk-UA"/>
              </w:rPr>
              <w:t>3</w:t>
            </w:r>
          </w:p>
        </w:tc>
        <w:tc>
          <w:tcPr>
            <w:tcW w:w="851" w:type="dxa"/>
            <w:shd w:val="clear" w:color="auto" w:fill="auto"/>
          </w:tcPr>
          <w:p w:rsidR="006E53F2" w:rsidRPr="00DB7264" w:rsidRDefault="006E53F2" w:rsidP="007763EA">
            <w:pPr>
              <w:spacing w:after="0"/>
              <w:jc w:val="center"/>
              <w:rPr>
                <w:rFonts w:eastAsia="Calibri" w:cs="Times New Roman"/>
                <w:b/>
                <w:sz w:val="24"/>
                <w:szCs w:val="24"/>
                <w:lang w:val="uk-UA"/>
              </w:rPr>
            </w:pPr>
            <w:r w:rsidRPr="00DB7264">
              <w:rPr>
                <w:rFonts w:eastAsia="Calibri" w:cs="Times New Roman"/>
                <w:b/>
                <w:sz w:val="24"/>
                <w:szCs w:val="24"/>
                <w:lang w:val="uk-UA"/>
              </w:rPr>
              <w:t>4</w:t>
            </w:r>
          </w:p>
        </w:tc>
        <w:tc>
          <w:tcPr>
            <w:tcW w:w="1418" w:type="dxa"/>
            <w:shd w:val="clear" w:color="auto" w:fill="auto"/>
          </w:tcPr>
          <w:p w:rsidR="006E53F2" w:rsidRPr="00DB7264" w:rsidRDefault="006E53F2" w:rsidP="007763EA">
            <w:pPr>
              <w:spacing w:after="0"/>
              <w:jc w:val="center"/>
              <w:rPr>
                <w:rFonts w:eastAsia="Calibri" w:cs="Times New Roman"/>
                <w:b/>
                <w:sz w:val="24"/>
                <w:szCs w:val="24"/>
                <w:lang w:val="uk-UA"/>
              </w:rPr>
            </w:pPr>
            <w:r w:rsidRPr="00DB7264">
              <w:rPr>
                <w:rFonts w:eastAsia="Calibri" w:cs="Times New Roman"/>
                <w:b/>
                <w:sz w:val="24"/>
                <w:szCs w:val="24"/>
                <w:lang w:val="uk-UA"/>
              </w:rPr>
              <w:t>5</w:t>
            </w:r>
          </w:p>
        </w:tc>
        <w:tc>
          <w:tcPr>
            <w:tcW w:w="1961" w:type="dxa"/>
            <w:shd w:val="clear" w:color="auto" w:fill="auto"/>
          </w:tcPr>
          <w:p w:rsidR="006E53F2" w:rsidRPr="00DB7264" w:rsidRDefault="006E53F2" w:rsidP="007763EA">
            <w:pPr>
              <w:spacing w:after="0"/>
              <w:jc w:val="center"/>
              <w:rPr>
                <w:rFonts w:eastAsia="Calibri" w:cs="Times New Roman"/>
                <w:b/>
                <w:sz w:val="24"/>
                <w:szCs w:val="24"/>
                <w:lang w:val="uk-UA"/>
              </w:rPr>
            </w:pPr>
            <w:r w:rsidRPr="00DB7264">
              <w:rPr>
                <w:rFonts w:eastAsia="Calibri" w:cs="Times New Roman"/>
                <w:b/>
                <w:sz w:val="24"/>
                <w:szCs w:val="24"/>
                <w:lang w:val="uk-UA"/>
              </w:rPr>
              <w:t>6</w:t>
            </w:r>
          </w:p>
        </w:tc>
      </w:tr>
      <w:tr w:rsidR="006E53F2" w:rsidRPr="00DB7264" w:rsidTr="007763EA">
        <w:trPr>
          <w:trHeight w:val="53"/>
        </w:trPr>
        <w:tc>
          <w:tcPr>
            <w:tcW w:w="567" w:type="dxa"/>
            <w:shd w:val="clear" w:color="auto" w:fill="auto"/>
            <w:vAlign w:val="center"/>
          </w:tcPr>
          <w:p w:rsidR="006E53F2" w:rsidRPr="00DB7264" w:rsidRDefault="006E53F2" w:rsidP="007763EA">
            <w:pPr>
              <w:spacing w:after="0"/>
              <w:rPr>
                <w:rFonts w:eastAsia="Calibri" w:cs="Times New Roman"/>
                <w:sz w:val="24"/>
                <w:szCs w:val="24"/>
                <w:lang w:val="uk-UA"/>
              </w:rPr>
            </w:pPr>
            <w:r w:rsidRPr="00DB7264">
              <w:rPr>
                <w:rFonts w:eastAsia="Calibri" w:cs="Times New Roman"/>
                <w:sz w:val="24"/>
                <w:szCs w:val="24"/>
                <w:lang w:val="uk-UA"/>
              </w:rPr>
              <w:t>1.</w:t>
            </w:r>
          </w:p>
        </w:tc>
        <w:tc>
          <w:tcPr>
            <w:tcW w:w="4248" w:type="dxa"/>
            <w:shd w:val="clear" w:color="auto" w:fill="auto"/>
            <w:vAlign w:val="center"/>
          </w:tcPr>
          <w:p w:rsidR="006E53F2" w:rsidRPr="00DB7264" w:rsidRDefault="006E53F2" w:rsidP="007763EA">
            <w:pPr>
              <w:spacing w:after="0"/>
              <w:jc w:val="both"/>
              <w:rPr>
                <w:rFonts w:eastAsia="Calibri" w:cs="Times New Roman"/>
                <w:sz w:val="24"/>
                <w:szCs w:val="24"/>
                <w:lang w:val="uk-UA"/>
              </w:rPr>
            </w:pPr>
          </w:p>
        </w:tc>
        <w:tc>
          <w:tcPr>
            <w:tcW w:w="1138" w:type="dxa"/>
            <w:shd w:val="clear" w:color="auto" w:fill="auto"/>
            <w:vAlign w:val="center"/>
          </w:tcPr>
          <w:p w:rsidR="006E53F2" w:rsidRPr="00DB7264" w:rsidRDefault="006E53F2" w:rsidP="007763EA">
            <w:pPr>
              <w:spacing w:after="0"/>
              <w:jc w:val="center"/>
              <w:rPr>
                <w:rFonts w:eastAsia="Calibri" w:cs="Times New Roman"/>
                <w:sz w:val="24"/>
                <w:szCs w:val="24"/>
                <w:lang w:val="uk-UA"/>
              </w:rPr>
            </w:pPr>
          </w:p>
        </w:tc>
        <w:tc>
          <w:tcPr>
            <w:tcW w:w="851" w:type="dxa"/>
            <w:shd w:val="clear" w:color="auto" w:fill="auto"/>
            <w:vAlign w:val="center"/>
          </w:tcPr>
          <w:p w:rsidR="006E53F2" w:rsidRPr="00DB7264" w:rsidRDefault="006E53F2" w:rsidP="007763EA">
            <w:pPr>
              <w:spacing w:after="0"/>
              <w:jc w:val="center"/>
              <w:rPr>
                <w:rFonts w:eastAsia="Calibri" w:cs="Times New Roman"/>
                <w:sz w:val="24"/>
                <w:szCs w:val="24"/>
                <w:lang w:val="uk-UA"/>
              </w:rPr>
            </w:pPr>
          </w:p>
        </w:tc>
        <w:tc>
          <w:tcPr>
            <w:tcW w:w="1418" w:type="dxa"/>
            <w:shd w:val="clear" w:color="auto" w:fill="auto"/>
            <w:vAlign w:val="center"/>
          </w:tcPr>
          <w:p w:rsidR="006E53F2" w:rsidRPr="00DB7264" w:rsidRDefault="006E53F2" w:rsidP="007763EA">
            <w:pPr>
              <w:spacing w:after="0"/>
              <w:jc w:val="center"/>
              <w:rPr>
                <w:rFonts w:eastAsia="Calibri" w:cs="Times New Roman"/>
                <w:sz w:val="24"/>
                <w:szCs w:val="24"/>
                <w:lang w:val="uk-UA"/>
              </w:rPr>
            </w:pPr>
          </w:p>
        </w:tc>
        <w:tc>
          <w:tcPr>
            <w:tcW w:w="1961" w:type="dxa"/>
            <w:shd w:val="clear" w:color="auto" w:fill="auto"/>
            <w:vAlign w:val="center"/>
          </w:tcPr>
          <w:p w:rsidR="006E53F2" w:rsidRPr="00DB7264" w:rsidRDefault="006E53F2" w:rsidP="007763EA">
            <w:pPr>
              <w:spacing w:after="0"/>
              <w:jc w:val="center"/>
              <w:rPr>
                <w:rFonts w:eastAsia="Calibri" w:cs="Times New Roman"/>
                <w:sz w:val="24"/>
                <w:szCs w:val="24"/>
                <w:lang w:val="uk-UA"/>
              </w:rPr>
            </w:pPr>
          </w:p>
        </w:tc>
      </w:tr>
      <w:tr w:rsidR="006E53F2" w:rsidRPr="00DB7264" w:rsidTr="007763EA">
        <w:trPr>
          <w:trHeight w:val="53"/>
        </w:trPr>
        <w:tc>
          <w:tcPr>
            <w:tcW w:w="567" w:type="dxa"/>
            <w:shd w:val="clear" w:color="auto" w:fill="auto"/>
            <w:vAlign w:val="center"/>
          </w:tcPr>
          <w:p w:rsidR="006E53F2" w:rsidRPr="00DB7264" w:rsidRDefault="006E53F2" w:rsidP="007763EA">
            <w:pPr>
              <w:spacing w:after="0"/>
              <w:rPr>
                <w:rFonts w:eastAsia="Calibri" w:cs="Times New Roman"/>
                <w:sz w:val="24"/>
                <w:szCs w:val="24"/>
                <w:lang w:val="uk-UA"/>
              </w:rPr>
            </w:pPr>
            <w:r w:rsidRPr="00DB7264">
              <w:rPr>
                <w:rFonts w:eastAsia="Calibri" w:cs="Times New Roman"/>
                <w:sz w:val="24"/>
                <w:szCs w:val="24"/>
                <w:lang w:val="uk-UA"/>
              </w:rPr>
              <w:t>…</w:t>
            </w:r>
          </w:p>
        </w:tc>
        <w:tc>
          <w:tcPr>
            <w:tcW w:w="4248" w:type="dxa"/>
            <w:shd w:val="clear" w:color="auto" w:fill="auto"/>
            <w:vAlign w:val="center"/>
          </w:tcPr>
          <w:p w:rsidR="006E53F2" w:rsidRPr="00DB7264" w:rsidRDefault="006E53F2" w:rsidP="007763EA">
            <w:pPr>
              <w:spacing w:after="0"/>
              <w:jc w:val="both"/>
              <w:rPr>
                <w:rFonts w:eastAsia="Calibri" w:cs="Times New Roman"/>
                <w:sz w:val="24"/>
                <w:szCs w:val="24"/>
                <w:lang w:val="uk-UA"/>
              </w:rPr>
            </w:pPr>
          </w:p>
        </w:tc>
        <w:tc>
          <w:tcPr>
            <w:tcW w:w="1138" w:type="dxa"/>
            <w:shd w:val="clear" w:color="auto" w:fill="auto"/>
            <w:vAlign w:val="center"/>
          </w:tcPr>
          <w:p w:rsidR="006E53F2" w:rsidRPr="00DB7264" w:rsidRDefault="006E53F2" w:rsidP="007763EA">
            <w:pPr>
              <w:spacing w:after="0"/>
              <w:jc w:val="center"/>
              <w:rPr>
                <w:rFonts w:eastAsia="Calibri" w:cs="Times New Roman"/>
                <w:sz w:val="24"/>
                <w:szCs w:val="24"/>
                <w:lang w:val="uk-UA"/>
              </w:rPr>
            </w:pPr>
          </w:p>
        </w:tc>
        <w:tc>
          <w:tcPr>
            <w:tcW w:w="851" w:type="dxa"/>
            <w:shd w:val="clear" w:color="auto" w:fill="auto"/>
            <w:vAlign w:val="center"/>
          </w:tcPr>
          <w:p w:rsidR="006E53F2" w:rsidRPr="00DB7264" w:rsidRDefault="006E53F2" w:rsidP="007763EA">
            <w:pPr>
              <w:spacing w:after="0"/>
              <w:jc w:val="center"/>
              <w:rPr>
                <w:rFonts w:eastAsia="Calibri" w:cs="Times New Roman"/>
                <w:sz w:val="24"/>
                <w:szCs w:val="24"/>
                <w:lang w:val="uk-UA"/>
              </w:rPr>
            </w:pPr>
          </w:p>
        </w:tc>
        <w:tc>
          <w:tcPr>
            <w:tcW w:w="1418" w:type="dxa"/>
            <w:shd w:val="clear" w:color="auto" w:fill="auto"/>
            <w:vAlign w:val="center"/>
          </w:tcPr>
          <w:p w:rsidR="006E53F2" w:rsidRPr="00DB7264" w:rsidRDefault="006E53F2" w:rsidP="007763EA">
            <w:pPr>
              <w:spacing w:after="0"/>
              <w:jc w:val="center"/>
              <w:rPr>
                <w:rFonts w:eastAsia="Calibri" w:cs="Times New Roman"/>
                <w:sz w:val="24"/>
                <w:szCs w:val="24"/>
                <w:lang w:val="uk-UA"/>
              </w:rPr>
            </w:pPr>
          </w:p>
        </w:tc>
        <w:tc>
          <w:tcPr>
            <w:tcW w:w="1961" w:type="dxa"/>
            <w:shd w:val="clear" w:color="auto" w:fill="auto"/>
            <w:vAlign w:val="center"/>
          </w:tcPr>
          <w:p w:rsidR="006E53F2" w:rsidRPr="00DB7264" w:rsidRDefault="006E53F2" w:rsidP="007763EA">
            <w:pPr>
              <w:spacing w:after="0"/>
              <w:jc w:val="center"/>
              <w:rPr>
                <w:rFonts w:eastAsia="Calibri" w:cs="Times New Roman"/>
                <w:sz w:val="24"/>
                <w:szCs w:val="24"/>
                <w:lang w:val="uk-UA"/>
              </w:rPr>
            </w:pPr>
          </w:p>
        </w:tc>
      </w:tr>
      <w:tr w:rsidR="006E53F2" w:rsidRPr="00DB7264" w:rsidTr="007763EA">
        <w:trPr>
          <w:trHeight w:val="53"/>
        </w:trPr>
        <w:tc>
          <w:tcPr>
            <w:tcW w:w="8222" w:type="dxa"/>
            <w:gridSpan w:val="5"/>
            <w:shd w:val="clear" w:color="auto" w:fill="auto"/>
            <w:vAlign w:val="center"/>
          </w:tcPr>
          <w:p w:rsidR="006E53F2" w:rsidRPr="00DB7264" w:rsidRDefault="006E53F2" w:rsidP="007763EA">
            <w:pPr>
              <w:spacing w:after="0"/>
              <w:jc w:val="right"/>
              <w:rPr>
                <w:rFonts w:eastAsia="Calibri" w:cs="Times New Roman"/>
                <w:sz w:val="24"/>
                <w:szCs w:val="24"/>
                <w:lang w:val="uk-UA"/>
              </w:rPr>
            </w:pPr>
            <w:r w:rsidRPr="00DB7264">
              <w:rPr>
                <w:rFonts w:eastAsia="Calibri" w:cs="Times New Roman"/>
                <w:sz w:val="24"/>
                <w:szCs w:val="24"/>
                <w:lang w:val="uk-UA"/>
              </w:rPr>
              <w:t>ПДВ 20%:*</w:t>
            </w:r>
          </w:p>
        </w:tc>
        <w:tc>
          <w:tcPr>
            <w:tcW w:w="1961" w:type="dxa"/>
            <w:shd w:val="clear" w:color="auto" w:fill="auto"/>
            <w:vAlign w:val="center"/>
          </w:tcPr>
          <w:p w:rsidR="006E53F2" w:rsidRPr="00DB7264" w:rsidRDefault="006E53F2" w:rsidP="007763EA">
            <w:pPr>
              <w:spacing w:after="0"/>
              <w:jc w:val="center"/>
              <w:rPr>
                <w:rFonts w:eastAsia="Calibri" w:cs="Times New Roman"/>
                <w:sz w:val="24"/>
                <w:szCs w:val="24"/>
                <w:lang w:val="uk-UA"/>
              </w:rPr>
            </w:pPr>
          </w:p>
        </w:tc>
      </w:tr>
      <w:tr w:rsidR="006E53F2" w:rsidRPr="00DB7264" w:rsidTr="007763EA">
        <w:trPr>
          <w:trHeight w:val="53"/>
        </w:trPr>
        <w:tc>
          <w:tcPr>
            <w:tcW w:w="8222" w:type="dxa"/>
            <w:gridSpan w:val="5"/>
            <w:shd w:val="clear" w:color="auto" w:fill="auto"/>
            <w:vAlign w:val="center"/>
          </w:tcPr>
          <w:p w:rsidR="006E53F2" w:rsidRPr="00DB7264" w:rsidRDefault="006E53F2" w:rsidP="007763EA">
            <w:pPr>
              <w:spacing w:after="0"/>
              <w:jc w:val="right"/>
              <w:rPr>
                <w:rFonts w:eastAsia="Calibri" w:cs="Times New Roman"/>
                <w:sz w:val="24"/>
                <w:szCs w:val="24"/>
                <w:lang w:val="uk-UA"/>
              </w:rPr>
            </w:pPr>
            <w:r w:rsidRPr="00DB7264">
              <w:rPr>
                <w:rFonts w:eastAsia="Calibri" w:cs="Times New Roman"/>
                <w:sz w:val="24"/>
                <w:szCs w:val="24"/>
                <w:lang w:val="uk-UA"/>
              </w:rPr>
              <w:t>Всього з ПДВ:*</w:t>
            </w:r>
          </w:p>
        </w:tc>
        <w:tc>
          <w:tcPr>
            <w:tcW w:w="1961" w:type="dxa"/>
            <w:shd w:val="clear" w:color="auto" w:fill="auto"/>
            <w:vAlign w:val="center"/>
          </w:tcPr>
          <w:p w:rsidR="006E53F2" w:rsidRPr="00DB7264" w:rsidRDefault="006E53F2" w:rsidP="007763EA">
            <w:pPr>
              <w:spacing w:after="0"/>
              <w:jc w:val="center"/>
              <w:rPr>
                <w:rFonts w:eastAsia="Calibri" w:cs="Times New Roman"/>
                <w:sz w:val="24"/>
                <w:szCs w:val="24"/>
                <w:lang w:val="uk-UA"/>
              </w:rPr>
            </w:pPr>
          </w:p>
        </w:tc>
      </w:tr>
    </w:tbl>
    <w:p w:rsidR="006E53F2" w:rsidRDefault="006E53F2" w:rsidP="006E53F2">
      <w:pPr>
        <w:spacing w:after="0"/>
        <w:ind w:right="-1"/>
        <w:jc w:val="both"/>
        <w:rPr>
          <w:rFonts w:eastAsia="Calibri" w:cs="Times New Roman"/>
          <w:i/>
          <w:color w:val="4472C4"/>
          <w:sz w:val="24"/>
          <w:szCs w:val="24"/>
          <w:lang w:val="uk-UA"/>
        </w:rPr>
      </w:pPr>
      <w:r w:rsidRPr="00DB7264">
        <w:rPr>
          <w:rFonts w:eastAsia="Calibri" w:cs="Times New Roman"/>
          <w:i/>
          <w:iCs/>
          <w:color w:val="4472C4"/>
          <w:sz w:val="24"/>
          <w:szCs w:val="24"/>
          <w:lang w:val="uk-UA"/>
        </w:rPr>
        <w:t>*У разі</w:t>
      </w:r>
      <w:r w:rsidRPr="00DB7264">
        <w:rPr>
          <w:rFonts w:eastAsia="Calibri" w:cs="Times New Roman"/>
          <w:i/>
          <w:color w:val="4472C4"/>
          <w:sz w:val="24"/>
          <w:szCs w:val="24"/>
          <w:lang w:val="uk-UA"/>
        </w:rPr>
        <w:t>, якщо Постачальник не є платником ПДВ, загальна вартість Товару в специфікації договору про закупівлю зазначається без ПДВ.</w:t>
      </w:r>
    </w:p>
    <w:p w:rsidR="006E53F2" w:rsidRDefault="006E53F2" w:rsidP="006E53F2">
      <w:pPr>
        <w:spacing w:after="0"/>
        <w:ind w:right="-1"/>
        <w:jc w:val="both"/>
        <w:rPr>
          <w:rFonts w:eastAsia="Calibri" w:cs="Times New Roman"/>
          <w:i/>
          <w:color w:val="4472C4"/>
          <w:sz w:val="24"/>
          <w:szCs w:val="24"/>
          <w:lang w:val="uk-UA"/>
        </w:rPr>
      </w:pPr>
    </w:p>
    <w:p w:rsidR="006E53F2" w:rsidRDefault="006E53F2" w:rsidP="006E53F2">
      <w:pPr>
        <w:spacing w:after="0"/>
        <w:ind w:right="-1"/>
        <w:jc w:val="both"/>
        <w:rPr>
          <w:rFonts w:eastAsia="Calibri" w:cs="Times New Roman"/>
          <w:i/>
          <w:color w:val="4472C4"/>
          <w:sz w:val="24"/>
          <w:szCs w:val="24"/>
          <w:lang w:val="uk-UA"/>
        </w:rPr>
      </w:pPr>
    </w:p>
    <w:p w:rsidR="006E53F2" w:rsidRPr="00DB7264" w:rsidRDefault="006E53F2" w:rsidP="006E53F2">
      <w:pPr>
        <w:spacing w:after="0"/>
        <w:ind w:right="-1"/>
        <w:jc w:val="both"/>
        <w:rPr>
          <w:rFonts w:eastAsia="Calibri" w:cs="Times New Roman"/>
          <w:i/>
          <w:color w:val="4472C4"/>
          <w:sz w:val="24"/>
          <w:szCs w:val="24"/>
          <w:lang w:val="uk-UA"/>
        </w:rPr>
      </w:pPr>
    </w:p>
    <w:p w:rsidR="006E53F2" w:rsidRPr="00DB7264" w:rsidRDefault="006E53F2" w:rsidP="006E53F2">
      <w:pPr>
        <w:spacing w:after="0"/>
        <w:jc w:val="center"/>
        <w:rPr>
          <w:rFonts w:eastAsia="Calibri" w:cs="Times New Roman"/>
          <w:b/>
          <w:sz w:val="24"/>
          <w:szCs w:val="24"/>
          <w:lang w:val="uk-UA"/>
        </w:rPr>
      </w:pPr>
      <w:r w:rsidRPr="00DB7264">
        <w:rPr>
          <w:rFonts w:eastAsia="Calibri" w:cs="Times New Roman"/>
          <w:b/>
          <w:sz w:val="24"/>
          <w:szCs w:val="24"/>
          <w:lang w:val="uk-UA"/>
        </w:rPr>
        <w:t>Інформація про необхідні технічні, якісні та кількісні характеристики Товару</w:t>
      </w:r>
      <w:r>
        <w:rPr>
          <w:rFonts w:eastAsia="Calibri" w:cs="Times New Roman"/>
          <w:b/>
          <w:sz w:val="24"/>
          <w:szCs w:val="24"/>
          <w:lang w:val="uk-UA"/>
        </w:rPr>
        <w:t>**</w:t>
      </w:r>
    </w:p>
    <w:p w:rsidR="006E53F2" w:rsidRPr="00DB7264" w:rsidRDefault="006E53F2" w:rsidP="006E53F2">
      <w:pPr>
        <w:widowControl w:val="0"/>
        <w:autoSpaceDE w:val="0"/>
        <w:autoSpaceDN w:val="0"/>
        <w:spacing w:after="0" w:line="240" w:lineRule="auto"/>
        <w:ind w:right="-29"/>
        <w:jc w:val="center"/>
        <w:rPr>
          <w:rFonts w:eastAsia="Times New Roman" w:cs="Times New Roman"/>
          <w:b/>
          <w:sz w:val="24"/>
          <w:szCs w:val="24"/>
          <w:lang w:val="uk-UA"/>
        </w:rPr>
      </w:pPr>
    </w:p>
    <w:tbl>
      <w:tblPr>
        <w:tblW w:w="10206" w:type="dxa"/>
        <w:tblInd w:w="-4" w:type="dxa"/>
        <w:tblLayout w:type="fixed"/>
        <w:tblLook w:val="0000" w:firstRow="0" w:lastRow="0" w:firstColumn="0" w:lastColumn="0" w:noHBand="0" w:noVBand="0"/>
      </w:tblPr>
      <w:tblGrid>
        <w:gridCol w:w="284"/>
        <w:gridCol w:w="1134"/>
        <w:gridCol w:w="1134"/>
        <w:gridCol w:w="1701"/>
        <w:gridCol w:w="992"/>
        <w:gridCol w:w="567"/>
        <w:gridCol w:w="567"/>
        <w:gridCol w:w="992"/>
        <w:gridCol w:w="993"/>
        <w:gridCol w:w="959"/>
        <w:gridCol w:w="883"/>
      </w:tblGrid>
      <w:tr w:rsidR="006E53F2" w:rsidRPr="00DB7264" w:rsidTr="007763EA">
        <w:trPr>
          <w:trHeight w:val="1564"/>
        </w:trPr>
        <w:tc>
          <w:tcPr>
            <w:tcW w:w="284" w:type="dxa"/>
            <w:tcBorders>
              <w:top w:val="single" w:sz="3" w:space="0" w:color="000000"/>
              <w:left w:val="single" w:sz="3" w:space="0" w:color="000000"/>
              <w:bottom w:val="single" w:sz="3" w:space="0" w:color="000000"/>
              <w:right w:val="single" w:sz="3" w:space="0" w:color="000000"/>
            </w:tcBorders>
            <w:vAlign w:val="center"/>
          </w:tcPr>
          <w:p w:rsidR="006E53F2" w:rsidRPr="00872858" w:rsidRDefault="006E53F2" w:rsidP="007763EA">
            <w:pPr>
              <w:autoSpaceDE w:val="0"/>
              <w:autoSpaceDN w:val="0"/>
              <w:adjustRightInd w:val="0"/>
              <w:spacing w:after="0"/>
              <w:ind w:left="-108" w:right="-108"/>
              <w:jc w:val="center"/>
              <w:rPr>
                <w:rFonts w:eastAsia="Calibri" w:cs="Times New Roman"/>
                <w:bCs/>
                <w:sz w:val="16"/>
                <w:szCs w:val="16"/>
                <w:lang w:val="uk-UA" w:eastAsia="uk-UA"/>
              </w:rPr>
            </w:pPr>
            <w:r w:rsidRPr="00872858">
              <w:rPr>
                <w:rFonts w:eastAsia="Calibri" w:cs="Times New Roman"/>
                <w:bCs/>
                <w:sz w:val="16"/>
                <w:szCs w:val="16"/>
                <w:lang w:val="uk-UA" w:eastAsia="uk-UA"/>
              </w:rPr>
              <w:t>№ з/п</w:t>
            </w:r>
          </w:p>
        </w:tc>
        <w:tc>
          <w:tcPr>
            <w:tcW w:w="1134" w:type="dxa"/>
            <w:tcBorders>
              <w:top w:val="single" w:sz="3" w:space="0" w:color="000000"/>
              <w:left w:val="single" w:sz="3" w:space="0" w:color="000000"/>
              <w:bottom w:val="single" w:sz="3" w:space="0" w:color="000000"/>
              <w:right w:val="single" w:sz="3" w:space="0" w:color="000000"/>
            </w:tcBorders>
            <w:vAlign w:val="center"/>
          </w:tcPr>
          <w:p w:rsidR="006E53F2" w:rsidRPr="00872858" w:rsidRDefault="006E53F2" w:rsidP="007763EA">
            <w:pPr>
              <w:autoSpaceDE w:val="0"/>
              <w:autoSpaceDN w:val="0"/>
              <w:adjustRightInd w:val="0"/>
              <w:spacing w:after="0"/>
              <w:ind w:left="-108" w:right="-108"/>
              <w:jc w:val="center"/>
              <w:rPr>
                <w:rFonts w:eastAsia="Calibri" w:cs="Times New Roman"/>
                <w:bCs/>
                <w:sz w:val="16"/>
                <w:szCs w:val="16"/>
                <w:lang w:val="uk-UA" w:eastAsia="uk-UA"/>
              </w:rPr>
            </w:pPr>
            <w:r w:rsidRPr="00872858">
              <w:rPr>
                <w:rFonts w:eastAsia="Calibri" w:cs="Times New Roman"/>
                <w:bCs/>
                <w:sz w:val="16"/>
                <w:szCs w:val="16"/>
                <w:lang w:val="uk-UA" w:eastAsia="uk-UA"/>
              </w:rPr>
              <w:t>Код Товару згідно класифікатору МТР УЗ</w:t>
            </w:r>
          </w:p>
        </w:tc>
        <w:tc>
          <w:tcPr>
            <w:tcW w:w="1134" w:type="dxa"/>
            <w:tcBorders>
              <w:top w:val="single" w:sz="3" w:space="0" w:color="000000"/>
              <w:left w:val="single" w:sz="3" w:space="0" w:color="000000"/>
              <w:bottom w:val="single" w:sz="3" w:space="0" w:color="000000"/>
              <w:right w:val="single" w:sz="3" w:space="0" w:color="000000"/>
            </w:tcBorders>
            <w:vAlign w:val="center"/>
          </w:tcPr>
          <w:p w:rsidR="006E53F2" w:rsidRPr="00872858" w:rsidRDefault="006E53F2" w:rsidP="007763EA">
            <w:pPr>
              <w:autoSpaceDE w:val="0"/>
              <w:autoSpaceDN w:val="0"/>
              <w:adjustRightInd w:val="0"/>
              <w:spacing w:after="0"/>
              <w:ind w:left="-108" w:right="-108"/>
              <w:jc w:val="center"/>
              <w:rPr>
                <w:rFonts w:eastAsia="Calibri" w:cs="Times New Roman"/>
                <w:bCs/>
                <w:sz w:val="16"/>
                <w:szCs w:val="16"/>
                <w:lang w:val="uk-UA" w:eastAsia="uk-UA"/>
              </w:rPr>
            </w:pPr>
            <w:r w:rsidRPr="00872858">
              <w:rPr>
                <w:rFonts w:eastAsia="Calibri" w:cs="Times New Roman"/>
                <w:bCs/>
                <w:sz w:val="16"/>
                <w:szCs w:val="16"/>
                <w:lang w:val="uk-UA" w:eastAsia="uk-UA"/>
              </w:rPr>
              <w:t>Найменування Товару</w:t>
            </w:r>
          </w:p>
        </w:tc>
        <w:tc>
          <w:tcPr>
            <w:tcW w:w="1701" w:type="dxa"/>
            <w:tcBorders>
              <w:top w:val="single" w:sz="3" w:space="0" w:color="000000"/>
              <w:left w:val="single" w:sz="3" w:space="0" w:color="000000"/>
              <w:bottom w:val="single" w:sz="3" w:space="0" w:color="000000"/>
              <w:right w:val="single" w:sz="3" w:space="0" w:color="000000"/>
            </w:tcBorders>
            <w:vAlign w:val="center"/>
          </w:tcPr>
          <w:p w:rsidR="006E53F2" w:rsidRPr="00872858" w:rsidRDefault="006E53F2" w:rsidP="007763EA">
            <w:pPr>
              <w:autoSpaceDE w:val="0"/>
              <w:autoSpaceDN w:val="0"/>
              <w:adjustRightInd w:val="0"/>
              <w:spacing w:after="0"/>
              <w:jc w:val="center"/>
              <w:rPr>
                <w:rFonts w:eastAsia="Calibri" w:cs="Times New Roman"/>
                <w:bCs/>
                <w:sz w:val="16"/>
                <w:szCs w:val="16"/>
                <w:lang w:val="uk-UA" w:eastAsia="uk-UA"/>
              </w:rPr>
            </w:pPr>
            <w:r w:rsidRPr="00872858">
              <w:rPr>
                <w:rFonts w:cs="Times New Roman"/>
                <w:sz w:val="16"/>
                <w:szCs w:val="16"/>
                <w:lang w:val="uk-UA"/>
              </w:rPr>
              <w:t>Позначення нормативно-технічної документації, за якою виготовляється продукція, що постачається</w:t>
            </w:r>
          </w:p>
        </w:tc>
        <w:tc>
          <w:tcPr>
            <w:tcW w:w="992" w:type="dxa"/>
            <w:tcBorders>
              <w:top w:val="single" w:sz="3" w:space="0" w:color="000000"/>
              <w:left w:val="single" w:sz="3" w:space="0" w:color="000000"/>
              <w:bottom w:val="single" w:sz="3" w:space="0" w:color="000000"/>
              <w:right w:val="single" w:sz="3" w:space="0" w:color="000000"/>
            </w:tcBorders>
            <w:vAlign w:val="center"/>
          </w:tcPr>
          <w:p w:rsidR="006E53F2" w:rsidRPr="00872858" w:rsidRDefault="006E53F2" w:rsidP="007763EA">
            <w:pPr>
              <w:autoSpaceDE w:val="0"/>
              <w:autoSpaceDN w:val="0"/>
              <w:adjustRightInd w:val="0"/>
              <w:spacing w:after="0"/>
              <w:ind w:left="-108" w:right="-108"/>
              <w:jc w:val="center"/>
              <w:rPr>
                <w:rFonts w:eastAsia="Calibri" w:cs="Times New Roman"/>
                <w:bCs/>
                <w:sz w:val="16"/>
                <w:szCs w:val="16"/>
                <w:lang w:val="uk-UA" w:eastAsia="uk-UA"/>
              </w:rPr>
            </w:pPr>
            <w:r w:rsidRPr="00872858">
              <w:rPr>
                <w:rFonts w:eastAsia="Calibri" w:cs="Times New Roman"/>
                <w:bCs/>
                <w:sz w:val="16"/>
                <w:szCs w:val="16"/>
                <w:lang w:val="uk-UA" w:eastAsia="uk-UA"/>
              </w:rPr>
              <w:t>Виробник Товару, країна походження</w:t>
            </w:r>
          </w:p>
        </w:tc>
        <w:tc>
          <w:tcPr>
            <w:tcW w:w="567" w:type="dxa"/>
            <w:tcBorders>
              <w:top w:val="single" w:sz="3" w:space="0" w:color="000000"/>
              <w:left w:val="single" w:sz="3" w:space="0" w:color="000000"/>
              <w:bottom w:val="single" w:sz="3" w:space="0" w:color="000000"/>
              <w:right w:val="single" w:sz="3" w:space="0" w:color="000000"/>
            </w:tcBorders>
            <w:vAlign w:val="center"/>
          </w:tcPr>
          <w:p w:rsidR="006E53F2" w:rsidRPr="00872858" w:rsidRDefault="006E53F2" w:rsidP="007763EA">
            <w:pPr>
              <w:autoSpaceDE w:val="0"/>
              <w:autoSpaceDN w:val="0"/>
              <w:adjustRightInd w:val="0"/>
              <w:spacing w:after="0"/>
              <w:ind w:left="-108" w:right="-108"/>
              <w:jc w:val="center"/>
              <w:rPr>
                <w:rFonts w:eastAsia="Calibri" w:cs="Times New Roman"/>
                <w:bCs/>
                <w:sz w:val="16"/>
                <w:szCs w:val="16"/>
                <w:lang w:val="uk-UA" w:eastAsia="uk-UA"/>
              </w:rPr>
            </w:pPr>
            <w:r w:rsidRPr="00872858">
              <w:rPr>
                <w:rFonts w:eastAsia="Calibri" w:cs="Times New Roman"/>
                <w:bCs/>
                <w:sz w:val="16"/>
                <w:szCs w:val="16"/>
                <w:lang w:val="uk-UA" w:eastAsia="uk-UA"/>
              </w:rPr>
              <w:t xml:space="preserve">Од. </w:t>
            </w:r>
            <w:proofErr w:type="spellStart"/>
            <w:r w:rsidRPr="00872858">
              <w:rPr>
                <w:rFonts w:eastAsia="Calibri" w:cs="Times New Roman"/>
                <w:bCs/>
                <w:sz w:val="16"/>
                <w:szCs w:val="16"/>
                <w:lang w:val="uk-UA" w:eastAsia="uk-UA"/>
              </w:rPr>
              <w:t>вим</w:t>
            </w:r>
            <w:proofErr w:type="spellEnd"/>
            <w:r w:rsidRPr="00872858">
              <w:rPr>
                <w:rFonts w:eastAsia="Calibri" w:cs="Times New Roman"/>
                <w:bCs/>
                <w:sz w:val="16"/>
                <w:szCs w:val="16"/>
                <w:lang w:val="uk-UA" w:eastAsia="uk-UA"/>
              </w:rPr>
              <w:t>.</w:t>
            </w:r>
          </w:p>
        </w:tc>
        <w:tc>
          <w:tcPr>
            <w:tcW w:w="567" w:type="dxa"/>
            <w:tcBorders>
              <w:top w:val="single" w:sz="3" w:space="0" w:color="000000"/>
              <w:left w:val="single" w:sz="3" w:space="0" w:color="000000"/>
              <w:bottom w:val="single" w:sz="3" w:space="0" w:color="000000"/>
              <w:right w:val="single" w:sz="3" w:space="0" w:color="000000"/>
            </w:tcBorders>
            <w:vAlign w:val="center"/>
          </w:tcPr>
          <w:p w:rsidR="006E53F2" w:rsidRPr="00872858" w:rsidRDefault="006E53F2" w:rsidP="007763EA">
            <w:pPr>
              <w:autoSpaceDE w:val="0"/>
              <w:autoSpaceDN w:val="0"/>
              <w:adjustRightInd w:val="0"/>
              <w:spacing w:after="0"/>
              <w:ind w:left="-108" w:right="-108"/>
              <w:jc w:val="center"/>
              <w:rPr>
                <w:rFonts w:eastAsia="Calibri" w:cs="Times New Roman"/>
                <w:bCs/>
                <w:sz w:val="16"/>
                <w:szCs w:val="16"/>
                <w:lang w:val="uk-UA" w:eastAsia="uk-UA"/>
              </w:rPr>
            </w:pPr>
            <w:r w:rsidRPr="00872858">
              <w:rPr>
                <w:rFonts w:eastAsia="Calibri" w:cs="Times New Roman"/>
                <w:bCs/>
                <w:sz w:val="16"/>
                <w:szCs w:val="16"/>
                <w:lang w:val="uk-UA" w:eastAsia="uk-UA"/>
              </w:rPr>
              <w:t>Кіл</w:t>
            </w:r>
            <w:r w:rsidRPr="00872858">
              <w:rPr>
                <w:rFonts w:eastAsia="Calibri" w:cs="Times New Roman"/>
                <w:bCs/>
                <w:sz w:val="16"/>
                <w:szCs w:val="16"/>
                <w:lang w:val="en-US" w:eastAsia="uk-UA"/>
              </w:rPr>
              <w:t>-</w:t>
            </w:r>
            <w:proofErr w:type="spellStart"/>
            <w:r w:rsidRPr="00872858">
              <w:rPr>
                <w:rFonts w:eastAsia="Calibri" w:cs="Times New Roman"/>
                <w:bCs/>
                <w:sz w:val="16"/>
                <w:szCs w:val="16"/>
                <w:lang w:val="uk-UA" w:eastAsia="uk-UA"/>
              </w:rPr>
              <w:t>ть</w:t>
            </w:r>
            <w:proofErr w:type="spellEnd"/>
          </w:p>
        </w:tc>
        <w:tc>
          <w:tcPr>
            <w:tcW w:w="992" w:type="dxa"/>
            <w:tcBorders>
              <w:top w:val="single" w:sz="3" w:space="0" w:color="000000"/>
              <w:left w:val="single" w:sz="3" w:space="0" w:color="000000"/>
              <w:bottom w:val="single" w:sz="3" w:space="0" w:color="000000"/>
              <w:right w:val="single" w:sz="3" w:space="0" w:color="000000"/>
            </w:tcBorders>
            <w:vAlign w:val="center"/>
          </w:tcPr>
          <w:p w:rsidR="006E53F2" w:rsidRPr="00872858" w:rsidRDefault="006E53F2" w:rsidP="007763EA">
            <w:pPr>
              <w:spacing w:after="0" w:line="240" w:lineRule="auto"/>
              <w:ind w:left="-108" w:right="-108"/>
              <w:jc w:val="center"/>
              <w:rPr>
                <w:rFonts w:cs="Times New Roman"/>
                <w:sz w:val="16"/>
                <w:szCs w:val="16"/>
                <w:lang w:val="uk-UA"/>
              </w:rPr>
            </w:pPr>
            <w:r w:rsidRPr="00872858">
              <w:rPr>
                <w:rFonts w:cs="Times New Roman"/>
                <w:sz w:val="16"/>
                <w:szCs w:val="16"/>
                <w:lang w:val="uk-UA"/>
              </w:rPr>
              <w:t>Супровідні документи на товар</w:t>
            </w:r>
          </w:p>
        </w:tc>
        <w:tc>
          <w:tcPr>
            <w:tcW w:w="993" w:type="dxa"/>
            <w:tcBorders>
              <w:top w:val="single" w:sz="3" w:space="0" w:color="000000"/>
              <w:left w:val="single" w:sz="3" w:space="0" w:color="000000"/>
              <w:bottom w:val="single" w:sz="3" w:space="0" w:color="000000"/>
              <w:right w:val="single" w:sz="3" w:space="0" w:color="000000"/>
            </w:tcBorders>
            <w:vAlign w:val="center"/>
          </w:tcPr>
          <w:p w:rsidR="006E53F2" w:rsidRPr="00872858" w:rsidRDefault="006E53F2" w:rsidP="007763EA">
            <w:pPr>
              <w:spacing w:after="0" w:line="240" w:lineRule="auto"/>
              <w:ind w:left="-108" w:right="-60"/>
              <w:jc w:val="center"/>
              <w:rPr>
                <w:rFonts w:cs="Times New Roman"/>
                <w:sz w:val="16"/>
                <w:szCs w:val="16"/>
                <w:lang w:val="uk-UA"/>
              </w:rPr>
            </w:pPr>
            <w:r w:rsidRPr="00872858">
              <w:rPr>
                <w:rFonts w:cs="Times New Roman"/>
                <w:sz w:val="16"/>
                <w:szCs w:val="16"/>
                <w:lang w:val="uk-UA"/>
              </w:rPr>
              <w:t>Гарантійний строк</w:t>
            </w:r>
          </w:p>
          <w:p w:rsidR="006E53F2" w:rsidRPr="00872858" w:rsidRDefault="006E53F2" w:rsidP="007763EA">
            <w:pPr>
              <w:autoSpaceDE w:val="0"/>
              <w:autoSpaceDN w:val="0"/>
              <w:adjustRightInd w:val="0"/>
              <w:spacing w:after="0"/>
              <w:ind w:left="-108" w:right="-60"/>
              <w:jc w:val="center"/>
              <w:rPr>
                <w:rFonts w:eastAsia="Calibri" w:cs="Times New Roman"/>
                <w:bCs/>
                <w:sz w:val="16"/>
                <w:szCs w:val="16"/>
                <w:lang w:val="uk-UA" w:eastAsia="uk-UA"/>
              </w:rPr>
            </w:pPr>
            <w:r w:rsidRPr="00872858">
              <w:rPr>
                <w:rFonts w:cs="Times New Roman"/>
                <w:sz w:val="16"/>
                <w:szCs w:val="16"/>
                <w:lang w:val="uk-UA"/>
              </w:rPr>
              <w:t>експлуатації</w:t>
            </w:r>
          </w:p>
        </w:tc>
        <w:tc>
          <w:tcPr>
            <w:tcW w:w="959" w:type="dxa"/>
            <w:tcBorders>
              <w:top w:val="single" w:sz="3" w:space="0" w:color="000000"/>
              <w:left w:val="single" w:sz="3" w:space="0" w:color="000000"/>
              <w:bottom w:val="single" w:sz="3" w:space="0" w:color="000000"/>
              <w:right w:val="single" w:sz="3" w:space="0" w:color="000000"/>
            </w:tcBorders>
            <w:vAlign w:val="center"/>
          </w:tcPr>
          <w:p w:rsidR="006E53F2" w:rsidRPr="00872858" w:rsidRDefault="006E53F2" w:rsidP="007763EA">
            <w:pPr>
              <w:spacing w:after="0" w:line="240" w:lineRule="auto"/>
              <w:ind w:left="-108" w:right="-141"/>
              <w:jc w:val="center"/>
              <w:rPr>
                <w:rFonts w:cs="Times New Roman"/>
                <w:sz w:val="16"/>
                <w:szCs w:val="16"/>
                <w:lang w:val="uk-UA"/>
              </w:rPr>
            </w:pPr>
            <w:r w:rsidRPr="00872858">
              <w:rPr>
                <w:rFonts w:cs="Times New Roman"/>
                <w:sz w:val="16"/>
                <w:szCs w:val="16"/>
                <w:lang w:val="uk-UA"/>
              </w:rPr>
              <w:t>Гарантійний строк</w:t>
            </w:r>
          </w:p>
          <w:p w:rsidR="006E53F2" w:rsidRPr="00872858" w:rsidRDefault="006E53F2" w:rsidP="007763EA">
            <w:pPr>
              <w:autoSpaceDE w:val="0"/>
              <w:autoSpaceDN w:val="0"/>
              <w:adjustRightInd w:val="0"/>
              <w:spacing w:after="0"/>
              <w:ind w:left="-108" w:right="-141"/>
              <w:jc w:val="center"/>
              <w:rPr>
                <w:rFonts w:eastAsia="Calibri" w:cs="Times New Roman"/>
                <w:bCs/>
                <w:sz w:val="16"/>
                <w:szCs w:val="16"/>
                <w:lang w:val="uk-UA" w:eastAsia="uk-UA"/>
              </w:rPr>
            </w:pPr>
            <w:r w:rsidRPr="00872858">
              <w:rPr>
                <w:rFonts w:cs="Times New Roman"/>
                <w:sz w:val="16"/>
                <w:szCs w:val="16"/>
                <w:lang w:val="uk-UA"/>
              </w:rPr>
              <w:t>з</w:t>
            </w:r>
            <w:r>
              <w:rPr>
                <w:rFonts w:cs="Times New Roman"/>
                <w:sz w:val="16"/>
                <w:szCs w:val="16"/>
                <w:lang w:val="uk-UA"/>
              </w:rPr>
              <w:t>бері</w:t>
            </w:r>
            <w:r w:rsidRPr="00872858">
              <w:rPr>
                <w:rFonts w:cs="Times New Roman"/>
                <w:sz w:val="16"/>
                <w:szCs w:val="16"/>
                <w:lang w:val="uk-UA"/>
              </w:rPr>
              <w:t>гання</w:t>
            </w:r>
          </w:p>
        </w:tc>
        <w:tc>
          <w:tcPr>
            <w:tcW w:w="883" w:type="dxa"/>
            <w:tcBorders>
              <w:top w:val="single" w:sz="3" w:space="0" w:color="000000"/>
              <w:left w:val="single" w:sz="3" w:space="0" w:color="000000"/>
              <w:bottom w:val="single" w:sz="3" w:space="0" w:color="000000"/>
              <w:right w:val="single" w:sz="3" w:space="0" w:color="000000"/>
            </w:tcBorders>
            <w:vAlign w:val="center"/>
          </w:tcPr>
          <w:p w:rsidR="006E53F2" w:rsidRPr="00872858" w:rsidRDefault="006E53F2" w:rsidP="007763EA">
            <w:pPr>
              <w:autoSpaceDE w:val="0"/>
              <w:autoSpaceDN w:val="0"/>
              <w:adjustRightInd w:val="0"/>
              <w:spacing w:after="0"/>
              <w:jc w:val="center"/>
              <w:rPr>
                <w:rFonts w:eastAsia="Calibri" w:cs="Times New Roman"/>
                <w:bCs/>
                <w:sz w:val="16"/>
                <w:szCs w:val="16"/>
                <w:lang w:val="uk-UA" w:eastAsia="uk-UA"/>
              </w:rPr>
            </w:pPr>
            <w:r w:rsidRPr="00872858">
              <w:rPr>
                <w:sz w:val="16"/>
                <w:szCs w:val="16"/>
                <w:lang w:val="uk-UA"/>
              </w:rPr>
              <w:t>Дата виготовлення</w:t>
            </w:r>
          </w:p>
        </w:tc>
      </w:tr>
      <w:tr w:rsidR="006E53F2" w:rsidRPr="00DB7264" w:rsidTr="007763EA">
        <w:trPr>
          <w:trHeight w:val="279"/>
        </w:trPr>
        <w:tc>
          <w:tcPr>
            <w:tcW w:w="284"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r w:rsidRPr="00A83655">
              <w:rPr>
                <w:rFonts w:eastAsia="Calibri" w:cs="Times New Roman"/>
                <w:b/>
                <w:bCs/>
                <w:sz w:val="20"/>
                <w:szCs w:val="20"/>
                <w:lang w:val="uk-UA" w:eastAsia="uk-UA"/>
              </w:rPr>
              <w:t>1</w:t>
            </w:r>
          </w:p>
        </w:tc>
        <w:tc>
          <w:tcPr>
            <w:tcW w:w="1134"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r w:rsidRPr="00A83655">
              <w:rPr>
                <w:rFonts w:eastAsia="Calibri" w:cs="Times New Roman"/>
                <w:b/>
                <w:bCs/>
                <w:sz w:val="20"/>
                <w:szCs w:val="20"/>
                <w:lang w:val="uk-UA" w:eastAsia="uk-UA"/>
              </w:rPr>
              <w:t>2</w:t>
            </w:r>
          </w:p>
        </w:tc>
        <w:tc>
          <w:tcPr>
            <w:tcW w:w="1134"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r w:rsidRPr="00A83655">
              <w:rPr>
                <w:rFonts w:eastAsia="Calibri" w:cs="Times New Roman"/>
                <w:b/>
                <w:bCs/>
                <w:sz w:val="20"/>
                <w:szCs w:val="20"/>
                <w:lang w:val="uk-UA" w:eastAsia="uk-UA"/>
              </w:rPr>
              <w:t>3</w:t>
            </w:r>
          </w:p>
        </w:tc>
        <w:tc>
          <w:tcPr>
            <w:tcW w:w="1701"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r w:rsidRPr="00A83655">
              <w:rPr>
                <w:rFonts w:eastAsia="Calibri" w:cs="Times New Roman"/>
                <w:b/>
                <w:bCs/>
                <w:sz w:val="20"/>
                <w:szCs w:val="20"/>
                <w:lang w:val="uk-UA" w:eastAsia="uk-UA"/>
              </w:rPr>
              <w:t>4</w:t>
            </w:r>
          </w:p>
        </w:tc>
        <w:tc>
          <w:tcPr>
            <w:tcW w:w="992"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r w:rsidRPr="00A83655">
              <w:rPr>
                <w:rFonts w:eastAsia="Calibri" w:cs="Times New Roman"/>
                <w:b/>
                <w:bCs/>
                <w:sz w:val="20"/>
                <w:szCs w:val="20"/>
                <w:lang w:val="uk-UA" w:eastAsia="uk-UA"/>
              </w:rPr>
              <w:t>5</w:t>
            </w:r>
          </w:p>
        </w:tc>
        <w:tc>
          <w:tcPr>
            <w:tcW w:w="567"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r w:rsidRPr="00A83655">
              <w:rPr>
                <w:rFonts w:eastAsia="Calibri" w:cs="Times New Roman"/>
                <w:b/>
                <w:bCs/>
                <w:sz w:val="20"/>
                <w:szCs w:val="20"/>
                <w:lang w:val="uk-UA" w:eastAsia="uk-UA"/>
              </w:rPr>
              <w:t>6</w:t>
            </w:r>
          </w:p>
        </w:tc>
        <w:tc>
          <w:tcPr>
            <w:tcW w:w="567"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r w:rsidRPr="00A83655">
              <w:rPr>
                <w:rFonts w:eastAsia="Calibri" w:cs="Times New Roman"/>
                <w:b/>
                <w:bCs/>
                <w:sz w:val="20"/>
                <w:szCs w:val="20"/>
                <w:lang w:val="uk-UA" w:eastAsia="uk-UA"/>
              </w:rPr>
              <w:t>7</w:t>
            </w:r>
          </w:p>
        </w:tc>
        <w:tc>
          <w:tcPr>
            <w:tcW w:w="992"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r>
              <w:rPr>
                <w:rFonts w:eastAsia="Calibri" w:cs="Times New Roman"/>
                <w:b/>
                <w:bCs/>
                <w:sz w:val="20"/>
                <w:szCs w:val="20"/>
                <w:lang w:val="uk-UA" w:eastAsia="uk-UA"/>
              </w:rPr>
              <w:t>8</w:t>
            </w:r>
          </w:p>
        </w:tc>
        <w:tc>
          <w:tcPr>
            <w:tcW w:w="993"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r>
              <w:rPr>
                <w:rFonts w:eastAsia="Calibri" w:cs="Times New Roman"/>
                <w:b/>
                <w:bCs/>
                <w:sz w:val="20"/>
                <w:szCs w:val="20"/>
                <w:lang w:val="uk-UA" w:eastAsia="uk-UA"/>
              </w:rPr>
              <w:t>9</w:t>
            </w:r>
          </w:p>
        </w:tc>
        <w:tc>
          <w:tcPr>
            <w:tcW w:w="959"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r>
              <w:rPr>
                <w:rFonts w:eastAsia="Calibri" w:cs="Times New Roman"/>
                <w:b/>
                <w:bCs/>
                <w:sz w:val="20"/>
                <w:szCs w:val="20"/>
                <w:lang w:val="uk-UA" w:eastAsia="uk-UA"/>
              </w:rPr>
              <w:t>10</w:t>
            </w:r>
          </w:p>
        </w:tc>
        <w:tc>
          <w:tcPr>
            <w:tcW w:w="883"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r>
              <w:rPr>
                <w:rFonts w:eastAsia="Calibri" w:cs="Times New Roman"/>
                <w:b/>
                <w:bCs/>
                <w:sz w:val="20"/>
                <w:szCs w:val="20"/>
                <w:lang w:val="uk-UA" w:eastAsia="uk-UA"/>
              </w:rPr>
              <w:t>11</w:t>
            </w:r>
          </w:p>
        </w:tc>
      </w:tr>
      <w:tr w:rsidR="006E53F2" w:rsidRPr="00DB7264" w:rsidTr="007763EA">
        <w:trPr>
          <w:trHeight w:val="288"/>
        </w:trPr>
        <w:tc>
          <w:tcPr>
            <w:tcW w:w="284"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p>
        </w:tc>
        <w:tc>
          <w:tcPr>
            <w:tcW w:w="1134"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p>
        </w:tc>
        <w:tc>
          <w:tcPr>
            <w:tcW w:w="1134"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p>
        </w:tc>
        <w:tc>
          <w:tcPr>
            <w:tcW w:w="1701"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p>
        </w:tc>
        <w:tc>
          <w:tcPr>
            <w:tcW w:w="992" w:type="dxa"/>
            <w:tcBorders>
              <w:top w:val="single" w:sz="3" w:space="0" w:color="000000"/>
              <w:left w:val="single" w:sz="3" w:space="0" w:color="000000"/>
              <w:bottom w:val="single" w:sz="3" w:space="0" w:color="000000"/>
              <w:right w:val="single" w:sz="3" w:space="0" w:color="000000"/>
            </w:tcBorders>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p>
        </w:tc>
        <w:tc>
          <w:tcPr>
            <w:tcW w:w="567"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p>
        </w:tc>
        <w:tc>
          <w:tcPr>
            <w:tcW w:w="567"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p>
        </w:tc>
        <w:tc>
          <w:tcPr>
            <w:tcW w:w="992" w:type="dxa"/>
            <w:tcBorders>
              <w:top w:val="single" w:sz="3" w:space="0" w:color="000000"/>
              <w:left w:val="single" w:sz="3" w:space="0" w:color="000000"/>
              <w:bottom w:val="single" w:sz="3" w:space="0" w:color="000000"/>
              <w:right w:val="single" w:sz="3" w:space="0" w:color="000000"/>
            </w:tcBorders>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p>
        </w:tc>
        <w:tc>
          <w:tcPr>
            <w:tcW w:w="993" w:type="dxa"/>
            <w:tcBorders>
              <w:top w:val="single" w:sz="3" w:space="0" w:color="000000"/>
              <w:left w:val="single" w:sz="3" w:space="0" w:color="000000"/>
              <w:bottom w:val="single" w:sz="3" w:space="0" w:color="000000"/>
              <w:right w:val="single" w:sz="3" w:space="0" w:color="000000"/>
            </w:tcBorders>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p>
        </w:tc>
        <w:tc>
          <w:tcPr>
            <w:tcW w:w="959" w:type="dxa"/>
            <w:tcBorders>
              <w:top w:val="single" w:sz="3" w:space="0" w:color="000000"/>
              <w:left w:val="single" w:sz="3" w:space="0" w:color="000000"/>
              <w:bottom w:val="single" w:sz="3" w:space="0" w:color="000000"/>
              <w:right w:val="single" w:sz="3" w:space="0" w:color="000000"/>
            </w:tcBorders>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p>
        </w:tc>
        <w:tc>
          <w:tcPr>
            <w:tcW w:w="883"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p>
        </w:tc>
      </w:tr>
      <w:tr w:rsidR="006E53F2" w:rsidRPr="00DB7264" w:rsidTr="007763EA">
        <w:trPr>
          <w:trHeight w:val="265"/>
        </w:trPr>
        <w:tc>
          <w:tcPr>
            <w:tcW w:w="284"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p>
        </w:tc>
        <w:tc>
          <w:tcPr>
            <w:tcW w:w="1134"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p>
        </w:tc>
        <w:tc>
          <w:tcPr>
            <w:tcW w:w="1134"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p>
        </w:tc>
        <w:tc>
          <w:tcPr>
            <w:tcW w:w="1701"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p>
        </w:tc>
        <w:tc>
          <w:tcPr>
            <w:tcW w:w="992" w:type="dxa"/>
            <w:tcBorders>
              <w:top w:val="single" w:sz="3" w:space="0" w:color="000000"/>
              <w:left w:val="single" w:sz="3" w:space="0" w:color="000000"/>
              <w:bottom w:val="single" w:sz="3" w:space="0" w:color="000000"/>
              <w:right w:val="single" w:sz="3" w:space="0" w:color="000000"/>
            </w:tcBorders>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p>
        </w:tc>
        <w:tc>
          <w:tcPr>
            <w:tcW w:w="567"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p>
        </w:tc>
        <w:tc>
          <w:tcPr>
            <w:tcW w:w="567"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p>
        </w:tc>
        <w:tc>
          <w:tcPr>
            <w:tcW w:w="992" w:type="dxa"/>
            <w:tcBorders>
              <w:top w:val="single" w:sz="3" w:space="0" w:color="000000"/>
              <w:left w:val="single" w:sz="3" w:space="0" w:color="000000"/>
              <w:bottom w:val="single" w:sz="3" w:space="0" w:color="000000"/>
              <w:right w:val="single" w:sz="3" w:space="0" w:color="000000"/>
            </w:tcBorders>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p>
        </w:tc>
        <w:tc>
          <w:tcPr>
            <w:tcW w:w="993" w:type="dxa"/>
            <w:tcBorders>
              <w:top w:val="single" w:sz="3" w:space="0" w:color="000000"/>
              <w:left w:val="single" w:sz="3" w:space="0" w:color="000000"/>
              <w:bottom w:val="single" w:sz="3" w:space="0" w:color="000000"/>
              <w:right w:val="single" w:sz="3" w:space="0" w:color="000000"/>
            </w:tcBorders>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p>
        </w:tc>
        <w:tc>
          <w:tcPr>
            <w:tcW w:w="959" w:type="dxa"/>
            <w:tcBorders>
              <w:top w:val="single" w:sz="3" w:space="0" w:color="000000"/>
              <w:left w:val="single" w:sz="3" w:space="0" w:color="000000"/>
              <w:bottom w:val="single" w:sz="3" w:space="0" w:color="000000"/>
              <w:right w:val="single" w:sz="3" w:space="0" w:color="000000"/>
            </w:tcBorders>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p>
        </w:tc>
        <w:tc>
          <w:tcPr>
            <w:tcW w:w="883" w:type="dxa"/>
            <w:tcBorders>
              <w:top w:val="single" w:sz="3" w:space="0" w:color="000000"/>
              <w:left w:val="single" w:sz="3" w:space="0" w:color="000000"/>
              <w:bottom w:val="single" w:sz="3" w:space="0" w:color="000000"/>
              <w:right w:val="single" w:sz="3" w:space="0" w:color="000000"/>
            </w:tcBorders>
            <w:vAlign w:val="center"/>
          </w:tcPr>
          <w:p w:rsidR="006E53F2" w:rsidRPr="00A83655" w:rsidRDefault="006E53F2" w:rsidP="007763EA">
            <w:pPr>
              <w:autoSpaceDE w:val="0"/>
              <w:autoSpaceDN w:val="0"/>
              <w:adjustRightInd w:val="0"/>
              <w:spacing w:after="0"/>
              <w:jc w:val="center"/>
              <w:rPr>
                <w:rFonts w:eastAsia="Calibri" w:cs="Times New Roman"/>
                <w:b/>
                <w:bCs/>
                <w:sz w:val="20"/>
                <w:szCs w:val="20"/>
                <w:lang w:val="uk-UA" w:eastAsia="uk-UA"/>
              </w:rPr>
            </w:pPr>
          </w:p>
        </w:tc>
      </w:tr>
    </w:tbl>
    <w:p w:rsidR="006E53F2" w:rsidRPr="00DB7264" w:rsidRDefault="006E53F2" w:rsidP="006E53F2">
      <w:pPr>
        <w:widowControl w:val="0"/>
        <w:autoSpaceDE w:val="0"/>
        <w:autoSpaceDN w:val="0"/>
        <w:spacing w:after="0" w:line="240" w:lineRule="auto"/>
        <w:ind w:right="-29"/>
        <w:jc w:val="center"/>
        <w:rPr>
          <w:rFonts w:eastAsia="Times New Roman" w:cs="Times New Roman"/>
          <w:b/>
          <w:sz w:val="24"/>
          <w:szCs w:val="24"/>
          <w:lang w:val="uk-UA"/>
        </w:rPr>
      </w:pPr>
    </w:p>
    <w:p w:rsidR="006E53F2" w:rsidRPr="00DB7264" w:rsidRDefault="006E53F2" w:rsidP="006E53F2">
      <w:pPr>
        <w:widowControl w:val="0"/>
        <w:autoSpaceDE w:val="0"/>
        <w:autoSpaceDN w:val="0"/>
        <w:adjustRightInd w:val="0"/>
        <w:spacing w:after="0"/>
        <w:ind w:right="-2"/>
        <w:jc w:val="both"/>
        <w:rPr>
          <w:rFonts w:eastAsia="Calibri" w:cs="Times New Roman"/>
          <w:i/>
          <w:color w:val="4472C4"/>
          <w:sz w:val="24"/>
          <w:szCs w:val="24"/>
          <w:lang w:val="uk-UA" w:eastAsia="uk-UA"/>
        </w:rPr>
      </w:pPr>
      <w:r w:rsidRPr="00DB7264">
        <w:rPr>
          <w:rFonts w:eastAsia="Calibri" w:cs="Times New Roman"/>
          <w:i/>
          <w:color w:val="4472C4"/>
          <w:sz w:val="24"/>
          <w:szCs w:val="24"/>
          <w:lang w:val="uk-UA"/>
        </w:rPr>
        <w:t>** дана інформація заповняється при укладенні договору відповідно до найменування Товару вказаного в</w:t>
      </w:r>
      <w:r w:rsidRPr="00DB7264">
        <w:rPr>
          <w:rFonts w:eastAsia="Calibri" w:cs="Times New Roman"/>
          <w:i/>
          <w:color w:val="4472C4"/>
          <w:sz w:val="24"/>
          <w:szCs w:val="24"/>
          <w:lang w:val="uk-UA" w:eastAsia="uk-UA"/>
        </w:rPr>
        <w:t xml:space="preserve"> пропозиції переможця </w:t>
      </w:r>
      <w:r>
        <w:rPr>
          <w:rFonts w:eastAsia="Calibri" w:cs="Times New Roman"/>
          <w:i/>
          <w:color w:val="4472C4"/>
          <w:sz w:val="24"/>
          <w:szCs w:val="24"/>
          <w:lang w:val="uk-UA" w:eastAsia="uk-UA"/>
        </w:rPr>
        <w:t>спрощеної</w:t>
      </w:r>
      <w:r w:rsidRPr="00DB7264">
        <w:rPr>
          <w:rFonts w:eastAsia="Calibri" w:cs="Times New Roman"/>
          <w:i/>
          <w:color w:val="4472C4"/>
          <w:sz w:val="24"/>
          <w:szCs w:val="24"/>
          <w:lang w:val="uk-UA" w:eastAsia="uk-UA"/>
        </w:rPr>
        <w:t xml:space="preserve"> закупівлі.</w:t>
      </w:r>
    </w:p>
    <w:p w:rsidR="006E53F2" w:rsidRDefault="006E53F2" w:rsidP="006E53F2">
      <w:pPr>
        <w:widowControl w:val="0"/>
        <w:autoSpaceDE w:val="0"/>
        <w:autoSpaceDN w:val="0"/>
        <w:adjustRightInd w:val="0"/>
        <w:spacing w:after="0"/>
        <w:ind w:right="-2"/>
        <w:jc w:val="center"/>
        <w:rPr>
          <w:rFonts w:eastAsia="Calibri" w:cs="Times New Roman"/>
          <w:b/>
          <w:bCs/>
          <w:i/>
          <w:color w:val="4472C4"/>
          <w:sz w:val="24"/>
          <w:szCs w:val="24"/>
          <w:lang w:val="uk-UA"/>
        </w:rPr>
      </w:pPr>
      <w:r w:rsidRPr="00DB7264">
        <w:rPr>
          <w:rFonts w:eastAsia="Calibri" w:cs="Times New Roman"/>
          <w:b/>
          <w:bCs/>
          <w:i/>
          <w:color w:val="4472C4"/>
          <w:sz w:val="24"/>
          <w:szCs w:val="24"/>
          <w:lang w:val="uk-UA"/>
        </w:rPr>
        <w:t xml:space="preserve">Заповнюється відповідно до пропозиції Учасника – переможця </w:t>
      </w:r>
    </w:p>
    <w:p w:rsidR="006E53F2" w:rsidRDefault="006E53F2" w:rsidP="006E53F2">
      <w:pPr>
        <w:widowControl w:val="0"/>
        <w:autoSpaceDE w:val="0"/>
        <w:autoSpaceDN w:val="0"/>
        <w:adjustRightInd w:val="0"/>
        <w:spacing w:after="0"/>
        <w:ind w:right="-2"/>
        <w:jc w:val="center"/>
        <w:rPr>
          <w:rFonts w:eastAsia="Calibri" w:cs="Times New Roman"/>
          <w:b/>
          <w:bCs/>
          <w:i/>
          <w:color w:val="4472C4"/>
          <w:sz w:val="24"/>
          <w:szCs w:val="24"/>
          <w:lang w:val="uk-UA"/>
        </w:rPr>
      </w:pPr>
    </w:p>
    <w:p w:rsidR="006E53F2" w:rsidRPr="00DB7264" w:rsidRDefault="006E53F2" w:rsidP="006E53F2">
      <w:pPr>
        <w:widowControl w:val="0"/>
        <w:autoSpaceDE w:val="0"/>
        <w:autoSpaceDN w:val="0"/>
        <w:adjustRightInd w:val="0"/>
        <w:spacing w:after="0"/>
        <w:ind w:right="-2"/>
        <w:jc w:val="center"/>
        <w:rPr>
          <w:rFonts w:eastAsia="Calibri" w:cs="Times New Roman"/>
          <w:b/>
          <w:bCs/>
          <w:i/>
          <w:color w:val="4472C4"/>
          <w:sz w:val="24"/>
          <w:szCs w:val="24"/>
          <w:lang w:val="uk-UA"/>
        </w:rPr>
      </w:pPr>
    </w:p>
    <w:p w:rsidR="006E53F2" w:rsidRPr="00DB7264" w:rsidRDefault="006E53F2" w:rsidP="006E53F2">
      <w:pPr>
        <w:spacing w:after="0" w:line="240" w:lineRule="auto"/>
        <w:ind w:right="-29"/>
        <w:jc w:val="both"/>
        <w:rPr>
          <w:rFonts w:eastAsia="Calibri" w:cs="Times New Roman"/>
          <w:i/>
          <w:sz w:val="24"/>
          <w:szCs w:val="24"/>
          <w:lang w:val="uk-UA"/>
        </w:rPr>
      </w:pPr>
      <w:r w:rsidRPr="00DB7264">
        <w:rPr>
          <w:rFonts w:eastAsia="Calibri" w:cs="Times New Roman"/>
          <w:i/>
          <w:color w:val="000000"/>
          <w:sz w:val="24"/>
          <w:szCs w:val="24"/>
          <w:lang w:val="uk-UA"/>
        </w:rPr>
        <w:t>*ПДВ – зазначається для платників ПДВ, якщо Постачальник не є платником, вартість визначається без нарахування ПДВ.</w:t>
      </w:r>
    </w:p>
    <w:p w:rsidR="006E53F2" w:rsidRPr="00DB7264" w:rsidRDefault="006E53F2" w:rsidP="006E53F2">
      <w:pPr>
        <w:spacing w:after="0" w:line="276" w:lineRule="auto"/>
        <w:ind w:right="-29"/>
        <w:jc w:val="both"/>
        <w:rPr>
          <w:rFonts w:eastAsia="Calibri" w:cs="Times New Roman"/>
          <w:sz w:val="24"/>
          <w:szCs w:val="24"/>
          <w:lang w:val="uk-UA"/>
        </w:rPr>
      </w:pPr>
    </w:p>
    <w:p w:rsidR="006E53F2" w:rsidRPr="00DB7264" w:rsidRDefault="006E53F2" w:rsidP="006E53F2">
      <w:pPr>
        <w:spacing w:after="0" w:line="240" w:lineRule="auto"/>
        <w:ind w:right="-28"/>
        <w:jc w:val="both"/>
        <w:rPr>
          <w:rFonts w:eastAsia="Calibri" w:cs="Times New Roman"/>
          <w:sz w:val="24"/>
          <w:szCs w:val="24"/>
          <w:lang w:val="uk-UA"/>
        </w:rPr>
      </w:pPr>
      <w:r w:rsidRPr="00DB7264">
        <w:rPr>
          <w:rFonts w:eastAsia="Calibri" w:cs="Times New Roman"/>
          <w:sz w:val="24"/>
          <w:szCs w:val="24"/>
          <w:lang w:val="uk-UA"/>
        </w:rPr>
        <w:t xml:space="preserve">Загальна </w:t>
      </w:r>
      <w:r>
        <w:rPr>
          <w:rFonts w:eastAsia="Calibri" w:cs="Times New Roman"/>
          <w:sz w:val="24"/>
          <w:szCs w:val="24"/>
          <w:lang w:val="uk-UA"/>
        </w:rPr>
        <w:t>ціна</w:t>
      </w:r>
      <w:r w:rsidRPr="00DB7264">
        <w:rPr>
          <w:rFonts w:eastAsia="Calibri" w:cs="Times New Roman"/>
          <w:sz w:val="24"/>
          <w:szCs w:val="24"/>
          <w:lang w:val="uk-UA"/>
        </w:rPr>
        <w:t xml:space="preserve"> цього Договору</w:t>
      </w:r>
      <w:r w:rsidRPr="007823DE">
        <w:rPr>
          <w:rFonts w:eastAsia="Calibri" w:cs="Times New Roman"/>
          <w:sz w:val="26"/>
          <w:szCs w:val="26"/>
          <w:lang w:val="uk-UA"/>
        </w:rPr>
        <w:t xml:space="preserve"> </w:t>
      </w:r>
      <w:r>
        <w:rPr>
          <w:rFonts w:eastAsia="Calibri" w:cs="Times New Roman"/>
          <w:sz w:val="26"/>
          <w:szCs w:val="26"/>
          <w:lang w:val="uk-UA"/>
        </w:rPr>
        <w:t xml:space="preserve">становить </w:t>
      </w:r>
      <w:r w:rsidRPr="00BE1B15">
        <w:rPr>
          <w:rFonts w:eastAsia="Calibri" w:cs="Times New Roman"/>
          <w:sz w:val="26"/>
          <w:szCs w:val="26"/>
          <w:lang w:val="uk-UA"/>
        </w:rPr>
        <w:t xml:space="preserve"> </w:t>
      </w:r>
      <w:r>
        <w:rPr>
          <w:rFonts w:eastAsia="Calibri" w:cs="Times New Roman"/>
          <w:sz w:val="26"/>
          <w:szCs w:val="26"/>
          <w:lang w:val="uk-UA"/>
        </w:rPr>
        <w:t xml:space="preserve">_________ </w:t>
      </w:r>
      <w:r w:rsidRPr="00BE1B15">
        <w:rPr>
          <w:rFonts w:eastAsia="Calibri" w:cs="Times New Roman"/>
          <w:sz w:val="26"/>
          <w:szCs w:val="26"/>
          <w:lang w:val="uk-UA"/>
        </w:rPr>
        <w:t>грн.</w:t>
      </w:r>
      <w:r>
        <w:rPr>
          <w:rFonts w:eastAsia="Calibri" w:cs="Times New Roman"/>
          <w:sz w:val="26"/>
          <w:szCs w:val="26"/>
          <w:lang w:val="uk-UA"/>
        </w:rPr>
        <w:t xml:space="preserve">, </w:t>
      </w:r>
      <w:r w:rsidRPr="00BE1B15">
        <w:rPr>
          <w:rFonts w:eastAsia="Calibri" w:cs="Times New Roman"/>
          <w:sz w:val="26"/>
          <w:szCs w:val="26"/>
          <w:lang w:val="uk-UA"/>
        </w:rPr>
        <w:t>крім того</w:t>
      </w:r>
      <w:r>
        <w:rPr>
          <w:rFonts w:eastAsia="Calibri" w:cs="Times New Roman"/>
          <w:sz w:val="26"/>
          <w:szCs w:val="26"/>
          <w:lang w:val="uk-UA"/>
        </w:rPr>
        <w:t xml:space="preserve"> </w:t>
      </w:r>
      <w:r w:rsidRPr="00BE1B15">
        <w:rPr>
          <w:rFonts w:eastAsia="Calibri" w:cs="Times New Roman"/>
          <w:sz w:val="26"/>
          <w:szCs w:val="26"/>
          <w:lang w:val="uk-UA"/>
        </w:rPr>
        <w:t xml:space="preserve">ПДВ 20% </w:t>
      </w:r>
      <w:r>
        <w:rPr>
          <w:rFonts w:eastAsia="Calibri" w:cs="Times New Roman"/>
          <w:sz w:val="26"/>
          <w:szCs w:val="26"/>
          <w:lang w:val="uk-UA"/>
        </w:rPr>
        <w:t>______</w:t>
      </w:r>
      <w:r w:rsidRPr="00BE1B15">
        <w:rPr>
          <w:rFonts w:eastAsia="Calibri" w:cs="Times New Roman"/>
          <w:sz w:val="26"/>
          <w:szCs w:val="26"/>
          <w:lang w:val="uk-UA"/>
        </w:rPr>
        <w:t xml:space="preserve"> грн.</w:t>
      </w:r>
      <w:r>
        <w:rPr>
          <w:rFonts w:eastAsia="Calibri" w:cs="Times New Roman"/>
          <w:sz w:val="26"/>
          <w:szCs w:val="26"/>
          <w:lang w:val="uk-UA"/>
        </w:rPr>
        <w:t xml:space="preserve">, </w:t>
      </w:r>
      <w:r w:rsidRPr="00BE1B15">
        <w:rPr>
          <w:rFonts w:eastAsia="Calibri" w:cs="Times New Roman"/>
          <w:sz w:val="26"/>
          <w:szCs w:val="26"/>
          <w:lang w:val="uk-UA"/>
        </w:rPr>
        <w:t>разом</w:t>
      </w:r>
      <w:r>
        <w:rPr>
          <w:rFonts w:eastAsia="Calibri" w:cs="Times New Roman"/>
          <w:sz w:val="26"/>
          <w:szCs w:val="26"/>
          <w:lang w:val="uk-UA"/>
        </w:rPr>
        <w:t xml:space="preserve"> з ПДВ ______</w:t>
      </w:r>
      <w:r w:rsidRPr="00BE1B15">
        <w:rPr>
          <w:rFonts w:eastAsia="Calibri" w:cs="Times New Roman"/>
          <w:sz w:val="26"/>
          <w:szCs w:val="26"/>
          <w:lang w:val="uk-UA"/>
        </w:rPr>
        <w:t xml:space="preserve"> грн. (</w:t>
      </w:r>
      <w:r>
        <w:rPr>
          <w:rFonts w:eastAsia="Calibri" w:cs="Times New Roman"/>
          <w:sz w:val="26"/>
          <w:szCs w:val="26"/>
          <w:lang w:val="uk-UA"/>
        </w:rPr>
        <w:t xml:space="preserve">______________ </w:t>
      </w:r>
      <w:r w:rsidRPr="00BE1B15">
        <w:rPr>
          <w:rFonts w:eastAsia="Calibri" w:cs="Times New Roman"/>
          <w:sz w:val="26"/>
          <w:szCs w:val="26"/>
          <w:lang w:val="uk-UA"/>
        </w:rPr>
        <w:t xml:space="preserve"> гривень </w:t>
      </w:r>
      <w:r>
        <w:rPr>
          <w:rFonts w:eastAsia="Calibri" w:cs="Times New Roman"/>
          <w:sz w:val="26"/>
          <w:szCs w:val="26"/>
          <w:lang w:val="uk-UA"/>
        </w:rPr>
        <w:t>____</w:t>
      </w:r>
      <w:r w:rsidRPr="00BE1B15">
        <w:rPr>
          <w:rFonts w:eastAsia="Calibri" w:cs="Times New Roman"/>
          <w:sz w:val="26"/>
          <w:szCs w:val="26"/>
          <w:lang w:val="uk-UA"/>
        </w:rPr>
        <w:t>коп.).</w:t>
      </w:r>
    </w:p>
    <w:p w:rsidR="006E53F2" w:rsidRPr="00DB7264" w:rsidRDefault="006E53F2" w:rsidP="006E53F2">
      <w:pPr>
        <w:spacing w:after="0" w:line="240" w:lineRule="auto"/>
        <w:ind w:right="-28"/>
        <w:jc w:val="both"/>
        <w:rPr>
          <w:rFonts w:eastAsia="Calibri" w:cs="Times New Roman"/>
          <w:sz w:val="24"/>
          <w:szCs w:val="24"/>
          <w:lang w:val="uk-UA"/>
        </w:rPr>
      </w:pPr>
    </w:p>
    <w:p w:rsidR="006E53F2" w:rsidRPr="00DB7264" w:rsidRDefault="006E53F2" w:rsidP="006E53F2">
      <w:pPr>
        <w:spacing w:after="0" w:line="276" w:lineRule="auto"/>
        <w:ind w:right="-29"/>
        <w:rPr>
          <w:rFonts w:eastAsia="Calibri" w:cs="Times New Roman"/>
          <w:sz w:val="24"/>
          <w:szCs w:val="24"/>
          <w:lang w:val="uk-UA"/>
        </w:rPr>
      </w:pPr>
    </w:p>
    <w:p w:rsidR="006E53F2" w:rsidRPr="00DB7264" w:rsidRDefault="006E53F2" w:rsidP="006E53F2">
      <w:pPr>
        <w:spacing w:after="0" w:line="276" w:lineRule="auto"/>
        <w:ind w:right="-29"/>
        <w:rPr>
          <w:rFonts w:eastAsia="Calibri" w:cs="Times New Roman"/>
          <w:sz w:val="24"/>
          <w:szCs w:val="24"/>
          <w:lang w:val="uk-UA"/>
        </w:rPr>
      </w:pPr>
    </w:p>
    <w:p w:rsidR="006E53F2" w:rsidRPr="00DB7264" w:rsidRDefault="006E53F2" w:rsidP="006E53F2">
      <w:pPr>
        <w:spacing w:after="0" w:line="276" w:lineRule="auto"/>
        <w:ind w:right="-29"/>
        <w:rPr>
          <w:rFonts w:eastAsia="Calibri" w:cs="Times New Roman"/>
          <w:sz w:val="24"/>
          <w:szCs w:val="24"/>
          <w:lang w:val="uk-UA"/>
        </w:rPr>
      </w:pPr>
      <w:r w:rsidRPr="00DB7264">
        <w:rPr>
          <w:rFonts w:eastAsia="Calibri" w:cs="Times New Roman"/>
          <w:sz w:val="24"/>
          <w:szCs w:val="24"/>
          <w:lang w:val="uk-UA"/>
        </w:rPr>
        <w:t>Від Замовника</w:t>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t>Від Постачальника</w:t>
      </w:r>
    </w:p>
    <w:p w:rsidR="006E53F2" w:rsidRPr="00DB7264" w:rsidRDefault="006E53F2" w:rsidP="006E53F2">
      <w:pPr>
        <w:spacing w:after="0" w:line="276" w:lineRule="auto"/>
        <w:ind w:right="-29"/>
        <w:rPr>
          <w:rFonts w:eastAsia="Calibri" w:cs="Times New Roman"/>
          <w:sz w:val="24"/>
          <w:szCs w:val="24"/>
          <w:lang w:val="uk-UA"/>
        </w:rPr>
      </w:pPr>
      <w:r w:rsidRPr="00DB7264">
        <w:rPr>
          <w:rFonts w:eastAsia="Calibri" w:cs="Times New Roman"/>
          <w:sz w:val="24"/>
          <w:szCs w:val="24"/>
          <w:lang w:val="uk-UA"/>
        </w:rPr>
        <w:t>__________________</w:t>
      </w:r>
    </w:p>
    <w:p w:rsidR="006E53F2" w:rsidRPr="00DB7264" w:rsidRDefault="006E53F2" w:rsidP="006E53F2">
      <w:pPr>
        <w:spacing w:after="0" w:line="276" w:lineRule="auto"/>
        <w:ind w:right="-29"/>
        <w:rPr>
          <w:rFonts w:eastAsia="Calibri" w:cs="Times New Roman"/>
          <w:sz w:val="24"/>
          <w:szCs w:val="24"/>
          <w:lang w:val="uk-UA"/>
        </w:rPr>
      </w:pPr>
      <w:r w:rsidRPr="00DB7264">
        <w:rPr>
          <w:rFonts w:eastAsia="Calibri" w:cs="Times New Roman"/>
          <w:sz w:val="24"/>
          <w:szCs w:val="24"/>
          <w:lang w:val="uk-UA"/>
        </w:rPr>
        <w:t>__________________</w:t>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t>_____________________</w:t>
      </w:r>
    </w:p>
    <w:p w:rsidR="006E53F2" w:rsidRDefault="006E53F2" w:rsidP="006E53F2">
      <w:pPr>
        <w:spacing w:after="0" w:line="276" w:lineRule="auto"/>
        <w:ind w:right="-29" w:firstLine="567"/>
        <w:rPr>
          <w:rFonts w:eastAsia="Calibri" w:cs="Times New Roman"/>
          <w:sz w:val="24"/>
          <w:szCs w:val="24"/>
          <w:lang w:val="uk-UA"/>
        </w:rPr>
      </w:pPr>
      <w:r w:rsidRPr="00DB7264">
        <w:rPr>
          <w:rFonts w:eastAsia="Calibri" w:cs="Times New Roman"/>
          <w:sz w:val="24"/>
          <w:szCs w:val="24"/>
          <w:lang w:val="uk-UA"/>
        </w:rPr>
        <w:t xml:space="preserve">                М.П.</w:t>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t xml:space="preserve">       М.П</w:t>
      </w:r>
      <w:r>
        <w:rPr>
          <w:rFonts w:eastAsia="Calibri" w:cs="Times New Roman"/>
          <w:sz w:val="24"/>
          <w:szCs w:val="24"/>
          <w:lang w:val="uk-UA"/>
        </w:rPr>
        <w:t>.</w:t>
      </w:r>
    </w:p>
    <w:p w:rsidR="006E53F2" w:rsidRPr="00DB7264" w:rsidRDefault="006E53F2" w:rsidP="006E53F2">
      <w:pPr>
        <w:spacing w:after="0" w:line="276" w:lineRule="auto"/>
        <w:ind w:left="5672" w:right="-29" w:firstLine="709"/>
        <w:rPr>
          <w:rFonts w:eastAsia="Calibri" w:cs="Times New Roman"/>
          <w:sz w:val="24"/>
          <w:szCs w:val="24"/>
          <w:lang w:val="uk-UA"/>
        </w:rPr>
      </w:pPr>
      <w:r w:rsidRPr="00DB7264">
        <w:rPr>
          <w:rFonts w:eastAsia="Calibri" w:cs="Times New Roman"/>
          <w:sz w:val="24"/>
          <w:szCs w:val="24"/>
          <w:lang w:val="uk-UA"/>
        </w:rPr>
        <w:lastRenderedPageBreak/>
        <w:t>Додаток №</w:t>
      </w:r>
      <w:r>
        <w:rPr>
          <w:rFonts w:eastAsia="Calibri" w:cs="Times New Roman"/>
          <w:sz w:val="24"/>
          <w:szCs w:val="24"/>
          <w:lang w:val="uk-UA"/>
        </w:rPr>
        <w:t xml:space="preserve"> </w:t>
      </w:r>
      <w:r w:rsidRPr="00DB7264">
        <w:rPr>
          <w:rFonts w:eastAsia="Calibri" w:cs="Times New Roman"/>
          <w:sz w:val="24"/>
          <w:szCs w:val="24"/>
          <w:lang w:val="uk-UA"/>
        </w:rPr>
        <w:t>2</w:t>
      </w:r>
    </w:p>
    <w:p w:rsidR="006E53F2" w:rsidRPr="00DB7264" w:rsidRDefault="006E53F2" w:rsidP="006E53F2">
      <w:pPr>
        <w:spacing w:after="0" w:line="276" w:lineRule="auto"/>
        <w:ind w:left="5672" w:right="-29" w:firstLine="709"/>
        <w:rPr>
          <w:rFonts w:eastAsia="Calibri" w:cs="Times New Roman"/>
          <w:sz w:val="24"/>
          <w:szCs w:val="24"/>
          <w:lang w:val="uk-UA"/>
        </w:rPr>
      </w:pPr>
      <w:r>
        <w:rPr>
          <w:rFonts w:eastAsia="Calibri" w:cs="Times New Roman"/>
          <w:sz w:val="24"/>
          <w:szCs w:val="24"/>
          <w:lang w:val="uk-UA"/>
        </w:rPr>
        <w:t xml:space="preserve">до Договору № </w:t>
      </w:r>
      <w:r w:rsidRPr="00DB7264">
        <w:rPr>
          <w:rFonts w:eastAsia="Calibri" w:cs="Times New Roman"/>
          <w:sz w:val="24"/>
          <w:szCs w:val="24"/>
          <w:lang w:val="uk-UA"/>
        </w:rPr>
        <w:t>_____________</w:t>
      </w:r>
    </w:p>
    <w:p w:rsidR="006E53F2" w:rsidRDefault="006E53F2" w:rsidP="006E53F2">
      <w:pPr>
        <w:spacing w:after="0" w:line="276" w:lineRule="auto"/>
        <w:ind w:left="5672" w:right="-29" w:firstLine="709"/>
        <w:rPr>
          <w:rFonts w:eastAsia="Calibri" w:cs="Times New Roman"/>
          <w:sz w:val="24"/>
          <w:szCs w:val="24"/>
          <w:lang w:val="uk-UA"/>
        </w:rPr>
      </w:pPr>
      <w:r>
        <w:rPr>
          <w:rFonts w:eastAsia="Calibri" w:cs="Times New Roman"/>
          <w:sz w:val="24"/>
          <w:szCs w:val="24"/>
          <w:lang w:val="uk-UA"/>
        </w:rPr>
        <w:t xml:space="preserve">від </w:t>
      </w:r>
      <w:r w:rsidRPr="00DB7264">
        <w:rPr>
          <w:rFonts w:eastAsia="Calibri" w:cs="Times New Roman"/>
          <w:sz w:val="24"/>
          <w:szCs w:val="24"/>
          <w:lang w:val="uk-UA"/>
        </w:rPr>
        <w:t>_________________________</w:t>
      </w: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Pr="00DB7264" w:rsidRDefault="006E53F2" w:rsidP="006E53F2">
      <w:pPr>
        <w:spacing w:after="0" w:line="276" w:lineRule="auto"/>
        <w:ind w:left="5672" w:right="-29" w:firstLine="709"/>
        <w:rPr>
          <w:rFonts w:eastAsia="Calibri" w:cs="Times New Roman"/>
          <w:sz w:val="24"/>
          <w:szCs w:val="24"/>
          <w:lang w:val="uk-UA"/>
        </w:rPr>
      </w:pPr>
    </w:p>
    <w:p w:rsidR="006E53F2" w:rsidRPr="00DB7264" w:rsidRDefault="006E53F2" w:rsidP="006E53F2">
      <w:pPr>
        <w:spacing w:after="0"/>
        <w:jc w:val="center"/>
        <w:rPr>
          <w:rFonts w:eastAsia="Calibri" w:cs="Times New Roman"/>
          <w:b/>
          <w:sz w:val="24"/>
          <w:szCs w:val="24"/>
          <w:lang w:val="uk-UA"/>
        </w:rPr>
      </w:pPr>
      <w:r w:rsidRPr="00DB7264">
        <w:rPr>
          <w:rFonts w:eastAsia="Calibri" w:cs="Times New Roman"/>
          <w:b/>
          <w:sz w:val="24"/>
          <w:szCs w:val="24"/>
          <w:lang w:val="uk-UA"/>
        </w:rPr>
        <w:t>Місце поставки Товару</w:t>
      </w:r>
    </w:p>
    <w:p w:rsidR="006E53F2" w:rsidRDefault="006E53F2" w:rsidP="006E53F2">
      <w:pPr>
        <w:spacing w:after="0"/>
        <w:jc w:val="center"/>
        <w:rPr>
          <w:rFonts w:eastAsia="Calibri" w:cs="Times New Roman"/>
          <w:b/>
          <w:sz w:val="24"/>
          <w:szCs w:val="24"/>
          <w:lang w:val="uk-UA"/>
        </w:rPr>
      </w:pPr>
      <w:r w:rsidRPr="00DB7264">
        <w:rPr>
          <w:rFonts w:eastAsia="Calibri" w:cs="Times New Roman"/>
          <w:b/>
          <w:sz w:val="24"/>
          <w:szCs w:val="24"/>
          <w:lang w:val="uk-UA"/>
        </w:rPr>
        <w:t>та реквізити для оформлення первинних документів</w:t>
      </w:r>
    </w:p>
    <w:p w:rsidR="006E53F2" w:rsidRDefault="006E53F2" w:rsidP="006E53F2">
      <w:pPr>
        <w:spacing w:after="0"/>
        <w:jc w:val="center"/>
        <w:rPr>
          <w:rFonts w:eastAsia="Calibri" w:cs="Times New Roman"/>
          <w:b/>
          <w:sz w:val="24"/>
          <w:szCs w:val="24"/>
          <w:lang w:val="uk-U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49"/>
        <w:gridCol w:w="3402"/>
        <w:gridCol w:w="3544"/>
      </w:tblGrid>
      <w:tr w:rsidR="006E53F2" w:rsidRPr="00DB7264" w:rsidTr="007763EA">
        <w:tc>
          <w:tcPr>
            <w:tcW w:w="648" w:type="dxa"/>
            <w:tcBorders>
              <w:top w:val="single" w:sz="4" w:space="0" w:color="auto"/>
              <w:left w:val="single" w:sz="4" w:space="0" w:color="auto"/>
              <w:bottom w:val="single" w:sz="4" w:space="0" w:color="auto"/>
              <w:right w:val="single" w:sz="4" w:space="0" w:color="auto"/>
            </w:tcBorders>
            <w:vAlign w:val="center"/>
          </w:tcPr>
          <w:p w:rsidR="006E53F2" w:rsidRPr="00DB7264" w:rsidRDefault="006E53F2" w:rsidP="007763EA">
            <w:pPr>
              <w:spacing w:after="0" w:line="276" w:lineRule="auto"/>
              <w:jc w:val="center"/>
              <w:rPr>
                <w:rFonts w:eastAsia="Calibri" w:cs="Times New Roman"/>
                <w:b/>
                <w:sz w:val="24"/>
                <w:szCs w:val="24"/>
                <w:lang w:val="uk-UA"/>
              </w:rPr>
            </w:pPr>
            <w:r w:rsidRPr="00DB7264">
              <w:rPr>
                <w:rFonts w:eastAsia="Calibri" w:cs="Times New Roman"/>
                <w:b/>
                <w:sz w:val="24"/>
                <w:szCs w:val="24"/>
                <w:lang w:val="uk-UA"/>
              </w:rPr>
              <w:t xml:space="preserve"> з/п</w:t>
            </w:r>
          </w:p>
        </w:tc>
        <w:tc>
          <w:tcPr>
            <w:tcW w:w="2749" w:type="dxa"/>
            <w:tcBorders>
              <w:top w:val="single" w:sz="4" w:space="0" w:color="auto"/>
              <w:left w:val="single" w:sz="4" w:space="0" w:color="auto"/>
              <w:bottom w:val="single" w:sz="4" w:space="0" w:color="auto"/>
              <w:right w:val="single" w:sz="4" w:space="0" w:color="auto"/>
            </w:tcBorders>
            <w:vAlign w:val="center"/>
          </w:tcPr>
          <w:p w:rsidR="006E53F2" w:rsidRPr="00DB7264" w:rsidRDefault="006E53F2" w:rsidP="007763EA">
            <w:pPr>
              <w:spacing w:after="0"/>
              <w:jc w:val="center"/>
              <w:rPr>
                <w:rFonts w:eastAsia="Calibri" w:cs="Times New Roman"/>
                <w:sz w:val="24"/>
                <w:szCs w:val="24"/>
                <w:lang w:val="uk-UA"/>
              </w:rPr>
            </w:pPr>
            <w:r w:rsidRPr="00DB7264">
              <w:rPr>
                <w:rFonts w:eastAsia="Calibri" w:cs="Times New Roman"/>
                <w:sz w:val="24"/>
                <w:szCs w:val="24"/>
                <w:lang w:val="uk-UA"/>
              </w:rPr>
              <w:t>Назва підрозділу</w:t>
            </w:r>
            <w:r>
              <w:rPr>
                <w:rFonts w:eastAsia="Calibri" w:cs="Times New Roman"/>
                <w:sz w:val="24"/>
                <w:szCs w:val="24"/>
                <w:lang w:val="uk-UA"/>
              </w:rPr>
              <w:t>*</w:t>
            </w:r>
          </w:p>
        </w:tc>
        <w:tc>
          <w:tcPr>
            <w:tcW w:w="3402" w:type="dxa"/>
            <w:tcBorders>
              <w:top w:val="single" w:sz="4" w:space="0" w:color="auto"/>
              <w:left w:val="single" w:sz="4" w:space="0" w:color="auto"/>
              <w:bottom w:val="single" w:sz="4" w:space="0" w:color="auto"/>
              <w:right w:val="single" w:sz="4" w:space="0" w:color="auto"/>
            </w:tcBorders>
            <w:vAlign w:val="center"/>
          </w:tcPr>
          <w:p w:rsidR="006E53F2" w:rsidRPr="00DB7264" w:rsidRDefault="006E53F2" w:rsidP="007763EA">
            <w:pPr>
              <w:spacing w:after="0"/>
              <w:jc w:val="center"/>
              <w:rPr>
                <w:rFonts w:eastAsia="Calibri" w:cs="Times New Roman"/>
                <w:sz w:val="24"/>
                <w:szCs w:val="24"/>
                <w:lang w:val="uk-UA"/>
              </w:rPr>
            </w:pPr>
            <w:r w:rsidRPr="00DB7264">
              <w:rPr>
                <w:rFonts w:eastAsia="Calibri" w:cs="Times New Roman"/>
                <w:sz w:val="24"/>
                <w:szCs w:val="24"/>
                <w:lang w:val="uk-UA"/>
              </w:rPr>
              <w:t>Місце поставки</w:t>
            </w:r>
            <w:r>
              <w:rPr>
                <w:rFonts w:eastAsia="Calibri" w:cs="Times New Roman"/>
                <w:sz w:val="24"/>
                <w:szCs w:val="24"/>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6E53F2" w:rsidRPr="00DB7264" w:rsidRDefault="006E53F2" w:rsidP="007763EA">
            <w:pPr>
              <w:spacing w:after="0"/>
              <w:jc w:val="center"/>
              <w:rPr>
                <w:rFonts w:eastAsia="Calibri" w:cs="Times New Roman"/>
                <w:sz w:val="24"/>
                <w:szCs w:val="24"/>
                <w:lang w:val="uk-UA"/>
              </w:rPr>
            </w:pPr>
            <w:r w:rsidRPr="00DB7264">
              <w:rPr>
                <w:rFonts w:eastAsia="Calibri" w:cs="Times New Roman"/>
                <w:sz w:val="24"/>
                <w:szCs w:val="24"/>
                <w:lang w:val="uk-UA"/>
              </w:rPr>
              <w:t xml:space="preserve">Реквізити для оформлення </w:t>
            </w:r>
            <w:r>
              <w:rPr>
                <w:rFonts w:eastAsia="Calibri" w:cs="Times New Roman"/>
                <w:sz w:val="24"/>
                <w:szCs w:val="24"/>
                <w:lang w:val="uk-UA"/>
              </w:rPr>
              <w:t xml:space="preserve">* </w:t>
            </w:r>
            <w:r w:rsidRPr="00DB7264">
              <w:rPr>
                <w:rFonts w:eastAsia="Calibri" w:cs="Times New Roman"/>
                <w:sz w:val="24"/>
                <w:szCs w:val="24"/>
                <w:lang w:val="uk-UA"/>
              </w:rPr>
              <w:t>первинних документів,</w:t>
            </w:r>
          </w:p>
          <w:p w:rsidR="006E53F2" w:rsidRPr="00DB7264" w:rsidRDefault="006E53F2" w:rsidP="007763EA">
            <w:pPr>
              <w:spacing w:after="0"/>
              <w:ind w:right="-2"/>
              <w:jc w:val="center"/>
              <w:rPr>
                <w:rFonts w:eastAsia="Calibri" w:cs="Times New Roman"/>
                <w:sz w:val="24"/>
                <w:szCs w:val="24"/>
                <w:lang w:val="uk-UA"/>
              </w:rPr>
            </w:pPr>
            <w:r w:rsidRPr="00DB7264">
              <w:rPr>
                <w:rFonts w:eastAsia="Calibri" w:cs="Times New Roman"/>
                <w:sz w:val="24"/>
                <w:szCs w:val="24"/>
                <w:lang w:val="uk-UA"/>
              </w:rPr>
              <w:t>ЄДРПОУ/числовий номер</w:t>
            </w:r>
          </w:p>
          <w:p w:rsidR="006E53F2" w:rsidRPr="00DB7264" w:rsidRDefault="006E53F2" w:rsidP="007763EA">
            <w:pPr>
              <w:spacing w:after="0"/>
              <w:ind w:right="-2"/>
              <w:jc w:val="center"/>
              <w:rPr>
                <w:rFonts w:eastAsia="Calibri" w:cs="Times New Roman"/>
                <w:sz w:val="24"/>
                <w:szCs w:val="24"/>
                <w:lang w:val="uk-UA"/>
              </w:rPr>
            </w:pPr>
            <w:r w:rsidRPr="00DB7264">
              <w:rPr>
                <w:rFonts w:eastAsia="Calibri" w:cs="Times New Roman"/>
                <w:i/>
                <w:sz w:val="24"/>
                <w:szCs w:val="24"/>
                <w:lang w:val="uk-UA"/>
              </w:rPr>
              <w:t>(дана інформація використовується у випадку, якщо Постачальник є платником ПДВ</w:t>
            </w:r>
            <w:r w:rsidRPr="00DB7264">
              <w:rPr>
                <w:rFonts w:eastAsia="Calibri" w:cs="Times New Roman"/>
                <w:i/>
                <w:color w:val="5B9BD5"/>
                <w:sz w:val="24"/>
                <w:szCs w:val="24"/>
                <w:lang w:val="uk-UA"/>
              </w:rPr>
              <w:t>)</w:t>
            </w:r>
          </w:p>
        </w:tc>
      </w:tr>
      <w:tr w:rsidR="006E53F2" w:rsidRPr="00DB7264" w:rsidTr="007763EA">
        <w:tc>
          <w:tcPr>
            <w:tcW w:w="648" w:type="dxa"/>
            <w:tcBorders>
              <w:top w:val="single" w:sz="4" w:space="0" w:color="auto"/>
              <w:left w:val="single" w:sz="4" w:space="0" w:color="auto"/>
              <w:bottom w:val="single" w:sz="4" w:space="0" w:color="auto"/>
              <w:right w:val="single" w:sz="4" w:space="0" w:color="auto"/>
            </w:tcBorders>
            <w:vAlign w:val="center"/>
          </w:tcPr>
          <w:p w:rsidR="006E53F2" w:rsidRPr="00DB7264" w:rsidRDefault="006E53F2" w:rsidP="007763EA">
            <w:pPr>
              <w:spacing w:after="0" w:line="276" w:lineRule="auto"/>
              <w:jc w:val="center"/>
              <w:rPr>
                <w:rFonts w:eastAsia="Calibri" w:cs="Times New Roman"/>
                <w:b/>
                <w:sz w:val="24"/>
                <w:szCs w:val="24"/>
                <w:lang w:val="uk-UA"/>
              </w:rPr>
            </w:pPr>
            <w:r>
              <w:rPr>
                <w:rFonts w:eastAsia="Calibri" w:cs="Times New Roman"/>
                <w:b/>
                <w:sz w:val="24"/>
                <w:szCs w:val="24"/>
                <w:lang w:val="uk-UA"/>
              </w:rPr>
              <w:t>1</w:t>
            </w:r>
          </w:p>
        </w:tc>
        <w:tc>
          <w:tcPr>
            <w:tcW w:w="2749" w:type="dxa"/>
            <w:tcBorders>
              <w:top w:val="single" w:sz="4" w:space="0" w:color="auto"/>
              <w:left w:val="single" w:sz="4" w:space="0" w:color="auto"/>
              <w:bottom w:val="single" w:sz="4" w:space="0" w:color="auto"/>
              <w:right w:val="single" w:sz="4" w:space="0" w:color="auto"/>
            </w:tcBorders>
            <w:vAlign w:val="center"/>
          </w:tcPr>
          <w:p w:rsidR="006E53F2" w:rsidRPr="00DB7264" w:rsidRDefault="006E53F2" w:rsidP="007763EA">
            <w:pPr>
              <w:spacing w:after="0"/>
              <w:rPr>
                <w:rFonts w:eastAsia="Calibri"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rsidR="006E53F2" w:rsidRPr="00DB7264" w:rsidRDefault="006E53F2" w:rsidP="007763EA">
            <w:pPr>
              <w:spacing w:after="0"/>
              <w:rPr>
                <w:rFonts w:eastAsia="Calibri" w:cs="Times New Roman"/>
                <w:color w:val="000000"/>
                <w:sz w:val="24"/>
                <w:szCs w:val="24"/>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rsidR="006E53F2" w:rsidRPr="00DB7264" w:rsidRDefault="006E53F2" w:rsidP="007763EA">
            <w:pPr>
              <w:spacing w:after="0"/>
              <w:rPr>
                <w:rFonts w:eastAsia="Calibri" w:cs="Times New Roman"/>
                <w:color w:val="000000"/>
                <w:sz w:val="24"/>
                <w:szCs w:val="24"/>
                <w:lang w:val="uk-UA"/>
              </w:rPr>
            </w:pPr>
          </w:p>
        </w:tc>
      </w:tr>
      <w:tr w:rsidR="006E53F2" w:rsidRPr="00DB7264" w:rsidTr="007763EA">
        <w:tc>
          <w:tcPr>
            <w:tcW w:w="648" w:type="dxa"/>
            <w:tcBorders>
              <w:top w:val="single" w:sz="4" w:space="0" w:color="auto"/>
              <w:left w:val="single" w:sz="4" w:space="0" w:color="auto"/>
              <w:bottom w:val="single" w:sz="4" w:space="0" w:color="auto"/>
              <w:right w:val="single" w:sz="4" w:space="0" w:color="auto"/>
            </w:tcBorders>
            <w:vAlign w:val="center"/>
          </w:tcPr>
          <w:p w:rsidR="006E53F2" w:rsidRDefault="006E53F2" w:rsidP="007763EA">
            <w:pPr>
              <w:spacing w:after="0" w:line="276" w:lineRule="auto"/>
              <w:jc w:val="center"/>
              <w:rPr>
                <w:rFonts w:eastAsia="Calibri" w:cs="Times New Roman"/>
                <w:b/>
                <w:sz w:val="24"/>
                <w:szCs w:val="24"/>
                <w:lang w:val="uk-UA"/>
              </w:rPr>
            </w:pPr>
            <w:r>
              <w:rPr>
                <w:rFonts w:eastAsia="Calibri" w:cs="Times New Roman"/>
                <w:b/>
                <w:sz w:val="24"/>
                <w:szCs w:val="24"/>
                <w:lang w:val="uk-UA"/>
              </w:rPr>
              <w:t>2</w:t>
            </w:r>
          </w:p>
        </w:tc>
        <w:tc>
          <w:tcPr>
            <w:tcW w:w="2749" w:type="dxa"/>
            <w:tcBorders>
              <w:top w:val="single" w:sz="4" w:space="0" w:color="auto"/>
              <w:left w:val="single" w:sz="4" w:space="0" w:color="auto"/>
              <w:bottom w:val="single" w:sz="4" w:space="0" w:color="auto"/>
              <w:right w:val="single" w:sz="4" w:space="0" w:color="auto"/>
            </w:tcBorders>
            <w:vAlign w:val="center"/>
          </w:tcPr>
          <w:p w:rsidR="006E53F2" w:rsidRPr="00DB7264" w:rsidRDefault="006E53F2" w:rsidP="007763EA">
            <w:pPr>
              <w:spacing w:after="0"/>
              <w:rPr>
                <w:rFonts w:eastAsia="Calibri"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rsidR="006E53F2" w:rsidRPr="00DB7264" w:rsidRDefault="006E53F2" w:rsidP="007763EA">
            <w:pPr>
              <w:spacing w:after="0"/>
              <w:rPr>
                <w:rFonts w:eastAsia="Calibri" w:cs="Times New Roman"/>
                <w:color w:val="000000"/>
                <w:sz w:val="24"/>
                <w:szCs w:val="24"/>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rsidR="006E53F2" w:rsidRPr="00DB7264" w:rsidRDefault="006E53F2" w:rsidP="007763EA">
            <w:pPr>
              <w:spacing w:after="0"/>
              <w:rPr>
                <w:rFonts w:eastAsia="Calibri" w:cs="Times New Roman"/>
                <w:color w:val="000000"/>
                <w:sz w:val="24"/>
                <w:szCs w:val="24"/>
                <w:lang w:val="uk-UA"/>
              </w:rPr>
            </w:pPr>
          </w:p>
        </w:tc>
      </w:tr>
    </w:tbl>
    <w:p w:rsidR="006E53F2" w:rsidRPr="00DB7264" w:rsidRDefault="006E53F2" w:rsidP="006E53F2">
      <w:pPr>
        <w:spacing w:after="0"/>
        <w:rPr>
          <w:rFonts w:eastAsia="Calibri" w:cs="Times New Roman"/>
          <w:sz w:val="24"/>
          <w:szCs w:val="24"/>
          <w:lang w:val="uk-UA"/>
        </w:rPr>
      </w:pPr>
      <w:r>
        <w:rPr>
          <w:rFonts w:eastAsia="Calibri" w:cs="Times New Roman"/>
          <w:sz w:val="24"/>
          <w:szCs w:val="24"/>
          <w:lang w:val="uk-UA"/>
        </w:rPr>
        <w:tab/>
        <w:t>*Інформація буде заповнена за результатами проведення спрощеної закупівлі.</w:t>
      </w:r>
    </w:p>
    <w:p w:rsidR="006E53F2" w:rsidRDefault="006E53F2" w:rsidP="006E53F2">
      <w:pPr>
        <w:spacing w:after="0"/>
        <w:jc w:val="both"/>
        <w:rPr>
          <w:rFonts w:eastAsia="Calibri" w:cs="Times New Roman"/>
          <w:sz w:val="24"/>
          <w:szCs w:val="24"/>
          <w:lang w:val="uk-UA"/>
        </w:rPr>
      </w:pPr>
      <w:r w:rsidRPr="00DB7264">
        <w:rPr>
          <w:rFonts w:eastAsia="Calibri" w:cs="Times New Roman"/>
          <w:sz w:val="24"/>
          <w:szCs w:val="24"/>
          <w:lang w:val="uk-UA"/>
        </w:rPr>
        <w:t xml:space="preserve">           </w:t>
      </w:r>
    </w:p>
    <w:p w:rsidR="006E53F2" w:rsidRPr="00DB7264" w:rsidRDefault="006E53F2" w:rsidP="006E53F2">
      <w:pPr>
        <w:spacing w:after="0"/>
        <w:rPr>
          <w:rFonts w:eastAsia="Calibri" w:cs="Times New Roman"/>
          <w:sz w:val="24"/>
          <w:szCs w:val="24"/>
          <w:lang w:val="uk-UA"/>
        </w:rPr>
      </w:pPr>
    </w:p>
    <w:p w:rsidR="006E53F2" w:rsidRPr="00DB7264" w:rsidRDefault="006E53F2" w:rsidP="006E53F2">
      <w:pPr>
        <w:spacing w:after="0"/>
        <w:rPr>
          <w:rFonts w:eastAsia="Calibri" w:cs="Times New Roman"/>
          <w:sz w:val="24"/>
          <w:szCs w:val="24"/>
          <w:lang w:val="uk-UA"/>
        </w:rPr>
      </w:pPr>
      <w:r>
        <w:rPr>
          <w:rFonts w:eastAsia="Calibri" w:cs="Times New Roman"/>
          <w:sz w:val="24"/>
          <w:szCs w:val="24"/>
          <w:lang w:val="uk-UA"/>
        </w:rPr>
        <w:tab/>
        <w:t>Від Замовника</w:t>
      </w:r>
      <w:r>
        <w:rPr>
          <w:rFonts w:eastAsia="Calibri" w:cs="Times New Roman"/>
          <w:sz w:val="24"/>
          <w:szCs w:val="24"/>
          <w:lang w:val="uk-UA"/>
        </w:rPr>
        <w:tab/>
      </w:r>
      <w:r>
        <w:rPr>
          <w:rFonts w:eastAsia="Calibri" w:cs="Times New Roman"/>
          <w:sz w:val="24"/>
          <w:szCs w:val="24"/>
          <w:lang w:val="uk-UA"/>
        </w:rPr>
        <w:tab/>
      </w:r>
      <w:r>
        <w:rPr>
          <w:rFonts w:eastAsia="Calibri" w:cs="Times New Roman"/>
          <w:sz w:val="24"/>
          <w:szCs w:val="24"/>
          <w:lang w:val="uk-UA"/>
        </w:rPr>
        <w:tab/>
      </w:r>
      <w:r>
        <w:rPr>
          <w:rFonts w:eastAsia="Calibri" w:cs="Times New Roman"/>
          <w:sz w:val="24"/>
          <w:szCs w:val="24"/>
          <w:lang w:val="uk-UA"/>
        </w:rPr>
        <w:tab/>
      </w:r>
      <w:r>
        <w:rPr>
          <w:rFonts w:eastAsia="Calibri" w:cs="Times New Roman"/>
          <w:sz w:val="24"/>
          <w:szCs w:val="24"/>
          <w:lang w:val="uk-UA"/>
        </w:rPr>
        <w:tab/>
      </w:r>
      <w:r w:rsidRPr="00DB7264">
        <w:rPr>
          <w:rFonts w:eastAsia="Calibri" w:cs="Times New Roman"/>
          <w:sz w:val="24"/>
          <w:szCs w:val="24"/>
          <w:lang w:val="uk-UA"/>
        </w:rPr>
        <w:t>Від Постачальника</w:t>
      </w:r>
    </w:p>
    <w:p w:rsidR="006E53F2" w:rsidRPr="00DB7264" w:rsidRDefault="006E53F2" w:rsidP="006E53F2">
      <w:pPr>
        <w:spacing w:after="0"/>
        <w:rPr>
          <w:rFonts w:eastAsia="Calibri" w:cs="Times New Roman"/>
          <w:sz w:val="24"/>
          <w:szCs w:val="24"/>
          <w:lang w:val="uk-UA"/>
        </w:rPr>
      </w:pPr>
      <w:r w:rsidRPr="00DB7264">
        <w:rPr>
          <w:rFonts w:eastAsia="Calibri" w:cs="Times New Roman"/>
          <w:sz w:val="24"/>
          <w:szCs w:val="24"/>
          <w:lang w:val="uk-UA"/>
        </w:rPr>
        <w:t>__________________</w:t>
      </w:r>
    </w:p>
    <w:p w:rsidR="006E53F2" w:rsidRPr="00DB7264" w:rsidRDefault="006E53F2" w:rsidP="006E53F2">
      <w:pPr>
        <w:spacing w:after="0"/>
        <w:rPr>
          <w:rFonts w:eastAsia="Calibri" w:cs="Times New Roman"/>
          <w:sz w:val="24"/>
          <w:szCs w:val="24"/>
          <w:lang w:val="uk-UA"/>
        </w:rPr>
      </w:pPr>
      <w:r w:rsidRPr="00DB7264">
        <w:rPr>
          <w:rFonts w:eastAsia="Calibri" w:cs="Times New Roman"/>
          <w:sz w:val="24"/>
          <w:szCs w:val="24"/>
          <w:lang w:val="uk-UA"/>
        </w:rPr>
        <w:t>__________________</w:t>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t>_____________________</w:t>
      </w:r>
    </w:p>
    <w:p w:rsidR="006E53F2" w:rsidRPr="00DB7264" w:rsidRDefault="006E53F2" w:rsidP="006E53F2">
      <w:pPr>
        <w:spacing w:after="0"/>
        <w:rPr>
          <w:rFonts w:eastAsia="Calibri" w:cs="Times New Roman"/>
          <w:sz w:val="24"/>
          <w:szCs w:val="24"/>
          <w:lang w:val="uk-UA"/>
        </w:rPr>
      </w:pPr>
      <w:r w:rsidRPr="00DB7264">
        <w:rPr>
          <w:rFonts w:eastAsia="Calibri" w:cs="Times New Roman"/>
          <w:sz w:val="24"/>
          <w:szCs w:val="24"/>
          <w:lang w:val="uk-UA"/>
        </w:rPr>
        <w:t xml:space="preserve">                М.П.</w:t>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t xml:space="preserve">                      М.П</w:t>
      </w:r>
      <w:r>
        <w:rPr>
          <w:rFonts w:eastAsia="Calibri" w:cs="Times New Roman"/>
          <w:sz w:val="24"/>
          <w:szCs w:val="24"/>
          <w:lang w:val="uk-UA"/>
        </w:rPr>
        <w:t>.</w:t>
      </w:r>
    </w:p>
    <w:p w:rsidR="006E53F2" w:rsidRPr="00DB7264" w:rsidRDefault="006E53F2" w:rsidP="006E53F2">
      <w:pPr>
        <w:spacing w:after="0" w:line="240" w:lineRule="auto"/>
        <w:jc w:val="center"/>
        <w:rPr>
          <w:rFonts w:eastAsia="Calibri" w:cs="Times New Roman"/>
          <w:b/>
          <w:sz w:val="24"/>
          <w:szCs w:val="24"/>
          <w:lang w:val="uk-UA" w:eastAsia="ru-RU"/>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Default="006E53F2" w:rsidP="00305770">
      <w:pPr>
        <w:spacing w:after="0" w:line="276" w:lineRule="auto"/>
        <w:ind w:right="-29"/>
        <w:rPr>
          <w:rFonts w:eastAsia="Calibri" w:cs="Times New Roman"/>
          <w:sz w:val="24"/>
          <w:szCs w:val="24"/>
          <w:lang w:val="uk-UA"/>
        </w:rPr>
      </w:pPr>
    </w:p>
    <w:p w:rsidR="00305770" w:rsidRDefault="00305770" w:rsidP="00305770">
      <w:pPr>
        <w:spacing w:after="0" w:line="276" w:lineRule="auto"/>
        <w:ind w:right="-29"/>
        <w:rPr>
          <w:rFonts w:eastAsia="Calibri" w:cs="Times New Roman"/>
          <w:sz w:val="24"/>
          <w:szCs w:val="24"/>
          <w:lang w:val="uk-UA"/>
        </w:rPr>
      </w:pPr>
    </w:p>
    <w:p w:rsidR="006E53F2" w:rsidRDefault="006E53F2" w:rsidP="006E53F2">
      <w:pPr>
        <w:spacing w:after="0" w:line="276" w:lineRule="auto"/>
        <w:ind w:left="5672" w:right="-29" w:firstLine="709"/>
        <w:rPr>
          <w:rFonts w:eastAsia="Calibri" w:cs="Times New Roman"/>
          <w:sz w:val="24"/>
          <w:szCs w:val="24"/>
          <w:lang w:val="uk-UA"/>
        </w:rPr>
      </w:pPr>
    </w:p>
    <w:p w:rsidR="006E53F2" w:rsidRPr="00DB7264" w:rsidRDefault="006E53F2" w:rsidP="006E53F2">
      <w:pPr>
        <w:spacing w:after="0" w:line="276" w:lineRule="auto"/>
        <w:ind w:left="5672" w:right="-29" w:firstLine="709"/>
        <w:rPr>
          <w:rFonts w:eastAsia="Calibri" w:cs="Times New Roman"/>
          <w:sz w:val="24"/>
          <w:szCs w:val="24"/>
          <w:lang w:val="uk-UA"/>
        </w:rPr>
      </w:pPr>
      <w:r w:rsidRPr="00DB7264">
        <w:rPr>
          <w:rFonts w:eastAsia="Calibri" w:cs="Times New Roman"/>
          <w:sz w:val="24"/>
          <w:szCs w:val="24"/>
          <w:lang w:val="uk-UA"/>
        </w:rPr>
        <w:lastRenderedPageBreak/>
        <w:t>Додаток №</w:t>
      </w:r>
      <w:r>
        <w:rPr>
          <w:rFonts w:eastAsia="Calibri" w:cs="Times New Roman"/>
          <w:sz w:val="24"/>
          <w:szCs w:val="24"/>
          <w:lang w:val="uk-UA"/>
        </w:rPr>
        <w:t xml:space="preserve"> 3</w:t>
      </w:r>
    </w:p>
    <w:p w:rsidR="006E53F2" w:rsidRPr="00DB7264" w:rsidRDefault="006E53F2" w:rsidP="006E53F2">
      <w:pPr>
        <w:spacing w:after="0" w:line="276" w:lineRule="auto"/>
        <w:ind w:left="5672" w:right="-29" w:firstLine="709"/>
        <w:rPr>
          <w:rFonts w:eastAsia="Calibri" w:cs="Times New Roman"/>
          <w:sz w:val="24"/>
          <w:szCs w:val="24"/>
          <w:lang w:val="uk-UA"/>
        </w:rPr>
      </w:pPr>
      <w:r>
        <w:rPr>
          <w:rFonts w:eastAsia="Calibri" w:cs="Times New Roman"/>
          <w:sz w:val="24"/>
          <w:szCs w:val="24"/>
          <w:lang w:val="uk-UA"/>
        </w:rPr>
        <w:t xml:space="preserve">до Договору № </w:t>
      </w:r>
      <w:r w:rsidRPr="00DB7264">
        <w:rPr>
          <w:rFonts w:eastAsia="Calibri" w:cs="Times New Roman"/>
          <w:sz w:val="24"/>
          <w:szCs w:val="24"/>
          <w:lang w:val="uk-UA"/>
        </w:rPr>
        <w:t>_____________</w:t>
      </w:r>
    </w:p>
    <w:p w:rsidR="006E53F2" w:rsidRDefault="006E53F2" w:rsidP="006E53F2">
      <w:pPr>
        <w:spacing w:after="0" w:line="276" w:lineRule="auto"/>
        <w:ind w:left="5672" w:right="-29" w:firstLine="709"/>
        <w:rPr>
          <w:rFonts w:eastAsia="Calibri" w:cs="Times New Roman"/>
          <w:sz w:val="24"/>
          <w:szCs w:val="24"/>
          <w:lang w:val="uk-UA"/>
        </w:rPr>
      </w:pPr>
      <w:r>
        <w:rPr>
          <w:rFonts w:eastAsia="Calibri" w:cs="Times New Roman"/>
          <w:sz w:val="24"/>
          <w:szCs w:val="24"/>
          <w:lang w:val="uk-UA"/>
        </w:rPr>
        <w:t>від ___________</w:t>
      </w:r>
      <w:r w:rsidRPr="00DB7264">
        <w:rPr>
          <w:rFonts w:eastAsia="Calibri" w:cs="Times New Roman"/>
          <w:sz w:val="24"/>
          <w:szCs w:val="24"/>
          <w:lang w:val="uk-UA"/>
        </w:rPr>
        <w:t>____________</w:t>
      </w:r>
    </w:p>
    <w:p w:rsidR="006E53F2" w:rsidRPr="00DB7264" w:rsidRDefault="006E53F2" w:rsidP="006E53F2">
      <w:pPr>
        <w:spacing w:after="0" w:line="276" w:lineRule="auto"/>
        <w:ind w:left="5672" w:right="-29" w:firstLine="709"/>
        <w:rPr>
          <w:rFonts w:eastAsia="Calibri" w:cs="Times New Roman"/>
          <w:sz w:val="24"/>
          <w:szCs w:val="24"/>
          <w:lang w:val="uk-UA"/>
        </w:rPr>
      </w:pPr>
    </w:p>
    <w:p w:rsidR="006E53F2" w:rsidRDefault="006E53F2" w:rsidP="006E53F2">
      <w:pPr>
        <w:spacing w:after="0" w:line="240" w:lineRule="auto"/>
        <w:jc w:val="center"/>
        <w:rPr>
          <w:rFonts w:eastAsia="Calibri" w:cs="Times New Roman"/>
          <w:b/>
          <w:sz w:val="24"/>
          <w:szCs w:val="24"/>
          <w:lang w:val="uk-UA" w:eastAsia="ru-RU"/>
        </w:rPr>
      </w:pPr>
    </w:p>
    <w:p w:rsidR="006E53F2" w:rsidRPr="00DB7264" w:rsidRDefault="006E53F2" w:rsidP="006E53F2">
      <w:pPr>
        <w:spacing w:after="0" w:line="240" w:lineRule="auto"/>
        <w:jc w:val="center"/>
        <w:rPr>
          <w:rFonts w:eastAsia="Calibri" w:cs="Times New Roman"/>
          <w:b/>
          <w:sz w:val="24"/>
          <w:szCs w:val="24"/>
          <w:lang w:val="uk-UA" w:eastAsia="ru-RU"/>
        </w:rPr>
      </w:pPr>
    </w:p>
    <w:p w:rsidR="006E53F2" w:rsidRPr="00DB7264" w:rsidRDefault="006E53F2" w:rsidP="006E53F2">
      <w:pPr>
        <w:spacing w:after="0"/>
        <w:jc w:val="center"/>
        <w:rPr>
          <w:rFonts w:eastAsia="Calibri" w:cs="Times New Roman"/>
          <w:b/>
          <w:sz w:val="24"/>
          <w:szCs w:val="24"/>
          <w:lang w:val="uk-UA"/>
        </w:rPr>
      </w:pPr>
      <w:r w:rsidRPr="00DB7264">
        <w:rPr>
          <w:rFonts w:eastAsia="Calibri" w:cs="Times New Roman"/>
          <w:b/>
          <w:sz w:val="24"/>
          <w:szCs w:val="24"/>
          <w:lang w:val="uk-UA"/>
        </w:rPr>
        <w:t>Форма</w:t>
      </w:r>
    </w:p>
    <w:p w:rsidR="006E53F2" w:rsidRDefault="006E53F2" w:rsidP="006E53F2">
      <w:pPr>
        <w:spacing w:after="0"/>
        <w:jc w:val="center"/>
        <w:rPr>
          <w:rFonts w:eastAsia="Calibri" w:cs="Times New Roman"/>
          <w:b/>
          <w:sz w:val="24"/>
          <w:szCs w:val="24"/>
          <w:lang w:val="uk-UA"/>
        </w:rPr>
      </w:pPr>
      <w:r w:rsidRPr="00DB7264">
        <w:rPr>
          <w:rFonts w:eastAsia="Calibri" w:cs="Times New Roman"/>
          <w:b/>
          <w:sz w:val="24"/>
          <w:szCs w:val="24"/>
          <w:lang w:val="uk-UA"/>
        </w:rPr>
        <w:t>Рознарядка на поставку</w:t>
      </w:r>
      <w:r>
        <w:rPr>
          <w:rFonts w:eastAsia="Calibri" w:cs="Times New Roman"/>
          <w:b/>
          <w:sz w:val="24"/>
          <w:szCs w:val="24"/>
          <w:lang w:val="uk-UA"/>
        </w:rPr>
        <w:t xml:space="preserve"> </w:t>
      </w:r>
      <w:r w:rsidRPr="00DB7264">
        <w:rPr>
          <w:rFonts w:eastAsia="Calibri" w:cs="Times New Roman"/>
          <w:b/>
          <w:sz w:val="24"/>
          <w:szCs w:val="24"/>
          <w:lang w:val="uk-UA"/>
        </w:rPr>
        <w:t>Товару</w:t>
      </w:r>
    </w:p>
    <w:p w:rsidR="006E53F2" w:rsidRPr="00DB7264" w:rsidRDefault="006E53F2" w:rsidP="006E53F2">
      <w:pPr>
        <w:spacing w:after="0"/>
        <w:jc w:val="center"/>
        <w:rPr>
          <w:rFonts w:eastAsia="Calibri" w:cs="Times New Roman"/>
          <w:b/>
          <w:sz w:val="24"/>
          <w:szCs w:val="24"/>
          <w:lang w:val="uk-UA"/>
        </w:rPr>
      </w:pPr>
    </w:p>
    <w:p w:rsidR="006E53F2" w:rsidRDefault="006E53F2" w:rsidP="006E53F2">
      <w:pPr>
        <w:spacing w:after="0" w:line="240" w:lineRule="auto"/>
        <w:ind w:left="142" w:right="425" w:firstLine="708"/>
        <w:jc w:val="both"/>
        <w:rPr>
          <w:rFonts w:eastAsia="Calibri" w:cs="Times New Roman"/>
          <w:sz w:val="24"/>
          <w:szCs w:val="24"/>
          <w:lang w:val="uk-UA"/>
        </w:rPr>
      </w:pPr>
      <w:r w:rsidRPr="00DB7264">
        <w:rPr>
          <w:rFonts w:eastAsia="Calibri" w:cs="Times New Roman"/>
          <w:sz w:val="24"/>
          <w:szCs w:val="24"/>
          <w:lang w:val="uk-UA"/>
        </w:rPr>
        <w:t>Відповідно до Договору про закупівлю від _______ № __________, укладеного між ___________</w:t>
      </w:r>
      <w:r>
        <w:rPr>
          <w:rFonts w:eastAsia="Calibri" w:cs="Times New Roman"/>
          <w:sz w:val="24"/>
          <w:szCs w:val="24"/>
          <w:lang w:val="uk-UA"/>
        </w:rPr>
        <w:t xml:space="preserve"> </w:t>
      </w:r>
      <w:r w:rsidRPr="00DB7264">
        <w:rPr>
          <w:rFonts w:eastAsia="Calibri" w:cs="Times New Roman"/>
          <w:sz w:val="24"/>
          <w:szCs w:val="24"/>
          <w:lang w:val="uk-UA"/>
        </w:rPr>
        <w:t>(Постачальник) та ______________ (Замовник)</w:t>
      </w:r>
    </w:p>
    <w:p w:rsidR="006E53F2" w:rsidRPr="00DB7264" w:rsidRDefault="006E53F2" w:rsidP="006E53F2">
      <w:pPr>
        <w:spacing w:after="0" w:line="240" w:lineRule="auto"/>
        <w:jc w:val="both"/>
        <w:rPr>
          <w:rFonts w:eastAsia="Calibri" w:cs="Times New Roman"/>
          <w:sz w:val="24"/>
          <w:szCs w:val="24"/>
          <w:lang w:val="uk-UA"/>
        </w:rPr>
      </w:pPr>
    </w:p>
    <w:tbl>
      <w:tblPr>
        <w:tblW w:w="9650" w:type="dxa"/>
        <w:tblInd w:w="108" w:type="dxa"/>
        <w:tblLayout w:type="fixed"/>
        <w:tblLook w:val="0000" w:firstRow="0" w:lastRow="0" w:firstColumn="0" w:lastColumn="0" w:noHBand="0" w:noVBand="0"/>
      </w:tblPr>
      <w:tblGrid>
        <w:gridCol w:w="521"/>
        <w:gridCol w:w="1738"/>
        <w:gridCol w:w="1598"/>
        <w:gridCol w:w="709"/>
        <w:gridCol w:w="957"/>
        <w:gridCol w:w="1423"/>
        <w:gridCol w:w="1007"/>
        <w:gridCol w:w="1697"/>
      </w:tblGrid>
      <w:tr w:rsidR="006E53F2" w:rsidRPr="00DB7264" w:rsidTr="007763EA">
        <w:trPr>
          <w:trHeight w:val="1374"/>
        </w:trPr>
        <w:tc>
          <w:tcPr>
            <w:tcW w:w="521" w:type="dxa"/>
            <w:vMerge w:val="restart"/>
            <w:tcBorders>
              <w:top w:val="single" w:sz="3" w:space="0" w:color="000000"/>
              <w:left w:val="single" w:sz="3" w:space="0" w:color="000000"/>
              <w:right w:val="single" w:sz="3" w:space="0" w:color="000000"/>
            </w:tcBorders>
            <w:vAlign w:val="center"/>
          </w:tcPr>
          <w:p w:rsidR="006E53F2" w:rsidRPr="00DB7264" w:rsidRDefault="006E53F2" w:rsidP="007763EA">
            <w:pPr>
              <w:autoSpaceDE w:val="0"/>
              <w:autoSpaceDN w:val="0"/>
              <w:adjustRightInd w:val="0"/>
              <w:spacing w:after="0" w:line="276" w:lineRule="auto"/>
              <w:jc w:val="center"/>
              <w:rPr>
                <w:rFonts w:eastAsia="Calibri" w:cs="Times New Roman"/>
                <w:sz w:val="24"/>
                <w:szCs w:val="24"/>
                <w:lang w:val="uk-UA" w:eastAsia="uk-UA"/>
              </w:rPr>
            </w:pPr>
            <w:r w:rsidRPr="00DB7264">
              <w:rPr>
                <w:rFonts w:eastAsia="Calibri" w:cs="Times New Roman"/>
                <w:sz w:val="24"/>
                <w:szCs w:val="24"/>
                <w:lang w:val="uk-UA" w:eastAsia="uk-UA"/>
              </w:rPr>
              <w:t xml:space="preserve">№ </w:t>
            </w:r>
            <w:r>
              <w:rPr>
                <w:rFonts w:eastAsia="Calibri" w:cs="Times New Roman"/>
                <w:sz w:val="24"/>
                <w:szCs w:val="24"/>
                <w:lang w:val="uk-UA" w:eastAsia="uk-UA"/>
              </w:rPr>
              <w:t>з</w:t>
            </w:r>
            <w:r w:rsidRPr="00DB7264">
              <w:rPr>
                <w:rFonts w:eastAsia="Calibri" w:cs="Times New Roman"/>
                <w:sz w:val="24"/>
                <w:szCs w:val="24"/>
                <w:lang w:val="uk-UA" w:eastAsia="uk-UA"/>
              </w:rPr>
              <w:t>/п</w:t>
            </w:r>
          </w:p>
          <w:p w:rsidR="006E53F2" w:rsidRPr="00DB7264" w:rsidRDefault="006E53F2" w:rsidP="007763EA">
            <w:pPr>
              <w:autoSpaceDE w:val="0"/>
              <w:autoSpaceDN w:val="0"/>
              <w:adjustRightInd w:val="0"/>
              <w:spacing w:after="0" w:line="276" w:lineRule="auto"/>
              <w:jc w:val="center"/>
              <w:rPr>
                <w:rFonts w:eastAsia="Calibri" w:cs="Times New Roman"/>
                <w:sz w:val="24"/>
                <w:szCs w:val="24"/>
                <w:lang w:val="uk-UA" w:eastAsia="uk-UA"/>
              </w:rPr>
            </w:pPr>
          </w:p>
        </w:tc>
        <w:tc>
          <w:tcPr>
            <w:tcW w:w="1738" w:type="dxa"/>
            <w:vMerge w:val="restart"/>
            <w:tcBorders>
              <w:top w:val="single" w:sz="3" w:space="0" w:color="000000"/>
              <w:left w:val="single" w:sz="3" w:space="0" w:color="000000"/>
              <w:right w:val="single" w:sz="3" w:space="0" w:color="000000"/>
            </w:tcBorders>
            <w:vAlign w:val="center"/>
          </w:tcPr>
          <w:p w:rsidR="006E53F2" w:rsidRPr="00DB7264" w:rsidRDefault="006E53F2" w:rsidP="007763EA">
            <w:pPr>
              <w:autoSpaceDE w:val="0"/>
              <w:autoSpaceDN w:val="0"/>
              <w:adjustRightInd w:val="0"/>
              <w:spacing w:after="0" w:line="276" w:lineRule="auto"/>
              <w:jc w:val="center"/>
              <w:rPr>
                <w:rFonts w:eastAsia="Calibri" w:cs="Times New Roman"/>
                <w:sz w:val="24"/>
                <w:szCs w:val="24"/>
                <w:lang w:val="uk-UA" w:eastAsia="uk-UA"/>
              </w:rPr>
            </w:pPr>
            <w:r w:rsidRPr="00DB7264">
              <w:rPr>
                <w:rFonts w:eastAsia="Calibri" w:cs="Times New Roman"/>
                <w:sz w:val="24"/>
                <w:szCs w:val="24"/>
                <w:lang w:val="uk-UA" w:eastAsia="uk-UA"/>
              </w:rPr>
              <w:t>Найменування Товару</w:t>
            </w:r>
          </w:p>
          <w:p w:rsidR="006E53F2" w:rsidRPr="00DB7264" w:rsidRDefault="006E53F2" w:rsidP="007763EA">
            <w:pPr>
              <w:autoSpaceDE w:val="0"/>
              <w:autoSpaceDN w:val="0"/>
              <w:adjustRightInd w:val="0"/>
              <w:spacing w:after="0" w:line="276" w:lineRule="auto"/>
              <w:jc w:val="center"/>
              <w:rPr>
                <w:rFonts w:eastAsia="Calibri" w:cs="Times New Roman"/>
                <w:sz w:val="24"/>
                <w:szCs w:val="24"/>
                <w:lang w:val="uk-UA" w:eastAsia="uk-UA"/>
              </w:rPr>
            </w:pPr>
          </w:p>
        </w:tc>
        <w:tc>
          <w:tcPr>
            <w:tcW w:w="1598" w:type="dxa"/>
            <w:vMerge w:val="restart"/>
            <w:tcBorders>
              <w:top w:val="single" w:sz="3" w:space="0" w:color="000000"/>
              <w:left w:val="single" w:sz="3" w:space="0" w:color="000000"/>
              <w:right w:val="single" w:sz="3" w:space="0" w:color="000000"/>
            </w:tcBorders>
            <w:vAlign w:val="center"/>
          </w:tcPr>
          <w:p w:rsidR="006E53F2" w:rsidRPr="00DB7264" w:rsidRDefault="006E53F2" w:rsidP="007763EA">
            <w:pPr>
              <w:autoSpaceDE w:val="0"/>
              <w:autoSpaceDN w:val="0"/>
              <w:adjustRightInd w:val="0"/>
              <w:spacing w:after="0" w:line="276" w:lineRule="auto"/>
              <w:ind w:left="-69" w:right="-51"/>
              <w:jc w:val="center"/>
              <w:rPr>
                <w:rFonts w:eastAsia="Calibri" w:cs="Times New Roman"/>
                <w:sz w:val="24"/>
                <w:szCs w:val="24"/>
                <w:lang w:val="uk-UA" w:eastAsia="uk-UA"/>
              </w:rPr>
            </w:pPr>
            <w:r w:rsidRPr="00DB7264">
              <w:rPr>
                <w:rFonts w:eastAsia="Calibri" w:cs="Times New Roman"/>
                <w:bCs/>
                <w:sz w:val="24"/>
                <w:szCs w:val="24"/>
                <w:lang w:val="uk-UA" w:eastAsia="uk-UA"/>
              </w:rPr>
              <w:t>Код Товару згідно класифікатору МТР УЗ</w:t>
            </w:r>
          </w:p>
          <w:p w:rsidR="006E53F2" w:rsidRPr="00DB7264" w:rsidRDefault="006E53F2" w:rsidP="007763EA">
            <w:pPr>
              <w:autoSpaceDE w:val="0"/>
              <w:autoSpaceDN w:val="0"/>
              <w:adjustRightInd w:val="0"/>
              <w:spacing w:after="0" w:line="276" w:lineRule="auto"/>
              <w:jc w:val="center"/>
              <w:rPr>
                <w:rFonts w:eastAsia="Calibri" w:cs="Times New Roman"/>
                <w:sz w:val="24"/>
                <w:szCs w:val="24"/>
                <w:lang w:val="uk-UA" w:eastAsia="uk-UA"/>
              </w:rPr>
            </w:pPr>
          </w:p>
        </w:tc>
        <w:tc>
          <w:tcPr>
            <w:tcW w:w="709" w:type="dxa"/>
            <w:vMerge w:val="restart"/>
            <w:tcBorders>
              <w:top w:val="single" w:sz="3" w:space="0" w:color="000000"/>
              <w:left w:val="single" w:sz="3" w:space="0" w:color="000000"/>
              <w:right w:val="single" w:sz="3" w:space="0" w:color="000000"/>
            </w:tcBorders>
            <w:vAlign w:val="center"/>
          </w:tcPr>
          <w:p w:rsidR="006E53F2" w:rsidRPr="00DB7264" w:rsidRDefault="006E53F2" w:rsidP="007763EA">
            <w:pPr>
              <w:autoSpaceDE w:val="0"/>
              <w:autoSpaceDN w:val="0"/>
              <w:adjustRightInd w:val="0"/>
              <w:spacing w:after="0" w:line="276" w:lineRule="auto"/>
              <w:jc w:val="center"/>
              <w:rPr>
                <w:rFonts w:eastAsia="Calibri" w:cs="Times New Roman"/>
                <w:sz w:val="24"/>
                <w:szCs w:val="24"/>
                <w:lang w:val="uk-UA" w:eastAsia="uk-UA"/>
              </w:rPr>
            </w:pPr>
            <w:r>
              <w:rPr>
                <w:rFonts w:eastAsia="Calibri" w:cs="Times New Roman"/>
                <w:sz w:val="24"/>
                <w:szCs w:val="24"/>
                <w:lang w:val="uk-UA" w:eastAsia="uk-UA"/>
              </w:rPr>
              <w:t xml:space="preserve">Од. </w:t>
            </w:r>
            <w:proofErr w:type="spellStart"/>
            <w:r>
              <w:rPr>
                <w:rFonts w:eastAsia="Calibri" w:cs="Times New Roman"/>
                <w:sz w:val="24"/>
                <w:szCs w:val="24"/>
                <w:lang w:val="uk-UA" w:eastAsia="uk-UA"/>
              </w:rPr>
              <w:t>вим</w:t>
            </w:r>
            <w:proofErr w:type="spellEnd"/>
            <w:r>
              <w:rPr>
                <w:rFonts w:eastAsia="Calibri" w:cs="Times New Roman"/>
                <w:sz w:val="24"/>
                <w:szCs w:val="24"/>
                <w:lang w:val="uk-UA" w:eastAsia="uk-UA"/>
              </w:rPr>
              <w:t>.</w:t>
            </w:r>
          </w:p>
        </w:tc>
        <w:tc>
          <w:tcPr>
            <w:tcW w:w="957" w:type="dxa"/>
            <w:vMerge w:val="restart"/>
            <w:tcBorders>
              <w:top w:val="single" w:sz="3" w:space="0" w:color="000000"/>
              <w:left w:val="single" w:sz="3" w:space="0" w:color="000000"/>
              <w:right w:val="single" w:sz="3" w:space="0" w:color="000000"/>
            </w:tcBorders>
            <w:vAlign w:val="center"/>
          </w:tcPr>
          <w:p w:rsidR="006E53F2" w:rsidRPr="00DB7264" w:rsidRDefault="006E53F2" w:rsidP="007763EA">
            <w:pPr>
              <w:autoSpaceDE w:val="0"/>
              <w:autoSpaceDN w:val="0"/>
              <w:adjustRightInd w:val="0"/>
              <w:spacing w:after="0" w:line="276" w:lineRule="auto"/>
              <w:jc w:val="center"/>
              <w:rPr>
                <w:rFonts w:eastAsia="Calibri" w:cs="Times New Roman"/>
                <w:sz w:val="24"/>
                <w:szCs w:val="24"/>
                <w:lang w:val="uk-UA" w:eastAsia="uk-UA"/>
              </w:rPr>
            </w:pPr>
            <w:r w:rsidRPr="00DB7264">
              <w:rPr>
                <w:rFonts w:eastAsia="Calibri" w:cs="Times New Roman"/>
                <w:sz w:val="24"/>
                <w:szCs w:val="24"/>
                <w:lang w:val="uk-UA" w:eastAsia="uk-UA"/>
              </w:rPr>
              <w:t>Кіл</w:t>
            </w:r>
            <w:r>
              <w:rPr>
                <w:rFonts w:eastAsia="Calibri" w:cs="Times New Roman"/>
                <w:sz w:val="24"/>
                <w:szCs w:val="24"/>
                <w:lang w:val="uk-UA" w:eastAsia="uk-UA"/>
              </w:rPr>
              <w:t>-</w:t>
            </w:r>
            <w:proofErr w:type="spellStart"/>
            <w:r>
              <w:rPr>
                <w:rFonts w:eastAsia="Calibri" w:cs="Times New Roman"/>
                <w:sz w:val="24"/>
                <w:szCs w:val="24"/>
                <w:lang w:val="uk-UA" w:eastAsia="uk-UA"/>
              </w:rPr>
              <w:t>т</w:t>
            </w:r>
            <w:r w:rsidRPr="00DB7264">
              <w:rPr>
                <w:rFonts w:eastAsia="Calibri" w:cs="Times New Roman"/>
                <w:sz w:val="24"/>
                <w:szCs w:val="24"/>
                <w:lang w:val="uk-UA" w:eastAsia="uk-UA"/>
              </w:rPr>
              <w:t>ь</w:t>
            </w:r>
            <w:proofErr w:type="spellEnd"/>
          </w:p>
          <w:p w:rsidR="006E53F2" w:rsidRPr="00DB7264" w:rsidRDefault="006E53F2" w:rsidP="007763EA">
            <w:pPr>
              <w:autoSpaceDE w:val="0"/>
              <w:autoSpaceDN w:val="0"/>
              <w:adjustRightInd w:val="0"/>
              <w:spacing w:after="0" w:line="276" w:lineRule="auto"/>
              <w:jc w:val="center"/>
              <w:rPr>
                <w:rFonts w:eastAsia="Calibri" w:cs="Times New Roman"/>
                <w:sz w:val="24"/>
                <w:szCs w:val="24"/>
                <w:lang w:val="uk-UA" w:eastAsia="uk-UA"/>
              </w:rPr>
            </w:pPr>
          </w:p>
        </w:tc>
        <w:tc>
          <w:tcPr>
            <w:tcW w:w="4127" w:type="dxa"/>
            <w:gridSpan w:val="3"/>
            <w:tcBorders>
              <w:top w:val="single" w:sz="3" w:space="0" w:color="000000"/>
              <w:left w:val="single" w:sz="3" w:space="0" w:color="000000"/>
              <w:bottom w:val="single" w:sz="3" w:space="0" w:color="000000"/>
              <w:right w:val="single" w:sz="3" w:space="0" w:color="000000"/>
            </w:tcBorders>
            <w:vAlign w:val="center"/>
          </w:tcPr>
          <w:p w:rsidR="006E53F2" w:rsidRPr="00DB7264" w:rsidRDefault="006E53F2" w:rsidP="007763EA">
            <w:pPr>
              <w:autoSpaceDE w:val="0"/>
              <w:autoSpaceDN w:val="0"/>
              <w:adjustRightInd w:val="0"/>
              <w:spacing w:after="0" w:line="276" w:lineRule="auto"/>
              <w:jc w:val="center"/>
              <w:rPr>
                <w:rFonts w:eastAsia="Calibri" w:cs="Times New Roman"/>
                <w:bCs/>
                <w:sz w:val="24"/>
                <w:szCs w:val="24"/>
                <w:lang w:val="uk-UA" w:eastAsia="uk-UA"/>
              </w:rPr>
            </w:pPr>
            <w:r w:rsidRPr="00DB7264">
              <w:rPr>
                <w:rFonts w:eastAsia="Calibri" w:cs="Times New Roman"/>
                <w:bCs/>
                <w:sz w:val="24"/>
                <w:szCs w:val="24"/>
                <w:lang w:val="uk-UA" w:eastAsia="uk-UA"/>
              </w:rPr>
              <w:t>Місце поставки (реквізити виробничого підрозділу філії «Вокзальна компанія» акціонерного товариства «Українська залізниця»)</w:t>
            </w:r>
          </w:p>
        </w:tc>
      </w:tr>
      <w:tr w:rsidR="006E53F2" w:rsidRPr="00DB7264" w:rsidTr="007763EA">
        <w:trPr>
          <w:trHeight w:val="1373"/>
        </w:trPr>
        <w:tc>
          <w:tcPr>
            <w:tcW w:w="521" w:type="dxa"/>
            <w:vMerge/>
            <w:tcBorders>
              <w:left w:val="single" w:sz="3" w:space="0" w:color="000000"/>
              <w:bottom w:val="single" w:sz="3" w:space="0" w:color="000000"/>
              <w:right w:val="single" w:sz="3" w:space="0" w:color="000000"/>
            </w:tcBorders>
          </w:tcPr>
          <w:p w:rsidR="006E53F2" w:rsidRPr="00DB7264" w:rsidRDefault="006E53F2" w:rsidP="007763EA">
            <w:pPr>
              <w:autoSpaceDE w:val="0"/>
              <w:autoSpaceDN w:val="0"/>
              <w:adjustRightInd w:val="0"/>
              <w:spacing w:after="0" w:line="276" w:lineRule="auto"/>
              <w:jc w:val="center"/>
              <w:rPr>
                <w:rFonts w:eastAsia="Calibri" w:cs="Times New Roman"/>
                <w:sz w:val="24"/>
                <w:szCs w:val="24"/>
                <w:lang w:val="uk-UA" w:eastAsia="uk-UA"/>
              </w:rPr>
            </w:pPr>
          </w:p>
        </w:tc>
        <w:tc>
          <w:tcPr>
            <w:tcW w:w="1738" w:type="dxa"/>
            <w:vMerge/>
            <w:tcBorders>
              <w:left w:val="single" w:sz="3" w:space="0" w:color="000000"/>
              <w:bottom w:val="single" w:sz="3" w:space="0" w:color="000000"/>
              <w:right w:val="single" w:sz="3" w:space="0" w:color="000000"/>
            </w:tcBorders>
            <w:vAlign w:val="center"/>
          </w:tcPr>
          <w:p w:rsidR="006E53F2" w:rsidRPr="00DB7264" w:rsidRDefault="006E53F2" w:rsidP="007763EA">
            <w:pPr>
              <w:autoSpaceDE w:val="0"/>
              <w:autoSpaceDN w:val="0"/>
              <w:adjustRightInd w:val="0"/>
              <w:spacing w:after="0" w:line="276" w:lineRule="auto"/>
              <w:jc w:val="center"/>
              <w:rPr>
                <w:rFonts w:eastAsia="Calibri" w:cs="Times New Roman"/>
                <w:sz w:val="24"/>
                <w:szCs w:val="24"/>
                <w:lang w:val="uk-UA" w:eastAsia="uk-UA"/>
              </w:rPr>
            </w:pPr>
          </w:p>
        </w:tc>
        <w:tc>
          <w:tcPr>
            <w:tcW w:w="1598" w:type="dxa"/>
            <w:vMerge/>
            <w:tcBorders>
              <w:left w:val="single" w:sz="3" w:space="0" w:color="000000"/>
              <w:bottom w:val="single" w:sz="3" w:space="0" w:color="000000"/>
              <w:right w:val="single" w:sz="3" w:space="0" w:color="000000"/>
            </w:tcBorders>
            <w:vAlign w:val="center"/>
          </w:tcPr>
          <w:p w:rsidR="006E53F2" w:rsidRPr="00DB7264" w:rsidRDefault="006E53F2" w:rsidP="007763EA">
            <w:pPr>
              <w:autoSpaceDE w:val="0"/>
              <w:autoSpaceDN w:val="0"/>
              <w:adjustRightInd w:val="0"/>
              <w:spacing w:after="0" w:line="276" w:lineRule="auto"/>
              <w:jc w:val="center"/>
              <w:rPr>
                <w:rFonts w:eastAsia="Calibri" w:cs="Times New Roman"/>
                <w:sz w:val="24"/>
                <w:szCs w:val="24"/>
                <w:lang w:val="uk-UA" w:eastAsia="uk-UA"/>
              </w:rPr>
            </w:pPr>
          </w:p>
        </w:tc>
        <w:tc>
          <w:tcPr>
            <w:tcW w:w="709" w:type="dxa"/>
            <w:vMerge/>
            <w:tcBorders>
              <w:left w:val="single" w:sz="3" w:space="0" w:color="000000"/>
              <w:bottom w:val="single" w:sz="3" w:space="0" w:color="000000"/>
              <w:right w:val="single" w:sz="3" w:space="0" w:color="000000"/>
            </w:tcBorders>
            <w:vAlign w:val="center"/>
          </w:tcPr>
          <w:p w:rsidR="006E53F2" w:rsidRPr="00DB7264" w:rsidRDefault="006E53F2" w:rsidP="007763EA">
            <w:pPr>
              <w:autoSpaceDE w:val="0"/>
              <w:autoSpaceDN w:val="0"/>
              <w:adjustRightInd w:val="0"/>
              <w:spacing w:after="0" w:line="276" w:lineRule="auto"/>
              <w:jc w:val="center"/>
              <w:rPr>
                <w:rFonts w:eastAsia="Calibri" w:cs="Times New Roman"/>
                <w:sz w:val="24"/>
                <w:szCs w:val="24"/>
                <w:lang w:val="uk-UA" w:eastAsia="uk-UA"/>
              </w:rPr>
            </w:pPr>
          </w:p>
        </w:tc>
        <w:tc>
          <w:tcPr>
            <w:tcW w:w="957" w:type="dxa"/>
            <w:vMerge/>
            <w:tcBorders>
              <w:left w:val="single" w:sz="3" w:space="0" w:color="000000"/>
              <w:bottom w:val="single" w:sz="3" w:space="0" w:color="000000"/>
              <w:right w:val="single" w:sz="3" w:space="0" w:color="000000"/>
            </w:tcBorders>
            <w:vAlign w:val="center"/>
          </w:tcPr>
          <w:p w:rsidR="006E53F2" w:rsidRPr="00DB7264" w:rsidRDefault="006E53F2" w:rsidP="007763EA">
            <w:pPr>
              <w:autoSpaceDE w:val="0"/>
              <w:autoSpaceDN w:val="0"/>
              <w:adjustRightInd w:val="0"/>
              <w:spacing w:after="0" w:line="276" w:lineRule="auto"/>
              <w:jc w:val="center"/>
              <w:rPr>
                <w:rFonts w:eastAsia="Calibri" w:cs="Times New Roman"/>
                <w:sz w:val="24"/>
                <w:szCs w:val="24"/>
                <w:lang w:val="uk-UA" w:eastAsia="uk-UA"/>
              </w:rPr>
            </w:pPr>
          </w:p>
        </w:tc>
        <w:tc>
          <w:tcPr>
            <w:tcW w:w="1423" w:type="dxa"/>
            <w:tcBorders>
              <w:top w:val="single" w:sz="3" w:space="0" w:color="000000"/>
              <w:left w:val="single" w:sz="3" w:space="0" w:color="000000"/>
              <w:bottom w:val="single" w:sz="3" w:space="0" w:color="000000"/>
              <w:right w:val="single" w:sz="3" w:space="0" w:color="000000"/>
            </w:tcBorders>
            <w:vAlign w:val="center"/>
          </w:tcPr>
          <w:p w:rsidR="006E53F2" w:rsidRPr="00DB7264" w:rsidRDefault="006E53F2" w:rsidP="007763EA">
            <w:pPr>
              <w:autoSpaceDE w:val="0"/>
              <w:autoSpaceDN w:val="0"/>
              <w:adjustRightInd w:val="0"/>
              <w:spacing w:after="0" w:line="276" w:lineRule="auto"/>
              <w:jc w:val="center"/>
              <w:rPr>
                <w:rFonts w:eastAsia="Calibri" w:cs="Times New Roman"/>
                <w:sz w:val="24"/>
                <w:szCs w:val="24"/>
                <w:lang w:val="uk-UA" w:eastAsia="uk-UA"/>
              </w:rPr>
            </w:pPr>
            <w:r w:rsidRPr="00DB7264">
              <w:rPr>
                <w:rFonts w:eastAsia="Calibri" w:cs="Times New Roman"/>
                <w:sz w:val="24"/>
                <w:szCs w:val="24"/>
                <w:lang w:val="uk-UA" w:eastAsia="uk-UA"/>
              </w:rPr>
              <w:t>Назва</w:t>
            </w:r>
          </w:p>
        </w:tc>
        <w:tc>
          <w:tcPr>
            <w:tcW w:w="1007" w:type="dxa"/>
            <w:tcBorders>
              <w:top w:val="single" w:sz="3" w:space="0" w:color="000000"/>
              <w:left w:val="single" w:sz="3" w:space="0" w:color="000000"/>
              <w:bottom w:val="single" w:sz="3" w:space="0" w:color="000000"/>
              <w:right w:val="single" w:sz="3" w:space="0" w:color="000000"/>
            </w:tcBorders>
            <w:vAlign w:val="center"/>
          </w:tcPr>
          <w:p w:rsidR="006E53F2" w:rsidRPr="00DB7264" w:rsidRDefault="006E53F2" w:rsidP="007763EA">
            <w:pPr>
              <w:autoSpaceDE w:val="0"/>
              <w:autoSpaceDN w:val="0"/>
              <w:adjustRightInd w:val="0"/>
              <w:spacing w:after="0" w:line="276" w:lineRule="auto"/>
              <w:jc w:val="center"/>
              <w:rPr>
                <w:rFonts w:eastAsia="Calibri" w:cs="Times New Roman"/>
                <w:sz w:val="24"/>
                <w:szCs w:val="24"/>
                <w:lang w:val="uk-UA" w:eastAsia="uk-UA"/>
              </w:rPr>
            </w:pPr>
            <w:r w:rsidRPr="00DB7264">
              <w:rPr>
                <w:rFonts w:eastAsia="Calibri" w:cs="Times New Roman"/>
                <w:sz w:val="24"/>
                <w:szCs w:val="24"/>
                <w:lang w:val="uk-UA" w:eastAsia="uk-UA"/>
              </w:rPr>
              <w:t>Адреса</w:t>
            </w:r>
          </w:p>
        </w:tc>
        <w:tc>
          <w:tcPr>
            <w:tcW w:w="1697" w:type="dxa"/>
            <w:tcBorders>
              <w:top w:val="single" w:sz="3" w:space="0" w:color="000000"/>
              <w:left w:val="single" w:sz="3" w:space="0" w:color="000000"/>
              <w:bottom w:val="single" w:sz="3" w:space="0" w:color="000000"/>
              <w:right w:val="single" w:sz="3" w:space="0" w:color="000000"/>
            </w:tcBorders>
            <w:vAlign w:val="center"/>
          </w:tcPr>
          <w:p w:rsidR="006E53F2" w:rsidRPr="00DB7264" w:rsidRDefault="006E53F2" w:rsidP="007763EA">
            <w:pPr>
              <w:autoSpaceDE w:val="0"/>
              <w:autoSpaceDN w:val="0"/>
              <w:adjustRightInd w:val="0"/>
              <w:spacing w:after="0" w:line="276" w:lineRule="auto"/>
              <w:jc w:val="center"/>
              <w:rPr>
                <w:rFonts w:eastAsia="Calibri" w:cs="Times New Roman"/>
                <w:sz w:val="24"/>
                <w:szCs w:val="24"/>
                <w:lang w:val="uk-UA" w:eastAsia="uk-UA"/>
              </w:rPr>
            </w:pPr>
            <w:r w:rsidRPr="00DB7264">
              <w:rPr>
                <w:rFonts w:eastAsia="Calibri" w:cs="Times New Roman"/>
                <w:sz w:val="24"/>
                <w:szCs w:val="24"/>
                <w:lang w:val="uk-UA" w:eastAsia="uk-UA"/>
              </w:rPr>
              <w:t>Числовий номер для податкових накладних</w:t>
            </w:r>
          </w:p>
        </w:tc>
      </w:tr>
      <w:tr w:rsidR="006E53F2" w:rsidRPr="00DB7264" w:rsidTr="007763EA">
        <w:trPr>
          <w:trHeight w:val="181"/>
        </w:trPr>
        <w:tc>
          <w:tcPr>
            <w:tcW w:w="521" w:type="dxa"/>
            <w:tcBorders>
              <w:top w:val="single" w:sz="3" w:space="0" w:color="000000"/>
              <w:left w:val="single" w:sz="3" w:space="0" w:color="000000"/>
              <w:bottom w:val="single" w:sz="3" w:space="0" w:color="000000"/>
              <w:right w:val="single" w:sz="3" w:space="0" w:color="000000"/>
            </w:tcBorders>
            <w:vAlign w:val="center"/>
          </w:tcPr>
          <w:p w:rsidR="006E53F2" w:rsidRPr="00DB7264" w:rsidRDefault="006E53F2" w:rsidP="007763EA">
            <w:pPr>
              <w:autoSpaceDE w:val="0"/>
              <w:autoSpaceDN w:val="0"/>
              <w:adjustRightInd w:val="0"/>
              <w:spacing w:after="0" w:line="276" w:lineRule="auto"/>
              <w:jc w:val="center"/>
              <w:rPr>
                <w:rFonts w:eastAsia="Calibri" w:cs="Times New Roman"/>
                <w:sz w:val="24"/>
                <w:szCs w:val="24"/>
                <w:lang w:val="uk-UA" w:eastAsia="uk-UA"/>
              </w:rPr>
            </w:pPr>
            <w:r w:rsidRPr="00DB7264">
              <w:rPr>
                <w:rFonts w:eastAsia="Calibri" w:cs="Times New Roman"/>
                <w:sz w:val="24"/>
                <w:szCs w:val="24"/>
                <w:lang w:val="uk-UA" w:eastAsia="uk-UA"/>
              </w:rPr>
              <w:t>1</w:t>
            </w:r>
          </w:p>
        </w:tc>
        <w:tc>
          <w:tcPr>
            <w:tcW w:w="1738" w:type="dxa"/>
            <w:tcBorders>
              <w:top w:val="single" w:sz="3" w:space="0" w:color="000000"/>
              <w:left w:val="single" w:sz="3" w:space="0" w:color="000000"/>
              <w:bottom w:val="single" w:sz="3" w:space="0" w:color="000000"/>
              <w:right w:val="single" w:sz="3" w:space="0" w:color="000000"/>
            </w:tcBorders>
            <w:vAlign w:val="center"/>
          </w:tcPr>
          <w:p w:rsidR="006E53F2" w:rsidRPr="00DB7264" w:rsidRDefault="006E53F2" w:rsidP="007763EA">
            <w:pPr>
              <w:autoSpaceDE w:val="0"/>
              <w:autoSpaceDN w:val="0"/>
              <w:adjustRightInd w:val="0"/>
              <w:spacing w:after="0" w:line="276" w:lineRule="auto"/>
              <w:rPr>
                <w:rFonts w:eastAsia="Calibri" w:cs="Times New Roman"/>
                <w:sz w:val="24"/>
                <w:szCs w:val="24"/>
                <w:lang w:val="uk-UA" w:eastAsia="uk-UA"/>
              </w:rPr>
            </w:pPr>
          </w:p>
        </w:tc>
        <w:tc>
          <w:tcPr>
            <w:tcW w:w="1598" w:type="dxa"/>
            <w:tcBorders>
              <w:top w:val="single" w:sz="3" w:space="0" w:color="000000"/>
              <w:left w:val="single" w:sz="3" w:space="0" w:color="000000"/>
              <w:bottom w:val="single" w:sz="3" w:space="0" w:color="000000"/>
              <w:right w:val="single" w:sz="3" w:space="0" w:color="000000"/>
            </w:tcBorders>
            <w:vAlign w:val="center"/>
          </w:tcPr>
          <w:p w:rsidR="006E53F2" w:rsidRPr="00DB7264" w:rsidRDefault="006E53F2" w:rsidP="007763EA">
            <w:pPr>
              <w:autoSpaceDE w:val="0"/>
              <w:autoSpaceDN w:val="0"/>
              <w:adjustRightInd w:val="0"/>
              <w:spacing w:after="0" w:line="276" w:lineRule="auto"/>
              <w:rPr>
                <w:rFonts w:eastAsia="Calibri" w:cs="Times New Roman"/>
                <w:sz w:val="24"/>
                <w:szCs w:val="24"/>
                <w:lang w:val="uk-UA" w:eastAsia="uk-UA"/>
              </w:rPr>
            </w:pPr>
          </w:p>
        </w:tc>
        <w:tc>
          <w:tcPr>
            <w:tcW w:w="709" w:type="dxa"/>
            <w:tcBorders>
              <w:top w:val="single" w:sz="3" w:space="0" w:color="000000"/>
              <w:left w:val="single" w:sz="3" w:space="0" w:color="000000"/>
              <w:bottom w:val="single" w:sz="3" w:space="0" w:color="000000"/>
              <w:right w:val="single" w:sz="3" w:space="0" w:color="000000"/>
            </w:tcBorders>
            <w:vAlign w:val="center"/>
          </w:tcPr>
          <w:p w:rsidR="006E53F2" w:rsidRPr="00DB7264" w:rsidRDefault="006E53F2" w:rsidP="007763EA">
            <w:pPr>
              <w:autoSpaceDE w:val="0"/>
              <w:autoSpaceDN w:val="0"/>
              <w:adjustRightInd w:val="0"/>
              <w:spacing w:after="0" w:line="276" w:lineRule="auto"/>
              <w:jc w:val="center"/>
              <w:rPr>
                <w:rFonts w:eastAsia="Calibri" w:cs="Times New Roman"/>
                <w:sz w:val="24"/>
                <w:szCs w:val="24"/>
                <w:lang w:val="uk-UA" w:eastAsia="uk-UA"/>
              </w:rPr>
            </w:pPr>
          </w:p>
        </w:tc>
        <w:tc>
          <w:tcPr>
            <w:tcW w:w="957" w:type="dxa"/>
            <w:tcBorders>
              <w:top w:val="single" w:sz="3" w:space="0" w:color="000000"/>
              <w:left w:val="single" w:sz="3" w:space="0" w:color="000000"/>
              <w:bottom w:val="single" w:sz="3" w:space="0" w:color="000000"/>
              <w:right w:val="single" w:sz="3" w:space="0" w:color="000000"/>
            </w:tcBorders>
            <w:vAlign w:val="center"/>
          </w:tcPr>
          <w:p w:rsidR="006E53F2" w:rsidRPr="00DB7264" w:rsidRDefault="006E53F2" w:rsidP="007763EA">
            <w:pPr>
              <w:autoSpaceDE w:val="0"/>
              <w:autoSpaceDN w:val="0"/>
              <w:adjustRightInd w:val="0"/>
              <w:spacing w:after="0" w:line="276" w:lineRule="auto"/>
              <w:jc w:val="center"/>
              <w:rPr>
                <w:rFonts w:eastAsia="Calibri" w:cs="Times New Roman"/>
                <w:sz w:val="24"/>
                <w:szCs w:val="24"/>
                <w:lang w:val="uk-UA" w:eastAsia="uk-UA"/>
              </w:rPr>
            </w:pPr>
          </w:p>
        </w:tc>
        <w:tc>
          <w:tcPr>
            <w:tcW w:w="1423" w:type="dxa"/>
            <w:tcBorders>
              <w:top w:val="single" w:sz="3" w:space="0" w:color="000000"/>
              <w:left w:val="single" w:sz="3" w:space="0" w:color="000000"/>
              <w:bottom w:val="single" w:sz="3" w:space="0" w:color="000000"/>
              <w:right w:val="single" w:sz="3" w:space="0" w:color="000000"/>
            </w:tcBorders>
          </w:tcPr>
          <w:p w:rsidR="006E53F2" w:rsidRPr="00DB7264" w:rsidRDefault="006E53F2" w:rsidP="007763EA">
            <w:pPr>
              <w:autoSpaceDE w:val="0"/>
              <w:autoSpaceDN w:val="0"/>
              <w:adjustRightInd w:val="0"/>
              <w:spacing w:after="0" w:line="276" w:lineRule="auto"/>
              <w:jc w:val="right"/>
              <w:rPr>
                <w:rFonts w:eastAsia="Calibri" w:cs="Times New Roman"/>
                <w:sz w:val="24"/>
                <w:szCs w:val="24"/>
                <w:lang w:val="uk-UA" w:eastAsia="uk-UA"/>
              </w:rPr>
            </w:pPr>
          </w:p>
        </w:tc>
        <w:tc>
          <w:tcPr>
            <w:tcW w:w="1007" w:type="dxa"/>
            <w:tcBorders>
              <w:top w:val="single" w:sz="3" w:space="0" w:color="000000"/>
              <w:left w:val="single" w:sz="3" w:space="0" w:color="000000"/>
              <w:bottom w:val="single" w:sz="3" w:space="0" w:color="000000"/>
              <w:right w:val="single" w:sz="3" w:space="0" w:color="000000"/>
            </w:tcBorders>
          </w:tcPr>
          <w:p w:rsidR="006E53F2" w:rsidRPr="00DB7264" w:rsidRDefault="006E53F2" w:rsidP="007763EA">
            <w:pPr>
              <w:autoSpaceDE w:val="0"/>
              <w:autoSpaceDN w:val="0"/>
              <w:adjustRightInd w:val="0"/>
              <w:spacing w:after="0" w:line="276" w:lineRule="auto"/>
              <w:jc w:val="right"/>
              <w:rPr>
                <w:rFonts w:eastAsia="Calibri" w:cs="Times New Roman"/>
                <w:sz w:val="24"/>
                <w:szCs w:val="24"/>
                <w:lang w:val="uk-UA" w:eastAsia="uk-UA"/>
              </w:rPr>
            </w:pPr>
          </w:p>
        </w:tc>
        <w:tc>
          <w:tcPr>
            <w:tcW w:w="1697" w:type="dxa"/>
            <w:tcBorders>
              <w:top w:val="single" w:sz="3" w:space="0" w:color="000000"/>
              <w:left w:val="single" w:sz="3" w:space="0" w:color="000000"/>
              <w:bottom w:val="single" w:sz="3" w:space="0" w:color="000000"/>
              <w:right w:val="single" w:sz="3" w:space="0" w:color="000000"/>
            </w:tcBorders>
          </w:tcPr>
          <w:p w:rsidR="006E53F2" w:rsidRPr="00DB7264" w:rsidRDefault="006E53F2" w:rsidP="007763EA">
            <w:pPr>
              <w:autoSpaceDE w:val="0"/>
              <w:autoSpaceDN w:val="0"/>
              <w:adjustRightInd w:val="0"/>
              <w:spacing w:after="0" w:line="276" w:lineRule="auto"/>
              <w:jc w:val="right"/>
              <w:rPr>
                <w:rFonts w:eastAsia="Calibri" w:cs="Times New Roman"/>
                <w:sz w:val="24"/>
                <w:szCs w:val="24"/>
                <w:lang w:val="uk-UA" w:eastAsia="uk-UA"/>
              </w:rPr>
            </w:pPr>
          </w:p>
        </w:tc>
      </w:tr>
      <w:tr w:rsidR="006E53F2" w:rsidRPr="00DB7264" w:rsidTr="007763EA">
        <w:trPr>
          <w:trHeight w:val="184"/>
        </w:trPr>
        <w:tc>
          <w:tcPr>
            <w:tcW w:w="521" w:type="dxa"/>
            <w:tcBorders>
              <w:top w:val="single" w:sz="3" w:space="0" w:color="000000"/>
              <w:left w:val="single" w:sz="3" w:space="0" w:color="000000"/>
              <w:bottom w:val="single" w:sz="3" w:space="0" w:color="000000"/>
              <w:right w:val="single" w:sz="3" w:space="0" w:color="000000"/>
            </w:tcBorders>
            <w:vAlign w:val="center"/>
          </w:tcPr>
          <w:p w:rsidR="006E53F2" w:rsidRPr="00DB7264" w:rsidRDefault="006E53F2" w:rsidP="007763EA">
            <w:pPr>
              <w:autoSpaceDE w:val="0"/>
              <w:autoSpaceDN w:val="0"/>
              <w:adjustRightInd w:val="0"/>
              <w:spacing w:after="0" w:line="276" w:lineRule="auto"/>
              <w:jc w:val="center"/>
              <w:rPr>
                <w:rFonts w:eastAsia="Calibri" w:cs="Times New Roman"/>
                <w:sz w:val="24"/>
                <w:szCs w:val="24"/>
                <w:lang w:val="uk-UA" w:eastAsia="uk-UA"/>
              </w:rPr>
            </w:pPr>
            <w:r w:rsidRPr="00DB7264">
              <w:rPr>
                <w:rFonts w:eastAsia="Calibri" w:cs="Times New Roman"/>
                <w:sz w:val="24"/>
                <w:szCs w:val="24"/>
                <w:lang w:val="uk-UA" w:eastAsia="uk-UA"/>
              </w:rPr>
              <w:t>2</w:t>
            </w:r>
          </w:p>
        </w:tc>
        <w:tc>
          <w:tcPr>
            <w:tcW w:w="1738" w:type="dxa"/>
            <w:tcBorders>
              <w:top w:val="single" w:sz="3" w:space="0" w:color="000000"/>
              <w:left w:val="single" w:sz="3" w:space="0" w:color="000000"/>
              <w:bottom w:val="single" w:sz="3" w:space="0" w:color="000000"/>
              <w:right w:val="single" w:sz="3" w:space="0" w:color="000000"/>
            </w:tcBorders>
            <w:vAlign w:val="center"/>
          </w:tcPr>
          <w:p w:rsidR="006E53F2" w:rsidRPr="00DB7264" w:rsidRDefault="006E53F2" w:rsidP="007763EA">
            <w:pPr>
              <w:autoSpaceDE w:val="0"/>
              <w:autoSpaceDN w:val="0"/>
              <w:adjustRightInd w:val="0"/>
              <w:spacing w:after="0" w:line="276" w:lineRule="auto"/>
              <w:rPr>
                <w:rFonts w:eastAsia="Calibri" w:cs="Times New Roman"/>
                <w:sz w:val="24"/>
                <w:szCs w:val="24"/>
                <w:lang w:val="uk-UA" w:eastAsia="uk-UA"/>
              </w:rPr>
            </w:pPr>
          </w:p>
        </w:tc>
        <w:tc>
          <w:tcPr>
            <w:tcW w:w="1598" w:type="dxa"/>
            <w:tcBorders>
              <w:top w:val="single" w:sz="3" w:space="0" w:color="000000"/>
              <w:left w:val="single" w:sz="3" w:space="0" w:color="000000"/>
              <w:bottom w:val="single" w:sz="3" w:space="0" w:color="000000"/>
              <w:right w:val="single" w:sz="3" w:space="0" w:color="000000"/>
            </w:tcBorders>
            <w:vAlign w:val="center"/>
          </w:tcPr>
          <w:p w:rsidR="006E53F2" w:rsidRPr="00DB7264" w:rsidRDefault="006E53F2" w:rsidP="007763EA">
            <w:pPr>
              <w:autoSpaceDE w:val="0"/>
              <w:autoSpaceDN w:val="0"/>
              <w:adjustRightInd w:val="0"/>
              <w:spacing w:after="0" w:line="276" w:lineRule="auto"/>
              <w:rPr>
                <w:rFonts w:eastAsia="Calibri" w:cs="Times New Roman"/>
                <w:sz w:val="24"/>
                <w:szCs w:val="24"/>
                <w:lang w:val="uk-UA" w:eastAsia="uk-UA"/>
              </w:rPr>
            </w:pPr>
          </w:p>
        </w:tc>
        <w:tc>
          <w:tcPr>
            <w:tcW w:w="709" w:type="dxa"/>
            <w:tcBorders>
              <w:top w:val="single" w:sz="3" w:space="0" w:color="000000"/>
              <w:left w:val="single" w:sz="3" w:space="0" w:color="000000"/>
              <w:bottom w:val="single" w:sz="3" w:space="0" w:color="000000"/>
              <w:right w:val="single" w:sz="3" w:space="0" w:color="000000"/>
            </w:tcBorders>
            <w:vAlign w:val="center"/>
          </w:tcPr>
          <w:p w:rsidR="006E53F2" w:rsidRPr="00DB7264" w:rsidRDefault="006E53F2" w:rsidP="007763EA">
            <w:pPr>
              <w:autoSpaceDE w:val="0"/>
              <w:autoSpaceDN w:val="0"/>
              <w:adjustRightInd w:val="0"/>
              <w:spacing w:after="0" w:line="276" w:lineRule="auto"/>
              <w:jc w:val="center"/>
              <w:rPr>
                <w:rFonts w:eastAsia="Calibri" w:cs="Times New Roman"/>
                <w:sz w:val="24"/>
                <w:szCs w:val="24"/>
                <w:lang w:val="uk-UA" w:eastAsia="uk-UA"/>
              </w:rPr>
            </w:pPr>
          </w:p>
        </w:tc>
        <w:tc>
          <w:tcPr>
            <w:tcW w:w="957" w:type="dxa"/>
            <w:tcBorders>
              <w:top w:val="single" w:sz="3" w:space="0" w:color="000000"/>
              <w:left w:val="single" w:sz="3" w:space="0" w:color="000000"/>
              <w:bottom w:val="single" w:sz="3" w:space="0" w:color="000000"/>
              <w:right w:val="single" w:sz="3" w:space="0" w:color="000000"/>
            </w:tcBorders>
            <w:vAlign w:val="center"/>
          </w:tcPr>
          <w:p w:rsidR="006E53F2" w:rsidRPr="00DB7264" w:rsidRDefault="006E53F2" w:rsidP="007763EA">
            <w:pPr>
              <w:autoSpaceDE w:val="0"/>
              <w:autoSpaceDN w:val="0"/>
              <w:adjustRightInd w:val="0"/>
              <w:spacing w:after="0" w:line="276" w:lineRule="auto"/>
              <w:jc w:val="center"/>
              <w:rPr>
                <w:rFonts w:eastAsia="Calibri" w:cs="Times New Roman"/>
                <w:sz w:val="24"/>
                <w:szCs w:val="24"/>
                <w:lang w:val="uk-UA" w:eastAsia="uk-UA"/>
              </w:rPr>
            </w:pPr>
          </w:p>
        </w:tc>
        <w:tc>
          <w:tcPr>
            <w:tcW w:w="1423" w:type="dxa"/>
            <w:tcBorders>
              <w:top w:val="single" w:sz="3" w:space="0" w:color="000000"/>
              <w:left w:val="single" w:sz="3" w:space="0" w:color="000000"/>
              <w:bottom w:val="single" w:sz="3" w:space="0" w:color="000000"/>
              <w:right w:val="single" w:sz="3" w:space="0" w:color="000000"/>
            </w:tcBorders>
          </w:tcPr>
          <w:p w:rsidR="006E53F2" w:rsidRPr="00DB7264" w:rsidRDefault="006E53F2" w:rsidP="007763EA">
            <w:pPr>
              <w:autoSpaceDE w:val="0"/>
              <w:autoSpaceDN w:val="0"/>
              <w:adjustRightInd w:val="0"/>
              <w:spacing w:after="0" w:line="276" w:lineRule="auto"/>
              <w:jc w:val="right"/>
              <w:rPr>
                <w:rFonts w:eastAsia="Calibri" w:cs="Times New Roman"/>
                <w:sz w:val="24"/>
                <w:szCs w:val="24"/>
                <w:lang w:val="uk-UA" w:eastAsia="uk-UA"/>
              </w:rPr>
            </w:pPr>
          </w:p>
        </w:tc>
        <w:tc>
          <w:tcPr>
            <w:tcW w:w="1007" w:type="dxa"/>
            <w:tcBorders>
              <w:top w:val="single" w:sz="3" w:space="0" w:color="000000"/>
              <w:left w:val="single" w:sz="3" w:space="0" w:color="000000"/>
              <w:bottom w:val="single" w:sz="3" w:space="0" w:color="000000"/>
              <w:right w:val="single" w:sz="3" w:space="0" w:color="000000"/>
            </w:tcBorders>
          </w:tcPr>
          <w:p w:rsidR="006E53F2" w:rsidRPr="00DB7264" w:rsidRDefault="006E53F2" w:rsidP="007763EA">
            <w:pPr>
              <w:autoSpaceDE w:val="0"/>
              <w:autoSpaceDN w:val="0"/>
              <w:adjustRightInd w:val="0"/>
              <w:spacing w:after="0" w:line="276" w:lineRule="auto"/>
              <w:jc w:val="right"/>
              <w:rPr>
                <w:rFonts w:eastAsia="Calibri" w:cs="Times New Roman"/>
                <w:sz w:val="24"/>
                <w:szCs w:val="24"/>
                <w:lang w:val="uk-UA" w:eastAsia="uk-UA"/>
              </w:rPr>
            </w:pPr>
          </w:p>
        </w:tc>
        <w:tc>
          <w:tcPr>
            <w:tcW w:w="1697" w:type="dxa"/>
            <w:tcBorders>
              <w:top w:val="single" w:sz="3" w:space="0" w:color="000000"/>
              <w:left w:val="single" w:sz="3" w:space="0" w:color="000000"/>
              <w:bottom w:val="single" w:sz="3" w:space="0" w:color="000000"/>
              <w:right w:val="single" w:sz="3" w:space="0" w:color="000000"/>
            </w:tcBorders>
          </w:tcPr>
          <w:p w:rsidR="006E53F2" w:rsidRPr="00DB7264" w:rsidRDefault="006E53F2" w:rsidP="007763EA">
            <w:pPr>
              <w:autoSpaceDE w:val="0"/>
              <w:autoSpaceDN w:val="0"/>
              <w:adjustRightInd w:val="0"/>
              <w:spacing w:after="0" w:line="276" w:lineRule="auto"/>
              <w:jc w:val="right"/>
              <w:rPr>
                <w:rFonts w:eastAsia="Calibri" w:cs="Times New Roman"/>
                <w:sz w:val="24"/>
                <w:szCs w:val="24"/>
                <w:lang w:val="uk-UA" w:eastAsia="uk-UA"/>
              </w:rPr>
            </w:pPr>
          </w:p>
        </w:tc>
      </w:tr>
    </w:tbl>
    <w:p w:rsidR="006E53F2" w:rsidRPr="00DB7264" w:rsidRDefault="006E53F2" w:rsidP="006E53F2">
      <w:pPr>
        <w:spacing w:after="0"/>
        <w:jc w:val="both"/>
        <w:rPr>
          <w:rFonts w:eastAsia="Calibri" w:cs="Times New Roman"/>
          <w:sz w:val="24"/>
          <w:szCs w:val="24"/>
          <w:lang w:val="uk-UA"/>
        </w:rPr>
      </w:pPr>
    </w:p>
    <w:p w:rsidR="006E53F2" w:rsidRPr="003952F4" w:rsidRDefault="006E53F2" w:rsidP="006E53F2">
      <w:pPr>
        <w:jc w:val="both"/>
        <w:rPr>
          <w:rFonts w:eastAsia="Calibri" w:cs="Times New Roman"/>
          <w:lang w:val="uk-UA"/>
        </w:rPr>
      </w:pPr>
    </w:p>
    <w:p w:rsidR="006E53F2" w:rsidRPr="00DB7264" w:rsidRDefault="006E53F2" w:rsidP="006E53F2">
      <w:pPr>
        <w:spacing w:after="0"/>
        <w:ind w:left="142"/>
        <w:jc w:val="both"/>
        <w:rPr>
          <w:rFonts w:eastAsia="Calibri" w:cs="Times New Roman"/>
          <w:sz w:val="24"/>
          <w:szCs w:val="24"/>
          <w:lang w:val="uk-UA"/>
        </w:rPr>
      </w:pPr>
      <w:r w:rsidRPr="00DB7264">
        <w:rPr>
          <w:rFonts w:eastAsia="Calibri" w:cs="Times New Roman"/>
          <w:sz w:val="24"/>
          <w:szCs w:val="24"/>
          <w:lang w:val="uk-UA"/>
        </w:rPr>
        <w:t xml:space="preserve">Замовник: </w:t>
      </w:r>
    </w:p>
    <w:p w:rsidR="006E53F2" w:rsidRPr="00DB7264" w:rsidRDefault="006E53F2" w:rsidP="006E53F2">
      <w:pPr>
        <w:spacing w:after="0"/>
        <w:ind w:left="142"/>
        <w:jc w:val="both"/>
        <w:rPr>
          <w:rFonts w:eastAsia="Calibri" w:cs="Times New Roman"/>
          <w:i/>
          <w:sz w:val="24"/>
          <w:szCs w:val="24"/>
          <w:lang w:val="uk-UA"/>
        </w:rPr>
      </w:pPr>
      <w:r w:rsidRPr="00DB7264">
        <w:rPr>
          <w:rFonts w:eastAsia="Calibri" w:cs="Times New Roman"/>
          <w:sz w:val="24"/>
          <w:szCs w:val="24"/>
          <w:lang w:val="uk-UA"/>
        </w:rPr>
        <w:softHyphen/>
      </w:r>
      <w:r w:rsidRPr="00DB7264">
        <w:rPr>
          <w:rFonts w:eastAsia="Calibri" w:cs="Times New Roman"/>
          <w:sz w:val="24"/>
          <w:szCs w:val="24"/>
          <w:lang w:val="uk-UA"/>
        </w:rPr>
        <w:softHyphen/>
      </w:r>
      <w:r w:rsidRPr="00DB7264">
        <w:rPr>
          <w:rFonts w:eastAsia="Calibri" w:cs="Times New Roman"/>
          <w:sz w:val="24"/>
          <w:szCs w:val="24"/>
          <w:lang w:val="uk-UA"/>
        </w:rPr>
        <w:softHyphen/>
      </w:r>
      <w:r w:rsidRPr="00DB7264">
        <w:rPr>
          <w:rFonts w:eastAsia="Calibri" w:cs="Times New Roman"/>
          <w:sz w:val="24"/>
          <w:szCs w:val="24"/>
          <w:lang w:val="uk-UA"/>
        </w:rPr>
        <w:softHyphen/>
      </w:r>
      <w:r w:rsidRPr="00DB7264">
        <w:rPr>
          <w:rFonts w:eastAsia="Calibri" w:cs="Times New Roman"/>
          <w:sz w:val="24"/>
          <w:szCs w:val="24"/>
          <w:lang w:val="uk-UA"/>
        </w:rPr>
        <w:softHyphen/>
      </w:r>
      <w:r w:rsidRPr="00DB7264">
        <w:rPr>
          <w:rFonts w:eastAsia="Calibri" w:cs="Times New Roman"/>
          <w:sz w:val="24"/>
          <w:szCs w:val="24"/>
          <w:lang w:val="uk-UA"/>
        </w:rPr>
        <w:softHyphen/>
      </w:r>
      <w:r w:rsidRPr="00DB7264">
        <w:rPr>
          <w:rFonts w:eastAsia="Calibri" w:cs="Times New Roman"/>
          <w:sz w:val="24"/>
          <w:szCs w:val="24"/>
          <w:lang w:val="uk-UA"/>
        </w:rPr>
        <w:softHyphen/>
      </w:r>
      <w:r w:rsidRPr="00DB7264">
        <w:rPr>
          <w:rFonts w:eastAsia="Calibri" w:cs="Times New Roman"/>
          <w:sz w:val="24"/>
          <w:szCs w:val="24"/>
          <w:lang w:val="uk-UA"/>
        </w:rPr>
        <w:softHyphen/>
      </w:r>
      <w:r w:rsidRPr="00DB7264">
        <w:rPr>
          <w:rFonts w:eastAsia="Calibri" w:cs="Times New Roman"/>
          <w:i/>
          <w:sz w:val="24"/>
          <w:szCs w:val="24"/>
          <w:lang w:val="uk-UA"/>
        </w:rPr>
        <w:t>___________                                      _____________</w:t>
      </w:r>
      <w:r w:rsidRPr="00DB7264">
        <w:rPr>
          <w:rFonts w:eastAsia="Calibri" w:cs="Times New Roman"/>
          <w:i/>
          <w:sz w:val="24"/>
          <w:szCs w:val="24"/>
          <w:lang w:val="uk-UA"/>
        </w:rPr>
        <w:tab/>
      </w:r>
      <w:r w:rsidRPr="00DB7264">
        <w:rPr>
          <w:rFonts w:eastAsia="Calibri" w:cs="Times New Roman"/>
          <w:i/>
          <w:sz w:val="24"/>
          <w:szCs w:val="24"/>
          <w:lang w:val="uk-UA"/>
        </w:rPr>
        <w:tab/>
      </w:r>
      <w:r w:rsidRPr="00DB7264">
        <w:rPr>
          <w:rFonts w:eastAsia="Calibri" w:cs="Times New Roman"/>
          <w:i/>
          <w:sz w:val="24"/>
          <w:szCs w:val="24"/>
          <w:lang w:val="uk-UA"/>
        </w:rPr>
        <w:tab/>
        <w:t xml:space="preserve">             _______________</w:t>
      </w:r>
    </w:p>
    <w:p w:rsidR="006E53F2" w:rsidRPr="00DB7264" w:rsidRDefault="006E53F2" w:rsidP="006E53F2">
      <w:pPr>
        <w:spacing w:after="0"/>
        <w:ind w:left="142"/>
        <w:jc w:val="both"/>
        <w:rPr>
          <w:rFonts w:eastAsia="Calibri" w:cs="Times New Roman"/>
          <w:i/>
          <w:sz w:val="24"/>
          <w:szCs w:val="24"/>
          <w:lang w:val="uk-UA"/>
        </w:rPr>
      </w:pPr>
      <w:r w:rsidRPr="00DB7264">
        <w:rPr>
          <w:rFonts w:eastAsia="Calibri" w:cs="Times New Roman"/>
          <w:i/>
          <w:sz w:val="24"/>
          <w:szCs w:val="24"/>
          <w:lang w:val="uk-UA"/>
        </w:rPr>
        <w:t xml:space="preserve">(посада)                                                       (підпис)                                               </w:t>
      </w:r>
      <w:r w:rsidRPr="00DB7264">
        <w:rPr>
          <w:rFonts w:eastAsia="Calibri" w:cs="Times New Roman"/>
          <w:i/>
          <w:sz w:val="24"/>
          <w:szCs w:val="24"/>
          <w:lang w:val="uk-UA"/>
        </w:rPr>
        <w:tab/>
        <w:t>ПІБ</w:t>
      </w:r>
    </w:p>
    <w:p w:rsidR="006E53F2" w:rsidRPr="00DB7264" w:rsidRDefault="006E53F2" w:rsidP="006E53F2">
      <w:pPr>
        <w:spacing w:after="0"/>
        <w:ind w:left="142"/>
        <w:jc w:val="both"/>
        <w:rPr>
          <w:rFonts w:eastAsia="Calibri" w:cs="Times New Roman"/>
          <w:i/>
          <w:sz w:val="24"/>
          <w:szCs w:val="24"/>
          <w:lang w:val="uk-UA"/>
        </w:rPr>
      </w:pPr>
      <w:r w:rsidRPr="00DB7264">
        <w:rPr>
          <w:rFonts w:eastAsia="Calibri" w:cs="Times New Roman"/>
          <w:i/>
          <w:sz w:val="24"/>
          <w:szCs w:val="24"/>
          <w:lang w:val="uk-UA"/>
        </w:rPr>
        <w:t xml:space="preserve">___________                                     _____________                 </w:t>
      </w:r>
      <w:r w:rsidRPr="00DB7264">
        <w:rPr>
          <w:rFonts w:eastAsia="Calibri" w:cs="Times New Roman"/>
          <w:i/>
          <w:sz w:val="24"/>
          <w:szCs w:val="24"/>
          <w:lang w:val="uk-UA"/>
        </w:rPr>
        <w:tab/>
      </w:r>
      <w:r w:rsidRPr="00DB7264">
        <w:rPr>
          <w:rFonts w:eastAsia="Calibri" w:cs="Times New Roman"/>
          <w:i/>
          <w:sz w:val="24"/>
          <w:szCs w:val="24"/>
          <w:lang w:val="uk-UA"/>
        </w:rPr>
        <w:tab/>
      </w:r>
      <w:r w:rsidRPr="00DB7264">
        <w:rPr>
          <w:rFonts w:eastAsia="Calibri" w:cs="Times New Roman"/>
          <w:i/>
          <w:sz w:val="24"/>
          <w:szCs w:val="24"/>
          <w:lang w:val="uk-UA"/>
        </w:rPr>
        <w:tab/>
        <w:t>_______________</w:t>
      </w:r>
    </w:p>
    <w:p w:rsidR="006E53F2" w:rsidRDefault="006E53F2" w:rsidP="006E53F2">
      <w:pPr>
        <w:spacing w:after="0"/>
        <w:ind w:left="142"/>
        <w:jc w:val="both"/>
        <w:rPr>
          <w:rFonts w:eastAsia="Calibri" w:cs="Times New Roman"/>
          <w:i/>
          <w:sz w:val="24"/>
          <w:szCs w:val="24"/>
          <w:lang w:val="uk-UA"/>
        </w:rPr>
      </w:pPr>
      <w:r w:rsidRPr="00DB7264">
        <w:rPr>
          <w:rFonts w:eastAsia="Calibri" w:cs="Times New Roman"/>
          <w:i/>
          <w:sz w:val="24"/>
          <w:szCs w:val="24"/>
          <w:lang w:val="uk-UA"/>
        </w:rPr>
        <w:t xml:space="preserve">(посада)                                                        (підпис)                                               </w:t>
      </w:r>
      <w:r w:rsidRPr="00DB7264">
        <w:rPr>
          <w:rFonts w:eastAsia="Calibri" w:cs="Times New Roman"/>
          <w:i/>
          <w:sz w:val="24"/>
          <w:szCs w:val="24"/>
          <w:lang w:val="uk-UA"/>
        </w:rPr>
        <w:tab/>
        <w:t>ПІБ</w:t>
      </w:r>
    </w:p>
    <w:p w:rsidR="006E53F2" w:rsidRPr="00DB7264" w:rsidRDefault="006E53F2" w:rsidP="006E53F2">
      <w:pPr>
        <w:spacing w:after="0"/>
        <w:ind w:left="142"/>
        <w:jc w:val="both"/>
        <w:rPr>
          <w:rFonts w:eastAsia="Calibri" w:cs="Times New Roman"/>
          <w:i/>
          <w:sz w:val="24"/>
          <w:szCs w:val="24"/>
          <w:lang w:val="uk-UA"/>
        </w:rPr>
      </w:pPr>
    </w:p>
    <w:p w:rsidR="006E53F2" w:rsidRDefault="006E53F2" w:rsidP="006E53F2">
      <w:pPr>
        <w:spacing w:after="0"/>
        <w:ind w:left="142"/>
        <w:rPr>
          <w:rFonts w:cs="Times New Roman"/>
          <w:b/>
          <w:sz w:val="24"/>
          <w:szCs w:val="24"/>
          <w:lang w:val="uk-UA"/>
        </w:rPr>
      </w:pPr>
    </w:p>
    <w:p w:rsidR="006E53F2" w:rsidRDefault="006E53F2" w:rsidP="006E53F2">
      <w:pPr>
        <w:spacing w:after="0"/>
        <w:ind w:left="142"/>
        <w:rPr>
          <w:rFonts w:cs="Times New Roman"/>
          <w:b/>
          <w:sz w:val="24"/>
          <w:szCs w:val="24"/>
          <w:lang w:val="uk-UA"/>
        </w:rPr>
      </w:pPr>
    </w:p>
    <w:p w:rsidR="006E53F2" w:rsidRDefault="006E53F2" w:rsidP="006E53F2">
      <w:pPr>
        <w:spacing w:after="0"/>
        <w:ind w:left="142"/>
        <w:rPr>
          <w:rFonts w:cs="Times New Roman"/>
          <w:b/>
          <w:sz w:val="24"/>
          <w:szCs w:val="24"/>
          <w:lang w:val="uk-UA"/>
        </w:rPr>
      </w:pPr>
    </w:p>
    <w:p w:rsidR="006E53F2" w:rsidRPr="00DB7264" w:rsidRDefault="006E53F2" w:rsidP="006E53F2">
      <w:pPr>
        <w:spacing w:after="0" w:line="276" w:lineRule="auto"/>
        <w:ind w:left="142" w:right="-29"/>
        <w:rPr>
          <w:rFonts w:eastAsia="Calibri" w:cs="Times New Roman"/>
          <w:sz w:val="24"/>
          <w:szCs w:val="24"/>
          <w:lang w:val="uk-UA"/>
        </w:rPr>
      </w:pPr>
      <w:r w:rsidRPr="00DB7264">
        <w:rPr>
          <w:rFonts w:eastAsia="Calibri" w:cs="Times New Roman"/>
          <w:sz w:val="24"/>
          <w:szCs w:val="24"/>
          <w:lang w:val="uk-UA"/>
        </w:rPr>
        <w:t>Від Замовника</w:t>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t>Від Постачальника</w:t>
      </w:r>
    </w:p>
    <w:p w:rsidR="006E53F2" w:rsidRPr="00DB7264" w:rsidRDefault="006E53F2" w:rsidP="006E53F2">
      <w:pPr>
        <w:spacing w:after="0" w:line="276" w:lineRule="auto"/>
        <w:ind w:left="142" w:right="-29"/>
        <w:rPr>
          <w:rFonts w:eastAsia="Calibri" w:cs="Times New Roman"/>
          <w:sz w:val="24"/>
          <w:szCs w:val="24"/>
          <w:lang w:val="uk-UA"/>
        </w:rPr>
      </w:pPr>
      <w:r w:rsidRPr="00DB7264">
        <w:rPr>
          <w:rFonts w:eastAsia="Calibri" w:cs="Times New Roman"/>
          <w:sz w:val="24"/>
          <w:szCs w:val="24"/>
          <w:lang w:val="uk-UA"/>
        </w:rPr>
        <w:t>__________________</w:t>
      </w:r>
    </w:p>
    <w:p w:rsidR="006E53F2" w:rsidRPr="00DB7264" w:rsidRDefault="006E53F2" w:rsidP="006E53F2">
      <w:pPr>
        <w:spacing w:after="0" w:line="276" w:lineRule="auto"/>
        <w:ind w:left="142" w:right="-29"/>
        <w:rPr>
          <w:rFonts w:eastAsia="Calibri" w:cs="Times New Roman"/>
          <w:sz w:val="24"/>
          <w:szCs w:val="24"/>
          <w:lang w:val="uk-UA"/>
        </w:rPr>
      </w:pPr>
      <w:r w:rsidRPr="00DB7264">
        <w:rPr>
          <w:rFonts w:eastAsia="Calibri" w:cs="Times New Roman"/>
          <w:sz w:val="24"/>
          <w:szCs w:val="24"/>
          <w:lang w:val="uk-UA"/>
        </w:rPr>
        <w:t>__________________</w:t>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t>_____________________</w:t>
      </w:r>
    </w:p>
    <w:p w:rsidR="006E53F2" w:rsidRPr="00DB7264" w:rsidRDefault="006E53F2" w:rsidP="006E53F2">
      <w:pPr>
        <w:spacing w:after="0" w:line="276" w:lineRule="auto"/>
        <w:ind w:left="142" w:right="-29" w:firstLine="567"/>
        <w:rPr>
          <w:rFonts w:eastAsia="Calibri" w:cs="Times New Roman"/>
          <w:sz w:val="24"/>
          <w:szCs w:val="24"/>
          <w:lang w:val="uk-UA"/>
        </w:rPr>
      </w:pPr>
      <w:r w:rsidRPr="00DB7264">
        <w:rPr>
          <w:rFonts w:eastAsia="Calibri" w:cs="Times New Roman"/>
          <w:sz w:val="24"/>
          <w:szCs w:val="24"/>
          <w:lang w:val="uk-UA"/>
        </w:rPr>
        <w:t xml:space="preserve">                М.П.</w:t>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t xml:space="preserve">       М.П</w:t>
      </w:r>
    </w:p>
    <w:p w:rsidR="006E53F2" w:rsidRDefault="006E53F2" w:rsidP="006E53F2">
      <w:pPr>
        <w:spacing w:after="0"/>
        <w:ind w:left="142"/>
        <w:rPr>
          <w:rFonts w:cs="Times New Roman"/>
          <w:b/>
          <w:sz w:val="24"/>
          <w:szCs w:val="24"/>
          <w:lang w:val="uk-UA"/>
        </w:rPr>
      </w:pPr>
    </w:p>
    <w:p w:rsidR="006E53F2" w:rsidRDefault="006E53F2" w:rsidP="006E53F2">
      <w:pPr>
        <w:spacing w:after="0"/>
        <w:rPr>
          <w:rFonts w:cs="Times New Roman"/>
          <w:b/>
          <w:sz w:val="24"/>
          <w:szCs w:val="24"/>
          <w:lang w:val="uk-UA"/>
        </w:rPr>
      </w:pPr>
    </w:p>
    <w:p w:rsidR="006E53F2" w:rsidRDefault="006E53F2" w:rsidP="006E53F2">
      <w:pPr>
        <w:spacing w:after="0"/>
        <w:rPr>
          <w:rFonts w:cs="Times New Roman"/>
          <w:b/>
          <w:sz w:val="24"/>
          <w:szCs w:val="24"/>
          <w:lang w:val="uk-UA"/>
        </w:rPr>
      </w:pPr>
    </w:p>
    <w:p w:rsidR="006E53F2" w:rsidRDefault="006E53F2" w:rsidP="006E53F2">
      <w:pPr>
        <w:spacing w:after="0"/>
        <w:rPr>
          <w:rFonts w:cs="Times New Roman"/>
          <w:b/>
          <w:sz w:val="24"/>
          <w:szCs w:val="24"/>
          <w:lang w:val="uk-UA"/>
        </w:rPr>
      </w:pPr>
    </w:p>
    <w:p w:rsidR="006E53F2" w:rsidRDefault="006E53F2" w:rsidP="006E53F2">
      <w:pPr>
        <w:spacing w:after="0"/>
        <w:rPr>
          <w:rFonts w:cs="Times New Roman"/>
          <w:b/>
          <w:sz w:val="24"/>
          <w:szCs w:val="24"/>
          <w:lang w:val="uk-UA"/>
        </w:rPr>
      </w:pPr>
    </w:p>
    <w:p w:rsidR="006E53F2" w:rsidRDefault="006E53F2" w:rsidP="006E53F2">
      <w:pPr>
        <w:spacing w:after="0"/>
        <w:rPr>
          <w:rFonts w:cs="Times New Roman"/>
          <w:b/>
          <w:sz w:val="24"/>
          <w:szCs w:val="24"/>
          <w:lang w:val="uk-UA"/>
        </w:rPr>
      </w:pPr>
    </w:p>
    <w:p w:rsidR="006E53F2" w:rsidRDefault="006E53F2" w:rsidP="006E53F2">
      <w:pPr>
        <w:spacing w:after="0"/>
        <w:rPr>
          <w:rFonts w:cs="Times New Roman"/>
          <w:b/>
          <w:sz w:val="24"/>
          <w:szCs w:val="24"/>
          <w:lang w:val="uk-UA"/>
        </w:rPr>
      </w:pPr>
    </w:p>
    <w:p w:rsidR="006E53F2" w:rsidRDefault="006E53F2" w:rsidP="006E53F2">
      <w:pPr>
        <w:spacing w:after="0"/>
        <w:rPr>
          <w:rFonts w:cs="Times New Roman"/>
          <w:b/>
          <w:sz w:val="24"/>
          <w:szCs w:val="24"/>
          <w:lang w:val="uk-UA"/>
        </w:rPr>
      </w:pPr>
    </w:p>
    <w:p w:rsidR="006E53F2" w:rsidRDefault="006E53F2" w:rsidP="006E53F2">
      <w:pPr>
        <w:spacing w:after="0"/>
        <w:rPr>
          <w:rFonts w:cs="Times New Roman"/>
          <w:b/>
          <w:sz w:val="24"/>
          <w:szCs w:val="24"/>
          <w:lang w:val="uk-UA"/>
        </w:rPr>
      </w:pPr>
    </w:p>
    <w:p w:rsidR="006E53F2" w:rsidRDefault="006E53F2" w:rsidP="006E53F2">
      <w:pPr>
        <w:spacing w:after="0"/>
        <w:rPr>
          <w:rFonts w:cs="Times New Roman"/>
          <w:b/>
          <w:sz w:val="24"/>
          <w:szCs w:val="24"/>
          <w:lang w:val="uk-UA"/>
        </w:rPr>
      </w:pPr>
    </w:p>
    <w:p w:rsidR="006E53F2" w:rsidRDefault="006E53F2" w:rsidP="006E53F2">
      <w:pPr>
        <w:spacing w:after="0"/>
        <w:rPr>
          <w:rFonts w:cs="Times New Roman"/>
          <w:b/>
          <w:sz w:val="24"/>
          <w:szCs w:val="24"/>
          <w:lang w:val="uk-UA"/>
        </w:rPr>
      </w:pPr>
    </w:p>
    <w:p w:rsidR="006E53F2" w:rsidRPr="00C84678" w:rsidRDefault="006E53F2" w:rsidP="006E53F2">
      <w:pPr>
        <w:spacing w:after="0"/>
        <w:ind w:left="5672" w:right="-29" w:firstLine="709"/>
        <w:rPr>
          <w:rFonts w:eastAsia="Calibri" w:cs="Times New Roman"/>
          <w:sz w:val="24"/>
          <w:szCs w:val="24"/>
          <w:lang w:val="uk-UA"/>
        </w:rPr>
      </w:pPr>
      <w:r w:rsidRPr="00C84678">
        <w:rPr>
          <w:rFonts w:eastAsia="Calibri" w:cs="Times New Roman"/>
          <w:sz w:val="24"/>
          <w:szCs w:val="24"/>
          <w:lang w:val="uk-UA"/>
        </w:rPr>
        <w:t>Додаток №</w:t>
      </w:r>
      <w:r>
        <w:rPr>
          <w:rFonts w:eastAsia="Calibri" w:cs="Times New Roman"/>
          <w:sz w:val="24"/>
          <w:szCs w:val="24"/>
          <w:lang w:val="uk-UA"/>
        </w:rPr>
        <w:t xml:space="preserve"> 4</w:t>
      </w:r>
    </w:p>
    <w:p w:rsidR="006E53F2" w:rsidRPr="00C84678" w:rsidRDefault="006E53F2" w:rsidP="006E53F2">
      <w:pPr>
        <w:spacing w:after="0"/>
        <w:ind w:left="5672" w:right="-29" w:firstLine="709"/>
        <w:rPr>
          <w:rFonts w:eastAsia="Calibri" w:cs="Times New Roman"/>
          <w:sz w:val="24"/>
          <w:szCs w:val="24"/>
          <w:lang w:val="uk-UA"/>
        </w:rPr>
      </w:pPr>
      <w:r>
        <w:rPr>
          <w:rFonts w:eastAsia="Calibri" w:cs="Times New Roman"/>
          <w:sz w:val="24"/>
          <w:szCs w:val="24"/>
          <w:lang w:val="uk-UA"/>
        </w:rPr>
        <w:t xml:space="preserve">до Договору № </w:t>
      </w:r>
      <w:r w:rsidRPr="00C84678">
        <w:rPr>
          <w:rFonts w:eastAsia="Calibri" w:cs="Times New Roman"/>
          <w:sz w:val="24"/>
          <w:szCs w:val="24"/>
          <w:lang w:val="uk-UA"/>
        </w:rPr>
        <w:t>_____________</w:t>
      </w:r>
    </w:p>
    <w:p w:rsidR="006E53F2" w:rsidRDefault="006E53F2" w:rsidP="006E53F2">
      <w:pPr>
        <w:spacing w:after="0"/>
        <w:ind w:left="5672" w:right="-29" w:firstLine="709"/>
        <w:rPr>
          <w:rFonts w:eastAsia="Calibri" w:cs="Times New Roman"/>
          <w:sz w:val="24"/>
          <w:szCs w:val="24"/>
          <w:lang w:val="uk-UA"/>
        </w:rPr>
      </w:pPr>
      <w:r>
        <w:rPr>
          <w:rFonts w:eastAsia="Calibri" w:cs="Times New Roman"/>
          <w:sz w:val="24"/>
          <w:szCs w:val="24"/>
          <w:lang w:val="uk-UA"/>
        </w:rPr>
        <w:t xml:space="preserve">від </w:t>
      </w:r>
      <w:r w:rsidRPr="00C84678">
        <w:rPr>
          <w:rFonts w:eastAsia="Calibri" w:cs="Times New Roman"/>
          <w:sz w:val="24"/>
          <w:szCs w:val="24"/>
          <w:lang w:val="uk-UA"/>
        </w:rPr>
        <w:t>_________________________</w:t>
      </w:r>
    </w:p>
    <w:p w:rsidR="006E53F2" w:rsidRPr="00C84678" w:rsidRDefault="006E53F2" w:rsidP="006E53F2">
      <w:pPr>
        <w:spacing w:after="0"/>
        <w:ind w:left="5672" w:right="-29" w:firstLine="709"/>
        <w:rPr>
          <w:rFonts w:eastAsia="Calibri" w:cs="Times New Roman"/>
          <w:sz w:val="24"/>
          <w:szCs w:val="24"/>
          <w:lang w:val="uk-UA"/>
        </w:rPr>
      </w:pPr>
    </w:p>
    <w:p w:rsidR="006E53F2" w:rsidRPr="00AF552C" w:rsidRDefault="006E53F2" w:rsidP="006E53F2">
      <w:pPr>
        <w:spacing w:after="0"/>
        <w:ind w:right="-29"/>
        <w:jc w:val="center"/>
        <w:rPr>
          <w:rFonts w:eastAsia="Calibri" w:cs="Times New Roman"/>
          <w:sz w:val="26"/>
          <w:szCs w:val="26"/>
          <w:lang w:val="uk-UA"/>
        </w:rPr>
      </w:pPr>
      <w:r w:rsidRPr="00AF552C">
        <w:rPr>
          <w:rFonts w:eastAsia="Calibri" w:cs="Times New Roman"/>
          <w:b/>
          <w:i/>
          <w:sz w:val="26"/>
          <w:szCs w:val="26"/>
          <w:lang w:val="uk-UA" w:eastAsia="ru-RU"/>
        </w:rPr>
        <w:t>Зразок</w:t>
      </w:r>
    </w:p>
    <w:p w:rsidR="006E53F2" w:rsidRPr="00AF552C" w:rsidRDefault="006E53F2" w:rsidP="006E53F2">
      <w:pPr>
        <w:spacing w:after="0" w:line="240" w:lineRule="auto"/>
        <w:jc w:val="center"/>
        <w:rPr>
          <w:rFonts w:eastAsia="Calibri" w:cs="Times New Roman"/>
          <w:b/>
          <w:sz w:val="26"/>
          <w:szCs w:val="26"/>
          <w:lang w:val="uk-UA"/>
        </w:rPr>
      </w:pPr>
      <w:r w:rsidRPr="00AF552C">
        <w:rPr>
          <w:rFonts w:eastAsia="Calibri" w:cs="Times New Roman"/>
          <w:b/>
          <w:sz w:val="26"/>
          <w:szCs w:val="26"/>
          <w:lang w:val="uk-UA"/>
        </w:rPr>
        <w:t>Акт-приймання-передачі Товару</w:t>
      </w:r>
    </w:p>
    <w:p w:rsidR="006E53F2" w:rsidRPr="00AF552C" w:rsidRDefault="006E53F2" w:rsidP="006E53F2">
      <w:pPr>
        <w:spacing w:after="0" w:line="240" w:lineRule="auto"/>
        <w:jc w:val="center"/>
        <w:rPr>
          <w:rFonts w:eastAsia="Calibri" w:cs="Times New Roman"/>
          <w:b/>
          <w:sz w:val="26"/>
          <w:szCs w:val="26"/>
          <w:lang w:val="uk-UA"/>
        </w:rPr>
      </w:pPr>
    </w:p>
    <w:p w:rsidR="006E53F2" w:rsidRPr="00AF552C" w:rsidRDefault="006E53F2" w:rsidP="006E53F2">
      <w:pPr>
        <w:spacing w:after="0"/>
        <w:rPr>
          <w:rFonts w:eastAsia="Times New Roman" w:cs="Times New Roman"/>
          <w:b/>
          <w:bCs/>
          <w:sz w:val="26"/>
          <w:szCs w:val="26"/>
          <w:lang w:val="uk-UA"/>
        </w:rPr>
      </w:pPr>
      <w:r w:rsidRPr="00AF552C">
        <w:rPr>
          <w:rFonts w:eastAsia="Times New Roman" w:cs="Times New Roman"/>
          <w:b/>
          <w:bCs/>
          <w:sz w:val="26"/>
          <w:szCs w:val="26"/>
          <w:lang w:val="uk-UA"/>
        </w:rPr>
        <w:t>Замовник</w:t>
      </w:r>
      <w:r w:rsidRPr="00AF552C">
        <w:rPr>
          <w:rFonts w:eastAsia="Times New Roman" w:cs="Times New Roman"/>
          <w:b/>
          <w:bCs/>
          <w:sz w:val="26"/>
          <w:szCs w:val="26"/>
        </w:rPr>
        <w:t xml:space="preserve">                                                                                </w:t>
      </w:r>
      <w:r w:rsidRPr="00AF552C">
        <w:rPr>
          <w:rFonts w:eastAsia="Times New Roman" w:cs="Times New Roman"/>
          <w:b/>
          <w:bCs/>
          <w:sz w:val="26"/>
          <w:szCs w:val="26"/>
          <w:lang w:val="uk-UA"/>
        </w:rPr>
        <w:t>Постачальник</w:t>
      </w:r>
    </w:p>
    <w:p w:rsidR="006E53F2" w:rsidRPr="00AF552C" w:rsidRDefault="006E53F2" w:rsidP="006E53F2">
      <w:pPr>
        <w:spacing w:after="0"/>
        <w:rPr>
          <w:rFonts w:eastAsia="Times New Roman" w:cs="Times New Roman"/>
          <w:b/>
          <w:bCs/>
          <w:sz w:val="24"/>
          <w:szCs w:val="24"/>
        </w:rPr>
      </w:pPr>
      <w:r w:rsidRPr="00AF552C">
        <w:rPr>
          <w:rFonts w:eastAsia="Times New Roman" w:cs="Times New Roman"/>
          <w:b/>
          <w:bCs/>
          <w:sz w:val="24"/>
          <w:szCs w:val="24"/>
        </w:rPr>
        <w:t>______________________________</w:t>
      </w:r>
      <w:r w:rsidRPr="00AF552C">
        <w:rPr>
          <w:rFonts w:eastAsia="Times New Roman" w:cs="Times New Roman"/>
          <w:b/>
          <w:bCs/>
          <w:sz w:val="24"/>
          <w:szCs w:val="24"/>
        </w:rPr>
        <w:tab/>
      </w:r>
      <w:r w:rsidRPr="00AF552C">
        <w:rPr>
          <w:rFonts w:eastAsia="Times New Roman" w:cs="Times New Roman"/>
          <w:b/>
          <w:bCs/>
          <w:sz w:val="24"/>
          <w:szCs w:val="24"/>
        </w:rPr>
        <w:tab/>
      </w:r>
      <w:r w:rsidRPr="00AF552C">
        <w:rPr>
          <w:rFonts w:eastAsia="Times New Roman" w:cs="Times New Roman"/>
          <w:b/>
          <w:bCs/>
          <w:sz w:val="24"/>
          <w:szCs w:val="24"/>
        </w:rPr>
        <w:tab/>
      </w:r>
      <w:r w:rsidRPr="00AF552C">
        <w:rPr>
          <w:rFonts w:eastAsia="Times New Roman" w:cs="Times New Roman"/>
          <w:b/>
          <w:bCs/>
          <w:sz w:val="24"/>
          <w:szCs w:val="24"/>
        </w:rPr>
        <w:tab/>
        <w:t>_______________________________</w:t>
      </w:r>
    </w:p>
    <w:p w:rsidR="006E53F2" w:rsidRPr="00AF552C" w:rsidRDefault="006E53F2" w:rsidP="006E53F2">
      <w:pPr>
        <w:spacing w:after="0"/>
        <w:rPr>
          <w:rFonts w:eastAsia="Times New Roman" w:cs="Times New Roman"/>
          <w:b/>
          <w:bCs/>
          <w:i/>
          <w:sz w:val="24"/>
          <w:szCs w:val="24"/>
        </w:rPr>
      </w:pPr>
      <w:r w:rsidRPr="00AF552C">
        <w:rPr>
          <w:rFonts w:eastAsia="Times New Roman" w:cs="Times New Roman"/>
          <w:bCs/>
          <w:i/>
          <w:sz w:val="24"/>
          <w:szCs w:val="24"/>
        </w:rPr>
        <w:t>(</w:t>
      </w:r>
      <w:proofErr w:type="spellStart"/>
      <w:r w:rsidRPr="00AF552C">
        <w:rPr>
          <w:rFonts w:eastAsia="Times New Roman" w:cs="Times New Roman"/>
          <w:bCs/>
          <w:i/>
          <w:sz w:val="24"/>
          <w:szCs w:val="24"/>
        </w:rPr>
        <w:t>назва</w:t>
      </w:r>
      <w:proofErr w:type="spellEnd"/>
      <w:r w:rsidRPr="00AF552C">
        <w:rPr>
          <w:rFonts w:eastAsia="Times New Roman" w:cs="Times New Roman"/>
          <w:bCs/>
          <w:i/>
          <w:sz w:val="24"/>
          <w:szCs w:val="24"/>
        </w:rPr>
        <w:t xml:space="preserve"> </w:t>
      </w:r>
      <w:proofErr w:type="gramStart"/>
      <w:r w:rsidRPr="00AF552C">
        <w:rPr>
          <w:rFonts w:eastAsia="Times New Roman" w:cs="Times New Roman"/>
          <w:bCs/>
          <w:i/>
          <w:sz w:val="24"/>
          <w:szCs w:val="24"/>
          <w:lang w:val="uk-UA"/>
        </w:rPr>
        <w:t>Замовника</w:t>
      </w:r>
      <w:r w:rsidRPr="00AF552C">
        <w:rPr>
          <w:rFonts w:eastAsia="Times New Roman" w:cs="Times New Roman"/>
          <w:bCs/>
          <w:i/>
          <w:sz w:val="24"/>
          <w:szCs w:val="24"/>
        </w:rPr>
        <w:t>)</w:t>
      </w:r>
      <w:r w:rsidRPr="00AF552C">
        <w:rPr>
          <w:rFonts w:eastAsia="Times New Roman" w:cs="Times New Roman"/>
          <w:b/>
          <w:bCs/>
          <w:i/>
          <w:sz w:val="24"/>
          <w:szCs w:val="24"/>
        </w:rPr>
        <w:tab/>
      </w:r>
      <w:proofErr w:type="gramEnd"/>
      <w:r w:rsidRPr="00AF552C">
        <w:rPr>
          <w:rFonts w:eastAsia="Times New Roman" w:cs="Times New Roman"/>
          <w:b/>
          <w:bCs/>
          <w:i/>
          <w:sz w:val="24"/>
          <w:szCs w:val="24"/>
        </w:rPr>
        <w:tab/>
      </w:r>
      <w:r w:rsidRPr="00AF552C">
        <w:rPr>
          <w:rFonts w:eastAsia="Times New Roman" w:cs="Times New Roman"/>
          <w:b/>
          <w:bCs/>
          <w:i/>
          <w:sz w:val="24"/>
          <w:szCs w:val="24"/>
        </w:rPr>
        <w:tab/>
      </w:r>
      <w:r w:rsidRPr="00AF552C">
        <w:rPr>
          <w:rFonts w:eastAsia="Times New Roman" w:cs="Times New Roman"/>
          <w:b/>
          <w:bCs/>
          <w:i/>
          <w:sz w:val="24"/>
          <w:szCs w:val="24"/>
        </w:rPr>
        <w:tab/>
      </w:r>
      <w:r w:rsidRPr="00AF552C">
        <w:rPr>
          <w:rFonts w:eastAsia="Times New Roman" w:cs="Times New Roman"/>
          <w:b/>
          <w:bCs/>
          <w:i/>
          <w:sz w:val="24"/>
          <w:szCs w:val="24"/>
        </w:rPr>
        <w:tab/>
      </w:r>
      <w:r w:rsidRPr="00AF552C">
        <w:rPr>
          <w:rFonts w:eastAsia="Times New Roman" w:cs="Times New Roman"/>
          <w:b/>
          <w:bCs/>
          <w:i/>
          <w:sz w:val="24"/>
          <w:szCs w:val="24"/>
        </w:rPr>
        <w:tab/>
      </w:r>
      <w:r w:rsidRPr="00AF552C">
        <w:rPr>
          <w:rFonts w:eastAsia="Times New Roman" w:cs="Times New Roman"/>
          <w:bCs/>
          <w:i/>
          <w:sz w:val="24"/>
          <w:szCs w:val="24"/>
        </w:rPr>
        <w:t xml:space="preserve">            (</w:t>
      </w:r>
      <w:proofErr w:type="spellStart"/>
      <w:r w:rsidRPr="00AF552C">
        <w:rPr>
          <w:rFonts w:eastAsia="Times New Roman" w:cs="Times New Roman"/>
          <w:bCs/>
          <w:i/>
          <w:sz w:val="24"/>
          <w:szCs w:val="24"/>
        </w:rPr>
        <w:t>назва</w:t>
      </w:r>
      <w:proofErr w:type="spellEnd"/>
      <w:r w:rsidRPr="00AF552C">
        <w:rPr>
          <w:rFonts w:eastAsia="Times New Roman" w:cs="Times New Roman"/>
          <w:bCs/>
          <w:i/>
          <w:sz w:val="24"/>
          <w:szCs w:val="24"/>
        </w:rPr>
        <w:t xml:space="preserve"> </w:t>
      </w:r>
      <w:r w:rsidRPr="00AF552C">
        <w:rPr>
          <w:rFonts w:eastAsia="Times New Roman" w:cs="Times New Roman"/>
          <w:bCs/>
          <w:i/>
          <w:sz w:val="24"/>
          <w:szCs w:val="24"/>
          <w:lang w:val="uk-UA"/>
        </w:rPr>
        <w:t>Постачальника</w:t>
      </w:r>
      <w:r w:rsidRPr="00AF552C">
        <w:rPr>
          <w:rFonts w:eastAsia="Times New Roman" w:cs="Times New Roman"/>
          <w:bCs/>
          <w:i/>
          <w:sz w:val="24"/>
          <w:szCs w:val="24"/>
        </w:rPr>
        <w:t>)</w:t>
      </w:r>
    </w:p>
    <w:p w:rsidR="006E53F2" w:rsidRPr="00AF552C" w:rsidRDefault="006E53F2" w:rsidP="006E53F2">
      <w:pPr>
        <w:spacing w:after="0"/>
        <w:rPr>
          <w:rFonts w:eastAsia="Times New Roman" w:cs="Times New Roman"/>
          <w:b/>
          <w:bCs/>
          <w:sz w:val="24"/>
          <w:szCs w:val="24"/>
        </w:rPr>
      </w:pPr>
      <w:r w:rsidRPr="00AF552C">
        <w:rPr>
          <w:rFonts w:eastAsia="Times New Roman" w:cs="Times New Roman"/>
          <w:b/>
          <w:bCs/>
          <w:sz w:val="24"/>
          <w:szCs w:val="24"/>
        </w:rPr>
        <w:t xml:space="preserve">______________________________                  </w:t>
      </w:r>
      <w:r w:rsidRPr="00AF552C">
        <w:rPr>
          <w:rFonts w:eastAsia="Times New Roman" w:cs="Times New Roman"/>
          <w:b/>
          <w:bCs/>
          <w:sz w:val="24"/>
          <w:szCs w:val="24"/>
          <w:lang w:val="uk-UA"/>
        </w:rPr>
        <w:t xml:space="preserve">                           </w:t>
      </w:r>
      <w:r w:rsidRPr="00AF552C">
        <w:rPr>
          <w:rFonts w:eastAsia="Times New Roman" w:cs="Times New Roman"/>
          <w:b/>
          <w:bCs/>
          <w:sz w:val="24"/>
          <w:szCs w:val="24"/>
        </w:rPr>
        <w:t>________________________________</w:t>
      </w:r>
    </w:p>
    <w:p w:rsidR="006E53F2" w:rsidRDefault="006E53F2" w:rsidP="006E53F2">
      <w:pPr>
        <w:spacing w:after="0"/>
        <w:rPr>
          <w:rFonts w:eastAsia="Times New Roman" w:cs="Times New Roman"/>
          <w:bCs/>
          <w:i/>
          <w:sz w:val="23"/>
          <w:szCs w:val="23"/>
        </w:rPr>
      </w:pPr>
      <w:r w:rsidRPr="00AF552C">
        <w:rPr>
          <w:rFonts w:eastAsia="Times New Roman" w:cs="Times New Roman"/>
          <w:bCs/>
          <w:i/>
          <w:sz w:val="23"/>
          <w:szCs w:val="23"/>
        </w:rPr>
        <w:t xml:space="preserve">(адреса та </w:t>
      </w:r>
      <w:proofErr w:type="spellStart"/>
      <w:r w:rsidRPr="00AF552C">
        <w:rPr>
          <w:rFonts w:eastAsia="Times New Roman" w:cs="Times New Roman"/>
          <w:bCs/>
          <w:i/>
          <w:sz w:val="23"/>
          <w:szCs w:val="23"/>
        </w:rPr>
        <w:t>реквізити</w:t>
      </w:r>
      <w:proofErr w:type="spellEnd"/>
      <w:r w:rsidRPr="00AF552C">
        <w:rPr>
          <w:rFonts w:eastAsia="Times New Roman" w:cs="Times New Roman"/>
          <w:bCs/>
          <w:i/>
          <w:sz w:val="23"/>
          <w:szCs w:val="23"/>
        </w:rPr>
        <w:t xml:space="preserve"> </w:t>
      </w:r>
      <w:proofErr w:type="gramStart"/>
      <w:r w:rsidRPr="00AF552C">
        <w:rPr>
          <w:rFonts w:eastAsia="Times New Roman" w:cs="Times New Roman"/>
          <w:bCs/>
          <w:i/>
          <w:sz w:val="23"/>
          <w:szCs w:val="23"/>
          <w:lang w:val="uk-UA"/>
        </w:rPr>
        <w:t>Замовника)</w:t>
      </w:r>
      <w:r w:rsidRPr="00AF552C">
        <w:rPr>
          <w:rFonts w:eastAsia="Times New Roman" w:cs="Times New Roman"/>
          <w:bCs/>
          <w:i/>
          <w:sz w:val="24"/>
          <w:szCs w:val="24"/>
        </w:rPr>
        <w:tab/>
      </w:r>
      <w:proofErr w:type="gramEnd"/>
      <w:r w:rsidRPr="00AF552C">
        <w:rPr>
          <w:rFonts w:eastAsia="Times New Roman" w:cs="Times New Roman"/>
          <w:bCs/>
          <w:i/>
          <w:sz w:val="24"/>
          <w:szCs w:val="24"/>
        </w:rPr>
        <w:tab/>
      </w:r>
      <w:r w:rsidRPr="00AF552C">
        <w:rPr>
          <w:rFonts w:eastAsia="Times New Roman" w:cs="Times New Roman"/>
          <w:bCs/>
          <w:i/>
          <w:sz w:val="24"/>
          <w:szCs w:val="24"/>
        </w:rPr>
        <w:tab/>
      </w:r>
      <w:r w:rsidRPr="00AF552C">
        <w:rPr>
          <w:rFonts w:eastAsia="Times New Roman" w:cs="Times New Roman"/>
          <w:bCs/>
          <w:i/>
          <w:sz w:val="24"/>
          <w:szCs w:val="24"/>
          <w:lang w:val="uk-UA"/>
        </w:rPr>
        <w:t xml:space="preserve">                      </w:t>
      </w:r>
      <w:r w:rsidRPr="00AF552C">
        <w:rPr>
          <w:rFonts w:eastAsia="Times New Roman" w:cs="Times New Roman"/>
          <w:bCs/>
          <w:i/>
          <w:sz w:val="23"/>
          <w:szCs w:val="23"/>
        </w:rPr>
        <w:t xml:space="preserve">(адреса та </w:t>
      </w:r>
      <w:proofErr w:type="spellStart"/>
      <w:r w:rsidRPr="00AF552C">
        <w:rPr>
          <w:rFonts w:eastAsia="Times New Roman" w:cs="Times New Roman"/>
          <w:bCs/>
          <w:i/>
          <w:sz w:val="23"/>
          <w:szCs w:val="23"/>
        </w:rPr>
        <w:t>реквізити</w:t>
      </w:r>
      <w:proofErr w:type="spellEnd"/>
      <w:r w:rsidRPr="00AF552C">
        <w:rPr>
          <w:rFonts w:eastAsia="Times New Roman" w:cs="Times New Roman"/>
          <w:bCs/>
          <w:i/>
          <w:sz w:val="23"/>
          <w:szCs w:val="23"/>
        </w:rPr>
        <w:t xml:space="preserve"> </w:t>
      </w:r>
      <w:r w:rsidRPr="00AF552C">
        <w:rPr>
          <w:rFonts w:eastAsia="Times New Roman" w:cs="Times New Roman"/>
          <w:bCs/>
          <w:i/>
          <w:sz w:val="23"/>
          <w:szCs w:val="23"/>
          <w:lang w:val="uk-UA"/>
        </w:rPr>
        <w:t>Постачальника</w:t>
      </w:r>
      <w:r w:rsidRPr="00AF552C">
        <w:rPr>
          <w:rFonts w:eastAsia="Times New Roman" w:cs="Times New Roman"/>
          <w:bCs/>
          <w:i/>
          <w:sz w:val="23"/>
          <w:szCs w:val="23"/>
        </w:rPr>
        <w:t>)</w:t>
      </w:r>
    </w:p>
    <w:p w:rsidR="006E53F2" w:rsidRDefault="006E53F2" w:rsidP="006E53F2">
      <w:pPr>
        <w:spacing w:after="0"/>
        <w:rPr>
          <w:rFonts w:eastAsia="Times New Roman" w:cs="Times New Roman"/>
          <w:bCs/>
          <w:i/>
          <w:sz w:val="23"/>
          <w:szCs w:val="23"/>
        </w:rPr>
      </w:pPr>
    </w:p>
    <w:p w:rsidR="006E53F2" w:rsidRDefault="006E53F2" w:rsidP="006E53F2">
      <w:pPr>
        <w:spacing w:after="0"/>
        <w:rPr>
          <w:rFonts w:eastAsia="Times New Roman" w:cs="Times New Roman"/>
          <w:bCs/>
          <w:i/>
          <w:sz w:val="23"/>
          <w:szCs w:val="23"/>
          <w:lang w:val="uk-UA"/>
        </w:rPr>
      </w:pPr>
      <w:r>
        <w:rPr>
          <w:rFonts w:eastAsia="Times New Roman" w:cs="Times New Roman"/>
          <w:bCs/>
          <w:i/>
          <w:sz w:val="23"/>
          <w:szCs w:val="23"/>
          <w:lang w:val="uk-UA"/>
        </w:rPr>
        <w:t>__________________________________</w:t>
      </w:r>
    </w:p>
    <w:p w:rsidR="006E53F2" w:rsidRDefault="006E53F2" w:rsidP="006E53F2">
      <w:pPr>
        <w:spacing w:after="0"/>
        <w:rPr>
          <w:rFonts w:eastAsia="Times New Roman" w:cs="Times New Roman"/>
          <w:bCs/>
          <w:i/>
          <w:sz w:val="23"/>
          <w:szCs w:val="23"/>
          <w:lang w:val="uk-UA"/>
        </w:rPr>
      </w:pPr>
      <w:r>
        <w:rPr>
          <w:rFonts w:eastAsia="Times New Roman" w:cs="Times New Roman"/>
          <w:bCs/>
          <w:i/>
          <w:sz w:val="23"/>
          <w:szCs w:val="23"/>
          <w:lang w:val="uk-UA"/>
        </w:rPr>
        <w:t>(виробничий підрозділ філії «Вокзальна компанія»)</w:t>
      </w:r>
    </w:p>
    <w:p w:rsidR="006E53F2" w:rsidRPr="009615C7" w:rsidRDefault="006E53F2" w:rsidP="006E53F2">
      <w:pPr>
        <w:spacing w:after="0"/>
        <w:rPr>
          <w:rFonts w:eastAsia="Times New Roman" w:cs="Times New Roman"/>
          <w:bCs/>
          <w:i/>
          <w:sz w:val="23"/>
          <w:szCs w:val="23"/>
          <w:lang w:val="uk-UA"/>
        </w:rPr>
      </w:pPr>
      <w:r>
        <w:rPr>
          <w:rFonts w:eastAsia="Times New Roman" w:cs="Times New Roman"/>
          <w:bCs/>
          <w:i/>
          <w:sz w:val="23"/>
          <w:szCs w:val="23"/>
          <w:lang w:val="uk-UA"/>
        </w:rPr>
        <w:t>___________________________________</w:t>
      </w:r>
    </w:p>
    <w:p w:rsidR="006E53F2" w:rsidRPr="009615C7" w:rsidRDefault="006E53F2" w:rsidP="006E53F2">
      <w:pPr>
        <w:spacing w:after="0"/>
        <w:ind w:right="-29"/>
        <w:rPr>
          <w:rFonts w:eastAsia="Calibri" w:cs="Times New Roman"/>
          <w:i/>
          <w:sz w:val="24"/>
          <w:szCs w:val="24"/>
          <w:lang w:val="uk-UA"/>
        </w:rPr>
      </w:pPr>
      <w:r w:rsidRPr="009615C7">
        <w:rPr>
          <w:rFonts w:eastAsia="Calibri" w:cs="Times New Roman"/>
          <w:i/>
          <w:sz w:val="24"/>
          <w:szCs w:val="24"/>
          <w:lang w:val="uk-UA"/>
        </w:rPr>
        <w:t>( адреса та реквізити виробничого підрозділу)</w:t>
      </w:r>
    </w:p>
    <w:p w:rsidR="006E53F2" w:rsidRDefault="006E53F2" w:rsidP="006E53F2">
      <w:pPr>
        <w:spacing w:after="0" w:line="240" w:lineRule="auto"/>
        <w:jc w:val="center"/>
        <w:rPr>
          <w:rFonts w:eastAsia="Calibri" w:cs="Times New Roman"/>
          <w:b/>
          <w:i/>
          <w:sz w:val="24"/>
          <w:szCs w:val="24"/>
          <w:lang w:val="uk-UA" w:eastAsia="ru-RU"/>
        </w:rPr>
      </w:pPr>
    </w:p>
    <w:p w:rsidR="006E53F2" w:rsidRPr="00AF552C" w:rsidRDefault="006E53F2" w:rsidP="006E53F2">
      <w:pPr>
        <w:spacing w:after="0" w:line="240" w:lineRule="auto"/>
        <w:jc w:val="center"/>
        <w:rPr>
          <w:rFonts w:eastAsia="Calibri" w:cs="Times New Roman"/>
          <w:b/>
          <w:sz w:val="26"/>
          <w:szCs w:val="26"/>
          <w:lang w:val="uk-UA"/>
        </w:rPr>
      </w:pPr>
      <w:r w:rsidRPr="00AF552C">
        <w:rPr>
          <w:rFonts w:eastAsia="Calibri" w:cs="Times New Roman"/>
          <w:b/>
          <w:sz w:val="26"/>
          <w:szCs w:val="26"/>
          <w:lang w:val="uk-UA"/>
        </w:rPr>
        <w:t>Акт-приймання-передачі Товару</w:t>
      </w:r>
    </w:p>
    <w:p w:rsidR="006E53F2" w:rsidRPr="00AF552C" w:rsidRDefault="006E53F2" w:rsidP="006E53F2">
      <w:pPr>
        <w:spacing w:after="0" w:line="256" w:lineRule="auto"/>
        <w:jc w:val="both"/>
        <w:rPr>
          <w:rFonts w:eastAsia="Calibri" w:cs="Times New Roman"/>
          <w:sz w:val="26"/>
          <w:szCs w:val="26"/>
          <w:lang w:val="uk-UA"/>
        </w:rPr>
      </w:pPr>
      <w:r w:rsidRPr="00AF552C">
        <w:rPr>
          <w:rFonts w:eastAsia="Calibri" w:cs="Times New Roman"/>
          <w:sz w:val="26"/>
          <w:szCs w:val="26"/>
          <w:lang w:val="uk-UA"/>
        </w:rPr>
        <w:t>м. ________                                                                                     __ ______________  20__ року</w:t>
      </w:r>
    </w:p>
    <w:p w:rsidR="006E53F2" w:rsidRPr="00AF552C" w:rsidRDefault="006E53F2" w:rsidP="006E53F2">
      <w:pPr>
        <w:spacing w:after="0" w:line="256" w:lineRule="auto"/>
        <w:jc w:val="both"/>
        <w:rPr>
          <w:rFonts w:eastAsia="Calibri" w:cs="Times New Roman"/>
          <w:sz w:val="26"/>
          <w:szCs w:val="26"/>
          <w:lang w:val="uk-UA"/>
        </w:rPr>
      </w:pPr>
    </w:p>
    <w:p w:rsidR="006E53F2" w:rsidRDefault="006E53F2" w:rsidP="006E53F2">
      <w:pPr>
        <w:spacing w:after="0" w:line="240" w:lineRule="auto"/>
        <w:ind w:right="-28" w:firstLine="567"/>
        <w:jc w:val="both"/>
        <w:rPr>
          <w:rFonts w:eastAsia="Calibri" w:cs="Times New Roman"/>
          <w:iCs/>
          <w:sz w:val="26"/>
          <w:szCs w:val="26"/>
          <w:lang w:val="uk-UA"/>
        </w:rPr>
      </w:pPr>
      <w:r w:rsidRPr="00AF552C">
        <w:rPr>
          <w:rFonts w:eastAsia="Calibri" w:cs="Times New Roman"/>
          <w:iCs/>
          <w:sz w:val="26"/>
          <w:szCs w:val="26"/>
          <w:lang w:val="uk-UA"/>
        </w:rPr>
        <w:t xml:space="preserve">Ми, що нижче підписалися, представник Постачальника </w:t>
      </w:r>
      <w:r w:rsidRPr="00AF552C">
        <w:rPr>
          <w:rFonts w:eastAsia="Calibri" w:cs="Times New Roman"/>
          <w:b/>
          <w:bCs/>
          <w:sz w:val="26"/>
          <w:szCs w:val="26"/>
          <w:lang w:val="uk-UA"/>
        </w:rPr>
        <w:t>________________________</w:t>
      </w:r>
      <w:r w:rsidRPr="00AF552C">
        <w:rPr>
          <w:rFonts w:eastAsia="Calibri" w:cs="Times New Roman"/>
          <w:sz w:val="26"/>
          <w:szCs w:val="26"/>
          <w:lang w:val="uk-UA"/>
        </w:rPr>
        <w:t>_________________________, що діє на підставі _________________________,</w:t>
      </w:r>
      <w:r w:rsidRPr="00AF552C">
        <w:rPr>
          <w:rFonts w:eastAsia="Times New Roman CYR" w:cs="Times New Roman"/>
          <w:bCs/>
          <w:sz w:val="26"/>
          <w:szCs w:val="26"/>
          <w:u w:color="000000"/>
          <w:bdr w:val="nil"/>
          <w:lang w:val="uk-UA" w:eastAsia="uk-UA"/>
        </w:rPr>
        <w:t xml:space="preserve"> з однієї сторони, та </w:t>
      </w:r>
      <w:r w:rsidRPr="00AF552C">
        <w:rPr>
          <w:rFonts w:eastAsia="Calibri" w:cs="Times New Roman"/>
          <w:iCs/>
          <w:sz w:val="26"/>
          <w:szCs w:val="26"/>
          <w:lang w:val="uk-UA"/>
        </w:rPr>
        <w:t xml:space="preserve">представник Замовника </w:t>
      </w:r>
      <w:r w:rsidRPr="00AF552C">
        <w:rPr>
          <w:rFonts w:eastAsia="Times New Roman CYR" w:cs="Times New Roman"/>
          <w:bCs/>
          <w:sz w:val="26"/>
          <w:szCs w:val="26"/>
          <w:u w:color="000000"/>
          <w:bdr w:val="nil"/>
          <w:lang w:val="uk-UA" w:eastAsia="uk-UA"/>
        </w:rPr>
        <w:t xml:space="preserve">акціонерного товариства «Українська залізниця», філія «Вокзальна компанія» акціонерного товариства «Українська залізниця», </w:t>
      </w:r>
      <w:r>
        <w:rPr>
          <w:rFonts w:eastAsia="Times New Roman CYR" w:cs="Times New Roman"/>
          <w:bCs/>
          <w:sz w:val="26"/>
          <w:szCs w:val="26"/>
          <w:u w:color="000000"/>
          <w:bdr w:val="nil"/>
          <w:lang w:val="uk-UA" w:eastAsia="uk-UA"/>
        </w:rPr>
        <w:t>виробничий підрозділ</w:t>
      </w:r>
      <w:r w:rsidRPr="00AF552C">
        <w:rPr>
          <w:rFonts w:eastAsia="Times New Roman CYR" w:cs="Times New Roman"/>
          <w:bCs/>
          <w:sz w:val="26"/>
          <w:szCs w:val="26"/>
          <w:u w:color="000000"/>
          <w:bdr w:val="nil"/>
          <w:lang w:val="uk-UA" w:eastAsia="uk-UA"/>
        </w:rPr>
        <w:t>_________</w:t>
      </w:r>
      <w:r>
        <w:rPr>
          <w:rFonts w:eastAsia="Times New Roman CYR" w:cs="Times New Roman"/>
          <w:bCs/>
          <w:sz w:val="26"/>
          <w:szCs w:val="26"/>
          <w:u w:color="000000"/>
          <w:bdr w:val="nil"/>
          <w:lang w:val="uk-UA" w:eastAsia="uk-UA"/>
        </w:rPr>
        <w:t>_____________________________</w:t>
      </w:r>
      <w:r w:rsidRPr="00AF552C">
        <w:rPr>
          <w:rFonts w:eastAsia="Times New Roman CYR" w:cs="Times New Roman"/>
          <w:bCs/>
          <w:sz w:val="26"/>
          <w:szCs w:val="26"/>
          <w:u w:color="000000"/>
          <w:bdr w:val="nil"/>
          <w:lang w:val="uk-UA" w:eastAsia="uk-UA"/>
        </w:rPr>
        <w:t xml:space="preserve"> </w:t>
      </w:r>
      <w:r>
        <w:rPr>
          <w:rFonts w:eastAsia="Times New Roman CYR" w:cs="Times New Roman"/>
          <w:bCs/>
          <w:sz w:val="26"/>
          <w:szCs w:val="26"/>
          <w:u w:color="000000"/>
          <w:bdr w:val="nil"/>
          <w:lang w:val="uk-UA" w:eastAsia="uk-UA"/>
        </w:rPr>
        <w:t xml:space="preserve">_____________________________________________________________________________, </w:t>
      </w:r>
      <w:r w:rsidRPr="00AF552C">
        <w:rPr>
          <w:rFonts w:eastAsia="Times New Roman CYR" w:cs="Times New Roman"/>
          <w:bCs/>
          <w:sz w:val="26"/>
          <w:szCs w:val="26"/>
          <w:u w:color="000000"/>
          <w:bdr w:val="nil"/>
          <w:lang w:val="uk-UA" w:eastAsia="uk-UA"/>
        </w:rPr>
        <w:t>що діє на підставі __________</w:t>
      </w:r>
      <w:r>
        <w:rPr>
          <w:rFonts w:eastAsia="Times New Roman CYR" w:cs="Times New Roman"/>
          <w:bCs/>
          <w:sz w:val="26"/>
          <w:szCs w:val="26"/>
          <w:u w:color="000000"/>
          <w:bdr w:val="nil"/>
          <w:lang w:val="uk-UA" w:eastAsia="uk-UA"/>
        </w:rPr>
        <w:t>_________________</w:t>
      </w:r>
      <w:r w:rsidRPr="00AF552C">
        <w:rPr>
          <w:rFonts w:eastAsia="Times New Roman CYR" w:cs="Times New Roman"/>
          <w:bCs/>
          <w:sz w:val="26"/>
          <w:szCs w:val="26"/>
          <w:u w:color="000000"/>
          <w:bdr w:val="nil"/>
          <w:lang w:val="uk-UA" w:eastAsia="uk-UA"/>
        </w:rPr>
        <w:t xml:space="preserve">, </w:t>
      </w:r>
      <w:r w:rsidRPr="00AF552C">
        <w:rPr>
          <w:rFonts w:eastAsia="Calibri" w:cs="Times New Roman"/>
          <w:sz w:val="26"/>
          <w:szCs w:val="26"/>
          <w:lang w:val="uk-UA"/>
        </w:rPr>
        <w:t>з іншої сторони</w:t>
      </w:r>
      <w:r w:rsidRPr="00AF552C">
        <w:rPr>
          <w:rFonts w:eastAsia="Calibri" w:cs="Times New Roman"/>
          <w:iCs/>
          <w:sz w:val="26"/>
          <w:szCs w:val="26"/>
          <w:lang w:val="uk-UA"/>
        </w:rPr>
        <w:t xml:space="preserve"> склали та підписали цей Акт про те, що Постачальник поставив згідно з умовами Договору № ___________</w:t>
      </w:r>
      <w:r>
        <w:rPr>
          <w:rFonts w:eastAsia="Calibri" w:cs="Times New Roman"/>
          <w:iCs/>
          <w:sz w:val="26"/>
          <w:szCs w:val="26"/>
          <w:lang w:val="uk-UA"/>
        </w:rPr>
        <w:t>______</w:t>
      </w:r>
      <w:r w:rsidRPr="00AF552C">
        <w:rPr>
          <w:rFonts w:eastAsia="Calibri" w:cs="Times New Roman"/>
          <w:iCs/>
          <w:sz w:val="26"/>
          <w:szCs w:val="26"/>
          <w:lang w:val="uk-UA"/>
        </w:rPr>
        <w:t xml:space="preserve"> від __.__.20__року, а Замовник прийняв наступний Товар: </w:t>
      </w:r>
    </w:p>
    <w:p w:rsidR="006E53F2" w:rsidRPr="00AF552C" w:rsidRDefault="006E53F2" w:rsidP="006E53F2">
      <w:pPr>
        <w:spacing w:after="0" w:line="240" w:lineRule="auto"/>
        <w:ind w:right="-28" w:firstLine="567"/>
        <w:jc w:val="both"/>
        <w:rPr>
          <w:rFonts w:eastAsia="Calibri" w:cs="Times New Roman"/>
          <w:iCs/>
          <w:sz w:val="26"/>
          <w:szCs w:val="26"/>
          <w:lang w:val="uk-UA"/>
        </w:rPr>
      </w:pPr>
    </w:p>
    <w:tbl>
      <w:tblPr>
        <w:tblStyle w:val="2b"/>
        <w:tblW w:w="0" w:type="auto"/>
        <w:tblLayout w:type="fixed"/>
        <w:tblLook w:val="04A0" w:firstRow="1" w:lastRow="0" w:firstColumn="1" w:lastColumn="0" w:noHBand="0" w:noVBand="1"/>
      </w:tblPr>
      <w:tblGrid>
        <w:gridCol w:w="425"/>
        <w:gridCol w:w="1271"/>
        <w:gridCol w:w="1418"/>
        <w:gridCol w:w="1559"/>
        <w:gridCol w:w="1276"/>
        <w:gridCol w:w="709"/>
        <w:gridCol w:w="708"/>
        <w:gridCol w:w="1418"/>
        <w:gridCol w:w="1412"/>
      </w:tblGrid>
      <w:tr w:rsidR="006E53F2" w:rsidRPr="00AF552C" w:rsidTr="007763EA">
        <w:tc>
          <w:tcPr>
            <w:tcW w:w="425" w:type="dxa"/>
            <w:vAlign w:val="center"/>
          </w:tcPr>
          <w:p w:rsidR="006E53F2" w:rsidRPr="00C7282E" w:rsidRDefault="006E53F2" w:rsidP="007763EA">
            <w:pPr>
              <w:ind w:left="-113" w:right="-104"/>
              <w:contextualSpacing/>
              <w:jc w:val="center"/>
              <w:rPr>
                <w:rFonts w:eastAsia="Calibri" w:cs="Times New Roman"/>
                <w:iCs/>
                <w:sz w:val="20"/>
                <w:szCs w:val="20"/>
                <w:lang w:val="uk-UA"/>
              </w:rPr>
            </w:pPr>
            <w:r w:rsidRPr="00C7282E">
              <w:rPr>
                <w:rFonts w:eastAsia="Calibri" w:cs="Times New Roman"/>
                <w:bCs/>
                <w:sz w:val="20"/>
                <w:szCs w:val="20"/>
                <w:lang w:val="uk-UA" w:eastAsia="uk-UA"/>
              </w:rPr>
              <w:t>№ з/п</w:t>
            </w:r>
          </w:p>
        </w:tc>
        <w:tc>
          <w:tcPr>
            <w:tcW w:w="1271" w:type="dxa"/>
            <w:vAlign w:val="center"/>
          </w:tcPr>
          <w:p w:rsidR="006E53F2" w:rsidRPr="00C7282E" w:rsidRDefault="006E53F2" w:rsidP="007763EA">
            <w:pPr>
              <w:ind w:left="-112" w:right="-108"/>
              <w:contextualSpacing/>
              <w:jc w:val="center"/>
              <w:rPr>
                <w:rFonts w:eastAsia="Calibri" w:cs="Times New Roman"/>
                <w:iCs/>
                <w:sz w:val="20"/>
                <w:szCs w:val="20"/>
                <w:lang w:val="uk-UA"/>
              </w:rPr>
            </w:pPr>
            <w:r w:rsidRPr="00C7282E">
              <w:rPr>
                <w:rFonts w:eastAsia="Calibri" w:cs="Times New Roman"/>
                <w:iCs/>
                <w:sz w:val="20"/>
                <w:szCs w:val="20"/>
                <w:lang w:val="uk-UA"/>
              </w:rPr>
              <w:t>Код Товару згідно класифікатору МТР УЗ</w:t>
            </w:r>
          </w:p>
          <w:p w:rsidR="006E53F2" w:rsidRPr="00C7282E" w:rsidRDefault="006E53F2" w:rsidP="007763EA">
            <w:pPr>
              <w:ind w:right="-2"/>
              <w:contextualSpacing/>
              <w:jc w:val="center"/>
              <w:rPr>
                <w:rFonts w:eastAsia="Calibri" w:cs="Times New Roman"/>
                <w:iCs/>
                <w:sz w:val="20"/>
                <w:szCs w:val="20"/>
                <w:lang w:val="uk-UA"/>
              </w:rPr>
            </w:pPr>
          </w:p>
        </w:tc>
        <w:tc>
          <w:tcPr>
            <w:tcW w:w="1418" w:type="dxa"/>
            <w:vAlign w:val="center"/>
          </w:tcPr>
          <w:p w:rsidR="006E53F2" w:rsidRPr="00C7282E" w:rsidRDefault="006E53F2" w:rsidP="007763EA">
            <w:pPr>
              <w:ind w:left="-108" w:right="-108"/>
              <w:contextualSpacing/>
              <w:jc w:val="center"/>
              <w:rPr>
                <w:rFonts w:eastAsia="Calibri" w:cs="Times New Roman"/>
                <w:iCs/>
                <w:sz w:val="20"/>
                <w:szCs w:val="20"/>
                <w:lang w:val="uk-UA"/>
              </w:rPr>
            </w:pPr>
            <w:r w:rsidRPr="00C7282E">
              <w:rPr>
                <w:rFonts w:eastAsia="Calibri" w:cs="Times New Roman"/>
                <w:sz w:val="20"/>
                <w:szCs w:val="20"/>
                <w:lang w:val="uk-UA"/>
              </w:rPr>
              <w:t>Найменування предмету закупівлі (Товару)</w:t>
            </w:r>
          </w:p>
        </w:tc>
        <w:tc>
          <w:tcPr>
            <w:tcW w:w="1559" w:type="dxa"/>
            <w:vAlign w:val="center"/>
          </w:tcPr>
          <w:p w:rsidR="006E53F2" w:rsidRPr="00C7282E" w:rsidRDefault="006E53F2" w:rsidP="007763EA">
            <w:pPr>
              <w:ind w:left="-108" w:right="-108"/>
              <w:contextualSpacing/>
              <w:jc w:val="center"/>
              <w:rPr>
                <w:rFonts w:eastAsia="Calibri" w:cs="Times New Roman"/>
                <w:iCs/>
                <w:sz w:val="20"/>
                <w:szCs w:val="20"/>
                <w:lang w:val="uk-UA"/>
              </w:rPr>
            </w:pPr>
            <w:r w:rsidRPr="00C7282E">
              <w:rPr>
                <w:rFonts w:eastAsia="Calibri" w:cs="Times New Roman"/>
                <w:sz w:val="20"/>
                <w:szCs w:val="20"/>
                <w:lang w:val="uk-UA"/>
              </w:rPr>
              <w:t>Технічний опис, технічні характеристики, стандарти тощо</w:t>
            </w:r>
          </w:p>
        </w:tc>
        <w:tc>
          <w:tcPr>
            <w:tcW w:w="1276" w:type="dxa"/>
            <w:vAlign w:val="center"/>
          </w:tcPr>
          <w:p w:rsidR="006E53F2" w:rsidRPr="00C7282E" w:rsidRDefault="006E53F2" w:rsidP="007763EA">
            <w:pPr>
              <w:ind w:right="-2"/>
              <w:contextualSpacing/>
              <w:jc w:val="center"/>
              <w:rPr>
                <w:rFonts w:eastAsia="Calibri" w:cs="Times New Roman"/>
                <w:iCs/>
                <w:sz w:val="20"/>
                <w:szCs w:val="20"/>
                <w:lang w:val="uk-UA"/>
              </w:rPr>
            </w:pPr>
            <w:r w:rsidRPr="00CA5992">
              <w:rPr>
                <w:rFonts w:eastAsia="Calibri" w:cs="Times New Roman"/>
                <w:iCs/>
                <w:sz w:val="20"/>
                <w:szCs w:val="20"/>
                <w:lang w:val="uk-UA"/>
              </w:rPr>
              <w:t>Виробник Товару, країна походження</w:t>
            </w:r>
          </w:p>
        </w:tc>
        <w:tc>
          <w:tcPr>
            <w:tcW w:w="709" w:type="dxa"/>
            <w:vAlign w:val="center"/>
          </w:tcPr>
          <w:p w:rsidR="006E53F2" w:rsidRPr="00C7282E" w:rsidRDefault="006E53F2" w:rsidP="007763EA">
            <w:pPr>
              <w:ind w:right="-2"/>
              <w:contextualSpacing/>
              <w:jc w:val="center"/>
              <w:rPr>
                <w:rFonts w:eastAsia="Calibri" w:cs="Times New Roman"/>
                <w:iCs/>
                <w:sz w:val="20"/>
                <w:szCs w:val="20"/>
                <w:lang w:val="uk-UA"/>
              </w:rPr>
            </w:pPr>
            <w:r w:rsidRPr="00C7282E">
              <w:rPr>
                <w:rFonts w:eastAsia="Calibri" w:cs="Times New Roman"/>
                <w:iCs/>
                <w:sz w:val="20"/>
                <w:szCs w:val="20"/>
                <w:lang w:val="uk-UA"/>
              </w:rPr>
              <w:t xml:space="preserve">Од. </w:t>
            </w:r>
            <w:proofErr w:type="spellStart"/>
            <w:r w:rsidRPr="00C7282E">
              <w:rPr>
                <w:rFonts w:eastAsia="Calibri" w:cs="Times New Roman"/>
                <w:iCs/>
                <w:sz w:val="20"/>
                <w:szCs w:val="20"/>
                <w:lang w:val="uk-UA"/>
              </w:rPr>
              <w:t>вим</w:t>
            </w:r>
            <w:proofErr w:type="spellEnd"/>
            <w:r w:rsidRPr="00C7282E">
              <w:rPr>
                <w:rFonts w:eastAsia="Calibri" w:cs="Times New Roman"/>
                <w:iCs/>
                <w:sz w:val="20"/>
                <w:szCs w:val="20"/>
                <w:lang w:val="uk-UA"/>
              </w:rPr>
              <w:t>.</w:t>
            </w:r>
          </w:p>
        </w:tc>
        <w:tc>
          <w:tcPr>
            <w:tcW w:w="708" w:type="dxa"/>
            <w:vAlign w:val="center"/>
          </w:tcPr>
          <w:p w:rsidR="006E53F2" w:rsidRPr="00C7282E" w:rsidRDefault="006E53F2" w:rsidP="007763EA">
            <w:pPr>
              <w:ind w:right="-2"/>
              <w:contextualSpacing/>
              <w:jc w:val="center"/>
              <w:rPr>
                <w:rFonts w:eastAsia="Calibri" w:cs="Times New Roman"/>
                <w:iCs/>
                <w:sz w:val="20"/>
                <w:szCs w:val="20"/>
                <w:lang w:val="uk-UA"/>
              </w:rPr>
            </w:pPr>
            <w:r w:rsidRPr="00C7282E">
              <w:rPr>
                <w:rFonts w:eastAsia="Calibri" w:cs="Times New Roman"/>
                <w:iCs/>
                <w:sz w:val="20"/>
                <w:szCs w:val="20"/>
                <w:lang w:val="uk-UA"/>
              </w:rPr>
              <w:t>Кіль-кість</w:t>
            </w:r>
          </w:p>
        </w:tc>
        <w:tc>
          <w:tcPr>
            <w:tcW w:w="1418" w:type="dxa"/>
            <w:vAlign w:val="center"/>
          </w:tcPr>
          <w:p w:rsidR="006E53F2" w:rsidRPr="00C7282E" w:rsidRDefault="006E53F2" w:rsidP="007763EA">
            <w:pPr>
              <w:ind w:right="-2"/>
              <w:contextualSpacing/>
              <w:jc w:val="center"/>
              <w:rPr>
                <w:sz w:val="20"/>
                <w:szCs w:val="20"/>
              </w:rPr>
            </w:pPr>
            <w:r w:rsidRPr="00C7282E">
              <w:rPr>
                <w:sz w:val="20"/>
                <w:szCs w:val="20"/>
              </w:rPr>
              <w:t xml:space="preserve">Дата </w:t>
            </w:r>
            <w:proofErr w:type="spellStart"/>
            <w:r w:rsidRPr="00C7282E">
              <w:rPr>
                <w:sz w:val="20"/>
                <w:szCs w:val="20"/>
              </w:rPr>
              <w:t>виготовлення</w:t>
            </w:r>
            <w:proofErr w:type="spellEnd"/>
          </w:p>
          <w:p w:rsidR="006E53F2" w:rsidRPr="00C7282E" w:rsidRDefault="006E53F2" w:rsidP="007763EA">
            <w:pPr>
              <w:ind w:right="-2"/>
              <w:contextualSpacing/>
              <w:jc w:val="center"/>
              <w:rPr>
                <w:rFonts w:eastAsia="Calibri" w:cs="Times New Roman"/>
                <w:iCs/>
                <w:sz w:val="20"/>
                <w:szCs w:val="20"/>
                <w:lang w:val="uk-UA"/>
              </w:rPr>
            </w:pPr>
            <w:r w:rsidRPr="00C7282E">
              <w:rPr>
                <w:i/>
                <w:sz w:val="20"/>
                <w:szCs w:val="20"/>
              </w:rPr>
              <w:t xml:space="preserve">(у </w:t>
            </w:r>
            <w:proofErr w:type="spellStart"/>
            <w:r w:rsidRPr="00C7282E">
              <w:rPr>
                <w:i/>
                <w:sz w:val="20"/>
                <w:szCs w:val="20"/>
              </w:rPr>
              <w:t>форматі</w:t>
            </w:r>
            <w:proofErr w:type="spellEnd"/>
            <w:r w:rsidRPr="00C7282E">
              <w:rPr>
                <w:i/>
                <w:sz w:val="20"/>
                <w:szCs w:val="20"/>
              </w:rPr>
              <w:t xml:space="preserve"> _ _ / _ _ _ _)</w:t>
            </w:r>
          </w:p>
        </w:tc>
        <w:tc>
          <w:tcPr>
            <w:tcW w:w="1412" w:type="dxa"/>
            <w:vAlign w:val="center"/>
          </w:tcPr>
          <w:p w:rsidR="006E53F2" w:rsidRPr="00C7282E" w:rsidRDefault="006E53F2" w:rsidP="007763EA">
            <w:pPr>
              <w:ind w:right="-2"/>
              <w:contextualSpacing/>
              <w:jc w:val="center"/>
              <w:rPr>
                <w:rFonts w:eastAsia="Calibri" w:cs="Times New Roman"/>
                <w:iCs/>
                <w:sz w:val="20"/>
                <w:szCs w:val="20"/>
                <w:lang w:val="uk-UA"/>
              </w:rPr>
            </w:pPr>
            <w:r w:rsidRPr="00C7282E">
              <w:rPr>
                <w:rFonts w:eastAsia="Calibri" w:cs="Times New Roman"/>
                <w:iCs/>
                <w:sz w:val="20"/>
                <w:szCs w:val="20"/>
                <w:lang w:val="uk-UA"/>
              </w:rPr>
              <w:t>Вартість за одиницю виміру, без ПДВ, грн</w:t>
            </w:r>
          </w:p>
        </w:tc>
      </w:tr>
      <w:tr w:rsidR="006E53F2" w:rsidRPr="00AF552C" w:rsidTr="007763EA">
        <w:tc>
          <w:tcPr>
            <w:tcW w:w="425" w:type="dxa"/>
          </w:tcPr>
          <w:p w:rsidR="006E53F2" w:rsidRPr="00AF552C" w:rsidRDefault="006E53F2" w:rsidP="007763EA">
            <w:pPr>
              <w:ind w:right="-2"/>
              <w:contextualSpacing/>
              <w:jc w:val="both"/>
              <w:rPr>
                <w:rFonts w:eastAsia="Calibri" w:cs="Times New Roman"/>
                <w:iCs/>
                <w:sz w:val="26"/>
                <w:szCs w:val="26"/>
                <w:lang w:val="uk-UA"/>
              </w:rPr>
            </w:pPr>
            <w:r w:rsidRPr="00AF552C">
              <w:rPr>
                <w:rFonts w:eastAsia="Calibri" w:cs="Times New Roman"/>
                <w:iCs/>
                <w:sz w:val="26"/>
                <w:szCs w:val="26"/>
                <w:lang w:val="uk-UA"/>
              </w:rPr>
              <w:t>…</w:t>
            </w:r>
          </w:p>
        </w:tc>
        <w:tc>
          <w:tcPr>
            <w:tcW w:w="1271" w:type="dxa"/>
          </w:tcPr>
          <w:p w:rsidR="006E53F2" w:rsidRPr="00AF552C" w:rsidRDefault="006E53F2" w:rsidP="007763EA">
            <w:pPr>
              <w:ind w:right="-2"/>
              <w:contextualSpacing/>
              <w:jc w:val="both"/>
              <w:rPr>
                <w:rFonts w:eastAsia="Calibri" w:cs="Times New Roman"/>
                <w:iCs/>
                <w:sz w:val="26"/>
                <w:szCs w:val="26"/>
                <w:lang w:val="uk-UA"/>
              </w:rPr>
            </w:pPr>
            <w:r w:rsidRPr="00AF552C">
              <w:rPr>
                <w:rFonts w:eastAsia="Calibri" w:cs="Times New Roman"/>
                <w:iCs/>
                <w:sz w:val="26"/>
                <w:szCs w:val="26"/>
                <w:lang w:val="uk-UA"/>
              </w:rPr>
              <w:t>…</w:t>
            </w:r>
          </w:p>
        </w:tc>
        <w:tc>
          <w:tcPr>
            <w:tcW w:w="1418" w:type="dxa"/>
          </w:tcPr>
          <w:p w:rsidR="006E53F2" w:rsidRPr="00AF552C" w:rsidRDefault="006E53F2" w:rsidP="007763EA">
            <w:pPr>
              <w:ind w:right="-2"/>
              <w:contextualSpacing/>
              <w:jc w:val="both"/>
              <w:rPr>
                <w:rFonts w:eastAsia="Calibri" w:cs="Times New Roman"/>
                <w:iCs/>
                <w:sz w:val="26"/>
                <w:szCs w:val="26"/>
                <w:lang w:val="uk-UA"/>
              </w:rPr>
            </w:pPr>
            <w:r w:rsidRPr="00AF552C">
              <w:rPr>
                <w:rFonts w:eastAsia="Calibri" w:cs="Times New Roman"/>
                <w:iCs/>
                <w:sz w:val="26"/>
                <w:szCs w:val="26"/>
                <w:lang w:val="uk-UA"/>
              </w:rPr>
              <w:t>…</w:t>
            </w:r>
          </w:p>
        </w:tc>
        <w:tc>
          <w:tcPr>
            <w:tcW w:w="1559" w:type="dxa"/>
          </w:tcPr>
          <w:p w:rsidR="006E53F2" w:rsidRPr="00AF552C" w:rsidRDefault="006E53F2" w:rsidP="007763EA">
            <w:pPr>
              <w:ind w:right="-2"/>
              <w:contextualSpacing/>
              <w:jc w:val="both"/>
              <w:rPr>
                <w:rFonts w:eastAsia="Calibri" w:cs="Times New Roman"/>
                <w:iCs/>
                <w:sz w:val="26"/>
                <w:szCs w:val="26"/>
                <w:lang w:val="uk-UA"/>
              </w:rPr>
            </w:pPr>
            <w:r w:rsidRPr="00AF552C">
              <w:rPr>
                <w:rFonts w:eastAsia="Calibri" w:cs="Times New Roman"/>
                <w:iCs/>
                <w:sz w:val="26"/>
                <w:szCs w:val="26"/>
                <w:lang w:val="uk-UA"/>
              </w:rPr>
              <w:t>…</w:t>
            </w:r>
          </w:p>
        </w:tc>
        <w:tc>
          <w:tcPr>
            <w:tcW w:w="1276" w:type="dxa"/>
          </w:tcPr>
          <w:p w:rsidR="006E53F2" w:rsidRPr="00AF552C" w:rsidRDefault="006E53F2" w:rsidP="007763EA">
            <w:pPr>
              <w:ind w:right="-2"/>
              <w:contextualSpacing/>
              <w:jc w:val="both"/>
              <w:rPr>
                <w:rFonts w:eastAsia="Calibri" w:cs="Times New Roman"/>
                <w:iCs/>
                <w:sz w:val="26"/>
                <w:szCs w:val="26"/>
                <w:lang w:val="uk-UA"/>
              </w:rPr>
            </w:pPr>
            <w:r w:rsidRPr="00AF552C">
              <w:rPr>
                <w:rFonts w:eastAsia="Calibri" w:cs="Times New Roman"/>
                <w:iCs/>
                <w:sz w:val="26"/>
                <w:szCs w:val="26"/>
                <w:lang w:val="uk-UA"/>
              </w:rPr>
              <w:t>…</w:t>
            </w:r>
          </w:p>
        </w:tc>
        <w:tc>
          <w:tcPr>
            <w:tcW w:w="709" w:type="dxa"/>
          </w:tcPr>
          <w:p w:rsidR="006E53F2" w:rsidRPr="00AF552C" w:rsidRDefault="006E53F2" w:rsidP="007763EA">
            <w:pPr>
              <w:ind w:right="-2"/>
              <w:contextualSpacing/>
              <w:jc w:val="both"/>
              <w:rPr>
                <w:rFonts w:eastAsia="Calibri" w:cs="Times New Roman"/>
                <w:iCs/>
                <w:sz w:val="26"/>
                <w:szCs w:val="26"/>
                <w:lang w:val="uk-UA"/>
              </w:rPr>
            </w:pPr>
            <w:r w:rsidRPr="00AF552C">
              <w:rPr>
                <w:rFonts w:eastAsia="Calibri" w:cs="Times New Roman"/>
                <w:iCs/>
                <w:sz w:val="26"/>
                <w:szCs w:val="26"/>
                <w:lang w:val="uk-UA"/>
              </w:rPr>
              <w:t>…</w:t>
            </w:r>
          </w:p>
        </w:tc>
        <w:tc>
          <w:tcPr>
            <w:tcW w:w="708" w:type="dxa"/>
          </w:tcPr>
          <w:p w:rsidR="006E53F2" w:rsidRPr="00AF552C" w:rsidRDefault="006E53F2" w:rsidP="007763EA">
            <w:pPr>
              <w:ind w:right="-2"/>
              <w:contextualSpacing/>
              <w:jc w:val="both"/>
              <w:rPr>
                <w:rFonts w:eastAsia="Calibri" w:cs="Times New Roman"/>
                <w:iCs/>
                <w:sz w:val="26"/>
                <w:szCs w:val="26"/>
                <w:lang w:val="uk-UA"/>
              </w:rPr>
            </w:pPr>
            <w:r w:rsidRPr="00AF552C">
              <w:rPr>
                <w:rFonts w:eastAsia="Calibri" w:cs="Times New Roman"/>
                <w:iCs/>
                <w:sz w:val="26"/>
                <w:szCs w:val="26"/>
                <w:lang w:val="uk-UA"/>
              </w:rPr>
              <w:t>…</w:t>
            </w:r>
          </w:p>
        </w:tc>
        <w:tc>
          <w:tcPr>
            <w:tcW w:w="1418" w:type="dxa"/>
          </w:tcPr>
          <w:p w:rsidR="006E53F2" w:rsidRPr="00AF552C" w:rsidRDefault="006E53F2" w:rsidP="007763EA">
            <w:pPr>
              <w:ind w:right="-2"/>
              <w:contextualSpacing/>
              <w:jc w:val="both"/>
              <w:rPr>
                <w:rFonts w:eastAsia="Calibri" w:cs="Times New Roman"/>
                <w:iCs/>
                <w:sz w:val="26"/>
                <w:szCs w:val="26"/>
                <w:lang w:val="uk-UA"/>
              </w:rPr>
            </w:pPr>
          </w:p>
        </w:tc>
        <w:tc>
          <w:tcPr>
            <w:tcW w:w="1412" w:type="dxa"/>
          </w:tcPr>
          <w:p w:rsidR="006E53F2" w:rsidRPr="00AF552C" w:rsidRDefault="006E53F2" w:rsidP="007763EA">
            <w:pPr>
              <w:ind w:right="-2"/>
              <w:contextualSpacing/>
              <w:jc w:val="both"/>
              <w:rPr>
                <w:rFonts w:eastAsia="Calibri" w:cs="Times New Roman"/>
                <w:iCs/>
                <w:sz w:val="26"/>
                <w:szCs w:val="26"/>
                <w:lang w:val="uk-UA"/>
              </w:rPr>
            </w:pPr>
            <w:r w:rsidRPr="00AF552C">
              <w:rPr>
                <w:rFonts w:eastAsia="Calibri" w:cs="Times New Roman"/>
                <w:iCs/>
                <w:sz w:val="26"/>
                <w:szCs w:val="26"/>
                <w:lang w:val="uk-UA"/>
              </w:rPr>
              <w:t>…</w:t>
            </w:r>
          </w:p>
        </w:tc>
      </w:tr>
      <w:tr w:rsidR="006E53F2" w:rsidRPr="00AF552C" w:rsidTr="007763EA">
        <w:tc>
          <w:tcPr>
            <w:tcW w:w="425" w:type="dxa"/>
          </w:tcPr>
          <w:p w:rsidR="006E53F2" w:rsidRPr="00AF552C" w:rsidRDefault="006E53F2" w:rsidP="007763EA">
            <w:pPr>
              <w:ind w:right="-2"/>
              <w:contextualSpacing/>
              <w:jc w:val="both"/>
              <w:rPr>
                <w:rFonts w:eastAsia="Calibri" w:cs="Times New Roman"/>
                <w:iCs/>
                <w:sz w:val="26"/>
                <w:szCs w:val="26"/>
                <w:lang w:val="uk-UA"/>
              </w:rPr>
            </w:pPr>
          </w:p>
        </w:tc>
        <w:tc>
          <w:tcPr>
            <w:tcW w:w="1271" w:type="dxa"/>
          </w:tcPr>
          <w:p w:rsidR="006E53F2" w:rsidRPr="00AF552C" w:rsidRDefault="006E53F2" w:rsidP="007763EA">
            <w:pPr>
              <w:ind w:right="-2"/>
              <w:contextualSpacing/>
              <w:jc w:val="both"/>
              <w:rPr>
                <w:rFonts w:eastAsia="Calibri" w:cs="Times New Roman"/>
                <w:iCs/>
                <w:sz w:val="26"/>
                <w:szCs w:val="26"/>
                <w:lang w:val="uk-UA"/>
              </w:rPr>
            </w:pPr>
          </w:p>
        </w:tc>
        <w:tc>
          <w:tcPr>
            <w:tcW w:w="1418" w:type="dxa"/>
          </w:tcPr>
          <w:p w:rsidR="006E53F2" w:rsidRPr="00AF552C" w:rsidRDefault="006E53F2" w:rsidP="007763EA">
            <w:pPr>
              <w:ind w:right="-2"/>
              <w:contextualSpacing/>
              <w:jc w:val="both"/>
              <w:rPr>
                <w:rFonts w:eastAsia="Calibri" w:cs="Times New Roman"/>
                <w:iCs/>
                <w:sz w:val="26"/>
                <w:szCs w:val="26"/>
                <w:lang w:val="uk-UA"/>
              </w:rPr>
            </w:pPr>
          </w:p>
        </w:tc>
        <w:tc>
          <w:tcPr>
            <w:tcW w:w="1559" w:type="dxa"/>
          </w:tcPr>
          <w:p w:rsidR="006E53F2" w:rsidRPr="00AF552C" w:rsidRDefault="006E53F2" w:rsidP="007763EA">
            <w:pPr>
              <w:ind w:right="-2"/>
              <w:contextualSpacing/>
              <w:jc w:val="both"/>
              <w:rPr>
                <w:rFonts w:eastAsia="Calibri" w:cs="Times New Roman"/>
                <w:iCs/>
                <w:sz w:val="26"/>
                <w:szCs w:val="26"/>
                <w:lang w:val="uk-UA"/>
              </w:rPr>
            </w:pPr>
          </w:p>
        </w:tc>
        <w:tc>
          <w:tcPr>
            <w:tcW w:w="1276" w:type="dxa"/>
          </w:tcPr>
          <w:p w:rsidR="006E53F2" w:rsidRPr="00AF552C" w:rsidRDefault="006E53F2" w:rsidP="007763EA">
            <w:pPr>
              <w:ind w:right="-2"/>
              <w:contextualSpacing/>
              <w:jc w:val="both"/>
              <w:rPr>
                <w:rFonts w:eastAsia="Calibri" w:cs="Times New Roman"/>
                <w:iCs/>
                <w:sz w:val="26"/>
                <w:szCs w:val="26"/>
                <w:lang w:val="uk-UA"/>
              </w:rPr>
            </w:pPr>
          </w:p>
        </w:tc>
        <w:tc>
          <w:tcPr>
            <w:tcW w:w="709" w:type="dxa"/>
          </w:tcPr>
          <w:p w:rsidR="006E53F2" w:rsidRPr="00AF552C" w:rsidRDefault="006E53F2" w:rsidP="007763EA">
            <w:pPr>
              <w:ind w:right="-2"/>
              <w:contextualSpacing/>
              <w:jc w:val="both"/>
              <w:rPr>
                <w:rFonts w:eastAsia="Calibri" w:cs="Times New Roman"/>
                <w:iCs/>
                <w:sz w:val="26"/>
                <w:szCs w:val="26"/>
                <w:lang w:val="uk-UA"/>
              </w:rPr>
            </w:pPr>
          </w:p>
        </w:tc>
        <w:tc>
          <w:tcPr>
            <w:tcW w:w="708" w:type="dxa"/>
          </w:tcPr>
          <w:p w:rsidR="006E53F2" w:rsidRPr="00AF552C" w:rsidRDefault="006E53F2" w:rsidP="007763EA">
            <w:pPr>
              <w:ind w:right="-2"/>
              <w:contextualSpacing/>
              <w:jc w:val="both"/>
              <w:rPr>
                <w:rFonts w:eastAsia="Calibri" w:cs="Times New Roman"/>
                <w:iCs/>
                <w:sz w:val="26"/>
                <w:szCs w:val="26"/>
                <w:lang w:val="uk-UA"/>
              </w:rPr>
            </w:pPr>
          </w:p>
        </w:tc>
        <w:tc>
          <w:tcPr>
            <w:tcW w:w="1418" w:type="dxa"/>
          </w:tcPr>
          <w:p w:rsidR="006E53F2" w:rsidRPr="00AF552C" w:rsidRDefault="006E53F2" w:rsidP="007763EA">
            <w:pPr>
              <w:ind w:right="-2"/>
              <w:contextualSpacing/>
              <w:jc w:val="both"/>
              <w:rPr>
                <w:rFonts w:eastAsia="Calibri" w:cs="Times New Roman"/>
                <w:iCs/>
                <w:sz w:val="26"/>
                <w:szCs w:val="26"/>
                <w:lang w:val="uk-UA"/>
              </w:rPr>
            </w:pPr>
          </w:p>
        </w:tc>
        <w:tc>
          <w:tcPr>
            <w:tcW w:w="1412" w:type="dxa"/>
          </w:tcPr>
          <w:p w:rsidR="006E53F2" w:rsidRPr="00AF552C" w:rsidRDefault="006E53F2" w:rsidP="007763EA">
            <w:pPr>
              <w:ind w:right="-2"/>
              <w:contextualSpacing/>
              <w:jc w:val="both"/>
              <w:rPr>
                <w:rFonts w:eastAsia="Calibri" w:cs="Times New Roman"/>
                <w:iCs/>
                <w:sz w:val="26"/>
                <w:szCs w:val="26"/>
                <w:lang w:val="uk-UA"/>
              </w:rPr>
            </w:pPr>
          </w:p>
        </w:tc>
      </w:tr>
      <w:tr w:rsidR="006E53F2" w:rsidRPr="00AF552C" w:rsidTr="007763EA">
        <w:tc>
          <w:tcPr>
            <w:tcW w:w="8784" w:type="dxa"/>
            <w:gridSpan w:val="8"/>
          </w:tcPr>
          <w:p w:rsidR="006E53F2" w:rsidRPr="00AF552C" w:rsidRDefault="006E53F2" w:rsidP="007763EA">
            <w:pPr>
              <w:ind w:right="-2"/>
              <w:contextualSpacing/>
              <w:jc w:val="right"/>
              <w:rPr>
                <w:rFonts w:eastAsia="Calibri" w:cs="Times New Roman"/>
                <w:iCs/>
                <w:sz w:val="26"/>
                <w:szCs w:val="26"/>
                <w:lang w:val="uk-UA"/>
              </w:rPr>
            </w:pPr>
            <w:r w:rsidRPr="00AF552C">
              <w:rPr>
                <w:rFonts w:eastAsia="Calibri" w:cs="Times New Roman"/>
                <w:iCs/>
                <w:sz w:val="26"/>
                <w:szCs w:val="26"/>
                <w:lang w:val="uk-UA"/>
              </w:rPr>
              <w:t>Разом без ПДВ</w:t>
            </w:r>
          </w:p>
        </w:tc>
        <w:tc>
          <w:tcPr>
            <w:tcW w:w="1412" w:type="dxa"/>
          </w:tcPr>
          <w:p w:rsidR="006E53F2" w:rsidRPr="00AF552C" w:rsidRDefault="006E53F2" w:rsidP="007763EA">
            <w:pPr>
              <w:ind w:right="-2"/>
              <w:contextualSpacing/>
              <w:jc w:val="both"/>
              <w:rPr>
                <w:rFonts w:eastAsia="Calibri" w:cs="Times New Roman"/>
                <w:iCs/>
                <w:sz w:val="26"/>
                <w:szCs w:val="26"/>
                <w:lang w:val="uk-UA"/>
              </w:rPr>
            </w:pPr>
          </w:p>
        </w:tc>
      </w:tr>
      <w:tr w:rsidR="006E53F2" w:rsidRPr="004278E3" w:rsidTr="007763EA">
        <w:tc>
          <w:tcPr>
            <w:tcW w:w="8784" w:type="dxa"/>
            <w:gridSpan w:val="8"/>
          </w:tcPr>
          <w:p w:rsidR="006E53F2" w:rsidRPr="004278E3" w:rsidRDefault="006E53F2" w:rsidP="007763EA">
            <w:pPr>
              <w:ind w:right="-2"/>
              <w:contextualSpacing/>
              <w:jc w:val="right"/>
              <w:rPr>
                <w:rFonts w:eastAsia="Calibri" w:cs="Times New Roman"/>
                <w:iCs/>
                <w:sz w:val="26"/>
                <w:szCs w:val="26"/>
                <w:lang w:val="uk-UA"/>
              </w:rPr>
            </w:pPr>
            <w:r w:rsidRPr="004278E3">
              <w:rPr>
                <w:rFonts w:eastAsia="Calibri" w:cs="Times New Roman"/>
                <w:iCs/>
                <w:sz w:val="26"/>
                <w:szCs w:val="26"/>
                <w:lang w:val="uk-UA"/>
              </w:rPr>
              <w:t>ПДВ* 20%</w:t>
            </w:r>
          </w:p>
        </w:tc>
        <w:tc>
          <w:tcPr>
            <w:tcW w:w="1412" w:type="dxa"/>
          </w:tcPr>
          <w:p w:rsidR="006E53F2" w:rsidRPr="004278E3" w:rsidRDefault="006E53F2" w:rsidP="007763EA">
            <w:pPr>
              <w:ind w:right="-2"/>
              <w:contextualSpacing/>
              <w:jc w:val="both"/>
              <w:rPr>
                <w:rFonts w:eastAsia="Calibri" w:cs="Times New Roman"/>
                <w:iCs/>
                <w:sz w:val="26"/>
                <w:szCs w:val="26"/>
                <w:lang w:val="uk-UA"/>
              </w:rPr>
            </w:pPr>
          </w:p>
        </w:tc>
      </w:tr>
      <w:tr w:rsidR="006E53F2" w:rsidRPr="004278E3" w:rsidTr="007763EA">
        <w:tc>
          <w:tcPr>
            <w:tcW w:w="8784" w:type="dxa"/>
            <w:gridSpan w:val="8"/>
          </w:tcPr>
          <w:p w:rsidR="006E53F2" w:rsidRPr="004278E3" w:rsidRDefault="006E53F2" w:rsidP="007763EA">
            <w:pPr>
              <w:ind w:right="-2"/>
              <w:contextualSpacing/>
              <w:jc w:val="right"/>
              <w:rPr>
                <w:rFonts w:eastAsia="Calibri" w:cs="Times New Roman"/>
                <w:b/>
                <w:iCs/>
                <w:sz w:val="26"/>
                <w:szCs w:val="26"/>
                <w:lang w:val="uk-UA"/>
              </w:rPr>
            </w:pPr>
            <w:r w:rsidRPr="004278E3">
              <w:rPr>
                <w:rFonts w:eastAsia="Calibri" w:cs="Times New Roman"/>
                <w:b/>
                <w:iCs/>
                <w:sz w:val="26"/>
                <w:szCs w:val="26"/>
                <w:lang w:val="uk-UA"/>
              </w:rPr>
              <w:t>Всього з ПДВ*</w:t>
            </w:r>
          </w:p>
        </w:tc>
        <w:tc>
          <w:tcPr>
            <w:tcW w:w="1412" w:type="dxa"/>
          </w:tcPr>
          <w:p w:rsidR="006E53F2" w:rsidRPr="004278E3" w:rsidRDefault="006E53F2" w:rsidP="007763EA">
            <w:pPr>
              <w:ind w:right="-2"/>
              <w:contextualSpacing/>
              <w:jc w:val="both"/>
              <w:rPr>
                <w:rFonts w:eastAsia="Calibri" w:cs="Times New Roman"/>
                <w:b/>
                <w:iCs/>
                <w:sz w:val="26"/>
                <w:szCs w:val="26"/>
                <w:lang w:val="uk-UA"/>
              </w:rPr>
            </w:pPr>
          </w:p>
        </w:tc>
      </w:tr>
    </w:tbl>
    <w:p w:rsidR="006E53F2" w:rsidRPr="00DB7264" w:rsidRDefault="006E53F2" w:rsidP="006E53F2">
      <w:pPr>
        <w:spacing w:after="0" w:line="240" w:lineRule="auto"/>
        <w:ind w:right="-29"/>
        <w:jc w:val="both"/>
        <w:rPr>
          <w:rFonts w:eastAsia="Calibri" w:cs="Times New Roman"/>
          <w:i/>
          <w:sz w:val="24"/>
          <w:szCs w:val="24"/>
          <w:lang w:val="uk-UA"/>
        </w:rPr>
      </w:pPr>
      <w:r w:rsidRPr="004278E3">
        <w:rPr>
          <w:rFonts w:eastAsia="Calibri" w:cs="Times New Roman"/>
          <w:i/>
          <w:color w:val="000000"/>
          <w:sz w:val="24"/>
          <w:szCs w:val="24"/>
          <w:lang w:val="uk-UA"/>
        </w:rPr>
        <w:t>*ПДВ – зазначається для платників ПДВ, якщо Постачальник не є платником, вартість визначається без нарахування ПДВ.</w:t>
      </w:r>
    </w:p>
    <w:p w:rsidR="006E53F2" w:rsidRDefault="006E53F2" w:rsidP="006E53F2">
      <w:pPr>
        <w:spacing w:after="0" w:line="240" w:lineRule="auto"/>
        <w:ind w:firstLine="709"/>
        <w:jc w:val="both"/>
        <w:rPr>
          <w:rFonts w:eastAsia="Calibri" w:cs="Times New Roman"/>
          <w:sz w:val="26"/>
          <w:szCs w:val="26"/>
          <w:lang w:val="uk-UA"/>
        </w:rPr>
      </w:pPr>
    </w:p>
    <w:p w:rsidR="006E53F2" w:rsidRPr="00AF552C" w:rsidRDefault="006E53F2" w:rsidP="006E53F2">
      <w:pPr>
        <w:spacing w:after="0" w:line="240" w:lineRule="auto"/>
        <w:ind w:firstLine="709"/>
        <w:jc w:val="both"/>
        <w:rPr>
          <w:rFonts w:eastAsia="Calibri" w:cs="Times New Roman"/>
          <w:sz w:val="26"/>
          <w:szCs w:val="26"/>
          <w:lang w:val="uk-UA"/>
        </w:rPr>
      </w:pPr>
      <w:r w:rsidRPr="00AF552C">
        <w:rPr>
          <w:rFonts w:eastAsia="Calibri" w:cs="Times New Roman"/>
          <w:sz w:val="26"/>
          <w:szCs w:val="26"/>
          <w:lang w:val="uk-UA"/>
        </w:rPr>
        <w:t>Підписанти цього Акту, представник Постачальника та Замовника підтверджують факт поставки Товару на загальну суму ___грн. (</w:t>
      </w:r>
      <w:r w:rsidRPr="00AF552C">
        <w:rPr>
          <w:rFonts w:eastAsia="Calibri" w:cs="Times New Roman"/>
          <w:i/>
          <w:sz w:val="26"/>
          <w:szCs w:val="26"/>
          <w:u w:val="single"/>
          <w:lang w:val="uk-UA"/>
        </w:rPr>
        <w:t>прописом</w:t>
      </w:r>
      <w:r w:rsidRPr="00AF552C">
        <w:rPr>
          <w:rFonts w:eastAsia="Calibri" w:cs="Times New Roman"/>
          <w:sz w:val="26"/>
          <w:szCs w:val="26"/>
          <w:lang w:val="uk-UA"/>
        </w:rPr>
        <w:t xml:space="preserve"> гривень ___ коп.) без ПДВ, крім того ПДВ 20% </w:t>
      </w:r>
      <w:r w:rsidRPr="00AF552C">
        <w:rPr>
          <w:rFonts w:eastAsia="Calibri" w:cs="Times New Roman"/>
          <w:b/>
          <w:sz w:val="26"/>
          <w:szCs w:val="26"/>
          <w:lang w:val="uk-UA"/>
        </w:rPr>
        <w:t>-</w:t>
      </w:r>
      <w:r w:rsidRPr="00AF552C">
        <w:rPr>
          <w:rFonts w:eastAsia="Calibri" w:cs="Times New Roman"/>
          <w:sz w:val="26"/>
          <w:szCs w:val="26"/>
          <w:lang w:val="uk-UA"/>
        </w:rPr>
        <w:t xml:space="preserve"> _______  грн. (</w:t>
      </w:r>
      <w:r w:rsidRPr="00AF552C">
        <w:rPr>
          <w:rFonts w:eastAsia="Calibri" w:cs="Times New Roman"/>
          <w:i/>
          <w:sz w:val="26"/>
          <w:szCs w:val="26"/>
          <w:u w:val="single"/>
          <w:lang w:val="uk-UA"/>
        </w:rPr>
        <w:t>прописом</w:t>
      </w:r>
      <w:r w:rsidRPr="00AF552C">
        <w:rPr>
          <w:rFonts w:eastAsia="Calibri" w:cs="Times New Roman"/>
          <w:sz w:val="26"/>
          <w:szCs w:val="26"/>
          <w:lang w:val="uk-UA"/>
        </w:rPr>
        <w:t xml:space="preserve">  гривень __ коп.), що разом становить ___________ грн. (</w:t>
      </w:r>
      <w:r w:rsidRPr="00AF552C">
        <w:rPr>
          <w:rFonts w:eastAsia="Calibri" w:cs="Times New Roman"/>
          <w:i/>
          <w:sz w:val="26"/>
          <w:szCs w:val="26"/>
          <w:u w:val="single"/>
          <w:lang w:val="uk-UA"/>
        </w:rPr>
        <w:t>прописом</w:t>
      </w:r>
      <w:r w:rsidRPr="00AF552C">
        <w:rPr>
          <w:rFonts w:eastAsia="Calibri" w:cs="Times New Roman"/>
          <w:sz w:val="26"/>
          <w:szCs w:val="26"/>
          <w:lang w:val="uk-UA"/>
        </w:rPr>
        <w:t xml:space="preserve">  гривень __ коп.).</w:t>
      </w:r>
    </w:p>
    <w:p w:rsidR="006E53F2" w:rsidRPr="00AF552C" w:rsidRDefault="006E53F2" w:rsidP="006E53F2">
      <w:pPr>
        <w:spacing w:after="0" w:line="240" w:lineRule="auto"/>
        <w:ind w:firstLine="709"/>
        <w:jc w:val="both"/>
        <w:rPr>
          <w:rFonts w:eastAsia="Calibri" w:cs="Times New Roman"/>
          <w:sz w:val="26"/>
          <w:szCs w:val="26"/>
          <w:lang w:val="uk-UA"/>
        </w:rPr>
      </w:pPr>
      <w:r w:rsidRPr="00AF552C">
        <w:rPr>
          <w:rFonts w:eastAsia="Calibri" w:cs="Times New Roman"/>
          <w:sz w:val="26"/>
          <w:szCs w:val="26"/>
          <w:lang w:val="uk-UA"/>
        </w:rPr>
        <w:lastRenderedPageBreak/>
        <w:t>Цей Акт набирає чинності з дати його підписання уповноваженими представниками Сторін.</w:t>
      </w:r>
    </w:p>
    <w:p w:rsidR="006E53F2" w:rsidRDefault="006E53F2" w:rsidP="006E53F2">
      <w:pPr>
        <w:spacing w:after="0" w:line="240" w:lineRule="auto"/>
        <w:ind w:firstLine="709"/>
        <w:jc w:val="both"/>
        <w:rPr>
          <w:rFonts w:eastAsia="Calibri" w:cs="Times New Roman"/>
          <w:sz w:val="26"/>
          <w:szCs w:val="26"/>
          <w:lang w:val="uk-UA"/>
        </w:rPr>
      </w:pPr>
      <w:r w:rsidRPr="00AF552C">
        <w:rPr>
          <w:rFonts w:eastAsia="Calibri" w:cs="Times New Roman"/>
          <w:sz w:val="26"/>
          <w:szCs w:val="26"/>
          <w:lang w:val="uk-UA"/>
        </w:rPr>
        <w:t xml:space="preserve"> </w:t>
      </w:r>
    </w:p>
    <w:p w:rsidR="006E53F2" w:rsidRDefault="006E53F2" w:rsidP="006E53F2">
      <w:pPr>
        <w:spacing w:after="0" w:line="240" w:lineRule="auto"/>
        <w:ind w:firstLine="709"/>
        <w:jc w:val="both"/>
        <w:rPr>
          <w:rFonts w:eastAsia="Calibri" w:cs="Times New Roman"/>
          <w:sz w:val="26"/>
          <w:szCs w:val="26"/>
          <w:lang w:val="uk-UA"/>
        </w:rPr>
      </w:pPr>
    </w:p>
    <w:p w:rsidR="006E53F2" w:rsidRDefault="006E53F2" w:rsidP="006E53F2">
      <w:pPr>
        <w:spacing w:after="0" w:line="240" w:lineRule="auto"/>
        <w:ind w:firstLine="709"/>
        <w:jc w:val="both"/>
        <w:rPr>
          <w:rFonts w:eastAsia="Calibri" w:cs="Times New Roman"/>
          <w:sz w:val="26"/>
          <w:szCs w:val="26"/>
          <w:lang w:val="uk-UA"/>
        </w:rPr>
      </w:pPr>
    </w:p>
    <w:p w:rsidR="006E53F2" w:rsidRDefault="006E53F2" w:rsidP="006E53F2">
      <w:pPr>
        <w:spacing w:after="0" w:line="240" w:lineRule="auto"/>
        <w:ind w:firstLine="709"/>
        <w:jc w:val="both"/>
        <w:rPr>
          <w:rFonts w:eastAsia="Calibri" w:cs="Times New Roman"/>
          <w:sz w:val="26"/>
          <w:szCs w:val="26"/>
          <w:lang w:val="uk-UA"/>
        </w:rPr>
      </w:pPr>
    </w:p>
    <w:p w:rsidR="006E53F2" w:rsidRDefault="006E53F2" w:rsidP="006E53F2">
      <w:pPr>
        <w:spacing w:after="0" w:line="240" w:lineRule="auto"/>
        <w:ind w:firstLine="709"/>
        <w:jc w:val="both"/>
        <w:rPr>
          <w:rFonts w:eastAsia="Calibri" w:cs="Times New Roman"/>
          <w:sz w:val="26"/>
          <w:szCs w:val="26"/>
          <w:lang w:val="uk-UA"/>
        </w:rPr>
      </w:pPr>
      <w:r w:rsidRPr="00A32767">
        <w:rPr>
          <w:rFonts w:eastAsia="Calibri" w:cs="Times New Roman"/>
          <w:sz w:val="26"/>
          <w:szCs w:val="26"/>
          <w:lang w:val="uk-UA"/>
        </w:rPr>
        <w:t>Акт с</w:t>
      </w:r>
      <w:r w:rsidRPr="00AF552C">
        <w:rPr>
          <w:rFonts w:eastAsia="Calibri" w:cs="Times New Roman"/>
          <w:sz w:val="26"/>
          <w:szCs w:val="26"/>
          <w:lang w:val="uk-UA"/>
        </w:rPr>
        <w:t xml:space="preserve">кладений в двох оригінальних примірниках, по одному примірнику для кожної Сторони. </w:t>
      </w:r>
    </w:p>
    <w:p w:rsidR="006E53F2" w:rsidRPr="00AF552C" w:rsidRDefault="006E53F2" w:rsidP="006E53F2">
      <w:pPr>
        <w:spacing w:after="0" w:line="240" w:lineRule="auto"/>
        <w:ind w:firstLine="709"/>
        <w:jc w:val="both"/>
        <w:rPr>
          <w:rFonts w:eastAsia="Calibri" w:cs="Times New Roman"/>
          <w:sz w:val="26"/>
          <w:szCs w:val="26"/>
          <w:lang w:val="uk-UA"/>
        </w:rPr>
      </w:pPr>
    </w:p>
    <w:p w:rsidR="006E53F2" w:rsidRPr="00AF552C" w:rsidRDefault="006E53F2" w:rsidP="006E53F2">
      <w:pPr>
        <w:spacing w:after="0"/>
        <w:rPr>
          <w:rFonts w:cs="Times New Roman"/>
          <w:sz w:val="26"/>
          <w:szCs w:val="26"/>
          <w:lang w:val="uk-UA"/>
        </w:rPr>
      </w:pPr>
      <w:r w:rsidRPr="00AF552C">
        <w:rPr>
          <w:rFonts w:cs="Times New Roman"/>
          <w:sz w:val="26"/>
          <w:szCs w:val="26"/>
          <w:lang w:val="uk-UA"/>
        </w:rPr>
        <w:t>ПОСТАЧАЛЬНИК:</w:t>
      </w:r>
    </w:p>
    <w:p w:rsidR="006E53F2" w:rsidRDefault="006E53F2" w:rsidP="006E53F2">
      <w:pPr>
        <w:spacing w:after="0"/>
        <w:rPr>
          <w:rFonts w:cs="Times New Roman"/>
          <w:sz w:val="26"/>
          <w:szCs w:val="26"/>
          <w:lang w:val="uk-UA"/>
        </w:rPr>
      </w:pPr>
      <w:r w:rsidRPr="00AF552C">
        <w:rPr>
          <w:rFonts w:cs="Times New Roman"/>
          <w:sz w:val="26"/>
          <w:szCs w:val="26"/>
          <w:lang w:val="uk-UA"/>
        </w:rPr>
        <w:t>_________________________________</w:t>
      </w:r>
    </w:p>
    <w:p w:rsidR="006E53F2" w:rsidRDefault="006E53F2" w:rsidP="006E53F2">
      <w:pPr>
        <w:spacing w:after="0"/>
        <w:rPr>
          <w:rFonts w:cs="Times New Roman"/>
          <w:sz w:val="26"/>
          <w:szCs w:val="26"/>
          <w:lang w:val="uk-UA"/>
        </w:rPr>
      </w:pPr>
    </w:p>
    <w:p w:rsidR="006E53F2" w:rsidRPr="00AF552C" w:rsidRDefault="006E53F2" w:rsidP="006E53F2">
      <w:pPr>
        <w:spacing w:after="0"/>
        <w:rPr>
          <w:rFonts w:cs="Times New Roman"/>
          <w:sz w:val="26"/>
          <w:szCs w:val="26"/>
          <w:lang w:val="uk-UA"/>
        </w:rPr>
      </w:pPr>
    </w:p>
    <w:p w:rsidR="006E53F2" w:rsidRPr="00AF552C" w:rsidRDefault="006E53F2" w:rsidP="006E53F2">
      <w:pPr>
        <w:spacing w:after="0"/>
        <w:rPr>
          <w:rFonts w:cs="Times New Roman"/>
          <w:sz w:val="26"/>
          <w:szCs w:val="26"/>
          <w:lang w:val="uk-UA"/>
        </w:rPr>
      </w:pPr>
      <w:r w:rsidRPr="00AF552C">
        <w:rPr>
          <w:rFonts w:cs="Times New Roman"/>
          <w:sz w:val="26"/>
          <w:szCs w:val="26"/>
          <w:lang w:val="uk-UA"/>
        </w:rPr>
        <w:t>ЗАМОВНИК:</w:t>
      </w:r>
    </w:p>
    <w:p w:rsidR="006E53F2" w:rsidRDefault="006E53F2" w:rsidP="006E53F2">
      <w:pPr>
        <w:spacing w:after="0"/>
        <w:rPr>
          <w:rFonts w:cs="Times New Roman"/>
          <w:sz w:val="26"/>
          <w:szCs w:val="26"/>
          <w:lang w:val="uk-UA"/>
        </w:rPr>
      </w:pPr>
      <w:r w:rsidRPr="00AF552C">
        <w:rPr>
          <w:rFonts w:cs="Times New Roman"/>
          <w:sz w:val="26"/>
          <w:szCs w:val="26"/>
          <w:lang w:val="uk-UA"/>
        </w:rPr>
        <w:t>_______________________________</w:t>
      </w:r>
      <w:r w:rsidRPr="00AF552C">
        <w:rPr>
          <w:rFonts w:cs="Times New Roman"/>
          <w:sz w:val="26"/>
          <w:szCs w:val="26"/>
          <w:lang w:val="uk-UA"/>
        </w:rPr>
        <w:tab/>
      </w:r>
    </w:p>
    <w:p w:rsidR="006E53F2" w:rsidRPr="002147BD" w:rsidRDefault="006E53F2" w:rsidP="006E53F2">
      <w:pPr>
        <w:spacing w:after="0"/>
        <w:rPr>
          <w:rFonts w:cs="Times New Roman"/>
          <w:i/>
          <w:sz w:val="26"/>
          <w:szCs w:val="26"/>
          <w:lang w:val="uk-UA"/>
        </w:rPr>
      </w:pPr>
      <w:r>
        <w:rPr>
          <w:rFonts w:cs="Times New Roman"/>
          <w:i/>
          <w:sz w:val="26"/>
          <w:szCs w:val="26"/>
          <w:lang w:val="uk-UA"/>
        </w:rPr>
        <w:t xml:space="preserve">                       </w:t>
      </w:r>
      <w:r w:rsidRPr="002147BD">
        <w:rPr>
          <w:rFonts w:cs="Times New Roman"/>
          <w:i/>
          <w:sz w:val="26"/>
          <w:szCs w:val="26"/>
          <w:lang w:val="uk-UA"/>
        </w:rPr>
        <w:t>(посада)</w:t>
      </w:r>
    </w:p>
    <w:p w:rsidR="006E53F2" w:rsidRDefault="006E53F2" w:rsidP="006E53F2">
      <w:pPr>
        <w:spacing w:after="0"/>
        <w:rPr>
          <w:rFonts w:cs="Times New Roman"/>
          <w:sz w:val="26"/>
          <w:szCs w:val="26"/>
          <w:lang w:val="uk-UA"/>
        </w:rPr>
      </w:pPr>
      <w:r>
        <w:rPr>
          <w:rFonts w:cs="Times New Roman"/>
          <w:sz w:val="26"/>
          <w:szCs w:val="26"/>
          <w:lang w:val="uk-UA"/>
        </w:rPr>
        <w:t>виробничого підрозділу вокзалу станції</w:t>
      </w:r>
    </w:p>
    <w:p w:rsidR="006E53F2" w:rsidRDefault="006E53F2" w:rsidP="006E53F2">
      <w:pPr>
        <w:spacing w:after="0"/>
        <w:rPr>
          <w:rFonts w:cs="Times New Roman"/>
          <w:sz w:val="26"/>
          <w:szCs w:val="26"/>
          <w:lang w:val="uk-UA"/>
        </w:rPr>
      </w:pPr>
      <w:r>
        <w:rPr>
          <w:rFonts w:cs="Times New Roman"/>
          <w:sz w:val="26"/>
          <w:szCs w:val="26"/>
          <w:lang w:val="uk-UA"/>
        </w:rPr>
        <w:t>______________________</w:t>
      </w:r>
    </w:p>
    <w:p w:rsidR="006E53F2" w:rsidRDefault="006E53F2" w:rsidP="006E53F2">
      <w:pPr>
        <w:spacing w:after="0"/>
        <w:rPr>
          <w:rFonts w:cs="Times New Roman"/>
          <w:sz w:val="26"/>
          <w:szCs w:val="26"/>
          <w:lang w:val="uk-UA"/>
        </w:rPr>
      </w:pPr>
      <w:r>
        <w:rPr>
          <w:rFonts w:cs="Times New Roman"/>
          <w:sz w:val="26"/>
          <w:szCs w:val="26"/>
          <w:lang w:val="uk-UA"/>
        </w:rPr>
        <w:t xml:space="preserve">філії «Вокзальна компанія» </w:t>
      </w:r>
    </w:p>
    <w:p w:rsidR="006E53F2" w:rsidRDefault="006E53F2" w:rsidP="006E53F2">
      <w:pPr>
        <w:spacing w:after="0"/>
        <w:rPr>
          <w:rFonts w:cs="Times New Roman"/>
          <w:sz w:val="26"/>
          <w:szCs w:val="26"/>
          <w:lang w:val="uk-UA"/>
        </w:rPr>
      </w:pPr>
      <w:r>
        <w:rPr>
          <w:rFonts w:cs="Times New Roman"/>
          <w:sz w:val="26"/>
          <w:szCs w:val="26"/>
          <w:lang w:val="uk-UA"/>
        </w:rPr>
        <w:t xml:space="preserve">акціонерного товариства </w:t>
      </w:r>
    </w:p>
    <w:p w:rsidR="006E53F2" w:rsidRPr="002147BD" w:rsidRDefault="006E53F2" w:rsidP="006E53F2">
      <w:pPr>
        <w:tabs>
          <w:tab w:val="left" w:pos="709"/>
          <w:tab w:val="left" w:pos="1860"/>
        </w:tabs>
        <w:autoSpaceDE w:val="0"/>
        <w:autoSpaceDN w:val="0"/>
        <w:adjustRightInd w:val="0"/>
        <w:jc w:val="both"/>
        <w:rPr>
          <w:bCs/>
          <w:i/>
          <w:sz w:val="20"/>
          <w:szCs w:val="20"/>
          <w:lang w:val="uk-UA"/>
        </w:rPr>
      </w:pPr>
      <w:r>
        <w:rPr>
          <w:rFonts w:cs="Times New Roman"/>
          <w:sz w:val="26"/>
          <w:szCs w:val="26"/>
          <w:lang w:val="uk-UA"/>
        </w:rPr>
        <w:t>«Українська залізниця»</w:t>
      </w:r>
      <w:r w:rsidRPr="002147BD">
        <w:rPr>
          <w:bCs/>
          <w:i/>
          <w:sz w:val="20"/>
          <w:szCs w:val="20"/>
          <w:lang w:val="uk-UA"/>
        </w:rPr>
        <w:t xml:space="preserve"> </w:t>
      </w:r>
      <w:r>
        <w:rPr>
          <w:bCs/>
          <w:i/>
          <w:sz w:val="20"/>
          <w:szCs w:val="20"/>
          <w:lang w:val="uk-UA"/>
        </w:rPr>
        <w:t xml:space="preserve">                                </w:t>
      </w:r>
      <w:r w:rsidRPr="002147BD">
        <w:rPr>
          <w:bCs/>
          <w:i/>
          <w:sz w:val="20"/>
          <w:szCs w:val="20"/>
          <w:lang w:val="uk-UA"/>
        </w:rPr>
        <w:t>_________________</w:t>
      </w:r>
      <w:r>
        <w:rPr>
          <w:bCs/>
          <w:i/>
          <w:sz w:val="20"/>
          <w:szCs w:val="20"/>
          <w:lang w:val="uk-UA"/>
        </w:rPr>
        <w:t xml:space="preserve">        </w:t>
      </w:r>
      <w:r w:rsidRPr="002147BD">
        <w:rPr>
          <w:bCs/>
          <w:i/>
          <w:sz w:val="20"/>
          <w:szCs w:val="20"/>
          <w:lang w:val="uk-UA"/>
        </w:rPr>
        <w:t>_________________________</w:t>
      </w:r>
    </w:p>
    <w:p w:rsidR="006E53F2" w:rsidRPr="00824F03" w:rsidRDefault="006E53F2" w:rsidP="006E53F2">
      <w:pPr>
        <w:spacing w:after="0"/>
        <w:rPr>
          <w:bCs/>
          <w:i/>
          <w:sz w:val="20"/>
          <w:szCs w:val="20"/>
          <w:lang w:val="uk-UA"/>
        </w:rPr>
      </w:pPr>
      <w:r>
        <w:rPr>
          <w:bCs/>
          <w:i/>
          <w:sz w:val="20"/>
          <w:szCs w:val="20"/>
          <w:lang w:val="uk-UA"/>
        </w:rPr>
        <w:t xml:space="preserve">   </w:t>
      </w:r>
      <w:r w:rsidRPr="002147BD">
        <w:rPr>
          <w:bCs/>
          <w:i/>
          <w:sz w:val="20"/>
          <w:szCs w:val="20"/>
          <w:lang w:val="uk-UA"/>
        </w:rPr>
        <w:t xml:space="preserve">    </w:t>
      </w:r>
      <w:r>
        <w:rPr>
          <w:bCs/>
          <w:i/>
          <w:sz w:val="20"/>
          <w:szCs w:val="20"/>
          <w:lang w:val="uk-UA"/>
        </w:rPr>
        <w:t xml:space="preserve">                                                                                        </w:t>
      </w:r>
      <w:r w:rsidRPr="002147BD">
        <w:rPr>
          <w:bCs/>
          <w:i/>
          <w:sz w:val="20"/>
          <w:szCs w:val="20"/>
          <w:lang w:val="uk-UA"/>
        </w:rPr>
        <w:t>(підпис)</w:t>
      </w:r>
      <w:r>
        <w:rPr>
          <w:bCs/>
          <w:i/>
          <w:sz w:val="20"/>
          <w:szCs w:val="20"/>
          <w:lang w:val="uk-UA"/>
        </w:rPr>
        <w:t xml:space="preserve">   </w:t>
      </w:r>
      <w:r w:rsidRPr="002147BD">
        <w:rPr>
          <w:bCs/>
          <w:i/>
          <w:sz w:val="20"/>
          <w:szCs w:val="20"/>
          <w:lang w:val="uk-UA"/>
        </w:rPr>
        <w:t xml:space="preserve">   </w:t>
      </w:r>
      <w:r>
        <w:rPr>
          <w:bCs/>
          <w:i/>
          <w:sz w:val="20"/>
          <w:szCs w:val="20"/>
          <w:lang w:val="uk-UA"/>
        </w:rPr>
        <w:t xml:space="preserve">                        </w:t>
      </w:r>
      <w:r w:rsidRPr="002147BD">
        <w:rPr>
          <w:bCs/>
          <w:i/>
          <w:sz w:val="20"/>
          <w:szCs w:val="20"/>
          <w:lang w:val="uk-UA"/>
        </w:rPr>
        <w:t xml:space="preserve"> </w:t>
      </w:r>
      <w:r w:rsidRPr="002147BD">
        <w:rPr>
          <w:i/>
          <w:sz w:val="20"/>
          <w:szCs w:val="20"/>
          <w:lang w:val="uk-UA"/>
        </w:rPr>
        <w:t>(ініціали, прізвище)</w:t>
      </w:r>
    </w:p>
    <w:p w:rsidR="006E53F2" w:rsidRDefault="006E53F2" w:rsidP="006E53F2">
      <w:pPr>
        <w:spacing w:after="0"/>
        <w:rPr>
          <w:rFonts w:cs="Times New Roman"/>
          <w:sz w:val="26"/>
          <w:szCs w:val="26"/>
          <w:lang w:val="uk-UA"/>
        </w:rPr>
      </w:pPr>
      <w:r>
        <w:rPr>
          <w:rFonts w:cs="Times New Roman"/>
          <w:sz w:val="26"/>
          <w:szCs w:val="26"/>
          <w:lang w:val="uk-UA"/>
        </w:rPr>
        <w:t>___________________________</w:t>
      </w:r>
    </w:p>
    <w:p w:rsidR="006E53F2" w:rsidRPr="002147BD" w:rsidRDefault="006E53F2" w:rsidP="006E53F2">
      <w:pPr>
        <w:spacing w:after="0"/>
        <w:rPr>
          <w:rFonts w:cs="Times New Roman"/>
          <w:i/>
          <w:sz w:val="26"/>
          <w:szCs w:val="26"/>
          <w:lang w:val="uk-UA"/>
        </w:rPr>
      </w:pPr>
      <w:r>
        <w:rPr>
          <w:rFonts w:cs="Times New Roman"/>
          <w:i/>
          <w:sz w:val="26"/>
          <w:szCs w:val="26"/>
          <w:lang w:val="uk-UA"/>
        </w:rPr>
        <w:t xml:space="preserve">                       </w:t>
      </w:r>
      <w:r w:rsidRPr="002147BD">
        <w:rPr>
          <w:rFonts w:cs="Times New Roman"/>
          <w:i/>
          <w:sz w:val="26"/>
          <w:szCs w:val="26"/>
          <w:lang w:val="uk-UA"/>
        </w:rPr>
        <w:t>(посада)</w:t>
      </w:r>
    </w:p>
    <w:p w:rsidR="006E53F2" w:rsidRDefault="006E53F2" w:rsidP="006E53F2">
      <w:pPr>
        <w:spacing w:after="0"/>
        <w:rPr>
          <w:rFonts w:cs="Times New Roman"/>
          <w:sz w:val="26"/>
          <w:szCs w:val="26"/>
          <w:lang w:val="uk-UA"/>
        </w:rPr>
      </w:pPr>
      <w:r>
        <w:rPr>
          <w:rFonts w:cs="Times New Roman"/>
          <w:sz w:val="26"/>
          <w:szCs w:val="26"/>
          <w:lang w:val="uk-UA"/>
        </w:rPr>
        <w:t>виробничого підрозділу вокзалу станції</w:t>
      </w:r>
    </w:p>
    <w:p w:rsidR="006E53F2" w:rsidRDefault="006E53F2" w:rsidP="006E53F2">
      <w:pPr>
        <w:spacing w:after="0"/>
        <w:rPr>
          <w:rFonts w:cs="Times New Roman"/>
          <w:sz w:val="26"/>
          <w:szCs w:val="26"/>
          <w:lang w:val="uk-UA"/>
        </w:rPr>
      </w:pPr>
      <w:r>
        <w:rPr>
          <w:rFonts w:cs="Times New Roman"/>
          <w:sz w:val="26"/>
          <w:szCs w:val="26"/>
          <w:lang w:val="uk-UA"/>
        </w:rPr>
        <w:t>______________________</w:t>
      </w:r>
    </w:p>
    <w:p w:rsidR="006E53F2" w:rsidRDefault="006E53F2" w:rsidP="006E53F2">
      <w:pPr>
        <w:spacing w:after="0"/>
        <w:rPr>
          <w:rFonts w:cs="Times New Roman"/>
          <w:sz w:val="26"/>
          <w:szCs w:val="26"/>
          <w:lang w:val="uk-UA"/>
        </w:rPr>
      </w:pPr>
      <w:r>
        <w:rPr>
          <w:rFonts w:cs="Times New Roman"/>
          <w:sz w:val="26"/>
          <w:szCs w:val="26"/>
          <w:lang w:val="uk-UA"/>
        </w:rPr>
        <w:t xml:space="preserve">філії «Вокзальна компанія» </w:t>
      </w:r>
    </w:p>
    <w:p w:rsidR="006E53F2" w:rsidRDefault="006E53F2" w:rsidP="006E53F2">
      <w:pPr>
        <w:spacing w:after="0"/>
        <w:rPr>
          <w:rFonts w:cs="Times New Roman"/>
          <w:sz w:val="26"/>
          <w:szCs w:val="26"/>
          <w:lang w:val="uk-UA"/>
        </w:rPr>
      </w:pPr>
      <w:r>
        <w:rPr>
          <w:rFonts w:cs="Times New Roman"/>
          <w:sz w:val="26"/>
          <w:szCs w:val="26"/>
          <w:lang w:val="uk-UA"/>
        </w:rPr>
        <w:t xml:space="preserve">акціонерного товариства </w:t>
      </w:r>
    </w:p>
    <w:p w:rsidR="006E53F2" w:rsidRPr="002147BD" w:rsidRDefault="006E53F2" w:rsidP="006E53F2">
      <w:pPr>
        <w:tabs>
          <w:tab w:val="left" w:pos="709"/>
          <w:tab w:val="left" w:pos="1860"/>
        </w:tabs>
        <w:autoSpaceDE w:val="0"/>
        <w:autoSpaceDN w:val="0"/>
        <w:adjustRightInd w:val="0"/>
        <w:jc w:val="both"/>
        <w:rPr>
          <w:bCs/>
          <w:i/>
          <w:sz w:val="20"/>
          <w:szCs w:val="20"/>
          <w:lang w:val="uk-UA"/>
        </w:rPr>
      </w:pPr>
      <w:r>
        <w:rPr>
          <w:rFonts w:cs="Times New Roman"/>
          <w:sz w:val="26"/>
          <w:szCs w:val="26"/>
          <w:lang w:val="uk-UA"/>
        </w:rPr>
        <w:t>«Українська залізниця»</w:t>
      </w:r>
      <w:r w:rsidRPr="002147BD">
        <w:rPr>
          <w:bCs/>
          <w:i/>
          <w:sz w:val="20"/>
          <w:szCs w:val="20"/>
          <w:lang w:val="uk-UA"/>
        </w:rPr>
        <w:t xml:space="preserve"> </w:t>
      </w:r>
      <w:r>
        <w:rPr>
          <w:bCs/>
          <w:i/>
          <w:sz w:val="20"/>
          <w:szCs w:val="20"/>
          <w:lang w:val="uk-UA"/>
        </w:rPr>
        <w:t xml:space="preserve">                                </w:t>
      </w:r>
      <w:r w:rsidRPr="002147BD">
        <w:rPr>
          <w:bCs/>
          <w:i/>
          <w:sz w:val="20"/>
          <w:szCs w:val="20"/>
          <w:lang w:val="uk-UA"/>
        </w:rPr>
        <w:t>_________________</w:t>
      </w:r>
      <w:r>
        <w:rPr>
          <w:bCs/>
          <w:i/>
          <w:sz w:val="20"/>
          <w:szCs w:val="20"/>
          <w:lang w:val="uk-UA"/>
        </w:rPr>
        <w:t xml:space="preserve">        </w:t>
      </w:r>
      <w:r w:rsidRPr="002147BD">
        <w:rPr>
          <w:bCs/>
          <w:i/>
          <w:sz w:val="20"/>
          <w:szCs w:val="20"/>
          <w:lang w:val="uk-UA"/>
        </w:rPr>
        <w:t>_________________________</w:t>
      </w:r>
    </w:p>
    <w:p w:rsidR="006E53F2" w:rsidRPr="00824F03" w:rsidRDefault="006E53F2" w:rsidP="006E53F2">
      <w:pPr>
        <w:spacing w:after="0"/>
        <w:rPr>
          <w:bCs/>
          <w:i/>
          <w:sz w:val="20"/>
          <w:szCs w:val="20"/>
          <w:lang w:val="uk-UA"/>
        </w:rPr>
      </w:pPr>
      <w:r>
        <w:rPr>
          <w:bCs/>
          <w:i/>
          <w:sz w:val="20"/>
          <w:szCs w:val="20"/>
          <w:lang w:val="uk-UA"/>
        </w:rPr>
        <w:t xml:space="preserve">   </w:t>
      </w:r>
      <w:r w:rsidRPr="002147BD">
        <w:rPr>
          <w:bCs/>
          <w:i/>
          <w:sz w:val="20"/>
          <w:szCs w:val="20"/>
          <w:lang w:val="uk-UA"/>
        </w:rPr>
        <w:t xml:space="preserve">    </w:t>
      </w:r>
      <w:r>
        <w:rPr>
          <w:bCs/>
          <w:i/>
          <w:sz w:val="20"/>
          <w:szCs w:val="20"/>
          <w:lang w:val="uk-UA"/>
        </w:rPr>
        <w:t xml:space="preserve">                                                                                        </w:t>
      </w:r>
      <w:r w:rsidRPr="002147BD">
        <w:rPr>
          <w:bCs/>
          <w:i/>
          <w:sz w:val="20"/>
          <w:szCs w:val="20"/>
          <w:lang w:val="uk-UA"/>
        </w:rPr>
        <w:t>(підпис)</w:t>
      </w:r>
      <w:r>
        <w:rPr>
          <w:bCs/>
          <w:i/>
          <w:sz w:val="20"/>
          <w:szCs w:val="20"/>
          <w:lang w:val="uk-UA"/>
        </w:rPr>
        <w:t xml:space="preserve">   </w:t>
      </w:r>
      <w:r w:rsidRPr="002147BD">
        <w:rPr>
          <w:bCs/>
          <w:i/>
          <w:sz w:val="20"/>
          <w:szCs w:val="20"/>
          <w:lang w:val="uk-UA"/>
        </w:rPr>
        <w:t xml:space="preserve">   </w:t>
      </w:r>
      <w:r>
        <w:rPr>
          <w:bCs/>
          <w:i/>
          <w:sz w:val="20"/>
          <w:szCs w:val="20"/>
          <w:lang w:val="uk-UA"/>
        </w:rPr>
        <w:t xml:space="preserve">                        </w:t>
      </w:r>
      <w:r w:rsidRPr="002147BD">
        <w:rPr>
          <w:bCs/>
          <w:i/>
          <w:sz w:val="20"/>
          <w:szCs w:val="20"/>
          <w:lang w:val="uk-UA"/>
        </w:rPr>
        <w:t xml:space="preserve"> </w:t>
      </w:r>
      <w:r w:rsidRPr="002147BD">
        <w:rPr>
          <w:i/>
          <w:sz w:val="20"/>
          <w:szCs w:val="20"/>
          <w:lang w:val="uk-UA"/>
        </w:rPr>
        <w:t>(ініціали, прізвище)</w:t>
      </w:r>
    </w:p>
    <w:p w:rsidR="006E53F2" w:rsidRDefault="006E53F2" w:rsidP="006E53F2">
      <w:pPr>
        <w:spacing w:after="0"/>
        <w:ind w:left="5672" w:right="-29" w:firstLine="709"/>
        <w:rPr>
          <w:rFonts w:cs="Times New Roman"/>
          <w:b/>
          <w:sz w:val="24"/>
          <w:szCs w:val="24"/>
          <w:lang w:val="uk-UA"/>
        </w:rPr>
      </w:pPr>
    </w:p>
    <w:p w:rsidR="006E53F2" w:rsidRDefault="006E53F2" w:rsidP="006E53F2">
      <w:pPr>
        <w:spacing w:after="0"/>
        <w:ind w:left="5672" w:right="-29" w:firstLine="709"/>
        <w:rPr>
          <w:rFonts w:cs="Times New Roman"/>
          <w:b/>
          <w:sz w:val="24"/>
          <w:szCs w:val="24"/>
          <w:lang w:val="uk-UA"/>
        </w:rPr>
      </w:pPr>
    </w:p>
    <w:p w:rsidR="006E53F2" w:rsidRDefault="006E53F2" w:rsidP="006E53F2">
      <w:pPr>
        <w:spacing w:after="0"/>
        <w:ind w:left="5672" w:right="-29" w:firstLine="709"/>
        <w:rPr>
          <w:rFonts w:cs="Times New Roman"/>
          <w:b/>
          <w:sz w:val="24"/>
          <w:szCs w:val="24"/>
          <w:lang w:val="uk-UA"/>
        </w:rPr>
      </w:pPr>
    </w:p>
    <w:p w:rsidR="006E53F2" w:rsidRDefault="006E53F2" w:rsidP="006E53F2">
      <w:pPr>
        <w:spacing w:after="0"/>
        <w:ind w:left="5672" w:right="-29" w:firstLine="709"/>
        <w:rPr>
          <w:rFonts w:cs="Times New Roman"/>
          <w:b/>
          <w:sz w:val="24"/>
          <w:szCs w:val="24"/>
          <w:lang w:val="uk-UA"/>
        </w:rPr>
      </w:pPr>
    </w:p>
    <w:p w:rsidR="006E53F2" w:rsidRDefault="006E53F2" w:rsidP="006E53F2">
      <w:pPr>
        <w:spacing w:after="0"/>
        <w:ind w:left="5672" w:right="-29" w:firstLine="709"/>
        <w:rPr>
          <w:rFonts w:cs="Times New Roman"/>
          <w:b/>
          <w:sz w:val="24"/>
          <w:szCs w:val="24"/>
          <w:lang w:val="uk-UA"/>
        </w:rPr>
      </w:pPr>
    </w:p>
    <w:p w:rsidR="006E53F2" w:rsidRDefault="006E53F2" w:rsidP="006E53F2">
      <w:pPr>
        <w:spacing w:after="0"/>
        <w:ind w:left="5672" w:right="-29" w:firstLine="709"/>
        <w:rPr>
          <w:rFonts w:cs="Times New Roman"/>
          <w:b/>
          <w:sz w:val="24"/>
          <w:szCs w:val="24"/>
          <w:lang w:val="uk-UA"/>
        </w:rPr>
      </w:pPr>
    </w:p>
    <w:p w:rsidR="006E53F2" w:rsidRPr="00DB7264" w:rsidRDefault="006E53F2" w:rsidP="006E53F2">
      <w:pPr>
        <w:spacing w:after="0" w:line="276" w:lineRule="auto"/>
        <w:ind w:right="-29"/>
        <w:rPr>
          <w:rFonts w:eastAsia="Calibri" w:cs="Times New Roman"/>
          <w:sz w:val="24"/>
          <w:szCs w:val="24"/>
          <w:lang w:val="uk-UA"/>
        </w:rPr>
      </w:pPr>
      <w:r w:rsidRPr="00DB7264">
        <w:rPr>
          <w:rFonts w:eastAsia="Calibri" w:cs="Times New Roman"/>
          <w:sz w:val="24"/>
          <w:szCs w:val="24"/>
          <w:lang w:val="uk-UA"/>
        </w:rPr>
        <w:t>Від Замовника</w:t>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t>Від Постачальника</w:t>
      </w:r>
    </w:p>
    <w:p w:rsidR="006E53F2" w:rsidRPr="00DB7264" w:rsidRDefault="006E53F2" w:rsidP="006E53F2">
      <w:pPr>
        <w:spacing w:after="0" w:line="276" w:lineRule="auto"/>
        <w:ind w:right="-29"/>
        <w:rPr>
          <w:rFonts w:eastAsia="Calibri" w:cs="Times New Roman"/>
          <w:sz w:val="24"/>
          <w:szCs w:val="24"/>
          <w:lang w:val="uk-UA"/>
        </w:rPr>
      </w:pPr>
      <w:r w:rsidRPr="00DB7264">
        <w:rPr>
          <w:rFonts w:eastAsia="Calibri" w:cs="Times New Roman"/>
          <w:sz w:val="24"/>
          <w:szCs w:val="24"/>
          <w:lang w:val="uk-UA"/>
        </w:rPr>
        <w:t>__________________</w:t>
      </w:r>
    </w:p>
    <w:p w:rsidR="006E53F2" w:rsidRPr="00DB7264" w:rsidRDefault="006E53F2" w:rsidP="006E53F2">
      <w:pPr>
        <w:spacing w:after="0" w:line="276" w:lineRule="auto"/>
        <w:ind w:right="-29"/>
        <w:rPr>
          <w:rFonts w:eastAsia="Calibri" w:cs="Times New Roman"/>
          <w:sz w:val="24"/>
          <w:szCs w:val="24"/>
          <w:lang w:val="uk-UA"/>
        </w:rPr>
      </w:pPr>
      <w:r w:rsidRPr="00DB7264">
        <w:rPr>
          <w:rFonts w:eastAsia="Calibri" w:cs="Times New Roman"/>
          <w:sz w:val="24"/>
          <w:szCs w:val="24"/>
          <w:lang w:val="uk-UA"/>
        </w:rPr>
        <w:t>__________________</w:t>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t>_____________________</w:t>
      </w:r>
    </w:p>
    <w:p w:rsidR="006E53F2" w:rsidRPr="00DB7264" w:rsidRDefault="006E53F2" w:rsidP="006E53F2">
      <w:pPr>
        <w:spacing w:after="0" w:line="276" w:lineRule="auto"/>
        <w:ind w:right="-29" w:firstLine="567"/>
        <w:rPr>
          <w:rFonts w:eastAsia="Calibri" w:cs="Times New Roman"/>
          <w:sz w:val="24"/>
          <w:szCs w:val="24"/>
          <w:lang w:val="uk-UA"/>
        </w:rPr>
      </w:pPr>
      <w:r w:rsidRPr="00DB7264">
        <w:rPr>
          <w:rFonts w:eastAsia="Calibri" w:cs="Times New Roman"/>
          <w:sz w:val="24"/>
          <w:szCs w:val="24"/>
          <w:lang w:val="uk-UA"/>
        </w:rPr>
        <w:t xml:space="preserve">                М.П.</w:t>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t xml:space="preserve">       М.П</w:t>
      </w:r>
    </w:p>
    <w:p w:rsidR="006E53F2" w:rsidRDefault="006E53F2" w:rsidP="006E53F2">
      <w:pPr>
        <w:spacing w:after="0"/>
        <w:rPr>
          <w:rFonts w:cs="Times New Roman"/>
          <w:b/>
          <w:sz w:val="24"/>
          <w:szCs w:val="24"/>
          <w:lang w:val="uk-UA"/>
        </w:rPr>
      </w:pPr>
    </w:p>
    <w:p w:rsidR="006E53F2" w:rsidRDefault="006E53F2" w:rsidP="006E53F2">
      <w:pPr>
        <w:spacing w:after="0"/>
        <w:ind w:right="-29"/>
        <w:rPr>
          <w:rFonts w:cs="Times New Roman"/>
          <w:b/>
          <w:sz w:val="24"/>
          <w:szCs w:val="24"/>
          <w:lang w:val="uk-UA"/>
        </w:rPr>
      </w:pPr>
    </w:p>
    <w:p w:rsidR="006E53F2" w:rsidRDefault="006E53F2" w:rsidP="006E53F2">
      <w:pPr>
        <w:spacing w:after="0"/>
        <w:ind w:left="5672" w:right="-29" w:firstLine="709"/>
        <w:rPr>
          <w:rFonts w:cs="Times New Roman"/>
          <w:b/>
          <w:sz w:val="24"/>
          <w:szCs w:val="24"/>
          <w:lang w:val="uk-UA"/>
        </w:rPr>
      </w:pPr>
    </w:p>
    <w:p w:rsidR="006E53F2" w:rsidRDefault="006E53F2" w:rsidP="006E53F2">
      <w:pPr>
        <w:spacing w:after="0"/>
        <w:ind w:left="5672" w:right="-29" w:firstLine="709"/>
        <w:rPr>
          <w:rFonts w:cs="Times New Roman"/>
          <w:b/>
          <w:sz w:val="24"/>
          <w:szCs w:val="24"/>
          <w:lang w:val="uk-UA"/>
        </w:rPr>
      </w:pPr>
    </w:p>
    <w:p w:rsidR="006E53F2" w:rsidRDefault="006E53F2" w:rsidP="006E53F2">
      <w:pPr>
        <w:spacing w:after="0"/>
        <w:ind w:left="5672" w:right="-29" w:firstLine="709"/>
        <w:rPr>
          <w:rFonts w:cs="Times New Roman"/>
          <w:b/>
          <w:sz w:val="24"/>
          <w:szCs w:val="24"/>
          <w:lang w:val="uk-UA"/>
        </w:rPr>
      </w:pPr>
    </w:p>
    <w:p w:rsidR="00305770" w:rsidRDefault="00305770" w:rsidP="006E53F2">
      <w:pPr>
        <w:spacing w:after="0"/>
        <w:ind w:left="5672" w:right="-29" w:firstLine="709"/>
        <w:rPr>
          <w:rFonts w:cs="Times New Roman"/>
          <w:b/>
          <w:sz w:val="24"/>
          <w:szCs w:val="24"/>
          <w:lang w:val="uk-UA"/>
        </w:rPr>
      </w:pPr>
    </w:p>
    <w:p w:rsidR="006E53F2" w:rsidRDefault="006E53F2" w:rsidP="006E53F2">
      <w:pPr>
        <w:spacing w:after="0"/>
        <w:ind w:left="5672" w:right="-29" w:firstLine="709"/>
        <w:rPr>
          <w:rFonts w:cs="Times New Roman"/>
          <w:b/>
          <w:sz w:val="24"/>
          <w:szCs w:val="24"/>
          <w:lang w:val="uk-UA"/>
        </w:rPr>
      </w:pPr>
    </w:p>
    <w:p w:rsidR="006E53F2" w:rsidRPr="00DB7264" w:rsidRDefault="006E53F2" w:rsidP="006E53F2">
      <w:pPr>
        <w:spacing w:after="0"/>
        <w:ind w:left="5672" w:right="-29" w:firstLine="709"/>
        <w:rPr>
          <w:rFonts w:eastAsia="Calibri" w:cs="Times New Roman"/>
          <w:sz w:val="24"/>
          <w:szCs w:val="24"/>
          <w:lang w:val="uk-UA"/>
        </w:rPr>
      </w:pPr>
      <w:r w:rsidRPr="00DB7264">
        <w:rPr>
          <w:rFonts w:eastAsia="Calibri" w:cs="Times New Roman"/>
          <w:sz w:val="24"/>
          <w:szCs w:val="24"/>
          <w:lang w:val="uk-UA"/>
        </w:rPr>
        <w:lastRenderedPageBreak/>
        <w:t>Додаток №</w:t>
      </w:r>
      <w:r>
        <w:rPr>
          <w:rFonts w:eastAsia="Calibri" w:cs="Times New Roman"/>
          <w:sz w:val="24"/>
          <w:szCs w:val="24"/>
          <w:lang w:val="uk-UA"/>
        </w:rPr>
        <w:t xml:space="preserve"> 5</w:t>
      </w:r>
    </w:p>
    <w:p w:rsidR="006E53F2" w:rsidRPr="00DB7264" w:rsidRDefault="006E53F2" w:rsidP="006E53F2">
      <w:pPr>
        <w:spacing w:after="0"/>
        <w:ind w:left="5672" w:right="-29" w:firstLine="709"/>
        <w:rPr>
          <w:rFonts w:eastAsia="Calibri" w:cs="Times New Roman"/>
          <w:sz w:val="24"/>
          <w:szCs w:val="24"/>
          <w:lang w:val="uk-UA"/>
        </w:rPr>
      </w:pPr>
      <w:r w:rsidRPr="00DB7264">
        <w:rPr>
          <w:rFonts w:eastAsia="Calibri" w:cs="Times New Roman"/>
          <w:sz w:val="24"/>
          <w:szCs w:val="24"/>
          <w:lang w:val="uk-UA"/>
        </w:rPr>
        <w:t xml:space="preserve">до Договору </w:t>
      </w:r>
      <w:r>
        <w:rPr>
          <w:rFonts w:eastAsia="Calibri" w:cs="Times New Roman"/>
          <w:sz w:val="24"/>
          <w:szCs w:val="24"/>
          <w:lang w:val="uk-UA"/>
        </w:rPr>
        <w:t xml:space="preserve">№ </w:t>
      </w:r>
      <w:r w:rsidRPr="00DB7264">
        <w:rPr>
          <w:rFonts w:eastAsia="Calibri" w:cs="Times New Roman"/>
          <w:sz w:val="24"/>
          <w:szCs w:val="24"/>
          <w:lang w:val="uk-UA"/>
        </w:rPr>
        <w:t>_____________</w:t>
      </w:r>
    </w:p>
    <w:p w:rsidR="006E53F2" w:rsidRPr="00DB7264" w:rsidRDefault="006E53F2" w:rsidP="006E53F2">
      <w:pPr>
        <w:spacing w:after="0"/>
        <w:ind w:left="5664" w:right="-29" w:firstLine="708"/>
        <w:rPr>
          <w:rFonts w:eastAsia="Calibri" w:cs="Times New Roman"/>
          <w:sz w:val="24"/>
          <w:szCs w:val="24"/>
          <w:lang w:val="uk-UA"/>
        </w:rPr>
      </w:pPr>
      <w:r>
        <w:rPr>
          <w:rFonts w:eastAsia="Calibri" w:cs="Times New Roman"/>
          <w:sz w:val="24"/>
          <w:szCs w:val="24"/>
          <w:lang w:val="uk-UA"/>
        </w:rPr>
        <w:t xml:space="preserve">від </w:t>
      </w:r>
      <w:r w:rsidRPr="00DB7264">
        <w:rPr>
          <w:rFonts w:eastAsia="Calibri" w:cs="Times New Roman"/>
          <w:sz w:val="24"/>
          <w:szCs w:val="24"/>
          <w:lang w:val="uk-UA"/>
        </w:rPr>
        <w:t>_________________________</w:t>
      </w:r>
    </w:p>
    <w:p w:rsidR="006E53F2" w:rsidRDefault="006E53F2" w:rsidP="006E53F2">
      <w:pPr>
        <w:spacing w:after="0"/>
        <w:jc w:val="center"/>
        <w:rPr>
          <w:rFonts w:eastAsia="Calibri" w:cs="Times New Roman"/>
          <w:b/>
          <w:sz w:val="24"/>
          <w:szCs w:val="24"/>
          <w:lang w:val="uk-UA"/>
        </w:rPr>
      </w:pPr>
    </w:p>
    <w:p w:rsidR="006E53F2" w:rsidRPr="00DB7264" w:rsidRDefault="006E53F2" w:rsidP="006E53F2">
      <w:pPr>
        <w:spacing w:after="0"/>
        <w:jc w:val="center"/>
        <w:rPr>
          <w:rFonts w:eastAsia="Calibri" w:cs="Times New Roman"/>
          <w:b/>
          <w:sz w:val="24"/>
          <w:szCs w:val="24"/>
          <w:lang w:val="uk-UA"/>
        </w:rPr>
      </w:pPr>
      <w:r w:rsidRPr="00DB7264">
        <w:rPr>
          <w:rFonts w:eastAsia="Calibri" w:cs="Times New Roman"/>
          <w:b/>
          <w:sz w:val="24"/>
          <w:szCs w:val="24"/>
          <w:lang w:val="uk-UA"/>
        </w:rPr>
        <w:t>Форма</w:t>
      </w:r>
    </w:p>
    <w:p w:rsidR="006E53F2" w:rsidRPr="00DB7264" w:rsidRDefault="006E53F2" w:rsidP="006E53F2">
      <w:pPr>
        <w:spacing w:after="0" w:line="240" w:lineRule="auto"/>
        <w:jc w:val="center"/>
        <w:rPr>
          <w:rFonts w:eastAsia="Calibri" w:cs="Times New Roman"/>
          <w:b/>
          <w:sz w:val="24"/>
          <w:szCs w:val="24"/>
          <w:lang w:val="uk-UA"/>
        </w:rPr>
      </w:pPr>
      <w:r w:rsidRPr="00DB7264">
        <w:rPr>
          <w:rFonts w:eastAsia="Calibri" w:cs="Times New Roman"/>
          <w:b/>
          <w:sz w:val="24"/>
          <w:szCs w:val="24"/>
          <w:lang w:val="uk-UA"/>
        </w:rPr>
        <w:t>ІНФОРМАЦІЙНА ДОВІДКА ПРО ТОВАР</w:t>
      </w:r>
    </w:p>
    <w:p w:rsidR="006E53F2" w:rsidRDefault="006E53F2" w:rsidP="006E53F2">
      <w:pPr>
        <w:spacing w:after="0" w:line="256" w:lineRule="auto"/>
        <w:jc w:val="both"/>
        <w:rPr>
          <w:rFonts w:eastAsia="Calibri" w:cs="Times New Roman"/>
          <w:sz w:val="24"/>
          <w:szCs w:val="24"/>
        </w:rPr>
      </w:pPr>
      <w:r w:rsidRPr="00DB7264">
        <w:rPr>
          <w:rFonts w:eastAsia="Calibri" w:cs="Times New Roman"/>
          <w:sz w:val="24"/>
          <w:szCs w:val="24"/>
        </w:rPr>
        <w:t xml:space="preserve">м. </w:t>
      </w:r>
      <w:r w:rsidRPr="00DB7264">
        <w:rPr>
          <w:rFonts w:eastAsia="Calibri" w:cs="Times New Roman"/>
          <w:sz w:val="24"/>
          <w:szCs w:val="24"/>
          <w:lang w:val="uk-UA"/>
        </w:rPr>
        <w:t>________</w:t>
      </w:r>
      <w:r w:rsidRPr="00DB7264">
        <w:rPr>
          <w:rFonts w:eastAsia="Calibri" w:cs="Times New Roman"/>
          <w:sz w:val="24"/>
          <w:szCs w:val="24"/>
        </w:rPr>
        <w:t xml:space="preserve">                                                                        </w:t>
      </w:r>
      <w:r w:rsidRPr="00DB7264">
        <w:rPr>
          <w:rFonts w:eastAsia="Calibri" w:cs="Times New Roman"/>
          <w:sz w:val="24"/>
          <w:szCs w:val="24"/>
          <w:lang w:val="uk-UA"/>
        </w:rPr>
        <w:t xml:space="preserve">                     </w:t>
      </w:r>
      <w:r w:rsidRPr="00DB7264">
        <w:rPr>
          <w:rFonts w:eastAsia="Calibri" w:cs="Times New Roman"/>
          <w:sz w:val="24"/>
          <w:szCs w:val="24"/>
        </w:rPr>
        <w:t>__ _____________</w:t>
      </w:r>
      <w:proofErr w:type="gramStart"/>
      <w:r w:rsidRPr="00DB7264">
        <w:rPr>
          <w:rFonts w:eastAsia="Calibri" w:cs="Times New Roman"/>
          <w:sz w:val="24"/>
          <w:szCs w:val="24"/>
        </w:rPr>
        <w:t>_  20</w:t>
      </w:r>
      <w:proofErr w:type="gramEnd"/>
      <w:r w:rsidRPr="00DB7264">
        <w:rPr>
          <w:rFonts w:eastAsia="Calibri" w:cs="Times New Roman"/>
          <w:sz w:val="24"/>
          <w:szCs w:val="24"/>
          <w:lang w:val="uk-UA"/>
        </w:rPr>
        <w:t>__</w:t>
      </w:r>
      <w:r w:rsidRPr="00DB7264">
        <w:rPr>
          <w:rFonts w:eastAsia="Calibri" w:cs="Times New Roman"/>
          <w:sz w:val="24"/>
          <w:szCs w:val="24"/>
        </w:rPr>
        <w:t xml:space="preserve"> року</w:t>
      </w:r>
    </w:p>
    <w:p w:rsidR="006E53F2" w:rsidRPr="00DB7264" w:rsidRDefault="006E53F2" w:rsidP="006E53F2">
      <w:pPr>
        <w:spacing w:after="0" w:line="256" w:lineRule="auto"/>
        <w:jc w:val="both"/>
        <w:rPr>
          <w:rFonts w:eastAsia="Calibri" w:cs="Times New Roman"/>
          <w:sz w:val="24"/>
          <w:szCs w:val="24"/>
        </w:rPr>
      </w:pPr>
    </w:p>
    <w:p w:rsidR="006E53F2" w:rsidRPr="00DB7264" w:rsidRDefault="006E53F2" w:rsidP="006E53F2">
      <w:pPr>
        <w:spacing w:after="0" w:line="240" w:lineRule="auto"/>
        <w:ind w:right="-28" w:firstLine="567"/>
        <w:jc w:val="both"/>
        <w:rPr>
          <w:rFonts w:eastAsia="Calibri" w:cs="Times New Roman"/>
          <w:iCs/>
          <w:sz w:val="24"/>
          <w:szCs w:val="24"/>
        </w:rPr>
      </w:pPr>
      <w:r w:rsidRPr="00DB7264">
        <w:rPr>
          <w:rFonts w:eastAsia="Calibri" w:cs="Times New Roman"/>
          <w:iCs/>
          <w:sz w:val="24"/>
          <w:szCs w:val="24"/>
        </w:rPr>
        <w:t>Ц</w:t>
      </w:r>
      <w:r w:rsidRPr="00DB7264">
        <w:rPr>
          <w:rFonts w:eastAsia="Calibri" w:cs="Times New Roman"/>
          <w:iCs/>
          <w:sz w:val="24"/>
          <w:szCs w:val="24"/>
          <w:lang w:val="uk-UA"/>
        </w:rPr>
        <w:t>я довідка про Товар</w:t>
      </w:r>
      <w:r w:rsidRPr="00DB7264">
        <w:rPr>
          <w:rFonts w:eastAsia="Calibri" w:cs="Times New Roman"/>
          <w:iCs/>
          <w:sz w:val="24"/>
          <w:szCs w:val="24"/>
        </w:rPr>
        <w:t xml:space="preserve"> (</w:t>
      </w:r>
      <w:proofErr w:type="spellStart"/>
      <w:r w:rsidRPr="00DB7264">
        <w:rPr>
          <w:rFonts w:eastAsia="Calibri" w:cs="Times New Roman"/>
          <w:iCs/>
          <w:sz w:val="24"/>
          <w:szCs w:val="24"/>
        </w:rPr>
        <w:t>надалі</w:t>
      </w:r>
      <w:proofErr w:type="spellEnd"/>
      <w:r w:rsidRPr="00DB7264">
        <w:rPr>
          <w:rFonts w:eastAsia="Calibri" w:cs="Times New Roman"/>
          <w:iCs/>
          <w:sz w:val="24"/>
          <w:szCs w:val="24"/>
        </w:rPr>
        <w:t xml:space="preserve"> по тексту – </w:t>
      </w:r>
      <w:r w:rsidRPr="00DB7264">
        <w:rPr>
          <w:rFonts w:eastAsia="Calibri" w:cs="Times New Roman"/>
          <w:iCs/>
          <w:sz w:val="24"/>
          <w:szCs w:val="24"/>
          <w:lang w:val="uk-UA"/>
        </w:rPr>
        <w:t>Довідка</w:t>
      </w:r>
      <w:r w:rsidRPr="00DB7264">
        <w:rPr>
          <w:rFonts w:eastAsia="Calibri" w:cs="Times New Roman"/>
          <w:iCs/>
          <w:sz w:val="24"/>
          <w:szCs w:val="24"/>
        </w:rPr>
        <w:t>) складен</w:t>
      </w:r>
      <w:r w:rsidRPr="00DB7264">
        <w:rPr>
          <w:rFonts w:eastAsia="Calibri" w:cs="Times New Roman"/>
          <w:iCs/>
          <w:sz w:val="24"/>
          <w:szCs w:val="24"/>
          <w:lang w:val="uk-UA"/>
        </w:rPr>
        <w:t>а</w:t>
      </w:r>
      <w:r w:rsidRPr="00DB7264">
        <w:rPr>
          <w:rFonts w:eastAsia="Calibri" w:cs="Times New Roman"/>
          <w:iCs/>
          <w:sz w:val="24"/>
          <w:szCs w:val="24"/>
        </w:rPr>
        <w:t xml:space="preserve"> </w:t>
      </w:r>
      <w:r w:rsidRPr="00DB7264">
        <w:rPr>
          <w:rFonts w:eastAsia="Calibri" w:cs="Times New Roman"/>
          <w:iCs/>
          <w:sz w:val="24"/>
          <w:szCs w:val="24"/>
          <w:lang w:val="uk-UA"/>
        </w:rPr>
        <w:t>Постачальником,</w:t>
      </w:r>
      <w:r w:rsidRPr="00DB7264">
        <w:rPr>
          <w:rFonts w:eastAsia="Calibri" w:cs="Times New Roman"/>
          <w:iCs/>
          <w:sz w:val="24"/>
          <w:szCs w:val="24"/>
        </w:rPr>
        <w:t xml:space="preserve"> </w:t>
      </w:r>
      <w:r w:rsidRPr="00DB7264">
        <w:rPr>
          <w:rFonts w:eastAsia="Calibri" w:cs="Times New Roman"/>
          <w:iCs/>
          <w:sz w:val="24"/>
          <w:szCs w:val="24"/>
          <w:lang w:val="uk-UA"/>
        </w:rPr>
        <w:t>місце</w:t>
      </w:r>
      <w:r>
        <w:rPr>
          <w:rFonts w:eastAsia="Calibri" w:cs="Times New Roman"/>
          <w:iCs/>
          <w:sz w:val="24"/>
          <w:szCs w:val="24"/>
          <w:lang w:val="uk-UA"/>
        </w:rPr>
        <w:t xml:space="preserve"> </w:t>
      </w:r>
      <w:r w:rsidRPr="00DB7264">
        <w:rPr>
          <w:rFonts w:eastAsia="Calibri" w:cs="Times New Roman"/>
          <w:iCs/>
          <w:sz w:val="24"/>
          <w:szCs w:val="24"/>
          <w:lang w:val="uk-UA"/>
        </w:rPr>
        <w:t xml:space="preserve">знаходження </w:t>
      </w:r>
      <w:proofErr w:type="spellStart"/>
      <w:r w:rsidRPr="00DB7264">
        <w:rPr>
          <w:rFonts w:eastAsia="Calibri" w:cs="Times New Roman"/>
          <w:iCs/>
          <w:sz w:val="24"/>
          <w:szCs w:val="24"/>
        </w:rPr>
        <w:t>якого</w:t>
      </w:r>
      <w:proofErr w:type="spellEnd"/>
      <w:r w:rsidRPr="00DB7264">
        <w:rPr>
          <w:rFonts w:eastAsia="Calibri" w:cs="Times New Roman"/>
          <w:iCs/>
          <w:sz w:val="24"/>
          <w:szCs w:val="24"/>
        </w:rPr>
        <w:t xml:space="preserve">: </w:t>
      </w:r>
      <w:r w:rsidRPr="00DB7264">
        <w:rPr>
          <w:rFonts w:eastAsia="Calibri" w:cs="Times New Roman"/>
          <w:iCs/>
          <w:sz w:val="24"/>
          <w:szCs w:val="24"/>
          <w:lang w:val="uk-UA"/>
        </w:rPr>
        <w:t>_____</w:t>
      </w:r>
      <w:r w:rsidRPr="00DB7264">
        <w:rPr>
          <w:rFonts w:eastAsia="Calibri" w:cs="Times New Roman"/>
          <w:iCs/>
          <w:sz w:val="24"/>
          <w:szCs w:val="24"/>
        </w:rPr>
        <w:t xml:space="preserve">, м. </w:t>
      </w:r>
      <w:r w:rsidRPr="00DB7264">
        <w:rPr>
          <w:rFonts w:eastAsia="Calibri" w:cs="Times New Roman"/>
          <w:iCs/>
          <w:sz w:val="24"/>
          <w:szCs w:val="24"/>
          <w:lang w:val="uk-UA"/>
        </w:rPr>
        <w:t>______</w:t>
      </w:r>
      <w:r w:rsidRPr="00DB7264">
        <w:rPr>
          <w:rFonts w:eastAsia="Calibri" w:cs="Times New Roman"/>
          <w:iCs/>
          <w:sz w:val="24"/>
          <w:szCs w:val="24"/>
        </w:rPr>
        <w:t xml:space="preserve">, </w:t>
      </w:r>
      <w:r w:rsidRPr="00DB7264">
        <w:rPr>
          <w:rFonts w:eastAsia="Calibri" w:cs="Times New Roman"/>
          <w:iCs/>
          <w:sz w:val="24"/>
          <w:szCs w:val="24"/>
          <w:lang w:val="uk-UA"/>
        </w:rPr>
        <w:t>________</w:t>
      </w:r>
      <w:r w:rsidRPr="00DB7264">
        <w:rPr>
          <w:rFonts w:eastAsia="Calibri" w:cs="Times New Roman"/>
          <w:iCs/>
          <w:sz w:val="24"/>
          <w:szCs w:val="24"/>
        </w:rPr>
        <w:t xml:space="preserve"> обл. </w:t>
      </w:r>
      <w:proofErr w:type="spellStart"/>
      <w:r w:rsidRPr="00DB7264">
        <w:rPr>
          <w:rFonts w:eastAsia="Calibri" w:cs="Times New Roman"/>
          <w:iCs/>
          <w:sz w:val="24"/>
          <w:szCs w:val="24"/>
        </w:rPr>
        <w:t>вул</w:t>
      </w:r>
      <w:proofErr w:type="spellEnd"/>
      <w:r w:rsidRPr="00DB7264">
        <w:rPr>
          <w:rFonts w:eastAsia="Calibri" w:cs="Times New Roman"/>
          <w:iCs/>
          <w:sz w:val="24"/>
          <w:szCs w:val="24"/>
        </w:rPr>
        <w:t xml:space="preserve">. </w:t>
      </w:r>
      <w:r w:rsidRPr="00DB7264">
        <w:rPr>
          <w:rFonts w:eastAsia="Calibri" w:cs="Times New Roman"/>
          <w:iCs/>
          <w:sz w:val="24"/>
          <w:szCs w:val="24"/>
          <w:lang w:val="uk-UA"/>
        </w:rPr>
        <w:t>______</w:t>
      </w:r>
      <w:r w:rsidRPr="00DB7264">
        <w:rPr>
          <w:rFonts w:eastAsia="Calibri" w:cs="Times New Roman"/>
          <w:iCs/>
          <w:sz w:val="24"/>
          <w:szCs w:val="24"/>
        </w:rPr>
        <w:t>,</w:t>
      </w:r>
      <w:r w:rsidRPr="00DB7264">
        <w:rPr>
          <w:rFonts w:eastAsia="Calibri" w:cs="Times New Roman"/>
          <w:iCs/>
          <w:sz w:val="24"/>
          <w:szCs w:val="24"/>
          <w:lang w:val="uk-UA"/>
        </w:rPr>
        <w:t>__</w:t>
      </w:r>
      <w:r w:rsidRPr="00DB7264">
        <w:rPr>
          <w:rFonts w:eastAsia="Calibri" w:cs="Times New Roman"/>
          <w:iCs/>
          <w:sz w:val="24"/>
          <w:szCs w:val="24"/>
        </w:rPr>
        <w:t xml:space="preserve"> в </w:t>
      </w:r>
      <w:proofErr w:type="spellStart"/>
      <w:r w:rsidRPr="00DB7264">
        <w:rPr>
          <w:rFonts w:eastAsia="Calibri" w:cs="Times New Roman"/>
          <w:iCs/>
          <w:sz w:val="24"/>
          <w:szCs w:val="24"/>
        </w:rPr>
        <w:t>особі</w:t>
      </w:r>
      <w:proofErr w:type="spellEnd"/>
      <w:r w:rsidRPr="00DB7264">
        <w:rPr>
          <w:rFonts w:eastAsia="Calibri" w:cs="Times New Roman"/>
          <w:iCs/>
          <w:sz w:val="24"/>
          <w:szCs w:val="24"/>
        </w:rPr>
        <w:t xml:space="preserve"> </w:t>
      </w:r>
      <w:r w:rsidRPr="00DB7264">
        <w:rPr>
          <w:rFonts w:eastAsia="Calibri" w:cs="Times New Roman"/>
          <w:iCs/>
          <w:sz w:val="24"/>
          <w:szCs w:val="24"/>
          <w:lang w:val="uk-UA"/>
        </w:rPr>
        <w:t>_________________________</w:t>
      </w:r>
      <w:r w:rsidRPr="00DB7264">
        <w:rPr>
          <w:rFonts w:eastAsia="Calibri" w:cs="Times New Roman"/>
          <w:iCs/>
          <w:sz w:val="24"/>
          <w:szCs w:val="24"/>
        </w:rPr>
        <w:t xml:space="preserve">, </w:t>
      </w:r>
      <w:proofErr w:type="spellStart"/>
      <w:r w:rsidRPr="00DB7264">
        <w:rPr>
          <w:rFonts w:eastAsia="Calibri" w:cs="Times New Roman"/>
          <w:iCs/>
          <w:sz w:val="24"/>
          <w:szCs w:val="24"/>
        </w:rPr>
        <w:t>що</w:t>
      </w:r>
      <w:proofErr w:type="spellEnd"/>
      <w:r w:rsidRPr="00DB7264">
        <w:rPr>
          <w:rFonts w:eastAsia="Calibri" w:cs="Times New Roman"/>
          <w:iCs/>
          <w:sz w:val="24"/>
          <w:szCs w:val="24"/>
        </w:rPr>
        <w:t xml:space="preserve"> </w:t>
      </w:r>
      <w:proofErr w:type="spellStart"/>
      <w:r w:rsidRPr="00DB7264">
        <w:rPr>
          <w:rFonts w:eastAsia="Calibri" w:cs="Times New Roman"/>
          <w:iCs/>
          <w:sz w:val="24"/>
          <w:szCs w:val="24"/>
        </w:rPr>
        <w:t>діє</w:t>
      </w:r>
      <w:proofErr w:type="spellEnd"/>
      <w:r w:rsidRPr="00DB7264">
        <w:rPr>
          <w:rFonts w:eastAsia="Calibri" w:cs="Times New Roman"/>
          <w:iCs/>
          <w:sz w:val="24"/>
          <w:szCs w:val="24"/>
        </w:rPr>
        <w:t xml:space="preserve"> на </w:t>
      </w:r>
      <w:proofErr w:type="spellStart"/>
      <w:r w:rsidRPr="00DB7264">
        <w:rPr>
          <w:rFonts w:eastAsia="Calibri" w:cs="Times New Roman"/>
          <w:iCs/>
          <w:sz w:val="24"/>
          <w:szCs w:val="24"/>
        </w:rPr>
        <w:t>підставі</w:t>
      </w:r>
      <w:proofErr w:type="spellEnd"/>
      <w:r w:rsidRPr="00DB7264">
        <w:rPr>
          <w:rFonts w:eastAsia="Calibri" w:cs="Times New Roman"/>
          <w:iCs/>
          <w:sz w:val="24"/>
          <w:szCs w:val="24"/>
        </w:rPr>
        <w:t xml:space="preserve"> Статуту</w:t>
      </w:r>
      <w:r w:rsidRPr="00DB7264">
        <w:rPr>
          <w:rFonts w:eastAsia="Calibri" w:cs="Times New Roman"/>
          <w:iCs/>
          <w:sz w:val="24"/>
          <w:szCs w:val="24"/>
          <w:lang w:val="uk-UA"/>
        </w:rPr>
        <w:t>,</w:t>
      </w:r>
      <w:r w:rsidRPr="00DB7264">
        <w:rPr>
          <w:rFonts w:eastAsia="Calibri" w:cs="Times New Roman"/>
          <w:iCs/>
          <w:sz w:val="24"/>
          <w:szCs w:val="24"/>
        </w:rPr>
        <w:t xml:space="preserve"> </w:t>
      </w:r>
    </w:p>
    <w:p w:rsidR="006E53F2" w:rsidRPr="00DB7264" w:rsidRDefault="006E53F2" w:rsidP="006E53F2">
      <w:pPr>
        <w:spacing w:after="0" w:line="240" w:lineRule="auto"/>
        <w:ind w:right="-28" w:firstLine="567"/>
        <w:jc w:val="both"/>
        <w:rPr>
          <w:rFonts w:eastAsia="Calibri" w:cs="Times New Roman"/>
          <w:iCs/>
          <w:sz w:val="24"/>
          <w:szCs w:val="24"/>
          <w:lang w:val="uk-UA"/>
        </w:rPr>
      </w:pPr>
    </w:p>
    <w:p w:rsidR="006E53F2" w:rsidRPr="00DB7264" w:rsidRDefault="006E53F2" w:rsidP="006E53F2">
      <w:pPr>
        <w:spacing w:after="0" w:line="240" w:lineRule="auto"/>
        <w:ind w:right="-28" w:firstLine="567"/>
        <w:jc w:val="both"/>
        <w:rPr>
          <w:rFonts w:eastAsia="Calibri" w:cs="Times New Roman"/>
          <w:iCs/>
          <w:sz w:val="24"/>
          <w:szCs w:val="24"/>
          <w:lang w:val="uk-UA"/>
        </w:rPr>
      </w:pPr>
      <w:r w:rsidRPr="00DB7264">
        <w:rPr>
          <w:rFonts w:eastAsia="Calibri" w:cs="Times New Roman"/>
          <w:iCs/>
          <w:sz w:val="24"/>
          <w:szCs w:val="24"/>
          <w:lang w:val="uk-UA"/>
        </w:rPr>
        <w:t xml:space="preserve">згідно пункту 5.2. Договору про закупівлю № </w:t>
      </w:r>
      <w:r>
        <w:rPr>
          <w:rFonts w:eastAsia="Calibri" w:cs="Times New Roman"/>
          <w:iCs/>
          <w:sz w:val="24"/>
          <w:szCs w:val="24"/>
          <w:lang w:val="uk-UA"/>
        </w:rPr>
        <w:t>_________</w:t>
      </w:r>
      <w:r w:rsidRPr="00DB7264">
        <w:rPr>
          <w:rFonts w:eastAsia="Calibri" w:cs="Times New Roman"/>
          <w:iCs/>
          <w:sz w:val="24"/>
          <w:szCs w:val="24"/>
          <w:lang w:val="uk-UA"/>
        </w:rPr>
        <w:t xml:space="preserve"> від __.__.20__</w:t>
      </w:r>
      <w:r>
        <w:rPr>
          <w:rFonts w:eastAsia="Calibri" w:cs="Times New Roman"/>
          <w:iCs/>
          <w:sz w:val="24"/>
          <w:szCs w:val="24"/>
          <w:lang w:val="uk-UA"/>
        </w:rPr>
        <w:t xml:space="preserve"> </w:t>
      </w:r>
      <w:r w:rsidRPr="00DB7264">
        <w:rPr>
          <w:rFonts w:eastAsia="Calibri" w:cs="Times New Roman"/>
          <w:iCs/>
          <w:sz w:val="24"/>
          <w:szCs w:val="24"/>
          <w:lang w:val="uk-UA"/>
        </w:rPr>
        <w:t>року (надалі – Договір) та згідно рознарядки Замовника</w:t>
      </w:r>
      <w:r>
        <w:rPr>
          <w:rFonts w:eastAsia="Calibri" w:cs="Times New Roman"/>
          <w:iCs/>
          <w:sz w:val="24"/>
          <w:szCs w:val="24"/>
          <w:lang w:val="uk-UA"/>
        </w:rPr>
        <w:t>,</w:t>
      </w:r>
      <w:r w:rsidRPr="00DB7264">
        <w:rPr>
          <w:rFonts w:eastAsia="Calibri" w:cs="Times New Roman"/>
          <w:iCs/>
          <w:sz w:val="24"/>
          <w:szCs w:val="24"/>
          <w:lang w:val="uk-UA"/>
        </w:rPr>
        <w:t xml:space="preserve"> філі</w:t>
      </w:r>
      <w:r>
        <w:rPr>
          <w:rFonts w:eastAsia="Calibri" w:cs="Times New Roman"/>
          <w:iCs/>
          <w:sz w:val="24"/>
          <w:szCs w:val="24"/>
          <w:lang w:val="uk-UA"/>
        </w:rPr>
        <w:t>ї</w:t>
      </w:r>
      <w:r w:rsidRPr="00DB7264">
        <w:rPr>
          <w:rFonts w:eastAsia="Calibri" w:cs="Times New Roman"/>
          <w:iCs/>
          <w:sz w:val="24"/>
          <w:szCs w:val="24"/>
          <w:lang w:val="uk-UA"/>
        </w:rPr>
        <w:t xml:space="preserve"> «Вокзальна компанія» акціонерного товариства «Українська залізниця».</w:t>
      </w:r>
    </w:p>
    <w:p w:rsidR="006E53F2" w:rsidRPr="00DB7264" w:rsidRDefault="006E53F2" w:rsidP="006E53F2">
      <w:pPr>
        <w:spacing w:after="0" w:line="240" w:lineRule="auto"/>
        <w:ind w:right="-28" w:firstLine="567"/>
        <w:jc w:val="both"/>
        <w:rPr>
          <w:rFonts w:eastAsia="Calibri" w:cs="Times New Roman"/>
          <w:iCs/>
          <w:sz w:val="24"/>
          <w:szCs w:val="24"/>
          <w:lang w:val="uk-UA"/>
        </w:rPr>
      </w:pPr>
    </w:p>
    <w:tbl>
      <w:tblPr>
        <w:tblStyle w:val="2b"/>
        <w:tblW w:w="10343" w:type="dxa"/>
        <w:tblLayout w:type="fixed"/>
        <w:tblLook w:val="04A0" w:firstRow="1" w:lastRow="0" w:firstColumn="1" w:lastColumn="0" w:noHBand="0" w:noVBand="1"/>
      </w:tblPr>
      <w:tblGrid>
        <w:gridCol w:w="279"/>
        <w:gridCol w:w="1276"/>
        <w:gridCol w:w="1275"/>
        <w:gridCol w:w="1418"/>
        <w:gridCol w:w="1134"/>
        <w:gridCol w:w="1276"/>
        <w:gridCol w:w="567"/>
        <w:gridCol w:w="708"/>
        <w:gridCol w:w="1276"/>
        <w:gridCol w:w="1134"/>
      </w:tblGrid>
      <w:tr w:rsidR="006E53F2" w:rsidRPr="00DB7264" w:rsidTr="007763EA">
        <w:trPr>
          <w:trHeight w:val="1087"/>
        </w:trPr>
        <w:tc>
          <w:tcPr>
            <w:tcW w:w="279" w:type="dxa"/>
            <w:vAlign w:val="center"/>
          </w:tcPr>
          <w:p w:rsidR="006E53F2" w:rsidRPr="00EA5CDE" w:rsidRDefault="006E53F2" w:rsidP="007763EA">
            <w:pPr>
              <w:ind w:left="-113" w:right="-105"/>
              <w:contextualSpacing/>
              <w:jc w:val="center"/>
              <w:rPr>
                <w:rFonts w:eastAsia="Calibri" w:cs="Times New Roman"/>
                <w:iCs/>
                <w:sz w:val="18"/>
                <w:szCs w:val="18"/>
                <w:lang w:val="uk-UA"/>
              </w:rPr>
            </w:pPr>
            <w:r w:rsidRPr="00EA5CDE">
              <w:rPr>
                <w:rFonts w:eastAsia="Calibri" w:cs="Times New Roman"/>
                <w:bCs/>
                <w:sz w:val="18"/>
                <w:szCs w:val="18"/>
                <w:lang w:val="uk-UA" w:eastAsia="uk-UA"/>
              </w:rPr>
              <w:t>№ з/п</w:t>
            </w:r>
          </w:p>
        </w:tc>
        <w:tc>
          <w:tcPr>
            <w:tcW w:w="1276" w:type="dxa"/>
            <w:vAlign w:val="center"/>
          </w:tcPr>
          <w:p w:rsidR="006E53F2" w:rsidRPr="00EA5CDE" w:rsidRDefault="006E53F2" w:rsidP="007763EA">
            <w:pPr>
              <w:ind w:left="-108" w:right="-108"/>
              <w:contextualSpacing/>
              <w:jc w:val="center"/>
              <w:rPr>
                <w:rFonts w:eastAsia="Calibri" w:cs="Times New Roman"/>
                <w:iCs/>
                <w:sz w:val="18"/>
                <w:szCs w:val="18"/>
                <w:lang w:val="uk-UA"/>
              </w:rPr>
            </w:pPr>
            <w:r w:rsidRPr="00EA5CDE">
              <w:rPr>
                <w:rFonts w:eastAsia="Calibri" w:cs="Times New Roman"/>
                <w:iCs/>
                <w:sz w:val="18"/>
                <w:szCs w:val="18"/>
                <w:lang w:val="uk-UA"/>
              </w:rPr>
              <w:t>Код Товару згідно класифікатору МТР УЗ</w:t>
            </w:r>
          </w:p>
        </w:tc>
        <w:tc>
          <w:tcPr>
            <w:tcW w:w="1275" w:type="dxa"/>
            <w:vAlign w:val="center"/>
          </w:tcPr>
          <w:p w:rsidR="006E53F2" w:rsidRPr="00EA5CDE" w:rsidRDefault="006E53F2" w:rsidP="007763EA">
            <w:pPr>
              <w:ind w:left="-108" w:right="-108"/>
              <w:contextualSpacing/>
              <w:jc w:val="center"/>
              <w:rPr>
                <w:rFonts w:eastAsia="Calibri" w:cs="Times New Roman"/>
                <w:iCs/>
                <w:sz w:val="18"/>
                <w:szCs w:val="18"/>
                <w:lang w:val="uk-UA"/>
              </w:rPr>
            </w:pPr>
            <w:r w:rsidRPr="00EA5CDE">
              <w:rPr>
                <w:rFonts w:eastAsia="Calibri" w:cs="Times New Roman"/>
                <w:sz w:val="18"/>
                <w:szCs w:val="18"/>
                <w:lang w:val="uk-UA"/>
              </w:rPr>
              <w:t>Найменування предмету закупівлі (Товару)</w:t>
            </w:r>
          </w:p>
        </w:tc>
        <w:tc>
          <w:tcPr>
            <w:tcW w:w="1418" w:type="dxa"/>
            <w:vAlign w:val="center"/>
          </w:tcPr>
          <w:p w:rsidR="006E53F2" w:rsidRPr="00EA5CDE" w:rsidRDefault="006E53F2" w:rsidP="007763EA">
            <w:pPr>
              <w:ind w:left="-108" w:right="-108"/>
              <w:contextualSpacing/>
              <w:jc w:val="center"/>
              <w:rPr>
                <w:rFonts w:eastAsia="Calibri" w:cs="Times New Roman"/>
                <w:iCs/>
                <w:sz w:val="18"/>
                <w:szCs w:val="18"/>
                <w:lang w:val="uk-UA"/>
              </w:rPr>
            </w:pPr>
            <w:r w:rsidRPr="00EA5CDE">
              <w:rPr>
                <w:rFonts w:eastAsia="Calibri" w:cs="Times New Roman"/>
                <w:sz w:val="18"/>
                <w:szCs w:val="18"/>
                <w:lang w:val="uk-UA"/>
              </w:rPr>
              <w:t>Технічний опис, технічні характеристики, стандарти тощо</w:t>
            </w:r>
          </w:p>
        </w:tc>
        <w:tc>
          <w:tcPr>
            <w:tcW w:w="1134" w:type="dxa"/>
            <w:vAlign w:val="center"/>
          </w:tcPr>
          <w:p w:rsidR="006E53F2" w:rsidRDefault="006E53F2" w:rsidP="007763EA">
            <w:pPr>
              <w:ind w:left="-108" w:right="-108"/>
              <w:jc w:val="center"/>
              <w:rPr>
                <w:rFonts w:eastAsia="Calibri" w:cs="Times New Roman"/>
                <w:sz w:val="18"/>
                <w:szCs w:val="18"/>
                <w:lang w:val="uk-UA"/>
              </w:rPr>
            </w:pPr>
            <w:r w:rsidRPr="00EA5CDE">
              <w:rPr>
                <w:rFonts w:eastAsia="Calibri" w:cs="Times New Roman"/>
                <w:sz w:val="18"/>
                <w:szCs w:val="18"/>
                <w:lang w:val="uk-UA"/>
              </w:rPr>
              <w:t xml:space="preserve">Виробник Товару, </w:t>
            </w:r>
          </w:p>
          <w:p w:rsidR="006E53F2" w:rsidRPr="00EA5CDE" w:rsidRDefault="006E53F2" w:rsidP="007763EA">
            <w:pPr>
              <w:ind w:left="-108" w:right="-108"/>
              <w:jc w:val="center"/>
              <w:rPr>
                <w:rFonts w:cs="Times New Roman"/>
                <w:sz w:val="18"/>
                <w:szCs w:val="18"/>
              </w:rPr>
            </w:pPr>
            <w:r w:rsidRPr="00EA5CDE">
              <w:rPr>
                <w:rFonts w:eastAsia="Calibri" w:cs="Times New Roman"/>
                <w:sz w:val="18"/>
                <w:szCs w:val="18"/>
                <w:lang w:val="uk-UA"/>
              </w:rPr>
              <w:t>країна походження</w:t>
            </w:r>
          </w:p>
        </w:tc>
        <w:tc>
          <w:tcPr>
            <w:tcW w:w="1276" w:type="dxa"/>
            <w:vAlign w:val="center"/>
          </w:tcPr>
          <w:p w:rsidR="006E53F2" w:rsidRPr="001468E7" w:rsidRDefault="006E53F2" w:rsidP="007763EA">
            <w:pPr>
              <w:jc w:val="center"/>
              <w:rPr>
                <w:rFonts w:cs="Times New Roman"/>
                <w:sz w:val="18"/>
                <w:szCs w:val="18"/>
                <w:lang w:val="uk-UA"/>
              </w:rPr>
            </w:pPr>
            <w:r w:rsidRPr="001468E7">
              <w:rPr>
                <w:rFonts w:cs="Times New Roman"/>
                <w:sz w:val="18"/>
                <w:szCs w:val="18"/>
                <w:lang w:val="uk-UA"/>
              </w:rPr>
              <w:t>Супровідні документи на товар</w:t>
            </w:r>
          </w:p>
        </w:tc>
        <w:tc>
          <w:tcPr>
            <w:tcW w:w="567" w:type="dxa"/>
            <w:vAlign w:val="center"/>
          </w:tcPr>
          <w:p w:rsidR="006E53F2" w:rsidRPr="001468E7" w:rsidRDefault="006E53F2" w:rsidP="007763EA">
            <w:pPr>
              <w:ind w:right="-2"/>
              <w:contextualSpacing/>
              <w:jc w:val="center"/>
              <w:rPr>
                <w:rFonts w:eastAsia="Calibri" w:cs="Times New Roman"/>
                <w:iCs/>
                <w:sz w:val="18"/>
                <w:szCs w:val="18"/>
                <w:lang w:val="uk-UA"/>
              </w:rPr>
            </w:pPr>
            <w:r w:rsidRPr="001468E7">
              <w:rPr>
                <w:rFonts w:eastAsia="Calibri" w:cs="Times New Roman"/>
                <w:iCs/>
                <w:sz w:val="18"/>
                <w:szCs w:val="18"/>
                <w:lang w:val="uk-UA"/>
              </w:rPr>
              <w:t xml:space="preserve">Од. </w:t>
            </w:r>
            <w:proofErr w:type="spellStart"/>
            <w:r w:rsidRPr="001468E7">
              <w:rPr>
                <w:rFonts w:eastAsia="Calibri" w:cs="Times New Roman"/>
                <w:iCs/>
                <w:sz w:val="18"/>
                <w:szCs w:val="18"/>
                <w:lang w:val="uk-UA"/>
              </w:rPr>
              <w:t>вим</w:t>
            </w:r>
            <w:proofErr w:type="spellEnd"/>
            <w:r w:rsidRPr="001468E7">
              <w:rPr>
                <w:rFonts w:eastAsia="Calibri" w:cs="Times New Roman"/>
                <w:iCs/>
                <w:sz w:val="18"/>
                <w:szCs w:val="18"/>
                <w:lang w:val="uk-UA"/>
              </w:rPr>
              <w:t>.</w:t>
            </w:r>
          </w:p>
        </w:tc>
        <w:tc>
          <w:tcPr>
            <w:tcW w:w="708" w:type="dxa"/>
            <w:vAlign w:val="center"/>
          </w:tcPr>
          <w:p w:rsidR="006E53F2" w:rsidRPr="001468E7" w:rsidRDefault="006E53F2" w:rsidP="007763EA">
            <w:pPr>
              <w:ind w:right="-2"/>
              <w:contextualSpacing/>
              <w:jc w:val="center"/>
              <w:rPr>
                <w:rFonts w:eastAsia="Calibri" w:cs="Times New Roman"/>
                <w:iCs/>
                <w:sz w:val="18"/>
                <w:szCs w:val="18"/>
                <w:lang w:val="uk-UA"/>
              </w:rPr>
            </w:pPr>
            <w:r w:rsidRPr="001468E7">
              <w:rPr>
                <w:rFonts w:eastAsia="Calibri" w:cs="Times New Roman"/>
                <w:iCs/>
                <w:sz w:val="18"/>
                <w:szCs w:val="18"/>
                <w:lang w:val="uk-UA"/>
              </w:rPr>
              <w:t>Кіль-кість</w:t>
            </w:r>
          </w:p>
        </w:tc>
        <w:tc>
          <w:tcPr>
            <w:tcW w:w="1276" w:type="dxa"/>
            <w:vAlign w:val="center"/>
          </w:tcPr>
          <w:p w:rsidR="006E53F2" w:rsidRPr="001468E7" w:rsidRDefault="006E53F2" w:rsidP="007763EA">
            <w:pPr>
              <w:ind w:right="-2"/>
              <w:contextualSpacing/>
              <w:jc w:val="center"/>
              <w:rPr>
                <w:sz w:val="18"/>
                <w:szCs w:val="18"/>
                <w:lang w:val="uk-UA"/>
              </w:rPr>
            </w:pPr>
            <w:r w:rsidRPr="001468E7">
              <w:rPr>
                <w:sz w:val="18"/>
                <w:szCs w:val="18"/>
                <w:lang w:val="uk-UA"/>
              </w:rPr>
              <w:t>Дата виготовлення</w:t>
            </w:r>
          </w:p>
          <w:p w:rsidR="006E53F2" w:rsidRPr="001468E7" w:rsidRDefault="006E53F2" w:rsidP="007763EA">
            <w:pPr>
              <w:ind w:right="-2"/>
              <w:contextualSpacing/>
              <w:jc w:val="center"/>
              <w:rPr>
                <w:rFonts w:eastAsia="Calibri" w:cs="Times New Roman"/>
                <w:iCs/>
                <w:sz w:val="18"/>
                <w:szCs w:val="18"/>
                <w:lang w:val="uk-UA"/>
              </w:rPr>
            </w:pPr>
            <w:r w:rsidRPr="001468E7">
              <w:rPr>
                <w:i/>
                <w:sz w:val="18"/>
                <w:szCs w:val="18"/>
                <w:lang w:val="uk-UA"/>
              </w:rPr>
              <w:t>(у форматі _ _ / _ _ _ _)</w:t>
            </w:r>
          </w:p>
        </w:tc>
        <w:tc>
          <w:tcPr>
            <w:tcW w:w="1134" w:type="dxa"/>
            <w:vAlign w:val="center"/>
          </w:tcPr>
          <w:p w:rsidR="006E53F2" w:rsidRPr="00EA5CDE" w:rsidRDefault="006E53F2" w:rsidP="007763EA">
            <w:pPr>
              <w:ind w:right="-2"/>
              <w:contextualSpacing/>
              <w:jc w:val="center"/>
              <w:rPr>
                <w:rFonts w:eastAsia="Calibri" w:cs="Times New Roman"/>
                <w:iCs/>
                <w:sz w:val="18"/>
                <w:szCs w:val="18"/>
                <w:lang w:val="uk-UA"/>
              </w:rPr>
            </w:pPr>
            <w:r w:rsidRPr="00EA5CDE">
              <w:rPr>
                <w:rFonts w:eastAsia="Calibri" w:cs="Times New Roman"/>
                <w:iCs/>
                <w:sz w:val="18"/>
                <w:szCs w:val="18"/>
                <w:lang w:val="uk-UA"/>
              </w:rPr>
              <w:t>Вартість за одиницю виміру, без ПДВ, грн</w:t>
            </w:r>
          </w:p>
        </w:tc>
      </w:tr>
      <w:tr w:rsidR="006E53F2" w:rsidRPr="00DB7264" w:rsidTr="007763EA">
        <w:tc>
          <w:tcPr>
            <w:tcW w:w="279" w:type="dxa"/>
          </w:tcPr>
          <w:p w:rsidR="006E53F2" w:rsidRPr="00DB7264" w:rsidRDefault="006E53F2" w:rsidP="007763EA">
            <w:pPr>
              <w:ind w:right="-2"/>
              <w:contextualSpacing/>
              <w:jc w:val="both"/>
              <w:rPr>
                <w:rFonts w:eastAsia="Calibri" w:cs="Times New Roman"/>
                <w:iCs/>
                <w:sz w:val="24"/>
                <w:szCs w:val="24"/>
                <w:lang w:val="uk-UA"/>
              </w:rPr>
            </w:pPr>
            <w:r w:rsidRPr="00DB7264">
              <w:rPr>
                <w:rFonts w:eastAsia="Calibri" w:cs="Times New Roman"/>
                <w:iCs/>
                <w:sz w:val="24"/>
                <w:szCs w:val="24"/>
                <w:lang w:val="uk-UA"/>
              </w:rPr>
              <w:t>…</w:t>
            </w:r>
          </w:p>
        </w:tc>
        <w:tc>
          <w:tcPr>
            <w:tcW w:w="1276" w:type="dxa"/>
          </w:tcPr>
          <w:p w:rsidR="006E53F2" w:rsidRPr="00DB7264" w:rsidRDefault="006E53F2" w:rsidP="007763EA">
            <w:pPr>
              <w:ind w:right="-2"/>
              <w:contextualSpacing/>
              <w:jc w:val="both"/>
              <w:rPr>
                <w:rFonts w:eastAsia="Calibri" w:cs="Times New Roman"/>
                <w:iCs/>
                <w:sz w:val="24"/>
                <w:szCs w:val="24"/>
                <w:lang w:val="uk-UA"/>
              </w:rPr>
            </w:pPr>
            <w:r w:rsidRPr="00DB7264">
              <w:rPr>
                <w:rFonts w:eastAsia="Calibri" w:cs="Times New Roman"/>
                <w:iCs/>
                <w:sz w:val="24"/>
                <w:szCs w:val="24"/>
                <w:lang w:val="uk-UA"/>
              </w:rPr>
              <w:t>…</w:t>
            </w:r>
          </w:p>
        </w:tc>
        <w:tc>
          <w:tcPr>
            <w:tcW w:w="1275" w:type="dxa"/>
          </w:tcPr>
          <w:p w:rsidR="006E53F2" w:rsidRPr="00DB7264" w:rsidRDefault="006E53F2" w:rsidP="007763EA">
            <w:pPr>
              <w:ind w:right="-2"/>
              <w:contextualSpacing/>
              <w:jc w:val="both"/>
              <w:rPr>
                <w:rFonts w:eastAsia="Calibri" w:cs="Times New Roman"/>
                <w:iCs/>
                <w:sz w:val="24"/>
                <w:szCs w:val="24"/>
                <w:lang w:val="uk-UA"/>
              </w:rPr>
            </w:pPr>
            <w:r w:rsidRPr="00DB7264">
              <w:rPr>
                <w:rFonts w:eastAsia="Calibri" w:cs="Times New Roman"/>
                <w:iCs/>
                <w:sz w:val="24"/>
                <w:szCs w:val="24"/>
                <w:lang w:val="uk-UA"/>
              </w:rPr>
              <w:t>…</w:t>
            </w:r>
          </w:p>
        </w:tc>
        <w:tc>
          <w:tcPr>
            <w:tcW w:w="1418" w:type="dxa"/>
          </w:tcPr>
          <w:p w:rsidR="006E53F2" w:rsidRPr="00DB7264" w:rsidRDefault="006E53F2" w:rsidP="007763EA">
            <w:pPr>
              <w:ind w:right="-2"/>
              <w:contextualSpacing/>
              <w:jc w:val="both"/>
              <w:rPr>
                <w:rFonts w:eastAsia="Calibri" w:cs="Times New Roman"/>
                <w:iCs/>
                <w:sz w:val="24"/>
                <w:szCs w:val="24"/>
                <w:lang w:val="uk-UA"/>
              </w:rPr>
            </w:pPr>
            <w:r w:rsidRPr="00DB7264">
              <w:rPr>
                <w:rFonts w:eastAsia="Calibri" w:cs="Times New Roman"/>
                <w:iCs/>
                <w:sz w:val="24"/>
                <w:szCs w:val="24"/>
                <w:lang w:val="uk-UA"/>
              </w:rPr>
              <w:t>…</w:t>
            </w:r>
          </w:p>
        </w:tc>
        <w:tc>
          <w:tcPr>
            <w:tcW w:w="1134" w:type="dxa"/>
          </w:tcPr>
          <w:p w:rsidR="006E53F2" w:rsidRPr="00DB7264" w:rsidRDefault="006E53F2" w:rsidP="007763EA">
            <w:pPr>
              <w:ind w:right="-2"/>
              <w:contextualSpacing/>
              <w:jc w:val="both"/>
              <w:rPr>
                <w:rFonts w:eastAsia="Calibri" w:cs="Times New Roman"/>
                <w:iCs/>
                <w:sz w:val="24"/>
                <w:szCs w:val="24"/>
                <w:lang w:val="uk-UA"/>
              </w:rPr>
            </w:pPr>
          </w:p>
        </w:tc>
        <w:tc>
          <w:tcPr>
            <w:tcW w:w="1276" w:type="dxa"/>
          </w:tcPr>
          <w:p w:rsidR="006E53F2" w:rsidRPr="00DB7264" w:rsidRDefault="006E53F2" w:rsidP="007763EA">
            <w:pPr>
              <w:ind w:right="-2"/>
              <w:contextualSpacing/>
              <w:jc w:val="both"/>
              <w:rPr>
                <w:rFonts w:eastAsia="Calibri" w:cs="Times New Roman"/>
                <w:iCs/>
                <w:sz w:val="24"/>
                <w:szCs w:val="24"/>
                <w:lang w:val="uk-UA"/>
              </w:rPr>
            </w:pPr>
            <w:r w:rsidRPr="00DB7264">
              <w:rPr>
                <w:rFonts w:eastAsia="Calibri" w:cs="Times New Roman"/>
                <w:iCs/>
                <w:sz w:val="24"/>
                <w:szCs w:val="24"/>
                <w:lang w:val="uk-UA"/>
              </w:rPr>
              <w:t>…</w:t>
            </w:r>
          </w:p>
        </w:tc>
        <w:tc>
          <w:tcPr>
            <w:tcW w:w="567" w:type="dxa"/>
          </w:tcPr>
          <w:p w:rsidR="006E53F2" w:rsidRPr="00DB7264" w:rsidRDefault="006E53F2" w:rsidP="007763EA">
            <w:pPr>
              <w:ind w:right="-2"/>
              <w:contextualSpacing/>
              <w:jc w:val="both"/>
              <w:rPr>
                <w:rFonts w:eastAsia="Calibri" w:cs="Times New Roman"/>
                <w:iCs/>
                <w:sz w:val="24"/>
                <w:szCs w:val="24"/>
                <w:lang w:val="uk-UA"/>
              </w:rPr>
            </w:pPr>
            <w:r w:rsidRPr="00DB7264">
              <w:rPr>
                <w:rFonts w:eastAsia="Calibri" w:cs="Times New Roman"/>
                <w:iCs/>
                <w:sz w:val="24"/>
                <w:szCs w:val="24"/>
                <w:lang w:val="uk-UA"/>
              </w:rPr>
              <w:t>…</w:t>
            </w:r>
          </w:p>
        </w:tc>
        <w:tc>
          <w:tcPr>
            <w:tcW w:w="708" w:type="dxa"/>
          </w:tcPr>
          <w:p w:rsidR="006E53F2" w:rsidRPr="00DB7264" w:rsidRDefault="006E53F2" w:rsidP="007763EA">
            <w:pPr>
              <w:ind w:right="-2"/>
              <w:contextualSpacing/>
              <w:jc w:val="both"/>
              <w:rPr>
                <w:rFonts w:eastAsia="Calibri" w:cs="Times New Roman"/>
                <w:iCs/>
                <w:sz w:val="24"/>
                <w:szCs w:val="24"/>
                <w:lang w:val="uk-UA"/>
              </w:rPr>
            </w:pPr>
            <w:r w:rsidRPr="00DB7264">
              <w:rPr>
                <w:rFonts w:eastAsia="Calibri" w:cs="Times New Roman"/>
                <w:iCs/>
                <w:sz w:val="24"/>
                <w:szCs w:val="24"/>
                <w:lang w:val="uk-UA"/>
              </w:rPr>
              <w:t>…</w:t>
            </w:r>
          </w:p>
        </w:tc>
        <w:tc>
          <w:tcPr>
            <w:tcW w:w="1276" w:type="dxa"/>
          </w:tcPr>
          <w:p w:rsidR="006E53F2" w:rsidRPr="00DB7264" w:rsidRDefault="006E53F2" w:rsidP="007763EA">
            <w:pPr>
              <w:ind w:right="-2"/>
              <w:contextualSpacing/>
              <w:jc w:val="both"/>
              <w:rPr>
                <w:rFonts w:eastAsia="Calibri" w:cs="Times New Roman"/>
                <w:iCs/>
                <w:sz w:val="24"/>
                <w:szCs w:val="24"/>
                <w:lang w:val="uk-UA"/>
              </w:rPr>
            </w:pPr>
            <w:r w:rsidRPr="00DB7264">
              <w:rPr>
                <w:rFonts w:eastAsia="Calibri" w:cs="Times New Roman"/>
                <w:iCs/>
                <w:sz w:val="24"/>
                <w:szCs w:val="24"/>
                <w:lang w:val="uk-UA"/>
              </w:rPr>
              <w:t>…</w:t>
            </w:r>
          </w:p>
        </w:tc>
        <w:tc>
          <w:tcPr>
            <w:tcW w:w="1134" w:type="dxa"/>
          </w:tcPr>
          <w:p w:rsidR="006E53F2" w:rsidRPr="00DB7264" w:rsidRDefault="006E53F2" w:rsidP="007763EA">
            <w:pPr>
              <w:ind w:right="-2"/>
              <w:contextualSpacing/>
              <w:jc w:val="both"/>
              <w:rPr>
                <w:rFonts w:eastAsia="Calibri" w:cs="Times New Roman"/>
                <w:iCs/>
                <w:sz w:val="24"/>
                <w:szCs w:val="24"/>
                <w:lang w:val="uk-UA"/>
              </w:rPr>
            </w:pPr>
            <w:r w:rsidRPr="00DB7264">
              <w:rPr>
                <w:rFonts w:eastAsia="Calibri" w:cs="Times New Roman"/>
                <w:iCs/>
                <w:sz w:val="24"/>
                <w:szCs w:val="24"/>
                <w:lang w:val="uk-UA"/>
              </w:rPr>
              <w:t>…</w:t>
            </w:r>
          </w:p>
        </w:tc>
      </w:tr>
      <w:tr w:rsidR="006E53F2" w:rsidRPr="00DB7264" w:rsidTr="007763EA">
        <w:tc>
          <w:tcPr>
            <w:tcW w:w="279" w:type="dxa"/>
          </w:tcPr>
          <w:p w:rsidR="006E53F2" w:rsidRPr="00DB7264" w:rsidRDefault="006E53F2" w:rsidP="007763EA">
            <w:pPr>
              <w:ind w:right="-2"/>
              <w:contextualSpacing/>
              <w:jc w:val="both"/>
              <w:rPr>
                <w:rFonts w:eastAsia="Calibri" w:cs="Times New Roman"/>
                <w:iCs/>
                <w:sz w:val="24"/>
                <w:szCs w:val="24"/>
                <w:lang w:val="uk-UA"/>
              </w:rPr>
            </w:pPr>
          </w:p>
        </w:tc>
        <w:tc>
          <w:tcPr>
            <w:tcW w:w="1276" w:type="dxa"/>
          </w:tcPr>
          <w:p w:rsidR="006E53F2" w:rsidRPr="00DB7264" w:rsidRDefault="006E53F2" w:rsidP="007763EA">
            <w:pPr>
              <w:ind w:right="-2"/>
              <w:contextualSpacing/>
              <w:jc w:val="both"/>
              <w:rPr>
                <w:rFonts w:eastAsia="Calibri" w:cs="Times New Roman"/>
                <w:iCs/>
                <w:sz w:val="24"/>
                <w:szCs w:val="24"/>
                <w:lang w:val="uk-UA"/>
              </w:rPr>
            </w:pPr>
          </w:p>
        </w:tc>
        <w:tc>
          <w:tcPr>
            <w:tcW w:w="1275" w:type="dxa"/>
          </w:tcPr>
          <w:p w:rsidR="006E53F2" w:rsidRPr="00DB7264" w:rsidRDefault="006E53F2" w:rsidP="007763EA">
            <w:pPr>
              <w:ind w:right="-2"/>
              <w:contextualSpacing/>
              <w:jc w:val="both"/>
              <w:rPr>
                <w:rFonts w:eastAsia="Calibri" w:cs="Times New Roman"/>
                <w:iCs/>
                <w:sz w:val="24"/>
                <w:szCs w:val="24"/>
                <w:lang w:val="uk-UA"/>
              </w:rPr>
            </w:pPr>
          </w:p>
        </w:tc>
        <w:tc>
          <w:tcPr>
            <w:tcW w:w="1418" w:type="dxa"/>
          </w:tcPr>
          <w:p w:rsidR="006E53F2" w:rsidRPr="00DB7264" w:rsidRDefault="006E53F2" w:rsidP="007763EA">
            <w:pPr>
              <w:ind w:right="-2"/>
              <w:contextualSpacing/>
              <w:jc w:val="both"/>
              <w:rPr>
                <w:rFonts w:eastAsia="Calibri" w:cs="Times New Roman"/>
                <w:iCs/>
                <w:sz w:val="24"/>
                <w:szCs w:val="24"/>
                <w:lang w:val="uk-UA"/>
              </w:rPr>
            </w:pPr>
          </w:p>
        </w:tc>
        <w:tc>
          <w:tcPr>
            <w:tcW w:w="1134" w:type="dxa"/>
          </w:tcPr>
          <w:p w:rsidR="006E53F2" w:rsidRPr="00DB7264" w:rsidRDefault="006E53F2" w:rsidP="007763EA">
            <w:pPr>
              <w:ind w:right="-2"/>
              <w:contextualSpacing/>
              <w:jc w:val="both"/>
              <w:rPr>
                <w:rFonts w:eastAsia="Calibri" w:cs="Times New Roman"/>
                <w:iCs/>
                <w:sz w:val="24"/>
                <w:szCs w:val="24"/>
                <w:lang w:val="uk-UA"/>
              </w:rPr>
            </w:pPr>
          </w:p>
        </w:tc>
        <w:tc>
          <w:tcPr>
            <w:tcW w:w="1276" w:type="dxa"/>
          </w:tcPr>
          <w:p w:rsidR="006E53F2" w:rsidRPr="00DB7264" w:rsidRDefault="006E53F2" w:rsidP="007763EA">
            <w:pPr>
              <w:ind w:right="-2"/>
              <w:contextualSpacing/>
              <w:jc w:val="both"/>
              <w:rPr>
                <w:rFonts w:eastAsia="Calibri" w:cs="Times New Roman"/>
                <w:iCs/>
                <w:sz w:val="24"/>
                <w:szCs w:val="24"/>
                <w:lang w:val="uk-UA"/>
              </w:rPr>
            </w:pPr>
          </w:p>
        </w:tc>
        <w:tc>
          <w:tcPr>
            <w:tcW w:w="567" w:type="dxa"/>
          </w:tcPr>
          <w:p w:rsidR="006E53F2" w:rsidRPr="00DB7264" w:rsidRDefault="006E53F2" w:rsidP="007763EA">
            <w:pPr>
              <w:ind w:right="-2"/>
              <w:contextualSpacing/>
              <w:jc w:val="both"/>
              <w:rPr>
                <w:rFonts w:eastAsia="Calibri" w:cs="Times New Roman"/>
                <w:iCs/>
                <w:sz w:val="24"/>
                <w:szCs w:val="24"/>
                <w:lang w:val="uk-UA"/>
              </w:rPr>
            </w:pPr>
          </w:p>
        </w:tc>
        <w:tc>
          <w:tcPr>
            <w:tcW w:w="708" w:type="dxa"/>
          </w:tcPr>
          <w:p w:rsidR="006E53F2" w:rsidRPr="00DB7264" w:rsidRDefault="006E53F2" w:rsidP="007763EA">
            <w:pPr>
              <w:ind w:right="-2"/>
              <w:contextualSpacing/>
              <w:jc w:val="both"/>
              <w:rPr>
                <w:rFonts w:eastAsia="Calibri" w:cs="Times New Roman"/>
                <w:iCs/>
                <w:sz w:val="24"/>
                <w:szCs w:val="24"/>
                <w:lang w:val="uk-UA"/>
              </w:rPr>
            </w:pPr>
          </w:p>
        </w:tc>
        <w:tc>
          <w:tcPr>
            <w:tcW w:w="1276" w:type="dxa"/>
          </w:tcPr>
          <w:p w:rsidR="006E53F2" w:rsidRPr="00DB7264" w:rsidRDefault="006E53F2" w:rsidP="007763EA">
            <w:pPr>
              <w:ind w:right="-2"/>
              <w:contextualSpacing/>
              <w:jc w:val="both"/>
              <w:rPr>
                <w:rFonts w:eastAsia="Calibri" w:cs="Times New Roman"/>
                <w:iCs/>
                <w:sz w:val="24"/>
                <w:szCs w:val="24"/>
                <w:lang w:val="uk-UA"/>
              </w:rPr>
            </w:pPr>
          </w:p>
        </w:tc>
        <w:tc>
          <w:tcPr>
            <w:tcW w:w="1134" w:type="dxa"/>
          </w:tcPr>
          <w:p w:rsidR="006E53F2" w:rsidRPr="00DB7264" w:rsidRDefault="006E53F2" w:rsidP="007763EA">
            <w:pPr>
              <w:ind w:right="-2"/>
              <w:contextualSpacing/>
              <w:jc w:val="both"/>
              <w:rPr>
                <w:rFonts w:eastAsia="Calibri" w:cs="Times New Roman"/>
                <w:iCs/>
                <w:sz w:val="24"/>
                <w:szCs w:val="24"/>
                <w:lang w:val="uk-UA"/>
              </w:rPr>
            </w:pPr>
          </w:p>
        </w:tc>
      </w:tr>
      <w:tr w:rsidR="006E53F2" w:rsidRPr="006D2FEB" w:rsidTr="007763EA">
        <w:tc>
          <w:tcPr>
            <w:tcW w:w="9209" w:type="dxa"/>
            <w:gridSpan w:val="9"/>
          </w:tcPr>
          <w:p w:rsidR="006E53F2" w:rsidRPr="006D2FEB" w:rsidRDefault="006E53F2" w:rsidP="007763EA">
            <w:pPr>
              <w:ind w:right="-2"/>
              <w:contextualSpacing/>
              <w:jc w:val="right"/>
              <w:rPr>
                <w:rFonts w:eastAsia="Calibri" w:cs="Times New Roman"/>
                <w:iCs/>
                <w:sz w:val="24"/>
                <w:szCs w:val="24"/>
              </w:rPr>
            </w:pPr>
            <w:r w:rsidRPr="006D2FEB">
              <w:rPr>
                <w:rFonts w:eastAsia="Calibri" w:cs="Times New Roman"/>
                <w:iCs/>
                <w:sz w:val="24"/>
                <w:szCs w:val="24"/>
              </w:rPr>
              <w:t>Разом без ПДВ</w:t>
            </w:r>
          </w:p>
        </w:tc>
        <w:tc>
          <w:tcPr>
            <w:tcW w:w="1134" w:type="dxa"/>
          </w:tcPr>
          <w:p w:rsidR="006E53F2" w:rsidRPr="006D2FEB" w:rsidRDefault="006E53F2" w:rsidP="007763EA">
            <w:pPr>
              <w:ind w:right="-2"/>
              <w:contextualSpacing/>
              <w:jc w:val="both"/>
              <w:rPr>
                <w:rFonts w:eastAsia="Calibri" w:cs="Times New Roman"/>
                <w:b/>
                <w:iCs/>
                <w:sz w:val="24"/>
                <w:szCs w:val="24"/>
              </w:rPr>
            </w:pPr>
          </w:p>
        </w:tc>
      </w:tr>
      <w:tr w:rsidR="006E53F2" w:rsidRPr="006D2FEB" w:rsidTr="007763EA">
        <w:tc>
          <w:tcPr>
            <w:tcW w:w="9209" w:type="dxa"/>
            <w:gridSpan w:val="9"/>
          </w:tcPr>
          <w:p w:rsidR="006E53F2" w:rsidRPr="00564005" w:rsidRDefault="006E53F2" w:rsidP="007763EA">
            <w:pPr>
              <w:ind w:right="-2"/>
              <w:contextualSpacing/>
              <w:jc w:val="right"/>
              <w:rPr>
                <w:rFonts w:eastAsia="Calibri" w:cs="Times New Roman"/>
                <w:iCs/>
                <w:sz w:val="24"/>
                <w:szCs w:val="24"/>
                <w:lang w:val="uk-UA"/>
              </w:rPr>
            </w:pPr>
            <w:r w:rsidRPr="006D2FEB">
              <w:rPr>
                <w:rFonts w:eastAsia="Calibri" w:cs="Times New Roman"/>
                <w:iCs/>
                <w:sz w:val="24"/>
                <w:szCs w:val="24"/>
              </w:rPr>
              <w:t>ПДВ 20%</w:t>
            </w:r>
            <w:r>
              <w:rPr>
                <w:rFonts w:eastAsia="Calibri" w:cs="Times New Roman"/>
                <w:iCs/>
                <w:sz w:val="24"/>
                <w:szCs w:val="24"/>
                <w:lang w:val="uk-UA"/>
              </w:rPr>
              <w:t>*</w:t>
            </w:r>
          </w:p>
        </w:tc>
        <w:tc>
          <w:tcPr>
            <w:tcW w:w="1134" w:type="dxa"/>
          </w:tcPr>
          <w:p w:rsidR="006E53F2" w:rsidRPr="006D2FEB" w:rsidRDefault="006E53F2" w:rsidP="007763EA">
            <w:pPr>
              <w:ind w:right="-2"/>
              <w:contextualSpacing/>
              <w:jc w:val="both"/>
              <w:rPr>
                <w:rFonts w:eastAsia="Calibri" w:cs="Times New Roman"/>
                <w:b/>
                <w:iCs/>
                <w:sz w:val="24"/>
                <w:szCs w:val="24"/>
              </w:rPr>
            </w:pPr>
          </w:p>
        </w:tc>
      </w:tr>
      <w:tr w:rsidR="006E53F2" w:rsidRPr="006D2FEB" w:rsidTr="007763EA">
        <w:tc>
          <w:tcPr>
            <w:tcW w:w="9209" w:type="dxa"/>
            <w:gridSpan w:val="9"/>
          </w:tcPr>
          <w:p w:rsidR="006E53F2" w:rsidRPr="006D2FEB" w:rsidRDefault="006E53F2" w:rsidP="007763EA">
            <w:pPr>
              <w:ind w:right="-2"/>
              <w:contextualSpacing/>
              <w:jc w:val="right"/>
              <w:rPr>
                <w:rFonts w:eastAsia="Calibri" w:cs="Times New Roman"/>
                <w:b/>
                <w:iCs/>
                <w:sz w:val="24"/>
                <w:szCs w:val="24"/>
                <w:lang w:val="uk-UA"/>
              </w:rPr>
            </w:pPr>
            <w:proofErr w:type="spellStart"/>
            <w:r w:rsidRPr="006D2FEB">
              <w:rPr>
                <w:rFonts w:eastAsia="Calibri" w:cs="Times New Roman"/>
                <w:b/>
                <w:iCs/>
                <w:sz w:val="24"/>
                <w:szCs w:val="24"/>
              </w:rPr>
              <w:t>Всього</w:t>
            </w:r>
            <w:proofErr w:type="spellEnd"/>
            <w:r w:rsidRPr="006D2FEB">
              <w:rPr>
                <w:rFonts w:eastAsia="Calibri" w:cs="Times New Roman"/>
                <w:b/>
                <w:iCs/>
                <w:sz w:val="24"/>
                <w:szCs w:val="24"/>
              </w:rPr>
              <w:t xml:space="preserve"> з ПДВ</w:t>
            </w:r>
            <w:r w:rsidRPr="006D2FEB">
              <w:rPr>
                <w:rFonts w:eastAsia="Calibri" w:cs="Times New Roman"/>
                <w:b/>
                <w:iCs/>
                <w:sz w:val="24"/>
                <w:szCs w:val="24"/>
                <w:lang w:val="uk-UA"/>
              </w:rPr>
              <w:t>*</w:t>
            </w:r>
          </w:p>
        </w:tc>
        <w:tc>
          <w:tcPr>
            <w:tcW w:w="1134" w:type="dxa"/>
          </w:tcPr>
          <w:p w:rsidR="006E53F2" w:rsidRPr="006D2FEB" w:rsidRDefault="006E53F2" w:rsidP="007763EA">
            <w:pPr>
              <w:ind w:right="-2"/>
              <w:contextualSpacing/>
              <w:jc w:val="both"/>
              <w:rPr>
                <w:rFonts w:eastAsia="Calibri" w:cs="Times New Roman"/>
                <w:b/>
                <w:iCs/>
                <w:sz w:val="24"/>
                <w:szCs w:val="24"/>
              </w:rPr>
            </w:pPr>
          </w:p>
        </w:tc>
      </w:tr>
    </w:tbl>
    <w:p w:rsidR="006E53F2" w:rsidRPr="006D2FEB" w:rsidRDefault="006E53F2" w:rsidP="006E53F2">
      <w:pPr>
        <w:spacing w:after="0" w:line="240" w:lineRule="auto"/>
        <w:ind w:right="-28" w:firstLine="567"/>
        <w:jc w:val="both"/>
        <w:rPr>
          <w:rFonts w:eastAsia="Calibri" w:cs="Times New Roman"/>
          <w:iCs/>
          <w:sz w:val="24"/>
          <w:szCs w:val="24"/>
        </w:rPr>
      </w:pPr>
    </w:p>
    <w:p w:rsidR="006E53F2" w:rsidRPr="00DB7264" w:rsidRDefault="006E53F2" w:rsidP="006E53F2">
      <w:pPr>
        <w:spacing w:after="0" w:line="240" w:lineRule="auto"/>
        <w:ind w:right="-29"/>
        <w:jc w:val="both"/>
        <w:rPr>
          <w:rFonts w:eastAsia="Calibri" w:cs="Times New Roman"/>
          <w:i/>
          <w:sz w:val="24"/>
          <w:szCs w:val="24"/>
          <w:lang w:val="uk-UA"/>
        </w:rPr>
      </w:pPr>
      <w:r w:rsidRPr="006D2FEB">
        <w:rPr>
          <w:rFonts w:eastAsia="Calibri" w:cs="Times New Roman"/>
          <w:i/>
          <w:color w:val="000000"/>
          <w:sz w:val="24"/>
          <w:szCs w:val="24"/>
          <w:lang w:val="uk-UA"/>
        </w:rPr>
        <w:t>*ПДВ – зазначається для платників ПДВ, якщо Постачальник не є платником, вартість визначається без нарахування ПДВ.</w:t>
      </w:r>
    </w:p>
    <w:p w:rsidR="006E53F2" w:rsidRDefault="006E53F2" w:rsidP="006E53F2">
      <w:pPr>
        <w:spacing w:after="0" w:line="240" w:lineRule="auto"/>
        <w:ind w:firstLine="709"/>
        <w:jc w:val="both"/>
        <w:rPr>
          <w:rFonts w:eastAsia="Calibri" w:cs="Times New Roman"/>
          <w:sz w:val="26"/>
          <w:szCs w:val="26"/>
          <w:lang w:val="uk-UA"/>
        </w:rPr>
      </w:pPr>
    </w:p>
    <w:p w:rsidR="006E53F2" w:rsidRPr="00E1435E" w:rsidRDefault="006E53F2" w:rsidP="006E53F2">
      <w:pPr>
        <w:spacing w:after="0" w:line="240" w:lineRule="auto"/>
        <w:ind w:right="-28" w:firstLine="567"/>
        <w:jc w:val="both"/>
        <w:rPr>
          <w:rFonts w:eastAsia="Calibri" w:cs="Times New Roman"/>
          <w:iCs/>
          <w:sz w:val="24"/>
          <w:szCs w:val="24"/>
          <w:lang w:val="uk-UA"/>
        </w:rPr>
      </w:pPr>
    </w:p>
    <w:p w:rsidR="006E53F2" w:rsidRPr="00DB7264" w:rsidRDefault="006E53F2" w:rsidP="006E53F2">
      <w:pPr>
        <w:spacing w:after="0" w:line="240" w:lineRule="auto"/>
        <w:ind w:right="-2" w:firstLine="708"/>
        <w:contextualSpacing/>
        <w:jc w:val="both"/>
        <w:rPr>
          <w:rFonts w:eastAsia="Calibri" w:cs="Times New Roman"/>
          <w:iCs/>
          <w:sz w:val="24"/>
          <w:szCs w:val="24"/>
        </w:rPr>
      </w:pPr>
    </w:p>
    <w:p w:rsidR="006E53F2" w:rsidRPr="00DB7264" w:rsidRDefault="006E53F2" w:rsidP="006E53F2">
      <w:pPr>
        <w:spacing w:after="0" w:line="256" w:lineRule="auto"/>
        <w:jc w:val="both"/>
        <w:rPr>
          <w:rFonts w:eastAsia="Calibri" w:cs="Times New Roman"/>
          <w:b/>
          <w:sz w:val="24"/>
          <w:szCs w:val="24"/>
        </w:rPr>
      </w:pPr>
      <w:proofErr w:type="spellStart"/>
      <w:r w:rsidRPr="00DB7264">
        <w:rPr>
          <w:rFonts w:eastAsia="Calibri" w:cs="Times New Roman"/>
          <w:b/>
          <w:sz w:val="24"/>
          <w:szCs w:val="24"/>
        </w:rPr>
        <w:t>Постачальник</w:t>
      </w:r>
      <w:proofErr w:type="spellEnd"/>
      <w:r w:rsidRPr="00DB7264">
        <w:rPr>
          <w:rFonts w:eastAsia="Calibri" w:cs="Times New Roman"/>
          <w:b/>
          <w:sz w:val="24"/>
          <w:szCs w:val="24"/>
        </w:rPr>
        <w:t>:</w:t>
      </w:r>
    </w:p>
    <w:p w:rsidR="006E53F2" w:rsidRDefault="006E53F2" w:rsidP="006E53F2">
      <w:pPr>
        <w:spacing w:after="0" w:line="256" w:lineRule="auto"/>
        <w:jc w:val="both"/>
        <w:rPr>
          <w:rFonts w:eastAsia="Calibri" w:cs="Times New Roman"/>
          <w:b/>
          <w:sz w:val="24"/>
          <w:szCs w:val="24"/>
        </w:rPr>
      </w:pPr>
      <w:r w:rsidRPr="00DB7264">
        <w:rPr>
          <w:rFonts w:eastAsia="Calibri" w:cs="Times New Roman"/>
          <w:b/>
          <w:sz w:val="24"/>
          <w:szCs w:val="24"/>
        </w:rPr>
        <w:t xml:space="preserve">________________ </w:t>
      </w:r>
    </w:p>
    <w:p w:rsidR="006E53F2" w:rsidRDefault="006E53F2" w:rsidP="006E53F2">
      <w:pPr>
        <w:spacing w:after="0" w:line="256" w:lineRule="auto"/>
        <w:ind w:firstLine="426"/>
        <w:jc w:val="both"/>
        <w:rPr>
          <w:rFonts w:eastAsia="Calibri" w:cs="Times New Roman"/>
          <w:b/>
          <w:sz w:val="24"/>
          <w:szCs w:val="24"/>
        </w:rPr>
      </w:pPr>
    </w:p>
    <w:p w:rsidR="006E53F2" w:rsidRDefault="006E53F2" w:rsidP="006E53F2">
      <w:pPr>
        <w:spacing w:after="0" w:line="256" w:lineRule="auto"/>
        <w:ind w:firstLine="426"/>
        <w:jc w:val="both"/>
        <w:rPr>
          <w:rFonts w:eastAsia="Calibri" w:cs="Times New Roman"/>
          <w:b/>
          <w:sz w:val="24"/>
          <w:szCs w:val="24"/>
        </w:rPr>
      </w:pPr>
    </w:p>
    <w:p w:rsidR="006E53F2" w:rsidRDefault="006E53F2" w:rsidP="006E53F2">
      <w:pPr>
        <w:spacing w:after="0"/>
        <w:ind w:left="5672" w:right="-29" w:firstLine="709"/>
        <w:rPr>
          <w:rFonts w:cs="Times New Roman"/>
          <w:b/>
          <w:sz w:val="24"/>
          <w:szCs w:val="24"/>
          <w:lang w:val="uk-UA"/>
        </w:rPr>
      </w:pPr>
    </w:p>
    <w:p w:rsidR="006E53F2" w:rsidRPr="00DB7264" w:rsidRDefault="006E53F2" w:rsidP="006E53F2">
      <w:pPr>
        <w:spacing w:after="0" w:line="276" w:lineRule="auto"/>
        <w:ind w:right="-29"/>
        <w:rPr>
          <w:rFonts w:eastAsia="Calibri" w:cs="Times New Roman"/>
          <w:sz w:val="24"/>
          <w:szCs w:val="24"/>
          <w:lang w:val="uk-UA"/>
        </w:rPr>
      </w:pPr>
      <w:r w:rsidRPr="00DB7264">
        <w:rPr>
          <w:rFonts w:eastAsia="Calibri" w:cs="Times New Roman"/>
          <w:sz w:val="24"/>
          <w:szCs w:val="24"/>
          <w:lang w:val="uk-UA"/>
        </w:rPr>
        <w:t>Від Замовника</w:t>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t>Від Постачальника</w:t>
      </w:r>
    </w:p>
    <w:p w:rsidR="006E53F2" w:rsidRPr="00DB7264" w:rsidRDefault="006E53F2" w:rsidP="006E53F2">
      <w:pPr>
        <w:spacing w:after="0" w:line="276" w:lineRule="auto"/>
        <w:ind w:right="-29"/>
        <w:rPr>
          <w:rFonts w:eastAsia="Calibri" w:cs="Times New Roman"/>
          <w:sz w:val="24"/>
          <w:szCs w:val="24"/>
          <w:lang w:val="uk-UA"/>
        </w:rPr>
      </w:pPr>
      <w:r w:rsidRPr="00DB7264">
        <w:rPr>
          <w:rFonts w:eastAsia="Calibri" w:cs="Times New Roman"/>
          <w:sz w:val="24"/>
          <w:szCs w:val="24"/>
          <w:lang w:val="uk-UA"/>
        </w:rPr>
        <w:t>__________________</w:t>
      </w:r>
    </w:p>
    <w:p w:rsidR="006E53F2" w:rsidRPr="00DB7264" w:rsidRDefault="006E53F2" w:rsidP="006E53F2">
      <w:pPr>
        <w:spacing w:after="0" w:line="276" w:lineRule="auto"/>
        <w:ind w:right="-29"/>
        <w:rPr>
          <w:rFonts w:eastAsia="Calibri" w:cs="Times New Roman"/>
          <w:sz w:val="24"/>
          <w:szCs w:val="24"/>
          <w:lang w:val="uk-UA"/>
        </w:rPr>
      </w:pPr>
      <w:r w:rsidRPr="00DB7264">
        <w:rPr>
          <w:rFonts w:eastAsia="Calibri" w:cs="Times New Roman"/>
          <w:sz w:val="24"/>
          <w:szCs w:val="24"/>
          <w:lang w:val="uk-UA"/>
        </w:rPr>
        <w:t>__________________</w:t>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t>_____________________</w:t>
      </w:r>
    </w:p>
    <w:p w:rsidR="006E53F2" w:rsidRPr="00DB7264" w:rsidRDefault="006E53F2" w:rsidP="006E53F2">
      <w:pPr>
        <w:spacing w:after="0" w:line="276" w:lineRule="auto"/>
        <w:ind w:right="-29" w:firstLine="567"/>
        <w:rPr>
          <w:rFonts w:eastAsia="Calibri" w:cs="Times New Roman"/>
          <w:sz w:val="24"/>
          <w:szCs w:val="24"/>
          <w:lang w:val="uk-UA"/>
        </w:rPr>
      </w:pPr>
      <w:r w:rsidRPr="00DB7264">
        <w:rPr>
          <w:rFonts w:eastAsia="Calibri" w:cs="Times New Roman"/>
          <w:sz w:val="24"/>
          <w:szCs w:val="24"/>
          <w:lang w:val="uk-UA"/>
        </w:rPr>
        <w:t xml:space="preserve">                М.П.</w:t>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r>
      <w:r w:rsidRPr="00DB7264">
        <w:rPr>
          <w:rFonts w:eastAsia="Calibri" w:cs="Times New Roman"/>
          <w:sz w:val="24"/>
          <w:szCs w:val="24"/>
          <w:lang w:val="uk-UA"/>
        </w:rPr>
        <w:tab/>
        <w:t xml:space="preserve">       М.П</w:t>
      </w:r>
    </w:p>
    <w:p w:rsidR="006E53F2" w:rsidRDefault="006E53F2" w:rsidP="006E53F2">
      <w:pPr>
        <w:spacing w:after="0"/>
        <w:rPr>
          <w:rFonts w:cs="Times New Roman"/>
          <w:b/>
          <w:sz w:val="24"/>
          <w:szCs w:val="24"/>
          <w:lang w:val="uk-UA"/>
        </w:rPr>
      </w:pPr>
    </w:p>
    <w:p w:rsidR="006E53F2" w:rsidRPr="00DB7264" w:rsidRDefault="006E53F2" w:rsidP="006E53F2">
      <w:pPr>
        <w:spacing w:after="0" w:line="256" w:lineRule="auto"/>
        <w:ind w:firstLine="426"/>
        <w:jc w:val="both"/>
        <w:rPr>
          <w:rFonts w:eastAsia="Calibri" w:cs="Times New Roman"/>
          <w:b/>
          <w:sz w:val="24"/>
          <w:szCs w:val="24"/>
        </w:rPr>
      </w:pPr>
    </w:p>
    <w:p w:rsidR="00B031E3" w:rsidRPr="00943F06" w:rsidRDefault="00B031E3" w:rsidP="00B031E3">
      <w:pPr>
        <w:spacing w:after="0" w:line="256" w:lineRule="auto"/>
        <w:ind w:firstLine="426"/>
        <w:jc w:val="both"/>
        <w:rPr>
          <w:rFonts w:eastAsia="Times New Roman" w:cs="Times New Roman"/>
          <w:b/>
          <w:color w:val="000000"/>
          <w:sz w:val="24"/>
          <w:szCs w:val="24"/>
          <w:lang w:val="uk-UA" w:eastAsia="ru-RU"/>
        </w:rPr>
      </w:pPr>
    </w:p>
    <w:p w:rsidR="00B031E3" w:rsidRPr="00943F06" w:rsidRDefault="00B031E3" w:rsidP="00B031E3">
      <w:pPr>
        <w:spacing w:after="0" w:line="240" w:lineRule="auto"/>
        <w:ind w:left="6946" w:firstLine="702"/>
        <w:rPr>
          <w:rFonts w:eastAsia="Times New Roman" w:cs="Times New Roman"/>
          <w:snapToGrid w:val="0"/>
          <w:color w:val="000000"/>
          <w:sz w:val="24"/>
          <w:szCs w:val="24"/>
          <w:lang w:val="uk-UA"/>
        </w:rPr>
      </w:pPr>
    </w:p>
    <w:p w:rsidR="00B031E3" w:rsidRPr="00943F06" w:rsidRDefault="00B031E3" w:rsidP="00B031E3">
      <w:pPr>
        <w:spacing w:after="0" w:line="240" w:lineRule="auto"/>
        <w:ind w:firstLine="709"/>
        <w:jc w:val="both"/>
        <w:rPr>
          <w:rFonts w:eastAsia="Times New Roman" w:cs="Times New Roman"/>
          <w:b/>
          <w:color w:val="000000"/>
          <w:sz w:val="24"/>
          <w:szCs w:val="24"/>
          <w:lang w:val="uk-UA" w:eastAsia="ru-RU"/>
        </w:rPr>
      </w:pPr>
    </w:p>
    <w:p w:rsidR="00B031E3" w:rsidRPr="00943F06" w:rsidRDefault="00B031E3" w:rsidP="00E4448C">
      <w:pPr>
        <w:shd w:val="clear" w:color="auto" w:fill="FFFFFF" w:themeFill="background1"/>
        <w:tabs>
          <w:tab w:val="left" w:pos="4695"/>
        </w:tabs>
        <w:spacing w:after="0" w:line="240" w:lineRule="auto"/>
        <w:jc w:val="both"/>
        <w:rPr>
          <w:rFonts w:eastAsia="Times New Roman" w:cs="Times New Roman"/>
          <w:color w:val="000000"/>
          <w:sz w:val="24"/>
          <w:szCs w:val="24"/>
          <w:lang w:val="uk-UA" w:eastAsia="ru-RU"/>
        </w:rPr>
        <w:sectPr w:rsidR="00B031E3" w:rsidRPr="00943F06" w:rsidSect="003F0015">
          <w:headerReference w:type="even" r:id="rId17"/>
          <w:headerReference w:type="default" r:id="rId18"/>
          <w:footerReference w:type="even" r:id="rId19"/>
          <w:footerReference w:type="default" r:id="rId20"/>
          <w:headerReference w:type="first" r:id="rId21"/>
          <w:footerReference w:type="first" r:id="rId22"/>
          <w:pgSz w:w="11909" w:h="16834"/>
          <w:pgMar w:top="284" w:right="710" w:bottom="426" w:left="993" w:header="720" w:footer="259" w:gutter="0"/>
          <w:pgNumType w:start="1"/>
          <w:cols w:space="720"/>
          <w:docGrid w:linePitch="326"/>
        </w:sectPr>
      </w:pPr>
    </w:p>
    <w:p w:rsidR="00B031E3" w:rsidRPr="00943F06" w:rsidRDefault="00B031E3" w:rsidP="001820C1">
      <w:pPr>
        <w:shd w:val="clear" w:color="auto" w:fill="FFFFFF" w:themeFill="background1"/>
        <w:tabs>
          <w:tab w:val="left" w:pos="4695"/>
        </w:tabs>
        <w:spacing w:after="0" w:line="240" w:lineRule="auto"/>
        <w:ind w:left="6804"/>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lastRenderedPageBreak/>
        <w:t>Додаток 5</w:t>
      </w:r>
      <w:r w:rsidR="001820C1" w:rsidRPr="00943F06">
        <w:rPr>
          <w:rFonts w:eastAsia="Times New Roman" w:cs="Times New Roman"/>
          <w:b/>
          <w:color w:val="000000"/>
          <w:sz w:val="24"/>
          <w:szCs w:val="24"/>
          <w:lang w:val="uk-UA" w:eastAsia="ru-RU"/>
        </w:rPr>
        <w:t xml:space="preserve"> </w:t>
      </w:r>
      <w:r w:rsidRPr="00943F06">
        <w:rPr>
          <w:rFonts w:eastAsia="Times New Roman" w:cs="Times New Roman"/>
          <w:color w:val="000000"/>
          <w:sz w:val="24"/>
          <w:szCs w:val="24"/>
          <w:lang w:val="uk-UA" w:eastAsia="ru-RU"/>
        </w:rPr>
        <w:t xml:space="preserve">до </w:t>
      </w:r>
      <w:r w:rsidR="001820C1" w:rsidRPr="00943F06">
        <w:rPr>
          <w:rFonts w:eastAsia="Times New Roman" w:cs="Times New Roman"/>
          <w:color w:val="000000"/>
          <w:sz w:val="24"/>
          <w:szCs w:val="24"/>
          <w:lang w:val="uk-UA" w:eastAsia="ru-RU"/>
        </w:rPr>
        <w:t>О</w:t>
      </w:r>
      <w:r w:rsidRPr="00943F06">
        <w:rPr>
          <w:rFonts w:eastAsia="Times New Roman" w:cs="Times New Roman"/>
          <w:color w:val="000000"/>
          <w:sz w:val="24"/>
          <w:szCs w:val="24"/>
          <w:lang w:val="uk-UA" w:eastAsia="ru-RU"/>
        </w:rPr>
        <w:t xml:space="preserve">голошення </w:t>
      </w:r>
    </w:p>
    <w:p w:rsidR="00B031E3" w:rsidRPr="00943F06" w:rsidRDefault="00B031E3" w:rsidP="00B031E3">
      <w:pPr>
        <w:spacing w:after="0" w:line="240" w:lineRule="auto"/>
        <w:jc w:val="center"/>
        <w:rPr>
          <w:rFonts w:eastAsia="Times New Roman" w:cs="Times New Roman"/>
          <w:i/>
          <w:color w:val="4BACC6"/>
          <w:sz w:val="24"/>
          <w:szCs w:val="24"/>
          <w:lang w:val="uk-UA"/>
        </w:rPr>
      </w:pPr>
      <w:r w:rsidRPr="00943F06">
        <w:rPr>
          <w:rFonts w:eastAsia="Times New Roman" w:cs="Times New Roman"/>
          <w:i/>
          <w:color w:val="4BACC6"/>
          <w:sz w:val="24"/>
          <w:szCs w:val="24"/>
          <w:lang w:val="uk-UA"/>
        </w:rPr>
        <w:t>Форма «Інформація про ціну пропозиції» подається у вигляді, наведеному нижче.</w:t>
      </w:r>
    </w:p>
    <w:p w:rsidR="00B031E3" w:rsidRPr="00943F06" w:rsidRDefault="00B031E3" w:rsidP="00B031E3">
      <w:pPr>
        <w:spacing w:after="0" w:line="240" w:lineRule="auto"/>
        <w:jc w:val="center"/>
        <w:rPr>
          <w:rFonts w:eastAsia="Times New Roman" w:cs="Times New Roman"/>
          <w:i/>
          <w:color w:val="4BACC6"/>
          <w:sz w:val="24"/>
          <w:szCs w:val="24"/>
          <w:lang w:val="uk-UA"/>
        </w:rPr>
      </w:pPr>
      <w:r w:rsidRPr="00943F06">
        <w:rPr>
          <w:rFonts w:eastAsia="Times New Roman" w:cs="Times New Roman"/>
          <w:i/>
          <w:color w:val="4BACC6"/>
          <w:sz w:val="24"/>
          <w:szCs w:val="24"/>
          <w:lang w:val="uk-UA"/>
        </w:rPr>
        <w:t>Учасник не повинен відступати від даної форми</w:t>
      </w:r>
    </w:p>
    <w:p w:rsidR="00B031E3" w:rsidRPr="00943F06" w:rsidRDefault="00B031E3" w:rsidP="00B031E3">
      <w:pPr>
        <w:spacing w:after="0" w:line="240" w:lineRule="auto"/>
        <w:jc w:val="center"/>
        <w:rPr>
          <w:rFonts w:eastAsia="Times New Roman" w:cs="Times New Roman"/>
          <w:b/>
          <w:color w:val="000000"/>
          <w:sz w:val="24"/>
          <w:szCs w:val="24"/>
          <w:lang w:val="uk-UA"/>
        </w:rPr>
      </w:pPr>
    </w:p>
    <w:p w:rsidR="00B031E3" w:rsidRPr="00943F06" w:rsidRDefault="00B031E3" w:rsidP="00B031E3">
      <w:pPr>
        <w:spacing w:after="0" w:line="240" w:lineRule="auto"/>
        <w:jc w:val="center"/>
        <w:rPr>
          <w:rFonts w:eastAsia="Times New Roman" w:cs="Times New Roman"/>
          <w:b/>
          <w:color w:val="000000"/>
          <w:sz w:val="24"/>
          <w:szCs w:val="24"/>
          <w:lang w:val="uk-UA"/>
        </w:rPr>
      </w:pPr>
      <w:r w:rsidRPr="00943F06">
        <w:rPr>
          <w:rFonts w:eastAsia="Times New Roman" w:cs="Times New Roman"/>
          <w:b/>
          <w:color w:val="000000"/>
          <w:sz w:val="24"/>
          <w:szCs w:val="24"/>
          <w:lang w:val="uk-UA"/>
        </w:rPr>
        <w:t>«ІНФОРМАЦІЯ ПРО ЦІНУ ПРОПОЗИЦІЇ»</w:t>
      </w:r>
    </w:p>
    <w:p w:rsidR="00305770" w:rsidRPr="00D509F8" w:rsidRDefault="00B031E3" w:rsidP="00305770">
      <w:pPr>
        <w:widowControl w:val="0"/>
        <w:autoSpaceDE w:val="0"/>
        <w:autoSpaceDN w:val="0"/>
        <w:spacing w:after="0"/>
        <w:ind w:left="127" w:right="127"/>
        <w:jc w:val="center"/>
        <w:rPr>
          <w:color w:val="000000" w:themeColor="text1"/>
          <w:sz w:val="24"/>
          <w:szCs w:val="24"/>
          <w:lang w:val="uk-UA"/>
        </w:rPr>
      </w:pPr>
      <w:r w:rsidRPr="00D509F8">
        <w:rPr>
          <w:rFonts w:eastAsia="Times New Roman" w:cs="Times New Roman"/>
          <w:color w:val="000000"/>
          <w:sz w:val="24"/>
          <w:szCs w:val="24"/>
          <w:lang w:val="uk-UA"/>
        </w:rPr>
        <w:t>на участь у закупівлі:</w:t>
      </w:r>
      <w:r w:rsidR="00D44D36" w:rsidRPr="00D509F8">
        <w:rPr>
          <w:rFonts w:eastAsia="Times New Roman" w:cs="Times New Roman"/>
          <w:color w:val="000000"/>
          <w:sz w:val="24"/>
          <w:szCs w:val="24"/>
          <w:lang w:val="uk-UA"/>
        </w:rPr>
        <w:t xml:space="preserve"> ДК 021:2015 – </w:t>
      </w:r>
      <w:r w:rsidR="00305770" w:rsidRPr="00D509F8">
        <w:rPr>
          <w:color w:val="000000" w:themeColor="text1"/>
          <w:sz w:val="24"/>
          <w:szCs w:val="24"/>
          <w:lang w:val="uk-UA"/>
        </w:rPr>
        <w:t>35810000-5 Індивідуальне обмундирування</w:t>
      </w:r>
    </w:p>
    <w:p w:rsidR="00E4448C" w:rsidRPr="00D509F8" w:rsidRDefault="00305770" w:rsidP="00305770">
      <w:pPr>
        <w:spacing w:after="0" w:line="240" w:lineRule="auto"/>
        <w:jc w:val="center"/>
        <w:rPr>
          <w:rFonts w:eastAsia="Times New Roman" w:cs="Times New Roman"/>
          <w:color w:val="000000"/>
          <w:sz w:val="24"/>
          <w:szCs w:val="24"/>
          <w:lang w:val="uk-UA" w:eastAsia="ru-RU"/>
        </w:rPr>
      </w:pPr>
      <w:r w:rsidRPr="00D509F8">
        <w:rPr>
          <w:color w:val="000000" w:themeColor="text1"/>
          <w:sz w:val="24"/>
          <w:szCs w:val="24"/>
          <w:lang w:val="uk-UA"/>
        </w:rPr>
        <w:t>(Респіратор FFP2)</w:t>
      </w:r>
    </w:p>
    <w:p w:rsidR="00B031E3" w:rsidRPr="00943F06" w:rsidRDefault="00B031E3" w:rsidP="00E4448C">
      <w:pPr>
        <w:spacing w:after="0" w:line="240" w:lineRule="auto"/>
        <w:jc w:val="center"/>
        <w:rPr>
          <w:rFonts w:eastAsia="Times New Roman" w:cs="Times New Roman"/>
          <w:color w:val="000000"/>
          <w:sz w:val="24"/>
          <w:szCs w:val="24"/>
          <w:lang w:val="uk-UA"/>
        </w:rPr>
      </w:pPr>
      <w:r w:rsidRPr="00943F06">
        <w:rPr>
          <w:rFonts w:eastAsia="Times New Roman" w:cs="Times New Roman"/>
          <w:color w:val="000000"/>
          <w:sz w:val="24"/>
          <w:szCs w:val="24"/>
          <w:lang w:val="uk-UA"/>
        </w:rPr>
        <w:t>Ми, _________________________________________ (</w:t>
      </w:r>
      <w:r w:rsidRPr="00943F06">
        <w:rPr>
          <w:rFonts w:eastAsia="Times New Roman" w:cs="Times New Roman"/>
          <w:i/>
          <w:color w:val="000000"/>
          <w:sz w:val="24"/>
          <w:szCs w:val="24"/>
          <w:lang w:val="uk-UA"/>
        </w:rPr>
        <w:t>назва Учасника</w:t>
      </w:r>
      <w:r w:rsidRPr="00943F06">
        <w:rPr>
          <w:rFonts w:eastAsia="Times New Roman" w:cs="Times New Roman"/>
          <w:color w:val="000000"/>
          <w:sz w:val="24"/>
          <w:szCs w:val="24"/>
          <w:lang w:val="uk-UA"/>
        </w:rPr>
        <w:t>), надаємо свою пропозицію щодо участі у закупівлі за зазначеним вище предметом закупівлі згідно з технічними та іншими вимогами Замовника.</w:t>
      </w:r>
    </w:p>
    <w:p w:rsidR="00B031E3" w:rsidRPr="00943F06" w:rsidRDefault="00B031E3" w:rsidP="00B031E3">
      <w:pPr>
        <w:tabs>
          <w:tab w:val="left" w:pos="34"/>
          <w:tab w:val="left" w:pos="1276"/>
          <w:tab w:val="center" w:pos="4153"/>
          <w:tab w:val="right" w:pos="8306"/>
        </w:tabs>
        <w:spacing w:after="0" w:line="240" w:lineRule="auto"/>
        <w:ind w:firstLine="567"/>
        <w:jc w:val="both"/>
        <w:rPr>
          <w:rFonts w:eastAsia="Times New Roman" w:cs="Times New Roman"/>
          <w:color w:val="000000"/>
          <w:sz w:val="24"/>
          <w:szCs w:val="24"/>
          <w:lang w:val="uk-UA"/>
        </w:rPr>
      </w:pPr>
      <w:r w:rsidRPr="00943F06">
        <w:rPr>
          <w:rFonts w:eastAsia="Times New Roman" w:cs="Times New Roman"/>
          <w:color w:val="000000"/>
          <w:sz w:val="24"/>
          <w:szCs w:val="24"/>
          <w:lang w:val="uk-UA"/>
        </w:rPr>
        <w:t>Вивчивши оголошення на закупівлю та технічні вимоги до предмету закупівлі, ми, уповноважені на підписання Договору, маємо можливість та погоджуємося виконати вимоги Замовника на умовах, зазначених у цій пропозиції, за наступною ціною*:</w:t>
      </w:r>
    </w:p>
    <w:p w:rsidR="004F6A04" w:rsidRPr="00943F06" w:rsidRDefault="004F6A04" w:rsidP="004F6A04">
      <w:pPr>
        <w:widowControl w:val="0"/>
        <w:autoSpaceDE w:val="0"/>
        <w:autoSpaceDN w:val="0"/>
        <w:spacing w:after="0" w:line="240" w:lineRule="auto"/>
        <w:ind w:right="-29" w:firstLine="709"/>
        <w:jc w:val="center"/>
        <w:rPr>
          <w:rFonts w:eastAsia="Times New Roman" w:cs="Times New Roman"/>
          <w:b/>
          <w:color w:val="000000"/>
          <w:sz w:val="24"/>
          <w:szCs w:val="24"/>
          <w:lang w:val="uk-UA" w:eastAsia="ru-RU"/>
        </w:rPr>
      </w:pPr>
    </w:p>
    <w:tbl>
      <w:tblPr>
        <w:tblpPr w:leftFromText="180" w:rightFromText="180" w:vertAnchor="text" w:horzAnchor="margin" w:tblpY="83"/>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418"/>
        <w:gridCol w:w="2835"/>
        <w:gridCol w:w="1272"/>
        <w:gridCol w:w="1138"/>
        <w:gridCol w:w="1422"/>
        <w:gridCol w:w="1701"/>
      </w:tblGrid>
      <w:tr w:rsidR="00B031E3" w:rsidRPr="00943F06" w:rsidTr="00951F4E">
        <w:trPr>
          <w:trHeight w:val="1550"/>
        </w:trPr>
        <w:tc>
          <w:tcPr>
            <w:tcW w:w="562" w:type="dxa"/>
            <w:vAlign w:val="center"/>
          </w:tcPr>
          <w:p w:rsidR="00B031E3" w:rsidRPr="00943F06" w:rsidRDefault="00B031E3" w:rsidP="00B031E3">
            <w:pPr>
              <w:spacing w:after="0" w:line="240" w:lineRule="auto"/>
              <w:jc w:val="center"/>
              <w:rPr>
                <w:rFonts w:eastAsia="Times New Roman" w:cs="Times New Roman"/>
                <w:color w:val="000000" w:themeColor="text1"/>
                <w:sz w:val="20"/>
                <w:szCs w:val="20"/>
                <w:lang w:val="uk-UA" w:eastAsia="ru-RU"/>
              </w:rPr>
            </w:pPr>
            <w:r w:rsidRPr="00943F06">
              <w:rPr>
                <w:rFonts w:eastAsia="Times New Roman" w:cs="Times New Roman"/>
                <w:color w:val="000000" w:themeColor="text1"/>
                <w:sz w:val="20"/>
                <w:szCs w:val="20"/>
                <w:lang w:val="uk-UA" w:eastAsia="ru-RU"/>
              </w:rPr>
              <w:t>№ з/п</w:t>
            </w:r>
          </w:p>
        </w:tc>
        <w:tc>
          <w:tcPr>
            <w:tcW w:w="1418" w:type="dxa"/>
            <w:vAlign w:val="center"/>
          </w:tcPr>
          <w:p w:rsidR="00B031E3" w:rsidRPr="00943F06" w:rsidRDefault="00B031E3" w:rsidP="00B031E3">
            <w:pPr>
              <w:suppressAutoHyphens/>
              <w:spacing w:after="0" w:line="240" w:lineRule="auto"/>
              <w:jc w:val="center"/>
              <w:rPr>
                <w:rFonts w:eastAsia="Times New Roman" w:cs="Times New Roman"/>
                <w:color w:val="000000" w:themeColor="text1"/>
                <w:sz w:val="20"/>
                <w:szCs w:val="20"/>
                <w:lang w:val="uk-UA" w:eastAsia="zh-CN"/>
              </w:rPr>
            </w:pPr>
            <w:r w:rsidRPr="00943F06">
              <w:rPr>
                <w:rFonts w:eastAsia="Times New Roman" w:cs="Times New Roman"/>
                <w:color w:val="000000" w:themeColor="text1"/>
                <w:sz w:val="20"/>
                <w:szCs w:val="20"/>
                <w:lang w:val="uk-UA" w:eastAsia="zh-CN"/>
              </w:rPr>
              <w:t>Найменування товару</w:t>
            </w:r>
          </w:p>
        </w:tc>
        <w:tc>
          <w:tcPr>
            <w:tcW w:w="2835" w:type="dxa"/>
            <w:vAlign w:val="center"/>
          </w:tcPr>
          <w:p w:rsidR="00B031E3" w:rsidRPr="00943F06" w:rsidRDefault="00D44D36" w:rsidP="00D44D36">
            <w:pPr>
              <w:suppressAutoHyphens/>
              <w:spacing w:after="0" w:line="240" w:lineRule="auto"/>
              <w:jc w:val="center"/>
              <w:rPr>
                <w:rFonts w:eastAsia="Times New Roman" w:cs="Times New Roman"/>
                <w:color w:val="000000" w:themeColor="text1"/>
                <w:sz w:val="20"/>
                <w:szCs w:val="20"/>
                <w:lang w:val="uk-UA" w:eastAsia="zh-CN"/>
              </w:rPr>
            </w:pPr>
            <w:r w:rsidRPr="00943F06">
              <w:rPr>
                <w:rFonts w:eastAsia="Times New Roman" w:cs="Times New Roman"/>
                <w:color w:val="000000" w:themeColor="text1"/>
                <w:sz w:val="20"/>
                <w:szCs w:val="20"/>
                <w:lang w:val="uk-UA" w:eastAsia="zh-CN"/>
              </w:rPr>
              <w:t>Позначення нормативно-технічної документації, за якою виготовляється Товар, що постачається, виробник Товару, країна походження Товару</w:t>
            </w:r>
          </w:p>
        </w:tc>
        <w:tc>
          <w:tcPr>
            <w:tcW w:w="1272" w:type="dxa"/>
            <w:vAlign w:val="center"/>
          </w:tcPr>
          <w:p w:rsidR="00B031E3" w:rsidRPr="00943F06" w:rsidRDefault="00B031E3" w:rsidP="00B031E3">
            <w:pPr>
              <w:suppressAutoHyphens/>
              <w:spacing w:after="0" w:line="240" w:lineRule="auto"/>
              <w:jc w:val="center"/>
              <w:rPr>
                <w:rFonts w:eastAsia="Times New Roman" w:cs="Times New Roman"/>
                <w:color w:val="000000" w:themeColor="text1"/>
                <w:sz w:val="20"/>
                <w:szCs w:val="20"/>
                <w:lang w:val="uk-UA" w:eastAsia="zh-CN"/>
              </w:rPr>
            </w:pPr>
            <w:r w:rsidRPr="00943F06">
              <w:rPr>
                <w:rFonts w:eastAsia="Times New Roman" w:cs="Times New Roman"/>
                <w:color w:val="000000" w:themeColor="text1"/>
                <w:sz w:val="20"/>
                <w:szCs w:val="20"/>
                <w:lang w:val="uk-UA" w:eastAsia="zh-CN"/>
              </w:rPr>
              <w:t>Одиниця виміру</w:t>
            </w:r>
          </w:p>
        </w:tc>
        <w:tc>
          <w:tcPr>
            <w:tcW w:w="1138" w:type="dxa"/>
            <w:vAlign w:val="center"/>
          </w:tcPr>
          <w:p w:rsidR="00B031E3" w:rsidRPr="00943F06" w:rsidRDefault="00B031E3" w:rsidP="004F6A04">
            <w:pPr>
              <w:suppressAutoHyphens/>
              <w:spacing w:after="0" w:line="240" w:lineRule="auto"/>
              <w:jc w:val="center"/>
              <w:rPr>
                <w:rFonts w:eastAsia="Times New Roman" w:cs="Times New Roman"/>
                <w:color w:val="000000" w:themeColor="text1"/>
                <w:sz w:val="20"/>
                <w:szCs w:val="20"/>
                <w:lang w:val="uk-UA" w:eastAsia="zh-CN"/>
              </w:rPr>
            </w:pPr>
            <w:r w:rsidRPr="00943F06">
              <w:rPr>
                <w:rFonts w:eastAsia="Times New Roman" w:cs="Times New Roman"/>
                <w:color w:val="000000" w:themeColor="text1"/>
                <w:sz w:val="20"/>
                <w:szCs w:val="20"/>
                <w:lang w:val="uk-UA" w:eastAsia="zh-CN"/>
              </w:rPr>
              <w:t>К</w:t>
            </w:r>
            <w:r w:rsidR="000A3687" w:rsidRPr="00943F06">
              <w:rPr>
                <w:rFonts w:eastAsia="Times New Roman" w:cs="Times New Roman"/>
                <w:color w:val="000000" w:themeColor="text1"/>
                <w:sz w:val="20"/>
                <w:szCs w:val="20"/>
                <w:lang w:val="uk-UA" w:eastAsia="zh-CN"/>
              </w:rPr>
              <w:t>ількість</w:t>
            </w:r>
          </w:p>
        </w:tc>
        <w:tc>
          <w:tcPr>
            <w:tcW w:w="1422" w:type="dxa"/>
            <w:vAlign w:val="center"/>
          </w:tcPr>
          <w:p w:rsidR="00B031E3" w:rsidRPr="00943F06" w:rsidRDefault="004F6A04" w:rsidP="00C7785F">
            <w:pPr>
              <w:suppressAutoHyphens/>
              <w:spacing w:after="0" w:line="240" w:lineRule="auto"/>
              <w:jc w:val="center"/>
              <w:rPr>
                <w:rFonts w:eastAsia="Times New Roman" w:cs="Times New Roman"/>
                <w:color w:val="000000" w:themeColor="text1"/>
                <w:sz w:val="20"/>
                <w:szCs w:val="20"/>
                <w:lang w:val="uk-UA" w:eastAsia="zh-CN"/>
              </w:rPr>
            </w:pPr>
            <w:r w:rsidRPr="00943F06">
              <w:rPr>
                <w:rFonts w:eastAsia="Times New Roman" w:cs="Times New Roman"/>
                <w:color w:val="000000"/>
                <w:sz w:val="20"/>
                <w:szCs w:val="20"/>
                <w:lang w:val="uk-UA" w:eastAsia="ru-RU"/>
              </w:rPr>
              <w:t xml:space="preserve">Вартість </w:t>
            </w:r>
            <w:r w:rsidR="00B031E3" w:rsidRPr="00943F06">
              <w:rPr>
                <w:rFonts w:eastAsia="Times New Roman" w:cs="Times New Roman"/>
                <w:color w:val="000000" w:themeColor="text1"/>
                <w:sz w:val="20"/>
                <w:szCs w:val="20"/>
                <w:lang w:val="uk-UA" w:eastAsia="zh-CN"/>
              </w:rPr>
              <w:t>за одиницю, грн (без ПДВ)</w:t>
            </w:r>
          </w:p>
        </w:tc>
        <w:tc>
          <w:tcPr>
            <w:tcW w:w="1701" w:type="dxa"/>
            <w:vAlign w:val="center"/>
          </w:tcPr>
          <w:p w:rsidR="00B031E3" w:rsidRPr="00943F06" w:rsidRDefault="00B031E3" w:rsidP="00B031E3">
            <w:pPr>
              <w:suppressAutoHyphens/>
              <w:spacing w:after="0" w:line="240" w:lineRule="auto"/>
              <w:jc w:val="center"/>
              <w:rPr>
                <w:rFonts w:eastAsia="Times New Roman" w:cs="Times New Roman"/>
                <w:color w:val="000000" w:themeColor="text1"/>
                <w:sz w:val="20"/>
                <w:szCs w:val="20"/>
                <w:lang w:val="uk-UA" w:eastAsia="zh-CN"/>
              </w:rPr>
            </w:pPr>
            <w:r w:rsidRPr="00943F06">
              <w:rPr>
                <w:rFonts w:eastAsia="Times New Roman" w:cs="Times New Roman"/>
                <w:color w:val="000000" w:themeColor="text1"/>
                <w:sz w:val="20"/>
                <w:szCs w:val="20"/>
                <w:lang w:val="uk-UA" w:eastAsia="zh-CN"/>
              </w:rPr>
              <w:t xml:space="preserve">Загальна вартість, грн </w:t>
            </w:r>
          </w:p>
          <w:p w:rsidR="00B031E3" w:rsidRPr="00943F06" w:rsidRDefault="00B031E3" w:rsidP="00B031E3">
            <w:pPr>
              <w:suppressAutoHyphens/>
              <w:spacing w:after="0" w:line="240" w:lineRule="auto"/>
              <w:jc w:val="center"/>
              <w:rPr>
                <w:rFonts w:eastAsia="Times New Roman" w:cs="Times New Roman"/>
                <w:color w:val="000000" w:themeColor="text1"/>
                <w:sz w:val="20"/>
                <w:szCs w:val="20"/>
                <w:lang w:val="uk-UA" w:eastAsia="zh-CN"/>
              </w:rPr>
            </w:pPr>
            <w:r w:rsidRPr="00943F06">
              <w:rPr>
                <w:rFonts w:eastAsia="Times New Roman" w:cs="Times New Roman"/>
                <w:color w:val="000000" w:themeColor="text1"/>
                <w:sz w:val="20"/>
                <w:szCs w:val="20"/>
                <w:lang w:val="uk-UA" w:eastAsia="zh-CN"/>
              </w:rPr>
              <w:t>(без ПДВ)</w:t>
            </w:r>
          </w:p>
        </w:tc>
      </w:tr>
      <w:tr w:rsidR="00B031E3" w:rsidRPr="00943F06" w:rsidTr="00951F4E">
        <w:trPr>
          <w:trHeight w:val="425"/>
        </w:trPr>
        <w:tc>
          <w:tcPr>
            <w:tcW w:w="562" w:type="dxa"/>
            <w:vAlign w:val="center"/>
          </w:tcPr>
          <w:p w:rsidR="00B031E3" w:rsidRPr="00943F06" w:rsidRDefault="00B031E3" w:rsidP="00B031E3">
            <w:pPr>
              <w:spacing w:after="0" w:line="240" w:lineRule="auto"/>
              <w:ind w:left="-117" w:firstLine="25"/>
              <w:jc w:val="center"/>
              <w:rPr>
                <w:rFonts w:eastAsia="Times New Roman" w:cs="Times New Roman"/>
                <w:color w:val="000000" w:themeColor="text1"/>
                <w:sz w:val="24"/>
                <w:szCs w:val="24"/>
                <w:lang w:val="uk-UA" w:eastAsia="ru-RU"/>
              </w:rPr>
            </w:pPr>
            <w:r w:rsidRPr="00943F06">
              <w:rPr>
                <w:rFonts w:eastAsia="Times New Roman" w:cs="Times New Roman"/>
                <w:color w:val="000000" w:themeColor="text1"/>
                <w:sz w:val="24"/>
                <w:szCs w:val="24"/>
                <w:lang w:val="uk-UA" w:eastAsia="ru-RU"/>
              </w:rPr>
              <w:t>1</w:t>
            </w:r>
          </w:p>
        </w:tc>
        <w:tc>
          <w:tcPr>
            <w:tcW w:w="1418" w:type="dxa"/>
            <w:vAlign w:val="center"/>
          </w:tcPr>
          <w:p w:rsidR="00B031E3" w:rsidRPr="00943F06" w:rsidRDefault="00B031E3" w:rsidP="00B031E3">
            <w:pPr>
              <w:spacing w:after="0" w:line="240" w:lineRule="auto"/>
              <w:ind w:firstLine="709"/>
              <w:jc w:val="both"/>
              <w:rPr>
                <w:rFonts w:eastAsia="Times New Roman" w:cs="Times New Roman"/>
                <w:color w:val="000000" w:themeColor="text1"/>
                <w:sz w:val="24"/>
                <w:szCs w:val="24"/>
                <w:lang w:val="uk-UA" w:eastAsia="ru-RU"/>
              </w:rPr>
            </w:pPr>
          </w:p>
        </w:tc>
        <w:tc>
          <w:tcPr>
            <w:tcW w:w="2835" w:type="dxa"/>
          </w:tcPr>
          <w:p w:rsidR="00B031E3" w:rsidRPr="00943F06" w:rsidRDefault="00B031E3" w:rsidP="00B031E3">
            <w:pPr>
              <w:spacing w:after="0" w:line="240" w:lineRule="auto"/>
              <w:ind w:firstLine="709"/>
              <w:jc w:val="center"/>
              <w:rPr>
                <w:rFonts w:eastAsia="Times New Roman" w:cs="Times New Roman"/>
                <w:color w:val="000000" w:themeColor="text1"/>
                <w:sz w:val="24"/>
                <w:szCs w:val="24"/>
                <w:lang w:val="uk-UA" w:eastAsia="ru-RU"/>
              </w:rPr>
            </w:pPr>
          </w:p>
        </w:tc>
        <w:tc>
          <w:tcPr>
            <w:tcW w:w="1272" w:type="dxa"/>
            <w:vAlign w:val="center"/>
          </w:tcPr>
          <w:p w:rsidR="00B031E3" w:rsidRPr="00943F06" w:rsidRDefault="00B031E3" w:rsidP="00B031E3">
            <w:pPr>
              <w:spacing w:after="0" w:line="240" w:lineRule="auto"/>
              <w:ind w:firstLine="709"/>
              <w:jc w:val="center"/>
              <w:rPr>
                <w:rFonts w:eastAsia="Times New Roman" w:cs="Times New Roman"/>
                <w:color w:val="000000" w:themeColor="text1"/>
                <w:sz w:val="24"/>
                <w:szCs w:val="24"/>
                <w:lang w:val="uk-UA" w:eastAsia="ru-RU"/>
              </w:rPr>
            </w:pPr>
          </w:p>
        </w:tc>
        <w:tc>
          <w:tcPr>
            <w:tcW w:w="1138" w:type="dxa"/>
            <w:vAlign w:val="center"/>
          </w:tcPr>
          <w:p w:rsidR="00B031E3" w:rsidRPr="00943F06" w:rsidRDefault="00B031E3" w:rsidP="00B031E3">
            <w:pPr>
              <w:spacing w:after="0" w:line="240" w:lineRule="auto"/>
              <w:ind w:firstLine="709"/>
              <w:jc w:val="center"/>
              <w:rPr>
                <w:rFonts w:eastAsia="Times New Roman" w:cs="Times New Roman"/>
                <w:color w:val="000000" w:themeColor="text1"/>
                <w:sz w:val="24"/>
                <w:szCs w:val="24"/>
                <w:lang w:val="uk-UA" w:eastAsia="ru-RU"/>
              </w:rPr>
            </w:pPr>
          </w:p>
        </w:tc>
        <w:tc>
          <w:tcPr>
            <w:tcW w:w="1422" w:type="dxa"/>
            <w:vAlign w:val="center"/>
          </w:tcPr>
          <w:p w:rsidR="00B031E3" w:rsidRPr="00943F06" w:rsidRDefault="00B031E3" w:rsidP="00B031E3">
            <w:pPr>
              <w:spacing w:after="0" w:line="240" w:lineRule="auto"/>
              <w:ind w:firstLine="709"/>
              <w:jc w:val="center"/>
              <w:rPr>
                <w:rFonts w:eastAsia="Times New Roman" w:cs="Times New Roman"/>
                <w:color w:val="000000" w:themeColor="text1"/>
                <w:sz w:val="24"/>
                <w:szCs w:val="24"/>
                <w:lang w:val="uk-UA" w:eastAsia="ru-RU"/>
              </w:rPr>
            </w:pPr>
          </w:p>
        </w:tc>
        <w:tc>
          <w:tcPr>
            <w:tcW w:w="1701" w:type="dxa"/>
            <w:vAlign w:val="center"/>
          </w:tcPr>
          <w:p w:rsidR="00B031E3" w:rsidRPr="00943F06" w:rsidRDefault="00B031E3" w:rsidP="00B031E3">
            <w:pPr>
              <w:spacing w:after="0" w:line="240" w:lineRule="auto"/>
              <w:ind w:firstLine="709"/>
              <w:jc w:val="center"/>
              <w:rPr>
                <w:rFonts w:eastAsia="Times New Roman" w:cs="Times New Roman"/>
                <w:color w:val="000000" w:themeColor="text1"/>
                <w:sz w:val="24"/>
                <w:szCs w:val="24"/>
                <w:lang w:val="uk-UA" w:eastAsia="ru-RU"/>
              </w:rPr>
            </w:pPr>
          </w:p>
        </w:tc>
      </w:tr>
      <w:tr w:rsidR="00B031E3" w:rsidRPr="00943F06" w:rsidTr="00951F4E">
        <w:trPr>
          <w:trHeight w:val="53"/>
        </w:trPr>
        <w:tc>
          <w:tcPr>
            <w:tcW w:w="562" w:type="dxa"/>
          </w:tcPr>
          <w:p w:rsidR="00B031E3" w:rsidRPr="00943F06" w:rsidRDefault="00B031E3" w:rsidP="00B031E3">
            <w:pPr>
              <w:spacing w:after="0" w:line="240" w:lineRule="auto"/>
              <w:ind w:left="-117" w:firstLine="25"/>
              <w:jc w:val="right"/>
              <w:rPr>
                <w:rFonts w:eastAsia="Times New Roman" w:cs="Times New Roman"/>
                <w:color w:val="000000" w:themeColor="text1"/>
                <w:sz w:val="24"/>
                <w:szCs w:val="24"/>
                <w:lang w:val="uk-UA" w:eastAsia="ru-RU"/>
              </w:rPr>
            </w:pPr>
          </w:p>
        </w:tc>
        <w:tc>
          <w:tcPr>
            <w:tcW w:w="8085" w:type="dxa"/>
            <w:gridSpan w:val="5"/>
            <w:vAlign w:val="center"/>
          </w:tcPr>
          <w:p w:rsidR="00B031E3" w:rsidRPr="00943F06" w:rsidRDefault="00B031E3" w:rsidP="00B031E3">
            <w:pPr>
              <w:spacing w:after="0" w:line="240" w:lineRule="auto"/>
              <w:ind w:firstLine="709"/>
              <w:jc w:val="right"/>
              <w:rPr>
                <w:rFonts w:eastAsia="Times New Roman" w:cs="Times New Roman"/>
                <w:color w:val="000000" w:themeColor="text1"/>
                <w:sz w:val="24"/>
                <w:szCs w:val="24"/>
                <w:lang w:val="uk-UA" w:eastAsia="ru-RU"/>
              </w:rPr>
            </w:pPr>
            <w:r w:rsidRPr="00943F06">
              <w:rPr>
                <w:rFonts w:eastAsia="Times New Roman" w:cs="Times New Roman"/>
                <w:color w:val="000000" w:themeColor="text1"/>
                <w:sz w:val="24"/>
                <w:szCs w:val="24"/>
                <w:lang w:val="uk-UA" w:eastAsia="ru-RU"/>
              </w:rPr>
              <w:t>Всього без ПДВ:*</w:t>
            </w:r>
          </w:p>
        </w:tc>
        <w:tc>
          <w:tcPr>
            <w:tcW w:w="1701" w:type="dxa"/>
            <w:vAlign w:val="center"/>
          </w:tcPr>
          <w:p w:rsidR="00B031E3" w:rsidRPr="00943F06" w:rsidRDefault="00B031E3" w:rsidP="00B031E3">
            <w:pPr>
              <w:spacing w:after="0" w:line="240" w:lineRule="auto"/>
              <w:ind w:firstLine="709"/>
              <w:jc w:val="center"/>
              <w:rPr>
                <w:rFonts w:eastAsia="Times New Roman" w:cs="Times New Roman"/>
                <w:color w:val="000000" w:themeColor="text1"/>
                <w:sz w:val="24"/>
                <w:szCs w:val="24"/>
                <w:lang w:val="uk-UA" w:eastAsia="ru-RU"/>
              </w:rPr>
            </w:pPr>
          </w:p>
        </w:tc>
      </w:tr>
      <w:tr w:rsidR="00B031E3" w:rsidRPr="00943F06" w:rsidTr="00951F4E">
        <w:trPr>
          <w:trHeight w:val="120"/>
        </w:trPr>
        <w:tc>
          <w:tcPr>
            <w:tcW w:w="562" w:type="dxa"/>
          </w:tcPr>
          <w:p w:rsidR="00B031E3" w:rsidRPr="00943F06" w:rsidRDefault="00B031E3" w:rsidP="00B031E3">
            <w:pPr>
              <w:spacing w:after="0" w:line="240" w:lineRule="auto"/>
              <w:ind w:left="-117" w:firstLine="25"/>
              <w:jc w:val="right"/>
              <w:rPr>
                <w:rFonts w:eastAsia="Times New Roman" w:cs="Times New Roman"/>
                <w:color w:val="000000" w:themeColor="text1"/>
                <w:sz w:val="24"/>
                <w:szCs w:val="24"/>
                <w:lang w:val="uk-UA" w:eastAsia="ru-RU"/>
              </w:rPr>
            </w:pPr>
          </w:p>
        </w:tc>
        <w:tc>
          <w:tcPr>
            <w:tcW w:w="8085" w:type="dxa"/>
            <w:gridSpan w:val="5"/>
            <w:vAlign w:val="center"/>
          </w:tcPr>
          <w:p w:rsidR="00B031E3" w:rsidRPr="00943F06" w:rsidRDefault="00B031E3" w:rsidP="00B031E3">
            <w:pPr>
              <w:spacing w:after="0" w:line="240" w:lineRule="auto"/>
              <w:ind w:firstLine="709"/>
              <w:jc w:val="right"/>
              <w:rPr>
                <w:rFonts w:eastAsia="Times New Roman" w:cs="Times New Roman"/>
                <w:color w:val="000000" w:themeColor="text1"/>
                <w:sz w:val="24"/>
                <w:szCs w:val="24"/>
                <w:lang w:val="uk-UA" w:eastAsia="ru-RU"/>
              </w:rPr>
            </w:pPr>
            <w:r w:rsidRPr="00943F06">
              <w:rPr>
                <w:rFonts w:eastAsia="Times New Roman" w:cs="Times New Roman"/>
                <w:color w:val="000000" w:themeColor="text1"/>
                <w:sz w:val="24"/>
                <w:szCs w:val="24"/>
                <w:lang w:val="uk-UA" w:eastAsia="ru-RU"/>
              </w:rPr>
              <w:t>ПДВ:*</w:t>
            </w:r>
          </w:p>
        </w:tc>
        <w:tc>
          <w:tcPr>
            <w:tcW w:w="1701" w:type="dxa"/>
            <w:vAlign w:val="center"/>
          </w:tcPr>
          <w:p w:rsidR="00B031E3" w:rsidRPr="00943F06" w:rsidRDefault="00B031E3" w:rsidP="00B031E3">
            <w:pPr>
              <w:spacing w:after="0" w:line="240" w:lineRule="auto"/>
              <w:ind w:firstLine="709"/>
              <w:jc w:val="center"/>
              <w:rPr>
                <w:rFonts w:eastAsia="Times New Roman" w:cs="Times New Roman"/>
                <w:color w:val="000000" w:themeColor="text1"/>
                <w:sz w:val="24"/>
                <w:szCs w:val="24"/>
                <w:lang w:val="uk-UA" w:eastAsia="ru-RU"/>
              </w:rPr>
            </w:pPr>
          </w:p>
        </w:tc>
      </w:tr>
      <w:tr w:rsidR="00B031E3" w:rsidRPr="00943F06" w:rsidTr="00951F4E">
        <w:trPr>
          <w:trHeight w:val="53"/>
        </w:trPr>
        <w:tc>
          <w:tcPr>
            <w:tcW w:w="562" w:type="dxa"/>
          </w:tcPr>
          <w:p w:rsidR="00B031E3" w:rsidRPr="00943F06" w:rsidRDefault="00B031E3" w:rsidP="00B031E3">
            <w:pPr>
              <w:spacing w:after="0" w:line="240" w:lineRule="auto"/>
              <w:ind w:firstLine="709"/>
              <w:jc w:val="right"/>
              <w:rPr>
                <w:rFonts w:eastAsia="Times New Roman" w:cs="Times New Roman"/>
                <w:color w:val="000000" w:themeColor="text1"/>
                <w:sz w:val="24"/>
                <w:szCs w:val="24"/>
                <w:lang w:val="uk-UA" w:eastAsia="ru-RU"/>
              </w:rPr>
            </w:pPr>
          </w:p>
        </w:tc>
        <w:tc>
          <w:tcPr>
            <w:tcW w:w="8085" w:type="dxa"/>
            <w:gridSpan w:val="5"/>
            <w:vAlign w:val="center"/>
          </w:tcPr>
          <w:p w:rsidR="00B031E3" w:rsidRPr="00943F06" w:rsidRDefault="00B031E3" w:rsidP="00B031E3">
            <w:pPr>
              <w:spacing w:after="0" w:line="240" w:lineRule="auto"/>
              <w:ind w:firstLine="709"/>
              <w:jc w:val="right"/>
              <w:rPr>
                <w:rFonts w:eastAsia="Times New Roman" w:cs="Times New Roman"/>
                <w:color w:val="000000" w:themeColor="text1"/>
                <w:sz w:val="24"/>
                <w:szCs w:val="24"/>
                <w:lang w:val="uk-UA" w:eastAsia="ru-RU"/>
              </w:rPr>
            </w:pPr>
            <w:r w:rsidRPr="00943F06">
              <w:rPr>
                <w:rFonts w:eastAsia="Times New Roman" w:cs="Times New Roman"/>
                <w:color w:val="000000" w:themeColor="text1"/>
                <w:sz w:val="24"/>
                <w:szCs w:val="24"/>
                <w:lang w:val="uk-UA" w:eastAsia="ru-RU"/>
              </w:rPr>
              <w:t>Всього з ПДВ:*</w:t>
            </w:r>
          </w:p>
        </w:tc>
        <w:tc>
          <w:tcPr>
            <w:tcW w:w="1701" w:type="dxa"/>
            <w:vAlign w:val="center"/>
          </w:tcPr>
          <w:p w:rsidR="00B031E3" w:rsidRPr="00943F06" w:rsidRDefault="00B031E3" w:rsidP="00B031E3">
            <w:pPr>
              <w:spacing w:after="0" w:line="240" w:lineRule="auto"/>
              <w:ind w:firstLine="709"/>
              <w:jc w:val="center"/>
              <w:rPr>
                <w:rFonts w:eastAsia="Times New Roman" w:cs="Times New Roman"/>
                <w:color w:val="000000" w:themeColor="text1"/>
                <w:sz w:val="24"/>
                <w:szCs w:val="24"/>
                <w:lang w:val="uk-UA" w:eastAsia="ru-RU"/>
              </w:rPr>
            </w:pPr>
          </w:p>
        </w:tc>
      </w:tr>
    </w:tbl>
    <w:p w:rsidR="00B031E3" w:rsidRPr="00943F06" w:rsidRDefault="00B031E3" w:rsidP="00B031E3">
      <w:pPr>
        <w:spacing w:after="0" w:line="240" w:lineRule="auto"/>
        <w:ind w:right="-1" w:firstLine="709"/>
        <w:jc w:val="both"/>
        <w:rPr>
          <w:rFonts w:eastAsia="Times New Roman" w:cs="Times New Roman"/>
          <w:i/>
          <w:color w:val="000000" w:themeColor="text1"/>
          <w:sz w:val="22"/>
          <w:szCs w:val="24"/>
          <w:lang w:val="uk-UA" w:eastAsia="ru-RU"/>
        </w:rPr>
      </w:pPr>
      <w:r w:rsidRPr="00943F06">
        <w:rPr>
          <w:rFonts w:eastAsia="Times New Roman" w:cs="Times New Roman"/>
          <w:i/>
          <w:iCs/>
          <w:color w:val="000000" w:themeColor="text1"/>
          <w:sz w:val="22"/>
          <w:szCs w:val="24"/>
          <w:lang w:val="uk-UA" w:eastAsia="ru-RU"/>
        </w:rPr>
        <w:t>*У разі</w:t>
      </w:r>
      <w:r w:rsidRPr="00943F06">
        <w:rPr>
          <w:rFonts w:eastAsia="Times New Roman" w:cs="Times New Roman"/>
          <w:i/>
          <w:color w:val="000000" w:themeColor="text1"/>
          <w:sz w:val="22"/>
          <w:szCs w:val="24"/>
          <w:lang w:val="uk-UA" w:eastAsia="ru-RU"/>
        </w:rPr>
        <w:t>, якщо Учасник не є платником ПДВ, загальна вартість Товару зазначається без ПДВ.</w:t>
      </w:r>
    </w:p>
    <w:p w:rsidR="00B031E3" w:rsidRPr="00943F06" w:rsidRDefault="00B031E3" w:rsidP="00B031E3">
      <w:pPr>
        <w:tabs>
          <w:tab w:val="left" w:pos="34"/>
        </w:tabs>
        <w:spacing w:after="0" w:line="240" w:lineRule="auto"/>
        <w:ind w:firstLine="567"/>
        <w:jc w:val="both"/>
        <w:rPr>
          <w:rFonts w:eastAsia="Times New Roman" w:cs="Times New Roman"/>
          <w:color w:val="000000"/>
          <w:sz w:val="24"/>
          <w:szCs w:val="24"/>
          <w:lang w:val="uk-UA"/>
        </w:rPr>
      </w:pPr>
    </w:p>
    <w:p w:rsidR="00B031E3" w:rsidRPr="00943F06" w:rsidRDefault="00B031E3" w:rsidP="00B031E3">
      <w:pPr>
        <w:tabs>
          <w:tab w:val="left" w:pos="34"/>
        </w:tabs>
        <w:spacing w:after="0" w:line="240" w:lineRule="auto"/>
        <w:ind w:firstLine="567"/>
        <w:jc w:val="both"/>
        <w:rPr>
          <w:rFonts w:eastAsia="Times New Roman" w:cs="Times New Roman"/>
          <w:color w:val="000000"/>
          <w:sz w:val="22"/>
          <w:lang w:val="uk-UA"/>
        </w:rPr>
      </w:pPr>
      <w:r w:rsidRPr="00943F06">
        <w:rPr>
          <w:rFonts w:eastAsia="Times New Roman" w:cs="Times New Roman"/>
          <w:color w:val="000000"/>
          <w:sz w:val="22"/>
          <w:lang w:val="uk-UA"/>
        </w:rPr>
        <w:t>1. До прийняття рішення про намір укласти договір на підставі нашої пропозиції, Ваше оголошення разом з нашою пропозицією (за умови її відповідності всім вимогам) мають силу попереднього договору між нами.</w:t>
      </w:r>
    </w:p>
    <w:p w:rsidR="00B031E3" w:rsidRPr="00943F06" w:rsidRDefault="00B031E3" w:rsidP="00B031E3">
      <w:pPr>
        <w:tabs>
          <w:tab w:val="left" w:pos="34"/>
        </w:tabs>
        <w:spacing w:after="0" w:line="240" w:lineRule="auto"/>
        <w:ind w:firstLine="567"/>
        <w:jc w:val="both"/>
        <w:rPr>
          <w:rFonts w:eastAsia="Times New Roman" w:cs="Times New Roman"/>
          <w:color w:val="000000"/>
          <w:sz w:val="22"/>
          <w:lang w:val="uk-UA"/>
        </w:rPr>
      </w:pPr>
      <w:r w:rsidRPr="00943F06">
        <w:rPr>
          <w:rFonts w:eastAsia="Times New Roman" w:cs="Times New Roman"/>
          <w:color w:val="000000"/>
          <w:sz w:val="22"/>
          <w:lang w:val="uk-UA"/>
        </w:rPr>
        <w:t>Якщо Вами буде прийнято рішення про визначення нас переможцем та прийняття рішення про намір укласти договір, ми візьмемо на себе зобов’язання виконати всі умови, передбачені договором.</w:t>
      </w:r>
    </w:p>
    <w:p w:rsidR="00B031E3" w:rsidRPr="00943F06" w:rsidRDefault="00B031E3" w:rsidP="00B031E3">
      <w:pPr>
        <w:tabs>
          <w:tab w:val="left" w:pos="34"/>
        </w:tabs>
        <w:spacing w:after="0" w:line="240" w:lineRule="auto"/>
        <w:ind w:firstLine="567"/>
        <w:jc w:val="both"/>
        <w:rPr>
          <w:rFonts w:eastAsia="Times New Roman" w:cs="Times New Roman"/>
          <w:color w:val="000000"/>
          <w:sz w:val="22"/>
          <w:lang w:val="uk-UA"/>
        </w:rPr>
      </w:pPr>
      <w:r w:rsidRPr="00943F06">
        <w:rPr>
          <w:rFonts w:eastAsia="Times New Roman" w:cs="Times New Roman"/>
          <w:color w:val="000000"/>
          <w:sz w:val="22"/>
          <w:lang w:val="uk-UA"/>
        </w:rPr>
        <w:t>2. За умови прийняття рішення про намір укласти договір, ми зобов’язуємося укласти договір не пізніше ніж через 20 днів з дня прийняття рішення про намір укласти договір відповідно до вимог оголошення про закупівлю та пропозиції переможця спрощеної закупівлі.</w:t>
      </w:r>
    </w:p>
    <w:p w:rsidR="00B031E3" w:rsidRPr="00943F06" w:rsidRDefault="00B031E3" w:rsidP="00B031E3">
      <w:pPr>
        <w:tabs>
          <w:tab w:val="left" w:pos="34"/>
        </w:tabs>
        <w:spacing w:after="0" w:line="240" w:lineRule="auto"/>
        <w:ind w:firstLine="567"/>
        <w:jc w:val="both"/>
        <w:rPr>
          <w:rFonts w:eastAsia="Times New Roman" w:cs="Times New Roman"/>
          <w:color w:val="000000"/>
          <w:sz w:val="22"/>
          <w:lang w:val="uk-UA"/>
        </w:rPr>
      </w:pPr>
      <w:r w:rsidRPr="00943F06">
        <w:rPr>
          <w:rFonts w:eastAsia="Times New Roman" w:cs="Times New Roman"/>
          <w:color w:val="000000"/>
          <w:sz w:val="22"/>
          <w:lang w:val="uk-UA"/>
        </w:rPr>
        <w:t>3. Ми підтверджуємо, що вся інформація, надана нами під час спрощеної закупівлі є достовірною.</w:t>
      </w:r>
    </w:p>
    <w:p w:rsidR="00B031E3" w:rsidRPr="00943F06" w:rsidRDefault="00B031E3" w:rsidP="00B031E3">
      <w:pPr>
        <w:tabs>
          <w:tab w:val="left" w:pos="34"/>
        </w:tabs>
        <w:spacing w:after="0" w:line="240" w:lineRule="auto"/>
        <w:ind w:firstLine="567"/>
        <w:jc w:val="both"/>
        <w:rPr>
          <w:rFonts w:eastAsia="Times New Roman" w:cs="Times New Roman"/>
          <w:color w:val="000000"/>
          <w:sz w:val="22"/>
          <w:lang w:val="uk-UA"/>
        </w:rPr>
      </w:pPr>
      <w:r w:rsidRPr="00943F06">
        <w:rPr>
          <w:rFonts w:eastAsia="Times New Roman" w:cs="Times New Roman"/>
          <w:color w:val="000000"/>
          <w:sz w:val="22"/>
          <w:lang w:val="uk-UA"/>
        </w:rPr>
        <w:t>4. Ми погоджуємося дотримуватися умов цієї пропозиції не менше ніж 50 днів з дня її розкриття. Наша пропозиція буде обов’язковою для нас і може бути обрана переможцем Вами в будь-який час до закінчення зазначеного строку.</w:t>
      </w:r>
    </w:p>
    <w:p w:rsidR="00B031E3" w:rsidRPr="00943F06" w:rsidRDefault="00B031E3" w:rsidP="00B031E3">
      <w:pPr>
        <w:tabs>
          <w:tab w:val="left" w:pos="34"/>
          <w:tab w:val="left" w:pos="588"/>
        </w:tabs>
        <w:spacing w:after="0" w:line="240" w:lineRule="auto"/>
        <w:ind w:firstLine="567"/>
        <w:jc w:val="both"/>
        <w:rPr>
          <w:rFonts w:eastAsia="Times New Roman" w:cs="Times New Roman"/>
          <w:color w:val="000000"/>
          <w:sz w:val="22"/>
          <w:lang w:val="uk-UA"/>
        </w:rPr>
      </w:pPr>
      <w:r w:rsidRPr="00943F06">
        <w:rPr>
          <w:rFonts w:eastAsia="Times New Roman" w:cs="Times New Roman"/>
          <w:color w:val="000000"/>
          <w:sz w:val="22"/>
          <w:lang w:val="uk-UA"/>
        </w:rPr>
        <w:t xml:space="preserve">5. Ми погоджуємося з умовами проекту Договору, викладеними у додатку 4 до </w:t>
      </w:r>
      <w:r w:rsidR="000A3687" w:rsidRPr="00943F06">
        <w:rPr>
          <w:rFonts w:eastAsia="Times New Roman" w:cs="Times New Roman"/>
          <w:color w:val="000000"/>
          <w:sz w:val="22"/>
          <w:lang w:val="uk-UA"/>
        </w:rPr>
        <w:t>Оголошення.</w:t>
      </w:r>
    </w:p>
    <w:p w:rsidR="00B031E3" w:rsidRPr="00943F06" w:rsidRDefault="00B031E3" w:rsidP="00B031E3">
      <w:pPr>
        <w:tabs>
          <w:tab w:val="left" w:pos="34"/>
        </w:tabs>
        <w:spacing w:after="0" w:line="240" w:lineRule="auto"/>
        <w:ind w:firstLine="567"/>
        <w:jc w:val="both"/>
        <w:rPr>
          <w:rFonts w:eastAsia="Times New Roman" w:cs="Times New Roman"/>
          <w:color w:val="000000"/>
          <w:sz w:val="22"/>
          <w:lang w:val="uk-UA"/>
        </w:rPr>
      </w:pPr>
      <w:r w:rsidRPr="00943F06">
        <w:rPr>
          <w:rFonts w:eastAsia="Times New Roman" w:cs="Times New Roman"/>
          <w:color w:val="000000"/>
          <w:sz w:val="22"/>
          <w:lang w:val="uk-UA"/>
        </w:rPr>
        <w:t>6. Ми погоджуємося з умовами, що Ви можете відхилити нашу або всі пропозиції згідно з умовами оголошення про закупівлю, та розуміємо, що Ви не обмежені у прийнятті будь-якої іншої пропозиції з більш вигідними для Вас умовами.</w:t>
      </w:r>
    </w:p>
    <w:p w:rsidR="00B031E3" w:rsidRPr="00943F06" w:rsidRDefault="00B031E3" w:rsidP="00B031E3">
      <w:pPr>
        <w:tabs>
          <w:tab w:val="left" w:pos="34"/>
        </w:tabs>
        <w:spacing w:after="0" w:line="240" w:lineRule="auto"/>
        <w:ind w:firstLine="567"/>
        <w:jc w:val="both"/>
        <w:rPr>
          <w:rFonts w:eastAsia="Times New Roman" w:cs="Times New Roman"/>
          <w:i/>
          <w:color w:val="000000"/>
          <w:sz w:val="22"/>
          <w:lang w:val="uk-UA"/>
        </w:rPr>
      </w:pPr>
      <w:r w:rsidRPr="00943F06">
        <w:rPr>
          <w:rFonts w:eastAsia="Times New Roman" w:cs="Times New Roman"/>
          <w:i/>
          <w:iCs/>
          <w:color w:val="000000"/>
          <w:sz w:val="22"/>
          <w:lang w:val="uk-UA"/>
        </w:rPr>
        <w:t xml:space="preserve">Посада, прізвище, ініціали, власноручний підпис уповноваженої особи учасника, завірено </w:t>
      </w:r>
      <w:r w:rsidRPr="00943F06">
        <w:rPr>
          <w:rFonts w:eastAsia="Times New Roman" w:cs="Times New Roman"/>
          <w:i/>
          <w:color w:val="000000"/>
          <w:sz w:val="22"/>
          <w:lang w:val="uk-UA"/>
        </w:rPr>
        <w:t>печаткою (у разі її використання).</w:t>
      </w:r>
    </w:p>
    <w:p w:rsidR="00B031E3" w:rsidRPr="00943F06" w:rsidRDefault="00B031E3" w:rsidP="00B031E3">
      <w:pPr>
        <w:tabs>
          <w:tab w:val="left" w:pos="34"/>
        </w:tabs>
        <w:spacing w:after="0" w:line="240" w:lineRule="auto"/>
        <w:ind w:firstLine="567"/>
        <w:jc w:val="both"/>
        <w:rPr>
          <w:rFonts w:eastAsia="Times New Roman" w:cs="Times New Roman"/>
          <w:i/>
          <w:color w:val="000000"/>
          <w:sz w:val="22"/>
          <w:lang w:val="uk-UA"/>
        </w:rPr>
      </w:pPr>
    </w:p>
    <w:p w:rsidR="00010048" w:rsidRPr="00943F06" w:rsidRDefault="00010048" w:rsidP="00B031E3">
      <w:pPr>
        <w:shd w:val="clear" w:color="auto" w:fill="FFFFFF" w:themeFill="background1"/>
        <w:tabs>
          <w:tab w:val="left" w:pos="4695"/>
        </w:tabs>
        <w:spacing w:after="0" w:line="240" w:lineRule="auto"/>
        <w:ind w:left="7371"/>
        <w:rPr>
          <w:rFonts w:eastAsia="Times New Roman" w:cs="Times New Roman"/>
          <w:color w:val="000000"/>
          <w:sz w:val="24"/>
          <w:szCs w:val="24"/>
          <w:lang w:val="uk-UA" w:eastAsia="ru-RU"/>
        </w:rPr>
      </w:pPr>
    </w:p>
    <w:p w:rsidR="008B0EE1" w:rsidRDefault="008B0EE1" w:rsidP="00B031E3">
      <w:pPr>
        <w:shd w:val="clear" w:color="auto" w:fill="FFFFFF" w:themeFill="background1"/>
        <w:tabs>
          <w:tab w:val="left" w:pos="4695"/>
        </w:tabs>
        <w:spacing w:after="0" w:line="240" w:lineRule="auto"/>
        <w:ind w:left="7371"/>
        <w:rPr>
          <w:rFonts w:eastAsia="Times New Roman" w:cs="Times New Roman"/>
          <w:color w:val="000000"/>
          <w:sz w:val="24"/>
          <w:szCs w:val="24"/>
          <w:lang w:val="uk-UA" w:eastAsia="ru-RU"/>
        </w:rPr>
      </w:pPr>
    </w:p>
    <w:p w:rsidR="008B0EE1" w:rsidRPr="00943F06" w:rsidRDefault="008B0EE1" w:rsidP="00B031E3">
      <w:pPr>
        <w:shd w:val="clear" w:color="auto" w:fill="FFFFFF" w:themeFill="background1"/>
        <w:tabs>
          <w:tab w:val="left" w:pos="4695"/>
        </w:tabs>
        <w:spacing w:after="0" w:line="240" w:lineRule="auto"/>
        <w:ind w:left="7371"/>
        <w:rPr>
          <w:rFonts w:eastAsia="Times New Roman" w:cs="Times New Roman"/>
          <w:color w:val="000000"/>
          <w:sz w:val="24"/>
          <w:szCs w:val="24"/>
          <w:lang w:val="uk-UA" w:eastAsia="ru-RU"/>
        </w:rPr>
      </w:pPr>
    </w:p>
    <w:p w:rsidR="00C7785F" w:rsidRDefault="00C7785F" w:rsidP="00B031E3">
      <w:pPr>
        <w:shd w:val="clear" w:color="auto" w:fill="FFFFFF" w:themeFill="background1"/>
        <w:tabs>
          <w:tab w:val="left" w:pos="4695"/>
        </w:tabs>
        <w:spacing w:after="0" w:line="240" w:lineRule="auto"/>
        <w:ind w:left="7371"/>
        <w:rPr>
          <w:rFonts w:eastAsia="Times New Roman" w:cs="Times New Roman"/>
          <w:color w:val="000000"/>
          <w:sz w:val="24"/>
          <w:szCs w:val="24"/>
          <w:lang w:val="uk-UA" w:eastAsia="ru-RU"/>
        </w:rPr>
      </w:pPr>
    </w:p>
    <w:p w:rsidR="00B031E3" w:rsidRPr="00943F06" w:rsidRDefault="00B031E3" w:rsidP="00B031E3">
      <w:pPr>
        <w:shd w:val="clear" w:color="auto" w:fill="FFFFFF" w:themeFill="background1"/>
        <w:tabs>
          <w:tab w:val="left" w:pos="4695"/>
        </w:tabs>
        <w:spacing w:after="0" w:line="240" w:lineRule="auto"/>
        <w:ind w:left="7371"/>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lastRenderedPageBreak/>
        <w:t>Додаток 6 до О</w:t>
      </w:r>
      <w:r w:rsidR="00010048" w:rsidRPr="00943F06">
        <w:rPr>
          <w:rFonts w:eastAsia="Times New Roman" w:cs="Times New Roman"/>
          <w:color w:val="000000"/>
          <w:sz w:val="24"/>
          <w:szCs w:val="24"/>
          <w:lang w:val="uk-UA" w:eastAsia="ru-RU"/>
        </w:rPr>
        <w:t>го</w:t>
      </w:r>
      <w:r w:rsidRPr="00943F06">
        <w:rPr>
          <w:rFonts w:eastAsia="Times New Roman" w:cs="Times New Roman"/>
          <w:color w:val="000000"/>
          <w:sz w:val="24"/>
          <w:szCs w:val="24"/>
          <w:lang w:val="uk-UA" w:eastAsia="ru-RU"/>
        </w:rPr>
        <w:t>лошення</w:t>
      </w:r>
    </w:p>
    <w:p w:rsidR="00B031E3" w:rsidRPr="00943F06" w:rsidRDefault="00B031E3" w:rsidP="00B031E3">
      <w:pPr>
        <w:shd w:val="clear" w:color="auto" w:fill="FFFFFF" w:themeFill="background1"/>
        <w:spacing w:after="0" w:line="240" w:lineRule="auto"/>
        <w:ind w:firstLine="709"/>
        <w:jc w:val="right"/>
        <w:rPr>
          <w:rFonts w:eastAsia="Times New Roman" w:cs="Times New Roman"/>
          <w:color w:val="000000"/>
          <w:szCs w:val="28"/>
          <w:lang w:val="uk-UA" w:eastAsia="ru-RU"/>
        </w:rPr>
      </w:pPr>
    </w:p>
    <w:p w:rsidR="00B031E3" w:rsidRPr="00943F06" w:rsidRDefault="00B031E3" w:rsidP="00B031E3">
      <w:pPr>
        <w:spacing w:after="0" w:line="240" w:lineRule="auto"/>
        <w:ind w:firstLine="709"/>
        <w:jc w:val="center"/>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Для підтвердження відсутності підстав відмови участі у закупівлі відповідно до Закону України «Про публічні закупівлі» учасник надає лист-гарантію за формою:</w:t>
      </w:r>
    </w:p>
    <w:p w:rsidR="00B031E3" w:rsidRPr="00943F06" w:rsidRDefault="00B031E3" w:rsidP="00B031E3">
      <w:pPr>
        <w:spacing w:after="0" w:line="240" w:lineRule="auto"/>
        <w:jc w:val="center"/>
        <w:rPr>
          <w:rFonts w:eastAsia="Times New Roman" w:cs="Times New Roman"/>
          <w:i/>
          <w:color w:val="4BACC6"/>
          <w:sz w:val="24"/>
          <w:szCs w:val="24"/>
          <w:lang w:val="uk-UA"/>
        </w:rPr>
      </w:pPr>
      <w:r w:rsidRPr="00943F06">
        <w:rPr>
          <w:rFonts w:eastAsia="Times New Roman" w:cs="Times New Roman"/>
          <w:i/>
          <w:color w:val="4BACC6"/>
          <w:sz w:val="24"/>
          <w:szCs w:val="24"/>
          <w:lang w:val="uk-UA"/>
        </w:rPr>
        <w:t>Форма «Лист-гарантія» подається у вигляді, наведеному нижче.</w:t>
      </w:r>
    </w:p>
    <w:p w:rsidR="00B031E3" w:rsidRPr="00943F06" w:rsidRDefault="00B031E3" w:rsidP="00B031E3">
      <w:pPr>
        <w:spacing w:after="0" w:line="240" w:lineRule="auto"/>
        <w:jc w:val="center"/>
        <w:rPr>
          <w:rFonts w:eastAsia="Times New Roman" w:cs="Times New Roman"/>
          <w:i/>
          <w:color w:val="4BACC6"/>
          <w:sz w:val="24"/>
          <w:szCs w:val="24"/>
          <w:lang w:val="uk-UA"/>
        </w:rPr>
      </w:pPr>
      <w:r w:rsidRPr="00943F06">
        <w:rPr>
          <w:rFonts w:eastAsia="Times New Roman" w:cs="Times New Roman"/>
          <w:i/>
          <w:color w:val="4BACC6"/>
          <w:sz w:val="24"/>
          <w:szCs w:val="24"/>
          <w:lang w:val="uk-UA"/>
        </w:rPr>
        <w:t>Учасник не повинен відступати від даної форми</w:t>
      </w:r>
    </w:p>
    <w:p w:rsidR="00B031E3" w:rsidRPr="00943F06" w:rsidRDefault="00B031E3" w:rsidP="00B031E3">
      <w:pPr>
        <w:shd w:val="clear" w:color="auto" w:fill="FFFFFF"/>
        <w:spacing w:after="0" w:line="240" w:lineRule="auto"/>
        <w:ind w:left="-426" w:right="-142" w:firstLine="709"/>
        <w:jc w:val="center"/>
        <w:rPr>
          <w:rFonts w:eastAsia="Times New Roman" w:cs="Times New Roman"/>
          <w:b/>
          <w:bCs/>
          <w:i/>
          <w:iCs/>
          <w:color w:val="000000"/>
          <w:sz w:val="24"/>
          <w:szCs w:val="24"/>
          <w:lang w:val="uk-UA" w:eastAsia="ru-RU"/>
        </w:rPr>
      </w:pPr>
      <w:r w:rsidRPr="00943F06">
        <w:rPr>
          <w:rFonts w:eastAsia="Times New Roman" w:cs="Times New Roman"/>
          <w:b/>
          <w:bCs/>
          <w:i/>
          <w:iCs/>
          <w:color w:val="000000"/>
          <w:sz w:val="24"/>
          <w:szCs w:val="24"/>
          <w:lang w:val="uk-UA" w:eastAsia="ru-RU"/>
        </w:rPr>
        <w:t>Лист – гарантія</w:t>
      </w:r>
    </w:p>
    <w:p w:rsidR="00B031E3" w:rsidRPr="00943F06" w:rsidRDefault="00B031E3" w:rsidP="00B031E3">
      <w:pPr>
        <w:shd w:val="clear" w:color="auto" w:fill="FFFFFF"/>
        <w:spacing w:after="0" w:line="240" w:lineRule="auto"/>
        <w:ind w:left="-426" w:right="-142" w:firstLine="709"/>
        <w:jc w:val="center"/>
        <w:rPr>
          <w:rFonts w:eastAsia="Times New Roman" w:cs="Times New Roman"/>
          <w:b/>
          <w:bCs/>
          <w:i/>
          <w:iCs/>
          <w:color w:val="000000"/>
          <w:sz w:val="24"/>
          <w:szCs w:val="24"/>
          <w:lang w:val="uk-UA" w:eastAsia="ru-RU"/>
        </w:rPr>
      </w:pPr>
      <w:r w:rsidRPr="00943F06">
        <w:rPr>
          <w:rFonts w:eastAsia="Times New Roman" w:cs="Times New Roman"/>
          <w:b/>
          <w:bCs/>
          <w:i/>
          <w:iCs/>
          <w:color w:val="000000"/>
          <w:sz w:val="24"/>
          <w:szCs w:val="24"/>
          <w:lang w:val="uk-UA" w:eastAsia="ru-RU"/>
        </w:rPr>
        <w:t xml:space="preserve"> про відсутність підстав відмови учаснику в участі у закупівлі</w:t>
      </w:r>
    </w:p>
    <w:p w:rsidR="00B031E3" w:rsidRPr="00943F06" w:rsidRDefault="00B031E3" w:rsidP="00B031E3">
      <w:pPr>
        <w:widowControl w:val="0"/>
        <w:tabs>
          <w:tab w:val="left" w:pos="1080"/>
        </w:tabs>
        <w:spacing w:after="0" w:line="240" w:lineRule="auto"/>
        <w:ind w:firstLine="709"/>
        <w:jc w:val="both"/>
        <w:rPr>
          <w:rFonts w:eastAsia="Times New Roman" w:cs="Times New Roman"/>
          <w:b/>
          <w:bCs/>
          <w:color w:val="000000"/>
          <w:sz w:val="24"/>
          <w:szCs w:val="24"/>
          <w:lang w:val="uk-UA" w:eastAsia="uk-UA"/>
        </w:rPr>
      </w:pPr>
    </w:p>
    <w:p w:rsidR="00B031E3" w:rsidRPr="00943F06" w:rsidRDefault="00B031E3" w:rsidP="00B031E3">
      <w:pPr>
        <w:shd w:val="clear" w:color="auto" w:fill="FFFFFF"/>
        <w:spacing w:after="0" w:line="240" w:lineRule="auto"/>
        <w:ind w:left="-426" w:right="-142" w:firstLine="709"/>
        <w:jc w:val="center"/>
        <w:rPr>
          <w:rFonts w:eastAsia="Times New Roman" w:cs="Times New Roman"/>
          <w:b/>
          <w:bCs/>
          <w:i/>
          <w:iCs/>
          <w:color w:val="000000"/>
          <w:sz w:val="24"/>
          <w:szCs w:val="24"/>
          <w:lang w:val="uk-UA" w:eastAsia="ru-RU"/>
        </w:rPr>
      </w:pPr>
    </w:p>
    <w:p w:rsidR="00B031E3" w:rsidRPr="00943F06" w:rsidRDefault="00B031E3" w:rsidP="00B031E3">
      <w:pPr>
        <w:shd w:val="clear" w:color="auto" w:fill="FFFFFF"/>
        <w:spacing w:after="0" w:line="240" w:lineRule="auto"/>
        <w:ind w:left="-426" w:right="-142" w:firstLine="450"/>
        <w:jc w:val="both"/>
        <w:rPr>
          <w:rFonts w:eastAsia="Times New Roman" w:cs="Times New Roman"/>
          <w:color w:val="000000"/>
          <w:sz w:val="24"/>
          <w:szCs w:val="24"/>
          <w:lang w:val="uk-UA" w:eastAsia="ru-RU"/>
        </w:rPr>
      </w:pPr>
      <w:r w:rsidRPr="00943F06">
        <w:rPr>
          <w:rFonts w:eastAsia="Times New Roman" w:cs="Times New Roman"/>
          <w:i/>
          <w:iCs/>
          <w:color w:val="000000"/>
          <w:sz w:val="24"/>
          <w:szCs w:val="24"/>
          <w:lang w:val="uk-UA" w:eastAsia="ru-RU"/>
        </w:rPr>
        <w:t>Ми _____________________ (найменування учасника) гарантуємо, що</w:t>
      </w:r>
    </w:p>
    <w:p w:rsidR="00B031E3" w:rsidRPr="00943F06" w:rsidRDefault="00B031E3" w:rsidP="00B031E3">
      <w:pPr>
        <w:shd w:val="clear" w:color="auto" w:fill="FFFFFF"/>
        <w:spacing w:after="0" w:line="240" w:lineRule="auto"/>
        <w:ind w:left="-426" w:right="-142" w:firstLine="450"/>
        <w:jc w:val="both"/>
        <w:textAlignment w:val="baseline"/>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1) відомості про </w:t>
      </w:r>
      <w:r w:rsidRPr="00943F06">
        <w:rPr>
          <w:rFonts w:eastAsia="Times New Roman" w:cs="Times New Roman"/>
          <w:i/>
          <w:iCs/>
          <w:color w:val="000000"/>
          <w:sz w:val="24"/>
          <w:szCs w:val="24"/>
          <w:lang w:val="uk-UA" w:eastAsia="ru-RU"/>
        </w:rPr>
        <w:t>_____________________ (найменування учасника)</w:t>
      </w:r>
      <w:r w:rsidRPr="00943F06">
        <w:rPr>
          <w:rFonts w:eastAsia="Times New Roman" w:cs="Times New Roman"/>
          <w:color w:val="000000"/>
          <w:sz w:val="24"/>
          <w:szCs w:val="24"/>
          <w:lang w:val="uk-UA" w:eastAsia="ru-RU"/>
        </w:rPr>
        <w:t xml:space="preserve">, не </w:t>
      </w:r>
      <w:proofErr w:type="spellStart"/>
      <w:r w:rsidRPr="00943F06">
        <w:rPr>
          <w:rFonts w:eastAsia="Times New Roman" w:cs="Times New Roman"/>
          <w:color w:val="000000"/>
          <w:sz w:val="24"/>
          <w:szCs w:val="24"/>
          <w:lang w:val="uk-UA" w:eastAsia="ru-RU"/>
        </w:rPr>
        <w:t>внесено</w:t>
      </w:r>
      <w:proofErr w:type="spellEnd"/>
      <w:r w:rsidRPr="00943F06">
        <w:rPr>
          <w:rFonts w:eastAsia="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rsidR="00B031E3" w:rsidRPr="00943F06" w:rsidRDefault="00B031E3" w:rsidP="00B031E3">
      <w:pPr>
        <w:shd w:val="clear" w:color="auto" w:fill="FFFFFF"/>
        <w:spacing w:after="0" w:line="240" w:lineRule="auto"/>
        <w:ind w:left="-426" w:right="-142" w:firstLine="450"/>
        <w:jc w:val="both"/>
        <w:textAlignment w:val="baseline"/>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2) службову (посадову) особу </w:t>
      </w:r>
      <w:r w:rsidRPr="00943F06">
        <w:rPr>
          <w:rFonts w:eastAsia="Times New Roman" w:cs="Times New Roman"/>
          <w:i/>
          <w:iCs/>
          <w:color w:val="000000"/>
          <w:sz w:val="24"/>
          <w:szCs w:val="24"/>
          <w:lang w:val="uk-UA" w:eastAsia="ru-RU"/>
        </w:rPr>
        <w:t>_____________________ (найменування учасника)</w:t>
      </w:r>
      <w:r w:rsidRPr="00943F06">
        <w:rPr>
          <w:rFonts w:eastAsia="Times New Roman" w:cs="Times New Roman"/>
          <w:color w:val="000000"/>
          <w:sz w:val="24"/>
          <w:szCs w:val="24"/>
          <w:lang w:val="uk-UA" w:eastAsia="ru-RU"/>
        </w:rPr>
        <w:t xml:space="preserve">, яку уповноважено нами представляти його інтереси під час проведення </w:t>
      </w:r>
      <w:r w:rsidR="00B33924" w:rsidRPr="00943F06">
        <w:rPr>
          <w:rFonts w:eastAsia="Times New Roman" w:cs="Times New Roman"/>
          <w:color w:val="000000"/>
          <w:sz w:val="24"/>
          <w:szCs w:val="24"/>
          <w:lang w:val="uk-UA" w:eastAsia="ru-RU"/>
        </w:rPr>
        <w:t>спрощеної</w:t>
      </w:r>
      <w:r w:rsidRPr="00943F06">
        <w:rPr>
          <w:rFonts w:eastAsia="Times New Roman" w:cs="Times New Roman"/>
          <w:color w:val="000000"/>
          <w:sz w:val="24"/>
          <w:szCs w:val="24"/>
          <w:lang w:val="uk-UA" w:eastAsia="ru-RU"/>
        </w:rPr>
        <w:t xml:space="preserve"> закупівлі,</w:t>
      </w:r>
    </w:p>
    <w:p w:rsidR="00B031E3" w:rsidRPr="00943F06" w:rsidRDefault="00B031E3" w:rsidP="00B031E3">
      <w:pPr>
        <w:shd w:val="clear" w:color="auto" w:fill="FFFFFF"/>
        <w:spacing w:after="0" w:line="240" w:lineRule="auto"/>
        <w:ind w:left="-426" w:right="-142" w:firstLine="450"/>
        <w:jc w:val="both"/>
        <w:textAlignment w:val="baseline"/>
        <w:rPr>
          <w:rFonts w:eastAsia="Times New Roman" w:cs="Times New Roman"/>
          <w:color w:val="000000"/>
          <w:sz w:val="24"/>
          <w:szCs w:val="24"/>
          <w:lang w:val="uk-UA" w:eastAsia="ru-RU"/>
        </w:rPr>
      </w:pPr>
      <w:r w:rsidRPr="00943F06">
        <w:rPr>
          <w:rFonts w:eastAsia="Times New Roman" w:cs="Times New Roman"/>
          <w:b/>
          <w:bCs/>
          <w:color w:val="000000"/>
          <w:sz w:val="24"/>
          <w:szCs w:val="24"/>
          <w:lang w:val="uk-UA" w:eastAsia="ru-RU"/>
        </w:rPr>
        <w:t>або</w:t>
      </w:r>
    </w:p>
    <w:p w:rsidR="00B031E3" w:rsidRPr="00943F06" w:rsidRDefault="00B031E3" w:rsidP="00B031E3">
      <w:pPr>
        <w:shd w:val="clear" w:color="auto" w:fill="FFFFFF"/>
        <w:spacing w:after="0" w:line="240" w:lineRule="auto"/>
        <w:ind w:left="-426" w:right="-142" w:firstLine="450"/>
        <w:jc w:val="both"/>
        <w:textAlignment w:val="baseline"/>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2) </w:t>
      </w:r>
      <w:bookmarkStart w:id="16" w:name="_Hlk37254834"/>
      <w:r w:rsidRPr="00943F06">
        <w:rPr>
          <w:rFonts w:eastAsia="Times New Roman" w:cs="Times New Roman"/>
          <w:color w:val="000000"/>
          <w:sz w:val="24"/>
          <w:szCs w:val="24"/>
          <w:lang w:val="uk-UA" w:eastAsia="ru-RU"/>
        </w:rPr>
        <w:t>фізичну особу __________________, яка є учасником</w:t>
      </w:r>
      <w:bookmarkEnd w:id="16"/>
      <w:r w:rsidRPr="00943F06">
        <w:rPr>
          <w:rFonts w:eastAsia="Times New Roman" w:cs="Times New Roman"/>
          <w:color w:val="000000"/>
          <w:sz w:val="24"/>
          <w:szCs w:val="24"/>
          <w:lang w:val="uk-UA" w:eastAsia="ru-RU"/>
        </w:rPr>
        <w:t>,</w:t>
      </w:r>
    </w:p>
    <w:p w:rsidR="00B031E3" w:rsidRPr="00943F06" w:rsidRDefault="00B031E3" w:rsidP="00B031E3">
      <w:pPr>
        <w:shd w:val="clear" w:color="auto" w:fill="FFFFFF"/>
        <w:spacing w:after="0" w:line="240" w:lineRule="auto"/>
        <w:ind w:left="-426" w:right="-142" w:firstLine="450"/>
        <w:jc w:val="both"/>
        <w:textAlignment w:val="baseline"/>
        <w:rPr>
          <w:rFonts w:eastAsia="Times New Roman" w:cs="Times New Roman"/>
          <w:color w:val="000000"/>
          <w:sz w:val="24"/>
          <w:szCs w:val="24"/>
          <w:lang w:val="uk-UA" w:eastAsia="ru-RU"/>
        </w:rPr>
      </w:pPr>
      <w:r w:rsidRPr="00943F06">
        <w:rPr>
          <w:rFonts w:eastAsia="Times New Roman" w:cs="Times New Roman"/>
          <w:b/>
          <w:bCs/>
          <w:color w:val="000000"/>
          <w:sz w:val="24"/>
          <w:szCs w:val="24"/>
          <w:lang w:val="uk-UA" w:eastAsia="ru-RU"/>
        </w:rPr>
        <w:t>а саме:</w:t>
      </w:r>
    </w:p>
    <w:p w:rsidR="00B031E3" w:rsidRPr="00943F06" w:rsidRDefault="00B031E3" w:rsidP="00B031E3">
      <w:pPr>
        <w:shd w:val="clear" w:color="auto" w:fill="FFFFFF"/>
        <w:spacing w:after="0" w:line="240" w:lineRule="auto"/>
        <w:ind w:left="-426" w:right="-142" w:firstLine="450"/>
        <w:jc w:val="both"/>
        <w:textAlignment w:val="baseline"/>
        <w:rPr>
          <w:rFonts w:eastAsia="Times New Roman" w:cs="Times New Roman"/>
          <w:color w:val="000000"/>
          <w:sz w:val="24"/>
          <w:szCs w:val="24"/>
          <w:lang w:val="uk-UA" w:eastAsia="ru-RU"/>
        </w:rPr>
      </w:pPr>
      <w:r w:rsidRPr="00943F06">
        <w:rPr>
          <w:rFonts w:eastAsia="Times New Roman" w:cs="Times New Roman"/>
          <w:b/>
          <w:bCs/>
          <w:color w:val="000000"/>
          <w:sz w:val="24"/>
          <w:szCs w:val="24"/>
          <w:lang w:val="uk-UA" w:eastAsia="ru-RU"/>
        </w:rPr>
        <w:t>ПІБ уповноваженої учасником особи (осіб) на підписання договору про закупівлю та цінової пропозиції</w:t>
      </w:r>
    </w:p>
    <w:p w:rsidR="00B031E3" w:rsidRPr="00943F06" w:rsidRDefault="00B031E3" w:rsidP="00B031E3">
      <w:pPr>
        <w:shd w:val="clear" w:color="auto" w:fill="FFFFFF"/>
        <w:spacing w:after="0" w:line="240" w:lineRule="auto"/>
        <w:ind w:left="-426" w:right="-142" w:firstLine="450"/>
        <w:jc w:val="both"/>
        <w:textAlignment w:val="baseline"/>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не було притягнуто згідно із законом до відповідальності за вчинення у сфері державних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 xml:space="preserve"> корупційного правопорушення;</w:t>
      </w:r>
    </w:p>
    <w:p w:rsidR="00B031E3" w:rsidRPr="00943F06" w:rsidRDefault="00B031E3" w:rsidP="00B031E3">
      <w:pPr>
        <w:shd w:val="clear" w:color="auto" w:fill="FFFFFF"/>
        <w:spacing w:after="0" w:line="240" w:lineRule="auto"/>
        <w:ind w:left="-426" w:right="-142" w:firstLine="450"/>
        <w:jc w:val="both"/>
        <w:textAlignment w:val="baseline"/>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3) суб’єкт господарювання </w:t>
      </w:r>
      <w:r w:rsidRPr="00943F06">
        <w:rPr>
          <w:rFonts w:eastAsia="Times New Roman" w:cs="Times New Roman"/>
          <w:i/>
          <w:iCs/>
          <w:color w:val="000000"/>
          <w:sz w:val="24"/>
          <w:szCs w:val="24"/>
          <w:lang w:val="uk-UA" w:eastAsia="ru-RU"/>
        </w:rPr>
        <w:t>_____________________ (найменування учасника) </w:t>
      </w:r>
      <w:r w:rsidRPr="00943F06">
        <w:rPr>
          <w:rFonts w:eastAsia="Times New Roman" w:cs="Times New Roman"/>
          <w:color w:val="000000"/>
          <w:sz w:val="24"/>
          <w:szCs w:val="24"/>
          <w:lang w:val="uk-UA" w:eastAsia="ru-RU"/>
        </w:rPr>
        <w:t>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23" w:tgtFrame="_blank" w:history="1">
        <w:r w:rsidRPr="00943F06">
          <w:rPr>
            <w:rFonts w:eastAsia="Times New Roman" w:cs="Times New Roman"/>
            <w:color w:val="000000"/>
            <w:sz w:val="24"/>
            <w:szCs w:val="24"/>
            <w:lang w:val="uk-UA" w:eastAsia="ru-RU"/>
          </w:rPr>
          <w:t>Закону України "Про захист економічної конкуренції"</w:t>
        </w:r>
      </w:hyperlink>
      <w:r w:rsidRPr="00943F06">
        <w:rPr>
          <w:rFonts w:eastAsia="Times New Roman" w:cs="Times New Roman"/>
          <w:color w:val="000000"/>
          <w:sz w:val="24"/>
          <w:szCs w:val="24"/>
          <w:lang w:val="uk-UA" w:eastAsia="ru-RU"/>
        </w:rPr>
        <w:t xml:space="preserve">, у вигляді вчинення </w:t>
      </w:r>
      <w:proofErr w:type="spellStart"/>
      <w:r w:rsidRPr="00943F06">
        <w:rPr>
          <w:rFonts w:eastAsia="Times New Roman" w:cs="Times New Roman"/>
          <w:color w:val="000000"/>
          <w:sz w:val="24"/>
          <w:szCs w:val="24"/>
          <w:lang w:val="uk-UA" w:eastAsia="ru-RU"/>
        </w:rPr>
        <w:t>антиконкурентних</w:t>
      </w:r>
      <w:proofErr w:type="spellEnd"/>
      <w:r w:rsidRPr="00943F06">
        <w:rPr>
          <w:rFonts w:eastAsia="Times New Roman" w:cs="Times New Roman"/>
          <w:color w:val="000000"/>
          <w:sz w:val="24"/>
          <w:szCs w:val="24"/>
          <w:lang w:val="uk-UA" w:eastAsia="ru-RU"/>
        </w:rPr>
        <w:t xml:space="preserve"> узгоджених дій, які стосуються спотворення результатів торгів (тендерів);</w:t>
      </w:r>
    </w:p>
    <w:p w:rsidR="00B031E3" w:rsidRPr="00943F06" w:rsidRDefault="00B031E3" w:rsidP="00B031E3">
      <w:pPr>
        <w:shd w:val="clear" w:color="auto" w:fill="FFFFFF"/>
        <w:spacing w:after="0" w:line="240" w:lineRule="auto"/>
        <w:ind w:left="-426" w:right="-142" w:firstLine="450"/>
        <w:jc w:val="both"/>
        <w:textAlignment w:val="baseline"/>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4) фізична особа __________________, (</w:t>
      </w:r>
      <w:r w:rsidRPr="00943F06">
        <w:rPr>
          <w:rFonts w:eastAsia="Times New Roman" w:cs="Times New Roman"/>
          <w:b/>
          <w:bCs/>
          <w:color w:val="000000"/>
          <w:sz w:val="24"/>
          <w:szCs w:val="24"/>
          <w:lang w:val="uk-UA" w:eastAsia="ru-RU"/>
        </w:rPr>
        <w:t>ПІБ уповноваженої учасником особи (осіб) на підписання договору про закупівлю та цінової пропозиції</w:t>
      </w:r>
      <w:r w:rsidRPr="00943F06">
        <w:rPr>
          <w:rFonts w:eastAsia="Times New Roman" w:cs="Times New Roman"/>
          <w:color w:val="000000"/>
          <w:sz w:val="24"/>
          <w:szCs w:val="24"/>
          <w:lang w:val="uk-UA" w:eastAsia="ru-RU"/>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031E3" w:rsidRPr="00943F06" w:rsidRDefault="00B031E3" w:rsidP="00B031E3">
      <w:pPr>
        <w:shd w:val="clear" w:color="auto" w:fill="FFFFFF"/>
        <w:spacing w:after="0" w:line="240" w:lineRule="auto"/>
        <w:ind w:left="-426" w:right="-142" w:firstLine="450"/>
        <w:jc w:val="both"/>
        <w:textAlignment w:val="baseline"/>
        <w:rPr>
          <w:rFonts w:eastAsia="Times New Roman" w:cs="Times New Roman"/>
          <w:b/>
          <w:color w:val="000000"/>
          <w:sz w:val="24"/>
          <w:szCs w:val="24"/>
          <w:lang w:val="uk-UA" w:eastAsia="ru-RU"/>
        </w:rPr>
      </w:pPr>
      <w:r w:rsidRPr="00943F06">
        <w:rPr>
          <w:rFonts w:eastAsia="Times New Roman" w:cs="Times New Roman"/>
          <w:b/>
          <w:color w:val="000000"/>
          <w:sz w:val="24"/>
          <w:szCs w:val="24"/>
          <w:lang w:val="uk-UA" w:eastAsia="ru-RU"/>
        </w:rPr>
        <w:t>або</w:t>
      </w:r>
    </w:p>
    <w:p w:rsidR="00B031E3" w:rsidRPr="00943F06" w:rsidRDefault="00B031E3" w:rsidP="00B031E3">
      <w:pPr>
        <w:shd w:val="clear" w:color="auto" w:fill="FFFFFF"/>
        <w:spacing w:after="0" w:line="240" w:lineRule="auto"/>
        <w:ind w:left="-426" w:right="-142" w:firstLine="450"/>
        <w:jc w:val="both"/>
        <w:textAlignment w:val="baseline"/>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4) службова (посадова) особа ____________________ </w:t>
      </w:r>
      <w:r w:rsidRPr="00943F06">
        <w:rPr>
          <w:rFonts w:eastAsia="Times New Roman" w:cs="Times New Roman"/>
          <w:i/>
          <w:iCs/>
          <w:color w:val="000000"/>
          <w:sz w:val="24"/>
          <w:szCs w:val="24"/>
          <w:lang w:val="uk-UA" w:eastAsia="ru-RU"/>
        </w:rPr>
        <w:t>(найменування учасника)</w:t>
      </w:r>
      <w:r w:rsidRPr="00943F06">
        <w:rPr>
          <w:rFonts w:eastAsia="Times New Roman" w:cs="Times New Roman"/>
          <w:color w:val="000000"/>
          <w:sz w:val="24"/>
          <w:szCs w:val="24"/>
          <w:lang w:val="uk-UA" w:eastAsia="ru-RU"/>
        </w:rPr>
        <w:t>, _____________________________(</w:t>
      </w:r>
      <w:r w:rsidRPr="00943F06">
        <w:rPr>
          <w:rFonts w:eastAsia="Times New Roman" w:cs="Times New Roman"/>
          <w:b/>
          <w:bCs/>
          <w:color w:val="000000"/>
          <w:sz w:val="24"/>
          <w:szCs w:val="24"/>
          <w:lang w:val="uk-UA" w:eastAsia="ru-RU"/>
        </w:rPr>
        <w:t>ПІБ уповноваженої учасником особи (осіб) на підписання договору про закупівлю та цінової пропозиції</w:t>
      </w:r>
      <w:r w:rsidRPr="00943F06">
        <w:rPr>
          <w:rFonts w:eastAsia="Times New Roman" w:cs="Times New Roman"/>
          <w:color w:val="000000"/>
          <w:sz w:val="24"/>
          <w:szCs w:val="24"/>
          <w:lang w:val="uk-UA" w:eastAsia="ru-RU"/>
        </w:rPr>
        <w:t xml:space="preserve">) яку уповноважено учасником представляти його інтереси під час проведення </w:t>
      </w:r>
      <w:r w:rsidR="00B33924" w:rsidRPr="00943F06">
        <w:rPr>
          <w:rFonts w:eastAsia="Times New Roman" w:cs="Times New Roman"/>
          <w:color w:val="000000"/>
          <w:sz w:val="24"/>
          <w:szCs w:val="24"/>
          <w:lang w:val="uk-UA" w:eastAsia="ru-RU"/>
        </w:rPr>
        <w:t>спрощеної</w:t>
      </w:r>
      <w:r w:rsidRPr="00943F06">
        <w:rPr>
          <w:rFonts w:eastAsia="Times New Roman" w:cs="Times New Roman"/>
          <w:color w:val="000000"/>
          <w:sz w:val="24"/>
          <w:szCs w:val="24"/>
          <w:lang w:val="uk-UA" w:eastAsia="ru-RU"/>
        </w:rPr>
        <w:t xml:space="preserve">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031E3" w:rsidRPr="00943F06" w:rsidRDefault="00B031E3" w:rsidP="00B031E3">
      <w:pPr>
        <w:shd w:val="clear" w:color="auto" w:fill="FFFFFF"/>
        <w:spacing w:after="0" w:line="240" w:lineRule="auto"/>
        <w:ind w:left="-426" w:right="-142" w:firstLine="450"/>
        <w:jc w:val="both"/>
        <w:textAlignment w:val="baseline"/>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5) учасник </w:t>
      </w:r>
      <w:r w:rsidRPr="00943F06">
        <w:rPr>
          <w:rFonts w:eastAsia="Times New Roman" w:cs="Times New Roman"/>
          <w:i/>
          <w:iCs/>
          <w:color w:val="000000"/>
          <w:sz w:val="24"/>
          <w:szCs w:val="24"/>
          <w:lang w:val="uk-UA" w:eastAsia="ru-RU"/>
        </w:rPr>
        <w:t>_____________________ (найменування учасника) </w:t>
      </w:r>
      <w:r w:rsidRPr="00943F06">
        <w:rPr>
          <w:rFonts w:eastAsia="Times New Roman" w:cs="Times New Roman"/>
          <w:color w:val="000000"/>
          <w:sz w:val="24"/>
          <w:szCs w:val="24"/>
          <w:lang w:val="uk-UA" w:eastAsia="ru-RU"/>
        </w:rPr>
        <w:t>не</w:t>
      </w:r>
      <w:r w:rsidRPr="00943F06">
        <w:rPr>
          <w:rFonts w:eastAsia="Times New Roman" w:cs="Times New Roman"/>
          <w:i/>
          <w:iCs/>
          <w:color w:val="000000"/>
          <w:sz w:val="24"/>
          <w:szCs w:val="24"/>
          <w:lang w:val="uk-UA" w:eastAsia="ru-RU"/>
        </w:rPr>
        <w:t> </w:t>
      </w:r>
      <w:r w:rsidRPr="00943F06">
        <w:rPr>
          <w:rFonts w:eastAsia="Times New Roman" w:cs="Times New Roman"/>
          <w:color w:val="000000"/>
          <w:sz w:val="24"/>
          <w:szCs w:val="24"/>
          <w:lang w:val="uk-UA" w:eastAsia="ru-RU"/>
        </w:rPr>
        <w:t>визнаний у встановленому законом порядку банкрутом та відносно нього не відкрита ліквідаційна процедура;</w:t>
      </w:r>
    </w:p>
    <w:p w:rsidR="00B031E3" w:rsidRPr="00943F06" w:rsidRDefault="00B031E3" w:rsidP="00B031E3">
      <w:pPr>
        <w:shd w:val="clear" w:color="auto" w:fill="FFFFFF"/>
        <w:spacing w:after="0" w:line="240" w:lineRule="auto"/>
        <w:ind w:left="-426" w:right="-142" w:firstLine="450"/>
        <w:jc w:val="both"/>
        <w:textAlignment w:val="baseline"/>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6) у Єдиному реєстрі юридичних осіб фізичних осіб - підприємців та громадських формувань наявна інформація про кінцевого </w:t>
      </w:r>
      <w:proofErr w:type="spellStart"/>
      <w:r w:rsidRPr="00943F06">
        <w:rPr>
          <w:rFonts w:eastAsia="Times New Roman" w:cs="Times New Roman"/>
          <w:color w:val="000000"/>
          <w:sz w:val="24"/>
          <w:szCs w:val="24"/>
          <w:lang w:val="uk-UA" w:eastAsia="ru-RU"/>
        </w:rPr>
        <w:t>бенефіціарного</w:t>
      </w:r>
      <w:proofErr w:type="spellEnd"/>
      <w:r w:rsidRPr="00943F06">
        <w:rPr>
          <w:rFonts w:eastAsia="Times New Roman" w:cs="Times New Roman"/>
          <w:color w:val="000000"/>
          <w:sz w:val="24"/>
          <w:szCs w:val="24"/>
          <w:lang w:val="uk-UA" w:eastAsia="ru-RU"/>
        </w:rPr>
        <w:t xml:space="preserve"> власника (контролера) юридичної особи - резидента України, яка є учасником;</w:t>
      </w:r>
    </w:p>
    <w:p w:rsidR="00B031E3" w:rsidRPr="00943F06" w:rsidRDefault="00B031E3" w:rsidP="00B031E3">
      <w:pPr>
        <w:shd w:val="clear" w:color="auto" w:fill="FFFFFF"/>
        <w:spacing w:after="0" w:line="240" w:lineRule="auto"/>
        <w:ind w:left="-426" w:right="-142" w:firstLine="450"/>
        <w:jc w:val="both"/>
        <w:textAlignment w:val="baseline"/>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7) учасник </w:t>
      </w:r>
      <w:r w:rsidRPr="00943F06">
        <w:rPr>
          <w:rFonts w:eastAsia="Times New Roman" w:cs="Times New Roman"/>
          <w:i/>
          <w:iCs/>
          <w:color w:val="000000"/>
          <w:sz w:val="24"/>
          <w:szCs w:val="24"/>
          <w:lang w:val="uk-UA" w:eastAsia="ru-RU"/>
        </w:rPr>
        <w:t>_____________________ (найменування учасника) не</w:t>
      </w:r>
      <w:r w:rsidRPr="00943F06">
        <w:rPr>
          <w:rFonts w:eastAsia="Times New Roman" w:cs="Times New Roman"/>
          <w:color w:val="000000"/>
          <w:sz w:val="24"/>
          <w:szCs w:val="24"/>
          <w:lang w:val="uk-UA" w:eastAsia="ru-RU"/>
        </w:rPr>
        <w:t xml:space="preserve"> є особою, до якої застосовано санкцію у виді заборони на здійснення у неї публічних </w:t>
      </w:r>
      <w:proofErr w:type="spellStart"/>
      <w:r w:rsidRPr="00943F06">
        <w:rPr>
          <w:rFonts w:eastAsia="Times New Roman" w:cs="Times New Roman"/>
          <w:color w:val="000000"/>
          <w:sz w:val="24"/>
          <w:szCs w:val="24"/>
          <w:lang w:val="uk-UA" w:eastAsia="ru-RU"/>
        </w:rPr>
        <w:t>закупівель</w:t>
      </w:r>
      <w:proofErr w:type="spellEnd"/>
      <w:r w:rsidRPr="00943F06">
        <w:rPr>
          <w:rFonts w:eastAsia="Times New Roman" w:cs="Times New Roman"/>
          <w:color w:val="000000"/>
          <w:sz w:val="24"/>
          <w:szCs w:val="24"/>
          <w:lang w:val="uk-UA" w:eastAsia="ru-RU"/>
        </w:rPr>
        <w:t xml:space="preserve"> товарів, робіт і послуг згідно із Законом України "Про санкції";</w:t>
      </w:r>
    </w:p>
    <w:p w:rsidR="00B031E3" w:rsidRPr="00943F06" w:rsidRDefault="00B031E3" w:rsidP="00B031E3">
      <w:pPr>
        <w:shd w:val="clear" w:color="auto" w:fill="FFFFFF"/>
        <w:spacing w:after="0" w:line="240" w:lineRule="auto"/>
        <w:ind w:left="-426" w:right="-142" w:firstLine="450"/>
        <w:jc w:val="both"/>
        <w:textAlignment w:val="baseline"/>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8) службова (посадова) особа учасника ____________________ </w:t>
      </w:r>
      <w:r w:rsidRPr="00943F06">
        <w:rPr>
          <w:rFonts w:eastAsia="Times New Roman" w:cs="Times New Roman"/>
          <w:i/>
          <w:iCs/>
          <w:color w:val="000000"/>
          <w:sz w:val="24"/>
          <w:szCs w:val="24"/>
          <w:lang w:val="uk-UA" w:eastAsia="ru-RU"/>
        </w:rPr>
        <w:t>(найменування учасника)</w:t>
      </w:r>
      <w:r w:rsidRPr="00943F06">
        <w:rPr>
          <w:rFonts w:eastAsia="Times New Roman" w:cs="Times New Roman"/>
          <w:color w:val="000000"/>
          <w:sz w:val="24"/>
          <w:szCs w:val="24"/>
          <w:lang w:val="uk-UA" w:eastAsia="ru-RU"/>
        </w:rPr>
        <w:t>, _____________________________ (</w:t>
      </w:r>
      <w:r w:rsidRPr="00943F06">
        <w:rPr>
          <w:rFonts w:eastAsia="Times New Roman" w:cs="Times New Roman"/>
          <w:b/>
          <w:bCs/>
          <w:color w:val="000000"/>
          <w:sz w:val="24"/>
          <w:szCs w:val="24"/>
          <w:lang w:val="uk-UA" w:eastAsia="ru-RU"/>
        </w:rPr>
        <w:t>ПІБ уповноваженої учасником особи (осіб) на підписання договору про закупівлю та цінової пропозиції</w:t>
      </w:r>
      <w:r w:rsidRPr="00943F06">
        <w:rPr>
          <w:rFonts w:eastAsia="Times New Roman" w:cs="Times New Roman"/>
          <w:color w:val="000000"/>
          <w:sz w:val="24"/>
          <w:szCs w:val="24"/>
          <w:lang w:val="uk-UA" w:eastAsia="ru-RU"/>
        </w:rPr>
        <w:t xml:space="preserve">), яку уповноважено учасником представляти його </w:t>
      </w:r>
      <w:r w:rsidRPr="00943F06">
        <w:rPr>
          <w:rFonts w:eastAsia="Times New Roman" w:cs="Times New Roman"/>
          <w:color w:val="000000"/>
          <w:sz w:val="24"/>
          <w:szCs w:val="24"/>
          <w:lang w:val="uk-UA" w:eastAsia="ru-RU"/>
        </w:rPr>
        <w:lastRenderedPageBreak/>
        <w:t>інтереси під час проведення спрощеної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31E3" w:rsidRPr="00943F06" w:rsidRDefault="00B031E3" w:rsidP="00B031E3">
      <w:pPr>
        <w:shd w:val="clear" w:color="auto" w:fill="FFFFFF"/>
        <w:spacing w:after="0" w:line="240" w:lineRule="auto"/>
        <w:ind w:left="-426" w:right="-142" w:firstLine="450"/>
        <w:jc w:val="both"/>
        <w:textAlignment w:val="baseline"/>
        <w:rPr>
          <w:rFonts w:eastAsia="Times New Roman" w:cs="Times New Roman"/>
          <w:b/>
          <w:bCs/>
          <w:color w:val="000000"/>
          <w:sz w:val="24"/>
          <w:szCs w:val="24"/>
          <w:lang w:val="uk-UA" w:eastAsia="ru-RU"/>
        </w:rPr>
      </w:pPr>
      <w:r w:rsidRPr="00943F06">
        <w:rPr>
          <w:rFonts w:eastAsia="Times New Roman" w:cs="Times New Roman"/>
          <w:b/>
          <w:bCs/>
          <w:color w:val="000000"/>
          <w:sz w:val="24"/>
          <w:szCs w:val="24"/>
          <w:lang w:val="uk-UA" w:eastAsia="ru-RU"/>
        </w:rPr>
        <w:t>або</w:t>
      </w:r>
    </w:p>
    <w:p w:rsidR="00B031E3" w:rsidRPr="00943F06" w:rsidRDefault="00B031E3" w:rsidP="00B031E3">
      <w:pPr>
        <w:shd w:val="clear" w:color="auto" w:fill="FFFFFF"/>
        <w:spacing w:after="0" w:line="240" w:lineRule="auto"/>
        <w:ind w:left="-426" w:right="-142" w:firstLine="450"/>
        <w:jc w:val="both"/>
        <w:textAlignment w:val="baseline"/>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8) фізичну особу __________________,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31E3" w:rsidRPr="00943F06" w:rsidRDefault="00B031E3" w:rsidP="00F2225B">
      <w:pPr>
        <w:shd w:val="clear" w:color="auto" w:fill="FFFFFF"/>
        <w:spacing w:after="0" w:line="240" w:lineRule="auto"/>
        <w:ind w:left="-426" w:right="-142" w:firstLine="450"/>
        <w:jc w:val="both"/>
        <w:textAlignment w:val="baseline"/>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9) учасник </w:t>
      </w:r>
      <w:r w:rsidRPr="00943F06">
        <w:rPr>
          <w:rFonts w:eastAsia="Times New Roman" w:cs="Times New Roman"/>
          <w:i/>
          <w:iCs/>
          <w:color w:val="000000"/>
          <w:sz w:val="24"/>
          <w:szCs w:val="24"/>
          <w:lang w:val="uk-UA" w:eastAsia="ru-RU"/>
        </w:rPr>
        <w:t xml:space="preserve">_____________________ (найменування учасника) </w:t>
      </w:r>
      <w:r w:rsidRPr="00943F06">
        <w:rPr>
          <w:rFonts w:eastAsia="Times New Roman" w:cs="Times New Roman"/>
          <w:iCs/>
          <w:color w:val="000000"/>
          <w:sz w:val="24"/>
          <w:szCs w:val="24"/>
          <w:lang w:val="uk-UA" w:eastAsia="ru-RU"/>
        </w:rPr>
        <w:t>не </w:t>
      </w:r>
      <w:r w:rsidRPr="00943F06">
        <w:rPr>
          <w:rFonts w:eastAsia="Times New Roman" w:cs="Times New Roman"/>
          <w:color w:val="000000"/>
          <w:sz w:val="24"/>
          <w:szCs w:val="24"/>
          <w:lang w:val="uk-UA" w:eastAsia="ru-RU"/>
        </w:rPr>
        <w:t>має заборгованості із сплати податків і зборів (обов’язкових платежів) або учасником ____________________ (</w:t>
      </w:r>
      <w:r w:rsidRPr="00943F06">
        <w:rPr>
          <w:rFonts w:eastAsia="Times New Roman" w:cs="Times New Roman"/>
          <w:i/>
          <w:iCs/>
          <w:color w:val="000000"/>
          <w:sz w:val="24"/>
          <w:szCs w:val="24"/>
          <w:lang w:val="uk-UA" w:eastAsia="ru-RU"/>
        </w:rPr>
        <w:t>найменування учасника</w:t>
      </w:r>
      <w:r w:rsidRPr="00943F06">
        <w:rPr>
          <w:rFonts w:eastAsia="Times New Roman" w:cs="Times New Roman"/>
          <w:color w:val="000000"/>
          <w:sz w:val="24"/>
          <w:szCs w:val="24"/>
          <w:lang w:val="uk-UA" w:eastAsia="ru-RU"/>
        </w:rPr>
        <w:t>) здійснено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031E3" w:rsidRPr="00943F06" w:rsidRDefault="00B031E3" w:rsidP="00F2225B">
      <w:pPr>
        <w:shd w:val="clear" w:color="auto" w:fill="FFFFFF" w:themeFill="background1"/>
        <w:spacing w:after="0" w:line="240" w:lineRule="auto"/>
        <w:ind w:left="-426" w:right="-142" w:firstLine="450"/>
        <w:jc w:val="both"/>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xml:space="preserve">10) </w:t>
      </w:r>
      <w:r w:rsidRPr="00943F06">
        <w:rPr>
          <w:rFonts w:eastAsia="Times New Roman" w:cs="Times New Roman"/>
          <w:color w:val="000000"/>
          <w:sz w:val="24"/>
          <w:szCs w:val="24"/>
          <w:bdr w:val="none" w:sz="0" w:space="0" w:color="auto" w:frame="1"/>
          <w:lang w:val="uk-UA" w:eastAsia="uk-UA"/>
        </w:rPr>
        <w:t>учасник</w:t>
      </w:r>
      <w:r w:rsidRPr="00943F06">
        <w:rPr>
          <w:rFonts w:eastAsia="Times New Roman" w:cs="Times New Roman"/>
          <w:i/>
          <w:iCs/>
          <w:color w:val="000000"/>
          <w:sz w:val="24"/>
          <w:szCs w:val="24"/>
          <w:lang w:val="uk-UA" w:eastAsia="ru-RU"/>
        </w:rPr>
        <w:t xml:space="preserve">_____________________ (найменування учасника) </w:t>
      </w:r>
      <w:r w:rsidRPr="00943F06">
        <w:rPr>
          <w:rFonts w:eastAsia="Times New Roman" w:cs="Times New Roman"/>
          <w:color w:val="000000"/>
          <w:sz w:val="24"/>
          <w:szCs w:val="24"/>
          <w:bdr w:val="none" w:sz="0" w:space="0" w:color="auto" w:frame="1"/>
          <w:lang w:val="uk-UA" w:eastAsia="uk-UA"/>
        </w:rPr>
        <w:t xml:space="preserve">протягом одного року до дати оприлюднення оголошення про проведення спрощеної закупівлі не відмовлявся від підписання договору про закупівлю (у тому числі через </w:t>
      </w:r>
      <w:proofErr w:type="spellStart"/>
      <w:r w:rsidRPr="00943F06">
        <w:rPr>
          <w:rFonts w:eastAsia="Times New Roman" w:cs="Times New Roman"/>
          <w:color w:val="000000"/>
          <w:sz w:val="24"/>
          <w:szCs w:val="24"/>
          <w:bdr w:val="none" w:sz="0" w:space="0" w:color="auto" w:frame="1"/>
          <w:lang w:val="uk-UA" w:eastAsia="uk-UA"/>
        </w:rPr>
        <w:t>неукладення</w:t>
      </w:r>
      <w:proofErr w:type="spellEnd"/>
      <w:r w:rsidRPr="00943F06">
        <w:rPr>
          <w:rFonts w:eastAsia="Times New Roman" w:cs="Times New Roman"/>
          <w:color w:val="000000"/>
          <w:sz w:val="24"/>
          <w:szCs w:val="24"/>
          <w:bdr w:val="none" w:sz="0" w:space="0" w:color="auto" w:frame="1"/>
          <w:lang w:val="uk-UA" w:eastAsia="uk-UA"/>
        </w:rPr>
        <w:t xml:space="preserve"> договору з боку учасника) більше двох разів із </w:t>
      </w:r>
      <w:r w:rsidRPr="00943F06">
        <w:rPr>
          <w:rFonts w:eastAsia="Times New Roman" w:cs="Times New Roman"/>
          <w:color w:val="000000"/>
          <w:sz w:val="24"/>
          <w:szCs w:val="24"/>
          <w:lang w:val="uk-UA" w:eastAsia="ru-RU"/>
        </w:rPr>
        <w:t>філією «Вокзальна компанія» акціонерного товариства «Українська залізниця».</w:t>
      </w:r>
    </w:p>
    <w:p w:rsidR="00B031E3" w:rsidRPr="00943F06" w:rsidRDefault="00B031E3" w:rsidP="00F2225B">
      <w:pPr>
        <w:shd w:val="clear" w:color="auto" w:fill="FFFFFF" w:themeFill="background1"/>
        <w:spacing w:after="0" w:line="240" w:lineRule="auto"/>
        <w:ind w:left="-426" w:right="-142" w:firstLine="450"/>
        <w:jc w:val="both"/>
        <w:textAlignment w:val="baseline"/>
        <w:rPr>
          <w:rFonts w:eastAsia="Times New Roman" w:cs="Times New Roman"/>
          <w:color w:val="000000"/>
          <w:sz w:val="24"/>
          <w:szCs w:val="24"/>
          <w:bdr w:val="none" w:sz="0" w:space="0" w:color="auto" w:frame="1"/>
          <w:lang w:val="uk-UA" w:eastAsia="uk-UA"/>
        </w:rPr>
      </w:pPr>
    </w:p>
    <w:p w:rsidR="00B031E3" w:rsidRPr="00943F06" w:rsidRDefault="00B031E3" w:rsidP="00F2225B">
      <w:pPr>
        <w:shd w:val="clear" w:color="auto" w:fill="FFFFFF"/>
        <w:spacing w:after="0" w:line="240" w:lineRule="auto"/>
        <w:ind w:right="-142" w:firstLine="450"/>
        <w:jc w:val="both"/>
        <w:textAlignment w:val="baseline"/>
        <w:rPr>
          <w:rFonts w:eastAsia="Times New Roman" w:cs="Times New Roman"/>
          <w:color w:val="000000"/>
          <w:sz w:val="24"/>
          <w:szCs w:val="24"/>
          <w:lang w:val="uk-UA" w:eastAsia="ru-RU"/>
        </w:rPr>
      </w:pPr>
    </w:p>
    <w:p w:rsidR="00B031E3" w:rsidRPr="00943F06" w:rsidRDefault="00B031E3" w:rsidP="00B031E3">
      <w:pPr>
        <w:shd w:val="clear" w:color="auto" w:fill="FFFFFF"/>
        <w:spacing w:after="0" w:line="240" w:lineRule="auto"/>
        <w:ind w:firstLine="450"/>
        <w:jc w:val="both"/>
        <w:textAlignment w:val="baseline"/>
        <w:rPr>
          <w:rFonts w:eastAsia="Times New Roman" w:cs="Times New Roman"/>
          <w:color w:val="000000"/>
          <w:sz w:val="24"/>
          <w:szCs w:val="24"/>
          <w:lang w:val="uk-UA" w:eastAsia="ru-RU"/>
        </w:rPr>
      </w:pPr>
      <w:r w:rsidRPr="00943F06">
        <w:rPr>
          <w:rFonts w:eastAsia="Times New Roman" w:cs="Times New Roman"/>
          <w:color w:val="000000"/>
          <w:sz w:val="24"/>
          <w:szCs w:val="24"/>
          <w:lang w:val="uk-UA" w:eastAsia="ru-RU"/>
        </w:rPr>
        <w:t> </w:t>
      </w:r>
      <w:r w:rsidRPr="00943F06">
        <w:rPr>
          <w:rFonts w:eastAsia="Times New Roman" w:cs="Times New Roman"/>
          <w:i/>
          <w:iCs/>
          <w:color w:val="000000"/>
          <w:sz w:val="24"/>
          <w:szCs w:val="24"/>
          <w:lang w:val="uk-UA" w:eastAsia="ru-RU"/>
        </w:rPr>
        <w:t>Подається у формі довідки за формою за підписом уповноваженої особи учасника</w:t>
      </w:r>
      <w:r w:rsidRPr="00943F06">
        <w:rPr>
          <w:rFonts w:eastAsia="Times New Roman" w:cs="Times New Roman"/>
          <w:color w:val="000000"/>
          <w:sz w:val="24"/>
          <w:szCs w:val="24"/>
          <w:lang w:val="uk-UA" w:eastAsia="ru-RU"/>
        </w:rPr>
        <w:t>.</w:t>
      </w:r>
    </w:p>
    <w:p w:rsidR="00B031E3" w:rsidRPr="00943F06" w:rsidRDefault="00B031E3" w:rsidP="00B031E3">
      <w:pPr>
        <w:shd w:val="clear" w:color="auto" w:fill="FFFFFF"/>
        <w:spacing w:after="0" w:line="240" w:lineRule="auto"/>
        <w:ind w:firstLine="709"/>
        <w:jc w:val="both"/>
        <w:textAlignment w:val="baseline"/>
        <w:rPr>
          <w:rFonts w:eastAsia="Times New Roman" w:cs="Times New Roman"/>
          <w:b/>
          <w:color w:val="000000"/>
          <w:sz w:val="24"/>
          <w:szCs w:val="24"/>
          <w:lang w:val="uk-UA" w:eastAsia="uk-UA"/>
        </w:rPr>
      </w:pPr>
    </w:p>
    <w:p w:rsidR="00B031E3" w:rsidRPr="00943F06" w:rsidRDefault="00B031E3" w:rsidP="00B031E3">
      <w:pPr>
        <w:shd w:val="clear" w:color="auto" w:fill="FFFFFF"/>
        <w:spacing w:after="0" w:line="240" w:lineRule="auto"/>
        <w:ind w:firstLine="709"/>
        <w:jc w:val="both"/>
        <w:textAlignment w:val="baseline"/>
        <w:rPr>
          <w:rFonts w:eastAsia="Times New Roman" w:cs="Times New Roman"/>
          <w:b/>
          <w:color w:val="000000"/>
          <w:sz w:val="24"/>
          <w:szCs w:val="24"/>
          <w:lang w:val="uk-UA" w:eastAsia="uk-UA"/>
        </w:rPr>
      </w:pPr>
    </w:p>
    <w:p w:rsidR="00B031E3" w:rsidRPr="00943F06" w:rsidRDefault="00B031E3" w:rsidP="00B031E3">
      <w:pPr>
        <w:spacing w:after="0" w:line="240" w:lineRule="auto"/>
        <w:ind w:left="-426" w:firstLine="505"/>
        <w:jc w:val="both"/>
        <w:rPr>
          <w:rFonts w:eastAsia="Times New Roman" w:cs="Times New Roman"/>
          <w:b/>
          <w:color w:val="000000"/>
          <w:sz w:val="24"/>
          <w:szCs w:val="24"/>
          <w:lang w:val="uk-UA" w:eastAsia="ru-RU"/>
        </w:rPr>
      </w:pPr>
      <w:r w:rsidRPr="00943F06">
        <w:rPr>
          <w:rFonts w:eastAsia="Times New Roman" w:cs="Times New Roman"/>
          <w:b/>
          <w:color w:val="000000"/>
          <w:sz w:val="24"/>
          <w:szCs w:val="24"/>
          <w:lang w:val="uk-UA" w:eastAsia="ru-RU"/>
        </w:rPr>
        <w:t>Учасник несе відповідальність за достовірність інформації та зміст довідок, які викладені в довільній формі.</w:t>
      </w:r>
    </w:p>
    <w:p w:rsidR="00B031E3" w:rsidRPr="00943F06" w:rsidRDefault="00B031E3" w:rsidP="00B031E3">
      <w:pPr>
        <w:spacing w:after="0" w:line="240" w:lineRule="auto"/>
        <w:ind w:firstLine="709"/>
        <w:jc w:val="both"/>
        <w:outlineLvl w:val="0"/>
        <w:rPr>
          <w:rFonts w:eastAsia="Times New Roman" w:cs="Times New Roman"/>
          <w:color w:val="000000"/>
          <w:sz w:val="24"/>
          <w:szCs w:val="24"/>
          <w:lang w:val="uk-UA" w:eastAsia="ru-RU"/>
        </w:rPr>
      </w:pPr>
    </w:p>
    <w:p w:rsidR="00B031E3" w:rsidRPr="00943F06" w:rsidRDefault="00B031E3" w:rsidP="00B031E3">
      <w:pPr>
        <w:tabs>
          <w:tab w:val="left" w:pos="34"/>
        </w:tabs>
        <w:spacing w:after="0" w:line="240" w:lineRule="auto"/>
        <w:ind w:firstLine="567"/>
        <w:jc w:val="both"/>
        <w:rPr>
          <w:rFonts w:eastAsia="Times New Roman" w:cs="Times New Roman"/>
          <w:b/>
          <w:color w:val="000000"/>
          <w:sz w:val="22"/>
          <w:lang w:val="uk-UA" w:eastAsia="ru-RU"/>
        </w:rPr>
      </w:pPr>
      <w:r w:rsidRPr="00943F06">
        <w:rPr>
          <w:rFonts w:eastAsia="Times New Roman" w:cs="Times New Roman"/>
          <w:i/>
          <w:color w:val="000000"/>
          <w:sz w:val="22"/>
          <w:lang w:val="uk-UA"/>
        </w:rPr>
        <w:t>.</w:t>
      </w:r>
    </w:p>
    <w:p w:rsidR="00E63128" w:rsidRPr="00943F06" w:rsidRDefault="00E63128">
      <w:pPr>
        <w:rPr>
          <w:lang w:val="uk-UA"/>
        </w:rPr>
      </w:pPr>
    </w:p>
    <w:sectPr w:rsidR="00E63128" w:rsidRPr="00943F06" w:rsidSect="00C7785F">
      <w:footerReference w:type="default" r:id="rId24"/>
      <w:pgSz w:w="11906" w:h="16838"/>
      <w:pgMar w:top="709" w:right="707" w:bottom="568" w:left="99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49D" w:rsidRDefault="0054049D">
      <w:pPr>
        <w:spacing w:after="0" w:line="240" w:lineRule="auto"/>
      </w:pPr>
      <w:r>
        <w:separator/>
      </w:r>
    </w:p>
  </w:endnote>
  <w:endnote w:type="continuationSeparator" w:id="0">
    <w:p w:rsidR="0054049D" w:rsidRDefault="0054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tiqua">
    <w:altName w:val="Century Gothic"/>
    <w:panose1 w:val="00000000000000000000"/>
    <w:charset w:val="00"/>
    <w:family w:val="swiss"/>
    <w:notTrueType/>
    <w:pitch w:val="variable"/>
    <w:sig w:usb0="00000003" w:usb1="00000000" w:usb2="00000000" w:usb3="00000000" w:csb0="00000001" w:csb1="00000000"/>
  </w:font>
  <w:font w:name="Pragmatic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3EA" w:rsidRPr="00B031E3" w:rsidRDefault="007763EA" w:rsidP="00B031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3EA" w:rsidRPr="00B031E3" w:rsidRDefault="007763EA" w:rsidP="00B031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3EA" w:rsidRPr="00B031E3" w:rsidRDefault="007763EA" w:rsidP="00B031E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3EA" w:rsidRPr="00B031E3" w:rsidRDefault="007763EA" w:rsidP="00B031E3"/>
  <w:p w:rsidR="007763EA" w:rsidRPr="00B031E3" w:rsidRDefault="007763EA" w:rsidP="00B031E3"/>
  <w:p w:rsidR="007763EA" w:rsidRPr="00B031E3" w:rsidRDefault="007763EA" w:rsidP="00B031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49D" w:rsidRDefault="0054049D">
      <w:pPr>
        <w:spacing w:after="0" w:line="240" w:lineRule="auto"/>
      </w:pPr>
      <w:r>
        <w:separator/>
      </w:r>
    </w:p>
  </w:footnote>
  <w:footnote w:type="continuationSeparator" w:id="0">
    <w:p w:rsidR="0054049D" w:rsidRDefault="00540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3EA" w:rsidRPr="00B031E3" w:rsidRDefault="007763EA" w:rsidP="00B031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3EA" w:rsidRPr="00B031E3" w:rsidRDefault="007763EA" w:rsidP="00B031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3EA" w:rsidRPr="00B031E3" w:rsidRDefault="007763EA" w:rsidP="00B031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1" w15:restartNumberingAfterBreak="0">
    <w:nsid w:val="0FE214DB"/>
    <w:multiLevelType w:val="hybridMultilevel"/>
    <w:tmpl w:val="E80CCA6C"/>
    <w:lvl w:ilvl="0" w:tplc="80A0E76E">
      <w:start w:val="2"/>
      <w:numFmt w:val="bullet"/>
      <w:lvlText w:val="-"/>
      <w:lvlJc w:val="left"/>
      <w:pPr>
        <w:ind w:left="5038" w:hanging="360"/>
      </w:pPr>
      <w:rPr>
        <w:rFonts w:ascii="Times New Roman" w:eastAsia="Times New Roman" w:hAnsi="Times New Roman" w:cs="Times New Roman" w:hint="default"/>
      </w:rPr>
    </w:lvl>
    <w:lvl w:ilvl="1" w:tplc="04220003" w:tentative="1">
      <w:start w:val="1"/>
      <w:numFmt w:val="bullet"/>
      <w:lvlText w:val="o"/>
      <w:lvlJc w:val="left"/>
      <w:pPr>
        <w:ind w:left="5758" w:hanging="360"/>
      </w:pPr>
      <w:rPr>
        <w:rFonts w:ascii="Courier New" w:hAnsi="Courier New" w:cs="Courier New" w:hint="default"/>
      </w:rPr>
    </w:lvl>
    <w:lvl w:ilvl="2" w:tplc="04220005" w:tentative="1">
      <w:start w:val="1"/>
      <w:numFmt w:val="bullet"/>
      <w:lvlText w:val=""/>
      <w:lvlJc w:val="left"/>
      <w:pPr>
        <w:ind w:left="6478" w:hanging="360"/>
      </w:pPr>
      <w:rPr>
        <w:rFonts w:ascii="Wingdings" w:hAnsi="Wingdings" w:hint="default"/>
      </w:rPr>
    </w:lvl>
    <w:lvl w:ilvl="3" w:tplc="04220001" w:tentative="1">
      <w:start w:val="1"/>
      <w:numFmt w:val="bullet"/>
      <w:lvlText w:val=""/>
      <w:lvlJc w:val="left"/>
      <w:pPr>
        <w:ind w:left="7198" w:hanging="360"/>
      </w:pPr>
      <w:rPr>
        <w:rFonts w:ascii="Symbol" w:hAnsi="Symbol" w:hint="default"/>
      </w:rPr>
    </w:lvl>
    <w:lvl w:ilvl="4" w:tplc="04220003" w:tentative="1">
      <w:start w:val="1"/>
      <w:numFmt w:val="bullet"/>
      <w:lvlText w:val="o"/>
      <w:lvlJc w:val="left"/>
      <w:pPr>
        <w:ind w:left="7918" w:hanging="360"/>
      </w:pPr>
      <w:rPr>
        <w:rFonts w:ascii="Courier New" w:hAnsi="Courier New" w:cs="Courier New" w:hint="default"/>
      </w:rPr>
    </w:lvl>
    <w:lvl w:ilvl="5" w:tplc="04220005" w:tentative="1">
      <w:start w:val="1"/>
      <w:numFmt w:val="bullet"/>
      <w:lvlText w:val=""/>
      <w:lvlJc w:val="left"/>
      <w:pPr>
        <w:ind w:left="8638" w:hanging="360"/>
      </w:pPr>
      <w:rPr>
        <w:rFonts w:ascii="Wingdings" w:hAnsi="Wingdings" w:hint="default"/>
      </w:rPr>
    </w:lvl>
    <w:lvl w:ilvl="6" w:tplc="04220001" w:tentative="1">
      <w:start w:val="1"/>
      <w:numFmt w:val="bullet"/>
      <w:lvlText w:val=""/>
      <w:lvlJc w:val="left"/>
      <w:pPr>
        <w:ind w:left="9358" w:hanging="360"/>
      </w:pPr>
      <w:rPr>
        <w:rFonts w:ascii="Symbol" w:hAnsi="Symbol" w:hint="default"/>
      </w:rPr>
    </w:lvl>
    <w:lvl w:ilvl="7" w:tplc="04220003" w:tentative="1">
      <w:start w:val="1"/>
      <w:numFmt w:val="bullet"/>
      <w:lvlText w:val="o"/>
      <w:lvlJc w:val="left"/>
      <w:pPr>
        <w:ind w:left="10078" w:hanging="360"/>
      </w:pPr>
      <w:rPr>
        <w:rFonts w:ascii="Courier New" w:hAnsi="Courier New" w:cs="Courier New" w:hint="default"/>
      </w:rPr>
    </w:lvl>
    <w:lvl w:ilvl="8" w:tplc="04220005" w:tentative="1">
      <w:start w:val="1"/>
      <w:numFmt w:val="bullet"/>
      <w:lvlText w:val=""/>
      <w:lvlJc w:val="left"/>
      <w:pPr>
        <w:ind w:left="10798" w:hanging="360"/>
      </w:pPr>
      <w:rPr>
        <w:rFonts w:ascii="Wingdings" w:hAnsi="Wingdings" w:hint="default"/>
      </w:rPr>
    </w:lvl>
  </w:abstractNum>
  <w:abstractNum w:abstractNumId="2" w15:restartNumberingAfterBreak="0">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3" w15:restartNumberingAfterBreak="0">
    <w:nsid w:val="21D811D2"/>
    <w:multiLevelType w:val="multilevel"/>
    <w:tmpl w:val="8C3078DA"/>
    <w:lvl w:ilvl="0">
      <w:start w:val="1"/>
      <w:numFmt w:val="decimal"/>
      <w:lvlText w:val="%1."/>
      <w:lvlJc w:val="left"/>
      <w:pPr>
        <w:ind w:left="1062"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4" w15:restartNumberingAfterBreak="0">
    <w:nsid w:val="24AA4DDD"/>
    <w:multiLevelType w:val="multilevel"/>
    <w:tmpl w:val="1DB4CB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15:restartNumberingAfterBreak="0">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7" w15:restartNumberingAfterBreak="0">
    <w:nsid w:val="47140EE9"/>
    <w:multiLevelType w:val="multilevel"/>
    <w:tmpl w:val="41ACE5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EC20A8"/>
    <w:multiLevelType w:val="hybridMultilevel"/>
    <w:tmpl w:val="FD5A04DE"/>
    <w:lvl w:ilvl="0" w:tplc="FDA2B2B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580AE5"/>
    <w:multiLevelType w:val="hybridMultilevel"/>
    <w:tmpl w:val="325A24BE"/>
    <w:lvl w:ilvl="0" w:tplc="1340D0B2">
      <w:start w:val="1"/>
      <w:numFmt w:val="decimal"/>
      <w:lvlText w:val="%1."/>
      <w:lvlJc w:val="left"/>
      <w:pPr>
        <w:ind w:left="1146" w:hanging="360"/>
      </w:pPr>
      <w:rPr>
        <w:rFonts w:ascii="Times New Roman" w:hAnsi="Times New Roman" w:cs="Times New Roman" w:hint="default"/>
        <w:b w:val="0"/>
        <w:color w:val="auto"/>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0" w15:restartNumberingAfterBreak="0">
    <w:nsid w:val="5A745B2F"/>
    <w:multiLevelType w:val="multilevel"/>
    <w:tmpl w:val="41A24E5C"/>
    <w:lvl w:ilvl="0">
      <w:start w:val="3"/>
      <w:numFmt w:val="decimal"/>
      <w:pStyle w:val="14"/>
      <w:lvlText w:val="%1."/>
      <w:lvlJc w:val="left"/>
      <w:pPr>
        <w:ind w:left="4420" w:hanging="450"/>
      </w:pPr>
      <w:rPr>
        <w:rFonts w:cs="Times New Roman" w:hint="default"/>
        <w:b/>
      </w:rPr>
    </w:lvl>
    <w:lvl w:ilvl="1">
      <w:start w:val="1"/>
      <w:numFmt w:val="decimal"/>
      <w:pStyle w:val="13"/>
      <w:lvlText w:val="%1.%2."/>
      <w:lvlJc w:val="left"/>
      <w:pPr>
        <w:ind w:left="4265" w:hanging="720"/>
      </w:pPr>
      <w:rPr>
        <w:rFonts w:cs="Times New Roman" w:hint="default"/>
        <w:b/>
      </w:rPr>
    </w:lvl>
    <w:lvl w:ilvl="2">
      <w:start w:val="1"/>
      <w:numFmt w:val="decimal"/>
      <w:lvlText w:val="%1.%2.%3."/>
      <w:lvlJc w:val="left"/>
      <w:pPr>
        <w:ind w:left="2340" w:hanging="720"/>
      </w:pPr>
      <w:rPr>
        <w:rFonts w:cs="Times New Roman" w:hint="default"/>
      </w:rPr>
    </w:lvl>
    <w:lvl w:ilvl="3">
      <w:start w:val="1"/>
      <w:numFmt w:val="decimal"/>
      <w:lvlText w:val="%1.%2.%3.%4."/>
      <w:lvlJc w:val="left"/>
      <w:pPr>
        <w:ind w:left="3510" w:hanging="108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490" w:hanging="1440"/>
      </w:pPr>
      <w:rPr>
        <w:rFonts w:cs="Times New Roman" w:hint="default"/>
      </w:rPr>
    </w:lvl>
    <w:lvl w:ilvl="6">
      <w:start w:val="1"/>
      <w:numFmt w:val="decimal"/>
      <w:lvlText w:val="%1.%2.%3.%4.%5.%6.%7."/>
      <w:lvlJc w:val="left"/>
      <w:pPr>
        <w:ind w:left="6660" w:hanging="1800"/>
      </w:pPr>
      <w:rPr>
        <w:rFonts w:cs="Times New Roman" w:hint="default"/>
      </w:rPr>
    </w:lvl>
    <w:lvl w:ilvl="7">
      <w:start w:val="1"/>
      <w:numFmt w:val="decimal"/>
      <w:lvlText w:val="%1.%2.%3.%4.%5.%6.%7.%8."/>
      <w:lvlJc w:val="left"/>
      <w:pPr>
        <w:ind w:left="7470" w:hanging="1800"/>
      </w:pPr>
      <w:rPr>
        <w:rFonts w:cs="Times New Roman" w:hint="default"/>
      </w:rPr>
    </w:lvl>
    <w:lvl w:ilvl="8">
      <w:start w:val="1"/>
      <w:numFmt w:val="decimal"/>
      <w:lvlText w:val="%1.%2.%3.%4.%5.%6.%7.%8.%9."/>
      <w:lvlJc w:val="left"/>
      <w:pPr>
        <w:ind w:left="8640" w:hanging="2160"/>
      </w:pPr>
      <w:rPr>
        <w:rFonts w:cs="Times New Roman" w:hint="default"/>
      </w:rPr>
    </w:lvl>
  </w:abstractNum>
  <w:abstractNum w:abstractNumId="11" w15:restartNumberingAfterBreak="0">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DD42D55"/>
    <w:multiLevelType w:val="multilevel"/>
    <w:tmpl w:val="84AEA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11"/>
  </w:num>
  <w:num w:numId="5">
    <w:abstractNumId w:val="0"/>
  </w:num>
  <w:num w:numId="6">
    <w:abstractNumId w:val="6"/>
  </w:num>
  <w:num w:numId="7">
    <w:abstractNumId w:val="12"/>
  </w:num>
  <w:num w:numId="8">
    <w:abstractNumId w:val="3"/>
  </w:num>
  <w:num w:numId="9">
    <w:abstractNumId w:val="7"/>
  </w:num>
  <w:num w:numId="10">
    <w:abstractNumId w:val="9"/>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E3"/>
    <w:rsid w:val="00010048"/>
    <w:rsid w:val="00013DAF"/>
    <w:rsid w:val="00025AD4"/>
    <w:rsid w:val="000461F4"/>
    <w:rsid w:val="000501E3"/>
    <w:rsid w:val="00052BED"/>
    <w:rsid w:val="00080024"/>
    <w:rsid w:val="00087737"/>
    <w:rsid w:val="000A3687"/>
    <w:rsid w:val="000A52F4"/>
    <w:rsid w:val="000B3F7B"/>
    <w:rsid w:val="000E1356"/>
    <w:rsid w:val="000E7F12"/>
    <w:rsid w:val="00150489"/>
    <w:rsid w:val="0016029C"/>
    <w:rsid w:val="001820C1"/>
    <w:rsid w:val="00202C1E"/>
    <w:rsid w:val="00260059"/>
    <w:rsid w:val="002735F9"/>
    <w:rsid w:val="00292945"/>
    <w:rsid w:val="00293BE1"/>
    <w:rsid w:val="002A2CAE"/>
    <w:rsid w:val="002B4DCC"/>
    <w:rsid w:val="002E71FA"/>
    <w:rsid w:val="002F19C2"/>
    <w:rsid w:val="0030547F"/>
    <w:rsid w:val="00305770"/>
    <w:rsid w:val="00306FC1"/>
    <w:rsid w:val="00317784"/>
    <w:rsid w:val="0032747A"/>
    <w:rsid w:val="00346A16"/>
    <w:rsid w:val="00391C8E"/>
    <w:rsid w:val="003B5D2F"/>
    <w:rsid w:val="003C0ECE"/>
    <w:rsid w:val="003C13B2"/>
    <w:rsid w:val="003D22B4"/>
    <w:rsid w:val="003D2D4B"/>
    <w:rsid w:val="003D5542"/>
    <w:rsid w:val="003E6A47"/>
    <w:rsid w:val="003F0015"/>
    <w:rsid w:val="00404314"/>
    <w:rsid w:val="00410F95"/>
    <w:rsid w:val="00425278"/>
    <w:rsid w:val="00443A57"/>
    <w:rsid w:val="00455FE0"/>
    <w:rsid w:val="00463EAC"/>
    <w:rsid w:val="00474866"/>
    <w:rsid w:val="004A201A"/>
    <w:rsid w:val="004A496B"/>
    <w:rsid w:val="004B0660"/>
    <w:rsid w:val="004F6A04"/>
    <w:rsid w:val="00507CC5"/>
    <w:rsid w:val="0054049D"/>
    <w:rsid w:val="00560066"/>
    <w:rsid w:val="005610EE"/>
    <w:rsid w:val="0056323B"/>
    <w:rsid w:val="00563DD4"/>
    <w:rsid w:val="0059478C"/>
    <w:rsid w:val="005B2792"/>
    <w:rsid w:val="005C3248"/>
    <w:rsid w:val="005D4836"/>
    <w:rsid w:val="005E3661"/>
    <w:rsid w:val="005F00A7"/>
    <w:rsid w:val="006508D7"/>
    <w:rsid w:val="00650923"/>
    <w:rsid w:val="006600D9"/>
    <w:rsid w:val="00675555"/>
    <w:rsid w:val="0067690B"/>
    <w:rsid w:val="0067769E"/>
    <w:rsid w:val="006E0EA5"/>
    <w:rsid w:val="006E348F"/>
    <w:rsid w:val="006E53F2"/>
    <w:rsid w:val="00700144"/>
    <w:rsid w:val="0070575C"/>
    <w:rsid w:val="00760830"/>
    <w:rsid w:val="007747EA"/>
    <w:rsid w:val="007763EA"/>
    <w:rsid w:val="00780AD5"/>
    <w:rsid w:val="00783189"/>
    <w:rsid w:val="00786ABC"/>
    <w:rsid w:val="007A16BC"/>
    <w:rsid w:val="007A3489"/>
    <w:rsid w:val="007C3B2B"/>
    <w:rsid w:val="007D2E48"/>
    <w:rsid w:val="007D51DC"/>
    <w:rsid w:val="007D56D9"/>
    <w:rsid w:val="0081127B"/>
    <w:rsid w:val="008112BC"/>
    <w:rsid w:val="00817313"/>
    <w:rsid w:val="008415BC"/>
    <w:rsid w:val="00860F88"/>
    <w:rsid w:val="00862251"/>
    <w:rsid w:val="0087018C"/>
    <w:rsid w:val="008764D8"/>
    <w:rsid w:val="0088798D"/>
    <w:rsid w:val="00892781"/>
    <w:rsid w:val="008A3FBB"/>
    <w:rsid w:val="008B0EE1"/>
    <w:rsid w:val="008B62EB"/>
    <w:rsid w:val="008D1C09"/>
    <w:rsid w:val="008D257F"/>
    <w:rsid w:val="008F0755"/>
    <w:rsid w:val="008F27CE"/>
    <w:rsid w:val="008F3F50"/>
    <w:rsid w:val="00900843"/>
    <w:rsid w:val="0091142F"/>
    <w:rsid w:val="00927331"/>
    <w:rsid w:val="009352A1"/>
    <w:rsid w:val="00943F06"/>
    <w:rsid w:val="00951F4E"/>
    <w:rsid w:val="0095207A"/>
    <w:rsid w:val="00956F06"/>
    <w:rsid w:val="00980F40"/>
    <w:rsid w:val="009810FF"/>
    <w:rsid w:val="0099139E"/>
    <w:rsid w:val="009976D0"/>
    <w:rsid w:val="009B2F9B"/>
    <w:rsid w:val="009C5D75"/>
    <w:rsid w:val="009D0204"/>
    <w:rsid w:val="009D1082"/>
    <w:rsid w:val="009E5407"/>
    <w:rsid w:val="00A10DE4"/>
    <w:rsid w:val="00A34B64"/>
    <w:rsid w:val="00A50B9D"/>
    <w:rsid w:val="00A60E3C"/>
    <w:rsid w:val="00A64910"/>
    <w:rsid w:val="00A9377E"/>
    <w:rsid w:val="00AB5516"/>
    <w:rsid w:val="00AC3621"/>
    <w:rsid w:val="00AD57D6"/>
    <w:rsid w:val="00AF51DD"/>
    <w:rsid w:val="00B00514"/>
    <w:rsid w:val="00B031E3"/>
    <w:rsid w:val="00B055B0"/>
    <w:rsid w:val="00B22659"/>
    <w:rsid w:val="00B25D0A"/>
    <w:rsid w:val="00B3335F"/>
    <w:rsid w:val="00B33924"/>
    <w:rsid w:val="00B35FDB"/>
    <w:rsid w:val="00B71CE7"/>
    <w:rsid w:val="00BC762A"/>
    <w:rsid w:val="00BD2A53"/>
    <w:rsid w:val="00BD2A67"/>
    <w:rsid w:val="00BE2219"/>
    <w:rsid w:val="00C04504"/>
    <w:rsid w:val="00C4575B"/>
    <w:rsid w:val="00C632C9"/>
    <w:rsid w:val="00C7725F"/>
    <w:rsid w:val="00C7785F"/>
    <w:rsid w:val="00C8262B"/>
    <w:rsid w:val="00CD451B"/>
    <w:rsid w:val="00CF4C35"/>
    <w:rsid w:val="00CF6A87"/>
    <w:rsid w:val="00D02C25"/>
    <w:rsid w:val="00D078A1"/>
    <w:rsid w:val="00D44D36"/>
    <w:rsid w:val="00D509F8"/>
    <w:rsid w:val="00D63949"/>
    <w:rsid w:val="00D71817"/>
    <w:rsid w:val="00D87DFC"/>
    <w:rsid w:val="00DC4C10"/>
    <w:rsid w:val="00DD1669"/>
    <w:rsid w:val="00DD57C1"/>
    <w:rsid w:val="00DE5694"/>
    <w:rsid w:val="00DF4645"/>
    <w:rsid w:val="00E20A77"/>
    <w:rsid w:val="00E4448C"/>
    <w:rsid w:val="00E44E65"/>
    <w:rsid w:val="00E45BCB"/>
    <w:rsid w:val="00E501CF"/>
    <w:rsid w:val="00E509AA"/>
    <w:rsid w:val="00E63128"/>
    <w:rsid w:val="00E67D5C"/>
    <w:rsid w:val="00E70CFE"/>
    <w:rsid w:val="00EB6B1C"/>
    <w:rsid w:val="00EC4E20"/>
    <w:rsid w:val="00ED604B"/>
    <w:rsid w:val="00F00370"/>
    <w:rsid w:val="00F2225B"/>
    <w:rsid w:val="00F476CD"/>
    <w:rsid w:val="00F638C3"/>
    <w:rsid w:val="00F65837"/>
    <w:rsid w:val="00FE1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37000-9B79-45B7-B9C1-7AD457B9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4B"/>
    <w:rPr>
      <w:rFonts w:ascii="Times New Roman" w:hAnsi="Times New Roman"/>
      <w:sz w:val="28"/>
    </w:rPr>
  </w:style>
  <w:style w:type="paragraph" w:styleId="1">
    <w:name w:val="heading 1"/>
    <w:basedOn w:val="a"/>
    <w:next w:val="a"/>
    <w:link w:val="10"/>
    <w:uiPriority w:val="9"/>
    <w:qFormat/>
    <w:rsid w:val="00E4448C"/>
    <w:pPr>
      <w:widowControl w:val="0"/>
      <w:numPr>
        <w:numId w:val="2"/>
      </w:numPr>
      <w:autoSpaceDE w:val="0"/>
      <w:autoSpaceDN w:val="0"/>
      <w:spacing w:after="0" w:line="240" w:lineRule="auto"/>
      <w:outlineLvl w:val="0"/>
    </w:pPr>
    <w:rPr>
      <w:rFonts w:ascii="Times New Roman CYR" w:eastAsia="Times New Roman" w:hAnsi="Times New Roman CYR" w:cs="Times New Roman CYR"/>
      <w:sz w:val="24"/>
      <w:szCs w:val="24"/>
      <w:lang w:eastAsia="ru-RU"/>
    </w:rPr>
  </w:style>
  <w:style w:type="paragraph" w:styleId="2">
    <w:name w:val="heading 2"/>
    <w:basedOn w:val="a"/>
    <w:next w:val="a"/>
    <w:link w:val="20"/>
    <w:uiPriority w:val="99"/>
    <w:qFormat/>
    <w:rsid w:val="00E4448C"/>
    <w:pPr>
      <w:widowControl w:val="0"/>
      <w:numPr>
        <w:ilvl w:val="1"/>
        <w:numId w:val="2"/>
      </w:numPr>
      <w:autoSpaceDE w:val="0"/>
      <w:autoSpaceDN w:val="0"/>
      <w:spacing w:after="0" w:line="240" w:lineRule="auto"/>
      <w:outlineLvl w:val="1"/>
    </w:pPr>
    <w:rPr>
      <w:rFonts w:ascii="Times New Roman CYR" w:eastAsia="Times New Roman" w:hAnsi="Times New Roman CYR" w:cs="Times New Roman CYR"/>
      <w:sz w:val="24"/>
      <w:szCs w:val="24"/>
      <w:lang w:eastAsia="ru-RU"/>
    </w:rPr>
  </w:style>
  <w:style w:type="paragraph" w:styleId="3">
    <w:name w:val="heading 3"/>
    <w:basedOn w:val="a"/>
    <w:next w:val="a"/>
    <w:link w:val="30"/>
    <w:qFormat/>
    <w:rsid w:val="00E4448C"/>
    <w:pPr>
      <w:widowControl w:val="0"/>
      <w:numPr>
        <w:ilvl w:val="2"/>
        <w:numId w:val="2"/>
      </w:numPr>
      <w:autoSpaceDE w:val="0"/>
      <w:autoSpaceDN w:val="0"/>
      <w:spacing w:after="0" w:line="240" w:lineRule="auto"/>
      <w:outlineLvl w:val="2"/>
    </w:pPr>
    <w:rPr>
      <w:rFonts w:ascii="Times New Roman CYR" w:eastAsia="Times New Roman" w:hAnsi="Times New Roman CYR" w:cs="Times New Roman CYR"/>
      <w:sz w:val="24"/>
      <w:szCs w:val="24"/>
      <w:lang w:eastAsia="ru-RU"/>
    </w:rPr>
  </w:style>
  <w:style w:type="paragraph" w:styleId="4">
    <w:name w:val="heading 4"/>
    <w:basedOn w:val="a"/>
    <w:next w:val="a"/>
    <w:link w:val="40"/>
    <w:qFormat/>
    <w:rsid w:val="00E4448C"/>
    <w:pPr>
      <w:widowControl w:val="0"/>
      <w:numPr>
        <w:ilvl w:val="3"/>
        <w:numId w:val="2"/>
      </w:numPr>
      <w:autoSpaceDE w:val="0"/>
      <w:autoSpaceDN w:val="0"/>
      <w:spacing w:after="0" w:line="240" w:lineRule="auto"/>
      <w:outlineLvl w:val="3"/>
    </w:pPr>
    <w:rPr>
      <w:rFonts w:ascii="Times New Roman CYR" w:eastAsia="Times New Roman" w:hAnsi="Times New Roman CYR" w:cs="Times New Roman CYR"/>
      <w:sz w:val="24"/>
      <w:szCs w:val="24"/>
      <w:lang w:eastAsia="ru-RU"/>
    </w:rPr>
  </w:style>
  <w:style w:type="paragraph" w:styleId="5">
    <w:name w:val="heading 5"/>
    <w:basedOn w:val="a"/>
    <w:next w:val="a"/>
    <w:link w:val="50"/>
    <w:uiPriority w:val="99"/>
    <w:qFormat/>
    <w:rsid w:val="00E4448C"/>
    <w:pPr>
      <w:widowControl w:val="0"/>
      <w:numPr>
        <w:ilvl w:val="4"/>
        <w:numId w:val="2"/>
      </w:numPr>
      <w:autoSpaceDE w:val="0"/>
      <w:autoSpaceDN w:val="0"/>
      <w:spacing w:before="240" w:after="60" w:line="240" w:lineRule="auto"/>
      <w:outlineLvl w:val="4"/>
    </w:pPr>
    <w:rPr>
      <w:rFonts w:ascii="Times New Roman CYR" w:eastAsia="Times New Roman" w:hAnsi="Times New Roman CYR" w:cs="Times New Roman CYR"/>
      <w:b/>
      <w:bCs/>
      <w:i/>
      <w:iCs/>
      <w:sz w:val="26"/>
      <w:szCs w:val="26"/>
      <w:lang w:eastAsia="ru-RU"/>
    </w:rPr>
  </w:style>
  <w:style w:type="paragraph" w:styleId="6">
    <w:name w:val="heading 6"/>
    <w:basedOn w:val="a"/>
    <w:next w:val="a"/>
    <w:link w:val="60"/>
    <w:uiPriority w:val="99"/>
    <w:qFormat/>
    <w:rsid w:val="00E4448C"/>
    <w:pPr>
      <w:widowControl w:val="0"/>
      <w:numPr>
        <w:ilvl w:val="5"/>
        <w:numId w:val="2"/>
      </w:numPr>
      <w:autoSpaceDE w:val="0"/>
      <w:autoSpaceDN w:val="0"/>
      <w:spacing w:before="240" w:after="60" w:line="240" w:lineRule="auto"/>
      <w:outlineLvl w:val="5"/>
    </w:pPr>
    <w:rPr>
      <w:rFonts w:ascii="Times New Roman CYR" w:eastAsia="Times New Roman" w:hAnsi="Times New Roman CYR" w:cs="Times New Roman CYR"/>
      <w:b/>
      <w:bCs/>
      <w:sz w:val="22"/>
      <w:lang w:eastAsia="ru-RU"/>
    </w:rPr>
  </w:style>
  <w:style w:type="paragraph" w:styleId="7">
    <w:name w:val="heading 7"/>
    <w:basedOn w:val="a"/>
    <w:next w:val="a"/>
    <w:link w:val="70"/>
    <w:uiPriority w:val="99"/>
    <w:qFormat/>
    <w:rsid w:val="00E4448C"/>
    <w:pPr>
      <w:keepNext/>
      <w:widowControl w:val="0"/>
      <w:numPr>
        <w:ilvl w:val="6"/>
        <w:numId w:val="2"/>
      </w:numPr>
      <w:autoSpaceDE w:val="0"/>
      <w:autoSpaceDN w:val="0"/>
      <w:spacing w:after="0" w:line="240" w:lineRule="auto"/>
      <w:jc w:val="center"/>
      <w:outlineLvl w:val="6"/>
    </w:pPr>
    <w:rPr>
      <w:rFonts w:ascii="Times New Roman CYR" w:eastAsia="Times New Roman" w:hAnsi="Times New Roman CYR" w:cs="Times New Roman CYR"/>
      <w:szCs w:val="28"/>
      <w:lang w:val="uk-UA" w:eastAsia="ru-RU"/>
    </w:rPr>
  </w:style>
  <w:style w:type="paragraph" w:styleId="8">
    <w:name w:val="heading 8"/>
    <w:basedOn w:val="a"/>
    <w:next w:val="a"/>
    <w:link w:val="80"/>
    <w:uiPriority w:val="99"/>
    <w:qFormat/>
    <w:rsid w:val="00E4448C"/>
    <w:pPr>
      <w:keepNext/>
      <w:widowControl w:val="0"/>
      <w:numPr>
        <w:ilvl w:val="7"/>
        <w:numId w:val="2"/>
      </w:numPr>
      <w:autoSpaceDE w:val="0"/>
      <w:autoSpaceDN w:val="0"/>
      <w:spacing w:after="0" w:line="240" w:lineRule="auto"/>
      <w:outlineLvl w:val="7"/>
    </w:pPr>
    <w:rPr>
      <w:rFonts w:ascii="Times New Roman CYR" w:eastAsia="Times New Roman" w:hAnsi="Times New Roman CYR" w:cs="Times New Roman CYR"/>
      <w:color w:val="000000"/>
      <w:szCs w:val="28"/>
      <w:lang w:val="uk-UA" w:eastAsia="ru-RU"/>
    </w:rPr>
  </w:style>
  <w:style w:type="paragraph" w:styleId="9">
    <w:name w:val="heading 9"/>
    <w:basedOn w:val="a"/>
    <w:next w:val="a"/>
    <w:link w:val="90"/>
    <w:uiPriority w:val="99"/>
    <w:qFormat/>
    <w:rsid w:val="00E4448C"/>
    <w:pPr>
      <w:keepNext/>
      <w:widowControl w:val="0"/>
      <w:numPr>
        <w:ilvl w:val="8"/>
        <w:numId w:val="2"/>
      </w:numPr>
      <w:shd w:val="clear" w:color="auto" w:fill="FFFFFF"/>
      <w:autoSpaceDE w:val="0"/>
      <w:autoSpaceDN w:val="0"/>
      <w:spacing w:before="715" w:after="0" w:line="283" w:lineRule="exact"/>
      <w:ind w:right="2592"/>
      <w:outlineLvl w:val="8"/>
    </w:pPr>
    <w:rPr>
      <w:rFonts w:ascii="Times New Roman CYR" w:eastAsia="Times New Roman" w:hAnsi="Times New Roman CYR" w:cs="Times New Roman CYR"/>
      <w:b/>
      <w:color w:val="000000"/>
      <w:spacing w:val="-1"/>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48C"/>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rsid w:val="00E4448C"/>
    <w:rPr>
      <w:rFonts w:ascii="Times New Roman CYR" w:eastAsia="Times New Roman" w:hAnsi="Times New Roman CYR" w:cs="Times New Roman CYR"/>
      <w:sz w:val="24"/>
      <w:szCs w:val="24"/>
      <w:lang w:eastAsia="ru-RU"/>
    </w:rPr>
  </w:style>
  <w:style w:type="character" w:customStyle="1" w:styleId="30">
    <w:name w:val="Заголовок 3 Знак"/>
    <w:basedOn w:val="a0"/>
    <w:link w:val="3"/>
    <w:rsid w:val="00E4448C"/>
    <w:rPr>
      <w:rFonts w:ascii="Times New Roman CYR" w:eastAsia="Times New Roman" w:hAnsi="Times New Roman CYR" w:cs="Times New Roman CYR"/>
      <w:sz w:val="24"/>
      <w:szCs w:val="24"/>
      <w:lang w:eastAsia="ru-RU"/>
    </w:rPr>
  </w:style>
  <w:style w:type="character" w:customStyle="1" w:styleId="40">
    <w:name w:val="Заголовок 4 Знак"/>
    <w:basedOn w:val="a0"/>
    <w:link w:val="4"/>
    <w:rsid w:val="00E4448C"/>
    <w:rPr>
      <w:rFonts w:ascii="Times New Roman CYR" w:eastAsia="Times New Roman" w:hAnsi="Times New Roman CYR" w:cs="Times New Roman CYR"/>
      <w:sz w:val="24"/>
      <w:szCs w:val="24"/>
      <w:lang w:eastAsia="ru-RU"/>
    </w:rPr>
  </w:style>
  <w:style w:type="character" w:customStyle="1" w:styleId="50">
    <w:name w:val="Заголовок 5 Знак"/>
    <w:basedOn w:val="a0"/>
    <w:link w:val="5"/>
    <w:uiPriority w:val="99"/>
    <w:rsid w:val="00E4448C"/>
    <w:rPr>
      <w:rFonts w:ascii="Times New Roman CYR" w:eastAsia="Times New Roman" w:hAnsi="Times New Roman CYR" w:cs="Times New Roman CYR"/>
      <w:b/>
      <w:bCs/>
      <w:i/>
      <w:iCs/>
      <w:sz w:val="26"/>
      <w:szCs w:val="26"/>
      <w:lang w:eastAsia="ru-RU"/>
    </w:rPr>
  </w:style>
  <w:style w:type="character" w:customStyle="1" w:styleId="60">
    <w:name w:val="Заголовок 6 Знак"/>
    <w:basedOn w:val="a0"/>
    <w:link w:val="6"/>
    <w:uiPriority w:val="99"/>
    <w:rsid w:val="00E4448C"/>
    <w:rPr>
      <w:rFonts w:ascii="Times New Roman CYR" w:eastAsia="Times New Roman" w:hAnsi="Times New Roman CYR" w:cs="Times New Roman CYR"/>
      <w:b/>
      <w:bCs/>
      <w:lang w:eastAsia="ru-RU"/>
    </w:rPr>
  </w:style>
  <w:style w:type="character" w:customStyle="1" w:styleId="70">
    <w:name w:val="Заголовок 7 Знак"/>
    <w:basedOn w:val="a0"/>
    <w:link w:val="7"/>
    <w:uiPriority w:val="99"/>
    <w:rsid w:val="00E4448C"/>
    <w:rPr>
      <w:rFonts w:ascii="Times New Roman CYR" w:eastAsia="Times New Roman" w:hAnsi="Times New Roman CYR" w:cs="Times New Roman CYR"/>
      <w:sz w:val="28"/>
      <w:szCs w:val="28"/>
      <w:lang w:val="uk-UA" w:eastAsia="ru-RU"/>
    </w:rPr>
  </w:style>
  <w:style w:type="character" w:customStyle="1" w:styleId="80">
    <w:name w:val="Заголовок 8 Знак"/>
    <w:basedOn w:val="a0"/>
    <w:link w:val="8"/>
    <w:uiPriority w:val="99"/>
    <w:rsid w:val="00E4448C"/>
    <w:rPr>
      <w:rFonts w:ascii="Times New Roman CYR" w:eastAsia="Times New Roman" w:hAnsi="Times New Roman CYR" w:cs="Times New Roman CYR"/>
      <w:color w:val="000000"/>
      <w:sz w:val="28"/>
      <w:szCs w:val="28"/>
      <w:lang w:val="uk-UA" w:eastAsia="ru-RU"/>
    </w:rPr>
  </w:style>
  <w:style w:type="character" w:customStyle="1" w:styleId="90">
    <w:name w:val="Заголовок 9 Знак"/>
    <w:basedOn w:val="a0"/>
    <w:link w:val="9"/>
    <w:uiPriority w:val="99"/>
    <w:rsid w:val="00E4448C"/>
    <w:rPr>
      <w:rFonts w:ascii="Times New Roman CYR" w:eastAsia="Times New Roman" w:hAnsi="Times New Roman CYR" w:cs="Times New Roman CYR"/>
      <w:b/>
      <w:color w:val="000000"/>
      <w:spacing w:val="-1"/>
      <w:sz w:val="24"/>
      <w:szCs w:val="24"/>
      <w:shd w:val="clear" w:color="auto" w:fill="FFFFFF"/>
      <w:lang w:val="uk-UA" w:eastAsia="ru-RU"/>
    </w:rPr>
  </w:style>
  <w:style w:type="character" w:customStyle="1" w:styleId="16">
    <w:name w:val="Знак16"/>
    <w:locked/>
    <w:rsid w:val="00E4448C"/>
    <w:rPr>
      <w:rFonts w:ascii="Times New Roman CYR" w:hAnsi="Times New Roman CYR" w:cs="Times New Roman CYR"/>
      <w:noProof w:val="0"/>
      <w:sz w:val="24"/>
      <w:szCs w:val="24"/>
      <w:lang w:val="ru-RU"/>
    </w:rPr>
  </w:style>
  <w:style w:type="character" w:customStyle="1" w:styleId="15">
    <w:name w:val="Знак15"/>
    <w:locked/>
    <w:rsid w:val="00E4448C"/>
    <w:rPr>
      <w:rFonts w:ascii="Times New Roman CYR" w:hAnsi="Times New Roman CYR" w:cs="Times New Roman CYR"/>
      <w:noProof w:val="0"/>
      <w:sz w:val="24"/>
      <w:szCs w:val="24"/>
      <w:lang w:val="ru-RU"/>
    </w:rPr>
  </w:style>
  <w:style w:type="character" w:customStyle="1" w:styleId="11">
    <w:name w:val="Знак11"/>
    <w:semiHidden/>
    <w:locked/>
    <w:rsid w:val="00E4448C"/>
    <w:rPr>
      <w:rFonts w:ascii="Calibri" w:hAnsi="Calibri" w:cs="Calibri"/>
      <w:b/>
      <w:bCs/>
    </w:rPr>
  </w:style>
  <w:style w:type="paragraph" w:styleId="a3">
    <w:name w:val="Plain Text"/>
    <w:basedOn w:val="a"/>
    <w:link w:val="a4"/>
    <w:rsid w:val="00E4448C"/>
    <w:pPr>
      <w:autoSpaceDE w:val="0"/>
      <w:autoSpaceDN w:val="0"/>
      <w:spacing w:after="0" w:line="240" w:lineRule="auto"/>
    </w:pPr>
    <w:rPr>
      <w:rFonts w:ascii="Courier New" w:eastAsia="Times New Roman" w:hAnsi="Courier New" w:cs="Courier New"/>
      <w:color w:val="000000"/>
      <w:sz w:val="20"/>
      <w:szCs w:val="20"/>
      <w:lang w:eastAsia="ru-RU"/>
    </w:rPr>
  </w:style>
  <w:style w:type="character" w:customStyle="1" w:styleId="a4">
    <w:name w:val="Текст Знак"/>
    <w:basedOn w:val="a0"/>
    <w:link w:val="a3"/>
    <w:rsid w:val="00E4448C"/>
    <w:rPr>
      <w:rFonts w:ascii="Courier New" w:eastAsia="Times New Roman" w:hAnsi="Courier New" w:cs="Courier New"/>
      <w:color w:val="000000"/>
      <w:sz w:val="20"/>
      <w:szCs w:val="20"/>
      <w:lang w:eastAsia="ru-RU"/>
    </w:rPr>
  </w:style>
  <w:style w:type="paragraph" w:customStyle="1" w:styleId="FR1">
    <w:name w:val="FR1"/>
    <w:qFormat/>
    <w:rsid w:val="00E4448C"/>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styleId="a5">
    <w:name w:val="Body Text"/>
    <w:basedOn w:val="a"/>
    <w:link w:val="a6"/>
    <w:rsid w:val="00E4448C"/>
    <w:pPr>
      <w:widowControl w:val="0"/>
      <w:autoSpaceDE w:val="0"/>
      <w:autoSpaceDN w:val="0"/>
      <w:spacing w:after="0" w:line="240" w:lineRule="auto"/>
    </w:pPr>
    <w:rPr>
      <w:rFonts w:ascii="Arial" w:eastAsia="Times New Roman" w:hAnsi="Arial" w:cs="Arial"/>
      <w:sz w:val="24"/>
      <w:szCs w:val="24"/>
      <w:lang w:eastAsia="ru-RU"/>
    </w:rPr>
  </w:style>
  <w:style w:type="character" w:customStyle="1" w:styleId="a6">
    <w:name w:val="Основной текст Знак"/>
    <w:basedOn w:val="a0"/>
    <w:link w:val="a5"/>
    <w:rsid w:val="00E4448C"/>
    <w:rPr>
      <w:rFonts w:ascii="Arial" w:eastAsia="Times New Roman" w:hAnsi="Arial" w:cs="Arial"/>
      <w:sz w:val="24"/>
      <w:szCs w:val="24"/>
      <w:lang w:eastAsia="ru-RU"/>
    </w:rPr>
  </w:style>
  <w:style w:type="character" w:customStyle="1" w:styleId="61">
    <w:name w:val="Знак6"/>
    <w:locked/>
    <w:rsid w:val="00E4448C"/>
    <w:rPr>
      <w:rFonts w:ascii="Arial" w:hAnsi="Arial" w:cs="Arial"/>
      <w:noProof w:val="0"/>
      <w:sz w:val="24"/>
      <w:szCs w:val="24"/>
      <w:lang w:val="ru-RU"/>
    </w:rPr>
  </w:style>
  <w:style w:type="paragraph" w:customStyle="1" w:styleId="BodyText1">
    <w:name w:val="Body Text1"/>
    <w:basedOn w:val="a"/>
    <w:rsid w:val="00E4448C"/>
    <w:pPr>
      <w:widowControl w:val="0"/>
      <w:autoSpaceDE w:val="0"/>
      <w:autoSpaceDN w:val="0"/>
      <w:spacing w:after="0" w:line="240" w:lineRule="auto"/>
    </w:pPr>
    <w:rPr>
      <w:rFonts w:ascii="Arial" w:eastAsia="Times New Roman" w:hAnsi="Arial" w:cs="Arial"/>
      <w:sz w:val="24"/>
      <w:szCs w:val="24"/>
      <w:lang w:eastAsia="ru-RU"/>
    </w:rPr>
  </w:style>
  <w:style w:type="character" w:styleId="a7">
    <w:name w:val="Hyperlink"/>
    <w:uiPriority w:val="99"/>
    <w:rsid w:val="00E4448C"/>
    <w:rPr>
      <w:color w:val="0000FF"/>
      <w:u w:val="single"/>
    </w:rPr>
  </w:style>
  <w:style w:type="paragraph" w:styleId="21">
    <w:name w:val="Body Text 2"/>
    <w:basedOn w:val="a"/>
    <w:link w:val="22"/>
    <w:rsid w:val="00E4448C"/>
    <w:pPr>
      <w:widowControl w:val="0"/>
      <w:autoSpaceDE w:val="0"/>
      <w:autoSpaceDN w:val="0"/>
      <w:spacing w:after="120" w:line="480" w:lineRule="auto"/>
    </w:pPr>
    <w:rPr>
      <w:rFonts w:ascii="Times New Roman CYR" w:eastAsia="Times New Roman" w:hAnsi="Times New Roman CYR" w:cs="Times New Roman CYR"/>
      <w:sz w:val="24"/>
      <w:szCs w:val="24"/>
      <w:lang w:eastAsia="ru-RU"/>
    </w:rPr>
  </w:style>
  <w:style w:type="character" w:customStyle="1" w:styleId="22">
    <w:name w:val="Основной текст 2 Знак"/>
    <w:basedOn w:val="a0"/>
    <w:link w:val="21"/>
    <w:rsid w:val="00E4448C"/>
    <w:rPr>
      <w:rFonts w:ascii="Times New Roman CYR" w:eastAsia="Times New Roman" w:hAnsi="Times New Roman CYR" w:cs="Times New Roman CYR"/>
      <w:sz w:val="24"/>
      <w:szCs w:val="24"/>
      <w:lang w:eastAsia="ru-RU"/>
    </w:rPr>
  </w:style>
  <w:style w:type="paragraph" w:styleId="23">
    <w:name w:val="Body Text Indent 2"/>
    <w:basedOn w:val="a"/>
    <w:link w:val="24"/>
    <w:rsid w:val="00E4448C"/>
    <w:pPr>
      <w:widowControl w:val="0"/>
      <w:autoSpaceDE w:val="0"/>
      <w:autoSpaceDN w:val="0"/>
      <w:spacing w:after="120" w:line="480" w:lineRule="auto"/>
      <w:ind w:left="283"/>
    </w:pPr>
    <w:rPr>
      <w:rFonts w:ascii="Times New Roman CYR" w:eastAsia="Times New Roman" w:hAnsi="Times New Roman CYR" w:cs="Times New Roman CYR"/>
      <w:sz w:val="24"/>
      <w:szCs w:val="24"/>
      <w:lang w:eastAsia="ru-RU"/>
    </w:rPr>
  </w:style>
  <w:style w:type="character" w:customStyle="1" w:styleId="24">
    <w:name w:val="Основной текст с отступом 2 Знак"/>
    <w:basedOn w:val="a0"/>
    <w:link w:val="23"/>
    <w:rsid w:val="00E4448C"/>
    <w:rPr>
      <w:rFonts w:ascii="Times New Roman CYR" w:eastAsia="Times New Roman" w:hAnsi="Times New Roman CYR" w:cs="Times New Roman CYR"/>
      <w:sz w:val="24"/>
      <w:szCs w:val="24"/>
      <w:lang w:eastAsia="ru-RU"/>
    </w:rPr>
  </w:style>
  <w:style w:type="character" w:customStyle="1" w:styleId="41">
    <w:name w:val="Знак4"/>
    <w:locked/>
    <w:rsid w:val="00E4448C"/>
    <w:rPr>
      <w:rFonts w:ascii="Times New Roman CYR" w:hAnsi="Times New Roman CYR" w:cs="Times New Roman CYR"/>
      <w:noProof w:val="0"/>
      <w:sz w:val="24"/>
      <w:szCs w:val="24"/>
      <w:lang w:val="ru-RU"/>
    </w:rPr>
  </w:style>
  <w:style w:type="paragraph" w:styleId="a8">
    <w:name w:val="Title"/>
    <w:basedOn w:val="a"/>
    <w:link w:val="a9"/>
    <w:qFormat/>
    <w:rsid w:val="00E4448C"/>
    <w:pPr>
      <w:widowControl w:val="0"/>
      <w:autoSpaceDE w:val="0"/>
      <w:autoSpaceDN w:val="0"/>
      <w:spacing w:after="0" w:line="240" w:lineRule="auto"/>
      <w:ind w:left="113"/>
      <w:jc w:val="center"/>
    </w:pPr>
    <w:rPr>
      <w:rFonts w:ascii="Times New Roman CYR" w:eastAsia="Times New Roman" w:hAnsi="Times New Roman CYR" w:cs="Times New Roman CYR"/>
      <w:b/>
      <w:bCs/>
      <w:sz w:val="22"/>
      <w:lang w:val="uk-UA" w:eastAsia="ru-RU"/>
    </w:rPr>
  </w:style>
  <w:style w:type="character" w:customStyle="1" w:styleId="a9">
    <w:name w:val="Название Знак"/>
    <w:basedOn w:val="a0"/>
    <w:link w:val="a8"/>
    <w:rsid w:val="00E4448C"/>
    <w:rPr>
      <w:rFonts w:ascii="Times New Roman CYR" w:eastAsia="Times New Roman" w:hAnsi="Times New Roman CYR" w:cs="Times New Roman CYR"/>
      <w:b/>
      <w:bCs/>
      <w:lang w:val="uk-UA" w:eastAsia="ru-RU"/>
    </w:rPr>
  </w:style>
  <w:style w:type="character" w:customStyle="1" w:styleId="31">
    <w:name w:val="Знак3"/>
    <w:locked/>
    <w:rsid w:val="00E4448C"/>
    <w:rPr>
      <w:rFonts w:ascii="Times New Roman CYR" w:hAnsi="Times New Roman CYR" w:cs="Times New Roman CYR"/>
      <w:b/>
      <w:bCs/>
      <w:noProof w:val="0"/>
      <w:sz w:val="22"/>
      <w:szCs w:val="22"/>
      <w:lang w:val="uk-UA"/>
    </w:rPr>
  </w:style>
  <w:style w:type="paragraph" w:styleId="32">
    <w:name w:val="List 3"/>
    <w:basedOn w:val="a"/>
    <w:rsid w:val="00E4448C"/>
    <w:pPr>
      <w:widowControl w:val="0"/>
      <w:autoSpaceDE w:val="0"/>
      <w:autoSpaceDN w:val="0"/>
      <w:spacing w:after="0" w:line="340" w:lineRule="auto"/>
      <w:ind w:left="849" w:hanging="283"/>
    </w:pPr>
    <w:rPr>
      <w:rFonts w:ascii="Times New Roman CYR" w:eastAsia="Times New Roman" w:hAnsi="Times New Roman CYR" w:cs="Times New Roman CYR"/>
      <w:sz w:val="20"/>
      <w:szCs w:val="20"/>
      <w:lang w:val="uk-UA" w:eastAsia="ru-RU"/>
    </w:rPr>
  </w:style>
  <w:style w:type="paragraph" w:styleId="25">
    <w:name w:val="List 2"/>
    <w:basedOn w:val="a"/>
    <w:uiPriority w:val="99"/>
    <w:rsid w:val="00E4448C"/>
    <w:pPr>
      <w:widowControl w:val="0"/>
      <w:autoSpaceDE w:val="0"/>
      <w:autoSpaceDN w:val="0"/>
      <w:spacing w:after="0" w:line="340" w:lineRule="auto"/>
      <w:ind w:left="566" w:hanging="283"/>
    </w:pPr>
    <w:rPr>
      <w:rFonts w:ascii="Times New Roman CYR" w:eastAsia="Times New Roman" w:hAnsi="Times New Roman CYR" w:cs="Times New Roman CYR"/>
      <w:sz w:val="20"/>
      <w:szCs w:val="20"/>
      <w:lang w:val="uk-UA" w:eastAsia="ru-RU"/>
    </w:rPr>
  </w:style>
  <w:style w:type="paragraph" w:styleId="42">
    <w:name w:val="List 4"/>
    <w:basedOn w:val="a"/>
    <w:rsid w:val="00E4448C"/>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val="uk-UA" w:eastAsia="ru-RU"/>
    </w:rPr>
  </w:style>
  <w:style w:type="paragraph" w:styleId="aa">
    <w:name w:val="List"/>
    <w:basedOn w:val="a"/>
    <w:rsid w:val="00E4448C"/>
    <w:pPr>
      <w:widowControl w:val="0"/>
      <w:autoSpaceDE w:val="0"/>
      <w:autoSpaceDN w:val="0"/>
      <w:spacing w:after="0" w:line="340" w:lineRule="auto"/>
      <w:ind w:left="283" w:hanging="283"/>
    </w:pPr>
    <w:rPr>
      <w:rFonts w:ascii="Times New Roman CYR" w:eastAsia="Times New Roman" w:hAnsi="Times New Roman CYR" w:cs="Times New Roman CYR"/>
      <w:sz w:val="20"/>
      <w:szCs w:val="20"/>
      <w:lang w:val="uk-UA" w:eastAsia="ru-RU"/>
    </w:rPr>
  </w:style>
  <w:style w:type="paragraph" w:styleId="33">
    <w:name w:val="List Bullet 3"/>
    <w:basedOn w:val="a"/>
    <w:autoRedefine/>
    <w:rsid w:val="00E4448C"/>
    <w:pPr>
      <w:widowControl w:val="0"/>
      <w:tabs>
        <w:tab w:val="num" w:pos="926"/>
      </w:tabs>
      <w:autoSpaceDE w:val="0"/>
      <w:autoSpaceDN w:val="0"/>
      <w:spacing w:after="0" w:line="340" w:lineRule="auto"/>
      <w:ind w:left="926" w:hanging="360"/>
    </w:pPr>
    <w:rPr>
      <w:rFonts w:ascii="Times New Roman CYR" w:eastAsia="Times New Roman" w:hAnsi="Times New Roman CYR" w:cs="Times New Roman CYR"/>
      <w:sz w:val="20"/>
      <w:szCs w:val="20"/>
      <w:lang w:val="uk-UA" w:eastAsia="ru-RU"/>
    </w:rPr>
  </w:style>
  <w:style w:type="paragraph" w:styleId="51">
    <w:name w:val="List 5"/>
    <w:basedOn w:val="a"/>
    <w:rsid w:val="00E4448C"/>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val="uk-UA" w:eastAsia="ru-RU"/>
    </w:rPr>
  </w:style>
  <w:style w:type="paragraph" w:styleId="34">
    <w:name w:val="Body Text Indent 3"/>
    <w:basedOn w:val="a"/>
    <w:link w:val="35"/>
    <w:rsid w:val="00E4448C"/>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val="uk-UA" w:eastAsia="ru-RU"/>
    </w:rPr>
  </w:style>
  <w:style w:type="character" w:customStyle="1" w:styleId="35">
    <w:name w:val="Основной текст с отступом 3 Знак"/>
    <w:basedOn w:val="a0"/>
    <w:link w:val="34"/>
    <w:rsid w:val="00E4448C"/>
    <w:rPr>
      <w:rFonts w:ascii="Times New Roman CYR" w:eastAsia="Times New Roman" w:hAnsi="Times New Roman CYR" w:cs="Times New Roman CYR"/>
      <w:color w:val="000000"/>
      <w:sz w:val="24"/>
      <w:szCs w:val="24"/>
      <w:lang w:val="uk-UA" w:eastAsia="ru-RU"/>
    </w:rPr>
  </w:style>
  <w:style w:type="character" w:customStyle="1" w:styleId="26">
    <w:name w:val="Знак2"/>
    <w:semiHidden/>
    <w:locked/>
    <w:rsid w:val="00E4448C"/>
    <w:rPr>
      <w:rFonts w:ascii="Times New Roman CYR" w:hAnsi="Times New Roman CYR" w:cs="Times New Roman CYR"/>
      <w:sz w:val="16"/>
      <w:szCs w:val="16"/>
    </w:rPr>
  </w:style>
  <w:style w:type="paragraph" w:styleId="ab">
    <w:name w:val="Body Text Indent"/>
    <w:basedOn w:val="a"/>
    <w:link w:val="ac"/>
    <w:rsid w:val="00E4448C"/>
    <w:pPr>
      <w:spacing w:after="120" w:line="240" w:lineRule="auto"/>
      <w:ind w:left="283"/>
    </w:pPr>
    <w:rPr>
      <w:rFonts w:ascii="Bookman Old Style" w:eastAsia="Times New Roman" w:hAnsi="Bookman Old Style" w:cs="Bookman Old Style"/>
      <w:color w:val="000000"/>
      <w:sz w:val="24"/>
      <w:szCs w:val="24"/>
      <w:lang w:eastAsia="ru-RU"/>
    </w:rPr>
  </w:style>
  <w:style w:type="character" w:customStyle="1" w:styleId="ac">
    <w:name w:val="Основной текст с отступом Знак"/>
    <w:basedOn w:val="a0"/>
    <w:link w:val="ab"/>
    <w:rsid w:val="00E4448C"/>
    <w:rPr>
      <w:rFonts w:ascii="Bookman Old Style" w:eastAsia="Times New Roman" w:hAnsi="Bookman Old Style" w:cs="Bookman Old Style"/>
      <w:color w:val="000000"/>
      <w:sz w:val="24"/>
      <w:szCs w:val="24"/>
      <w:lang w:eastAsia="ru-RU"/>
    </w:rPr>
  </w:style>
  <w:style w:type="paragraph" w:customStyle="1" w:styleId="CharChar">
    <w:name w:val="Char Знак Знак Char Знак Знак Знак Знак Знак Знак Знак Знак Знак Знак Знак Знак"/>
    <w:basedOn w:val="a"/>
    <w:rsid w:val="00E4448C"/>
    <w:pPr>
      <w:autoSpaceDE w:val="0"/>
      <w:autoSpaceDN w:val="0"/>
      <w:spacing w:after="0" w:line="240" w:lineRule="auto"/>
    </w:pPr>
    <w:rPr>
      <w:rFonts w:ascii="Verdana" w:eastAsia="Times New Roman" w:hAnsi="Verdana" w:cs="Verdana"/>
      <w:sz w:val="20"/>
      <w:szCs w:val="20"/>
      <w:lang w:val="en-US" w:eastAsia="ru-RU"/>
    </w:rPr>
  </w:style>
  <w:style w:type="paragraph" w:styleId="ad">
    <w:name w:val="List Continue"/>
    <w:basedOn w:val="a"/>
    <w:rsid w:val="00E4448C"/>
    <w:pPr>
      <w:widowControl w:val="0"/>
      <w:autoSpaceDE w:val="0"/>
      <w:autoSpaceDN w:val="0"/>
      <w:spacing w:after="120" w:line="240" w:lineRule="auto"/>
      <w:ind w:left="283"/>
    </w:pPr>
    <w:rPr>
      <w:rFonts w:ascii="Times New Roman CYR" w:eastAsia="Times New Roman" w:hAnsi="Times New Roman CYR" w:cs="Times New Roman CYR"/>
      <w:sz w:val="24"/>
      <w:szCs w:val="24"/>
      <w:lang w:eastAsia="ru-RU"/>
    </w:rPr>
  </w:style>
  <w:style w:type="paragraph" w:styleId="52">
    <w:name w:val="List Continue 5"/>
    <w:basedOn w:val="a"/>
    <w:rsid w:val="00E4448C"/>
    <w:pPr>
      <w:widowControl w:val="0"/>
      <w:autoSpaceDE w:val="0"/>
      <w:autoSpaceDN w:val="0"/>
      <w:spacing w:after="120" w:line="240" w:lineRule="auto"/>
      <w:ind w:left="1415"/>
    </w:pPr>
    <w:rPr>
      <w:rFonts w:ascii="Times New Roman CYR" w:eastAsia="Times New Roman" w:hAnsi="Times New Roman CYR" w:cs="Times New Roman CYR"/>
      <w:sz w:val="24"/>
      <w:szCs w:val="24"/>
      <w:lang w:eastAsia="ru-RU"/>
    </w:rPr>
  </w:style>
  <w:style w:type="paragraph" w:customStyle="1" w:styleId="36">
    <w:name w:val="Знак Знак3 Знак"/>
    <w:basedOn w:val="a"/>
    <w:rsid w:val="00E4448C"/>
    <w:pPr>
      <w:spacing w:after="0" w:line="240" w:lineRule="auto"/>
    </w:pPr>
    <w:rPr>
      <w:rFonts w:ascii="Verdana" w:eastAsia="Times New Roman" w:hAnsi="Verdana" w:cs="Verdana"/>
      <w:sz w:val="20"/>
      <w:szCs w:val="20"/>
      <w:lang w:val="en-US"/>
    </w:rPr>
  </w:style>
  <w:style w:type="character" w:styleId="ae">
    <w:name w:val="FollowedHyperlink"/>
    <w:rsid w:val="00E4448C"/>
    <w:rPr>
      <w:color w:val="800080"/>
      <w:u w:val="single"/>
    </w:rPr>
  </w:style>
  <w:style w:type="character" w:customStyle="1" w:styleId="af">
    <w:name w:val="Текст выноски Знак"/>
    <w:basedOn w:val="a0"/>
    <w:link w:val="af0"/>
    <w:uiPriority w:val="99"/>
    <w:semiHidden/>
    <w:rsid w:val="00E4448C"/>
    <w:rPr>
      <w:rFonts w:ascii="Tahoma" w:eastAsia="Times New Roman" w:hAnsi="Tahoma" w:cs="Tahoma"/>
      <w:sz w:val="16"/>
      <w:szCs w:val="16"/>
      <w:lang w:eastAsia="ru-RU"/>
    </w:rPr>
  </w:style>
  <w:style w:type="paragraph" w:styleId="af0">
    <w:name w:val="Balloon Text"/>
    <w:basedOn w:val="a"/>
    <w:link w:val="af"/>
    <w:uiPriority w:val="99"/>
    <w:semiHidden/>
    <w:rsid w:val="00E4448C"/>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E4448C"/>
    <w:rPr>
      <w:rFonts w:ascii="Segoe UI" w:hAnsi="Segoe UI" w:cs="Segoe UI"/>
      <w:sz w:val="18"/>
      <w:szCs w:val="18"/>
    </w:rPr>
  </w:style>
  <w:style w:type="paragraph" w:customStyle="1" w:styleId="81">
    <w:name w:val="Знак8"/>
    <w:basedOn w:val="a"/>
    <w:rsid w:val="00E4448C"/>
    <w:pPr>
      <w:spacing w:after="0" w:line="240" w:lineRule="auto"/>
    </w:pPr>
    <w:rPr>
      <w:rFonts w:ascii="Verdana" w:eastAsia="Times New Roman" w:hAnsi="Verdana" w:cs="Verdana"/>
      <w:sz w:val="20"/>
      <w:szCs w:val="20"/>
      <w:lang w:val="en-US"/>
    </w:rPr>
  </w:style>
  <w:style w:type="paragraph" w:customStyle="1" w:styleId="17">
    <w:name w:val="Без интервала1"/>
    <w:rsid w:val="00E4448C"/>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448C"/>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448C"/>
    <w:pPr>
      <w:spacing w:after="0" w:line="240" w:lineRule="auto"/>
    </w:pPr>
    <w:rPr>
      <w:rFonts w:ascii="Verdana" w:eastAsia="Times New Roman" w:hAnsi="Verdana" w:cs="Verdana"/>
      <w:sz w:val="20"/>
      <w:szCs w:val="20"/>
      <w:lang w:val="en-US"/>
    </w:rPr>
  </w:style>
  <w:style w:type="paragraph" w:styleId="z-">
    <w:name w:val="HTML Bottom of Form"/>
    <w:basedOn w:val="a"/>
    <w:next w:val="a"/>
    <w:link w:val="z-0"/>
    <w:hidden/>
    <w:rsid w:val="00E4448C"/>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rsid w:val="00E4448C"/>
    <w:rPr>
      <w:rFonts w:ascii="Arial" w:eastAsia="Times New Roman" w:hAnsi="Arial" w:cs="Arial"/>
      <w:vanish/>
      <w:sz w:val="16"/>
      <w:szCs w:val="16"/>
      <w:lang w:eastAsia="ru-RU"/>
    </w:rPr>
  </w:style>
  <w:style w:type="paragraph" w:styleId="af1">
    <w:name w:val="footnote text"/>
    <w:basedOn w:val="a"/>
    <w:link w:val="af2"/>
    <w:semiHidden/>
    <w:rsid w:val="00E4448C"/>
    <w:pPr>
      <w:widowControl w:val="0"/>
      <w:autoSpaceDE w:val="0"/>
      <w:autoSpaceDN w:val="0"/>
      <w:spacing w:after="0" w:line="240" w:lineRule="auto"/>
    </w:pPr>
    <w:rPr>
      <w:rFonts w:ascii="Times New Roman CYR" w:eastAsia="Times New Roman" w:hAnsi="Times New Roman CYR" w:cs="Times New Roman CYR"/>
      <w:sz w:val="20"/>
      <w:szCs w:val="20"/>
      <w:lang w:eastAsia="ru-RU"/>
    </w:rPr>
  </w:style>
  <w:style w:type="character" w:customStyle="1" w:styleId="af2">
    <w:name w:val="Текст сноски Знак"/>
    <w:basedOn w:val="a0"/>
    <w:link w:val="af1"/>
    <w:semiHidden/>
    <w:rsid w:val="00E4448C"/>
    <w:rPr>
      <w:rFonts w:ascii="Times New Roman CYR" w:eastAsia="Times New Roman" w:hAnsi="Times New Roman CYR" w:cs="Times New Roman CYR"/>
      <w:sz w:val="20"/>
      <w:szCs w:val="20"/>
      <w:lang w:eastAsia="ru-RU"/>
    </w:rPr>
  </w:style>
  <w:style w:type="paragraph" w:customStyle="1" w:styleId="37">
    <w:name w:val="Знак Знак3 Знак Знак Знак Знак Знак Знак Знак"/>
    <w:basedOn w:val="a"/>
    <w:rsid w:val="00E4448C"/>
    <w:pPr>
      <w:spacing w:after="0" w:line="240" w:lineRule="auto"/>
    </w:pPr>
    <w:rPr>
      <w:rFonts w:ascii="Verdana" w:eastAsia="Times New Roman" w:hAnsi="Verdana" w:cs="Verdana"/>
      <w:sz w:val="20"/>
      <w:szCs w:val="20"/>
      <w:lang w:val="en-US"/>
    </w:rPr>
  </w:style>
  <w:style w:type="paragraph" w:styleId="z-1">
    <w:name w:val="HTML Top of Form"/>
    <w:basedOn w:val="a"/>
    <w:next w:val="a"/>
    <w:link w:val="z-2"/>
    <w:hidden/>
    <w:rsid w:val="00E4448C"/>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0"/>
    <w:link w:val="z-1"/>
    <w:rsid w:val="00E4448C"/>
    <w:rPr>
      <w:rFonts w:ascii="Arial" w:eastAsia="Times New Roman" w:hAnsi="Arial" w:cs="Arial"/>
      <w:vanish/>
      <w:sz w:val="16"/>
      <w:szCs w:val="16"/>
      <w:lang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
    <w:rsid w:val="00E4448C"/>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44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4448C"/>
    <w:rPr>
      <w:rFonts w:ascii="Courier New" w:eastAsia="Times New Roman" w:hAnsi="Courier New" w:cs="Times New Roman"/>
      <w:sz w:val="20"/>
      <w:szCs w:val="20"/>
    </w:rPr>
  </w:style>
  <w:style w:type="paragraph" w:customStyle="1" w:styleId="18">
    <w:name w:val="Основной текст1"/>
    <w:basedOn w:val="a"/>
    <w:rsid w:val="00E4448C"/>
    <w:pPr>
      <w:widowControl w:val="0"/>
      <w:spacing w:after="0" w:line="240" w:lineRule="auto"/>
    </w:pPr>
    <w:rPr>
      <w:rFonts w:ascii="Arial" w:eastAsia="Times New Roman" w:hAnsi="Arial" w:cs="Times New Roman"/>
      <w:snapToGrid w:val="0"/>
      <w:sz w:val="24"/>
      <w:szCs w:val="20"/>
      <w:lang w:eastAsia="ru-RU"/>
    </w:rPr>
  </w:style>
  <w:style w:type="paragraph" w:styleId="af3">
    <w:name w:val="No Spacing"/>
    <w:link w:val="af4"/>
    <w:uiPriority w:val="99"/>
    <w:qFormat/>
    <w:rsid w:val="00E4448C"/>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af4">
    <w:name w:val="Без интервала Знак"/>
    <w:link w:val="af3"/>
    <w:uiPriority w:val="99"/>
    <w:locked/>
    <w:rsid w:val="00E4448C"/>
    <w:rPr>
      <w:rFonts w:ascii="Times New Roman CYR" w:eastAsia="Times New Roman" w:hAnsi="Times New Roman CYR" w:cs="Times New Roman CYR"/>
      <w:sz w:val="24"/>
      <w:szCs w:val="24"/>
      <w:lang w:eastAsia="ru-RU"/>
    </w:rPr>
  </w:style>
  <w:style w:type="paragraph" w:styleId="af5">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
    <w:link w:val="af6"/>
    <w:uiPriority w:val="99"/>
    <w:unhideWhenUsed/>
    <w:qFormat/>
    <w:rsid w:val="00E4448C"/>
    <w:pPr>
      <w:spacing w:before="100" w:beforeAutospacing="1" w:after="100" w:afterAutospacing="1" w:line="240" w:lineRule="auto"/>
    </w:pPr>
    <w:rPr>
      <w:rFonts w:eastAsia="Times New Roman" w:cs="Times New Roman"/>
      <w:sz w:val="24"/>
      <w:szCs w:val="24"/>
      <w:lang w:eastAsia="ru-RU"/>
    </w:rPr>
  </w:style>
  <w:style w:type="character" w:customStyle="1" w:styleId="af6">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5"/>
    <w:rsid w:val="00E4448C"/>
    <w:rPr>
      <w:rFonts w:ascii="Times New Roman" w:eastAsia="Times New Roman" w:hAnsi="Times New Roman" w:cs="Times New Roman"/>
      <w:sz w:val="24"/>
      <w:szCs w:val="24"/>
      <w:lang w:eastAsia="ru-RU"/>
    </w:rPr>
  </w:style>
  <w:style w:type="paragraph" w:customStyle="1" w:styleId="82">
    <w:name w:val="Знак8 Знак Знак Знак Знак"/>
    <w:basedOn w:val="a"/>
    <w:rsid w:val="00E4448C"/>
    <w:pPr>
      <w:spacing w:after="0" w:line="240" w:lineRule="auto"/>
    </w:pPr>
    <w:rPr>
      <w:rFonts w:ascii="Verdana" w:eastAsia="Times New Roman" w:hAnsi="Verdana" w:cs="Verdana"/>
      <w:sz w:val="20"/>
      <w:szCs w:val="20"/>
      <w:lang w:val="en-US"/>
    </w:rPr>
  </w:style>
  <w:style w:type="paragraph" w:styleId="af7">
    <w:name w:val="List Bullet"/>
    <w:basedOn w:val="a"/>
    <w:rsid w:val="00E4448C"/>
    <w:pPr>
      <w:widowControl w:val="0"/>
      <w:tabs>
        <w:tab w:val="num" w:pos="360"/>
      </w:tabs>
      <w:autoSpaceDE w:val="0"/>
      <w:autoSpaceDN w:val="0"/>
      <w:spacing w:after="0" w:line="240" w:lineRule="auto"/>
      <w:ind w:left="360" w:hanging="360"/>
    </w:pPr>
    <w:rPr>
      <w:rFonts w:ascii="Times New Roman CYR" w:eastAsia="Times New Roman" w:hAnsi="Times New Roman CYR" w:cs="Times New Roman CYR"/>
      <w:sz w:val="24"/>
      <w:szCs w:val="24"/>
      <w:lang w:eastAsia="ru-RU"/>
    </w:rPr>
  </w:style>
  <w:style w:type="paragraph" w:customStyle="1" w:styleId="83">
    <w:name w:val="Знак8 Знак Знак"/>
    <w:basedOn w:val="a"/>
    <w:rsid w:val="00E4448C"/>
    <w:pPr>
      <w:spacing w:after="0" w:line="240" w:lineRule="auto"/>
    </w:pPr>
    <w:rPr>
      <w:rFonts w:ascii="Verdana" w:eastAsia="Times New Roman" w:hAnsi="Verdana" w:cs="Verdana"/>
      <w:sz w:val="20"/>
      <w:szCs w:val="20"/>
      <w:lang w:val="en-US"/>
    </w:rPr>
  </w:style>
  <w:style w:type="character" w:customStyle="1" w:styleId="postbody">
    <w:name w:val="postbody"/>
    <w:basedOn w:val="a0"/>
    <w:rsid w:val="00E4448C"/>
  </w:style>
  <w:style w:type="paragraph" w:styleId="af8">
    <w:name w:val="List Paragraph"/>
    <w:aliases w:val="Elenco Normale"/>
    <w:basedOn w:val="a"/>
    <w:link w:val="af9"/>
    <w:uiPriority w:val="34"/>
    <w:qFormat/>
    <w:rsid w:val="00E4448C"/>
    <w:pPr>
      <w:spacing w:after="200" w:line="276" w:lineRule="auto"/>
      <w:ind w:left="720"/>
      <w:contextualSpacing/>
    </w:pPr>
    <w:rPr>
      <w:rFonts w:ascii="Calibri" w:eastAsia="Times New Roman" w:hAnsi="Calibri" w:cs="Times New Roman"/>
      <w:sz w:val="22"/>
      <w:lang w:eastAsia="ru-RU"/>
    </w:rPr>
  </w:style>
  <w:style w:type="table" w:styleId="afa">
    <w:name w:val="Table Grid"/>
    <w:basedOn w:val="a1"/>
    <w:uiPriority w:val="39"/>
    <w:rsid w:val="00E444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E4448C"/>
    <w:rPr>
      <w:b/>
      <w:bCs/>
    </w:rPr>
  </w:style>
  <w:style w:type="character" w:styleId="afc">
    <w:name w:val="Emphasis"/>
    <w:uiPriority w:val="20"/>
    <w:qFormat/>
    <w:rsid w:val="00E4448C"/>
    <w:rPr>
      <w:i/>
      <w:iCs/>
    </w:rPr>
  </w:style>
  <w:style w:type="paragraph" w:styleId="afd">
    <w:name w:val="footer"/>
    <w:basedOn w:val="a"/>
    <w:link w:val="afe"/>
    <w:uiPriority w:val="99"/>
    <w:rsid w:val="00E4448C"/>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afe">
    <w:name w:val="Нижний колонтитул Знак"/>
    <w:basedOn w:val="a0"/>
    <w:link w:val="afd"/>
    <w:uiPriority w:val="99"/>
    <w:rsid w:val="00E4448C"/>
    <w:rPr>
      <w:rFonts w:ascii="Times New Roman CYR" w:eastAsia="Times New Roman" w:hAnsi="Times New Roman CYR" w:cs="Times New Roman CYR"/>
      <w:sz w:val="24"/>
      <w:szCs w:val="24"/>
      <w:lang w:eastAsia="ru-RU"/>
    </w:rPr>
  </w:style>
  <w:style w:type="character" w:styleId="aff">
    <w:name w:val="page number"/>
    <w:basedOn w:val="a0"/>
    <w:rsid w:val="00E4448C"/>
  </w:style>
  <w:style w:type="paragraph" w:customStyle="1" w:styleId="84">
    <w:name w:val="Знак8 Знак Знак Знак"/>
    <w:basedOn w:val="a"/>
    <w:rsid w:val="00E4448C"/>
    <w:pPr>
      <w:spacing w:after="0" w:line="240" w:lineRule="auto"/>
    </w:pPr>
    <w:rPr>
      <w:rFonts w:ascii="Verdana" w:eastAsia="Times New Roman" w:hAnsi="Verdana" w:cs="Verdana"/>
      <w:sz w:val="20"/>
      <w:szCs w:val="20"/>
      <w:lang w:val="en-US"/>
    </w:rPr>
  </w:style>
  <w:style w:type="character" w:styleId="HTML1">
    <w:name w:val="HTML Cite"/>
    <w:rsid w:val="00E4448C"/>
    <w:rPr>
      <w:i/>
      <w:iCs/>
    </w:rPr>
  </w:style>
  <w:style w:type="character" w:customStyle="1" w:styleId="apple-converted-space">
    <w:name w:val="apple-converted-space"/>
    <w:rsid w:val="00E4448C"/>
    <w:rPr>
      <w:rFonts w:cs="Times New Roman"/>
    </w:rPr>
  </w:style>
  <w:style w:type="character" w:customStyle="1" w:styleId="rvts0">
    <w:name w:val="rvts0"/>
    <w:basedOn w:val="a0"/>
    <w:rsid w:val="00E4448C"/>
  </w:style>
  <w:style w:type="paragraph" w:customStyle="1" w:styleId="19">
    <w:name w:val="Абзац списка1"/>
    <w:basedOn w:val="a"/>
    <w:rsid w:val="00E4448C"/>
    <w:pPr>
      <w:spacing w:after="200" w:line="276" w:lineRule="auto"/>
      <w:ind w:left="720"/>
    </w:pPr>
    <w:rPr>
      <w:rFonts w:ascii="Calibri" w:eastAsia="Times New Roman" w:hAnsi="Calibri" w:cs="Times New Roman"/>
      <w:sz w:val="22"/>
      <w:lang w:val="uk-UA"/>
    </w:rPr>
  </w:style>
  <w:style w:type="paragraph" w:customStyle="1" w:styleId="rvps2">
    <w:name w:val="rvps2"/>
    <w:basedOn w:val="a"/>
    <w:uiPriority w:val="99"/>
    <w:qFormat/>
    <w:rsid w:val="00E4448C"/>
    <w:pPr>
      <w:spacing w:before="100" w:beforeAutospacing="1" w:after="100" w:afterAutospacing="1" w:line="240" w:lineRule="auto"/>
    </w:pPr>
    <w:rPr>
      <w:rFonts w:eastAsia="Times New Roman" w:cs="Times New Roman"/>
      <w:sz w:val="24"/>
      <w:szCs w:val="24"/>
      <w:lang w:val="uk-UA" w:eastAsia="uk-UA"/>
    </w:rPr>
  </w:style>
  <w:style w:type="character" w:customStyle="1" w:styleId="rvts37">
    <w:name w:val="rvts37"/>
    <w:basedOn w:val="a0"/>
    <w:rsid w:val="00E4448C"/>
  </w:style>
  <w:style w:type="character" w:customStyle="1" w:styleId="rvts11">
    <w:name w:val="rvts11"/>
    <w:basedOn w:val="a0"/>
    <w:rsid w:val="00E4448C"/>
  </w:style>
  <w:style w:type="character" w:customStyle="1" w:styleId="rvts46">
    <w:name w:val="rvts46"/>
    <w:basedOn w:val="a0"/>
    <w:rsid w:val="00E4448C"/>
  </w:style>
  <w:style w:type="character" w:styleId="aff0">
    <w:name w:val="annotation reference"/>
    <w:uiPriority w:val="99"/>
    <w:rsid w:val="00E4448C"/>
    <w:rPr>
      <w:sz w:val="16"/>
      <w:szCs w:val="16"/>
    </w:rPr>
  </w:style>
  <w:style w:type="paragraph" w:styleId="aff1">
    <w:name w:val="annotation text"/>
    <w:basedOn w:val="a"/>
    <w:link w:val="aff2"/>
    <w:uiPriority w:val="99"/>
    <w:rsid w:val="00E4448C"/>
    <w:pPr>
      <w:widowControl w:val="0"/>
      <w:autoSpaceDE w:val="0"/>
      <w:autoSpaceDN w:val="0"/>
      <w:spacing w:after="0" w:line="240" w:lineRule="auto"/>
    </w:pPr>
    <w:rPr>
      <w:rFonts w:ascii="Times New Roman CYR" w:eastAsia="Times New Roman" w:hAnsi="Times New Roman CYR" w:cs="Times New Roman"/>
      <w:sz w:val="20"/>
      <w:szCs w:val="20"/>
      <w:lang w:eastAsia="ru-RU"/>
    </w:rPr>
  </w:style>
  <w:style w:type="character" w:customStyle="1" w:styleId="aff2">
    <w:name w:val="Текст примечания Знак"/>
    <w:basedOn w:val="a0"/>
    <w:link w:val="aff1"/>
    <w:uiPriority w:val="99"/>
    <w:rsid w:val="00E4448C"/>
    <w:rPr>
      <w:rFonts w:ascii="Times New Roman CYR" w:eastAsia="Times New Roman" w:hAnsi="Times New Roman CYR" w:cs="Times New Roman"/>
      <w:sz w:val="20"/>
      <w:szCs w:val="20"/>
      <w:lang w:eastAsia="ru-RU"/>
    </w:rPr>
  </w:style>
  <w:style w:type="paragraph" w:styleId="aff3">
    <w:name w:val="annotation subject"/>
    <w:basedOn w:val="aff1"/>
    <w:next w:val="aff1"/>
    <w:link w:val="aff4"/>
    <w:rsid w:val="00E4448C"/>
    <w:rPr>
      <w:b/>
      <w:bCs/>
    </w:rPr>
  </w:style>
  <w:style w:type="character" w:customStyle="1" w:styleId="aff4">
    <w:name w:val="Тема примечания Знак"/>
    <w:basedOn w:val="aff2"/>
    <w:link w:val="aff3"/>
    <w:rsid w:val="00E4448C"/>
    <w:rPr>
      <w:rFonts w:ascii="Times New Roman CYR" w:eastAsia="Times New Roman" w:hAnsi="Times New Roman CYR" w:cs="Times New Roman"/>
      <w:b/>
      <w:bCs/>
      <w:sz w:val="20"/>
      <w:szCs w:val="20"/>
      <w:lang w:eastAsia="ru-RU"/>
    </w:rPr>
  </w:style>
  <w:style w:type="character" w:customStyle="1" w:styleId="FontStyle18">
    <w:name w:val="Font Style18"/>
    <w:rsid w:val="00E4448C"/>
    <w:rPr>
      <w:rFonts w:ascii="Times New Roman" w:hAnsi="Times New Roman" w:cs="Times New Roman"/>
      <w:sz w:val="22"/>
      <w:szCs w:val="22"/>
    </w:rPr>
  </w:style>
  <w:style w:type="paragraph" w:customStyle="1" w:styleId="Style7">
    <w:name w:val="Style7"/>
    <w:basedOn w:val="a"/>
    <w:rsid w:val="00E4448C"/>
    <w:pPr>
      <w:widowControl w:val="0"/>
      <w:autoSpaceDE w:val="0"/>
      <w:autoSpaceDN w:val="0"/>
      <w:adjustRightInd w:val="0"/>
      <w:spacing w:after="0" w:line="278" w:lineRule="exact"/>
      <w:jc w:val="both"/>
    </w:pPr>
    <w:rPr>
      <w:rFonts w:eastAsia="Times New Roman" w:cs="Times New Roman"/>
      <w:sz w:val="24"/>
      <w:szCs w:val="24"/>
      <w:lang w:eastAsia="ru-RU"/>
    </w:rPr>
  </w:style>
  <w:style w:type="character" w:customStyle="1" w:styleId="st">
    <w:name w:val="st"/>
    <w:basedOn w:val="a0"/>
    <w:rsid w:val="00E4448C"/>
  </w:style>
  <w:style w:type="character" w:customStyle="1" w:styleId="rvts9">
    <w:name w:val="rvts9"/>
    <w:basedOn w:val="a0"/>
    <w:rsid w:val="00E4448C"/>
  </w:style>
  <w:style w:type="character" w:customStyle="1" w:styleId="text-light">
    <w:name w:val="text-light"/>
    <w:basedOn w:val="a0"/>
    <w:rsid w:val="00E4448C"/>
  </w:style>
  <w:style w:type="character" w:styleId="HTML2">
    <w:name w:val="HTML Code"/>
    <w:uiPriority w:val="99"/>
    <w:unhideWhenUsed/>
    <w:rsid w:val="00E4448C"/>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E4448C"/>
    <w:rPr>
      <w:sz w:val="24"/>
      <w:szCs w:val="24"/>
      <w:lang w:val="ru-RU" w:eastAsia="ru-RU" w:bidi="ar-SA"/>
    </w:rPr>
  </w:style>
  <w:style w:type="paragraph" w:customStyle="1" w:styleId="Default">
    <w:name w:val="Default"/>
    <w:rsid w:val="00E444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12z0">
    <w:name w:val="WW8Num12z0"/>
    <w:uiPriority w:val="99"/>
    <w:rsid w:val="00E4448C"/>
    <w:rPr>
      <w:rFonts w:ascii="Arial" w:hAnsi="Arial"/>
      <w:sz w:val="18"/>
    </w:rPr>
  </w:style>
  <w:style w:type="paragraph" w:styleId="aff5">
    <w:name w:val="endnote text"/>
    <w:basedOn w:val="a"/>
    <w:link w:val="aff6"/>
    <w:uiPriority w:val="99"/>
    <w:rsid w:val="00E4448C"/>
    <w:pPr>
      <w:widowControl w:val="0"/>
      <w:spacing w:before="140" w:after="0" w:line="240" w:lineRule="auto"/>
      <w:ind w:firstLine="680"/>
      <w:jc w:val="both"/>
    </w:pPr>
    <w:rPr>
      <w:rFonts w:eastAsia="Times New Roman" w:cs="Times New Roman"/>
      <w:sz w:val="20"/>
      <w:szCs w:val="24"/>
      <w:lang w:eastAsia="ru-RU"/>
    </w:rPr>
  </w:style>
  <w:style w:type="character" w:customStyle="1" w:styleId="aff6">
    <w:name w:val="Текст концевой сноски Знак"/>
    <w:basedOn w:val="a0"/>
    <w:link w:val="aff5"/>
    <w:uiPriority w:val="99"/>
    <w:rsid w:val="00E4448C"/>
    <w:rPr>
      <w:rFonts w:ascii="Times New Roman" w:eastAsia="Times New Roman" w:hAnsi="Times New Roman" w:cs="Times New Roman"/>
      <w:sz w:val="20"/>
      <w:szCs w:val="24"/>
      <w:lang w:eastAsia="ru-RU"/>
    </w:rPr>
  </w:style>
  <w:style w:type="paragraph" w:styleId="aff7">
    <w:name w:val="header"/>
    <w:basedOn w:val="a"/>
    <w:link w:val="aff8"/>
    <w:uiPriority w:val="99"/>
    <w:rsid w:val="00E4448C"/>
    <w:pPr>
      <w:widowControl w:val="0"/>
      <w:tabs>
        <w:tab w:val="center" w:pos="4986"/>
        <w:tab w:val="right" w:pos="9973"/>
      </w:tabs>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aff8">
    <w:name w:val="Верхний колонтитул Знак"/>
    <w:basedOn w:val="a0"/>
    <w:link w:val="aff7"/>
    <w:uiPriority w:val="99"/>
    <w:rsid w:val="00E4448C"/>
    <w:rPr>
      <w:rFonts w:ascii="Times New Roman CYR" w:eastAsia="Times New Roman" w:hAnsi="Times New Roman CYR" w:cs="Times New Roman CYR"/>
      <w:sz w:val="24"/>
      <w:szCs w:val="24"/>
      <w:lang w:eastAsia="ru-RU"/>
    </w:rPr>
  </w:style>
  <w:style w:type="paragraph" w:customStyle="1" w:styleId="1a">
    <w:name w:val="Обычный1"/>
    <w:uiPriority w:val="99"/>
    <w:qFormat/>
    <w:rsid w:val="00E4448C"/>
    <w:pPr>
      <w:widowControl w:val="0"/>
      <w:suppressAutoHyphens/>
      <w:spacing w:after="0" w:line="240" w:lineRule="auto"/>
    </w:pPr>
    <w:rPr>
      <w:rFonts w:ascii="Times New Roman CYR" w:eastAsia="Arial" w:hAnsi="Times New Roman CYR" w:cs="Times New Roman"/>
      <w:sz w:val="24"/>
      <w:szCs w:val="20"/>
      <w:lang w:val="uk-UA" w:eastAsia="ar-SA"/>
    </w:rPr>
  </w:style>
  <w:style w:type="paragraph" w:customStyle="1" w:styleId="310">
    <w:name w:val="Основной текст 31"/>
    <w:basedOn w:val="a"/>
    <w:rsid w:val="00E4448C"/>
    <w:pPr>
      <w:widowControl w:val="0"/>
      <w:suppressAutoHyphens/>
      <w:spacing w:after="0" w:line="240" w:lineRule="auto"/>
    </w:pPr>
    <w:rPr>
      <w:rFonts w:ascii="Arial" w:eastAsia="Tahoma" w:hAnsi="Arial" w:cs="Times New Roman"/>
      <w:b/>
      <w:kern w:val="2"/>
      <w:szCs w:val="24"/>
      <w:lang w:val="uk-UA" w:eastAsia="uk-UA"/>
    </w:rPr>
  </w:style>
  <w:style w:type="paragraph" w:customStyle="1" w:styleId="aff9">
    <w:name w:val="Содержимое таблицы"/>
    <w:basedOn w:val="a"/>
    <w:rsid w:val="00E4448C"/>
    <w:pPr>
      <w:widowControl w:val="0"/>
      <w:suppressLineNumbers/>
      <w:suppressAutoHyphens/>
      <w:spacing w:after="0" w:line="240" w:lineRule="auto"/>
    </w:pPr>
    <w:rPr>
      <w:rFonts w:ascii="Arial" w:eastAsia="Lucida Sans Unicode" w:hAnsi="Arial" w:cs="Times New Roman"/>
      <w:kern w:val="2"/>
      <w:sz w:val="20"/>
      <w:szCs w:val="24"/>
      <w:lang w:val="uk-UA" w:eastAsia="uk-UA"/>
    </w:rPr>
  </w:style>
  <w:style w:type="paragraph" w:customStyle="1" w:styleId="27">
    <w:name w:val="Обычный2"/>
    <w:rsid w:val="00E4448C"/>
    <w:pPr>
      <w:spacing w:after="0" w:line="276" w:lineRule="auto"/>
    </w:pPr>
    <w:rPr>
      <w:rFonts w:ascii="Arial" w:eastAsia="Arial" w:hAnsi="Arial" w:cs="Arial"/>
      <w:color w:val="000000"/>
      <w:lang w:eastAsia="ru-RU"/>
    </w:rPr>
  </w:style>
  <w:style w:type="paragraph" w:customStyle="1" w:styleId="38">
    <w:name w:val="Обычный3"/>
    <w:rsid w:val="00E4448C"/>
    <w:pPr>
      <w:spacing w:after="0" w:line="276" w:lineRule="auto"/>
    </w:pPr>
    <w:rPr>
      <w:rFonts w:ascii="Arial" w:eastAsia="Arial" w:hAnsi="Arial" w:cs="Arial"/>
      <w:color w:val="000000"/>
      <w:lang w:eastAsia="ru-RU"/>
    </w:rPr>
  </w:style>
  <w:style w:type="paragraph" w:customStyle="1" w:styleId="xl76">
    <w:name w:val="xl76"/>
    <w:basedOn w:val="a"/>
    <w:rsid w:val="00E4448C"/>
    <w:pPr>
      <w:pBdr>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4"/>
      <w:szCs w:val="24"/>
      <w:lang w:val="uk-UA" w:eastAsia="ru-RU"/>
    </w:rPr>
  </w:style>
  <w:style w:type="paragraph" w:customStyle="1" w:styleId="xl93">
    <w:name w:val="xl93"/>
    <w:basedOn w:val="a"/>
    <w:rsid w:val="00E4448C"/>
    <w:pPr>
      <w:spacing w:before="100" w:beforeAutospacing="1" w:after="100" w:afterAutospacing="1" w:line="240" w:lineRule="auto"/>
      <w:textAlignment w:val="top"/>
    </w:pPr>
    <w:rPr>
      <w:rFonts w:eastAsia="Times New Roman" w:cs="Times New Roman"/>
      <w:sz w:val="24"/>
      <w:szCs w:val="24"/>
      <w:u w:val="single"/>
      <w:lang w:val="uk-UA" w:eastAsia="ru-RU"/>
    </w:rPr>
  </w:style>
  <w:style w:type="character" w:customStyle="1" w:styleId="1b">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E4448C"/>
    <w:rPr>
      <w:sz w:val="24"/>
      <w:szCs w:val="24"/>
      <w:lang w:val="uk-UA" w:eastAsia="zh-CN"/>
    </w:rPr>
  </w:style>
  <w:style w:type="paragraph" w:customStyle="1" w:styleId="110">
    <w:name w:val="Без интервала11"/>
    <w:uiPriority w:val="99"/>
    <w:rsid w:val="00E4448C"/>
    <w:pPr>
      <w:spacing w:after="0" w:line="240" w:lineRule="auto"/>
      <w:ind w:left="-79" w:firstLine="79"/>
      <w:jc w:val="both"/>
    </w:pPr>
    <w:rPr>
      <w:rFonts w:ascii="Times New Roman" w:eastAsia="Calibri" w:hAnsi="Times New Roman" w:cs="Times New Roman"/>
      <w:sz w:val="24"/>
      <w:szCs w:val="24"/>
      <w:lang w:val="uk-UA" w:eastAsia="uk-UA"/>
    </w:rPr>
  </w:style>
  <w:style w:type="paragraph" w:customStyle="1" w:styleId="affa">
    <w:name w:val="Нормальний текст"/>
    <w:basedOn w:val="a"/>
    <w:qFormat/>
    <w:rsid w:val="00E4448C"/>
    <w:pPr>
      <w:spacing w:before="120" w:after="0" w:line="240" w:lineRule="auto"/>
      <w:ind w:firstLine="567"/>
    </w:pPr>
    <w:rPr>
      <w:rFonts w:ascii="Antiqua" w:eastAsia="Times New Roman" w:hAnsi="Antiqua" w:cs="Times New Roman"/>
      <w:sz w:val="26"/>
      <w:szCs w:val="20"/>
      <w:lang w:val="uk-UA" w:eastAsia="ru-RU"/>
    </w:rPr>
  </w:style>
  <w:style w:type="paragraph" w:customStyle="1" w:styleId="TableParagraph">
    <w:name w:val="Table Paragraph"/>
    <w:basedOn w:val="a"/>
    <w:uiPriority w:val="99"/>
    <w:rsid w:val="00E4448C"/>
    <w:pPr>
      <w:widowControl w:val="0"/>
      <w:autoSpaceDE w:val="0"/>
      <w:autoSpaceDN w:val="0"/>
      <w:adjustRightInd w:val="0"/>
      <w:spacing w:after="0" w:line="240" w:lineRule="auto"/>
    </w:pPr>
    <w:rPr>
      <w:rFonts w:eastAsia="Times New Roman" w:cs="Times New Roman"/>
      <w:sz w:val="24"/>
      <w:szCs w:val="24"/>
      <w:lang w:eastAsia="ru-RU"/>
    </w:rPr>
  </w:style>
  <w:style w:type="character" w:customStyle="1" w:styleId="43">
    <w:name w:val="Основной текст (4)_"/>
    <w:link w:val="410"/>
    <w:uiPriority w:val="99"/>
    <w:locked/>
    <w:rsid w:val="00E4448C"/>
    <w:rPr>
      <w:rFonts w:ascii="Times New Roman" w:hAnsi="Times New Roman"/>
      <w:b/>
      <w:sz w:val="23"/>
      <w:shd w:val="clear" w:color="auto" w:fill="FFFFFF"/>
    </w:rPr>
  </w:style>
  <w:style w:type="paragraph" w:customStyle="1" w:styleId="410">
    <w:name w:val="Основной текст (4)1"/>
    <w:basedOn w:val="a"/>
    <w:link w:val="43"/>
    <w:uiPriority w:val="99"/>
    <w:rsid w:val="00E4448C"/>
    <w:pPr>
      <w:widowControl w:val="0"/>
      <w:shd w:val="clear" w:color="auto" w:fill="FFFFFF"/>
      <w:spacing w:before="1800" w:after="2580" w:line="240" w:lineRule="atLeast"/>
      <w:ind w:hanging="380"/>
      <w:jc w:val="center"/>
    </w:pPr>
    <w:rPr>
      <w:b/>
      <w:sz w:val="23"/>
    </w:rPr>
  </w:style>
  <w:style w:type="character" w:customStyle="1" w:styleId="1c">
    <w:name w:val="Основной текст Знак1"/>
    <w:uiPriority w:val="99"/>
    <w:rsid w:val="00E4448C"/>
    <w:rPr>
      <w:rFonts w:ascii="Times New Roman" w:hAnsi="Times New Roman"/>
      <w:sz w:val="23"/>
      <w:u w:val="none"/>
    </w:rPr>
  </w:style>
  <w:style w:type="character" w:customStyle="1" w:styleId="affb">
    <w:name w:val="Основной текст + Полужирный"/>
    <w:uiPriority w:val="99"/>
    <w:rsid w:val="00E4448C"/>
    <w:rPr>
      <w:rFonts w:ascii="Times New Roman" w:hAnsi="Times New Roman"/>
      <w:b/>
      <w:sz w:val="23"/>
      <w:u w:val="none"/>
      <w:shd w:val="clear" w:color="auto" w:fill="FFFFFF"/>
    </w:rPr>
  </w:style>
  <w:style w:type="character" w:customStyle="1" w:styleId="1d">
    <w:name w:val="Основной текст + Полужирный1"/>
    <w:uiPriority w:val="99"/>
    <w:rsid w:val="00E4448C"/>
    <w:rPr>
      <w:rFonts w:ascii="Times New Roman" w:hAnsi="Times New Roman"/>
      <w:b/>
      <w:sz w:val="23"/>
      <w:u w:val="none"/>
      <w:shd w:val="clear" w:color="auto" w:fill="FFFFFF"/>
    </w:rPr>
  </w:style>
  <w:style w:type="character" w:customStyle="1" w:styleId="af9">
    <w:name w:val="Абзац списка Знак"/>
    <w:aliases w:val="Elenco Normale Знак"/>
    <w:link w:val="af8"/>
    <w:uiPriority w:val="34"/>
    <w:locked/>
    <w:rsid w:val="00E4448C"/>
    <w:rPr>
      <w:rFonts w:ascii="Calibri" w:eastAsia="Times New Roman" w:hAnsi="Calibri" w:cs="Times New Roman"/>
      <w:lang w:eastAsia="ru-RU"/>
    </w:rPr>
  </w:style>
  <w:style w:type="paragraph" w:customStyle="1" w:styleId="-11">
    <w:name w:val="Цветной список - Акцент 11"/>
    <w:basedOn w:val="a"/>
    <w:uiPriority w:val="99"/>
    <w:qFormat/>
    <w:rsid w:val="00E4448C"/>
    <w:pPr>
      <w:spacing w:after="200" w:line="276" w:lineRule="auto"/>
      <w:ind w:left="720"/>
      <w:contextualSpacing/>
    </w:pPr>
    <w:rPr>
      <w:rFonts w:ascii="Calibri" w:eastAsia="Calibri" w:hAnsi="Calibri" w:cs="Times New Roman"/>
      <w:sz w:val="22"/>
      <w:lang w:val="uk-UA"/>
    </w:rPr>
  </w:style>
  <w:style w:type="paragraph" w:customStyle="1" w:styleId="28">
    <w:name w:val="Основной текст2"/>
    <w:basedOn w:val="a"/>
    <w:rsid w:val="00E4448C"/>
    <w:pPr>
      <w:widowControl w:val="0"/>
      <w:spacing w:after="0" w:line="240" w:lineRule="auto"/>
    </w:pPr>
    <w:rPr>
      <w:rFonts w:ascii="Arial" w:eastAsia="Times New Roman" w:hAnsi="Arial" w:cs="Times New Roman"/>
      <w:snapToGrid w:val="0"/>
      <w:sz w:val="24"/>
      <w:szCs w:val="20"/>
      <w:lang w:eastAsia="ru-RU"/>
    </w:rPr>
  </w:style>
  <w:style w:type="character" w:customStyle="1" w:styleId="1e">
    <w:name w:val="Основной шрифт абзаца1"/>
    <w:uiPriority w:val="99"/>
    <w:rsid w:val="00E4448C"/>
  </w:style>
  <w:style w:type="paragraph" w:customStyle="1" w:styleId="39">
    <w:name w:val="Без интервала3"/>
    <w:uiPriority w:val="99"/>
    <w:qFormat/>
    <w:rsid w:val="00E4448C"/>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apple-style-span">
    <w:name w:val="apple-style-span"/>
    <w:basedOn w:val="a0"/>
    <w:rsid w:val="00E4448C"/>
  </w:style>
  <w:style w:type="character" w:customStyle="1" w:styleId="1f">
    <w:name w:val="Название Знак1"/>
    <w:basedOn w:val="a0"/>
    <w:rsid w:val="00E4448C"/>
    <w:rPr>
      <w:rFonts w:ascii="Times New Roman CYR" w:eastAsia="Times New Roman" w:hAnsi="Times New Roman CYR" w:cs="Times New Roman CYR"/>
      <w:b/>
      <w:bCs/>
      <w:lang w:val="uk-UA" w:eastAsia="ru-RU"/>
    </w:rPr>
  </w:style>
  <w:style w:type="numbering" w:customStyle="1" w:styleId="1f0">
    <w:name w:val="Нет списка1"/>
    <w:next w:val="a2"/>
    <w:uiPriority w:val="99"/>
    <w:semiHidden/>
    <w:rsid w:val="00E4448C"/>
  </w:style>
  <w:style w:type="paragraph" w:customStyle="1" w:styleId="29">
    <w:name w:val="Абзац списка2"/>
    <w:aliases w:val="AC List 01,Список уровня 2,название табл/рис,Chapter10,Литература,Bullet Number,Bullet 1,Use Case List Paragraph,lp1,List Paragraph1,lp11,List Paragraph11,List Paragraph"/>
    <w:basedOn w:val="a"/>
    <w:link w:val="ListParagraphChar"/>
    <w:rsid w:val="00E4448C"/>
    <w:pPr>
      <w:spacing w:after="0" w:line="240" w:lineRule="auto"/>
      <w:ind w:left="720" w:firstLine="709"/>
      <w:jc w:val="both"/>
    </w:pPr>
    <w:rPr>
      <w:rFonts w:eastAsia="Calibri" w:cs="Times New Roman"/>
      <w:szCs w:val="20"/>
      <w:lang w:val="uk-UA"/>
    </w:rPr>
  </w:style>
  <w:style w:type="paragraph" w:customStyle="1" w:styleId="My">
    <w:name w:val="My"/>
    <w:basedOn w:val="a"/>
    <w:rsid w:val="00E4448C"/>
    <w:pPr>
      <w:spacing w:before="60" w:after="60" w:line="240" w:lineRule="auto"/>
      <w:ind w:firstLine="720"/>
      <w:jc w:val="both"/>
    </w:pPr>
    <w:rPr>
      <w:rFonts w:ascii="Pragmatica" w:eastAsia="Calibri" w:hAnsi="Pragmatica" w:cs="Pragmatica"/>
      <w:sz w:val="22"/>
      <w:lang w:eastAsia="ru-RU"/>
    </w:rPr>
  </w:style>
  <w:style w:type="character" w:customStyle="1" w:styleId="ListParagraphChar">
    <w:name w:val="List Paragraph Char"/>
    <w:aliases w:val="AC List 01 Char,Список уровня 2 Char,название табл/рис Char,Chapter10 Char,Литература Char,Bullet Number Char,Bullet 1 Char,Use Case List Paragraph Char,lp1 Char,List Paragraph1 Char,lp11 Char,List Paragraph11 Char"/>
    <w:link w:val="29"/>
    <w:locked/>
    <w:rsid w:val="00E4448C"/>
    <w:rPr>
      <w:rFonts w:ascii="Times New Roman" w:eastAsia="Calibri" w:hAnsi="Times New Roman" w:cs="Times New Roman"/>
      <w:sz w:val="28"/>
      <w:szCs w:val="20"/>
      <w:lang w:val="uk-UA"/>
    </w:rPr>
  </w:style>
  <w:style w:type="paragraph" w:customStyle="1" w:styleId="13">
    <w:name w:val="Стиль13"/>
    <w:basedOn w:val="NoSpacing1"/>
    <w:rsid w:val="00E4448C"/>
    <w:pPr>
      <w:numPr>
        <w:ilvl w:val="1"/>
        <w:numId w:val="12"/>
      </w:numPr>
      <w:ind w:left="709" w:hanging="709"/>
      <w:jc w:val="both"/>
    </w:pPr>
    <w:rPr>
      <w:rFonts w:eastAsia="Times New Roman"/>
      <w:b/>
      <w:color w:val="000000"/>
      <w:sz w:val="28"/>
      <w:szCs w:val="28"/>
      <w:lang w:eastAsia="en-US"/>
    </w:rPr>
  </w:style>
  <w:style w:type="paragraph" w:customStyle="1" w:styleId="14">
    <w:name w:val="Стиль14"/>
    <w:basedOn w:val="a"/>
    <w:link w:val="140"/>
    <w:rsid w:val="00E4448C"/>
    <w:pPr>
      <w:widowControl w:val="0"/>
      <w:numPr>
        <w:numId w:val="12"/>
      </w:numPr>
      <w:autoSpaceDE w:val="0"/>
      <w:autoSpaceDN w:val="0"/>
      <w:spacing w:after="0" w:line="240" w:lineRule="auto"/>
      <w:ind w:left="1418" w:hanging="284"/>
      <w:jc w:val="both"/>
      <w:textAlignment w:val="bottom"/>
    </w:pPr>
    <w:rPr>
      <w:rFonts w:eastAsia="Calibri" w:cs="Times New Roman"/>
      <w:szCs w:val="28"/>
      <w:lang w:val="uk-UA"/>
    </w:rPr>
  </w:style>
  <w:style w:type="character" w:customStyle="1" w:styleId="140">
    <w:name w:val="Стиль14 Знак"/>
    <w:link w:val="14"/>
    <w:locked/>
    <w:rsid w:val="00E4448C"/>
    <w:rPr>
      <w:rFonts w:ascii="Times New Roman" w:eastAsia="Calibri" w:hAnsi="Times New Roman" w:cs="Times New Roman"/>
      <w:sz w:val="28"/>
      <w:szCs w:val="28"/>
      <w:lang w:val="uk-UA"/>
    </w:rPr>
  </w:style>
  <w:style w:type="paragraph" w:customStyle="1" w:styleId="NoSpacing1">
    <w:name w:val="No Spacing1"/>
    <w:rsid w:val="00E4448C"/>
    <w:pPr>
      <w:spacing w:after="0" w:line="240" w:lineRule="auto"/>
    </w:pPr>
    <w:rPr>
      <w:rFonts w:ascii="Times New Roman" w:eastAsia="Calibri" w:hAnsi="Times New Roman" w:cs="Times New Roman"/>
      <w:sz w:val="16"/>
      <w:szCs w:val="16"/>
      <w:lang w:val="uk-UA" w:eastAsia="ru-RU"/>
    </w:rPr>
  </w:style>
  <w:style w:type="paragraph" w:customStyle="1" w:styleId="Revision1">
    <w:name w:val="Revision1"/>
    <w:hidden/>
    <w:semiHidden/>
    <w:rsid w:val="00E4448C"/>
    <w:pPr>
      <w:spacing w:after="0" w:line="240" w:lineRule="auto"/>
    </w:pPr>
    <w:rPr>
      <w:rFonts w:ascii="Times New Roman" w:eastAsia="Calibri" w:hAnsi="Times New Roman" w:cs="Times New Roman"/>
      <w:sz w:val="16"/>
      <w:szCs w:val="16"/>
      <w:lang w:val="uk-UA" w:eastAsia="ru-RU"/>
    </w:rPr>
  </w:style>
  <w:style w:type="paragraph" w:customStyle="1" w:styleId="44">
    <w:name w:val="Обычный4"/>
    <w:rsid w:val="00E4448C"/>
    <w:pPr>
      <w:spacing w:after="200" w:line="276" w:lineRule="auto"/>
    </w:pPr>
    <w:rPr>
      <w:rFonts w:ascii="Calibri" w:eastAsia="Calibri" w:hAnsi="Calibri" w:cs="Calibri"/>
      <w:lang w:val="uk-UA" w:eastAsia="uk-UA"/>
    </w:rPr>
  </w:style>
  <w:style w:type="paragraph" w:customStyle="1" w:styleId="Heading21">
    <w:name w:val="Heading 21"/>
    <w:basedOn w:val="44"/>
    <w:next w:val="44"/>
    <w:rsid w:val="00E4448C"/>
    <w:pPr>
      <w:keepNext/>
      <w:keepLines/>
      <w:suppressAutoHyphens/>
      <w:spacing w:before="40" w:after="0"/>
      <w:ind w:leftChars="-1" w:left="-1" w:hangingChars="1" w:hanging="1"/>
      <w:textDirection w:val="btLr"/>
      <w:textAlignment w:val="top"/>
      <w:outlineLvl w:val="0"/>
    </w:pPr>
    <w:rPr>
      <w:rFonts w:ascii="Cambria" w:eastAsia="Cambria" w:hAnsi="Cambria" w:cs="Cambria"/>
      <w:color w:val="366091"/>
      <w:position w:val="-1"/>
      <w:sz w:val="26"/>
      <w:szCs w:val="26"/>
    </w:rPr>
  </w:style>
  <w:style w:type="paragraph" w:customStyle="1" w:styleId="Heading31">
    <w:name w:val="Heading 31"/>
    <w:basedOn w:val="44"/>
    <w:next w:val="44"/>
    <w:rsid w:val="00E4448C"/>
    <w:pPr>
      <w:keepNext/>
      <w:keepLines/>
      <w:suppressAutoHyphens/>
      <w:spacing w:before="40" w:after="0"/>
      <w:ind w:leftChars="-1" w:left="-1" w:hangingChars="1" w:hanging="1"/>
      <w:textDirection w:val="btLr"/>
      <w:textAlignment w:val="top"/>
      <w:outlineLvl w:val="0"/>
    </w:pPr>
    <w:rPr>
      <w:rFonts w:ascii="Cambria" w:eastAsia="Cambria" w:hAnsi="Cambria" w:cs="Cambria"/>
      <w:color w:val="243F61"/>
      <w:position w:val="-1"/>
      <w:sz w:val="24"/>
      <w:szCs w:val="24"/>
    </w:rPr>
  </w:style>
  <w:style w:type="paragraph" w:customStyle="1" w:styleId="Heading11">
    <w:name w:val="Heading 11"/>
    <w:basedOn w:val="44"/>
    <w:next w:val="44"/>
    <w:rsid w:val="00E4448C"/>
    <w:pPr>
      <w:keepNext/>
      <w:suppressAutoHyphens/>
      <w:spacing w:before="240" w:after="60" w:line="240" w:lineRule="auto"/>
      <w:ind w:leftChars="-1" w:left="-1" w:hangingChars="1" w:hanging="1"/>
      <w:textDirection w:val="btLr"/>
      <w:textAlignment w:val="top"/>
      <w:outlineLvl w:val="0"/>
    </w:pPr>
    <w:rPr>
      <w:rFonts w:ascii="Cambria" w:eastAsia="Cambria" w:hAnsi="Cambria" w:cs="Cambria"/>
      <w:b/>
      <w:position w:val="-1"/>
      <w:sz w:val="32"/>
      <w:szCs w:val="32"/>
    </w:rPr>
  </w:style>
  <w:style w:type="paragraph" w:styleId="affc">
    <w:name w:val="Revision"/>
    <w:hidden/>
    <w:uiPriority w:val="99"/>
    <w:semiHidden/>
    <w:rsid w:val="00E4448C"/>
    <w:pPr>
      <w:spacing w:after="0" w:line="240" w:lineRule="auto"/>
    </w:pPr>
    <w:rPr>
      <w:rFonts w:ascii="Times New Roman" w:eastAsia="Calibri" w:hAnsi="Times New Roman" w:cs="Times New Roman"/>
      <w:sz w:val="16"/>
      <w:szCs w:val="16"/>
      <w:lang w:val="uk-UA" w:eastAsia="ru-RU"/>
    </w:rPr>
  </w:style>
  <w:style w:type="paragraph" w:customStyle="1" w:styleId="53">
    <w:name w:val="Обычный5"/>
    <w:rsid w:val="00E4448C"/>
    <w:pPr>
      <w:spacing w:after="200" w:line="276" w:lineRule="auto"/>
    </w:pPr>
    <w:rPr>
      <w:rFonts w:ascii="Calibri" w:eastAsia="Calibri" w:hAnsi="Calibri" w:cs="Calibri"/>
      <w:lang w:val="uk-UA" w:eastAsia="uk-UA"/>
    </w:rPr>
  </w:style>
  <w:style w:type="numbering" w:customStyle="1" w:styleId="2a">
    <w:name w:val="Нет списка2"/>
    <w:next w:val="a2"/>
    <w:semiHidden/>
    <w:rsid w:val="00E4448C"/>
  </w:style>
  <w:style w:type="paragraph" w:customStyle="1" w:styleId="62">
    <w:name w:val="Обычный6"/>
    <w:rsid w:val="00E4448C"/>
    <w:pPr>
      <w:spacing w:after="200" w:line="276" w:lineRule="auto"/>
    </w:pPr>
    <w:rPr>
      <w:rFonts w:ascii="Calibri" w:eastAsia="Calibri" w:hAnsi="Calibri" w:cs="Calibri"/>
      <w:lang w:val="uk-UA" w:eastAsia="uk-UA"/>
    </w:rPr>
  </w:style>
  <w:style w:type="paragraph" w:customStyle="1" w:styleId="Style13">
    <w:name w:val="Style13"/>
    <w:basedOn w:val="a"/>
    <w:rsid w:val="00E4448C"/>
    <w:pPr>
      <w:widowControl w:val="0"/>
      <w:autoSpaceDE w:val="0"/>
      <w:autoSpaceDN w:val="0"/>
      <w:adjustRightInd w:val="0"/>
      <w:spacing w:after="0" w:line="240" w:lineRule="auto"/>
      <w:jc w:val="center"/>
    </w:pPr>
    <w:rPr>
      <w:rFonts w:eastAsia="Times New Roman" w:cs="Times New Roman"/>
      <w:sz w:val="24"/>
      <w:szCs w:val="24"/>
      <w:lang w:val="uk-UA" w:eastAsia="uk-UA"/>
    </w:rPr>
  </w:style>
  <w:style w:type="table" w:customStyle="1" w:styleId="1f1">
    <w:name w:val="Сетка таблицы1"/>
    <w:basedOn w:val="a1"/>
    <w:next w:val="afa"/>
    <w:uiPriority w:val="59"/>
    <w:rsid w:val="00E444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endnote reference"/>
    <w:basedOn w:val="a0"/>
    <w:uiPriority w:val="99"/>
    <w:semiHidden/>
    <w:unhideWhenUsed/>
    <w:rsid w:val="00E4448C"/>
    <w:rPr>
      <w:vertAlign w:val="superscript"/>
    </w:rPr>
  </w:style>
  <w:style w:type="numbering" w:customStyle="1" w:styleId="111">
    <w:name w:val="Нет списка11"/>
    <w:next w:val="a2"/>
    <w:semiHidden/>
    <w:rsid w:val="00E4448C"/>
  </w:style>
  <w:style w:type="numbering" w:customStyle="1" w:styleId="3a">
    <w:name w:val="Нет списка3"/>
    <w:next w:val="a2"/>
    <w:uiPriority w:val="99"/>
    <w:semiHidden/>
    <w:unhideWhenUsed/>
    <w:rsid w:val="00E4448C"/>
  </w:style>
  <w:style w:type="table" w:customStyle="1" w:styleId="2b">
    <w:name w:val="Сетка таблицы2"/>
    <w:basedOn w:val="a1"/>
    <w:next w:val="afa"/>
    <w:uiPriority w:val="39"/>
    <w:rsid w:val="00E44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9278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uh1.ursc@uz.gov.ua"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k.wikipedia.org/wiki/%D0%84%D0%B6%D0%B8_%D2%90%D0%B5%D0%B4%D1%80%D0%BE%D0%B9%D1%86%D1%8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vk@uz.gov.ua" TargetMode="External"/><Relationship Id="rId23" Type="http://schemas.openxmlformats.org/officeDocument/2006/relationships/hyperlink" Target="http://zakon5.rada.gov.ua/laws/show/2210-14" TargetMode="External"/><Relationship Id="rId10" Type="http://schemas.openxmlformats.org/officeDocument/2006/relationships/hyperlink" Target="mailto:mishchenko.g.i@uz.gov.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4-20" TargetMode="External"/><Relationship Id="rId14" Type="http://schemas.openxmlformats.org/officeDocument/2006/relationships/hyperlink" Target="mailto:buh1.ursc@uz.gov.ua"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7AC80-CD88-4435-9715-2C9E9132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45</Pages>
  <Words>17675</Words>
  <Characters>100750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Міщенко Галина Іванівна</dc:creator>
  <cp:keywords/>
  <dc:description/>
  <cp:lastModifiedBy>Савочка-Рошу Наталія Олександрівна</cp:lastModifiedBy>
  <cp:revision>101</cp:revision>
  <dcterms:created xsi:type="dcterms:W3CDTF">2022-07-25T11:27:00Z</dcterms:created>
  <dcterms:modified xsi:type="dcterms:W3CDTF">2022-08-11T13:12:00Z</dcterms:modified>
</cp:coreProperties>
</file>