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71" w:rsidRPr="00275EFA" w:rsidRDefault="00AE5471" w:rsidP="00AE5471">
      <w:pPr>
        <w:spacing w:line="240" w:lineRule="auto"/>
        <w:jc w:val="center"/>
        <w:rPr>
          <w:rFonts w:ascii="Times New Roman" w:eastAsia="Times New Roman" w:hAnsi="Times New Roman" w:cs="Times New Roman"/>
          <w:b/>
          <w:sz w:val="24"/>
          <w:szCs w:val="24"/>
        </w:rPr>
      </w:pPr>
      <w:r w:rsidRPr="00275EFA">
        <w:rPr>
          <w:rFonts w:ascii="Times New Roman" w:hAnsi="Times New Roman" w:cs="Times New Roman"/>
          <w:b/>
          <w:bCs/>
          <w:sz w:val="32"/>
          <w:szCs w:val="32"/>
        </w:rPr>
        <w:t>ПОГОНЯНСЬКИЙ ПСИХОНЕВРОЛОГІЧНИЙ ІНТЕРНАТ</w:t>
      </w:r>
    </w:p>
    <w:p w:rsidR="00AE5471" w:rsidRDefault="00AE5471" w:rsidP="00AE5471">
      <w:pPr>
        <w:spacing w:line="240" w:lineRule="auto"/>
        <w:ind w:left="-1418"/>
        <w:jc w:val="right"/>
        <w:rPr>
          <w:rFonts w:ascii="Times New Roman" w:eastAsia="Times New Roman" w:hAnsi="Times New Roman" w:cs="Times New Roman"/>
          <w:b/>
          <w:sz w:val="24"/>
          <w:szCs w:val="24"/>
        </w:rPr>
      </w:pPr>
    </w:p>
    <w:p w:rsidR="00AE5471" w:rsidRPr="008D2BC9" w:rsidRDefault="00AE5471" w:rsidP="00AE5471">
      <w:pPr>
        <w:spacing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w:t>
      </w:r>
      <w:r w:rsidRPr="008D2BC9">
        <w:rPr>
          <w:rFonts w:ascii="Times New Roman" w:eastAsia="Times New Roman" w:hAnsi="Times New Roman" w:cs="Times New Roman"/>
          <w:b/>
          <w:sz w:val="24"/>
          <w:szCs w:val="24"/>
        </w:rPr>
        <w:t>«ЗАТВЕРДЖЕНО»</w:t>
      </w:r>
    </w:p>
    <w:p w:rsidR="00AE5471" w:rsidRPr="008D2BC9" w:rsidRDefault="00AE5471" w:rsidP="00AE5471">
      <w:pPr>
        <w:spacing w:line="240" w:lineRule="auto"/>
        <w:ind w:left="-1418"/>
        <w:jc w:val="right"/>
        <w:rPr>
          <w:rFonts w:ascii="Times New Roman" w:eastAsia="Times New Roman" w:hAnsi="Times New Roman" w:cs="Times New Roman"/>
          <w:b/>
          <w:sz w:val="24"/>
          <w:szCs w:val="24"/>
        </w:rPr>
      </w:pPr>
      <w:r w:rsidRPr="008D2BC9">
        <w:rPr>
          <w:rFonts w:ascii="Times New Roman" w:eastAsia="Times New Roman" w:hAnsi="Times New Roman" w:cs="Times New Roman"/>
          <w:sz w:val="24"/>
          <w:szCs w:val="24"/>
        </w:rPr>
        <w:t xml:space="preserve">                                                                    </w:t>
      </w:r>
      <w:r w:rsidRPr="008D2BC9">
        <w:rPr>
          <w:rFonts w:ascii="Times New Roman" w:eastAsia="Times New Roman" w:hAnsi="Times New Roman" w:cs="Times New Roman"/>
          <w:b/>
          <w:sz w:val="24"/>
          <w:szCs w:val="24"/>
        </w:rPr>
        <w:t>Протокол</w:t>
      </w:r>
      <w:r w:rsidRPr="008D2BC9">
        <w:rPr>
          <w:rFonts w:ascii="Times New Roman" w:eastAsia="Times New Roman" w:hAnsi="Times New Roman" w:cs="Times New Roman"/>
          <w:sz w:val="24"/>
          <w:szCs w:val="24"/>
        </w:rPr>
        <w:t xml:space="preserve"> </w:t>
      </w:r>
      <w:r w:rsidRPr="008D2BC9">
        <w:rPr>
          <w:rFonts w:ascii="Times New Roman" w:eastAsia="Times New Roman" w:hAnsi="Times New Roman" w:cs="Times New Roman"/>
          <w:b/>
          <w:sz w:val="24"/>
          <w:szCs w:val="24"/>
        </w:rPr>
        <w:t>Уповноваженої особи</w:t>
      </w:r>
    </w:p>
    <w:p w:rsidR="00AE5471" w:rsidRPr="00EB4217" w:rsidRDefault="00AE5471" w:rsidP="00AE5471">
      <w:pPr>
        <w:spacing w:line="240" w:lineRule="auto"/>
        <w:ind w:left="-1418"/>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Погонянського ПНІ </w:t>
      </w:r>
      <w:r w:rsidR="00EB4217">
        <w:rPr>
          <w:rFonts w:ascii="Times New Roman" w:eastAsia="Times New Roman" w:hAnsi="Times New Roman" w:cs="Times New Roman"/>
          <w:b/>
          <w:sz w:val="24"/>
          <w:szCs w:val="24"/>
          <w:lang w:val="uk-UA"/>
        </w:rPr>
        <w:t>Сворак В.М.</w:t>
      </w:r>
    </w:p>
    <w:p w:rsidR="00AE5471" w:rsidRPr="00EB4217" w:rsidRDefault="00AE5471" w:rsidP="00AE5471">
      <w:pPr>
        <w:spacing w:line="240" w:lineRule="auto"/>
        <w:jc w:val="right"/>
        <w:rPr>
          <w:rFonts w:ascii="Times New Roman" w:eastAsia="Times New Roman" w:hAnsi="Times New Roman" w:cs="Times New Roman"/>
          <w:sz w:val="24"/>
          <w:szCs w:val="24"/>
          <w:lang w:val="uk-UA"/>
        </w:rPr>
      </w:pPr>
      <w:r w:rsidRPr="008D2BC9">
        <w:rPr>
          <w:rFonts w:ascii="Times New Roman" w:eastAsia="Times New Roman" w:hAnsi="Times New Roman" w:cs="Times New Roman"/>
          <w:sz w:val="24"/>
          <w:szCs w:val="24"/>
        </w:rPr>
        <w:t xml:space="preserve">                                                           </w:t>
      </w:r>
      <w:r w:rsidR="00EB4217">
        <w:rPr>
          <w:rFonts w:ascii="Times New Roman" w:eastAsia="Times New Roman" w:hAnsi="Times New Roman" w:cs="Times New Roman"/>
          <w:sz w:val="24"/>
          <w:szCs w:val="24"/>
        </w:rPr>
        <w:t>28</w:t>
      </w:r>
      <w:r>
        <w:rPr>
          <w:rFonts w:ascii="Times New Roman" w:eastAsia="Times New Roman" w:hAnsi="Times New Roman" w:cs="Times New Roman"/>
          <w:sz w:val="24"/>
          <w:szCs w:val="24"/>
        </w:rPr>
        <w:t>.0</w:t>
      </w:r>
      <w:r w:rsidR="00EB4217">
        <w:rPr>
          <w:rFonts w:ascii="Times New Roman" w:eastAsia="Times New Roman" w:hAnsi="Times New Roman" w:cs="Times New Roman"/>
          <w:sz w:val="24"/>
          <w:szCs w:val="24"/>
          <w:lang w:val="uk-UA"/>
        </w:rPr>
        <w:t>2</w:t>
      </w:r>
      <w:r w:rsidRPr="008D2BC9">
        <w:rPr>
          <w:rFonts w:ascii="Times New Roman" w:eastAsia="Times New Roman" w:hAnsi="Times New Roman" w:cs="Times New Roman"/>
          <w:sz w:val="24"/>
          <w:szCs w:val="24"/>
        </w:rPr>
        <w:t>.2023 №</w:t>
      </w:r>
      <w:r w:rsidR="00EB4217">
        <w:rPr>
          <w:rFonts w:ascii="Times New Roman" w:eastAsia="Times New Roman" w:hAnsi="Times New Roman" w:cs="Times New Roman"/>
          <w:sz w:val="24"/>
          <w:szCs w:val="24"/>
          <w:lang w:val="uk-UA"/>
        </w:rPr>
        <w:t>50</w:t>
      </w:r>
      <w:r>
        <w:rPr>
          <w:rFonts w:ascii="Times New Roman" w:eastAsia="Times New Roman" w:hAnsi="Times New Roman" w:cs="Times New Roman"/>
          <w:sz w:val="24"/>
          <w:szCs w:val="24"/>
        </w:rPr>
        <w:t>/202</w:t>
      </w:r>
      <w:r w:rsidR="00EB4217">
        <w:rPr>
          <w:rFonts w:ascii="Times New Roman" w:eastAsia="Times New Roman" w:hAnsi="Times New Roman" w:cs="Times New Roman"/>
          <w:sz w:val="24"/>
          <w:szCs w:val="24"/>
          <w:lang w:val="uk-UA"/>
        </w:rPr>
        <w:t>4</w:t>
      </w:r>
    </w:p>
    <w:p w:rsidR="00AE5471" w:rsidRDefault="00AE5471" w:rsidP="00AE547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5471" w:rsidRDefault="00AE5471" w:rsidP="00AE5471">
      <w:pPr>
        <w:spacing w:line="240" w:lineRule="auto"/>
        <w:rPr>
          <w:rFonts w:ascii="Times New Roman" w:eastAsia="Times New Roman" w:hAnsi="Times New Roman" w:cs="Times New Roman"/>
          <w:b/>
          <w:sz w:val="24"/>
          <w:szCs w:val="24"/>
        </w:rPr>
      </w:pPr>
    </w:p>
    <w:p w:rsidR="00AE5471" w:rsidRDefault="00AE5471" w:rsidP="00AE5471">
      <w:pPr>
        <w:spacing w:line="240" w:lineRule="auto"/>
        <w:rPr>
          <w:rFonts w:ascii="Times New Roman" w:eastAsia="Times New Roman" w:hAnsi="Times New Roman" w:cs="Times New Roman"/>
          <w:b/>
          <w:sz w:val="24"/>
          <w:szCs w:val="24"/>
        </w:rPr>
      </w:pPr>
    </w:p>
    <w:p w:rsidR="00AE5471" w:rsidRDefault="00AE5471" w:rsidP="00AE5471">
      <w:pPr>
        <w:spacing w:line="240" w:lineRule="auto"/>
        <w:rPr>
          <w:rFonts w:ascii="Times New Roman" w:eastAsia="Times New Roman" w:hAnsi="Times New Roman" w:cs="Times New Roman"/>
          <w:b/>
          <w:sz w:val="24"/>
          <w:szCs w:val="24"/>
        </w:rPr>
      </w:pPr>
    </w:p>
    <w:p w:rsidR="00AE5471" w:rsidRDefault="00AE5471" w:rsidP="00AE5471">
      <w:pPr>
        <w:spacing w:line="240" w:lineRule="auto"/>
        <w:rPr>
          <w:rFonts w:ascii="Times New Roman" w:eastAsia="Times New Roman" w:hAnsi="Times New Roman" w:cs="Times New Roman"/>
          <w:b/>
          <w:sz w:val="24"/>
          <w:szCs w:val="24"/>
        </w:rPr>
      </w:pPr>
    </w:p>
    <w:p w:rsidR="00AE5471" w:rsidRDefault="00AE5471" w:rsidP="00AE5471">
      <w:pPr>
        <w:spacing w:line="240" w:lineRule="auto"/>
        <w:rPr>
          <w:rFonts w:ascii="Times New Roman" w:eastAsia="Times New Roman" w:hAnsi="Times New Roman" w:cs="Times New Roman"/>
          <w:b/>
          <w:sz w:val="24"/>
          <w:szCs w:val="24"/>
        </w:rPr>
      </w:pPr>
    </w:p>
    <w:p w:rsidR="00AE5471" w:rsidRDefault="00AE5471" w:rsidP="00AE5471">
      <w:pPr>
        <w:spacing w:line="240" w:lineRule="auto"/>
        <w:rPr>
          <w:rFonts w:ascii="Times New Roman" w:eastAsia="Times New Roman" w:hAnsi="Times New Roman" w:cs="Times New Roman"/>
          <w:b/>
          <w:sz w:val="24"/>
          <w:szCs w:val="24"/>
        </w:rPr>
      </w:pPr>
    </w:p>
    <w:p w:rsidR="00AE5471" w:rsidRDefault="00AE5471" w:rsidP="00AE547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5471" w:rsidRDefault="00AE5471" w:rsidP="00AE54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ТЕНДЕРНА ДОКУМЕНТАЦІЯ</w:t>
      </w:r>
    </w:p>
    <w:p w:rsidR="00AE5471" w:rsidRDefault="00AE5471" w:rsidP="00AE5471">
      <w:pPr>
        <w:spacing w:before="24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по процедурі</w:t>
      </w:r>
      <w:r>
        <w:rPr>
          <w:rFonts w:ascii="Times New Roman" w:eastAsia="Times New Roman" w:hAnsi="Times New Roman" w:cs="Times New Roman"/>
          <w:b/>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E5471" w:rsidRDefault="00AE5471" w:rsidP="00AE5471">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закупівлю </w:t>
      </w:r>
    </w:p>
    <w:p w:rsidR="00AE5471" w:rsidRDefault="00AE5471" w:rsidP="00AE5471">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5471" w:rsidRPr="002D6959" w:rsidRDefault="00AE5471" w:rsidP="00AE5471">
      <w:pPr>
        <w:jc w:val="center"/>
        <w:rPr>
          <w:rFonts w:ascii="Times New Roman" w:hAnsi="Times New Roman" w:cs="Times New Roman"/>
          <w:b/>
          <w:sz w:val="28"/>
          <w:szCs w:val="28"/>
          <w:u w:val="single"/>
        </w:rPr>
      </w:pPr>
      <w:r>
        <w:rPr>
          <w:rFonts w:ascii="Times New Roman" w:hAnsi="Times New Roman" w:cs="Times New Roman"/>
          <w:b/>
          <w:sz w:val="28"/>
          <w:szCs w:val="28"/>
          <w:u w:val="single"/>
          <w:lang w:val="uk-UA"/>
        </w:rPr>
        <w:t>Ко</w:t>
      </w:r>
      <w:r w:rsidRPr="00864FB6">
        <w:rPr>
          <w:rFonts w:ascii="Times New Roman" w:hAnsi="Times New Roman" w:cs="Times New Roman"/>
          <w:b/>
          <w:sz w:val="28"/>
          <w:szCs w:val="28"/>
          <w:u w:val="single"/>
        </w:rPr>
        <w:t>д ДК</w:t>
      </w:r>
      <w:r>
        <w:rPr>
          <w:rFonts w:ascii="Times New Roman" w:hAnsi="Times New Roman" w:cs="Times New Roman"/>
          <w:b/>
          <w:sz w:val="28"/>
          <w:szCs w:val="28"/>
          <w:u w:val="single"/>
          <w:lang w:val="uk-UA"/>
        </w:rPr>
        <w:t xml:space="preserve"> </w:t>
      </w:r>
      <w:r w:rsidRPr="00864FB6">
        <w:rPr>
          <w:rFonts w:ascii="Times New Roman" w:hAnsi="Times New Roman" w:cs="Times New Roman"/>
          <w:b/>
          <w:sz w:val="28"/>
          <w:szCs w:val="28"/>
          <w:u w:val="single"/>
        </w:rPr>
        <w:t xml:space="preserve">021:2015 - </w:t>
      </w:r>
      <w:r>
        <w:rPr>
          <w:rFonts w:ascii="Times New Roman" w:hAnsi="Times New Roman" w:cs="Times New Roman"/>
          <w:b/>
          <w:spacing w:val="2"/>
          <w:sz w:val="28"/>
          <w:szCs w:val="28"/>
          <w:u w:val="single"/>
          <w:lang w:val="uk-UA"/>
        </w:rPr>
        <w:t>1511</w:t>
      </w:r>
      <w:r>
        <w:rPr>
          <w:rFonts w:ascii="Times New Roman" w:hAnsi="Times New Roman" w:cs="Times New Roman"/>
          <w:b/>
          <w:spacing w:val="2"/>
          <w:sz w:val="28"/>
          <w:szCs w:val="28"/>
          <w:u w:val="single"/>
        </w:rPr>
        <w:t>0000-2</w:t>
      </w:r>
      <w:r w:rsidRPr="00864FB6">
        <w:rPr>
          <w:rFonts w:ascii="Times New Roman" w:hAnsi="Times New Roman" w:cs="Times New Roman"/>
          <w:b/>
          <w:sz w:val="28"/>
          <w:szCs w:val="28"/>
          <w:u w:val="single"/>
        </w:rPr>
        <w:t xml:space="preserve"> </w:t>
      </w:r>
      <w:r>
        <w:rPr>
          <w:rFonts w:ascii="Times New Roman" w:hAnsi="Times New Roman" w:cs="Times New Roman"/>
          <w:b/>
          <w:sz w:val="28"/>
          <w:szCs w:val="28"/>
          <w:u w:val="single"/>
          <w:lang w:val="uk-UA"/>
        </w:rPr>
        <w:t xml:space="preserve">– </w:t>
      </w:r>
      <w:r>
        <w:rPr>
          <w:rFonts w:ascii="Times New Roman" w:hAnsi="Times New Roman" w:cs="Times New Roman"/>
          <w:b/>
          <w:sz w:val="28"/>
          <w:szCs w:val="28"/>
          <w:u w:val="single"/>
          <w:shd w:val="clear" w:color="auto" w:fill="FDFEFD"/>
          <w:lang w:val="uk-UA"/>
        </w:rPr>
        <w:t>М</w:t>
      </w:r>
      <w:r w:rsidRPr="00AE5471">
        <w:rPr>
          <w:rFonts w:ascii="Times New Roman" w:hAnsi="Times New Roman" w:cs="Times New Roman"/>
          <w:b/>
          <w:sz w:val="28"/>
          <w:szCs w:val="28"/>
          <w:u w:val="single"/>
          <w:shd w:val="clear" w:color="auto" w:fill="FDFEFD"/>
        </w:rPr>
        <w:t>’</w:t>
      </w:r>
      <w:r>
        <w:rPr>
          <w:rFonts w:ascii="Times New Roman" w:hAnsi="Times New Roman" w:cs="Times New Roman"/>
          <w:b/>
          <w:sz w:val="28"/>
          <w:szCs w:val="28"/>
          <w:u w:val="single"/>
          <w:shd w:val="clear" w:color="auto" w:fill="FDFEFD"/>
          <w:lang w:val="uk-UA"/>
        </w:rPr>
        <w:t>ясо</w:t>
      </w:r>
      <w:r>
        <w:rPr>
          <w:rFonts w:ascii="Times New Roman" w:hAnsi="Times New Roman" w:cs="Times New Roman"/>
          <w:b/>
          <w:sz w:val="28"/>
          <w:szCs w:val="28"/>
          <w:u w:val="single"/>
          <w:shd w:val="clear" w:color="auto" w:fill="FDFEFD"/>
        </w:rPr>
        <w:t xml:space="preserve"> (м</w:t>
      </w:r>
      <w:r w:rsidRPr="00AE5471">
        <w:rPr>
          <w:rFonts w:ascii="Times New Roman" w:hAnsi="Times New Roman" w:cs="Times New Roman"/>
          <w:b/>
          <w:sz w:val="28"/>
          <w:szCs w:val="28"/>
          <w:u w:val="single"/>
          <w:shd w:val="clear" w:color="auto" w:fill="FDFEFD"/>
        </w:rPr>
        <w:t>’</w:t>
      </w:r>
      <w:r>
        <w:rPr>
          <w:rFonts w:ascii="Times New Roman" w:hAnsi="Times New Roman" w:cs="Times New Roman"/>
          <w:b/>
          <w:sz w:val="28"/>
          <w:szCs w:val="28"/>
          <w:u w:val="single"/>
          <w:shd w:val="clear" w:color="auto" w:fill="FDFEFD"/>
          <w:lang w:val="uk-UA"/>
        </w:rPr>
        <w:t>ясо яловичини охолоджене, м</w:t>
      </w:r>
      <w:r w:rsidRPr="00AE5471">
        <w:rPr>
          <w:rFonts w:ascii="Times New Roman" w:hAnsi="Times New Roman" w:cs="Times New Roman"/>
          <w:b/>
          <w:sz w:val="28"/>
          <w:szCs w:val="28"/>
          <w:u w:val="single"/>
          <w:shd w:val="clear" w:color="auto" w:fill="FDFEFD"/>
        </w:rPr>
        <w:t>’</w:t>
      </w:r>
      <w:r>
        <w:rPr>
          <w:rFonts w:ascii="Times New Roman" w:hAnsi="Times New Roman" w:cs="Times New Roman"/>
          <w:b/>
          <w:sz w:val="28"/>
          <w:szCs w:val="28"/>
          <w:u w:val="single"/>
          <w:shd w:val="clear" w:color="auto" w:fill="FDFEFD"/>
          <w:lang w:val="uk-UA"/>
        </w:rPr>
        <w:t>ясо свинини охолоджене, м</w:t>
      </w:r>
      <w:r w:rsidRPr="00AE5471">
        <w:rPr>
          <w:rFonts w:ascii="Times New Roman" w:hAnsi="Times New Roman" w:cs="Times New Roman"/>
          <w:b/>
          <w:sz w:val="28"/>
          <w:szCs w:val="28"/>
          <w:u w:val="single"/>
          <w:shd w:val="clear" w:color="auto" w:fill="FDFEFD"/>
        </w:rPr>
        <w:t>’</w:t>
      </w:r>
      <w:r>
        <w:rPr>
          <w:rFonts w:ascii="Times New Roman" w:hAnsi="Times New Roman" w:cs="Times New Roman"/>
          <w:b/>
          <w:sz w:val="28"/>
          <w:szCs w:val="28"/>
          <w:u w:val="single"/>
          <w:shd w:val="clear" w:color="auto" w:fill="FDFEFD"/>
          <w:lang w:val="uk-UA"/>
        </w:rPr>
        <w:t>ясо курятини охолоджене</w:t>
      </w:r>
      <w:r w:rsidRPr="002D6959">
        <w:rPr>
          <w:rFonts w:ascii="Times New Roman" w:hAnsi="Times New Roman" w:cs="Times New Roman"/>
          <w:b/>
          <w:sz w:val="28"/>
          <w:szCs w:val="28"/>
          <w:u w:val="single"/>
          <w:shd w:val="clear" w:color="auto" w:fill="FDFEFD"/>
        </w:rPr>
        <w:t>)</w:t>
      </w:r>
    </w:p>
    <w:p w:rsidR="00AE5471" w:rsidRPr="008D2BC9" w:rsidRDefault="00AE5471" w:rsidP="00AE5471">
      <w:pPr>
        <w:spacing w:before="240" w:line="240" w:lineRule="auto"/>
        <w:rPr>
          <w:rFonts w:ascii="Times New Roman" w:eastAsia="Times New Roman" w:hAnsi="Times New Roman" w:cs="Times New Roman"/>
          <w:color w:val="000000" w:themeColor="text1"/>
          <w:sz w:val="24"/>
          <w:szCs w:val="24"/>
        </w:rPr>
      </w:pPr>
      <w:r w:rsidRPr="008D2BC9">
        <w:rPr>
          <w:rFonts w:ascii="Times New Roman" w:eastAsia="Times New Roman" w:hAnsi="Times New Roman" w:cs="Times New Roman"/>
          <w:color w:val="000000" w:themeColor="text1"/>
          <w:sz w:val="24"/>
          <w:szCs w:val="24"/>
        </w:rPr>
        <w:t> </w:t>
      </w:r>
    </w:p>
    <w:p w:rsidR="00AE5471" w:rsidRDefault="00AE5471" w:rsidP="00AE547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5471" w:rsidRDefault="00AE5471" w:rsidP="00AE547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5471" w:rsidRDefault="00AE5471" w:rsidP="00AE547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5471" w:rsidRDefault="00AE5471" w:rsidP="00AE547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5471" w:rsidRDefault="00AE5471" w:rsidP="00AE5471">
      <w:pPr>
        <w:spacing w:before="240" w:line="240" w:lineRule="auto"/>
        <w:rPr>
          <w:rFonts w:ascii="Times New Roman" w:eastAsia="Times New Roman" w:hAnsi="Times New Roman" w:cs="Times New Roman"/>
          <w:sz w:val="24"/>
          <w:szCs w:val="24"/>
        </w:rPr>
      </w:pPr>
    </w:p>
    <w:p w:rsidR="00AE5471" w:rsidRDefault="00AE5471" w:rsidP="00AE5471">
      <w:pPr>
        <w:spacing w:before="240" w:line="240" w:lineRule="auto"/>
        <w:rPr>
          <w:rFonts w:ascii="Times New Roman" w:eastAsia="Times New Roman" w:hAnsi="Times New Roman" w:cs="Times New Roman"/>
          <w:sz w:val="24"/>
          <w:szCs w:val="24"/>
        </w:rPr>
      </w:pPr>
    </w:p>
    <w:p w:rsidR="00AE5471" w:rsidRPr="005C17A8" w:rsidRDefault="00AE5471" w:rsidP="00AE547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bookmarkStart w:id="0" w:name="_heading=h.1fob9te" w:colFirst="0" w:colLast="0"/>
      <w:bookmarkEnd w:id="0"/>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p>
    <w:p w:rsidR="00AE5471" w:rsidRDefault="00AE5471" w:rsidP="00AE5471">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с. Погоня </w:t>
      </w:r>
    </w:p>
    <w:p w:rsidR="00AE5471" w:rsidRPr="0070450B" w:rsidRDefault="00AE5471" w:rsidP="00AE5471">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w:t>
      </w:r>
      <w:r w:rsidR="00EB4217">
        <w:rPr>
          <w:rFonts w:ascii="Times New Roman" w:eastAsia="Times New Roman" w:hAnsi="Times New Roman" w:cs="Times New Roman"/>
          <w:sz w:val="24"/>
          <w:szCs w:val="24"/>
          <w:u w:val="single"/>
          <w:lang w:val="uk-UA"/>
        </w:rPr>
        <w:t>4</w:t>
      </w:r>
      <w:r>
        <w:rPr>
          <w:rFonts w:ascii="Times New Roman" w:eastAsia="Times New Roman" w:hAnsi="Times New Roman" w:cs="Times New Roman"/>
          <w:sz w:val="24"/>
          <w:szCs w:val="24"/>
          <w:u w:val="single"/>
        </w:rPr>
        <w:t xml:space="preserve"> рік</w:t>
      </w:r>
    </w:p>
    <w:p w:rsidR="00AE5471" w:rsidRDefault="00AE5471" w:rsidP="00AE5471">
      <w:pPr>
        <w:spacing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AE5471" w:rsidTr="00AE5471">
        <w:trPr>
          <w:trHeight w:val="416"/>
          <w:jc w:val="center"/>
        </w:trPr>
        <w:tc>
          <w:tcPr>
            <w:tcW w:w="720" w:type="dxa"/>
            <w:vAlign w:val="center"/>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AE5471" w:rsidRDefault="00AE5471" w:rsidP="00AE54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E5471" w:rsidTr="00AE5471">
        <w:trPr>
          <w:trHeight w:val="411"/>
          <w:jc w:val="center"/>
        </w:trPr>
        <w:tc>
          <w:tcPr>
            <w:tcW w:w="720" w:type="dxa"/>
            <w:vAlign w:val="center"/>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E5471" w:rsidTr="00AE5471">
        <w:trPr>
          <w:trHeight w:val="1119"/>
          <w:jc w:val="center"/>
        </w:trPr>
        <w:tc>
          <w:tcPr>
            <w:tcW w:w="720" w:type="dxa"/>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E5471" w:rsidRDefault="00AE5471" w:rsidP="00AE547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AE5471" w:rsidRDefault="00AE5471" w:rsidP="00AE54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eastAsia="uk-UA"/>
              </w:rPr>
              <w:t xml:space="preserve">з урахуванням </w:t>
            </w:r>
            <w:r w:rsidRPr="00B52DC2">
              <w:rPr>
                <w:rFonts w:ascii="Times New Roman" w:eastAsia="Times New Roman" w:hAnsi="Times New Roman" w:cs="Times New Roman"/>
                <w:sz w:val="24"/>
                <w:szCs w:val="24"/>
                <w:lang w:eastAsia="uk-UA"/>
              </w:rPr>
              <w:t>Постанови Кабінету Міністрів України</w:t>
            </w:r>
            <w:r>
              <w:rPr>
                <w:rFonts w:ascii="Times New Roman" w:eastAsia="Times New Roman" w:hAnsi="Times New Roman" w:cs="Times New Roman"/>
                <w:sz w:val="24"/>
                <w:szCs w:val="24"/>
                <w:lang w:eastAsia="uk-UA"/>
              </w:rPr>
              <w:t xml:space="preserve"> </w:t>
            </w:r>
            <w:r w:rsidRPr="00B52DC2">
              <w:rPr>
                <w:rFonts w:ascii="Times New Roman" w:eastAsia="Times New Roman" w:hAnsi="Times New Roman" w:cs="Times New Roman"/>
                <w:sz w:val="24"/>
                <w:szCs w:val="24"/>
                <w:lang w:eastAsia="uk-UA"/>
              </w:rPr>
              <w:t xml:space="preserve">«Про </w:t>
            </w:r>
            <w:r>
              <w:rPr>
                <w:rFonts w:ascii="Times New Roman" w:eastAsia="Times New Roman" w:hAnsi="Times New Roman" w:cs="Times New Roman"/>
                <w:sz w:val="24"/>
                <w:szCs w:val="24"/>
                <w:lang w:eastAsia="uk-UA"/>
              </w:rPr>
              <w:t>внесення змін до</w:t>
            </w:r>
            <w:r w:rsidRPr="00B52DC2">
              <w:rPr>
                <w:rFonts w:ascii="Times New Roman" w:eastAsia="Times New Roman" w:hAnsi="Times New Roman" w:cs="Times New Roman"/>
                <w:sz w:val="24"/>
                <w:szCs w:val="24"/>
                <w:lang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uk-UA"/>
              </w:rPr>
              <w:t xml:space="preserve"> від 30 грудня 2022 року №1495</w:t>
            </w:r>
            <w:r>
              <w:rPr>
                <w:rFonts w:ascii="Times New Roman" w:eastAsia="Times New Roman" w:hAnsi="Times New Roman" w:cs="Times New Roman"/>
                <w:sz w:val="24"/>
                <w:szCs w:val="24"/>
              </w:rPr>
              <w:t>.</w:t>
            </w:r>
          </w:p>
          <w:p w:rsidR="00AE5471" w:rsidRDefault="00AE5471" w:rsidP="00AE54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AE5471" w:rsidTr="00AE5471">
        <w:trPr>
          <w:trHeight w:val="615"/>
          <w:jc w:val="center"/>
        </w:trPr>
        <w:tc>
          <w:tcPr>
            <w:tcW w:w="720" w:type="dxa"/>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Pr>
          <w:p w:rsidR="00AE5471" w:rsidRDefault="00AE5471" w:rsidP="00AE547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20" w:type="dxa"/>
          </w:tcPr>
          <w:p w:rsidR="00AE5471" w:rsidRDefault="00AE5471" w:rsidP="00AE54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E5471" w:rsidTr="00AE5471">
        <w:trPr>
          <w:trHeight w:val="285"/>
          <w:jc w:val="center"/>
        </w:trPr>
        <w:tc>
          <w:tcPr>
            <w:tcW w:w="720" w:type="dxa"/>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20" w:type="dxa"/>
          </w:tcPr>
          <w:p w:rsidR="00AE5471" w:rsidRDefault="00AE5471" w:rsidP="00AE547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20" w:type="dxa"/>
          </w:tcPr>
          <w:p w:rsidR="00AE5471" w:rsidRPr="00864FB6" w:rsidRDefault="00AE5471" w:rsidP="00AE5471">
            <w:pPr>
              <w:jc w:val="both"/>
              <w:rPr>
                <w:rFonts w:ascii="Times New Roman" w:eastAsia="Times New Roman" w:hAnsi="Times New Roman" w:cs="Times New Roman"/>
                <w:b/>
                <w:bCs/>
                <w:i/>
                <w:sz w:val="24"/>
                <w:szCs w:val="24"/>
              </w:rPr>
            </w:pPr>
            <w:r w:rsidRPr="00864FB6">
              <w:rPr>
                <w:rFonts w:ascii="Times New Roman" w:hAnsi="Times New Roman" w:cs="Times New Roman"/>
                <w:sz w:val="24"/>
                <w:szCs w:val="24"/>
              </w:rPr>
              <w:t>Погонянський психоневрологічний інтернат</w:t>
            </w:r>
          </w:p>
        </w:tc>
      </w:tr>
      <w:tr w:rsidR="00AE5471" w:rsidTr="00AE5471">
        <w:trPr>
          <w:trHeight w:val="510"/>
          <w:jc w:val="center"/>
        </w:trPr>
        <w:tc>
          <w:tcPr>
            <w:tcW w:w="720" w:type="dxa"/>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20" w:type="dxa"/>
          </w:tcPr>
          <w:p w:rsidR="00AE5471" w:rsidRDefault="00AE5471" w:rsidP="00AE5471">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20" w:type="dxa"/>
          </w:tcPr>
          <w:p w:rsidR="00AE5471" w:rsidRPr="00864FB6" w:rsidRDefault="00AE5471" w:rsidP="00AE5471">
            <w:pPr>
              <w:shd w:val="clear" w:color="auto" w:fill="FFFFFF"/>
              <w:jc w:val="both"/>
              <w:rPr>
                <w:rFonts w:ascii="Times New Roman" w:hAnsi="Times New Roman" w:cs="Times New Roman"/>
                <w:color w:val="2A2928"/>
                <w:sz w:val="24"/>
                <w:szCs w:val="24"/>
              </w:rPr>
            </w:pPr>
            <w:r w:rsidRPr="00864FB6">
              <w:rPr>
                <w:rFonts w:ascii="Times New Roman" w:hAnsi="Times New Roman" w:cs="Times New Roman"/>
                <w:color w:val="2A2928"/>
                <w:sz w:val="24"/>
                <w:szCs w:val="24"/>
              </w:rPr>
              <w:t>77407, Україна, Івано-Франківська обл.,</w:t>
            </w:r>
          </w:p>
          <w:p w:rsidR="00AE5471" w:rsidRPr="00864FB6" w:rsidRDefault="00AE5471" w:rsidP="00AE5471">
            <w:pPr>
              <w:jc w:val="both"/>
              <w:rPr>
                <w:rFonts w:ascii="Times New Roman" w:eastAsia="Times New Roman" w:hAnsi="Times New Roman" w:cs="Times New Roman"/>
                <w:sz w:val="24"/>
                <w:szCs w:val="24"/>
              </w:rPr>
            </w:pPr>
            <w:r w:rsidRPr="00864FB6">
              <w:rPr>
                <w:rFonts w:ascii="Times New Roman" w:eastAsia="Times New Roman" w:hAnsi="Times New Roman" w:cs="Times New Roman"/>
                <w:color w:val="2A2928"/>
                <w:sz w:val="24"/>
                <w:szCs w:val="24"/>
              </w:rPr>
              <w:t>Тисменицький район, с. Погоня,</w:t>
            </w:r>
            <w:r w:rsidRPr="00864FB6">
              <w:rPr>
                <w:rFonts w:ascii="Times New Roman" w:eastAsia="Times New Roman" w:hAnsi="Times New Roman" w:cs="Times New Roman"/>
                <w:b/>
                <w:color w:val="2A2928"/>
                <w:sz w:val="24"/>
                <w:szCs w:val="24"/>
              </w:rPr>
              <w:t xml:space="preserve"> </w:t>
            </w:r>
            <w:r w:rsidRPr="00864FB6">
              <w:rPr>
                <w:rFonts w:ascii="Times New Roman" w:eastAsia="Times New Roman" w:hAnsi="Times New Roman" w:cs="Times New Roman"/>
                <w:color w:val="2A2928"/>
                <w:sz w:val="24"/>
                <w:szCs w:val="24"/>
              </w:rPr>
              <w:t>вул. Шевченка, 9а</w:t>
            </w:r>
          </w:p>
        </w:tc>
      </w:tr>
      <w:tr w:rsidR="00AE5471" w:rsidTr="00AE5471">
        <w:trPr>
          <w:trHeight w:val="1119"/>
          <w:jc w:val="center"/>
        </w:trPr>
        <w:tc>
          <w:tcPr>
            <w:tcW w:w="720" w:type="dxa"/>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20" w:type="dxa"/>
          </w:tcPr>
          <w:p w:rsidR="00AE5471" w:rsidRDefault="00AE5471" w:rsidP="00AE54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E5471" w:rsidRPr="00EB4217" w:rsidRDefault="00AE5471" w:rsidP="00AE5471">
            <w:pPr>
              <w:jc w:val="both"/>
              <w:rPr>
                <w:rFonts w:ascii="Times New Roman" w:eastAsia="Times New Roman" w:hAnsi="Times New Roman" w:cs="Times New Roman"/>
                <w:sz w:val="24"/>
                <w:szCs w:val="24"/>
                <w:lang w:val="uk-UA"/>
              </w:rPr>
            </w:pPr>
            <w:r w:rsidRPr="008D2BC9">
              <w:rPr>
                <w:rFonts w:ascii="Times New Roman" w:eastAsia="Times New Roman" w:hAnsi="Times New Roman" w:cs="Times New Roman"/>
                <w:sz w:val="24"/>
                <w:szCs w:val="24"/>
              </w:rPr>
              <w:t xml:space="preserve">ПІБ: </w:t>
            </w:r>
            <w:r w:rsidR="00EB4217">
              <w:rPr>
                <w:rFonts w:ascii="Times New Roman" w:eastAsia="Times New Roman" w:hAnsi="Times New Roman" w:cs="Times New Roman"/>
                <w:sz w:val="24"/>
                <w:szCs w:val="24"/>
                <w:lang w:val="uk-UA"/>
              </w:rPr>
              <w:t>Сворак Василина Михайлівна</w:t>
            </w:r>
          </w:p>
          <w:p w:rsidR="00EB4217" w:rsidRDefault="00AE5471" w:rsidP="00AE5471">
            <w:pPr>
              <w:jc w:val="both"/>
              <w:rPr>
                <w:rFonts w:ascii="Times New Roman" w:eastAsia="Times New Roman" w:hAnsi="Times New Roman" w:cs="Times New Roman"/>
                <w:sz w:val="24"/>
                <w:szCs w:val="24"/>
                <w:lang w:val="uk-UA"/>
              </w:rPr>
            </w:pPr>
            <w:r w:rsidRPr="002D487A">
              <w:rPr>
                <w:rFonts w:ascii="Times New Roman" w:eastAsia="Times New Roman" w:hAnsi="Times New Roman" w:cs="Times New Roman"/>
                <w:sz w:val="24"/>
                <w:szCs w:val="24"/>
                <w:lang w:val="en-US"/>
              </w:rPr>
              <w:t>e</w:t>
            </w:r>
            <w:r w:rsidRPr="00EB4217">
              <w:rPr>
                <w:rFonts w:ascii="Times New Roman" w:eastAsia="Times New Roman" w:hAnsi="Times New Roman" w:cs="Times New Roman"/>
                <w:sz w:val="24"/>
                <w:szCs w:val="24"/>
              </w:rPr>
              <w:t>-</w:t>
            </w:r>
            <w:r w:rsidRPr="002D487A">
              <w:rPr>
                <w:rFonts w:ascii="Times New Roman" w:eastAsia="Times New Roman" w:hAnsi="Times New Roman" w:cs="Times New Roman"/>
                <w:sz w:val="24"/>
                <w:szCs w:val="24"/>
                <w:lang w:val="en-US"/>
              </w:rPr>
              <w:t>mail</w:t>
            </w:r>
            <w:r w:rsidRPr="00EB4217">
              <w:rPr>
                <w:rFonts w:ascii="Times New Roman" w:eastAsia="Times New Roman" w:hAnsi="Times New Roman" w:cs="Times New Roman"/>
                <w:sz w:val="24"/>
                <w:szCs w:val="24"/>
              </w:rPr>
              <w:t xml:space="preserve">: </w:t>
            </w:r>
            <w:hyperlink r:id="rId7" w:history="1">
              <w:r w:rsidRPr="00C2572C">
                <w:rPr>
                  <w:rStyle w:val="aa"/>
                  <w:rFonts w:ascii="Times New Roman" w:eastAsia="Times New Roman" w:hAnsi="Times New Roman" w:cs="Times New Roman"/>
                  <w:sz w:val="24"/>
                  <w:szCs w:val="24"/>
                  <w:lang w:val="en-US"/>
                </w:rPr>
                <w:t>pohonia</w:t>
              </w:r>
              <w:r w:rsidRPr="00EB4217">
                <w:rPr>
                  <w:rStyle w:val="aa"/>
                  <w:rFonts w:ascii="Times New Roman" w:eastAsia="Times New Roman" w:hAnsi="Times New Roman" w:cs="Times New Roman"/>
                  <w:sz w:val="24"/>
                  <w:szCs w:val="24"/>
                </w:rPr>
                <w:t>@</w:t>
              </w:r>
              <w:r w:rsidRPr="00C2572C">
                <w:rPr>
                  <w:rStyle w:val="aa"/>
                  <w:rFonts w:ascii="Times New Roman" w:eastAsia="Times New Roman" w:hAnsi="Times New Roman" w:cs="Times New Roman"/>
                  <w:sz w:val="24"/>
                  <w:szCs w:val="24"/>
                  <w:lang w:val="en-US"/>
                </w:rPr>
                <w:t>ukr</w:t>
              </w:r>
              <w:r w:rsidRPr="00EB4217">
                <w:rPr>
                  <w:rStyle w:val="aa"/>
                  <w:rFonts w:ascii="Times New Roman" w:eastAsia="Times New Roman" w:hAnsi="Times New Roman" w:cs="Times New Roman"/>
                  <w:sz w:val="24"/>
                  <w:szCs w:val="24"/>
                </w:rPr>
                <w:t>.</w:t>
              </w:r>
              <w:r w:rsidRPr="00C2572C">
                <w:rPr>
                  <w:rStyle w:val="aa"/>
                  <w:rFonts w:ascii="Times New Roman" w:eastAsia="Times New Roman" w:hAnsi="Times New Roman" w:cs="Times New Roman"/>
                  <w:sz w:val="24"/>
                  <w:szCs w:val="24"/>
                  <w:lang w:val="en-US"/>
                </w:rPr>
                <w:t>net</w:t>
              </w:r>
            </w:hyperlink>
            <w:r w:rsidRPr="00374670">
              <w:rPr>
                <w:rFonts w:ascii="Times New Roman" w:eastAsia="Times New Roman" w:hAnsi="Times New Roman" w:cs="Times New Roman"/>
                <w:sz w:val="24"/>
                <w:szCs w:val="24"/>
                <w:lang w:val="uk-UA"/>
              </w:rPr>
              <w:t xml:space="preserve"> </w:t>
            </w:r>
          </w:p>
          <w:p w:rsidR="00AE5471" w:rsidRPr="00864FB6" w:rsidRDefault="00AE5471" w:rsidP="00AE5471">
            <w:pPr>
              <w:jc w:val="both"/>
              <w:rPr>
                <w:rFonts w:ascii="Times New Roman" w:eastAsia="Times New Roman" w:hAnsi="Times New Roman" w:cs="Times New Roman"/>
                <w:sz w:val="24"/>
                <w:szCs w:val="24"/>
              </w:rPr>
            </w:pPr>
            <w:r w:rsidRPr="008D2BC9">
              <w:rPr>
                <w:rFonts w:ascii="Times New Roman" w:eastAsia="Times New Roman" w:hAnsi="Times New Roman" w:cs="Times New Roman"/>
                <w:sz w:val="24"/>
                <w:szCs w:val="24"/>
              </w:rPr>
              <w:t>тел</w:t>
            </w:r>
            <w:r w:rsidRPr="00864FB6">
              <w:rPr>
                <w:rFonts w:ascii="Times New Roman" w:eastAsia="Times New Roman" w:hAnsi="Times New Roman" w:cs="Times New Roman"/>
                <w:sz w:val="24"/>
                <w:szCs w:val="24"/>
              </w:rPr>
              <w:t>/</w:t>
            </w:r>
            <w:r w:rsidRPr="008D2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0954110515</w:t>
            </w:r>
          </w:p>
          <w:p w:rsidR="00AE5471" w:rsidRDefault="00AE5471" w:rsidP="00AE5471">
            <w:pPr>
              <w:jc w:val="both"/>
              <w:rPr>
                <w:rFonts w:ascii="Times New Roman" w:eastAsia="Times New Roman" w:hAnsi="Times New Roman" w:cs="Times New Roman"/>
                <w:sz w:val="24"/>
                <w:szCs w:val="24"/>
              </w:rPr>
            </w:pPr>
            <w:r w:rsidRPr="008D2BC9">
              <w:rPr>
                <w:rFonts w:ascii="Times New Roman" w:eastAsia="Times New Roman" w:hAnsi="Times New Roman" w:cs="Times New Roman"/>
                <w:sz w:val="24"/>
                <w:szCs w:val="24"/>
              </w:rPr>
              <w:t> </w:t>
            </w:r>
          </w:p>
        </w:tc>
      </w:tr>
      <w:tr w:rsidR="00AE5471" w:rsidTr="00AE5471">
        <w:trPr>
          <w:trHeight w:val="15"/>
          <w:jc w:val="center"/>
        </w:trPr>
        <w:tc>
          <w:tcPr>
            <w:tcW w:w="720" w:type="dxa"/>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Pr>
          <w:p w:rsidR="00AE5471" w:rsidRDefault="00AE5471" w:rsidP="00AE547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20" w:type="dxa"/>
          </w:tcPr>
          <w:p w:rsidR="00AE5471" w:rsidRDefault="00AE5471" w:rsidP="00AE5471">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відкриті торги </w:t>
            </w:r>
            <w:r w:rsidRPr="008D2BC9">
              <w:rPr>
                <w:rFonts w:ascii="Times New Roman" w:eastAsia="Times New Roman" w:hAnsi="Times New Roman" w:cs="Times New Roman"/>
                <w:sz w:val="24"/>
                <w:szCs w:val="24"/>
              </w:rPr>
              <w:t>з особливостями</w:t>
            </w:r>
          </w:p>
        </w:tc>
      </w:tr>
      <w:tr w:rsidR="00AE5471" w:rsidTr="00AE5471">
        <w:trPr>
          <w:trHeight w:val="240"/>
          <w:jc w:val="center"/>
        </w:trPr>
        <w:tc>
          <w:tcPr>
            <w:tcW w:w="720" w:type="dxa"/>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20" w:type="dxa"/>
          </w:tcPr>
          <w:p w:rsidR="00AE5471" w:rsidRDefault="00AE5471" w:rsidP="00AE547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20" w:type="dxa"/>
          </w:tcPr>
          <w:p w:rsidR="00AE5471" w:rsidRDefault="00AE5471" w:rsidP="00AE547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AE5471" w:rsidTr="00AE5471">
        <w:trPr>
          <w:jc w:val="center"/>
        </w:trPr>
        <w:tc>
          <w:tcPr>
            <w:tcW w:w="720" w:type="dxa"/>
          </w:tcPr>
          <w:p w:rsidR="00AE5471" w:rsidRDefault="00AE5471" w:rsidP="00AE54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20" w:type="dxa"/>
          </w:tcPr>
          <w:p w:rsidR="00AE5471" w:rsidRDefault="00AE5471" w:rsidP="00AE547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20" w:type="dxa"/>
          </w:tcPr>
          <w:p w:rsidR="00AE5471" w:rsidRDefault="00AE5471" w:rsidP="00AE5471">
            <w:pPr>
              <w:jc w:val="both"/>
              <w:rPr>
                <w:rFonts w:ascii="Times New Roman" w:eastAsia="Times New Roman" w:hAnsi="Times New Roman" w:cs="Times New Roman"/>
                <w:i/>
                <w:sz w:val="24"/>
                <w:szCs w:val="24"/>
              </w:rPr>
            </w:pPr>
            <w:r w:rsidRPr="00AE5471">
              <w:rPr>
                <w:rFonts w:ascii="Times New Roman" w:hAnsi="Times New Roman" w:cs="Times New Roman"/>
                <w:b/>
                <w:sz w:val="24"/>
                <w:szCs w:val="24"/>
                <w:u w:val="single"/>
                <w:shd w:val="clear" w:color="auto" w:fill="FDFEFD"/>
                <w:lang w:val="uk-UA"/>
              </w:rPr>
              <w:t>М</w:t>
            </w:r>
            <w:r w:rsidRPr="00AE5471">
              <w:rPr>
                <w:rFonts w:ascii="Times New Roman" w:hAnsi="Times New Roman" w:cs="Times New Roman"/>
                <w:b/>
                <w:sz w:val="24"/>
                <w:szCs w:val="24"/>
                <w:u w:val="single"/>
                <w:shd w:val="clear" w:color="auto" w:fill="FDFEFD"/>
              </w:rPr>
              <w:t>’</w:t>
            </w:r>
            <w:r w:rsidRPr="00AE5471">
              <w:rPr>
                <w:rFonts w:ascii="Times New Roman" w:hAnsi="Times New Roman" w:cs="Times New Roman"/>
                <w:b/>
                <w:sz w:val="24"/>
                <w:szCs w:val="24"/>
                <w:u w:val="single"/>
                <w:shd w:val="clear" w:color="auto" w:fill="FDFEFD"/>
                <w:lang w:val="uk-UA"/>
              </w:rPr>
              <w:t>ясо</w:t>
            </w:r>
            <w:r w:rsidRPr="00AE5471">
              <w:rPr>
                <w:rFonts w:ascii="Times New Roman" w:hAnsi="Times New Roman" w:cs="Times New Roman"/>
                <w:b/>
                <w:sz w:val="24"/>
                <w:szCs w:val="24"/>
                <w:u w:val="single"/>
                <w:shd w:val="clear" w:color="auto" w:fill="FDFEFD"/>
              </w:rPr>
              <w:t xml:space="preserve"> (м’</w:t>
            </w:r>
            <w:r w:rsidRPr="00AE5471">
              <w:rPr>
                <w:rFonts w:ascii="Times New Roman" w:hAnsi="Times New Roman" w:cs="Times New Roman"/>
                <w:b/>
                <w:sz w:val="24"/>
                <w:szCs w:val="24"/>
                <w:u w:val="single"/>
                <w:shd w:val="clear" w:color="auto" w:fill="FDFEFD"/>
                <w:lang w:val="uk-UA"/>
              </w:rPr>
              <w:t>ясо яловичини охолоджене, м</w:t>
            </w:r>
            <w:r w:rsidRPr="00AE5471">
              <w:rPr>
                <w:rFonts w:ascii="Times New Roman" w:hAnsi="Times New Roman" w:cs="Times New Roman"/>
                <w:b/>
                <w:sz w:val="24"/>
                <w:szCs w:val="24"/>
                <w:u w:val="single"/>
                <w:shd w:val="clear" w:color="auto" w:fill="FDFEFD"/>
              </w:rPr>
              <w:t>’</w:t>
            </w:r>
            <w:r w:rsidRPr="00AE5471">
              <w:rPr>
                <w:rFonts w:ascii="Times New Roman" w:hAnsi="Times New Roman" w:cs="Times New Roman"/>
                <w:b/>
                <w:sz w:val="24"/>
                <w:szCs w:val="24"/>
                <w:u w:val="single"/>
                <w:shd w:val="clear" w:color="auto" w:fill="FDFEFD"/>
                <w:lang w:val="uk-UA"/>
              </w:rPr>
              <w:t>ясо свинини охолоджене, м</w:t>
            </w:r>
            <w:r w:rsidRPr="00AE5471">
              <w:rPr>
                <w:rFonts w:ascii="Times New Roman" w:hAnsi="Times New Roman" w:cs="Times New Roman"/>
                <w:b/>
                <w:sz w:val="24"/>
                <w:szCs w:val="24"/>
                <w:u w:val="single"/>
                <w:shd w:val="clear" w:color="auto" w:fill="FDFEFD"/>
              </w:rPr>
              <w:t>’</w:t>
            </w:r>
            <w:r w:rsidRPr="00AE5471">
              <w:rPr>
                <w:rFonts w:ascii="Times New Roman" w:hAnsi="Times New Roman" w:cs="Times New Roman"/>
                <w:b/>
                <w:sz w:val="24"/>
                <w:szCs w:val="24"/>
                <w:u w:val="single"/>
                <w:shd w:val="clear" w:color="auto" w:fill="FDFEFD"/>
                <w:lang w:val="uk-UA"/>
              </w:rPr>
              <w:t>ясо курятини охолоджене</w:t>
            </w:r>
            <w:r w:rsidRPr="00AE5471">
              <w:rPr>
                <w:rFonts w:ascii="Times New Roman" w:hAnsi="Times New Roman" w:cs="Times New Roman"/>
                <w:b/>
                <w:sz w:val="24"/>
                <w:szCs w:val="24"/>
                <w:u w:val="single"/>
                <w:shd w:val="clear" w:color="auto" w:fill="FDFEFD"/>
              </w:rPr>
              <w:t>)</w:t>
            </w:r>
            <w:r w:rsidRPr="005C17A8">
              <w:rPr>
                <w:rStyle w:val="a4"/>
                <w:rFonts w:ascii="Times New Roman" w:hAnsi="Times New Roman" w:cs="Times New Roman"/>
                <w:b/>
                <w:sz w:val="24"/>
                <w:szCs w:val="24"/>
              </w:rPr>
              <w:t>,</w:t>
            </w:r>
            <w:r w:rsidRPr="004C1D9B">
              <w:rPr>
                <w:rFonts w:ascii="Times New Roman" w:eastAsia="Times New Roman" w:hAnsi="Times New Roman" w:cs="Times New Roman"/>
                <w:i/>
                <w:sz w:val="24"/>
                <w:szCs w:val="24"/>
              </w:rPr>
              <w:t xml:space="preserve"> ко</w:t>
            </w:r>
            <w:r>
              <w:rPr>
                <w:rFonts w:ascii="Times New Roman" w:eastAsia="Times New Roman" w:hAnsi="Times New Roman" w:cs="Times New Roman"/>
                <w:i/>
                <w:sz w:val="24"/>
                <w:szCs w:val="24"/>
              </w:rPr>
              <w:t xml:space="preserve">д ДК 021:2015 </w:t>
            </w:r>
            <w:r>
              <w:rPr>
                <w:rFonts w:ascii="Times New Roman" w:hAnsi="Times New Roman" w:cs="Times New Roman"/>
                <w:i/>
                <w:spacing w:val="2"/>
                <w:sz w:val="24"/>
                <w:szCs w:val="24"/>
              </w:rPr>
              <w:t>15110000-2</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p w:rsidR="00AE5471" w:rsidRDefault="00AE5471" w:rsidP="00AE5471">
            <w:pPr>
              <w:widowControl w:val="0"/>
              <w:ind w:right="120"/>
              <w:jc w:val="both"/>
              <w:rPr>
                <w:rFonts w:ascii="Times New Roman" w:eastAsia="Times New Roman" w:hAnsi="Times New Roman" w:cs="Times New Roman"/>
                <w:sz w:val="24"/>
                <w:szCs w:val="24"/>
                <w:highlight w:val="magenta"/>
              </w:rPr>
            </w:pPr>
          </w:p>
          <w:p w:rsidR="00AE5471" w:rsidRDefault="00AE5471" w:rsidP="00AE5471">
            <w:pPr>
              <w:widowControl w:val="0"/>
              <w:ind w:right="120"/>
              <w:jc w:val="both"/>
              <w:rPr>
                <w:rFonts w:ascii="Times New Roman" w:eastAsia="Times New Roman" w:hAnsi="Times New Roman" w:cs="Times New Roman"/>
                <w:i/>
                <w:color w:val="FF0000"/>
                <w:sz w:val="24"/>
                <w:szCs w:val="24"/>
                <w:highlight w:val="yellow"/>
              </w:rPr>
            </w:pP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20" w:type="dxa"/>
          </w:tcPr>
          <w:p w:rsidR="00AE5471" w:rsidRDefault="00AE5471" w:rsidP="00AE5471">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AE5471" w:rsidRDefault="00AE5471" w:rsidP="00AE5471">
            <w:pPr>
              <w:widowControl w:val="0"/>
              <w:ind w:right="120"/>
              <w:jc w:val="both"/>
              <w:rPr>
                <w:rFonts w:ascii="Times New Roman" w:eastAsia="Times New Roman" w:hAnsi="Times New Roman" w:cs="Times New Roman"/>
                <w:sz w:val="24"/>
                <w:szCs w:val="24"/>
              </w:rPr>
            </w:pPr>
            <w:r w:rsidRPr="00FB7C03">
              <w:rPr>
                <w:rFonts w:ascii="Times New Roman" w:eastAsia="Times New Roman" w:hAnsi="Times New Roman" w:cs="Times New Roman"/>
                <w:b/>
                <w:bCs/>
                <w:sz w:val="24"/>
                <w:szCs w:val="24"/>
              </w:rPr>
              <w:t xml:space="preserve">Кількість товару: </w:t>
            </w:r>
          </w:p>
          <w:p w:rsidR="00AE5471" w:rsidRDefault="00882822" w:rsidP="00AE5471">
            <w:pPr>
              <w:shd w:val="clear" w:color="auto" w:fill="FFFFFF"/>
              <w:jc w:val="both"/>
              <w:rPr>
                <w:rFonts w:ascii="Times New Roman" w:hAnsi="Times New Roman" w:cs="Times New Roman"/>
                <w:b/>
                <w:sz w:val="24"/>
                <w:szCs w:val="24"/>
                <w:shd w:val="clear" w:color="auto" w:fill="FDFEFD"/>
                <w:lang w:val="uk-UA"/>
              </w:rPr>
            </w:pPr>
            <w:r>
              <w:rPr>
                <w:rFonts w:ascii="Times New Roman" w:hAnsi="Times New Roman" w:cs="Times New Roman"/>
                <w:b/>
                <w:sz w:val="24"/>
                <w:szCs w:val="24"/>
                <w:u w:val="single"/>
                <w:shd w:val="clear" w:color="auto" w:fill="FDFEFD"/>
                <w:lang w:val="uk-UA"/>
              </w:rPr>
              <w:t>М</w:t>
            </w:r>
            <w:r w:rsidRPr="00882822">
              <w:rPr>
                <w:rFonts w:ascii="Times New Roman" w:hAnsi="Times New Roman" w:cs="Times New Roman"/>
                <w:b/>
                <w:sz w:val="24"/>
                <w:szCs w:val="24"/>
                <w:u w:val="single"/>
                <w:shd w:val="clear" w:color="auto" w:fill="FDFEFD"/>
              </w:rPr>
              <w:t>’</w:t>
            </w:r>
            <w:r>
              <w:rPr>
                <w:rFonts w:ascii="Times New Roman" w:hAnsi="Times New Roman" w:cs="Times New Roman"/>
                <w:b/>
                <w:sz w:val="24"/>
                <w:szCs w:val="24"/>
                <w:u w:val="single"/>
                <w:shd w:val="clear" w:color="auto" w:fill="FDFEFD"/>
                <w:lang w:val="uk-UA"/>
              </w:rPr>
              <w:t>ясо яловичини охолоджене</w:t>
            </w:r>
            <w:r w:rsidR="00E33300">
              <w:rPr>
                <w:rFonts w:ascii="Times New Roman" w:hAnsi="Times New Roman" w:cs="Times New Roman"/>
                <w:b/>
                <w:sz w:val="24"/>
                <w:szCs w:val="24"/>
                <w:u w:val="single"/>
                <w:shd w:val="clear" w:color="auto" w:fill="FDFEFD"/>
                <w:lang w:val="uk-UA"/>
              </w:rPr>
              <w:t xml:space="preserve"> </w:t>
            </w:r>
            <w:r w:rsidR="00E33300" w:rsidRPr="004C1D9B">
              <w:rPr>
                <w:rFonts w:ascii="Times New Roman" w:eastAsia="Times New Roman" w:hAnsi="Times New Roman" w:cs="Times New Roman"/>
                <w:i/>
                <w:sz w:val="24"/>
                <w:szCs w:val="24"/>
              </w:rPr>
              <w:t>ко</w:t>
            </w:r>
            <w:r w:rsidR="00E33300">
              <w:rPr>
                <w:rFonts w:ascii="Times New Roman" w:eastAsia="Times New Roman" w:hAnsi="Times New Roman" w:cs="Times New Roman"/>
                <w:i/>
                <w:sz w:val="24"/>
                <w:szCs w:val="24"/>
              </w:rPr>
              <w:t xml:space="preserve">д ДК 021:2015 </w:t>
            </w:r>
            <w:r w:rsidR="00E33300">
              <w:rPr>
                <w:rFonts w:ascii="Times New Roman" w:hAnsi="Times New Roman" w:cs="Times New Roman"/>
                <w:i/>
                <w:spacing w:val="2"/>
                <w:sz w:val="24"/>
                <w:szCs w:val="24"/>
              </w:rPr>
              <w:t>15111100-0</w:t>
            </w:r>
            <w:r w:rsidR="00AE5471" w:rsidRPr="001E267D">
              <w:rPr>
                <w:rFonts w:ascii="Times New Roman" w:hAnsi="Times New Roman" w:cs="Times New Roman"/>
                <w:sz w:val="24"/>
                <w:szCs w:val="24"/>
                <w:shd w:val="clear" w:color="auto" w:fill="FDFEFD"/>
                <w:lang w:val="uk-UA"/>
              </w:rPr>
              <w:t xml:space="preserve">– </w:t>
            </w:r>
            <w:r>
              <w:rPr>
                <w:rFonts w:ascii="Times New Roman" w:hAnsi="Times New Roman" w:cs="Times New Roman"/>
                <w:b/>
                <w:sz w:val="24"/>
                <w:szCs w:val="24"/>
                <w:shd w:val="clear" w:color="auto" w:fill="FDFEFD"/>
                <w:lang w:val="uk-UA"/>
              </w:rPr>
              <w:t>50</w:t>
            </w:r>
            <w:r w:rsidR="00AE5471" w:rsidRPr="008173A2">
              <w:rPr>
                <w:rFonts w:ascii="Times New Roman" w:hAnsi="Times New Roman" w:cs="Times New Roman"/>
                <w:b/>
                <w:sz w:val="24"/>
                <w:szCs w:val="24"/>
                <w:shd w:val="clear" w:color="auto" w:fill="FDFEFD"/>
                <w:lang w:val="uk-UA"/>
              </w:rPr>
              <w:t>0 кілограм</w:t>
            </w:r>
            <w:r>
              <w:rPr>
                <w:rFonts w:ascii="Times New Roman" w:hAnsi="Times New Roman" w:cs="Times New Roman"/>
                <w:b/>
                <w:sz w:val="24"/>
                <w:szCs w:val="24"/>
                <w:shd w:val="clear" w:color="auto" w:fill="FDFEFD"/>
                <w:lang w:val="uk-UA"/>
              </w:rPr>
              <w:t>;</w:t>
            </w:r>
          </w:p>
          <w:p w:rsidR="00882822" w:rsidRDefault="00882822" w:rsidP="00AE5471">
            <w:pPr>
              <w:shd w:val="clear" w:color="auto" w:fill="FFFFFF"/>
              <w:jc w:val="both"/>
              <w:rPr>
                <w:rFonts w:ascii="Times New Roman" w:hAnsi="Times New Roman" w:cs="Times New Roman"/>
                <w:b/>
                <w:sz w:val="24"/>
                <w:szCs w:val="24"/>
                <w:shd w:val="clear" w:color="auto" w:fill="FDFEFD"/>
                <w:lang w:val="uk-UA"/>
              </w:rPr>
            </w:pPr>
            <w:r w:rsidRPr="00882822">
              <w:rPr>
                <w:rFonts w:ascii="Times New Roman" w:hAnsi="Times New Roman" w:cs="Times New Roman"/>
                <w:b/>
                <w:sz w:val="24"/>
                <w:szCs w:val="24"/>
                <w:u w:val="single"/>
                <w:shd w:val="clear" w:color="auto" w:fill="FDFEFD"/>
                <w:lang w:val="uk-UA"/>
              </w:rPr>
              <w:t>М</w:t>
            </w:r>
            <w:r w:rsidRPr="00882822">
              <w:rPr>
                <w:rFonts w:ascii="Times New Roman" w:hAnsi="Times New Roman" w:cs="Times New Roman"/>
                <w:b/>
                <w:sz w:val="24"/>
                <w:szCs w:val="24"/>
                <w:u w:val="single"/>
                <w:shd w:val="clear" w:color="auto" w:fill="FDFEFD"/>
              </w:rPr>
              <w:t>’</w:t>
            </w:r>
            <w:r w:rsidRPr="00882822">
              <w:rPr>
                <w:rFonts w:ascii="Times New Roman" w:hAnsi="Times New Roman" w:cs="Times New Roman"/>
                <w:b/>
                <w:sz w:val="24"/>
                <w:szCs w:val="24"/>
                <w:u w:val="single"/>
                <w:shd w:val="clear" w:color="auto" w:fill="FDFEFD"/>
                <w:lang w:val="uk-UA"/>
              </w:rPr>
              <w:t>ясо свинини охолоджене</w:t>
            </w:r>
            <w:r w:rsidR="00E33300">
              <w:rPr>
                <w:rFonts w:ascii="Times New Roman" w:hAnsi="Times New Roman" w:cs="Times New Roman"/>
                <w:b/>
                <w:sz w:val="24"/>
                <w:szCs w:val="24"/>
                <w:u w:val="single"/>
                <w:shd w:val="clear" w:color="auto" w:fill="FDFEFD"/>
                <w:lang w:val="uk-UA"/>
              </w:rPr>
              <w:t xml:space="preserve"> </w:t>
            </w:r>
            <w:r w:rsidR="00E33300" w:rsidRPr="004C1D9B">
              <w:rPr>
                <w:rFonts w:ascii="Times New Roman" w:eastAsia="Times New Roman" w:hAnsi="Times New Roman" w:cs="Times New Roman"/>
                <w:i/>
                <w:sz w:val="24"/>
                <w:szCs w:val="24"/>
              </w:rPr>
              <w:t>ко</w:t>
            </w:r>
            <w:r w:rsidR="00E33300">
              <w:rPr>
                <w:rFonts w:ascii="Times New Roman" w:eastAsia="Times New Roman" w:hAnsi="Times New Roman" w:cs="Times New Roman"/>
                <w:i/>
                <w:sz w:val="24"/>
                <w:szCs w:val="24"/>
              </w:rPr>
              <w:t xml:space="preserve">д ДК 021:2015 </w:t>
            </w:r>
            <w:r w:rsidR="00E33300">
              <w:rPr>
                <w:rFonts w:ascii="Times New Roman" w:hAnsi="Times New Roman" w:cs="Times New Roman"/>
                <w:i/>
                <w:spacing w:val="2"/>
                <w:sz w:val="24"/>
                <w:szCs w:val="24"/>
              </w:rPr>
              <w:t>15113000-3</w:t>
            </w:r>
            <w:r>
              <w:rPr>
                <w:rFonts w:ascii="Times New Roman" w:hAnsi="Times New Roman" w:cs="Times New Roman"/>
                <w:b/>
                <w:sz w:val="24"/>
                <w:szCs w:val="24"/>
                <w:shd w:val="clear" w:color="auto" w:fill="FDFEFD"/>
                <w:lang w:val="uk-UA"/>
              </w:rPr>
              <w:t xml:space="preserve"> – 1</w:t>
            </w:r>
            <w:r w:rsidR="003C731E">
              <w:rPr>
                <w:rFonts w:ascii="Times New Roman" w:hAnsi="Times New Roman" w:cs="Times New Roman"/>
                <w:b/>
                <w:sz w:val="24"/>
                <w:szCs w:val="24"/>
                <w:shd w:val="clear" w:color="auto" w:fill="FDFEFD"/>
                <w:lang w:val="uk-UA"/>
              </w:rPr>
              <w:t>4</w:t>
            </w:r>
            <w:r>
              <w:rPr>
                <w:rFonts w:ascii="Times New Roman" w:hAnsi="Times New Roman" w:cs="Times New Roman"/>
                <w:b/>
                <w:sz w:val="24"/>
                <w:szCs w:val="24"/>
                <w:shd w:val="clear" w:color="auto" w:fill="FDFEFD"/>
                <w:lang w:val="uk-UA"/>
              </w:rPr>
              <w:t>00 кілограм;</w:t>
            </w:r>
          </w:p>
          <w:p w:rsidR="00882822" w:rsidRPr="00882822" w:rsidRDefault="00882822" w:rsidP="00AE5471">
            <w:pPr>
              <w:shd w:val="clear" w:color="auto" w:fill="FFFFFF"/>
              <w:jc w:val="both"/>
              <w:rPr>
                <w:rFonts w:ascii="Times New Roman" w:hAnsi="Times New Roman" w:cs="Times New Roman"/>
                <w:b/>
                <w:sz w:val="24"/>
                <w:szCs w:val="24"/>
                <w:shd w:val="clear" w:color="auto" w:fill="FDFEFD"/>
                <w:lang w:val="uk-UA"/>
              </w:rPr>
            </w:pPr>
            <w:r w:rsidRPr="00882822">
              <w:rPr>
                <w:rFonts w:ascii="Times New Roman" w:hAnsi="Times New Roman" w:cs="Times New Roman"/>
                <w:b/>
                <w:sz w:val="24"/>
                <w:szCs w:val="24"/>
                <w:u w:val="single"/>
                <w:shd w:val="clear" w:color="auto" w:fill="FDFEFD"/>
                <w:lang w:val="uk-UA"/>
              </w:rPr>
              <w:t>М</w:t>
            </w:r>
            <w:r w:rsidRPr="00882822">
              <w:rPr>
                <w:rFonts w:ascii="Times New Roman" w:hAnsi="Times New Roman" w:cs="Times New Roman"/>
                <w:b/>
                <w:sz w:val="24"/>
                <w:szCs w:val="24"/>
                <w:u w:val="single"/>
                <w:shd w:val="clear" w:color="auto" w:fill="FDFEFD"/>
              </w:rPr>
              <w:t>’</w:t>
            </w:r>
            <w:r w:rsidRPr="00882822">
              <w:rPr>
                <w:rFonts w:ascii="Times New Roman" w:hAnsi="Times New Roman" w:cs="Times New Roman"/>
                <w:b/>
                <w:sz w:val="24"/>
                <w:szCs w:val="24"/>
                <w:u w:val="single"/>
                <w:shd w:val="clear" w:color="auto" w:fill="FDFEFD"/>
                <w:lang w:val="uk-UA"/>
              </w:rPr>
              <w:t>ясо курятини охолоджене</w:t>
            </w:r>
            <w:r w:rsidR="00E33300" w:rsidRPr="004C1D9B">
              <w:rPr>
                <w:rFonts w:ascii="Times New Roman" w:eastAsia="Times New Roman" w:hAnsi="Times New Roman" w:cs="Times New Roman"/>
                <w:i/>
                <w:sz w:val="24"/>
                <w:szCs w:val="24"/>
              </w:rPr>
              <w:t xml:space="preserve"> ко</w:t>
            </w:r>
            <w:r w:rsidR="00E33300">
              <w:rPr>
                <w:rFonts w:ascii="Times New Roman" w:eastAsia="Times New Roman" w:hAnsi="Times New Roman" w:cs="Times New Roman"/>
                <w:i/>
                <w:sz w:val="24"/>
                <w:szCs w:val="24"/>
              </w:rPr>
              <w:t xml:space="preserve">д ДК 021:2015 </w:t>
            </w:r>
            <w:r w:rsidR="00E33300">
              <w:rPr>
                <w:rFonts w:ascii="Times New Roman" w:hAnsi="Times New Roman" w:cs="Times New Roman"/>
                <w:i/>
                <w:spacing w:val="2"/>
                <w:sz w:val="24"/>
                <w:szCs w:val="24"/>
              </w:rPr>
              <w:t>15112130-6</w:t>
            </w:r>
            <w:r>
              <w:rPr>
                <w:rFonts w:ascii="Times New Roman" w:hAnsi="Times New Roman" w:cs="Times New Roman"/>
                <w:b/>
                <w:sz w:val="24"/>
                <w:szCs w:val="24"/>
                <w:shd w:val="clear" w:color="auto" w:fill="FDFEFD"/>
                <w:lang w:val="uk-UA"/>
              </w:rPr>
              <w:t xml:space="preserve"> – </w:t>
            </w:r>
            <w:r w:rsidR="003C731E">
              <w:rPr>
                <w:rFonts w:ascii="Times New Roman" w:hAnsi="Times New Roman" w:cs="Times New Roman"/>
                <w:b/>
                <w:sz w:val="24"/>
                <w:szCs w:val="24"/>
                <w:shd w:val="clear" w:color="auto" w:fill="FDFEFD"/>
                <w:lang w:val="uk-UA"/>
              </w:rPr>
              <w:t>200</w:t>
            </w:r>
            <w:r>
              <w:rPr>
                <w:rFonts w:ascii="Times New Roman" w:hAnsi="Times New Roman" w:cs="Times New Roman"/>
                <w:b/>
                <w:sz w:val="24"/>
                <w:szCs w:val="24"/>
                <w:shd w:val="clear" w:color="auto" w:fill="FDFEFD"/>
                <w:lang w:val="uk-UA"/>
              </w:rPr>
              <w:t>0 кілограм.</w:t>
            </w:r>
          </w:p>
          <w:p w:rsidR="00AE5471" w:rsidRPr="0070450B" w:rsidRDefault="00AE5471" w:rsidP="00AE5471">
            <w:pPr>
              <w:shd w:val="clear" w:color="auto" w:fill="FFFFFF"/>
              <w:jc w:val="both"/>
              <w:rPr>
                <w:rFonts w:ascii="Times New Roman" w:hAnsi="Times New Roman" w:cs="Times New Roman"/>
                <w:b/>
                <w:color w:val="2A2928"/>
                <w:sz w:val="24"/>
                <w:szCs w:val="24"/>
              </w:rPr>
            </w:pPr>
            <w:r w:rsidRPr="00474A32">
              <w:rPr>
                <w:rFonts w:ascii="Times New Roman" w:eastAsia="Times New Roman" w:hAnsi="Times New Roman" w:cs="Times New Roman"/>
                <w:sz w:val="24"/>
                <w:szCs w:val="24"/>
                <w:lang w:val="uk-UA"/>
              </w:rPr>
              <w:t>Поставка товару здійснюється переможцем закупівлі</w:t>
            </w:r>
            <w:r w:rsidR="0014615F">
              <w:rPr>
                <w:rFonts w:ascii="Times New Roman" w:eastAsia="Times New Roman" w:hAnsi="Times New Roman" w:cs="Times New Roman"/>
                <w:sz w:val="24"/>
                <w:szCs w:val="24"/>
                <w:lang w:val="uk-UA"/>
              </w:rPr>
              <w:t xml:space="preserve"> </w:t>
            </w:r>
            <w:r w:rsidR="008313F2">
              <w:rPr>
                <w:rFonts w:ascii="Times New Roman" w:eastAsia="Times New Roman" w:hAnsi="Times New Roman" w:cs="Times New Roman"/>
                <w:sz w:val="24"/>
                <w:szCs w:val="24"/>
                <w:lang w:val="uk-UA"/>
              </w:rPr>
              <w:t>2 (</w:t>
            </w:r>
            <w:r w:rsidR="0014615F">
              <w:rPr>
                <w:rFonts w:ascii="Times New Roman" w:eastAsia="Times New Roman" w:hAnsi="Times New Roman" w:cs="Times New Roman"/>
                <w:sz w:val="24"/>
                <w:szCs w:val="24"/>
                <w:lang w:val="uk-UA"/>
              </w:rPr>
              <w:t>два</w:t>
            </w:r>
            <w:r w:rsidR="008313F2">
              <w:rPr>
                <w:rFonts w:ascii="Times New Roman" w:eastAsia="Times New Roman" w:hAnsi="Times New Roman" w:cs="Times New Roman"/>
                <w:sz w:val="24"/>
                <w:szCs w:val="24"/>
                <w:lang w:val="uk-UA"/>
              </w:rPr>
              <w:t>)</w:t>
            </w:r>
            <w:r w:rsidR="0014615F">
              <w:rPr>
                <w:rFonts w:ascii="Times New Roman" w:eastAsia="Times New Roman" w:hAnsi="Times New Roman" w:cs="Times New Roman"/>
                <w:sz w:val="24"/>
                <w:szCs w:val="24"/>
                <w:lang w:val="uk-UA"/>
              </w:rPr>
              <w:t xml:space="preserve"> рази в тиждень відповідно до заявки,</w:t>
            </w:r>
            <w:r w:rsidRPr="00474A32">
              <w:rPr>
                <w:rFonts w:ascii="Times New Roman" w:eastAsia="Times New Roman" w:hAnsi="Times New Roman" w:cs="Times New Roman"/>
                <w:sz w:val="24"/>
                <w:szCs w:val="24"/>
                <w:lang w:val="uk-UA"/>
              </w:rPr>
              <w:t xml:space="preserve"> своїм ав</w:t>
            </w:r>
            <w:r>
              <w:rPr>
                <w:rFonts w:ascii="Times New Roman" w:eastAsia="Times New Roman" w:hAnsi="Times New Roman" w:cs="Times New Roman"/>
                <w:sz w:val="24"/>
                <w:szCs w:val="24"/>
              </w:rPr>
              <w:t>тотранспортом до закладу та входить у вартість товару. Місце поставки товару</w:t>
            </w:r>
            <w:r w:rsidRPr="0070450B">
              <w:rPr>
                <w:rFonts w:ascii="Times New Roman" w:eastAsia="Times New Roman" w:hAnsi="Times New Roman" w:cs="Times New Roman"/>
                <w:sz w:val="24"/>
                <w:szCs w:val="24"/>
              </w:rPr>
              <w:t xml:space="preserve">: </w:t>
            </w:r>
            <w:r w:rsidRPr="0070450B">
              <w:rPr>
                <w:rFonts w:ascii="Times New Roman" w:hAnsi="Times New Roman" w:cs="Times New Roman"/>
                <w:b/>
                <w:color w:val="2A2928"/>
                <w:sz w:val="24"/>
                <w:szCs w:val="24"/>
              </w:rPr>
              <w:t>Івано-Франківська обл.,</w:t>
            </w:r>
          </w:p>
          <w:p w:rsidR="00AE5471" w:rsidRPr="0070450B" w:rsidRDefault="00AE5471" w:rsidP="00AE5471">
            <w:pPr>
              <w:widowControl w:val="0"/>
              <w:ind w:right="120"/>
              <w:jc w:val="both"/>
              <w:rPr>
                <w:rFonts w:ascii="Times New Roman" w:eastAsia="Times New Roman" w:hAnsi="Times New Roman" w:cs="Times New Roman"/>
                <w:b/>
                <w:sz w:val="24"/>
                <w:szCs w:val="24"/>
              </w:rPr>
            </w:pPr>
            <w:r w:rsidRPr="0070450B">
              <w:rPr>
                <w:rFonts w:ascii="Times New Roman" w:eastAsia="Times New Roman" w:hAnsi="Times New Roman" w:cs="Times New Roman"/>
                <w:b/>
                <w:color w:val="2A2928"/>
                <w:sz w:val="24"/>
                <w:szCs w:val="24"/>
              </w:rPr>
              <w:t>Тисменицький район, с. Погоня, вул. Шевченка, 9а</w:t>
            </w:r>
          </w:p>
          <w:p w:rsidR="00AE5471" w:rsidRDefault="00AE5471" w:rsidP="00AE5471">
            <w:pPr>
              <w:widowControl w:val="0"/>
              <w:ind w:right="120"/>
              <w:jc w:val="both"/>
              <w:rPr>
                <w:rFonts w:ascii="Times New Roman" w:eastAsia="Times New Roman" w:hAnsi="Times New Roman" w:cs="Times New Roman"/>
                <w:i/>
                <w:color w:val="4A86E8"/>
                <w:sz w:val="24"/>
                <w:szCs w:val="24"/>
                <w:highlight w:val="white"/>
              </w:rPr>
            </w:pPr>
          </w:p>
        </w:tc>
      </w:tr>
      <w:tr w:rsidR="00AE5471" w:rsidTr="00AE5471">
        <w:trPr>
          <w:trHeight w:val="645"/>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AE5471" w:rsidRDefault="00AE5471" w:rsidP="00A00E5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31 грудня </w:t>
            </w:r>
            <w:r w:rsidRPr="00FB7C03">
              <w:rPr>
                <w:rFonts w:ascii="Times New Roman" w:eastAsia="Times New Roman" w:hAnsi="Times New Roman" w:cs="Times New Roman"/>
                <w:sz w:val="24"/>
                <w:szCs w:val="24"/>
              </w:rPr>
              <w:t>202</w:t>
            </w:r>
            <w:r w:rsidR="00A00E57">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Pr="00FB7C03">
              <w:rPr>
                <w:rFonts w:ascii="Times New Roman" w:eastAsia="Times New Roman" w:hAnsi="Times New Roman" w:cs="Times New Roman"/>
                <w:sz w:val="24"/>
                <w:szCs w:val="24"/>
              </w:rPr>
              <w:t>року включно</w:t>
            </w:r>
          </w:p>
        </w:tc>
      </w:tr>
      <w:tr w:rsidR="00AE5471" w:rsidTr="00AE5471">
        <w:trPr>
          <w:trHeight w:val="841"/>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eastAsia="Times New Roman" w:hAnsi="Times New Roman" w:cs="Times New Roman"/>
              </w:rPr>
              <w:t xml:space="preserve"> </w:t>
            </w:r>
          </w:p>
        </w:tc>
        <w:tc>
          <w:tcPr>
            <w:tcW w:w="6420" w:type="dxa"/>
          </w:tcPr>
          <w:p w:rsidR="00AE5471" w:rsidRDefault="00AE5471" w:rsidP="00AE54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E5471" w:rsidRDefault="00AE5471" w:rsidP="00AE54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Мова (мови), </w:t>
            </w:r>
            <w:proofErr w:type="gramStart"/>
            <w:r>
              <w:rPr>
                <w:rFonts w:ascii="Times New Roman" w:eastAsia="Times New Roman" w:hAnsi="Times New Roman" w:cs="Times New Roman"/>
                <w:b/>
                <w:sz w:val="24"/>
                <w:szCs w:val="24"/>
              </w:rPr>
              <w:t>якою  (</w:t>
            </w:r>
            <w:proofErr w:type="gramEnd"/>
            <w:r>
              <w:rPr>
                <w:rFonts w:ascii="Times New Roman" w:eastAsia="Times New Roman" w:hAnsi="Times New Roman" w:cs="Times New Roman"/>
                <w:b/>
                <w:sz w:val="24"/>
                <w:szCs w:val="24"/>
              </w:rPr>
              <w:t>якими) повинні бути  складені тендерні пропозиції</w:t>
            </w:r>
          </w:p>
        </w:tc>
        <w:tc>
          <w:tcPr>
            <w:tcW w:w="6420" w:type="dxa"/>
          </w:tcPr>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sz w:val="24"/>
                <w:szCs w:val="24"/>
              </w:rPr>
              <w:lastRenderedPageBreak/>
              <w:t xml:space="preserve">повинні надаватися разом із їх автентичним перекладом українською мовою. </w:t>
            </w:r>
          </w:p>
          <w:p w:rsidR="00AE5471" w:rsidRDefault="00AE5471" w:rsidP="00AE54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E5471" w:rsidTr="00AE5471">
        <w:trPr>
          <w:trHeight w:val="501"/>
          <w:jc w:val="center"/>
        </w:trPr>
        <w:tc>
          <w:tcPr>
            <w:tcW w:w="9960" w:type="dxa"/>
            <w:gridSpan w:val="3"/>
            <w:vAlign w:val="center"/>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AE5471" w:rsidTr="00AE5471">
        <w:trPr>
          <w:trHeight w:val="1975"/>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E5471" w:rsidRDefault="00AE5471" w:rsidP="00AE54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20" w:type="dxa"/>
          </w:tcPr>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rsidR="00AE5471" w:rsidRDefault="00AE5471" w:rsidP="00AE5471">
            <w:pPr>
              <w:widowControl w:val="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E5471" w:rsidTr="00AE5471">
        <w:trPr>
          <w:trHeight w:val="480"/>
          <w:jc w:val="center"/>
        </w:trPr>
        <w:tc>
          <w:tcPr>
            <w:tcW w:w="9960" w:type="dxa"/>
            <w:gridSpan w:val="3"/>
            <w:vAlign w:val="center"/>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AE5471" w:rsidRPr="006F5063" w:rsidRDefault="00AE5471" w:rsidP="00AE5471">
            <w:pPr>
              <w:pStyle w:val="a3"/>
              <w:jc w:val="both"/>
              <w:rPr>
                <w:rFonts w:ascii="Times New Roman" w:hAnsi="Times New Roman" w:cs="Times New Roman"/>
                <w:sz w:val="24"/>
                <w:szCs w:val="24"/>
              </w:rPr>
            </w:pPr>
            <w:r w:rsidRPr="006F5063">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E5471" w:rsidRDefault="00AE5471" w:rsidP="00AE5471">
            <w:pPr>
              <w:pStyle w:val="a3"/>
              <w:jc w:val="both"/>
              <w:rPr>
                <w:rFonts w:ascii="Times New Roman" w:hAnsi="Times New Roman" w:cs="Times New Roman"/>
                <w:sz w:val="24"/>
                <w:szCs w:val="24"/>
                <w:highlight w:val="white"/>
              </w:rPr>
            </w:pPr>
            <w:r w:rsidRPr="006F5063">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F5063">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E5471" w:rsidRPr="00300B5E" w:rsidRDefault="00AE5471" w:rsidP="00AE5471">
            <w:pPr>
              <w:pStyle w:val="a3"/>
              <w:numPr>
                <w:ilvl w:val="0"/>
                <w:numId w:val="18"/>
              </w:numPr>
              <w:jc w:val="both"/>
              <w:rPr>
                <w:rFonts w:ascii="Times New Roman" w:hAnsi="Times New Roman" w:cs="Times New Roman"/>
                <w:b/>
                <w:i/>
                <w:kern w:val="2"/>
                <w:sz w:val="24"/>
                <w:szCs w:val="24"/>
                <w:lang w:eastAsia="zh-CN"/>
              </w:rPr>
            </w:pPr>
            <w:r w:rsidRPr="00300B5E">
              <w:rPr>
                <w:rFonts w:ascii="Times New Roman" w:hAnsi="Times New Roman" w:cs="Times New Roman"/>
                <w:b/>
                <w:i/>
                <w:sz w:val="24"/>
                <w:szCs w:val="24"/>
              </w:rPr>
              <w:t>інформація та документи, що підтверджують відповідність учасника кваліфікаційним критеріям</w:t>
            </w:r>
            <w:r w:rsidRPr="00300B5E">
              <w:rPr>
                <w:rFonts w:ascii="Times New Roman" w:hAnsi="Times New Roman" w:cs="Times New Roman"/>
                <w:b/>
                <w:i/>
                <w:kern w:val="2"/>
                <w:sz w:val="24"/>
                <w:szCs w:val="24"/>
                <w:lang w:eastAsia="zh-CN"/>
              </w:rPr>
              <w:t xml:space="preserve"> (Додаток 1);</w:t>
            </w:r>
          </w:p>
          <w:p w:rsidR="00AE5471" w:rsidRPr="00300B5E" w:rsidRDefault="00AE5471" w:rsidP="00AE5471">
            <w:pPr>
              <w:pStyle w:val="a3"/>
              <w:numPr>
                <w:ilvl w:val="0"/>
                <w:numId w:val="18"/>
              </w:numPr>
              <w:jc w:val="both"/>
              <w:rPr>
                <w:rFonts w:ascii="Times New Roman" w:hAnsi="Times New Roman" w:cs="Times New Roman"/>
                <w:b/>
                <w:i/>
                <w:sz w:val="24"/>
                <w:szCs w:val="24"/>
              </w:rPr>
            </w:pPr>
            <w:r w:rsidRPr="00300B5E">
              <w:rPr>
                <w:rFonts w:ascii="Times New Roman" w:hAnsi="Times New Roman" w:cs="Times New Roman"/>
                <w:b/>
                <w:i/>
                <w:sz w:val="24"/>
                <w:szCs w:val="24"/>
              </w:rPr>
              <w:t xml:space="preserve">інформація щодо відповідності учасника вимогам, визначеним у статті 17 Закону </w:t>
            </w:r>
            <w:r w:rsidRPr="00300B5E">
              <w:rPr>
                <w:rFonts w:ascii="Times New Roman" w:hAnsi="Times New Roman" w:cs="Times New Roman"/>
                <w:b/>
                <w:i/>
                <w:kern w:val="2"/>
                <w:sz w:val="24"/>
                <w:szCs w:val="24"/>
                <w:lang w:eastAsia="zh-CN"/>
              </w:rPr>
              <w:t>(Додаток 1);</w:t>
            </w:r>
          </w:p>
          <w:p w:rsidR="00AE5471" w:rsidRPr="00300B5E" w:rsidRDefault="00AE5471" w:rsidP="00AE5471">
            <w:pPr>
              <w:pStyle w:val="a3"/>
              <w:numPr>
                <w:ilvl w:val="0"/>
                <w:numId w:val="18"/>
              </w:numPr>
              <w:jc w:val="both"/>
              <w:rPr>
                <w:rFonts w:ascii="Times New Roman" w:hAnsi="Times New Roman" w:cs="Times New Roman"/>
                <w:b/>
                <w:i/>
                <w:kern w:val="2"/>
                <w:sz w:val="24"/>
                <w:szCs w:val="24"/>
                <w:lang w:eastAsia="zh-CN"/>
              </w:rPr>
            </w:pPr>
            <w:r>
              <w:rPr>
                <w:rFonts w:ascii="Times New Roman" w:hAnsi="Times New Roman" w:cs="Times New Roman"/>
                <w:b/>
                <w:i/>
                <w:kern w:val="2"/>
                <w:sz w:val="24"/>
                <w:szCs w:val="24"/>
                <w:lang w:eastAsia="zh-CN"/>
              </w:rPr>
              <w:t>заповнена тендерна пропозиція</w:t>
            </w:r>
            <w:r w:rsidRPr="00300B5E">
              <w:rPr>
                <w:rFonts w:ascii="Times New Roman" w:hAnsi="Times New Roman" w:cs="Times New Roman"/>
                <w:b/>
                <w:i/>
                <w:kern w:val="2"/>
                <w:sz w:val="24"/>
                <w:szCs w:val="24"/>
                <w:lang w:eastAsia="zh-CN"/>
              </w:rPr>
              <w:t xml:space="preserve"> (Додаток 1);</w:t>
            </w:r>
          </w:p>
          <w:p w:rsidR="00AE5471" w:rsidRPr="00300B5E" w:rsidRDefault="00AE5471" w:rsidP="00AE5471">
            <w:pPr>
              <w:pStyle w:val="a3"/>
              <w:numPr>
                <w:ilvl w:val="0"/>
                <w:numId w:val="18"/>
              </w:numPr>
              <w:jc w:val="both"/>
              <w:rPr>
                <w:rFonts w:ascii="Times New Roman" w:hAnsi="Times New Roman" w:cs="Times New Roman"/>
                <w:b/>
                <w:i/>
                <w:sz w:val="24"/>
                <w:szCs w:val="24"/>
              </w:rPr>
            </w:pPr>
            <w:r w:rsidRPr="00300B5E">
              <w:rPr>
                <w:rFonts w:ascii="Times New Roman" w:hAnsi="Times New Roman" w:cs="Times New Roman"/>
                <w:b/>
                <w:i/>
                <w:sz w:val="24"/>
                <w:szCs w:val="24"/>
              </w:rPr>
              <w:t xml:space="preserve">інформація про необхідні технічні, якісні та кількісні характеристики предмета закупівлі, а саме технічна специфікацію </w:t>
            </w:r>
            <w:r w:rsidRPr="00300B5E">
              <w:rPr>
                <w:rFonts w:ascii="Times New Roman" w:hAnsi="Times New Roman" w:cs="Times New Roman"/>
                <w:b/>
                <w:i/>
                <w:kern w:val="2"/>
                <w:sz w:val="24"/>
                <w:szCs w:val="24"/>
                <w:lang w:eastAsia="zh-CN"/>
              </w:rPr>
              <w:t>(Додаток 2);</w:t>
            </w:r>
          </w:p>
          <w:p w:rsidR="00AE5471" w:rsidRPr="00300B5E" w:rsidRDefault="00AE5471" w:rsidP="00AE5471">
            <w:pPr>
              <w:pStyle w:val="a3"/>
              <w:numPr>
                <w:ilvl w:val="0"/>
                <w:numId w:val="17"/>
              </w:numPr>
              <w:jc w:val="both"/>
              <w:rPr>
                <w:rFonts w:ascii="Times New Roman" w:eastAsia="Times New Roman" w:hAnsi="Times New Roman" w:cs="Times New Roman"/>
                <w:b/>
                <w:i/>
                <w:sz w:val="24"/>
                <w:szCs w:val="24"/>
              </w:rPr>
            </w:pPr>
            <w:r w:rsidRPr="00300B5E">
              <w:rPr>
                <w:rFonts w:ascii="Times New Roman" w:eastAsia="Times New Roman" w:hAnsi="Times New Roman" w:cs="Times New Roman"/>
                <w:b/>
                <w:i/>
                <w:sz w:val="24"/>
                <w:szCs w:val="24"/>
              </w:rPr>
              <w:t xml:space="preserve">інша інформація та документи, відповідно до вимог цієї тендерної документації та додатків до неї (Додаток </w:t>
            </w:r>
            <w:r>
              <w:rPr>
                <w:rFonts w:ascii="Times New Roman" w:eastAsia="Times New Roman" w:hAnsi="Times New Roman" w:cs="Times New Roman"/>
                <w:b/>
                <w:i/>
                <w:sz w:val="24"/>
                <w:szCs w:val="24"/>
              </w:rPr>
              <w:t xml:space="preserve">1, </w:t>
            </w:r>
            <w:r w:rsidRPr="00300B5E">
              <w:rPr>
                <w:rFonts w:ascii="Times New Roman" w:eastAsia="Times New Roman" w:hAnsi="Times New Roman" w:cs="Times New Roman"/>
                <w:b/>
                <w:i/>
                <w:sz w:val="24"/>
                <w:szCs w:val="24"/>
              </w:rPr>
              <w:t>2).</w:t>
            </w:r>
          </w:p>
          <w:p w:rsidR="00AE5471" w:rsidRPr="00300B5E" w:rsidRDefault="00AE5471" w:rsidP="00AE5471">
            <w:pPr>
              <w:pStyle w:val="a3"/>
              <w:numPr>
                <w:ilvl w:val="0"/>
                <w:numId w:val="17"/>
              </w:numPr>
              <w:jc w:val="both"/>
              <w:rPr>
                <w:rFonts w:ascii="Times New Roman" w:hAnsi="Times New Roman" w:cs="Times New Roman"/>
                <w:b/>
                <w:i/>
                <w:sz w:val="24"/>
                <w:szCs w:val="24"/>
              </w:rPr>
            </w:pPr>
            <w:r w:rsidRPr="00300B5E">
              <w:rPr>
                <w:rFonts w:ascii="Times New Roman" w:hAnsi="Times New Roman" w:cs="Times New Roman"/>
                <w:b/>
                <w:i/>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E5471" w:rsidRPr="00300B5E" w:rsidRDefault="00AE5471" w:rsidP="00AE5471">
            <w:pPr>
              <w:pStyle w:val="a3"/>
              <w:numPr>
                <w:ilvl w:val="0"/>
                <w:numId w:val="17"/>
              </w:numPr>
              <w:jc w:val="both"/>
              <w:rPr>
                <w:rFonts w:ascii="Times New Roman" w:hAnsi="Times New Roman" w:cs="Times New Roman"/>
                <w:b/>
                <w:i/>
                <w:sz w:val="24"/>
                <w:szCs w:val="24"/>
              </w:rPr>
            </w:pPr>
            <w:r w:rsidRPr="00300B5E">
              <w:rPr>
                <w:rFonts w:ascii="Times New Roman" w:hAnsi="Times New Roman" w:cs="Times New Roman"/>
                <w:b/>
                <w:i/>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AE5471" w:rsidRDefault="00AE5471" w:rsidP="00AE5471">
            <w:pPr>
              <w:pStyle w:val="a3"/>
              <w:numPr>
                <w:ilvl w:val="0"/>
                <w:numId w:val="17"/>
              </w:numPr>
              <w:jc w:val="both"/>
              <w:rPr>
                <w:rFonts w:ascii="Times New Roman" w:hAnsi="Times New Roman" w:cs="Times New Roman"/>
                <w:b/>
                <w:i/>
                <w:sz w:val="24"/>
                <w:szCs w:val="24"/>
              </w:rPr>
            </w:pPr>
            <w:r w:rsidRPr="00300B5E">
              <w:rPr>
                <w:rFonts w:ascii="Times New Roman" w:hAnsi="Times New Roman" w:cs="Times New Roman"/>
                <w:b/>
                <w:i/>
                <w:sz w:val="24"/>
                <w:szCs w:val="24"/>
              </w:rPr>
              <w:t>заповнений проєкт договору та додаток 1 до догов</w:t>
            </w:r>
            <w:r>
              <w:rPr>
                <w:rFonts w:ascii="Times New Roman" w:hAnsi="Times New Roman" w:cs="Times New Roman"/>
                <w:b/>
                <w:i/>
                <w:sz w:val="24"/>
                <w:szCs w:val="24"/>
              </w:rPr>
              <w:t>ору (Специфікація) (Додаток №3);</w:t>
            </w:r>
          </w:p>
          <w:p w:rsidR="00AE5471" w:rsidRPr="00300B5E" w:rsidRDefault="00AE5471" w:rsidP="00AE5471">
            <w:pPr>
              <w:pStyle w:val="a3"/>
              <w:numPr>
                <w:ilvl w:val="0"/>
                <w:numId w:val="17"/>
              </w:numPr>
              <w:jc w:val="both"/>
              <w:rPr>
                <w:rFonts w:ascii="Times New Roman" w:hAnsi="Times New Roman" w:cs="Times New Roman"/>
                <w:b/>
                <w:i/>
                <w:sz w:val="24"/>
                <w:szCs w:val="24"/>
              </w:rPr>
            </w:pPr>
            <w:r>
              <w:rPr>
                <w:rFonts w:ascii="Times New Roman" w:hAnsi="Times New Roman" w:cs="Times New Roman"/>
                <w:b/>
                <w:i/>
                <w:sz w:val="24"/>
                <w:szCs w:val="24"/>
              </w:rPr>
              <w:t>відомості про учасника (Додаток №4);</w:t>
            </w:r>
          </w:p>
          <w:p w:rsidR="00AE5471" w:rsidRDefault="00AE5471" w:rsidP="00AE5471">
            <w:pPr>
              <w:pStyle w:val="a5"/>
              <w:widowControl w:val="0"/>
              <w:numPr>
                <w:ilvl w:val="0"/>
                <w:numId w:val="17"/>
              </w:numPr>
              <w:jc w:val="both"/>
              <w:rPr>
                <w:rFonts w:ascii="Times New Roman" w:hAnsi="Times New Roman"/>
                <w:b/>
                <w:i/>
                <w:sz w:val="24"/>
                <w:szCs w:val="24"/>
              </w:rPr>
            </w:pPr>
            <w:r w:rsidRPr="00300B5E">
              <w:rPr>
                <w:rFonts w:ascii="Times New Roman" w:hAnsi="Times New Roman"/>
                <w:b/>
                <w:i/>
                <w:sz w:val="24"/>
                <w:szCs w:val="24"/>
              </w:rPr>
              <w:t xml:space="preserve">у разі якщо тендерна пропозиція подається об’єднанням учасників, до неї обов’язково </w:t>
            </w:r>
            <w:r w:rsidRPr="00300B5E">
              <w:rPr>
                <w:rFonts w:ascii="Times New Roman" w:hAnsi="Times New Roman"/>
                <w:b/>
                <w:i/>
                <w:sz w:val="24"/>
                <w:szCs w:val="24"/>
              </w:rPr>
              <w:lastRenderedPageBreak/>
              <w:t>включається документ про створення такого об’єднання.</w:t>
            </w:r>
          </w:p>
          <w:p w:rsidR="005430F4" w:rsidRDefault="005430F4" w:rsidP="00AE5471">
            <w:pPr>
              <w:pStyle w:val="a5"/>
              <w:widowControl w:val="0"/>
              <w:numPr>
                <w:ilvl w:val="0"/>
                <w:numId w:val="17"/>
              </w:numPr>
              <w:jc w:val="both"/>
              <w:rPr>
                <w:rFonts w:ascii="Times New Roman" w:hAnsi="Times New Roman"/>
                <w:b/>
                <w:i/>
                <w:sz w:val="24"/>
                <w:szCs w:val="24"/>
              </w:rPr>
            </w:pPr>
            <w:r w:rsidRPr="005430F4">
              <w:rPr>
                <w:rFonts w:ascii="Times New Roman" w:hAnsi="Times New Roman"/>
                <w:b/>
                <w:i/>
                <w:sz w:val="24"/>
                <w:szCs w:val="24"/>
              </w:rPr>
              <w:t>довідку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5430F4" w:rsidRPr="005430F4" w:rsidRDefault="005430F4" w:rsidP="005430F4">
            <w:pPr>
              <w:pStyle w:val="a5"/>
              <w:widowControl w:val="0"/>
              <w:numPr>
                <w:ilvl w:val="0"/>
                <w:numId w:val="17"/>
              </w:numPr>
              <w:jc w:val="both"/>
              <w:rPr>
                <w:rFonts w:ascii="Times New Roman" w:hAnsi="Times New Roman"/>
                <w:b/>
                <w:i/>
                <w:sz w:val="24"/>
                <w:szCs w:val="24"/>
              </w:rPr>
            </w:pPr>
            <w:r w:rsidRPr="005430F4">
              <w:rPr>
                <w:rFonts w:ascii="Times New Roman" w:hAnsi="Times New Roman"/>
                <w:b/>
                <w:i/>
                <w:sz w:val="24"/>
                <w:szCs w:val="24"/>
              </w:rPr>
              <w:t>оригінал чи копію паспорту громадянина України у</w:t>
            </w:r>
          </w:p>
          <w:p w:rsidR="005430F4" w:rsidRPr="00300B5E" w:rsidRDefault="005430F4" w:rsidP="005430F4">
            <w:pPr>
              <w:pStyle w:val="a5"/>
              <w:widowControl w:val="0"/>
              <w:jc w:val="both"/>
              <w:rPr>
                <w:rFonts w:ascii="Times New Roman" w:hAnsi="Times New Roman"/>
                <w:b/>
                <w:i/>
                <w:sz w:val="24"/>
                <w:szCs w:val="24"/>
              </w:rPr>
            </w:pPr>
            <w:r w:rsidRPr="005430F4">
              <w:rPr>
                <w:rFonts w:ascii="Times New Roman" w:hAnsi="Times New Roman"/>
                <w:b/>
                <w:i/>
                <w:sz w:val="24"/>
                <w:szCs w:val="24"/>
              </w:rPr>
              <w:t>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E5471" w:rsidRDefault="00AE5471" w:rsidP="00AE547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E5471" w:rsidRPr="00FB7C03" w:rsidRDefault="00AE5471" w:rsidP="00AE5471">
            <w:pPr>
              <w:widowControl w:val="0"/>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5471" w:rsidRDefault="00AE5471" w:rsidP="00AE54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E5471" w:rsidRDefault="00AE5471" w:rsidP="00AE54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5471" w:rsidRDefault="00AE5471" w:rsidP="00AE54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E5471" w:rsidRDefault="00AE5471" w:rsidP="00AE5471">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5471" w:rsidRDefault="00AE5471" w:rsidP="00AE547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AE5471" w:rsidRDefault="00AE5471" w:rsidP="00AE5471">
            <w:pPr>
              <w:widowControl w:val="0"/>
              <w:jc w:val="both"/>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E5471" w:rsidRDefault="00AE5471" w:rsidP="00AE547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AE5471" w:rsidRDefault="00AE5471" w:rsidP="00AE547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тендерна пропозиція учасника повинна бути підписана </w:t>
            </w:r>
            <w:r w:rsidRPr="00FB7C03">
              <w:rPr>
                <w:rFonts w:ascii="Times New Roman" w:eastAsia="Times New Roman" w:hAnsi="Times New Roman" w:cs="Times New Roman"/>
                <w:b/>
                <w:sz w:val="24"/>
                <w:szCs w:val="24"/>
              </w:rPr>
              <w:t>кваліфікованим електронним підписом (КЕП);</w:t>
            </w:r>
          </w:p>
          <w:p w:rsidR="00AE5471" w:rsidRPr="00FB7C03" w:rsidRDefault="00AE5471" w:rsidP="00AE547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якщо тендерна пропозиція містить і </w:t>
            </w:r>
            <w:r w:rsidRPr="00FB7C03">
              <w:rPr>
                <w:rFonts w:ascii="Times New Roman" w:eastAsia="Times New Roman" w:hAnsi="Times New Roman" w:cs="Times New Roman"/>
                <w:b/>
                <w:sz w:val="24"/>
                <w:szCs w:val="24"/>
              </w:rPr>
              <w:t>скановані, і електронні документи, потрібно накласти КЕП на тендерну пропозицію в цілому та на кожен електронний документ окремо.</w:t>
            </w:r>
          </w:p>
          <w:p w:rsidR="00AE5471" w:rsidRPr="00FB7C03" w:rsidRDefault="00AE5471" w:rsidP="00AE5471">
            <w:pPr>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Винятки:</w:t>
            </w:r>
          </w:p>
          <w:p w:rsidR="00AE5471" w:rsidRPr="00FB7C03" w:rsidRDefault="00AE5471" w:rsidP="00AE5471">
            <w:pPr>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E5471" w:rsidRDefault="00AE5471" w:rsidP="00AE5471">
            <w:pPr>
              <w:widowControl w:val="0"/>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w:t>
            </w:r>
            <w:r>
              <w:rPr>
                <w:rFonts w:ascii="Times New Roman" w:eastAsia="Times New Roman" w:hAnsi="Times New Roman" w:cs="Times New Roman"/>
                <w:b/>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Pr>
                <w:rFonts w:ascii="Times New Roman" w:eastAsia="Times New Roman" w:hAnsi="Times New Roman" w:cs="Times New Roman"/>
                <w:b/>
                <w:sz w:val="24"/>
                <w:szCs w:val="24"/>
              </w:rPr>
              <w:lastRenderedPageBreak/>
              <w:t xml:space="preserve">(окрім документів, виданих іншими підприємствами / установами / організаціями). </w:t>
            </w:r>
          </w:p>
          <w:p w:rsidR="00AE5471" w:rsidRPr="00FB7C03" w:rsidRDefault="00AE5471" w:rsidP="00AE547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B7C03">
              <w:rPr>
                <w:rFonts w:ascii="Times New Roman" w:eastAsia="Times New Roman" w:hAnsi="Times New Roman" w:cs="Times New Roman"/>
                <w:b/>
                <w:sz w:val="24"/>
                <w:szCs w:val="24"/>
              </w:rPr>
              <w:t xml:space="preserve">електронні довірчі послуги». </w:t>
            </w:r>
          </w:p>
          <w:p w:rsidR="00AE5471" w:rsidRPr="00FB7C03" w:rsidRDefault="00AE5471" w:rsidP="00AE5471">
            <w:pPr>
              <w:widowControl w:val="0"/>
              <w:ind w:left="40" w:hanging="20"/>
              <w:jc w:val="both"/>
              <w:rPr>
                <w:rFonts w:ascii="Times New Roman" w:eastAsia="Times New Roman" w:hAnsi="Times New Roman" w:cs="Times New Roman"/>
                <w:b/>
                <w:sz w:val="24"/>
                <w:szCs w:val="24"/>
              </w:rPr>
            </w:pPr>
            <w:r w:rsidRPr="00FB7C03">
              <w:rPr>
                <w:rFonts w:ascii="Times New Roman" w:eastAsia="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AE5471" w:rsidRDefault="00AE5471" w:rsidP="00AE5471">
            <w:pPr>
              <w:widowControl w:val="0"/>
              <w:ind w:left="40" w:hanging="20"/>
              <w:jc w:val="both"/>
              <w:rPr>
                <w:rFonts w:ascii="Times New Roman" w:eastAsia="Times New Roman" w:hAnsi="Times New Roman" w:cs="Times New Roman"/>
                <w:b/>
                <w:i/>
                <w:sz w:val="24"/>
                <w:szCs w:val="24"/>
              </w:rPr>
            </w:pPr>
            <w:r w:rsidRPr="00FB7C03">
              <w:rPr>
                <w:rFonts w:ascii="Times New Roman" w:eastAsia="Times New Roman" w:hAnsi="Times New Roman" w:cs="Times New Roman"/>
                <w:b/>
                <w:sz w:val="24"/>
                <w:szCs w:val="24"/>
              </w:rPr>
              <w:t>У разі відсутності даної інформації або у разі ненакладення учасником КЕП 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AE5471" w:rsidRDefault="00AE5471" w:rsidP="00AE54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sz w:val="24"/>
                <w:szCs w:val="24"/>
              </w:rPr>
              <w:t>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E5471" w:rsidRDefault="00AE5471" w:rsidP="00AE547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E5471" w:rsidRDefault="00AE5471" w:rsidP="00AE547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E5471" w:rsidTr="00AE5471">
        <w:trPr>
          <w:trHeight w:val="913"/>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20" w:type="dxa"/>
          </w:tcPr>
          <w:p w:rsidR="00AE5471" w:rsidRDefault="00AE5471" w:rsidP="00AE54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AE5471" w:rsidRDefault="00AE5471" w:rsidP="00AE5471">
            <w:pPr>
              <w:widowControl w:val="0"/>
              <w:ind w:right="120"/>
              <w:jc w:val="both"/>
              <w:rPr>
                <w:rFonts w:ascii="Times New Roman" w:eastAsia="Times New Roman" w:hAnsi="Times New Roman" w:cs="Times New Roman"/>
                <w:sz w:val="24"/>
                <w:szCs w:val="24"/>
              </w:rPr>
            </w:pPr>
            <w:r w:rsidRPr="00FB7C03">
              <w:rPr>
                <w:rFonts w:ascii="Times New Roman" w:eastAsia="Times New Roman" w:hAnsi="Times New Roman" w:cs="Times New Roman"/>
                <w:sz w:val="24"/>
                <w:szCs w:val="24"/>
              </w:rPr>
              <w:t>Заб</w:t>
            </w:r>
            <w:r>
              <w:rPr>
                <w:rFonts w:ascii="Times New Roman" w:eastAsia="Times New Roman" w:hAnsi="Times New Roman" w:cs="Times New Roman"/>
                <w:sz w:val="24"/>
                <w:szCs w:val="24"/>
              </w:rPr>
              <w:t>езпечення тендерної пропозиції </w:t>
            </w:r>
            <w:r w:rsidRPr="00FB7C03">
              <w:rPr>
                <w:rFonts w:ascii="Times New Roman" w:eastAsia="Times New Roman" w:hAnsi="Times New Roman" w:cs="Times New Roman"/>
                <w:sz w:val="24"/>
                <w:szCs w:val="24"/>
              </w:rPr>
              <w:t>не вимагається.</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AE5471" w:rsidRDefault="00AE5471" w:rsidP="00AE5471">
            <w:pPr>
              <w:widowControl w:val="0"/>
              <w:ind w:right="120"/>
              <w:jc w:val="both"/>
              <w:rPr>
                <w:rFonts w:ascii="Times New Roman" w:eastAsia="Times New Roman" w:hAnsi="Times New Roman" w:cs="Times New Roman"/>
                <w:sz w:val="24"/>
                <w:szCs w:val="24"/>
              </w:rPr>
            </w:pPr>
            <w:r w:rsidRPr="00FB7C03">
              <w:rPr>
                <w:rFonts w:ascii="Times New Roman" w:eastAsia="Times New Roman" w:hAnsi="Times New Roman" w:cs="Times New Roman"/>
                <w:sz w:val="24"/>
                <w:szCs w:val="24"/>
              </w:rPr>
              <w:t>Не передбачається.</w:t>
            </w:r>
          </w:p>
        </w:tc>
      </w:tr>
      <w:tr w:rsidR="00AE5471" w:rsidTr="00AE5471">
        <w:trPr>
          <w:trHeight w:val="560"/>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7C03">
              <w:rPr>
                <w:rFonts w:ascii="Times New Roman" w:eastAsia="Times New Roman" w:hAnsi="Times New Roman" w:cs="Times New Roman"/>
                <w:b/>
                <w:i/>
                <w:sz w:val="24"/>
                <w:szCs w:val="24"/>
                <w:u w:val="single"/>
              </w:rPr>
              <w:t>протягом 120 (ста двадцяти) днів</w:t>
            </w:r>
            <w:r w:rsidRPr="00FB7C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AE5471" w:rsidRDefault="00AE5471" w:rsidP="00AE54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B7C03">
              <w:rPr>
                <w:rFonts w:ascii="Times New Roman" w:eastAsia="Times New Roman" w:hAnsi="Times New Roman" w:cs="Times New Roman"/>
                <w:sz w:val="24"/>
                <w:szCs w:val="24"/>
              </w:rPr>
              <w:t xml:space="preserve">пропозиції </w:t>
            </w:r>
            <w:r w:rsidRPr="00FB7C03">
              <w:rPr>
                <w:rFonts w:ascii="Times New Roman" w:eastAsia="Times New Roman" w:hAnsi="Times New Roman" w:cs="Times New Roman"/>
                <w:i/>
                <w:sz w:val="24"/>
                <w:szCs w:val="24"/>
              </w:rPr>
              <w:t>(у разі, якщо таке вимагалося)</w:t>
            </w:r>
            <w:r w:rsidRPr="00FB7C03">
              <w:rPr>
                <w:rFonts w:ascii="Times New Roman" w:eastAsia="Times New Roman" w:hAnsi="Times New Roman" w:cs="Times New Roman"/>
                <w:sz w:val="24"/>
                <w:szCs w:val="24"/>
              </w:rPr>
              <w:t>.</w:t>
            </w:r>
          </w:p>
          <w:p w:rsidR="00AE5471" w:rsidRDefault="00AE5471" w:rsidP="00AE54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17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встановлені статтею 17 Закону:</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E5471" w:rsidRDefault="00AE5471" w:rsidP="00AE54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5471" w:rsidRDefault="00AE5471" w:rsidP="00AE54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учасника </w:t>
            </w:r>
            <w:r>
              <w:rPr>
                <w:rFonts w:ascii="Times New Roman" w:eastAsia="Times New Roman" w:hAnsi="Times New Roman" w:cs="Times New Roman"/>
                <w:i/>
                <w:sz w:val="24"/>
                <w:szCs w:val="24"/>
                <w:highlight w:val="white"/>
              </w:rPr>
              <w:lastRenderedPageBreak/>
              <w:t>процедури закупівлі підтвердження відсутності підстави, визначеної пунктом 13 частини першої статті 17 Закону (п.44 Особливостей)).</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5471" w:rsidRDefault="00AE5471" w:rsidP="00AE547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AE5471" w:rsidRDefault="00AE5471" w:rsidP="00AE54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E5471" w:rsidRPr="00FB7C03" w:rsidRDefault="00AE5471" w:rsidP="00AE5471">
            <w:pPr>
              <w:widowControl w:val="0"/>
              <w:ind w:right="120"/>
              <w:jc w:val="both"/>
              <w:rPr>
                <w:rFonts w:ascii="Times New Roman" w:eastAsia="Times New Roman" w:hAnsi="Times New Roman" w:cs="Times New Roman"/>
                <w:sz w:val="24"/>
                <w:szCs w:val="24"/>
              </w:rPr>
            </w:pPr>
            <w:r w:rsidRPr="00FB7C03">
              <w:rPr>
                <w:rFonts w:ascii="Times New Roman" w:eastAsia="Times New Roman" w:hAnsi="Times New Roman" w:cs="Times New Roman"/>
                <w:sz w:val="24"/>
                <w:szCs w:val="24"/>
              </w:rPr>
              <w:t xml:space="preserve">Не передбачено.  </w:t>
            </w:r>
          </w:p>
          <w:p w:rsidR="00AE5471" w:rsidRDefault="00AE5471" w:rsidP="00AE5471">
            <w:pPr>
              <w:widowControl w:val="0"/>
              <w:ind w:right="120"/>
              <w:jc w:val="both"/>
              <w:rPr>
                <w:rFonts w:ascii="Times New Roman" w:eastAsia="Times New Roman" w:hAnsi="Times New Roman" w:cs="Times New Roman"/>
                <w:sz w:val="24"/>
                <w:szCs w:val="24"/>
              </w:rPr>
            </w:pPr>
          </w:p>
        </w:tc>
      </w:tr>
      <w:tr w:rsidR="00AE5471" w:rsidTr="00AE5471">
        <w:trPr>
          <w:trHeight w:val="841"/>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5471" w:rsidTr="00AE5471">
        <w:trPr>
          <w:trHeight w:val="442"/>
          <w:jc w:val="center"/>
        </w:trPr>
        <w:tc>
          <w:tcPr>
            <w:tcW w:w="9960" w:type="dxa"/>
            <w:gridSpan w:val="3"/>
            <w:vAlign w:val="center"/>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AE5471" w:rsidRPr="00C57452" w:rsidRDefault="00AE5471" w:rsidP="00AE5471">
            <w:pPr>
              <w:jc w:val="both"/>
              <w:rPr>
                <w:rFonts w:ascii="Times New Roman" w:hAnsi="Times New Roman" w:cs="Times New Roman"/>
                <w:sz w:val="24"/>
                <w:szCs w:val="24"/>
                <w:highlight w:val="yellow"/>
              </w:rPr>
            </w:pPr>
            <w:r w:rsidRPr="00C57452">
              <w:rPr>
                <w:rFonts w:ascii="Times New Roman" w:hAnsi="Times New Roman" w:cs="Times New Roman"/>
                <w:sz w:val="24"/>
                <w:szCs w:val="24"/>
                <w:highlight w:val="yellow"/>
              </w:rPr>
              <w:t xml:space="preserve">Кінцевий строк подання тендерних пропозицій — </w:t>
            </w:r>
            <w:r w:rsidR="007A44F0">
              <w:rPr>
                <w:rFonts w:ascii="Times New Roman" w:hAnsi="Times New Roman" w:cs="Times New Roman"/>
                <w:b/>
                <w:sz w:val="24"/>
                <w:szCs w:val="24"/>
                <w:highlight w:val="yellow"/>
                <w:lang w:val="en-US"/>
              </w:rPr>
              <w:t>11</w:t>
            </w:r>
            <w:bookmarkStart w:id="7" w:name="_GoBack"/>
            <w:bookmarkEnd w:id="7"/>
            <w:r>
              <w:rPr>
                <w:rFonts w:ascii="Times New Roman" w:hAnsi="Times New Roman" w:cs="Times New Roman"/>
                <w:b/>
                <w:sz w:val="24"/>
                <w:szCs w:val="24"/>
                <w:highlight w:val="yellow"/>
              </w:rPr>
              <w:t>.0</w:t>
            </w:r>
            <w:r w:rsidR="00A00E57">
              <w:rPr>
                <w:rFonts w:ascii="Times New Roman" w:hAnsi="Times New Roman" w:cs="Times New Roman"/>
                <w:b/>
                <w:sz w:val="24"/>
                <w:szCs w:val="24"/>
                <w:highlight w:val="yellow"/>
                <w:lang w:val="uk-UA"/>
              </w:rPr>
              <w:t>3</w:t>
            </w:r>
            <w:r w:rsidRPr="00C57452">
              <w:rPr>
                <w:rFonts w:ascii="Times New Roman" w:hAnsi="Times New Roman" w:cs="Times New Roman"/>
                <w:b/>
                <w:sz w:val="24"/>
                <w:szCs w:val="24"/>
                <w:highlight w:val="yellow"/>
              </w:rPr>
              <w:t>. 202</w:t>
            </w:r>
            <w:r w:rsidR="00A00E57">
              <w:rPr>
                <w:rFonts w:ascii="Times New Roman" w:hAnsi="Times New Roman" w:cs="Times New Roman"/>
                <w:b/>
                <w:sz w:val="24"/>
                <w:szCs w:val="24"/>
                <w:highlight w:val="yellow"/>
                <w:lang w:val="uk-UA"/>
              </w:rPr>
              <w:t>4</w:t>
            </w:r>
            <w:r w:rsidRPr="00C57452">
              <w:rPr>
                <w:rFonts w:ascii="Times New Roman" w:hAnsi="Times New Roman" w:cs="Times New Roman"/>
                <w:b/>
                <w:sz w:val="24"/>
                <w:szCs w:val="24"/>
                <w:highlight w:val="yellow"/>
              </w:rPr>
              <w:t xml:space="preserve"> року до </w:t>
            </w:r>
            <w:r>
              <w:rPr>
                <w:rFonts w:ascii="Times New Roman" w:hAnsi="Times New Roman" w:cs="Times New Roman"/>
                <w:b/>
                <w:sz w:val="24"/>
                <w:szCs w:val="24"/>
                <w:highlight w:val="yellow"/>
              </w:rPr>
              <w:t>00:00</w:t>
            </w:r>
            <w:r w:rsidRPr="00C57452">
              <w:rPr>
                <w:rFonts w:ascii="Times New Roman" w:hAnsi="Times New Roman" w:cs="Times New Roman"/>
                <w:b/>
                <w:sz w:val="24"/>
                <w:szCs w:val="24"/>
                <w:highlight w:val="yellow"/>
              </w:rPr>
              <w:t xml:space="preserve"> год. </w:t>
            </w:r>
            <w:r w:rsidRPr="00C57452">
              <w:rPr>
                <w:rFonts w:ascii="Times New Roman" w:hAnsi="Times New Roman" w:cs="Times New Roman"/>
                <w:sz w:val="24"/>
                <w:szCs w:val="24"/>
                <w:highlight w:val="yellow"/>
              </w:rPr>
              <w:t xml:space="preserve"> </w:t>
            </w:r>
          </w:p>
          <w:p w:rsidR="00AE5471" w:rsidRPr="00C57452" w:rsidRDefault="00AE5471" w:rsidP="00AE5471">
            <w:pPr>
              <w:jc w:val="both"/>
              <w:rPr>
                <w:rFonts w:ascii="Times New Roman" w:hAnsi="Times New Roman" w:cs="Times New Roman"/>
                <w:sz w:val="24"/>
                <w:szCs w:val="24"/>
              </w:rPr>
            </w:pPr>
            <w:r w:rsidRPr="00C5745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E5471" w:rsidRPr="00C57452" w:rsidRDefault="00AE5471" w:rsidP="00AE5471">
            <w:pPr>
              <w:jc w:val="both"/>
              <w:rPr>
                <w:rFonts w:ascii="Times New Roman" w:hAnsi="Times New Roman" w:cs="Times New Roman"/>
                <w:sz w:val="24"/>
                <w:szCs w:val="24"/>
              </w:rPr>
            </w:pPr>
            <w:r w:rsidRPr="00C57452">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E5471" w:rsidRPr="00C57452" w:rsidRDefault="00AE5471" w:rsidP="00AE5471">
            <w:pPr>
              <w:jc w:val="both"/>
              <w:rPr>
                <w:rFonts w:ascii="Times New Roman" w:hAnsi="Times New Roman" w:cs="Times New Roman"/>
                <w:strike/>
                <w:sz w:val="24"/>
                <w:szCs w:val="24"/>
              </w:rPr>
            </w:pPr>
            <w:r w:rsidRPr="00C57452">
              <w:rPr>
                <w:rFonts w:ascii="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AE5471" w:rsidRPr="00C57452" w:rsidRDefault="00AE5471" w:rsidP="00AE5471">
            <w:pPr>
              <w:jc w:val="both"/>
              <w:rPr>
                <w:rFonts w:ascii="Times New Roman" w:eastAsia="Times New Roman" w:hAnsi="Times New Roman" w:cs="Times New Roman"/>
                <w:strike/>
                <w:sz w:val="24"/>
                <w:szCs w:val="24"/>
              </w:rPr>
            </w:pPr>
            <w:r w:rsidRPr="00C57452">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E5471" w:rsidTr="00AE5471">
        <w:trPr>
          <w:trHeight w:val="512"/>
          <w:jc w:val="center"/>
        </w:trPr>
        <w:tc>
          <w:tcPr>
            <w:tcW w:w="9960" w:type="dxa"/>
            <w:gridSpan w:val="3"/>
            <w:vAlign w:val="center"/>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E5471" w:rsidRDefault="00AE5471" w:rsidP="00AE54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AE5471" w:rsidRPr="00FB7C03" w:rsidRDefault="00AE5471" w:rsidP="00AE5471">
            <w:pPr>
              <w:widowControl w:val="0"/>
              <w:jc w:val="both"/>
              <w:rPr>
                <w:rFonts w:ascii="Times New Roman" w:eastAsia="Times New Roman" w:hAnsi="Times New Roman" w:cs="Times New Roman"/>
                <w:sz w:val="24"/>
                <w:szCs w:val="24"/>
              </w:rPr>
            </w:pPr>
            <w:r w:rsidRPr="00FB7C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E5471" w:rsidRPr="00FB7C03" w:rsidRDefault="00AE5471" w:rsidP="00AE5471">
            <w:pPr>
              <w:widowControl w:val="0"/>
              <w:jc w:val="both"/>
              <w:rPr>
                <w:rFonts w:ascii="Times New Roman" w:eastAsia="Times New Roman" w:hAnsi="Times New Roman" w:cs="Times New Roman"/>
                <w:i/>
                <w:sz w:val="24"/>
                <w:szCs w:val="24"/>
              </w:rPr>
            </w:pPr>
            <w:r w:rsidRPr="00FB7C0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B7C03">
              <w:rPr>
                <w:rFonts w:ascii="Times New Roman" w:eastAsia="Times New Roman" w:hAnsi="Times New Roman" w:cs="Times New Roman"/>
                <w:i/>
                <w:sz w:val="24"/>
                <w:szCs w:val="24"/>
              </w:rPr>
              <w:t>(у разі якщо подано дві і більше тендерних пропозицій).</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E5471" w:rsidRPr="00FB7C03" w:rsidRDefault="00AE5471" w:rsidP="00AE5471">
            <w:pPr>
              <w:widowControl w:val="0"/>
              <w:jc w:val="both"/>
              <w:rPr>
                <w:rFonts w:ascii="Times New Roman" w:eastAsia="Times New Roman" w:hAnsi="Times New Roman" w:cs="Times New Roman"/>
                <w:sz w:val="24"/>
                <w:szCs w:val="24"/>
              </w:rPr>
            </w:pPr>
            <w:r w:rsidRPr="00FB7C03">
              <w:rPr>
                <w:rFonts w:ascii="Times New Roman" w:eastAsia="Times New Roman" w:hAnsi="Times New Roman" w:cs="Times New Roman"/>
                <w:i/>
                <w:sz w:val="24"/>
                <w:szCs w:val="24"/>
              </w:rPr>
              <w:t xml:space="preserve">Ціна тендерної пропозиції не </w:t>
            </w:r>
            <w:proofErr w:type="gramStart"/>
            <w:r w:rsidRPr="00FB7C03">
              <w:rPr>
                <w:rFonts w:ascii="Times New Roman" w:eastAsia="Times New Roman" w:hAnsi="Times New Roman" w:cs="Times New Roman"/>
                <w:i/>
                <w:sz w:val="24"/>
                <w:szCs w:val="24"/>
              </w:rPr>
              <w:t>може  перевищувати</w:t>
            </w:r>
            <w:proofErr w:type="gramEnd"/>
            <w:r w:rsidRPr="00FB7C03">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E5471" w:rsidRPr="00FB7C03" w:rsidRDefault="00AE5471" w:rsidP="00AE5471">
            <w:pPr>
              <w:widowControl w:val="0"/>
              <w:jc w:val="both"/>
              <w:rPr>
                <w:rFonts w:ascii="Times New Roman" w:eastAsia="Times New Roman" w:hAnsi="Times New Roman" w:cs="Times New Roman"/>
                <w:b/>
                <w:i/>
                <w:color w:val="4A86E8"/>
                <w:sz w:val="24"/>
                <w:szCs w:val="24"/>
              </w:rPr>
            </w:pPr>
            <w:r w:rsidRPr="00FB7C03">
              <w:rPr>
                <w:rFonts w:ascii="Times New Roman" w:eastAsia="Times New Roman" w:hAnsi="Times New Roman" w:cs="Times New Roman"/>
                <w:i/>
                <w:sz w:val="24"/>
                <w:szCs w:val="24"/>
              </w:rPr>
              <w:t xml:space="preserve">До розгляду </w:t>
            </w:r>
            <w:r w:rsidRPr="00993101">
              <w:rPr>
                <w:rFonts w:ascii="Times New Roman" w:eastAsia="Times New Roman" w:hAnsi="Times New Roman" w:cs="Times New Roman"/>
                <w:i/>
                <w:sz w:val="24"/>
                <w:szCs w:val="24"/>
                <w:u w:val="single"/>
              </w:rPr>
              <w:t>не приймається</w:t>
            </w:r>
            <w:r w:rsidRPr="00993101">
              <w:rPr>
                <w:rFonts w:ascii="Times New Roman" w:eastAsia="Times New Roman" w:hAnsi="Times New Roman" w:cs="Times New Roman"/>
                <w:sz w:val="24"/>
                <w:szCs w:val="24"/>
              </w:rPr>
              <w:t xml:space="preserve"> тендерна</w:t>
            </w:r>
            <w:r w:rsidRPr="00FB7C03">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AE5471" w:rsidRPr="00FB7C03" w:rsidRDefault="00AE5471" w:rsidP="00AE5471">
            <w:pPr>
              <w:widowControl w:val="0"/>
              <w:jc w:val="both"/>
              <w:rPr>
                <w:rFonts w:ascii="Times New Roman" w:eastAsia="Times New Roman" w:hAnsi="Times New Roman" w:cs="Times New Roman"/>
                <w:sz w:val="24"/>
                <w:szCs w:val="24"/>
              </w:rPr>
            </w:pPr>
            <w:r w:rsidRPr="00FB7C03">
              <w:rPr>
                <w:rFonts w:ascii="Times New Roman" w:eastAsia="Times New Roman" w:hAnsi="Times New Roman" w:cs="Times New Roman"/>
                <w:sz w:val="24"/>
                <w:szCs w:val="24"/>
              </w:rPr>
              <w:t>Оцінка здійснюється щодо предмета закупівлі в цілому.</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B7C03">
              <w:rPr>
                <w:rFonts w:ascii="Times New Roman" w:eastAsia="Times New Roman" w:hAnsi="Times New Roman" w:cs="Times New Roman"/>
                <w:sz w:val="24"/>
                <w:szCs w:val="24"/>
              </w:rPr>
              <w:t xml:space="preserve">, усіх інших витрат, передбачених для </w:t>
            </w:r>
            <w:r w:rsidRPr="00FB7C03">
              <w:rPr>
                <w:rFonts w:ascii="Times New Roman" w:eastAsia="Times New Roman" w:hAnsi="Times New Roman" w:cs="Times New Roman"/>
                <w:b/>
                <w:sz w:val="24"/>
                <w:szCs w:val="24"/>
              </w:rPr>
              <w:t>товару/послуг/робіт</w:t>
            </w:r>
            <w:r w:rsidRPr="00FB7C03">
              <w:rPr>
                <w:rFonts w:ascii="Times New Roman" w:eastAsia="Times New Roman" w:hAnsi="Times New Roman" w:cs="Times New Roman"/>
                <w:sz w:val="24"/>
                <w:szCs w:val="24"/>
              </w:rPr>
              <w:t xml:space="preserve"> даного виду.</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E5471" w:rsidRDefault="00AE5471" w:rsidP="00AE5471">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sz w:val="24"/>
                <w:szCs w:val="24"/>
              </w:rPr>
              <w:lastRenderedPageBreak/>
              <w:t>порядку надання послуг чи технології будівництва;</w:t>
            </w:r>
          </w:p>
          <w:p w:rsidR="00AE5471" w:rsidRDefault="00AE5471" w:rsidP="00AE5471">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E5471" w:rsidRDefault="00AE5471" w:rsidP="00AE5471">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5471" w:rsidRDefault="00AE5471" w:rsidP="00AE547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Pr>
                <w:rFonts w:ascii="Times New Roman" w:eastAsia="Times New Roman" w:hAnsi="Times New Roman" w:cs="Times New Roman"/>
                <w:b/>
                <w:i/>
                <w:sz w:val="24"/>
                <w:szCs w:val="24"/>
                <w:highlight w:val="white"/>
              </w:rPr>
              <w:lastRenderedPageBreak/>
              <w:t>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E5471" w:rsidRDefault="00AE5471" w:rsidP="00AE547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20" w:type="dxa"/>
            <w:vAlign w:val="center"/>
          </w:tcPr>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sz w:val="24"/>
                <w:szCs w:val="24"/>
              </w:rPr>
              <w:lastRenderedPageBreak/>
              <w:t xml:space="preserve">процедури закупівлі та укладення договору про закупівлю, </w:t>
            </w:r>
            <w:r w:rsidRPr="00AF4E0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w:t>
            </w:r>
            <w:proofErr w:type="gramStart"/>
            <w:r>
              <w:rPr>
                <w:rFonts w:ascii="Times New Roman" w:eastAsia="Times New Roman" w:hAnsi="Times New Roman" w:cs="Times New Roman"/>
                <w:sz w:val="24"/>
                <w:szCs w:val="24"/>
              </w:rPr>
              <w:t>подають  у</w:t>
            </w:r>
            <w:proofErr w:type="gramEnd"/>
            <w:r>
              <w:rPr>
                <w:rFonts w:ascii="Times New Roman" w:eastAsia="Times New Roman" w:hAnsi="Times New Roman" w:cs="Times New Roman"/>
                <w:sz w:val="24"/>
                <w:szCs w:val="24"/>
              </w:rPr>
              <w:t xml:space="preserve"> складі своєї пропозиції, документи, передбачені законодавством країн, де вони зареєстровані.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необхідний </w:t>
            </w:r>
            <w:proofErr w:type="gramStart"/>
            <w:r>
              <w:rPr>
                <w:rFonts w:ascii="Times New Roman" w:eastAsia="Times New Roman" w:hAnsi="Times New Roman" w:cs="Times New Roman"/>
                <w:sz w:val="24"/>
                <w:szCs w:val="24"/>
              </w:rPr>
              <w:t>документ  або</w:t>
            </w:r>
            <w:proofErr w:type="gramEnd"/>
            <w:r>
              <w:rPr>
                <w:rFonts w:ascii="Times New Roman" w:eastAsia="Times New Roman" w:hAnsi="Times New Roman" w:cs="Times New Roman"/>
                <w:sz w:val="24"/>
                <w:szCs w:val="24"/>
              </w:rPr>
              <w:t xml:space="preserve"> інформацію один раз.</w:t>
            </w:r>
          </w:p>
          <w:p w:rsidR="00AE5471" w:rsidRDefault="00AE5471" w:rsidP="00AE54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w:t>
            </w:r>
            <w:r w:rsidR="008313F2">
              <w:rPr>
                <w:rFonts w:ascii="Times New Roman" w:eastAsia="Times New Roman" w:hAnsi="Times New Roman" w:cs="Times New Roman"/>
                <w:sz w:val="24"/>
                <w:szCs w:val="24"/>
              </w:rPr>
              <w:t xml:space="preserve">що у попередніх відносинах між </w:t>
            </w:r>
            <w:r>
              <w:rPr>
                <w:rFonts w:ascii="Times New Roman" w:eastAsia="Times New Roman" w:hAnsi="Times New Roman" w:cs="Times New Roman"/>
                <w:sz w:val="24"/>
                <w:szCs w:val="24"/>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E5471" w:rsidRDefault="00AE5471" w:rsidP="00AE547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Примітка: </w:t>
            </w:r>
            <w:r w:rsidRPr="00DB5E80">
              <w:rPr>
                <w:rFonts w:ascii="Times New Roman" w:eastAsia="Times New Roman" w:hAnsi="Times New Roman" w:cs="Times New Roman"/>
                <w:i/>
                <w:sz w:val="24"/>
                <w:szCs w:val="24"/>
              </w:rPr>
              <w:t>*У разі з</w:t>
            </w:r>
            <w:r>
              <w:rPr>
                <w:rFonts w:ascii="Times New Roman" w:eastAsia="Times New Roman" w:hAnsi="Times New Roman" w:cs="Times New Roman"/>
                <w:i/>
                <w:sz w:val="24"/>
                <w:szCs w:val="24"/>
              </w:rPr>
              <w:t xml:space="preserve">астосування зазначеної санкції </w:t>
            </w:r>
            <w:r w:rsidRPr="00DB5E80">
              <w:rPr>
                <w:rFonts w:ascii="Times New Roman" w:eastAsia="Times New Roman" w:hAnsi="Times New Roman" w:cs="Times New Roman"/>
                <w:i/>
                <w:sz w:val="24"/>
                <w:szCs w:val="24"/>
              </w:rPr>
              <w:t>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E5471" w:rsidRPr="00AF4E0F" w:rsidRDefault="00AE5471" w:rsidP="00AE5471">
            <w:pPr>
              <w:widowControl w:val="0"/>
              <w:jc w:val="both"/>
              <w:rPr>
                <w:rFonts w:ascii="Times New Roman" w:eastAsia="Times New Roman" w:hAnsi="Times New Roman" w:cs="Times New Roman"/>
                <w:sz w:val="24"/>
                <w:szCs w:val="24"/>
              </w:rPr>
            </w:pPr>
            <w:r w:rsidRPr="00AF4E0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E5471" w:rsidRDefault="00AE5471" w:rsidP="00AE54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AE5471" w:rsidRDefault="00AE5471" w:rsidP="00AE54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E5471" w:rsidRDefault="00AE5471" w:rsidP="00AE54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5471" w:rsidRDefault="00AE5471" w:rsidP="00AE54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E5471" w:rsidRDefault="00AE5471" w:rsidP="00AE5471">
            <w:pPr>
              <w:jc w:val="both"/>
              <w:rPr>
                <w:rFonts w:ascii="Times New Roman" w:eastAsia="Times New Roman" w:hAnsi="Times New Roman" w:cs="Times New Roman"/>
                <w:sz w:val="24"/>
                <w:szCs w:val="24"/>
              </w:rPr>
            </w:pPr>
            <w:r w:rsidRPr="00AF4E0F">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AF4E0F">
              <w:rPr>
                <w:rFonts w:ascii="Times New Roman" w:eastAsia="Times New Roman" w:hAnsi="Times New Roman" w:cs="Times New Roman"/>
                <w:b/>
                <w:i/>
                <w:sz w:val="24"/>
                <w:szCs w:val="24"/>
              </w:rPr>
              <w:t xml:space="preserve">Додатка 2 </w:t>
            </w:r>
            <w:r w:rsidRPr="00AF4E0F">
              <w:rPr>
                <w:rFonts w:ascii="Times New Roman" w:eastAsia="Times New Roman" w:hAnsi="Times New Roman" w:cs="Times New Roman"/>
                <w:sz w:val="24"/>
                <w:szCs w:val="24"/>
              </w:rPr>
              <w:t>тендерної документації.</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20" w:type="dxa"/>
            <w:vAlign w:val="center"/>
          </w:tcPr>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E5471" w:rsidRDefault="00AE5471" w:rsidP="00AE547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E5471" w:rsidRDefault="00AE5471" w:rsidP="00AE54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E5471" w:rsidRDefault="00AE5471" w:rsidP="00AE547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E5471" w:rsidRDefault="00AE5471" w:rsidP="00AE547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E5471" w:rsidRDefault="00AE5471" w:rsidP="00AE54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E5471" w:rsidRDefault="00AE5471" w:rsidP="00AE547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AE5471" w:rsidRDefault="00AE5471" w:rsidP="00AE54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E5471" w:rsidRDefault="00AE5471" w:rsidP="00AE547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E5471" w:rsidRPr="00C57452" w:rsidRDefault="00AE5471" w:rsidP="00AE5471">
            <w:pPr>
              <w:jc w:val="both"/>
              <w:rPr>
                <w:rFonts w:ascii="Times New Roman" w:hAnsi="Times New Roman" w:cs="Times New Roman"/>
                <w:sz w:val="24"/>
                <w:szCs w:val="24"/>
                <w:highlight w:val="white"/>
              </w:rPr>
            </w:pPr>
            <w:r w:rsidRPr="00C57452">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5471" w:rsidRPr="00C57452" w:rsidRDefault="00AE5471" w:rsidP="00AE5471">
            <w:pPr>
              <w:jc w:val="both"/>
              <w:rPr>
                <w:rFonts w:ascii="Times New Roman" w:hAnsi="Times New Roman" w:cs="Times New Roman"/>
                <w:sz w:val="24"/>
                <w:szCs w:val="24"/>
                <w:highlight w:val="white"/>
              </w:rPr>
            </w:pPr>
            <w:r w:rsidRPr="00C57452">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5471" w:rsidTr="00AE5471">
        <w:trPr>
          <w:trHeight w:val="472"/>
          <w:jc w:val="center"/>
        </w:trPr>
        <w:tc>
          <w:tcPr>
            <w:tcW w:w="9960" w:type="dxa"/>
            <w:gridSpan w:val="3"/>
            <w:vAlign w:val="center"/>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AE5471" w:rsidRDefault="00AE5471" w:rsidP="00AE54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E5471" w:rsidRDefault="00AE5471" w:rsidP="00AE54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E5471" w:rsidRDefault="00AE5471" w:rsidP="00AE54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E5471" w:rsidRDefault="00AE5471" w:rsidP="00AE54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420" w:type="dxa"/>
            <w:vAlign w:val="center"/>
          </w:tcPr>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E5471" w:rsidRDefault="00AE5471" w:rsidP="00AE54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AE5471" w:rsidRDefault="00AE5471" w:rsidP="00AE547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про право підписання договору про закупівлю;</w:t>
            </w:r>
          </w:p>
          <w:p w:rsidR="00AE5471" w:rsidRDefault="00AE5471" w:rsidP="00AE547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E5471" w:rsidRDefault="00AE5471" w:rsidP="00AE547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AE5471" w:rsidTr="00AE5471">
        <w:trPr>
          <w:trHeight w:val="1035"/>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20" w:type="dxa"/>
            <w:vAlign w:val="center"/>
          </w:tcPr>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E5471" w:rsidRDefault="00AE5471" w:rsidP="00AE54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E5471" w:rsidTr="00AE5471">
        <w:trPr>
          <w:trHeight w:val="1119"/>
          <w:jc w:val="center"/>
        </w:trPr>
        <w:tc>
          <w:tcPr>
            <w:tcW w:w="720" w:type="dxa"/>
          </w:tcPr>
          <w:p w:rsidR="00AE5471" w:rsidRDefault="00AE5471" w:rsidP="00AE5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0" w:type="dxa"/>
          </w:tcPr>
          <w:p w:rsidR="00AE5471" w:rsidRDefault="00AE5471" w:rsidP="00AE547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AE5471" w:rsidRPr="00AF4E0F" w:rsidRDefault="00AE5471" w:rsidP="00AE5471">
            <w:pPr>
              <w:widowControl w:val="0"/>
              <w:ind w:right="120"/>
              <w:jc w:val="both"/>
              <w:rPr>
                <w:rFonts w:ascii="Times New Roman" w:eastAsia="Times New Roman" w:hAnsi="Times New Roman" w:cs="Times New Roman"/>
                <w:sz w:val="24"/>
                <w:szCs w:val="24"/>
              </w:rPr>
            </w:pPr>
            <w:r w:rsidRPr="00AF4E0F">
              <w:rPr>
                <w:rFonts w:ascii="Times New Roman" w:eastAsia="Times New Roman" w:hAnsi="Times New Roman" w:cs="Times New Roman"/>
                <w:sz w:val="24"/>
                <w:szCs w:val="24"/>
              </w:rPr>
              <w:t>Забезпечення виконання договору про закупівлю не вимагається.</w:t>
            </w:r>
          </w:p>
          <w:p w:rsidR="00AE5471" w:rsidRDefault="00AE5471" w:rsidP="00AE5471">
            <w:pPr>
              <w:widowControl w:val="0"/>
              <w:ind w:right="120"/>
              <w:jc w:val="both"/>
              <w:rPr>
                <w:rFonts w:ascii="Times New Roman" w:eastAsia="Times New Roman" w:hAnsi="Times New Roman" w:cs="Times New Roman"/>
                <w:sz w:val="24"/>
                <w:szCs w:val="24"/>
              </w:rPr>
            </w:pPr>
          </w:p>
          <w:p w:rsidR="00AE5471" w:rsidRDefault="00AE5471" w:rsidP="00AE5471">
            <w:pPr>
              <w:widowControl w:val="0"/>
              <w:jc w:val="both"/>
              <w:rPr>
                <w:rFonts w:ascii="Times New Roman" w:eastAsia="Times New Roman" w:hAnsi="Times New Roman" w:cs="Times New Roman"/>
                <w:sz w:val="24"/>
                <w:szCs w:val="24"/>
              </w:rPr>
            </w:pPr>
          </w:p>
        </w:tc>
      </w:tr>
    </w:tbl>
    <w:p w:rsidR="00AE5471" w:rsidRDefault="00AE5471" w:rsidP="00AE5471">
      <w:pPr>
        <w:widowControl w:val="0"/>
        <w:spacing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E5471" w:rsidRPr="00374949" w:rsidRDefault="00AE5471" w:rsidP="00AE5471">
      <w:pPr>
        <w:pStyle w:val="a3"/>
        <w:rPr>
          <w:rFonts w:ascii="Times New Roman" w:hAnsi="Times New Roman" w:cs="Times New Roman"/>
          <w:sz w:val="24"/>
          <w:szCs w:val="24"/>
          <w:highlight w:val="white"/>
        </w:rPr>
      </w:pPr>
      <w:r>
        <w:rPr>
          <w:highlight w:val="white"/>
        </w:rPr>
        <w:t xml:space="preserve">Додатки: </w:t>
      </w:r>
      <w:r>
        <w:rPr>
          <w:highlight w:val="white"/>
        </w:rPr>
        <w:tab/>
      </w:r>
      <w:r>
        <w:rPr>
          <w:highlight w:val="white"/>
        </w:rPr>
        <w:tab/>
      </w:r>
      <w:r>
        <w:rPr>
          <w:highlight w:val="white"/>
        </w:rPr>
        <w:tab/>
      </w:r>
      <w:r w:rsidRPr="00374949">
        <w:rPr>
          <w:rFonts w:ascii="Times New Roman" w:hAnsi="Times New Roman" w:cs="Times New Roman"/>
          <w:sz w:val="24"/>
          <w:szCs w:val="24"/>
          <w:highlight w:val="white"/>
        </w:rPr>
        <w:t>1. Додаток 1 до тендерної документації.</w:t>
      </w:r>
    </w:p>
    <w:p w:rsidR="00AE5471" w:rsidRPr="00374949" w:rsidRDefault="00AE5471" w:rsidP="00AE5471">
      <w:pPr>
        <w:pStyle w:val="a3"/>
        <w:rPr>
          <w:rFonts w:ascii="Times New Roman" w:hAnsi="Times New Roman" w:cs="Times New Roman"/>
          <w:sz w:val="24"/>
          <w:szCs w:val="24"/>
          <w:highlight w:val="white"/>
        </w:rPr>
      </w:pPr>
      <w:r w:rsidRPr="00374949">
        <w:rPr>
          <w:rFonts w:ascii="Times New Roman" w:hAnsi="Times New Roman" w:cs="Times New Roman"/>
          <w:sz w:val="24"/>
          <w:szCs w:val="24"/>
          <w:highlight w:val="white"/>
        </w:rPr>
        <w:t xml:space="preserve">                                               2. Додаток 2 до тендерної документації.</w:t>
      </w:r>
    </w:p>
    <w:p w:rsidR="00AE5471" w:rsidRPr="00374949" w:rsidRDefault="00AE5471" w:rsidP="00AE5471">
      <w:pPr>
        <w:pStyle w:val="a3"/>
        <w:rPr>
          <w:rFonts w:ascii="Times New Roman" w:hAnsi="Times New Roman" w:cs="Times New Roman"/>
          <w:sz w:val="24"/>
          <w:szCs w:val="24"/>
          <w:highlight w:val="white"/>
        </w:rPr>
      </w:pPr>
      <w:r w:rsidRPr="00374949">
        <w:rPr>
          <w:rFonts w:ascii="Times New Roman" w:hAnsi="Times New Roman" w:cs="Times New Roman"/>
          <w:sz w:val="24"/>
          <w:szCs w:val="24"/>
          <w:highlight w:val="white"/>
        </w:rPr>
        <w:t xml:space="preserve">                                               3. Додаток 3 до тендерної документації (проект договору).</w:t>
      </w:r>
    </w:p>
    <w:p w:rsidR="00AE5471" w:rsidRPr="00374949" w:rsidRDefault="00AE5471" w:rsidP="00AE5471">
      <w:pPr>
        <w:pStyle w:val="a3"/>
        <w:rPr>
          <w:rFonts w:ascii="Times New Roman" w:hAnsi="Times New Roman" w:cs="Times New Roman"/>
          <w:sz w:val="24"/>
          <w:szCs w:val="24"/>
          <w:highlight w:val="white"/>
        </w:rPr>
      </w:pPr>
      <w:r w:rsidRPr="00374949">
        <w:rPr>
          <w:rFonts w:ascii="Times New Roman" w:hAnsi="Times New Roman" w:cs="Times New Roman"/>
          <w:sz w:val="24"/>
          <w:szCs w:val="24"/>
          <w:highlight w:val="white"/>
        </w:rPr>
        <w:t xml:space="preserve">                                               4. Додаток 4 до тендерної документації (відомості про учасника)</w:t>
      </w:r>
      <w:r>
        <w:rPr>
          <w:rFonts w:ascii="Times New Roman" w:hAnsi="Times New Roman" w:cs="Times New Roman"/>
          <w:sz w:val="24"/>
          <w:szCs w:val="24"/>
          <w:highlight w:val="white"/>
        </w:rPr>
        <w:t>.</w:t>
      </w:r>
    </w:p>
    <w:p w:rsidR="00AE5471" w:rsidRDefault="00AE5471" w:rsidP="00AE5471">
      <w:pPr>
        <w:rPr>
          <w:rFonts w:ascii="Times New Roman" w:eastAsia="Times New Roman" w:hAnsi="Times New Roman" w:cs="Times New Roman"/>
          <w:sz w:val="24"/>
          <w:szCs w:val="24"/>
          <w:highlight w:val="white"/>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AE5471" w:rsidRDefault="00AE5471" w:rsidP="00AE5471">
      <w:pPr>
        <w:pStyle w:val="23"/>
        <w:spacing w:line="240" w:lineRule="auto"/>
        <w:ind w:right="196"/>
        <w:rPr>
          <w:rFonts w:cs="Times New Roman"/>
          <w:b/>
          <w:lang w:eastAsia="ru-RU"/>
        </w:rPr>
      </w:pPr>
    </w:p>
    <w:p w:rsidR="00E33300" w:rsidRDefault="00E33300" w:rsidP="00AE5471">
      <w:pPr>
        <w:pStyle w:val="23"/>
        <w:spacing w:line="240" w:lineRule="auto"/>
        <w:ind w:right="196"/>
        <w:rPr>
          <w:rFonts w:cs="Times New Roman"/>
          <w:b/>
          <w:lang w:eastAsia="ru-RU"/>
        </w:rPr>
      </w:pPr>
    </w:p>
    <w:p w:rsidR="00AE5471" w:rsidRPr="00CA55FB" w:rsidRDefault="00AE5471" w:rsidP="00AE5471">
      <w:pPr>
        <w:pStyle w:val="23"/>
        <w:spacing w:line="240" w:lineRule="auto"/>
        <w:ind w:right="196"/>
        <w:jc w:val="right"/>
        <w:rPr>
          <w:rFonts w:cs="Times New Roman"/>
          <w:b/>
        </w:rPr>
      </w:pPr>
      <w:r w:rsidRPr="00CA55FB">
        <w:rPr>
          <w:rFonts w:cs="Times New Roman"/>
          <w:b/>
        </w:rPr>
        <w:t>ДОДАТОК 1</w:t>
      </w:r>
    </w:p>
    <w:p w:rsidR="00AE5471" w:rsidRPr="00DC046C" w:rsidRDefault="00AE5471" w:rsidP="00AE5471">
      <w:pPr>
        <w:ind w:left="6480"/>
        <w:rPr>
          <w:rFonts w:ascii="Times New Roman" w:hAnsi="Times New Roman" w:cs="Times New Roman"/>
          <w:b/>
          <w:bCs/>
          <w:sz w:val="24"/>
          <w:szCs w:val="24"/>
        </w:rPr>
      </w:pPr>
      <w:r w:rsidRPr="0093200B">
        <w:rPr>
          <w:rFonts w:ascii="Times New Roman" w:hAnsi="Times New Roman" w:cs="Times New Roman"/>
          <w:b/>
          <w:bCs/>
          <w:sz w:val="24"/>
          <w:szCs w:val="24"/>
        </w:rPr>
        <w:t xml:space="preserve">              </w:t>
      </w:r>
      <w:r w:rsidRPr="00CA55FB">
        <w:rPr>
          <w:rFonts w:ascii="Times New Roman" w:hAnsi="Times New Roman" w:cs="Times New Roman"/>
          <w:b/>
          <w:bCs/>
          <w:sz w:val="24"/>
          <w:szCs w:val="24"/>
        </w:rPr>
        <w:t>до Тендерної документації</w:t>
      </w:r>
    </w:p>
    <w:p w:rsidR="00AE5471" w:rsidRPr="00DC046C" w:rsidRDefault="00AE5471" w:rsidP="00AE5471">
      <w:pPr>
        <w:spacing w:before="20" w:after="20" w:line="240" w:lineRule="auto"/>
        <w:jc w:val="both"/>
        <w:rPr>
          <w:rFonts w:ascii="Times New Roman" w:eastAsia="Times New Roman" w:hAnsi="Times New Roman" w:cs="Times New Roman"/>
          <w:b/>
        </w:rPr>
      </w:pPr>
      <w:r w:rsidRPr="00DC046C">
        <w:rPr>
          <w:rFonts w:ascii="Times New Roman" w:eastAsia="Times New Roman" w:hAnsi="Times New Roman" w:cs="Times New Roman"/>
          <w:b/>
        </w:rPr>
        <w:t xml:space="preserve">          1. Підтве</w:t>
      </w:r>
      <w:r>
        <w:rPr>
          <w:rFonts w:ascii="Times New Roman" w:eastAsia="Times New Roman" w:hAnsi="Times New Roman" w:cs="Times New Roman"/>
          <w:b/>
        </w:rPr>
        <w:t>рдження відповідності УЧАСНИКА </w:t>
      </w:r>
      <w:r w:rsidRPr="00DC046C">
        <w:rPr>
          <w:rFonts w:ascii="Times New Roman" w:eastAsia="Times New Roman" w:hAnsi="Times New Roman" w:cs="Times New Roman"/>
          <w:b/>
        </w:rPr>
        <w:t>вимогам, визначеним у статті 17 Закону “Про публічні закупівлі” (далі – Закон) відповідно до вимог Особливостей.</w:t>
      </w:r>
    </w:p>
    <w:p w:rsidR="00AE5471" w:rsidRPr="00DC046C" w:rsidRDefault="00AE5471" w:rsidP="00AE5471">
      <w:pPr>
        <w:spacing w:before="20" w:after="20" w:line="240" w:lineRule="auto"/>
        <w:ind w:firstLine="720"/>
        <w:jc w:val="both"/>
        <w:rPr>
          <w:rFonts w:ascii="Times New Roman" w:eastAsia="Times New Roman" w:hAnsi="Times New Roman" w:cs="Times New Roman"/>
        </w:rPr>
      </w:pPr>
      <w:r w:rsidRPr="00DC046C">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E5471" w:rsidRPr="00DC046C" w:rsidRDefault="00AE5471" w:rsidP="00AE5471">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DC046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E5471" w:rsidRPr="00DC046C" w:rsidRDefault="00AE5471" w:rsidP="00AE5471">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DC046C">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E5471" w:rsidRPr="00DC046C" w:rsidRDefault="00AE5471" w:rsidP="00AE5471">
      <w:pPr>
        <w:pBdr>
          <w:top w:val="nil"/>
          <w:left w:val="nil"/>
          <w:bottom w:val="nil"/>
          <w:right w:val="nil"/>
          <w:between w:val="nil"/>
        </w:pBdr>
        <w:spacing w:before="240" w:line="240" w:lineRule="auto"/>
        <w:ind w:firstLine="720"/>
        <w:jc w:val="both"/>
        <w:rPr>
          <w:rFonts w:ascii="Times New Roman" w:eastAsia="Times New Roman" w:hAnsi="Times New Roman" w:cs="Times New Roman"/>
          <w:b/>
        </w:rPr>
      </w:pPr>
      <w:r w:rsidRPr="00DC046C">
        <w:rPr>
          <w:rFonts w:ascii="Times New Roman" w:eastAsia="Times New Roman" w:hAnsi="Times New Roman" w:cs="Times New Roman"/>
          <w:b/>
        </w:rPr>
        <w:t>2. Пе</w:t>
      </w:r>
      <w:r>
        <w:rPr>
          <w:rFonts w:ascii="Times New Roman" w:eastAsia="Times New Roman" w:hAnsi="Times New Roman" w:cs="Times New Roman"/>
          <w:b/>
        </w:rPr>
        <w:t xml:space="preserve">релік документів та інформації </w:t>
      </w:r>
      <w:r w:rsidRPr="00DC046C">
        <w:rPr>
          <w:rFonts w:ascii="Times New Roman" w:eastAsia="Times New Roman" w:hAnsi="Times New Roman" w:cs="Times New Roman"/>
          <w:b/>
        </w:rPr>
        <w:t>для підтвердження відповідності ПЕРЕМОЖЦЯ вимогам,</w:t>
      </w:r>
      <w:r>
        <w:rPr>
          <w:rFonts w:ascii="Times New Roman" w:eastAsia="Times New Roman" w:hAnsi="Times New Roman" w:cs="Times New Roman"/>
          <w:b/>
        </w:rPr>
        <w:t xml:space="preserve"> визначеним у статті 17 Закону “Про публічні закупівлі” </w:t>
      </w:r>
      <w:r w:rsidRPr="00DC046C">
        <w:rPr>
          <w:rFonts w:ascii="Times New Roman" w:eastAsia="Times New Roman" w:hAnsi="Times New Roman" w:cs="Times New Roman"/>
          <w:b/>
        </w:rPr>
        <w:t>відповідно до вимог Особливостей:</w:t>
      </w:r>
    </w:p>
    <w:p w:rsidR="00AE5471" w:rsidRPr="00DC046C" w:rsidRDefault="00AE5471" w:rsidP="00AE5471">
      <w:pPr>
        <w:spacing w:before="20" w:after="20" w:line="240" w:lineRule="auto"/>
        <w:ind w:firstLine="720"/>
        <w:jc w:val="both"/>
        <w:rPr>
          <w:rFonts w:ascii="Times New Roman" w:eastAsia="Times New Roman" w:hAnsi="Times New Roman" w:cs="Times New Roman"/>
          <w:b/>
        </w:rPr>
      </w:pPr>
      <w:r w:rsidRPr="00DC046C">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E5471" w:rsidRPr="00DC046C" w:rsidRDefault="00AE5471" w:rsidP="00AE5471">
      <w:pPr>
        <w:spacing w:before="20" w:after="20" w:line="240" w:lineRule="auto"/>
        <w:ind w:firstLine="720"/>
        <w:jc w:val="both"/>
        <w:rPr>
          <w:rFonts w:ascii="Times New Roman" w:eastAsia="Times New Roman" w:hAnsi="Times New Roman" w:cs="Times New Roman"/>
          <w:b/>
        </w:rPr>
      </w:pPr>
      <w:r w:rsidRPr="00DC046C">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DC046C">
        <w:rPr>
          <w:rFonts w:ascii="Times New Roman" w:eastAsia="Times New Roman" w:hAnsi="Times New Roman" w:cs="Times New Roman"/>
          <w:b/>
        </w:rPr>
        <w:lastRenderedPageBreak/>
        <w:t>підтверджують відсутність підстав, визначених пунктами 3, 5, 6 і 12 частини першої та частиною другою статті 17 Закону. </w:t>
      </w:r>
    </w:p>
    <w:p w:rsidR="00AE5471" w:rsidRPr="00DC046C" w:rsidRDefault="00AE5471" w:rsidP="00AE5471">
      <w:pPr>
        <w:spacing w:before="20" w:after="20" w:line="240" w:lineRule="auto"/>
        <w:ind w:firstLine="720"/>
        <w:jc w:val="both"/>
        <w:rPr>
          <w:rFonts w:ascii="Times New Roman" w:eastAsia="Times New Roman" w:hAnsi="Times New Roman" w:cs="Times New Roman"/>
          <w:b/>
        </w:rPr>
      </w:pPr>
      <w:r w:rsidRPr="00DC046C">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5471" w:rsidRPr="00DC046C" w:rsidRDefault="00AE5471" w:rsidP="00AE5471">
      <w:pPr>
        <w:widowControl w:val="0"/>
        <w:spacing w:before="20" w:after="20" w:line="240" w:lineRule="auto"/>
        <w:ind w:firstLine="720"/>
        <w:jc w:val="both"/>
        <w:rPr>
          <w:rFonts w:ascii="Times New Roman" w:eastAsia="Times New Roman" w:hAnsi="Times New Roman" w:cs="Times New Roman"/>
          <w:b/>
          <w:highlight w:val="cyan"/>
        </w:rPr>
      </w:pPr>
    </w:p>
    <w:p w:rsidR="00AE5471" w:rsidRPr="00DC046C" w:rsidRDefault="00AE5471" w:rsidP="00AE5471">
      <w:pPr>
        <w:spacing w:line="240" w:lineRule="auto"/>
        <w:rPr>
          <w:rFonts w:ascii="Times New Roman" w:eastAsia="Times New Roman" w:hAnsi="Times New Roman" w:cs="Times New Roman"/>
          <w:b/>
          <w:highlight w:val="yellow"/>
        </w:rPr>
      </w:pPr>
    </w:p>
    <w:p w:rsidR="00AE5471" w:rsidRPr="00DC046C" w:rsidRDefault="00AE5471" w:rsidP="00AE5471">
      <w:pPr>
        <w:spacing w:line="240" w:lineRule="auto"/>
        <w:rPr>
          <w:rFonts w:ascii="Times New Roman" w:eastAsia="Times New Roman" w:hAnsi="Times New Roman" w:cs="Times New Roman"/>
          <w:b/>
        </w:rPr>
      </w:pPr>
      <w:r w:rsidRPr="00DC046C">
        <w:rPr>
          <w:rFonts w:ascii="Times New Roman" w:eastAsia="Times New Roman" w:hAnsi="Times New Roman" w:cs="Times New Roman"/>
        </w:rPr>
        <w:t xml:space="preserve">           </w:t>
      </w:r>
      <w:r>
        <w:rPr>
          <w:rFonts w:ascii="Times New Roman" w:eastAsia="Times New Roman" w:hAnsi="Times New Roman" w:cs="Times New Roman"/>
          <w:b/>
        </w:rPr>
        <w:t>2.1. Документи, які надаються </w:t>
      </w:r>
      <w:r w:rsidRPr="00DC046C">
        <w:rPr>
          <w:rFonts w:ascii="Times New Roman" w:eastAsia="Times New Roman" w:hAnsi="Times New Roman" w:cs="Times New Roman"/>
          <w:b/>
        </w:rPr>
        <w:t>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E5471" w:rsidRPr="00DC046C" w:rsidTr="00AE54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w:t>
            </w:r>
          </w:p>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Вимоги статті 17 Закону</w:t>
            </w:r>
          </w:p>
          <w:p w:rsidR="00AE5471" w:rsidRPr="00DC046C" w:rsidRDefault="00AE5471" w:rsidP="00AE5471">
            <w:pPr>
              <w:spacing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AE5471" w:rsidRPr="00DC046C" w:rsidTr="00AE54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right="140"/>
              <w:jc w:val="both"/>
              <w:rPr>
                <w:rFonts w:ascii="Times New Roman" w:eastAsia="Times New Roman" w:hAnsi="Times New Roman" w:cs="Times New Roman"/>
              </w:rPr>
            </w:pPr>
            <w:r w:rsidRPr="00DC046C">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E5471" w:rsidRPr="00DC046C" w:rsidTr="00AE54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right="140"/>
              <w:jc w:val="both"/>
              <w:rPr>
                <w:rFonts w:ascii="Times New Roman" w:eastAsia="Times New Roman" w:hAnsi="Times New Roman" w:cs="Times New Roman"/>
              </w:rPr>
            </w:pPr>
            <w:r w:rsidRPr="00DC046C">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046C">
              <w:rPr>
                <w:rFonts w:ascii="Times New Roman" w:eastAsia="Times New Roman" w:hAnsi="Times New Roman" w:cs="Times New Roman"/>
                <w:b/>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jc w:val="both"/>
              <w:rPr>
                <w:rFonts w:ascii="Times New Roman" w:eastAsia="Times New Roman" w:hAnsi="Times New Roman" w:cs="Times New Roman"/>
              </w:rPr>
            </w:pPr>
            <w:r w:rsidRPr="00DC046C">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w:t>
            </w:r>
            <w:r>
              <w:rPr>
                <w:rFonts w:ascii="Times New Roman" w:eastAsia="Times New Roman" w:hAnsi="Times New Roman" w:cs="Times New Roman"/>
                <w:b/>
              </w:rPr>
              <w:t xml:space="preserve">рмі, що містить інформацію про </w:t>
            </w:r>
            <w:r w:rsidRPr="00DC046C">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DC046C">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AE5471" w:rsidRPr="00DC046C" w:rsidTr="00AE547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046C">
              <w:rPr>
                <w:rFonts w:ascii="Times New Roman" w:eastAsia="Times New Roman" w:hAnsi="Times New Roman" w:cs="Times New Roman"/>
                <w:b/>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E5471" w:rsidRPr="00DC046C" w:rsidRDefault="00AE5471" w:rsidP="00AE5471">
            <w:pPr>
              <w:widowControl w:val="0"/>
              <w:pBdr>
                <w:top w:val="nil"/>
                <w:left w:val="nil"/>
                <w:bottom w:val="nil"/>
                <w:right w:val="nil"/>
                <w:between w:val="nil"/>
              </w:pBdr>
              <w:rPr>
                <w:rFonts w:ascii="Times New Roman" w:eastAsia="Times New Roman" w:hAnsi="Times New Roman" w:cs="Times New Roman"/>
              </w:rPr>
            </w:pPr>
          </w:p>
        </w:tc>
      </w:tr>
      <w:tr w:rsidR="00AE5471" w:rsidRPr="00DC046C" w:rsidTr="00AE547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b/>
              </w:rPr>
            </w:pPr>
            <w:r w:rsidRPr="00DC046C">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b/>
              </w:rPr>
              <w:lastRenderedPageBreak/>
              <w:t>Довідка в довільній формі</w:t>
            </w:r>
            <w:r w:rsidRPr="00DC046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DC046C">
              <w:rPr>
                <w:rFonts w:ascii="Times New Roman" w:eastAsia="Times New Roman" w:hAnsi="Times New Roman" w:cs="Times New Roman"/>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E5471" w:rsidRPr="00DC046C" w:rsidRDefault="00AE5471" w:rsidP="00AE5471">
      <w:pPr>
        <w:spacing w:line="240" w:lineRule="auto"/>
        <w:rPr>
          <w:rFonts w:ascii="Times New Roman" w:eastAsia="Times New Roman" w:hAnsi="Times New Roman" w:cs="Times New Roman"/>
          <w:b/>
        </w:rPr>
      </w:pPr>
    </w:p>
    <w:p w:rsidR="00AE5471" w:rsidRPr="00DC046C" w:rsidRDefault="00AE5471" w:rsidP="00AE5471">
      <w:pPr>
        <w:spacing w:before="240" w:line="240" w:lineRule="auto"/>
        <w:jc w:val="center"/>
        <w:rPr>
          <w:rFonts w:ascii="Times New Roman" w:eastAsia="Times New Roman" w:hAnsi="Times New Roman" w:cs="Times New Roman"/>
        </w:rPr>
      </w:pPr>
      <w:r w:rsidRPr="00DC046C">
        <w:rPr>
          <w:rFonts w:ascii="Times New Roman" w:eastAsia="Times New Roman" w:hAnsi="Times New Roman" w:cs="Times New Roman"/>
          <w:b/>
        </w:rPr>
        <w:t>2.2.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E5471" w:rsidRPr="00DC046C" w:rsidTr="00AE54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w:t>
            </w:r>
          </w:p>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Вимоги статті 17 Закону</w:t>
            </w:r>
          </w:p>
          <w:p w:rsidR="00AE5471" w:rsidRPr="00DC046C" w:rsidRDefault="00AE5471" w:rsidP="00AE5471">
            <w:pPr>
              <w:spacing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AE5471" w:rsidRPr="00DC046C" w:rsidTr="00AE54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right="140"/>
              <w:jc w:val="both"/>
              <w:rPr>
                <w:rFonts w:ascii="Times New Roman" w:eastAsia="Times New Roman" w:hAnsi="Times New Roman" w:cs="Times New Roman"/>
              </w:rPr>
            </w:pPr>
            <w:r w:rsidRPr="00DC046C">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E5471" w:rsidRPr="00DC046C" w:rsidTr="00AE547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E5471" w:rsidRPr="00DC046C" w:rsidRDefault="00AE5471" w:rsidP="00AE5471">
            <w:pPr>
              <w:spacing w:line="240" w:lineRule="auto"/>
              <w:ind w:right="140"/>
              <w:jc w:val="both"/>
              <w:rPr>
                <w:rFonts w:ascii="Times New Roman" w:eastAsia="Times New Roman" w:hAnsi="Times New Roman" w:cs="Times New Roman"/>
              </w:rPr>
            </w:pPr>
            <w:r w:rsidRPr="00DC046C">
              <w:rPr>
                <w:rFonts w:ascii="Times New Roman" w:eastAsia="Times New Roman" w:hAnsi="Times New Roman" w:cs="Times New Roman"/>
                <w:b/>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jc w:val="both"/>
              <w:rPr>
                <w:rFonts w:ascii="Times New Roman" w:eastAsia="Times New Roman" w:hAnsi="Times New Roman" w:cs="Times New Roman"/>
              </w:rPr>
            </w:pPr>
            <w:r w:rsidRPr="00DC046C">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w:t>
            </w:r>
            <w:r>
              <w:rPr>
                <w:rFonts w:ascii="Times New Roman" w:eastAsia="Times New Roman" w:hAnsi="Times New Roman" w:cs="Times New Roman"/>
                <w:b/>
              </w:rPr>
              <w:t xml:space="preserve">рмі, що містить інформацію про </w:t>
            </w:r>
            <w:r w:rsidRPr="00DC046C">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046C">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AE5471" w:rsidRPr="00DC046C" w:rsidTr="00AE547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E5471" w:rsidRPr="00DC046C" w:rsidRDefault="00AE5471" w:rsidP="00AE5471">
            <w:pPr>
              <w:widowControl w:val="0"/>
              <w:pBdr>
                <w:top w:val="nil"/>
                <w:left w:val="nil"/>
                <w:bottom w:val="nil"/>
                <w:right w:val="nil"/>
                <w:between w:val="nil"/>
              </w:pBdr>
              <w:rPr>
                <w:rFonts w:ascii="Times New Roman" w:eastAsia="Times New Roman" w:hAnsi="Times New Roman" w:cs="Times New Roman"/>
              </w:rPr>
            </w:pPr>
          </w:p>
        </w:tc>
      </w:tr>
      <w:tr w:rsidR="00AE5471" w:rsidRPr="00DC046C" w:rsidTr="00AE547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b/>
              </w:rPr>
            </w:pPr>
            <w:r w:rsidRPr="00DC046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b/>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40" w:right="140"/>
              <w:jc w:val="both"/>
              <w:rPr>
                <w:rFonts w:ascii="Times New Roman" w:eastAsia="Times New Roman" w:hAnsi="Times New Roman" w:cs="Times New Roman"/>
              </w:rPr>
            </w:pPr>
            <w:r w:rsidRPr="00DC046C">
              <w:rPr>
                <w:rFonts w:ascii="Times New Roman" w:eastAsia="Times New Roman" w:hAnsi="Times New Roman" w:cs="Times New Roman"/>
                <w:b/>
              </w:rPr>
              <w:t>Довідка в довільній формі</w:t>
            </w:r>
            <w:r w:rsidRPr="00DC046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DC046C">
              <w:rPr>
                <w:rFonts w:ascii="Times New Roman" w:eastAsia="Times New Roman" w:hAnsi="Times New Roman" w:cs="Times New Roman"/>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E5471" w:rsidRPr="00DC046C" w:rsidRDefault="00AE5471" w:rsidP="00AE5471">
      <w:pPr>
        <w:shd w:val="clear" w:color="auto" w:fill="FFFFFF"/>
        <w:spacing w:line="240" w:lineRule="auto"/>
        <w:rPr>
          <w:rFonts w:ascii="Times New Roman" w:eastAsia="Times New Roman" w:hAnsi="Times New Roman" w:cs="Times New Roman"/>
        </w:rPr>
      </w:pPr>
      <w:r w:rsidRPr="00DC046C">
        <w:rPr>
          <w:rFonts w:ascii="Times New Roman" w:eastAsia="Times New Roman" w:hAnsi="Times New Roman" w:cs="Times New Roman"/>
        </w:rPr>
        <w:lastRenderedPageBreak/>
        <w:t> </w:t>
      </w:r>
    </w:p>
    <w:p w:rsidR="00AE5471" w:rsidRPr="00DC046C" w:rsidRDefault="00AE5471" w:rsidP="00AE5471">
      <w:pPr>
        <w:shd w:val="clear" w:color="auto" w:fill="FFFFFF"/>
        <w:spacing w:line="240" w:lineRule="auto"/>
        <w:rPr>
          <w:rFonts w:ascii="Times New Roman" w:eastAsia="Times New Roman" w:hAnsi="Times New Roman" w:cs="Times New Roman"/>
        </w:rPr>
      </w:pPr>
      <w:r w:rsidRPr="00DC046C">
        <w:rPr>
          <w:rFonts w:ascii="Times New Roman" w:eastAsia="Times New Roman" w:hAnsi="Times New Roman" w:cs="Times New Roman"/>
          <w:b/>
        </w:rPr>
        <w:t>3.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E5471" w:rsidRPr="00DC046C" w:rsidTr="00AE547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5471" w:rsidRPr="00DC046C" w:rsidRDefault="00AE5471" w:rsidP="00AE5471">
            <w:pPr>
              <w:spacing w:line="240" w:lineRule="auto"/>
              <w:ind w:left="100"/>
              <w:jc w:val="center"/>
              <w:rPr>
                <w:rFonts w:ascii="Times New Roman" w:eastAsia="Times New Roman" w:hAnsi="Times New Roman" w:cs="Times New Roman"/>
              </w:rPr>
            </w:pPr>
            <w:r w:rsidRPr="00DC046C">
              <w:rPr>
                <w:rFonts w:ascii="Times New Roman" w:eastAsia="Times New Roman" w:hAnsi="Times New Roman" w:cs="Times New Roman"/>
                <w:b/>
              </w:rPr>
              <w:t>Інші документи від Учасника:</w:t>
            </w:r>
          </w:p>
        </w:tc>
      </w:tr>
      <w:tr w:rsidR="00AE5471" w:rsidRPr="00DC046C" w:rsidTr="00AE547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rPr>
                <w:rFonts w:ascii="Times New Roman" w:eastAsia="Times New Roman" w:hAnsi="Times New Roman" w:cs="Times New Roman"/>
              </w:rPr>
            </w:pPr>
            <w:r w:rsidRPr="00DC046C">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jc w:val="both"/>
              <w:rPr>
                <w:rFonts w:ascii="Times New Roman" w:eastAsia="Times New Roman" w:hAnsi="Times New Roman" w:cs="Times New Roman"/>
              </w:rPr>
            </w:pPr>
            <w:r w:rsidRPr="00DC046C">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5471" w:rsidRPr="00DC046C" w:rsidTr="00AE547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before="240" w:line="240" w:lineRule="auto"/>
              <w:ind w:left="100"/>
              <w:rPr>
                <w:rFonts w:ascii="Times New Roman" w:eastAsia="Times New Roman" w:hAnsi="Times New Roman" w:cs="Times New Roman"/>
              </w:rPr>
            </w:pPr>
            <w:r w:rsidRPr="00DC046C">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471" w:rsidRPr="00DC046C" w:rsidRDefault="00AE5471" w:rsidP="00AE5471">
            <w:pPr>
              <w:spacing w:line="240" w:lineRule="auto"/>
              <w:ind w:left="100" w:right="120" w:hanging="20"/>
              <w:jc w:val="both"/>
              <w:rPr>
                <w:rFonts w:ascii="Times New Roman" w:eastAsia="Times New Roman" w:hAnsi="Times New Roman" w:cs="Times New Roman"/>
              </w:rPr>
            </w:pPr>
            <w:r w:rsidRPr="00DC046C">
              <w:rPr>
                <w:rFonts w:ascii="Times New Roman" w:eastAsia="Times New Roman" w:hAnsi="Times New Roman" w:cs="Times New Roman"/>
                <w:b/>
              </w:rPr>
              <w:t xml:space="preserve">Достовірна інформація у вигляді довідки довільної форми, </w:t>
            </w:r>
            <w:r w:rsidRPr="00DC046C">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046C">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AE5471" w:rsidRDefault="00AE5471" w:rsidP="00AE5471">
      <w:pPr>
        <w:jc w:val="both"/>
        <w:rPr>
          <w:rFonts w:ascii="Times New Roman" w:hAnsi="Times New Roman" w:cs="Times New Roman"/>
          <w:i/>
          <w:iCs/>
          <w:sz w:val="24"/>
          <w:szCs w:val="24"/>
        </w:rPr>
      </w:pPr>
    </w:p>
    <w:p w:rsidR="00AE5471" w:rsidRDefault="00AE5471" w:rsidP="00AE5471">
      <w:pPr>
        <w:jc w:val="both"/>
        <w:rPr>
          <w:rFonts w:ascii="Times New Roman" w:hAnsi="Times New Roman" w:cs="Times New Roman"/>
          <w:i/>
          <w:iCs/>
          <w:sz w:val="24"/>
          <w:szCs w:val="24"/>
        </w:rPr>
      </w:pPr>
    </w:p>
    <w:p w:rsidR="00AE5471" w:rsidRPr="00373CF6" w:rsidRDefault="00AE5471" w:rsidP="00AE5471">
      <w:pPr>
        <w:jc w:val="both"/>
        <w:rPr>
          <w:rFonts w:ascii="Times New Roman" w:hAnsi="Times New Roman" w:cs="Times New Roman"/>
          <w:i/>
          <w:iCs/>
          <w:sz w:val="24"/>
          <w:szCs w:val="24"/>
        </w:rPr>
      </w:pPr>
      <w:r w:rsidRPr="00CA55FB">
        <w:rPr>
          <w:rFonts w:ascii="Times New Roman" w:hAnsi="Times New Roman" w:cs="Times New Roman"/>
          <w:i/>
          <w:iCs/>
          <w:sz w:val="24"/>
          <w:szCs w:val="24"/>
        </w:rPr>
        <w:t xml:space="preserve">Тендерна пропозиція подається Учасником </w:t>
      </w:r>
      <w:r w:rsidRPr="00CA55FB">
        <w:rPr>
          <w:rFonts w:ascii="Times New Roman" w:hAnsi="Times New Roman" w:cs="Times New Roman"/>
          <w:i/>
          <w:sz w:val="24"/>
          <w:szCs w:val="24"/>
        </w:rPr>
        <w:t>на фірмовому бланку</w:t>
      </w:r>
      <w:r w:rsidRPr="00CA55FB">
        <w:rPr>
          <w:rFonts w:ascii="Times New Roman" w:hAnsi="Times New Roman" w:cs="Times New Roman"/>
          <w:i/>
          <w:iCs/>
          <w:sz w:val="24"/>
          <w:szCs w:val="24"/>
        </w:rPr>
        <w:t xml:space="preserve"> у вигляді, наведеному нижче. Учасник не повинен відступати від даної форми</w:t>
      </w:r>
      <w:r>
        <w:rPr>
          <w:rFonts w:ascii="Times New Roman" w:hAnsi="Times New Roman" w:cs="Times New Roman"/>
          <w:i/>
          <w:iCs/>
          <w:sz w:val="24"/>
          <w:szCs w:val="24"/>
        </w:rPr>
        <w:t>.</w:t>
      </w:r>
    </w:p>
    <w:p w:rsidR="00AE5471" w:rsidRPr="00CA55FB" w:rsidRDefault="00AE5471" w:rsidP="00AE5471">
      <w:pPr>
        <w:spacing w:before="2" w:after="2"/>
        <w:jc w:val="center"/>
        <w:rPr>
          <w:rFonts w:ascii="Times New Roman" w:hAnsi="Times New Roman" w:cs="Times New Roman"/>
          <w:b/>
          <w:sz w:val="24"/>
          <w:szCs w:val="24"/>
        </w:rPr>
      </w:pPr>
    </w:p>
    <w:p w:rsidR="00AE5471" w:rsidRPr="00DB5E80" w:rsidRDefault="00AE5471" w:rsidP="00AE5471">
      <w:pPr>
        <w:spacing w:before="2" w:after="2"/>
        <w:jc w:val="center"/>
        <w:rPr>
          <w:rFonts w:ascii="Times New Roman" w:hAnsi="Times New Roman" w:cs="Times New Roman"/>
          <w:b/>
          <w:sz w:val="24"/>
          <w:szCs w:val="24"/>
          <w:lang w:val="uk-UA"/>
        </w:rPr>
      </w:pPr>
      <w:r>
        <w:rPr>
          <w:rFonts w:ascii="Times New Roman" w:hAnsi="Times New Roman" w:cs="Times New Roman"/>
          <w:b/>
          <w:sz w:val="24"/>
          <w:szCs w:val="24"/>
        </w:rPr>
        <w:t xml:space="preserve">ФОРМА </w:t>
      </w:r>
      <w:r>
        <w:rPr>
          <w:rFonts w:ascii="Times New Roman" w:hAnsi="Times New Roman" w:cs="Times New Roman"/>
          <w:b/>
          <w:sz w:val="24"/>
          <w:szCs w:val="24"/>
          <w:lang w:val="uk-UA"/>
        </w:rPr>
        <w:t>«</w:t>
      </w:r>
      <w:r>
        <w:rPr>
          <w:rFonts w:ascii="Times New Roman" w:hAnsi="Times New Roman" w:cs="Times New Roman"/>
          <w:b/>
          <w:sz w:val="24"/>
          <w:szCs w:val="24"/>
        </w:rPr>
        <w:t>ТЕНДЕРНА ПРОПОЗИЦІЯ</w:t>
      </w:r>
      <w:r>
        <w:rPr>
          <w:rFonts w:ascii="Times New Roman" w:hAnsi="Times New Roman" w:cs="Times New Roman"/>
          <w:b/>
          <w:sz w:val="24"/>
          <w:szCs w:val="24"/>
          <w:lang w:val="uk-UA"/>
        </w:rPr>
        <w:t>»</w:t>
      </w:r>
    </w:p>
    <w:p w:rsidR="00AE5471" w:rsidRPr="00CA55FB" w:rsidRDefault="00AE5471" w:rsidP="00AE5471">
      <w:pPr>
        <w:spacing w:before="2" w:after="2"/>
        <w:jc w:val="center"/>
        <w:rPr>
          <w:rFonts w:ascii="Times New Roman" w:hAnsi="Times New Roman" w:cs="Times New Roman"/>
          <w:b/>
          <w:sz w:val="24"/>
          <w:szCs w:val="24"/>
        </w:rPr>
      </w:pPr>
      <w:r w:rsidRPr="00CA55FB">
        <w:rPr>
          <w:rFonts w:ascii="Times New Roman" w:hAnsi="Times New Roman" w:cs="Times New Roman"/>
          <w:b/>
          <w:sz w:val="24"/>
          <w:szCs w:val="24"/>
        </w:rPr>
        <w:t>на участь у відкритих торгах</w:t>
      </w:r>
      <w:r>
        <w:rPr>
          <w:rFonts w:ascii="Times New Roman" w:hAnsi="Times New Roman" w:cs="Times New Roman"/>
          <w:b/>
          <w:sz w:val="24"/>
          <w:szCs w:val="24"/>
        </w:rPr>
        <w:t xml:space="preserve"> (з особливостями)</w:t>
      </w:r>
    </w:p>
    <w:p w:rsidR="00AE5471" w:rsidRPr="00CA55FB" w:rsidRDefault="00AE5471" w:rsidP="00AE5471">
      <w:pPr>
        <w:jc w:val="both"/>
        <w:rPr>
          <w:rFonts w:ascii="Times New Roman" w:hAnsi="Times New Roman" w:cs="Times New Roman"/>
          <w:sz w:val="24"/>
          <w:szCs w:val="24"/>
        </w:rPr>
      </w:pPr>
    </w:p>
    <w:p w:rsidR="00AE5471" w:rsidRPr="00CA55FB" w:rsidRDefault="00AE5471" w:rsidP="00AE5471">
      <w:pPr>
        <w:jc w:val="both"/>
        <w:rPr>
          <w:rFonts w:ascii="Times New Roman" w:hAnsi="Times New Roman" w:cs="Times New Roman"/>
          <w:sz w:val="24"/>
          <w:szCs w:val="24"/>
        </w:rPr>
      </w:pPr>
      <w:r w:rsidRPr="00CA55FB">
        <w:rPr>
          <w:rFonts w:ascii="Times New Roman" w:hAnsi="Times New Roman" w:cs="Times New Roman"/>
          <w:sz w:val="24"/>
          <w:szCs w:val="24"/>
        </w:rPr>
        <w:t xml:space="preserve">Ми, __________________________________, надаємо свою пропозицію щодо участі у процедурі відкритих торгів на закупівлю </w:t>
      </w:r>
      <w:r w:rsidRPr="00CA55FB">
        <w:rPr>
          <w:rFonts w:ascii="Times New Roman" w:hAnsi="Times New Roman" w:cs="Times New Roman"/>
          <w:b/>
          <w:sz w:val="24"/>
          <w:szCs w:val="24"/>
          <w:u w:val="single"/>
        </w:rPr>
        <w:t xml:space="preserve">код ДК021:2015 - </w:t>
      </w:r>
      <w:r w:rsidR="00882822">
        <w:rPr>
          <w:rFonts w:ascii="Times New Roman" w:hAnsi="Times New Roman" w:cs="Times New Roman"/>
          <w:b/>
          <w:spacing w:val="2"/>
          <w:sz w:val="24"/>
          <w:szCs w:val="28"/>
          <w:u w:val="single"/>
        </w:rPr>
        <w:t>1511</w:t>
      </w:r>
      <w:r>
        <w:rPr>
          <w:rFonts w:ascii="Times New Roman" w:hAnsi="Times New Roman" w:cs="Times New Roman"/>
          <w:b/>
          <w:spacing w:val="2"/>
          <w:sz w:val="24"/>
          <w:szCs w:val="28"/>
          <w:u w:val="single"/>
        </w:rPr>
        <w:t>0000-2</w:t>
      </w:r>
      <w:r w:rsidRPr="007A1357">
        <w:rPr>
          <w:rFonts w:ascii="Times New Roman" w:hAnsi="Times New Roman" w:cs="Times New Roman"/>
          <w:b/>
          <w:sz w:val="24"/>
          <w:szCs w:val="28"/>
          <w:u w:val="single"/>
        </w:rPr>
        <w:t xml:space="preserve"> </w:t>
      </w:r>
      <w:r w:rsidR="00882822" w:rsidRPr="00882822">
        <w:rPr>
          <w:rFonts w:ascii="Times New Roman" w:hAnsi="Times New Roman" w:cs="Times New Roman"/>
          <w:b/>
          <w:sz w:val="24"/>
          <w:szCs w:val="24"/>
          <w:u w:val="single"/>
          <w:shd w:val="clear" w:color="auto" w:fill="FDFEFD"/>
          <w:lang w:val="uk-UA"/>
        </w:rPr>
        <w:t>М</w:t>
      </w:r>
      <w:r w:rsidR="00882822" w:rsidRPr="00882822">
        <w:rPr>
          <w:rFonts w:ascii="Times New Roman" w:hAnsi="Times New Roman" w:cs="Times New Roman"/>
          <w:b/>
          <w:sz w:val="24"/>
          <w:szCs w:val="24"/>
          <w:u w:val="single"/>
          <w:shd w:val="clear" w:color="auto" w:fill="FDFEFD"/>
        </w:rPr>
        <w:t>’</w:t>
      </w:r>
      <w:r w:rsidR="00882822" w:rsidRPr="00882822">
        <w:rPr>
          <w:rFonts w:ascii="Times New Roman" w:hAnsi="Times New Roman" w:cs="Times New Roman"/>
          <w:b/>
          <w:sz w:val="24"/>
          <w:szCs w:val="24"/>
          <w:u w:val="single"/>
          <w:shd w:val="clear" w:color="auto" w:fill="FDFEFD"/>
          <w:lang w:val="uk-UA"/>
        </w:rPr>
        <w:t>ясо</w:t>
      </w:r>
      <w:r w:rsidR="00882822" w:rsidRPr="00882822">
        <w:rPr>
          <w:rFonts w:ascii="Times New Roman" w:hAnsi="Times New Roman" w:cs="Times New Roman"/>
          <w:b/>
          <w:sz w:val="24"/>
          <w:szCs w:val="24"/>
          <w:u w:val="single"/>
          <w:shd w:val="clear" w:color="auto" w:fill="FDFEFD"/>
        </w:rPr>
        <w:t xml:space="preserve"> (м’</w:t>
      </w:r>
      <w:r w:rsidR="00882822" w:rsidRPr="00882822">
        <w:rPr>
          <w:rFonts w:ascii="Times New Roman" w:hAnsi="Times New Roman" w:cs="Times New Roman"/>
          <w:b/>
          <w:sz w:val="24"/>
          <w:szCs w:val="24"/>
          <w:u w:val="single"/>
          <w:shd w:val="clear" w:color="auto" w:fill="FDFEFD"/>
          <w:lang w:val="uk-UA"/>
        </w:rPr>
        <w:t>ясо яловичини охолоджене, м</w:t>
      </w:r>
      <w:r w:rsidR="00882822" w:rsidRPr="00882822">
        <w:rPr>
          <w:rFonts w:ascii="Times New Roman" w:hAnsi="Times New Roman" w:cs="Times New Roman"/>
          <w:b/>
          <w:sz w:val="24"/>
          <w:szCs w:val="24"/>
          <w:u w:val="single"/>
          <w:shd w:val="clear" w:color="auto" w:fill="FDFEFD"/>
        </w:rPr>
        <w:t>’</w:t>
      </w:r>
      <w:r w:rsidR="00882822" w:rsidRPr="00882822">
        <w:rPr>
          <w:rFonts w:ascii="Times New Roman" w:hAnsi="Times New Roman" w:cs="Times New Roman"/>
          <w:b/>
          <w:sz w:val="24"/>
          <w:szCs w:val="24"/>
          <w:u w:val="single"/>
          <w:shd w:val="clear" w:color="auto" w:fill="FDFEFD"/>
          <w:lang w:val="uk-UA"/>
        </w:rPr>
        <w:t>ясо свинини охолоджене, м</w:t>
      </w:r>
      <w:r w:rsidR="00882822" w:rsidRPr="00882822">
        <w:rPr>
          <w:rFonts w:ascii="Times New Roman" w:hAnsi="Times New Roman" w:cs="Times New Roman"/>
          <w:b/>
          <w:sz w:val="24"/>
          <w:szCs w:val="24"/>
          <w:u w:val="single"/>
          <w:shd w:val="clear" w:color="auto" w:fill="FDFEFD"/>
        </w:rPr>
        <w:t>’</w:t>
      </w:r>
      <w:r w:rsidR="00882822" w:rsidRPr="00882822">
        <w:rPr>
          <w:rFonts w:ascii="Times New Roman" w:hAnsi="Times New Roman" w:cs="Times New Roman"/>
          <w:b/>
          <w:sz w:val="24"/>
          <w:szCs w:val="24"/>
          <w:u w:val="single"/>
          <w:shd w:val="clear" w:color="auto" w:fill="FDFEFD"/>
          <w:lang w:val="uk-UA"/>
        </w:rPr>
        <w:t>ясо курятини охолоджене</w:t>
      </w:r>
      <w:r w:rsidR="00882822" w:rsidRPr="00882822">
        <w:rPr>
          <w:rFonts w:ascii="Times New Roman" w:hAnsi="Times New Roman" w:cs="Times New Roman"/>
          <w:b/>
          <w:sz w:val="24"/>
          <w:szCs w:val="24"/>
          <w:u w:val="single"/>
          <w:shd w:val="clear" w:color="auto" w:fill="FDFEFD"/>
        </w:rPr>
        <w:t>)</w:t>
      </w:r>
      <w:r w:rsidRPr="007A1357">
        <w:rPr>
          <w:rFonts w:ascii="Times New Roman" w:hAnsi="Times New Roman" w:cs="Times New Roman"/>
          <w:szCs w:val="24"/>
        </w:rPr>
        <w:t xml:space="preserve"> </w:t>
      </w:r>
      <w:r w:rsidRPr="00CA55FB">
        <w:rPr>
          <w:rFonts w:ascii="Times New Roman" w:hAnsi="Times New Roman" w:cs="Times New Roman"/>
          <w:sz w:val="24"/>
          <w:szCs w:val="24"/>
        </w:rPr>
        <w:t>з технічними та іншими вимогами Замовника.</w:t>
      </w:r>
    </w:p>
    <w:p w:rsidR="00AE5471" w:rsidRPr="00CA55FB" w:rsidRDefault="00AE5471" w:rsidP="00AE5471">
      <w:pPr>
        <w:ind w:firstLine="708"/>
        <w:jc w:val="both"/>
        <w:rPr>
          <w:rFonts w:ascii="Times New Roman" w:hAnsi="Times New Roman" w:cs="Times New Roman"/>
          <w:sz w:val="24"/>
          <w:szCs w:val="24"/>
        </w:rPr>
      </w:pPr>
      <w:r w:rsidRPr="00CA55FB">
        <w:rPr>
          <w:rFonts w:ascii="Times New Roman" w:hAnsi="Times New Roman" w:cs="Times New Roman"/>
          <w:sz w:val="24"/>
          <w:szCs w:val="24"/>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tbl>
      <w:tblPr>
        <w:tblW w:w="0" w:type="auto"/>
        <w:tblInd w:w="49" w:type="dxa"/>
        <w:tblLayout w:type="fixed"/>
        <w:tblLook w:val="0000" w:firstRow="0" w:lastRow="0" w:firstColumn="0" w:lastColumn="0" w:noHBand="0" w:noVBand="0"/>
      </w:tblPr>
      <w:tblGrid>
        <w:gridCol w:w="540"/>
        <w:gridCol w:w="2355"/>
        <w:gridCol w:w="900"/>
        <w:gridCol w:w="1125"/>
        <w:gridCol w:w="1245"/>
        <w:gridCol w:w="1200"/>
        <w:gridCol w:w="1185"/>
        <w:gridCol w:w="1200"/>
      </w:tblGrid>
      <w:tr w:rsidR="00AE5471" w:rsidTr="00AE5471">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 п/п</w:t>
            </w:r>
          </w:p>
        </w:tc>
        <w:tc>
          <w:tcPr>
            <w:tcW w:w="2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Найменування товару</w:t>
            </w:r>
          </w:p>
        </w:tc>
        <w:tc>
          <w:tcPr>
            <w:tcW w:w="900" w:type="dxa"/>
            <w:tcBorders>
              <w:top w:val="single" w:sz="6" w:space="0" w:color="000000"/>
              <w:left w:val="single" w:sz="6" w:space="0" w:color="000000"/>
              <w:bottom w:val="single" w:sz="6" w:space="0" w:color="000000"/>
              <w:right w:val="single" w:sz="4"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Оди-ниці виміру</w:t>
            </w:r>
          </w:p>
        </w:tc>
        <w:tc>
          <w:tcPr>
            <w:tcW w:w="11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Кіль - кість</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Ціна за одиницю,</w:t>
            </w:r>
          </w:p>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грн., без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Ціна за одиницю,</w:t>
            </w:r>
          </w:p>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грн., з ПДВ*</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Загальна вартість,</w:t>
            </w:r>
          </w:p>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грн., без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Загальна вартість,</w:t>
            </w:r>
          </w:p>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грн., без ПДВ*</w:t>
            </w:r>
          </w:p>
        </w:tc>
      </w:tr>
      <w:tr w:rsidR="00AE5471" w:rsidTr="00AE5471">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pacing w:line="240" w:lineRule="auto"/>
            </w:pPr>
            <w:r>
              <w:rPr>
                <w:rFonts w:ascii="Times New Roman" w:eastAsia="Times New Roman" w:hAnsi="Times New Roman" w:cs="Times New Roman"/>
                <w:sz w:val="24"/>
                <w:szCs w:val="24"/>
                <w:lang w:val="uk-UA"/>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auto"/>
          </w:tcPr>
          <w:p w:rsidR="00AE5471" w:rsidRPr="00882822" w:rsidRDefault="00882822" w:rsidP="00AE5471">
            <w:pPr>
              <w:pStyle w:val="a3"/>
            </w:pPr>
            <w:r>
              <w:rPr>
                <w:rFonts w:ascii="Times New Roman" w:hAnsi="Times New Roman" w:cs="Times New Roman"/>
                <w:b/>
                <w:sz w:val="24"/>
                <w:szCs w:val="24"/>
                <w:shd w:val="clear" w:color="auto" w:fill="FDFEFD"/>
              </w:rPr>
              <w:t>М</w:t>
            </w:r>
            <w:r w:rsidRPr="00882822">
              <w:rPr>
                <w:rFonts w:ascii="Times New Roman" w:hAnsi="Times New Roman" w:cs="Times New Roman"/>
                <w:b/>
                <w:sz w:val="24"/>
                <w:szCs w:val="24"/>
                <w:shd w:val="clear" w:color="auto" w:fill="FDFEFD"/>
              </w:rPr>
              <w:t>’ясо яловичини охолоджене</w:t>
            </w:r>
          </w:p>
        </w:tc>
        <w:tc>
          <w:tcPr>
            <w:tcW w:w="900" w:type="dxa"/>
            <w:tcBorders>
              <w:top w:val="single" w:sz="6" w:space="0" w:color="000000"/>
              <w:left w:val="single" w:sz="6" w:space="0" w:color="000000"/>
              <w:bottom w:val="single" w:sz="6" w:space="0" w:color="000000"/>
              <w:right w:val="single" w:sz="4" w:space="0" w:color="000000"/>
            </w:tcBorders>
            <w:shd w:val="clear" w:color="auto" w:fill="auto"/>
          </w:tcPr>
          <w:p w:rsidR="00AE5471" w:rsidRPr="001E267D" w:rsidRDefault="00AE5471" w:rsidP="00AE5471">
            <w:pPr>
              <w:pStyle w:val="ad"/>
              <w:jc w:val="center"/>
              <w:rPr>
                <w:rFonts w:ascii="Times New Roman" w:hAnsi="Times New Roman"/>
              </w:rPr>
            </w:pPr>
            <w:r w:rsidRPr="001E267D">
              <w:rPr>
                <w:rFonts w:ascii="Times New Roman" w:hAnsi="Times New Roman"/>
                <w:sz w:val="24"/>
                <w:szCs w:val="24"/>
              </w:rPr>
              <w:t>кг</w:t>
            </w:r>
          </w:p>
        </w:tc>
        <w:tc>
          <w:tcPr>
            <w:tcW w:w="1125" w:type="dxa"/>
            <w:tcBorders>
              <w:top w:val="single" w:sz="2" w:space="0" w:color="000000"/>
              <w:left w:val="single" w:sz="2" w:space="0" w:color="000000"/>
              <w:bottom w:val="single" w:sz="2" w:space="0" w:color="000000"/>
              <w:right w:val="single" w:sz="2" w:space="0" w:color="000000"/>
            </w:tcBorders>
            <w:shd w:val="clear" w:color="auto" w:fill="auto"/>
          </w:tcPr>
          <w:p w:rsidR="00AE5471" w:rsidRPr="001E267D" w:rsidRDefault="00882822" w:rsidP="00AE5471">
            <w:pPr>
              <w:pStyle w:val="ad"/>
              <w:jc w:val="center"/>
              <w:rPr>
                <w:rFonts w:ascii="Times New Roman" w:hAnsi="Times New Roman"/>
              </w:rPr>
            </w:pPr>
            <w:r>
              <w:rPr>
                <w:rFonts w:ascii="Times New Roman" w:hAnsi="Times New Roman"/>
                <w:sz w:val="24"/>
                <w:szCs w:val="24"/>
              </w:rPr>
              <w:t>50</w:t>
            </w:r>
            <w:r w:rsidR="00AE5471">
              <w:rPr>
                <w:rFonts w:ascii="Times New Roman" w:hAnsi="Times New Roman"/>
                <w:sz w:val="24"/>
                <w:szCs w:val="24"/>
              </w:rPr>
              <w:t>0</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napToGrid w:val="0"/>
              <w:spacing w:after="200"/>
              <w:jc w:val="center"/>
              <w:rPr>
                <w:rFonts w:eastAsia="Calibri" w:cs="Times New Roman"/>
                <w:sz w:val="24"/>
                <w:szCs w:val="24"/>
                <w:shd w:val="clear" w:color="auto" w:fill="FFFFFF"/>
                <w:lang w:val="uk-UA" w:eastAsia="zh-CN"/>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napToGrid w:val="0"/>
              <w:spacing w:line="240" w:lineRule="auto"/>
              <w:jc w:val="center"/>
              <w:rPr>
                <w:rFonts w:ascii="Times New Roman" w:eastAsia="Times New Roman" w:hAnsi="Times New Roman" w:cs="Times New Roman"/>
                <w:sz w:val="24"/>
                <w:szCs w:val="24"/>
                <w:lang w:val="uk-UA"/>
              </w:rPr>
            </w:pPr>
          </w:p>
        </w:tc>
      </w:tr>
      <w:tr w:rsidR="00882822" w:rsidTr="00AE5471">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82822" w:rsidRPr="00882822" w:rsidRDefault="00882822" w:rsidP="00AE5471">
            <w:pPr>
              <w:widowControl w:val="0"/>
              <w:suppressAutoHyphens/>
              <w:autoSpaceDE w:val="0"/>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auto"/>
          </w:tcPr>
          <w:p w:rsidR="00882822" w:rsidRPr="00882822" w:rsidRDefault="00882822" w:rsidP="00AE5471">
            <w:pPr>
              <w:pStyle w:val="a3"/>
              <w:rPr>
                <w:rFonts w:ascii="Times New Roman" w:hAnsi="Times New Roman" w:cs="Times New Roman"/>
                <w:b/>
                <w:sz w:val="24"/>
                <w:szCs w:val="24"/>
                <w:shd w:val="clear" w:color="auto" w:fill="FDFEFD"/>
              </w:rPr>
            </w:pPr>
            <w:r w:rsidRPr="00882822">
              <w:rPr>
                <w:rFonts w:ascii="Times New Roman" w:hAnsi="Times New Roman" w:cs="Times New Roman"/>
                <w:b/>
                <w:sz w:val="24"/>
                <w:szCs w:val="24"/>
                <w:shd w:val="clear" w:color="auto" w:fill="FDFEFD"/>
              </w:rPr>
              <w:t>М</w:t>
            </w:r>
            <w:r w:rsidRPr="00882822">
              <w:rPr>
                <w:rFonts w:ascii="Times New Roman" w:hAnsi="Times New Roman" w:cs="Times New Roman"/>
                <w:b/>
                <w:sz w:val="24"/>
                <w:szCs w:val="24"/>
                <w:shd w:val="clear" w:color="auto" w:fill="FDFEFD"/>
                <w:lang w:val="en-US"/>
              </w:rPr>
              <w:t>’</w:t>
            </w:r>
            <w:r w:rsidRPr="00882822">
              <w:rPr>
                <w:rFonts w:ascii="Times New Roman" w:hAnsi="Times New Roman" w:cs="Times New Roman"/>
                <w:b/>
                <w:sz w:val="24"/>
                <w:szCs w:val="24"/>
                <w:shd w:val="clear" w:color="auto" w:fill="FDFEFD"/>
              </w:rPr>
              <w:t>ясо свинини охолоджене</w:t>
            </w:r>
          </w:p>
        </w:tc>
        <w:tc>
          <w:tcPr>
            <w:tcW w:w="900" w:type="dxa"/>
            <w:tcBorders>
              <w:top w:val="single" w:sz="6" w:space="0" w:color="000000"/>
              <w:left w:val="single" w:sz="6" w:space="0" w:color="000000"/>
              <w:bottom w:val="single" w:sz="6" w:space="0" w:color="000000"/>
              <w:right w:val="single" w:sz="4" w:space="0" w:color="000000"/>
            </w:tcBorders>
            <w:shd w:val="clear" w:color="auto" w:fill="auto"/>
          </w:tcPr>
          <w:p w:rsidR="00882822" w:rsidRPr="00882822" w:rsidRDefault="00882822" w:rsidP="00AE5471">
            <w:pPr>
              <w:pStyle w:val="ad"/>
              <w:jc w:val="center"/>
              <w:rPr>
                <w:rFonts w:ascii="Times New Roman" w:hAnsi="Times New Roman"/>
                <w:sz w:val="24"/>
                <w:szCs w:val="24"/>
                <w:lang w:val="uk-UA"/>
              </w:rPr>
            </w:pPr>
            <w:r>
              <w:rPr>
                <w:rFonts w:ascii="Times New Roman" w:hAnsi="Times New Roman"/>
                <w:sz w:val="24"/>
                <w:szCs w:val="24"/>
                <w:lang w:val="uk-UA"/>
              </w:rPr>
              <w:t>кг</w:t>
            </w:r>
          </w:p>
        </w:tc>
        <w:tc>
          <w:tcPr>
            <w:tcW w:w="1125" w:type="dxa"/>
            <w:tcBorders>
              <w:top w:val="single" w:sz="2" w:space="0" w:color="000000"/>
              <w:left w:val="single" w:sz="2" w:space="0" w:color="000000"/>
              <w:bottom w:val="single" w:sz="2" w:space="0" w:color="000000"/>
              <w:right w:val="single" w:sz="2" w:space="0" w:color="000000"/>
            </w:tcBorders>
            <w:shd w:val="clear" w:color="auto" w:fill="auto"/>
          </w:tcPr>
          <w:p w:rsidR="00882822" w:rsidRPr="00882822" w:rsidRDefault="00A00E57" w:rsidP="00AE5471">
            <w:pPr>
              <w:pStyle w:val="ad"/>
              <w:jc w:val="center"/>
              <w:rPr>
                <w:rFonts w:ascii="Times New Roman" w:hAnsi="Times New Roman"/>
                <w:sz w:val="24"/>
                <w:szCs w:val="24"/>
                <w:lang w:val="uk-UA"/>
              </w:rPr>
            </w:pPr>
            <w:r>
              <w:rPr>
                <w:rFonts w:ascii="Times New Roman" w:hAnsi="Times New Roman"/>
                <w:sz w:val="24"/>
                <w:szCs w:val="24"/>
                <w:lang w:val="uk-UA"/>
              </w:rPr>
              <w:t>1400</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2822" w:rsidRDefault="00882822" w:rsidP="00AE5471">
            <w:pPr>
              <w:widowControl w:val="0"/>
              <w:snapToGrid w:val="0"/>
              <w:spacing w:after="200"/>
              <w:jc w:val="center"/>
              <w:rPr>
                <w:rFonts w:eastAsia="Calibri" w:cs="Times New Roman"/>
                <w:sz w:val="24"/>
                <w:szCs w:val="24"/>
                <w:shd w:val="clear" w:color="auto" w:fill="FFFFFF"/>
                <w:lang w:val="uk-UA" w:eastAsia="zh-CN"/>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2822" w:rsidRDefault="00882822" w:rsidP="00AE5471">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2822" w:rsidRDefault="00882822" w:rsidP="00AE5471">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882822" w:rsidRDefault="00882822" w:rsidP="00AE5471">
            <w:pPr>
              <w:widowControl w:val="0"/>
              <w:suppressAutoHyphens/>
              <w:autoSpaceDE w:val="0"/>
              <w:snapToGrid w:val="0"/>
              <w:spacing w:line="240" w:lineRule="auto"/>
              <w:jc w:val="center"/>
              <w:rPr>
                <w:rFonts w:ascii="Times New Roman" w:eastAsia="Times New Roman" w:hAnsi="Times New Roman" w:cs="Times New Roman"/>
                <w:sz w:val="24"/>
                <w:szCs w:val="24"/>
                <w:lang w:val="uk-UA"/>
              </w:rPr>
            </w:pPr>
          </w:p>
        </w:tc>
      </w:tr>
      <w:tr w:rsidR="00882822" w:rsidTr="00AE5471">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882822" w:rsidRDefault="00882822" w:rsidP="00AE5471">
            <w:pPr>
              <w:widowControl w:val="0"/>
              <w:suppressAutoHyphens/>
              <w:autoSpaceDE w:val="0"/>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2355" w:type="dxa"/>
            <w:tcBorders>
              <w:top w:val="single" w:sz="6" w:space="0" w:color="000000"/>
              <w:left w:val="single" w:sz="6" w:space="0" w:color="000000"/>
              <w:bottom w:val="single" w:sz="6" w:space="0" w:color="000000"/>
              <w:right w:val="single" w:sz="6" w:space="0" w:color="000000"/>
            </w:tcBorders>
            <w:shd w:val="clear" w:color="auto" w:fill="auto"/>
          </w:tcPr>
          <w:p w:rsidR="00882822" w:rsidRPr="00882822" w:rsidRDefault="00882822" w:rsidP="00AE5471">
            <w:pPr>
              <w:pStyle w:val="a3"/>
              <w:rPr>
                <w:rFonts w:ascii="Times New Roman" w:hAnsi="Times New Roman" w:cs="Times New Roman"/>
                <w:b/>
                <w:sz w:val="24"/>
                <w:szCs w:val="24"/>
                <w:shd w:val="clear" w:color="auto" w:fill="FDFEFD"/>
              </w:rPr>
            </w:pPr>
            <w:r>
              <w:rPr>
                <w:rFonts w:ascii="Times New Roman" w:hAnsi="Times New Roman" w:cs="Times New Roman"/>
                <w:b/>
                <w:sz w:val="24"/>
                <w:szCs w:val="24"/>
                <w:shd w:val="clear" w:color="auto" w:fill="FDFEFD"/>
              </w:rPr>
              <w:t>М</w:t>
            </w:r>
            <w:r>
              <w:rPr>
                <w:rFonts w:ascii="Times New Roman" w:hAnsi="Times New Roman" w:cs="Times New Roman"/>
                <w:b/>
                <w:sz w:val="24"/>
                <w:szCs w:val="24"/>
                <w:shd w:val="clear" w:color="auto" w:fill="FDFEFD"/>
                <w:lang w:val="en-US"/>
              </w:rPr>
              <w:t>’</w:t>
            </w:r>
            <w:r>
              <w:rPr>
                <w:rFonts w:ascii="Times New Roman" w:hAnsi="Times New Roman" w:cs="Times New Roman"/>
                <w:b/>
                <w:sz w:val="24"/>
                <w:szCs w:val="24"/>
                <w:shd w:val="clear" w:color="auto" w:fill="FDFEFD"/>
              </w:rPr>
              <w:t>ясо курятини охолоджене</w:t>
            </w:r>
          </w:p>
        </w:tc>
        <w:tc>
          <w:tcPr>
            <w:tcW w:w="900" w:type="dxa"/>
            <w:tcBorders>
              <w:top w:val="single" w:sz="6" w:space="0" w:color="000000"/>
              <w:left w:val="single" w:sz="6" w:space="0" w:color="000000"/>
              <w:bottom w:val="single" w:sz="6" w:space="0" w:color="000000"/>
              <w:right w:val="single" w:sz="4" w:space="0" w:color="000000"/>
            </w:tcBorders>
            <w:shd w:val="clear" w:color="auto" w:fill="auto"/>
          </w:tcPr>
          <w:p w:rsidR="00882822" w:rsidRDefault="00882822" w:rsidP="00AE5471">
            <w:pPr>
              <w:pStyle w:val="ad"/>
              <w:jc w:val="center"/>
              <w:rPr>
                <w:rFonts w:ascii="Times New Roman" w:hAnsi="Times New Roman"/>
                <w:sz w:val="24"/>
                <w:szCs w:val="24"/>
                <w:lang w:val="uk-UA"/>
              </w:rPr>
            </w:pPr>
            <w:r>
              <w:rPr>
                <w:rFonts w:ascii="Times New Roman" w:hAnsi="Times New Roman"/>
                <w:sz w:val="24"/>
                <w:szCs w:val="24"/>
                <w:lang w:val="uk-UA"/>
              </w:rPr>
              <w:t>кг</w:t>
            </w:r>
          </w:p>
        </w:tc>
        <w:tc>
          <w:tcPr>
            <w:tcW w:w="1125" w:type="dxa"/>
            <w:tcBorders>
              <w:top w:val="single" w:sz="2" w:space="0" w:color="000000"/>
              <w:left w:val="single" w:sz="2" w:space="0" w:color="000000"/>
              <w:bottom w:val="single" w:sz="2" w:space="0" w:color="000000"/>
              <w:right w:val="single" w:sz="2" w:space="0" w:color="000000"/>
            </w:tcBorders>
            <w:shd w:val="clear" w:color="auto" w:fill="auto"/>
          </w:tcPr>
          <w:p w:rsidR="00882822" w:rsidRDefault="00A00E57" w:rsidP="00AE5471">
            <w:pPr>
              <w:pStyle w:val="ad"/>
              <w:jc w:val="center"/>
              <w:rPr>
                <w:rFonts w:ascii="Times New Roman" w:hAnsi="Times New Roman"/>
                <w:sz w:val="24"/>
                <w:szCs w:val="24"/>
                <w:lang w:val="uk-UA"/>
              </w:rPr>
            </w:pPr>
            <w:r>
              <w:rPr>
                <w:rFonts w:ascii="Times New Roman" w:hAnsi="Times New Roman"/>
                <w:sz w:val="24"/>
                <w:szCs w:val="24"/>
                <w:lang w:val="uk-UA"/>
              </w:rPr>
              <w:t>2000</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2822" w:rsidRDefault="00882822" w:rsidP="00AE5471">
            <w:pPr>
              <w:widowControl w:val="0"/>
              <w:snapToGrid w:val="0"/>
              <w:spacing w:after="200"/>
              <w:jc w:val="center"/>
              <w:rPr>
                <w:rFonts w:eastAsia="Calibri" w:cs="Times New Roman"/>
                <w:sz w:val="24"/>
                <w:szCs w:val="24"/>
                <w:shd w:val="clear" w:color="auto" w:fill="FFFFFF"/>
                <w:lang w:val="uk-UA" w:eastAsia="zh-CN"/>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2822" w:rsidRDefault="00882822" w:rsidP="00AE5471">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2822" w:rsidRDefault="00882822" w:rsidP="00AE5471">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882822" w:rsidRDefault="00882822" w:rsidP="00AE5471">
            <w:pPr>
              <w:widowControl w:val="0"/>
              <w:suppressAutoHyphens/>
              <w:autoSpaceDE w:val="0"/>
              <w:snapToGrid w:val="0"/>
              <w:spacing w:line="240" w:lineRule="auto"/>
              <w:jc w:val="center"/>
              <w:rPr>
                <w:rFonts w:ascii="Times New Roman" w:eastAsia="Times New Roman" w:hAnsi="Times New Roman" w:cs="Times New Roman"/>
                <w:sz w:val="24"/>
                <w:szCs w:val="24"/>
                <w:lang w:val="uk-UA"/>
              </w:rPr>
            </w:pPr>
          </w:p>
        </w:tc>
      </w:tr>
      <w:tr w:rsidR="00AE5471" w:rsidTr="00AE5471">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vAlign w:val="bottom"/>
          </w:tcPr>
          <w:p w:rsidR="00AE5471" w:rsidRDefault="00AE5471" w:rsidP="00AE5471">
            <w:pPr>
              <w:widowControl w:val="0"/>
              <w:suppressAutoHyphens/>
              <w:autoSpaceDE w:val="0"/>
              <w:spacing w:line="240" w:lineRule="auto"/>
              <w:jc w:val="right"/>
            </w:pPr>
            <w:r>
              <w:rPr>
                <w:rFonts w:ascii="Times New Roman" w:eastAsia="Times New Roman" w:hAnsi="Times New Roman" w:cs="Times New Roman"/>
                <w:b/>
                <w:sz w:val="24"/>
                <w:szCs w:val="24"/>
                <w:lang w:val="uk-UA"/>
              </w:rPr>
              <w:t>Вартість без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AE5471" w:rsidRDefault="00AE5471" w:rsidP="00AE5471">
            <w:pPr>
              <w:widowControl w:val="0"/>
              <w:suppressAutoHyphens/>
              <w:autoSpaceDE w:val="0"/>
              <w:snapToGrid w:val="0"/>
              <w:spacing w:line="240" w:lineRule="auto"/>
              <w:jc w:val="both"/>
              <w:rPr>
                <w:rFonts w:ascii="Times New Roman" w:eastAsia="Times New Roman" w:hAnsi="Times New Roman" w:cs="Times New Roman"/>
                <w:sz w:val="24"/>
                <w:szCs w:val="24"/>
                <w:lang w:val="uk-UA"/>
              </w:rPr>
            </w:pPr>
          </w:p>
        </w:tc>
      </w:tr>
      <w:tr w:rsidR="00AE5471" w:rsidTr="00AE5471">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vAlign w:val="bottom"/>
          </w:tcPr>
          <w:p w:rsidR="00AE5471" w:rsidRDefault="00AE5471" w:rsidP="00AE5471">
            <w:pPr>
              <w:widowControl w:val="0"/>
              <w:suppressAutoHyphens/>
              <w:autoSpaceDE w:val="0"/>
              <w:spacing w:line="240" w:lineRule="auto"/>
              <w:jc w:val="right"/>
            </w:pPr>
            <w:r>
              <w:rPr>
                <w:rFonts w:ascii="Times New Roman" w:eastAsia="Times New Roman" w:hAnsi="Times New Roman" w:cs="Times New Roman"/>
                <w:b/>
                <w:sz w:val="24"/>
                <w:szCs w:val="24"/>
                <w:lang w:val="uk-UA"/>
              </w:rPr>
              <w:t>крім того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AE5471" w:rsidRDefault="00AE5471" w:rsidP="00AE5471">
            <w:pPr>
              <w:widowControl w:val="0"/>
              <w:suppressAutoHyphens/>
              <w:autoSpaceDE w:val="0"/>
              <w:snapToGrid w:val="0"/>
              <w:spacing w:line="240" w:lineRule="auto"/>
              <w:jc w:val="both"/>
              <w:rPr>
                <w:rFonts w:ascii="Times New Roman" w:eastAsia="Times New Roman" w:hAnsi="Times New Roman" w:cs="Times New Roman"/>
                <w:sz w:val="24"/>
                <w:szCs w:val="24"/>
                <w:lang w:val="uk-UA"/>
              </w:rPr>
            </w:pPr>
          </w:p>
        </w:tc>
      </w:tr>
      <w:tr w:rsidR="00AE5471" w:rsidTr="00AE5471">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pacing w:line="240" w:lineRule="auto"/>
              <w:jc w:val="right"/>
            </w:pPr>
            <w:r>
              <w:rPr>
                <w:rFonts w:ascii="Times New Roman" w:eastAsia="Times New Roman" w:hAnsi="Times New Roman" w:cs="Times New Roman"/>
                <w:b/>
                <w:bCs/>
                <w:sz w:val="24"/>
                <w:szCs w:val="24"/>
                <w:lang w:val="uk-UA"/>
              </w:rPr>
              <w:t>Загальна вартість з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napToGrid w:val="0"/>
              <w:spacing w:line="240" w:lineRule="auto"/>
              <w:jc w:val="both"/>
              <w:rPr>
                <w:rFonts w:ascii="Times New Roman" w:eastAsia="Times New Roman" w:hAnsi="Times New Roman" w:cs="Times New Roman"/>
                <w:sz w:val="24"/>
                <w:szCs w:val="24"/>
                <w:lang w:val="uk-UA"/>
              </w:rPr>
            </w:pPr>
          </w:p>
        </w:tc>
      </w:tr>
      <w:tr w:rsidR="00AE5471" w:rsidTr="00AE5471">
        <w:trPr>
          <w:trHeight w:val="399"/>
        </w:trPr>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pacing w:line="240" w:lineRule="auto"/>
              <w:jc w:val="both"/>
            </w:pPr>
            <w:r>
              <w:rPr>
                <w:rFonts w:ascii="Times New Roman" w:eastAsia="Times New Roman" w:hAnsi="Times New Roman" w:cs="Times New Roman"/>
                <w:b/>
                <w:sz w:val="24"/>
                <w:szCs w:val="24"/>
                <w:lang w:val="uk-UA"/>
              </w:rPr>
              <w:t xml:space="preserve">Загальна вартість з ПДВ* _________________________ (цифрами та </w:t>
            </w:r>
            <w:r>
              <w:rPr>
                <w:rFonts w:ascii="Times New Roman" w:eastAsia="Times New Roman" w:hAnsi="Times New Roman" w:cs="Times New Roman"/>
                <w:b/>
                <w:sz w:val="24"/>
                <w:szCs w:val="24"/>
                <w:lang w:val="uk-UA"/>
              </w:rPr>
              <w:lastRenderedPageBreak/>
              <w:t>прописом)</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napToGrid w:val="0"/>
              <w:spacing w:line="240" w:lineRule="auto"/>
              <w:jc w:val="both"/>
              <w:rPr>
                <w:rFonts w:ascii="Times New Roman" w:eastAsia="Times New Roman" w:hAnsi="Times New Roman" w:cs="Times New Roman"/>
                <w:b/>
                <w:sz w:val="24"/>
                <w:szCs w:val="24"/>
                <w:lang w:val="uk-UA"/>
              </w:rPr>
            </w:pPr>
          </w:p>
        </w:tc>
      </w:tr>
    </w:tbl>
    <w:p w:rsidR="00AE5471" w:rsidRPr="00CA55FB" w:rsidRDefault="00AE5471" w:rsidP="00AE5471">
      <w:pPr>
        <w:ind w:firstLine="708"/>
        <w:jc w:val="both"/>
        <w:rPr>
          <w:rFonts w:ascii="Times New Roman" w:hAnsi="Times New Roman" w:cs="Times New Roman"/>
          <w:sz w:val="24"/>
          <w:szCs w:val="24"/>
        </w:rPr>
      </w:pPr>
    </w:p>
    <w:p w:rsidR="00AE5471" w:rsidRPr="00865D9D" w:rsidRDefault="00AE5471" w:rsidP="00AE5471">
      <w:pPr>
        <w:jc w:val="both"/>
        <w:rPr>
          <w:rFonts w:ascii="Times New Roman" w:eastAsia="Times New Roman" w:hAnsi="Times New Roman" w:cs="Times New Roman"/>
          <w:lang w:eastAsia="en-US"/>
        </w:rPr>
      </w:pPr>
      <w:r w:rsidRPr="00865D9D">
        <w:rPr>
          <w:rFonts w:ascii="Times New Roman" w:eastAsia="Times New Roman" w:hAnsi="Times New Roman" w:cs="Times New Roman"/>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AE5471" w:rsidRPr="00CA55FB" w:rsidRDefault="00AE5471" w:rsidP="00AE5471">
      <w:pPr>
        <w:widowControl w:val="0"/>
        <w:jc w:val="both"/>
        <w:rPr>
          <w:rFonts w:ascii="Times New Roman" w:eastAsia="Times New Roman" w:hAnsi="Times New Roman" w:cs="Times New Roman"/>
          <w:i/>
          <w:color w:val="333333"/>
          <w:sz w:val="24"/>
          <w:szCs w:val="24"/>
          <w:u w:val="single"/>
          <w:lang w:eastAsia="en-US"/>
        </w:rPr>
      </w:pPr>
    </w:p>
    <w:p w:rsidR="00AE5471" w:rsidRPr="00865D9D" w:rsidRDefault="00AE5471" w:rsidP="00AE5471">
      <w:pPr>
        <w:pStyle w:val="a5"/>
        <w:widowControl w:val="0"/>
        <w:numPr>
          <w:ilvl w:val="0"/>
          <w:numId w:val="13"/>
        </w:numPr>
        <w:shd w:val="clear" w:color="auto" w:fill="FFFFFF"/>
        <w:autoSpaceDE w:val="0"/>
        <w:autoSpaceDN w:val="0"/>
        <w:adjustRightInd w:val="0"/>
        <w:ind w:right="1"/>
        <w:jc w:val="both"/>
        <w:rPr>
          <w:rFonts w:ascii="Times New Roman" w:hAnsi="Times New Roman"/>
          <w:lang w:eastAsia="en-US"/>
        </w:rPr>
      </w:pPr>
      <w:r w:rsidRPr="00865D9D">
        <w:rPr>
          <w:rFonts w:ascii="Times New Roman" w:hAnsi="Times New Roman"/>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E5471" w:rsidRPr="00865D9D" w:rsidRDefault="00AE5471" w:rsidP="00AE5471">
      <w:pPr>
        <w:pStyle w:val="a5"/>
        <w:widowControl w:val="0"/>
        <w:numPr>
          <w:ilvl w:val="0"/>
          <w:numId w:val="13"/>
        </w:numPr>
        <w:shd w:val="clear" w:color="auto" w:fill="FFFFFF"/>
        <w:autoSpaceDE w:val="0"/>
        <w:autoSpaceDN w:val="0"/>
        <w:adjustRightInd w:val="0"/>
        <w:ind w:right="1"/>
        <w:jc w:val="both"/>
        <w:rPr>
          <w:rFonts w:ascii="Times New Roman" w:hAnsi="Times New Roman"/>
          <w:lang w:eastAsia="en-US"/>
        </w:rPr>
      </w:pPr>
      <w:r w:rsidRPr="00865D9D">
        <w:rPr>
          <w:rFonts w:ascii="Times New Roman" w:hAnsi="Times New Roman"/>
          <w:lang w:eastAsia="en-US"/>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AE5471" w:rsidRPr="00865D9D" w:rsidRDefault="00AE5471" w:rsidP="00AE5471">
      <w:pPr>
        <w:pStyle w:val="a5"/>
        <w:widowControl w:val="0"/>
        <w:numPr>
          <w:ilvl w:val="0"/>
          <w:numId w:val="13"/>
        </w:numPr>
        <w:shd w:val="clear" w:color="auto" w:fill="FFFFFF"/>
        <w:autoSpaceDE w:val="0"/>
        <w:autoSpaceDN w:val="0"/>
        <w:adjustRightInd w:val="0"/>
        <w:ind w:right="1"/>
        <w:jc w:val="both"/>
        <w:rPr>
          <w:rFonts w:ascii="Times New Roman" w:hAnsi="Times New Roman"/>
          <w:lang w:eastAsia="en-US"/>
        </w:rPr>
      </w:pPr>
      <w:r w:rsidRPr="00865D9D">
        <w:rPr>
          <w:rFonts w:ascii="Times New Roman" w:hAnsi="Times New Roman"/>
          <w:lang w:eastAsia="en-US"/>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AE5471" w:rsidRPr="00865D9D" w:rsidRDefault="00AE5471" w:rsidP="00AE5471">
      <w:pPr>
        <w:pStyle w:val="a5"/>
        <w:widowControl w:val="0"/>
        <w:numPr>
          <w:ilvl w:val="0"/>
          <w:numId w:val="13"/>
        </w:numPr>
        <w:shd w:val="clear" w:color="auto" w:fill="FFFFFF"/>
        <w:autoSpaceDE w:val="0"/>
        <w:autoSpaceDN w:val="0"/>
        <w:adjustRightInd w:val="0"/>
        <w:ind w:right="1"/>
        <w:jc w:val="both"/>
        <w:rPr>
          <w:rFonts w:ascii="Times New Roman" w:hAnsi="Times New Roman"/>
          <w:lang w:eastAsia="en-US"/>
        </w:rPr>
      </w:pPr>
      <w:r w:rsidRPr="00865D9D">
        <w:rPr>
          <w:rFonts w:ascii="Times New Roman" w:hAnsi="Times New Roman"/>
          <w:lang w:eastAsia="en-US"/>
        </w:rPr>
        <w:t xml:space="preserve">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w:t>
      </w:r>
      <w:r w:rsidRPr="00865D9D">
        <w:rPr>
          <w:rFonts w:ascii="Times New Roman" w:hAnsi="Times New Roman"/>
          <w:b/>
          <w:lang w:eastAsia="en-US"/>
        </w:rPr>
        <w:t>15</w:t>
      </w:r>
      <w:r w:rsidRPr="00865D9D">
        <w:rPr>
          <w:rFonts w:ascii="Times New Roman" w:hAnsi="Times New Roman"/>
          <w:lang w:eastAsia="en-US"/>
        </w:rPr>
        <w:t xml:space="preserve"> днів з дня прийняття рішення про намір укласти договір про закупівлю та не раніше ніж через </w:t>
      </w:r>
      <w:r w:rsidRPr="00865D9D">
        <w:rPr>
          <w:rFonts w:ascii="Times New Roman" w:hAnsi="Times New Roman"/>
          <w:b/>
          <w:lang w:eastAsia="en-US"/>
        </w:rPr>
        <w:t>5</w:t>
      </w:r>
      <w:r w:rsidRPr="00865D9D">
        <w:rPr>
          <w:rFonts w:ascii="Times New Roman" w:hAnsi="Times New Roman"/>
          <w:lang w:eastAsia="en-US"/>
        </w:rPr>
        <w:t xml:space="preserve"> днів з дати оприлюднення на веб-порталі Уповноваженого органу повідомлення про намір укласти договір про закупівлю.</w:t>
      </w:r>
    </w:p>
    <w:p w:rsidR="00AE5471" w:rsidRPr="00865D9D" w:rsidRDefault="00AE5471" w:rsidP="00AE5471">
      <w:pPr>
        <w:pStyle w:val="a5"/>
        <w:widowControl w:val="0"/>
        <w:numPr>
          <w:ilvl w:val="0"/>
          <w:numId w:val="13"/>
        </w:numPr>
        <w:shd w:val="clear" w:color="auto" w:fill="FFFFFF"/>
        <w:autoSpaceDE w:val="0"/>
        <w:autoSpaceDN w:val="0"/>
        <w:adjustRightInd w:val="0"/>
        <w:ind w:right="1"/>
        <w:jc w:val="both"/>
        <w:rPr>
          <w:rFonts w:ascii="Times New Roman" w:hAnsi="Times New Roman"/>
          <w:color w:val="121212"/>
          <w:lang w:eastAsia="en-US"/>
        </w:rPr>
      </w:pPr>
      <w:r w:rsidRPr="00865D9D">
        <w:rPr>
          <w:rFonts w:ascii="Times New Roman" w:hAnsi="Times New Roman"/>
          <w:color w:val="121212"/>
          <w:lang w:eastAsia="en-US"/>
        </w:rPr>
        <w:t>Умови розрахунків (відтермінування платежу): 45 (сорок п’ять) банківських днів.</w:t>
      </w:r>
    </w:p>
    <w:p w:rsidR="00AE5471" w:rsidRPr="00865D9D" w:rsidRDefault="00AE5471" w:rsidP="00AE5471">
      <w:pPr>
        <w:pStyle w:val="a5"/>
        <w:widowControl w:val="0"/>
        <w:numPr>
          <w:ilvl w:val="0"/>
          <w:numId w:val="13"/>
        </w:numPr>
        <w:shd w:val="clear" w:color="auto" w:fill="FFFFFF"/>
        <w:autoSpaceDE w:val="0"/>
        <w:autoSpaceDN w:val="0"/>
        <w:adjustRightInd w:val="0"/>
        <w:ind w:right="1"/>
        <w:jc w:val="both"/>
        <w:rPr>
          <w:rFonts w:ascii="Times New Roman" w:hAnsi="Times New Roman"/>
          <w:color w:val="121212"/>
          <w:lang w:eastAsia="en-US"/>
        </w:rPr>
      </w:pPr>
      <w:r w:rsidRPr="00865D9D">
        <w:rPr>
          <w:rFonts w:ascii="Times New Roman" w:hAnsi="Times New Roman"/>
          <w:lang w:eastAsia="en-US"/>
        </w:rPr>
        <w:t>Строк поставки товарів, виконання робіт чи надання послуг</w:t>
      </w:r>
      <w:r w:rsidRPr="00865D9D">
        <w:rPr>
          <w:rFonts w:ascii="Times New Roman" w:hAnsi="Times New Roman"/>
          <w:color w:val="121212"/>
          <w:lang w:eastAsia="en-US"/>
        </w:rPr>
        <w:t xml:space="preserve">: </w:t>
      </w:r>
      <w:r w:rsidRPr="00865D9D">
        <w:rPr>
          <w:rFonts w:ascii="Times New Roman" w:hAnsi="Times New Roman"/>
          <w:lang w:eastAsia="en-US"/>
        </w:rPr>
        <w:t>з дати підписання договору - 31 грудня 2023 року.</w:t>
      </w:r>
    </w:p>
    <w:p w:rsidR="00AE5471" w:rsidRPr="00865D9D" w:rsidRDefault="00AE5471" w:rsidP="00AE5471">
      <w:pPr>
        <w:pStyle w:val="a5"/>
        <w:widowControl w:val="0"/>
        <w:numPr>
          <w:ilvl w:val="0"/>
          <w:numId w:val="13"/>
        </w:numPr>
        <w:shd w:val="clear" w:color="auto" w:fill="FFFFFF"/>
        <w:autoSpaceDE w:val="0"/>
        <w:autoSpaceDN w:val="0"/>
        <w:adjustRightInd w:val="0"/>
        <w:ind w:right="1"/>
        <w:jc w:val="both"/>
        <w:rPr>
          <w:rFonts w:ascii="Times New Roman" w:hAnsi="Times New Roman"/>
          <w:color w:val="121212"/>
          <w:lang w:eastAsia="en-US"/>
        </w:rPr>
      </w:pPr>
      <w:r w:rsidRPr="00865D9D">
        <w:rPr>
          <w:rFonts w:ascii="Times New Roman" w:hAnsi="Times New Roman"/>
          <w:color w:val="121212"/>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E5471" w:rsidRPr="00865D9D" w:rsidRDefault="00AE5471" w:rsidP="00AE5471">
      <w:pPr>
        <w:widowControl w:val="0"/>
        <w:shd w:val="clear" w:color="auto" w:fill="FFFFFF"/>
        <w:autoSpaceDE w:val="0"/>
        <w:autoSpaceDN w:val="0"/>
        <w:adjustRightInd w:val="0"/>
        <w:ind w:left="600" w:right="1" w:firstLine="567"/>
        <w:jc w:val="both"/>
        <w:rPr>
          <w:rFonts w:ascii="Times New Roman" w:eastAsia="Times New Roman" w:hAnsi="Times New Roman" w:cs="Times New Roman"/>
          <w:lang w:eastAsia="en-US"/>
        </w:rPr>
      </w:pPr>
    </w:p>
    <w:p w:rsidR="00AE5471" w:rsidRPr="00865D9D" w:rsidRDefault="00AE5471" w:rsidP="00AE5471">
      <w:pPr>
        <w:pBdr>
          <w:top w:val="single" w:sz="4" w:space="1" w:color="auto"/>
        </w:pBdr>
        <w:shd w:val="clear" w:color="auto" w:fill="FFFFFF"/>
        <w:spacing w:line="240" w:lineRule="atLeast"/>
        <w:ind w:right="1" w:firstLine="720"/>
        <w:jc w:val="both"/>
        <w:outlineLvl w:val="0"/>
        <w:rPr>
          <w:rFonts w:ascii="Times New Roman" w:eastAsia="Times New Roman" w:hAnsi="Times New Roman" w:cs="Times New Roman"/>
          <w:b/>
          <w:i/>
          <w:lang w:eastAsia="en-US"/>
        </w:rPr>
      </w:pPr>
      <w:r w:rsidRPr="00865D9D">
        <w:rPr>
          <w:rFonts w:ascii="Times New Roman" w:eastAsia="Times New Roman" w:hAnsi="Times New Roman" w:cs="Times New Roman"/>
          <w:b/>
          <w:i/>
          <w:lang w:eastAsia="en-US"/>
        </w:rPr>
        <w:t>Посада, прізвище, ініціали, підпис уповноваженої особи Учасника, завірені печаткою.</w:t>
      </w:r>
    </w:p>
    <w:p w:rsidR="00AE5471" w:rsidRDefault="00AE5471" w:rsidP="00AE5471">
      <w:pPr>
        <w:rPr>
          <w:rFonts w:ascii="Times New Roman" w:hAnsi="Times New Roman" w:cs="Times New Roman"/>
          <w:b/>
          <w:bCs/>
          <w:sz w:val="24"/>
          <w:szCs w:val="24"/>
        </w:rPr>
      </w:pPr>
    </w:p>
    <w:p w:rsidR="00AE5471" w:rsidRDefault="00AE5471" w:rsidP="00882822">
      <w:pPr>
        <w:rPr>
          <w:rFonts w:ascii="Times New Roman" w:hAnsi="Times New Roman" w:cs="Times New Roman"/>
          <w:b/>
          <w:bCs/>
          <w:sz w:val="24"/>
          <w:szCs w:val="24"/>
        </w:rPr>
      </w:pPr>
    </w:p>
    <w:p w:rsidR="00AE5471" w:rsidRPr="00531C12" w:rsidRDefault="00AE5471" w:rsidP="00AE5471">
      <w:pPr>
        <w:jc w:val="center"/>
        <w:rPr>
          <w:rFonts w:ascii="Times New Roman" w:hAnsi="Times New Roman" w:cs="Times New Roman"/>
          <w:b/>
          <w:bCs/>
          <w:sz w:val="24"/>
          <w:szCs w:val="24"/>
        </w:rPr>
      </w:pPr>
      <w:r w:rsidRPr="00531C12">
        <w:rPr>
          <w:rFonts w:ascii="Times New Roman" w:hAnsi="Times New Roman" w:cs="Times New Roman"/>
          <w:b/>
          <w:bCs/>
          <w:sz w:val="24"/>
          <w:szCs w:val="24"/>
        </w:rPr>
        <w:t>ІНФОРМАЦІЯ ПРО ВІДПОВІДНІСТЬ УЧАСНИКА</w:t>
      </w:r>
    </w:p>
    <w:p w:rsidR="00AE5471" w:rsidRPr="00531C12" w:rsidRDefault="00AE5471" w:rsidP="00AE5471">
      <w:pPr>
        <w:jc w:val="center"/>
        <w:rPr>
          <w:rFonts w:ascii="Times New Roman" w:hAnsi="Times New Roman" w:cs="Times New Roman"/>
          <w:b/>
          <w:bCs/>
          <w:sz w:val="24"/>
          <w:szCs w:val="24"/>
        </w:rPr>
      </w:pPr>
      <w:r w:rsidRPr="00531C12">
        <w:rPr>
          <w:rFonts w:ascii="Times New Roman" w:hAnsi="Times New Roman" w:cs="Times New Roman"/>
          <w:b/>
          <w:bCs/>
          <w:sz w:val="24"/>
          <w:szCs w:val="24"/>
        </w:rPr>
        <w:t>КВАЛІФІКАЦІЙНИМ КРИТЕРІЯМ</w:t>
      </w:r>
    </w:p>
    <w:p w:rsidR="00AE5471" w:rsidRPr="00531C12" w:rsidRDefault="00AE5471" w:rsidP="00AE5471">
      <w:pPr>
        <w:rPr>
          <w:rFonts w:ascii="Times New Roman" w:hAnsi="Times New Roman" w:cs="Times New Roman"/>
          <w:b/>
          <w:bCs/>
          <w:sz w:val="24"/>
          <w:szCs w:val="24"/>
          <w:u w:val="single"/>
        </w:rPr>
      </w:pPr>
      <w:r w:rsidRPr="00531C12">
        <w:rPr>
          <w:rFonts w:ascii="Times New Roman" w:hAnsi="Times New Roman" w:cs="Times New Roman"/>
          <w:b/>
          <w:bCs/>
          <w:sz w:val="24"/>
          <w:szCs w:val="24"/>
          <w:u w:val="single"/>
        </w:rPr>
        <w:t>Таблиця 1</w:t>
      </w:r>
    </w:p>
    <w:p w:rsidR="00AE5471" w:rsidRPr="00531C12" w:rsidRDefault="00AE5471" w:rsidP="00AE5471">
      <w:pPr>
        <w:jc w:val="center"/>
        <w:rPr>
          <w:rFonts w:ascii="Times New Roman" w:hAnsi="Times New Roman" w:cs="Times New Roman"/>
          <w:b/>
          <w:bCs/>
          <w:sz w:val="24"/>
          <w:szCs w:val="24"/>
        </w:rPr>
      </w:pPr>
      <w:r w:rsidRPr="00531C12">
        <w:rPr>
          <w:rFonts w:ascii="Times New Roman" w:hAnsi="Times New Roman" w:cs="Times New Roman"/>
          <w:b/>
          <w:bCs/>
          <w:sz w:val="24"/>
          <w:szCs w:val="24"/>
        </w:rPr>
        <w:t>Кваліфікаційні вимоги до учасника процедури закупівлі</w:t>
      </w:r>
    </w:p>
    <w:tbl>
      <w:tblPr>
        <w:tblW w:w="9390" w:type="dxa"/>
        <w:tblInd w:w="108" w:type="dxa"/>
        <w:tblLayout w:type="fixed"/>
        <w:tblLook w:val="00A0" w:firstRow="1" w:lastRow="0" w:firstColumn="1" w:lastColumn="0" w:noHBand="0" w:noVBand="0"/>
      </w:tblPr>
      <w:tblGrid>
        <w:gridCol w:w="2402"/>
        <w:gridCol w:w="6988"/>
      </w:tblGrid>
      <w:tr w:rsidR="00AE5471" w:rsidRPr="00531C12" w:rsidTr="00AE5471">
        <w:tc>
          <w:tcPr>
            <w:tcW w:w="2401" w:type="dxa"/>
            <w:tcBorders>
              <w:top w:val="single" w:sz="4" w:space="0" w:color="000000"/>
              <w:left w:val="single" w:sz="4" w:space="0" w:color="000000"/>
              <w:bottom w:val="single" w:sz="4" w:space="0" w:color="000000"/>
              <w:right w:val="nil"/>
            </w:tcBorders>
          </w:tcPr>
          <w:p w:rsidR="00AE5471" w:rsidRPr="00531C12" w:rsidRDefault="00AE5471" w:rsidP="00AE5471">
            <w:pPr>
              <w:spacing w:line="256" w:lineRule="auto"/>
              <w:rPr>
                <w:rFonts w:ascii="Times New Roman" w:hAnsi="Times New Roman" w:cs="Times New Roman"/>
                <w:b/>
                <w:sz w:val="24"/>
                <w:szCs w:val="24"/>
                <w:lang w:eastAsia="en-US"/>
              </w:rPr>
            </w:pPr>
            <w:r w:rsidRPr="00531C12">
              <w:rPr>
                <w:rFonts w:ascii="Times New Roman" w:hAnsi="Times New Roman" w:cs="Times New Roman"/>
                <w:b/>
                <w:sz w:val="24"/>
                <w:szCs w:val="24"/>
              </w:rPr>
              <w:t xml:space="preserve">Критерії </w:t>
            </w:r>
          </w:p>
        </w:tc>
        <w:tc>
          <w:tcPr>
            <w:tcW w:w="6984" w:type="dxa"/>
            <w:tcBorders>
              <w:top w:val="single" w:sz="4" w:space="0" w:color="000000"/>
              <w:left w:val="single" w:sz="4" w:space="0" w:color="000000"/>
              <w:bottom w:val="single" w:sz="4" w:space="0" w:color="000000"/>
              <w:right w:val="single" w:sz="4" w:space="0" w:color="000000"/>
            </w:tcBorders>
          </w:tcPr>
          <w:p w:rsidR="00AE5471" w:rsidRPr="00531C12" w:rsidRDefault="00AE5471" w:rsidP="00AE5471">
            <w:pPr>
              <w:spacing w:line="256" w:lineRule="auto"/>
              <w:rPr>
                <w:rFonts w:ascii="Times New Roman" w:hAnsi="Times New Roman" w:cs="Times New Roman"/>
                <w:b/>
                <w:sz w:val="24"/>
                <w:szCs w:val="24"/>
                <w:lang w:eastAsia="en-US"/>
              </w:rPr>
            </w:pPr>
            <w:r w:rsidRPr="00531C12">
              <w:rPr>
                <w:rFonts w:ascii="Times New Roman" w:hAnsi="Times New Roman" w:cs="Times New Roman"/>
                <w:b/>
                <w:sz w:val="24"/>
                <w:szCs w:val="24"/>
              </w:rPr>
              <w:t xml:space="preserve">Документ, який підтверджує відповідність </w:t>
            </w:r>
          </w:p>
        </w:tc>
      </w:tr>
      <w:tr w:rsidR="00AE5471" w:rsidRPr="00531C12" w:rsidTr="00AE5471">
        <w:tc>
          <w:tcPr>
            <w:tcW w:w="2401" w:type="dxa"/>
            <w:tcBorders>
              <w:top w:val="nil"/>
              <w:left w:val="single" w:sz="4" w:space="0" w:color="000000"/>
              <w:bottom w:val="single" w:sz="4" w:space="0" w:color="000000"/>
              <w:right w:val="nil"/>
            </w:tcBorders>
          </w:tcPr>
          <w:p w:rsidR="00AE5471" w:rsidRPr="00531C12" w:rsidRDefault="00AE5471" w:rsidP="00AE5471">
            <w:pPr>
              <w:spacing w:line="256" w:lineRule="auto"/>
              <w:jc w:val="center"/>
              <w:rPr>
                <w:rFonts w:ascii="Times New Roman" w:hAnsi="Times New Roman" w:cs="Times New Roman"/>
                <w:b/>
                <w:sz w:val="24"/>
                <w:szCs w:val="24"/>
                <w:lang w:eastAsia="en-US"/>
              </w:rPr>
            </w:pPr>
            <w:r w:rsidRPr="00531C12">
              <w:rPr>
                <w:rFonts w:ascii="Times New Roman" w:hAnsi="Times New Roman" w:cs="Times New Roman"/>
                <w:b/>
                <w:sz w:val="24"/>
                <w:szCs w:val="24"/>
              </w:rPr>
              <w:t>1</w:t>
            </w:r>
          </w:p>
        </w:tc>
        <w:tc>
          <w:tcPr>
            <w:tcW w:w="6984" w:type="dxa"/>
            <w:tcBorders>
              <w:top w:val="nil"/>
              <w:left w:val="single" w:sz="4" w:space="0" w:color="000000"/>
              <w:bottom w:val="single" w:sz="4" w:space="0" w:color="000000"/>
              <w:right w:val="single" w:sz="4" w:space="0" w:color="000000"/>
            </w:tcBorders>
          </w:tcPr>
          <w:p w:rsidR="00AE5471" w:rsidRPr="00531C12" w:rsidRDefault="00AE5471" w:rsidP="00AE5471">
            <w:pPr>
              <w:spacing w:line="256" w:lineRule="auto"/>
              <w:jc w:val="center"/>
              <w:rPr>
                <w:rFonts w:ascii="Times New Roman" w:hAnsi="Times New Roman" w:cs="Times New Roman"/>
                <w:b/>
                <w:sz w:val="24"/>
                <w:szCs w:val="24"/>
                <w:lang w:eastAsia="en-US"/>
              </w:rPr>
            </w:pPr>
            <w:r w:rsidRPr="00531C12">
              <w:rPr>
                <w:rFonts w:ascii="Times New Roman" w:hAnsi="Times New Roman" w:cs="Times New Roman"/>
                <w:b/>
                <w:sz w:val="24"/>
                <w:szCs w:val="24"/>
              </w:rPr>
              <w:t>2</w:t>
            </w:r>
          </w:p>
        </w:tc>
      </w:tr>
      <w:tr w:rsidR="00AE5471" w:rsidRPr="00531C12" w:rsidTr="00AE5471">
        <w:trPr>
          <w:trHeight w:val="1237"/>
        </w:trPr>
        <w:tc>
          <w:tcPr>
            <w:tcW w:w="2401" w:type="dxa"/>
            <w:tcBorders>
              <w:top w:val="nil"/>
              <w:left w:val="single" w:sz="4" w:space="0" w:color="000000"/>
              <w:bottom w:val="single" w:sz="4" w:space="0" w:color="000000"/>
              <w:right w:val="nil"/>
            </w:tcBorders>
            <w:vAlign w:val="center"/>
          </w:tcPr>
          <w:p w:rsidR="00AE5471" w:rsidRPr="00531C12" w:rsidRDefault="00AE5471" w:rsidP="00AE5471">
            <w:pPr>
              <w:spacing w:line="256" w:lineRule="auto"/>
              <w:rPr>
                <w:rFonts w:ascii="Times New Roman" w:hAnsi="Times New Roman" w:cs="Times New Roman"/>
                <w:b/>
                <w:sz w:val="24"/>
                <w:szCs w:val="24"/>
                <w:lang w:eastAsia="en-US"/>
              </w:rPr>
            </w:pPr>
            <w:r w:rsidRPr="00531C12">
              <w:rPr>
                <w:rFonts w:ascii="Times New Roman" w:hAnsi="Times New Roman" w:cs="Times New Roman"/>
                <w:b/>
                <w:sz w:val="24"/>
                <w:szCs w:val="24"/>
              </w:rPr>
              <w:t xml:space="preserve">1. Наявність обладнання та матеріально-технічної бази </w:t>
            </w:r>
          </w:p>
        </w:tc>
        <w:tc>
          <w:tcPr>
            <w:tcW w:w="6984" w:type="dxa"/>
            <w:tcBorders>
              <w:top w:val="nil"/>
              <w:left w:val="single" w:sz="4" w:space="0" w:color="000000"/>
              <w:bottom w:val="single" w:sz="4" w:space="0" w:color="000000"/>
              <w:right w:val="single" w:sz="4" w:space="0" w:color="000000"/>
            </w:tcBorders>
          </w:tcPr>
          <w:p w:rsidR="00AE5471" w:rsidRPr="00531C12" w:rsidRDefault="00AE5471" w:rsidP="00AE5471">
            <w:pPr>
              <w:spacing w:line="256" w:lineRule="auto"/>
              <w:jc w:val="both"/>
              <w:rPr>
                <w:rFonts w:ascii="Times New Roman" w:hAnsi="Times New Roman" w:cs="Times New Roman"/>
                <w:sz w:val="24"/>
                <w:szCs w:val="24"/>
                <w:lang w:eastAsia="en-US"/>
              </w:rPr>
            </w:pPr>
            <w:r w:rsidRPr="00531C12">
              <w:rPr>
                <w:rFonts w:ascii="Times New Roman" w:hAnsi="Times New Roman" w:cs="Times New Roman"/>
                <w:sz w:val="24"/>
                <w:szCs w:val="24"/>
              </w:rPr>
              <w:t>1.1. Заповнена довідка у формі, викладеній у Таблиці 3 Додатку № 2 ТД, що містить інформацію про наявність обладнання та матеріально-технічної бази Учасника.</w:t>
            </w:r>
          </w:p>
        </w:tc>
      </w:tr>
      <w:tr w:rsidR="00AE5471" w:rsidRPr="00531C12" w:rsidTr="00AE5471">
        <w:trPr>
          <w:trHeight w:val="1237"/>
        </w:trPr>
        <w:tc>
          <w:tcPr>
            <w:tcW w:w="2401" w:type="dxa"/>
            <w:tcBorders>
              <w:top w:val="nil"/>
              <w:left w:val="single" w:sz="4" w:space="0" w:color="000000"/>
              <w:bottom w:val="single" w:sz="4" w:space="0" w:color="000000"/>
              <w:right w:val="nil"/>
            </w:tcBorders>
            <w:vAlign w:val="center"/>
          </w:tcPr>
          <w:p w:rsidR="00AE5471" w:rsidRPr="00531C12" w:rsidRDefault="00AE5471" w:rsidP="00AE5471">
            <w:pPr>
              <w:spacing w:line="256" w:lineRule="auto"/>
              <w:rPr>
                <w:rFonts w:ascii="Times New Roman" w:hAnsi="Times New Roman" w:cs="Times New Roman"/>
                <w:b/>
                <w:sz w:val="24"/>
                <w:szCs w:val="24"/>
              </w:rPr>
            </w:pPr>
            <w:r w:rsidRPr="00531C12">
              <w:rPr>
                <w:rFonts w:ascii="Times New Roman" w:hAnsi="Times New Roman" w:cs="Times New Roman"/>
                <w:b/>
                <w:sz w:val="24"/>
                <w:szCs w:val="24"/>
              </w:rPr>
              <w:t>2. Наявність працівників відповідної кваліфікації, які мають необхідні знання та досвід</w:t>
            </w:r>
          </w:p>
        </w:tc>
        <w:tc>
          <w:tcPr>
            <w:tcW w:w="6984" w:type="dxa"/>
            <w:tcBorders>
              <w:top w:val="nil"/>
              <w:left w:val="single" w:sz="4" w:space="0" w:color="000000"/>
              <w:bottom w:val="single" w:sz="4" w:space="0" w:color="000000"/>
              <w:right w:val="single" w:sz="4" w:space="0" w:color="000000"/>
            </w:tcBorders>
          </w:tcPr>
          <w:p w:rsidR="00AE5471" w:rsidRPr="00531C12" w:rsidRDefault="00AE5471" w:rsidP="00AE5471">
            <w:pPr>
              <w:spacing w:line="256" w:lineRule="auto"/>
              <w:jc w:val="both"/>
              <w:rPr>
                <w:rFonts w:ascii="Times New Roman" w:hAnsi="Times New Roman" w:cs="Times New Roman"/>
                <w:sz w:val="24"/>
                <w:szCs w:val="24"/>
              </w:rPr>
            </w:pPr>
            <w:r w:rsidRPr="00531C12">
              <w:rPr>
                <w:rFonts w:ascii="Times New Roman" w:hAnsi="Times New Roman" w:cs="Times New Roman"/>
                <w:sz w:val="24"/>
                <w:szCs w:val="24"/>
              </w:rPr>
              <w:t>2.1. Заповнена довідка у формі, викладеній у Таблиці 4 Додатку № 2 ТД, що містить інформацію про наявність працівників відповідної кваліфікації, які мають необхідні знання та досвід.</w:t>
            </w:r>
          </w:p>
        </w:tc>
      </w:tr>
      <w:tr w:rsidR="00AE5471" w:rsidRPr="00531C12" w:rsidTr="00AE5471">
        <w:trPr>
          <w:trHeight w:val="1694"/>
        </w:trPr>
        <w:tc>
          <w:tcPr>
            <w:tcW w:w="2401" w:type="dxa"/>
            <w:tcBorders>
              <w:top w:val="nil"/>
              <w:left w:val="single" w:sz="4" w:space="0" w:color="000000"/>
              <w:bottom w:val="single" w:sz="4" w:space="0" w:color="000000"/>
              <w:right w:val="nil"/>
            </w:tcBorders>
            <w:vAlign w:val="center"/>
          </w:tcPr>
          <w:p w:rsidR="00AE5471" w:rsidRPr="00531C12" w:rsidRDefault="00AE5471" w:rsidP="00AE5471">
            <w:pPr>
              <w:spacing w:line="256" w:lineRule="auto"/>
              <w:rPr>
                <w:rFonts w:ascii="Times New Roman" w:hAnsi="Times New Roman" w:cs="Times New Roman"/>
                <w:b/>
                <w:sz w:val="24"/>
                <w:szCs w:val="24"/>
                <w:lang w:eastAsia="en-US"/>
              </w:rPr>
            </w:pPr>
            <w:r w:rsidRPr="00531C12">
              <w:rPr>
                <w:rFonts w:ascii="Times New Roman" w:hAnsi="Times New Roman" w:cs="Times New Roman"/>
                <w:b/>
                <w:sz w:val="24"/>
                <w:szCs w:val="24"/>
              </w:rPr>
              <w:t>3. Наявність документально підтвердженого досвіду виконання аналогічного договору</w:t>
            </w:r>
          </w:p>
        </w:tc>
        <w:tc>
          <w:tcPr>
            <w:tcW w:w="6984" w:type="dxa"/>
            <w:tcBorders>
              <w:top w:val="nil"/>
              <w:left w:val="single" w:sz="4" w:space="0" w:color="000000"/>
              <w:bottom w:val="single" w:sz="4" w:space="0" w:color="000000"/>
              <w:right w:val="single" w:sz="4" w:space="0" w:color="000000"/>
            </w:tcBorders>
          </w:tcPr>
          <w:p w:rsidR="00AE5471" w:rsidRPr="00531C12" w:rsidRDefault="00AE5471" w:rsidP="00AE5471">
            <w:pPr>
              <w:jc w:val="both"/>
              <w:rPr>
                <w:rFonts w:ascii="Times New Roman" w:hAnsi="Times New Roman" w:cs="Times New Roman"/>
                <w:sz w:val="24"/>
                <w:szCs w:val="24"/>
              </w:rPr>
            </w:pPr>
            <w:r w:rsidRPr="00531C12">
              <w:rPr>
                <w:rFonts w:ascii="Times New Roman" w:hAnsi="Times New Roman" w:cs="Times New Roman"/>
                <w:sz w:val="24"/>
                <w:szCs w:val="24"/>
              </w:rPr>
              <w:t>3.1.Довідка довільної форми про виконання аналогічного договору.</w:t>
            </w:r>
          </w:p>
          <w:p w:rsidR="00AE5471" w:rsidRPr="00531C12" w:rsidRDefault="00AE5471" w:rsidP="00AE5471">
            <w:pPr>
              <w:jc w:val="both"/>
              <w:rPr>
                <w:rFonts w:ascii="Times New Roman" w:hAnsi="Times New Roman" w:cs="Times New Roman"/>
                <w:sz w:val="24"/>
                <w:szCs w:val="24"/>
              </w:rPr>
            </w:pPr>
            <w:r w:rsidRPr="00531C12">
              <w:rPr>
                <w:rFonts w:ascii="Times New Roman" w:hAnsi="Times New Roman" w:cs="Times New Roman"/>
                <w:sz w:val="24"/>
                <w:szCs w:val="24"/>
              </w:rPr>
              <w:t>3.2. Для підтвердження інформації учасник повинен надати завірену копію договору, зазначеного у довідці, та листи-відгуки про постачання аналогічного предмету закупівлі від замовників, зазначених в інформації.</w:t>
            </w:r>
          </w:p>
        </w:tc>
      </w:tr>
    </w:tbl>
    <w:p w:rsidR="00AE5471" w:rsidRPr="00531C12" w:rsidRDefault="00AE5471" w:rsidP="00AE5471">
      <w:pPr>
        <w:rPr>
          <w:rFonts w:ascii="Times New Roman" w:hAnsi="Times New Roman" w:cs="Times New Roman"/>
          <w:b/>
          <w:bCs/>
          <w:sz w:val="24"/>
          <w:szCs w:val="24"/>
          <w:lang w:eastAsia="en-US"/>
        </w:rPr>
      </w:pPr>
    </w:p>
    <w:p w:rsidR="00AE5471" w:rsidRPr="00531C12" w:rsidRDefault="00AE5471" w:rsidP="00AE5471">
      <w:pPr>
        <w:rPr>
          <w:rFonts w:ascii="Times New Roman" w:hAnsi="Times New Roman" w:cs="Times New Roman"/>
          <w:b/>
          <w:bCs/>
          <w:sz w:val="24"/>
          <w:szCs w:val="24"/>
        </w:rPr>
      </w:pPr>
      <w:r w:rsidRPr="00531C12">
        <w:rPr>
          <w:rFonts w:ascii="Times New Roman" w:hAnsi="Times New Roman" w:cs="Times New Roman"/>
          <w:b/>
          <w:bCs/>
          <w:sz w:val="24"/>
          <w:szCs w:val="24"/>
        </w:rPr>
        <w:t>Інші документи, що вимагаються замовником</w:t>
      </w:r>
    </w:p>
    <w:p w:rsidR="00AE5471" w:rsidRPr="00531C12" w:rsidRDefault="00AE5471" w:rsidP="00AE5471">
      <w:pPr>
        <w:rPr>
          <w:rFonts w:ascii="Times New Roman" w:hAnsi="Times New Roman" w:cs="Times New Roman"/>
          <w:b/>
          <w:bCs/>
          <w:sz w:val="24"/>
          <w:szCs w:val="24"/>
        </w:rPr>
      </w:pPr>
    </w:p>
    <w:tbl>
      <w:tblPr>
        <w:tblW w:w="9105" w:type="dxa"/>
        <w:tblInd w:w="108" w:type="dxa"/>
        <w:tblLayout w:type="fixed"/>
        <w:tblLook w:val="00A0" w:firstRow="1" w:lastRow="0" w:firstColumn="1" w:lastColumn="0" w:noHBand="0" w:noVBand="0"/>
      </w:tblPr>
      <w:tblGrid>
        <w:gridCol w:w="3740"/>
        <w:gridCol w:w="5365"/>
      </w:tblGrid>
      <w:tr w:rsidR="00AE5471" w:rsidRPr="00531C12" w:rsidTr="00AE5471">
        <w:trPr>
          <w:trHeight w:val="23"/>
        </w:trPr>
        <w:tc>
          <w:tcPr>
            <w:tcW w:w="3738" w:type="dxa"/>
            <w:tcBorders>
              <w:top w:val="single" w:sz="4" w:space="0" w:color="000000"/>
              <w:left w:val="single" w:sz="4" w:space="0" w:color="000000"/>
              <w:bottom w:val="single" w:sz="4" w:space="0" w:color="000000"/>
              <w:right w:val="nil"/>
            </w:tcBorders>
          </w:tcPr>
          <w:p w:rsidR="00AE5471" w:rsidRPr="00531C12" w:rsidRDefault="00AE5471" w:rsidP="00AE5471">
            <w:pPr>
              <w:spacing w:line="256" w:lineRule="auto"/>
              <w:rPr>
                <w:rFonts w:ascii="Times New Roman" w:hAnsi="Times New Roman" w:cs="Times New Roman"/>
                <w:b/>
                <w:bCs/>
                <w:sz w:val="24"/>
                <w:szCs w:val="24"/>
                <w:lang w:eastAsia="en-US"/>
              </w:rPr>
            </w:pPr>
            <w:r w:rsidRPr="00531C12">
              <w:rPr>
                <w:rFonts w:ascii="Times New Roman" w:hAnsi="Times New Roman" w:cs="Times New Roman"/>
                <w:b/>
                <w:bCs/>
                <w:sz w:val="24"/>
                <w:szCs w:val="24"/>
              </w:rPr>
              <w:t>Вимога</w:t>
            </w:r>
          </w:p>
        </w:tc>
        <w:tc>
          <w:tcPr>
            <w:tcW w:w="5363" w:type="dxa"/>
            <w:tcBorders>
              <w:top w:val="single" w:sz="4" w:space="0" w:color="000000"/>
              <w:left w:val="single" w:sz="4" w:space="0" w:color="000000"/>
              <w:bottom w:val="single" w:sz="4" w:space="0" w:color="000000"/>
              <w:right w:val="single" w:sz="4" w:space="0" w:color="000000"/>
            </w:tcBorders>
          </w:tcPr>
          <w:p w:rsidR="00AE5471" w:rsidRPr="00531C12" w:rsidRDefault="00AE5471" w:rsidP="00AE5471">
            <w:pPr>
              <w:spacing w:line="256" w:lineRule="auto"/>
              <w:rPr>
                <w:rFonts w:ascii="Times New Roman" w:hAnsi="Times New Roman" w:cs="Times New Roman"/>
                <w:b/>
                <w:bCs/>
                <w:sz w:val="24"/>
                <w:szCs w:val="24"/>
                <w:lang w:eastAsia="en-US"/>
              </w:rPr>
            </w:pPr>
            <w:r w:rsidRPr="00531C12">
              <w:rPr>
                <w:rFonts w:ascii="Times New Roman" w:hAnsi="Times New Roman" w:cs="Times New Roman"/>
                <w:b/>
                <w:bCs/>
                <w:sz w:val="24"/>
                <w:szCs w:val="24"/>
              </w:rPr>
              <w:t>Документи щодо підтвердження інформації про відповідність вимогам</w:t>
            </w:r>
          </w:p>
        </w:tc>
      </w:tr>
      <w:tr w:rsidR="00AE5471" w:rsidRPr="00531C12" w:rsidTr="00AE5471">
        <w:trPr>
          <w:trHeight w:val="23"/>
        </w:trPr>
        <w:tc>
          <w:tcPr>
            <w:tcW w:w="3738" w:type="dxa"/>
            <w:tcBorders>
              <w:top w:val="single" w:sz="4" w:space="0" w:color="000000"/>
              <w:left w:val="single" w:sz="4" w:space="0" w:color="000000"/>
              <w:bottom w:val="single" w:sz="4" w:space="0" w:color="000000"/>
              <w:right w:val="nil"/>
            </w:tcBorders>
          </w:tcPr>
          <w:p w:rsidR="00AE5471" w:rsidRPr="00531C12" w:rsidRDefault="00AE5471" w:rsidP="00AE5471">
            <w:pPr>
              <w:spacing w:line="256" w:lineRule="auto"/>
              <w:rPr>
                <w:rFonts w:ascii="Times New Roman" w:hAnsi="Times New Roman" w:cs="Times New Roman"/>
                <w:b/>
                <w:bCs/>
                <w:sz w:val="24"/>
                <w:szCs w:val="24"/>
                <w:lang w:eastAsia="en-US"/>
              </w:rPr>
            </w:pPr>
            <w:r w:rsidRPr="00531C12">
              <w:rPr>
                <w:rFonts w:ascii="Times New Roman" w:hAnsi="Times New Roman" w:cs="Times New Roman"/>
                <w:b/>
                <w:bCs/>
                <w:sz w:val="24"/>
                <w:szCs w:val="24"/>
              </w:rPr>
              <w:lastRenderedPageBreak/>
              <w:t>1. Установчі та інші документи щодо ведення господарської діяльності</w:t>
            </w:r>
          </w:p>
        </w:tc>
        <w:tc>
          <w:tcPr>
            <w:tcW w:w="5363" w:type="dxa"/>
            <w:tcBorders>
              <w:top w:val="single" w:sz="4" w:space="0" w:color="000000"/>
              <w:left w:val="single" w:sz="4" w:space="0" w:color="000000"/>
              <w:bottom w:val="single" w:sz="4" w:space="0" w:color="000000"/>
              <w:right w:val="single" w:sz="4" w:space="0" w:color="000000"/>
            </w:tcBorders>
          </w:tcPr>
          <w:p w:rsidR="00AE5471" w:rsidRPr="00531C12" w:rsidRDefault="00AE5471" w:rsidP="00AE5471">
            <w:pPr>
              <w:jc w:val="both"/>
              <w:rPr>
                <w:rFonts w:ascii="Times New Roman" w:hAnsi="Times New Roman" w:cs="Times New Roman"/>
                <w:bCs/>
                <w:sz w:val="24"/>
                <w:szCs w:val="24"/>
              </w:rPr>
            </w:pPr>
            <w:r w:rsidRPr="00531C12">
              <w:rPr>
                <w:rFonts w:ascii="Times New Roman" w:hAnsi="Times New Roman" w:cs="Times New Roman"/>
                <w:bCs/>
                <w:sz w:val="24"/>
                <w:szCs w:val="24"/>
              </w:rPr>
              <w:t>1.1.Копія Статуту або іншого установчого документу.</w:t>
            </w:r>
          </w:p>
          <w:p w:rsidR="00AE5471" w:rsidRPr="00531C12" w:rsidRDefault="00AE5471" w:rsidP="00AE5471">
            <w:pPr>
              <w:numPr>
                <w:ilvl w:val="1"/>
                <w:numId w:val="7"/>
              </w:numPr>
              <w:spacing w:line="240" w:lineRule="auto"/>
              <w:ind w:left="0"/>
              <w:jc w:val="both"/>
              <w:rPr>
                <w:rFonts w:ascii="Times New Roman" w:hAnsi="Times New Roman" w:cs="Times New Roman"/>
                <w:bCs/>
                <w:sz w:val="24"/>
                <w:szCs w:val="24"/>
              </w:rPr>
            </w:pPr>
            <w:r w:rsidRPr="00531C12">
              <w:rPr>
                <w:rFonts w:ascii="Times New Roman" w:hAnsi="Times New Roman" w:cs="Times New Roman"/>
                <w:bCs/>
                <w:sz w:val="24"/>
                <w:szCs w:val="24"/>
              </w:rPr>
              <w:t>1.2. Копія довідки/витягу про взяття на облік платника податку.</w:t>
            </w:r>
          </w:p>
          <w:p w:rsidR="00AE5471" w:rsidRPr="00531C12" w:rsidRDefault="00AE5471" w:rsidP="00AE5471">
            <w:pPr>
              <w:numPr>
                <w:ilvl w:val="1"/>
                <w:numId w:val="7"/>
              </w:numPr>
              <w:spacing w:line="240" w:lineRule="auto"/>
              <w:ind w:left="0"/>
              <w:jc w:val="both"/>
              <w:rPr>
                <w:rFonts w:ascii="Times New Roman" w:hAnsi="Times New Roman" w:cs="Times New Roman"/>
                <w:bCs/>
                <w:sz w:val="24"/>
                <w:szCs w:val="24"/>
              </w:rPr>
            </w:pPr>
            <w:r w:rsidRPr="00531C12">
              <w:rPr>
                <w:rFonts w:ascii="Times New Roman" w:hAnsi="Times New Roman" w:cs="Times New Roman"/>
                <w:bCs/>
                <w:sz w:val="24"/>
                <w:szCs w:val="24"/>
              </w:rPr>
              <w:t>1.3. Копія довідки про присвоєння ідентифікаційного коду (для фізичних осіб).</w:t>
            </w:r>
          </w:p>
          <w:p w:rsidR="00AE5471" w:rsidRPr="00531C12" w:rsidRDefault="00AE5471" w:rsidP="00AE5471">
            <w:pPr>
              <w:numPr>
                <w:ilvl w:val="1"/>
                <w:numId w:val="7"/>
              </w:numPr>
              <w:spacing w:line="240" w:lineRule="auto"/>
              <w:ind w:left="0"/>
              <w:jc w:val="both"/>
              <w:rPr>
                <w:rFonts w:ascii="Times New Roman" w:hAnsi="Times New Roman" w:cs="Times New Roman"/>
                <w:bCs/>
                <w:sz w:val="24"/>
                <w:szCs w:val="24"/>
              </w:rPr>
            </w:pPr>
            <w:r w:rsidRPr="00531C12">
              <w:rPr>
                <w:rFonts w:ascii="Times New Roman" w:hAnsi="Times New Roman" w:cs="Times New Roman"/>
                <w:bCs/>
                <w:sz w:val="24"/>
                <w:szCs w:val="24"/>
              </w:rPr>
              <w:t>1.4. Копія паспорту (для фізичних осіб).</w:t>
            </w:r>
          </w:p>
          <w:p w:rsidR="00AE5471" w:rsidRPr="00531C12" w:rsidRDefault="00AE5471" w:rsidP="00AE5471">
            <w:pPr>
              <w:numPr>
                <w:ilvl w:val="1"/>
                <w:numId w:val="7"/>
              </w:numPr>
              <w:spacing w:line="240" w:lineRule="auto"/>
              <w:ind w:left="0"/>
              <w:jc w:val="both"/>
              <w:rPr>
                <w:rFonts w:ascii="Times New Roman" w:hAnsi="Times New Roman" w:cs="Times New Roman"/>
                <w:b/>
                <w:bCs/>
                <w:sz w:val="24"/>
                <w:szCs w:val="24"/>
                <w:lang w:eastAsia="en-US"/>
              </w:rPr>
            </w:pPr>
            <w:r>
              <w:rPr>
                <w:rFonts w:ascii="Times New Roman" w:hAnsi="Times New Roman" w:cs="Times New Roman"/>
                <w:bCs/>
                <w:sz w:val="24"/>
                <w:szCs w:val="24"/>
              </w:rPr>
              <w:t>1.5.</w:t>
            </w:r>
            <w:r w:rsidRPr="00531C12">
              <w:rPr>
                <w:rFonts w:ascii="Times New Roman" w:hAnsi="Times New Roman" w:cs="Times New Roman"/>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bl>
    <w:p w:rsidR="00AE5471" w:rsidRDefault="00AE5471" w:rsidP="00AE5471">
      <w:pPr>
        <w:widowControl w:val="0"/>
        <w:spacing w:line="240" w:lineRule="auto"/>
        <w:jc w:val="both"/>
        <w:rPr>
          <w:b/>
          <w:bCs/>
        </w:rPr>
      </w:pPr>
    </w:p>
    <w:p w:rsidR="00AE5471" w:rsidRDefault="00AE5471" w:rsidP="00AE5471">
      <w:pPr>
        <w:pStyle w:val="23"/>
        <w:spacing w:line="240" w:lineRule="auto"/>
        <w:ind w:right="196"/>
        <w:rPr>
          <w:rFonts w:cs="Times New Roman"/>
          <w:b/>
        </w:rPr>
      </w:pPr>
    </w:p>
    <w:p w:rsidR="00AE5471" w:rsidRDefault="00AE5471" w:rsidP="00AE5471">
      <w:pPr>
        <w:pStyle w:val="23"/>
        <w:spacing w:line="240" w:lineRule="auto"/>
        <w:ind w:left="4320" w:right="196" w:firstLine="720"/>
        <w:jc w:val="center"/>
        <w:rPr>
          <w:rFonts w:cs="Times New Roman"/>
          <w:b/>
        </w:rPr>
      </w:pPr>
    </w:p>
    <w:p w:rsidR="00AE5471" w:rsidRDefault="00AE5471" w:rsidP="00E33300">
      <w:pPr>
        <w:pStyle w:val="23"/>
        <w:spacing w:line="240" w:lineRule="auto"/>
        <w:ind w:right="196"/>
        <w:rPr>
          <w:rFonts w:cs="Times New Roman"/>
          <w:b/>
        </w:rPr>
      </w:pPr>
    </w:p>
    <w:p w:rsidR="00E33300" w:rsidRDefault="00E33300" w:rsidP="00E33300">
      <w:pPr>
        <w:pStyle w:val="23"/>
        <w:spacing w:line="240" w:lineRule="auto"/>
        <w:ind w:right="196"/>
        <w:rPr>
          <w:rFonts w:cs="Times New Roman"/>
          <w:b/>
        </w:rPr>
      </w:pPr>
    </w:p>
    <w:p w:rsidR="00E33300" w:rsidRDefault="00E33300" w:rsidP="00E33300">
      <w:pPr>
        <w:pStyle w:val="23"/>
        <w:spacing w:line="240" w:lineRule="auto"/>
        <w:ind w:right="196"/>
        <w:rPr>
          <w:rFonts w:cs="Times New Roman"/>
          <w:b/>
        </w:rPr>
      </w:pPr>
    </w:p>
    <w:p w:rsidR="00E33300" w:rsidRDefault="00E33300" w:rsidP="00E33300">
      <w:pPr>
        <w:pStyle w:val="23"/>
        <w:spacing w:line="240" w:lineRule="auto"/>
        <w:ind w:right="196"/>
        <w:rPr>
          <w:rFonts w:cs="Times New Roman"/>
          <w:b/>
        </w:rPr>
      </w:pPr>
    </w:p>
    <w:p w:rsidR="00E33300" w:rsidRDefault="00E33300" w:rsidP="00E33300">
      <w:pPr>
        <w:pStyle w:val="23"/>
        <w:spacing w:line="240" w:lineRule="auto"/>
        <w:ind w:right="196"/>
        <w:rPr>
          <w:rFonts w:cs="Times New Roman"/>
          <w:b/>
        </w:rPr>
      </w:pPr>
    </w:p>
    <w:p w:rsidR="00E33300" w:rsidRDefault="00E33300" w:rsidP="00E33300">
      <w:pPr>
        <w:pStyle w:val="23"/>
        <w:spacing w:line="240" w:lineRule="auto"/>
        <w:ind w:right="196"/>
        <w:rPr>
          <w:rFonts w:cs="Times New Roman"/>
          <w:b/>
        </w:rPr>
      </w:pPr>
    </w:p>
    <w:p w:rsidR="00E33300" w:rsidRDefault="00E33300" w:rsidP="00E33300">
      <w:pPr>
        <w:pStyle w:val="23"/>
        <w:spacing w:line="240" w:lineRule="auto"/>
        <w:ind w:right="196"/>
        <w:rPr>
          <w:rFonts w:cs="Times New Roman"/>
          <w:b/>
        </w:rPr>
      </w:pPr>
    </w:p>
    <w:p w:rsidR="00E33300" w:rsidRDefault="00E33300" w:rsidP="00E33300">
      <w:pPr>
        <w:pStyle w:val="23"/>
        <w:spacing w:line="240" w:lineRule="auto"/>
        <w:ind w:right="196"/>
        <w:rPr>
          <w:rFonts w:cs="Times New Roman"/>
          <w:b/>
        </w:rPr>
      </w:pPr>
    </w:p>
    <w:p w:rsidR="00E33300" w:rsidRDefault="00E33300" w:rsidP="00E33300">
      <w:pPr>
        <w:pStyle w:val="23"/>
        <w:spacing w:line="240" w:lineRule="auto"/>
        <w:ind w:right="196"/>
        <w:rPr>
          <w:rFonts w:cs="Times New Roman"/>
          <w:b/>
        </w:rPr>
      </w:pPr>
    </w:p>
    <w:p w:rsidR="00AE5471" w:rsidRPr="00CA55FB" w:rsidRDefault="00AE5471" w:rsidP="00AE5471">
      <w:pPr>
        <w:pStyle w:val="23"/>
        <w:spacing w:line="240" w:lineRule="auto"/>
        <w:ind w:left="4320" w:right="196" w:firstLine="720"/>
        <w:jc w:val="right"/>
        <w:rPr>
          <w:rFonts w:cs="Times New Roman"/>
          <w:b/>
        </w:rPr>
      </w:pPr>
      <w:r w:rsidRPr="00CA55FB">
        <w:rPr>
          <w:rFonts w:cs="Times New Roman"/>
          <w:b/>
        </w:rPr>
        <w:t xml:space="preserve">ДОДАТОК </w:t>
      </w:r>
      <w:r>
        <w:rPr>
          <w:rFonts w:cs="Times New Roman"/>
          <w:b/>
        </w:rPr>
        <w:t>2</w:t>
      </w:r>
    </w:p>
    <w:p w:rsidR="00AE5471" w:rsidRPr="00CA55FB" w:rsidRDefault="00AE5471" w:rsidP="00AE5471">
      <w:pPr>
        <w:ind w:left="6480"/>
        <w:jc w:val="right"/>
        <w:rPr>
          <w:rFonts w:ascii="Times New Roman" w:hAnsi="Times New Roman" w:cs="Times New Roman"/>
          <w:b/>
          <w:bCs/>
          <w:sz w:val="24"/>
          <w:szCs w:val="24"/>
        </w:rPr>
      </w:pPr>
      <w:r w:rsidRPr="00CA55FB">
        <w:rPr>
          <w:rFonts w:ascii="Times New Roman" w:hAnsi="Times New Roman" w:cs="Times New Roman"/>
          <w:b/>
          <w:bCs/>
          <w:sz w:val="24"/>
          <w:szCs w:val="24"/>
        </w:rPr>
        <w:t>до Тендерної документації</w:t>
      </w:r>
    </w:p>
    <w:p w:rsidR="00AE5471" w:rsidRPr="00CA55FB" w:rsidRDefault="00AE5471" w:rsidP="00AE5471">
      <w:pPr>
        <w:pStyle w:val="23"/>
        <w:spacing w:line="240" w:lineRule="auto"/>
        <w:ind w:right="196"/>
        <w:jc w:val="center"/>
        <w:rPr>
          <w:rStyle w:val="13"/>
          <w:rFonts w:eastAsia="Times New Roman" w:cs="Times New Roman"/>
          <w:b/>
        </w:rPr>
      </w:pPr>
    </w:p>
    <w:p w:rsidR="00AE5471" w:rsidRPr="00CA55FB" w:rsidRDefault="00AE5471" w:rsidP="00AE5471">
      <w:pPr>
        <w:tabs>
          <w:tab w:val="left" w:pos="0"/>
          <w:tab w:val="center" w:pos="9781"/>
        </w:tabs>
        <w:spacing w:line="360" w:lineRule="auto"/>
        <w:ind w:firstLine="142"/>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rsidR="00AE5471" w:rsidRPr="00CA55FB" w:rsidRDefault="00AE5471" w:rsidP="00AE5471">
      <w:pPr>
        <w:widowControl w:val="0"/>
        <w:autoSpaceDE w:val="0"/>
        <w:autoSpaceDN w:val="0"/>
        <w:adjustRightInd w:val="0"/>
        <w:jc w:val="center"/>
        <w:rPr>
          <w:rFonts w:ascii="Times New Roman" w:eastAsia="Times New Roman" w:hAnsi="Times New Roman" w:cs="Times New Roman"/>
          <w:b/>
          <w:bCs/>
          <w:sz w:val="24"/>
          <w:szCs w:val="24"/>
        </w:rPr>
      </w:pPr>
      <w:r w:rsidRPr="00CA55FB">
        <w:rPr>
          <w:rFonts w:ascii="Times New Roman" w:eastAsia="Times New Roman" w:hAnsi="Times New Roman" w:cs="Times New Roman"/>
          <w:b/>
          <w:sz w:val="24"/>
          <w:szCs w:val="24"/>
        </w:rPr>
        <w:t>Технічні, якісні та кількісні характеристики предмета закупівлі</w:t>
      </w:r>
    </w:p>
    <w:p w:rsidR="00AE5471" w:rsidRPr="00CA55FB" w:rsidRDefault="00AE5471" w:rsidP="00AE5471">
      <w:pPr>
        <w:widowControl w:val="0"/>
        <w:shd w:val="clear" w:color="auto" w:fill="FFFFFF"/>
        <w:autoSpaceDE w:val="0"/>
        <w:autoSpaceDN w:val="0"/>
        <w:adjustRightInd w:val="0"/>
        <w:rPr>
          <w:rFonts w:ascii="Times New Roman" w:eastAsia="Times New Roman" w:hAnsi="Times New Roman" w:cs="Times New Roman"/>
          <w:b/>
          <w:i/>
          <w:sz w:val="24"/>
          <w:szCs w:val="24"/>
        </w:rPr>
      </w:pPr>
    </w:p>
    <w:p w:rsidR="00AE5471" w:rsidRPr="00CA55FB" w:rsidRDefault="00AE5471" w:rsidP="00AE5471">
      <w:pPr>
        <w:widowControl w:val="0"/>
        <w:shd w:val="clear" w:color="auto" w:fill="FFFFFF"/>
        <w:autoSpaceDE w:val="0"/>
        <w:autoSpaceDN w:val="0"/>
        <w:adjustRightInd w:val="0"/>
        <w:jc w:val="both"/>
        <w:rPr>
          <w:rFonts w:ascii="Times New Roman" w:eastAsia="Times New Roman" w:hAnsi="Times New Roman" w:cs="Times New Roman"/>
          <w:b/>
          <w:sz w:val="24"/>
          <w:szCs w:val="24"/>
        </w:rPr>
      </w:pPr>
      <w:r w:rsidRPr="00CA55FB">
        <w:rPr>
          <w:rFonts w:ascii="Times New Roman" w:eastAsia="Times New Roman" w:hAnsi="Times New Roman" w:cs="Times New Roman"/>
          <w:b/>
          <w:sz w:val="24"/>
          <w:szCs w:val="24"/>
        </w:rPr>
        <w:t>1. Кількісні</w:t>
      </w:r>
      <w:r>
        <w:rPr>
          <w:rFonts w:ascii="Times New Roman" w:eastAsia="Times New Roman" w:hAnsi="Times New Roman" w:cs="Times New Roman"/>
          <w:b/>
          <w:sz w:val="24"/>
          <w:szCs w:val="24"/>
          <w:lang w:val="uk-UA"/>
        </w:rPr>
        <w:t xml:space="preserve"> та якісні</w:t>
      </w:r>
      <w:r w:rsidRPr="00CA55FB">
        <w:rPr>
          <w:rFonts w:ascii="Times New Roman" w:eastAsia="Times New Roman" w:hAnsi="Times New Roman" w:cs="Times New Roman"/>
          <w:b/>
          <w:sz w:val="24"/>
          <w:szCs w:val="24"/>
        </w:rPr>
        <w:t xml:space="preserve"> характеристики предмету закупівлі:</w:t>
      </w:r>
    </w:p>
    <w:p w:rsidR="00AE5471" w:rsidRPr="00CA55FB" w:rsidRDefault="00AE5471" w:rsidP="00AE5471">
      <w:pPr>
        <w:widowControl w:val="0"/>
        <w:shd w:val="clear" w:color="auto" w:fill="FFFFFF"/>
        <w:autoSpaceDE w:val="0"/>
        <w:autoSpaceDN w:val="0"/>
        <w:adjustRightInd w:val="0"/>
        <w:jc w:val="both"/>
        <w:rPr>
          <w:rFonts w:ascii="Times New Roman" w:eastAsia="Times New Roman" w:hAnsi="Times New Roman" w:cs="Times New Roman"/>
          <w:b/>
          <w:sz w:val="24"/>
          <w:szCs w:val="24"/>
        </w:rPr>
      </w:pPr>
    </w:p>
    <w:tbl>
      <w:tblPr>
        <w:tblW w:w="10599" w:type="dxa"/>
        <w:tblInd w:w="-396" w:type="dxa"/>
        <w:tblLayout w:type="fixed"/>
        <w:tblCellMar>
          <w:left w:w="30" w:type="dxa"/>
          <w:right w:w="30" w:type="dxa"/>
        </w:tblCellMar>
        <w:tblLook w:val="0000" w:firstRow="0" w:lastRow="0" w:firstColumn="0" w:lastColumn="0" w:noHBand="0" w:noVBand="0"/>
      </w:tblPr>
      <w:tblGrid>
        <w:gridCol w:w="456"/>
        <w:gridCol w:w="1780"/>
        <w:gridCol w:w="851"/>
        <w:gridCol w:w="850"/>
        <w:gridCol w:w="5387"/>
        <w:gridCol w:w="1275"/>
      </w:tblGrid>
      <w:tr w:rsidR="00BE04CF" w:rsidTr="00875D9D">
        <w:trPr>
          <w:trHeight w:val="628"/>
        </w:trPr>
        <w:tc>
          <w:tcPr>
            <w:tcW w:w="456" w:type="dxa"/>
            <w:tcBorders>
              <w:top w:val="single" w:sz="2" w:space="0" w:color="000000"/>
              <w:left w:val="single" w:sz="2" w:space="0" w:color="000000"/>
              <w:bottom w:val="single" w:sz="2" w:space="0" w:color="000000"/>
              <w:right w:val="single" w:sz="2" w:space="0" w:color="000000"/>
            </w:tcBorders>
            <w:shd w:val="clear" w:color="auto" w:fill="auto"/>
          </w:tcPr>
          <w:p w:rsidR="00BE04CF" w:rsidRDefault="00BE04CF" w:rsidP="00AE5471">
            <w:pPr>
              <w:spacing w:line="240" w:lineRule="auto"/>
              <w:jc w:val="center"/>
            </w:pPr>
            <w:r>
              <w:rPr>
                <w:rFonts w:ascii="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w:t>
            </w:r>
            <w:r>
              <w:rPr>
                <w:rFonts w:ascii="Times New Roman" w:hAnsi="Times New Roman" w:cs="Times New Roman"/>
                <w:b/>
                <w:bCs/>
                <w:sz w:val="24"/>
                <w:szCs w:val="24"/>
                <w:lang w:val="uk-UA"/>
              </w:rPr>
              <w:t>п/п</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rsidR="00BE04CF" w:rsidRDefault="00BE04CF" w:rsidP="00AE5471">
            <w:pPr>
              <w:spacing w:line="240" w:lineRule="auto"/>
              <w:jc w:val="center"/>
            </w:pPr>
            <w:r>
              <w:rPr>
                <w:rFonts w:ascii="Times New Roman" w:hAnsi="Times New Roman" w:cs="Times New Roman"/>
                <w:b/>
                <w:sz w:val="24"/>
                <w:szCs w:val="24"/>
                <w:lang w:val="uk-UA"/>
              </w:rPr>
              <w:t xml:space="preserve">Найменування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BE04CF" w:rsidRDefault="00BE04CF" w:rsidP="00AE5471">
            <w:pPr>
              <w:spacing w:line="240" w:lineRule="auto"/>
              <w:jc w:val="center"/>
            </w:pPr>
            <w:r>
              <w:rPr>
                <w:rFonts w:ascii="Times New Roman" w:hAnsi="Times New Roman" w:cs="Times New Roman"/>
                <w:b/>
                <w:sz w:val="24"/>
                <w:szCs w:val="24"/>
                <w:lang w:val="uk-UA"/>
              </w:rPr>
              <w:t>Одиниця виміру</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E04CF" w:rsidRDefault="00BE04CF" w:rsidP="00AE5471">
            <w:pPr>
              <w:spacing w:line="240" w:lineRule="auto"/>
              <w:jc w:val="center"/>
            </w:pPr>
            <w:r>
              <w:rPr>
                <w:rFonts w:ascii="Times New Roman" w:hAnsi="Times New Roman" w:cs="Times New Roman"/>
                <w:b/>
                <w:sz w:val="24"/>
                <w:szCs w:val="24"/>
                <w:lang w:val="uk-UA"/>
              </w:rPr>
              <w:t>Кількість</w:t>
            </w:r>
          </w:p>
        </w:tc>
        <w:tc>
          <w:tcPr>
            <w:tcW w:w="5387" w:type="dxa"/>
            <w:tcBorders>
              <w:top w:val="single" w:sz="2" w:space="0" w:color="000000"/>
              <w:left w:val="single" w:sz="2" w:space="0" w:color="000000"/>
              <w:bottom w:val="single" w:sz="2" w:space="0" w:color="000000"/>
              <w:right w:val="single" w:sz="2" w:space="0" w:color="000000"/>
            </w:tcBorders>
            <w:shd w:val="clear" w:color="auto" w:fill="auto"/>
          </w:tcPr>
          <w:p w:rsidR="00BE04CF" w:rsidRDefault="00BE04CF" w:rsidP="00AE5471">
            <w:pPr>
              <w:spacing w:line="240" w:lineRule="auto"/>
              <w:jc w:val="center"/>
            </w:pPr>
            <w:r>
              <w:rPr>
                <w:rFonts w:ascii="Times New Roman" w:hAnsi="Times New Roman" w:cs="Times New Roman"/>
                <w:b/>
                <w:sz w:val="24"/>
                <w:szCs w:val="24"/>
                <w:lang w:val="uk-UA"/>
              </w:rPr>
              <w:t xml:space="preserve">Опис товару та його відповідність нормативним документам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E04CF" w:rsidRDefault="00BE04CF" w:rsidP="00AE5471">
            <w:pPr>
              <w:spacing w:line="240" w:lineRule="auto"/>
              <w:jc w:val="center"/>
            </w:pPr>
            <w:r>
              <w:rPr>
                <w:rFonts w:ascii="Times New Roman" w:hAnsi="Times New Roman" w:cs="Times New Roman"/>
                <w:b/>
                <w:sz w:val="24"/>
                <w:szCs w:val="24"/>
                <w:lang w:val="uk-UA"/>
              </w:rPr>
              <w:t>Термін придатності</w:t>
            </w:r>
          </w:p>
        </w:tc>
      </w:tr>
      <w:tr w:rsidR="00BE04CF" w:rsidTr="00875D9D">
        <w:trPr>
          <w:trHeight w:val="687"/>
        </w:trPr>
        <w:tc>
          <w:tcPr>
            <w:tcW w:w="456" w:type="dxa"/>
            <w:tcBorders>
              <w:top w:val="single" w:sz="2" w:space="0" w:color="000000"/>
              <w:left w:val="single" w:sz="2" w:space="0" w:color="000000"/>
              <w:bottom w:val="single" w:sz="2" w:space="0" w:color="000000"/>
              <w:right w:val="single" w:sz="2" w:space="0" w:color="000000"/>
            </w:tcBorders>
            <w:shd w:val="clear" w:color="auto" w:fill="auto"/>
          </w:tcPr>
          <w:p w:rsidR="00BE04CF" w:rsidRPr="00BE04CF" w:rsidRDefault="00BE04CF" w:rsidP="00AE5471">
            <w:pPr>
              <w:pStyle w:val="a3"/>
              <w:rPr>
                <w:rFonts w:ascii="Times New Roman" w:hAnsi="Times New Roman" w:cs="Times New Roman"/>
                <w:b/>
                <w:sz w:val="24"/>
                <w:szCs w:val="24"/>
              </w:rPr>
            </w:pPr>
            <w:r w:rsidRPr="00BE04CF">
              <w:rPr>
                <w:rFonts w:ascii="Times New Roman" w:hAnsi="Times New Roman" w:cs="Times New Roman"/>
                <w:b/>
                <w:sz w:val="24"/>
                <w:szCs w:val="24"/>
              </w:rPr>
              <w:t>1</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rsidR="00BE04CF" w:rsidRPr="00BE04CF" w:rsidRDefault="00BE04CF" w:rsidP="00BE04CF">
            <w:pPr>
              <w:pStyle w:val="a3"/>
              <w:rPr>
                <w:rFonts w:ascii="Times New Roman" w:hAnsi="Times New Roman" w:cs="Times New Roman"/>
                <w:sz w:val="24"/>
                <w:szCs w:val="24"/>
              </w:rPr>
            </w:pPr>
            <w:r w:rsidRPr="00374949">
              <w:rPr>
                <w:rFonts w:ascii="Times New Roman" w:hAnsi="Times New Roman" w:cs="Times New Roman"/>
                <w:b/>
                <w:sz w:val="24"/>
                <w:szCs w:val="24"/>
              </w:rPr>
              <w:t>М</w:t>
            </w:r>
            <w:r>
              <w:rPr>
                <w:rFonts w:ascii="Times New Roman" w:hAnsi="Times New Roman" w:cs="Times New Roman"/>
                <w:b/>
                <w:sz w:val="24"/>
                <w:szCs w:val="24"/>
                <w:lang w:val="en-US"/>
              </w:rPr>
              <w:t>’</w:t>
            </w:r>
            <w:r>
              <w:rPr>
                <w:rFonts w:ascii="Times New Roman" w:hAnsi="Times New Roman" w:cs="Times New Roman"/>
                <w:b/>
                <w:sz w:val="24"/>
                <w:szCs w:val="24"/>
              </w:rPr>
              <w:t>ясо яловичини охолоджене</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BE04CF" w:rsidRPr="00374949" w:rsidRDefault="00BE04CF" w:rsidP="00AE5471">
            <w:pPr>
              <w:pStyle w:val="a3"/>
              <w:rPr>
                <w:rFonts w:ascii="Times New Roman" w:hAnsi="Times New Roman" w:cs="Times New Roman"/>
                <w:b/>
                <w:sz w:val="24"/>
                <w:szCs w:val="24"/>
              </w:rPr>
            </w:pPr>
            <w:r w:rsidRPr="00374949">
              <w:rPr>
                <w:rFonts w:ascii="Times New Roman" w:hAnsi="Times New Roman" w:cs="Times New Roman"/>
                <w:b/>
                <w:sz w:val="24"/>
                <w:szCs w:val="24"/>
              </w:rPr>
              <w:t>кг</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E04CF" w:rsidRPr="00374949" w:rsidRDefault="00BE04CF" w:rsidP="00AE5471">
            <w:pPr>
              <w:pStyle w:val="a3"/>
              <w:rPr>
                <w:rFonts w:ascii="Times New Roman" w:hAnsi="Times New Roman" w:cs="Times New Roman"/>
                <w:b/>
                <w:sz w:val="24"/>
                <w:szCs w:val="24"/>
              </w:rPr>
            </w:pPr>
            <w:r>
              <w:rPr>
                <w:rFonts w:ascii="Times New Roman" w:hAnsi="Times New Roman" w:cs="Times New Roman"/>
                <w:b/>
                <w:sz w:val="24"/>
                <w:szCs w:val="24"/>
              </w:rPr>
              <w:t>50</w:t>
            </w:r>
            <w:r w:rsidRPr="00374949">
              <w:rPr>
                <w:rFonts w:ascii="Times New Roman" w:hAnsi="Times New Roman" w:cs="Times New Roman"/>
                <w:b/>
                <w:sz w:val="24"/>
                <w:szCs w:val="24"/>
              </w:rPr>
              <w:t>0</w:t>
            </w:r>
          </w:p>
        </w:tc>
        <w:tc>
          <w:tcPr>
            <w:tcW w:w="5387" w:type="dxa"/>
            <w:tcBorders>
              <w:top w:val="single" w:sz="2" w:space="0" w:color="000000"/>
              <w:left w:val="single" w:sz="2" w:space="0" w:color="000000"/>
              <w:bottom w:val="single" w:sz="2" w:space="0" w:color="000000"/>
              <w:right w:val="single" w:sz="2" w:space="0" w:color="000000"/>
            </w:tcBorders>
            <w:shd w:val="clear" w:color="auto" w:fill="auto"/>
          </w:tcPr>
          <w:p w:rsidR="00BE04CF" w:rsidRPr="00875D9D" w:rsidRDefault="00875D9D" w:rsidP="00BE04CF">
            <w:pPr>
              <w:pStyle w:val="a3"/>
              <w:jc w:val="both"/>
              <w:rPr>
                <w:rFonts w:ascii="Times New Roman" w:hAnsi="Times New Roman" w:cs="Times New Roman"/>
              </w:rPr>
            </w:pPr>
            <w:r w:rsidRPr="00875D9D">
              <w:rPr>
                <w:rFonts w:ascii="Times New Roman" w:hAnsi="Times New Roman" w:cs="Times New Roman"/>
              </w:rPr>
              <w:t>Якість товару повинна відповідати вимогам ДСТУ 4426:2005 «М’ясо. Яловичина у відрубах. Технічні умови», ДСТУ 6030:2008 «М'ясо. Яловичина та телятина в тушах, півтушах і четвертинах. Технічні умови», Закону України «Про основні принципи та вимоги до безпечності та якості харчових продуктів» та інших нормативних документів на відповідний вид продукції. М’ясо яловичини повинне бути: - охолоджене; - з задньої або спинної або грудної частини; - без кістки; - свіжим та якісним (мати характерний м’ясний запах, колір поверхні – від рожевого до темно-вишневого; без стороннього запаху; без залишків внутрішніх органів, шкіри, згустків крові, бахромок м’язової та жирової тканин, побитостей, синців, забруднення).</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E04CF" w:rsidRPr="00374949" w:rsidRDefault="00BE04CF" w:rsidP="0014615F">
            <w:pPr>
              <w:pStyle w:val="a3"/>
              <w:rPr>
                <w:rFonts w:ascii="Times New Roman" w:hAnsi="Times New Roman" w:cs="Times New Roman"/>
                <w:b/>
                <w:sz w:val="24"/>
                <w:szCs w:val="24"/>
              </w:rPr>
            </w:pPr>
            <w:r w:rsidRPr="00374949">
              <w:rPr>
                <w:rFonts w:ascii="Times New Roman" w:hAnsi="Times New Roman" w:cs="Times New Roman"/>
                <w:b/>
                <w:sz w:val="24"/>
                <w:szCs w:val="24"/>
              </w:rPr>
              <w:t>Не менше 80 %</w:t>
            </w:r>
            <w:r w:rsidR="0014615F">
              <w:rPr>
                <w:rFonts w:ascii="Times New Roman" w:hAnsi="Times New Roman" w:cs="Times New Roman"/>
                <w:b/>
                <w:sz w:val="24"/>
                <w:szCs w:val="24"/>
              </w:rPr>
              <w:t xml:space="preserve"> до кінцевого строку</w:t>
            </w:r>
          </w:p>
        </w:tc>
      </w:tr>
      <w:tr w:rsidR="00BE04CF" w:rsidRPr="00875D9D" w:rsidTr="00875D9D">
        <w:trPr>
          <w:trHeight w:val="687"/>
        </w:trPr>
        <w:tc>
          <w:tcPr>
            <w:tcW w:w="456" w:type="dxa"/>
            <w:tcBorders>
              <w:top w:val="single" w:sz="2" w:space="0" w:color="000000"/>
              <w:left w:val="single" w:sz="2" w:space="0" w:color="000000"/>
              <w:bottom w:val="single" w:sz="2" w:space="0" w:color="000000"/>
              <w:right w:val="single" w:sz="2" w:space="0" w:color="000000"/>
            </w:tcBorders>
            <w:shd w:val="clear" w:color="auto" w:fill="auto"/>
          </w:tcPr>
          <w:p w:rsidR="00BE04CF" w:rsidRPr="00BE04CF" w:rsidRDefault="00BE04CF" w:rsidP="00AE5471">
            <w:pPr>
              <w:pStyle w:val="a3"/>
              <w:rPr>
                <w:rFonts w:ascii="Times New Roman" w:hAnsi="Times New Roman" w:cs="Times New Roman"/>
                <w:b/>
                <w:sz w:val="24"/>
                <w:szCs w:val="24"/>
              </w:rPr>
            </w:pPr>
            <w:r w:rsidRPr="00BE04CF">
              <w:rPr>
                <w:rFonts w:ascii="Times New Roman" w:hAnsi="Times New Roman" w:cs="Times New Roman"/>
                <w:b/>
                <w:sz w:val="24"/>
                <w:szCs w:val="24"/>
              </w:rPr>
              <w:t>2</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rsidR="00BE04CF" w:rsidRPr="00374949" w:rsidRDefault="00BE04CF" w:rsidP="00BE04CF">
            <w:pPr>
              <w:pStyle w:val="a3"/>
              <w:rPr>
                <w:rFonts w:ascii="Times New Roman" w:hAnsi="Times New Roman" w:cs="Times New Roman"/>
                <w:b/>
                <w:sz w:val="24"/>
                <w:szCs w:val="24"/>
              </w:rPr>
            </w:pPr>
            <w:r w:rsidRPr="00374949">
              <w:rPr>
                <w:rFonts w:ascii="Times New Roman" w:hAnsi="Times New Roman" w:cs="Times New Roman"/>
                <w:b/>
                <w:sz w:val="24"/>
                <w:szCs w:val="24"/>
              </w:rPr>
              <w:t>М</w:t>
            </w:r>
            <w:r>
              <w:rPr>
                <w:rFonts w:ascii="Times New Roman" w:hAnsi="Times New Roman" w:cs="Times New Roman"/>
                <w:b/>
                <w:sz w:val="24"/>
                <w:szCs w:val="24"/>
                <w:lang w:val="en-US"/>
              </w:rPr>
              <w:t>’</w:t>
            </w:r>
            <w:r>
              <w:rPr>
                <w:rFonts w:ascii="Times New Roman" w:hAnsi="Times New Roman" w:cs="Times New Roman"/>
                <w:b/>
                <w:sz w:val="24"/>
                <w:szCs w:val="24"/>
              </w:rPr>
              <w:t>ясо свинини охолоджене</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BE04CF" w:rsidRPr="00374949" w:rsidRDefault="00BE04CF" w:rsidP="00AE5471">
            <w:pPr>
              <w:pStyle w:val="a3"/>
              <w:rPr>
                <w:rFonts w:ascii="Times New Roman" w:hAnsi="Times New Roman" w:cs="Times New Roman"/>
                <w:b/>
                <w:sz w:val="24"/>
                <w:szCs w:val="24"/>
              </w:rPr>
            </w:pPr>
            <w:r>
              <w:rPr>
                <w:rFonts w:ascii="Times New Roman" w:hAnsi="Times New Roman" w:cs="Times New Roman"/>
                <w:b/>
                <w:sz w:val="24"/>
                <w:szCs w:val="24"/>
              </w:rPr>
              <w:t>кг</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E04CF" w:rsidRDefault="00BE04CF" w:rsidP="00A00E57">
            <w:pPr>
              <w:pStyle w:val="a3"/>
              <w:rPr>
                <w:rFonts w:ascii="Times New Roman" w:hAnsi="Times New Roman" w:cs="Times New Roman"/>
                <w:b/>
                <w:sz w:val="24"/>
                <w:szCs w:val="24"/>
              </w:rPr>
            </w:pPr>
            <w:r>
              <w:rPr>
                <w:rFonts w:ascii="Times New Roman" w:hAnsi="Times New Roman" w:cs="Times New Roman"/>
                <w:b/>
                <w:sz w:val="24"/>
                <w:szCs w:val="24"/>
              </w:rPr>
              <w:t>1</w:t>
            </w:r>
            <w:r w:rsidR="00A00E57">
              <w:rPr>
                <w:rFonts w:ascii="Times New Roman" w:hAnsi="Times New Roman" w:cs="Times New Roman"/>
                <w:b/>
                <w:sz w:val="24"/>
                <w:szCs w:val="24"/>
              </w:rPr>
              <w:t>4</w:t>
            </w:r>
            <w:r>
              <w:rPr>
                <w:rFonts w:ascii="Times New Roman" w:hAnsi="Times New Roman" w:cs="Times New Roman"/>
                <w:b/>
                <w:sz w:val="24"/>
                <w:szCs w:val="24"/>
              </w:rPr>
              <w:t>00</w:t>
            </w:r>
          </w:p>
        </w:tc>
        <w:tc>
          <w:tcPr>
            <w:tcW w:w="5387" w:type="dxa"/>
            <w:tcBorders>
              <w:top w:val="single" w:sz="2" w:space="0" w:color="000000"/>
              <w:left w:val="single" w:sz="2" w:space="0" w:color="000000"/>
              <w:bottom w:val="single" w:sz="2" w:space="0" w:color="000000"/>
              <w:right w:val="single" w:sz="2" w:space="0" w:color="000000"/>
            </w:tcBorders>
            <w:shd w:val="clear" w:color="auto" w:fill="auto"/>
          </w:tcPr>
          <w:p w:rsidR="00BE04CF" w:rsidRPr="00875D9D" w:rsidRDefault="00875D9D" w:rsidP="00BE04CF">
            <w:pPr>
              <w:pStyle w:val="a3"/>
              <w:jc w:val="both"/>
              <w:rPr>
                <w:rFonts w:ascii="Times New Roman" w:hAnsi="Times New Roman" w:cs="Times New Roman"/>
              </w:rPr>
            </w:pPr>
            <w:r w:rsidRPr="00875D9D">
              <w:rPr>
                <w:rFonts w:ascii="Times New Roman" w:hAnsi="Times New Roman" w:cs="Times New Roman"/>
              </w:rPr>
              <w:t xml:space="preserve">Якість товару повинна відповідати вимогам ДСТУ 7158:2010 «М’ясо. Свинина в тушах і півтушах. Технічні умови», ДСТУ 4590:2006 «Напівфабрикати м’ясні натуральні від комплексного ділення свинини за кулінарним призначенням. Технічні умови», діючим ГОСТ, ГСТУ, ДСТУ або ТУ У, Закону України «Про </w:t>
            </w:r>
            <w:r w:rsidRPr="00875D9D">
              <w:rPr>
                <w:rFonts w:ascii="Times New Roman" w:hAnsi="Times New Roman" w:cs="Times New Roman"/>
              </w:rPr>
              <w:lastRenderedPageBreak/>
              <w:t>основні принципи та вимоги до безпечності та якості харчових продуктів» та інших нормативних документів на відповідний вид продукції. 23 М'ясо свинини повинне бути: - охолоджене; - без кістки; - великими шматками, з відповідної частини напівтуші (лопатка, корейка, тазостегнова частина); - свіжим та якісним (мати характерний м’ясний запах, колір - від світло-рожевого до червоного; без ослизнювання та стороннього запаху; без залишків внутрішніх органів, шкіри, щетини, згустків крові, бахромок м’язової та жирової тканин, забруднень, синців, побитостей).</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E04CF" w:rsidRPr="00374949" w:rsidRDefault="00D10B1E" w:rsidP="0014615F">
            <w:pPr>
              <w:pStyle w:val="a3"/>
              <w:rPr>
                <w:rFonts w:ascii="Times New Roman" w:hAnsi="Times New Roman" w:cs="Times New Roman"/>
                <w:b/>
                <w:sz w:val="24"/>
                <w:szCs w:val="24"/>
              </w:rPr>
            </w:pPr>
            <w:r w:rsidRPr="00374949">
              <w:rPr>
                <w:rFonts w:ascii="Times New Roman" w:hAnsi="Times New Roman" w:cs="Times New Roman"/>
                <w:b/>
                <w:sz w:val="24"/>
                <w:szCs w:val="24"/>
              </w:rPr>
              <w:lastRenderedPageBreak/>
              <w:t>Не менше 80 %</w:t>
            </w:r>
            <w:r w:rsidR="0014615F">
              <w:rPr>
                <w:rFonts w:ascii="Times New Roman" w:hAnsi="Times New Roman" w:cs="Times New Roman"/>
                <w:b/>
                <w:sz w:val="24"/>
                <w:szCs w:val="24"/>
              </w:rPr>
              <w:t xml:space="preserve"> до кінцевого строку</w:t>
            </w:r>
          </w:p>
        </w:tc>
      </w:tr>
      <w:tr w:rsidR="00BE04CF" w:rsidTr="00875D9D">
        <w:trPr>
          <w:trHeight w:val="687"/>
        </w:trPr>
        <w:tc>
          <w:tcPr>
            <w:tcW w:w="456" w:type="dxa"/>
            <w:tcBorders>
              <w:top w:val="single" w:sz="2" w:space="0" w:color="000000"/>
              <w:left w:val="single" w:sz="2" w:space="0" w:color="000000"/>
              <w:bottom w:val="single" w:sz="2" w:space="0" w:color="000000"/>
              <w:right w:val="single" w:sz="2" w:space="0" w:color="000000"/>
            </w:tcBorders>
            <w:shd w:val="clear" w:color="auto" w:fill="auto"/>
          </w:tcPr>
          <w:p w:rsidR="00BE04CF" w:rsidRPr="00BE04CF" w:rsidRDefault="00BE04CF" w:rsidP="00AE5471">
            <w:pPr>
              <w:pStyle w:val="a3"/>
              <w:rPr>
                <w:rFonts w:ascii="Times New Roman" w:hAnsi="Times New Roman" w:cs="Times New Roman"/>
                <w:b/>
                <w:sz w:val="24"/>
                <w:szCs w:val="24"/>
              </w:rPr>
            </w:pPr>
            <w:r w:rsidRPr="00BE04CF">
              <w:rPr>
                <w:rFonts w:ascii="Times New Roman" w:hAnsi="Times New Roman" w:cs="Times New Roman"/>
                <w:b/>
                <w:sz w:val="24"/>
                <w:szCs w:val="24"/>
              </w:rPr>
              <w:lastRenderedPageBreak/>
              <w:t>3</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rsidR="00BE04CF" w:rsidRPr="00374949" w:rsidRDefault="00BE04CF" w:rsidP="00BE04CF">
            <w:pPr>
              <w:pStyle w:val="a3"/>
              <w:rPr>
                <w:rFonts w:ascii="Times New Roman" w:hAnsi="Times New Roman" w:cs="Times New Roman"/>
                <w:b/>
                <w:sz w:val="24"/>
                <w:szCs w:val="24"/>
              </w:rPr>
            </w:pPr>
            <w:r w:rsidRPr="00374949">
              <w:rPr>
                <w:rFonts w:ascii="Times New Roman" w:hAnsi="Times New Roman" w:cs="Times New Roman"/>
                <w:b/>
                <w:sz w:val="24"/>
                <w:szCs w:val="24"/>
              </w:rPr>
              <w:t>М</w:t>
            </w:r>
            <w:r>
              <w:rPr>
                <w:rFonts w:ascii="Times New Roman" w:hAnsi="Times New Roman" w:cs="Times New Roman"/>
                <w:b/>
                <w:sz w:val="24"/>
                <w:szCs w:val="24"/>
                <w:lang w:val="en-US"/>
              </w:rPr>
              <w:t>’</w:t>
            </w:r>
            <w:r>
              <w:rPr>
                <w:rFonts w:ascii="Times New Roman" w:hAnsi="Times New Roman" w:cs="Times New Roman"/>
                <w:b/>
                <w:sz w:val="24"/>
                <w:szCs w:val="24"/>
              </w:rPr>
              <w:t>ясо курятини охолоджене</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BE04CF" w:rsidRPr="00374949" w:rsidRDefault="00BE04CF" w:rsidP="00AE5471">
            <w:pPr>
              <w:pStyle w:val="a3"/>
              <w:rPr>
                <w:rFonts w:ascii="Times New Roman" w:hAnsi="Times New Roman" w:cs="Times New Roman"/>
                <w:b/>
                <w:sz w:val="24"/>
                <w:szCs w:val="24"/>
              </w:rPr>
            </w:pPr>
            <w:r>
              <w:rPr>
                <w:rFonts w:ascii="Times New Roman" w:hAnsi="Times New Roman" w:cs="Times New Roman"/>
                <w:b/>
                <w:sz w:val="24"/>
                <w:szCs w:val="24"/>
              </w:rPr>
              <w:t>кг</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E04CF" w:rsidRDefault="00A00E57" w:rsidP="00AE5471">
            <w:pPr>
              <w:pStyle w:val="a3"/>
              <w:rPr>
                <w:rFonts w:ascii="Times New Roman" w:hAnsi="Times New Roman" w:cs="Times New Roman"/>
                <w:b/>
                <w:sz w:val="24"/>
                <w:szCs w:val="24"/>
              </w:rPr>
            </w:pPr>
            <w:r>
              <w:rPr>
                <w:rFonts w:ascii="Times New Roman" w:hAnsi="Times New Roman" w:cs="Times New Roman"/>
                <w:b/>
                <w:sz w:val="24"/>
                <w:szCs w:val="24"/>
              </w:rPr>
              <w:t>200</w:t>
            </w:r>
            <w:r w:rsidR="00BE04CF">
              <w:rPr>
                <w:rFonts w:ascii="Times New Roman" w:hAnsi="Times New Roman" w:cs="Times New Roman"/>
                <w:b/>
                <w:sz w:val="24"/>
                <w:szCs w:val="24"/>
              </w:rPr>
              <w:t>0</w:t>
            </w:r>
          </w:p>
        </w:tc>
        <w:tc>
          <w:tcPr>
            <w:tcW w:w="5387" w:type="dxa"/>
            <w:tcBorders>
              <w:top w:val="single" w:sz="2" w:space="0" w:color="000000"/>
              <w:left w:val="single" w:sz="2" w:space="0" w:color="000000"/>
              <w:bottom w:val="single" w:sz="2" w:space="0" w:color="000000"/>
              <w:right w:val="single" w:sz="2" w:space="0" w:color="000000"/>
            </w:tcBorders>
            <w:shd w:val="clear" w:color="auto" w:fill="auto"/>
          </w:tcPr>
          <w:p w:rsidR="00BE04CF" w:rsidRPr="00BE04CF" w:rsidRDefault="00875D9D" w:rsidP="00BE04CF">
            <w:pPr>
              <w:pStyle w:val="a3"/>
              <w:jc w:val="both"/>
              <w:rPr>
                <w:rFonts w:ascii="Times New Roman" w:hAnsi="Times New Roman" w:cs="Times New Roman"/>
              </w:rPr>
            </w:pPr>
            <w:r w:rsidRPr="00875D9D">
              <w:rPr>
                <w:rFonts w:ascii="Times New Roman" w:hAnsi="Times New Roman" w:cs="Times New Roman"/>
              </w:rPr>
              <w:t xml:space="preserve">Якість товару повинна відповідати вимогам ДСТУ 3143:2013 «М'ясо птиці. Загальні технічні умови», Наказу міністерства охорони здоров'я України № 694 від 06.08.2013 «Про затвердження Гігієнічних вимог до м`яса птиці та окремих показників його якості», діючим ГОСТ, ГСТУ, ДСТУ або ТУ У, Закону України «Про основні принципи та вимоги до безпечності та якості харчових продуктів» та інших нормативних документів на відповідний вид продукції. </w:t>
            </w:r>
            <w:r w:rsidR="00BE04CF" w:rsidRPr="00875D9D">
              <w:rPr>
                <w:rFonts w:ascii="Times New Roman" w:hAnsi="Times New Roman" w:cs="Times New Roman"/>
              </w:rPr>
              <w:t>Курка повинна бути охолоджена із чистою та рівною поверхнею, без залишків пір’я, пуху, пеньків та волосових покривів, без пошкоджень, подряпин, розрізів та плям, випотрошена. Тушка повинна бути недеформована, природного світло-рожевого кольору, консистенція</w:t>
            </w:r>
            <w:r w:rsidR="00BE04CF" w:rsidRPr="00BE04CF">
              <w:rPr>
                <w:rFonts w:ascii="Times New Roman" w:hAnsi="Times New Roman" w:cs="Times New Roman"/>
              </w:rPr>
              <w:t xml:space="preserve"> м'язів щільна, запах притаманний свіжій курятині, без сторонніх запахів.</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E04CF" w:rsidRPr="00374949" w:rsidRDefault="00D10B1E" w:rsidP="00AE5471">
            <w:pPr>
              <w:pStyle w:val="a3"/>
              <w:rPr>
                <w:rFonts w:ascii="Times New Roman" w:hAnsi="Times New Roman" w:cs="Times New Roman"/>
                <w:b/>
                <w:sz w:val="24"/>
                <w:szCs w:val="24"/>
              </w:rPr>
            </w:pPr>
            <w:r w:rsidRPr="00374949">
              <w:rPr>
                <w:rFonts w:ascii="Times New Roman" w:hAnsi="Times New Roman" w:cs="Times New Roman"/>
                <w:b/>
                <w:sz w:val="24"/>
                <w:szCs w:val="24"/>
              </w:rPr>
              <w:t>Не менше 80 %</w:t>
            </w:r>
            <w:r w:rsidR="0014615F">
              <w:rPr>
                <w:rFonts w:ascii="Times New Roman" w:hAnsi="Times New Roman" w:cs="Times New Roman"/>
                <w:b/>
                <w:sz w:val="24"/>
                <w:szCs w:val="24"/>
              </w:rPr>
              <w:t xml:space="preserve"> до кінцевого строку</w:t>
            </w:r>
          </w:p>
        </w:tc>
      </w:tr>
    </w:tbl>
    <w:p w:rsidR="00AE5471" w:rsidRPr="00BF0373" w:rsidRDefault="00AE5471" w:rsidP="00AE5471">
      <w:pPr>
        <w:tabs>
          <w:tab w:val="left" w:pos="0"/>
          <w:tab w:val="center" w:pos="9781"/>
        </w:tabs>
        <w:jc w:val="both"/>
        <w:rPr>
          <w:rFonts w:ascii="Times New Roman" w:hAnsi="Times New Roman" w:cs="Times New Roman"/>
          <w:b/>
          <w:lang w:val="uk-UA"/>
        </w:rPr>
      </w:pPr>
    </w:p>
    <w:p w:rsidR="00AE5471" w:rsidRDefault="00AE5471" w:rsidP="00AE5471">
      <w:pPr>
        <w:tabs>
          <w:tab w:val="left" w:pos="0"/>
          <w:tab w:val="center" w:pos="9781"/>
        </w:tabs>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2. Місце поставки товару: 77407, Івано-Франківська обл., Тисменицький р-н., с. Погоня, вул. Шевченка, 9а. </w:t>
      </w:r>
    </w:p>
    <w:p w:rsidR="00AE5471" w:rsidRDefault="00AE5471" w:rsidP="00AE5471">
      <w:pPr>
        <w:tabs>
          <w:tab w:val="left" w:pos="0"/>
          <w:tab w:val="center" w:pos="9781"/>
        </w:tabs>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3. Строк поставки товарів: </w:t>
      </w:r>
      <w:r w:rsidR="0014615F">
        <w:rPr>
          <w:rFonts w:ascii="Times New Roman" w:hAnsi="Times New Roman" w:cs="Times New Roman"/>
          <w:b/>
          <w:sz w:val="24"/>
          <w:szCs w:val="24"/>
          <w:lang w:val="uk-UA"/>
        </w:rPr>
        <w:t xml:space="preserve">до </w:t>
      </w:r>
      <w:r>
        <w:rPr>
          <w:rFonts w:ascii="Times New Roman" w:hAnsi="Times New Roman" w:cs="Times New Roman"/>
          <w:b/>
          <w:sz w:val="24"/>
          <w:szCs w:val="24"/>
          <w:lang w:val="uk-UA"/>
        </w:rPr>
        <w:t>31.12.202</w:t>
      </w:r>
      <w:r w:rsidR="00A00E57">
        <w:rPr>
          <w:rFonts w:ascii="Times New Roman" w:hAnsi="Times New Roman" w:cs="Times New Roman"/>
          <w:b/>
          <w:sz w:val="24"/>
          <w:szCs w:val="24"/>
          <w:lang w:val="uk-UA"/>
        </w:rPr>
        <w:t>4</w:t>
      </w:r>
      <w:r>
        <w:rPr>
          <w:rFonts w:ascii="Times New Roman" w:hAnsi="Times New Roman" w:cs="Times New Roman"/>
          <w:b/>
          <w:sz w:val="24"/>
          <w:szCs w:val="24"/>
          <w:lang w:val="uk-UA"/>
        </w:rPr>
        <w:t xml:space="preserve"> року.</w:t>
      </w:r>
    </w:p>
    <w:p w:rsidR="00AE5471" w:rsidRDefault="00AE5471" w:rsidP="00AE5471">
      <w:pPr>
        <w:tabs>
          <w:tab w:val="left" w:pos="0"/>
          <w:tab w:val="center" w:pos="9781"/>
        </w:tabs>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в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 а саме:</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sz w:val="24"/>
          <w:szCs w:val="24"/>
        </w:rPr>
        <w:t xml:space="preserve">Товар обов’язково повинен містити </w:t>
      </w:r>
      <w:r w:rsidRPr="00E33300">
        <w:rPr>
          <w:rFonts w:ascii="Times New Roman" w:hAnsi="Times New Roman" w:cs="Times New Roman"/>
          <w:b/>
          <w:bCs/>
          <w:sz w:val="24"/>
          <w:szCs w:val="24"/>
        </w:rPr>
        <w:t>маркування</w:t>
      </w:r>
      <w:r w:rsidRPr="00E33300">
        <w:rPr>
          <w:rFonts w:ascii="Times New Roman" w:hAnsi="Times New Roman" w:cs="Times New Roman"/>
          <w:sz w:val="24"/>
          <w:szCs w:val="24"/>
        </w:rPr>
        <w:t xml:space="preserve"> із зазначення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sz w:val="24"/>
          <w:szCs w:val="24"/>
        </w:rPr>
        <w:t xml:space="preserve">Товар повинен відповідати вимогам чинних </w:t>
      </w:r>
      <w:r w:rsidRPr="00E33300">
        <w:rPr>
          <w:rFonts w:ascii="Times New Roman" w:hAnsi="Times New Roman" w:cs="Times New Roman"/>
          <w:b/>
          <w:bCs/>
          <w:sz w:val="24"/>
          <w:szCs w:val="24"/>
        </w:rPr>
        <w:t>ДСТУ, ТУ У</w:t>
      </w:r>
      <w:r w:rsidRPr="00E33300">
        <w:rPr>
          <w:rFonts w:ascii="Times New Roman" w:hAnsi="Times New Roman" w:cs="Times New Roman"/>
          <w:sz w:val="24"/>
          <w:szCs w:val="24"/>
        </w:rPr>
        <w:t>.</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sz w:val="24"/>
          <w:szCs w:val="24"/>
        </w:rPr>
        <w:t xml:space="preserve">Товар, що постачається повинен мати необхідні </w:t>
      </w:r>
      <w:r w:rsidRPr="00E33300">
        <w:rPr>
          <w:rFonts w:ascii="Times New Roman" w:hAnsi="Times New Roman" w:cs="Times New Roman"/>
          <w:b/>
          <w:bCs/>
          <w:sz w:val="24"/>
          <w:szCs w:val="24"/>
        </w:rPr>
        <w:t>копії декларацій якості виробника, протоколів акредитованої лабораторії про результати дослідження показників хімічної та мікробіологічної безпеки харчових продуктів</w:t>
      </w:r>
      <w:r w:rsidRPr="00E33300">
        <w:rPr>
          <w:rFonts w:ascii="Times New Roman" w:hAnsi="Times New Roman" w:cs="Times New Roman"/>
          <w:sz w:val="24"/>
          <w:szCs w:val="24"/>
        </w:rPr>
        <w:t xml:space="preserve">, передбачених законодавством; або інший подібний документ, що підтверджує відповідність товару вимогам, встановленим до нього загальнообов’язковим на території України нормами і правилами, повинен бути оформлений відповідно до вимог законодавства України. </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sz w:val="24"/>
          <w:szCs w:val="24"/>
        </w:rPr>
        <w:t xml:space="preserve">Залишковий строк придатності на момент постачання повинен становити не менше </w:t>
      </w:r>
      <w:r w:rsidRPr="00E33300">
        <w:rPr>
          <w:rFonts w:ascii="Times New Roman" w:hAnsi="Times New Roman" w:cs="Times New Roman"/>
          <w:b/>
          <w:bCs/>
          <w:sz w:val="24"/>
          <w:szCs w:val="24"/>
        </w:rPr>
        <w:t>80% від кінцевого строку</w:t>
      </w:r>
      <w:r w:rsidRPr="00E33300">
        <w:rPr>
          <w:rFonts w:ascii="Times New Roman" w:hAnsi="Times New Roman" w:cs="Times New Roman"/>
          <w:sz w:val="24"/>
          <w:szCs w:val="24"/>
        </w:rPr>
        <w:t xml:space="preserve"> використання, встановленого підприємством-виробником.</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sz w:val="24"/>
          <w:szCs w:val="24"/>
        </w:rPr>
        <w:t xml:space="preserve">Доставка і розвантаження товару здійснюється силами та за рахунок Постачальника </w:t>
      </w:r>
      <w:r w:rsidRPr="00E33300">
        <w:rPr>
          <w:rFonts w:ascii="Times New Roman" w:hAnsi="Times New Roman" w:cs="Times New Roman"/>
          <w:b/>
          <w:bCs/>
          <w:sz w:val="24"/>
          <w:szCs w:val="24"/>
        </w:rPr>
        <w:t>двічі на тиждень по заявці замовника</w:t>
      </w:r>
      <w:r w:rsidRPr="00E33300">
        <w:rPr>
          <w:rFonts w:ascii="Times New Roman" w:hAnsi="Times New Roman" w:cs="Times New Roman"/>
          <w:sz w:val="24"/>
          <w:szCs w:val="24"/>
        </w:rPr>
        <w:t>. Заяка замовника може коригуватися за потребою.</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b/>
          <w:bCs/>
          <w:sz w:val="24"/>
          <w:szCs w:val="24"/>
        </w:rPr>
        <w:t>Тара</w:t>
      </w:r>
      <w:r w:rsidRPr="00E33300">
        <w:rPr>
          <w:rFonts w:ascii="Times New Roman" w:hAnsi="Times New Roman" w:cs="Times New Roman"/>
          <w:sz w:val="24"/>
          <w:szCs w:val="24"/>
        </w:rPr>
        <w:t xml:space="preserve">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 </w:t>
      </w:r>
      <w:r w:rsidRPr="00E33300">
        <w:rPr>
          <w:rFonts w:ascii="Times New Roman" w:hAnsi="Times New Roman" w:cs="Times New Roman"/>
          <w:b/>
          <w:bCs/>
          <w:sz w:val="24"/>
          <w:szCs w:val="24"/>
        </w:rPr>
        <w:t>Тара та упаковка</w:t>
      </w:r>
      <w:r w:rsidRPr="00E33300">
        <w:rPr>
          <w:rFonts w:ascii="Times New Roman" w:hAnsi="Times New Roman" w:cs="Times New Roman"/>
          <w:sz w:val="24"/>
          <w:szCs w:val="24"/>
        </w:rPr>
        <w:t xml:space="preserve"> повинні бути виготовлені з матеріалів, дозволених для використання в Україні, про що учасником повинно бути надано гарантійний лист та копію документа про відповідність вказаних матеріалів вимогам санітарного та іншого законодавства України. Кожна партія товару повинна бути окремо </w:t>
      </w:r>
      <w:r w:rsidRPr="00E33300">
        <w:rPr>
          <w:rFonts w:ascii="Times New Roman" w:hAnsi="Times New Roman" w:cs="Times New Roman"/>
          <w:b/>
          <w:bCs/>
          <w:sz w:val="24"/>
          <w:szCs w:val="24"/>
        </w:rPr>
        <w:t>розфасована</w:t>
      </w:r>
      <w:r w:rsidRPr="00E33300">
        <w:rPr>
          <w:rFonts w:ascii="Times New Roman" w:hAnsi="Times New Roman" w:cs="Times New Roman"/>
          <w:sz w:val="24"/>
          <w:szCs w:val="24"/>
        </w:rPr>
        <w:t xml:space="preserve"> відповідно до заявки замовника</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sz w:val="24"/>
          <w:szCs w:val="24"/>
        </w:rPr>
        <w:lastRenderedPageBreak/>
        <w:t xml:space="preserve">Кожна партія товару повинна супроводжуватися </w:t>
      </w:r>
      <w:r w:rsidRPr="00E33300">
        <w:rPr>
          <w:rFonts w:ascii="Times New Roman" w:hAnsi="Times New Roman" w:cs="Times New Roman"/>
          <w:b/>
          <w:bCs/>
          <w:sz w:val="24"/>
          <w:szCs w:val="24"/>
        </w:rPr>
        <w:t>товарно-транспортною накладною</w:t>
      </w:r>
      <w:r w:rsidRPr="00E33300">
        <w:rPr>
          <w:rFonts w:ascii="Times New Roman" w:hAnsi="Times New Roman" w:cs="Times New Roman"/>
          <w:sz w:val="24"/>
          <w:szCs w:val="24"/>
        </w:rPr>
        <w:t xml:space="preserve"> та додатково, документами, які підтверджують його </w:t>
      </w:r>
      <w:r w:rsidRPr="00E33300">
        <w:rPr>
          <w:rFonts w:ascii="Times New Roman" w:hAnsi="Times New Roman" w:cs="Times New Roman"/>
          <w:b/>
          <w:bCs/>
          <w:sz w:val="24"/>
          <w:szCs w:val="24"/>
        </w:rPr>
        <w:t>якість та безпеку</w:t>
      </w:r>
      <w:r w:rsidRPr="00E33300">
        <w:rPr>
          <w:rFonts w:ascii="Times New Roman" w:hAnsi="Times New Roman" w:cs="Times New Roman"/>
          <w:sz w:val="24"/>
          <w:szCs w:val="24"/>
        </w:rPr>
        <w:t xml:space="preserve">,  відповідність автотранспорту вимогам санітарних норм та правил.  </w:t>
      </w:r>
      <w:r w:rsidRPr="00E33300">
        <w:rPr>
          <w:rFonts w:ascii="Times New Roman" w:hAnsi="Times New Roman" w:cs="Times New Roman"/>
          <w:b/>
          <w:bCs/>
          <w:sz w:val="24"/>
          <w:szCs w:val="24"/>
        </w:rPr>
        <w:t>Документи</w:t>
      </w:r>
      <w:r w:rsidRPr="00E33300">
        <w:rPr>
          <w:rFonts w:ascii="Times New Roman" w:hAnsi="Times New Roman" w:cs="Times New Roman"/>
          <w:sz w:val="24"/>
          <w:szCs w:val="24"/>
        </w:rPr>
        <w:t xml:space="preserve">, що супроводжують товар та упаковка товару повинна містити чітку інформацію про дату виготовлення товару, умови та термін зберігання. </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b/>
          <w:bCs/>
          <w:sz w:val="24"/>
          <w:szCs w:val="24"/>
        </w:rPr>
        <w:t>Приймання товару</w:t>
      </w:r>
      <w:r w:rsidRPr="00E33300">
        <w:rPr>
          <w:rFonts w:ascii="Times New Roman" w:hAnsi="Times New Roman" w:cs="Times New Roman"/>
          <w:sz w:val="24"/>
          <w:szCs w:val="24"/>
        </w:rPr>
        <w:t xml:space="preserve"> по якості, комплектності і кількості здійснюється уповноваженими представниками обох Сторін.</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sz w:val="24"/>
          <w:szCs w:val="24"/>
        </w:rPr>
        <w:t xml:space="preserve">Замовник має право зробити вибіркове </w:t>
      </w:r>
      <w:r w:rsidRPr="00E33300">
        <w:rPr>
          <w:rFonts w:ascii="Times New Roman" w:hAnsi="Times New Roman" w:cs="Times New Roman"/>
          <w:b/>
          <w:bCs/>
          <w:sz w:val="24"/>
          <w:szCs w:val="24"/>
        </w:rPr>
        <w:t>лабораторне дослідження товару</w:t>
      </w:r>
      <w:r w:rsidRPr="00E33300">
        <w:rPr>
          <w:rFonts w:ascii="Times New Roman" w:hAnsi="Times New Roman" w:cs="Times New Roman"/>
          <w:sz w:val="24"/>
          <w:szCs w:val="24"/>
        </w:rPr>
        <w:t>,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eastAsia="Calibri" w:hAnsi="Times New Roman" w:cs="Times New Roman"/>
          <w:b/>
          <w:color w:val="000000"/>
          <w:sz w:val="24"/>
          <w:szCs w:val="24"/>
        </w:rPr>
        <w:t>Транспортні видатки</w:t>
      </w:r>
      <w:r w:rsidRPr="00E33300">
        <w:rPr>
          <w:rFonts w:ascii="Times New Roman" w:eastAsia="Calibri" w:hAnsi="Times New Roman" w:cs="Times New Roman"/>
          <w:bCs/>
          <w:color w:val="000000"/>
          <w:sz w:val="24"/>
          <w:szCs w:val="24"/>
        </w:rPr>
        <w:t xml:space="preserve"> враховані у ціну товару. Завантаження і розвантаження товару здійснюється силами, засобами та за рахунок </w:t>
      </w:r>
      <w:r w:rsidRPr="00E33300">
        <w:rPr>
          <w:rFonts w:ascii="Times New Roman" w:eastAsia="Calibri" w:hAnsi="Times New Roman" w:cs="Times New Roman"/>
          <w:color w:val="000000"/>
          <w:sz w:val="24"/>
          <w:szCs w:val="24"/>
          <w:lang w:eastAsia="ru-RU"/>
        </w:rPr>
        <w:t>Учасник</w:t>
      </w:r>
      <w:r w:rsidRPr="00E33300">
        <w:rPr>
          <w:rFonts w:ascii="Times New Roman" w:eastAsia="Calibri" w:hAnsi="Times New Roman" w:cs="Times New Roman"/>
          <w:bCs/>
          <w:color w:val="000000"/>
          <w:sz w:val="24"/>
          <w:szCs w:val="24"/>
        </w:rPr>
        <w:t>а</w:t>
      </w:r>
      <w:r w:rsidRPr="00E33300">
        <w:rPr>
          <w:rFonts w:ascii="Times New Roman" w:eastAsia="Calibri" w:hAnsi="Times New Roman" w:cs="Times New Roman"/>
          <w:color w:val="000000"/>
          <w:sz w:val="24"/>
          <w:szCs w:val="24"/>
        </w:rPr>
        <w:t xml:space="preserve">. Водій, а також особи, які супроводжують товар у дорозі, здійснюють завантаження та розвантаження товару (вантажники, експедитори) повинні мати медичну книжку встановленого зразку та </w:t>
      </w:r>
      <w:r w:rsidRPr="00E33300">
        <w:rPr>
          <w:rFonts w:ascii="Times New Roman" w:eastAsia="Calibri" w:hAnsi="Times New Roman" w:cs="Times New Roman"/>
          <w:color w:val="000000"/>
          <w:sz w:val="24"/>
          <w:szCs w:val="24"/>
          <w:lang w:eastAsia="uk-UA"/>
        </w:rPr>
        <w:t>забезпечені санітарним одягом (халат і рукавиці)</w:t>
      </w:r>
      <w:r w:rsidRPr="00E33300">
        <w:rPr>
          <w:rFonts w:ascii="Times New Roman" w:eastAsia="Calibri" w:hAnsi="Times New Roman" w:cs="Times New Roman"/>
          <w:color w:val="000000"/>
          <w:sz w:val="24"/>
          <w:szCs w:val="24"/>
        </w:rPr>
        <w:t xml:space="preserve">.  Предмет закупівлі постачається у спеціальному транспорті з дотриманням санітарних вимог, в тому числі щодо сумісності продуктів харчування. </w:t>
      </w:r>
      <w:r w:rsidRPr="00E33300">
        <w:rPr>
          <w:rFonts w:ascii="Times New Roman" w:hAnsi="Times New Roman" w:cs="Times New Roman"/>
          <w:sz w:val="24"/>
          <w:szCs w:val="24"/>
        </w:rPr>
        <w:t>При постачанні продуктів харчування повинні дотримуватись відповідні температурні умови.</w:t>
      </w:r>
    </w:p>
    <w:p w:rsidR="00E33300" w:rsidRPr="00E33300" w:rsidRDefault="00E33300" w:rsidP="0014615F">
      <w:pPr>
        <w:pStyle w:val="a3"/>
        <w:numPr>
          <w:ilvl w:val="0"/>
          <w:numId w:val="25"/>
        </w:numPr>
        <w:jc w:val="both"/>
        <w:rPr>
          <w:rFonts w:ascii="Times New Roman" w:hAnsi="Times New Roman" w:cs="Times New Roman"/>
          <w:sz w:val="24"/>
          <w:szCs w:val="24"/>
        </w:rPr>
      </w:pPr>
      <w:r w:rsidRPr="00E33300">
        <w:rPr>
          <w:rFonts w:ascii="Times New Roman" w:hAnsi="Times New Roman" w:cs="Times New Roman"/>
          <w:sz w:val="24"/>
          <w:szCs w:val="24"/>
        </w:rPr>
        <w:t xml:space="preserve">У разі виявлення </w:t>
      </w:r>
      <w:r w:rsidRPr="00E33300">
        <w:rPr>
          <w:rFonts w:ascii="Times New Roman" w:hAnsi="Times New Roman" w:cs="Times New Roman"/>
          <w:b/>
          <w:bCs/>
          <w:sz w:val="24"/>
          <w:szCs w:val="24"/>
        </w:rPr>
        <w:t>неякісного товару</w:t>
      </w:r>
      <w:r w:rsidRPr="00E33300">
        <w:rPr>
          <w:rFonts w:ascii="Times New Roman" w:hAnsi="Times New Roman" w:cs="Times New Roman"/>
          <w:sz w:val="24"/>
          <w:szCs w:val="24"/>
        </w:rPr>
        <w:t xml:space="preserve"> постачальник зобов’язаний замінити цей товар на якісний товар </w:t>
      </w:r>
      <w:r w:rsidRPr="00E33300">
        <w:rPr>
          <w:rFonts w:ascii="Times New Roman" w:hAnsi="Times New Roman" w:cs="Times New Roman"/>
          <w:b/>
          <w:bCs/>
          <w:sz w:val="24"/>
          <w:szCs w:val="24"/>
        </w:rPr>
        <w:t xml:space="preserve">протягом </w:t>
      </w:r>
      <w:r w:rsidR="0014615F">
        <w:rPr>
          <w:rFonts w:ascii="Times New Roman" w:hAnsi="Times New Roman" w:cs="Times New Roman"/>
          <w:b/>
          <w:bCs/>
          <w:sz w:val="24"/>
          <w:szCs w:val="24"/>
        </w:rPr>
        <w:t>2 годин з моменту виявлення</w:t>
      </w:r>
      <w:r w:rsidRPr="00E33300">
        <w:rPr>
          <w:rFonts w:ascii="Times New Roman" w:hAnsi="Times New Roman" w:cs="Times New Roman"/>
          <w:sz w:val="24"/>
          <w:szCs w:val="24"/>
        </w:rPr>
        <w:t>, а Замовник має право розірвати договір у односторонньому порядку.</w:t>
      </w:r>
    </w:p>
    <w:p w:rsidR="00875D9D" w:rsidRDefault="00AE5471" w:rsidP="00AE5471">
      <w:pPr>
        <w:pStyle w:val="a3"/>
        <w:jc w:val="both"/>
        <w:rPr>
          <w:rFonts w:ascii="Times New Roman" w:hAnsi="Times New Roman" w:cs="Times New Roman"/>
          <w:sz w:val="24"/>
          <w:szCs w:val="24"/>
        </w:rPr>
      </w:pPr>
      <w:r w:rsidRPr="00BF0373">
        <w:rPr>
          <w:rFonts w:ascii="Times New Roman" w:eastAsia="Times New Roman" w:hAnsi="Times New Roman" w:cs="Times New Roman"/>
          <w:sz w:val="24"/>
          <w:szCs w:val="24"/>
        </w:rPr>
        <w:t xml:space="preserve">   </w:t>
      </w:r>
    </w:p>
    <w:p w:rsidR="00AE5471" w:rsidRPr="00BF0373" w:rsidRDefault="00AE5471" w:rsidP="00AE5471">
      <w:pPr>
        <w:pStyle w:val="a3"/>
        <w:jc w:val="both"/>
        <w:rPr>
          <w:rFonts w:ascii="Times New Roman" w:hAnsi="Times New Roman" w:cs="Times New Roman"/>
          <w:sz w:val="24"/>
          <w:szCs w:val="24"/>
        </w:rPr>
      </w:pPr>
      <w:r w:rsidRPr="00BF0373">
        <w:rPr>
          <w:rFonts w:ascii="Times New Roman" w:hAnsi="Times New Roman" w:cs="Times New Roman"/>
          <w:b/>
          <w:bCs/>
          <w:sz w:val="24"/>
          <w:szCs w:val="24"/>
        </w:rPr>
        <w:t>Додатково для підтвердження технічних та якісних характеристик учасник повинен надати наступні документи:</w:t>
      </w:r>
    </w:p>
    <w:p w:rsidR="00AE5471" w:rsidRPr="00BF0373" w:rsidRDefault="00AE5471" w:rsidP="00AE5471">
      <w:pPr>
        <w:pStyle w:val="a3"/>
        <w:jc w:val="both"/>
        <w:rPr>
          <w:rFonts w:ascii="Times New Roman" w:hAnsi="Times New Roman" w:cs="Times New Roman"/>
          <w:sz w:val="24"/>
          <w:szCs w:val="24"/>
        </w:rPr>
      </w:pPr>
      <w:r w:rsidRPr="00BF0373">
        <w:rPr>
          <w:rFonts w:ascii="Times New Roman" w:hAnsi="Times New Roman" w:cs="Times New Roman"/>
          <w:sz w:val="24"/>
          <w:szCs w:val="24"/>
        </w:rPr>
        <w:t>1.</w:t>
      </w:r>
      <w:r w:rsidRPr="00BF0373">
        <w:rPr>
          <w:rFonts w:ascii="Times New Roman" w:hAnsi="Times New Roman" w:cs="Times New Roman"/>
          <w:sz w:val="24"/>
          <w:szCs w:val="24"/>
          <w:lang w:eastAsia="uk-UA"/>
        </w:rPr>
        <w:t xml:space="preserve"> Оригінал інформаційної довідки на фірмовому бланку (у разі наявності), складену у довільній формі</w:t>
      </w:r>
      <w:r w:rsidRPr="00BF0373">
        <w:rPr>
          <w:rFonts w:ascii="Times New Roman" w:hAnsi="Times New Roman" w:cs="Times New Roman"/>
          <w:sz w:val="24"/>
          <w:szCs w:val="24"/>
        </w:rPr>
        <w:t xml:space="preserve"> про відпов</w:t>
      </w:r>
      <w:r w:rsidR="00E33300">
        <w:rPr>
          <w:rFonts w:ascii="Times New Roman" w:hAnsi="Times New Roman" w:cs="Times New Roman"/>
          <w:sz w:val="24"/>
          <w:szCs w:val="24"/>
        </w:rPr>
        <w:t xml:space="preserve">ідність запропонованого товару </w:t>
      </w:r>
      <w:r w:rsidRPr="00BF0373">
        <w:rPr>
          <w:rFonts w:ascii="Times New Roman" w:hAnsi="Times New Roman" w:cs="Times New Roman"/>
          <w:sz w:val="24"/>
          <w:szCs w:val="24"/>
        </w:rPr>
        <w:t>технічним та якісним вимогам до пред</w:t>
      </w:r>
      <w:r>
        <w:rPr>
          <w:rFonts w:ascii="Times New Roman" w:hAnsi="Times New Roman" w:cs="Times New Roman"/>
          <w:sz w:val="24"/>
          <w:szCs w:val="24"/>
        </w:rPr>
        <w:t>мета закупівлі згідно Додатку №2</w:t>
      </w:r>
      <w:r w:rsidRPr="00BF0373">
        <w:rPr>
          <w:rFonts w:ascii="Times New Roman" w:hAnsi="Times New Roman" w:cs="Times New Roman"/>
          <w:sz w:val="24"/>
          <w:szCs w:val="24"/>
        </w:rPr>
        <w:t xml:space="preserve"> .</w:t>
      </w:r>
    </w:p>
    <w:p w:rsidR="00AE5471" w:rsidRPr="00BF0373" w:rsidRDefault="00AE5471" w:rsidP="00AE5471">
      <w:pPr>
        <w:pStyle w:val="a3"/>
        <w:jc w:val="both"/>
        <w:rPr>
          <w:rFonts w:ascii="Times New Roman" w:hAnsi="Times New Roman" w:cs="Times New Roman"/>
          <w:sz w:val="24"/>
          <w:szCs w:val="24"/>
        </w:rPr>
      </w:pPr>
      <w:r w:rsidRPr="00BF0373">
        <w:rPr>
          <w:rFonts w:ascii="Times New Roman" w:hAnsi="Times New Roman" w:cs="Times New Roman"/>
          <w:sz w:val="24"/>
          <w:szCs w:val="24"/>
        </w:rPr>
        <w:t xml:space="preserve">2. Учасник процедури закупівлі повинен надати у складі пропозиції торгів копії чинних на момент подання документів, які підтверджують якість товару: </w:t>
      </w:r>
    </w:p>
    <w:p w:rsidR="00AE5471" w:rsidRPr="00BF0373" w:rsidRDefault="00AE5471" w:rsidP="00AE5471">
      <w:pPr>
        <w:pStyle w:val="a3"/>
        <w:jc w:val="both"/>
        <w:rPr>
          <w:rFonts w:ascii="Times New Roman" w:hAnsi="Times New Roman" w:cs="Times New Roman"/>
          <w:sz w:val="24"/>
          <w:szCs w:val="24"/>
        </w:rPr>
      </w:pPr>
      <w:r w:rsidRPr="00BF0373">
        <w:rPr>
          <w:rFonts w:ascii="Times New Roman" w:hAnsi="Times New Roman" w:cs="Times New Roman"/>
          <w:sz w:val="24"/>
          <w:szCs w:val="24"/>
        </w:rPr>
        <w:t>-посвідчення якості та/або декларація виробника  та/або протокол/акт  випробувань  або інший документ , який підтверджує якість і безпечність продуктів для здоров'я і життя людини.</w:t>
      </w:r>
    </w:p>
    <w:p w:rsidR="00AE5471" w:rsidRPr="00BF0373" w:rsidRDefault="00AE5471" w:rsidP="00AE5471">
      <w:pPr>
        <w:pStyle w:val="a3"/>
        <w:jc w:val="both"/>
        <w:rPr>
          <w:rFonts w:ascii="Times New Roman" w:hAnsi="Times New Roman" w:cs="Times New Roman"/>
          <w:sz w:val="24"/>
          <w:szCs w:val="24"/>
        </w:rPr>
      </w:pPr>
      <w:r w:rsidRPr="00BF0373">
        <w:rPr>
          <w:rFonts w:ascii="Times New Roman" w:hAnsi="Times New Roman" w:cs="Times New Roman"/>
          <w:sz w:val="24"/>
          <w:szCs w:val="24"/>
        </w:rPr>
        <w:t>3.</w:t>
      </w:r>
      <w:r w:rsidRPr="00BF0373">
        <w:rPr>
          <w:rFonts w:ascii="Times New Roman" w:hAnsi="Times New Roman" w:cs="Times New Roman"/>
          <w:sz w:val="24"/>
          <w:szCs w:val="24"/>
          <w:lang w:eastAsia="uk-UA"/>
        </w:rPr>
        <w:t xml:space="preserve"> Оригінал інформаційної довідки на фірмовому бланку (у разі наявності), складену у довільній формі, яка містить інформацію про виробника товару. В разі якщо учасник не є виробником товару, то повинен надати договір про співпрацю та/або лист гарантію від виробника про співпрацю.</w:t>
      </w:r>
    </w:p>
    <w:p w:rsidR="00AE5471" w:rsidRPr="00BF0373" w:rsidRDefault="00AE5471" w:rsidP="00AE5471">
      <w:pPr>
        <w:pStyle w:val="a3"/>
        <w:jc w:val="both"/>
        <w:rPr>
          <w:rFonts w:ascii="Times New Roman" w:hAnsi="Times New Roman" w:cs="Times New Roman"/>
          <w:sz w:val="24"/>
          <w:szCs w:val="24"/>
        </w:rPr>
      </w:pPr>
      <w:r w:rsidRPr="00BF0373">
        <w:rPr>
          <w:rFonts w:ascii="Times New Roman" w:hAnsi="Times New Roman" w:cs="Times New Roman"/>
          <w:sz w:val="24"/>
          <w:szCs w:val="24"/>
          <w:lang w:eastAsia="uk-UA"/>
        </w:rPr>
        <w:t>4. Оригінал інформаційної довідки на фірмовому бланку (у разі наявності), складану у довільній формі,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AE5471" w:rsidRPr="00BF0373" w:rsidRDefault="00AE5471" w:rsidP="00AE5471">
      <w:pPr>
        <w:pStyle w:val="a3"/>
        <w:jc w:val="both"/>
        <w:rPr>
          <w:rFonts w:ascii="Times New Roman" w:hAnsi="Times New Roman" w:cs="Times New Roman"/>
          <w:sz w:val="24"/>
          <w:szCs w:val="24"/>
        </w:rPr>
      </w:pPr>
      <w:r w:rsidRPr="00BF0373">
        <w:rPr>
          <w:rFonts w:ascii="Times New Roman" w:hAnsi="Times New Roman" w:cs="Times New Roman"/>
          <w:sz w:val="24"/>
          <w:szCs w:val="24"/>
          <w:lang w:eastAsia="uk-UA"/>
        </w:rPr>
        <w:t>Приймання товару за кількістю і якістю здійснюється представником закладу.</w:t>
      </w:r>
    </w:p>
    <w:p w:rsidR="00AE5471" w:rsidRPr="00BF0373" w:rsidRDefault="00AE5471" w:rsidP="00AE5471">
      <w:pPr>
        <w:pStyle w:val="a3"/>
        <w:jc w:val="both"/>
        <w:rPr>
          <w:rFonts w:ascii="Times New Roman" w:hAnsi="Times New Roman" w:cs="Times New Roman"/>
          <w:sz w:val="24"/>
          <w:szCs w:val="24"/>
          <w:lang w:eastAsia="uk-UA"/>
        </w:rPr>
      </w:pPr>
    </w:p>
    <w:p w:rsidR="00AE5471" w:rsidRPr="00BF0373" w:rsidRDefault="00AE5471" w:rsidP="00AE5471">
      <w:pPr>
        <w:pStyle w:val="a3"/>
        <w:jc w:val="both"/>
        <w:rPr>
          <w:rFonts w:ascii="Times New Roman" w:hAnsi="Times New Roman" w:cs="Times New Roman"/>
          <w:sz w:val="24"/>
          <w:szCs w:val="24"/>
          <w:lang w:eastAsia="uk-UA"/>
        </w:rPr>
      </w:pPr>
    </w:p>
    <w:p w:rsidR="00AE5471" w:rsidRDefault="00AE5471" w:rsidP="00AE5471">
      <w:pPr>
        <w:pStyle w:val="a3"/>
        <w:jc w:val="both"/>
      </w:pPr>
      <w:r w:rsidRPr="00BF0373">
        <w:rPr>
          <w:rFonts w:ascii="Times New Roman" w:eastAsia="Times New Roman" w:hAnsi="Times New Roman" w:cs="Times New Roman"/>
          <w:sz w:val="24"/>
          <w:szCs w:val="24"/>
          <w:lang w:eastAsia="uk-UA"/>
        </w:rPr>
        <w:t xml:space="preserve">     </w:t>
      </w:r>
      <w:r w:rsidRPr="00BF0373">
        <w:rPr>
          <w:rFonts w:ascii="Times New Roman" w:hAnsi="Times New Roman" w:cs="Times New Roman"/>
          <w:color w:val="000000"/>
          <w:sz w:val="24"/>
          <w:szCs w:val="24"/>
        </w:rPr>
        <w:t>___________________</w:t>
      </w:r>
      <w:r w:rsidRPr="00BF0373">
        <w:rPr>
          <w:rFonts w:ascii="Times New Roman" w:hAnsi="Times New Roman" w:cs="Times New Roman"/>
          <w:color w:val="000000"/>
          <w:sz w:val="24"/>
          <w:szCs w:val="24"/>
        </w:rPr>
        <w:tab/>
      </w:r>
      <w:r w:rsidRPr="00BF0373">
        <w:rPr>
          <w:rFonts w:ascii="Times New Roman" w:hAnsi="Times New Roman" w:cs="Times New Roman"/>
          <w:color w:val="000000"/>
          <w:sz w:val="24"/>
          <w:szCs w:val="24"/>
        </w:rPr>
        <w:tab/>
        <w:t>___________________</w:t>
      </w:r>
      <w:r w:rsidRPr="00BF0373">
        <w:rPr>
          <w:rFonts w:ascii="Times New Roman" w:hAnsi="Times New Roman" w:cs="Times New Roman"/>
          <w:color w:val="000000"/>
          <w:sz w:val="24"/>
          <w:szCs w:val="24"/>
        </w:rPr>
        <w:tab/>
      </w:r>
      <w:r w:rsidRPr="00BF0373">
        <w:rPr>
          <w:rFonts w:ascii="Times New Roman" w:hAnsi="Times New Roman" w:cs="Times New Roman"/>
          <w:color w:val="000000"/>
          <w:sz w:val="24"/>
          <w:szCs w:val="24"/>
        </w:rPr>
        <w:tab/>
        <w:t>___________________</w:t>
      </w:r>
    </w:p>
    <w:p w:rsidR="00AE5471" w:rsidRDefault="00AE5471" w:rsidP="00AE5471">
      <w:pPr>
        <w:suppressAutoHyphens/>
        <w:ind w:firstLine="708"/>
      </w:pPr>
      <w:r>
        <w:rPr>
          <w:rFonts w:ascii="Times New Roman" w:hAnsi="Times New Roman" w:cs="Times New Roman"/>
        </w:rPr>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Підпис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Прізвище та ініціали</w:t>
      </w:r>
    </w:p>
    <w:p w:rsidR="00AE5471" w:rsidRPr="00E217E2" w:rsidRDefault="00AE5471" w:rsidP="00AE5471">
      <w:pPr>
        <w:widowControl w:val="0"/>
        <w:spacing w:line="240" w:lineRule="auto"/>
        <w:jc w:val="both"/>
        <w:rPr>
          <w:rFonts w:ascii="Times New Roman" w:hAnsi="Times New Roman" w:cs="Times New Roman"/>
          <w:b/>
          <w:sz w:val="24"/>
          <w:szCs w:val="24"/>
          <w:lang w:val="uk-UA"/>
        </w:rPr>
      </w:pPr>
    </w:p>
    <w:p w:rsidR="00AE5471" w:rsidRPr="00E217E2" w:rsidRDefault="00AE5471" w:rsidP="00AE5471">
      <w:pPr>
        <w:shd w:val="clear" w:color="auto" w:fill="FFFFFF"/>
        <w:rPr>
          <w:rFonts w:ascii="Times New Roman" w:hAnsi="Times New Roman" w:cs="Times New Roman"/>
          <w:b/>
          <w:bCs/>
          <w:iCs/>
          <w:sz w:val="24"/>
          <w:szCs w:val="24"/>
          <w:lang w:val="uk-UA"/>
        </w:rPr>
      </w:pPr>
    </w:p>
    <w:p w:rsidR="00AE5471" w:rsidRPr="00E217E2" w:rsidRDefault="00AE5471" w:rsidP="00AE5471">
      <w:pPr>
        <w:shd w:val="clear" w:color="auto" w:fill="FFFFFF"/>
        <w:ind w:hanging="15"/>
        <w:jc w:val="center"/>
        <w:rPr>
          <w:rFonts w:ascii="Times New Roman" w:hAnsi="Times New Roman" w:cs="Times New Roman"/>
          <w:b/>
          <w:bCs/>
          <w:iCs/>
          <w:sz w:val="24"/>
          <w:szCs w:val="24"/>
          <w:lang w:val="uk-UA"/>
        </w:rPr>
      </w:pPr>
    </w:p>
    <w:p w:rsidR="00AE5471" w:rsidRPr="00E217E2" w:rsidRDefault="00AE5471" w:rsidP="00AE5471">
      <w:pPr>
        <w:shd w:val="clear" w:color="auto" w:fill="FFFFFF"/>
        <w:ind w:hanging="15"/>
        <w:jc w:val="center"/>
        <w:rPr>
          <w:rFonts w:ascii="Times New Roman" w:hAnsi="Times New Roman" w:cs="Times New Roman"/>
          <w:b/>
          <w:bCs/>
          <w:iCs/>
          <w:sz w:val="24"/>
          <w:szCs w:val="24"/>
          <w:lang w:val="uk-UA"/>
        </w:rPr>
      </w:pPr>
    </w:p>
    <w:p w:rsidR="00AE5471" w:rsidRPr="00E217E2" w:rsidRDefault="00AE5471" w:rsidP="00AE5471">
      <w:pPr>
        <w:shd w:val="clear" w:color="auto" w:fill="FFFFFF"/>
        <w:ind w:hanging="15"/>
        <w:jc w:val="center"/>
        <w:rPr>
          <w:rFonts w:ascii="Times New Roman" w:hAnsi="Times New Roman" w:cs="Times New Roman"/>
          <w:b/>
          <w:bCs/>
          <w:iCs/>
          <w:sz w:val="24"/>
          <w:szCs w:val="24"/>
          <w:lang w:val="uk-UA"/>
        </w:rPr>
      </w:pPr>
    </w:p>
    <w:p w:rsidR="00AE5471" w:rsidRDefault="00AE5471"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AE5471">
      <w:pPr>
        <w:shd w:val="clear" w:color="auto" w:fill="FFFFFF"/>
        <w:rPr>
          <w:rFonts w:ascii="Times New Roman" w:hAnsi="Times New Roman" w:cs="Times New Roman"/>
          <w:b/>
          <w:bCs/>
          <w:iCs/>
          <w:sz w:val="24"/>
          <w:szCs w:val="24"/>
          <w:lang w:val="uk-UA"/>
        </w:rPr>
      </w:pPr>
    </w:p>
    <w:p w:rsidR="00875D9D" w:rsidRDefault="00875D9D" w:rsidP="0014615F">
      <w:pPr>
        <w:shd w:val="clear" w:color="auto" w:fill="FFFFFF"/>
        <w:rPr>
          <w:rFonts w:ascii="Times New Roman" w:hAnsi="Times New Roman" w:cs="Times New Roman"/>
          <w:b/>
          <w:bCs/>
          <w:iCs/>
          <w:sz w:val="24"/>
          <w:szCs w:val="24"/>
          <w:lang w:val="uk-UA"/>
        </w:rPr>
      </w:pPr>
    </w:p>
    <w:p w:rsidR="00AE5471" w:rsidRPr="00E14424" w:rsidRDefault="00AE5471" w:rsidP="00AE5471">
      <w:pPr>
        <w:shd w:val="clear" w:color="auto" w:fill="FFFFFF"/>
        <w:ind w:hanging="15"/>
        <w:jc w:val="center"/>
        <w:rPr>
          <w:rFonts w:ascii="Times New Roman" w:hAnsi="Times New Roman" w:cs="Times New Roman"/>
          <w:b/>
          <w:bCs/>
          <w:iCs/>
          <w:sz w:val="24"/>
          <w:szCs w:val="24"/>
          <w:lang w:val="uk-UA"/>
        </w:rPr>
      </w:pPr>
      <w:r w:rsidRPr="00E14424">
        <w:rPr>
          <w:rFonts w:ascii="Times New Roman" w:hAnsi="Times New Roman" w:cs="Times New Roman"/>
          <w:b/>
          <w:bCs/>
          <w:iCs/>
          <w:sz w:val="24"/>
          <w:szCs w:val="24"/>
          <w:lang w:val="uk-UA"/>
        </w:rPr>
        <w:t>ТАБЛИЦІ ДЛЯ ЗАПОВНЕННЯ</w:t>
      </w:r>
    </w:p>
    <w:p w:rsidR="00AE5471" w:rsidRPr="00E14424" w:rsidRDefault="00AE5471" w:rsidP="00AE5471">
      <w:pPr>
        <w:tabs>
          <w:tab w:val="left" w:pos="1260"/>
        </w:tabs>
        <w:jc w:val="center"/>
        <w:rPr>
          <w:rFonts w:ascii="Times New Roman" w:hAnsi="Times New Roman" w:cs="Times New Roman"/>
          <w:b/>
          <w:sz w:val="24"/>
          <w:szCs w:val="24"/>
          <w:lang w:val="uk-UA"/>
        </w:rPr>
      </w:pPr>
      <w:r w:rsidRPr="00E14424">
        <w:rPr>
          <w:rFonts w:ascii="Times New Roman" w:hAnsi="Times New Roman" w:cs="Times New Roman"/>
          <w:b/>
          <w:sz w:val="24"/>
          <w:szCs w:val="24"/>
          <w:lang w:val="uk-UA"/>
        </w:rPr>
        <w:t>Довідка</w:t>
      </w:r>
    </w:p>
    <w:p w:rsidR="00AE5471" w:rsidRPr="00E14424" w:rsidRDefault="00AE5471" w:rsidP="00AE5471">
      <w:pPr>
        <w:tabs>
          <w:tab w:val="left" w:pos="1260"/>
        </w:tabs>
        <w:jc w:val="center"/>
        <w:rPr>
          <w:rFonts w:ascii="Times New Roman" w:hAnsi="Times New Roman" w:cs="Times New Roman"/>
          <w:b/>
          <w:sz w:val="24"/>
          <w:szCs w:val="24"/>
          <w:lang w:val="uk-UA"/>
        </w:rPr>
      </w:pPr>
      <w:r w:rsidRPr="00E14424">
        <w:rPr>
          <w:rFonts w:ascii="Times New Roman" w:hAnsi="Times New Roman" w:cs="Times New Roman"/>
          <w:b/>
          <w:sz w:val="24"/>
          <w:szCs w:val="24"/>
          <w:lang w:val="uk-UA"/>
        </w:rPr>
        <w:t>про наявність обладнання та матеріально-технічної бази</w:t>
      </w:r>
    </w:p>
    <w:p w:rsidR="00AE5471" w:rsidRPr="00095F19" w:rsidRDefault="00AE5471" w:rsidP="00AE5471">
      <w:pPr>
        <w:pStyle w:val="14"/>
        <w:keepNext/>
        <w:spacing w:after="0"/>
        <w:ind w:right="709"/>
        <w:jc w:val="left"/>
        <w:rPr>
          <w:i w:val="0"/>
          <w:sz w:val="24"/>
          <w:szCs w:val="24"/>
        </w:rPr>
      </w:pPr>
      <w:r w:rsidRPr="00095F19">
        <w:rPr>
          <w:i w:val="0"/>
          <w:sz w:val="24"/>
          <w:szCs w:val="24"/>
        </w:rPr>
        <w:t>Таблиця 3</w:t>
      </w:r>
    </w:p>
    <w:tbl>
      <w:tblPr>
        <w:tblW w:w="0" w:type="auto"/>
        <w:tblInd w:w="108" w:type="dxa"/>
        <w:tblLayout w:type="fixed"/>
        <w:tblLook w:val="00A0" w:firstRow="1" w:lastRow="0" w:firstColumn="1" w:lastColumn="0" w:noHBand="0" w:noVBand="0"/>
      </w:tblPr>
      <w:tblGrid>
        <w:gridCol w:w="780"/>
        <w:gridCol w:w="3660"/>
        <w:gridCol w:w="2445"/>
        <w:gridCol w:w="2705"/>
      </w:tblGrid>
      <w:tr w:rsidR="00AE5471" w:rsidRPr="00095F19" w:rsidTr="00AE5471">
        <w:tc>
          <w:tcPr>
            <w:tcW w:w="780" w:type="dxa"/>
            <w:tcBorders>
              <w:top w:val="single" w:sz="4" w:space="0" w:color="000000"/>
              <w:left w:val="single" w:sz="4" w:space="0" w:color="000000"/>
              <w:bottom w:val="single" w:sz="4" w:space="0" w:color="000000"/>
              <w:right w:val="nil"/>
            </w:tcBorders>
            <w:vAlign w:val="center"/>
          </w:tcPr>
          <w:p w:rsidR="00AE5471" w:rsidRPr="00E14424" w:rsidRDefault="00AE5471" w:rsidP="00AE5471">
            <w:pPr>
              <w:tabs>
                <w:tab w:val="left" w:pos="1260"/>
              </w:tabs>
              <w:snapToGrid w:val="0"/>
              <w:spacing w:line="256" w:lineRule="auto"/>
              <w:jc w:val="center"/>
              <w:rPr>
                <w:rFonts w:ascii="Times New Roman" w:hAnsi="Times New Roman" w:cs="Times New Roman"/>
                <w:sz w:val="24"/>
                <w:szCs w:val="24"/>
                <w:lang w:val="uk-UA" w:eastAsia="en-US"/>
              </w:rPr>
            </w:pPr>
            <w:r w:rsidRPr="00E14424">
              <w:rPr>
                <w:rFonts w:ascii="Times New Roman" w:hAnsi="Times New Roman" w:cs="Times New Roman"/>
                <w:sz w:val="24"/>
                <w:szCs w:val="24"/>
                <w:lang w:val="uk-UA"/>
              </w:rPr>
              <w:t>№ з/п</w:t>
            </w:r>
          </w:p>
        </w:tc>
        <w:tc>
          <w:tcPr>
            <w:tcW w:w="3660" w:type="dxa"/>
            <w:tcBorders>
              <w:top w:val="single" w:sz="4" w:space="0" w:color="000000"/>
              <w:left w:val="single" w:sz="4" w:space="0" w:color="000000"/>
              <w:bottom w:val="single" w:sz="4" w:space="0" w:color="000000"/>
              <w:right w:val="nil"/>
            </w:tcBorders>
            <w:vAlign w:val="center"/>
          </w:tcPr>
          <w:p w:rsidR="00AE5471" w:rsidRPr="00095F19" w:rsidRDefault="00AE5471" w:rsidP="00AE5471">
            <w:pPr>
              <w:tabs>
                <w:tab w:val="left" w:pos="1260"/>
              </w:tabs>
              <w:snapToGrid w:val="0"/>
              <w:jc w:val="center"/>
              <w:rPr>
                <w:rFonts w:ascii="Times New Roman" w:hAnsi="Times New Roman" w:cs="Times New Roman"/>
                <w:sz w:val="24"/>
                <w:szCs w:val="24"/>
              </w:rPr>
            </w:pPr>
            <w:r w:rsidRPr="00E14424">
              <w:rPr>
                <w:rFonts w:ascii="Times New Roman" w:hAnsi="Times New Roman" w:cs="Times New Roman"/>
                <w:sz w:val="24"/>
                <w:szCs w:val="24"/>
                <w:lang w:val="uk-UA"/>
              </w:rPr>
              <w:t>Найменування обладна</w:t>
            </w:r>
            <w:r w:rsidRPr="00095F19">
              <w:rPr>
                <w:rFonts w:ascii="Times New Roman" w:hAnsi="Times New Roman" w:cs="Times New Roman"/>
                <w:sz w:val="24"/>
                <w:szCs w:val="24"/>
              </w:rPr>
              <w:t>ння</w:t>
            </w:r>
          </w:p>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та матеріально-технічна база</w:t>
            </w:r>
          </w:p>
        </w:tc>
        <w:tc>
          <w:tcPr>
            <w:tcW w:w="2445" w:type="dxa"/>
            <w:tcBorders>
              <w:top w:val="single" w:sz="4" w:space="0" w:color="000000"/>
              <w:left w:val="single" w:sz="4" w:space="0" w:color="000000"/>
              <w:bottom w:val="single" w:sz="4" w:space="0" w:color="000000"/>
              <w:right w:val="nil"/>
            </w:tcBorders>
            <w:vAlign w:val="center"/>
          </w:tcPr>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Кількість</w:t>
            </w:r>
          </w:p>
        </w:tc>
        <w:tc>
          <w:tcPr>
            <w:tcW w:w="2705" w:type="dxa"/>
            <w:tcBorders>
              <w:top w:val="single" w:sz="4" w:space="0" w:color="000000"/>
              <w:left w:val="single" w:sz="4" w:space="0" w:color="000000"/>
              <w:bottom w:val="single" w:sz="4" w:space="0" w:color="000000"/>
              <w:right w:val="single" w:sz="4" w:space="0" w:color="000000"/>
            </w:tcBorders>
            <w:vAlign w:val="center"/>
          </w:tcPr>
          <w:p w:rsidR="00AE5471" w:rsidRPr="00095F19" w:rsidRDefault="00AE5471" w:rsidP="00AE5471">
            <w:pPr>
              <w:tabs>
                <w:tab w:val="left" w:pos="1260"/>
              </w:tabs>
              <w:snapToGrid w:val="0"/>
              <w:spacing w:line="256" w:lineRule="auto"/>
              <w:jc w:val="center"/>
              <w:rPr>
                <w:rFonts w:ascii="Times New Roman" w:hAnsi="Times New Roman" w:cs="Times New Roman"/>
                <w:sz w:val="24"/>
                <w:szCs w:val="24"/>
              </w:rPr>
            </w:pPr>
            <w:r w:rsidRPr="00095F19">
              <w:rPr>
                <w:rFonts w:ascii="Times New Roman" w:hAnsi="Times New Roman" w:cs="Times New Roman"/>
                <w:sz w:val="24"/>
                <w:szCs w:val="24"/>
              </w:rPr>
              <w:t>Примітка</w:t>
            </w:r>
          </w:p>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(власність, оренда, тощо)</w:t>
            </w:r>
          </w:p>
        </w:tc>
      </w:tr>
      <w:tr w:rsidR="00AE5471" w:rsidRPr="00095F19" w:rsidTr="00AE5471">
        <w:tc>
          <w:tcPr>
            <w:tcW w:w="780" w:type="dxa"/>
            <w:tcBorders>
              <w:top w:val="single" w:sz="4" w:space="0" w:color="000000"/>
              <w:left w:val="single" w:sz="4" w:space="0" w:color="000000"/>
              <w:bottom w:val="single" w:sz="4" w:space="0" w:color="000000"/>
              <w:right w:val="nil"/>
            </w:tcBorders>
            <w:vAlign w:val="center"/>
          </w:tcPr>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1</w:t>
            </w:r>
          </w:p>
        </w:tc>
        <w:tc>
          <w:tcPr>
            <w:tcW w:w="3660" w:type="dxa"/>
            <w:tcBorders>
              <w:top w:val="single" w:sz="4" w:space="0" w:color="000000"/>
              <w:left w:val="single" w:sz="4" w:space="0" w:color="000000"/>
              <w:bottom w:val="single" w:sz="4" w:space="0" w:color="000000"/>
              <w:right w:val="nil"/>
            </w:tcBorders>
            <w:vAlign w:val="center"/>
          </w:tcPr>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2</w:t>
            </w:r>
          </w:p>
        </w:tc>
        <w:tc>
          <w:tcPr>
            <w:tcW w:w="2445" w:type="dxa"/>
            <w:tcBorders>
              <w:top w:val="single" w:sz="4" w:space="0" w:color="000000"/>
              <w:left w:val="single" w:sz="4" w:space="0" w:color="000000"/>
              <w:bottom w:val="single" w:sz="4" w:space="0" w:color="000000"/>
              <w:right w:val="nil"/>
            </w:tcBorders>
            <w:vAlign w:val="center"/>
          </w:tcPr>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3</w:t>
            </w:r>
          </w:p>
        </w:tc>
        <w:tc>
          <w:tcPr>
            <w:tcW w:w="2705" w:type="dxa"/>
            <w:tcBorders>
              <w:top w:val="single" w:sz="4" w:space="0" w:color="000000"/>
              <w:left w:val="single" w:sz="4" w:space="0" w:color="000000"/>
              <w:bottom w:val="single" w:sz="4" w:space="0" w:color="000000"/>
              <w:right w:val="single" w:sz="4" w:space="0" w:color="000000"/>
            </w:tcBorders>
            <w:vAlign w:val="center"/>
          </w:tcPr>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4</w:t>
            </w:r>
          </w:p>
        </w:tc>
      </w:tr>
      <w:tr w:rsidR="00AE5471" w:rsidRPr="00095F19" w:rsidTr="00AE5471">
        <w:trPr>
          <w:trHeight w:val="444"/>
        </w:trPr>
        <w:tc>
          <w:tcPr>
            <w:tcW w:w="780" w:type="dxa"/>
            <w:tcBorders>
              <w:top w:val="single" w:sz="4" w:space="0" w:color="000000"/>
              <w:left w:val="single" w:sz="4" w:space="0" w:color="000000"/>
              <w:bottom w:val="single" w:sz="4" w:space="0" w:color="000000"/>
              <w:right w:val="nil"/>
            </w:tcBorders>
            <w:vAlign w:val="center"/>
          </w:tcPr>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1.</w:t>
            </w:r>
          </w:p>
        </w:tc>
        <w:tc>
          <w:tcPr>
            <w:tcW w:w="3660" w:type="dxa"/>
            <w:tcBorders>
              <w:top w:val="single" w:sz="4" w:space="0" w:color="000000"/>
              <w:left w:val="single" w:sz="4" w:space="0" w:color="000000"/>
              <w:bottom w:val="single" w:sz="4" w:space="0" w:color="000000"/>
              <w:right w:val="nil"/>
            </w:tcBorders>
          </w:tcPr>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p>
        </w:tc>
        <w:tc>
          <w:tcPr>
            <w:tcW w:w="2445" w:type="dxa"/>
            <w:tcBorders>
              <w:top w:val="single" w:sz="4" w:space="0" w:color="000000"/>
              <w:left w:val="single" w:sz="4" w:space="0" w:color="000000"/>
              <w:bottom w:val="single" w:sz="4" w:space="0" w:color="000000"/>
              <w:right w:val="nil"/>
            </w:tcBorders>
          </w:tcPr>
          <w:p w:rsidR="00AE5471" w:rsidRPr="00095F19" w:rsidRDefault="00AE5471" w:rsidP="00AE5471">
            <w:pPr>
              <w:tabs>
                <w:tab w:val="left" w:pos="1260"/>
              </w:tabs>
              <w:snapToGrid w:val="0"/>
              <w:spacing w:line="256" w:lineRule="auto"/>
              <w:jc w:val="center"/>
              <w:rPr>
                <w:rFonts w:ascii="Times New Roman" w:hAnsi="Times New Roman" w:cs="Times New Roman"/>
                <w:sz w:val="24"/>
                <w:szCs w:val="24"/>
                <w:lang w:eastAsia="en-US"/>
              </w:rPr>
            </w:pPr>
          </w:p>
        </w:tc>
        <w:tc>
          <w:tcPr>
            <w:tcW w:w="2705" w:type="dxa"/>
            <w:tcBorders>
              <w:top w:val="single" w:sz="4" w:space="0" w:color="000000"/>
              <w:left w:val="single" w:sz="4" w:space="0" w:color="000000"/>
              <w:bottom w:val="single" w:sz="4" w:space="0" w:color="000000"/>
              <w:right w:val="single" w:sz="4" w:space="0" w:color="000000"/>
            </w:tcBorders>
          </w:tcPr>
          <w:p w:rsidR="00AE5471" w:rsidRPr="00095F19" w:rsidRDefault="00AE5471" w:rsidP="00AE5471">
            <w:pPr>
              <w:tabs>
                <w:tab w:val="left" w:pos="1260"/>
              </w:tabs>
              <w:snapToGrid w:val="0"/>
              <w:jc w:val="center"/>
              <w:rPr>
                <w:rFonts w:ascii="Times New Roman" w:hAnsi="Times New Roman" w:cs="Times New Roman"/>
                <w:sz w:val="24"/>
                <w:szCs w:val="24"/>
              </w:rPr>
            </w:pPr>
          </w:p>
          <w:p w:rsidR="00AE5471" w:rsidRPr="00095F19" w:rsidRDefault="00AE5471" w:rsidP="00AE5471">
            <w:pPr>
              <w:tabs>
                <w:tab w:val="left" w:pos="1260"/>
              </w:tabs>
              <w:spacing w:line="256" w:lineRule="auto"/>
              <w:jc w:val="center"/>
              <w:rPr>
                <w:rFonts w:ascii="Times New Roman" w:hAnsi="Times New Roman" w:cs="Times New Roman"/>
                <w:sz w:val="24"/>
                <w:szCs w:val="24"/>
                <w:lang w:eastAsia="en-US"/>
              </w:rPr>
            </w:pPr>
          </w:p>
        </w:tc>
      </w:tr>
    </w:tbl>
    <w:p w:rsidR="00AE5471" w:rsidRPr="00095F19" w:rsidRDefault="00AE5471" w:rsidP="00AE5471">
      <w:pPr>
        <w:tabs>
          <w:tab w:val="left" w:pos="1260"/>
        </w:tabs>
        <w:ind w:firstLine="720"/>
        <w:jc w:val="right"/>
        <w:rPr>
          <w:rFonts w:ascii="Times New Roman" w:hAnsi="Times New Roman" w:cs="Times New Roman"/>
          <w:sz w:val="24"/>
          <w:szCs w:val="24"/>
          <w:lang w:eastAsia="en-US"/>
        </w:rPr>
      </w:pPr>
    </w:p>
    <w:p w:rsidR="00AE5471" w:rsidRPr="00095F19" w:rsidRDefault="00AE5471" w:rsidP="00AE5471">
      <w:pPr>
        <w:tabs>
          <w:tab w:val="left" w:pos="1260"/>
        </w:tabs>
        <w:jc w:val="both"/>
        <w:rPr>
          <w:rFonts w:ascii="Times New Roman" w:hAnsi="Times New Roman" w:cs="Times New Roman"/>
          <w:b/>
          <w:sz w:val="24"/>
          <w:szCs w:val="24"/>
          <w:lang w:eastAsia="en-US"/>
        </w:rPr>
      </w:pPr>
      <w:r w:rsidRPr="00095F19">
        <w:rPr>
          <w:rFonts w:ascii="Times New Roman" w:hAnsi="Times New Roman" w:cs="Times New Roman"/>
          <w:b/>
          <w:sz w:val="24"/>
          <w:szCs w:val="24"/>
          <w:lang w:eastAsia="en-US"/>
        </w:rPr>
        <w:t xml:space="preserve">Надати в електронному вигляді копії наступних документів: </w:t>
      </w:r>
    </w:p>
    <w:p w:rsidR="00AE5471" w:rsidRPr="00DB5E80" w:rsidRDefault="00AE5471" w:rsidP="00AE5471">
      <w:pPr>
        <w:pStyle w:val="a5"/>
        <w:numPr>
          <w:ilvl w:val="0"/>
          <w:numId w:val="9"/>
        </w:numPr>
        <w:tabs>
          <w:tab w:val="left" w:pos="1260"/>
        </w:tabs>
        <w:contextualSpacing w:val="0"/>
        <w:jc w:val="both"/>
        <w:rPr>
          <w:sz w:val="22"/>
          <w:szCs w:val="22"/>
          <w:lang w:eastAsia="en-US"/>
        </w:rPr>
      </w:pPr>
      <w:r w:rsidRPr="00DB5E80">
        <w:rPr>
          <w:sz w:val="22"/>
          <w:szCs w:val="22"/>
          <w:lang w:eastAsia="en-US"/>
        </w:rPr>
        <w:t>документи, підтверджуючі про наявність матеріально-технічної бази (копія договору купівлі-продажу, копія договору оренди, копія свідоцтва про право власності, тощо);</w:t>
      </w:r>
    </w:p>
    <w:p w:rsidR="00AE5471" w:rsidRPr="00DB5E80" w:rsidRDefault="00AE5471" w:rsidP="00AE5471">
      <w:pPr>
        <w:pStyle w:val="a5"/>
        <w:numPr>
          <w:ilvl w:val="0"/>
          <w:numId w:val="9"/>
        </w:numPr>
        <w:tabs>
          <w:tab w:val="left" w:pos="1260"/>
        </w:tabs>
        <w:contextualSpacing w:val="0"/>
        <w:jc w:val="both"/>
        <w:rPr>
          <w:sz w:val="22"/>
          <w:szCs w:val="22"/>
          <w:lang w:eastAsia="en-US"/>
        </w:rPr>
      </w:pPr>
      <w:r w:rsidRPr="00DB5E80">
        <w:rPr>
          <w:sz w:val="22"/>
          <w:szCs w:val="22"/>
          <w:lang w:eastAsia="en-US"/>
        </w:rPr>
        <w:t>експлуатаційний дозвіл на потужності оператору ринку;</w:t>
      </w:r>
    </w:p>
    <w:p w:rsidR="00AE5471" w:rsidRPr="00DB5E80" w:rsidRDefault="00AE5471" w:rsidP="00AE5471">
      <w:pPr>
        <w:pStyle w:val="a5"/>
        <w:numPr>
          <w:ilvl w:val="0"/>
          <w:numId w:val="9"/>
        </w:numPr>
        <w:tabs>
          <w:tab w:val="left" w:pos="1260"/>
        </w:tabs>
        <w:contextualSpacing w:val="0"/>
        <w:jc w:val="both"/>
        <w:rPr>
          <w:sz w:val="22"/>
          <w:szCs w:val="22"/>
          <w:lang w:eastAsia="en-US"/>
        </w:rPr>
      </w:pPr>
      <w:r w:rsidRPr="00DB5E80">
        <w:rPr>
          <w:sz w:val="22"/>
          <w:szCs w:val="22"/>
          <w:lang w:eastAsia="en-US"/>
        </w:rPr>
        <w:t>свідоцтва про реєстрацію транспортних засобів учасника, якими буде здійснюватись постачання товару, що є предметом закупівлі;</w:t>
      </w:r>
    </w:p>
    <w:p w:rsidR="00AE5471" w:rsidRPr="00DB5E80" w:rsidRDefault="00AE5471" w:rsidP="00AE5471">
      <w:pPr>
        <w:pStyle w:val="a5"/>
        <w:numPr>
          <w:ilvl w:val="0"/>
          <w:numId w:val="9"/>
        </w:numPr>
        <w:tabs>
          <w:tab w:val="left" w:pos="1260"/>
        </w:tabs>
        <w:contextualSpacing w:val="0"/>
        <w:jc w:val="both"/>
        <w:rPr>
          <w:sz w:val="22"/>
          <w:szCs w:val="22"/>
          <w:lang w:eastAsia="en-US"/>
        </w:rPr>
      </w:pPr>
      <w:r w:rsidRPr="00DB5E80">
        <w:rPr>
          <w:sz w:val="22"/>
          <w:szCs w:val="22"/>
          <w:lang w:eastAsia="en-US"/>
        </w:rPr>
        <w:t>договори оренди автотранспорту, або копія договору про надання транспортних послуг,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автомобілі, які йому не належать);</w:t>
      </w:r>
    </w:p>
    <w:p w:rsidR="00AE5471" w:rsidRPr="00DB5E80" w:rsidRDefault="00AE5471" w:rsidP="00AE5471">
      <w:pPr>
        <w:pStyle w:val="a5"/>
        <w:numPr>
          <w:ilvl w:val="0"/>
          <w:numId w:val="9"/>
        </w:numPr>
        <w:tabs>
          <w:tab w:val="left" w:pos="1260"/>
        </w:tabs>
        <w:contextualSpacing w:val="0"/>
        <w:jc w:val="both"/>
        <w:rPr>
          <w:sz w:val="22"/>
          <w:szCs w:val="22"/>
          <w:lang w:eastAsia="en-US"/>
        </w:rPr>
      </w:pPr>
      <w:r w:rsidRPr="00DB5E80">
        <w:rPr>
          <w:sz w:val="22"/>
          <w:szCs w:val="22"/>
          <w:lang w:eastAsia="en-US"/>
        </w:rPr>
        <w:t>санітарні паспорти на автомобільний транспорт, яким буде здійснюватись поставка товару, що є предметом закупівлі.</w:t>
      </w:r>
    </w:p>
    <w:p w:rsidR="00AE5471" w:rsidRPr="00095F19" w:rsidRDefault="00AE5471" w:rsidP="00AE5471">
      <w:pPr>
        <w:tabs>
          <w:tab w:val="left" w:pos="1260"/>
        </w:tabs>
        <w:ind w:firstLine="720"/>
        <w:jc w:val="right"/>
        <w:rPr>
          <w:rFonts w:ascii="Times New Roman" w:hAnsi="Times New Roman" w:cs="Times New Roman"/>
          <w:sz w:val="24"/>
          <w:szCs w:val="24"/>
          <w:lang w:eastAsia="en-US"/>
        </w:rPr>
      </w:pPr>
    </w:p>
    <w:tbl>
      <w:tblPr>
        <w:tblW w:w="0" w:type="auto"/>
        <w:tblInd w:w="108" w:type="dxa"/>
        <w:tblLayout w:type="fixed"/>
        <w:tblLook w:val="00A0" w:firstRow="1" w:lastRow="0" w:firstColumn="1" w:lastColumn="0" w:noHBand="0" w:noVBand="0"/>
      </w:tblPr>
      <w:tblGrid>
        <w:gridCol w:w="3750"/>
        <w:gridCol w:w="2040"/>
        <w:gridCol w:w="1245"/>
        <w:gridCol w:w="2370"/>
      </w:tblGrid>
      <w:tr w:rsidR="00AE5471" w:rsidRPr="00095F19" w:rsidTr="00AE5471">
        <w:trPr>
          <w:trHeight w:val="23"/>
        </w:trPr>
        <w:tc>
          <w:tcPr>
            <w:tcW w:w="3750" w:type="dxa"/>
          </w:tcPr>
          <w:p w:rsidR="00AE5471" w:rsidRPr="00095F19" w:rsidRDefault="00AE5471" w:rsidP="00AE5471">
            <w:pPr>
              <w:snapToGrid w:val="0"/>
              <w:spacing w:line="256" w:lineRule="auto"/>
              <w:ind w:left="-63" w:right="-3"/>
              <w:rPr>
                <w:rFonts w:ascii="Times New Roman" w:hAnsi="Times New Roman" w:cs="Times New Roman"/>
                <w:sz w:val="24"/>
                <w:szCs w:val="24"/>
                <w:u w:val="single"/>
                <w:lang w:eastAsia="en-US"/>
              </w:rPr>
            </w:pPr>
            <w:r w:rsidRPr="00095F19">
              <w:rPr>
                <w:rFonts w:ascii="Times New Roman" w:hAnsi="Times New Roman" w:cs="Times New Roman"/>
                <w:sz w:val="24"/>
                <w:szCs w:val="24"/>
                <w:u w:val="single"/>
              </w:rPr>
              <w:t>Уповноважена особа</w:t>
            </w:r>
          </w:p>
        </w:tc>
        <w:tc>
          <w:tcPr>
            <w:tcW w:w="2040" w:type="dxa"/>
            <w:tcBorders>
              <w:top w:val="nil"/>
              <w:left w:val="nil"/>
              <w:bottom w:val="single" w:sz="4" w:space="0" w:color="000000"/>
              <w:right w:val="nil"/>
            </w:tcBorders>
          </w:tcPr>
          <w:p w:rsidR="00AE5471" w:rsidRPr="00095F19" w:rsidRDefault="00AE5471" w:rsidP="00AE5471">
            <w:pPr>
              <w:snapToGrid w:val="0"/>
              <w:spacing w:line="256" w:lineRule="auto"/>
              <w:rPr>
                <w:rFonts w:ascii="Times New Roman" w:hAnsi="Times New Roman" w:cs="Times New Roman"/>
                <w:b/>
                <w:sz w:val="24"/>
                <w:szCs w:val="24"/>
                <w:lang w:eastAsia="en-US"/>
              </w:rPr>
            </w:pPr>
          </w:p>
        </w:tc>
        <w:tc>
          <w:tcPr>
            <w:tcW w:w="1245" w:type="dxa"/>
          </w:tcPr>
          <w:p w:rsidR="00AE5471" w:rsidRPr="00095F19" w:rsidRDefault="00AE5471" w:rsidP="00AE5471">
            <w:pPr>
              <w:snapToGrid w:val="0"/>
              <w:spacing w:line="256" w:lineRule="auto"/>
              <w:rPr>
                <w:rFonts w:ascii="Times New Roman" w:hAnsi="Times New Roman" w:cs="Times New Roman"/>
                <w:b/>
                <w:sz w:val="24"/>
                <w:szCs w:val="24"/>
                <w:lang w:eastAsia="en-US"/>
              </w:rPr>
            </w:pPr>
          </w:p>
        </w:tc>
        <w:tc>
          <w:tcPr>
            <w:tcW w:w="2370" w:type="dxa"/>
            <w:tcBorders>
              <w:top w:val="nil"/>
              <w:left w:val="nil"/>
              <w:bottom w:val="single" w:sz="4" w:space="0" w:color="000000"/>
              <w:right w:val="nil"/>
            </w:tcBorders>
          </w:tcPr>
          <w:p w:rsidR="00AE5471" w:rsidRPr="00095F19" w:rsidRDefault="00AE5471" w:rsidP="00AE5471">
            <w:pPr>
              <w:snapToGrid w:val="0"/>
              <w:spacing w:line="256" w:lineRule="auto"/>
              <w:rPr>
                <w:rFonts w:ascii="Times New Roman" w:hAnsi="Times New Roman" w:cs="Times New Roman"/>
                <w:b/>
                <w:sz w:val="24"/>
                <w:szCs w:val="24"/>
                <w:lang w:eastAsia="en-US"/>
              </w:rPr>
            </w:pPr>
          </w:p>
        </w:tc>
      </w:tr>
      <w:tr w:rsidR="00AE5471" w:rsidRPr="00095F19" w:rsidTr="00AE5471">
        <w:trPr>
          <w:trHeight w:val="23"/>
        </w:trPr>
        <w:tc>
          <w:tcPr>
            <w:tcW w:w="3750" w:type="dxa"/>
          </w:tcPr>
          <w:p w:rsidR="00AE5471" w:rsidRPr="00095F19" w:rsidRDefault="00AE5471" w:rsidP="00AE5471">
            <w:pPr>
              <w:snapToGrid w:val="0"/>
              <w:spacing w:line="256" w:lineRule="auto"/>
              <w:ind w:left="-78" w:right="-3"/>
              <w:rPr>
                <w:rFonts w:ascii="Times New Roman" w:hAnsi="Times New Roman" w:cs="Times New Roman"/>
                <w:sz w:val="24"/>
                <w:szCs w:val="24"/>
                <w:lang w:eastAsia="en-US"/>
              </w:rPr>
            </w:pPr>
            <w:r w:rsidRPr="00095F19">
              <w:rPr>
                <w:rFonts w:ascii="Times New Roman" w:hAnsi="Times New Roman" w:cs="Times New Roman"/>
                <w:sz w:val="24"/>
                <w:szCs w:val="24"/>
              </w:rPr>
              <w:t xml:space="preserve">              (Посада)</w:t>
            </w:r>
          </w:p>
        </w:tc>
        <w:tc>
          <w:tcPr>
            <w:tcW w:w="2040" w:type="dxa"/>
            <w:tcBorders>
              <w:top w:val="single" w:sz="4" w:space="0" w:color="000000"/>
              <w:left w:val="nil"/>
              <w:bottom w:val="nil"/>
              <w:right w:val="nil"/>
            </w:tcBorders>
          </w:tcPr>
          <w:p w:rsidR="00AE5471" w:rsidRPr="00095F19" w:rsidRDefault="00AE5471" w:rsidP="00AE5471">
            <w:pPr>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(підпис, М.П.)</w:t>
            </w:r>
          </w:p>
        </w:tc>
        <w:tc>
          <w:tcPr>
            <w:tcW w:w="1245" w:type="dxa"/>
          </w:tcPr>
          <w:p w:rsidR="00AE5471" w:rsidRPr="00095F19" w:rsidRDefault="00AE5471" w:rsidP="00AE5471">
            <w:pPr>
              <w:snapToGrid w:val="0"/>
              <w:spacing w:line="256" w:lineRule="auto"/>
              <w:jc w:val="center"/>
              <w:rPr>
                <w:rFonts w:ascii="Times New Roman" w:hAnsi="Times New Roman" w:cs="Times New Roman"/>
                <w:sz w:val="24"/>
                <w:szCs w:val="24"/>
                <w:lang w:eastAsia="en-US"/>
              </w:rPr>
            </w:pPr>
          </w:p>
        </w:tc>
        <w:tc>
          <w:tcPr>
            <w:tcW w:w="2370" w:type="dxa"/>
            <w:tcBorders>
              <w:top w:val="single" w:sz="4" w:space="0" w:color="000000"/>
              <w:left w:val="nil"/>
              <w:bottom w:val="nil"/>
              <w:right w:val="nil"/>
            </w:tcBorders>
          </w:tcPr>
          <w:p w:rsidR="00AE5471" w:rsidRPr="00095F19" w:rsidRDefault="00AE5471" w:rsidP="00AE5471">
            <w:pPr>
              <w:snapToGrid w:val="0"/>
              <w:spacing w:line="256" w:lineRule="auto"/>
              <w:jc w:val="center"/>
              <w:rPr>
                <w:rFonts w:ascii="Times New Roman" w:hAnsi="Times New Roman" w:cs="Times New Roman"/>
                <w:sz w:val="24"/>
                <w:szCs w:val="24"/>
                <w:lang w:eastAsia="en-US"/>
              </w:rPr>
            </w:pPr>
            <w:r w:rsidRPr="00095F19">
              <w:rPr>
                <w:rFonts w:ascii="Times New Roman" w:hAnsi="Times New Roman" w:cs="Times New Roman"/>
                <w:sz w:val="24"/>
                <w:szCs w:val="24"/>
              </w:rPr>
              <w:t>(ініціали та прізвище)</w:t>
            </w:r>
          </w:p>
        </w:tc>
      </w:tr>
    </w:tbl>
    <w:p w:rsidR="00AE5471" w:rsidRPr="00095F19" w:rsidRDefault="00AE5471" w:rsidP="00AE5471">
      <w:pPr>
        <w:tabs>
          <w:tab w:val="left" w:pos="1260"/>
        </w:tabs>
        <w:rPr>
          <w:rFonts w:ascii="Times New Roman" w:hAnsi="Times New Roman" w:cs="Times New Roman"/>
          <w:sz w:val="24"/>
          <w:szCs w:val="24"/>
          <w:lang w:eastAsia="en-US"/>
        </w:rPr>
      </w:pPr>
    </w:p>
    <w:p w:rsidR="00AE5471" w:rsidRDefault="00AE5471" w:rsidP="00AE5471">
      <w:pPr>
        <w:jc w:val="center"/>
        <w:rPr>
          <w:rFonts w:ascii="Times New Roman" w:eastAsia="Times New Roman" w:hAnsi="Times New Roman" w:cs="Times New Roman"/>
          <w:b/>
          <w:sz w:val="24"/>
          <w:szCs w:val="24"/>
        </w:rPr>
      </w:pPr>
    </w:p>
    <w:p w:rsidR="00AE5471" w:rsidRDefault="00AE5471" w:rsidP="00AE5471">
      <w:pPr>
        <w:jc w:val="center"/>
        <w:rPr>
          <w:rFonts w:ascii="Times New Roman" w:eastAsia="Times New Roman" w:hAnsi="Times New Roman" w:cs="Times New Roman"/>
          <w:b/>
          <w:sz w:val="24"/>
          <w:szCs w:val="24"/>
        </w:rPr>
      </w:pPr>
    </w:p>
    <w:p w:rsidR="00AE5471" w:rsidRDefault="00AE5471" w:rsidP="00AE5471">
      <w:pPr>
        <w:jc w:val="center"/>
        <w:rPr>
          <w:rFonts w:ascii="Times New Roman" w:eastAsia="Times New Roman" w:hAnsi="Times New Roman" w:cs="Times New Roman"/>
          <w:b/>
          <w:sz w:val="24"/>
          <w:szCs w:val="24"/>
        </w:rPr>
      </w:pPr>
    </w:p>
    <w:p w:rsidR="00AE5471" w:rsidRPr="00095F19" w:rsidRDefault="00AE5471" w:rsidP="00AE5471">
      <w:pPr>
        <w:jc w:val="center"/>
        <w:rPr>
          <w:rFonts w:ascii="Times New Roman" w:eastAsia="Times New Roman" w:hAnsi="Times New Roman" w:cs="Times New Roman"/>
          <w:b/>
          <w:sz w:val="24"/>
          <w:szCs w:val="24"/>
        </w:rPr>
      </w:pPr>
      <w:r w:rsidRPr="00095F19">
        <w:rPr>
          <w:rFonts w:ascii="Times New Roman" w:eastAsia="Times New Roman" w:hAnsi="Times New Roman" w:cs="Times New Roman"/>
          <w:b/>
          <w:sz w:val="24"/>
          <w:szCs w:val="24"/>
        </w:rPr>
        <w:t>Довідка про працівників відповідної кваліфікації,</w:t>
      </w:r>
    </w:p>
    <w:p w:rsidR="00AE5471" w:rsidRPr="00095F19" w:rsidRDefault="00AE5471" w:rsidP="00AE5471">
      <w:pPr>
        <w:jc w:val="center"/>
        <w:rPr>
          <w:rFonts w:ascii="Times New Roman" w:eastAsia="Times New Roman" w:hAnsi="Times New Roman" w:cs="Times New Roman"/>
          <w:b/>
          <w:sz w:val="24"/>
          <w:szCs w:val="24"/>
        </w:rPr>
      </w:pPr>
      <w:r w:rsidRPr="00095F19">
        <w:rPr>
          <w:rFonts w:ascii="Times New Roman" w:eastAsia="Times New Roman" w:hAnsi="Times New Roman" w:cs="Times New Roman"/>
          <w:b/>
          <w:sz w:val="24"/>
          <w:szCs w:val="24"/>
        </w:rPr>
        <w:t>які мають необхідні знання та досвід</w:t>
      </w:r>
    </w:p>
    <w:p w:rsidR="00AE5471" w:rsidRPr="00095F19" w:rsidRDefault="00AE5471" w:rsidP="00AE5471">
      <w:pPr>
        <w:pStyle w:val="14"/>
        <w:keepNext/>
        <w:spacing w:after="0"/>
        <w:jc w:val="left"/>
        <w:rPr>
          <w:bCs/>
          <w:i w:val="0"/>
          <w:sz w:val="24"/>
          <w:szCs w:val="24"/>
        </w:rPr>
      </w:pPr>
      <w:r w:rsidRPr="00095F19">
        <w:rPr>
          <w:bCs/>
          <w:i w:val="0"/>
          <w:sz w:val="24"/>
          <w:szCs w:val="24"/>
        </w:rPr>
        <w:t>Таблиця 4</w:t>
      </w:r>
    </w:p>
    <w:tbl>
      <w:tblPr>
        <w:tblW w:w="0" w:type="auto"/>
        <w:tblInd w:w="10" w:type="dxa"/>
        <w:tblLayout w:type="fixed"/>
        <w:tblCellMar>
          <w:left w:w="0" w:type="dxa"/>
          <w:right w:w="0" w:type="dxa"/>
        </w:tblCellMar>
        <w:tblLook w:val="00A0" w:firstRow="1" w:lastRow="0" w:firstColumn="1" w:lastColumn="0" w:noHBand="0" w:noVBand="0"/>
      </w:tblPr>
      <w:tblGrid>
        <w:gridCol w:w="108"/>
        <w:gridCol w:w="410"/>
        <w:gridCol w:w="1575"/>
        <w:gridCol w:w="1559"/>
        <w:gridCol w:w="122"/>
        <w:gridCol w:w="1812"/>
        <w:gridCol w:w="234"/>
        <w:gridCol w:w="1249"/>
        <w:gridCol w:w="359"/>
        <w:gridCol w:w="2004"/>
        <w:gridCol w:w="143"/>
      </w:tblGrid>
      <w:tr w:rsidR="00AE5471" w:rsidRPr="00095F19" w:rsidTr="00AE5471">
        <w:tc>
          <w:tcPr>
            <w:tcW w:w="518" w:type="dxa"/>
            <w:gridSpan w:val="2"/>
            <w:tcBorders>
              <w:top w:val="single" w:sz="8" w:space="0" w:color="000000"/>
              <w:left w:val="single" w:sz="8" w:space="0" w:color="000000"/>
              <w:bottom w:val="single" w:sz="8" w:space="0" w:color="000000"/>
              <w:right w:val="nil"/>
            </w:tcBorders>
            <w:vAlign w:val="center"/>
          </w:tcPr>
          <w:p w:rsidR="00AE5471" w:rsidRPr="00095F19" w:rsidRDefault="00AE5471" w:rsidP="00AE5471">
            <w:pPr>
              <w:snapToGrid w:val="0"/>
              <w:spacing w:after="120" w:line="256" w:lineRule="auto"/>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 з/п</w:t>
            </w:r>
          </w:p>
        </w:tc>
        <w:tc>
          <w:tcPr>
            <w:tcW w:w="1575" w:type="dxa"/>
            <w:tcBorders>
              <w:top w:val="single" w:sz="8" w:space="0" w:color="000000"/>
              <w:left w:val="single" w:sz="8" w:space="0" w:color="000000"/>
              <w:bottom w:val="single" w:sz="8" w:space="0" w:color="000000"/>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Посада (робоча професія)</w:t>
            </w:r>
          </w:p>
        </w:tc>
        <w:tc>
          <w:tcPr>
            <w:tcW w:w="1559" w:type="dxa"/>
            <w:tcBorders>
              <w:top w:val="single" w:sz="8" w:space="0" w:color="000000"/>
              <w:left w:val="single" w:sz="8" w:space="0" w:color="000000"/>
              <w:bottom w:val="single" w:sz="8" w:space="0" w:color="000000"/>
              <w:right w:val="nil"/>
            </w:tcBorders>
            <w:vAlign w:val="center"/>
          </w:tcPr>
          <w:p w:rsidR="00AE5471" w:rsidRPr="00095F19" w:rsidRDefault="00AE5471" w:rsidP="00AE5471">
            <w:pPr>
              <w:snapToGrid w:val="0"/>
              <w:spacing w:before="40" w:after="40"/>
              <w:jc w:val="center"/>
              <w:rPr>
                <w:rFonts w:ascii="Times New Roman" w:eastAsia="Times New Roman" w:hAnsi="Times New Roman" w:cs="Times New Roman"/>
                <w:bCs/>
                <w:sz w:val="24"/>
                <w:szCs w:val="24"/>
              </w:rPr>
            </w:pPr>
            <w:r w:rsidRPr="00095F19">
              <w:rPr>
                <w:rFonts w:ascii="Times New Roman" w:eastAsia="Times New Roman" w:hAnsi="Times New Roman" w:cs="Times New Roman"/>
                <w:bCs/>
                <w:sz w:val="24"/>
                <w:szCs w:val="24"/>
              </w:rPr>
              <w:t>Прізвище</w:t>
            </w:r>
          </w:p>
          <w:p w:rsidR="00AE5471" w:rsidRPr="00095F19" w:rsidRDefault="00AE5471" w:rsidP="00AE5471">
            <w:pPr>
              <w:spacing w:before="40" w:after="40" w:line="256" w:lineRule="auto"/>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та ініціали</w:t>
            </w:r>
          </w:p>
        </w:tc>
        <w:tc>
          <w:tcPr>
            <w:tcW w:w="1934" w:type="dxa"/>
            <w:gridSpan w:val="2"/>
            <w:tcBorders>
              <w:top w:val="single" w:sz="8" w:space="0" w:color="000000"/>
              <w:left w:val="single" w:sz="8" w:space="0" w:color="000000"/>
              <w:bottom w:val="single" w:sz="8" w:space="0" w:color="000000"/>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Освіта і спеціальність, розряд (в разі наявності)</w:t>
            </w:r>
          </w:p>
        </w:tc>
        <w:tc>
          <w:tcPr>
            <w:tcW w:w="1842" w:type="dxa"/>
            <w:gridSpan w:val="3"/>
            <w:tcBorders>
              <w:top w:val="single" w:sz="8" w:space="0" w:color="000000"/>
              <w:left w:val="single" w:sz="8" w:space="0" w:color="000000"/>
              <w:bottom w:val="single" w:sz="8" w:space="0" w:color="000000"/>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bCs/>
                <w:i/>
                <w:iCs/>
                <w:sz w:val="24"/>
                <w:szCs w:val="24"/>
                <w:lang w:eastAsia="en-US"/>
              </w:rPr>
            </w:pPr>
            <w:r w:rsidRPr="00095F19">
              <w:rPr>
                <w:rFonts w:ascii="Times New Roman" w:eastAsia="Times New Roman" w:hAnsi="Times New Roman" w:cs="Times New Roman"/>
                <w:bCs/>
                <w:sz w:val="24"/>
                <w:szCs w:val="24"/>
              </w:rPr>
              <w:t>Загальний стаж роботи (</w:t>
            </w:r>
            <w:r w:rsidRPr="00095F19">
              <w:rPr>
                <w:rFonts w:ascii="Times New Roman" w:eastAsia="Times New Roman" w:hAnsi="Times New Roman" w:cs="Times New Roman"/>
                <w:bCs/>
                <w:i/>
                <w:iCs/>
                <w:sz w:val="24"/>
                <w:szCs w:val="24"/>
              </w:rPr>
              <w:t>років)</w:t>
            </w:r>
          </w:p>
        </w:tc>
        <w:tc>
          <w:tcPr>
            <w:tcW w:w="2147" w:type="dxa"/>
            <w:gridSpan w:val="2"/>
            <w:tcBorders>
              <w:top w:val="single" w:sz="8" w:space="0" w:color="000000"/>
              <w:left w:val="single" w:sz="8" w:space="0" w:color="000000"/>
              <w:bottom w:val="single" w:sz="8" w:space="0" w:color="000000"/>
              <w:right w:val="single" w:sz="8" w:space="0" w:color="000000"/>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bCs/>
                <w:i/>
                <w:iCs/>
                <w:sz w:val="24"/>
                <w:szCs w:val="24"/>
                <w:lang w:eastAsia="en-US"/>
              </w:rPr>
            </w:pPr>
            <w:r w:rsidRPr="00095F19">
              <w:rPr>
                <w:rFonts w:ascii="Times New Roman" w:eastAsia="Times New Roman" w:hAnsi="Times New Roman" w:cs="Times New Roman"/>
                <w:bCs/>
                <w:sz w:val="24"/>
                <w:szCs w:val="24"/>
              </w:rPr>
              <w:t>Досвід роботи на аналогічній посаді (</w:t>
            </w:r>
            <w:r w:rsidRPr="00095F19">
              <w:rPr>
                <w:rFonts w:ascii="Times New Roman" w:eastAsia="Times New Roman" w:hAnsi="Times New Roman" w:cs="Times New Roman"/>
                <w:bCs/>
                <w:i/>
                <w:iCs/>
                <w:sz w:val="24"/>
                <w:szCs w:val="24"/>
              </w:rPr>
              <w:t>років)</w:t>
            </w:r>
          </w:p>
        </w:tc>
      </w:tr>
      <w:tr w:rsidR="00AE5471" w:rsidRPr="00095F19" w:rsidTr="00AE5471">
        <w:trPr>
          <w:trHeight w:val="109"/>
        </w:trPr>
        <w:tc>
          <w:tcPr>
            <w:tcW w:w="518" w:type="dxa"/>
            <w:gridSpan w:val="2"/>
            <w:tcBorders>
              <w:top w:val="nil"/>
              <w:left w:val="single" w:sz="8" w:space="0" w:color="000000"/>
              <w:bottom w:val="single" w:sz="8" w:space="0" w:color="000000"/>
              <w:right w:val="nil"/>
            </w:tcBorders>
            <w:vAlign w:val="center"/>
          </w:tcPr>
          <w:p w:rsidR="00AE5471" w:rsidRPr="00095F19" w:rsidRDefault="00AE5471" w:rsidP="00AE547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1</w:t>
            </w:r>
          </w:p>
        </w:tc>
        <w:tc>
          <w:tcPr>
            <w:tcW w:w="1575" w:type="dxa"/>
            <w:tcBorders>
              <w:top w:val="nil"/>
              <w:left w:val="single" w:sz="8" w:space="0" w:color="000000"/>
              <w:bottom w:val="single" w:sz="8" w:space="0" w:color="000000"/>
              <w:right w:val="nil"/>
            </w:tcBorders>
            <w:vAlign w:val="center"/>
          </w:tcPr>
          <w:p w:rsidR="00AE5471" w:rsidRPr="00095F19" w:rsidRDefault="00AE5471" w:rsidP="00AE547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2</w:t>
            </w:r>
          </w:p>
        </w:tc>
        <w:tc>
          <w:tcPr>
            <w:tcW w:w="1559" w:type="dxa"/>
            <w:tcBorders>
              <w:top w:val="nil"/>
              <w:left w:val="single" w:sz="8" w:space="0" w:color="000000"/>
              <w:bottom w:val="single" w:sz="8" w:space="0" w:color="000000"/>
              <w:right w:val="nil"/>
            </w:tcBorders>
            <w:vAlign w:val="center"/>
          </w:tcPr>
          <w:p w:rsidR="00AE5471" w:rsidRPr="00095F19" w:rsidRDefault="00AE5471" w:rsidP="00AE547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3</w:t>
            </w:r>
          </w:p>
        </w:tc>
        <w:tc>
          <w:tcPr>
            <w:tcW w:w="1934" w:type="dxa"/>
            <w:gridSpan w:val="2"/>
            <w:tcBorders>
              <w:top w:val="nil"/>
              <w:left w:val="single" w:sz="8" w:space="0" w:color="000000"/>
              <w:bottom w:val="single" w:sz="8" w:space="0" w:color="000000"/>
              <w:right w:val="nil"/>
            </w:tcBorders>
            <w:vAlign w:val="center"/>
          </w:tcPr>
          <w:p w:rsidR="00AE5471" w:rsidRPr="00095F19" w:rsidRDefault="00AE5471" w:rsidP="00AE547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4</w:t>
            </w:r>
          </w:p>
        </w:tc>
        <w:tc>
          <w:tcPr>
            <w:tcW w:w="1842" w:type="dxa"/>
            <w:gridSpan w:val="3"/>
            <w:tcBorders>
              <w:top w:val="nil"/>
              <w:left w:val="single" w:sz="8" w:space="0" w:color="000000"/>
              <w:bottom w:val="single" w:sz="8" w:space="0" w:color="000000"/>
              <w:right w:val="nil"/>
            </w:tcBorders>
            <w:vAlign w:val="center"/>
          </w:tcPr>
          <w:p w:rsidR="00AE5471" w:rsidRPr="00095F19" w:rsidRDefault="00AE5471" w:rsidP="00AE547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5</w:t>
            </w:r>
          </w:p>
        </w:tc>
        <w:tc>
          <w:tcPr>
            <w:tcW w:w="2147" w:type="dxa"/>
            <w:gridSpan w:val="2"/>
            <w:tcBorders>
              <w:top w:val="nil"/>
              <w:left w:val="single" w:sz="8" w:space="0" w:color="000000"/>
              <w:bottom w:val="single" w:sz="8" w:space="0" w:color="000000"/>
              <w:right w:val="single" w:sz="8" w:space="0" w:color="000000"/>
            </w:tcBorders>
            <w:vAlign w:val="center"/>
          </w:tcPr>
          <w:p w:rsidR="00AE5471" w:rsidRPr="00095F19" w:rsidRDefault="00AE5471" w:rsidP="00AE5471">
            <w:pPr>
              <w:snapToGrid w:val="0"/>
              <w:spacing w:line="109" w:lineRule="atLeast"/>
              <w:jc w:val="center"/>
              <w:rPr>
                <w:rFonts w:ascii="Times New Roman" w:eastAsia="Times New Roman" w:hAnsi="Times New Roman" w:cs="Times New Roman"/>
                <w:bCs/>
                <w:sz w:val="24"/>
                <w:szCs w:val="24"/>
                <w:lang w:eastAsia="en-US"/>
              </w:rPr>
            </w:pPr>
            <w:r w:rsidRPr="00095F19">
              <w:rPr>
                <w:rFonts w:ascii="Times New Roman" w:eastAsia="Times New Roman" w:hAnsi="Times New Roman" w:cs="Times New Roman"/>
                <w:bCs/>
                <w:sz w:val="24"/>
                <w:szCs w:val="24"/>
              </w:rPr>
              <w:t>6</w:t>
            </w:r>
          </w:p>
        </w:tc>
      </w:tr>
      <w:tr w:rsidR="00AE5471" w:rsidRPr="00095F19" w:rsidTr="00AE5471">
        <w:tc>
          <w:tcPr>
            <w:tcW w:w="518" w:type="dxa"/>
            <w:gridSpan w:val="2"/>
            <w:tcBorders>
              <w:top w:val="nil"/>
              <w:left w:val="single" w:sz="8" w:space="0" w:color="000000"/>
              <w:bottom w:val="single" w:sz="8" w:space="0" w:color="000000"/>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r w:rsidRPr="00095F19">
              <w:rPr>
                <w:rFonts w:ascii="Times New Roman" w:eastAsia="Times New Roman" w:hAnsi="Times New Roman" w:cs="Times New Roman"/>
                <w:sz w:val="24"/>
                <w:szCs w:val="24"/>
              </w:rPr>
              <w:t>1</w:t>
            </w:r>
          </w:p>
        </w:tc>
        <w:tc>
          <w:tcPr>
            <w:tcW w:w="1575" w:type="dxa"/>
            <w:tcBorders>
              <w:top w:val="nil"/>
              <w:left w:val="single" w:sz="8" w:space="0" w:color="000000"/>
              <w:bottom w:val="single" w:sz="8" w:space="0" w:color="000000"/>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c>
          <w:tcPr>
            <w:tcW w:w="1559" w:type="dxa"/>
            <w:tcBorders>
              <w:top w:val="nil"/>
              <w:left w:val="single" w:sz="8" w:space="0" w:color="000000"/>
              <w:bottom w:val="single" w:sz="8" w:space="0" w:color="000000"/>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c>
          <w:tcPr>
            <w:tcW w:w="1934" w:type="dxa"/>
            <w:gridSpan w:val="2"/>
            <w:tcBorders>
              <w:top w:val="nil"/>
              <w:left w:val="single" w:sz="8" w:space="0" w:color="000000"/>
              <w:bottom w:val="single" w:sz="8" w:space="0" w:color="000000"/>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c>
          <w:tcPr>
            <w:tcW w:w="1842" w:type="dxa"/>
            <w:gridSpan w:val="3"/>
            <w:tcBorders>
              <w:top w:val="nil"/>
              <w:left w:val="single" w:sz="8" w:space="0" w:color="000000"/>
              <w:bottom w:val="single" w:sz="8" w:space="0" w:color="000000"/>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c>
          <w:tcPr>
            <w:tcW w:w="2147" w:type="dxa"/>
            <w:gridSpan w:val="2"/>
            <w:tcBorders>
              <w:top w:val="nil"/>
              <w:left w:val="single" w:sz="8" w:space="0" w:color="000000"/>
              <w:bottom w:val="single" w:sz="8" w:space="0" w:color="000000"/>
              <w:right w:val="single" w:sz="8" w:space="0" w:color="000000"/>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r>
      <w:tr w:rsidR="00AE5471" w:rsidRPr="00095F19" w:rsidTr="00AE5471">
        <w:tc>
          <w:tcPr>
            <w:tcW w:w="518" w:type="dxa"/>
            <w:gridSpan w:val="2"/>
            <w:tcBorders>
              <w:top w:val="nil"/>
              <w:left w:val="single" w:sz="8" w:space="0" w:color="000000"/>
              <w:bottom w:val="single" w:sz="4" w:space="0" w:color="auto"/>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r w:rsidRPr="00095F19">
              <w:rPr>
                <w:rFonts w:ascii="Times New Roman" w:eastAsia="Times New Roman" w:hAnsi="Times New Roman" w:cs="Times New Roman"/>
                <w:sz w:val="24"/>
                <w:szCs w:val="24"/>
              </w:rPr>
              <w:t>2</w:t>
            </w:r>
          </w:p>
        </w:tc>
        <w:tc>
          <w:tcPr>
            <w:tcW w:w="1575" w:type="dxa"/>
            <w:tcBorders>
              <w:top w:val="nil"/>
              <w:left w:val="single" w:sz="8" w:space="0" w:color="000000"/>
              <w:bottom w:val="single" w:sz="4" w:space="0" w:color="auto"/>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c>
          <w:tcPr>
            <w:tcW w:w="1559" w:type="dxa"/>
            <w:tcBorders>
              <w:top w:val="nil"/>
              <w:left w:val="single" w:sz="8" w:space="0" w:color="000000"/>
              <w:bottom w:val="single" w:sz="4" w:space="0" w:color="auto"/>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c>
          <w:tcPr>
            <w:tcW w:w="1934" w:type="dxa"/>
            <w:gridSpan w:val="2"/>
            <w:tcBorders>
              <w:top w:val="nil"/>
              <w:left w:val="single" w:sz="8" w:space="0" w:color="000000"/>
              <w:bottom w:val="single" w:sz="4" w:space="0" w:color="auto"/>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c>
          <w:tcPr>
            <w:tcW w:w="1842" w:type="dxa"/>
            <w:gridSpan w:val="3"/>
            <w:tcBorders>
              <w:top w:val="nil"/>
              <w:left w:val="single" w:sz="8" w:space="0" w:color="000000"/>
              <w:bottom w:val="single" w:sz="4" w:space="0" w:color="auto"/>
              <w:right w:val="nil"/>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c>
          <w:tcPr>
            <w:tcW w:w="2147" w:type="dxa"/>
            <w:gridSpan w:val="2"/>
            <w:tcBorders>
              <w:top w:val="nil"/>
              <w:left w:val="single" w:sz="8" w:space="0" w:color="000000"/>
              <w:bottom w:val="single" w:sz="4" w:space="0" w:color="auto"/>
              <w:right w:val="single" w:sz="8" w:space="0" w:color="000000"/>
            </w:tcBorders>
            <w:vAlign w:val="center"/>
          </w:tcPr>
          <w:p w:rsidR="00AE5471" w:rsidRPr="00095F19" w:rsidRDefault="00AE5471" w:rsidP="00AE5471">
            <w:pPr>
              <w:snapToGrid w:val="0"/>
              <w:spacing w:before="40" w:after="40" w:line="256" w:lineRule="auto"/>
              <w:jc w:val="center"/>
              <w:rPr>
                <w:rFonts w:ascii="Times New Roman" w:eastAsia="Times New Roman" w:hAnsi="Times New Roman" w:cs="Times New Roman"/>
                <w:sz w:val="24"/>
                <w:szCs w:val="24"/>
                <w:lang w:eastAsia="en-US"/>
              </w:rPr>
            </w:pPr>
          </w:p>
        </w:tc>
      </w:tr>
      <w:tr w:rsidR="00AE5471" w:rsidRPr="00095F19" w:rsidTr="00AE5471">
        <w:trPr>
          <w:trHeight w:val="23"/>
        </w:trPr>
        <w:tc>
          <w:tcPr>
            <w:tcW w:w="9575" w:type="dxa"/>
            <w:gridSpan w:val="11"/>
            <w:tcBorders>
              <w:top w:val="single" w:sz="4" w:space="0" w:color="auto"/>
              <w:left w:val="nil"/>
              <w:bottom w:val="nil"/>
              <w:right w:val="nil"/>
            </w:tcBorders>
          </w:tcPr>
          <w:p w:rsidR="00AE5471" w:rsidRPr="00095F19" w:rsidRDefault="00AE5471" w:rsidP="00AE5471">
            <w:pPr>
              <w:ind w:left="90"/>
              <w:rPr>
                <w:rFonts w:ascii="Times New Roman" w:hAnsi="Times New Roman" w:cs="Times New Roman"/>
                <w:sz w:val="24"/>
                <w:szCs w:val="24"/>
              </w:rPr>
            </w:pPr>
            <w:r w:rsidRPr="00095F19">
              <w:rPr>
                <w:rFonts w:ascii="Times New Roman" w:hAnsi="Times New Roman" w:cs="Times New Roman"/>
                <w:sz w:val="24"/>
                <w:szCs w:val="24"/>
              </w:rPr>
              <w:t xml:space="preserve">  </w:t>
            </w:r>
          </w:p>
          <w:p w:rsidR="00AE5471" w:rsidRPr="006F38CB" w:rsidRDefault="00AE5471" w:rsidP="00AE5471">
            <w:pPr>
              <w:pStyle w:val="a3"/>
              <w:jc w:val="both"/>
            </w:pPr>
            <w:r w:rsidRPr="006F38CB">
              <w:t>Надати в електронному вигляді копії медичних книжок працівників учасника (водіїв, експедиторів, комірників, тощо),</w:t>
            </w:r>
            <w:r>
              <w:t xml:space="preserve"> </w:t>
            </w:r>
            <w:r w:rsidRPr="006F38CB">
              <w:t>які будуть залучені до виконання поставок товару, що є предметом закупівлі .</w:t>
            </w:r>
          </w:p>
        </w:tc>
      </w:tr>
      <w:tr w:rsidR="00AE5471" w:rsidRPr="00095F19" w:rsidTr="00AE5471">
        <w:trPr>
          <w:trHeight w:val="23"/>
        </w:trPr>
        <w:tc>
          <w:tcPr>
            <w:tcW w:w="9575" w:type="dxa"/>
            <w:gridSpan w:val="11"/>
            <w:tcBorders>
              <w:top w:val="single" w:sz="4" w:space="0" w:color="auto"/>
              <w:left w:val="nil"/>
              <w:bottom w:val="nil"/>
              <w:right w:val="nil"/>
            </w:tcBorders>
          </w:tcPr>
          <w:p w:rsidR="00AE5471" w:rsidRPr="00095F19" w:rsidRDefault="00AE5471" w:rsidP="00AE5471">
            <w:pPr>
              <w:ind w:left="90"/>
              <w:rPr>
                <w:rFonts w:ascii="Times New Roman" w:hAnsi="Times New Roman" w:cs="Times New Roman"/>
                <w:sz w:val="24"/>
                <w:szCs w:val="24"/>
              </w:rPr>
            </w:pPr>
          </w:p>
        </w:tc>
      </w:tr>
      <w:tr w:rsidR="00AE5471" w:rsidRPr="00095F19" w:rsidTr="00AE5471">
        <w:trPr>
          <w:trHeight w:val="23"/>
        </w:trPr>
        <w:tc>
          <w:tcPr>
            <w:tcW w:w="9432" w:type="dxa"/>
            <w:gridSpan w:val="10"/>
          </w:tcPr>
          <w:p w:rsidR="00AE5471" w:rsidRPr="00095F19" w:rsidRDefault="00AE5471" w:rsidP="00AE5471">
            <w:pPr>
              <w:ind w:left="90"/>
              <w:rPr>
                <w:rFonts w:ascii="Times New Roman" w:hAnsi="Times New Roman" w:cs="Times New Roman"/>
                <w:sz w:val="24"/>
                <w:szCs w:val="24"/>
                <w:u w:val="single"/>
              </w:rPr>
            </w:pPr>
            <w:r w:rsidRPr="00095F19">
              <w:rPr>
                <w:rFonts w:ascii="Times New Roman" w:hAnsi="Times New Roman" w:cs="Times New Roman"/>
                <w:sz w:val="24"/>
                <w:szCs w:val="24"/>
                <w:u w:val="single"/>
              </w:rPr>
              <w:t>Уповноважена особа</w:t>
            </w:r>
          </w:p>
          <w:p w:rsidR="00AE5471" w:rsidRPr="00095F19" w:rsidRDefault="00AE5471" w:rsidP="00AE5471">
            <w:pPr>
              <w:spacing w:line="256" w:lineRule="auto"/>
              <w:ind w:left="90"/>
              <w:rPr>
                <w:rFonts w:ascii="Times New Roman" w:hAnsi="Times New Roman" w:cs="Times New Roman"/>
                <w:sz w:val="24"/>
                <w:szCs w:val="24"/>
                <w:lang w:eastAsia="en-US"/>
              </w:rPr>
            </w:pPr>
          </w:p>
        </w:tc>
        <w:tc>
          <w:tcPr>
            <w:tcW w:w="143" w:type="dxa"/>
          </w:tcPr>
          <w:p w:rsidR="00AE5471" w:rsidRPr="00095F19" w:rsidRDefault="00AE5471" w:rsidP="00AE5471">
            <w:pPr>
              <w:snapToGrid w:val="0"/>
              <w:spacing w:line="256" w:lineRule="auto"/>
              <w:rPr>
                <w:rFonts w:ascii="Times New Roman" w:hAnsi="Times New Roman" w:cs="Times New Roman"/>
                <w:sz w:val="24"/>
                <w:szCs w:val="24"/>
                <w:lang w:eastAsia="en-US"/>
              </w:rPr>
            </w:pPr>
          </w:p>
        </w:tc>
      </w:tr>
      <w:tr w:rsidR="00AE5471" w:rsidRPr="00095F19" w:rsidTr="00AE5471">
        <w:trPr>
          <w:trHeight w:val="23"/>
        </w:trPr>
        <w:tc>
          <w:tcPr>
            <w:tcW w:w="108" w:type="dxa"/>
          </w:tcPr>
          <w:p w:rsidR="00AE5471" w:rsidRPr="00095F19" w:rsidRDefault="00AE5471" w:rsidP="00AE5471">
            <w:pPr>
              <w:pStyle w:val="af1"/>
              <w:spacing w:line="256" w:lineRule="auto"/>
            </w:pPr>
          </w:p>
        </w:tc>
        <w:tc>
          <w:tcPr>
            <w:tcW w:w="3666" w:type="dxa"/>
            <w:gridSpan w:val="4"/>
          </w:tcPr>
          <w:p w:rsidR="00AE5471" w:rsidRPr="00095F19" w:rsidRDefault="00AE5471" w:rsidP="00AE5471">
            <w:pPr>
              <w:snapToGrid w:val="0"/>
              <w:spacing w:line="256" w:lineRule="auto"/>
              <w:ind w:left="-108" w:right="-3"/>
              <w:rPr>
                <w:rFonts w:ascii="Times New Roman" w:hAnsi="Times New Roman" w:cs="Times New Roman"/>
                <w:sz w:val="24"/>
                <w:szCs w:val="24"/>
                <w:lang w:eastAsia="en-US"/>
              </w:rPr>
            </w:pPr>
            <w:r w:rsidRPr="00095F19">
              <w:rPr>
                <w:rFonts w:ascii="Times New Roman" w:hAnsi="Times New Roman" w:cs="Times New Roman"/>
                <w:sz w:val="24"/>
                <w:szCs w:val="24"/>
              </w:rPr>
              <w:t xml:space="preserve">              (Посада)</w:t>
            </w:r>
          </w:p>
        </w:tc>
        <w:tc>
          <w:tcPr>
            <w:tcW w:w="2046" w:type="dxa"/>
            <w:gridSpan w:val="2"/>
          </w:tcPr>
          <w:p w:rsidR="00AE5471" w:rsidRPr="00095F19" w:rsidRDefault="00AE5471" w:rsidP="00AE5471">
            <w:pPr>
              <w:snapToGrid w:val="0"/>
              <w:spacing w:line="256" w:lineRule="auto"/>
              <w:ind w:left="-108" w:right="-3"/>
              <w:jc w:val="center"/>
              <w:rPr>
                <w:rFonts w:ascii="Times New Roman" w:hAnsi="Times New Roman" w:cs="Times New Roman"/>
                <w:sz w:val="24"/>
                <w:szCs w:val="24"/>
                <w:lang w:eastAsia="en-US"/>
              </w:rPr>
            </w:pPr>
            <w:r w:rsidRPr="00095F19">
              <w:rPr>
                <w:rFonts w:ascii="Times New Roman" w:hAnsi="Times New Roman" w:cs="Times New Roman"/>
                <w:sz w:val="24"/>
                <w:szCs w:val="24"/>
              </w:rPr>
              <w:t>(підпис, М.П.)</w:t>
            </w:r>
          </w:p>
        </w:tc>
        <w:tc>
          <w:tcPr>
            <w:tcW w:w="1249" w:type="dxa"/>
          </w:tcPr>
          <w:p w:rsidR="00AE5471" w:rsidRPr="00095F19" w:rsidRDefault="00AE5471" w:rsidP="00AE5471">
            <w:pPr>
              <w:snapToGrid w:val="0"/>
              <w:spacing w:line="256" w:lineRule="auto"/>
              <w:ind w:left="-108" w:right="-3"/>
              <w:jc w:val="center"/>
              <w:rPr>
                <w:rFonts w:ascii="Times New Roman" w:hAnsi="Times New Roman" w:cs="Times New Roman"/>
                <w:sz w:val="24"/>
                <w:szCs w:val="24"/>
                <w:lang w:eastAsia="en-US"/>
              </w:rPr>
            </w:pPr>
          </w:p>
        </w:tc>
        <w:tc>
          <w:tcPr>
            <w:tcW w:w="2363" w:type="dxa"/>
            <w:gridSpan w:val="2"/>
          </w:tcPr>
          <w:p w:rsidR="00AE5471" w:rsidRPr="00095F19" w:rsidRDefault="00AE5471" w:rsidP="00AE5471">
            <w:pPr>
              <w:snapToGrid w:val="0"/>
              <w:spacing w:line="256" w:lineRule="auto"/>
              <w:ind w:left="-108" w:right="-3"/>
              <w:jc w:val="center"/>
              <w:rPr>
                <w:rFonts w:ascii="Times New Roman" w:hAnsi="Times New Roman" w:cs="Times New Roman"/>
                <w:sz w:val="24"/>
                <w:szCs w:val="24"/>
                <w:lang w:eastAsia="en-US"/>
              </w:rPr>
            </w:pPr>
            <w:r w:rsidRPr="00095F19">
              <w:rPr>
                <w:rFonts w:ascii="Times New Roman" w:hAnsi="Times New Roman" w:cs="Times New Roman"/>
                <w:sz w:val="24"/>
                <w:szCs w:val="24"/>
              </w:rPr>
              <w:t>(ініціали та прізвище)</w:t>
            </w:r>
          </w:p>
        </w:tc>
        <w:tc>
          <w:tcPr>
            <w:tcW w:w="143" w:type="dxa"/>
          </w:tcPr>
          <w:p w:rsidR="00AE5471" w:rsidRPr="00095F19" w:rsidRDefault="00AE5471" w:rsidP="00AE5471">
            <w:pPr>
              <w:snapToGrid w:val="0"/>
              <w:spacing w:line="256" w:lineRule="auto"/>
              <w:rPr>
                <w:rFonts w:ascii="Times New Roman" w:hAnsi="Times New Roman" w:cs="Times New Roman"/>
                <w:sz w:val="24"/>
                <w:szCs w:val="24"/>
                <w:lang w:eastAsia="en-US"/>
              </w:rPr>
            </w:pPr>
          </w:p>
        </w:tc>
      </w:tr>
    </w:tbl>
    <w:p w:rsidR="00AE5471" w:rsidRDefault="00AE5471" w:rsidP="00AE5471">
      <w:pPr>
        <w:shd w:val="clear" w:color="auto" w:fill="FFFFFF"/>
        <w:rPr>
          <w:rFonts w:ascii="Times New Roman" w:hAnsi="Times New Roman" w:cs="Times New Roman"/>
          <w:b/>
          <w:bCs/>
          <w:sz w:val="28"/>
          <w:szCs w:val="28"/>
        </w:rPr>
      </w:pPr>
    </w:p>
    <w:p w:rsidR="00AE5471" w:rsidRDefault="00AE5471" w:rsidP="00AE5471">
      <w:pPr>
        <w:shd w:val="clear" w:color="auto" w:fill="FFFFFF"/>
        <w:jc w:val="center"/>
        <w:rPr>
          <w:rFonts w:ascii="Times New Roman" w:hAnsi="Times New Roman" w:cs="Times New Roman"/>
          <w:b/>
          <w:bCs/>
          <w:sz w:val="28"/>
          <w:szCs w:val="28"/>
        </w:rPr>
      </w:pPr>
    </w:p>
    <w:p w:rsidR="00AE5471" w:rsidRDefault="00AE5471" w:rsidP="00AE5471">
      <w:pPr>
        <w:shd w:val="clear" w:color="auto" w:fill="FFFFFF"/>
        <w:jc w:val="center"/>
        <w:rPr>
          <w:rFonts w:ascii="Times New Roman" w:hAnsi="Times New Roman" w:cs="Times New Roman"/>
          <w:b/>
          <w:bCs/>
          <w:sz w:val="28"/>
          <w:szCs w:val="28"/>
        </w:rPr>
      </w:pPr>
    </w:p>
    <w:p w:rsidR="00AE5471" w:rsidRPr="00BF0373" w:rsidRDefault="00AE5471" w:rsidP="00AE5471">
      <w:pPr>
        <w:shd w:val="clear" w:color="auto" w:fill="FFFFFF"/>
        <w:jc w:val="center"/>
        <w:rPr>
          <w:rFonts w:ascii="Times New Roman" w:hAnsi="Times New Roman" w:cs="Times New Roman"/>
          <w:b/>
          <w:bCs/>
          <w:sz w:val="28"/>
          <w:szCs w:val="28"/>
          <w:lang w:val="uk-UA"/>
        </w:rPr>
      </w:pPr>
      <w:r w:rsidRPr="00E648BF">
        <w:rPr>
          <w:rFonts w:ascii="Times New Roman" w:hAnsi="Times New Roman" w:cs="Times New Roman"/>
          <w:b/>
          <w:bCs/>
          <w:sz w:val="28"/>
          <w:szCs w:val="28"/>
        </w:rPr>
        <w:t>Лист-згода</w:t>
      </w:r>
      <w:r>
        <w:rPr>
          <w:rFonts w:ascii="Times New Roman" w:hAnsi="Times New Roman" w:cs="Times New Roman"/>
          <w:b/>
          <w:bCs/>
          <w:sz w:val="28"/>
          <w:szCs w:val="28"/>
          <w:lang w:val="uk-UA"/>
        </w:rPr>
        <w:t xml:space="preserve"> на обробку персональних даних</w:t>
      </w:r>
    </w:p>
    <w:p w:rsidR="00AE5471" w:rsidRPr="00095F19" w:rsidRDefault="00AE5471" w:rsidP="00AE5471">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w:t>
      </w:r>
      <w:r w:rsidRPr="00095F19">
        <w:rPr>
          <w:rFonts w:ascii="Times New Roman" w:hAnsi="Times New Roman" w:cs="Times New Roman"/>
          <w:bCs/>
          <w:sz w:val="24"/>
          <w:szCs w:val="24"/>
        </w:rPr>
        <w:t xml:space="preserve">(для </w:t>
      </w:r>
      <w:r>
        <w:rPr>
          <w:rFonts w:ascii="Times New Roman" w:hAnsi="Times New Roman" w:cs="Times New Roman"/>
          <w:bCs/>
          <w:sz w:val="24"/>
          <w:szCs w:val="24"/>
          <w:lang w:val="uk-UA"/>
        </w:rPr>
        <w:t>юридичних</w:t>
      </w:r>
      <w:r w:rsidRPr="00095F19">
        <w:rPr>
          <w:rFonts w:ascii="Times New Roman" w:hAnsi="Times New Roman" w:cs="Times New Roman"/>
          <w:bCs/>
          <w:sz w:val="24"/>
          <w:szCs w:val="24"/>
        </w:rPr>
        <w:t xml:space="preserve"> осіб, суб‘єктів підприємницької діяльності – фізичних осіб)</w:t>
      </w:r>
    </w:p>
    <w:p w:rsidR="00AE5471" w:rsidRPr="00095F19" w:rsidRDefault="00AE5471" w:rsidP="00AE5471">
      <w:pPr>
        <w:shd w:val="clear" w:color="auto" w:fill="FFFFFF"/>
        <w:jc w:val="center"/>
        <w:rPr>
          <w:rFonts w:ascii="Times New Roman" w:hAnsi="Times New Roman" w:cs="Times New Roman"/>
          <w:bCs/>
          <w:sz w:val="24"/>
          <w:szCs w:val="24"/>
        </w:rPr>
      </w:pPr>
    </w:p>
    <w:p w:rsidR="00AE5471" w:rsidRPr="00095F19" w:rsidRDefault="00AE5471" w:rsidP="00AE5471">
      <w:pPr>
        <w:shd w:val="clear" w:color="auto" w:fill="FFFFFF"/>
        <w:ind w:firstLine="708"/>
        <w:jc w:val="both"/>
        <w:rPr>
          <w:rFonts w:ascii="Times New Roman" w:hAnsi="Times New Roman" w:cs="Times New Roman"/>
          <w:bCs/>
          <w:sz w:val="24"/>
          <w:szCs w:val="24"/>
        </w:rPr>
      </w:pPr>
      <w:r w:rsidRPr="00095F19">
        <w:rPr>
          <w:rFonts w:ascii="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AE5471" w:rsidRPr="00095F19" w:rsidRDefault="00AE5471" w:rsidP="00AE5471">
      <w:pPr>
        <w:rPr>
          <w:rFonts w:ascii="Times New Roman" w:hAnsi="Times New Roman" w:cs="Times New Roman"/>
          <w:bCs/>
          <w:sz w:val="24"/>
          <w:szCs w:val="24"/>
        </w:rPr>
      </w:pPr>
    </w:p>
    <w:p w:rsidR="00AE5471" w:rsidRPr="00095F19" w:rsidRDefault="00AE5471" w:rsidP="00AE5471">
      <w:pPr>
        <w:rPr>
          <w:rFonts w:ascii="Times New Roman" w:hAnsi="Times New Roman" w:cs="Times New Roman"/>
          <w:bCs/>
          <w:sz w:val="24"/>
          <w:szCs w:val="24"/>
        </w:rPr>
      </w:pPr>
    </w:p>
    <w:p w:rsidR="00AE5471" w:rsidRPr="00095F19" w:rsidRDefault="00AE5471" w:rsidP="00AE5471">
      <w:pPr>
        <w:rPr>
          <w:rFonts w:ascii="Times New Roman" w:hAnsi="Times New Roman" w:cs="Times New Roman"/>
          <w:bCs/>
          <w:sz w:val="24"/>
          <w:szCs w:val="24"/>
        </w:rPr>
      </w:pPr>
      <w:r w:rsidRPr="00095F19">
        <w:rPr>
          <w:rFonts w:ascii="Times New Roman" w:hAnsi="Times New Roman" w:cs="Times New Roman"/>
          <w:bCs/>
          <w:sz w:val="24"/>
          <w:szCs w:val="24"/>
        </w:rPr>
        <w:t xml:space="preserve"> _______________                    ________________        </w:t>
      </w:r>
      <w:r w:rsidRPr="00095F19">
        <w:rPr>
          <w:rFonts w:ascii="Times New Roman" w:hAnsi="Times New Roman" w:cs="Times New Roman"/>
          <w:bCs/>
          <w:sz w:val="24"/>
          <w:szCs w:val="24"/>
        </w:rPr>
        <w:tab/>
        <w:t>____________________</w:t>
      </w:r>
    </w:p>
    <w:p w:rsidR="00AE5471" w:rsidRPr="00095F19" w:rsidRDefault="00AE5471" w:rsidP="00AE5471">
      <w:pPr>
        <w:rPr>
          <w:rFonts w:ascii="Times New Roman" w:hAnsi="Times New Roman" w:cs="Times New Roman"/>
          <w:bCs/>
          <w:sz w:val="24"/>
          <w:szCs w:val="24"/>
        </w:rPr>
      </w:pPr>
      <w:r w:rsidRPr="00095F19">
        <w:rPr>
          <w:rFonts w:ascii="Times New Roman" w:hAnsi="Times New Roman" w:cs="Times New Roman"/>
          <w:bCs/>
          <w:sz w:val="24"/>
          <w:szCs w:val="24"/>
        </w:rPr>
        <w:t xml:space="preserve">  Дата                                                 Підпис                   </w:t>
      </w:r>
      <w:r w:rsidRPr="00095F19">
        <w:rPr>
          <w:rFonts w:ascii="Times New Roman" w:hAnsi="Times New Roman" w:cs="Times New Roman"/>
          <w:bCs/>
          <w:sz w:val="24"/>
          <w:szCs w:val="24"/>
        </w:rPr>
        <w:tab/>
        <w:t xml:space="preserve">   Прізвище те ініціали</w:t>
      </w:r>
    </w:p>
    <w:p w:rsidR="00AE5471" w:rsidRPr="001979BF" w:rsidRDefault="00AE5471" w:rsidP="00AE5471">
      <w:pPr>
        <w:tabs>
          <w:tab w:val="left" w:pos="2925"/>
        </w:tabs>
      </w:pPr>
    </w:p>
    <w:p w:rsidR="00AE5471" w:rsidRPr="001979BF" w:rsidRDefault="00AE5471" w:rsidP="00AE5471">
      <w:pPr>
        <w:tabs>
          <w:tab w:val="left" w:pos="2925"/>
        </w:tabs>
      </w:pPr>
    </w:p>
    <w:p w:rsidR="00AE5471" w:rsidRPr="001979BF" w:rsidRDefault="00AE5471" w:rsidP="00AE5471">
      <w:pPr>
        <w:tabs>
          <w:tab w:val="left" w:pos="2925"/>
        </w:tabs>
      </w:pPr>
    </w:p>
    <w:p w:rsidR="00AE5471" w:rsidRPr="001979BF" w:rsidRDefault="00AE5471" w:rsidP="00AE5471">
      <w:pPr>
        <w:tabs>
          <w:tab w:val="left" w:pos="2925"/>
        </w:tabs>
      </w:pPr>
    </w:p>
    <w:p w:rsidR="00AE5471" w:rsidRPr="001979BF" w:rsidRDefault="00AE5471" w:rsidP="00AE5471">
      <w:pPr>
        <w:tabs>
          <w:tab w:val="left" w:pos="2925"/>
        </w:tabs>
      </w:pPr>
    </w:p>
    <w:p w:rsidR="00AE5471" w:rsidRPr="001979BF" w:rsidRDefault="00AE5471" w:rsidP="00AE5471">
      <w:pPr>
        <w:tabs>
          <w:tab w:val="left" w:pos="2925"/>
        </w:tabs>
      </w:pPr>
    </w:p>
    <w:p w:rsidR="00AE5471" w:rsidRPr="001979BF" w:rsidRDefault="00AE5471" w:rsidP="00AE5471">
      <w:pPr>
        <w:tabs>
          <w:tab w:val="left" w:pos="2925"/>
        </w:tabs>
      </w:pPr>
    </w:p>
    <w:p w:rsidR="00AE5471" w:rsidRPr="001979BF" w:rsidRDefault="00AE5471" w:rsidP="00AE5471"/>
    <w:p w:rsidR="00AE5471" w:rsidRDefault="00AE5471" w:rsidP="00AE5471">
      <w:pPr>
        <w:widowControl w:val="0"/>
        <w:spacing w:line="240" w:lineRule="auto"/>
        <w:jc w:val="both"/>
        <w:rPr>
          <w:rFonts w:ascii="Times New Roman" w:eastAsia="Times New Roman" w:hAnsi="Times New Roman" w:cs="Times New Roman"/>
          <w:sz w:val="24"/>
          <w:szCs w:val="24"/>
        </w:rPr>
      </w:pPr>
    </w:p>
    <w:p w:rsidR="00AE5471" w:rsidRDefault="00AE5471" w:rsidP="00AE5471">
      <w:pPr>
        <w:widowControl w:val="0"/>
        <w:spacing w:line="240" w:lineRule="auto"/>
        <w:jc w:val="both"/>
        <w:rPr>
          <w:rFonts w:ascii="Times New Roman" w:eastAsia="Times New Roman" w:hAnsi="Times New Roman" w:cs="Times New Roman"/>
          <w:sz w:val="24"/>
          <w:szCs w:val="24"/>
        </w:rPr>
      </w:pPr>
    </w:p>
    <w:p w:rsidR="00AE5471" w:rsidRDefault="00AE5471" w:rsidP="00AE5471">
      <w:pPr>
        <w:widowControl w:val="0"/>
        <w:spacing w:line="240" w:lineRule="auto"/>
        <w:jc w:val="both"/>
        <w:rPr>
          <w:rFonts w:ascii="Times New Roman" w:eastAsia="Times New Roman" w:hAnsi="Times New Roman" w:cs="Times New Roman"/>
          <w:sz w:val="24"/>
          <w:szCs w:val="24"/>
        </w:rPr>
      </w:pPr>
    </w:p>
    <w:p w:rsidR="00AE5471" w:rsidRDefault="00AE5471" w:rsidP="00AE5471">
      <w:pPr>
        <w:widowControl w:val="0"/>
        <w:spacing w:line="240" w:lineRule="auto"/>
        <w:jc w:val="both"/>
        <w:rPr>
          <w:rFonts w:ascii="Times New Roman" w:eastAsia="Times New Roman" w:hAnsi="Times New Roman" w:cs="Times New Roman"/>
          <w:sz w:val="24"/>
          <w:szCs w:val="24"/>
        </w:rPr>
      </w:pPr>
    </w:p>
    <w:p w:rsidR="00AE5471" w:rsidRDefault="00AE5471" w:rsidP="00AE5471">
      <w:pPr>
        <w:widowControl w:val="0"/>
        <w:spacing w:line="240" w:lineRule="auto"/>
        <w:jc w:val="both"/>
        <w:rPr>
          <w:rFonts w:ascii="Times New Roman" w:eastAsia="Times New Roman" w:hAnsi="Times New Roman" w:cs="Times New Roman"/>
          <w:sz w:val="24"/>
          <w:szCs w:val="24"/>
        </w:rPr>
      </w:pPr>
    </w:p>
    <w:p w:rsidR="00AE5471" w:rsidRDefault="00AE5471" w:rsidP="00AE5471">
      <w:pPr>
        <w:widowControl w:val="0"/>
        <w:spacing w:line="240" w:lineRule="auto"/>
        <w:jc w:val="both"/>
        <w:rPr>
          <w:rFonts w:ascii="Times New Roman" w:eastAsia="Times New Roman" w:hAnsi="Times New Roman" w:cs="Times New Roman"/>
          <w:sz w:val="24"/>
          <w:szCs w:val="24"/>
        </w:rPr>
      </w:pPr>
    </w:p>
    <w:p w:rsidR="00AE5471" w:rsidRDefault="00AE5471" w:rsidP="00AE5471">
      <w:pPr>
        <w:widowControl w:val="0"/>
        <w:spacing w:line="240" w:lineRule="auto"/>
        <w:jc w:val="both"/>
        <w:rPr>
          <w:rFonts w:ascii="Times New Roman" w:eastAsia="Times New Roman" w:hAnsi="Times New Roman" w:cs="Times New Roman"/>
          <w:sz w:val="24"/>
          <w:szCs w:val="24"/>
        </w:rPr>
      </w:pPr>
    </w:p>
    <w:p w:rsidR="00AE5471" w:rsidRDefault="00AE5471" w:rsidP="00AE5471">
      <w:pPr>
        <w:widowControl w:val="0"/>
        <w:spacing w:line="240" w:lineRule="auto"/>
        <w:jc w:val="both"/>
        <w:rPr>
          <w:rFonts w:ascii="Times New Roman" w:eastAsia="Times New Roman" w:hAnsi="Times New Roman" w:cs="Times New Roman"/>
          <w:sz w:val="24"/>
          <w:szCs w:val="24"/>
        </w:rPr>
      </w:pPr>
    </w:p>
    <w:p w:rsidR="00AE5471" w:rsidRDefault="00AE5471" w:rsidP="00AE5471">
      <w:pPr>
        <w:spacing w:line="240" w:lineRule="auto"/>
        <w:ind w:left="5670"/>
        <w:rPr>
          <w:rFonts w:ascii="Times New Roman" w:eastAsia="Times New Roman" w:hAnsi="Times New Roman" w:cs="Times New Roman"/>
          <w:sz w:val="20"/>
          <w:szCs w:val="20"/>
          <w:lang w:eastAsia="uk-UA"/>
        </w:rPr>
      </w:pPr>
    </w:p>
    <w:p w:rsidR="00AE5471" w:rsidRDefault="00AE5471" w:rsidP="00AE5471">
      <w:pPr>
        <w:spacing w:line="240" w:lineRule="auto"/>
        <w:ind w:left="5670"/>
        <w:rPr>
          <w:rFonts w:ascii="Times New Roman" w:eastAsia="Times New Roman" w:hAnsi="Times New Roman" w:cs="Times New Roman"/>
          <w:sz w:val="20"/>
          <w:szCs w:val="20"/>
          <w:lang w:eastAsia="uk-UA"/>
        </w:rPr>
      </w:pPr>
    </w:p>
    <w:p w:rsidR="00AE5471" w:rsidRDefault="00AE5471" w:rsidP="00AE5471">
      <w:pPr>
        <w:spacing w:line="240" w:lineRule="auto"/>
        <w:ind w:left="5670"/>
        <w:rPr>
          <w:rFonts w:ascii="Times New Roman" w:eastAsia="Times New Roman" w:hAnsi="Times New Roman" w:cs="Times New Roman"/>
          <w:sz w:val="20"/>
          <w:szCs w:val="20"/>
          <w:lang w:eastAsia="uk-UA"/>
        </w:rPr>
      </w:pPr>
    </w:p>
    <w:p w:rsidR="00AE5471" w:rsidRDefault="00AE5471" w:rsidP="00AE5471">
      <w:pPr>
        <w:spacing w:line="240" w:lineRule="auto"/>
        <w:ind w:left="5670"/>
        <w:rPr>
          <w:rFonts w:ascii="Times New Roman" w:eastAsia="Times New Roman" w:hAnsi="Times New Roman" w:cs="Times New Roman"/>
          <w:sz w:val="20"/>
          <w:szCs w:val="20"/>
          <w:lang w:eastAsia="uk-UA"/>
        </w:rPr>
      </w:pPr>
    </w:p>
    <w:p w:rsidR="00AE5471" w:rsidRDefault="00AE5471" w:rsidP="00AE5471">
      <w:pPr>
        <w:spacing w:line="240" w:lineRule="auto"/>
        <w:ind w:left="5670"/>
        <w:rPr>
          <w:rFonts w:ascii="Times New Roman" w:eastAsia="Times New Roman" w:hAnsi="Times New Roman" w:cs="Times New Roman"/>
          <w:sz w:val="20"/>
          <w:szCs w:val="20"/>
          <w:lang w:eastAsia="uk-UA"/>
        </w:rPr>
      </w:pPr>
    </w:p>
    <w:p w:rsidR="00AE5471" w:rsidRDefault="00AE5471" w:rsidP="00AE5471">
      <w:pPr>
        <w:spacing w:line="240" w:lineRule="auto"/>
        <w:ind w:left="5670"/>
        <w:rPr>
          <w:rFonts w:ascii="Times New Roman" w:eastAsia="Times New Roman" w:hAnsi="Times New Roman" w:cs="Times New Roman"/>
          <w:sz w:val="20"/>
          <w:szCs w:val="20"/>
          <w:lang w:eastAsia="uk-UA"/>
        </w:rPr>
      </w:pPr>
    </w:p>
    <w:p w:rsidR="00AE5471" w:rsidRDefault="00AE5471" w:rsidP="00AE5471">
      <w:pPr>
        <w:spacing w:line="240" w:lineRule="auto"/>
        <w:ind w:left="5670"/>
        <w:rPr>
          <w:rFonts w:ascii="Times New Roman" w:eastAsia="Times New Roman" w:hAnsi="Times New Roman" w:cs="Times New Roman"/>
          <w:sz w:val="20"/>
          <w:szCs w:val="20"/>
          <w:lang w:eastAsia="uk-UA"/>
        </w:rPr>
      </w:pPr>
    </w:p>
    <w:p w:rsidR="00AE5471" w:rsidRDefault="00AE5471" w:rsidP="00AE5471">
      <w:pPr>
        <w:spacing w:line="240" w:lineRule="auto"/>
        <w:rPr>
          <w:rFonts w:ascii="Times New Roman" w:eastAsia="Times New Roman" w:hAnsi="Times New Roman" w:cs="Times New Roman"/>
          <w:sz w:val="20"/>
          <w:szCs w:val="20"/>
          <w:lang w:eastAsia="uk-UA"/>
        </w:rPr>
      </w:pPr>
    </w:p>
    <w:p w:rsidR="00AE5471" w:rsidRDefault="00AE5471" w:rsidP="00AE5471">
      <w:pPr>
        <w:pStyle w:val="a3"/>
        <w:jc w:val="right"/>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rPr>
          <w:b/>
          <w:lang w:eastAsia="uk-UA"/>
        </w:rPr>
      </w:pPr>
    </w:p>
    <w:p w:rsidR="00AE5471" w:rsidRDefault="00AE5471" w:rsidP="00AE5471">
      <w:pPr>
        <w:pStyle w:val="a3"/>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ДОДАТОК 3 </w:t>
      </w:r>
      <w:r w:rsidRPr="00B7363C">
        <w:rPr>
          <w:rFonts w:ascii="Times New Roman" w:hAnsi="Times New Roman" w:cs="Times New Roman"/>
          <w:b/>
          <w:sz w:val="24"/>
          <w:szCs w:val="24"/>
          <w:lang w:eastAsia="uk-UA"/>
        </w:rPr>
        <w:t xml:space="preserve">до Тендерної документації </w:t>
      </w:r>
    </w:p>
    <w:p w:rsidR="00AE5471" w:rsidRPr="00B7363C" w:rsidRDefault="00AE5471" w:rsidP="00AE5471">
      <w:pPr>
        <w:pStyle w:val="a3"/>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проєкт Договору про закупівлю</w:t>
      </w:r>
    </w:p>
    <w:p w:rsidR="00AE5471" w:rsidRPr="00850B62" w:rsidRDefault="00AE5471" w:rsidP="00AE5471">
      <w:pPr>
        <w:shd w:val="clear" w:color="auto" w:fill="FFFFFF"/>
        <w:ind w:firstLine="500"/>
        <w:jc w:val="center"/>
        <w:rPr>
          <w:rFonts w:ascii="Times New Roman" w:hAnsi="Times New Roman" w:cs="Times New Roman"/>
          <w:b/>
          <w:sz w:val="28"/>
          <w:szCs w:val="28"/>
          <w:lang w:val="uk-UA"/>
        </w:rPr>
      </w:pPr>
      <w:r w:rsidRPr="00850B62">
        <w:rPr>
          <w:rFonts w:ascii="Times New Roman" w:hAnsi="Times New Roman" w:cs="Times New Roman"/>
          <w:b/>
          <w:sz w:val="28"/>
          <w:szCs w:val="28"/>
        </w:rPr>
        <w:t>Договір поставки</w:t>
      </w:r>
      <w:r>
        <w:rPr>
          <w:rFonts w:ascii="Times New Roman" w:hAnsi="Times New Roman" w:cs="Times New Roman"/>
          <w:b/>
          <w:sz w:val="28"/>
          <w:szCs w:val="28"/>
          <w:lang w:val="uk-UA"/>
        </w:rPr>
        <w:t xml:space="preserve"> _________</w:t>
      </w:r>
    </w:p>
    <w:p w:rsidR="00AE5471" w:rsidRPr="00FA31BB" w:rsidRDefault="00AE5471" w:rsidP="00AE5471">
      <w:pPr>
        <w:spacing w:after="240" w:line="240" w:lineRule="auto"/>
        <w:rPr>
          <w:rFonts w:ascii="Times New Roman" w:hAnsi="Times New Roman" w:cs="Times New Roman"/>
          <w:b/>
          <w:i/>
          <w:iCs/>
          <w:sz w:val="24"/>
          <w:szCs w:val="24"/>
          <w:lang w:val="uk-UA"/>
        </w:rPr>
      </w:pPr>
      <w:r w:rsidRPr="00FA31BB">
        <w:rPr>
          <w:rFonts w:ascii="Times New Roman" w:hAnsi="Times New Roman" w:cs="Times New Roman"/>
          <w:b/>
          <w:i/>
          <w:iCs/>
          <w:sz w:val="24"/>
          <w:szCs w:val="24"/>
          <w:lang w:val="uk-UA"/>
        </w:rPr>
        <w:t>_____________________</w:t>
      </w:r>
      <w:r w:rsidRPr="00FA31BB">
        <w:rPr>
          <w:rFonts w:ascii="Times New Roman" w:hAnsi="Times New Roman" w:cs="Times New Roman"/>
          <w:b/>
          <w:i/>
          <w:iCs/>
          <w:sz w:val="24"/>
          <w:szCs w:val="24"/>
          <w:lang w:val="uk-UA"/>
        </w:rPr>
        <w:tab/>
      </w:r>
      <w:r w:rsidRPr="00FA31BB">
        <w:rPr>
          <w:rFonts w:ascii="Times New Roman" w:hAnsi="Times New Roman" w:cs="Times New Roman"/>
          <w:b/>
          <w:i/>
          <w:iCs/>
          <w:sz w:val="24"/>
          <w:szCs w:val="24"/>
          <w:lang w:val="uk-UA"/>
        </w:rPr>
        <w:tab/>
        <w:t xml:space="preserve">                                                          </w:t>
      </w:r>
      <w:r>
        <w:rPr>
          <w:rFonts w:ascii="Times New Roman" w:hAnsi="Times New Roman" w:cs="Times New Roman"/>
          <w:b/>
          <w:i/>
          <w:iCs/>
          <w:sz w:val="24"/>
          <w:szCs w:val="24"/>
          <w:lang w:val="uk-UA"/>
        </w:rPr>
        <w:t xml:space="preserve">           </w:t>
      </w:r>
      <w:r w:rsidRPr="00FA31BB">
        <w:rPr>
          <w:rFonts w:ascii="Times New Roman" w:hAnsi="Times New Roman" w:cs="Times New Roman"/>
          <w:b/>
          <w:i/>
          <w:iCs/>
          <w:sz w:val="24"/>
          <w:szCs w:val="24"/>
          <w:lang w:val="uk-UA"/>
        </w:rPr>
        <w:t>«___»__________202</w:t>
      </w:r>
      <w:r w:rsidR="00A00E57">
        <w:rPr>
          <w:rFonts w:ascii="Times New Roman" w:hAnsi="Times New Roman" w:cs="Times New Roman"/>
          <w:b/>
          <w:i/>
          <w:iCs/>
          <w:sz w:val="24"/>
          <w:szCs w:val="24"/>
          <w:lang w:val="uk-UA"/>
        </w:rPr>
        <w:t>4</w:t>
      </w:r>
      <w:r w:rsidRPr="00FA31BB">
        <w:rPr>
          <w:rFonts w:ascii="Times New Roman" w:hAnsi="Times New Roman" w:cs="Times New Roman"/>
          <w:b/>
          <w:i/>
          <w:iCs/>
          <w:sz w:val="24"/>
          <w:szCs w:val="24"/>
          <w:lang w:val="uk-UA"/>
        </w:rPr>
        <w:t xml:space="preserve"> р.</w:t>
      </w:r>
    </w:p>
    <w:p w:rsidR="00AE5471" w:rsidRPr="00B7363C" w:rsidRDefault="00AE5471" w:rsidP="00AE5471">
      <w:pPr>
        <w:pStyle w:val="a3"/>
        <w:jc w:val="both"/>
        <w:rPr>
          <w:rFonts w:ascii="Times New Roman" w:hAnsi="Times New Roman" w:cs="Times New Roman"/>
          <w:sz w:val="24"/>
          <w:szCs w:val="24"/>
          <w:lang w:eastAsia="uk-UA"/>
        </w:rPr>
      </w:pPr>
      <w:r w:rsidRPr="00B7363C">
        <w:rPr>
          <w:rFonts w:ascii="Times New Roman" w:hAnsi="Times New Roman" w:cs="Times New Roman"/>
          <w:b/>
          <w:sz w:val="24"/>
          <w:szCs w:val="24"/>
          <w:u w:val="single"/>
          <w:lang w:eastAsia="uk-UA"/>
        </w:rPr>
        <w:t>Погонянський психоневрологічний інтернат</w:t>
      </w:r>
      <w:r w:rsidRPr="00B7363C">
        <w:rPr>
          <w:rFonts w:ascii="Times New Roman" w:hAnsi="Times New Roman" w:cs="Times New Roman"/>
          <w:sz w:val="24"/>
          <w:szCs w:val="24"/>
          <w:lang w:eastAsia="uk-UA"/>
        </w:rPr>
        <w:t xml:space="preserve"> </w:t>
      </w:r>
      <w:r w:rsidRPr="00B7363C">
        <w:rPr>
          <w:rFonts w:ascii="Times New Roman" w:hAnsi="Times New Roman" w:cs="Times New Roman"/>
          <w:sz w:val="24"/>
          <w:szCs w:val="24"/>
          <w:lang w:eastAsia="uk-UA"/>
        </w:rPr>
        <w:softHyphen/>
      </w:r>
      <w:r w:rsidRPr="00B7363C">
        <w:rPr>
          <w:rFonts w:ascii="Times New Roman" w:hAnsi="Times New Roman" w:cs="Times New Roman"/>
          <w:sz w:val="24"/>
          <w:szCs w:val="24"/>
          <w:lang w:eastAsia="uk-UA"/>
        </w:rPr>
        <w:softHyphen/>
      </w:r>
      <w:r w:rsidRPr="00B7363C">
        <w:rPr>
          <w:rFonts w:ascii="Times New Roman" w:hAnsi="Times New Roman" w:cs="Times New Roman"/>
          <w:sz w:val="24"/>
          <w:szCs w:val="24"/>
          <w:lang w:eastAsia="uk-UA"/>
        </w:rPr>
        <w:softHyphen/>
      </w:r>
      <w:r w:rsidRPr="00B7363C">
        <w:rPr>
          <w:rFonts w:ascii="Times New Roman" w:hAnsi="Times New Roman" w:cs="Times New Roman"/>
          <w:sz w:val="24"/>
          <w:szCs w:val="24"/>
          <w:lang w:eastAsia="uk-UA"/>
        </w:rPr>
        <w:softHyphen/>
      </w:r>
      <w:r w:rsidRPr="00B7363C">
        <w:rPr>
          <w:rFonts w:ascii="Times New Roman" w:hAnsi="Times New Roman" w:cs="Times New Roman"/>
          <w:sz w:val="24"/>
          <w:szCs w:val="24"/>
          <w:lang w:eastAsia="uk-UA"/>
        </w:rPr>
        <w:softHyphen/>
      </w:r>
      <w:r w:rsidRPr="00B7363C">
        <w:rPr>
          <w:rFonts w:ascii="Times New Roman" w:hAnsi="Times New Roman" w:cs="Times New Roman"/>
          <w:sz w:val="24"/>
          <w:szCs w:val="24"/>
          <w:lang w:eastAsia="uk-UA"/>
        </w:rPr>
        <w:softHyphen/>
        <w:t xml:space="preserve">(далі - Замовник), в особі </w:t>
      </w:r>
      <w:r w:rsidRPr="00855155">
        <w:rPr>
          <w:rFonts w:ascii="Times New Roman" w:hAnsi="Times New Roman" w:cs="Times New Roman"/>
          <w:b/>
          <w:sz w:val="24"/>
          <w:szCs w:val="24"/>
          <w:u w:val="single"/>
          <w:lang w:eastAsia="uk-UA"/>
        </w:rPr>
        <w:t>в. о. директора</w:t>
      </w:r>
      <w:r w:rsidRPr="00B7363C">
        <w:rPr>
          <w:rFonts w:ascii="Times New Roman" w:hAnsi="Times New Roman" w:cs="Times New Roman"/>
          <w:b/>
          <w:sz w:val="24"/>
          <w:szCs w:val="24"/>
          <w:u w:val="single"/>
          <w:lang w:eastAsia="uk-UA"/>
        </w:rPr>
        <w:t xml:space="preserve"> Ферштея Михайла Васильовича</w:t>
      </w:r>
      <w:r w:rsidRPr="00B7363C">
        <w:rPr>
          <w:rFonts w:ascii="Times New Roman" w:hAnsi="Times New Roman" w:cs="Times New Roman"/>
          <w:sz w:val="24"/>
          <w:szCs w:val="24"/>
          <w:lang w:eastAsia="uk-UA"/>
        </w:rPr>
        <w:t xml:space="preserve">, котрий діє на підставі </w:t>
      </w:r>
      <w:r w:rsidRPr="00B7363C">
        <w:rPr>
          <w:rFonts w:ascii="Times New Roman" w:hAnsi="Times New Roman" w:cs="Times New Roman"/>
          <w:b/>
          <w:sz w:val="24"/>
          <w:szCs w:val="24"/>
          <w:u w:val="single"/>
          <w:lang w:eastAsia="uk-UA"/>
        </w:rPr>
        <w:t>положення</w:t>
      </w:r>
      <w:r w:rsidRPr="00B7363C">
        <w:rPr>
          <w:rFonts w:ascii="Times New Roman" w:hAnsi="Times New Roman" w:cs="Times New Roman"/>
          <w:sz w:val="24"/>
          <w:szCs w:val="24"/>
          <w:lang w:eastAsia="uk-UA"/>
        </w:rPr>
        <w:t xml:space="preserve">, з однієї сторони та ___________________________________________________________ (далі - Постачальник),  в особі _______________________________________, котрий діє на підставі _____________, </w:t>
      </w:r>
      <w:r w:rsidRPr="00B7363C">
        <w:rPr>
          <w:rFonts w:ascii="Times New Roman" w:hAnsi="Times New Roman" w:cs="Times New Roman"/>
          <w:sz w:val="24"/>
          <w:szCs w:val="24"/>
        </w:rPr>
        <w:t>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1. ПРЕДМЕТ ДОГОВОРУ</w:t>
      </w:r>
    </w:p>
    <w:p w:rsidR="00AE5471" w:rsidRPr="00B7363C" w:rsidRDefault="00AE5471" w:rsidP="00AE5471">
      <w:pPr>
        <w:pStyle w:val="a3"/>
        <w:jc w:val="both"/>
        <w:rPr>
          <w:rFonts w:ascii="Times New Roman" w:hAnsi="Times New Roman" w:cs="Times New Roman"/>
          <w:sz w:val="24"/>
          <w:szCs w:val="24"/>
          <w:lang w:eastAsia="uk-UA"/>
        </w:rPr>
      </w:pPr>
      <w:r w:rsidRPr="00B7363C">
        <w:rPr>
          <w:rFonts w:ascii="Times New Roman" w:hAnsi="Times New Roman" w:cs="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предмет закупівлі </w:t>
      </w:r>
      <w:bookmarkStart w:id="9" w:name="_Hlk96078092"/>
      <w:r w:rsidR="00875D9D">
        <w:rPr>
          <w:rFonts w:ascii="Times New Roman" w:hAnsi="Times New Roman" w:cs="Times New Roman"/>
          <w:sz w:val="24"/>
          <w:szCs w:val="24"/>
        </w:rPr>
        <w:t>ДК 021:2015 – 1511</w:t>
      </w:r>
      <w:r>
        <w:rPr>
          <w:rFonts w:ascii="Times New Roman" w:hAnsi="Times New Roman" w:cs="Times New Roman"/>
          <w:sz w:val="24"/>
          <w:szCs w:val="24"/>
        </w:rPr>
        <w:t>0000-2</w:t>
      </w:r>
      <w:r w:rsidRPr="00B7363C">
        <w:rPr>
          <w:rFonts w:ascii="Times New Roman" w:hAnsi="Times New Roman" w:cs="Times New Roman"/>
          <w:sz w:val="24"/>
          <w:szCs w:val="24"/>
        </w:rPr>
        <w:t xml:space="preserve"> – </w:t>
      </w:r>
      <w:bookmarkEnd w:id="9"/>
      <w:r w:rsidR="00D10B1E" w:rsidRPr="00882822">
        <w:rPr>
          <w:rFonts w:ascii="Times New Roman" w:hAnsi="Times New Roman" w:cs="Times New Roman"/>
          <w:b/>
          <w:sz w:val="24"/>
          <w:szCs w:val="24"/>
          <w:u w:val="single"/>
          <w:shd w:val="clear" w:color="auto" w:fill="FDFEFD"/>
        </w:rPr>
        <w:t>М’ясо (м’ясо яловичини охолоджене, м’ясо свинини охолоджене, м’ясо курятини охолоджене)</w:t>
      </w:r>
      <w:r w:rsidRPr="00B7363C">
        <w:rPr>
          <w:rFonts w:ascii="Times New Roman" w:hAnsi="Times New Roman" w:cs="Times New Roman"/>
          <w:sz w:val="24"/>
          <w:szCs w:val="24"/>
          <w:lang w:eastAsia="uk-UA"/>
        </w:rPr>
        <w:t>,</w:t>
      </w:r>
      <w:r>
        <w:rPr>
          <w:rFonts w:ascii="Times New Roman" w:hAnsi="Times New Roman" w:cs="Times New Roman"/>
          <w:sz w:val="24"/>
          <w:szCs w:val="24"/>
        </w:rPr>
        <w:t xml:space="preserve"> який визначений</w:t>
      </w:r>
      <w:r w:rsidRPr="00B7363C">
        <w:rPr>
          <w:rFonts w:ascii="Times New Roman" w:hAnsi="Times New Roman" w:cs="Times New Roman"/>
          <w:sz w:val="24"/>
          <w:szCs w:val="24"/>
        </w:rPr>
        <w:t xml:space="preserve">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обов’язковим укладенням додаткової угоди до цього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1.3.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2. УМОВИ ПОСТАВКИ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2.1. Замовник отримує товар згідно своїх заявок.</w:t>
      </w:r>
    </w:p>
    <w:p w:rsidR="00AE5471" w:rsidRPr="00B7363C" w:rsidRDefault="00AE5471" w:rsidP="00AE5471">
      <w:pPr>
        <w:pStyle w:val="a3"/>
        <w:jc w:val="both"/>
        <w:rPr>
          <w:rFonts w:ascii="Times New Roman" w:eastAsia="Batang" w:hAnsi="Times New Roman" w:cs="Times New Roman"/>
          <w:b/>
          <w:bCs/>
          <w:sz w:val="24"/>
          <w:szCs w:val="24"/>
        </w:rPr>
      </w:pPr>
      <w:r w:rsidRPr="00B7363C">
        <w:rPr>
          <w:rFonts w:ascii="Times New Roman" w:hAnsi="Times New Roman" w:cs="Times New Roman"/>
          <w:sz w:val="24"/>
          <w:szCs w:val="24"/>
        </w:rPr>
        <w:lastRenderedPageBreak/>
        <w:t>2.2.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3. ПРИЙОМ ПО ЯКОСТІ ТА КІЛЬКОСТІ</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3.1. Постачальник повинен поставити Замовнику товар, передбачений цим Договором, якість якого відповідає технічній специфікації та вимогам чинного законодавства.</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Якість товару, що постачається, повинна відповідати державним стандартам, термінам зберігання і сертифікатам якості товару.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3.4. Якісний прийом товару здійснюється Замовником у відповідності до законодавства.</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3.6. Оцінка якості товару і продовольчої сировини проводиться за зовнішнім виглядом, запахом,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3.7. </w:t>
      </w:r>
      <w:r>
        <w:rPr>
          <w:rFonts w:ascii="Times New Roman" w:hAnsi="Times New Roman" w:cs="Times New Roman"/>
          <w:sz w:val="24"/>
          <w:szCs w:val="24"/>
        </w:rPr>
        <w:t>Товар повинен постачатися Замовнику у тарі, яка забезпечує зберігання при транспортуванні та відповідає встановленим стандартам. Товар повинен передаватися Замовнику в упаковці підприєства виробника, яка не повинна бути деформованою або пошкодженою. Обов</w:t>
      </w:r>
      <w:r w:rsidRPr="00790EB8">
        <w:rPr>
          <w:rFonts w:ascii="Times New Roman" w:hAnsi="Times New Roman" w:cs="Times New Roman"/>
          <w:sz w:val="24"/>
          <w:szCs w:val="24"/>
        </w:rPr>
        <w:t>’</w:t>
      </w:r>
      <w:r>
        <w:rPr>
          <w:rFonts w:ascii="Times New Roman" w:hAnsi="Times New Roman" w:cs="Times New Roman"/>
          <w:sz w:val="24"/>
          <w:szCs w:val="24"/>
        </w:rPr>
        <w:t>язковою є наявність на упаковці маркування, вказаного заводом-виробником, найменування препарату, номер серії, термін придатності та інші характеристики, що зазначаються нормативно-технічною документацією.</w:t>
      </w:r>
    </w:p>
    <w:p w:rsidR="00AE5471" w:rsidRPr="00B7363C" w:rsidRDefault="00AE5471" w:rsidP="00AE5471">
      <w:pPr>
        <w:pStyle w:val="a3"/>
        <w:jc w:val="both"/>
        <w:rPr>
          <w:rFonts w:ascii="Times New Roman" w:hAnsi="Times New Roman" w:cs="Times New Roman"/>
          <w:b/>
          <w:sz w:val="24"/>
          <w:szCs w:val="24"/>
        </w:rPr>
      </w:pPr>
      <w:r w:rsidRPr="00B7363C">
        <w:rPr>
          <w:rFonts w:ascii="Times New Roman" w:hAnsi="Times New Roman" w:cs="Times New Roman"/>
          <w:sz w:val="24"/>
          <w:szCs w:val="24"/>
        </w:rPr>
        <w:t>3.8. Терміни реалізації визначаються підприємством-виробником або підприємством-постачаль</w:t>
      </w:r>
      <w:r>
        <w:rPr>
          <w:rFonts w:ascii="Times New Roman" w:hAnsi="Times New Roman" w:cs="Times New Roman"/>
          <w:sz w:val="24"/>
          <w:szCs w:val="24"/>
        </w:rPr>
        <w:t>ником та повинен бути не менше 7</w:t>
      </w:r>
      <w:r w:rsidRPr="00B7363C">
        <w:rPr>
          <w:rFonts w:ascii="Times New Roman" w:hAnsi="Times New Roman" w:cs="Times New Roman"/>
          <w:sz w:val="24"/>
          <w:szCs w:val="24"/>
        </w:rPr>
        <w:t>0% від   встановленого строку придатності</w:t>
      </w:r>
      <w:r w:rsidRPr="00B7363C">
        <w:rPr>
          <w:rFonts w:ascii="Times New Roman" w:hAnsi="Times New Roman" w:cs="Times New Roman"/>
          <w:i/>
          <w:sz w:val="24"/>
          <w:szCs w:val="24"/>
        </w:rPr>
        <w:t>.</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4. ЦІНА ТА ПОРЯДОК РОЗРАХУНКІВ.</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4.1. Ціна Договору становить: </w:t>
      </w:r>
      <w:r w:rsidRPr="00B7363C">
        <w:rPr>
          <w:rFonts w:ascii="Times New Roman" w:hAnsi="Times New Roman" w:cs="Times New Roman"/>
          <w:sz w:val="24"/>
          <w:szCs w:val="24"/>
        </w:rPr>
        <w:softHyphen/>
      </w:r>
      <w:r w:rsidRPr="00B7363C">
        <w:rPr>
          <w:rFonts w:ascii="Times New Roman" w:hAnsi="Times New Roman" w:cs="Times New Roman"/>
          <w:sz w:val="24"/>
          <w:szCs w:val="24"/>
        </w:rPr>
        <w:softHyphen/>
        <w:t>____________________ грн. (_____________</w:t>
      </w:r>
      <w:r w:rsidRPr="00B7363C">
        <w:rPr>
          <w:rFonts w:ascii="Times New Roman" w:hAnsi="Times New Roman" w:cs="Times New Roman"/>
          <w:sz w:val="24"/>
          <w:szCs w:val="24"/>
        </w:rPr>
        <w:softHyphen/>
      </w:r>
      <w:r w:rsidRPr="00B7363C">
        <w:rPr>
          <w:rFonts w:ascii="Times New Roman" w:hAnsi="Times New Roman" w:cs="Times New Roman"/>
          <w:sz w:val="24"/>
          <w:szCs w:val="24"/>
        </w:rPr>
        <w:softHyphen/>
      </w:r>
      <w:r w:rsidRPr="00B7363C">
        <w:rPr>
          <w:rFonts w:ascii="Times New Roman" w:hAnsi="Times New Roman" w:cs="Times New Roman"/>
          <w:sz w:val="24"/>
          <w:szCs w:val="24"/>
        </w:rPr>
        <w:softHyphen/>
      </w:r>
      <w:r w:rsidRPr="00B7363C">
        <w:rPr>
          <w:rFonts w:ascii="Times New Roman" w:hAnsi="Times New Roman" w:cs="Times New Roman"/>
          <w:sz w:val="24"/>
          <w:szCs w:val="24"/>
        </w:rPr>
        <w:softHyphen/>
      </w:r>
      <w:r w:rsidRPr="00B7363C">
        <w:rPr>
          <w:rFonts w:ascii="Times New Roman" w:hAnsi="Times New Roman" w:cs="Times New Roman"/>
          <w:sz w:val="24"/>
          <w:szCs w:val="24"/>
        </w:rPr>
        <w:softHyphen/>
        <w:t>_____ гривні _ коп.), у т. ч. ПДВ – __________грн. (___________ гривні ____ коп.)</w:t>
      </w:r>
      <w:r w:rsidRPr="00B7363C">
        <w:rPr>
          <w:rFonts w:ascii="Times New Roman" w:hAnsi="Times New Roman" w:cs="Times New Roman"/>
          <w:b/>
          <w:sz w:val="24"/>
          <w:szCs w:val="24"/>
        </w:rPr>
        <w:t xml:space="preserve">  </w:t>
      </w:r>
      <w:r w:rsidRPr="00B7363C">
        <w:rPr>
          <w:rFonts w:ascii="Times New Roman" w:hAnsi="Times New Roman" w:cs="Times New Roman"/>
          <w:sz w:val="24"/>
          <w:szCs w:val="24"/>
        </w:rPr>
        <w:t xml:space="preserve">(якщо учасник не є платником ПДВ ціна буде вказано: без  ПДВ) </w:t>
      </w:r>
      <w:r w:rsidRPr="00B7363C">
        <w:rPr>
          <w:rFonts w:ascii="Times New Roman" w:eastAsia="Arial" w:hAnsi="Times New Roman" w:cs="Times New Roman"/>
          <w:i/>
          <w:kern w:val="1"/>
          <w:sz w:val="24"/>
          <w:szCs w:val="24"/>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4.3. Ціна цього Договору може бути зменшена, шляхом складання та підписання Сторонами або їх уповноваженими представниками відповідної додаткової угоди до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4.4. Замовник оплачує отриманий товар протягом </w:t>
      </w:r>
      <w:r w:rsidRPr="00B7363C">
        <w:rPr>
          <w:rFonts w:ascii="Times New Roman" w:hAnsi="Times New Roman" w:cs="Times New Roman"/>
          <w:b/>
          <w:sz w:val="24"/>
          <w:szCs w:val="24"/>
        </w:rPr>
        <w:t>10 банківських днів</w:t>
      </w:r>
      <w:r w:rsidRPr="00B7363C">
        <w:rPr>
          <w:rFonts w:ascii="Times New Roman" w:hAnsi="Times New Roman" w:cs="Times New Roman"/>
          <w:sz w:val="24"/>
          <w:szCs w:val="24"/>
        </w:rPr>
        <w:t xml:space="preserve"> з моменту  отримання товару після підписання сторонами </w:t>
      </w:r>
      <w:r w:rsidRPr="00B7363C">
        <w:rPr>
          <w:rFonts w:ascii="Times New Roman" w:hAnsi="Times New Roman" w:cs="Times New Roman"/>
          <w:sz w:val="24"/>
          <w:szCs w:val="24"/>
          <w:u w:val="single"/>
        </w:rPr>
        <w:t>Акту приймання-передачі товару та/або видаткової накладної</w:t>
      </w:r>
      <w:r w:rsidRPr="00B7363C">
        <w:rPr>
          <w:rFonts w:ascii="Times New Roman" w:hAnsi="Times New Roman" w:cs="Times New Roman"/>
          <w:sz w:val="24"/>
          <w:szCs w:val="24"/>
        </w:rPr>
        <w:t xml:space="preserve"> шляхом безготівкового перерахування коштів на розрахунковий рахунок Постачальника.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bookmarkStart w:id="10" w:name="_Hlk89942741"/>
      <w:r w:rsidRPr="00B7363C">
        <w:rPr>
          <w:rFonts w:ascii="Times New Roman" w:hAnsi="Times New Roman" w:cs="Times New Roman"/>
          <w:sz w:val="24"/>
          <w:szCs w:val="24"/>
        </w:rPr>
        <w:t>банківських</w:t>
      </w:r>
      <w:bookmarkEnd w:id="10"/>
      <w:r w:rsidRPr="00B7363C">
        <w:rPr>
          <w:rFonts w:ascii="Times New Roman" w:hAnsi="Times New Roman" w:cs="Times New Roman"/>
          <w:sz w:val="24"/>
          <w:szCs w:val="24"/>
        </w:rPr>
        <w:t xml:space="preserve"> днів з моменту отримання Замовником бюджетного призначення на фінансування закупівлі на свій рахунок.</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4.5. У разі затримки у виділенні бюджетних асигнувань розрахунки за товар здійснюються протягом 10 банківських днів з дати отримання Замовником бюджетних асигнувань на здійснення закупівлі на реєстраційний рахунок.</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4.6. Будь-які штрафні та оперативно-господарські санкції у випадку, передбаченому пунктом  4.5 цього Договору до Замовника не застосовуються.</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5. ПОСТАВКА ТОВАРІВ</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5.1. Поставка товару здійснюється</w:t>
      </w:r>
      <w:r w:rsidR="00EB6E98">
        <w:rPr>
          <w:rFonts w:ascii="Times New Roman" w:hAnsi="Times New Roman" w:cs="Times New Roman"/>
          <w:sz w:val="24"/>
          <w:szCs w:val="24"/>
        </w:rPr>
        <w:t xml:space="preserve"> силами та за рахунок Постачальника двічі на тиждень відповідно до заявки Замовника</w:t>
      </w:r>
      <w:r w:rsidRPr="00B7363C">
        <w:rPr>
          <w:rFonts w:ascii="Times New Roman" w:hAnsi="Times New Roman" w:cs="Times New Roman"/>
          <w:sz w:val="24"/>
          <w:szCs w:val="24"/>
        </w:rPr>
        <w:t xml:space="preserve"> протягом 2023 року. Строк поставки з </w:t>
      </w:r>
      <w:r w:rsidRPr="00B7363C">
        <w:rPr>
          <w:rFonts w:ascii="Times New Roman" w:hAnsi="Times New Roman" w:cs="Times New Roman"/>
          <w:bCs/>
          <w:sz w:val="24"/>
          <w:szCs w:val="24"/>
        </w:rPr>
        <w:t xml:space="preserve">дати  підписання і </w:t>
      </w:r>
      <w:r w:rsidRPr="00B7363C">
        <w:rPr>
          <w:rFonts w:ascii="Times New Roman" w:hAnsi="Times New Roman" w:cs="Times New Roman"/>
          <w:sz w:val="24"/>
          <w:szCs w:val="24"/>
        </w:rPr>
        <w:t xml:space="preserve">до 31.12.2023 року або до повного виконання сторонами договірних зобов’язань. </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5.2. Постачальник здійснює поставку товару транспортом,  має санітарний паспорт та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w:t>
      </w:r>
      <w:r w:rsidRPr="00B7363C">
        <w:rPr>
          <w:rFonts w:ascii="Times New Roman" w:hAnsi="Times New Roman" w:cs="Times New Roman"/>
          <w:sz w:val="24"/>
          <w:szCs w:val="24"/>
        </w:rPr>
        <w:lastRenderedPageBreak/>
        <w:t>використання (в т.ч. права продажу або надання у користування третім особам) товару  на території України.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5.4. </w:t>
      </w:r>
      <w:bookmarkStart w:id="11" w:name="_Hlk96948998"/>
      <w:r w:rsidRPr="00B7363C">
        <w:rPr>
          <w:rFonts w:ascii="Times New Roman" w:hAnsi="Times New Roman" w:cs="Times New Roman"/>
          <w:sz w:val="24"/>
          <w:szCs w:val="24"/>
        </w:rPr>
        <w:t xml:space="preserve">Товар поставляється Постачальником за адресою: </w:t>
      </w:r>
      <w:r w:rsidRPr="00B7363C">
        <w:rPr>
          <w:rFonts w:ascii="Times New Roman" w:hAnsi="Times New Roman" w:cs="Times New Roman"/>
          <w:b/>
          <w:sz w:val="24"/>
          <w:szCs w:val="24"/>
        </w:rPr>
        <w:t>вул. Шевченка, 9а, с. Погоня, Тисменицький р-н, Івано-Франківська обл., 77407</w:t>
      </w:r>
      <w:bookmarkEnd w:id="11"/>
      <w:r w:rsidRPr="00B7363C">
        <w:rPr>
          <w:rFonts w:ascii="Times New Roman" w:hAnsi="Times New Roman" w:cs="Times New Roman"/>
          <w:b/>
          <w:sz w:val="24"/>
          <w:szCs w:val="24"/>
        </w:rPr>
        <w:t>.</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а саме: якісними посвідченнями або декларація виробника на товар, які надаються Замовнику разом з товаром при кожній поставці.</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5.6. Якщо товар не відповідає вимогам умов цього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товау, якщо він не доведе, що вони виникли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5.7. Прийом товару здійснює </w:t>
      </w:r>
      <w:r w:rsidR="0014615F">
        <w:rPr>
          <w:rFonts w:ascii="Times New Roman" w:hAnsi="Times New Roman" w:cs="Times New Roman"/>
          <w:sz w:val="24"/>
          <w:szCs w:val="24"/>
        </w:rPr>
        <w:t>завідуючий складу</w:t>
      </w:r>
      <w:r>
        <w:rPr>
          <w:rFonts w:ascii="Times New Roman" w:hAnsi="Times New Roman" w:cs="Times New Roman"/>
          <w:sz w:val="24"/>
          <w:szCs w:val="24"/>
        </w:rPr>
        <w:t xml:space="preserve"> </w:t>
      </w:r>
      <w:r w:rsidRPr="00B7363C">
        <w:rPr>
          <w:rFonts w:ascii="Times New Roman" w:hAnsi="Times New Roman" w:cs="Times New Roman"/>
          <w:sz w:val="24"/>
          <w:szCs w:val="24"/>
        </w:rPr>
        <w:t>інтернату. Товар не підлягає прийманню і повинен бути замінений протягом 2 годин, якщо:</w:t>
      </w:r>
    </w:p>
    <w:p w:rsidR="00AE5471" w:rsidRPr="00B7363C" w:rsidRDefault="00AE5471" w:rsidP="00AE5471">
      <w:pPr>
        <w:pStyle w:val="a3"/>
        <w:numPr>
          <w:ilvl w:val="0"/>
          <w:numId w:val="12"/>
        </w:numPr>
        <w:suppressAutoHyphens/>
        <w:jc w:val="both"/>
        <w:rPr>
          <w:rFonts w:ascii="Times New Roman" w:hAnsi="Times New Roman" w:cs="Times New Roman"/>
          <w:sz w:val="24"/>
          <w:szCs w:val="24"/>
        </w:rPr>
      </w:pPr>
      <w:r>
        <w:rPr>
          <w:rFonts w:ascii="Times New Roman" w:hAnsi="Times New Roman" w:cs="Times New Roman"/>
          <w:sz w:val="24"/>
          <w:szCs w:val="24"/>
        </w:rPr>
        <w:t>термін придатності менший за 80% від дати виробництва</w:t>
      </w:r>
      <w:r w:rsidRPr="00B7363C">
        <w:rPr>
          <w:rFonts w:ascii="Times New Roman" w:hAnsi="Times New Roman" w:cs="Times New Roman"/>
          <w:sz w:val="24"/>
          <w:szCs w:val="24"/>
        </w:rPr>
        <w:t>;</w:t>
      </w:r>
    </w:p>
    <w:p w:rsidR="00AE5471" w:rsidRPr="00B7363C" w:rsidRDefault="00AE5471" w:rsidP="00AE5471">
      <w:pPr>
        <w:pStyle w:val="a3"/>
        <w:numPr>
          <w:ilvl w:val="0"/>
          <w:numId w:val="12"/>
        </w:numPr>
        <w:suppressAutoHyphens/>
        <w:jc w:val="both"/>
        <w:rPr>
          <w:rFonts w:ascii="Times New Roman" w:hAnsi="Times New Roman" w:cs="Times New Roman"/>
          <w:sz w:val="24"/>
          <w:szCs w:val="24"/>
        </w:rPr>
      </w:pPr>
      <w:r w:rsidRPr="00B7363C">
        <w:rPr>
          <w:rFonts w:ascii="Times New Roman" w:hAnsi="Times New Roman" w:cs="Times New Roman"/>
          <w:sz w:val="24"/>
          <w:szCs w:val="24"/>
        </w:rPr>
        <w:t>без маркування;</w:t>
      </w:r>
    </w:p>
    <w:p w:rsidR="00AE5471" w:rsidRPr="00B7363C" w:rsidRDefault="00AE5471" w:rsidP="00AE5471">
      <w:pPr>
        <w:pStyle w:val="a3"/>
        <w:numPr>
          <w:ilvl w:val="0"/>
          <w:numId w:val="12"/>
        </w:numPr>
        <w:suppressAutoHyphens/>
        <w:jc w:val="both"/>
        <w:rPr>
          <w:rFonts w:ascii="Times New Roman" w:hAnsi="Times New Roman" w:cs="Times New Roman"/>
          <w:sz w:val="24"/>
          <w:szCs w:val="24"/>
        </w:rPr>
      </w:pPr>
      <w:r w:rsidRPr="00B7363C">
        <w:rPr>
          <w:rFonts w:ascii="Times New Roman" w:hAnsi="Times New Roman" w:cs="Times New Roman"/>
          <w:sz w:val="24"/>
          <w:szCs w:val="24"/>
        </w:rPr>
        <w:t>у пошкодженій упаковці;</w:t>
      </w:r>
    </w:p>
    <w:p w:rsidR="00AE5471" w:rsidRPr="00B7363C" w:rsidRDefault="00AE5471" w:rsidP="00AE5471">
      <w:pPr>
        <w:pStyle w:val="a3"/>
        <w:numPr>
          <w:ilvl w:val="0"/>
          <w:numId w:val="12"/>
        </w:numPr>
        <w:suppressAutoHyphens/>
        <w:jc w:val="both"/>
        <w:rPr>
          <w:rFonts w:ascii="Times New Roman" w:hAnsi="Times New Roman" w:cs="Times New Roman"/>
          <w:sz w:val="24"/>
          <w:szCs w:val="24"/>
        </w:rPr>
      </w:pPr>
      <w:r w:rsidRPr="00B7363C">
        <w:rPr>
          <w:rFonts w:ascii="Times New Roman" w:hAnsi="Times New Roman" w:cs="Times New Roman"/>
          <w:sz w:val="24"/>
          <w:szCs w:val="24"/>
        </w:rPr>
        <w:t xml:space="preserve">на який оформлені супроводжувальні документи з порушенням; </w:t>
      </w:r>
    </w:p>
    <w:p w:rsidR="00AE5471" w:rsidRPr="00B7363C" w:rsidRDefault="00AE5471" w:rsidP="00AE5471">
      <w:pPr>
        <w:pStyle w:val="a3"/>
        <w:numPr>
          <w:ilvl w:val="0"/>
          <w:numId w:val="12"/>
        </w:numPr>
        <w:suppressAutoHyphens/>
        <w:jc w:val="both"/>
        <w:rPr>
          <w:rFonts w:ascii="Times New Roman" w:hAnsi="Times New Roman" w:cs="Times New Roman"/>
          <w:sz w:val="24"/>
          <w:szCs w:val="24"/>
        </w:rPr>
      </w:pPr>
      <w:r w:rsidRPr="00B7363C">
        <w:rPr>
          <w:rFonts w:ascii="Times New Roman" w:hAnsi="Times New Roman" w:cs="Times New Roman"/>
          <w:sz w:val="24"/>
          <w:szCs w:val="24"/>
        </w:rPr>
        <w:t>без документів, що засвідчують якість</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B7363C">
        <w:rPr>
          <w:rFonts w:ascii="Times New Roman" w:hAnsi="Times New Roman" w:cs="Times New Roman"/>
          <w:b/>
          <w:sz w:val="24"/>
          <w:szCs w:val="24"/>
        </w:rPr>
        <w:t xml:space="preserve"> </w:t>
      </w:r>
      <w:r w:rsidRPr="00B7363C">
        <w:rPr>
          <w:rFonts w:ascii="Times New Roman"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5.10. Після усунення Постачальником недоліків, зазначених в Акті про виявлені недоліки (приховані недоліки), Сторони підписують </w:t>
      </w:r>
      <w:r w:rsidRPr="00B7363C">
        <w:rPr>
          <w:rFonts w:ascii="Times New Roman" w:hAnsi="Times New Roman" w:cs="Times New Roman"/>
          <w:sz w:val="24"/>
          <w:szCs w:val="24"/>
          <w:u w:val="single"/>
        </w:rPr>
        <w:t>Акт приймання-передачі товару та/або  видаткової накладної</w:t>
      </w:r>
      <w:r w:rsidRPr="00B7363C">
        <w:rPr>
          <w:rFonts w:ascii="Times New Roman" w:hAnsi="Times New Roman" w:cs="Times New Roman"/>
          <w:sz w:val="24"/>
          <w:szCs w:val="24"/>
        </w:rPr>
        <w:t xml:space="preserve"> відповідно до умов цього Договору, а якщо вони не усунуті, Замовник після спливу встановленого строку за своїм вибором вправі: повернути товар Постачальнику; не здійснювати оплату за товар, вжити інших заходів відповідно до чинного законодавства України, у т. ч. відмовитися від виконання цього Договору та вимагати відшкодування збитків, сплати штрафних санкцій.</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5.11. У разі відмови від сплати товару у випадку, встановленого пунктом 5.9 цього Договору, Замовник не несе відповідальності за прострочення строку оплати товару.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5.12. Поставка вважається виконаною після підписання уповноваженими представниками Сторін </w:t>
      </w:r>
      <w:r w:rsidRPr="00B7363C">
        <w:rPr>
          <w:rFonts w:ascii="Times New Roman" w:hAnsi="Times New Roman" w:cs="Times New Roman"/>
          <w:sz w:val="24"/>
          <w:szCs w:val="24"/>
          <w:u w:val="single"/>
        </w:rPr>
        <w:t>Акту приймання-передачі товару та/або видаткової накладної</w:t>
      </w:r>
      <w:r w:rsidRPr="00B7363C">
        <w:rPr>
          <w:rFonts w:ascii="Times New Roman" w:hAnsi="Times New Roman" w:cs="Times New Roman"/>
          <w:sz w:val="24"/>
          <w:szCs w:val="24"/>
        </w:rPr>
        <w:t xml:space="preserve"> та фактичного отримання Замовником товару належної якості та кількості. Замовник має право відмовитися від прийняття товару, який не відповідає умовам цього Договору.</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6. ПРАВА ТА ОБОВ'ЯЗКИ СТОРІН</w:t>
      </w:r>
    </w:p>
    <w:p w:rsidR="00AE5471" w:rsidRPr="00B7363C" w:rsidRDefault="00AE5471" w:rsidP="00AE5471">
      <w:pPr>
        <w:pStyle w:val="a3"/>
        <w:jc w:val="both"/>
        <w:rPr>
          <w:rFonts w:ascii="Times New Roman" w:hAnsi="Times New Roman" w:cs="Times New Roman"/>
          <w:b/>
          <w:sz w:val="24"/>
          <w:szCs w:val="24"/>
        </w:rPr>
      </w:pPr>
      <w:r w:rsidRPr="00B7363C">
        <w:rPr>
          <w:rFonts w:ascii="Times New Roman" w:hAnsi="Times New Roman" w:cs="Times New Roman"/>
          <w:b/>
          <w:sz w:val="24"/>
          <w:szCs w:val="24"/>
        </w:rPr>
        <w:t>6.1. Замовник зобов’язаний:</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6.1.1. Своєчасно та в повному обсязі сплачувати за поставлений товар відповідно до умов цього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6.1.4. У разі зміни реквізитів повідомити Постачальника письмово протягом 5 робочих днів з дати їх зміни;</w:t>
      </w:r>
    </w:p>
    <w:p w:rsidR="00AE5471" w:rsidRPr="00B7363C" w:rsidRDefault="00AE5471" w:rsidP="00AE5471">
      <w:pPr>
        <w:pStyle w:val="a3"/>
        <w:jc w:val="both"/>
        <w:rPr>
          <w:rFonts w:ascii="Times New Roman" w:hAnsi="Times New Roman" w:cs="Times New Roman"/>
          <w:b/>
          <w:sz w:val="24"/>
          <w:szCs w:val="24"/>
        </w:rPr>
      </w:pPr>
      <w:r w:rsidRPr="00B7363C">
        <w:rPr>
          <w:rFonts w:ascii="Times New Roman" w:hAnsi="Times New Roman" w:cs="Times New Roman"/>
          <w:sz w:val="24"/>
          <w:szCs w:val="24"/>
        </w:rPr>
        <w:t>6.1.5. Сприяти представникам громадськості, профспілок, іншим фахівцям та зацікавленим особам в здійсненні громадського контролю за наданням Постачальником товару належної якості.</w:t>
      </w:r>
    </w:p>
    <w:p w:rsidR="00AE5471" w:rsidRPr="00B7363C" w:rsidRDefault="00AE5471" w:rsidP="00AE5471">
      <w:pPr>
        <w:pStyle w:val="a3"/>
        <w:jc w:val="both"/>
        <w:rPr>
          <w:rFonts w:ascii="Times New Roman" w:hAnsi="Times New Roman" w:cs="Times New Roman"/>
          <w:b/>
          <w:sz w:val="24"/>
          <w:szCs w:val="24"/>
        </w:rPr>
      </w:pPr>
      <w:r w:rsidRPr="00B7363C">
        <w:rPr>
          <w:rFonts w:ascii="Times New Roman" w:hAnsi="Times New Roman" w:cs="Times New Roman"/>
          <w:b/>
          <w:sz w:val="24"/>
          <w:szCs w:val="24"/>
        </w:rPr>
        <w:t>6.2.  Замовник має право:</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Постачальником за цим Договором, письмово повідомивши його за 10 днів до бажаної дати розірвання цього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6.2.2. Вимагати від Постачальника своєчасного та належного виконання умов цього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6.2.3. Зменшувати обсяг закупівлі товару та ціну цього Договору з урахуванням фактичного обсягу видатків;</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6.2.4. Повернути Постачальнику </w:t>
      </w:r>
      <w:r w:rsidRPr="00B7363C">
        <w:rPr>
          <w:rFonts w:ascii="Times New Roman" w:hAnsi="Times New Roman" w:cs="Times New Roman"/>
          <w:sz w:val="24"/>
          <w:szCs w:val="24"/>
          <w:u w:val="single"/>
        </w:rPr>
        <w:t>Акт приймання-передачі товару</w:t>
      </w:r>
      <w:r w:rsidRPr="00B7363C">
        <w:rPr>
          <w:rFonts w:ascii="Times New Roman" w:hAnsi="Times New Roman" w:cs="Times New Roman"/>
          <w:sz w:val="24"/>
          <w:szCs w:val="24"/>
        </w:rPr>
        <w:t xml:space="preserve"> </w:t>
      </w:r>
      <w:r w:rsidRPr="00B7363C">
        <w:rPr>
          <w:rFonts w:ascii="Times New Roman" w:hAnsi="Times New Roman" w:cs="Times New Roman"/>
          <w:sz w:val="24"/>
          <w:szCs w:val="24"/>
          <w:u w:val="single"/>
        </w:rPr>
        <w:t>та/або видаткової накладної</w:t>
      </w:r>
      <w:r w:rsidRPr="00B7363C">
        <w:rPr>
          <w:rFonts w:ascii="Times New Roman" w:hAnsi="Times New Roman" w:cs="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6.2.5.  Контролювати поставку товару у строки, установленим цим Договором;</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6.2.6.  Відмовитися від приймання товару та здійснення оплати за цим Договором, у разі поставки товари неналежної якості;</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AE5471" w:rsidRPr="00B7363C" w:rsidRDefault="00AE5471" w:rsidP="00AE5471">
      <w:pPr>
        <w:pStyle w:val="a3"/>
        <w:jc w:val="both"/>
        <w:rPr>
          <w:rFonts w:ascii="Times New Roman" w:hAnsi="Times New Roman" w:cs="Times New Roman"/>
          <w:b/>
          <w:sz w:val="24"/>
          <w:szCs w:val="24"/>
        </w:rPr>
      </w:pPr>
      <w:r w:rsidRPr="00B7363C">
        <w:rPr>
          <w:rFonts w:ascii="Times New Roman" w:hAnsi="Times New Roman" w:cs="Times New Roman"/>
          <w:b/>
          <w:sz w:val="24"/>
          <w:szCs w:val="24"/>
        </w:rPr>
        <w:t>6.3.   Постачальник зобов’язаний:</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6.3.1.  Забезпечити поставку товару у строки, встановлені цим Договором;</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6.3.2.  Забезпечити поставку товару, якість якого відповідає умовам цього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6.3.4.  Мати спеціалізований транспорт та персонал для забезпечення постачання товару;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6.3.6. У разі зміни реквізитів повідомити Замовника письмово протягом 5 робочих днів з дати їх зміни.</w:t>
      </w:r>
    </w:p>
    <w:p w:rsidR="00AE5471" w:rsidRPr="00B7363C" w:rsidRDefault="00AE5471" w:rsidP="00AE5471">
      <w:pPr>
        <w:pStyle w:val="a3"/>
        <w:jc w:val="both"/>
        <w:rPr>
          <w:rFonts w:ascii="Times New Roman" w:hAnsi="Times New Roman" w:cs="Times New Roman"/>
          <w:b/>
          <w:sz w:val="24"/>
          <w:szCs w:val="24"/>
        </w:rPr>
      </w:pPr>
      <w:r w:rsidRPr="00B7363C">
        <w:rPr>
          <w:rFonts w:ascii="Times New Roman" w:hAnsi="Times New Roman" w:cs="Times New Roman"/>
          <w:b/>
          <w:sz w:val="24"/>
          <w:szCs w:val="24"/>
        </w:rPr>
        <w:t>6.4.     Постачальник має право:</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6.4.1.  Своєчасно та в повному обсязі отримувати кошти за поставлений товар;</w:t>
      </w:r>
    </w:p>
    <w:p w:rsidR="00AE5471" w:rsidRPr="00B7363C" w:rsidRDefault="00AE5471" w:rsidP="00AE5471">
      <w:pPr>
        <w:pStyle w:val="a3"/>
        <w:jc w:val="both"/>
        <w:rPr>
          <w:rFonts w:ascii="Times New Roman" w:hAnsi="Times New Roman" w:cs="Times New Roman"/>
          <w:b/>
          <w:sz w:val="24"/>
          <w:szCs w:val="24"/>
        </w:rPr>
      </w:pPr>
      <w:r w:rsidRPr="00B7363C">
        <w:rPr>
          <w:rFonts w:ascii="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за 10 календарних днів.</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7. ВІДПОВІДАЛЬНІСТЬ СТОРІН</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7.3. Постачальник несе відповідальність за додержання вимог та термінів зберігання товару.</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8. ОПЕРАТИВНО-ГОСПОДАРСЬКІ САНКЦІЇ</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lastRenderedPageBreak/>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 14.3. цього Договору.</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9. ОБСТАВИНИ НЕПЕРЕБОРНОЇ СИЛИ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9.3.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10. АНТИКОРУПЦІЙНЕ ЗАСТЕРЕЖЕННЯ</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AE5471"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 або перевагу.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w:t>
      </w:r>
      <w:r w:rsidRPr="00B7363C">
        <w:rPr>
          <w:rFonts w:ascii="Times New Roman" w:hAnsi="Times New Roman" w:cs="Times New Roman"/>
          <w:sz w:val="24"/>
          <w:szCs w:val="24"/>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11. ПОРЯДОК ВИРІШЕННЯ СПОРІВ</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 у відповідності до вимог чинного законодавства.</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11.2.  У разі недосягнення Сторонами згоди спори (розбіжності) вирішуються у судовому порядку.</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12. СТРОК ДІЇ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 xml:space="preserve">12.1. Цей Договір набуває чинності з дати підписання Сторонами або їх уповноваженими представниками і скріплення печатками Сторін та діє </w:t>
      </w:r>
      <w:r w:rsidRPr="00B7363C">
        <w:rPr>
          <w:rFonts w:ascii="Times New Roman" w:hAnsi="Times New Roman" w:cs="Times New Roman"/>
          <w:b/>
          <w:sz w:val="24"/>
          <w:szCs w:val="24"/>
        </w:rPr>
        <w:t>до 31 грудня 202</w:t>
      </w:r>
      <w:r w:rsidR="00A00E57">
        <w:rPr>
          <w:rFonts w:ascii="Times New Roman" w:hAnsi="Times New Roman" w:cs="Times New Roman"/>
          <w:b/>
          <w:sz w:val="24"/>
          <w:szCs w:val="24"/>
        </w:rPr>
        <w:t>4</w:t>
      </w:r>
      <w:r w:rsidRPr="00B7363C">
        <w:rPr>
          <w:rFonts w:ascii="Times New Roman" w:hAnsi="Times New Roman" w:cs="Times New Roman"/>
          <w:b/>
          <w:sz w:val="24"/>
          <w:szCs w:val="24"/>
        </w:rPr>
        <w:t xml:space="preserve"> року</w:t>
      </w:r>
      <w:r w:rsidRPr="00B7363C">
        <w:rPr>
          <w:rFonts w:ascii="Times New Roman" w:hAnsi="Times New Roman" w:cs="Times New Roman"/>
          <w:sz w:val="24"/>
          <w:szCs w:val="24"/>
        </w:rPr>
        <w:t>, а в частині взаєморозрахунків та гарантійних зобов’язань - до їх повного виконання Сторонами.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13. ПОРЯДОК ЗМІНИ УМОВ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13.1. Істотними умовами цього Договору відповідно до статті 180 Господарського кодексу України вважаються: предмет, ціна та строк дії Договору. Вказані умови можуть бути змінені відповідно до частини п’ятої статті 41 Закону України «Про публічні закупівлі»:</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13.1.1. зменшення обсягів закупівлі, зокрема з урахуванням фактичного обсягу видатків замовника;</w:t>
      </w:r>
    </w:p>
    <w:p w:rsidR="00AE5471" w:rsidRPr="00B7363C" w:rsidRDefault="00AE5471" w:rsidP="00AE5471">
      <w:pPr>
        <w:pStyle w:val="a3"/>
        <w:jc w:val="both"/>
        <w:rPr>
          <w:rFonts w:ascii="Times New Roman" w:hAnsi="Times New Roman" w:cs="Times New Roman"/>
          <w:sz w:val="24"/>
          <w:szCs w:val="24"/>
        </w:rPr>
      </w:pPr>
      <w:bookmarkStart w:id="12" w:name="n1770"/>
      <w:bookmarkEnd w:id="12"/>
      <w:r w:rsidRPr="00B7363C">
        <w:rPr>
          <w:rFonts w:ascii="Times New Roman" w:hAnsi="Times New Roman" w:cs="Times New Roman"/>
          <w:sz w:val="24"/>
          <w:szCs w:val="24"/>
        </w:rPr>
        <w:t>13.1.2.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AE5471" w:rsidRPr="00B7363C" w:rsidRDefault="00AE5471" w:rsidP="00AE5471">
      <w:pPr>
        <w:pStyle w:val="a3"/>
        <w:jc w:val="both"/>
        <w:rPr>
          <w:rFonts w:ascii="Times New Roman" w:hAnsi="Times New Roman" w:cs="Times New Roman"/>
          <w:sz w:val="24"/>
          <w:szCs w:val="24"/>
          <w:lang w:eastAsia="uk-UA"/>
        </w:rPr>
      </w:pPr>
      <w:r w:rsidRPr="00B7363C">
        <w:rPr>
          <w:rFonts w:ascii="Times New Roman" w:hAnsi="Times New Roman" w:cs="Times New Roman"/>
          <w:sz w:val="24"/>
          <w:szCs w:val="24"/>
        </w:rPr>
        <w:t>13.1</w:t>
      </w:r>
      <w:r w:rsidRPr="00B7363C">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5471" w:rsidRPr="00B7363C" w:rsidRDefault="00AE5471" w:rsidP="00AE5471">
      <w:pPr>
        <w:pStyle w:val="a3"/>
        <w:jc w:val="both"/>
        <w:rPr>
          <w:rFonts w:ascii="Times New Roman" w:hAnsi="Times New Roman" w:cs="Times New Roman"/>
          <w:sz w:val="24"/>
          <w:szCs w:val="24"/>
          <w:lang w:eastAsia="uk-UA"/>
        </w:rPr>
      </w:pPr>
      <w:r w:rsidRPr="00B7363C">
        <w:rPr>
          <w:rFonts w:ascii="Times New Roman" w:hAnsi="Times New Roman" w:cs="Times New Roman"/>
          <w:sz w:val="24"/>
          <w:szCs w:val="24"/>
        </w:rPr>
        <w:t>13.1.</w:t>
      </w:r>
      <w:r w:rsidRPr="00B7363C">
        <w:rPr>
          <w:rFonts w:ascii="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5471" w:rsidRPr="00B7363C" w:rsidRDefault="00AE5471" w:rsidP="00AE5471">
      <w:pPr>
        <w:pStyle w:val="a3"/>
        <w:jc w:val="both"/>
        <w:rPr>
          <w:rFonts w:ascii="Times New Roman" w:hAnsi="Times New Roman" w:cs="Times New Roman"/>
          <w:sz w:val="24"/>
          <w:szCs w:val="24"/>
          <w:lang w:eastAsia="uk-UA"/>
        </w:rPr>
      </w:pPr>
      <w:r w:rsidRPr="00B7363C">
        <w:rPr>
          <w:rFonts w:ascii="Times New Roman" w:hAnsi="Times New Roman" w:cs="Times New Roman"/>
          <w:sz w:val="24"/>
          <w:szCs w:val="24"/>
        </w:rPr>
        <w:t>13.1.5.</w:t>
      </w:r>
      <w:r w:rsidRPr="00B7363C">
        <w:rPr>
          <w:rFonts w:ascii="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AE5471" w:rsidRPr="00B7363C" w:rsidRDefault="00AE5471" w:rsidP="00AE5471">
      <w:pPr>
        <w:pStyle w:val="a3"/>
        <w:jc w:val="both"/>
        <w:rPr>
          <w:rFonts w:ascii="Times New Roman" w:hAnsi="Times New Roman" w:cs="Times New Roman"/>
          <w:sz w:val="24"/>
          <w:szCs w:val="24"/>
          <w:lang w:eastAsia="uk-UA"/>
        </w:rPr>
      </w:pPr>
      <w:r w:rsidRPr="00B7363C">
        <w:rPr>
          <w:rFonts w:ascii="Times New Roman" w:hAnsi="Times New Roman" w:cs="Times New Roman"/>
          <w:sz w:val="24"/>
          <w:szCs w:val="24"/>
        </w:rPr>
        <w:t>13.1.</w:t>
      </w:r>
      <w:r w:rsidRPr="00B7363C">
        <w:rPr>
          <w:rFonts w:ascii="Times New Roman" w:hAnsi="Times New Roman" w:cs="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E5471" w:rsidRPr="00B7363C" w:rsidRDefault="00AE5471" w:rsidP="00AE5471">
      <w:pPr>
        <w:pStyle w:val="a3"/>
        <w:jc w:val="both"/>
        <w:rPr>
          <w:rFonts w:ascii="Times New Roman" w:hAnsi="Times New Roman" w:cs="Times New Roman"/>
          <w:sz w:val="24"/>
          <w:szCs w:val="24"/>
          <w:lang w:eastAsia="uk-UA"/>
        </w:rPr>
      </w:pPr>
      <w:r w:rsidRPr="00B7363C">
        <w:rPr>
          <w:rFonts w:ascii="Times New Roman" w:hAnsi="Times New Roman" w:cs="Times New Roman"/>
          <w:sz w:val="24"/>
          <w:szCs w:val="24"/>
        </w:rPr>
        <w:t>13.1.</w:t>
      </w:r>
      <w:r w:rsidRPr="00B7363C">
        <w:rPr>
          <w:rFonts w:ascii="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5471" w:rsidRPr="00B7363C" w:rsidRDefault="00AE5471" w:rsidP="00AE5471">
      <w:pPr>
        <w:pStyle w:val="a3"/>
        <w:jc w:val="both"/>
        <w:rPr>
          <w:rFonts w:ascii="Times New Roman" w:hAnsi="Times New Roman" w:cs="Times New Roman"/>
          <w:sz w:val="24"/>
          <w:szCs w:val="24"/>
          <w:lang w:eastAsia="uk-UA"/>
        </w:rPr>
      </w:pPr>
      <w:r w:rsidRPr="00B7363C">
        <w:rPr>
          <w:rFonts w:ascii="Times New Roman" w:hAnsi="Times New Roman" w:cs="Times New Roman"/>
          <w:sz w:val="24"/>
          <w:szCs w:val="24"/>
        </w:rPr>
        <w:t>13.1</w:t>
      </w:r>
      <w:r w:rsidRPr="00B7363C">
        <w:rPr>
          <w:rFonts w:ascii="Times New Roman" w:hAnsi="Times New Roman" w:cs="Times New Roman"/>
          <w:sz w:val="24"/>
          <w:szCs w:val="24"/>
          <w:lang w:eastAsia="uk-UA"/>
        </w:rPr>
        <w:t>.8. зміни умов у зв’язку із застосуванням положень частини шостої статті 41.</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Інші умови цього Договору істотними не являються і можуть змінюватися відповідно до вимог Цивільного та Господарського кодексів України.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13.2.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13.3. Пропозиції щодо внесення змін до Договору може робити кожна із Сторін цього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lastRenderedPageBreak/>
        <w:t>13.4.  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13.5.  Договір може бути достроково розірваний за згодою Сторін та в інших випадках, передбачених законодавством України.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13.6.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14. ПРИКІНЦЕВІ ПОЛОЖЕННЯ</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E5471" w:rsidRPr="00B7363C" w:rsidRDefault="00AE5471" w:rsidP="00AE5471">
      <w:pPr>
        <w:pStyle w:val="a3"/>
        <w:jc w:val="center"/>
        <w:rPr>
          <w:rFonts w:ascii="Times New Roman" w:hAnsi="Times New Roman" w:cs="Times New Roman"/>
          <w:b/>
          <w:sz w:val="24"/>
          <w:szCs w:val="24"/>
        </w:rPr>
      </w:pPr>
      <w:r w:rsidRPr="00B7363C">
        <w:rPr>
          <w:rFonts w:ascii="Times New Roman" w:hAnsi="Times New Roman" w:cs="Times New Roman"/>
          <w:b/>
          <w:sz w:val="24"/>
          <w:szCs w:val="24"/>
        </w:rPr>
        <w:t xml:space="preserve">15. </w:t>
      </w:r>
      <w:r w:rsidRPr="00B7363C">
        <w:rPr>
          <w:rFonts w:ascii="Times New Roman" w:hAnsi="Times New Roman" w:cs="Times New Roman"/>
          <w:b/>
          <w:bCs/>
          <w:sz w:val="24"/>
          <w:szCs w:val="24"/>
        </w:rPr>
        <w:t>ДОДАТКИ ДО ДОГОВОРУ</w:t>
      </w:r>
    </w:p>
    <w:p w:rsidR="00AE5471" w:rsidRPr="00B7363C" w:rsidRDefault="00AE5471" w:rsidP="00AE5471">
      <w:pPr>
        <w:pStyle w:val="a3"/>
        <w:jc w:val="both"/>
        <w:rPr>
          <w:rFonts w:ascii="Times New Roman" w:hAnsi="Times New Roman" w:cs="Times New Roman"/>
          <w:sz w:val="24"/>
          <w:szCs w:val="24"/>
        </w:rPr>
      </w:pPr>
      <w:r w:rsidRPr="00B7363C">
        <w:rPr>
          <w:rFonts w:ascii="Times New Roman" w:hAnsi="Times New Roman" w:cs="Times New Roman"/>
          <w:sz w:val="24"/>
          <w:szCs w:val="24"/>
        </w:rPr>
        <w:t>15.1. Невід’ємною частиною цього Договору є Специфікація (Додаток №1 до Договору).</w:t>
      </w:r>
    </w:p>
    <w:p w:rsidR="00AE5471" w:rsidRPr="00B7363C" w:rsidRDefault="00AE5471" w:rsidP="00AE5471">
      <w:pPr>
        <w:pStyle w:val="a3"/>
        <w:spacing w:before="120" w:after="120"/>
        <w:jc w:val="center"/>
        <w:rPr>
          <w:rFonts w:ascii="Times New Roman" w:hAnsi="Times New Roman" w:cs="Times New Roman"/>
          <w:b/>
          <w:sz w:val="24"/>
          <w:szCs w:val="24"/>
        </w:rPr>
      </w:pPr>
    </w:p>
    <w:p w:rsidR="00AE5471" w:rsidRPr="00B7363C" w:rsidRDefault="00AE5471" w:rsidP="00AE5471">
      <w:pPr>
        <w:pStyle w:val="a3"/>
        <w:spacing w:before="120" w:after="120"/>
        <w:jc w:val="center"/>
        <w:rPr>
          <w:rFonts w:ascii="Times New Roman" w:hAnsi="Times New Roman" w:cs="Times New Roman"/>
          <w:b/>
          <w:sz w:val="24"/>
          <w:szCs w:val="24"/>
        </w:rPr>
      </w:pPr>
      <w:r w:rsidRPr="00B7363C">
        <w:rPr>
          <w:rFonts w:ascii="Times New Roman" w:hAnsi="Times New Roman" w:cs="Times New Roman"/>
          <w:b/>
          <w:sz w:val="24"/>
          <w:szCs w:val="24"/>
        </w:rPr>
        <w:t>16. ЮРИДИЧНІ АДРЕСИ, БАНКІВСЬКІ РЕКВІЗИТИ ТА ПІДПИСИ СТОРІН:</w:t>
      </w:r>
    </w:p>
    <w:tbl>
      <w:tblPr>
        <w:tblpPr w:leftFromText="180" w:rightFromText="180" w:bottomFromText="200" w:vertAnchor="text" w:horzAnchor="margin" w:tblpX="108" w:tblpY="33"/>
        <w:tblW w:w="9997" w:type="dxa"/>
        <w:tblLayout w:type="fixed"/>
        <w:tblLook w:val="01E0" w:firstRow="1" w:lastRow="1" w:firstColumn="1" w:lastColumn="1" w:noHBand="0" w:noVBand="0"/>
      </w:tblPr>
      <w:tblGrid>
        <w:gridCol w:w="4928"/>
        <w:gridCol w:w="5069"/>
      </w:tblGrid>
      <w:tr w:rsidR="00AE5471" w:rsidRPr="00B7363C" w:rsidTr="00AE5471">
        <w:tc>
          <w:tcPr>
            <w:tcW w:w="4928" w:type="dxa"/>
            <w:hideMark/>
          </w:tcPr>
          <w:p w:rsidR="00AE5471" w:rsidRPr="00B7363C" w:rsidRDefault="00AE5471" w:rsidP="00AE5471">
            <w:pPr>
              <w:tabs>
                <w:tab w:val="left" w:pos="426"/>
              </w:tabs>
              <w:jc w:val="center"/>
              <w:rPr>
                <w:rFonts w:ascii="Times New Roman" w:hAnsi="Times New Roman" w:cs="Times New Roman"/>
                <w:b/>
                <w:sz w:val="24"/>
                <w:szCs w:val="24"/>
              </w:rPr>
            </w:pPr>
            <w:r w:rsidRPr="00B7363C">
              <w:rPr>
                <w:rFonts w:ascii="Times New Roman" w:hAnsi="Times New Roman" w:cs="Times New Roman"/>
                <w:b/>
                <w:sz w:val="24"/>
                <w:szCs w:val="24"/>
              </w:rPr>
              <w:t>Замовник</w:t>
            </w:r>
          </w:p>
        </w:tc>
        <w:tc>
          <w:tcPr>
            <w:tcW w:w="5069" w:type="dxa"/>
            <w:hideMark/>
          </w:tcPr>
          <w:p w:rsidR="00AE5471" w:rsidRPr="00B7363C" w:rsidRDefault="00AE5471" w:rsidP="00AE5471">
            <w:pPr>
              <w:tabs>
                <w:tab w:val="left" w:pos="426"/>
              </w:tabs>
              <w:jc w:val="center"/>
              <w:rPr>
                <w:rFonts w:ascii="Times New Roman" w:hAnsi="Times New Roman" w:cs="Times New Roman"/>
                <w:b/>
                <w:sz w:val="24"/>
                <w:szCs w:val="24"/>
              </w:rPr>
            </w:pPr>
            <w:r w:rsidRPr="00B7363C">
              <w:rPr>
                <w:rFonts w:ascii="Times New Roman" w:hAnsi="Times New Roman" w:cs="Times New Roman"/>
                <w:b/>
                <w:sz w:val="24"/>
                <w:szCs w:val="24"/>
              </w:rPr>
              <w:t>Постачальник</w:t>
            </w:r>
          </w:p>
        </w:tc>
      </w:tr>
      <w:tr w:rsidR="00AE5471" w:rsidRPr="00B7363C" w:rsidTr="00AE5471">
        <w:tc>
          <w:tcPr>
            <w:tcW w:w="4928" w:type="dxa"/>
          </w:tcPr>
          <w:p w:rsidR="00AE5471" w:rsidRPr="00B7363C" w:rsidRDefault="00AE5471" w:rsidP="00AE5471">
            <w:pPr>
              <w:tabs>
                <w:tab w:val="left" w:pos="36"/>
              </w:tabs>
              <w:spacing w:before="20" w:after="20" w:line="240" w:lineRule="auto"/>
              <w:rPr>
                <w:rFonts w:ascii="Times New Roman" w:eastAsia="Times New Roman" w:hAnsi="Times New Roman" w:cs="Times New Roman"/>
                <w:b/>
                <w:snapToGrid w:val="0"/>
                <w:sz w:val="24"/>
                <w:szCs w:val="24"/>
              </w:rPr>
            </w:pPr>
            <w:r w:rsidRPr="00B7363C">
              <w:rPr>
                <w:rFonts w:ascii="Times New Roman" w:eastAsia="Times New Roman" w:hAnsi="Times New Roman" w:cs="Times New Roman"/>
                <w:b/>
                <w:snapToGrid w:val="0"/>
                <w:sz w:val="24"/>
                <w:szCs w:val="24"/>
              </w:rPr>
              <w:t>Погонянський психоневрологічний інтернат</w:t>
            </w:r>
          </w:p>
          <w:p w:rsidR="00AE5471" w:rsidRPr="00B7363C" w:rsidRDefault="00AE5471" w:rsidP="00AE5471">
            <w:pPr>
              <w:tabs>
                <w:tab w:val="left" w:pos="36"/>
              </w:tabs>
              <w:rPr>
                <w:rFonts w:ascii="Times New Roman" w:hAnsi="Times New Roman" w:cs="Times New Roman"/>
                <w:sz w:val="24"/>
                <w:szCs w:val="24"/>
              </w:rPr>
            </w:pPr>
            <w:r w:rsidRPr="00B7363C">
              <w:rPr>
                <w:rFonts w:ascii="Times New Roman" w:hAnsi="Times New Roman" w:cs="Times New Roman"/>
                <w:sz w:val="24"/>
                <w:szCs w:val="24"/>
              </w:rPr>
              <w:t>Юридична адреса: 77407</w:t>
            </w:r>
            <w:r w:rsidRPr="00B7363C">
              <w:rPr>
                <w:rFonts w:ascii="Times New Roman" w:hAnsi="Times New Roman" w:cs="Times New Roman"/>
                <w:sz w:val="24"/>
                <w:szCs w:val="24"/>
                <w:lang w:val="uk-UA"/>
              </w:rPr>
              <w:t xml:space="preserve"> </w:t>
            </w:r>
            <w:r w:rsidRPr="00B7363C">
              <w:rPr>
                <w:rFonts w:ascii="Times New Roman" w:hAnsi="Times New Roman" w:cs="Times New Roman"/>
                <w:sz w:val="24"/>
                <w:szCs w:val="24"/>
              </w:rPr>
              <w:t>Івано-Франківська обл., Тисменицький р-н, с. Погоня,</w:t>
            </w:r>
            <w:r w:rsidRPr="00B7363C">
              <w:rPr>
                <w:rFonts w:ascii="Times New Roman" w:hAnsi="Times New Roman" w:cs="Times New Roman"/>
                <w:sz w:val="24"/>
                <w:szCs w:val="24"/>
                <w:lang w:val="uk-UA"/>
              </w:rPr>
              <w:t xml:space="preserve"> </w:t>
            </w:r>
            <w:r w:rsidRPr="00B7363C">
              <w:rPr>
                <w:rFonts w:ascii="Times New Roman" w:hAnsi="Times New Roman" w:cs="Times New Roman"/>
                <w:sz w:val="24"/>
                <w:szCs w:val="24"/>
              </w:rPr>
              <w:t>вул. Шевченка, 9а,</w:t>
            </w:r>
            <w:r w:rsidRPr="00B7363C">
              <w:rPr>
                <w:rFonts w:ascii="Times New Roman" w:hAnsi="Times New Roman" w:cs="Times New Roman"/>
                <w:sz w:val="24"/>
                <w:szCs w:val="24"/>
                <w:lang w:val="uk-UA"/>
              </w:rPr>
              <w:t xml:space="preserve"> </w:t>
            </w:r>
            <w:r w:rsidRPr="00B7363C">
              <w:rPr>
                <w:rFonts w:ascii="Times New Roman" w:hAnsi="Times New Roman" w:cs="Times New Roman"/>
                <w:sz w:val="24"/>
                <w:szCs w:val="24"/>
              </w:rPr>
              <w:t xml:space="preserve">                    </w:t>
            </w:r>
          </w:p>
          <w:p w:rsidR="00AE5471" w:rsidRPr="00B7363C" w:rsidRDefault="00AE5471" w:rsidP="00AE5471">
            <w:pPr>
              <w:tabs>
                <w:tab w:val="left" w:pos="36"/>
              </w:tabs>
              <w:rPr>
                <w:rFonts w:ascii="Times New Roman" w:hAnsi="Times New Roman" w:cs="Times New Roman"/>
                <w:sz w:val="24"/>
                <w:szCs w:val="24"/>
              </w:rPr>
            </w:pPr>
            <w:r w:rsidRPr="00B7363C">
              <w:rPr>
                <w:rFonts w:ascii="Times New Roman" w:hAnsi="Times New Roman" w:cs="Times New Roman"/>
                <w:sz w:val="24"/>
                <w:szCs w:val="24"/>
              </w:rPr>
              <w:t>код ЄДРПОУ 03188731</w:t>
            </w:r>
          </w:p>
          <w:p w:rsidR="00AE5471" w:rsidRPr="00B7363C" w:rsidRDefault="00AE5471" w:rsidP="00AE5471">
            <w:pPr>
              <w:tabs>
                <w:tab w:val="left" w:pos="36"/>
              </w:tabs>
              <w:rPr>
                <w:rFonts w:ascii="Times New Roman" w:hAnsi="Times New Roman" w:cs="Times New Roman"/>
                <w:sz w:val="24"/>
                <w:szCs w:val="24"/>
                <w:lang w:val="uk-UA"/>
              </w:rPr>
            </w:pPr>
            <w:r w:rsidRPr="00B7363C">
              <w:rPr>
                <w:rFonts w:ascii="Times New Roman" w:hAnsi="Times New Roman" w:cs="Times New Roman"/>
                <w:sz w:val="24"/>
                <w:szCs w:val="24"/>
              </w:rPr>
              <w:t>Розрахунковий рахунок__</w:t>
            </w:r>
            <w:r w:rsidRPr="00B7363C">
              <w:rPr>
                <w:rFonts w:ascii="Times New Roman" w:hAnsi="Times New Roman" w:cs="Times New Roman"/>
                <w:sz w:val="24"/>
                <w:szCs w:val="24"/>
                <w:lang w:val="uk-UA"/>
              </w:rPr>
              <w:t>___________________</w:t>
            </w:r>
            <w:r w:rsidRPr="00B7363C">
              <w:rPr>
                <w:rFonts w:ascii="Times New Roman" w:hAnsi="Times New Roman" w:cs="Times New Roman"/>
                <w:sz w:val="24"/>
                <w:szCs w:val="24"/>
              </w:rPr>
              <w:t xml:space="preserve"> в____________________ МФО______________</w:t>
            </w:r>
            <w:r w:rsidRPr="00B7363C">
              <w:rPr>
                <w:rFonts w:ascii="Times New Roman" w:hAnsi="Times New Roman" w:cs="Times New Roman"/>
                <w:sz w:val="24"/>
                <w:szCs w:val="24"/>
                <w:lang w:val="uk-UA"/>
              </w:rPr>
              <w:t>_</w:t>
            </w:r>
          </w:p>
          <w:p w:rsidR="00AE5471" w:rsidRPr="00B7363C" w:rsidRDefault="00AE5471" w:rsidP="00AE5471">
            <w:pPr>
              <w:rPr>
                <w:rFonts w:ascii="Times New Roman" w:hAnsi="Times New Roman" w:cs="Times New Roman"/>
                <w:spacing w:val="-4"/>
                <w:kern w:val="1"/>
                <w:sz w:val="24"/>
                <w:szCs w:val="24"/>
              </w:rPr>
            </w:pPr>
            <w:r w:rsidRPr="00B7363C">
              <w:rPr>
                <w:rFonts w:ascii="Times New Roman" w:hAnsi="Times New Roman" w:cs="Times New Roman"/>
                <w:spacing w:val="-4"/>
                <w:kern w:val="1"/>
                <w:sz w:val="24"/>
                <w:szCs w:val="24"/>
                <w:lang w:val="en-US"/>
              </w:rPr>
              <w:t>e</w:t>
            </w:r>
            <w:r w:rsidRPr="00B7363C">
              <w:rPr>
                <w:rFonts w:ascii="Times New Roman" w:hAnsi="Times New Roman" w:cs="Times New Roman"/>
                <w:spacing w:val="-4"/>
                <w:kern w:val="1"/>
                <w:sz w:val="24"/>
                <w:szCs w:val="24"/>
              </w:rPr>
              <w:t>-</w:t>
            </w:r>
            <w:r w:rsidRPr="00B7363C">
              <w:rPr>
                <w:rFonts w:ascii="Times New Roman" w:hAnsi="Times New Roman" w:cs="Times New Roman"/>
                <w:spacing w:val="-4"/>
                <w:kern w:val="1"/>
                <w:sz w:val="24"/>
                <w:szCs w:val="24"/>
                <w:lang w:val="en-US"/>
              </w:rPr>
              <w:t>mail</w:t>
            </w:r>
            <w:r w:rsidRPr="00B7363C">
              <w:rPr>
                <w:rFonts w:ascii="Times New Roman" w:hAnsi="Times New Roman" w:cs="Times New Roman"/>
                <w:spacing w:val="-4"/>
                <w:kern w:val="1"/>
                <w:sz w:val="24"/>
                <w:szCs w:val="24"/>
              </w:rPr>
              <w:t>:</w:t>
            </w:r>
            <w:r w:rsidRPr="00B7363C">
              <w:rPr>
                <w:rFonts w:ascii="Times New Roman" w:hAnsi="Times New Roman" w:cs="Times New Roman"/>
                <w:spacing w:val="-4"/>
                <w:sz w:val="24"/>
                <w:szCs w:val="24"/>
              </w:rPr>
              <w:t xml:space="preserve"> </w:t>
            </w:r>
            <w:r w:rsidRPr="00B7363C">
              <w:rPr>
                <w:rFonts w:ascii="Times New Roman" w:hAnsi="Times New Roman" w:cs="Times New Roman"/>
                <w:spacing w:val="-4"/>
                <w:sz w:val="24"/>
                <w:szCs w:val="24"/>
                <w:lang w:val="en-US"/>
              </w:rPr>
              <w:t>pohonia</w:t>
            </w:r>
            <w:r w:rsidRPr="00B7363C">
              <w:rPr>
                <w:rFonts w:ascii="Times New Roman" w:hAnsi="Times New Roman" w:cs="Times New Roman"/>
                <w:spacing w:val="-4"/>
                <w:sz w:val="24"/>
                <w:szCs w:val="24"/>
              </w:rPr>
              <w:t>@</w:t>
            </w:r>
            <w:r w:rsidRPr="00B7363C">
              <w:rPr>
                <w:rFonts w:ascii="Times New Roman" w:hAnsi="Times New Roman" w:cs="Times New Roman"/>
                <w:spacing w:val="-4"/>
                <w:sz w:val="24"/>
                <w:szCs w:val="24"/>
                <w:lang w:val="en-US"/>
              </w:rPr>
              <w:t>ukr</w:t>
            </w:r>
            <w:r w:rsidRPr="00B7363C">
              <w:rPr>
                <w:rFonts w:ascii="Times New Roman" w:hAnsi="Times New Roman" w:cs="Times New Roman"/>
                <w:spacing w:val="-4"/>
                <w:sz w:val="24"/>
                <w:szCs w:val="24"/>
              </w:rPr>
              <w:t>.</w:t>
            </w:r>
            <w:r w:rsidRPr="00B7363C">
              <w:rPr>
                <w:rFonts w:ascii="Times New Roman" w:hAnsi="Times New Roman" w:cs="Times New Roman"/>
                <w:spacing w:val="-4"/>
                <w:sz w:val="24"/>
                <w:szCs w:val="24"/>
                <w:lang w:val="en-US"/>
              </w:rPr>
              <w:t>net</w:t>
            </w:r>
          </w:p>
          <w:p w:rsidR="00AE5471" w:rsidRPr="00B7363C" w:rsidRDefault="00AE5471" w:rsidP="00AE5471">
            <w:pPr>
              <w:pStyle w:val="a3"/>
              <w:rPr>
                <w:rFonts w:ascii="Times New Roman" w:hAnsi="Times New Roman" w:cs="Times New Roman"/>
                <w:spacing w:val="-4"/>
                <w:sz w:val="24"/>
                <w:szCs w:val="24"/>
                <w:lang w:val="en-US"/>
              </w:rPr>
            </w:pPr>
            <w:r w:rsidRPr="00B7363C">
              <w:rPr>
                <w:rFonts w:ascii="Times New Roman" w:hAnsi="Times New Roman" w:cs="Times New Roman"/>
                <w:spacing w:val="-4"/>
                <w:sz w:val="24"/>
                <w:szCs w:val="24"/>
              </w:rPr>
              <w:t xml:space="preserve">Телефон </w:t>
            </w:r>
            <w:r w:rsidRPr="00B7363C">
              <w:rPr>
                <w:rFonts w:ascii="Times New Roman" w:hAnsi="Times New Roman" w:cs="Times New Roman"/>
                <w:spacing w:val="-4"/>
                <w:sz w:val="24"/>
                <w:szCs w:val="24"/>
                <w:lang w:val="en-US"/>
              </w:rPr>
              <w:t>0954110515</w:t>
            </w:r>
          </w:p>
        </w:tc>
        <w:tc>
          <w:tcPr>
            <w:tcW w:w="5069" w:type="dxa"/>
          </w:tcPr>
          <w:p w:rsidR="00AE5471" w:rsidRPr="00B7363C" w:rsidRDefault="00AE5471" w:rsidP="00AE5471">
            <w:pPr>
              <w:pStyle w:val="a3"/>
              <w:rPr>
                <w:rFonts w:ascii="Times New Roman" w:hAnsi="Times New Roman" w:cs="Times New Roman"/>
                <w:spacing w:val="-20"/>
                <w:sz w:val="24"/>
                <w:szCs w:val="24"/>
              </w:rPr>
            </w:pPr>
            <w:r w:rsidRPr="00B7363C">
              <w:rPr>
                <w:rFonts w:ascii="Times New Roman" w:hAnsi="Times New Roman" w:cs="Times New Roman"/>
                <w:sz w:val="24"/>
                <w:szCs w:val="24"/>
              </w:rPr>
              <w:t>Назва</w:t>
            </w:r>
            <w:r w:rsidRPr="00B7363C">
              <w:rPr>
                <w:rFonts w:ascii="Times New Roman" w:hAnsi="Times New Roman" w:cs="Times New Roman"/>
                <w:spacing w:val="-20"/>
                <w:sz w:val="24"/>
                <w:szCs w:val="24"/>
              </w:rPr>
              <w:t>_____________________________________</w:t>
            </w:r>
          </w:p>
          <w:p w:rsidR="00AE5471" w:rsidRPr="00B7363C" w:rsidRDefault="00AE5471" w:rsidP="00AE5471">
            <w:pPr>
              <w:pStyle w:val="a3"/>
              <w:rPr>
                <w:rFonts w:ascii="Times New Roman" w:hAnsi="Times New Roman" w:cs="Times New Roman"/>
                <w:spacing w:val="-4"/>
                <w:sz w:val="24"/>
                <w:szCs w:val="24"/>
              </w:rPr>
            </w:pPr>
            <w:r w:rsidRPr="00B7363C">
              <w:rPr>
                <w:rFonts w:ascii="Times New Roman" w:hAnsi="Times New Roman" w:cs="Times New Roman"/>
                <w:spacing w:val="-4"/>
                <w:sz w:val="24"/>
                <w:szCs w:val="24"/>
              </w:rPr>
              <w:t>Юридична адреса_____________________</w:t>
            </w:r>
          </w:p>
          <w:p w:rsidR="00AE5471" w:rsidRPr="00B7363C" w:rsidRDefault="00AE5471" w:rsidP="00AE5471">
            <w:pPr>
              <w:pStyle w:val="a3"/>
              <w:rPr>
                <w:rFonts w:ascii="Times New Roman" w:hAnsi="Times New Roman" w:cs="Times New Roman"/>
                <w:sz w:val="24"/>
                <w:szCs w:val="24"/>
              </w:rPr>
            </w:pPr>
            <w:r w:rsidRPr="00B7363C">
              <w:rPr>
                <w:rFonts w:ascii="Times New Roman" w:hAnsi="Times New Roman" w:cs="Times New Roman"/>
                <w:sz w:val="24"/>
                <w:szCs w:val="24"/>
              </w:rPr>
              <w:t>Код ЄДРПОУ  _______________________</w:t>
            </w:r>
          </w:p>
          <w:p w:rsidR="00AE5471" w:rsidRPr="00B7363C" w:rsidRDefault="00AE5471" w:rsidP="00AE5471">
            <w:pPr>
              <w:pStyle w:val="a3"/>
              <w:rPr>
                <w:rFonts w:ascii="Times New Roman" w:hAnsi="Times New Roman" w:cs="Times New Roman"/>
                <w:sz w:val="24"/>
                <w:szCs w:val="24"/>
              </w:rPr>
            </w:pPr>
            <w:r w:rsidRPr="00B7363C">
              <w:rPr>
                <w:rFonts w:ascii="Times New Roman" w:hAnsi="Times New Roman" w:cs="Times New Roman"/>
                <w:iCs/>
                <w:sz w:val="24"/>
                <w:szCs w:val="24"/>
              </w:rPr>
              <w:t>Св-во платника ПДВ</w:t>
            </w:r>
            <w:r w:rsidRPr="00B7363C">
              <w:rPr>
                <w:rFonts w:ascii="Times New Roman" w:hAnsi="Times New Roman" w:cs="Times New Roman"/>
                <w:sz w:val="24"/>
                <w:szCs w:val="24"/>
              </w:rPr>
              <w:t xml:space="preserve"> №______________</w:t>
            </w:r>
          </w:p>
          <w:p w:rsidR="00AE5471" w:rsidRPr="00B7363C" w:rsidRDefault="00AE5471" w:rsidP="00AE5471">
            <w:pPr>
              <w:pStyle w:val="a3"/>
              <w:rPr>
                <w:rFonts w:ascii="Times New Roman" w:hAnsi="Times New Roman" w:cs="Times New Roman"/>
                <w:iCs/>
                <w:sz w:val="24"/>
                <w:szCs w:val="24"/>
              </w:rPr>
            </w:pPr>
            <w:r w:rsidRPr="00B7363C">
              <w:rPr>
                <w:rFonts w:ascii="Times New Roman" w:hAnsi="Times New Roman" w:cs="Times New Roman"/>
                <w:sz w:val="24"/>
                <w:szCs w:val="24"/>
              </w:rPr>
              <w:t>(Св-во платника єдиного податку  № ___)</w:t>
            </w:r>
          </w:p>
          <w:p w:rsidR="00AE5471" w:rsidRPr="00B7363C" w:rsidRDefault="00AE5471" w:rsidP="00AE5471">
            <w:pPr>
              <w:pStyle w:val="a3"/>
              <w:rPr>
                <w:rFonts w:ascii="Times New Roman" w:hAnsi="Times New Roman" w:cs="Times New Roman"/>
                <w:iCs/>
                <w:sz w:val="24"/>
                <w:szCs w:val="24"/>
              </w:rPr>
            </w:pPr>
            <w:r w:rsidRPr="00B7363C">
              <w:rPr>
                <w:rFonts w:ascii="Times New Roman" w:hAnsi="Times New Roman" w:cs="Times New Roman"/>
                <w:sz w:val="24"/>
                <w:szCs w:val="24"/>
              </w:rPr>
              <w:t>ІПН  ______________________________</w:t>
            </w:r>
          </w:p>
          <w:p w:rsidR="00AE5471" w:rsidRPr="00B7363C" w:rsidRDefault="00AE5471" w:rsidP="00AE5471">
            <w:pPr>
              <w:pStyle w:val="a3"/>
              <w:rPr>
                <w:rFonts w:ascii="Times New Roman" w:hAnsi="Times New Roman" w:cs="Times New Roman"/>
                <w:spacing w:val="-4"/>
                <w:sz w:val="24"/>
                <w:szCs w:val="24"/>
              </w:rPr>
            </w:pPr>
            <w:r w:rsidRPr="00B7363C">
              <w:rPr>
                <w:rFonts w:ascii="Times New Roman" w:hAnsi="Times New Roman" w:cs="Times New Roman"/>
                <w:sz w:val="24"/>
                <w:szCs w:val="24"/>
              </w:rPr>
              <w:t>Розрахунковий рахунок _______________ в____________________ МФО__________</w:t>
            </w:r>
          </w:p>
          <w:p w:rsidR="00AE5471" w:rsidRPr="00B7363C" w:rsidRDefault="00AE5471" w:rsidP="00AE5471">
            <w:pPr>
              <w:pStyle w:val="a3"/>
              <w:rPr>
                <w:rFonts w:ascii="Times New Roman" w:hAnsi="Times New Roman" w:cs="Times New Roman"/>
                <w:spacing w:val="-4"/>
                <w:sz w:val="24"/>
                <w:szCs w:val="24"/>
              </w:rPr>
            </w:pPr>
            <w:r w:rsidRPr="00B7363C">
              <w:rPr>
                <w:rFonts w:ascii="Times New Roman" w:hAnsi="Times New Roman" w:cs="Times New Roman"/>
                <w:spacing w:val="-4"/>
                <w:sz w:val="24"/>
                <w:szCs w:val="24"/>
              </w:rPr>
              <w:t>Поштова адреса ______________________</w:t>
            </w:r>
          </w:p>
          <w:p w:rsidR="00AE5471" w:rsidRPr="00B7363C" w:rsidRDefault="00AE5471" w:rsidP="00AE5471">
            <w:pPr>
              <w:rPr>
                <w:rFonts w:ascii="Times New Roman" w:hAnsi="Times New Roman" w:cs="Times New Roman"/>
                <w:spacing w:val="-4"/>
                <w:kern w:val="1"/>
                <w:sz w:val="24"/>
                <w:szCs w:val="24"/>
              </w:rPr>
            </w:pPr>
            <w:r w:rsidRPr="00B7363C">
              <w:rPr>
                <w:rFonts w:ascii="Times New Roman" w:hAnsi="Times New Roman" w:cs="Times New Roman"/>
                <w:spacing w:val="-4"/>
                <w:kern w:val="1"/>
                <w:sz w:val="24"/>
                <w:szCs w:val="24"/>
              </w:rPr>
              <w:t>e-mail:</w:t>
            </w:r>
            <w:r w:rsidRPr="00B7363C">
              <w:rPr>
                <w:rFonts w:ascii="Times New Roman" w:hAnsi="Times New Roman" w:cs="Times New Roman"/>
                <w:spacing w:val="-4"/>
                <w:sz w:val="24"/>
                <w:szCs w:val="24"/>
              </w:rPr>
              <w:t xml:space="preserve"> _____________________________</w:t>
            </w:r>
          </w:p>
          <w:p w:rsidR="00AE5471" w:rsidRPr="00B7363C" w:rsidRDefault="00AE5471" w:rsidP="00AE5471">
            <w:pPr>
              <w:pStyle w:val="a3"/>
              <w:rPr>
                <w:rFonts w:ascii="Times New Roman" w:hAnsi="Times New Roman" w:cs="Times New Roman"/>
                <w:spacing w:val="-4"/>
                <w:sz w:val="24"/>
                <w:szCs w:val="24"/>
              </w:rPr>
            </w:pPr>
            <w:r w:rsidRPr="00B7363C">
              <w:rPr>
                <w:rFonts w:ascii="Times New Roman" w:hAnsi="Times New Roman" w:cs="Times New Roman"/>
                <w:spacing w:val="-4"/>
                <w:sz w:val="24"/>
                <w:szCs w:val="24"/>
              </w:rPr>
              <w:t>Телефон_____________________________</w:t>
            </w:r>
          </w:p>
        </w:tc>
      </w:tr>
      <w:tr w:rsidR="00AE5471" w:rsidRPr="00B7363C" w:rsidTr="00AE5471">
        <w:tc>
          <w:tcPr>
            <w:tcW w:w="4928" w:type="dxa"/>
          </w:tcPr>
          <w:p w:rsidR="00AE5471" w:rsidRPr="00B7363C" w:rsidRDefault="00AE5471" w:rsidP="00AE5471">
            <w:pPr>
              <w:tabs>
                <w:tab w:val="left" w:pos="426"/>
              </w:tabs>
              <w:rPr>
                <w:rFonts w:ascii="Times New Roman" w:hAnsi="Times New Roman" w:cs="Times New Roman"/>
                <w:b/>
                <w:i/>
                <w:sz w:val="24"/>
                <w:szCs w:val="24"/>
              </w:rPr>
            </w:pPr>
          </w:p>
          <w:p w:rsidR="00AE5471" w:rsidRPr="00B7363C" w:rsidRDefault="00AE5471" w:rsidP="00AE5471">
            <w:pPr>
              <w:widowControl w:val="0"/>
              <w:autoSpaceDE w:val="0"/>
              <w:autoSpaceDN w:val="0"/>
              <w:adjustRightInd w:val="0"/>
              <w:rPr>
                <w:rFonts w:ascii="Times New Roman" w:hAnsi="Times New Roman" w:cs="Times New Roman"/>
                <w:bCs/>
                <w:sz w:val="24"/>
                <w:szCs w:val="24"/>
              </w:rPr>
            </w:pPr>
            <w:r w:rsidRPr="00B7363C">
              <w:rPr>
                <w:rFonts w:ascii="Times New Roman" w:hAnsi="Times New Roman" w:cs="Times New Roman"/>
                <w:bCs/>
                <w:sz w:val="24"/>
                <w:szCs w:val="24"/>
              </w:rPr>
              <w:t>__</w:t>
            </w:r>
            <w:r>
              <w:rPr>
                <w:rFonts w:ascii="Times New Roman" w:hAnsi="Times New Roman" w:cs="Times New Roman"/>
                <w:bCs/>
                <w:sz w:val="24"/>
                <w:szCs w:val="24"/>
              </w:rPr>
              <w:t>________________</w:t>
            </w:r>
            <w:r w:rsidRPr="00B7363C">
              <w:rPr>
                <w:rFonts w:ascii="Times New Roman" w:hAnsi="Times New Roman" w:cs="Times New Roman"/>
                <w:bCs/>
                <w:sz w:val="24"/>
                <w:szCs w:val="24"/>
              </w:rPr>
              <w:t>_/</w:t>
            </w:r>
            <w:r w:rsidRPr="00B7363C">
              <w:rPr>
                <w:rFonts w:ascii="Times New Roman" w:hAnsi="Times New Roman" w:cs="Times New Roman"/>
                <w:bCs/>
                <w:sz w:val="24"/>
                <w:szCs w:val="24"/>
                <w:lang w:val="uk-UA"/>
              </w:rPr>
              <w:t>Михайло ФЕРШТЕЙ</w:t>
            </w:r>
            <w:r w:rsidRPr="00B7363C">
              <w:rPr>
                <w:rFonts w:ascii="Times New Roman" w:hAnsi="Times New Roman" w:cs="Times New Roman"/>
                <w:bCs/>
                <w:sz w:val="24"/>
                <w:szCs w:val="24"/>
              </w:rPr>
              <w:t>/</w:t>
            </w:r>
          </w:p>
          <w:p w:rsidR="00AE5471" w:rsidRPr="00B7363C" w:rsidRDefault="00AE5471" w:rsidP="00AE5471">
            <w:pPr>
              <w:tabs>
                <w:tab w:val="left" w:pos="426"/>
              </w:tabs>
              <w:rPr>
                <w:rFonts w:ascii="Times New Roman" w:hAnsi="Times New Roman" w:cs="Times New Roman"/>
                <w:b/>
                <w:i/>
                <w:sz w:val="24"/>
                <w:szCs w:val="24"/>
              </w:rPr>
            </w:pPr>
            <w:r w:rsidRPr="00B7363C">
              <w:rPr>
                <w:rFonts w:ascii="Times New Roman" w:hAnsi="Times New Roman" w:cs="Times New Roman"/>
                <w:i/>
                <w:sz w:val="24"/>
                <w:szCs w:val="24"/>
              </w:rPr>
              <w:t xml:space="preserve">             (підпис, М.П.)</w:t>
            </w:r>
          </w:p>
        </w:tc>
        <w:tc>
          <w:tcPr>
            <w:tcW w:w="5069" w:type="dxa"/>
          </w:tcPr>
          <w:p w:rsidR="00AE5471" w:rsidRPr="00B7363C" w:rsidRDefault="00AE5471" w:rsidP="00AE5471">
            <w:pPr>
              <w:tabs>
                <w:tab w:val="left" w:pos="426"/>
              </w:tabs>
              <w:rPr>
                <w:rFonts w:ascii="Times New Roman" w:hAnsi="Times New Roman" w:cs="Times New Roman"/>
                <w:i/>
                <w:sz w:val="24"/>
                <w:szCs w:val="24"/>
              </w:rPr>
            </w:pPr>
          </w:p>
          <w:p w:rsidR="00AE5471" w:rsidRPr="00B7363C" w:rsidRDefault="00AE5471" w:rsidP="00AE5471">
            <w:pPr>
              <w:widowControl w:val="0"/>
              <w:autoSpaceDE w:val="0"/>
              <w:autoSpaceDN w:val="0"/>
              <w:adjustRightInd w:val="0"/>
              <w:rPr>
                <w:rFonts w:ascii="Times New Roman" w:hAnsi="Times New Roman" w:cs="Times New Roman"/>
                <w:bCs/>
                <w:sz w:val="24"/>
                <w:szCs w:val="24"/>
              </w:rPr>
            </w:pPr>
            <w:r w:rsidRPr="00B7363C">
              <w:rPr>
                <w:rFonts w:ascii="Times New Roman" w:hAnsi="Times New Roman" w:cs="Times New Roman"/>
                <w:bCs/>
                <w:sz w:val="24"/>
                <w:szCs w:val="24"/>
              </w:rPr>
              <w:t>______________________/___________/</w:t>
            </w:r>
          </w:p>
          <w:p w:rsidR="00AE5471" w:rsidRPr="00B7363C" w:rsidRDefault="00AE5471" w:rsidP="00AE5471">
            <w:pPr>
              <w:tabs>
                <w:tab w:val="left" w:pos="426"/>
              </w:tabs>
              <w:rPr>
                <w:rFonts w:ascii="Times New Roman" w:hAnsi="Times New Roman" w:cs="Times New Roman"/>
                <w:i/>
                <w:sz w:val="24"/>
                <w:szCs w:val="24"/>
              </w:rPr>
            </w:pPr>
            <w:r w:rsidRPr="00B7363C">
              <w:rPr>
                <w:rFonts w:ascii="Times New Roman" w:hAnsi="Times New Roman" w:cs="Times New Roman"/>
                <w:i/>
                <w:sz w:val="24"/>
                <w:szCs w:val="24"/>
              </w:rPr>
              <w:t xml:space="preserve">              (підпис, М.П.)</w:t>
            </w:r>
          </w:p>
        </w:tc>
      </w:tr>
    </w:tbl>
    <w:p w:rsidR="00AE5471" w:rsidRPr="00B7363C" w:rsidRDefault="00AE5471" w:rsidP="00AE5471">
      <w:pPr>
        <w:pStyle w:val="a3"/>
        <w:jc w:val="right"/>
        <w:rPr>
          <w:rFonts w:ascii="Times New Roman" w:hAnsi="Times New Roman" w:cs="Times New Roman"/>
          <w:b/>
          <w:sz w:val="24"/>
          <w:szCs w:val="24"/>
        </w:rPr>
      </w:pPr>
    </w:p>
    <w:p w:rsidR="00AE5471" w:rsidRPr="00B7363C" w:rsidRDefault="00AE5471" w:rsidP="00AE5471">
      <w:pPr>
        <w:pStyle w:val="a3"/>
        <w:jc w:val="right"/>
        <w:rPr>
          <w:rFonts w:ascii="Times New Roman" w:hAnsi="Times New Roman" w:cs="Times New Roman"/>
          <w:b/>
          <w:sz w:val="24"/>
          <w:szCs w:val="24"/>
        </w:rPr>
      </w:pPr>
    </w:p>
    <w:p w:rsidR="00AE5471" w:rsidRPr="00B7363C"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jc w:val="right"/>
        <w:rPr>
          <w:rFonts w:ascii="Times New Roman" w:hAnsi="Times New Roman" w:cs="Times New Roman"/>
          <w:b/>
          <w:sz w:val="24"/>
          <w:szCs w:val="24"/>
        </w:rPr>
      </w:pPr>
    </w:p>
    <w:p w:rsidR="00AE5471" w:rsidRDefault="00AE5471" w:rsidP="00AE5471">
      <w:pPr>
        <w:pStyle w:val="a3"/>
        <w:rPr>
          <w:rFonts w:ascii="Times New Roman" w:hAnsi="Times New Roman" w:cs="Times New Roman"/>
          <w:b/>
          <w:sz w:val="24"/>
          <w:szCs w:val="24"/>
        </w:rPr>
      </w:pPr>
    </w:p>
    <w:p w:rsidR="00AE5471" w:rsidRDefault="00AE5471" w:rsidP="00AE5471">
      <w:pPr>
        <w:pStyle w:val="a3"/>
        <w:rPr>
          <w:rFonts w:ascii="Times New Roman" w:hAnsi="Times New Roman" w:cs="Times New Roman"/>
          <w:b/>
          <w:sz w:val="24"/>
          <w:szCs w:val="24"/>
        </w:rPr>
      </w:pPr>
    </w:p>
    <w:p w:rsidR="00AE5471" w:rsidRDefault="00AE5471" w:rsidP="00AE5471">
      <w:pPr>
        <w:pStyle w:val="a3"/>
        <w:rPr>
          <w:rFonts w:ascii="Times New Roman" w:hAnsi="Times New Roman" w:cs="Times New Roman"/>
          <w:b/>
          <w:sz w:val="24"/>
          <w:szCs w:val="24"/>
        </w:rPr>
      </w:pPr>
    </w:p>
    <w:p w:rsidR="00AE5471" w:rsidRDefault="00AE5471" w:rsidP="00AE5471">
      <w:pPr>
        <w:pStyle w:val="a3"/>
        <w:rPr>
          <w:rFonts w:ascii="Times New Roman" w:hAnsi="Times New Roman" w:cs="Times New Roman"/>
          <w:b/>
          <w:sz w:val="24"/>
          <w:szCs w:val="24"/>
        </w:rPr>
      </w:pPr>
    </w:p>
    <w:p w:rsidR="00AE5471" w:rsidRDefault="00AE5471" w:rsidP="00AE5471">
      <w:pPr>
        <w:pStyle w:val="a3"/>
        <w:rPr>
          <w:rFonts w:ascii="Times New Roman" w:hAnsi="Times New Roman" w:cs="Times New Roman"/>
          <w:b/>
          <w:sz w:val="24"/>
          <w:szCs w:val="24"/>
        </w:rPr>
      </w:pPr>
    </w:p>
    <w:p w:rsidR="00AE5471" w:rsidRDefault="00AE5471" w:rsidP="00AE5471">
      <w:pPr>
        <w:pStyle w:val="a3"/>
        <w:rPr>
          <w:rFonts w:ascii="Times New Roman" w:hAnsi="Times New Roman" w:cs="Times New Roman"/>
          <w:b/>
          <w:sz w:val="24"/>
          <w:szCs w:val="24"/>
        </w:rPr>
      </w:pPr>
    </w:p>
    <w:p w:rsidR="00AE5471" w:rsidRDefault="00AE5471" w:rsidP="00AE5471">
      <w:pPr>
        <w:pStyle w:val="a3"/>
        <w:rPr>
          <w:rFonts w:ascii="Times New Roman" w:hAnsi="Times New Roman" w:cs="Times New Roman"/>
          <w:b/>
          <w:sz w:val="24"/>
          <w:szCs w:val="24"/>
        </w:rPr>
      </w:pPr>
    </w:p>
    <w:p w:rsidR="00AE5471" w:rsidRDefault="00AE5471" w:rsidP="00AE5471">
      <w:pPr>
        <w:pStyle w:val="a3"/>
        <w:rPr>
          <w:rFonts w:ascii="Times New Roman" w:hAnsi="Times New Roman" w:cs="Times New Roman"/>
          <w:b/>
          <w:sz w:val="24"/>
          <w:szCs w:val="24"/>
        </w:rPr>
      </w:pPr>
    </w:p>
    <w:p w:rsidR="00AE5471" w:rsidRDefault="00AE5471" w:rsidP="00AE5471">
      <w:pPr>
        <w:pStyle w:val="a3"/>
        <w:rPr>
          <w:rFonts w:ascii="Times New Roman" w:hAnsi="Times New Roman" w:cs="Times New Roman"/>
          <w:b/>
          <w:sz w:val="24"/>
          <w:szCs w:val="24"/>
        </w:rPr>
      </w:pPr>
    </w:p>
    <w:p w:rsidR="00AE5471" w:rsidRPr="00B7363C" w:rsidRDefault="00AE5471" w:rsidP="00AE5471">
      <w:pPr>
        <w:pStyle w:val="a3"/>
        <w:jc w:val="right"/>
        <w:rPr>
          <w:rFonts w:ascii="Times New Roman" w:hAnsi="Times New Roman" w:cs="Times New Roman"/>
          <w:b/>
          <w:sz w:val="24"/>
          <w:szCs w:val="24"/>
        </w:rPr>
      </w:pPr>
      <w:r w:rsidRPr="00B7363C">
        <w:rPr>
          <w:rFonts w:ascii="Times New Roman" w:hAnsi="Times New Roman" w:cs="Times New Roman"/>
          <w:b/>
          <w:sz w:val="24"/>
          <w:szCs w:val="24"/>
        </w:rPr>
        <w:t>Додаток 1</w:t>
      </w:r>
    </w:p>
    <w:p w:rsidR="00AE5471" w:rsidRPr="00B7363C" w:rsidRDefault="00AE5471" w:rsidP="00AE5471">
      <w:pPr>
        <w:pStyle w:val="a3"/>
        <w:jc w:val="right"/>
        <w:rPr>
          <w:rFonts w:ascii="Times New Roman" w:hAnsi="Times New Roman" w:cs="Times New Roman"/>
          <w:b/>
          <w:sz w:val="24"/>
          <w:szCs w:val="24"/>
        </w:rPr>
      </w:pPr>
      <w:r w:rsidRPr="00B7363C">
        <w:rPr>
          <w:rFonts w:ascii="Times New Roman" w:hAnsi="Times New Roman" w:cs="Times New Roman"/>
          <w:b/>
          <w:sz w:val="24"/>
          <w:szCs w:val="24"/>
        </w:rPr>
        <w:t>до Договору № ______</w:t>
      </w:r>
    </w:p>
    <w:p w:rsidR="00AE5471" w:rsidRPr="00B7363C" w:rsidRDefault="00AE5471" w:rsidP="00AE5471">
      <w:pPr>
        <w:pStyle w:val="a3"/>
        <w:jc w:val="right"/>
        <w:rPr>
          <w:rFonts w:ascii="Times New Roman" w:hAnsi="Times New Roman" w:cs="Times New Roman"/>
          <w:b/>
          <w:sz w:val="24"/>
          <w:szCs w:val="24"/>
        </w:rPr>
      </w:pPr>
      <w:r>
        <w:rPr>
          <w:rFonts w:ascii="Times New Roman" w:hAnsi="Times New Roman" w:cs="Times New Roman"/>
          <w:b/>
          <w:sz w:val="24"/>
          <w:szCs w:val="24"/>
        </w:rPr>
        <w:t>від ____________202</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00A00E57">
        <w:rPr>
          <w:rFonts w:ascii="Times New Roman" w:hAnsi="Times New Roman" w:cs="Times New Roman"/>
          <w:b/>
          <w:sz w:val="24"/>
          <w:szCs w:val="24"/>
        </w:rPr>
        <w:t>4</w:t>
      </w:r>
      <w:r w:rsidRPr="00B7363C">
        <w:rPr>
          <w:rFonts w:ascii="Times New Roman" w:hAnsi="Times New Roman" w:cs="Times New Roman"/>
          <w:b/>
          <w:sz w:val="24"/>
          <w:szCs w:val="24"/>
        </w:rPr>
        <w:t xml:space="preserve"> року</w:t>
      </w:r>
    </w:p>
    <w:p w:rsidR="00AE5471" w:rsidRPr="00B7363C" w:rsidRDefault="00AE5471" w:rsidP="00AE5471">
      <w:pPr>
        <w:pStyle w:val="a3"/>
        <w:rPr>
          <w:rFonts w:ascii="Times New Roman" w:hAnsi="Times New Roman" w:cs="Times New Roman"/>
          <w:bCs/>
          <w:sz w:val="24"/>
          <w:szCs w:val="24"/>
        </w:rPr>
      </w:pPr>
    </w:p>
    <w:p w:rsidR="00AE5471" w:rsidRPr="00B7363C" w:rsidRDefault="00AE5471" w:rsidP="00AE5471">
      <w:pPr>
        <w:pStyle w:val="a3"/>
        <w:jc w:val="center"/>
        <w:rPr>
          <w:rFonts w:ascii="Times New Roman" w:hAnsi="Times New Roman" w:cs="Times New Roman"/>
          <w:b/>
          <w:bCs/>
          <w:sz w:val="24"/>
          <w:szCs w:val="24"/>
        </w:rPr>
      </w:pPr>
      <w:r w:rsidRPr="00B7363C">
        <w:rPr>
          <w:rFonts w:ascii="Times New Roman" w:hAnsi="Times New Roman" w:cs="Times New Roman"/>
          <w:b/>
          <w:bCs/>
          <w:sz w:val="24"/>
          <w:szCs w:val="24"/>
        </w:rPr>
        <w:t>СПЕЦИФІКАЦІЯ</w:t>
      </w:r>
    </w:p>
    <w:p w:rsidR="00AE5471" w:rsidRPr="00B7363C" w:rsidRDefault="00AE5471" w:rsidP="00AE5471">
      <w:pPr>
        <w:pStyle w:val="a3"/>
        <w:rPr>
          <w:rFonts w:ascii="Times New Roman" w:hAnsi="Times New Roman" w:cs="Times New Roman"/>
          <w:bCs/>
          <w:sz w:val="24"/>
          <w:szCs w:val="24"/>
          <w:u w:val="single"/>
        </w:rPr>
      </w:pPr>
    </w:p>
    <w:p w:rsidR="00AE5471" w:rsidRPr="00B7363C" w:rsidRDefault="00AE5471" w:rsidP="00AE5471">
      <w:pPr>
        <w:pStyle w:val="a3"/>
        <w:rPr>
          <w:rFonts w:ascii="Times New Roman" w:hAnsi="Times New Roman" w:cs="Times New Roman"/>
          <w:sz w:val="24"/>
          <w:szCs w:val="24"/>
        </w:rPr>
      </w:pPr>
      <w:r w:rsidRPr="00B7363C">
        <w:rPr>
          <w:rFonts w:ascii="Times New Roman" w:hAnsi="Times New Roman" w:cs="Times New Roman"/>
          <w:sz w:val="24"/>
          <w:szCs w:val="24"/>
        </w:rPr>
        <w:t>1. Повне найменування продавця – суб’єкта господарювання</w:t>
      </w:r>
    </w:p>
    <w:p w:rsidR="00AE5471" w:rsidRPr="00B7363C" w:rsidRDefault="00AE5471" w:rsidP="00AE5471">
      <w:pPr>
        <w:pStyle w:val="a3"/>
        <w:rPr>
          <w:rFonts w:ascii="Times New Roman" w:hAnsi="Times New Roman" w:cs="Times New Roman"/>
          <w:sz w:val="24"/>
          <w:szCs w:val="24"/>
        </w:rPr>
      </w:pPr>
      <w:r w:rsidRPr="00B7363C">
        <w:rPr>
          <w:rFonts w:ascii="Times New Roman" w:hAnsi="Times New Roman" w:cs="Times New Roman"/>
          <w:sz w:val="24"/>
          <w:szCs w:val="24"/>
        </w:rPr>
        <w:t>2. Ідентифікаційний код за ЄДРПОУ</w:t>
      </w:r>
    </w:p>
    <w:p w:rsidR="00AE5471" w:rsidRPr="00B7363C" w:rsidRDefault="00AE5471" w:rsidP="00AE5471">
      <w:pPr>
        <w:pStyle w:val="a3"/>
        <w:rPr>
          <w:rFonts w:ascii="Times New Roman" w:hAnsi="Times New Roman" w:cs="Times New Roman"/>
          <w:sz w:val="24"/>
          <w:szCs w:val="24"/>
        </w:rPr>
      </w:pPr>
      <w:r w:rsidRPr="00B7363C">
        <w:rPr>
          <w:rFonts w:ascii="Times New Roman" w:hAnsi="Times New Roman" w:cs="Times New Roman"/>
          <w:sz w:val="24"/>
          <w:szCs w:val="24"/>
        </w:rPr>
        <w:t>3. Поштова адреса (місце знаходження)</w:t>
      </w:r>
    </w:p>
    <w:p w:rsidR="00AE5471" w:rsidRPr="00B7363C" w:rsidRDefault="00AE5471" w:rsidP="00AE5471">
      <w:pPr>
        <w:pStyle w:val="a3"/>
        <w:rPr>
          <w:rFonts w:ascii="Times New Roman" w:hAnsi="Times New Roman" w:cs="Times New Roman"/>
          <w:sz w:val="24"/>
          <w:szCs w:val="24"/>
        </w:rPr>
      </w:pPr>
      <w:r w:rsidRPr="00B7363C">
        <w:rPr>
          <w:rFonts w:ascii="Times New Roman" w:hAnsi="Times New Roman" w:cs="Times New Roman"/>
          <w:sz w:val="24"/>
          <w:szCs w:val="24"/>
        </w:rPr>
        <w:t>4. Телефон, факс, e-mail</w:t>
      </w:r>
    </w:p>
    <w:p w:rsidR="00AE5471" w:rsidRPr="00B7363C" w:rsidRDefault="00AE5471" w:rsidP="00AE5471">
      <w:pPr>
        <w:pStyle w:val="a3"/>
        <w:rPr>
          <w:rFonts w:ascii="Times New Roman" w:hAnsi="Times New Roman" w:cs="Times New Roman"/>
          <w:sz w:val="24"/>
          <w:szCs w:val="24"/>
        </w:rPr>
      </w:pPr>
      <w:r w:rsidRPr="00B7363C">
        <w:rPr>
          <w:rFonts w:ascii="Times New Roman" w:hAnsi="Times New Roman" w:cs="Times New Roman"/>
          <w:sz w:val="24"/>
          <w:szCs w:val="24"/>
        </w:rPr>
        <w:t>5. Країна походження товару</w:t>
      </w:r>
    </w:p>
    <w:p w:rsidR="00AE5471" w:rsidRPr="00B7363C" w:rsidRDefault="00AE5471" w:rsidP="00AE5471">
      <w:pPr>
        <w:pStyle w:val="a3"/>
        <w:jc w:val="center"/>
        <w:rPr>
          <w:rFonts w:ascii="Times New Roman" w:hAnsi="Times New Roman" w:cs="Times New Roman"/>
          <w:caps/>
          <w:sz w:val="24"/>
          <w:szCs w:val="24"/>
        </w:rPr>
      </w:pPr>
    </w:p>
    <w:tbl>
      <w:tblPr>
        <w:tblW w:w="0" w:type="auto"/>
        <w:tblInd w:w="49" w:type="dxa"/>
        <w:tblLayout w:type="fixed"/>
        <w:tblLook w:val="0000" w:firstRow="0" w:lastRow="0" w:firstColumn="0" w:lastColumn="0" w:noHBand="0" w:noVBand="0"/>
      </w:tblPr>
      <w:tblGrid>
        <w:gridCol w:w="540"/>
        <w:gridCol w:w="2355"/>
        <w:gridCol w:w="900"/>
        <w:gridCol w:w="1125"/>
        <w:gridCol w:w="1245"/>
        <w:gridCol w:w="1200"/>
        <w:gridCol w:w="1185"/>
        <w:gridCol w:w="1200"/>
      </w:tblGrid>
      <w:tr w:rsidR="00AE5471" w:rsidTr="00AE5471">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 п/п</w:t>
            </w:r>
          </w:p>
        </w:tc>
        <w:tc>
          <w:tcPr>
            <w:tcW w:w="2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Найменування товару</w:t>
            </w:r>
          </w:p>
        </w:tc>
        <w:tc>
          <w:tcPr>
            <w:tcW w:w="900" w:type="dxa"/>
            <w:tcBorders>
              <w:top w:val="single" w:sz="6" w:space="0" w:color="000000"/>
              <w:left w:val="single" w:sz="6" w:space="0" w:color="000000"/>
              <w:bottom w:val="single" w:sz="6" w:space="0" w:color="000000"/>
              <w:right w:val="single" w:sz="4"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Оди-ниці виміру</w:t>
            </w:r>
          </w:p>
        </w:tc>
        <w:tc>
          <w:tcPr>
            <w:tcW w:w="11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Кіль - кість</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Ціна за одиницю,</w:t>
            </w:r>
          </w:p>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грн., без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Ціна за одиницю,</w:t>
            </w:r>
          </w:p>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грн., з ПДВ*</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Загальна вартість,</w:t>
            </w:r>
          </w:p>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грн., без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Загальна вартість,</w:t>
            </w:r>
          </w:p>
          <w:p w:rsidR="00AE5471" w:rsidRDefault="00AE5471" w:rsidP="00AE5471">
            <w:pPr>
              <w:widowControl w:val="0"/>
              <w:suppressAutoHyphens/>
              <w:autoSpaceDE w:val="0"/>
              <w:spacing w:line="240" w:lineRule="auto"/>
              <w:jc w:val="center"/>
            </w:pPr>
            <w:r>
              <w:rPr>
                <w:rFonts w:ascii="Times New Roman" w:eastAsia="Times New Roman" w:hAnsi="Times New Roman" w:cs="Times New Roman"/>
                <w:b/>
                <w:sz w:val="24"/>
                <w:szCs w:val="24"/>
                <w:lang w:val="uk-UA"/>
              </w:rPr>
              <w:t>грн., без ПДВ*</w:t>
            </w:r>
          </w:p>
        </w:tc>
      </w:tr>
      <w:tr w:rsidR="00D10B1E" w:rsidTr="00AE5471">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D10B1E" w:rsidRDefault="00D10B1E" w:rsidP="00D10B1E">
            <w:pPr>
              <w:widowControl w:val="0"/>
              <w:suppressAutoHyphens/>
              <w:autoSpaceDE w:val="0"/>
              <w:spacing w:line="240" w:lineRule="auto"/>
            </w:pPr>
            <w:r>
              <w:rPr>
                <w:rFonts w:ascii="Times New Roman" w:eastAsia="Times New Roman" w:hAnsi="Times New Roman" w:cs="Times New Roman"/>
                <w:sz w:val="24"/>
                <w:szCs w:val="24"/>
                <w:lang w:val="uk-UA"/>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auto"/>
          </w:tcPr>
          <w:p w:rsidR="00D10B1E" w:rsidRPr="00882822" w:rsidRDefault="00D10B1E" w:rsidP="00D10B1E">
            <w:pPr>
              <w:pStyle w:val="a3"/>
            </w:pPr>
            <w:r>
              <w:rPr>
                <w:rFonts w:ascii="Times New Roman" w:hAnsi="Times New Roman" w:cs="Times New Roman"/>
                <w:b/>
                <w:sz w:val="24"/>
                <w:szCs w:val="24"/>
                <w:shd w:val="clear" w:color="auto" w:fill="FDFEFD"/>
              </w:rPr>
              <w:t>М</w:t>
            </w:r>
            <w:r w:rsidRPr="00882822">
              <w:rPr>
                <w:rFonts w:ascii="Times New Roman" w:hAnsi="Times New Roman" w:cs="Times New Roman"/>
                <w:b/>
                <w:sz w:val="24"/>
                <w:szCs w:val="24"/>
                <w:shd w:val="clear" w:color="auto" w:fill="FDFEFD"/>
              </w:rPr>
              <w:t>’ясо яловичини охолоджене</w:t>
            </w:r>
          </w:p>
        </w:tc>
        <w:tc>
          <w:tcPr>
            <w:tcW w:w="900" w:type="dxa"/>
            <w:tcBorders>
              <w:top w:val="single" w:sz="6" w:space="0" w:color="000000"/>
              <w:left w:val="single" w:sz="6" w:space="0" w:color="000000"/>
              <w:bottom w:val="single" w:sz="6" w:space="0" w:color="000000"/>
              <w:right w:val="single" w:sz="4" w:space="0" w:color="000000"/>
            </w:tcBorders>
            <w:shd w:val="clear" w:color="auto" w:fill="auto"/>
          </w:tcPr>
          <w:p w:rsidR="00D10B1E" w:rsidRPr="001E267D" w:rsidRDefault="00D10B1E" w:rsidP="00D10B1E">
            <w:pPr>
              <w:pStyle w:val="ad"/>
              <w:jc w:val="center"/>
              <w:rPr>
                <w:rFonts w:ascii="Times New Roman" w:hAnsi="Times New Roman"/>
              </w:rPr>
            </w:pPr>
            <w:r w:rsidRPr="001E267D">
              <w:rPr>
                <w:rFonts w:ascii="Times New Roman" w:hAnsi="Times New Roman"/>
                <w:sz w:val="24"/>
                <w:szCs w:val="24"/>
              </w:rPr>
              <w:t>кг</w:t>
            </w:r>
          </w:p>
        </w:tc>
        <w:tc>
          <w:tcPr>
            <w:tcW w:w="1125" w:type="dxa"/>
            <w:tcBorders>
              <w:top w:val="single" w:sz="2" w:space="0" w:color="000000"/>
              <w:left w:val="single" w:sz="2" w:space="0" w:color="000000"/>
              <w:bottom w:val="single" w:sz="2" w:space="0" w:color="000000"/>
              <w:right w:val="single" w:sz="2" w:space="0" w:color="000000"/>
            </w:tcBorders>
            <w:shd w:val="clear" w:color="auto" w:fill="auto"/>
          </w:tcPr>
          <w:p w:rsidR="00D10B1E" w:rsidRPr="001E267D" w:rsidRDefault="00D10B1E" w:rsidP="00D10B1E">
            <w:pPr>
              <w:pStyle w:val="ad"/>
              <w:jc w:val="center"/>
              <w:rPr>
                <w:rFonts w:ascii="Times New Roman" w:hAnsi="Times New Roman"/>
              </w:rPr>
            </w:pPr>
            <w:r>
              <w:rPr>
                <w:rFonts w:ascii="Times New Roman" w:hAnsi="Times New Roman"/>
                <w:sz w:val="24"/>
                <w:szCs w:val="24"/>
              </w:rPr>
              <w:t>500</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B1E" w:rsidRDefault="00D10B1E" w:rsidP="00D10B1E">
            <w:pPr>
              <w:widowControl w:val="0"/>
              <w:snapToGrid w:val="0"/>
              <w:spacing w:after="200"/>
              <w:jc w:val="center"/>
              <w:rPr>
                <w:rFonts w:eastAsia="Calibri" w:cs="Times New Roman"/>
                <w:sz w:val="24"/>
                <w:szCs w:val="24"/>
                <w:shd w:val="clear" w:color="auto" w:fill="FFFFFF"/>
                <w:lang w:val="uk-UA" w:eastAsia="zh-CN"/>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B1E" w:rsidRDefault="00D10B1E" w:rsidP="00D10B1E">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B1E" w:rsidRDefault="00D10B1E" w:rsidP="00D10B1E">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D10B1E" w:rsidRDefault="00D10B1E" w:rsidP="00D10B1E">
            <w:pPr>
              <w:widowControl w:val="0"/>
              <w:suppressAutoHyphens/>
              <w:autoSpaceDE w:val="0"/>
              <w:snapToGrid w:val="0"/>
              <w:spacing w:line="240" w:lineRule="auto"/>
              <w:jc w:val="center"/>
              <w:rPr>
                <w:rFonts w:ascii="Times New Roman" w:eastAsia="Times New Roman" w:hAnsi="Times New Roman" w:cs="Times New Roman"/>
                <w:sz w:val="24"/>
                <w:szCs w:val="24"/>
                <w:lang w:val="uk-UA"/>
              </w:rPr>
            </w:pPr>
          </w:p>
        </w:tc>
      </w:tr>
      <w:tr w:rsidR="00D10B1E" w:rsidTr="00AE5471">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D10B1E" w:rsidRDefault="00D10B1E" w:rsidP="00D10B1E">
            <w:pPr>
              <w:widowControl w:val="0"/>
              <w:suppressAutoHyphens/>
              <w:autoSpaceDE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auto"/>
          </w:tcPr>
          <w:p w:rsidR="00D10B1E" w:rsidRPr="00882822" w:rsidRDefault="00D10B1E" w:rsidP="00D10B1E">
            <w:pPr>
              <w:pStyle w:val="a3"/>
              <w:rPr>
                <w:rFonts w:ascii="Times New Roman" w:hAnsi="Times New Roman" w:cs="Times New Roman"/>
                <w:b/>
                <w:sz w:val="24"/>
                <w:szCs w:val="24"/>
                <w:shd w:val="clear" w:color="auto" w:fill="FDFEFD"/>
              </w:rPr>
            </w:pPr>
            <w:r w:rsidRPr="00882822">
              <w:rPr>
                <w:rFonts w:ascii="Times New Roman" w:hAnsi="Times New Roman" w:cs="Times New Roman"/>
                <w:b/>
                <w:sz w:val="24"/>
                <w:szCs w:val="24"/>
                <w:shd w:val="clear" w:color="auto" w:fill="FDFEFD"/>
              </w:rPr>
              <w:t>М</w:t>
            </w:r>
            <w:r w:rsidRPr="00882822">
              <w:rPr>
                <w:rFonts w:ascii="Times New Roman" w:hAnsi="Times New Roman" w:cs="Times New Roman"/>
                <w:b/>
                <w:sz w:val="24"/>
                <w:szCs w:val="24"/>
                <w:shd w:val="clear" w:color="auto" w:fill="FDFEFD"/>
                <w:lang w:val="en-US"/>
              </w:rPr>
              <w:t>’</w:t>
            </w:r>
            <w:r w:rsidRPr="00882822">
              <w:rPr>
                <w:rFonts w:ascii="Times New Roman" w:hAnsi="Times New Roman" w:cs="Times New Roman"/>
                <w:b/>
                <w:sz w:val="24"/>
                <w:szCs w:val="24"/>
                <w:shd w:val="clear" w:color="auto" w:fill="FDFEFD"/>
              </w:rPr>
              <w:t>ясо свинини охолоджене</w:t>
            </w:r>
          </w:p>
        </w:tc>
        <w:tc>
          <w:tcPr>
            <w:tcW w:w="900" w:type="dxa"/>
            <w:tcBorders>
              <w:top w:val="single" w:sz="6" w:space="0" w:color="000000"/>
              <w:left w:val="single" w:sz="6" w:space="0" w:color="000000"/>
              <w:bottom w:val="single" w:sz="6" w:space="0" w:color="000000"/>
              <w:right w:val="single" w:sz="4" w:space="0" w:color="000000"/>
            </w:tcBorders>
            <w:shd w:val="clear" w:color="auto" w:fill="auto"/>
          </w:tcPr>
          <w:p w:rsidR="00D10B1E" w:rsidRPr="00D10B1E" w:rsidRDefault="00D10B1E" w:rsidP="00D10B1E">
            <w:pPr>
              <w:pStyle w:val="ad"/>
              <w:jc w:val="center"/>
              <w:rPr>
                <w:rFonts w:ascii="Times New Roman" w:hAnsi="Times New Roman"/>
                <w:sz w:val="24"/>
                <w:szCs w:val="24"/>
                <w:lang w:val="uk-UA"/>
              </w:rPr>
            </w:pPr>
            <w:r>
              <w:rPr>
                <w:rFonts w:ascii="Times New Roman" w:hAnsi="Times New Roman"/>
                <w:sz w:val="24"/>
                <w:szCs w:val="24"/>
                <w:lang w:val="uk-UA"/>
              </w:rPr>
              <w:t>кг</w:t>
            </w:r>
          </w:p>
        </w:tc>
        <w:tc>
          <w:tcPr>
            <w:tcW w:w="1125" w:type="dxa"/>
            <w:tcBorders>
              <w:top w:val="single" w:sz="2" w:space="0" w:color="000000"/>
              <w:left w:val="single" w:sz="2" w:space="0" w:color="000000"/>
              <w:bottom w:val="single" w:sz="2" w:space="0" w:color="000000"/>
              <w:right w:val="single" w:sz="2" w:space="0" w:color="000000"/>
            </w:tcBorders>
            <w:shd w:val="clear" w:color="auto" w:fill="auto"/>
          </w:tcPr>
          <w:p w:rsidR="00D10B1E" w:rsidRPr="00D10B1E" w:rsidRDefault="00D10B1E" w:rsidP="00A00E57">
            <w:pPr>
              <w:pStyle w:val="ad"/>
              <w:jc w:val="center"/>
              <w:rPr>
                <w:rFonts w:ascii="Times New Roman" w:hAnsi="Times New Roman"/>
                <w:sz w:val="24"/>
                <w:szCs w:val="24"/>
                <w:lang w:val="uk-UA"/>
              </w:rPr>
            </w:pPr>
            <w:r>
              <w:rPr>
                <w:rFonts w:ascii="Times New Roman" w:hAnsi="Times New Roman"/>
                <w:sz w:val="24"/>
                <w:szCs w:val="24"/>
                <w:lang w:val="uk-UA"/>
              </w:rPr>
              <w:t>1</w:t>
            </w:r>
            <w:r w:rsidR="00A00E57">
              <w:rPr>
                <w:rFonts w:ascii="Times New Roman" w:hAnsi="Times New Roman"/>
                <w:sz w:val="24"/>
                <w:szCs w:val="24"/>
                <w:lang w:val="uk-UA"/>
              </w:rPr>
              <w:t>4</w:t>
            </w:r>
            <w:r>
              <w:rPr>
                <w:rFonts w:ascii="Times New Roman" w:hAnsi="Times New Roman"/>
                <w:sz w:val="24"/>
                <w:szCs w:val="24"/>
                <w:lang w:val="uk-UA"/>
              </w:rPr>
              <w:t>00</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B1E" w:rsidRDefault="00D10B1E" w:rsidP="00D10B1E">
            <w:pPr>
              <w:widowControl w:val="0"/>
              <w:snapToGrid w:val="0"/>
              <w:spacing w:after="200"/>
              <w:jc w:val="center"/>
              <w:rPr>
                <w:rFonts w:eastAsia="Calibri" w:cs="Times New Roman"/>
                <w:sz w:val="24"/>
                <w:szCs w:val="24"/>
                <w:shd w:val="clear" w:color="auto" w:fill="FFFFFF"/>
                <w:lang w:val="uk-UA" w:eastAsia="zh-CN"/>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B1E" w:rsidRDefault="00D10B1E" w:rsidP="00D10B1E">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B1E" w:rsidRDefault="00D10B1E" w:rsidP="00D10B1E">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D10B1E" w:rsidRDefault="00D10B1E" w:rsidP="00D10B1E">
            <w:pPr>
              <w:widowControl w:val="0"/>
              <w:suppressAutoHyphens/>
              <w:autoSpaceDE w:val="0"/>
              <w:snapToGrid w:val="0"/>
              <w:spacing w:line="240" w:lineRule="auto"/>
              <w:jc w:val="center"/>
              <w:rPr>
                <w:rFonts w:ascii="Times New Roman" w:eastAsia="Times New Roman" w:hAnsi="Times New Roman" w:cs="Times New Roman"/>
                <w:sz w:val="24"/>
                <w:szCs w:val="24"/>
                <w:lang w:val="uk-UA"/>
              </w:rPr>
            </w:pPr>
          </w:p>
        </w:tc>
      </w:tr>
      <w:tr w:rsidR="00D10B1E" w:rsidTr="00AE5471">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D10B1E" w:rsidRDefault="00D10B1E" w:rsidP="00D10B1E">
            <w:pPr>
              <w:widowControl w:val="0"/>
              <w:suppressAutoHyphens/>
              <w:autoSpaceDE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355" w:type="dxa"/>
            <w:tcBorders>
              <w:top w:val="single" w:sz="6" w:space="0" w:color="000000"/>
              <w:left w:val="single" w:sz="6" w:space="0" w:color="000000"/>
              <w:bottom w:val="single" w:sz="6" w:space="0" w:color="000000"/>
              <w:right w:val="single" w:sz="6" w:space="0" w:color="000000"/>
            </w:tcBorders>
            <w:shd w:val="clear" w:color="auto" w:fill="auto"/>
          </w:tcPr>
          <w:p w:rsidR="00D10B1E" w:rsidRPr="00882822" w:rsidRDefault="00D10B1E" w:rsidP="00D10B1E">
            <w:pPr>
              <w:pStyle w:val="a3"/>
              <w:rPr>
                <w:rFonts w:ascii="Times New Roman" w:hAnsi="Times New Roman" w:cs="Times New Roman"/>
                <w:b/>
                <w:sz w:val="24"/>
                <w:szCs w:val="24"/>
                <w:shd w:val="clear" w:color="auto" w:fill="FDFEFD"/>
              </w:rPr>
            </w:pPr>
            <w:r>
              <w:rPr>
                <w:rFonts w:ascii="Times New Roman" w:hAnsi="Times New Roman" w:cs="Times New Roman"/>
                <w:b/>
                <w:sz w:val="24"/>
                <w:szCs w:val="24"/>
                <w:shd w:val="clear" w:color="auto" w:fill="FDFEFD"/>
              </w:rPr>
              <w:t>М</w:t>
            </w:r>
            <w:r>
              <w:rPr>
                <w:rFonts w:ascii="Times New Roman" w:hAnsi="Times New Roman" w:cs="Times New Roman"/>
                <w:b/>
                <w:sz w:val="24"/>
                <w:szCs w:val="24"/>
                <w:shd w:val="clear" w:color="auto" w:fill="FDFEFD"/>
                <w:lang w:val="en-US"/>
              </w:rPr>
              <w:t>’</w:t>
            </w:r>
            <w:r>
              <w:rPr>
                <w:rFonts w:ascii="Times New Roman" w:hAnsi="Times New Roman" w:cs="Times New Roman"/>
                <w:b/>
                <w:sz w:val="24"/>
                <w:szCs w:val="24"/>
                <w:shd w:val="clear" w:color="auto" w:fill="FDFEFD"/>
              </w:rPr>
              <w:t>ясо курятини охолоджене</w:t>
            </w:r>
          </w:p>
        </w:tc>
        <w:tc>
          <w:tcPr>
            <w:tcW w:w="900" w:type="dxa"/>
            <w:tcBorders>
              <w:top w:val="single" w:sz="6" w:space="0" w:color="000000"/>
              <w:left w:val="single" w:sz="6" w:space="0" w:color="000000"/>
              <w:bottom w:val="single" w:sz="6" w:space="0" w:color="000000"/>
              <w:right w:val="single" w:sz="4" w:space="0" w:color="000000"/>
            </w:tcBorders>
            <w:shd w:val="clear" w:color="auto" w:fill="auto"/>
          </w:tcPr>
          <w:p w:rsidR="00D10B1E" w:rsidRPr="00D10B1E" w:rsidRDefault="00D10B1E" w:rsidP="00D10B1E">
            <w:pPr>
              <w:pStyle w:val="ad"/>
              <w:jc w:val="center"/>
              <w:rPr>
                <w:rFonts w:ascii="Times New Roman" w:hAnsi="Times New Roman"/>
                <w:sz w:val="24"/>
                <w:szCs w:val="24"/>
                <w:lang w:val="uk-UA"/>
              </w:rPr>
            </w:pPr>
            <w:r>
              <w:rPr>
                <w:rFonts w:ascii="Times New Roman" w:hAnsi="Times New Roman"/>
                <w:sz w:val="24"/>
                <w:szCs w:val="24"/>
                <w:lang w:val="uk-UA"/>
              </w:rPr>
              <w:t>кг</w:t>
            </w:r>
          </w:p>
        </w:tc>
        <w:tc>
          <w:tcPr>
            <w:tcW w:w="1125" w:type="dxa"/>
            <w:tcBorders>
              <w:top w:val="single" w:sz="2" w:space="0" w:color="000000"/>
              <w:left w:val="single" w:sz="2" w:space="0" w:color="000000"/>
              <w:bottom w:val="single" w:sz="2" w:space="0" w:color="000000"/>
              <w:right w:val="single" w:sz="2" w:space="0" w:color="000000"/>
            </w:tcBorders>
            <w:shd w:val="clear" w:color="auto" w:fill="auto"/>
          </w:tcPr>
          <w:p w:rsidR="00D10B1E" w:rsidRPr="00D10B1E" w:rsidRDefault="00A00E57" w:rsidP="00D10B1E">
            <w:pPr>
              <w:pStyle w:val="ad"/>
              <w:jc w:val="center"/>
              <w:rPr>
                <w:rFonts w:ascii="Times New Roman" w:hAnsi="Times New Roman"/>
                <w:sz w:val="24"/>
                <w:szCs w:val="24"/>
                <w:lang w:val="uk-UA"/>
              </w:rPr>
            </w:pPr>
            <w:r>
              <w:rPr>
                <w:rFonts w:ascii="Times New Roman" w:hAnsi="Times New Roman"/>
                <w:sz w:val="24"/>
                <w:szCs w:val="24"/>
                <w:lang w:val="uk-UA"/>
              </w:rPr>
              <w:t>200</w:t>
            </w:r>
            <w:r w:rsidR="00D10B1E">
              <w:rPr>
                <w:rFonts w:ascii="Times New Roman" w:hAnsi="Times New Roman"/>
                <w:sz w:val="24"/>
                <w:szCs w:val="24"/>
                <w:lang w:val="uk-UA"/>
              </w:rPr>
              <w:t>0</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B1E" w:rsidRDefault="00D10B1E" w:rsidP="00D10B1E">
            <w:pPr>
              <w:widowControl w:val="0"/>
              <w:snapToGrid w:val="0"/>
              <w:spacing w:after="200"/>
              <w:jc w:val="center"/>
              <w:rPr>
                <w:rFonts w:eastAsia="Calibri" w:cs="Times New Roman"/>
                <w:sz w:val="24"/>
                <w:szCs w:val="24"/>
                <w:shd w:val="clear" w:color="auto" w:fill="FFFFFF"/>
                <w:lang w:val="uk-UA" w:eastAsia="zh-CN"/>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B1E" w:rsidRDefault="00D10B1E" w:rsidP="00D10B1E">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B1E" w:rsidRDefault="00D10B1E" w:rsidP="00D10B1E">
            <w:pPr>
              <w:widowControl w:val="0"/>
              <w:suppressAutoHyphens/>
              <w:autoSpaceDE w:val="0"/>
              <w:snapToGrid w:val="0"/>
              <w:spacing w:line="240" w:lineRule="auto"/>
              <w:jc w:val="center"/>
              <w:rPr>
                <w:rFonts w:ascii="Times New Roman" w:eastAsia="Times New Roman" w:hAnsi="Times New Roman" w:cs="Times New Roman"/>
                <w:sz w:val="24"/>
                <w:szCs w:val="24"/>
                <w:shd w:val="clear" w:color="auto" w:fill="FFFFFF"/>
                <w:lang w:val="uk-UA"/>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D10B1E" w:rsidRDefault="00D10B1E" w:rsidP="00D10B1E">
            <w:pPr>
              <w:widowControl w:val="0"/>
              <w:suppressAutoHyphens/>
              <w:autoSpaceDE w:val="0"/>
              <w:snapToGrid w:val="0"/>
              <w:spacing w:line="240" w:lineRule="auto"/>
              <w:jc w:val="center"/>
              <w:rPr>
                <w:rFonts w:ascii="Times New Roman" w:eastAsia="Times New Roman" w:hAnsi="Times New Roman" w:cs="Times New Roman"/>
                <w:sz w:val="24"/>
                <w:szCs w:val="24"/>
                <w:lang w:val="uk-UA"/>
              </w:rPr>
            </w:pPr>
          </w:p>
        </w:tc>
      </w:tr>
      <w:tr w:rsidR="00AE5471" w:rsidTr="00AE5471">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vAlign w:val="bottom"/>
          </w:tcPr>
          <w:p w:rsidR="00AE5471" w:rsidRDefault="00AE5471" w:rsidP="00AE5471">
            <w:pPr>
              <w:widowControl w:val="0"/>
              <w:suppressAutoHyphens/>
              <w:autoSpaceDE w:val="0"/>
              <w:spacing w:line="240" w:lineRule="auto"/>
              <w:jc w:val="right"/>
            </w:pPr>
            <w:r>
              <w:rPr>
                <w:rFonts w:ascii="Times New Roman" w:eastAsia="Times New Roman" w:hAnsi="Times New Roman" w:cs="Times New Roman"/>
                <w:b/>
                <w:sz w:val="24"/>
                <w:szCs w:val="24"/>
                <w:lang w:val="uk-UA"/>
              </w:rPr>
              <w:t>Вартість без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AE5471" w:rsidRDefault="00AE5471" w:rsidP="00AE5471">
            <w:pPr>
              <w:widowControl w:val="0"/>
              <w:suppressAutoHyphens/>
              <w:autoSpaceDE w:val="0"/>
              <w:snapToGrid w:val="0"/>
              <w:spacing w:line="240" w:lineRule="auto"/>
              <w:jc w:val="both"/>
              <w:rPr>
                <w:rFonts w:ascii="Times New Roman" w:eastAsia="Times New Roman" w:hAnsi="Times New Roman" w:cs="Times New Roman"/>
                <w:sz w:val="24"/>
                <w:szCs w:val="24"/>
                <w:lang w:val="uk-UA"/>
              </w:rPr>
            </w:pPr>
          </w:p>
        </w:tc>
      </w:tr>
      <w:tr w:rsidR="00AE5471" w:rsidTr="00AE5471">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vAlign w:val="bottom"/>
          </w:tcPr>
          <w:p w:rsidR="00AE5471" w:rsidRDefault="00AE5471" w:rsidP="00AE5471">
            <w:pPr>
              <w:widowControl w:val="0"/>
              <w:suppressAutoHyphens/>
              <w:autoSpaceDE w:val="0"/>
              <w:spacing w:line="240" w:lineRule="auto"/>
              <w:jc w:val="right"/>
            </w:pPr>
            <w:r>
              <w:rPr>
                <w:rFonts w:ascii="Times New Roman" w:eastAsia="Times New Roman" w:hAnsi="Times New Roman" w:cs="Times New Roman"/>
                <w:b/>
                <w:sz w:val="24"/>
                <w:szCs w:val="24"/>
                <w:lang w:val="uk-UA"/>
              </w:rPr>
              <w:t>крім того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AE5471" w:rsidRDefault="00AE5471" w:rsidP="00AE5471">
            <w:pPr>
              <w:widowControl w:val="0"/>
              <w:suppressAutoHyphens/>
              <w:autoSpaceDE w:val="0"/>
              <w:snapToGrid w:val="0"/>
              <w:spacing w:line="240" w:lineRule="auto"/>
              <w:jc w:val="both"/>
              <w:rPr>
                <w:rFonts w:ascii="Times New Roman" w:eastAsia="Times New Roman" w:hAnsi="Times New Roman" w:cs="Times New Roman"/>
                <w:sz w:val="24"/>
                <w:szCs w:val="24"/>
                <w:lang w:val="uk-UA"/>
              </w:rPr>
            </w:pPr>
          </w:p>
        </w:tc>
      </w:tr>
      <w:tr w:rsidR="00AE5471" w:rsidTr="00AE5471">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pacing w:line="240" w:lineRule="auto"/>
              <w:jc w:val="right"/>
            </w:pPr>
            <w:r>
              <w:rPr>
                <w:rFonts w:ascii="Times New Roman" w:eastAsia="Times New Roman" w:hAnsi="Times New Roman" w:cs="Times New Roman"/>
                <w:b/>
                <w:bCs/>
                <w:sz w:val="24"/>
                <w:szCs w:val="24"/>
                <w:lang w:val="uk-UA"/>
              </w:rPr>
              <w:t>Загальна вартість з ПДВ</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napToGrid w:val="0"/>
              <w:spacing w:line="240" w:lineRule="auto"/>
              <w:jc w:val="both"/>
              <w:rPr>
                <w:rFonts w:ascii="Times New Roman" w:eastAsia="Times New Roman" w:hAnsi="Times New Roman" w:cs="Times New Roman"/>
                <w:sz w:val="24"/>
                <w:szCs w:val="24"/>
                <w:lang w:val="uk-UA"/>
              </w:rPr>
            </w:pPr>
          </w:p>
        </w:tc>
      </w:tr>
      <w:tr w:rsidR="00AE5471" w:rsidTr="00AE5471">
        <w:trPr>
          <w:trHeight w:val="399"/>
        </w:trPr>
        <w:tc>
          <w:tcPr>
            <w:tcW w:w="8550" w:type="dxa"/>
            <w:gridSpan w:val="7"/>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pacing w:line="240" w:lineRule="auto"/>
              <w:jc w:val="both"/>
            </w:pPr>
            <w:r>
              <w:rPr>
                <w:rFonts w:ascii="Times New Roman" w:eastAsia="Times New Roman" w:hAnsi="Times New Roman" w:cs="Times New Roman"/>
                <w:b/>
                <w:sz w:val="24"/>
                <w:szCs w:val="24"/>
                <w:lang w:val="uk-UA"/>
              </w:rPr>
              <w:lastRenderedPageBreak/>
              <w:t>Загальна вартість з ПДВ* _________________________ (цифрами та прописом)</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AE5471" w:rsidRDefault="00AE5471" w:rsidP="00AE5471">
            <w:pPr>
              <w:widowControl w:val="0"/>
              <w:suppressAutoHyphens/>
              <w:autoSpaceDE w:val="0"/>
              <w:snapToGrid w:val="0"/>
              <w:spacing w:line="240" w:lineRule="auto"/>
              <w:jc w:val="both"/>
              <w:rPr>
                <w:rFonts w:ascii="Times New Roman" w:eastAsia="Times New Roman" w:hAnsi="Times New Roman" w:cs="Times New Roman"/>
                <w:b/>
                <w:sz w:val="24"/>
                <w:szCs w:val="24"/>
                <w:lang w:val="uk-UA"/>
              </w:rPr>
            </w:pPr>
          </w:p>
        </w:tc>
      </w:tr>
    </w:tbl>
    <w:p w:rsidR="00AE5471" w:rsidRPr="00B7363C" w:rsidRDefault="00AE5471" w:rsidP="00AE5471">
      <w:pPr>
        <w:pStyle w:val="a3"/>
        <w:tabs>
          <w:tab w:val="left" w:pos="5103"/>
        </w:tabs>
        <w:rPr>
          <w:rFonts w:ascii="Times New Roman" w:hAnsi="Times New Roman" w:cs="Times New Roman"/>
          <w:caps/>
          <w:sz w:val="24"/>
          <w:szCs w:val="24"/>
        </w:rPr>
      </w:pPr>
    </w:p>
    <w:tbl>
      <w:tblPr>
        <w:tblpPr w:leftFromText="180" w:rightFromText="180" w:bottomFromText="200" w:vertAnchor="text" w:horzAnchor="margin" w:tblpX="108" w:tblpY="33"/>
        <w:tblW w:w="9997" w:type="dxa"/>
        <w:tblLayout w:type="fixed"/>
        <w:tblLook w:val="01E0" w:firstRow="1" w:lastRow="1" w:firstColumn="1" w:lastColumn="1" w:noHBand="0" w:noVBand="0"/>
      </w:tblPr>
      <w:tblGrid>
        <w:gridCol w:w="4928"/>
        <w:gridCol w:w="5069"/>
      </w:tblGrid>
      <w:tr w:rsidR="00AE5471" w:rsidRPr="00B7363C" w:rsidTr="00AE5471">
        <w:tc>
          <w:tcPr>
            <w:tcW w:w="4928" w:type="dxa"/>
            <w:hideMark/>
          </w:tcPr>
          <w:p w:rsidR="00AE5471" w:rsidRPr="00B7363C" w:rsidRDefault="00AE5471" w:rsidP="00AE5471">
            <w:pPr>
              <w:tabs>
                <w:tab w:val="left" w:pos="426"/>
              </w:tabs>
              <w:jc w:val="center"/>
              <w:rPr>
                <w:rFonts w:ascii="Times New Roman" w:hAnsi="Times New Roman" w:cs="Times New Roman"/>
                <w:b/>
                <w:sz w:val="24"/>
                <w:szCs w:val="24"/>
              </w:rPr>
            </w:pPr>
            <w:r w:rsidRPr="00B7363C">
              <w:rPr>
                <w:rFonts w:ascii="Times New Roman" w:hAnsi="Times New Roman" w:cs="Times New Roman"/>
                <w:b/>
                <w:sz w:val="24"/>
                <w:szCs w:val="24"/>
              </w:rPr>
              <w:t>Замовник</w:t>
            </w:r>
          </w:p>
        </w:tc>
        <w:tc>
          <w:tcPr>
            <w:tcW w:w="5069" w:type="dxa"/>
            <w:hideMark/>
          </w:tcPr>
          <w:p w:rsidR="00AE5471" w:rsidRPr="00B7363C" w:rsidRDefault="00AE5471" w:rsidP="00AE5471">
            <w:pPr>
              <w:tabs>
                <w:tab w:val="left" w:pos="426"/>
              </w:tabs>
              <w:jc w:val="center"/>
              <w:rPr>
                <w:rFonts w:ascii="Times New Roman" w:hAnsi="Times New Roman" w:cs="Times New Roman"/>
                <w:b/>
                <w:sz w:val="24"/>
                <w:szCs w:val="24"/>
              </w:rPr>
            </w:pPr>
            <w:r w:rsidRPr="00B7363C">
              <w:rPr>
                <w:rFonts w:ascii="Times New Roman" w:hAnsi="Times New Roman" w:cs="Times New Roman"/>
                <w:b/>
                <w:sz w:val="24"/>
                <w:szCs w:val="24"/>
              </w:rPr>
              <w:t>Постачальник</w:t>
            </w:r>
          </w:p>
        </w:tc>
      </w:tr>
      <w:tr w:rsidR="00AE5471" w:rsidRPr="00B7363C" w:rsidTr="00AE5471">
        <w:tc>
          <w:tcPr>
            <w:tcW w:w="4928" w:type="dxa"/>
          </w:tcPr>
          <w:p w:rsidR="00AE5471" w:rsidRPr="00B7363C" w:rsidRDefault="00AE5471" w:rsidP="00AE5471">
            <w:pPr>
              <w:rPr>
                <w:rFonts w:ascii="Times New Roman" w:hAnsi="Times New Roman" w:cs="Times New Roman"/>
                <w:b/>
                <w:sz w:val="24"/>
                <w:szCs w:val="24"/>
              </w:rPr>
            </w:pPr>
            <w:r w:rsidRPr="00B7363C">
              <w:rPr>
                <w:rFonts w:ascii="Times New Roman" w:hAnsi="Times New Roman" w:cs="Times New Roman"/>
                <w:b/>
                <w:sz w:val="24"/>
                <w:szCs w:val="24"/>
              </w:rPr>
              <w:t>Погонянський психоневрологічний інтернат</w:t>
            </w:r>
          </w:p>
          <w:p w:rsidR="00AE5471" w:rsidRPr="00B7363C" w:rsidRDefault="00AE5471" w:rsidP="00AE5471">
            <w:pPr>
              <w:rPr>
                <w:rFonts w:ascii="Times New Roman" w:hAnsi="Times New Roman" w:cs="Times New Roman"/>
                <w:b/>
                <w:sz w:val="24"/>
                <w:szCs w:val="24"/>
              </w:rPr>
            </w:pPr>
            <w:r w:rsidRPr="00B7363C">
              <w:rPr>
                <w:rFonts w:ascii="Times New Roman" w:hAnsi="Times New Roman" w:cs="Times New Roman"/>
                <w:sz w:val="24"/>
                <w:szCs w:val="24"/>
              </w:rPr>
              <w:t>Юридична адреса:77407</w:t>
            </w:r>
            <w:r w:rsidRPr="00B7363C">
              <w:rPr>
                <w:rFonts w:ascii="Times New Roman" w:hAnsi="Times New Roman" w:cs="Times New Roman"/>
                <w:sz w:val="24"/>
                <w:szCs w:val="24"/>
                <w:lang w:val="uk-UA"/>
              </w:rPr>
              <w:t xml:space="preserve"> </w:t>
            </w:r>
            <w:r w:rsidRPr="00B7363C">
              <w:rPr>
                <w:rFonts w:ascii="Times New Roman" w:hAnsi="Times New Roman" w:cs="Times New Roman"/>
                <w:sz w:val="24"/>
                <w:szCs w:val="24"/>
              </w:rPr>
              <w:t>Івано-Франківська обл., Тисменицький р-н, с. Погоня,</w:t>
            </w:r>
            <w:r w:rsidRPr="00B7363C">
              <w:rPr>
                <w:rFonts w:ascii="Times New Roman" w:hAnsi="Times New Roman" w:cs="Times New Roman"/>
                <w:sz w:val="24"/>
                <w:szCs w:val="24"/>
                <w:lang w:val="uk-UA"/>
              </w:rPr>
              <w:t xml:space="preserve"> </w:t>
            </w:r>
            <w:r w:rsidRPr="00B7363C">
              <w:rPr>
                <w:rFonts w:ascii="Times New Roman" w:hAnsi="Times New Roman" w:cs="Times New Roman"/>
                <w:sz w:val="24"/>
                <w:szCs w:val="24"/>
              </w:rPr>
              <w:t>вул. Шевченка, 9а,</w:t>
            </w:r>
          </w:p>
          <w:p w:rsidR="00AE5471" w:rsidRPr="00B7363C" w:rsidRDefault="00AE5471" w:rsidP="00AE5471">
            <w:pPr>
              <w:tabs>
                <w:tab w:val="left" w:pos="36"/>
              </w:tabs>
              <w:rPr>
                <w:rFonts w:ascii="Times New Roman" w:hAnsi="Times New Roman" w:cs="Times New Roman"/>
                <w:bCs/>
                <w:sz w:val="24"/>
                <w:szCs w:val="24"/>
              </w:rPr>
            </w:pPr>
            <w:r w:rsidRPr="00B7363C">
              <w:rPr>
                <w:rFonts w:ascii="Times New Roman" w:hAnsi="Times New Roman" w:cs="Times New Roman"/>
                <w:sz w:val="24"/>
                <w:szCs w:val="24"/>
              </w:rPr>
              <w:t>код ЄДРПОУ 03188731</w:t>
            </w:r>
          </w:p>
          <w:p w:rsidR="00AE5471" w:rsidRPr="00B7363C" w:rsidRDefault="00AE5471" w:rsidP="00AE5471">
            <w:pPr>
              <w:rPr>
                <w:rFonts w:ascii="Times New Roman" w:hAnsi="Times New Roman" w:cs="Times New Roman"/>
                <w:spacing w:val="-4"/>
                <w:kern w:val="1"/>
                <w:sz w:val="24"/>
                <w:szCs w:val="24"/>
                <w:lang w:val="uk-UA"/>
              </w:rPr>
            </w:pPr>
            <w:r w:rsidRPr="00B7363C">
              <w:rPr>
                <w:rFonts w:ascii="Times New Roman" w:hAnsi="Times New Roman" w:cs="Times New Roman"/>
                <w:sz w:val="24"/>
                <w:szCs w:val="24"/>
              </w:rPr>
              <w:t>Розрахунковий рахунок _____________________ в____________________ МФО______________</w:t>
            </w:r>
            <w:r w:rsidRPr="00B7363C">
              <w:rPr>
                <w:rFonts w:ascii="Times New Roman" w:hAnsi="Times New Roman" w:cs="Times New Roman"/>
                <w:sz w:val="24"/>
                <w:szCs w:val="24"/>
                <w:lang w:val="uk-UA"/>
              </w:rPr>
              <w:t>__</w:t>
            </w:r>
          </w:p>
          <w:p w:rsidR="00AE5471" w:rsidRPr="00B7363C" w:rsidRDefault="00AE5471" w:rsidP="00AE5471">
            <w:pPr>
              <w:rPr>
                <w:rFonts w:ascii="Times New Roman" w:hAnsi="Times New Roman" w:cs="Times New Roman"/>
                <w:spacing w:val="-4"/>
                <w:kern w:val="1"/>
                <w:sz w:val="24"/>
                <w:szCs w:val="24"/>
              </w:rPr>
            </w:pPr>
            <w:r w:rsidRPr="00B7363C">
              <w:rPr>
                <w:rFonts w:ascii="Times New Roman" w:hAnsi="Times New Roman" w:cs="Times New Roman"/>
                <w:spacing w:val="-4"/>
                <w:kern w:val="1"/>
                <w:sz w:val="24"/>
                <w:szCs w:val="24"/>
                <w:lang w:val="en-US"/>
              </w:rPr>
              <w:t>e</w:t>
            </w:r>
            <w:r w:rsidRPr="00B7363C">
              <w:rPr>
                <w:rFonts w:ascii="Times New Roman" w:hAnsi="Times New Roman" w:cs="Times New Roman"/>
                <w:spacing w:val="-4"/>
                <w:kern w:val="1"/>
                <w:sz w:val="24"/>
                <w:szCs w:val="24"/>
              </w:rPr>
              <w:t>-</w:t>
            </w:r>
            <w:r w:rsidRPr="00B7363C">
              <w:rPr>
                <w:rFonts w:ascii="Times New Roman" w:hAnsi="Times New Roman" w:cs="Times New Roman"/>
                <w:spacing w:val="-4"/>
                <w:kern w:val="1"/>
                <w:sz w:val="24"/>
                <w:szCs w:val="24"/>
                <w:lang w:val="en-US"/>
              </w:rPr>
              <w:t>mail</w:t>
            </w:r>
            <w:r w:rsidRPr="00B7363C">
              <w:rPr>
                <w:rFonts w:ascii="Times New Roman" w:hAnsi="Times New Roman" w:cs="Times New Roman"/>
                <w:spacing w:val="-4"/>
                <w:kern w:val="1"/>
                <w:sz w:val="24"/>
                <w:szCs w:val="24"/>
              </w:rPr>
              <w:t>:</w:t>
            </w:r>
            <w:r w:rsidRPr="00B7363C">
              <w:rPr>
                <w:rFonts w:ascii="Times New Roman" w:hAnsi="Times New Roman" w:cs="Times New Roman"/>
                <w:spacing w:val="-4"/>
                <w:sz w:val="24"/>
                <w:szCs w:val="24"/>
              </w:rPr>
              <w:t xml:space="preserve"> </w:t>
            </w:r>
            <w:r w:rsidRPr="00B7363C">
              <w:rPr>
                <w:rFonts w:ascii="Times New Roman" w:hAnsi="Times New Roman" w:cs="Times New Roman"/>
                <w:spacing w:val="-4"/>
                <w:sz w:val="24"/>
                <w:szCs w:val="24"/>
                <w:lang w:val="en-US"/>
              </w:rPr>
              <w:t>pohonia</w:t>
            </w:r>
            <w:r w:rsidRPr="00B7363C">
              <w:rPr>
                <w:rFonts w:ascii="Times New Roman" w:hAnsi="Times New Roman" w:cs="Times New Roman"/>
                <w:spacing w:val="-4"/>
                <w:sz w:val="24"/>
                <w:szCs w:val="24"/>
              </w:rPr>
              <w:t>@</w:t>
            </w:r>
            <w:r w:rsidRPr="00B7363C">
              <w:rPr>
                <w:rFonts w:ascii="Times New Roman" w:hAnsi="Times New Roman" w:cs="Times New Roman"/>
                <w:spacing w:val="-4"/>
                <w:sz w:val="24"/>
                <w:szCs w:val="24"/>
                <w:lang w:val="en-US"/>
              </w:rPr>
              <w:t>ukr</w:t>
            </w:r>
            <w:r w:rsidRPr="00B7363C">
              <w:rPr>
                <w:rFonts w:ascii="Times New Roman" w:hAnsi="Times New Roman" w:cs="Times New Roman"/>
                <w:spacing w:val="-4"/>
                <w:sz w:val="24"/>
                <w:szCs w:val="24"/>
              </w:rPr>
              <w:t>.</w:t>
            </w:r>
            <w:r w:rsidRPr="00B7363C">
              <w:rPr>
                <w:rFonts w:ascii="Times New Roman" w:hAnsi="Times New Roman" w:cs="Times New Roman"/>
                <w:spacing w:val="-4"/>
                <w:sz w:val="24"/>
                <w:szCs w:val="24"/>
                <w:lang w:val="en-US"/>
              </w:rPr>
              <w:t>net</w:t>
            </w:r>
          </w:p>
          <w:p w:rsidR="00AE5471" w:rsidRPr="00B7363C" w:rsidRDefault="00AE5471" w:rsidP="00AE5471">
            <w:pPr>
              <w:pStyle w:val="a3"/>
              <w:rPr>
                <w:rFonts w:ascii="Times New Roman" w:hAnsi="Times New Roman" w:cs="Times New Roman"/>
                <w:spacing w:val="-4"/>
                <w:sz w:val="24"/>
                <w:szCs w:val="24"/>
              </w:rPr>
            </w:pPr>
            <w:r w:rsidRPr="00B7363C">
              <w:rPr>
                <w:rFonts w:ascii="Times New Roman" w:hAnsi="Times New Roman" w:cs="Times New Roman"/>
                <w:spacing w:val="-4"/>
                <w:sz w:val="24"/>
                <w:szCs w:val="24"/>
              </w:rPr>
              <w:t xml:space="preserve">Телефон </w:t>
            </w:r>
            <w:r w:rsidRPr="00B7363C">
              <w:rPr>
                <w:rFonts w:ascii="Times New Roman" w:hAnsi="Times New Roman" w:cs="Times New Roman"/>
                <w:spacing w:val="-4"/>
                <w:sz w:val="24"/>
                <w:szCs w:val="24"/>
                <w:lang w:val="en-US"/>
              </w:rPr>
              <w:t>0954110515</w:t>
            </w:r>
          </w:p>
        </w:tc>
        <w:tc>
          <w:tcPr>
            <w:tcW w:w="5069" w:type="dxa"/>
          </w:tcPr>
          <w:p w:rsidR="00AE5471" w:rsidRPr="00B7363C" w:rsidRDefault="00AE5471" w:rsidP="00AE5471">
            <w:pPr>
              <w:pStyle w:val="a3"/>
              <w:rPr>
                <w:rFonts w:ascii="Times New Roman" w:hAnsi="Times New Roman" w:cs="Times New Roman"/>
                <w:spacing w:val="-20"/>
                <w:sz w:val="24"/>
                <w:szCs w:val="24"/>
              </w:rPr>
            </w:pPr>
            <w:r w:rsidRPr="00B7363C">
              <w:rPr>
                <w:rFonts w:ascii="Times New Roman" w:hAnsi="Times New Roman" w:cs="Times New Roman"/>
                <w:sz w:val="24"/>
                <w:szCs w:val="24"/>
              </w:rPr>
              <w:t>Назва</w:t>
            </w:r>
            <w:r w:rsidRPr="00B7363C">
              <w:rPr>
                <w:rFonts w:ascii="Times New Roman" w:hAnsi="Times New Roman" w:cs="Times New Roman"/>
                <w:spacing w:val="-20"/>
                <w:sz w:val="24"/>
                <w:szCs w:val="24"/>
              </w:rPr>
              <w:t>_____________________________________</w:t>
            </w:r>
          </w:p>
          <w:p w:rsidR="00AE5471" w:rsidRPr="00B7363C" w:rsidRDefault="00AE5471" w:rsidP="00AE5471">
            <w:pPr>
              <w:pStyle w:val="a3"/>
              <w:rPr>
                <w:rFonts w:ascii="Times New Roman" w:hAnsi="Times New Roman" w:cs="Times New Roman"/>
                <w:spacing w:val="-4"/>
                <w:sz w:val="24"/>
                <w:szCs w:val="24"/>
                <w:lang w:val="ru-RU"/>
              </w:rPr>
            </w:pPr>
            <w:r w:rsidRPr="00B7363C">
              <w:rPr>
                <w:rFonts w:ascii="Times New Roman" w:hAnsi="Times New Roman" w:cs="Times New Roman"/>
                <w:spacing w:val="-4"/>
                <w:sz w:val="24"/>
                <w:szCs w:val="24"/>
              </w:rPr>
              <w:t>Юридична адреса_____________________</w:t>
            </w:r>
            <w:r w:rsidRPr="00B7363C">
              <w:rPr>
                <w:rFonts w:ascii="Times New Roman" w:hAnsi="Times New Roman" w:cs="Times New Roman"/>
                <w:spacing w:val="-4"/>
                <w:sz w:val="24"/>
                <w:szCs w:val="24"/>
                <w:lang w:val="ru-RU"/>
              </w:rPr>
              <w:t>_</w:t>
            </w:r>
          </w:p>
          <w:p w:rsidR="00AE5471" w:rsidRPr="00B7363C" w:rsidRDefault="00AE5471" w:rsidP="00AE5471">
            <w:pPr>
              <w:pStyle w:val="a3"/>
              <w:rPr>
                <w:rFonts w:ascii="Times New Roman" w:hAnsi="Times New Roman" w:cs="Times New Roman"/>
                <w:sz w:val="24"/>
                <w:szCs w:val="24"/>
              </w:rPr>
            </w:pPr>
            <w:r w:rsidRPr="00B7363C">
              <w:rPr>
                <w:rFonts w:ascii="Times New Roman" w:hAnsi="Times New Roman" w:cs="Times New Roman"/>
                <w:sz w:val="24"/>
                <w:szCs w:val="24"/>
              </w:rPr>
              <w:t>Код ЄДРПОУ  _______________________</w:t>
            </w:r>
          </w:p>
          <w:p w:rsidR="00AE5471" w:rsidRPr="00B7363C" w:rsidRDefault="00AE5471" w:rsidP="00AE5471">
            <w:pPr>
              <w:pStyle w:val="a3"/>
              <w:rPr>
                <w:rFonts w:ascii="Times New Roman" w:hAnsi="Times New Roman" w:cs="Times New Roman"/>
                <w:sz w:val="24"/>
                <w:szCs w:val="24"/>
              </w:rPr>
            </w:pPr>
            <w:r w:rsidRPr="00B7363C">
              <w:rPr>
                <w:rFonts w:ascii="Times New Roman" w:hAnsi="Times New Roman" w:cs="Times New Roman"/>
                <w:iCs/>
                <w:sz w:val="24"/>
                <w:szCs w:val="24"/>
              </w:rPr>
              <w:t>Св-во платника ПДВ</w:t>
            </w:r>
            <w:r w:rsidRPr="00B7363C">
              <w:rPr>
                <w:rFonts w:ascii="Times New Roman" w:hAnsi="Times New Roman" w:cs="Times New Roman"/>
                <w:sz w:val="24"/>
                <w:szCs w:val="24"/>
              </w:rPr>
              <w:t xml:space="preserve"> №______________</w:t>
            </w:r>
          </w:p>
          <w:p w:rsidR="00AE5471" w:rsidRPr="00B7363C" w:rsidRDefault="00AE5471" w:rsidP="00AE5471">
            <w:pPr>
              <w:pStyle w:val="a3"/>
              <w:rPr>
                <w:rFonts w:ascii="Times New Roman" w:hAnsi="Times New Roman" w:cs="Times New Roman"/>
                <w:iCs/>
                <w:sz w:val="24"/>
                <w:szCs w:val="24"/>
              </w:rPr>
            </w:pPr>
            <w:r w:rsidRPr="00B7363C">
              <w:rPr>
                <w:rFonts w:ascii="Times New Roman" w:hAnsi="Times New Roman" w:cs="Times New Roman"/>
                <w:sz w:val="24"/>
                <w:szCs w:val="24"/>
              </w:rPr>
              <w:t>(Св-во платника єдиного податку  № ___)</w:t>
            </w:r>
          </w:p>
          <w:p w:rsidR="00AE5471" w:rsidRPr="00B7363C" w:rsidRDefault="00AE5471" w:rsidP="00AE5471">
            <w:pPr>
              <w:pStyle w:val="a3"/>
              <w:rPr>
                <w:rFonts w:ascii="Times New Roman" w:hAnsi="Times New Roman" w:cs="Times New Roman"/>
                <w:iCs/>
                <w:sz w:val="24"/>
                <w:szCs w:val="24"/>
              </w:rPr>
            </w:pPr>
            <w:r w:rsidRPr="00B7363C">
              <w:rPr>
                <w:rFonts w:ascii="Times New Roman" w:hAnsi="Times New Roman" w:cs="Times New Roman"/>
                <w:sz w:val="24"/>
                <w:szCs w:val="24"/>
              </w:rPr>
              <w:t>ІПН  ______________________________</w:t>
            </w:r>
          </w:p>
          <w:p w:rsidR="00AE5471" w:rsidRPr="00B7363C" w:rsidRDefault="00AE5471" w:rsidP="00AE5471">
            <w:pPr>
              <w:pStyle w:val="a3"/>
              <w:rPr>
                <w:rFonts w:ascii="Times New Roman" w:hAnsi="Times New Roman" w:cs="Times New Roman"/>
                <w:spacing w:val="-4"/>
                <w:sz w:val="24"/>
                <w:szCs w:val="24"/>
              </w:rPr>
            </w:pPr>
            <w:r w:rsidRPr="00B7363C">
              <w:rPr>
                <w:rFonts w:ascii="Times New Roman" w:hAnsi="Times New Roman" w:cs="Times New Roman"/>
                <w:sz w:val="24"/>
                <w:szCs w:val="24"/>
              </w:rPr>
              <w:t>Розрахунковий рахунок _______________ в____________________ МФО__________</w:t>
            </w:r>
          </w:p>
          <w:p w:rsidR="00AE5471" w:rsidRPr="00B7363C" w:rsidRDefault="00AE5471" w:rsidP="00AE5471">
            <w:pPr>
              <w:pStyle w:val="a3"/>
              <w:rPr>
                <w:rFonts w:ascii="Times New Roman" w:hAnsi="Times New Roman" w:cs="Times New Roman"/>
                <w:spacing w:val="-4"/>
                <w:sz w:val="24"/>
                <w:szCs w:val="24"/>
              </w:rPr>
            </w:pPr>
            <w:r w:rsidRPr="00B7363C">
              <w:rPr>
                <w:rFonts w:ascii="Times New Roman" w:hAnsi="Times New Roman" w:cs="Times New Roman"/>
                <w:spacing w:val="-4"/>
                <w:sz w:val="24"/>
                <w:szCs w:val="24"/>
              </w:rPr>
              <w:t>Поштова адреса ________________________</w:t>
            </w:r>
          </w:p>
          <w:p w:rsidR="00AE5471" w:rsidRPr="00B7363C" w:rsidRDefault="00AE5471" w:rsidP="00AE5471">
            <w:pPr>
              <w:rPr>
                <w:rFonts w:ascii="Times New Roman" w:hAnsi="Times New Roman" w:cs="Times New Roman"/>
                <w:spacing w:val="-4"/>
                <w:kern w:val="1"/>
                <w:sz w:val="24"/>
                <w:szCs w:val="24"/>
                <w:lang w:val="uk-UA"/>
              </w:rPr>
            </w:pPr>
            <w:r w:rsidRPr="00B7363C">
              <w:rPr>
                <w:rFonts w:ascii="Times New Roman" w:hAnsi="Times New Roman" w:cs="Times New Roman"/>
                <w:spacing w:val="-4"/>
                <w:kern w:val="1"/>
                <w:sz w:val="24"/>
                <w:szCs w:val="24"/>
              </w:rPr>
              <w:t>e-mail:</w:t>
            </w:r>
            <w:r w:rsidRPr="00B7363C">
              <w:rPr>
                <w:rFonts w:ascii="Times New Roman" w:hAnsi="Times New Roman" w:cs="Times New Roman"/>
                <w:spacing w:val="-4"/>
                <w:sz w:val="24"/>
                <w:szCs w:val="24"/>
              </w:rPr>
              <w:t xml:space="preserve"> _____________________________</w:t>
            </w:r>
            <w:r w:rsidRPr="00B7363C">
              <w:rPr>
                <w:rFonts w:ascii="Times New Roman" w:hAnsi="Times New Roman" w:cs="Times New Roman"/>
                <w:spacing w:val="-4"/>
                <w:sz w:val="24"/>
                <w:szCs w:val="24"/>
                <w:lang w:val="uk-UA"/>
              </w:rPr>
              <w:t>___</w:t>
            </w:r>
          </w:p>
          <w:p w:rsidR="00AE5471" w:rsidRPr="00B7363C" w:rsidRDefault="00AE5471" w:rsidP="00AE5471">
            <w:pPr>
              <w:pStyle w:val="a3"/>
              <w:rPr>
                <w:rFonts w:ascii="Times New Roman" w:hAnsi="Times New Roman" w:cs="Times New Roman"/>
                <w:spacing w:val="-4"/>
                <w:sz w:val="24"/>
                <w:szCs w:val="24"/>
              </w:rPr>
            </w:pPr>
            <w:r w:rsidRPr="00B7363C">
              <w:rPr>
                <w:rFonts w:ascii="Times New Roman" w:hAnsi="Times New Roman" w:cs="Times New Roman"/>
                <w:spacing w:val="-4"/>
                <w:sz w:val="24"/>
                <w:szCs w:val="24"/>
              </w:rPr>
              <w:t>Телефон_______________________________</w:t>
            </w:r>
          </w:p>
          <w:p w:rsidR="00AE5471" w:rsidRPr="00B7363C" w:rsidRDefault="00AE5471" w:rsidP="00AE5471">
            <w:pPr>
              <w:tabs>
                <w:tab w:val="left" w:pos="426"/>
              </w:tabs>
              <w:jc w:val="center"/>
              <w:rPr>
                <w:rFonts w:ascii="Times New Roman" w:hAnsi="Times New Roman" w:cs="Times New Roman"/>
                <w:b/>
                <w:sz w:val="24"/>
                <w:szCs w:val="24"/>
              </w:rPr>
            </w:pPr>
          </w:p>
        </w:tc>
      </w:tr>
      <w:tr w:rsidR="00AE5471" w:rsidRPr="00B7363C" w:rsidTr="00AE5471">
        <w:trPr>
          <w:trHeight w:val="1449"/>
        </w:trPr>
        <w:tc>
          <w:tcPr>
            <w:tcW w:w="4928" w:type="dxa"/>
          </w:tcPr>
          <w:p w:rsidR="00AE5471" w:rsidRPr="00B7363C" w:rsidRDefault="00AE5471" w:rsidP="00AE5471">
            <w:pPr>
              <w:tabs>
                <w:tab w:val="left" w:pos="426"/>
              </w:tabs>
              <w:rPr>
                <w:rFonts w:ascii="Times New Roman" w:hAnsi="Times New Roman" w:cs="Times New Roman"/>
                <w:b/>
                <w:i/>
                <w:sz w:val="24"/>
                <w:szCs w:val="24"/>
              </w:rPr>
            </w:pPr>
          </w:p>
          <w:p w:rsidR="00AE5471" w:rsidRPr="00B7363C" w:rsidRDefault="00AE5471" w:rsidP="00AE5471">
            <w:pPr>
              <w:widowControl w:val="0"/>
              <w:autoSpaceDE w:val="0"/>
              <w:autoSpaceDN w:val="0"/>
              <w:adjustRightInd w:val="0"/>
              <w:rPr>
                <w:rFonts w:ascii="Times New Roman" w:hAnsi="Times New Roman" w:cs="Times New Roman"/>
                <w:bCs/>
                <w:sz w:val="24"/>
                <w:szCs w:val="24"/>
              </w:rPr>
            </w:pPr>
            <w:r w:rsidRPr="00B7363C">
              <w:rPr>
                <w:rFonts w:ascii="Times New Roman" w:hAnsi="Times New Roman" w:cs="Times New Roman"/>
                <w:bCs/>
                <w:sz w:val="24"/>
                <w:szCs w:val="24"/>
              </w:rPr>
              <w:t>__</w:t>
            </w:r>
            <w:r>
              <w:rPr>
                <w:rFonts w:ascii="Times New Roman" w:hAnsi="Times New Roman" w:cs="Times New Roman"/>
                <w:bCs/>
                <w:sz w:val="24"/>
                <w:szCs w:val="24"/>
              </w:rPr>
              <w:t>_______________</w:t>
            </w:r>
            <w:r w:rsidRPr="00B7363C">
              <w:rPr>
                <w:rFonts w:ascii="Times New Roman" w:hAnsi="Times New Roman" w:cs="Times New Roman"/>
                <w:bCs/>
                <w:sz w:val="24"/>
                <w:szCs w:val="24"/>
              </w:rPr>
              <w:t>__/</w:t>
            </w:r>
            <w:r w:rsidRPr="00B7363C">
              <w:rPr>
                <w:rFonts w:ascii="Times New Roman" w:hAnsi="Times New Roman" w:cs="Times New Roman"/>
                <w:bCs/>
                <w:sz w:val="24"/>
                <w:szCs w:val="24"/>
                <w:lang w:val="uk-UA"/>
              </w:rPr>
              <w:t>Михайло ФЕРШТЕЙ</w:t>
            </w:r>
            <w:r w:rsidRPr="00B7363C">
              <w:rPr>
                <w:rFonts w:ascii="Times New Roman" w:hAnsi="Times New Roman" w:cs="Times New Roman"/>
                <w:bCs/>
                <w:sz w:val="24"/>
                <w:szCs w:val="24"/>
              </w:rPr>
              <w:t>/</w:t>
            </w:r>
          </w:p>
          <w:p w:rsidR="00AE5471" w:rsidRPr="00B7363C" w:rsidRDefault="00AE5471" w:rsidP="00AE5471">
            <w:pPr>
              <w:tabs>
                <w:tab w:val="left" w:pos="426"/>
              </w:tabs>
              <w:rPr>
                <w:rFonts w:ascii="Times New Roman" w:hAnsi="Times New Roman" w:cs="Times New Roman"/>
                <w:b/>
                <w:i/>
                <w:sz w:val="24"/>
                <w:szCs w:val="24"/>
              </w:rPr>
            </w:pPr>
            <w:r w:rsidRPr="00B7363C">
              <w:rPr>
                <w:rFonts w:ascii="Times New Roman" w:hAnsi="Times New Roman" w:cs="Times New Roman"/>
                <w:i/>
                <w:sz w:val="24"/>
                <w:szCs w:val="24"/>
              </w:rPr>
              <w:t xml:space="preserve">             (підпис, М.П.)</w:t>
            </w:r>
          </w:p>
        </w:tc>
        <w:tc>
          <w:tcPr>
            <w:tcW w:w="5069" w:type="dxa"/>
          </w:tcPr>
          <w:p w:rsidR="00AE5471" w:rsidRPr="00B7363C" w:rsidRDefault="00AE5471" w:rsidP="00AE5471">
            <w:pPr>
              <w:tabs>
                <w:tab w:val="left" w:pos="426"/>
              </w:tabs>
              <w:rPr>
                <w:rFonts w:ascii="Times New Roman" w:hAnsi="Times New Roman" w:cs="Times New Roman"/>
                <w:i/>
                <w:sz w:val="24"/>
                <w:szCs w:val="24"/>
              </w:rPr>
            </w:pPr>
          </w:p>
          <w:p w:rsidR="00AE5471" w:rsidRPr="00B7363C" w:rsidRDefault="00AE5471" w:rsidP="00AE5471">
            <w:pPr>
              <w:widowControl w:val="0"/>
              <w:autoSpaceDE w:val="0"/>
              <w:autoSpaceDN w:val="0"/>
              <w:adjustRightInd w:val="0"/>
              <w:rPr>
                <w:rFonts w:ascii="Times New Roman" w:hAnsi="Times New Roman" w:cs="Times New Roman"/>
                <w:bCs/>
                <w:sz w:val="24"/>
                <w:szCs w:val="24"/>
              </w:rPr>
            </w:pPr>
            <w:r w:rsidRPr="00B7363C">
              <w:rPr>
                <w:rFonts w:ascii="Times New Roman" w:hAnsi="Times New Roman" w:cs="Times New Roman"/>
                <w:bCs/>
                <w:sz w:val="24"/>
                <w:szCs w:val="24"/>
              </w:rPr>
              <w:t>______________________/___________/</w:t>
            </w:r>
          </w:p>
          <w:p w:rsidR="00AE5471" w:rsidRPr="00B7363C" w:rsidRDefault="00AE5471" w:rsidP="00AE5471">
            <w:pPr>
              <w:tabs>
                <w:tab w:val="left" w:pos="426"/>
              </w:tabs>
              <w:rPr>
                <w:rFonts w:ascii="Times New Roman" w:hAnsi="Times New Roman" w:cs="Times New Roman"/>
                <w:i/>
                <w:sz w:val="24"/>
                <w:szCs w:val="24"/>
              </w:rPr>
            </w:pPr>
            <w:r w:rsidRPr="00B7363C">
              <w:rPr>
                <w:rFonts w:ascii="Times New Roman" w:hAnsi="Times New Roman" w:cs="Times New Roman"/>
                <w:i/>
                <w:sz w:val="24"/>
                <w:szCs w:val="24"/>
              </w:rPr>
              <w:t xml:space="preserve">              (підпис, М.П.)</w:t>
            </w:r>
          </w:p>
          <w:p w:rsidR="00AE5471" w:rsidRPr="00B7363C" w:rsidRDefault="00AE5471" w:rsidP="00AE5471">
            <w:pPr>
              <w:tabs>
                <w:tab w:val="left" w:pos="426"/>
              </w:tabs>
              <w:rPr>
                <w:rFonts w:ascii="Times New Roman" w:hAnsi="Times New Roman" w:cs="Times New Roman"/>
                <w:i/>
                <w:sz w:val="24"/>
                <w:szCs w:val="24"/>
              </w:rPr>
            </w:pPr>
          </w:p>
        </w:tc>
      </w:tr>
    </w:tbl>
    <w:p w:rsidR="00AE5471" w:rsidRDefault="00AE5471" w:rsidP="00AE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i/>
          <w:sz w:val="24"/>
          <w:szCs w:val="24"/>
        </w:rPr>
      </w:pPr>
      <w:r w:rsidRPr="00B7363C">
        <w:rPr>
          <w:rFonts w:ascii="Times New Roman" w:hAnsi="Times New Roman" w:cs="Times New Roman"/>
          <w:b/>
          <w:bCs/>
          <w:i/>
          <w:sz w:val="24"/>
          <w:szCs w:val="24"/>
        </w:rPr>
        <w:t>*Даний проєкт договору</w:t>
      </w:r>
      <w:r w:rsidRPr="00B7363C">
        <w:rPr>
          <w:rFonts w:ascii="Times New Roman" w:hAnsi="Times New Roman" w:cs="Times New Roman"/>
          <w:bCs/>
          <w:i/>
          <w:sz w:val="24"/>
          <w:szCs w:val="24"/>
        </w:rPr>
        <w:t xml:space="preserve"> обов’язково подається Учасником у складі цінової пропозиції за підписом керівника або уповноваженої особи учасника, завірений печаткою (у разі її наявності та використа</w:t>
      </w:r>
      <w:r w:rsidR="0014615F">
        <w:rPr>
          <w:rFonts w:ascii="Times New Roman" w:hAnsi="Times New Roman" w:cs="Times New Roman"/>
          <w:bCs/>
          <w:i/>
          <w:sz w:val="24"/>
          <w:szCs w:val="24"/>
        </w:rPr>
        <w:t>ння)</w:t>
      </w:r>
    </w:p>
    <w:p w:rsidR="00AE5471" w:rsidRDefault="00AE5471" w:rsidP="00AE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i/>
          <w:sz w:val="24"/>
          <w:szCs w:val="24"/>
        </w:rPr>
      </w:pPr>
    </w:p>
    <w:p w:rsidR="00AE5471" w:rsidRDefault="00AE5471" w:rsidP="00AE5471">
      <w:pPr>
        <w:suppressAutoHyphens/>
        <w:spacing w:line="240" w:lineRule="auto"/>
        <w:jc w:val="right"/>
      </w:pPr>
      <w:r>
        <w:rPr>
          <w:rFonts w:ascii="Times New Roman" w:eastAsia="Times New Roman" w:hAnsi="Times New Roman" w:cs="Times New Roman"/>
          <w:b/>
          <w:sz w:val="24"/>
          <w:szCs w:val="24"/>
          <w:lang w:val="uk-UA"/>
        </w:rPr>
        <w:t>Додаток №4</w:t>
      </w:r>
    </w:p>
    <w:p w:rsidR="00AE5471" w:rsidRDefault="00AE5471" w:rsidP="00AE5471">
      <w:pPr>
        <w:suppressAutoHyphens/>
        <w:spacing w:line="240" w:lineRule="auto"/>
        <w:jc w:val="right"/>
        <w:rPr>
          <w:rFonts w:ascii="Times New Roman" w:eastAsia="Times New Roman" w:hAnsi="Times New Roman" w:cs="Times New Roman"/>
          <w:b/>
          <w:sz w:val="24"/>
          <w:szCs w:val="24"/>
          <w:lang w:val="uk-UA"/>
        </w:rPr>
      </w:pPr>
    </w:p>
    <w:p w:rsidR="00AE5471" w:rsidRDefault="00AE5471" w:rsidP="00AE5471">
      <w:pPr>
        <w:suppressAutoHyphens/>
        <w:spacing w:line="240" w:lineRule="auto"/>
        <w:jc w:val="center"/>
      </w:pPr>
      <w:r>
        <w:rPr>
          <w:rFonts w:ascii="Times New Roman" w:hAnsi="Times New Roman" w:cs="Times New Roman"/>
          <w:b/>
          <w:bCs/>
          <w:i/>
          <w:sz w:val="24"/>
          <w:szCs w:val="24"/>
          <w:lang w:val="uk-UA"/>
        </w:rPr>
        <w:t xml:space="preserve">Зразок </w:t>
      </w:r>
    </w:p>
    <w:p w:rsidR="00AE5471" w:rsidRDefault="00AE5471" w:rsidP="00AE5471">
      <w:pPr>
        <w:suppressAutoHyphens/>
        <w:spacing w:line="240" w:lineRule="auto"/>
        <w:jc w:val="center"/>
      </w:pPr>
      <w:r>
        <w:rPr>
          <w:rFonts w:ascii="Times New Roman" w:eastAsia="Times New Roman" w:hAnsi="Times New Roman" w:cs="Times New Roman"/>
          <w:b/>
          <w:bCs/>
          <w:sz w:val="24"/>
          <w:szCs w:val="24"/>
          <w:lang w:val="uk-UA" w:eastAsia="uk-UA"/>
        </w:rPr>
        <w:t>_______________________________________________________________________</w:t>
      </w:r>
    </w:p>
    <w:p w:rsidR="00AE5471" w:rsidRDefault="00AE5471" w:rsidP="00AE5471">
      <w:pPr>
        <w:suppressAutoHyphens/>
        <w:spacing w:line="240" w:lineRule="auto"/>
        <w:jc w:val="center"/>
      </w:pPr>
      <w:r>
        <w:rPr>
          <w:rFonts w:ascii="Times New Roman" w:eastAsia="Times New Roman" w:hAnsi="Times New Roman" w:cs="Times New Roman"/>
          <w:i/>
          <w:iCs/>
          <w:sz w:val="24"/>
          <w:szCs w:val="24"/>
          <w:lang w:val="uk-UA" w:eastAsia="uk-UA"/>
        </w:rPr>
        <w:t xml:space="preserve">на фірмовому бланку (у разі наявності), повне найменування учасника, ідентифікаційний код, </w:t>
      </w:r>
    </w:p>
    <w:p w:rsidR="00AE5471" w:rsidRDefault="00AE5471" w:rsidP="00AE5471">
      <w:pPr>
        <w:suppressAutoHyphens/>
        <w:spacing w:line="240" w:lineRule="auto"/>
        <w:jc w:val="center"/>
      </w:pPr>
      <w:r>
        <w:rPr>
          <w:rFonts w:ascii="Times New Roman" w:eastAsia="Times New Roman" w:hAnsi="Times New Roman" w:cs="Times New Roman"/>
          <w:i/>
          <w:iCs/>
          <w:sz w:val="24"/>
          <w:szCs w:val="24"/>
          <w:lang w:val="uk-UA" w:eastAsia="uk-UA"/>
        </w:rPr>
        <w:t>місцезнаходження, поштова адреса, банківські реквізити, засоби зв’язку.</w:t>
      </w:r>
    </w:p>
    <w:p w:rsidR="00AE5471" w:rsidRDefault="00AE5471" w:rsidP="00AE5471">
      <w:pPr>
        <w:ind w:firstLine="284"/>
        <w:jc w:val="right"/>
        <w:rPr>
          <w:rFonts w:ascii="Times New Roman" w:eastAsia="Times New Roman" w:hAnsi="Times New Roman" w:cs="Times New Roman"/>
          <w:b/>
          <w:i/>
          <w:iCs/>
          <w:sz w:val="24"/>
          <w:szCs w:val="24"/>
          <w:lang w:val="uk-UA" w:eastAsia="uk-UA"/>
        </w:rPr>
      </w:pPr>
    </w:p>
    <w:p w:rsidR="00AE5471" w:rsidRDefault="00AE5471" w:rsidP="00AE5471">
      <w:pPr>
        <w:ind w:firstLine="284"/>
        <w:jc w:val="right"/>
        <w:rPr>
          <w:rFonts w:ascii="Times New Roman" w:eastAsia="Times New Roman" w:hAnsi="Times New Roman" w:cs="Times New Roman"/>
          <w:b/>
          <w:i/>
          <w:iCs/>
          <w:sz w:val="24"/>
          <w:szCs w:val="24"/>
          <w:lang w:val="uk-UA" w:eastAsia="uk-UA"/>
        </w:rPr>
      </w:pPr>
    </w:p>
    <w:p w:rsidR="00AE5471" w:rsidRDefault="00AE5471" w:rsidP="00AE5471">
      <w:pPr>
        <w:ind w:firstLine="284"/>
        <w:jc w:val="center"/>
      </w:pPr>
      <w:r>
        <w:rPr>
          <w:rFonts w:ascii="Times New Roman" w:eastAsia="Times New Roman" w:hAnsi="Times New Roman" w:cs="Times New Roman"/>
          <w:b/>
          <w:sz w:val="24"/>
          <w:szCs w:val="24"/>
          <w:lang w:val="uk-UA"/>
        </w:rPr>
        <w:t>Форма “ВІДОМОСТІ ПРО УЧАСНИКА”.</w:t>
      </w:r>
    </w:p>
    <w:p w:rsidR="00AE5471" w:rsidRDefault="00AE5471" w:rsidP="00AE5471">
      <w:pPr>
        <w:widowControl w:val="0"/>
        <w:spacing w:line="240" w:lineRule="auto"/>
        <w:jc w:val="both"/>
      </w:pPr>
      <w:r>
        <w:rPr>
          <w:rFonts w:ascii="Times New Roman" w:eastAsia="Times New Roman" w:hAnsi="Times New Roman" w:cs="Times New Roman"/>
          <w:sz w:val="24"/>
          <w:szCs w:val="24"/>
          <w:lang w:val="uk-UA"/>
        </w:rPr>
        <w:t>1.Повна та скорочена назва учасника:</w:t>
      </w:r>
    </w:p>
    <w:p w:rsidR="00AE5471" w:rsidRDefault="00AE5471" w:rsidP="00AE5471">
      <w:pPr>
        <w:widowControl w:val="0"/>
        <w:spacing w:line="240" w:lineRule="auto"/>
        <w:jc w:val="both"/>
      </w:pPr>
      <w:r>
        <w:rPr>
          <w:rFonts w:ascii="Times New Roman" w:eastAsia="Times New Roman" w:hAnsi="Times New Roman" w:cs="Times New Roman"/>
          <w:sz w:val="24"/>
          <w:szCs w:val="24"/>
          <w:lang w:val="uk-UA"/>
        </w:rPr>
        <w:t>2.Назва документа, яким затверджено Статут учасника, його номер та дата (для юридичних осіб):</w:t>
      </w:r>
    </w:p>
    <w:p w:rsidR="00AE5471" w:rsidRDefault="00AE5471" w:rsidP="00AE5471">
      <w:pPr>
        <w:widowControl w:val="0"/>
        <w:spacing w:line="240" w:lineRule="auto"/>
        <w:jc w:val="both"/>
      </w:pPr>
      <w:r>
        <w:rPr>
          <w:rFonts w:ascii="Times New Roman" w:eastAsia="Times New Roman" w:hAnsi="Times New Roman" w:cs="Times New Roman"/>
          <w:sz w:val="24"/>
          <w:szCs w:val="24"/>
          <w:lang w:val="uk-UA"/>
        </w:rPr>
        <w:t>3.Місце та дата проведення державної реєстрації учасника:</w:t>
      </w:r>
    </w:p>
    <w:p w:rsidR="00AE5471" w:rsidRDefault="00AE5471" w:rsidP="00AE5471">
      <w:pPr>
        <w:widowControl w:val="0"/>
        <w:spacing w:line="240" w:lineRule="auto"/>
        <w:jc w:val="both"/>
      </w:pPr>
      <w:r>
        <w:rPr>
          <w:rFonts w:ascii="Times New Roman" w:eastAsia="Times New Roman" w:hAnsi="Times New Roman" w:cs="Times New Roman"/>
          <w:sz w:val="24"/>
          <w:szCs w:val="24"/>
          <w:lang w:val="uk-UA"/>
        </w:rPr>
        <w:t xml:space="preserve">4.Статус учасника </w:t>
      </w:r>
      <w:r>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eastAsia="Times New Roman" w:hAnsi="Times New Roman" w:cs="Times New Roman"/>
          <w:sz w:val="24"/>
          <w:szCs w:val="24"/>
          <w:lang w:val="uk-UA"/>
        </w:rPr>
        <w:t>:</w:t>
      </w:r>
    </w:p>
    <w:p w:rsidR="00AE5471" w:rsidRDefault="00AE5471" w:rsidP="00AE5471">
      <w:pPr>
        <w:widowControl w:val="0"/>
        <w:spacing w:line="240" w:lineRule="auto"/>
        <w:jc w:val="both"/>
      </w:pPr>
      <w:r>
        <w:rPr>
          <w:rFonts w:ascii="Times New Roman" w:eastAsia="Times New Roman" w:hAnsi="Times New Roman" w:cs="Times New Roman"/>
          <w:sz w:val="24"/>
          <w:szCs w:val="24"/>
          <w:lang w:val="uk-UA"/>
        </w:rPr>
        <w:t>5.Організаційно-правова форма:</w:t>
      </w:r>
    </w:p>
    <w:p w:rsidR="00AE5471" w:rsidRDefault="00AE5471" w:rsidP="00AE5471">
      <w:pPr>
        <w:widowControl w:val="0"/>
        <w:spacing w:line="240" w:lineRule="auto"/>
        <w:jc w:val="both"/>
      </w:pPr>
      <w:r>
        <w:rPr>
          <w:rFonts w:ascii="Times New Roman" w:eastAsia="Times New Roman" w:hAnsi="Times New Roman" w:cs="Times New Roman"/>
          <w:sz w:val="24"/>
          <w:szCs w:val="24"/>
          <w:lang w:val="uk-UA"/>
        </w:rPr>
        <w:t>6.Форма власності:</w:t>
      </w:r>
    </w:p>
    <w:p w:rsidR="00AE5471" w:rsidRDefault="00AE5471" w:rsidP="00AE5471">
      <w:pPr>
        <w:widowControl w:val="0"/>
        <w:spacing w:line="240" w:lineRule="auto"/>
        <w:jc w:val="both"/>
      </w:pPr>
      <w:r>
        <w:rPr>
          <w:rFonts w:ascii="Times New Roman" w:eastAsia="Times New Roman" w:hAnsi="Times New Roman" w:cs="Times New Roman"/>
          <w:sz w:val="24"/>
          <w:szCs w:val="24"/>
          <w:lang w:val="uk-UA"/>
        </w:rPr>
        <w:t>7.Юридична адреса:</w:t>
      </w:r>
    </w:p>
    <w:p w:rsidR="00AE5471" w:rsidRDefault="00AE5471" w:rsidP="00AE5471">
      <w:pPr>
        <w:widowControl w:val="0"/>
        <w:spacing w:line="240" w:lineRule="auto"/>
        <w:jc w:val="both"/>
      </w:pPr>
      <w:r>
        <w:rPr>
          <w:rFonts w:ascii="Times New Roman" w:eastAsia="Times New Roman" w:hAnsi="Times New Roman" w:cs="Times New Roman"/>
          <w:sz w:val="24"/>
          <w:szCs w:val="24"/>
          <w:lang w:val="uk-UA"/>
        </w:rPr>
        <w:t xml:space="preserve">8.Поштова адреса: </w:t>
      </w:r>
    </w:p>
    <w:p w:rsidR="00AE5471" w:rsidRDefault="00AE5471" w:rsidP="00AE5471">
      <w:pPr>
        <w:shd w:val="clear" w:color="auto" w:fill="FFFFFF"/>
        <w:tabs>
          <w:tab w:val="left" w:pos="709"/>
        </w:tabs>
        <w:spacing w:line="240" w:lineRule="auto"/>
        <w:jc w:val="both"/>
      </w:pPr>
      <w:r>
        <w:rPr>
          <w:rFonts w:ascii="Times New Roman" w:eastAsia="Times New Roman" w:hAnsi="Times New Roman" w:cs="Times New Roman"/>
          <w:sz w:val="24"/>
          <w:szCs w:val="24"/>
          <w:lang w:val="uk-UA"/>
        </w:rPr>
        <w:t>9.Реквізити банку/банків (номер рахунку (у разі наявності), найменування банку та його код МФО), у якому (яких) обслуговується учасник: (</w:t>
      </w:r>
      <w:r>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p w:rsidR="00AE5471" w:rsidRDefault="00AE5471" w:rsidP="00AE5471">
      <w:pPr>
        <w:widowControl w:val="0"/>
        <w:spacing w:line="240" w:lineRule="auto"/>
        <w:jc w:val="both"/>
      </w:pPr>
      <w:r>
        <w:rPr>
          <w:rFonts w:ascii="Times New Roman" w:eastAsia="Times New Roman" w:hAnsi="Times New Roman" w:cs="Times New Roman"/>
          <w:sz w:val="24"/>
          <w:szCs w:val="24"/>
          <w:lang w:val="uk-UA"/>
        </w:rPr>
        <w:t>10.Прізвище  , ім’я , по батькові, номер телефона  , електронна адреса   особи  уповноваженої здійснювати зв'язок  з  Замовником.</w:t>
      </w:r>
    </w:p>
    <w:p w:rsidR="00AE5471" w:rsidRDefault="00AE5471" w:rsidP="00AE5471">
      <w:pPr>
        <w:shd w:val="clear" w:color="auto" w:fill="FFFFFF"/>
        <w:spacing w:line="240" w:lineRule="auto"/>
        <w:rPr>
          <w:rFonts w:ascii="Times New Roman" w:eastAsia="Times New Roman" w:hAnsi="Times New Roman" w:cs="Times New Roman"/>
          <w:i/>
          <w:sz w:val="24"/>
          <w:szCs w:val="24"/>
          <w:lang w:val="uk-UA"/>
        </w:rPr>
      </w:pPr>
    </w:p>
    <w:p w:rsidR="00AE5471" w:rsidRDefault="00AE5471" w:rsidP="00AE5471">
      <w:pPr>
        <w:suppressAutoHyphens/>
        <w:autoSpaceDE w:val="0"/>
        <w:spacing w:line="240" w:lineRule="auto"/>
        <w:rPr>
          <w:rFonts w:ascii="Times New Roman" w:eastAsia="Times New Roman" w:hAnsi="Times New Roman" w:cs="Times New Roman"/>
          <w:i/>
          <w:sz w:val="24"/>
          <w:szCs w:val="24"/>
          <w:lang w:val="uk-UA"/>
        </w:rPr>
      </w:pPr>
    </w:p>
    <w:p w:rsidR="00AE5471" w:rsidRDefault="00AE5471" w:rsidP="00AE5471">
      <w:pPr>
        <w:suppressAutoHyphens/>
        <w:autoSpaceDE w:val="0"/>
        <w:spacing w:line="240" w:lineRule="auto"/>
      </w:pPr>
      <w:r>
        <w:rPr>
          <w:rFonts w:ascii="Times New Roman" w:eastAsia="Times New Roman" w:hAnsi="Times New Roman" w:cs="Times New Roman"/>
          <w:sz w:val="24"/>
          <w:szCs w:val="24"/>
          <w:lang w:val="uk-UA"/>
        </w:rPr>
        <w:t>___________________</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___________________</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___________________</w:t>
      </w:r>
    </w:p>
    <w:p w:rsidR="00AE5471" w:rsidRDefault="00AE5471" w:rsidP="00AE5471">
      <w:pPr>
        <w:suppressAutoHyphens/>
        <w:autoSpaceDE w:val="0"/>
        <w:spacing w:line="240" w:lineRule="auto"/>
        <w:ind w:firstLine="708"/>
      </w:pPr>
      <w:r>
        <w:rPr>
          <w:rFonts w:ascii="Times New Roman" w:eastAsia="Times New Roman" w:hAnsi="Times New Roman" w:cs="Times New Roman"/>
          <w:sz w:val="24"/>
          <w:szCs w:val="24"/>
          <w:lang w:val="uk-UA"/>
        </w:rPr>
        <w:t>Дата</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Підпис </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Прізвище та ініціли</w:t>
      </w:r>
    </w:p>
    <w:p w:rsidR="00AE5471" w:rsidRPr="00C57452" w:rsidRDefault="00AE5471" w:rsidP="00AE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i/>
          <w:sz w:val="24"/>
          <w:szCs w:val="24"/>
        </w:rPr>
      </w:pPr>
    </w:p>
    <w:p w:rsidR="00AE5471" w:rsidRPr="00FA419C" w:rsidRDefault="00AE5471" w:rsidP="00AE5471">
      <w:pPr>
        <w:rPr>
          <w:lang w:val="uk-UA"/>
        </w:rPr>
      </w:pPr>
    </w:p>
    <w:p w:rsidR="00754B9D" w:rsidRPr="00AE5471" w:rsidRDefault="00754B9D">
      <w:pPr>
        <w:rPr>
          <w:lang w:val="uk-UA"/>
        </w:rPr>
      </w:pPr>
    </w:p>
    <w:sectPr w:rsidR="00754B9D" w:rsidRPr="00AE5471" w:rsidSect="00AE5471">
      <w:footerReference w:type="default" r:id="rId10"/>
      <w:footerReference w:type="first" r:id="rId11"/>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2B" w:rsidRDefault="00BA542B">
      <w:pPr>
        <w:spacing w:line="240" w:lineRule="auto"/>
      </w:pPr>
      <w:r>
        <w:separator/>
      </w:r>
    </w:p>
  </w:endnote>
  <w:endnote w:type="continuationSeparator" w:id="0">
    <w:p w:rsidR="00BA542B" w:rsidRDefault="00BA5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17" w:rsidRDefault="00EB421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44F0">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17" w:rsidRDefault="00EB42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2B" w:rsidRDefault="00BA542B">
      <w:pPr>
        <w:spacing w:line="240" w:lineRule="auto"/>
      </w:pPr>
      <w:r>
        <w:separator/>
      </w:r>
    </w:p>
  </w:footnote>
  <w:footnote w:type="continuationSeparator" w:id="0">
    <w:p w:rsidR="00BA542B" w:rsidRDefault="00BA54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numFmt w:val="bullet"/>
      <w:lvlText w:val="-"/>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multilevel"/>
    <w:tmpl w:val="00000008"/>
    <w:name w:val="WW8Num8"/>
    <w:lvl w:ilvl="0">
      <w:start w:val="1"/>
      <w:numFmt w:val="bullet"/>
      <w:lvlText w:val="-"/>
      <w:lvlJc w:val="left"/>
      <w:pPr>
        <w:tabs>
          <w:tab w:val="num" w:pos="0"/>
        </w:tabs>
        <w:ind w:left="420" w:hanging="360"/>
      </w:pPr>
      <w:rPr>
        <w:rFonts w:ascii="Times New Roman" w:hAnsi="Times New Roman" w:cs="Times New Roman"/>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cs="Wingdings"/>
      </w:rPr>
    </w:lvl>
    <w:lvl w:ilvl="3">
      <w:start w:val="1"/>
      <w:numFmt w:val="bullet"/>
      <w:lvlText w:val=""/>
      <w:lvlJc w:val="left"/>
      <w:pPr>
        <w:tabs>
          <w:tab w:val="num" w:pos="0"/>
        </w:tabs>
        <w:ind w:left="2580" w:hanging="360"/>
      </w:pPr>
      <w:rPr>
        <w:rFonts w:ascii="Symbol" w:hAnsi="Symbol" w:cs="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cs="Wingdings"/>
      </w:rPr>
    </w:lvl>
    <w:lvl w:ilvl="6">
      <w:start w:val="1"/>
      <w:numFmt w:val="bullet"/>
      <w:lvlText w:val=""/>
      <w:lvlJc w:val="left"/>
      <w:pPr>
        <w:tabs>
          <w:tab w:val="num" w:pos="0"/>
        </w:tabs>
        <w:ind w:left="4740" w:hanging="360"/>
      </w:pPr>
      <w:rPr>
        <w:rFonts w:ascii="Symbol" w:hAnsi="Symbol" w:cs="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cs="Wingdings"/>
      </w:rPr>
    </w:lvl>
  </w:abstractNum>
  <w:abstractNum w:abstractNumId="3">
    <w:nsid w:val="0C9C7931"/>
    <w:multiLevelType w:val="hybridMultilevel"/>
    <w:tmpl w:val="279E2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FC436F"/>
    <w:multiLevelType w:val="hybridMultilevel"/>
    <w:tmpl w:val="7AA21EE8"/>
    <w:lvl w:ilvl="0" w:tplc="0422000F">
      <w:start w:val="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3FA119A"/>
    <w:multiLevelType w:val="multilevel"/>
    <w:tmpl w:val="F0CC49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F95D10"/>
    <w:multiLevelType w:val="multilevel"/>
    <w:tmpl w:val="D5825F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ABC27CA"/>
    <w:multiLevelType w:val="hybridMultilevel"/>
    <w:tmpl w:val="16B43698"/>
    <w:lvl w:ilvl="0" w:tplc="C4E8706A">
      <w:start w:val="1500"/>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7B621D"/>
    <w:multiLevelType w:val="hybridMultilevel"/>
    <w:tmpl w:val="7CCE85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430872"/>
    <w:multiLevelType w:val="hybridMultilevel"/>
    <w:tmpl w:val="6152FA9E"/>
    <w:lvl w:ilvl="0" w:tplc="55D4152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B55384"/>
    <w:multiLevelType w:val="hybridMultilevel"/>
    <w:tmpl w:val="F44C8F96"/>
    <w:lvl w:ilvl="0" w:tplc="31ACEAD8">
      <w:start w:val="1500"/>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CD6296F"/>
    <w:multiLevelType w:val="multilevel"/>
    <w:tmpl w:val="CD3ACA1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nsid w:val="3E340730"/>
    <w:multiLevelType w:val="hybridMultilevel"/>
    <w:tmpl w:val="E9620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1A4B66"/>
    <w:multiLevelType w:val="hybridMultilevel"/>
    <w:tmpl w:val="89A4CFCA"/>
    <w:lvl w:ilvl="0" w:tplc="9AA07964">
      <w:start w:val="2"/>
      <w:numFmt w:val="bullet"/>
      <w:lvlText w:val=""/>
      <w:lvlJc w:val="left"/>
      <w:pPr>
        <w:ind w:left="438" w:hanging="360"/>
      </w:pPr>
      <w:rPr>
        <w:rFonts w:ascii="Symbol" w:eastAsia="Times New Roman" w:hAnsi="Symbol" w:hint="default"/>
      </w:rPr>
    </w:lvl>
    <w:lvl w:ilvl="1" w:tplc="04220003">
      <w:start w:val="1"/>
      <w:numFmt w:val="bullet"/>
      <w:lvlText w:val="o"/>
      <w:lvlJc w:val="left"/>
      <w:pPr>
        <w:ind w:left="1158" w:hanging="360"/>
      </w:pPr>
      <w:rPr>
        <w:rFonts w:ascii="Courier New" w:hAnsi="Courier New" w:hint="default"/>
      </w:rPr>
    </w:lvl>
    <w:lvl w:ilvl="2" w:tplc="04220005">
      <w:start w:val="1"/>
      <w:numFmt w:val="bullet"/>
      <w:lvlText w:val=""/>
      <w:lvlJc w:val="left"/>
      <w:pPr>
        <w:ind w:left="1878" w:hanging="360"/>
      </w:pPr>
      <w:rPr>
        <w:rFonts w:ascii="Wingdings" w:hAnsi="Wingdings" w:hint="default"/>
      </w:rPr>
    </w:lvl>
    <w:lvl w:ilvl="3" w:tplc="04220001">
      <w:start w:val="1"/>
      <w:numFmt w:val="bullet"/>
      <w:lvlText w:val=""/>
      <w:lvlJc w:val="left"/>
      <w:pPr>
        <w:ind w:left="2598" w:hanging="360"/>
      </w:pPr>
      <w:rPr>
        <w:rFonts w:ascii="Symbol" w:hAnsi="Symbol" w:hint="default"/>
      </w:rPr>
    </w:lvl>
    <w:lvl w:ilvl="4" w:tplc="04220003">
      <w:start w:val="1"/>
      <w:numFmt w:val="bullet"/>
      <w:lvlText w:val="o"/>
      <w:lvlJc w:val="left"/>
      <w:pPr>
        <w:ind w:left="3318" w:hanging="360"/>
      </w:pPr>
      <w:rPr>
        <w:rFonts w:ascii="Courier New" w:hAnsi="Courier New" w:hint="default"/>
      </w:rPr>
    </w:lvl>
    <w:lvl w:ilvl="5" w:tplc="04220005">
      <w:start w:val="1"/>
      <w:numFmt w:val="bullet"/>
      <w:lvlText w:val=""/>
      <w:lvlJc w:val="left"/>
      <w:pPr>
        <w:ind w:left="4038" w:hanging="360"/>
      </w:pPr>
      <w:rPr>
        <w:rFonts w:ascii="Wingdings" w:hAnsi="Wingdings" w:hint="default"/>
      </w:rPr>
    </w:lvl>
    <w:lvl w:ilvl="6" w:tplc="04220001">
      <w:start w:val="1"/>
      <w:numFmt w:val="bullet"/>
      <w:lvlText w:val=""/>
      <w:lvlJc w:val="left"/>
      <w:pPr>
        <w:ind w:left="4758" w:hanging="360"/>
      </w:pPr>
      <w:rPr>
        <w:rFonts w:ascii="Symbol" w:hAnsi="Symbol" w:hint="default"/>
      </w:rPr>
    </w:lvl>
    <w:lvl w:ilvl="7" w:tplc="04220003">
      <w:start w:val="1"/>
      <w:numFmt w:val="bullet"/>
      <w:lvlText w:val="o"/>
      <w:lvlJc w:val="left"/>
      <w:pPr>
        <w:ind w:left="5478" w:hanging="360"/>
      </w:pPr>
      <w:rPr>
        <w:rFonts w:ascii="Courier New" w:hAnsi="Courier New" w:hint="default"/>
      </w:rPr>
    </w:lvl>
    <w:lvl w:ilvl="8" w:tplc="04220005">
      <w:start w:val="1"/>
      <w:numFmt w:val="bullet"/>
      <w:lvlText w:val=""/>
      <w:lvlJc w:val="left"/>
      <w:pPr>
        <w:ind w:left="6198" w:hanging="360"/>
      </w:pPr>
      <w:rPr>
        <w:rFonts w:ascii="Wingdings" w:hAnsi="Wingdings" w:hint="default"/>
      </w:rPr>
    </w:lvl>
  </w:abstractNum>
  <w:abstractNum w:abstractNumId="15">
    <w:nsid w:val="412A1B25"/>
    <w:multiLevelType w:val="hybridMultilevel"/>
    <w:tmpl w:val="35F8E6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5AD4A1D"/>
    <w:multiLevelType w:val="hybridMultilevel"/>
    <w:tmpl w:val="4516EECC"/>
    <w:lvl w:ilvl="0" w:tplc="04220001">
      <w:start w:val="1"/>
      <w:numFmt w:val="bullet"/>
      <w:lvlText w:val=""/>
      <w:lvlJc w:val="left"/>
      <w:pPr>
        <w:ind w:left="1426" w:hanging="360"/>
      </w:pPr>
      <w:rPr>
        <w:rFonts w:ascii="Symbol" w:hAnsi="Symbol" w:hint="default"/>
      </w:rPr>
    </w:lvl>
    <w:lvl w:ilvl="1" w:tplc="04220003">
      <w:start w:val="1"/>
      <w:numFmt w:val="bullet"/>
      <w:lvlText w:val="o"/>
      <w:lvlJc w:val="left"/>
      <w:pPr>
        <w:ind w:left="2146" w:hanging="360"/>
      </w:pPr>
      <w:rPr>
        <w:rFonts w:ascii="Courier New" w:hAnsi="Courier New" w:cs="Courier New" w:hint="default"/>
      </w:rPr>
    </w:lvl>
    <w:lvl w:ilvl="2" w:tplc="04220005">
      <w:start w:val="1"/>
      <w:numFmt w:val="bullet"/>
      <w:lvlText w:val=""/>
      <w:lvlJc w:val="left"/>
      <w:pPr>
        <w:ind w:left="2866" w:hanging="360"/>
      </w:pPr>
      <w:rPr>
        <w:rFonts w:ascii="Wingdings" w:hAnsi="Wingdings" w:hint="default"/>
      </w:rPr>
    </w:lvl>
    <w:lvl w:ilvl="3" w:tplc="04220001">
      <w:start w:val="1"/>
      <w:numFmt w:val="bullet"/>
      <w:lvlText w:val=""/>
      <w:lvlJc w:val="left"/>
      <w:pPr>
        <w:ind w:left="3586" w:hanging="360"/>
      </w:pPr>
      <w:rPr>
        <w:rFonts w:ascii="Symbol" w:hAnsi="Symbol" w:hint="default"/>
      </w:rPr>
    </w:lvl>
    <w:lvl w:ilvl="4" w:tplc="04220003">
      <w:start w:val="1"/>
      <w:numFmt w:val="bullet"/>
      <w:lvlText w:val="o"/>
      <w:lvlJc w:val="left"/>
      <w:pPr>
        <w:ind w:left="4306" w:hanging="360"/>
      </w:pPr>
      <w:rPr>
        <w:rFonts w:ascii="Courier New" w:hAnsi="Courier New" w:cs="Courier New" w:hint="default"/>
      </w:rPr>
    </w:lvl>
    <w:lvl w:ilvl="5" w:tplc="04220005">
      <w:start w:val="1"/>
      <w:numFmt w:val="bullet"/>
      <w:lvlText w:val=""/>
      <w:lvlJc w:val="left"/>
      <w:pPr>
        <w:ind w:left="5026" w:hanging="360"/>
      </w:pPr>
      <w:rPr>
        <w:rFonts w:ascii="Wingdings" w:hAnsi="Wingdings" w:hint="default"/>
      </w:rPr>
    </w:lvl>
    <w:lvl w:ilvl="6" w:tplc="04220001">
      <w:start w:val="1"/>
      <w:numFmt w:val="bullet"/>
      <w:lvlText w:val=""/>
      <w:lvlJc w:val="left"/>
      <w:pPr>
        <w:ind w:left="5746" w:hanging="360"/>
      </w:pPr>
      <w:rPr>
        <w:rFonts w:ascii="Symbol" w:hAnsi="Symbol" w:hint="default"/>
      </w:rPr>
    </w:lvl>
    <w:lvl w:ilvl="7" w:tplc="04220003">
      <w:start w:val="1"/>
      <w:numFmt w:val="bullet"/>
      <w:lvlText w:val="o"/>
      <w:lvlJc w:val="left"/>
      <w:pPr>
        <w:ind w:left="6466" w:hanging="360"/>
      </w:pPr>
      <w:rPr>
        <w:rFonts w:ascii="Courier New" w:hAnsi="Courier New" w:cs="Courier New" w:hint="default"/>
      </w:rPr>
    </w:lvl>
    <w:lvl w:ilvl="8" w:tplc="04220005">
      <w:start w:val="1"/>
      <w:numFmt w:val="bullet"/>
      <w:lvlText w:val=""/>
      <w:lvlJc w:val="left"/>
      <w:pPr>
        <w:ind w:left="7186" w:hanging="360"/>
      </w:pPr>
      <w:rPr>
        <w:rFonts w:ascii="Wingdings" w:hAnsi="Wingdings" w:hint="default"/>
      </w:rPr>
    </w:lvl>
  </w:abstractNum>
  <w:abstractNum w:abstractNumId="17">
    <w:nsid w:val="45D84214"/>
    <w:multiLevelType w:val="hybridMultilevel"/>
    <w:tmpl w:val="81D2F184"/>
    <w:lvl w:ilvl="0" w:tplc="55D4152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34376DF"/>
    <w:multiLevelType w:val="multilevel"/>
    <w:tmpl w:val="1428A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39413E7"/>
    <w:multiLevelType w:val="hybridMultilevel"/>
    <w:tmpl w:val="88827AAA"/>
    <w:lvl w:ilvl="0" w:tplc="55D4152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84B17E3"/>
    <w:multiLevelType w:val="hybridMultilevel"/>
    <w:tmpl w:val="33DE13F0"/>
    <w:lvl w:ilvl="0" w:tplc="55D4152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89C59D6"/>
    <w:multiLevelType w:val="hybridMultilevel"/>
    <w:tmpl w:val="6E52A1C8"/>
    <w:lvl w:ilvl="0" w:tplc="55D4152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4148"/>
        </w:tabs>
        <w:ind w:left="14148" w:hanging="360"/>
      </w:pPr>
      <w:rPr>
        <w:rFonts w:cs="Times New Roman"/>
      </w:rPr>
    </w:lvl>
    <w:lvl w:ilvl="2" w:tplc="0419001B">
      <w:start w:val="1"/>
      <w:numFmt w:val="lowerRoman"/>
      <w:lvlText w:val="%3."/>
      <w:lvlJc w:val="right"/>
      <w:pPr>
        <w:tabs>
          <w:tab w:val="num" w:pos="14868"/>
        </w:tabs>
        <w:ind w:left="14868" w:hanging="180"/>
      </w:pPr>
      <w:rPr>
        <w:rFonts w:cs="Times New Roman"/>
      </w:rPr>
    </w:lvl>
    <w:lvl w:ilvl="3" w:tplc="0419000F">
      <w:start w:val="1"/>
      <w:numFmt w:val="decimal"/>
      <w:lvlText w:val="%4."/>
      <w:lvlJc w:val="left"/>
      <w:pPr>
        <w:tabs>
          <w:tab w:val="num" w:pos="15588"/>
        </w:tabs>
        <w:ind w:left="15588" w:hanging="360"/>
      </w:pPr>
      <w:rPr>
        <w:rFonts w:cs="Times New Roman"/>
      </w:rPr>
    </w:lvl>
    <w:lvl w:ilvl="4" w:tplc="04190019">
      <w:start w:val="1"/>
      <w:numFmt w:val="lowerLetter"/>
      <w:lvlText w:val="%5."/>
      <w:lvlJc w:val="left"/>
      <w:pPr>
        <w:tabs>
          <w:tab w:val="num" w:pos="16308"/>
        </w:tabs>
        <w:ind w:left="16308" w:hanging="360"/>
      </w:pPr>
      <w:rPr>
        <w:rFonts w:cs="Times New Roman"/>
      </w:rPr>
    </w:lvl>
    <w:lvl w:ilvl="5" w:tplc="0419001B">
      <w:start w:val="1"/>
      <w:numFmt w:val="lowerRoman"/>
      <w:lvlText w:val="%6."/>
      <w:lvlJc w:val="right"/>
      <w:pPr>
        <w:tabs>
          <w:tab w:val="num" w:pos="17028"/>
        </w:tabs>
        <w:ind w:left="17028" w:hanging="180"/>
      </w:pPr>
      <w:rPr>
        <w:rFonts w:cs="Times New Roman"/>
      </w:rPr>
    </w:lvl>
    <w:lvl w:ilvl="6" w:tplc="0419000F">
      <w:start w:val="1"/>
      <w:numFmt w:val="decimal"/>
      <w:lvlText w:val="%7."/>
      <w:lvlJc w:val="left"/>
      <w:pPr>
        <w:tabs>
          <w:tab w:val="num" w:pos="17748"/>
        </w:tabs>
        <w:ind w:left="17748" w:hanging="360"/>
      </w:pPr>
      <w:rPr>
        <w:rFonts w:cs="Times New Roman"/>
      </w:rPr>
    </w:lvl>
    <w:lvl w:ilvl="7" w:tplc="04190019">
      <w:start w:val="1"/>
      <w:numFmt w:val="lowerLetter"/>
      <w:lvlText w:val="%8."/>
      <w:lvlJc w:val="left"/>
      <w:pPr>
        <w:tabs>
          <w:tab w:val="num" w:pos="18468"/>
        </w:tabs>
        <w:ind w:left="18468" w:hanging="360"/>
      </w:pPr>
      <w:rPr>
        <w:rFonts w:cs="Times New Roman"/>
      </w:rPr>
    </w:lvl>
    <w:lvl w:ilvl="8" w:tplc="0419001B">
      <w:start w:val="1"/>
      <w:numFmt w:val="lowerRoman"/>
      <w:lvlText w:val="%9."/>
      <w:lvlJc w:val="right"/>
      <w:pPr>
        <w:tabs>
          <w:tab w:val="num" w:pos="19188"/>
        </w:tabs>
        <w:ind w:left="19188" w:hanging="180"/>
      </w:pPr>
      <w:rPr>
        <w:rFonts w:cs="Times New Roman"/>
      </w:rPr>
    </w:lvl>
  </w:abstractNum>
  <w:abstractNum w:abstractNumId="24">
    <w:nsid w:val="7A6E24F7"/>
    <w:multiLevelType w:val="hybridMultilevel"/>
    <w:tmpl w:val="91948788"/>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5"/>
  </w:num>
  <w:num w:numId="3">
    <w:abstractNumId w:val="6"/>
  </w:num>
  <w:num w:numId="4">
    <w:abstractNumId w:val="23"/>
  </w:num>
  <w:num w:numId="5">
    <w:abstractNumId w:val="10"/>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20"/>
  </w:num>
  <w:num w:numId="11">
    <w:abstractNumId w:val="19"/>
  </w:num>
  <w:num w:numId="12">
    <w:abstractNumId w:val="9"/>
  </w:num>
  <w:num w:numId="13">
    <w:abstractNumId w:val="3"/>
  </w:num>
  <w:num w:numId="14">
    <w:abstractNumId w:val="22"/>
  </w:num>
  <w:num w:numId="15">
    <w:abstractNumId w:val="11"/>
  </w:num>
  <w:num w:numId="16">
    <w:abstractNumId w:val="7"/>
  </w:num>
  <w:num w:numId="17">
    <w:abstractNumId w:val="8"/>
  </w:num>
  <w:num w:numId="18">
    <w:abstractNumId w:val="15"/>
  </w:num>
  <w:num w:numId="19">
    <w:abstractNumId w:val="0"/>
  </w:num>
  <w:num w:numId="20">
    <w:abstractNumId w:val="1"/>
  </w:num>
  <w:num w:numId="21">
    <w:abstractNumId w:val="2"/>
  </w:num>
  <w:num w:numId="22">
    <w:abstractNumId w:val="17"/>
  </w:num>
  <w:num w:numId="2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5B"/>
    <w:rsid w:val="0014615F"/>
    <w:rsid w:val="003C731E"/>
    <w:rsid w:val="004B3329"/>
    <w:rsid w:val="005430F4"/>
    <w:rsid w:val="00754B9D"/>
    <w:rsid w:val="0079695B"/>
    <w:rsid w:val="007A44F0"/>
    <w:rsid w:val="007D37FB"/>
    <w:rsid w:val="008313F2"/>
    <w:rsid w:val="00875D9D"/>
    <w:rsid w:val="00882822"/>
    <w:rsid w:val="00A00E57"/>
    <w:rsid w:val="00AA3EE3"/>
    <w:rsid w:val="00AE5471"/>
    <w:rsid w:val="00BA542B"/>
    <w:rsid w:val="00BE04CF"/>
    <w:rsid w:val="00D10B1E"/>
    <w:rsid w:val="00DC0668"/>
    <w:rsid w:val="00E33300"/>
    <w:rsid w:val="00EB4217"/>
    <w:rsid w:val="00EB6E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2AC96-6699-408E-81E3-ED080532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71"/>
    <w:pPr>
      <w:spacing w:after="0" w:line="276" w:lineRule="auto"/>
    </w:pPr>
    <w:rPr>
      <w:rFonts w:ascii="Arial" w:eastAsia="Arial" w:hAnsi="Arial" w:cs="Arial"/>
      <w:color w:val="000000"/>
      <w:lang w:val="ru-RU" w:eastAsia="ru-RU"/>
    </w:rPr>
  </w:style>
  <w:style w:type="paragraph" w:styleId="1">
    <w:name w:val="heading 1"/>
    <w:basedOn w:val="a"/>
    <w:next w:val="a"/>
    <w:link w:val="10"/>
    <w:qFormat/>
    <w:rsid w:val="00AE5471"/>
    <w:pPr>
      <w:keepNext/>
      <w:spacing w:line="240" w:lineRule="auto"/>
      <w:outlineLvl w:val="0"/>
    </w:pPr>
    <w:rPr>
      <w:rFonts w:ascii="Times New Roman" w:eastAsia="Times New Roman" w:hAnsi="Times New Roman" w:cs="Times New Roman"/>
      <w:color w:val="auto"/>
      <w:sz w:val="28"/>
      <w:szCs w:val="20"/>
      <w:lang w:val="uk-UA" w:eastAsia="x-none"/>
    </w:rPr>
  </w:style>
  <w:style w:type="paragraph" w:styleId="2">
    <w:name w:val="heading 2"/>
    <w:basedOn w:val="a"/>
    <w:next w:val="a"/>
    <w:link w:val="20"/>
    <w:unhideWhenUsed/>
    <w:qFormat/>
    <w:rsid w:val="00AE5471"/>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nhideWhenUsed/>
    <w:qFormat/>
    <w:rsid w:val="00AE5471"/>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AE5471"/>
    <w:pPr>
      <w:keepNext/>
      <w:keepLines/>
      <w:spacing w:before="240" w:after="40" w:line="259" w:lineRule="auto"/>
      <w:outlineLvl w:val="3"/>
    </w:pPr>
    <w:rPr>
      <w:rFonts w:ascii="Calibri" w:eastAsia="Calibri" w:hAnsi="Calibri" w:cs="Calibri"/>
      <w:b/>
      <w:color w:val="auto"/>
      <w:sz w:val="24"/>
      <w:szCs w:val="24"/>
      <w:lang w:val="uk-UA"/>
    </w:rPr>
  </w:style>
  <w:style w:type="paragraph" w:styleId="5">
    <w:name w:val="heading 5"/>
    <w:basedOn w:val="a"/>
    <w:next w:val="a"/>
    <w:link w:val="50"/>
    <w:uiPriority w:val="9"/>
    <w:semiHidden/>
    <w:unhideWhenUsed/>
    <w:qFormat/>
    <w:rsid w:val="00AE5471"/>
    <w:pPr>
      <w:keepNext/>
      <w:keepLines/>
      <w:spacing w:before="220" w:after="40" w:line="259" w:lineRule="auto"/>
      <w:outlineLvl w:val="4"/>
    </w:pPr>
    <w:rPr>
      <w:rFonts w:ascii="Calibri" w:eastAsia="Calibri" w:hAnsi="Calibri" w:cs="Calibri"/>
      <w:b/>
      <w:color w:val="auto"/>
      <w:lang w:val="uk-UA"/>
    </w:rPr>
  </w:style>
  <w:style w:type="paragraph" w:styleId="6">
    <w:name w:val="heading 6"/>
    <w:basedOn w:val="a"/>
    <w:next w:val="a"/>
    <w:link w:val="60"/>
    <w:uiPriority w:val="9"/>
    <w:semiHidden/>
    <w:unhideWhenUsed/>
    <w:qFormat/>
    <w:rsid w:val="00AE5471"/>
    <w:pPr>
      <w:keepNext/>
      <w:keepLines/>
      <w:spacing w:before="200" w:after="40" w:line="259" w:lineRule="auto"/>
      <w:outlineLvl w:val="5"/>
    </w:pPr>
    <w:rPr>
      <w:rFonts w:ascii="Calibri" w:eastAsia="Calibri" w:hAnsi="Calibri" w:cs="Calibri"/>
      <w:b/>
      <w:color w:val="auto"/>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471"/>
    <w:rPr>
      <w:rFonts w:ascii="Times New Roman" w:eastAsia="Times New Roman" w:hAnsi="Times New Roman" w:cs="Times New Roman"/>
      <w:sz w:val="28"/>
      <w:szCs w:val="20"/>
      <w:lang w:eastAsia="x-none"/>
    </w:rPr>
  </w:style>
  <w:style w:type="character" w:customStyle="1" w:styleId="20">
    <w:name w:val="Заголовок 2 Знак"/>
    <w:basedOn w:val="a0"/>
    <w:link w:val="2"/>
    <w:rsid w:val="00AE5471"/>
    <w:rPr>
      <w:rFonts w:ascii="Calibri Light" w:eastAsia="Times New Roman" w:hAnsi="Calibri Light" w:cs="Times New Roman"/>
      <w:b/>
      <w:bCs/>
      <w:i/>
      <w:iCs/>
      <w:color w:val="000000"/>
      <w:sz w:val="28"/>
      <w:szCs w:val="28"/>
      <w:lang w:val="ru-RU" w:eastAsia="ru-RU"/>
    </w:rPr>
  </w:style>
  <w:style w:type="character" w:customStyle="1" w:styleId="30">
    <w:name w:val="Заголовок 3 Знак"/>
    <w:basedOn w:val="a0"/>
    <w:link w:val="3"/>
    <w:rsid w:val="00AE5471"/>
    <w:rPr>
      <w:rFonts w:ascii="Cambria" w:eastAsia="Times New Roman" w:hAnsi="Cambria" w:cs="Times New Roman"/>
      <w:b/>
      <w:bCs/>
      <w:color w:val="000000"/>
      <w:sz w:val="26"/>
      <w:szCs w:val="26"/>
      <w:lang w:val="x-none" w:eastAsia="x-none"/>
    </w:rPr>
  </w:style>
  <w:style w:type="character" w:customStyle="1" w:styleId="40">
    <w:name w:val="Заголовок 4 Знак"/>
    <w:basedOn w:val="a0"/>
    <w:link w:val="4"/>
    <w:uiPriority w:val="9"/>
    <w:semiHidden/>
    <w:rsid w:val="00AE5471"/>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AE5471"/>
    <w:rPr>
      <w:rFonts w:ascii="Calibri" w:eastAsia="Calibri" w:hAnsi="Calibri" w:cs="Calibri"/>
      <w:b/>
      <w:lang w:eastAsia="ru-RU"/>
    </w:rPr>
  </w:style>
  <w:style w:type="character" w:customStyle="1" w:styleId="60">
    <w:name w:val="Заголовок 6 Знак"/>
    <w:basedOn w:val="a0"/>
    <w:link w:val="6"/>
    <w:uiPriority w:val="9"/>
    <w:semiHidden/>
    <w:rsid w:val="00AE5471"/>
    <w:rPr>
      <w:rFonts w:ascii="Calibri" w:eastAsia="Calibri" w:hAnsi="Calibri" w:cs="Calibri"/>
      <w:b/>
      <w:sz w:val="20"/>
      <w:szCs w:val="20"/>
      <w:lang w:eastAsia="ru-RU"/>
    </w:rPr>
  </w:style>
  <w:style w:type="paragraph" w:styleId="a3">
    <w:name w:val="No Spacing"/>
    <w:link w:val="a4"/>
    <w:qFormat/>
    <w:rsid w:val="00AE5471"/>
    <w:pPr>
      <w:spacing w:after="0" w:line="240" w:lineRule="auto"/>
    </w:pPr>
  </w:style>
  <w:style w:type="character" w:customStyle="1" w:styleId="a4">
    <w:name w:val="Без интервала Знак"/>
    <w:link w:val="a3"/>
    <w:locked/>
    <w:rsid w:val="00AE5471"/>
  </w:style>
  <w:style w:type="paragraph" w:customStyle="1" w:styleId="11">
    <w:name w:val="Обычный1"/>
    <w:qFormat/>
    <w:rsid w:val="00AE5471"/>
    <w:pPr>
      <w:spacing w:after="0" w:line="276" w:lineRule="auto"/>
    </w:pPr>
    <w:rPr>
      <w:rFonts w:ascii="Arial" w:eastAsia="Arial" w:hAnsi="Arial" w:cs="Arial"/>
      <w:color w:val="000000"/>
      <w:lang w:val="ru-RU" w:eastAsia="ru-RU"/>
    </w:rPr>
  </w:style>
  <w:style w:type="paragraph" w:styleId="a5">
    <w:name w:val="List Paragraph"/>
    <w:aliases w:val="Список уровня 2,Абзац списка1,Elenco Normale,название табл/рис,Chapter10,1 Буллет"/>
    <w:basedOn w:val="a"/>
    <w:link w:val="a6"/>
    <w:uiPriority w:val="34"/>
    <w:qFormat/>
    <w:rsid w:val="00AE5471"/>
    <w:pPr>
      <w:spacing w:line="240" w:lineRule="auto"/>
      <w:ind w:left="720"/>
      <w:contextualSpacing/>
    </w:pPr>
    <w:rPr>
      <w:rFonts w:ascii="UkrainianBaltica" w:eastAsia="Times New Roman" w:hAnsi="UkrainianBaltica" w:cs="Times New Roman"/>
      <w:color w:val="auto"/>
      <w:sz w:val="20"/>
      <w:szCs w:val="20"/>
    </w:rPr>
  </w:style>
  <w:style w:type="character" w:customStyle="1" w:styleId="a6">
    <w:name w:val="Абзац списка Знак"/>
    <w:aliases w:val="Список уровня 2 Знак,Абзац списка1 Знак,Elenco Normale Знак,название табл/рис Знак,Chapter10 Знак,1 Буллет Знак"/>
    <w:link w:val="a5"/>
    <w:uiPriority w:val="34"/>
    <w:qFormat/>
    <w:locked/>
    <w:rsid w:val="00AE5471"/>
    <w:rPr>
      <w:rFonts w:ascii="UkrainianBaltica" w:eastAsia="Times New Roman" w:hAnsi="UkrainianBaltica" w:cs="Times New Roman"/>
      <w:sz w:val="20"/>
      <w:szCs w:val="20"/>
      <w:lang w:val="ru-RU" w:eastAsia="ru-RU"/>
    </w:rPr>
  </w:style>
  <w:style w:type="paragraph" w:styleId="21">
    <w:name w:val="Body Text Indent 2"/>
    <w:basedOn w:val="a"/>
    <w:link w:val="22"/>
    <w:unhideWhenUsed/>
    <w:rsid w:val="00AE5471"/>
    <w:pPr>
      <w:spacing w:after="120" w:line="480" w:lineRule="auto"/>
      <w:ind w:left="283"/>
    </w:pPr>
    <w:rPr>
      <w:rFonts w:ascii="Calibri" w:eastAsia="Times New Roman" w:hAnsi="Calibri" w:cs="Times New Roman"/>
      <w:color w:val="auto"/>
    </w:rPr>
  </w:style>
  <w:style w:type="character" w:customStyle="1" w:styleId="22">
    <w:name w:val="Основной текст с отступом 2 Знак"/>
    <w:basedOn w:val="a0"/>
    <w:link w:val="21"/>
    <w:rsid w:val="00AE5471"/>
    <w:rPr>
      <w:rFonts w:ascii="Calibri" w:eastAsia="Times New Roman" w:hAnsi="Calibri" w:cs="Times New Roman"/>
      <w:lang w:val="ru-RU" w:eastAsia="ru-RU"/>
    </w:rPr>
  </w:style>
  <w:style w:type="paragraph" w:customStyle="1" w:styleId="a7">
    <w:name w:val="Знак Знак Знак Знак Знак Знак Знак Знак Знак Знак Знак Знак"/>
    <w:basedOn w:val="a"/>
    <w:rsid w:val="00AE5471"/>
    <w:pPr>
      <w:spacing w:line="240" w:lineRule="auto"/>
    </w:pPr>
    <w:rPr>
      <w:rFonts w:ascii="Verdana" w:eastAsia="Times New Roman" w:hAnsi="Verdana" w:cs="Times New Roman"/>
      <w:color w:val="auto"/>
      <w:sz w:val="20"/>
      <w:szCs w:val="20"/>
      <w:lang w:val="en-US" w:eastAsia="en-US"/>
    </w:rPr>
  </w:style>
  <w:style w:type="paragraph" w:styleId="a8">
    <w:name w:val="Balloon Text"/>
    <w:basedOn w:val="a"/>
    <w:link w:val="a9"/>
    <w:uiPriority w:val="99"/>
    <w:rsid w:val="00AE5471"/>
    <w:pPr>
      <w:spacing w:line="240" w:lineRule="auto"/>
    </w:pPr>
    <w:rPr>
      <w:rFonts w:ascii="Tahoma" w:hAnsi="Tahoma" w:cs="Times New Roman"/>
      <w:sz w:val="16"/>
      <w:szCs w:val="16"/>
      <w:lang w:val="x-none" w:eastAsia="x-none"/>
    </w:rPr>
  </w:style>
  <w:style w:type="character" w:customStyle="1" w:styleId="a9">
    <w:name w:val="Текст выноски Знак"/>
    <w:basedOn w:val="a0"/>
    <w:link w:val="a8"/>
    <w:uiPriority w:val="99"/>
    <w:rsid w:val="00AE5471"/>
    <w:rPr>
      <w:rFonts w:ascii="Tahoma" w:eastAsia="Arial" w:hAnsi="Tahoma" w:cs="Times New Roman"/>
      <w:color w:val="000000"/>
      <w:sz w:val="16"/>
      <w:szCs w:val="16"/>
      <w:lang w:val="x-none" w:eastAsia="x-none"/>
    </w:rPr>
  </w:style>
  <w:style w:type="paragraph" w:styleId="HTML">
    <w:name w:val="HTML Preformatted"/>
    <w:aliases w:val="Знак"/>
    <w:basedOn w:val="a"/>
    <w:link w:val="HTML0"/>
    <w:unhideWhenUsed/>
    <w:rsid w:val="00AE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 Знак"/>
    <w:basedOn w:val="a0"/>
    <w:link w:val="HTML"/>
    <w:rsid w:val="00AE5471"/>
    <w:rPr>
      <w:rFonts w:ascii="Courier New" w:eastAsia="Times New Roman" w:hAnsi="Courier New" w:cs="Times New Roman"/>
      <w:sz w:val="20"/>
      <w:szCs w:val="20"/>
      <w:lang w:val="x-none" w:eastAsia="x-none"/>
    </w:rPr>
  </w:style>
  <w:style w:type="character" w:styleId="aa">
    <w:name w:val="Hyperlink"/>
    <w:uiPriority w:val="99"/>
    <w:unhideWhenUsed/>
    <w:rsid w:val="00AE5471"/>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на"/>
    <w:basedOn w:val="a"/>
    <w:link w:val="ac"/>
    <w:uiPriority w:val="99"/>
    <w:qFormat/>
    <w:rsid w:val="00AE5471"/>
    <w:pPr>
      <w:spacing w:before="100" w:beforeAutospacing="1" w:after="100" w:afterAutospacing="1" w:line="240" w:lineRule="auto"/>
    </w:pPr>
    <w:rPr>
      <w:rFonts w:ascii="Calibri" w:eastAsia="Times New Roman" w:hAnsi="Calibri" w:cs="Times New Roman"/>
      <w:color w:val="auto"/>
      <w:sz w:val="24"/>
      <w:szCs w:val="24"/>
      <w:lang w:val="x-none" w:eastAsia="x-none"/>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AE5471"/>
    <w:rPr>
      <w:rFonts w:ascii="Calibri" w:eastAsia="Times New Roman" w:hAnsi="Calibri" w:cs="Times New Roman"/>
      <w:sz w:val="24"/>
      <w:szCs w:val="24"/>
      <w:lang w:val="x-none" w:eastAsia="x-none"/>
    </w:rPr>
  </w:style>
  <w:style w:type="paragraph" w:styleId="ad">
    <w:name w:val="Body Text"/>
    <w:basedOn w:val="a"/>
    <w:link w:val="ae"/>
    <w:uiPriority w:val="99"/>
    <w:unhideWhenUsed/>
    <w:rsid w:val="00AE5471"/>
    <w:pPr>
      <w:spacing w:after="120"/>
    </w:pPr>
    <w:rPr>
      <w:rFonts w:cs="Times New Roman"/>
      <w:lang w:val="x-none" w:eastAsia="x-none"/>
    </w:rPr>
  </w:style>
  <w:style w:type="character" w:customStyle="1" w:styleId="ae">
    <w:name w:val="Основной текст Знак"/>
    <w:basedOn w:val="a0"/>
    <w:link w:val="ad"/>
    <w:uiPriority w:val="99"/>
    <w:rsid w:val="00AE5471"/>
    <w:rPr>
      <w:rFonts w:ascii="Arial" w:eastAsia="Arial" w:hAnsi="Arial" w:cs="Times New Roman"/>
      <w:color w:val="000000"/>
      <w:lang w:val="x-none" w:eastAsia="x-none"/>
    </w:rPr>
  </w:style>
  <w:style w:type="paragraph" w:customStyle="1" w:styleId="23">
    <w:name w:val="Обычный2"/>
    <w:qFormat/>
    <w:rsid w:val="00AE5471"/>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apple-converted-space">
    <w:name w:val="apple-converted-space"/>
    <w:uiPriority w:val="99"/>
    <w:qFormat/>
    <w:rsid w:val="00AE5471"/>
  </w:style>
  <w:style w:type="character" w:customStyle="1" w:styleId="HTML2">
    <w:name w:val="Стандартный HTML Знак2"/>
    <w:aliases w:val="Знак Знак1"/>
    <w:uiPriority w:val="99"/>
    <w:rsid w:val="00AE5471"/>
    <w:rPr>
      <w:rFonts w:ascii="Courier New" w:eastAsia="Courier New" w:hAnsi="Courier New"/>
      <w:lang w:eastAsia="en-US"/>
    </w:rPr>
  </w:style>
  <w:style w:type="character" w:customStyle="1" w:styleId="subject">
    <w:name w:val="subject"/>
    <w:rsid w:val="00AE5471"/>
  </w:style>
  <w:style w:type="paragraph" w:customStyle="1" w:styleId="rvps12">
    <w:name w:val="rvps12"/>
    <w:basedOn w:val="a"/>
    <w:uiPriority w:val="99"/>
    <w:rsid w:val="00AE547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af">
    <w:name w:val="a"/>
    <w:basedOn w:val="a"/>
    <w:uiPriority w:val="99"/>
    <w:rsid w:val="00AE54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
    <w:name w:val="rvps2"/>
    <w:basedOn w:val="a"/>
    <w:qFormat/>
    <w:rsid w:val="00AE54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31">
    <w:name w:val="Основной текст (3)"/>
    <w:rsid w:val="00AE547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2">
    <w:name w:val="Заголовок №1"/>
    <w:rsid w:val="00AE547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4">
    <w:name w:val="Основной текст (2)"/>
    <w:rsid w:val="00AE547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5">
    <w:name w:val="Основной текст (2) + Курсив"/>
    <w:rsid w:val="00AE547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xl29">
    <w:name w:val="xl29"/>
    <w:basedOn w:val="a"/>
    <w:rsid w:val="00AE5471"/>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auto"/>
      <w:sz w:val="24"/>
      <w:szCs w:val="24"/>
    </w:rPr>
  </w:style>
  <w:style w:type="character" w:styleId="af0">
    <w:name w:val="Strong"/>
    <w:uiPriority w:val="22"/>
    <w:qFormat/>
    <w:rsid w:val="00AE5471"/>
    <w:rPr>
      <w:b/>
      <w:bCs/>
    </w:rPr>
  </w:style>
  <w:style w:type="paragraph" w:customStyle="1" w:styleId="32">
    <w:name w:val="Обычный3"/>
    <w:uiPriority w:val="99"/>
    <w:rsid w:val="00AE5471"/>
    <w:pPr>
      <w:spacing w:after="0" w:line="276" w:lineRule="auto"/>
    </w:pPr>
    <w:rPr>
      <w:rFonts w:ascii="Arial" w:eastAsia="Arial" w:hAnsi="Arial" w:cs="Arial"/>
      <w:color w:val="000000"/>
      <w:lang w:val="ru-RU" w:eastAsia="ru-RU"/>
    </w:rPr>
  </w:style>
  <w:style w:type="paragraph" w:customStyle="1" w:styleId="110">
    <w:name w:val="Обычный11"/>
    <w:qFormat/>
    <w:rsid w:val="00AE5471"/>
    <w:pPr>
      <w:widowControl w:val="0"/>
      <w:snapToGrid w:val="0"/>
      <w:spacing w:before="40" w:after="0" w:line="278" w:lineRule="auto"/>
      <w:ind w:firstLine="840"/>
      <w:jc w:val="both"/>
    </w:pPr>
    <w:rPr>
      <w:rFonts w:ascii="Times New Roman" w:eastAsia="Times New Roman" w:hAnsi="Times New Roman" w:cs="Times New Roman"/>
      <w:sz w:val="20"/>
      <w:szCs w:val="20"/>
      <w:lang w:eastAsia="ru-RU"/>
    </w:rPr>
  </w:style>
  <w:style w:type="paragraph" w:customStyle="1" w:styleId="af1">
    <w:name w:val="Содержимое таблицы"/>
    <w:basedOn w:val="a"/>
    <w:rsid w:val="00AE5471"/>
    <w:pPr>
      <w:widowControl w:val="0"/>
      <w:suppressLineNumbers/>
      <w:suppressAutoHyphens/>
      <w:spacing w:line="240" w:lineRule="auto"/>
    </w:pPr>
    <w:rPr>
      <w:rFonts w:ascii="Times New Roman" w:eastAsia="Andale Sans UI" w:hAnsi="Times New Roman" w:cs="Times New Roman"/>
      <w:color w:val="auto"/>
      <w:kern w:val="1"/>
      <w:sz w:val="24"/>
      <w:szCs w:val="24"/>
      <w:lang w:eastAsia="zh-CN"/>
    </w:rPr>
  </w:style>
  <w:style w:type="character" w:customStyle="1" w:styleId="rvts0">
    <w:name w:val="rvts0"/>
    <w:rsid w:val="00AE5471"/>
  </w:style>
  <w:style w:type="paragraph" w:styleId="af2">
    <w:name w:val="Body Text Indent"/>
    <w:basedOn w:val="a"/>
    <w:link w:val="af3"/>
    <w:uiPriority w:val="99"/>
    <w:unhideWhenUsed/>
    <w:rsid w:val="00AE5471"/>
    <w:pPr>
      <w:spacing w:after="120"/>
      <w:ind w:left="283"/>
    </w:pPr>
    <w:rPr>
      <w:rFonts w:ascii="Calibri" w:eastAsia="Calibri" w:hAnsi="Calibri" w:cs="Times New Roman"/>
      <w:color w:val="auto"/>
      <w:lang w:val="uk-UA" w:eastAsia="en-US"/>
    </w:rPr>
  </w:style>
  <w:style w:type="character" w:customStyle="1" w:styleId="af3">
    <w:name w:val="Основной текст с отступом Знак"/>
    <w:basedOn w:val="a0"/>
    <w:link w:val="af2"/>
    <w:uiPriority w:val="99"/>
    <w:rsid w:val="00AE5471"/>
    <w:rPr>
      <w:rFonts w:ascii="Calibri" w:eastAsia="Calibri" w:hAnsi="Calibri" w:cs="Times New Roman"/>
    </w:rPr>
  </w:style>
  <w:style w:type="character" w:customStyle="1" w:styleId="ng-bindingng-scope">
    <w:name w:val="ng-binding ng-scope"/>
    <w:rsid w:val="00AE5471"/>
  </w:style>
  <w:style w:type="paragraph" w:customStyle="1" w:styleId="Standard">
    <w:name w:val="Standard"/>
    <w:rsid w:val="00AE54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rvts9">
    <w:name w:val="rvts9"/>
    <w:rsid w:val="00AE5471"/>
  </w:style>
  <w:style w:type="character" w:styleId="af4">
    <w:name w:val="FollowedHyperlink"/>
    <w:uiPriority w:val="99"/>
    <w:rsid w:val="00AE5471"/>
    <w:rPr>
      <w:rFonts w:cs="Times New Roman"/>
      <w:color w:val="800080"/>
      <w:u w:val="single"/>
    </w:rPr>
  </w:style>
  <w:style w:type="paragraph" w:customStyle="1" w:styleId="TableParagraph">
    <w:name w:val="Table Paragraph"/>
    <w:basedOn w:val="a"/>
    <w:uiPriority w:val="1"/>
    <w:qFormat/>
    <w:rsid w:val="00AE5471"/>
    <w:pPr>
      <w:spacing w:line="240" w:lineRule="auto"/>
    </w:pPr>
    <w:rPr>
      <w:rFonts w:ascii="Times New Roman" w:eastAsia="Times New Roman" w:hAnsi="Times New Roman" w:cs="Times New Roman"/>
      <w:color w:val="00000A"/>
      <w:lang w:val="uk-UA" w:eastAsia="uk-UA" w:bidi="uk-UA"/>
    </w:rPr>
  </w:style>
  <w:style w:type="character" w:customStyle="1" w:styleId="shorttext">
    <w:name w:val="short_text"/>
    <w:rsid w:val="00AE5471"/>
  </w:style>
  <w:style w:type="paragraph" w:styleId="af5">
    <w:name w:val="footer"/>
    <w:basedOn w:val="a"/>
    <w:link w:val="af6"/>
    <w:uiPriority w:val="99"/>
    <w:rsid w:val="00AE5471"/>
    <w:pPr>
      <w:tabs>
        <w:tab w:val="center" w:pos="4677"/>
        <w:tab w:val="right" w:pos="9355"/>
      </w:tabs>
      <w:jc w:val="both"/>
    </w:pPr>
    <w:rPr>
      <w:rFonts w:ascii="Times New Roman" w:eastAsia="Calibri" w:hAnsi="Times New Roman" w:cs="Times New Roman"/>
      <w:color w:val="auto"/>
      <w:sz w:val="24"/>
      <w:szCs w:val="24"/>
      <w:lang w:val="x-none" w:eastAsia="x-none"/>
    </w:rPr>
  </w:style>
  <w:style w:type="character" w:customStyle="1" w:styleId="af6">
    <w:name w:val="Нижний колонтитул Знак"/>
    <w:basedOn w:val="a0"/>
    <w:link w:val="af5"/>
    <w:uiPriority w:val="99"/>
    <w:rsid w:val="00AE5471"/>
    <w:rPr>
      <w:rFonts w:ascii="Times New Roman" w:eastAsia="Calibri" w:hAnsi="Times New Roman" w:cs="Times New Roman"/>
      <w:sz w:val="24"/>
      <w:szCs w:val="24"/>
      <w:lang w:val="x-none" w:eastAsia="x-none"/>
    </w:rPr>
  </w:style>
  <w:style w:type="paragraph" w:styleId="af7">
    <w:name w:val="Title"/>
    <w:basedOn w:val="a"/>
    <w:next w:val="a"/>
    <w:link w:val="af8"/>
    <w:qFormat/>
    <w:rsid w:val="00AE5471"/>
    <w:pPr>
      <w:keepNext/>
      <w:keepLines/>
      <w:spacing w:before="480" w:after="120" w:line="259" w:lineRule="auto"/>
    </w:pPr>
    <w:rPr>
      <w:rFonts w:ascii="Calibri" w:eastAsia="Calibri" w:hAnsi="Calibri" w:cs="Calibri"/>
      <w:b/>
      <w:color w:val="auto"/>
      <w:sz w:val="72"/>
      <w:szCs w:val="72"/>
      <w:lang w:val="uk-UA"/>
    </w:rPr>
  </w:style>
  <w:style w:type="character" w:customStyle="1" w:styleId="af8">
    <w:name w:val="Название Знак"/>
    <w:basedOn w:val="a0"/>
    <w:link w:val="af7"/>
    <w:rsid w:val="00AE5471"/>
    <w:rPr>
      <w:rFonts w:ascii="Calibri" w:eastAsia="Calibri" w:hAnsi="Calibri" w:cs="Calibri"/>
      <w:b/>
      <w:sz w:val="72"/>
      <w:szCs w:val="72"/>
      <w:lang w:eastAsia="ru-RU"/>
    </w:rPr>
  </w:style>
  <w:style w:type="character" w:customStyle="1" w:styleId="qowt-font2-timesnewroman">
    <w:name w:val="qowt-font2-timesnewroman"/>
    <w:uiPriority w:val="99"/>
    <w:qFormat/>
    <w:rsid w:val="00AE5471"/>
    <w:rPr>
      <w:rFonts w:cs="Times New Roman"/>
    </w:rPr>
  </w:style>
  <w:style w:type="paragraph" w:customStyle="1" w:styleId="tj">
    <w:name w:val="tj"/>
    <w:basedOn w:val="a"/>
    <w:rsid w:val="00AE5471"/>
    <w:pPr>
      <w:spacing w:before="100" w:beforeAutospacing="1" w:after="100" w:afterAutospacing="1" w:line="240" w:lineRule="auto"/>
    </w:pPr>
    <w:rPr>
      <w:rFonts w:ascii="Times New Roman" w:eastAsia="Times New Roman" w:hAnsi="Times New Roman" w:cs="Times New Roman"/>
      <w:color w:val="auto"/>
      <w:sz w:val="24"/>
      <w:szCs w:val="24"/>
      <w:lang w:val="uk-UA"/>
    </w:rPr>
  </w:style>
  <w:style w:type="paragraph" w:styleId="af9">
    <w:name w:val="Subtitle"/>
    <w:basedOn w:val="a"/>
    <w:next w:val="a"/>
    <w:link w:val="afa"/>
    <w:qFormat/>
    <w:rsid w:val="00AE5471"/>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a">
    <w:name w:val="Подзаголовок Знак"/>
    <w:basedOn w:val="a0"/>
    <w:link w:val="af9"/>
    <w:rsid w:val="00AE5471"/>
    <w:rPr>
      <w:rFonts w:ascii="Georgia" w:eastAsia="Georgia" w:hAnsi="Georgia" w:cs="Georgia"/>
      <w:i/>
      <w:color w:val="666666"/>
      <w:sz w:val="48"/>
      <w:szCs w:val="48"/>
      <w:lang w:eastAsia="ru-RU"/>
    </w:rPr>
  </w:style>
  <w:style w:type="character" w:customStyle="1" w:styleId="13">
    <w:name w:val="Основной шрифт абзаца1"/>
    <w:rsid w:val="00AE5471"/>
    <w:rPr>
      <w:sz w:val="22"/>
    </w:rPr>
  </w:style>
  <w:style w:type="character" w:customStyle="1" w:styleId="26">
    <w:name w:val="Знак2 Знак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ocked/>
    <w:rsid w:val="00AE5471"/>
    <w:rPr>
      <w:rFonts w:eastAsia="Calibri"/>
      <w:sz w:val="24"/>
      <w:szCs w:val="24"/>
      <w:lang w:val="uk-UA" w:eastAsia="ru-RU" w:bidi="ar-SA"/>
    </w:rPr>
  </w:style>
  <w:style w:type="character" w:customStyle="1" w:styleId="rvts23">
    <w:name w:val="rvts23"/>
    <w:rsid w:val="00AE5471"/>
    <w:rPr>
      <w:rFonts w:cs="Times New Roman"/>
    </w:rPr>
  </w:style>
  <w:style w:type="paragraph" w:customStyle="1" w:styleId="14">
    <w:name w:val="Название объекта1"/>
    <w:basedOn w:val="a"/>
    <w:next w:val="a"/>
    <w:rsid w:val="00AE5471"/>
    <w:pPr>
      <w:suppressAutoHyphens/>
      <w:spacing w:after="120" w:line="240" w:lineRule="auto"/>
      <w:jc w:val="center"/>
    </w:pPr>
    <w:rPr>
      <w:rFonts w:ascii="Times New Roman" w:eastAsia="Calibri" w:hAnsi="Times New Roman" w:cs="Times New Roman"/>
      <w:b/>
      <w:i/>
      <w:color w:val="auto"/>
      <w:szCs w:val="20"/>
      <w:lang w:val="uk-UA" w:eastAsia="ar-SA"/>
    </w:rPr>
  </w:style>
  <w:style w:type="character" w:styleId="afb">
    <w:name w:val="page number"/>
    <w:basedOn w:val="a0"/>
    <w:rsid w:val="00AE5471"/>
  </w:style>
  <w:style w:type="paragraph" w:customStyle="1" w:styleId="15">
    <w:name w:val="Знак1 Знак Знак Знак Знак Знак Знак"/>
    <w:basedOn w:val="a"/>
    <w:rsid w:val="00AE5471"/>
    <w:pPr>
      <w:spacing w:line="240" w:lineRule="auto"/>
    </w:pPr>
    <w:rPr>
      <w:rFonts w:ascii="Verdana" w:eastAsia="Times New Roman" w:hAnsi="Verdana" w:cs="Verdana"/>
      <w:color w:val="auto"/>
      <w:sz w:val="20"/>
      <w:szCs w:val="20"/>
      <w:lang w:val="en-US" w:eastAsia="en-US"/>
    </w:rPr>
  </w:style>
  <w:style w:type="paragraph" w:customStyle="1" w:styleId="Oaeno">
    <w:name w:val="Oaeno"/>
    <w:rsid w:val="00AE5471"/>
    <w:pPr>
      <w:widowControl w:val="0"/>
      <w:spacing w:after="0" w:line="210" w:lineRule="atLeast"/>
      <w:ind w:firstLine="454"/>
      <w:jc w:val="both"/>
    </w:pPr>
    <w:rPr>
      <w:rFonts w:ascii="Courier New" w:eastAsia="Times New Roman" w:hAnsi="Courier New" w:cs="Courier New"/>
      <w:color w:val="000000"/>
      <w:sz w:val="20"/>
      <w:szCs w:val="20"/>
      <w:lang w:val="ru-RU" w:eastAsia="ru-RU"/>
    </w:rPr>
  </w:style>
  <w:style w:type="paragraph" w:customStyle="1" w:styleId="Oaeno0">
    <w:name w:val="Oaeno0"/>
    <w:basedOn w:val="Oaeno"/>
    <w:rsid w:val="00AE5471"/>
    <w:pPr>
      <w:ind w:firstLine="0"/>
    </w:pPr>
    <w:rPr>
      <w:color w:val="auto"/>
    </w:rPr>
  </w:style>
  <w:style w:type="paragraph" w:styleId="33">
    <w:name w:val="Body Text Indent 3"/>
    <w:basedOn w:val="a"/>
    <w:link w:val="34"/>
    <w:rsid w:val="00AE5471"/>
    <w:pPr>
      <w:widowControl w:val="0"/>
      <w:autoSpaceDE w:val="0"/>
      <w:autoSpaceDN w:val="0"/>
      <w:adjustRightInd w:val="0"/>
      <w:spacing w:after="120" w:line="240" w:lineRule="auto"/>
      <w:ind w:left="283"/>
    </w:pPr>
    <w:rPr>
      <w:rFonts w:eastAsia="Times New Roman" w:cs="Times New Roman"/>
      <w:color w:val="auto"/>
      <w:sz w:val="16"/>
      <w:szCs w:val="16"/>
      <w:lang w:val="x-none"/>
    </w:rPr>
  </w:style>
  <w:style w:type="character" w:customStyle="1" w:styleId="34">
    <w:name w:val="Основной текст с отступом 3 Знак"/>
    <w:basedOn w:val="a0"/>
    <w:link w:val="33"/>
    <w:rsid w:val="00AE5471"/>
    <w:rPr>
      <w:rFonts w:ascii="Arial" w:eastAsia="Times New Roman" w:hAnsi="Arial" w:cs="Times New Roman"/>
      <w:sz w:val="16"/>
      <w:szCs w:val="16"/>
      <w:lang w:val="x-none" w:eastAsia="ru-RU"/>
    </w:rPr>
  </w:style>
  <w:style w:type="paragraph" w:styleId="afc">
    <w:name w:val="header"/>
    <w:basedOn w:val="a"/>
    <w:link w:val="afd"/>
    <w:uiPriority w:val="99"/>
    <w:rsid w:val="00AE5471"/>
    <w:pPr>
      <w:tabs>
        <w:tab w:val="center" w:pos="4677"/>
        <w:tab w:val="right" w:pos="9355"/>
      </w:tabs>
      <w:jc w:val="both"/>
    </w:pPr>
    <w:rPr>
      <w:rFonts w:ascii="Times New Roman" w:eastAsia="Calibri" w:hAnsi="Times New Roman" w:cs="Times New Roman"/>
      <w:color w:val="auto"/>
      <w:sz w:val="24"/>
      <w:szCs w:val="24"/>
      <w:lang w:val="x-none" w:eastAsia="x-none"/>
    </w:rPr>
  </w:style>
  <w:style w:type="character" w:customStyle="1" w:styleId="afd">
    <w:name w:val="Верхний колонтитул Знак"/>
    <w:basedOn w:val="a0"/>
    <w:link w:val="afc"/>
    <w:uiPriority w:val="99"/>
    <w:rsid w:val="00AE5471"/>
    <w:rPr>
      <w:rFonts w:ascii="Times New Roman" w:eastAsia="Calibri" w:hAnsi="Times New Roman" w:cs="Times New Roman"/>
      <w:sz w:val="24"/>
      <w:szCs w:val="24"/>
      <w:lang w:val="x-none" w:eastAsia="x-none"/>
    </w:rPr>
  </w:style>
  <w:style w:type="paragraph" w:customStyle="1" w:styleId="xl30">
    <w:name w:val="xl30"/>
    <w:basedOn w:val="a"/>
    <w:rsid w:val="00AE5471"/>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4"/>
      <w:szCs w:val="24"/>
    </w:rPr>
  </w:style>
  <w:style w:type="paragraph" w:styleId="27">
    <w:name w:val="Body Text 2"/>
    <w:basedOn w:val="a"/>
    <w:link w:val="28"/>
    <w:rsid w:val="00AE5471"/>
    <w:pPr>
      <w:spacing w:after="120" w:line="480" w:lineRule="auto"/>
      <w:jc w:val="both"/>
    </w:pPr>
    <w:rPr>
      <w:rFonts w:ascii="Times New Roman" w:eastAsia="Calibri" w:hAnsi="Times New Roman" w:cs="Times New Roman"/>
      <w:color w:val="auto"/>
      <w:sz w:val="24"/>
      <w:szCs w:val="24"/>
      <w:lang w:val="x-none" w:eastAsia="x-none"/>
    </w:rPr>
  </w:style>
  <w:style w:type="character" w:customStyle="1" w:styleId="28">
    <w:name w:val="Основной текст 2 Знак"/>
    <w:basedOn w:val="a0"/>
    <w:link w:val="27"/>
    <w:rsid w:val="00AE5471"/>
    <w:rPr>
      <w:rFonts w:ascii="Times New Roman" w:eastAsia="Calibri" w:hAnsi="Times New Roman" w:cs="Times New Roman"/>
      <w:sz w:val="24"/>
      <w:szCs w:val="24"/>
      <w:lang w:val="x-none" w:eastAsia="x-none"/>
    </w:rPr>
  </w:style>
  <w:style w:type="paragraph" w:customStyle="1" w:styleId="msonormalbullet2gif">
    <w:name w:val="msonormalbullet2.gif"/>
    <w:basedOn w:val="a"/>
    <w:rsid w:val="00AE547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LO-normal">
    <w:name w:val="LO-normal"/>
    <w:uiPriority w:val="99"/>
    <w:rsid w:val="00AE5471"/>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16">
    <w:name w:val="Основной текст1"/>
    <w:basedOn w:val="a"/>
    <w:link w:val="afe"/>
    <w:rsid w:val="00AE5471"/>
    <w:pPr>
      <w:widowControl w:val="0"/>
      <w:suppressAutoHyphens/>
      <w:spacing w:line="240" w:lineRule="auto"/>
    </w:pPr>
    <w:rPr>
      <w:rFonts w:eastAsia="Times New Roman" w:cs="Times New Roman"/>
      <w:color w:val="auto"/>
      <w:kern w:val="2"/>
      <w:sz w:val="24"/>
      <w:szCs w:val="24"/>
      <w:lang w:val="x-none" w:eastAsia="x-none"/>
    </w:rPr>
  </w:style>
  <w:style w:type="character" w:customStyle="1" w:styleId="afe">
    <w:name w:val="Основной текст_"/>
    <w:link w:val="16"/>
    <w:locked/>
    <w:rsid w:val="00AE5471"/>
    <w:rPr>
      <w:rFonts w:ascii="Arial" w:eastAsia="Times New Roman" w:hAnsi="Arial" w:cs="Times New Roman"/>
      <w:kern w:val="2"/>
      <w:sz w:val="24"/>
      <w:szCs w:val="24"/>
      <w:lang w:val="x-none" w:eastAsia="x-none"/>
    </w:rPr>
  </w:style>
  <w:style w:type="character" w:customStyle="1" w:styleId="T21">
    <w:name w:val="T21"/>
    <w:hidden/>
    <w:rsid w:val="00AE5471"/>
  </w:style>
  <w:style w:type="character" w:styleId="aff">
    <w:name w:val="Intense Emphasis"/>
    <w:uiPriority w:val="99"/>
    <w:qFormat/>
    <w:rsid w:val="00AE5471"/>
    <w:rPr>
      <w:rFonts w:cs="Times New Roman"/>
      <w:b/>
      <w:i/>
      <w:color w:val="4F81BD"/>
    </w:rPr>
  </w:style>
  <w:style w:type="paragraph" w:customStyle="1" w:styleId="29">
    <w:name w:val="Без интервала2"/>
    <w:uiPriority w:val="99"/>
    <w:rsid w:val="00AE5471"/>
    <w:pPr>
      <w:spacing w:after="0" w:line="240" w:lineRule="auto"/>
    </w:pPr>
    <w:rPr>
      <w:rFonts w:ascii="Times New Roman" w:eastAsia="Times New Roman" w:hAnsi="Times New Roman" w:cs="Times New Roman"/>
      <w:sz w:val="28"/>
      <w:szCs w:val="28"/>
      <w:lang w:val="ru-RU" w:eastAsia="ru-RU"/>
    </w:rPr>
  </w:style>
  <w:style w:type="paragraph" w:customStyle="1" w:styleId="17">
    <w:name w:val="Без интервала1"/>
    <w:uiPriority w:val="99"/>
    <w:qFormat/>
    <w:rsid w:val="00AE5471"/>
    <w:pPr>
      <w:spacing w:after="0" w:line="240" w:lineRule="auto"/>
    </w:pPr>
    <w:rPr>
      <w:rFonts w:ascii="Times New Roman" w:eastAsia="Times New Roman" w:hAnsi="Times New Roman" w:cs="Times New Roman"/>
      <w:sz w:val="28"/>
      <w:szCs w:val="28"/>
      <w:lang w:val="ru-RU" w:eastAsia="ru-RU"/>
    </w:rPr>
  </w:style>
  <w:style w:type="paragraph" w:customStyle="1" w:styleId="Default">
    <w:name w:val="Default"/>
    <w:uiPriority w:val="99"/>
    <w:rsid w:val="00AE5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oSpacing">
    <w:name w:val="No Spacing*"/>
    <w:uiPriority w:val="99"/>
    <w:rsid w:val="00AE5471"/>
    <w:pPr>
      <w:spacing w:after="0" w:line="240" w:lineRule="auto"/>
    </w:pPr>
    <w:rPr>
      <w:rFonts w:ascii="Times New Roman" w:eastAsia="Times New Roman" w:hAnsi="Times New Roman" w:cs="Times New Roman"/>
      <w:sz w:val="28"/>
      <w:szCs w:val="28"/>
      <w:lang w:val="ru-RU" w:eastAsia="ru-RU"/>
    </w:rPr>
  </w:style>
  <w:style w:type="character" w:customStyle="1" w:styleId="2a">
    <w:name w:val="Основной текст (2)_"/>
    <w:uiPriority w:val="99"/>
    <w:rsid w:val="00AE5471"/>
    <w:rPr>
      <w:rFonts w:ascii="Times New Roman" w:eastAsia="Times New Roman" w:hAnsi="Times New Roman" w:cs="Times New Roman"/>
      <w:b/>
      <w:bCs/>
      <w:sz w:val="20"/>
      <w:szCs w:val="20"/>
      <w:shd w:val="clear" w:color="auto" w:fill="FFFFFF"/>
      <w:lang w:val="x-none" w:eastAsia="uk-UA"/>
    </w:rPr>
  </w:style>
  <w:style w:type="paragraph" w:customStyle="1" w:styleId="2b">
    <w:name w:val="Заголовок №2"/>
    <w:basedOn w:val="a"/>
    <w:uiPriority w:val="99"/>
    <w:rsid w:val="00AE5471"/>
    <w:pPr>
      <w:shd w:val="clear" w:color="auto" w:fill="FFFFFF"/>
      <w:suppressAutoHyphens/>
      <w:spacing w:before="180" w:after="300" w:line="240" w:lineRule="atLeast"/>
    </w:pPr>
    <w:rPr>
      <w:rFonts w:ascii="Times New Roman" w:eastAsia="Times New Roman" w:hAnsi="Times New Roman" w:cs="Times New Roman"/>
      <w:b/>
      <w:bCs/>
      <w:color w:val="auto"/>
      <w:lang w:val="uk-UA" w:eastAsia="uk-UA"/>
    </w:rPr>
  </w:style>
  <w:style w:type="paragraph" w:customStyle="1" w:styleId="120">
    <w:name w:val="Заголовок №1 (2)"/>
    <w:basedOn w:val="a"/>
    <w:uiPriority w:val="99"/>
    <w:rsid w:val="00AE5471"/>
    <w:pPr>
      <w:shd w:val="clear" w:color="auto" w:fill="FFFFFF"/>
      <w:suppressAutoHyphens/>
      <w:spacing w:line="240" w:lineRule="atLeast"/>
      <w:jc w:val="both"/>
    </w:pPr>
    <w:rPr>
      <w:rFonts w:ascii="Times New Roman" w:eastAsia="Times New Roman" w:hAnsi="Times New Roman" w:cs="Times New Roman"/>
      <w:b/>
      <w:bCs/>
      <w:color w:val="auto"/>
      <w:lang w:val="uk-UA" w:eastAsia="uk-UA"/>
    </w:rPr>
  </w:style>
  <w:style w:type="character" w:customStyle="1" w:styleId="2c">
    <w:name w:val="Основной текст (2) + Не полужирный"/>
    <w:uiPriority w:val="99"/>
    <w:rsid w:val="00AE5471"/>
    <w:rPr>
      <w:rFonts w:ascii="Calibri" w:hAnsi="Calibri"/>
      <w:b/>
      <w:color w:val="000000"/>
      <w:spacing w:val="0"/>
      <w:w w:val="100"/>
      <w:position w:val="0"/>
      <w:sz w:val="20"/>
      <w:u w:val="none"/>
      <w:lang w:val="uk-UA" w:eastAsia="uk-UA"/>
    </w:rPr>
  </w:style>
  <w:style w:type="paragraph" w:customStyle="1" w:styleId="aff0">
    <w:name w:val="Обычный (веб) + Черный"/>
    <w:basedOn w:val="a"/>
    <w:uiPriority w:val="99"/>
    <w:rsid w:val="00AE5471"/>
    <w:pPr>
      <w:keepNext/>
      <w:spacing w:before="120" w:after="40" w:line="240" w:lineRule="auto"/>
      <w:ind w:firstLine="630"/>
      <w:jc w:val="both"/>
    </w:pPr>
    <w:rPr>
      <w:rFonts w:ascii="Times New Roman" w:eastAsia="Calibri" w:hAnsi="Times New Roman" w:cs="Times New Roman"/>
      <w:bCs/>
      <w:noProof/>
      <w:color w:val="auto"/>
      <w:kern w:val="32"/>
      <w:sz w:val="24"/>
      <w:szCs w:val="24"/>
      <w:lang w:val="uk-UA"/>
    </w:rPr>
  </w:style>
  <w:style w:type="paragraph" w:customStyle="1" w:styleId="35">
    <w:name w:val="Без интервала3"/>
    <w:uiPriority w:val="99"/>
    <w:rsid w:val="00AE5471"/>
    <w:pPr>
      <w:spacing w:after="0" w:line="240" w:lineRule="auto"/>
    </w:pPr>
    <w:rPr>
      <w:rFonts w:ascii="Times New Roman" w:eastAsia="Times New Roman" w:hAnsi="Times New Roman" w:cs="Times New Roman"/>
      <w:sz w:val="28"/>
      <w:szCs w:val="28"/>
      <w:lang w:val="ru-RU" w:eastAsia="ru-RU"/>
    </w:rPr>
  </w:style>
  <w:style w:type="paragraph" w:customStyle="1" w:styleId="41">
    <w:name w:val="Без интервала4"/>
    <w:uiPriority w:val="1"/>
    <w:qFormat/>
    <w:rsid w:val="00AE5471"/>
    <w:pPr>
      <w:spacing w:after="0" w:line="240" w:lineRule="auto"/>
    </w:pPr>
    <w:rPr>
      <w:rFonts w:ascii="Times New Roman" w:eastAsia="Times New Roman" w:hAnsi="Times New Roman" w:cs="Times New Roman"/>
      <w:sz w:val="28"/>
      <w:szCs w:val="28"/>
      <w:lang w:val="ru-RU" w:eastAsia="ru-RU"/>
    </w:rPr>
  </w:style>
  <w:style w:type="character" w:customStyle="1" w:styleId="aff1">
    <w:name w:val="Основной текст + Курсив"/>
    <w:uiPriority w:val="99"/>
    <w:rsid w:val="00AE5471"/>
    <w:rPr>
      <w:rFonts w:ascii="Times New Roman" w:hAnsi="Times New Roman" w:cs="Times New Roman"/>
      <w:i/>
      <w:iCs/>
      <w:spacing w:val="0"/>
      <w:sz w:val="18"/>
      <w:szCs w:val="18"/>
    </w:rPr>
  </w:style>
  <w:style w:type="character" w:customStyle="1" w:styleId="61">
    <w:name w:val="Основной текст (6) + Полужирный"/>
    <w:uiPriority w:val="99"/>
    <w:rsid w:val="00AE5471"/>
    <w:rPr>
      <w:rFonts w:cs="Times New Roman"/>
      <w:b/>
      <w:bCs/>
      <w:sz w:val="18"/>
      <w:szCs w:val="18"/>
      <w:lang w:bidi="ar-SA"/>
    </w:rPr>
  </w:style>
  <w:style w:type="character" w:customStyle="1" w:styleId="8">
    <w:name w:val="Основной текст (8) + Не полужирный"/>
    <w:uiPriority w:val="99"/>
    <w:rsid w:val="00AE5471"/>
    <w:rPr>
      <w:rFonts w:cs="Times New Roman"/>
      <w:b/>
      <w:bCs/>
      <w:sz w:val="18"/>
      <w:szCs w:val="18"/>
      <w:lang w:bidi="ar-SA"/>
    </w:rPr>
  </w:style>
  <w:style w:type="character" w:customStyle="1" w:styleId="2d">
    <w:name w:val="Основной текст + Курсив2"/>
    <w:uiPriority w:val="99"/>
    <w:rsid w:val="00AE5471"/>
    <w:rPr>
      <w:rFonts w:ascii="Times New Roman" w:hAnsi="Times New Roman" w:cs="Times New Roman"/>
      <w:i/>
      <w:iCs/>
      <w:spacing w:val="0"/>
      <w:sz w:val="18"/>
      <w:szCs w:val="18"/>
    </w:rPr>
  </w:style>
  <w:style w:type="character" w:customStyle="1" w:styleId="18">
    <w:name w:val="Основной текст + Курсив1"/>
    <w:uiPriority w:val="99"/>
    <w:rsid w:val="00AE5471"/>
    <w:rPr>
      <w:rFonts w:ascii="Times New Roman" w:hAnsi="Times New Roman" w:cs="Times New Roman"/>
      <w:i/>
      <w:iCs/>
      <w:spacing w:val="0"/>
      <w:sz w:val="18"/>
      <w:szCs w:val="18"/>
    </w:rPr>
  </w:style>
  <w:style w:type="character" w:customStyle="1" w:styleId="140">
    <w:name w:val="Основной текст (14)_"/>
    <w:link w:val="141"/>
    <w:uiPriority w:val="99"/>
    <w:locked/>
    <w:rsid w:val="00AE5471"/>
    <w:rPr>
      <w:rFonts w:ascii="Arial" w:hAnsi="Arial"/>
      <w:sz w:val="8"/>
      <w:szCs w:val="8"/>
      <w:shd w:val="clear" w:color="auto" w:fill="FFFFFF"/>
    </w:rPr>
  </w:style>
  <w:style w:type="paragraph" w:customStyle="1" w:styleId="141">
    <w:name w:val="Основной текст (14)"/>
    <w:basedOn w:val="a"/>
    <w:link w:val="140"/>
    <w:uiPriority w:val="99"/>
    <w:rsid w:val="00AE5471"/>
    <w:pPr>
      <w:shd w:val="clear" w:color="auto" w:fill="FFFFFF"/>
      <w:spacing w:after="200" w:line="240" w:lineRule="atLeast"/>
      <w:jc w:val="center"/>
    </w:pPr>
    <w:rPr>
      <w:rFonts w:eastAsiaTheme="minorHAnsi" w:cstheme="minorBidi"/>
      <w:color w:val="auto"/>
      <w:sz w:val="8"/>
      <w:szCs w:val="8"/>
      <w:lang w:val="uk-UA" w:eastAsia="en-US"/>
    </w:rPr>
  </w:style>
  <w:style w:type="paragraph" w:customStyle="1" w:styleId="51">
    <w:name w:val="Без интервала5"/>
    <w:uiPriority w:val="1"/>
    <w:qFormat/>
    <w:rsid w:val="00AE5471"/>
    <w:pPr>
      <w:spacing w:after="0" w:line="240" w:lineRule="auto"/>
    </w:pPr>
    <w:rPr>
      <w:rFonts w:ascii="Times New Roman" w:eastAsia="Times New Roman" w:hAnsi="Times New Roman" w:cs="Times New Roman"/>
      <w:sz w:val="28"/>
      <w:szCs w:val="28"/>
      <w:lang w:val="ru-RU" w:eastAsia="ru-RU"/>
    </w:rPr>
  </w:style>
  <w:style w:type="paragraph" w:customStyle="1" w:styleId="62">
    <w:name w:val="Без интервала6"/>
    <w:uiPriority w:val="1"/>
    <w:qFormat/>
    <w:rsid w:val="00AE5471"/>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AE5471"/>
  </w:style>
  <w:style w:type="character" w:customStyle="1" w:styleId="b-tagtext">
    <w:name w:val="b-tag__text"/>
    <w:rsid w:val="00AE5471"/>
  </w:style>
  <w:style w:type="character" w:customStyle="1" w:styleId="rvts44">
    <w:name w:val="rvts44"/>
    <w:rsid w:val="00AE5471"/>
  </w:style>
  <w:style w:type="character" w:customStyle="1" w:styleId="295pt">
    <w:name w:val="Основной текст (2) + 9;5 pt"/>
    <w:rsid w:val="00AE547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styleId="aff2">
    <w:name w:val="annotation reference"/>
    <w:uiPriority w:val="99"/>
    <w:unhideWhenUsed/>
    <w:rsid w:val="00AE5471"/>
    <w:rPr>
      <w:sz w:val="16"/>
      <w:szCs w:val="16"/>
    </w:rPr>
  </w:style>
  <w:style w:type="character" w:customStyle="1" w:styleId="st">
    <w:name w:val="st"/>
    <w:rsid w:val="00AE5471"/>
    <w:rPr>
      <w:rFonts w:cs="Times New Roman"/>
    </w:rPr>
  </w:style>
  <w:style w:type="paragraph" w:customStyle="1" w:styleId="210">
    <w:name w:val="Основной текст (2)1"/>
    <w:basedOn w:val="a"/>
    <w:uiPriority w:val="99"/>
    <w:rsid w:val="00AE5471"/>
    <w:pPr>
      <w:widowControl w:val="0"/>
      <w:shd w:val="clear" w:color="auto" w:fill="FFFFFF"/>
      <w:spacing w:line="293" w:lineRule="exact"/>
      <w:jc w:val="both"/>
    </w:pPr>
    <w:rPr>
      <w:rFonts w:ascii="Century Gothic" w:hAnsi="Century Gothic" w:cs="Times New Roman"/>
      <w:color w:val="auto"/>
      <w:sz w:val="20"/>
      <w:szCs w:val="20"/>
      <w:lang w:val="x-none" w:eastAsia="x-none"/>
    </w:rPr>
  </w:style>
  <w:style w:type="paragraph" w:customStyle="1" w:styleId="WW-">
    <w:name w:val="WW-Базовый"/>
    <w:rsid w:val="00AE5471"/>
    <w:pPr>
      <w:tabs>
        <w:tab w:val="left" w:pos="708"/>
      </w:tabs>
      <w:suppressAutoHyphens/>
      <w:spacing w:after="200" w:line="276" w:lineRule="auto"/>
    </w:pPr>
    <w:rPr>
      <w:rFonts w:ascii="Times New Roman" w:eastAsia="Times New Roman" w:hAnsi="Times New Roman" w:cs="Times New Roman"/>
      <w:sz w:val="24"/>
      <w:szCs w:val="24"/>
      <w:lang w:val="ru-RU" w:eastAsia="ar-SA"/>
    </w:rPr>
  </w:style>
  <w:style w:type="paragraph" w:customStyle="1" w:styleId="19">
    <w:name w:val="Абзац списку1"/>
    <w:basedOn w:val="a"/>
    <w:qFormat/>
    <w:rsid w:val="00AE5471"/>
    <w:pPr>
      <w:suppressAutoHyphens/>
      <w:spacing w:after="200"/>
      <w:ind w:left="720"/>
    </w:pPr>
    <w:rPr>
      <w:rFonts w:ascii="Calibri" w:eastAsia="Calibri" w:hAnsi="Calibri" w:cs="Calibri"/>
      <w:color w:val="auto"/>
      <w:lang w:eastAsia="ar-SA"/>
    </w:rPr>
  </w:style>
  <w:style w:type="character" w:customStyle="1" w:styleId="aff3">
    <w:name w:val="Інше_"/>
    <w:link w:val="aff4"/>
    <w:rsid w:val="00AE5471"/>
  </w:style>
  <w:style w:type="paragraph" w:customStyle="1" w:styleId="aff4">
    <w:name w:val="Інше"/>
    <w:basedOn w:val="a"/>
    <w:link w:val="aff3"/>
    <w:rsid w:val="00AE5471"/>
    <w:pPr>
      <w:widowControl w:val="0"/>
      <w:spacing w:line="262" w:lineRule="auto"/>
    </w:pPr>
    <w:rPr>
      <w:rFonts w:asciiTheme="minorHAnsi" w:eastAsiaTheme="minorHAnsi" w:hAnsiTheme="minorHAnsi" w:cstheme="minorBidi"/>
      <w:color w:val="auto"/>
      <w:lang w:val="uk-UA" w:eastAsia="en-US"/>
    </w:rPr>
  </w:style>
  <w:style w:type="paragraph" w:customStyle="1" w:styleId="42">
    <w:name w:val="Обычный4"/>
    <w:rsid w:val="00AE5471"/>
    <w:pPr>
      <w:suppressAutoHyphens/>
      <w:spacing w:after="0" w:line="276" w:lineRule="auto"/>
    </w:pPr>
    <w:rPr>
      <w:rFonts w:ascii="Arial" w:eastAsia="Arial" w:hAnsi="Arial" w:cs="Arial"/>
      <w:color w:val="000000"/>
      <w:lang w:val="en-US" w:eastAsia="ar-SA"/>
    </w:rPr>
  </w:style>
  <w:style w:type="paragraph" w:customStyle="1" w:styleId="Iauiue1">
    <w:name w:val="Iau?iue1"/>
    <w:rsid w:val="00AE5471"/>
    <w:pPr>
      <w:suppressAutoHyphens/>
      <w:spacing w:after="0" w:line="240" w:lineRule="auto"/>
    </w:pPr>
    <w:rPr>
      <w:rFonts w:ascii="Times New Roman" w:eastAsia="Times New Roman" w:hAnsi="Times New Roman" w:cs="Times New Roman"/>
      <w:kern w:val="1"/>
      <w:sz w:val="20"/>
      <w:szCs w:val="20"/>
      <w:lang w:eastAsia="hi-IN" w:bidi="hi-IN"/>
    </w:rPr>
  </w:style>
  <w:style w:type="character" w:customStyle="1" w:styleId="29pt">
    <w:name w:val="Основной текст (2) + 9 pt"/>
    <w:rsid w:val="00AE547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10pt">
    <w:name w:val="Основной текст (2) + 10 pt"/>
    <w:rsid w:val="00AE54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9pt0">
    <w:name w:val="Основной текст (2) + 9 pt;Полужирный"/>
    <w:rsid w:val="00AE547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75pt">
    <w:name w:val="Основной текст (2) + 7;5 pt"/>
    <w:rsid w:val="00AE547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5pt0pt">
    <w:name w:val="Основной текст (2) + 5 pt;Интервал 0 pt"/>
    <w:rsid w:val="00AE5471"/>
    <w:rPr>
      <w:rFonts w:ascii="Times New Roman" w:eastAsia="Times New Roman" w:hAnsi="Times New Roman" w:cs="Times New Roman"/>
      <w:b w:val="0"/>
      <w:bCs w:val="0"/>
      <w:i w:val="0"/>
      <w:iCs w:val="0"/>
      <w:smallCaps w:val="0"/>
      <w:strike w:val="0"/>
      <w:color w:val="000000"/>
      <w:spacing w:val="10"/>
      <w:w w:val="100"/>
      <w:position w:val="0"/>
      <w:sz w:val="10"/>
      <w:szCs w:val="10"/>
      <w:u w:val="none"/>
      <w:shd w:val="clear" w:color="auto" w:fill="FFFFFF"/>
      <w:lang w:val="uk-UA" w:eastAsia="uk-UA" w:bidi="uk-UA"/>
    </w:rPr>
  </w:style>
  <w:style w:type="character" w:customStyle="1" w:styleId="ListParagraphChar">
    <w:name w:val="List Paragraph Char"/>
    <w:aliases w:val="Elenco Normale Char,Список уровня 2 Char,название табл/рис Char,Chapter10 Char"/>
    <w:locked/>
    <w:rsid w:val="00AE5471"/>
    <w:rPr>
      <w:rFonts w:ascii="Times New Roman" w:hAnsi="Times New Roman" w:cs="Times New Roman"/>
      <w:sz w:val="24"/>
      <w:szCs w:val="24"/>
    </w:rPr>
  </w:style>
  <w:style w:type="character" w:customStyle="1" w:styleId="docdata">
    <w:name w:val="docdata"/>
    <w:aliases w:val="docy,v5,1523,baiaagaaboqcaaadlaqaaau6baaaaaaaaaaaaaaaaaaaaaaaaaaaaaaaaaaaaaaaaaaaaaaaaaaaaaaaaaaaaaaaaaaaaaaaaaaaaaaaaaaaaaaaaaaaaaaaaaaaaaaaaaaaaaaaaaaaaaaaaaaaaaaaaaaaaaaaaaaaaaaaaaaaaaaaaaaaaaaaaaaaaaaaaaaaaaaaaaaaaaaaaaaaaaaaaaaaaaaaaaaaaaaa"/>
    <w:basedOn w:val="a0"/>
    <w:rsid w:val="00AE5471"/>
  </w:style>
  <w:style w:type="character" w:styleId="aff5">
    <w:name w:val="Emphasis"/>
    <w:qFormat/>
    <w:rsid w:val="00AE5471"/>
    <w:rPr>
      <w:rFonts w:cs="Times New Roman"/>
      <w:i/>
      <w:iCs/>
    </w:rPr>
  </w:style>
  <w:style w:type="paragraph" w:customStyle="1" w:styleId="1a">
    <w:name w:val="Звичайний1"/>
    <w:rsid w:val="00AE5471"/>
    <w:pPr>
      <w:spacing w:after="0" w:line="276" w:lineRule="auto"/>
    </w:pPr>
    <w:rPr>
      <w:rFonts w:ascii="Arial" w:eastAsia="Arial" w:hAnsi="Arial" w:cs="Arial"/>
      <w:color w:val="000000"/>
      <w:lang w:val="ru-RU" w:eastAsia="ru-RU"/>
    </w:rPr>
  </w:style>
  <w:style w:type="character" w:customStyle="1" w:styleId="apple-style-span">
    <w:name w:val="apple-style-span"/>
    <w:rsid w:val="00AE5471"/>
    <w:rPr>
      <w:rFonts w:cs="Times New Roman"/>
    </w:rPr>
  </w:style>
  <w:style w:type="paragraph" w:customStyle="1" w:styleId="2e">
    <w:name w:val="Основной текст2"/>
    <w:basedOn w:val="a"/>
    <w:rsid w:val="00AE5471"/>
    <w:pPr>
      <w:widowControl w:val="0"/>
      <w:shd w:val="clear" w:color="auto" w:fill="FFFFFF"/>
      <w:spacing w:before="360" w:line="216" w:lineRule="exact"/>
    </w:pPr>
    <w:rPr>
      <w:rFonts w:ascii="Calibri" w:eastAsia="Calibri" w:hAnsi="Calibri" w:cs="Times New Roman"/>
      <w:color w:val="auto"/>
      <w:sz w:val="17"/>
      <w:szCs w:val="17"/>
      <w:lang w:eastAsia="en-US"/>
    </w:rPr>
  </w:style>
  <w:style w:type="character" w:customStyle="1" w:styleId="aff6">
    <w:name w:val="Сноска_"/>
    <w:link w:val="aff7"/>
    <w:rsid w:val="00AE5471"/>
    <w:rPr>
      <w:b/>
      <w:bCs/>
      <w:i/>
      <w:iCs/>
      <w:spacing w:val="-2"/>
      <w:sz w:val="17"/>
      <w:szCs w:val="17"/>
      <w:shd w:val="clear" w:color="auto" w:fill="FFFFFF"/>
    </w:rPr>
  </w:style>
  <w:style w:type="paragraph" w:customStyle="1" w:styleId="aff7">
    <w:name w:val="Сноска"/>
    <w:basedOn w:val="a"/>
    <w:link w:val="aff6"/>
    <w:rsid w:val="00AE5471"/>
    <w:pPr>
      <w:widowControl w:val="0"/>
      <w:shd w:val="clear" w:color="auto" w:fill="FFFFFF"/>
      <w:spacing w:line="221" w:lineRule="exact"/>
      <w:ind w:firstLine="300"/>
      <w:jc w:val="both"/>
    </w:pPr>
    <w:rPr>
      <w:rFonts w:asciiTheme="minorHAnsi" w:eastAsiaTheme="minorHAnsi" w:hAnsiTheme="minorHAnsi" w:cstheme="minorBidi"/>
      <w:b/>
      <w:bCs/>
      <w:i/>
      <w:iCs/>
      <w:color w:val="auto"/>
      <w:spacing w:val="-2"/>
      <w:sz w:val="17"/>
      <w:szCs w:val="17"/>
      <w:lang w:val="uk-UA" w:eastAsia="en-US"/>
    </w:rPr>
  </w:style>
  <w:style w:type="character" w:customStyle="1" w:styleId="0pt">
    <w:name w:val="Сноска + Не полужирный;Не курсив;Интервал 0 pt"/>
    <w:rsid w:val="00AE5471"/>
    <w:rPr>
      <w:b/>
      <w:bCs/>
      <w:i/>
      <w:iCs/>
      <w:color w:val="000000"/>
      <w:spacing w:val="0"/>
      <w:w w:val="100"/>
      <w:position w:val="0"/>
      <w:sz w:val="17"/>
      <w:szCs w:val="17"/>
      <w:shd w:val="clear" w:color="auto" w:fill="FFFFFF"/>
      <w:lang w:val="uk-UA" w:eastAsia="uk-UA" w:bidi="uk-UA"/>
    </w:rPr>
  </w:style>
  <w:style w:type="paragraph" w:styleId="aff8">
    <w:name w:val="Normal Indent"/>
    <w:basedOn w:val="a"/>
    <w:rsid w:val="00AE5471"/>
    <w:pPr>
      <w:widowControl w:val="0"/>
      <w:snapToGrid w:val="0"/>
      <w:spacing w:line="300" w:lineRule="auto"/>
      <w:ind w:left="708" w:firstLine="720"/>
      <w:jc w:val="both"/>
    </w:pPr>
    <w:rPr>
      <w:rFonts w:ascii="Courier New" w:eastAsia="Times New Roman" w:hAnsi="Courier New" w:cs="Times New Roman"/>
      <w:color w:val="auto"/>
      <w:sz w:val="28"/>
      <w:szCs w:val="20"/>
      <w:lang w:val="uk-UA"/>
    </w:rPr>
  </w:style>
  <w:style w:type="paragraph" w:customStyle="1" w:styleId="7">
    <w:name w:val="Без интервала7"/>
    <w:link w:val="NoSpacingChar1"/>
    <w:rsid w:val="00AE5471"/>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7"/>
    <w:locked/>
    <w:rsid w:val="00AE5471"/>
    <w:rPr>
      <w:rFonts w:ascii="Calibri" w:eastAsia="Times New Roman" w:hAnsi="Calibri" w:cs="Times New Roman"/>
      <w:lang w:eastAsia="zh-CN"/>
    </w:rPr>
  </w:style>
  <w:style w:type="paragraph" w:customStyle="1" w:styleId="aff9">
    <w:name w:val="_номер+)"/>
    <w:basedOn w:val="a"/>
    <w:rsid w:val="00AE5471"/>
    <w:pPr>
      <w:suppressAutoHyphens/>
      <w:spacing w:line="240" w:lineRule="auto"/>
    </w:pPr>
    <w:rPr>
      <w:rFonts w:ascii="Times New Roman" w:eastAsia="Times New Roman" w:hAnsi="Times New Roman" w:cs="Times New Roman"/>
      <w:color w:val="auto"/>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honi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44</Pages>
  <Words>69021</Words>
  <Characters>39343</Characters>
  <Application>Microsoft Office Word</Application>
  <DocSecurity>0</DocSecurity>
  <Lines>327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ComputerLand</dc:creator>
  <cp:keywords/>
  <dc:description/>
  <cp:lastModifiedBy>ComputerLand</cp:lastModifiedBy>
  <cp:revision>6</cp:revision>
  <cp:lastPrinted>2024-03-07T10:56:00Z</cp:lastPrinted>
  <dcterms:created xsi:type="dcterms:W3CDTF">2024-02-29T12:53:00Z</dcterms:created>
  <dcterms:modified xsi:type="dcterms:W3CDTF">2024-03-07T12:27:00Z</dcterms:modified>
</cp:coreProperties>
</file>