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483" w:rsidRPr="007540E2" w:rsidRDefault="00361483" w:rsidP="00CB3C1E">
      <w:pPr>
        <w:pStyle w:val="1"/>
        <w:ind w:left="142" w:hanging="142"/>
        <w:jc w:val="right"/>
        <w:rPr>
          <w:rFonts w:ascii="Times New Roman" w:hAnsi="Times New Roman" w:cs="Times New Roman"/>
          <w:b/>
          <w:color w:val="000000" w:themeColor="text1"/>
          <w:lang w:val="uk-UA"/>
        </w:rPr>
      </w:pPr>
      <w:r w:rsidRPr="007540E2">
        <w:rPr>
          <w:rFonts w:ascii="Times New Roman" w:hAnsi="Times New Roman" w:cs="Times New Roman"/>
          <w:b/>
          <w:color w:val="000000" w:themeColor="text1"/>
          <w:lang w:val="uk-UA"/>
        </w:rPr>
        <w:t>Додаток 5 до Тендерної документації</w:t>
      </w:r>
    </w:p>
    <w:p w:rsidR="00361483" w:rsidRDefault="00EE19ED" w:rsidP="00361483">
      <w:pPr>
        <w:tabs>
          <w:tab w:val="left" w:pos="916"/>
          <w:tab w:val="left" w:pos="1832"/>
          <w:tab w:val="left" w:pos="2748"/>
          <w:tab w:val="left" w:pos="3664"/>
          <w:tab w:val="left" w:pos="3692"/>
          <w:tab w:val="left" w:pos="4580"/>
          <w:tab w:val="center" w:pos="503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roofErr w:type="spellStart"/>
      <w:r>
        <w:rPr>
          <w:rFonts w:ascii="Times New Roman" w:hAnsi="Times New Roman" w:cs="Times New Roman"/>
          <w:b/>
          <w:bCs/>
        </w:rPr>
        <w:t>проєкт</w:t>
      </w:r>
      <w:proofErr w:type="spellEnd"/>
    </w:p>
    <w:p w:rsidR="00361483" w:rsidRPr="000C2D37" w:rsidRDefault="00361483" w:rsidP="00361483">
      <w:pPr>
        <w:jc w:val="center"/>
        <w:rPr>
          <w:rFonts w:ascii="Times New Roman" w:hAnsi="Times New Roman" w:cs="Times New Roman"/>
          <w:b/>
        </w:rPr>
      </w:pPr>
      <w:r w:rsidRPr="000C2D37">
        <w:rPr>
          <w:rFonts w:ascii="Times New Roman" w:hAnsi="Times New Roman" w:cs="Times New Roman"/>
          <w:b/>
        </w:rPr>
        <w:t>Д О Г О В І Р   №________</w:t>
      </w:r>
    </w:p>
    <w:p w:rsidR="00361483" w:rsidRPr="000C2D37" w:rsidRDefault="00361483" w:rsidP="00361483">
      <w:pPr>
        <w:jc w:val="center"/>
        <w:rPr>
          <w:rFonts w:ascii="Times New Roman" w:hAnsi="Times New Roman" w:cs="Times New Roman"/>
        </w:rPr>
      </w:pPr>
      <w:r w:rsidRPr="000C2D37">
        <w:rPr>
          <w:rFonts w:ascii="Times New Roman" w:hAnsi="Times New Roman" w:cs="Times New Roman"/>
          <w:b/>
        </w:rPr>
        <w:t>про надання послуг</w:t>
      </w:r>
    </w:p>
    <w:p w:rsidR="00361483" w:rsidRDefault="00361483" w:rsidP="00361483">
      <w:pPr>
        <w:rPr>
          <w:rFonts w:ascii="Times New Roman" w:hAnsi="Times New Roman" w:cs="Times New Roman"/>
        </w:rPr>
      </w:pPr>
      <w:r w:rsidRPr="000C2D37">
        <w:rPr>
          <w:rFonts w:ascii="Times New Roman" w:hAnsi="Times New Roman" w:cs="Times New Roman"/>
        </w:rPr>
        <w:t xml:space="preserve">м. Ніжин                                                                                                            </w:t>
      </w:r>
      <w:proofErr w:type="spellStart"/>
      <w:r w:rsidRPr="000C2D37">
        <w:rPr>
          <w:rFonts w:ascii="Times New Roman" w:hAnsi="Times New Roman" w:cs="Times New Roman"/>
        </w:rPr>
        <w:t>від____________</w:t>
      </w:r>
      <w:proofErr w:type="spellEnd"/>
      <w:r w:rsidRPr="000C2D37">
        <w:rPr>
          <w:rFonts w:ascii="Times New Roman" w:hAnsi="Times New Roman" w:cs="Times New Roman"/>
        </w:rPr>
        <w:t>2024 р.</w:t>
      </w:r>
    </w:p>
    <w:p w:rsidR="00361483" w:rsidRDefault="00361483" w:rsidP="00361483">
      <w:pPr>
        <w:jc w:val="both"/>
        <w:rPr>
          <w:rFonts w:ascii="Times New Roman" w:hAnsi="Times New Roman" w:cs="Times New Roman"/>
        </w:rPr>
      </w:pPr>
      <w:r w:rsidRPr="000C2D37">
        <w:rPr>
          <w:rFonts w:ascii="Times New Roman" w:hAnsi="Times New Roman" w:cs="Times New Roman"/>
          <w:b/>
          <w:bCs/>
        </w:rPr>
        <w:t>________________________________________________________________________________________________</w:t>
      </w:r>
      <w:r w:rsidRPr="000C2D37">
        <w:rPr>
          <w:rFonts w:ascii="Times New Roman" w:hAnsi="Times New Roman" w:cs="Times New Roman"/>
        </w:rPr>
        <w:t xml:space="preserve"> в особі ___________________________________, іменоване далі </w:t>
      </w:r>
      <w:r w:rsidRPr="000C2D37">
        <w:rPr>
          <w:rFonts w:ascii="Times New Roman" w:hAnsi="Times New Roman" w:cs="Times New Roman"/>
          <w:b/>
          <w:bCs/>
        </w:rPr>
        <w:t>Виконавець</w:t>
      </w:r>
      <w:r w:rsidRPr="000C2D37">
        <w:rPr>
          <w:rFonts w:ascii="Times New Roman" w:hAnsi="Times New Roman" w:cs="Times New Roman"/>
        </w:rPr>
        <w:t>, з однієї сторони та Товариство з обмеженою відповідальністю «</w:t>
      </w:r>
      <w:proofErr w:type="spellStart"/>
      <w:r w:rsidRPr="000C2D37">
        <w:rPr>
          <w:rFonts w:ascii="Times New Roman" w:hAnsi="Times New Roman" w:cs="Times New Roman"/>
        </w:rPr>
        <w:t>НіжинТеплоМережі</w:t>
      </w:r>
      <w:proofErr w:type="spellEnd"/>
      <w:r w:rsidRPr="000C2D37">
        <w:rPr>
          <w:rFonts w:ascii="Times New Roman" w:hAnsi="Times New Roman" w:cs="Times New Roman"/>
        </w:rPr>
        <w:t xml:space="preserve">», далі іменований </w:t>
      </w:r>
      <w:r w:rsidRPr="000C2D37">
        <w:rPr>
          <w:rFonts w:ascii="Times New Roman" w:hAnsi="Times New Roman" w:cs="Times New Roman"/>
          <w:b/>
          <w:bCs/>
        </w:rPr>
        <w:t>Замовник</w:t>
      </w:r>
      <w:r w:rsidRPr="000C2D37">
        <w:rPr>
          <w:rFonts w:ascii="Times New Roman" w:hAnsi="Times New Roman" w:cs="Times New Roman"/>
        </w:rPr>
        <w:t>, в особі директора Ісаєнко Любов Миколаївни , діючого на підставі Статуту, з іншої сторони, далі разом – Сторони, уклали цей Договір про таке:</w:t>
      </w:r>
    </w:p>
    <w:p w:rsidR="00361483" w:rsidRPr="001033B6" w:rsidRDefault="00361483" w:rsidP="00361483">
      <w:pPr>
        <w:jc w:val="both"/>
        <w:rPr>
          <w:rFonts w:ascii="Times New Roman" w:hAnsi="Times New Roman" w:cs="Times New Roman"/>
        </w:rPr>
      </w:pPr>
      <w:r>
        <w:rPr>
          <w:rFonts w:ascii="Times New Roman" w:hAnsi="Times New Roman" w:cs="Times New Roman"/>
        </w:rPr>
        <w:t xml:space="preserve">                                                               </w:t>
      </w:r>
      <w:r w:rsidRPr="001033B6">
        <w:rPr>
          <w:rFonts w:ascii="Times New Roman" w:hAnsi="Times New Roman" w:cs="Times New Roman"/>
          <w:b/>
        </w:rPr>
        <w:t>ПРЕДМЕТ ДОГОВОРУ</w:t>
      </w:r>
    </w:p>
    <w:p w:rsidR="00361483" w:rsidRPr="000C2D37" w:rsidRDefault="00361483" w:rsidP="00361483">
      <w:pPr>
        <w:spacing w:after="0"/>
        <w:jc w:val="both"/>
        <w:rPr>
          <w:rFonts w:ascii="Times New Roman" w:hAnsi="Times New Roman" w:cs="Times New Roman"/>
        </w:rPr>
      </w:pPr>
      <w:r w:rsidRPr="000C2D37">
        <w:rPr>
          <w:rFonts w:ascii="Times New Roman" w:hAnsi="Times New Roman" w:cs="Times New Roman"/>
        </w:rPr>
        <w:t xml:space="preserve">1.1. За завданням Замовника Виконавець надає Замовнику згідно </w:t>
      </w:r>
      <w:proofErr w:type="spellStart"/>
      <w:r w:rsidRPr="000C2D37">
        <w:rPr>
          <w:rFonts w:ascii="Times New Roman" w:hAnsi="Times New Roman" w:cs="Times New Roman"/>
        </w:rPr>
        <w:t>ДК</w:t>
      </w:r>
      <w:proofErr w:type="spellEnd"/>
      <w:r w:rsidRPr="000C2D37">
        <w:rPr>
          <w:rFonts w:ascii="Times New Roman" w:hAnsi="Times New Roman" w:cs="Times New Roman"/>
        </w:rPr>
        <w:t xml:space="preserve"> 021:2015: </w:t>
      </w:r>
      <w:r w:rsidRPr="000C2D37">
        <w:rPr>
          <w:rStyle w:val="5"/>
          <w:rFonts w:ascii="Times New Roman" w:hAnsi="Times New Roman" w:cs="Times New Roman"/>
          <w:iCs/>
          <w:color w:val="000000"/>
          <w:kern w:val="2"/>
          <w:highlight w:val="white"/>
        </w:rPr>
        <w:t>71630000-3</w:t>
      </w:r>
      <w:r w:rsidRPr="000C2D37">
        <w:rPr>
          <w:rFonts w:ascii="Times New Roman" w:hAnsi="Times New Roman" w:cs="Times New Roman"/>
          <w:bdr w:val="none" w:sz="0" w:space="0" w:color="auto" w:frame="1"/>
        </w:rPr>
        <w:t xml:space="preserve"> Послуги з технічного огляду  та випробувань</w:t>
      </w:r>
      <w:r w:rsidRPr="000C2D37">
        <w:rPr>
          <w:rFonts w:ascii="Times New Roman" w:hAnsi="Times New Roman" w:cs="Times New Roman"/>
        </w:rPr>
        <w:t>, а саме:</w:t>
      </w:r>
    </w:p>
    <w:p w:rsidR="00361483" w:rsidRPr="000C2D37" w:rsidRDefault="00361483" w:rsidP="00361483">
      <w:pPr>
        <w:suppressAutoHyphens/>
        <w:spacing w:after="0"/>
        <w:jc w:val="both"/>
        <w:rPr>
          <w:rFonts w:ascii="Times New Roman" w:hAnsi="Times New Roman" w:cs="Times New Roman"/>
          <w:b/>
          <w:bCs/>
        </w:rPr>
      </w:pPr>
      <w:bookmarkStart w:id="0" w:name="_Hlk129331582"/>
      <w:r w:rsidRPr="000C2D37">
        <w:rPr>
          <w:rFonts w:ascii="Times New Roman" w:hAnsi="Times New Roman" w:cs="Times New Roman"/>
          <w:b/>
          <w:bCs/>
        </w:rPr>
        <w:t>- послуги з повірки законодавчо регульованих засобів вимірювальної техніки, що перебувають в експлуатації на обладнанні та матеріально технічній базі Виконавця;</w:t>
      </w:r>
    </w:p>
    <w:p w:rsidR="00361483" w:rsidRPr="000C2D37" w:rsidRDefault="00361483" w:rsidP="00361483">
      <w:pPr>
        <w:suppressAutoHyphens/>
        <w:spacing w:after="0"/>
        <w:jc w:val="both"/>
        <w:rPr>
          <w:rFonts w:ascii="Times New Roman" w:hAnsi="Times New Roman" w:cs="Times New Roman"/>
          <w:b/>
          <w:bCs/>
        </w:rPr>
      </w:pPr>
      <w:r w:rsidRPr="000C2D37">
        <w:rPr>
          <w:rFonts w:ascii="Times New Roman" w:hAnsi="Times New Roman" w:cs="Times New Roman"/>
          <w:b/>
          <w:bCs/>
        </w:rPr>
        <w:t>- послуги з повірки законодавчо регульованих засобів вимірювальної техніки, що перебувають в експлуатації на обладнанні та матеріально технічній базі Замовника (послуги в підрозділах і об’єктах Замовника на місці експлуатації ЗВТ);</w:t>
      </w:r>
    </w:p>
    <w:p w:rsidR="00361483" w:rsidRPr="000C2D37" w:rsidRDefault="00361483" w:rsidP="00361483">
      <w:pPr>
        <w:suppressAutoHyphens/>
        <w:spacing w:after="0"/>
        <w:jc w:val="both"/>
        <w:rPr>
          <w:rFonts w:ascii="Times New Roman" w:hAnsi="Times New Roman" w:cs="Times New Roman"/>
          <w:bCs/>
          <w:kern w:val="2"/>
        </w:rPr>
      </w:pPr>
      <w:r w:rsidRPr="000C2D37">
        <w:rPr>
          <w:rFonts w:ascii="Times New Roman" w:hAnsi="Times New Roman" w:cs="Times New Roman"/>
          <w:b/>
          <w:bCs/>
        </w:rPr>
        <w:t>- інші види метрологічних послуг</w:t>
      </w:r>
      <w:bookmarkEnd w:id="0"/>
      <w:r w:rsidRPr="000C2D37">
        <w:rPr>
          <w:rFonts w:ascii="Times New Roman" w:hAnsi="Times New Roman" w:cs="Times New Roman"/>
          <w:b/>
          <w:bCs/>
        </w:rPr>
        <w:t xml:space="preserve"> </w:t>
      </w:r>
      <w:r w:rsidRPr="000C2D37">
        <w:rPr>
          <w:rFonts w:ascii="Times New Roman" w:hAnsi="Times New Roman" w:cs="Times New Roman"/>
          <w:bCs/>
          <w:kern w:val="2"/>
        </w:rPr>
        <w:t>згідно Додатку №1, що становить невід’ємну частину цього договору.</w:t>
      </w:r>
    </w:p>
    <w:p w:rsidR="00361483" w:rsidRPr="000C2D37" w:rsidRDefault="00361483" w:rsidP="00361483">
      <w:pPr>
        <w:spacing w:after="0"/>
        <w:jc w:val="both"/>
        <w:rPr>
          <w:rFonts w:ascii="Times New Roman" w:hAnsi="Times New Roman" w:cs="Times New Roman"/>
        </w:rPr>
      </w:pPr>
      <w:r w:rsidRPr="000C2D37">
        <w:rPr>
          <w:rFonts w:ascii="Times New Roman" w:hAnsi="Times New Roman" w:cs="Times New Roman"/>
        </w:rPr>
        <w:t>1.2. Послуги з повірки законодавчо регульованих засобів вимірювальної техніки, що перебувають в експлуатації, здійснюються згідно з вимогами Закону України "Про метрологію та метрологічну діяльність",  Порядку проведення повірки законодавчо регульованих засобів вимірювальної техніки, що перебувають в експлуатації  та оформлення її результатів від 08.02.2016 № 193, Переліку категорій законодавчо регульованих засобів вимірювальної техніки, що підлягають періодичній повірці від 04 червня 2015 року № 374 та нормативних документів у сфері законодавчо регульованої метрології. Надання інших видів метрологічних послуг здійснюються згідно з вимогами Закону України "Про метрологію та метрологічну діяльність" та нормативних документів у сфері метрології.</w:t>
      </w:r>
    </w:p>
    <w:p w:rsidR="00361483" w:rsidRPr="000C2D37" w:rsidRDefault="00361483" w:rsidP="00361483">
      <w:pPr>
        <w:spacing w:after="0"/>
        <w:jc w:val="both"/>
        <w:rPr>
          <w:rFonts w:ascii="Times New Roman" w:hAnsi="Times New Roman" w:cs="Times New Roman"/>
        </w:rPr>
      </w:pPr>
      <w:r w:rsidRPr="000C2D37">
        <w:rPr>
          <w:rFonts w:ascii="Times New Roman" w:hAnsi="Times New Roman" w:cs="Times New Roman"/>
        </w:rPr>
        <w:t xml:space="preserve">1.3. Кількість законодавчо регульованих засобів вимірювальної техніки, що перебувають в експлуатації, строк пред'явлення на повірку визначаються відповідно до встановлених </w:t>
      </w:r>
      <w:proofErr w:type="spellStart"/>
      <w:r w:rsidRPr="000C2D37">
        <w:rPr>
          <w:rFonts w:ascii="Times New Roman" w:hAnsi="Times New Roman" w:cs="Times New Roman"/>
        </w:rPr>
        <w:t>міжповірочних</w:t>
      </w:r>
      <w:proofErr w:type="spellEnd"/>
      <w:r w:rsidRPr="000C2D37">
        <w:rPr>
          <w:rFonts w:ascii="Times New Roman" w:hAnsi="Times New Roman" w:cs="Times New Roman"/>
        </w:rPr>
        <w:t xml:space="preserve"> інтервалів для категорій законодавчо регульованих засобів вимірювальної техніки, що перебувають в експлуатації, заяв та/або графіків підприємств (установ, організацій).</w:t>
      </w:r>
    </w:p>
    <w:p w:rsidR="00361483" w:rsidRDefault="00361483" w:rsidP="00361483">
      <w:pPr>
        <w:spacing w:after="0"/>
        <w:jc w:val="both"/>
        <w:rPr>
          <w:rFonts w:ascii="Times New Roman" w:hAnsi="Times New Roman" w:cs="Times New Roman"/>
        </w:rPr>
      </w:pPr>
      <w:r w:rsidRPr="000C2D37">
        <w:rPr>
          <w:rFonts w:ascii="Times New Roman" w:hAnsi="Times New Roman" w:cs="Times New Roman"/>
        </w:rPr>
        <w:t>1.4. Роботи пов’язані з проведенням повірки ЗВТ, можуть проводитись Виконавцем з використанням еталонів, допоміжних ЗВТ та допоміжного обладнання Замовника у межах діапазону вимірювання, наведеного в галузі уповноваження Виконавця.</w:t>
      </w:r>
    </w:p>
    <w:p w:rsidR="00361483" w:rsidRPr="000C2D37" w:rsidRDefault="00361483" w:rsidP="00361483">
      <w:pPr>
        <w:spacing w:after="0"/>
        <w:jc w:val="both"/>
        <w:rPr>
          <w:rFonts w:ascii="Times New Roman" w:hAnsi="Times New Roman" w:cs="Times New Roman"/>
        </w:rPr>
      </w:pPr>
    </w:p>
    <w:p w:rsidR="00361483" w:rsidRPr="000C2D37" w:rsidRDefault="00361483" w:rsidP="00361483">
      <w:pPr>
        <w:spacing w:after="0"/>
        <w:jc w:val="center"/>
        <w:rPr>
          <w:rFonts w:ascii="Times New Roman" w:hAnsi="Times New Roman" w:cs="Times New Roman"/>
        </w:rPr>
      </w:pPr>
      <w:r w:rsidRPr="000C2D37">
        <w:rPr>
          <w:rFonts w:ascii="Times New Roman" w:hAnsi="Times New Roman" w:cs="Times New Roman"/>
          <w:b/>
        </w:rPr>
        <w:t>2. ВАРТІСТЬ ПОСЛУГ ТА ПОРЯДОК РОЗРАХУНКІВ</w:t>
      </w:r>
    </w:p>
    <w:p w:rsidR="00361483" w:rsidRPr="000C2D37" w:rsidRDefault="00361483" w:rsidP="00361483">
      <w:pPr>
        <w:spacing w:after="0"/>
        <w:jc w:val="both"/>
        <w:rPr>
          <w:rFonts w:ascii="Times New Roman" w:hAnsi="Times New Roman" w:cs="Times New Roman"/>
        </w:rPr>
      </w:pPr>
      <w:r w:rsidRPr="000C2D37">
        <w:rPr>
          <w:rFonts w:ascii="Times New Roman" w:hAnsi="Times New Roman" w:cs="Times New Roman"/>
        </w:rPr>
        <w:t xml:space="preserve">2.1. Вартість послуг за цим Договором визначається згідно Додатку№1, що є невід’ємною частиною цього договору </w:t>
      </w:r>
    </w:p>
    <w:p w:rsidR="00361483" w:rsidRPr="000C2D37" w:rsidRDefault="00361483" w:rsidP="00361483">
      <w:pPr>
        <w:spacing w:after="0"/>
        <w:jc w:val="both"/>
        <w:rPr>
          <w:rFonts w:ascii="Times New Roman" w:hAnsi="Times New Roman" w:cs="Times New Roman"/>
        </w:rPr>
      </w:pPr>
      <w:r w:rsidRPr="000C2D37">
        <w:rPr>
          <w:rFonts w:ascii="Times New Roman" w:hAnsi="Times New Roman" w:cs="Times New Roman"/>
        </w:rPr>
        <w:t>2.2. Усі додаткові витрати, пов'язані з виконанням конкретних метрологічних робіт (послуг), які не враховані у вартості послуг, визначених п. 1.1. Договору, зараховуються за погодженням із Замовником шляхом укладення додаткової угоди.</w:t>
      </w:r>
    </w:p>
    <w:p w:rsidR="00361483" w:rsidRPr="000C2D37" w:rsidRDefault="00361483" w:rsidP="00361483">
      <w:pPr>
        <w:spacing w:after="0"/>
        <w:jc w:val="both"/>
        <w:rPr>
          <w:rFonts w:ascii="Times New Roman" w:hAnsi="Times New Roman" w:cs="Times New Roman"/>
        </w:rPr>
      </w:pPr>
      <w:r w:rsidRPr="000C2D37">
        <w:rPr>
          <w:rFonts w:ascii="Times New Roman" w:hAnsi="Times New Roman" w:cs="Times New Roman"/>
        </w:rPr>
        <w:t xml:space="preserve">2.3. Ціна договору складає </w:t>
      </w:r>
      <w:r w:rsidRPr="000C2D37">
        <w:rPr>
          <w:rFonts w:ascii="Times New Roman" w:hAnsi="Times New Roman" w:cs="Times New Roman"/>
          <w:b/>
          <w:lang w:val="ru-RU"/>
        </w:rPr>
        <w:t>________________</w:t>
      </w:r>
      <w:r w:rsidRPr="000C2D37">
        <w:rPr>
          <w:rFonts w:ascii="Times New Roman" w:hAnsi="Times New Roman" w:cs="Times New Roman"/>
          <w:b/>
        </w:rPr>
        <w:t>грн.</w:t>
      </w:r>
      <w:r w:rsidRPr="000C2D37">
        <w:rPr>
          <w:rFonts w:ascii="Times New Roman" w:hAnsi="Times New Roman" w:cs="Times New Roman"/>
          <w:b/>
          <w:lang w:val="ru-RU"/>
        </w:rPr>
        <w:t>(</w:t>
      </w:r>
      <w:r w:rsidRPr="000C2D37">
        <w:rPr>
          <w:rFonts w:ascii="Times New Roman" w:hAnsi="Times New Roman" w:cs="Times New Roman"/>
          <w:b/>
        </w:rPr>
        <w:t>прописом, грн.),</w:t>
      </w:r>
      <w:r w:rsidRPr="000C2D37">
        <w:rPr>
          <w:rFonts w:ascii="Times New Roman" w:hAnsi="Times New Roman" w:cs="Times New Roman"/>
        </w:rPr>
        <w:t xml:space="preserve"> </w:t>
      </w:r>
      <w:bookmarkStart w:id="1" w:name="_Hlk103340868"/>
      <w:r w:rsidRPr="000C2D37">
        <w:rPr>
          <w:rFonts w:ascii="Times New Roman" w:hAnsi="Times New Roman" w:cs="Times New Roman"/>
        </w:rPr>
        <w:t>згідно рахунку(рахунків) і акту(актів) наданих послуг</w:t>
      </w:r>
      <w:bookmarkEnd w:id="1"/>
      <w:r w:rsidRPr="000C2D37">
        <w:rPr>
          <w:rFonts w:ascii="Times New Roman" w:hAnsi="Times New Roman" w:cs="Times New Roman"/>
        </w:rPr>
        <w:t>.</w:t>
      </w:r>
    </w:p>
    <w:p w:rsidR="00C66CAB" w:rsidRPr="000C2D37" w:rsidRDefault="00C66CAB" w:rsidP="00C66CAB">
      <w:pPr>
        <w:spacing w:after="0"/>
        <w:jc w:val="both"/>
        <w:rPr>
          <w:rFonts w:ascii="Times New Roman" w:hAnsi="Times New Roman" w:cs="Times New Roman"/>
        </w:rPr>
      </w:pPr>
      <w:r w:rsidRPr="000C2D37">
        <w:rPr>
          <w:rFonts w:ascii="Times New Roman" w:hAnsi="Times New Roman" w:cs="Times New Roman"/>
        </w:rPr>
        <w:t>2.4. У разі збільшення витрат, що суттєво впливають на вартість метрологічних послуг в межах дії Договору, Виконавець повідомляє про це Замовника за 20 календарних днів у письмовій формі.</w:t>
      </w:r>
    </w:p>
    <w:p w:rsidR="00C66CAB" w:rsidRPr="000C2D37" w:rsidRDefault="00C66CAB" w:rsidP="00C66CAB">
      <w:pPr>
        <w:spacing w:after="0"/>
        <w:jc w:val="both"/>
        <w:rPr>
          <w:rFonts w:ascii="Times New Roman" w:hAnsi="Times New Roman" w:cs="Times New Roman"/>
        </w:rPr>
      </w:pPr>
      <w:r w:rsidRPr="000C2D37">
        <w:rPr>
          <w:rFonts w:ascii="Times New Roman" w:hAnsi="Times New Roman" w:cs="Times New Roman"/>
        </w:rPr>
        <w:t>2.5. Фактична вартість наданих послуг за цим Договором в цілому визначається виходячи із фактично наданого Виконавцем та прийнятого Замовником обсягу послуг та узгодженої Сторонами вартості враховуючи п. 2.3 Договору.</w:t>
      </w:r>
    </w:p>
    <w:p w:rsidR="00C66CAB" w:rsidRDefault="00C66CAB" w:rsidP="00C66CAB">
      <w:pPr>
        <w:pStyle w:val="a4"/>
        <w:tabs>
          <w:tab w:val="left" w:pos="567"/>
        </w:tabs>
        <w:spacing w:after="0" w:line="276" w:lineRule="auto"/>
        <w:ind w:left="0"/>
        <w:contextualSpacing w:val="0"/>
        <w:jc w:val="both"/>
        <w:rPr>
          <w:rFonts w:ascii="Times New Roman" w:hAnsi="Times New Roman" w:cs="Times New Roman"/>
        </w:rPr>
      </w:pPr>
      <w:r w:rsidRPr="000C2D37">
        <w:rPr>
          <w:rFonts w:ascii="Times New Roman" w:hAnsi="Times New Roman" w:cs="Times New Roman"/>
        </w:rPr>
        <w:t xml:space="preserve">2.6. </w:t>
      </w:r>
      <w:r w:rsidRPr="000E6F46">
        <w:rPr>
          <w:rFonts w:ascii="Times New Roman" w:hAnsi="Times New Roman" w:cs="Times New Roman"/>
        </w:rPr>
        <w:t xml:space="preserve">Оплата вартості Послуг Замовником здійснюється шляхом безготівкового перерахування грошових коштів на розрахунковий рахунок Виконавця  не пізніше </w:t>
      </w:r>
      <w:r>
        <w:rPr>
          <w:rFonts w:ascii="Times New Roman" w:hAnsi="Times New Roman" w:cs="Times New Roman"/>
        </w:rPr>
        <w:t xml:space="preserve"> </w:t>
      </w:r>
      <w:r w:rsidR="00EE19ED">
        <w:rPr>
          <w:rFonts w:ascii="Times New Roman" w:hAnsi="Times New Roman" w:cs="Times New Roman"/>
        </w:rPr>
        <w:t>30</w:t>
      </w:r>
      <w:r w:rsidRPr="000E6F46">
        <w:rPr>
          <w:rFonts w:ascii="Times New Roman" w:hAnsi="Times New Roman" w:cs="Times New Roman"/>
        </w:rPr>
        <w:t xml:space="preserve"> (</w:t>
      </w:r>
      <w:r w:rsidR="00EE19ED">
        <w:rPr>
          <w:rFonts w:ascii="Times New Roman" w:hAnsi="Times New Roman" w:cs="Times New Roman"/>
        </w:rPr>
        <w:t>тридцяти</w:t>
      </w:r>
      <w:r>
        <w:rPr>
          <w:rFonts w:ascii="Times New Roman" w:hAnsi="Times New Roman" w:cs="Times New Roman"/>
        </w:rPr>
        <w:t xml:space="preserve"> </w:t>
      </w:r>
      <w:r w:rsidRPr="000E6F46">
        <w:rPr>
          <w:rFonts w:ascii="Times New Roman" w:hAnsi="Times New Roman" w:cs="Times New Roman"/>
        </w:rPr>
        <w:t>) банківських  днів, з дня підписання Сторонами актів прийому-передачі наданих послуг.</w:t>
      </w:r>
      <w:r>
        <w:rPr>
          <w:rFonts w:ascii="Times New Roman" w:hAnsi="Times New Roman" w:cs="Times New Roman"/>
        </w:rPr>
        <w:t xml:space="preserve"> </w:t>
      </w:r>
    </w:p>
    <w:p w:rsidR="00C66CAB" w:rsidRPr="000C2D37" w:rsidRDefault="00C66CAB" w:rsidP="00C66CAB">
      <w:pPr>
        <w:spacing w:after="0"/>
        <w:jc w:val="both"/>
        <w:rPr>
          <w:rFonts w:ascii="Times New Roman" w:hAnsi="Times New Roman" w:cs="Times New Roman"/>
        </w:rPr>
      </w:pPr>
      <w:r w:rsidRPr="000C2D37">
        <w:rPr>
          <w:rFonts w:ascii="Times New Roman" w:hAnsi="Times New Roman" w:cs="Times New Roman"/>
        </w:rPr>
        <w:t>2.7. Оплата послуг здійснюється Замовником шляхом перерахування коштів через установу банку чи відділення поштового зв'язку.</w:t>
      </w:r>
    </w:p>
    <w:p w:rsidR="00C66CAB" w:rsidRDefault="00C66CAB" w:rsidP="00C66CAB">
      <w:pPr>
        <w:spacing w:after="0"/>
        <w:jc w:val="both"/>
        <w:rPr>
          <w:rFonts w:ascii="Times New Roman" w:hAnsi="Times New Roman" w:cs="Times New Roman"/>
        </w:rPr>
      </w:pPr>
      <w:r w:rsidRPr="000C2D37">
        <w:rPr>
          <w:rFonts w:ascii="Times New Roman" w:hAnsi="Times New Roman" w:cs="Times New Roman"/>
        </w:rPr>
        <w:lastRenderedPageBreak/>
        <w:t>2.8. Порядок і форма здійснення розрахунків можуть бути змінені за письмовою згодою Сторін.</w:t>
      </w:r>
    </w:p>
    <w:p w:rsidR="00361483" w:rsidRDefault="00361483" w:rsidP="00361483">
      <w:pPr>
        <w:spacing w:after="0"/>
        <w:jc w:val="both"/>
        <w:rPr>
          <w:rFonts w:ascii="Times New Roman" w:hAnsi="Times New Roman" w:cs="Times New Roman"/>
        </w:rPr>
      </w:pPr>
    </w:p>
    <w:p w:rsidR="00361483" w:rsidRPr="000C2D37" w:rsidRDefault="00361483" w:rsidP="00361483">
      <w:pPr>
        <w:spacing w:after="0"/>
        <w:jc w:val="both"/>
        <w:rPr>
          <w:rFonts w:ascii="Times New Roman" w:hAnsi="Times New Roman" w:cs="Times New Roman"/>
        </w:rPr>
      </w:pPr>
    </w:p>
    <w:p w:rsidR="00361483" w:rsidRPr="000C2D37" w:rsidRDefault="00361483" w:rsidP="00361483">
      <w:pPr>
        <w:spacing w:after="0"/>
        <w:jc w:val="center"/>
        <w:rPr>
          <w:rFonts w:ascii="Times New Roman" w:hAnsi="Times New Roman" w:cs="Times New Roman"/>
        </w:rPr>
      </w:pPr>
      <w:r w:rsidRPr="000C2D37">
        <w:rPr>
          <w:rFonts w:ascii="Times New Roman" w:hAnsi="Times New Roman" w:cs="Times New Roman"/>
          <w:b/>
        </w:rPr>
        <w:t>3. ПОРЯДОК НАДАННЯ ПОСЛУГ</w:t>
      </w:r>
    </w:p>
    <w:p w:rsidR="00361483" w:rsidRPr="000C2D37" w:rsidRDefault="00361483" w:rsidP="00361483">
      <w:pPr>
        <w:spacing w:after="0"/>
        <w:jc w:val="both"/>
        <w:rPr>
          <w:rFonts w:ascii="Times New Roman" w:hAnsi="Times New Roman" w:cs="Times New Roman"/>
        </w:rPr>
      </w:pPr>
      <w:r w:rsidRPr="000C2D37">
        <w:rPr>
          <w:rFonts w:ascii="Times New Roman" w:hAnsi="Times New Roman" w:cs="Times New Roman"/>
        </w:rPr>
        <w:t>3.1. Послуги надаються поетапно. Номенклатура та обсяги надання Послуг за кожним етапом визначаються листами-заявками Замовника.</w:t>
      </w:r>
    </w:p>
    <w:p w:rsidR="00361483" w:rsidRPr="000C2D37" w:rsidRDefault="00361483" w:rsidP="00361483">
      <w:pPr>
        <w:spacing w:after="0"/>
        <w:jc w:val="both"/>
        <w:rPr>
          <w:rFonts w:ascii="Times New Roman" w:hAnsi="Times New Roman" w:cs="Times New Roman"/>
        </w:rPr>
      </w:pPr>
      <w:r w:rsidRPr="000C2D37">
        <w:rPr>
          <w:rFonts w:ascii="Times New Roman" w:hAnsi="Times New Roman" w:cs="Times New Roman"/>
        </w:rPr>
        <w:t>3.2. На підставі наданої письмової заявки, Замовнику надається рахунок для оплати послуг.</w:t>
      </w:r>
    </w:p>
    <w:p w:rsidR="00361483" w:rsidRPr="000C2D37" w:rsidRDefault="00361483" w:rsidP="00361483">
      <w:pPr>
        <w:spacing w:after="0"/>
        <w:jc w:val="both"/>
        <w:rPr>
          <w:rFonts w:ascii="Times New Roman" w:hAnsi="Times New Roman" w:cs="Times New Roman"/>
        </w:rPr>
      </w:pPr>
      <w:r w:rsidRPr="000C2D37">
        <w:rPr>
          <w:rFonts w:ascii="Times New Roman" w:hAnsi="Times New Roman" w:cs="Times New Roman"/>
        </w:rPr>
        <w:t>3.3. Строк надання Послуг не повинен перевищувати 15 робочих днів з дня здійснення попередньої оплати. Виконавець зобов'язаний надати послугу (послуги) відповідно до умов даного Договору та нормативних документів у сфері метрології.</w:t>
      </w:r>
    </w:p>
    <w:p w:rsidR="00361483" w:rsidRDefault="00361483" w:rsidP="00361483">
      <w:pPr>
        <w:spacing w:after="0"/>
        <w:jc w:val="both"/>
        <w:rPr>
          <w:rFonts w:ascii="Times New Roman" w:hAnsi="Times New Roman" w:cs="Times New Roman"/>
        </w:rPr>
      </w:pPr>
      <w:r w:rsidRPr="000C2D37">
        <w:rPr>
          <w:rFonts w:ascii="Times New Roman" w:hAnsi="Times New Roman" w:cs="Times New Roman"/>
        </w:rPr>
        <w:t>3.4. Результат наданих послуг засвідчується Виконавцем у порядку визначеному діючим законодавством України у сфері метрології.</w:t>
      </w:r>
      <w:r w:rsidRPr="000C2D37">
        <w:rPr>
          <w:rFonts w:ascii="Times New Roman" w:hAnsi="Times New Roman" w:cs="Times New Roman"/>
          <w:color w:val="548DD4" w:themeColor="text2" w:themeTint="99"/>
        </w:rPr>
        <w:t xml:space="preserve"> </w:t>
      </w:r>
      <w:r w:rsidRPr="000C2D37">
        <w:rPr>
          <w:rFonts w:ascii="Times New Roman" w:hAnsi="Times New Roman" w:cs="Times New Roman"/>
        </w:rPr>
        <w:t>На вимогу Замовника</w:t>
      </w:r>
      <w:r w:rsidRPr="000C2D37">
        <w:rPr>
          <w:rFonts w:ascii="Times New Roman" w:hAnsi="Times New Roman" w:cs="Times New Roman"/>
          <w:bCs/>
        </w:rPr>
        <w:t xml:space="preserve"> надаються протоколи повірки</w:t>
      </w:r>
      <w:r w:rsidRPr="000C2D37">
        <w:rPr>
          <w:rFonts w:ascii="Times New Roman" w:hAnsi="Times New Roman" w:cs="Times New Roman"/>
        </w:rPr>
        <w:t xml:space="preserve"> законодавчо регульованих засобів вимірювальної техніки.</w:t>
      </w:r>
    </w:p>
    <w:p w:rsidR="00361483" w:rsidRPr="000C2D37" w:rsidRDefault="00361483" w:rsidP="00361483">
      <w:pPr>
        <w:spacing w:after="0"/>
        <w:jc w:val="both"/>
        <w:rPr>
          <w:rFonts w:ascii="Times New Roman" w:hAnsi="Times New Roman" w:cs="Times New Roman"/>
        </w:rPr>
      </w:pPr>
    </w:p>
    <w:p w:rsidR="00361483" w:rsidRPr="000C2D37" w:rsidRDefault="00361483" w:rsidP="00361483">
      <w:pPr>
        <w:spacing w:after="0"/>
        <w:jc w:val="both"/>
        <w:rPr>
          <w:rFonts w:ascii="Times New Roman" w:hAnsi="Times New Roman" w:cs="Times New Roman"/>
        </w:rPr>
      </w:pPr>
      <w:r w:rsidRPr="000C2D37">
        <w:rPr>
          <w:rFonts w:ascii="Times New Roman" w:hAnsi="Times New Roman" w:cs="Times New Roman"/>
        </w:rPr>
        <w:t xml:space="preserve">                                   </w:t>
      </w:r>
      <w:r w:rsidRPr="000C2D37">
        <w:rPr>
          <w:rFonts w:ascii="Times New Roman" w:hAnsi="Times New Roman" w:cs="Times New Roman"/>
          <w:b/>
        </w:rPr>
        <w:t>4. ПОРЯДОК ПРИЙОМУ ПОСЛУГ</w:t>
      </w:r>
    </w:p>
    <w:p w:rsidR="00361483" w:rsidRPr="000C2D37" w:rsidRDefault="00361483" w:rsidP="00361483">
      <w:pPr>
        <w:spacing w:after="0"/>
        <w:jc w:val="both"/>
        <w:rPr>
          <w:rFonts w:ascii="Times New Roman" w:hAnsi="Times New Roman" w:cs="Times New Roman"/>
        </w:rPr>
      </w:pPr>
      <w:r w:rsidRPr="000C2D37">
        <w:rPr>
          <w:rFonts w:ascii="Times New Roman" w:hAnsi="Times New Roman" w:cs="Times New Roman"/>
        </w:rPr>
        <w:t xml:space="preserve">4.1. Прийом Замовником наданих Виконавцем послуг оформлюється Актом прийому-передачі наданих послуг. Акт </w:t>
      </w:r>
      <w:bookmarkStart w:id="2" w:name="_Hlk129249086"/>
      <w:r w:rsidRPr="000C2D37">
        <w:rPr>
          <w:rFonts w:ascii="Times New Roman" w:hAnsi="Times New Roman" w:cs="Times New Roman"/>
        </w:rPr>
        <w:t xml:space="preserve">прийому-передачі </w:t>
      </w:r>
      <w:bookmarkEnd w:id="2"/>
      <w:r w:rsidRPr="000C2D37">
        <w:rPr>
          <w:rFonts w:ascii="Times New Roman" w:hAnsi="Times New Roman" w:cs="Times New Roman"/>
        </w:rPr>
        <w:t xml:space="preserve">наданих Послуг має бути надісланий Виконавцем Замовнику після фактичного надання Послуг, що вказані в п 1.1 цього Договору. Замовник, в разі відсутності зауважень, має підписати Акт прийому-передачі наданих Послуг протягом 3-х робочих днів з моменту отримання цього Акту. У випадку незгоди зі змістом Акту прийому-передачі наданих Послуг або якістю останніх, Замовник має представити Виконавцю відповідні письмові заперечення або зауваження в триденний строк з моменту отримання цього Акту. В разі наявності зауважень або заперечень Замовника щодо змісту Акту прийому-передачі наданих послуг, поданих у передбаченому цим пунктом Договору порядку, Виконавець зобов’язаний надати обґрунтовану письмову відповідь щодо прийняття або відхилення всіх або частини вказаних зауважень (заперечень) Замовника у триденний строк з дня їх отримання. Недосягнення сторонами згоди щодо змісту Акту в результаті направлення письмових документів, передбачених даним пунктом цього Договору, має наслідком здійснення оплати послуг Виконавця Замовником на підставі Акту прийому-передачі наданих послуг, складеного у редакції Замовника.   </w:t>
      </w:r>
    </w:p>
    <w:p w:rsidR="00361483" w:rsidRDefault="00361483" w:rsidP="00361483">
      <w:pPr>
        <w:spacing w:after="0"/>
        <w:jc w:val="both"/>
        <w:rPr>
          <w:rFonts w:ascii="Times New Roman" w:hAnsi="Times New Roman" w:cs="Times New Roman"/>
        </w:rPr>
      </w:pPr>
      <w:r w:rsidRPr="000C2D37">
        <w:rPr>
          <w:rFonts w:ascii="Times New Roman" w:hAnsi="Times New Roman" w:cs="Times New Roman"/>
        </w:rPr>
        <w:t>4.2. При наявності претензій з боку Замовника до якості наданих послуг Сторони складають акт, у якому вказується характер неякісних послуг і строк усунення Виконавцем недоліків у наданих послугах. Усунення недоліків у наданих послугах здійснюється Виконавцем за власний рахунок.</w:t>
      </w:r>
    </w:p>
    <w:p w:rsidR="00361483" w:rsidRPr="000C2D37" w:rsidRDefault="00361483" w:rsidP="00361483">
      <w:pPr>
        <w:spacing w:after="0"/>
        <w:jc w:val="both"/>
        <w:rPr>
          <w:rFonts w:ascii="Times New Roman" w:hAnsi="Times New Roman" w:cs="Times New Roman"/>
        </w:rPr>
      </w:pPr>
    </w:p>
    <w:p w:rsidR="00361483" w:rsidRPr="000C2D37" w:rsidRDefault="00361483" w:rsidP="00361483">
      <w:pPr>
        <w:spacing w:after="0"/>
        <w:jc w:val="center"/>
        <w:rPr>
          <w:rFonts w:ascii="Times New Roman" w:hAnsi="Times New Roman" w:cs="Times New Roman"/>
        </w:rPr>
      </w:pPr>
      <w:r w:rsidRPr="000C2D37">
        <w:rPr>
          <w:rFonts w:ascii="Times New Roman" w:hAnsi="Times New Roman" w:cs="Times New Roman"/>
          <w:b/>
        </w:rPr>
        <w:t>5. ПРАВА ТА ОБОВ'ЯЗКИ СТОРІН</w:t>
      </w:r>
    </w:p>
    <w:p w:rsidR="00361483" w:rsidRPr="000C2D37" w:rsidRDefault="00361483" w:rsidP="00361483">
      <w:pPr>
        <w:spacing w:after="0"/>
        <w:jc w:val="both"/>
        <w:rPr>
          <w:rFonts w:ascii="Times New Roman" w:hAnsi="Times New Roman" w:cs="Times New Roman"/>
        </w:rPr>
      </w:pPr>
      <w:r w:rsidRPr="000C2D37">
        <w:rPr>
          <w:rFonts w:ascii="Times New Roman" w:hAnsi="Times New Roman" w:cs="Times New Roman"/>
        </w:rPr>
        <w:t>5.1.Виконавець зобов'язується:</w:t>
      </w:r>
    </w:p>
    <w:p w:rsidR="00361483" w:rsidRPr="000C2D37" w:rsidRDefault="00361483" w:rsidP="00361483">
      <w:pPr>
        <w:spacing w:after="0"/>
        <w:jc w:val="both"/>
        <w:rPr>
          <w:rFonts w:ascii="Times New Roman" w:hAnsi="Times New Roman" w:cs="Times New Roman"/>
        </w:rPr>
      </w:pPr>
      <w:r w:rsidRPr="000C2D37">
        <w:rPr>
          <w:rFonts w:ascii="Times New Roman" w:hAnsi="Times New Roman" w:cs="Times New Roman"/>
        </w:rPr>
        <w:t>5.1.1. Додержуватися критеріїв, відповідно до яких його було уповноважено.</w:t>
      </w:r>
    </w:p>
    <w:p w:rsidR="00361483" w:rsidRPr="000C2D37" w:rsidRDefault="00361483" w:rsidP="00361483">
      <w:pPr>
        <w:spacing w:after="0"/>
        <w:jc w:val="both"/>
        <w:rPr>
          <w:rFonts w:ascii="Times New Roman" w:hAnsi="Times New Roman" w:cs="Times New Roman"/>
        </w:rPr>
      </w:pPr>
      <w:r w:rsidRPr="000C2D37">
        <w:rPr>
          <w:rFonts w:ascii="Times New Roman" w:hAnsi="Times New Roman" w:cs="Times New Roman"/>
        </w:rPr>
        <w:t>5.1.2. Посилатися на уповноваження тільки стосовно тих категорій засобів вимірювальної техніки, на проведення повірки яких його уповноважено.</w:t>
      </w:r>
    </w:p>
    <w:p w:rsidR="00361483" w:rsidRPr="000C2D37" w:rsidRDefault="00361483" w:rsidP="00361483">
      <w:pPr>
        <w:spacing w:after="0"/>
        <w:jc w:val="both"/>
        <w:rPr>
          <w:rFonts w:ascii="Times New Roman" w:hAnsi="Times New Roman" w:cs="Times New Roman"/>
        </w:rPr>
      </w:pPr>
      <w:r w:rsidRPr="000C2D37">
        <w:rPr>
          <w:rFonts w:ascii="Times New Roman" w:hAnsi="Times New Roman" w:cs="Times New Roman"/>
        </w:rPr>
        <w:t>5.1.3. Своєчасно надавати послуги, передбачені умовами даного Договору.</w:t>
      </w:r>
    </w:p>
    <w:p w:rsidR="00361483" w:rsidRPr="000C2D37" w:rsidRDefault="00361483" w:rsidP="00361483">
      <w:pPr>
        <w:spacing w:after="0"/>
        <w:jc w:val="both"/>
        <w:rPr>
          <w:rFonts w:ascii="Times New Roman" w:hAnsi="Times New Roman" w:cs="Times New Roman"/>
        </w:rPr>
      </w:pPr>
      <w:r w:rsidRPr="000C2D37">
        <w:rPr>
          <w:rFonts w:ascii="Times New Roman" w:hAnsi="Times New Roman" w:cs="Times New Roman"/>
        </w:rPr>
        <w:t>5.1.4. Забезпечити якість послуг відповідно до вимог нормативних документів у сфері метрології.</w:t>
      </w:r>
    </w:p>
    <w:p w:rsidR="00361483" w:rsidRPr="000C2D37" w:rsidRDefault="00361483" w:rsidP="00361483">
      <w:pPr>
        <w:spacing w:after="0"/>
        <w:jc w:val="both"/>
        <w:rPr>
          <w:rFonts w:ascii="Times New Roman" w:hAnsi="Times New Roman" w:cs="Times New Roman"/>
        </w:rPr>
      </w:pPr>
      <w:r w:rsidRPr="000C2D37">
        <w:rPr>
          <w:rFonts w:ascii="Times New Roman" w:hAnsi="Times New Roman" w:cs="Times New Roman"/>
        </w:rPr>
        <w:t>5.2. Виконавець має право:</w:t>
      </w:r>
    </w:p>
    <w:p w:rsidR="00361483" w:rsidRPr="000C2D37" w:rsidRDefault="00361483" w:rsidP="00361483">
      <w:pPr>
        <w:spacing w:after="0"/>
        <w:jc w:val="both"/>
        <w:rPr>
          <w:rFonts w:ascii="Times New Roman" w:hAnsi="Times New Roman" w:cs="Times New Roman"/>
        </w:rPr>
      </w:pPr>
      <w:r w:rsidRPr="000C2D37">
        <w:rPr>
          <w:rFonts w:ascii="Times New Roman" w:hAnsi="Times New Roman" w:cs="Times New Roman"/>
        </w:rPr>
        <w:t>5.2.1. Одержувати від Замовника інформацію, необхідну для надання послуг по даному Договору.</w:t>
      </w:r>
    </w:p>
    <w:p w:rsidR="00361483" w:rsidRPr="000C2D37" w:rsidRDefault="00361483" w:rsidP="00361483">
      <w:pPr>
        <w:spacing w:after="0"/>
        <w:jc w:val="both"/>
        <w:rPr>
          <w:rFonts w:ascii="Times New Roman" w:hAnsi="Times New Roman" w:cs="Times New Roman"/>
        </w:rPr>
      </w:pPr>
      <w:r w:rsidRPr="000C2D37">
        <w:rPr>
          <w:rFonts w:ascii="Times New Roman" w:hAnsi="Times New Roman" w:cs="Times New Roman"/>
        </w:rPr>
        <w:t>5.2.2. Одержувати за надані послуги оплату в розмірі та у строки, передбачені даним Договором.</w:t>
      </w:r>
    </w:p>
    <w:p w:rsidR="00361483" w:rsidRPr="000C2D37" w:rsidRDefault="00361483" w:rsidP="00361483">
      <w:pPr>
        <w:spacing w:after="0"/>
        <w:jc w:val="both"/>
        <w:rPr>
          <w:rFonts w:ascii="Times New Roman" w:hAnsi="Times New Roman" w:cs="Times New Roman"/>
        </w:rPr>
      </w:pPr>
      <w:r w:rsidRPr="000C2D37">
        <w:rPr>
          <w:rFonts w:ascii="Times New Roman" w:hAnsi="Times New Roman" w:cs="Times New Roman"/>
        </w:rPr>
        <w:t>5.3. Замовник зобов'язується:</w:t>
      </w:r>
    </w:p>
    <w:p w:rsidR="00361483" w:rsidRPr="000C2D37" w:rsidRDefault="00361483" w:rsidP="00361483">
      <w:pPr>
        <w:spacing w:after="0"/>
        <w:jc w:val="both"/>
        <w:rPr>
          <w:rFonts w:ascii="Times New Roman" w:hAnsi="Times New Roman" w:cs="Times New Roman"/>
        </w:rPr>
      </w:pPr>
      <w:r w:rsidRPr="000C2D37">
        <w:rPr>
          <w:rFonts w:ascii="Times New Roman" w:hAnsi="Times New Roman" w:cs="Times New Roman"/>
        </w:rPr>
        <w:t>5.3.1. Своєчасно подавати законодавчо регульовані засоби вимірювальної техніки, що перебувають в експлуатації, на повірку.</w:t>
      </w:r>
    </w:p>
    <w:p w:rsidR="00361483" w:rsidRPr="000C2D37" w:rsidRDefault="00361483" w:rsidP="00361483">
      <w:pPr>
        <w:spacing w:after="0"/>
        <w:jc w:val="both"/>
        <w:rPr>
          <w:rFonts w:ascii="Times New Roman" w:hAnsi="Times New Roman" w:cs="Times New Roman"/>
        </w:rPr>
      </w:pPr>
      <w:r w:rsidRPr="000C2D37">
        <w:rPr>
          <w:rFonts w:ascii="Times New Roman" w:hAnsi="Times New Roman" w:cs="Times New Roman"/>
        </w:rPr>
        <w:t>5.3.2. Подати засоби вимірювальної техніки, випробувальне обладнання укомплектованими разом з необхідними допоміжними пристроями та на вимогу виконавця експлуатаційними документами, свідоцтвами про повірку в разі, якщо засоби вимірювальної техніки були повірені, або документами щодо оцінки відповідності.</w:t>
      </w:r>
    </w:p>
    <w:p w:rsidR="00361483" w:rsidRPr="000C2D37" w:rsidRDefault="00361483" w:rsidP="00361483">
      <w:pPr>
        <w:spacing w:after="0"/>
        <w:jc w:val="both"/>
        <w:rPr>
          <w:rFonts w:ascii="Times New Roman" w:hAnsi="Times New Roman" w:cs="Times New Roman"/>
          <w:iCs/>
        </w:rPr>
      </w:pPr>
      <w:r w:rsidRPr="000C2D37">
        <w:rPr>
          <w:rFonts w:ascii="Times New Roman" w:hAnsi="Times New Roman" w:cs="Times New Roman"/>
          <w:iCs/>
        </w:rPr>
        <w:t xml:space="preserve">5.3.3. Забезпечувати Виконавця інформацією, необхідною для надання послуг та надавати Виконавцю для проведення робіт власні еталони, які мають бути калібровані з дотриманням </w:t>
      </w:r>
      <w:proofErr w:type="spellStart"/>
      <w:r w:rsidRPr="000C2D37">
        <w:rPr>
          <w:rFonts w:ascii="Times New Roman" w:hAnsi="Times New Roman" w:cs="Times New Roman"/>
          <w:iCs/>
        </w:rPr>
        <w:t>міжкалібрувальних</w:t>
      </w:r>
      <w:proofErr w:type="spellEnd"/>
      <w:r w:rsidRPr="000C2D37">
        <w:rPr>
          <w:rFonts w:ascii="Times New Roman" w:hAnsi="Times New Roman" w:cs="Times New Roman"/>
          <w:iCs/>
        </w:rPr>
        <w:t xml:space="preserve"> інтервалів згідно вимог  наказу  </w:t>
      </w:r>
      <w:proofErr w:type="spellStart"/>
      <w:r w:rsidRPr="000C2D37">
        <w:rPr>
          <w:rFonts w:ascii="Times New Roman" w:hAnsi="Times New Roman" w:cs="Times New Roman"/>
          <w:iCs/>
        </w:rPr>
        <w:t>Мінекономрозвитку</w:t>
      </w:r>
      <w:proofErr w:type="spellEnd"/>
      <w:r w:rsidRPr="000C2D37">
        <w:rPr>
          <w:rFonts w:ascii="Times New Roman" w:hAnsi="Times New Roman" w:cs="Times New Roman"/>
          <w:iCs/>
        </w:rPr>
        <w:t xml:space="preserve"> від 10.08.2020 № 1518.</w:t>
      </w:r>
    </w:p>
    <w:p w:rsidR="00361483" w:rsidRPr="000C2D37" w:rsidRDefault="00361483" w:rsidP="00361483">
      <w:pPr>
        <w:spacing w:after="0"/>
        <w:jc w:val="both"/>
        <w:rPr>
          <w:rFonts w:ascii="Times New Roman" w:hAnsi="Times New Roman" w:cs="Times New Roman"/>
        </w:rPr>
      </w:pPr>
      <w:r w:rsidRPr="000C2D37">
        <w:rPr>
          <w:rFonts w:ascii="Times New Roman" w:hAnsi="Times New Roman" w:cs="Times New Roman"/>
        </w:rPr>
        <w:t>5.3.4. Приймати надані Виконавцем послуги, оплачувати їх у розмірі та строки, передбачені даним Договором.</w:t>
      </w:r>
    </w:p>
    <w:p w:rsidR="00361483" w:rsidRPr="000C2D37" w:rsidRDefault="00361483" w:rsidP="00361483">
      <w:pPr>
        <w:spacing w:after="0"/>
        <w:jc w:val="both"/>
        <w:rPr>
          <w:rFonts w:ascii="Times New Roman" w:hAnsi="Times New Roman" w:cs="Times New Roman"/>
        </w:rPr>
      </w:pPr>
      <w:r w:rsidRPr="000C2D37">
        <w:rPr>
          <w:rFonts w:ascii="Times New Roman" w:hAnsi="Times New Roman" w:cs="Times New Roman"/>
        </w:rPr>
        <w:t>5.3.5. Підписати акт прийому-передачі наданих послуг протягом 3 робочих днів та повернути його Виконавцю.</w:t>
      </w:r>
    </w:p>
    <w:p w:rsidR="00361483" w:rsidRPr="000C2D37" w:rsidRDefault="00361483" w:rsidP="00361483">
      <w:pPr>
        <w:spacing w:after="0"/>
        <w:jc w:val="both"/>
        <w:rPr>
          <w:rFonts w:ascii="Times New Roman" w:hAnsi="Times New Roman" w:cs="Times New Roman"/>
        </w:rPr>
      </w:pPr>
      <w:r w:rsidRPr="000C2D37">
        <w:rPr>
          <w:rFonts w:ascii="Times New Roman" w:hAnsi="Times New Roman" w:cs="Times New Roman"/>
        </w:rPr>
        <w:t>5.4. Замовник має право:</w:t>
      </w:r>
    </w:p>
    <w:p w:rsidR="00361483" w:rsidRDefault="00361483" w:rsidP="00361483">
      <w:pPr>
        <w:spacing w:after="0"/>
        <w:jc w:val="both"/>
        <w:rPr>
          <w:rFonts w:ascii="Times New Roman" w:hAnsi="Times New Roman" w:cs="Times New Roman"/>
        </w:rPr>
      </w:pPr>
      <w:r w:rsidRPr="000C2D37">
        <w:rPr>
          <w:rFonts w:ascii="Times New Roman" w:hAnsi="Times New Roman" w:cs="Times New Roman"/>
        </w:rPr>
        <w:lastRenderedPageBreak/>
        <w:t>5.4.1. Відмовитися від прийняття наданих Виконавцем послуг, якщо надані послуги не відповідають умовам даного Договору, і вимагати від Виконавця  усунення недоліків власним рахунком.</w:t>
      </w:r>
    </w:p>
    <w:p w:rsidR="00361483" w:rsidRPr="000C2D37" w:rsidRDefault="00361483" w:rsidP="00361483">
      <w:pPr>
        <w:spacing w:after="0"/>
        <w:jc w:val="both"/>
        <w:rPr>
          <w:rFonts w:ascii="Times New Roman" w:hAnsi="Times New Roman" w:cs="Times New Roman"/>
        </w:rPr>
      </w:pPr>
    </w:p>
    <w:p w:rsidR="00361483" w:rsidRPr="000C2D37" w:rsidRDefault="00361483" w:rsidP="00361483">
      <w:pPr>
        <w:spacing w:after="0"/>
        <w:jc w:val="center"/>
        <w:rPr>
          <w:rFonts w:ascii="Times New Roman" w:hAnsi="Times New Roman" w:cs="Times New Roman"/>
        </w:rPr>
      </w:pPr>
      <w:r w:rsidRPr="000C2D37">
        <w:rPr>
          <w:rFonts w:ascii="Times New Roman" w:hAnsi="Times New Roman" w:cs="Times New Roman"/>
          <w:b/>
        </w:rPr>
        <w:t>6. ВІДПОВІДАЛЬНІСТЬ СТОРІН</w:t>
      </w:r>
    </w:p>
    <w:p w:rsidR="00361483" w:rsidRPr="000C2D37" w:rsidRDefault="00361483" w:rsidP="00361483">
      <w:pPr>
        <w:spacing w:after="0"/>
        <w:jc w:val="both"/>
        <w:rPr>
          <w:rFonts w:ascii="Times New Roman" w:hAnsi="Times New Roman" w:cs="Times New Roman"/>
        </w:rPr>
      </w:pPr>
      <w:r w:rsidRPr="000C2D37">
        <w:rPr>
          <w:rFonts w:ascii="Times New Roman" w:hAnsi="Times New Roman" w:cs="Times New Roman"/>
        </w:rPr>
        <w:t>6.1. За невиконання або неналежне виконання зобов'язань за цим Договором Виконавець і Замовник несуть відповідальність, передбачену чинним законодавством України та цим Договором.</w:t>
      </w:r>
    </w:p>
    <w:p w:rsidR="00361483" w:rsidRPr="000C2D37" w:rsidRDefault="00361483" w:rsidP="00361483">
      <w:pPr>
        <w:spacing w:after="0"/>
        <w:jc w:val="both"/>
        <w:rPr>
          <w:rFonts w:ascii="Times New Roman" w:hAnsi="Times New Roman" w:cs="Times New Roman"/>
        </w:rPr>
      </w:pPr>
      <w:r w:rsidRPr="000C2D37">
        <w:rPr>
          <w:rFonts w:ascii="Times New Roman" w:hAnsi="Times New Roman" w:cs="Times New Roman"/>
        </w:rPr>
        <w:t>6.2. У випадку надання неякісних послуг Виконавець сплачує Замовнику пеню в розмірі подвійної облікової ставки НБУ від вартості неякісних послуг.</w:t>
      </w:r>
    </w:p>
    <w:p w:rsidR="00361483" w:rsidRPr="000C2D37" w:rsidRDefault="00361483" w:rsidP="00361483">
      <w:pPr>
        <w:spacing w:after="0"/>
        <w:jc w:val="both"/>
        <w:rPr>
          <w:rFonts w:ascii="Times New Roman" w:hAnsi="Times New Roman" w:cs="Times New Roman"/>
        </w:rPr>
      </w:pPr>
      <w:r w:rsidRPr="000C2D37">
        <w:rPr>
          <w:rFonts w:ascii="Times New Roman" w:hAnsi="Times New Roman" w:cs="Times New Roman"/>
        </w:rPr>
        <w:t>6.3. У випадку порушення Замовником строків розрахунків за Договором Замовник сплачує Виконавцеві пеню в розмірі подвійної облікової ставки НБУ від несплаченої суми за кожний день прострочення, крім випадків, коли таке порушення відбулося через невиконання Виконавцем строків і умов, передбачених даним Договором.</w:t>
      </w:r>
    </w:p>
    <w:p w:rsidR="00361483" w:rsidRPr="000C2D37" w:rsidRDefault="00361483" w:rsidP="00361483">
      <w:pPr>
        <w:spacing w:after="0"/>
        <w:jc w:val="both"/>
        <w:rPr>
          <w:rFonts w:ascii="Times New Roman" w:hAnsi="Times New Roman" w:cs="Times New Roman"/>
        </w:rPr>
      </w:pPr>
      <w:r w:rsidRPr="000C2D37">
        <w:rPr>
          <w:rFonts w:ascii="Times New Roman" w:hAnsi="Times New Roman" w:cs="Times New Roman"/>
        </w:rPr>
        <w:t>6.4 3а прострочення строку надання Послуг за цим Договором Виконавець сплачує Замовнику штраф у розмірі 10 % ціни ненаданих в строк Послуг.</w:t>
      </w:r>
    </w:p>
    <w:p w:rsidR="00361483" w:rsidRPr="000C2D37" w:rsidRDefault="00361483" w:rsidP="00361483">
      <w:pPr>
        <w:spacing w:after="0"/>
        <w:jc w:val="both"/>
        <w:rPr>
          <w:rFonts w:ascii="Times New Roman" w:hAnsi="Times New Roman" w:cs="Times New Roman"/>
        </w:rPr>
      </w:pPr>
      <w:r w:rsidRPr="000C2D37">
        <w:rPr>
          <w:rFonts w:ascii="Times New Roman" w:hAnsi="Times New Roman" w:cs="Times New Roman"/>
        </w:rPr>
        <w:t>6.5. Сплата господарських санкцій не звільняє Сторону, яка порушила зобов'язання від обов'язку виконати зобов'язання в натурі, крім випадків, коли інше передбачено законом або Договором, або Сторона відмовилася від прийняття виконання зобов'язання.</w:t>
      </w:r>
    </w:p>
    <w:p w:rsidR="00361483" w:rsidRDefault="00361483" w:rsidP="00361483">
      <w:pPr>
        <w:spacing w:after="0"/>
        <w:jc w:val="both"/>
        <w:rPr>
          <w:rFonts w:ascii="Times New Roman" w:hAnsi="Times New Roman" w:cs="Times New Roman"/>
        </w:rPr>
      </w:pPr>
      <w:r w:rsidRPr="000C2D37">
        <w:rPr>
          <w:rFonts w:ascii="Times New Roman" w:hAnsi="Times New Roman" w:cs="Times New Roman"/>
        </w:rPr>
        <w:t>6.6. Сторони звільняються від відповідальності за невиконання або неналежне виконання зобов'язань за цим Договором, якщо це викликане обставинами непереборної сили - причинами, що знаходяться поза сферою контролю такої сторони, а саме: стихійне лихо, військові дії, страйки та локаути, втручання владних структур та інші обставини на період їх дії. Сторона, яка не може виконувати зобов'язання за цим Договором через вплив на неї обставин непереборної сили, зобов'язана письмово повідомити про це іншу Сторону протягом 3 календарних днів з дати (моменту) їх настання. У разі припинення дії обставин непереборної сили Сторона повинна негайно поновити виконання своїх зобов'язань за Договором. Якщо вказані обставини будуть перешкоджати виконанню цього Договору протягом 2-х місяців з моменту їх виникнення, кожна із сторін вправі відмовитись від подальшого виконання Договору без звернення до господарського суду. Обставини непереборної сили мають бути засвідчені регіональною Торгово-промисловою палатою.</w:t>
      </w:r>
    </w:p>
    <w:p w:rsidR="00361483" w:rsidRPr="000C2D37" w:rsidRDefault="00361483" w:rsidP="00361483">
      <w:pPr>
        <w:spacing w:after="0"/>
        <w:jc w:val="both"/>
        <w:rPr>
          <w:rFonts w:ascii="Times New Roman" w:hAnsi="Times New Roman" w:cs="Times New Roman"/>
        </w:rPr>
      </w:pPr>
    </w:p>
    <w:p w:rsidR="00361483" w:rsidRPr="000C2D37" w:rsidRDefault="00361483" w:rsidP="00361483">
      <w:pPr>
        <w:spacing w:after="0"/>
        <w:jc w:val="center"/>
        <w:rPr>
          <w:rFonts w:ascii="Times New Roman" w:hAnsi="Times New Roman" w:cs="Times New Roman"/>
        </w:rPr>
      </w:pPr>
      <w:r w:rsidRPr="000C2D37">
        <w:rPr>
          <w:rFonts w:ascii="Times New Roman" w:hAnsi="Times New Roman" w:cs="Times New Roman"/>
          <w:b/>
        </w:rPr>
        <w:t>7. ВИРІШЕННЯ СПОРІВ</w:t>
      </w:r>
    </w:p>
    <w:p w:rsidR="00361483" w:rsidRPr="000C2D37" w:rsidRDefault="00361483" w:rsidP="00361483">
      <w:pPr>
        <w:spacing w:after="0"/>
        <w:jc w:val="both"/>
        <w:rPr>
          <w:rFonts w:ascii="Times New Roman" w:hAnsi="Times New Roman" w:cs="Times New Roman"/>
        </w:rPr>
      </w:pPr>
      <w:r w:rsidRPr="000C2D37">
        <w:rPr>
          <w:rFonts w:ascii="Times New Roman" w:hAnsi="Times New Roman" w:cs="Times New Roman"/>
        </w:rPr>
        <w:t>7.1. Всі спори і розбіжності, які можуть виникнути з Договору або у зв'язку з його виконанням, мають вирішуватися Сторонами шляхом переговорів.</w:t>
      </w:r>
    </w:p>
    <w:p w:rsidR="00361483" w:rsidRPr="000C2D37" w:rsidRDefault="00361483" w:rsidP="00361483">
      <w:pPr>
        <w:spacing w:after="0"/>
        <w:jc w:val="both"/>
        <w:rPr>
          <w:rFonts w:ascii="Times New Roman" w:hAnsi="Times New Roman" w:cs="Times New Roman"/>
        </w:rPr>
      </w:pPr>
      <w:r w:rsidRPr="000C2D37">
        <w:rPr>
          <w:rFonts w:ascii="Times New Roman" w:hAnsi="Times New Roman" w:cs="Times New Roman"/>
        </w:rPr>
        <w:t>7.2. Спір, неурегульований Сторонами, підлягає розгляду у судовому порядку відповідно до діючого законодавства України.</w:t>
      </w:r>
    </w:p>
    <w:p w:rsidR="00361483" w:rsidRPr="000C2D37" w:rsidRDefault="00361483" w:rsidP="00361483">
      <w:pPr>
        <w:spacing w:after="0"/>
        <w:jc w:val="both"/>
        <w:rPr>
          <w:rFonts w:ascii="Times New Roman" w:hAnsi="Times New Roman" w:cs="Times New Roman"/>
        </w:rPr>
      </w:pPr>
      <w:r w:rsidRPr="000C2D37">
        <w:rPr>
          <w:rFonts w:ascii="Times New Roman" w:hAnsi="Times New Roman" w:cs="Times New Roman"/>
        </w:rPr>
        <w:t>7.3. Взаємовідносини між Сторонами, які не врегульовані цим Договором, регулюються чинним законодавством України.</w:t>
      </w:r>
    </w:p>
    <w:p w:rsidR="00361483" w:rsidRPr="000C2D37" w:rsidRDefault="00361483" w:rsidP="00361483">
      <w:pPr>
        <w:spacing w:after="0"/>
        <w:jc w:val="center"/>
        <w:rPr>
          <w:rFonts w:ascii="Times New Roman" w:hAnsi="Times New Roman" w:cs="Times New Roman"/>
        </w:rPr>
      </w:pPr>
      <w:r w:rsidRPr="000C2D37">
        <w:rPr>
          <w:rFonts w:ascii="Times New Roman" w:hAnsi="Times New Roman" w:cs="Times New Roman"/>
          <w:b/>
        </w:rPr>
        <w:t>8. СТРОК ДІЇ ДОГОВОРУ</w:t>
      </w:r>
    </w:p>
    <w:p w:rsidR="00361483" w:rsidRPr="000C2D37" w:rsidRDefault="00361483" w:rsidP="00361483">
      <w:pPr>
        <w:spacing w:after="0"/>
        <w:jc w:val="both"/>
        <w:rPr>
          <w:rFonts w:ascii="Times New Roman" w:hAnsi="Times New Roman" w:cs="Times New Roman"/>
        </w:rPr>
      </w:pPr>
      <w:r w:rsidRPr="000C2D37">
        <w:rPr>
          <w:rFonts w:ascii="Times New Roman" w:hAnsi="Times New Roman" w:cs="Times New Roman"/>
        </w:rPr>
        <w:t>8.1. Договір діє з дати його укладення і до 31.12.2024 р. включно. У частині оплати — до повного виконання сторонами узятих на себе зобов’язань за цим Договором.</w:t>
      </w:r>
    </w:p>
    <w:p w:rsidR="00361483" w:rsidRDefault="00361483" w:rsidP="00361483">
      <w:pPr>
        <w:spacing w:after="0"/>
        <w:jc w:val="both"/>
        <w:rPr>
          <w:rFonts w:ascii="Times New Roman" w:hAnsi="Times New Roman" w:cs="Times New Roman"/>
        </w:rPr>
      </w:pPr>
      <w:r w:rsidRPr="000C2D37">
        <w:rPr>
          <w:rFonts w:ascii="Times New Roman" w:hAnsi="Times New Roman" w:cs="Times New Roman"/>
        </w:rPr>
        <w:t>8.2. Закінчення строку дії даного Договору не звільняє Сторони від відповідальності за його порушення, що мало місце під час дії даного Договору.</w:t>
      </w:r>
    </w:p>
    <w:p w:rsidR="00361483" w:rsidRPr="000C2D37" w:rsidRDefault="00361483" w:rsidP="00361483">
      <w:pPr>
        <w:spacing w:after="0"/>
        <w:jc w:val="both"/>
        <w:rPr>
          <w:rFonts w:ascii="Times New Roman" w:hAnsi="Times New Roman" w:cs="Times New Roman"/>
        </w:rPr>
      </w:pPr>
    </w:p>
    <w:p w:rsidR="00361483" w:rsidRPr="000C2D37" w:rsidRDefault="00361483" w:rsidP="00361483">
      <w:pPr>
        <w:spacing w:after="0"/>
        <w:jc w:val="center"/>
        <w:rPr>
          <w:rFonts w:ascii="Times New Roman" w:hAnsi="Times New Roman" w:cs="Times New Roman"/>
        </w:rPr>
      </w:pPr>
      <w:r w:rsidRPr="000C2D37">
        <w:rPr>
          <w:rFonts w:ascii="Times New Roman" w:hAnsi="Times New Roman" w:cs="Times New Roman"/>
          <w:b/>
        </w:rPr>
        <w:t>9. ЗАСТЕРЕЖЕННЯ ПРО КОНФІДЕНЦІЙНІСТЬ</w:t>
      </w:r>
    </w:p>
    <w:p w:rsidR="00361483" w:rsidRDefault="00361483" w:rsidP="00361483">
      <w:pPr>
        <w:spacing w:after="0"/>
        <w:jc w:val="both"/>
        <w:rPr>
          <w:rFonts w:ascii="Times New Roman" w:hAnsi="Times New Roman" w:cs="Times New Roman"/>
        </w:rPr>
      </w:pPr>
      <w:r w:rsidRPr="000C2D37">
        <w:rPr>
          <w:rFonts w:ascii="Times New Roman" w:hAnsi="Times New Roman" w:cs="Times New Roman"/>
        </w:rPr>
        <w:t>9.1. Сторони домовились, що текст Договору, будь-які матеріали, відомості та інформація, що пов'язана з цим Договором, є конфіденційними. Сторони зобов'язуються зберігати конфіденційність та не розголошувати конфіденційну інформацію, за винятком попередньої згоди іншої Сторони,  випадків, коли конфіденційна інформація підлягає поширенню відповідно до законодавства України, а також для виконання умов цього Договору.</w:t>
      </w:r>
    </w:p>
    <w:p w:rsidR="00361483" w:rsidRPr="000C2D37" w:rsidRDefault="00361483" w:rsidP="00361483">
      <w:pPr>
        <w:spacing w:after="0"/>
        <w:jc w:val="both"/>
        <w:rPr>
          <w:rFonts w:ascii="Times New Roman" w:hAnsi="Times New Roman" w:cs="Times New Roman"/>
        </w:rPr>
      </w:pPr>
    </w:p>
    <w:p w:rsidR="00361483" w:rsidRPr="000C2D37" w:rsidRDefault="00361483" w:rsidP="00361483">
      <w:pPr>
        <w:spacing w:after="0"/>
        <w:jc w:val="center"/>
        <w:rPr>
          <w:rFonts w:ascii="Times New Roman" w:hAnsi="Times New Roman" w:cs="Times New Roman"/>
        </w:rPr>
      </w:pPr>
      <w:r w:rsidRPr="000C2D37">
        <w:rPr>
          <w:rFonts w:ascii="Times New Roman" w:hAnsi="Times New Roman" w:cs="Times New Roman"/>
          <w:b/>
        </w:rPr>
        <w:t>10. ЗАКЛЮЧНІ ПОЛОЖЕННЯ</w:t>
      </w:r>
    </w:p>
    <w:p w:rsidR="00361483" w:rsidRPr="000C2D37" w:rsidRDefault="00361483" w:rsidP="00361483">
      <w:pPr>
        <w:spacing w:after="0"/>
        <w:jc w:val="both"/>
        <w:rPr>
          <w:rFonts w:ascii="Times New Roman" w:hAnsi="Times New Roman" w:cs="Times New Roman"/>
        </w:rPr>
      </w:pPr>
      <w:r w:rsidRPr="000C2D37">
        <w:rPr>
          <w:rFonts w:ascii="Times New Roman" w:hAnsi="Times New Roman" w:cs="Times New Roman"/>
        </w:rPr>
        <w:t>10.1. Договір складено в двох оригінальних примірниках, українською мовою, які мають однакову юридичну силу, по одному для кожної зі Сторін.</w:t>
      </w:r>
    </w:p>
    <w:p w:rsidR="00361483" w:rsidRPr="000C2D37" w:rsidRDefault="00361483" w:rsidP="00361483">
      <w:pPr>
        <w:spacing w:after="0"/>
        <w:jc w:val="both"/>
        <w:rPr>
          <w:rFonts w:ascii="Times New Roman" w:hAnsi="Times New Roman" w:cs="Times New Roman"/>
        </w:rPr>
      </w:pPr>
      <w:r w:rsidRPr="000C2D37">
        <w:rPr>
          <w:rFonts w:ascii="Times New Roman" w:hAnsi="Times New Roman" w:cs="Times New Roman"/>
        </w:rPr>
        <w:t>10.2. У випадку зміни юридичної адреси, банківських реквізитів, Сторона зобов'язана повідомити іншу Сторону про зміну протягом 10 робочих днів з дня набуття чинності відповідними змінами шляхом направлення листа, підписаного уповноваженими особами та скріпленого печаткою.</w:t>
      </w:r>
    </w:p>
    <w:p w:rsidR="00361483" w:rsidRPr="000C2D37" w:rsidRDefault="00361483" w:rsidP="00361483">
      <w:pPr>
        <w:spacing w:after="0"/>
        <w:jc w:val="both"/>
        <w:rPr>
          <w:rFonts w:ascii="Times New Roman" w:hAnsi="Times New Roman" w:cs="Times New Roman"/>
        </w:rPr>
      </w:pPr>
      <w:r w:rsidRPr="000C2D37">
        <w:rPr>
          <w:rFonts w:ascii="Times New Roman" w:hAnsi="Times New Roman" w:cs="Times New Roman"/>
        </w:rPr>
        <w:t>10.3. Виконавець має скласти та зареєструвати податкову накладну відповідно до Податкового кодексу України.</w:t>
      </w:r>
    </w:p>
    <w:p w:rsidR="00361483" w:rsidRPr="000C2D37" w:rsidRDefault="00361483" w:rsidP="00361483">
      <w:pPr>
        <w:spacing w:after="0"/>
        <w:jc w:val="both"/>
        <w:rPr>
          <w:rFonts w:ascii="Times New Roman" w:hAnsi="Times New Roman" w:cs="Times New Roman"/>
        </w:rPr>
      </w:pPr>
      <w:r w:rsidRPr="000C2D37">
        <w:rPr>
          <w:rFonts w:ascii="Times New Roman" w:hAnsi="Times New Roman" w:cs="Times New Roman"/>
        </w:rPr>
        <w:lastRenderedPageBreak/>
        <w:t>10.4. У випадку настання обставин, що перешкоджають повному або частковому виконанню однієї зі сторін зобов’язань за Договором (пожежа, стихійне лихо, повінь, ембарго, воєнні дії, рішення державних органів і т. д.) і незалежних від волі й свідомості сторони, строки виконання зобов’язань за цим Договором відсуваються відповідно до часу, протягом якого діють зазначені обставини. сторона, що повністю або частково не може виконати свої зобов’язання за цим Договором, не несе відповідальності, якщо це явилося слідством настання зазначених надзвичайних обставин після підписання Договору, які сторона за договором не могла передбачити і яким не могла перешкодити.</w:t>
      </w:r>
    </w:p>
    <w:p w:rsidR="00361483" w:rsidRPr="000C2D37" w:rsidRDefault="00361483" w:rsidP="00361483">
      <w:pPr>
        <w:spacing w:after="0"/>
        <w:jc w:val="both"/>
        <w:rPr>
          <w:rFonts w:ascii="Times New Roman" w:hAnsi="Times New Roman" w:cs="Times New Roman"/>
        </w:rPr>
      </w:pPr>
      <w:r w:rsidRPr="000C2D37">
        <w:rPr>
          <w:rFonts w:ascii="Times New Roman" w:hAnsi="Times New Roman" w:cs="Times New Roman"/>
        </w:rPr>
        <w:t>10.5. Сторони сповіщають один одного про настання таких обставин, їхньої можливої тривалості ц припинення протягом 10 (десяти) календарних днів, у писемній формі. Не повідомлення або несвоєчасне повідомлення про настання форс-мажорних обставин позбавляє Сторону права посилатися на зазначені в пункті 10.4. обставини, як на підставу, що звільняє від відповідальності за невиконання зобов’язань за договором.</w:t>
      </w:r>
    </w:p>
    <w:p w:rsidR="00361483" w:rsidRPr="000C2D37" w:rsidRDefault="00361483" w:rsidP="00361483">
      <w:pPr>
        <w:spacing w:after="0"/>
        <w:jc w:val="both"/>
        <w:rPr>
          <w:rFonts w:ascii="Times New Roman" w:hAnsi="Times New Roman" w:cs="Times New Roman"/>
        </w:rPr>
      </w:pPr>
      <w:r w:rsidRPr="000C2D37">
        <w:rPr>
          <w:rFonts w:ascii="Times New Roman" w:hAnsi="Times New Roman" w:cs="Times New Roman"/>
        </w:rPr>
        <w:t xml:space="preserve">10.6. Настання форс-мажорних обставин повинне бути підтверджене відповідним компетентним органом або організацією. </w:t>
      </w:r>
    </w:p>
    <w:p w:rsidR="00361483" w:rsidRPr="000C2D37" w:rsidRDefault="00361483" w:rsidP="00361483">
      <w:pPr>
        <w:spacing w:after="0"/>
        <w:jc w:val="both"/>
        <w:rPr>
          <w:rFonts w:ascii="Times New Roman" w:hAnsi="Times New Roman" w:cs="Times New Roman"/>
        </w:rPr>
      </w:pPr>
      <w:r w:rsidRPr="000C2D37">
        <w:rPr>
          <w:rFonts w:ascii="Times New Roman" w:hAnsi="Times New Roman" w:cs="Times New Roman"/>
        </w:rPr>
        <w:t>10.7. Сторони дають згоду на обробку їх персональних даних згідно Закону України «Про захист персональних даних» № 2297-</w:t>
      </w:r>
      <w:r w:rsidRPr="000C2D37">
        <w:rPr>
          <w:rFonts w:ascii="Times New Roman" w:hAnsi="Times New Roman" w:cs="Times New Roman"/>
          <w:lang w:val="en-US"/>
        </w:rPr>
        <w:t>VI</w:t>
      </w:r>
      <w:r w:rsidRPr="000C2D37">
        <w:rPr>
          <w:rFonts w:ascii="Times New Roman" w:hAnsi="Times New Roman" w:cs="Times New Roman"/>
          <w:lang w:val="ru-RU"/>
        </w:rPr>
        <w:t xml:space="preserve"> </w:t>
      </w:r>
      <w:r w:rsidRPr="000C2D37">
        <w:rPr>
          <w:rFonts w:ascii="Times New Roman" w:hAnsi="Times New Roman" w:cs="Times New Roman"/>
        </w:rPr>
        <w:t xml:space="preserve"> від 01.06.2010р.</w:t>
      </w:r>
    </w:p>
    <w:p w:rsidR="00361483" w:rsidRPr="000C2D37" w:rsidRDefault="00361483" w:rsidP="00361483">
      <w:pPr>
        <w:spacing w:after="0"/>
        <w:jc w:val="both"/>
        <w:rPr>
          <w:rFonts w:ascii="Times New Roman" w:hAnsi="Times New Roman" w:cs="Times New Roman"/>
        </w:rPr>
      </w:pPr>
      <w:r w:rsidRPr="000C2D37">
        <w:rPr>
          <w:rFonts w:ascii="Times New Roman" w:hAnsi="Times New Roman" w:cs="Times New Roman"/>
        </w:rPr>
        <w:t>10.8 Сторони дозволяють один одному обробку та зберігання своїх персональних даних і даних своїх співробітників, які стали їм відомі в наслідок правових відносин, з метою реалізації відносин між сторонами та дотримання державної політики у сфері захисту персональних даних відповідно до Закону України «Про захист персональних даних».</w:t>
      </w:r>
    </w:p>
    <w:p w:rsidR="00361483" w:rsidRPr="000C2D37" w:rsidRDefault="00361483" w:rsidP="00361483">
      <w:pPr>
        <w:spacing w:after="0"/>
        <w:jc w:val="both"/>
        <w:rPr>
          <w:rFonts w:ascii="Times New Roman" w:hAnsi="Times New Roman" w:cs="Times New Roman"/>
        </w:rPr>
      </w:pPr>
      <w:r w:rsidRPr="000C2D37">
        <w:rPr>
          <w:rFonts w:ascii="Times New Roman" w:hAnsi="Times New Roman" w:cs="Times New Roman"/>
        </w:rPr>
        <w:t>10.9 Сторони домовились, що текст Договору, будь-які матеріали, відомості та інформація, що пов’язана з цим Договором, є конфіденційними.  Сторони</w:t>
      </w:r>
    </w:p>
    <w:p w:rsidR="00361483" w:rsidRPr="000C2D37" w:rsidRDefault="00361483" w:rsidP="00361483">
      <w:pPr>
        <w:spacing w:after="0"/>
        <w:jc w:val="both"/>
        <w:rPr>
          <w:rFonts w:ascii="Times New Roman" w:hAnsi="Times New Roman" w:cs="Times New Roman"/>
        </w:rPr>
      </w:pPr>
      <w:r w:rsidRPr="000C2D37">
        <w:rPr>
          <w:rFonts w:ascii="Times New Roman" w:hAnsi="Times New Roman" w:cs="Times New Roman"/>
        </w:rPr>
        <w:t xml:space="preserve"> зобов’язуються зберігати конфіденційність та не розголошувати конфіденційну інформацію за винятком попередньої згоди іншої Сторони, випадків, коли конфіденційна інформація підлягає поширенню відповідно до законодавства України, а також для використання умов цього Договору. </w:t>
      </w:r>
    </w:p>
    <w:p w:rsidR="00361483" w:rsidRDefault="00361483" w:rsidP="00361483">
      <w:pPr>
        <w:spacing w:after="0"/>
        <w:jc w:val="right"/>
        <w:rPr>
          <w:rFonts w:ascii="Times New Roman" w:hAnsi="Times New Roman" w:cs="Times New Roman"/>
          <w:b/>
          <w:bCs/>
        </w:rPr>
      </w:pPr>
    </w:p>
    <w:p w:rsidR="00361483" w:rsidRDefault="00361483" w:rsidP="00361483">
      <w:pPr>
        <w:jc w:val="center"/>
        <w:rPr>
          <w:rFonts w:ascii="Times New Roman" w:hAnsi="Times New Roman" w:cs="Times New Roman"/>
          <w:b/>
        </w:rPr>
      </w:pPr>
      <w:r w:rsidRPr="000C2D37">
        <w:rPr>
          <w:rFonts w:ascii="Times New Roman" w:hAnsi="Times New Roman" w:cs="Times New Roman"/>
          <w:b/>
        </w:rPr>
        <w:t>11. РЕКВІЗИТИ СТОРІН</w:t>
      </w:r>
    </w:p>
    <w:p w:rsidR="00361483" w:rsidRDefault="00361483" w:rsidP="00361483">
      <w:pPr>
        <w:rPr>
          <w:rFonts w:ascii="Times New Roman" w:hAnsi="Times New Roman" w:cs="Times New Roman"/>
          <w:b/>
        </w:rPr>
      </w:pPr>
      <w:r>
        <w:rPr>
          <w:rFonts w:ascii="Times New Roman" w:hAnsi="Times New Roman" w:cs="Times New Roman"/>
          <w:b/>
        </w:rPr>
        <w:t>Замовник:                                                                                             Виконавець:</w:t>
      </w:r>
    </w:p>
    <w:p w:rsidR="00361483" w:rsidRDefault="00361483" w:rsidP="00361483">
      <w:pPr>
        <w:spacing w:after="0"/>
        <w:rPr>
          <w:rFonts w:ascii="Times New Roman" w:hAnsi="Times New Roman" w:cs="Times New Roman"/>
          <w:b/>
          <w:bCs/>
        </w:rPr>
      </w:pPr>
      <w:r w:rsidRPr="000C2D37">
        <w:rPr>
          <w:rFonts w:ascii="Times New Roman" w:hAnsi="Times New Roman" w:cs="Times New Roman"/>
          <w:b/>
          <w:bCs/>
        </w:rPr>
        <w:t xml:space="preserve">Товариство з обмеженою відповідальністю </w:t>
      </w:r>
    </w:p>
    <w:p w:rsidR="00361483" w:rsidRDefault="00361483" w:rsidP="00361483">
      <w:pPr>
        <w:spacing w:after="0"/>
        <w:rPr>
          <w:rFonts w:ascii="Times New Roman" w:hAnsi="Times New Roman" w:cs="Times New Roman"/>
          <w:b/>
          <w:bCs/>
        </w:rPr>
      </w:pPr>
      <w:r w:rsidRPr="000C2D37">
        <w:rPr>
          <w:rFonts w:ascii="Times New Roman" w:hAnsi="Times New Roman" w:cs="Times New Roman"/>
          <w:b/>
          <w:bCs/>
        </w:rPr>
        <w:t>«</w:t>
      </w:r>
      <w:proofErr w:type="spellStart"/>
      <w:r w:rsidRPr="000C2D37">
        <w:rPr>
          <w:rFonts w:ascii="Times New Roman" w:hAnsi="Times New Roman" w:cs="Times New Roman"/>
          <w:b/>
          <w:bCs/>
        </w:rPr>
        <w:t>НіжинТеплоМережі</w:t>
      </w:r>
      <w:proofErr w:type="spellEnd"/>
      <w:r w:rsidRPr="000C2D37">
        <w:rPr>
          <w:rFonts w:ascii="Times New Roman" w:hAnsi="Times New Roman" w:cs="Times New Roman"/>
          <w:b/>
          <w:bCs/>
        </w:rPr>
        <w:t>» (ТОВ «НТМ»)</w:t>
      </w:r>
    </w:p>
    <w:p w:rsidR="00361483" w:rsidRDefault="00361483" w:rsidP="00361483">
      <w:pPr>
        <w:spacing w:after="0"/>
        <w:rPr>
          <w:rFonts w:ascii="Times New Roman" w:hAnsi="Times New Roman" w:cs="Times New Roman"/>
        </w:rPr>
      </w:pPr>
      <w:r w:rsidRPr="000C2D37">
        <w:rPr>
          <w:rFonts w:ascii="Times New Roman" w:hAnsi="Times New Roman" w:cs="Times New Roman"/>
        </w:rPr>
        <w:t xml:space="preserve">16600 Чернігівська обл., </w:t>
      </w:r>
      <w:proofErr w:type="spellStart"/>
      <w:r w:rsidRPr="000C2D37">
        <w:rPr>
          <w:rFonts w:ascii="Times New Roman" w:hAnsi="Times New Roman" w:cs="Times New Roman"/>
        </w:rPr>
        <w:t>м.Ніжин</w:t>
      </w:r>
      <w:proofErr w:type="spellEnd"/>
      <w:r w:rsidRPr="000C2D37">
        <w:rPr>
          <w:rFonts w:ascii="Times New Roman" w:hAnsi="Times New Roman" w:cs="Times New Roman"/>
        </w:rPr>
        <w:t xml:space="preserve">, </w:t>
      </w:r>
      <w:proofErr w:type="spellStart"/>
      <w:r w:rsidRPr="000C2D37">
        <w:rPr>
          <w:rFonts w:ascii="Times New Roman" w:hAnsi="Times New Roman" w:cs="Times New Roman"/>
        </w:rPr>
        <w:t>вул.Глібова</w:t>
      </w:r>
      <w:proofErr w:type="spellEnd"/>
      <w:r w:rsidRPr="000C2D37">
        <w:rPr>
          <w:rFonts w:ascii="Times New Roman" w:hAnsi="Times New Roman" w:cs="Times New Roman"/>
        </w:rPr>
        <w:t>,1.</w:t>
      </w:r>
    </w:p>
    <w:p w:rsidR="00361483" w:rsidRDefault="00361483" w:rsidP="00361483">
      <w:pPr>
        <w:spacing w:after="0"/>
        <w:rPr>
          <w:rFonts w:ascii="Times New Roman" w:hAnsi="Times New Roman" w:cs="Times New Roman"/>
        </w:rPr>
      </w:pPr>
      <w:r>
        <w:rPr>
          <w:rFonts w:ascii="Times New Roman" w:hAnsi="Times New Roman" w:cs="Times New Roman"/>
        </w:rPr>
        <w:t xml:space="preserve">Р/р </w:t>
      </w:r>
      <w:r>
        <w:rPr>
          <w:rFonts w:ascii="Times New Roman" w:hAnsi="Times New Roman" w:cs="Times New Roman"/>
          <w:lang w:val="en-US"/>
        </w:rPr>
        <w:t>UA</w:t>
      </w:r>
      <w:r>
        <w:rPr>
          <w:rFonts w:ascii="Times New Roman" w:hAnsi="Times New Roman" w:cs="Times New Roman"/>
        </w:rPr>
        <w:t xml:space="preserve"> </w:t>
      </w:r>
      <w:r w:rsidRPr="000C2D37">
        <w:rPr>
          <w:rFonts w:ascii="Times New Roman" w:hAnsi="Times New Roman" w:cs="Times New Roman"/>
        </w:rPr>
        <w:t>723535530000026004300307097</w:t>
      </w:r>
    </w:p>
    <w:p w:rsidR="00361483" w:rsidRDefault="00361483" w:rsidP="00361483">
      <w:pPr>
        <w:spacing w:after="0"/>
        <w:rPr>
          <w:rFonts w:ascii="Times New Roman" w:hAnsi="Times New Roman" w:cs="Times New Roman"/>
        </w:rPr>
      </w:pPr>
      <w:r w:rsidRPr="000C2D37">
        <w:rPr>
          <w:rFonts w:ascii="Times New Roman" w:hAnsi="Times New Roman" w:cs="Times New Roman"/>
        </w:rPr>
        <w:t>в  АТ «Ощадбанк»,</w:t>
      </w:r>
      <w:r w:rsidRPr="00361483">
        <w:rPr>
          <w:rFonts w:ascii="Times New Roman" w:hAnsi="Times New Roman" w:cs="Times New Roman"/>
        </w:rPr>
        <w:t xml:space="preserve"> </w:t>
      </w:r>
      <w:r w:rsidRPr="000C2D37">
        <w:rPr>
          <w:rFonts w:ascii="Times New Roman" w:hAnsi="Times New Roman" w:cs="Times New Roman"/>
        </w:rPr>
        <w:t>МФО 353553</w:t>
      </w:r>
      <w:r>
        <w:rPr>
          <w:rFonts w:ascii="Times New Roman" w:hAnsi="Times New Roman" w:cs="Times New Roman"/>
        </w:rPr>
        <w:t>,</w:t>
      </w:r>
    </w:p>
    <w:p w:rsidR="00361483" w:rsidRPr="000C2D37" w:rsidRDefault="00361483" w:rsidP="00361483">
      <w:pPr>
        <w:spacing w:after="0"/>
        <w:rPr>
          <w:rFonts w:ascii="Times New Roman" w:hAnsi="Times New Roman" w:cs="Times New Roman"/>
        </w:rPr>
      </w:pPr>
      <w:r w:rsidRPr="000C2D37">
        <w:rPr>
          <w:rFonts w:ascii="Times New Roman" w:hAnsi="Times New Roman" w:cs="Times New Roman"/>
        </w:rPr>
        <w:t>код ЄДРПОУ 32750668</w:t>
      </w:r>
      <w:r>
        <w:rPr>
          <w:rFonts w:ascii="Times New Roman" w:hAnsi="Times New Roman" w:cs="Times New Roman"/>
        </w:rPr>
        <w:t>,</w:t>
      </w:r>
      <w:r w:rsidRPr="00361483">
        <w:rPr>
          <w:rFonts w:ascii="Times New Roman" w:hAnsi="Times New Roman" w:cs="Times New Roman"/>
        </w:rPr>
        <w:t xml:space="preserve"> </w:t>
      </w:r>
      <w:r w:rsidRPr="000C2D37">
        <w:rPr>
          <w:rFonts w:ascii="Times New Roman" w:hAnsi="Times New Roman" w:cs="Times New Roman"/>
        </w:rPr>
        <w:t>ІПН 327506525137</w:t>
      </w:r>
    </w:p>
    <w:p w:rsidR="00361483" w:rsidRDefault="00361483" w:rsidP="00361483">
      <w:pPr>
        <w:spacing w:after="0"/>
        <w:rPr>
          <w:rFonts w:ascii="Times New Roman" w:hAnsi="Times New Roman" w:cs="Times New Roman"/>
        </w:rPr>
      </w:pPr>
    </w:p>
    <w:p w:rsidR="00361483" w:rsidRDefault="00361483" w:rsidP="00361483">
      <w:pPr>
        <w:spacing w:after="0"/>
        <w:rPr>
          <w:rFonts w:ascii="Times New Roman" w:hAnsi="Times New Roman" w:cs="Times New Roman"/>
        </w:rPr>
      </w:pPr>
    </w:p>
    <w:p w:rsidR="00361483" w:rsidRDefault="00361483" w:rsidP="00361483">
      <w:pPr>
        <w:spacing w:after="0"/>
        <w:rPr>
          <w:rFonts w:ascii="Times New Roman" w:hAnsi="Times New Roman" w:cs="Times New Roman"/>
        </w:rPr>
      </w:pPr>
    </w:p>
    <w:p w:rsidR="00361483" w:rsidRDefault="00361483" w:rsidP="00361483">
      <w:pPr>
        <w:spacing w:after="0"/>
        <w:rPr>
          <w:rFonts w:ascii="Times New Roman" w:hAnsi="Times New Roman" w:cs="Times New Roman"/>
        </w:rPr>
      </w:pPr>
      <w:r>
        <w:rPr>
          <w:rFonts w:ascii="Times New Roman" w:hAnsi="Times New Roman" w:cs="Times New Roman"/>
        </w:rPr>
        <w:t>Директор                                  ІСАЄНКО Л.М.</w:t>
      </w:r>
    </w:p>
    <w:p w:rsidR="00361483" w:rsidRDefault="00361483" w:rsidP="00361483">
      <w:pPr>
        <w:spacing w:after="0"/>
        <w:rPr>
          <w:rFonts w:ascii="Times New Roman" w:hAnsi="Times New Roman" w:cs="Times New Roman"/>
        </w:rPr>
      </w:pPr>
    </w:p>
    <w:p w:rsidR="00361483" w:rsidRPr="00361483" w:rsidRDefault="00361483" w:rsidP="00361483">
      <w:pPr>
        <w:spacing w:after="0"/>
        <w:rPr>
          <w:rFonts w:ascii="Times New Roman" w:hAnsi="Times New Roman" w:cs="Times New Roman"/>
        </w:rPr>
      </w:pPr>
      <w:r>
        <w:rPr>
          <w:rFonts w:ascii="Times New Roman" w:hAnsi="Times New Roman" w:cs="Times New Roman"/>
        </w:rPr>
        <w:t>М.П.</w:t>
      </w:r>
    </w:p>
    <w:p w:rsidR="00361483" w:rsidRDefault="00361483" w:rsidP="00361483">
      <w:pPr>
        <w:jc w:val="right"/>
        <w:rPr>
          <w:rFonts w:ascii="Times New Roman" w:hAnsi="Times New Roman" w:cs="Times New Roman"/>
          <w:b/>
          <w:bCs/>
        </w:rPr>
      </w:pPr>
    </w:p>
    <w:p w:rsidR="00361483" w:rsidRDefault="00361483" w:rsidP="00361483">
      <w:pPr>
        <w:jc w:val="right"/>
        <w:rPr>
          <w:rFonts w:ascii="Times New Roman" w:hAnsi="Times New Roman" w:cs="Times New Roman"/>
          <w:b/>
          <w:bCs/>
        </w:rPr>
      </w:pPr>
    </w:p>
    <w:p w:rsidR="00361483" w:rsidRDefault="00361483" w:rsidP="00361483">
      <w:pPr>
        <w:jc w:val="right"/>
        <w:rPr>
          <w:rFonts w:ascii="Times New Roman" w:hAnsi="Times New Roman" w:cs="Times New Roman"/>
          <w:b/>
          <w:bCs/>
        </w:rPr>
      </w:pPr>
    </w:p>
    <w:p w:rsidR="00361483" w:rsidRDefault="00361483" w:rsidP="00361483">
      <w:pPr>
        <w:jc w:val="right"/>
        <w:rPr>
          <w:rFonts w:ascii="Times New Roman" w:hAnsi="Times New Roman" w:cs="Times New Roman"/>
          <w:b/>
          <w:bCs/>
        </w:rPr>
      </w:pPr>
    </w:p>
    <w:p w:rsidR="00361483" w:rsidRDefault="00361483" w:rsidP="00361483">
      <w:pPr>
        <w:jc w:val="right"/>
        <w:rPr>
          <w:rFonts w:ascii="Times New Roman" w:hAnsi="Times New Roman" w:cs="Times New Roman"/>
          <w:b/>
          <w:bCs/>
        </w:rPr>
      </w:pPr>
    </w:p>
    <w:p w:rsidR="00361483" w:rsidRDefault="00361483" w:rsidP="00361483">
      <w:pPr>
        <w:jc w:val="right"/>
        <w:rPr>
          <w:rFonts w:ascii="Times New Roman" w:hAnsi="Times New Roman" w:cs="Times New Roman"/>
          <w:b/>
          <w:bCs/>
        </w:rPr>
      </w:pPr>
    </w:p>
    <w:p w:rsidR="00361483" w:rsidRDefault="00361483" w:rsidP="00361483">
      <w:pPr>
        <w:jc w:val="right"/>
        <w:rPr>
          <w:rFonts w:ascii="Times New Roman" w:hAnsi="Times New Roman" w:cs="Times New Roman"/>
          <w:b/>
          <w:bCs/>
        </w:rPr>
      </w:pPr>
    </w:p>
    <w:p w:rsidR="00361483" w:rsidRDefault="00361483" w:rsidP="00361483">
      <w:pPr>
        <w:jc w:val="right"/>
        <w:rPr>
          <w:rFonts w:ascii="Times New Roman" w:hAnsi="Times New Roman" w:cs="Times New Roman"/>
          <w:b/>
          <w:bCs/>
        </w:rPr>
      </w:pPr>
    </w:p>
    <w:p w:rsidR="00361483" w:rsidRDefault="00361483" w:rsidP="00361483">
      <w:pPr>
        <w:jc w:val="right"/>
        <w:rPr>
          <w:rFonts w:ascii="Times New Roman" w:hAnsi="Times New Roman" w:cs="Times New Roman"/>
          <w:b/>
          <w:bCs/>
        </w:rPr>
      </w:pPr>
    </w:p>
    <w:p w:rsidR="00361483" w:rsidRDefault="00361483" w:rsidP="00361483">
      <w:pPr>
        <w:jc w:val="right"/>
        <w:rPr>
          <w:rFonts w:ascii="Times New Roman" w:hAnsi="Times New Roman" w:cs="Times New Roman"/>
          <w:b/>
          <w:bCs/>
        </w:rPr>
      </w:pPr>
    </w:p>
    <w:p w:rsidR="00361483" w:rsidRDefault="00361483" w:rsidP="00361483">
      <w:pPr>
        <w:jc w:val="right"/>
        <w:rPr>
          <w:rFonts w:ascii="Times New Roman" w:hAnsi="Times New Roman" w:cs="Times New Roman"/>
          <w:b/>
          <w:bCs/>
        </w:rPr>
      </w:pPr>
    </w:p>
    <w:p w:rsidR="00361483" w:rsidRDefault="00361483" w:rsidP="00361483">
      <w:pPr>
        <w:jc w:val="right"/>
        <w:rPr>
          <w:rFonts w:ascii="Times New Roman" w:hAnsi="Times New Roman" w:cs="Times New Roman"/>
          <w:b/>
          <w:bCs/>
        </w:rPr>
      </w:pPr>
    </w:p>
    <w:p w:rsidR="00361483" w:rsidRPr="000C2D37" w:rsidRDefault="00361483" w:rsidP="00361483">
      <w:pPr>
        <w:jc w:val="right"/>
        <w:rPr>
          <w:rFonts w:ascii="Times New Roman" w:hAnsi="Times New Roman" w:cs="Times New Roman"/>
          <w:b/>
          <w:bCs/>
        </w:rPr>
      </w:pPr>
      <w:r w:rsidRPr="000C2D37">
        <w:rPr>
          <w:rFonts w:ascii="Times New Roman" w:hAnsi="Times New Roman" w:cs="Times New Roman"/>
          <w:b/>
          <w:bCs/>
        </w:rPr>
        <w:t>до договору про надання послуг №_______    від «___»_____________2024р.</w:t>
      </w:r>
    </w:p>
    <w:p w:rsidR="00CB3C1E" w:rsidRPr="00233F1F" w:rsidRDefault="00CB3C1E" w:rsidP="00CB3C1E">
      <w:pPr>
        <w:jc w:val="center"/>
        <w:rPr>
          <w:rFonts w:ascii="Times New Roman" w:hAnsi="Times New Roman"/>
          <w:i/>
          <w:sz w:val="24"/>
          <w:szCs w:val="32"/>
          <w:u w:val="single"/>
        </w:rPr>
      </w:pPr>
      <w:r w:rsidRPr="000C2D37">
        <w:rPr>
          <w:rFonts w:ascii="Times New Roman" w:hAnsi="Times New Roman" w:cs="Times New Roman"/>
          <w:b/>
        </w:rPr>
        <w:t>КАЛЬКУЛЯЦІЯ ВАРТОСТІ ПОСЛУГ</w:t>
      </w:r>
    </w:p>
    <w:tbl>
      <w:tblPr>
        <w:tblStyle w:val="3"/>
        <w:tblW w:w="10033" w:type="dxa"/>
        <w:jc w:val="center"/>
        <w:tblInd w:w="-173" w:type="dxa"/>
        <w:tblLayout w:type="fixed"/>
        <w:tblLook w:val="04A0"/>
      </w:tblPr>
      <w:tblGrid>
        <w:gridCol w:w="481"/>
        <w:gridCol w:w="4394"/>
        <w:gridCol w:w="992"/>
        <w:gridCol w:w="1054"/>
        <w:gridCol w:w="1227"/>
        <w:gridCol w:w="1885"/>
      </w:tblGrid>
      <w:tr w:rsidR="00CB3C1E" w:rsidRPr="000C2D37" w:rsidTr="00CB3C1E">
        <w:trPr>
          <w:jc w:val="center"/>
        </w:trPr>
        <w:tc>
          <w:tcPr>
            <w:tcW w:w="481" w:type="dxa"/>
            <w:vAlign w:val="center"/>
          </w:tcPr>
          <w:p w:rsidR="00CB3C1E" w:rsidRPr="000C2D37" w:rsidRDefault="00CB3C1E" w:rsidP="00E24CD6">
            <w:pPr>
              <w:jc w:val="center"/>
              <w:rPr>
                <w:rFonts w:ascii="Times New Roman" w:hAnsi="Times New Roman" w:cs="Times New Roman"/>
              </w:rPr>
            </w:pPr>
            <w:r w:rsidRPr="000C2D37">
              <w:rPr>
                <w:rFonts w:ascii="Times New Roman" w:hAnsi="Times New Roman" w:cs="Times New Roman"/>
              </w:rPr>
              <w:t>№ п/п</w:t>
            </w:r>
          </w:p>
        </w:tc>
        <w:tc>
          <w:tcPr>
            <w:tcW w:w="4394" w:type="dxa"/>
            <w:vAlign w:val="center"/>
          </w:tcPr>
          <w:p w:rsidR="00CB3C1E" w:rsidRPr="000C2D37" w:rsidRDefault="00CB3C1E" w:rsidP="00E24CD6">
            <w:pPr>
              <w:jc w:val="center"/>
              <w:rPr>
                <w:rFonts w:ascii="Times New Roman" w:hAnsi="Times New Roman" w:cs="Times New Roman"/>
              </w:rPr>
            </w:pPr>
            <w:r w:rsidRPr="000C2D37">
              <w:rPr>
                <w:rFonts w:ascii="Times New Roman" w:hAnsi="Times New Roman" w:cs="Times New Roman"/>
              </w:rPr>
              <w:t>Найменування послуги та умовне позначення ЗВТ</w:t>
            </w:r>
          </w:p>
        </w:tc>
        <w:tc>
          <w:tcPr>
            <w:tcW w:w="992" w:type="dxa"/>
            <w:vAlign w:val="center"/>
          </w:tcPr>
          <w:p w:rsidR="00CB3C1E" w:rsidRPr="000C2D37" w:rsidRDefault="00CB3C1E" w:rsidP="00E24CD6">
            <w:pPr>
              <w:jc w:val="center"/>
              <w:rPr>
                <w:rFonts w:ascii="Times New Roman" w:hAnsi="Times New Roman" w:cs="Times New Roman"/>
              </w:rPr>
            </w:pPr>
            <w:r w:rsidRPr="000C2D37">
              <w:rPr>
                <w:rFonts w:ascii="Times New Roman" w:hAnsi="Times New Roman" w:cs="Times New Roman"/>
              </w:rPr>
              <w:t>Кількість</w:t>
            </w:r>
          </w:p>
          <w:p w:rsidR="00CB3C1E" w:rsidRPr="000C2D37" w:rsidRDefault="00CB3C1E" w:rsidP="00E24CD6">
            <w:pPr>
              <w:jc w:val="center"/>
              <w:rPr>
                <w:rFonts w:ascii="Times New Roman" w:hAnsi="Times New Roman" w:cs="Times New Roman"/>
              </w:rPr>
            </w:pPr>
            <w:r w:rsidRPr="000C2D37">
              <w:rPr>
                <w:rFonts w:ascii="Times New Roman" w:hAnsi="Times New Roman" w:cs="Times New Roman"/>
              </w:rPr>
              <w:t xml:space="preserve">(шт.) </w:t>
            </w:r>
          </w:p>
        </w:tc>
        <w:tc>
          <w:tcPr>
            <w:tcW w:w="1054" w:type="dxa"/>
            <w:vAlign w:val="center"/>
          </w:tcPr>
          <w:p w:rsidR="00CB3C1E" w:rsidRPr="000C2D37" w:rsidRDefault="00CB3C1E" w:rsidP="00E24CD6">
            <w:pPr>
              <w:jc w:val="center"/>
              <w:rPr>
                <w:rFonts w:ascii="Times New Roman" w:hAnsi="Times New Roman" w:cs="Times New Roman"/>
              </w:rPr>
            </w:pPr>
            <w:r w:rsidRPr="000C2D37">
              <w:rPr>
                <w:rFonts w:ascii="Times New Roman" w:hAnsi="Times New Roman" w:cs="Times New Roman"/>
              </w:rPr>
              <w:t>Ціна за одиницю послуги без ПДВ (грн.)</w:t>
            </w:r>
          </w:p>
        </w:tc>
        <w:tc>
          <w:tcPr>
            <w:tcW w:w="1227" w:type="dxa"/>
            <w:vAlign w:val="center"/>
          </w:tcPr>
          <w:p w:rsidR="00CB3C1E" w:rsidRPr="000C2D37" w:rsidRDefault="00CB3C1E" w:rsidP="00E24CD6">
            <w:pPr>
              <w:jc w:val="center"/>
              <w:rPr>
                <w:rFonts w:ascii="Times New Roman" w:hAnsi="Times New Roman" w:cs="Times New Roman"/>
              </w:rPr>
            </w:pPr>
            <w:r w:rsidRPr="000C2D37">
              <w:rPr>
                <w:rFonts w:ascii="Times New Roman" w:hAnsi="Times New Roman" w:cs="Times New Roman"/>
              </w:rPr>
              <w:t xml:space="preserve">Сума з ПДВ </w:t>
            </w:r>
          </w:p>
          <w:p w:rsidR="00CB3C1E" w:rsidRPr="000C2D37" w:rsidRDefault="00CB3C1E" w:rsidP="00E24CD6">
            <w:pPr>
              <w:jc w:val="center"/>
              <w:rPr>
                <w:rFonts w:ascii="Times New Roman" w:hAnsi="Times New Roman" w:cs="Times New Roman"/>
              </w:rPr>
            </w:pPr>
            <w:r w:rsidRPr="000C2D37">
              <w:rPr>
                <w:rFonts w:ascii="Times New Roman" w:hAnsi="Times New Roman" w:cs="Times New Roman"/>
              </w:rPr>
              <w:t>(грн.)</w:t>
            </w:r>
          </w:p>
        </w:tc>
        <w:tc>
          <w:tcPr>
            <w:tcW w:w="1885" w:type="dxa"/>
            <w:vAlign w:val="center"/>
          </w:tcPr>
          <w:p w:rsidR="00CB3C1E" w:rsidRPr="000C2D37" w:rsidRDefault="00CB3C1E" w:rsidP="00E24CD6">
            <w:pPr>
              <w:jc w:val="center"/>
              <w:rPr>
                <w:rFonts w:ascii="Times New Roman" w:hAnsi="Times New Roman" w:cs="Times New Roman"/>
              </w:rPr>
            </w:pPr>
            <w:r w:rsidRPr="000C2D37">
              <w:rPr>
                <w:rFonts w:ascii="Times New Roman" w:hAnsi="Times New Roman" w:cs="Times New Roman"/>
              </w:rPr>
              <w:t>Примітки</w:t>
            </w:r>
          </w:p>
        </w:tc>
      </w:tr>
      <w:tr w:rsidR="00CB3C1E" w:rsidRPr="000C2D37" w:rsidTr="00CB3C1E">
        <w:trPr>
          <w:trHeight w:val="769"/>
          <w:jc w:val="center"/>
        </w:trPr>
        <w:tc>
          <w:tcPr>
            <w:tcW w:w="481" w:type="dxa"/>
            <w:vAlign w:val="center"/>
          </w:tcPr>
          <w:p w:rsidR="00CB3C1E" w:rsidRPr="000C2D37" w:rsidRDefault="00CB3C1E" w:rsidP="00E24CD6">
            <w:pPr>
              <w:jc w:val="center"/>
              <w:rPr>
                <w:rFonts w:ascii="Times New Roman" w:hAnsi="Times New Roman" w:cs="Times New Roman"/>
              </w:rPr>
            </w:pPr>
          </w:p>
        </w:tc>
        <w:tc>
          <w:tcPr>
            <w:tcW w:w="4394" w:type="dxa"/>
            <w:vAlign w:val="center"/>
          </w:tcPr>
          <w:p w:rsidR="00CB3C1E" w:rsidRPr="007667F0" w:rsidRDefault="00CB3C1E" w:rsidP="00E24CD6">
            <w:pPr>
              <w:jc w:val="center"/>
              <w:rPr>
                <w:rFonts w:ascii="Times New Roman" w:hAnsi="Times New Roman" w:cs="Times New Roman"/>
                <w:color w:val="000000"/>
              </w:rPr>
            </w:pPr>
            <w:r w:rsidRPr="007667F0">
              <w:rPr>
                <w:rFonts w:ascii="Times New Roman" w:hAnsi="Times New Roman" w:cs="Times New Roman"/>
                <w:color w:val="000000"/>
              </w:rPr>
              <w:t xml:space="preserve">Повірка: </w:t>
            </w:r>
            <w:proofErr w:type="spellStart"/>
            <w:r w:rsidRPr="007667F0">
              <w:rPr>
                <w:rFonts w:ascii="Times New Roman" w:hAnsi="Times New Roman" w:cs="Times New Roman"/>
                <w:color w:val="000000"/>
              </w:rPr>
              <w:t>Теплолічильники</w:t>
            </w:r>
            <w:proofErr w:type="spellEnd"/>
            <w:r w:rsidRPr="007667F0">
              <w:rPr>
                <w:rFonts w:ascii="Times New Roman" w:hAnsi="Times New Roman" w:cs="Times New Roman"/>
                <w:color w:val="000000"/>
              </w:rPr>
              <w:t xml:space="preserve"> з </w:t>
            </w:r>
            <w:proofErr w:type="spellStart"/>
            <w:r w:rsidRPr="007667F0">
              <w:rPr>
                <w:rFonts w:ascii="Times New Roman" w:hAnsi="Times New Roman" w:cs="Times New Roman"/>
                <w:color w:val="000000"/>
              </w:rPr>
              <w:t>перетворбвачем</w:t>
            </w:r>
            <w:proofErr w:type="spellEnd"/>
            <w:r w:rsidRPr="007667F0">
              <w:rPr>
                <w:rFonts w:ascii="Times New Roman" w:hAnsi="Times New Roman" w:cs="Times New Roman"/>
                <w:color w:val="000000"/>
              </w:rPr>
              <w:t xml:space="preserve"> витрати  </w:t>
            </w:r>
            <w:proofErr w:type="spellStart"/>
            <w:r w:rsidRPr="007667F0">
              <w:rPr>
                <w:rFonts w:ascii="Times New Roman" w:hAnsi="Times New Roman" w:cs="Times New Roman"/>
                <w:color w:val="000000"/>
              </w:rPr>
              <w:t>Dn</w:t>
            </w:r>
            <w:proofErr w:type="spellEnd"/>
            <w:r w:rsidRPr="007667F0">
              <w:rPr>
                <w:rFonts w:ascii="Times New Roman" w:hAnsi="Times New Roman" w:cs="Times New Roman"/>
                <w:color w:val="000000"/>
              </w:rPr>
              <w:t xml:space="preserve"> 15 мм</w:t>
            </w:r>
          </w:p>
        </w:tc>
        <w:tc>
          <w:tcPr>
            <w:tcW w:w="992" w:type="dxa"/>
            <w:vAlign w:val="center"/>
          </w:tcPr>
          <w:p w:rsidR="00CB3C1E" w:rsidRPr="007667F0" w:rsidRDefault="00CB3C1E" w:rsidP="00E24CD6">
            <w:pPr>
              <w:jc w:val="center"/>
              <w:rPr>
                <w:rFonts w:ascii="Times New Roman" w:hAnsi="Times New Roman" w:cs="Times New Roman"/>
                <w:color w:val="000000"/>
              </w:rPr>
            </w:pPr>
            <w:r w:rsidRPr="007667F0">
              <w:rPr>
                <w:rFonts w:ascii="Times New Roman" w:hAnsi="Times New Roman" w:cs="Times New Roman"/>
                <w:color w:val="000000"/>
              </w:rPr>
              <w:t>9</w:t>
            </w:r>
          </w:p>
        </w:tc>
        <w:tc>
          <w:tcPr>
            <w:tcW w:w="1054" w:type="dxa"/>
            <w:vAlign w:val="center"/>
          </w:tcPr>
          <w:p w:rsidR="00CB3C1E" w:rsidRPr="007667F0" w:rsidRDefault="00CB3C1E" w:rsidP="00E24CD6">
            <w:pPr>
              <w:jc w:val="center"/>
              <w:rPr>
                <w:rFonts w:ascii="Times New Roman" w:hAnsi="Times New Roman" w:cs="Times New Roman"/>
              </w:rPr>
            </w:pPr>
          </w:p>
        </w:tc>
        <w:tc>
          <w:tcPr>
            <w:tcW w:w="1227" w:type="dxa"/>
            <w:vAlign w:val="center"/>
          </w:tcPr>
          <w:p w:rsidR="00CB3C1E" w:rsidRPr="007667F0" w:rsidRDefault="00CB3C1E" w:rsidP="00E24CD6">
            <w:pPr>
              <w:tabs>
                <w:tab w:val="left" w:pos="376"/>
              </w:tabs>
              <w:jc w:val="center"/>
              <w:rPr>
                <w:rFonts w:ascii="Times New Roman" w:hAnsi="Times New Roman" w:cs="Times New Roman"/>
              </w:rPr>
            </w:pPr>
          </w:p>
        </w:tc>
        <w:tc>
          <w:tcPr>
            <w:tcW w:w="1885" w:type="dxa"/>
            <w:vAlign w:val="center"/>
          </w:tcPr>
          <w:p w:rsidR="00CB3C1E" w:rsidRPr="007667F0" w:rsidRDefault="00CB3C1E" w:rsidP="00E24CD6">
            <w:pPr>
              <w:jc w:val="center"/>
              <w:rPr>
                <w:rFonts w:ascii="Times New Roman" w:hAnsi="Times New Roman" w:cs="Times New Roman"/>
              </w:rPr>
            </w:pPr>
            <w:r w:rsidRPr="007667F0">
              <w:rPr>
                <w:rFonts w:ascii="Times New Roman" w:hAnsi="Times New Roman" w:cs="Times New Roman"/>
              </w:rPr>
              <w:t>на обладнанні замовника</w:t>
            </w:r>
          </w:p>
        </w:tc>
      </w:tr>
      <w:tr w:rsidR="00CB3C1E" w:rsidRPr="000C2D37" w:rsidTr="00CB3C1E">
        <w:trPr>
          <w:jc w:val="center"/>
        </w:trPr>
        <w:tc>
          <w:tcPr>
            <w:tcW w:w="481" w:type="dxa"/>
            <w:vAlign w:val="center"/>
          </w:tcPr>
          <w:p w:rsidR="00CB3C1E" w:rsidRPr="000C2D37" w:rsidRDefault="00CB3C1E" w:rsidP="00E24CD6">
            <w:pPr>
              <w:jc w:val="center"/>
              <w:rPr>
                <w:rFonts w:ascii="Times New Roman" w:hAnsi="Times New Roman" w:cs="Times New Roman"/>
              </w:rPr>
            </w:pPr>
          </w:p>
        </w:tc>
        <w:tc>
          <w:tcPr>
            <w:tcW w:w="4394" w:type="dxa"/>
            <w:vAlign w:val="center"/>
          </w:tcPr>
          <w:p w:rsidR="00CB3C1E" w:rsidRPr="007667F0" w:rsidRDefault="00CB3C1E" w:rsidP="00E24CD6">
            <w:pPr>
              <w:jc w:val="center"/>
              <w:rPr>
                <w:rFonts w:ascii="Times New Roman" w:hAnsi="Times New Roman" w:cs="Times New Roman"/>
                <w:color w:val="000000"/>
              </w:rPr>
            </w:pPr>
            <w:r w:rsidRPr="007667F0">
              <w:rPr>
                <w:rFonts w:ascii="Times New Roman" w:hAnsi="Times New Roman" w:cs="Times New Roman"/>
                <w:color w:val="000000"/>
              </w:rPr>
              <w:t xml:space="preserve">Повірка: </w:t>
            </w:r>
            <w:proofErr w:type="spellStart"/>
            <w:r w:rsidRPr="007667F0">
              <w:rPr>
                <w:rFonts w:ascii="Times New Roman" w:hAnsi="Times New Roman" w:cs="Times New Roman"/>
                <w:color w:val="000000"/>
              </w:rPr>
              <w:t>Теплолічильники</w:t>
            </w:r>
            <w:proofErr w:type="spellEnd"/>
            <w:r w:rsidRPr="007667F0">
              <w:rPr>
                <w:rFonts w:ascii="Times New Roman" w:hAnsi="Times New Roman" w:cs="Times New Roman"/>
                <w:color w:val="000000"/>
              </w:rPr>
              <w:t xml:space="preserve"> з </w:t>
            </w:r>
            <w:proofErr w:type="spellStart"/>
            <w:r w:rsidRPr="007667F0">
              <w:rPr>
                <w:rFonts w:ascii="Times New Roman" w:hAnsi="Times New Roman" w:cs="Times New Roman"/>
                <w:color w:val="000000"/>
              </w:rPr>
              <w:t>перетворбвачем</w:t>
            </w:r>
            <w:proofErr w:type="spellEnd"/>
            <w:r w:rsidRPr="007667F0">
              <w:rPr>
                <w:rFonts w:ascii="Times New Roman" w:hAnsi="Times New Roman" w:cs="Times New Roman"/>
                <w:color w:val="000000"/>
              </w:rPr>
              <w:t xml:space="preserve"> витрати  </w:t>
            </w:r>
            <w:proofErr w:type="spellStart"/>
            <w:r w:rsidRPr="007667F0">
              <w:rPr>
                <w:rFonts w:ascii="Times New Roman" w:hAnsi="Times New Roman" w:cs="Times New Roman"/>
                <w:color w:val="000000"/>
              </w:rPr>
              <w:t>Dn</w:t>
            </w:r>
            <w:proofErr w:type="spellEnd"/>
            <w:r w:rsidRPr="007667F0">
              <w:rPr>
                <w:rFonts w:ascii="Times New Roman" w:hAnsi="Times New Roman" w:cs="Times New Roman"/>
                <w:color w:val="000000"/>
              </w:rPr>
              <w:t xml:space="preserve"> 20 мм</w:t>
            </w:r>
          </w:p>
        </w:tc>
        <w:tc>
          <w:tcPr>
            <w:tcW w:w="992" w:type="dxa"/>
            <w:vAlign w:val="center"/>
          </w:tcPr>
          <w:p w:rsidR="00CB3C1E" w:rsidRPr="007667F0" w:rsidRDefault="00CB3C1E" w:rsidP="00E24CD6">
            <w:pPr>
              <w:jc w:val="center"/>
              <w:rPr>
                <w:rFonts w:ascii="Times New Roman" w:hAnsi="Times New Roman" w:cs="Times New Roman"/>
                <w:color w:val="000000"/>
              </w:rPr>
            </w:pPr>
            <w:r w:rsidRPr="007667F0">
              <w:rPr>
                <w:rFonts w:ascii="Times New Roman" w:hAnsi="Times New Roman" w:cs="Times New Roman"/>
                <w:color w:val="000000"/>
              </w:rPr>
              <w:t>3</w:t>
            </w:r>
          </w:p>
        </w:tc>
        <w:tc>
          <w:tcPr>
            <w:tcW w:w="1054" w:type="dxa"/>
            <w:vAlign w:val="center"/>
          </w:tcPr>
          <w:p w:rsidR="00CB3C1E" w:rsidRPr="007667F0" w:rsidRDefault="00CB3C1E" w:rsidP="00E24CD6">
            <w:pPr>
              <w:jc w:val="center"/>
              <w:rPr>
                <w:rFonts w:ascii="Times New Roman" w:hAnsi="Times New Roman" w:cs="Times New Roman"/>
              </w:rPr>
            </w:pPr>
          </w:p>
        </w:tc>
        <w:tc>
          <w:tcPr>
            <w:tcW w:w="1227" w:type="dxa"/>
            <w:vAlign w:val="center"/>
          </w:tcPr>
          <w:p w:rsidR="00CB3C1E" w:rsidRPr="007667F0" w:rsidRDefault="00CB3C1E" w:rsidP="00E24CD6">
            <w:pPr>
              <w:jc w:val="center"/>
              <w:rPr>
                <w:rFonts w:ascii="Times New Roman" w:hAnsi="Times New Roman" w:cs="Times New Roman"/>
              </w:rPr>
            </w:pPr>
          </w:p>
        </w:tc>
        <w:tc>
          <w:tcPr>
            <w:tcW w:w="1885" w:type="dxa"/>
          </w:tcPr>
          <w:p w:rsidR="00CB3C1E" w:rsidRPr="007667F0" w:rsidRDefault="00CB3C1E" w:rsidP="00E24CD6">
            <w:pPr>
              <w:rPr>
                <w:rFonts w:ascii="Times New Roman" w:hAnsi="Times New Roman" w:cs="Times New Roman"/>
              </w:rPr>
            </w:pPr>
            <w:r w:rsidRPr="007667F0">
              <w:rPr>
                <w:rFonts w:ascii="Times New Roman" w:hAnsi="Times New Roman" w:cs="Times New Roman"/>
              </w:rPr>
              <w:t>на обладнанні замовника</w:t>
            </w:r>
          </w:p>
        </w:tc>
      </w:tr>
      <w:tr w:rsidR="00CB3C1E" w:rsidRPr="000C2D37" w:rsidTr="00CB3C1E">
        <w:trPr>
          <w:jc w:val="center"/>
        </w:trPr>
        <w:tc>
          <w:tcPr>
            <w:tcW w:w="481" w:type="dxa"/>
            <w:vAlign w:val="center"/>
          </w:tcPr>
          <w:p w:rsidR="00CB3C1E" w:rsidRPr="000C2D37" w:rsidRDefault="00CB3C1E" w:rsidP="00E24CD6">
            <w:pPr>
              <w:jc w:val="center"/>
              <w:rPr>
                <w:rFonts w:ascii="Times New Roman" w:hAnsi="Times New Roman" w:cs="Times New Roman"/>
              </w:rPr>
            </w:pPr>
          </w:p>
        </w:tc>
        <w:tc>
          <w:tcPr>
            <w:tcW w:w="4394" w:type="dxa"/>
            <w:vAlign w:val="center"/>
          </w:tcPr>
          <w:p w:rsidR="00CB3C1E" w:rsidRPr="007667F0" w:rsidRDefault="00CB3C1E" w:rsidP="00E24CD6">
            <w:pPr>
              <w:jc w:val="center"/>
              <w:rPr>
                <w:rFonts w:ascii="Times New Roman" w:hAnsi="Times New Roman" w:cs="Times New Roman"/>
                <w:color w:val="000000"/>
              </w:rPr>
            </w:pPr>
            <w:r w:rsidRPr="007667F0">
              <w:rPr>
                <w:rFonts w:ascii="Times New Roman" w:hAnsi="Times New Roman" w:cs="Times New Roman"/>
                <w:color w:val="000000"/>
              </w:rPr>
              <w:t xml:space="preserve">Повірка: </w:t>
            </w:r>
            <w:proofErr w:type="spellStart"/>
            <w:r w:rsidRPr="007667F0">
              <w:rPr>
                <w:rFonts w:ascii="Times New Roman" w:hAnsi="Times New Roman" w:cs="Times New Roman"/>
                <w:color w:val="000000"/>
              </w:rPr>
              <w:t>Теплолічильники</w:t>
            </w:r>
            <w:proofErr w:type="spellEnd"/>
            <w:r w:rsidRPr="007667F0">
              <w:rPr>
                <w:rFonts w:ascii="Times New Roman" w:hAnsi="Times New Roman" w:cs="Times New Roman"/>
                <w:color w:val="000000"/>
              </w:rPr>
              <w:t xml:space="preserve"> з </w:t>
            </w:r>
            <w:proofErr w:type="spellStart"/>
            <w:r w:rsidRPr="007667F0">
              <w:rPr>
                <w:rFonts w:ascii="Times New Roman" w:hAnsi="Times New Roman" w:cs="Times New Roman"/>
                <w:color w:val="000000"/>
              </w:rPr>
              <w:t>перетворбвачем</w:t>
            </w:r>
            <w:proofErr w:type="spellEnd"/>
            <w:r w:rsidRPr="007667F0">
              <w:rPr>
                <w:rFonts w:ascii="Times New Roman" w:hAnsi="Times New Roman" w:cs="Times New Roman"/>
                <w:color w:val="000000"/>
              </w:rPr>
              <w:t xml:space="preserve"> витрати  </w:t>
            </w:r>
            <w:proofErr w:type="spellStart"/>
            <w:r w:rsidRPr="007667F0">
              <w:rPr>
                <w:rFonts w:ascii="Times New Roman" w:hAnsi="Times New Roman" w:cs="Times New Roman"/>
                <w:color w:val="000000"/>
              </w:rPr>
              <w:t>Dn</w:t>
            </w:r>
            <w:proofErr w:type="spellEnd"/>
            <w:r w:rsidRPr="007667F0">
              <w:rPr>
                <w:rFonts w:ascii="Times New Roman" w:hAnsi="Times New Roman" w:cs="Times New Roman"/>
                <w:color w:val="000000"/>
              </w:rPr>
              <w:t xml:space="preserve"> 25 мм</w:t>
            </w:r>
          </w:p>
        </w:tc>
        <w:tc>
          <w:tcPr>
            <w:tcW w:w="992" w:type="dxa"/>
            <w:vAlign w:val="center"/>
          </w:tcPr>
          <w:p w:rsidR="00CB3C1E" w:rsidRPr="007667F0" w:rsidRDefault="00CB3C1E" w:rsidP="00E24CD6">
            <w:pPr>
              <w:jc w:val="center"/>
              <w:rPr>
                <w:rFonts w:ascii="Times New Roman" w:hAnsi="Times New Roman" w:cs="Times New Roman"/>
                <w:color w:val="000000"/>
              </w:rPr>
            </w:pPr>
            <w:r w:rsidRPr="007667F0">
              <w:rPr>
                <w:rFonts w:ascii="Times New Roman" w:hAnsi="Times New Roman" w:cs="Times New Roman"/>
                <w:color w:val="000000"/>
              </w:rPr>
              <w:t>28</w:t>
            </w:r>
          </w:p>
        </w:tc>
        <w:tc>
          <w:tcPr>
            <w:tcW w:w="1054" w:type="dxa"/>
            <w:vAlign w:val="center"/>
          </w:tcPr>
          <w:p w:rsidR="00CB3C1E" w:rsidRPr="007667F0" w:rsidRDefault="00CB3C1E" w:rsidP="00E24CD6">
            <w:pPr>
              <w:jc w:val="center"/>
              <w:rPr>
                <w:rFonts w:ascii="Times New Roman" w:hAnsi="Times New Roman" w:cs="Times New Roman"/>
              </w:rPr>
            </w:pPr>
          </w:p>
        </w:tc>
        <w:tc>
          <w:tcPr>
            <w:tcW w:w="1227" w:type="dxa"/>
            <w:vAlign w:val="center"/>
          </w:tcPr>
          <w:p w:rsidR="00CB3C1E" w:rsidRPr="007667F0" w:rsidRDefault="00CB3C1E" w:rsidP="00E24CD6">
            <w:pPr>
              <w:jc w:val="center"/>
              <w:rPr>
                <w:rFonts w:ascii="Times New Roman" w:hAnsi="Times New Roman" w:cs="Times New Roman"/>
              </w:rPr>
            </w:pPr>
          </w:p>
        </w:tc>
        <w:tc>
          <w:tcPr>
            <w:tcW w:w="1885" w:type="dxa"/>
          </w:tcPr>
          <w:p w:rsidR="00CB3C1E" w:rsidRPr="007667F0" w:rsidRDefault="00CB3C1E" w:rsidP="00E24CD6">
            <w:pPr>
              <w:rPr>
                <w:rFonts w:ascii="Times New Roman" w:hAnsi="Times New Roman" w:cs="Times New Roman"/>
              </w:rPr>
            </w:pPr>
            <w:r w:rsidRPr="007667F0">
              <w:rPr>
                <w:rFonts w:ascii="Times New Roman" w:hAnsi="Times New Roman" w:cs="Times New Roman"/>
              </w:rPr>
              <w:t>на обладнанні замовника</w:t>
            </w:r>
          </w:p>
        </w:tc>
      </w:tr>
      <w:tr w:rsidR="00CB3C1E" w:rsidRPr="000C2D37" w:rsidTr="00CB3C1E">
        <w:trPr>
          <w:jc w:val="center"/>
        </w:trPr>
        <w:tc>
          <w:tcPr>
            <w:tcW w:w="481" w:type="dxa"/>
            <w:vAlign w:val="center"/>
          </w:tcPr>
          <w:p w:rsidR="00CB3C1E" w:rsidRPr="000C2D37" w:rsidRDefault="00CB3C1E" w:rsidP="00E24CD6">
            <w:pPr>
              <w:jc w:val="center"/>
              <w:rPr>
                <w:rFonts w:ascii="Times New Roman" w:hAnsi="Times New Roman" w:cs="Times New Roman"/>
              </w:rPr>
            </w:pPr>
          </w:p>
        </w:tc>
        <w:tc>
          <w:tcPr>
            <w:tcW w:w="4394" w:type="dxa"/>
            <w:vAlign w:val="center"/>
          </w:tcPr>
          <w:p w:rsidR="00CB3C1E" w:rsidRPr="007667F0" w:rsidRDefault="00CB3C1E" w:rsidP="00E24CD6">
            <w:pPr>
              <w:jc w:val="center"/>
              <w:rPr>
                <w:rFonts w:ascii="Times New Roman" w:hAnsi="Times New Roman" w:cs="Times New Roman"/>
                <w:color w:val="000000"/>
              </w:rPr>
            </w:pPr>
            <w:r w:rsidRPr="007667F0">
              <w:rPr>
                <w:rFonts w:ascii="Times New Roman" w:hAnsi="Times New Roman" w:cs="Times New Roman"/>
                <w:color w:val="000000"/>
              </w:rPr>
              <w:t xml:space="preserve">Повірка: </w:t>
            </w:r>
            <w:proofErr w:type="spellStart"/>
            <w:r w:rsidRPr="007667F0">
              <w:rPr>
                <w:rFonts w:ascii="Times New Roman" w:hAnsi="Times New Roman" w:cs="Times New Roman"/>
                <w:color w:val="000000"/>
              </w:rPr>
              <w:t>Теплолічильники</w:t>
            </w:r>
            <w:proofErr w:type="spellEnd"/>
            <w:r w:rsidRPr="007667F0">
              <w:rPr>
                <w:rFonts w:ascii="Times New Roman" w:hAnsi="Times New Roman" w:cs="Times New Roman"/>
                <w:color w:val="000000"/>
              </w:rPr>
              <w:t xml:space="preserve"> з </w:t>
            </w:r>
            <w:proofErr w:type="spellStart"/>
            <w:r w:rsidRPr="007667F0">
              <w:rPr>
                <w:rFonts w:ascii="Times New Roman" w:hAnsi="Times New Roman" w:cs="Times New Roman"/>
                <w:color w:val="000000"/>
              </w:rPr>
              <w:t>перетворбвачем</w:t>
            </w:r>
            <w:proofErr w:type="spellEnd"/>
            <w:r w:rsidRPr="007667F0">
              <w:rPr>
                <w:rFonts w:ascii="Times New Roman" w:hAnsi="Times New Roman" w:cs="Times New Roman"/>
                <w:color w:val="000000"/>
              </w:rPr>
              <w:t xml:space="preserve"> витрати  </w:t>
            </w:r>
            <w:proofErr w:type="spellStart"/>
            <w:r w:rsidRPr="007667F0">
              <w:rPr>
                <w:rFonts w:ascii="Times New Roman" w:hAnsi="Times New Roman" w:cs="Times New Roman"/>
                <w:color w:val="000000"/>
              </w:rPr>
              <w:t>Dn</w:t>
            </w:r>
            <w:proofErr w:type="spellEnd"/>
            <w:r w:rsidRPr="007667F0">
              <w:rPr>
                <w:rFonts w:ascii="Times New Roman" w:hAnsi="Times New Roman" w:cs="Times New Roman"/>
                <w:color w:val="000000"/>
              </w:rPr>
              <w:t xml:space="preserve"> 32 мм</w:t>
            </w:r>
          </w:p>
        </w:tc>
        <w:tc>
          <w:tcPr>
            <w:tcW w:w="992" w:type="dxa"/>
            <w:vAlign w:val="center"/>
          </w:tcPr>
          <w:p w:rsidR="00CB3C1E" w:rsidRPr="007667F0" w:rsidRDefault="00CB3C1E" w:rsidP="00E24CD6">
            <w:pPr>
              <w:jc w:val="center"/>
              <w:rPr>
                <w:rFonts w:ascii="Times New Roman" w:hAnsi="Times New Roman" w:cs="Times New Roman"/>
                <w:color w:val="000000"/>
              </w:rPr>
            </w:pPr>
            <w:r w:rsidRPr="007667F0">
              <w:rPr>
                <w:rFonts w:ascii="Times New Roman" w:hAnsi="Times New Roman" w:cs="Times New Roman"/>
                <w:color w:val="000000"/>
              </w:rPr>
              <w:t>1</w:t>
            </w:r>
          </w:p>
        </w:tc>
        <w:tc>
          <w:tcPr>
            <w:tcW w:w="1054" w:type="dxa"/>
            <w:vAlign w:val="center"/>
          </w:tcPr>
          <w:p w:rsidR="00CB3C1E" w:rsidRPr="007667F0" w:rsidRDefault="00CB3C1E" w:rsidP="00E24CD6">
            <w:pPr>
              <w:jc w:val="center"/>
              <w:rPr>
                <w:rFonts w:ascii="Times New Roman" w:hAnsi="Times New Roman" w:cs="Times New Roman"/>
              </w:rPr>
            </w:pPr>
          </w:p>
        </w:tc>
        <w:tc>
          <w:tcPr>
            <w:tcW w:w="1227" w:type="dxa"/>
            <w:vAlign w:val="center"/>
          </w:tcPr>
          <w:p w:rsidR="00CB3C1E" w:rsidRPr="007667F0" w:rsidRDefault="00CB3C1E" w:rsidP="00E24CD6">
            <w:pPr>
              <w:jc w:val="center"/>
              <w:rPr>
                <w:rFonts w:ascii="Times New Roman" w:hAnsi="Times New Roman" w:cs="Times New Roman"/>
              </w:rPr>
            </w:pPr>
          </w:p>
        </w:tc>
        <w:tc>
          <w:tcPr>
            <w:tcW w:w="1885" w:type="dxa"/>
          </w:tcPr>
          <w:p w:rsidR="00CB3C1E" w:rsidRPr="007667F0" w:rsidRDefault="00CB3C1E" w:rsidP="00E24CD6">
            <w:pPr>
              <w:spacing w:line="120" w:lineRule="atLeast"/>
              <w:jc w:val="center"/>
              <w:rPr>
                <w:rFonts w:ascii="Times New Roman" w:hAnsi="Times New Roman" w:cs="Times New Roman"/>
              </w:rPr>
            </w:pPr>
            <w:r w:rsidRPr="007667F0">
              <w:rPr>
                <w:rFonts w:ascii="Times New Roman" w:hAnsi="Times New Roman" w:cs="Times New Roman"/>
              </w:rPr>
              <w:t>На обладнанні учасника</w:t>
            </w:r>
          </w:p>
        </w:tc>
      </w:tr>
      <w:tr w:rsidR="00CB3C1E" w:rsidRPr="000C2D37" w:rsidTr="00CB3C1E">
        <w:trPr>
          <w:jc w:val="center"/>
        </w:trPr>
        <w:tc>
          <w:tcPr>
            <w:tcW w:w="481" w:type="dxa"/>
            <w:vAlign w:val="center"/>
          </w:tcPr>
          <w:p w:rsidR="00CB3C1E" w:rsidRPr="000C2D37" w:rsidRDefault="00CB3C1E" w:rsidP="00E24CD6">
            <w:pPr>
              <w:jc w:val="center"/>
              <w:rPr>
                <w:rFonts w:ascii="Times New Roman" w:hAnsi="Times New Roman" w:cs="Times New Roman"/>
              </w:rPr>
            </w:pPr>
          </w:p>
        </w:tc>
        <w:tc>
          <w:tcPr>
            <w:tcW w:w="4394" w:type="dxa"/>
            <w:vAlign w:val="center"/>
          </w:tcPr>
          <w:p w:rsidR="00CB3C1E" w:rsidRPr="007667F0" w:rsidRDefault="00CB3C1E" w:rsidP="00E24CD6">
            <w:pPr>
              <w:jc w:val="center"/>
              <w:rPr>
                <w:rFonts w:ascii="Times New Roman" w:hAnsi="Times New Roman" w:cs="Times New Roman"/>
                <w:color w:val="000000"/>
              </w:rPr>
            </w:pPr>
            <w:r w:rsidRPr="007667F0">
              <w:rPr>
                <w:rFonts w:ascii="Times New Roman" w:hAnsi="Times New Roman" w:cs="Times New Roman"/>
                <w:color w:val="000000"/>
              </w:rPr>
              <w:t xml:space="preserve">Повірка: </w:t>
            </w:r>
            <w:proofErr w:type="spellStart"/>
            <w:r w:rsidRPr="007667F0">
              <w:rPr>
                <w:rFonts w:ascii="Times New Roman" w:hAnsi="Times New Roman" w:cs="Times New Roman"/>
                <w:color w:val="000000"/>
              </w:rPr>
              <w:t>Теплолічильники</w:t>
            </w:r>
            <w:proofErr w:type="spellEnd"/>
            <w:r w:rsidRPr="007667F0">
              <w:rPr>
                <w:rFonts w:ascii="Times New Roman" w:hAnsi="Times New Roman" w:cs="Times New Roman"/>
                <w:color w:val="000000"/>
              </w:rPr>
              <w:t xml:space="preserve"> з </w:t>
            </w:r>
            <w:proofErr w:type="spellStart"/>
            <w:r w:rsidRPr="007667F0">
              <w:rPr>
                <w:rFonts w:ascii="Times New Roman" w:hAnsi="Times New Roman" w:cs="Times New Roman"/>
                <w:color w:val="000000"/>
              </w:rPr>
              <w:t>перетворбвачем</w:t>
            </w:r>
            <w:proofErr w:type="spellEnd"/>
            <w:r w:rsidRPr="007667F0">
              <w:rPr>
                <w:rFonts w:ascii="Times New Roman" w:hAnsi="Times New Roman" w:cs="Times New Roman"/>
                <w:color w:val="000000"/>
              </w:rPr>
              <w:t xml:space="preserve"> витрати  </w:t>
            </w:r>
            <w:proofErr w:type="spellStart"/>
            <w:r w:rsidRPr="007667F0">
              <w:rPr>
                <w:rFonts w:ascii="Times New Roman" w:hAnsi="Times New Roman" w:cs="Times New Roman"/>
                <w:color w:val="000000"/>
              </w:rPr>
              <w:t>Dn</w:t>
            </w:r>
            <w:proofErr w:type="spellEnd"/>
            <w:r w:rsidRPr="007667F0">
              <w:rPr>
                <w:rFonts w:ascii="Times New Roman" w:hAnsi="Times New Roman" w:cs="Times New Roman"/>
                <w:color w:val="000000"/>
              </w:rPr>
              <w:t xml:space="preserve"> 40 мм</w:t>
            </w:r>
          </w:p>
        </w:tc>
        <w:tc>
          <w:tcPr>
            <w:tcW w:w="992" w:type="dxa"/>
            <w:vAlign w:val="center"/>
          </w:tcPr>
          <w:p w:rsidR="00CB3C1E" w:rsidRPr="007667F0" w:rsidRDefault="00CB3C1E" w:rsidP="00E24CD6">
            <w:pPr>
              <w:jc w:val="center"/>
              <w:rPr>
                <w:rFonts w:ascii="Times New Roman" w:hAnsi="Times New Roman" w:cs="Times New Roman"/>
                <w:color w:val="000000"/>
              </w:rPr>
            </w:pPr>
            <w:r w:rsidRPr="007667F0">
              <w:rPr>
                <w:rFonts w:ascii="Times New Roman" w:hAnsi="Times New Roman" w:cs="Times New Roman"/>
                <w:color w:val="000000"/>
              </w:rPr>
              <w:t>16</w:t>
            </w:r>
          </w:p>
        </w:tc>
        <w:tc>
          <w:tcPr>
            <w:tcW w:w="1054" w:type="dxa"/>
            <w:vAlign w:val="center"/>
          </w:tcPr>
          <w:p w:rsidR="00CB3C1E" w:rsidRPr="007667F0" w:rsidRDefault="00CB3C1E" w:rsidP="00E24CD6">
            <w:pPr>
              <w:jc w:val="center"/>
              <w:rPr>
                <w:rFonts w:ascii="Times New Roman" w:hAnsi="Times New Roman" w:cs="Times New Roman"/>
              </w:rPr>
            </w:pPr>
          </w:p>
        </w:tc>
        <w:tc>
          <w:tcPr>
            <w:tcW w:w="1227" w:type="dxa"/>
            <w:vAlign w:val="center"/>
          </w:tcPr>
          <w:p w:rsidR="00CB3C1E" w:rsidRPr="007667F0" w:rsidRDefault="00CB3C1E" w:rsidP="00E24CD6">
            <w:pPr>
              <w:jc w:val="center"/>
              <w:rPr>
                <w:rFonts w:ascii="Times New Roman" w:hAnsi="Times New Roman" w:cs="Times New Roman"/>
              </w:rPr>
            </w:pPr>
          </w:p>
        </w:tc>
        <w:tc>
          <w:tcPr>
            <w:tcW w:w="1885" w:type="dxa"/>
          </w:tcPr>
          <w:p w:rsidR="00CB3C1E" w:rsidRPr="007667F0" w:rsidRDefault="00CB3C1E" w:rsidP="00E24CD6">
            <w:pPr>
              <w:rPr>
                <w:rFonts w:ascii="Times New Roman" w:hAnsi="Times New Roman" w:cs="Times New Roman"/>
              </w:rPr>
            </w:pPr>
            <w:r w:rsidRPr="007667F0">
              <w:rPr>
                <w:rFonts w:ascii="Times New Roman" w:hAnsi="Times New Roman" w:cs="Times New Roman"/>
              </w:rPr>
              <w:t>на обладнанні замовника</w:t>
            </w:r>
          </w:p>
        </w:tc>
      </w:tr>
      <w:tr w:rsidR="00CB3C1E" w:rsidRPr="000C2D37" w:rsidTr="00CB3C1E">
        <w:trPr>
          <w:jc w:val="center"/>
        </w:trPr>
        <w:tc>
          <w:tcPr>
            <w:tcW w:w="481" w:type="dxa"/>
            <w:vAlign w:val="center"/>
          </w:tcPr>
          <w:p w:rsidR="00CB3C1E" w:rsidRPr="000C2D37" w:rsidRDefault="00CB3C1E" w:rsidP="00E24CD6">
            <w:pPr>
              <w:jc w:val="center"/>
              <w:rPr>
                <w:rFonts w:ascii="Times New Roman" w:hAnsi="Times New Roman" w:cs="Times New Roman"/>
              </w:rPr>
            </w:pPr>
          </w:p>
        </w:tc>
        <w:tc>
          <w:tcPr>
            <w:tcW w:w="4394" w:type="dxa"/>
            <w:vAlign w:val="center"/>
          </w:tcPr>
          <w:p w:rsidR="00CB3C1E" w:rsidRPr="007667F0" w:rsidRDefault="00CB3C1E" w:rsidP="00E24CD6">
            <w:pPr>
              <w:jc w:val="center"/>
              <w:rPr>
                <w:rFonts w:ascii="Times New Roman" w:hAnsi="Times New Roman" w:cs="Times New Roman"/>
                <w:color w:val="000000"/>
              </w:rPr>
            </w:pPr>
            <w:r w:rsidRPr="007667F0">
              <w:rPr>
                <w:rFonts w:ascii="Times New Roman" w:hAnsi="Times New Roman" w:cs="Times New Roman"/>
                <w:color w:val="000000"/>
              </w:rPr>
              <w:t xml:space="preserve">Повірка: </w:t>
            </w:r>
            <w:proofErr w:type="spellStart"/>
            <w:r w:rsidRPr="007667F0">
              <w:rPr>
                <w:rFonts w:ascii="Times New Roman" w:hAnsi="Times New Roman" w:cs="Times New Roman"/>
                <w:color w:val="000000"/>
              </w:rPr>
              <w:t>Теплолічильники</w:t>
            </w:r>
            <w:proofErr w:type="spellEnd"/>
            <w:r w:rsidRPr="007667F0">
              <w:rPr>
                <w:rFonts w:ascii="Times New Roman" w:hAnsi="Times New Roman" w:cs="Times New Roman"/>
                <w:color w:val="000000"/>
              </w:rPr>
              <w:t xml:space="preserve"> з </w:t>
            </w:r>
            <w:proofErr w:type="spellStart"/>
            <w:r w:rsidRPr="007667F0">
              <w:rPr>
                <w:rFonts w:ascii="Times New Roman" w:hAnsi="Times New Roman" w:cs="Times New Roman"/>
                <w:color w:val="000000"/>
              </w:rPr>
              <w:t>перетворбвачем</w:t>
            </w:r>
            <w:proofErr w:type="spellEnd"/>
            <w:r w:rsidRPr="007667F0">
              <w:rPr>
                <w:rFonts w:ascii="Times New Roman" w:hAnsi="Times New Roman" w:cs="Times New Roman"/>
                <w:color w:val="000000"/>
              </w:rPr>
              <w:t xml:space="preserve"> витрати  </w:t>
            </w:r>
            <w:proofErr w:type="spellStart"/>
            <w:r w:rsidRPr="007667F0">
              <w:rPr>
                <w:rFonts w:ascii="Times New Roman" w:hAnsi="Times New Roman" w:cs="Times New Roman"/>
                <w:color w:val="000000"/>
              </w:rPr>
              <w:t>Dn</w:t>
            </w:r>
            <w:proofErr w:type="spellEnd"/>
            <w:r w:rsidRPr="007667F0">
              <w:rPr>
                <w:rFonts w:ascii="Times New Roman" w:hAnsi="Times New Roman" w:cs="Times New Roman"/>
                <w:color w:val="000000"/>
              </w:rPr>
              <w:t xml:space="preserve"> 50м</w:t>
            </w:r>
          </w:p>
        </w:tc>
        <w:tc>
          <w:tcPr>
            <w:tcW w:w="992" w:type="dxa"/>
            <w:vAlign w:val="center"/>
          </w:tcPr>
          <w:p w:rsidR="00CB3C1E" w:rsidRPr="007667F0" w:rsidRDefault="00CB3C1E" w:rsidP="00E24CD6">
            <w:pPr>
              <w:jc w:val="center"/>
              <w:rPr>
                <w:rFonts w:ascii="Times New Roman" w:hAnsi="Times New Roman" w:cs="Times New Roman"/>
                <w:color w:val="000000"/>
              </w:rPr>
            </w:pPr>
            <w:r w:rsidRPr="007667F0">
              <w:rPr>
                <w:rFonts w:ascii="Times New Roman" w:hAnsi="Times New Roman" w:cs="Times New Roman"/>
                <w:color w:val="000000"/>
              </w:rPr>
              <w:t>19</w:t>
            </w:r>
          </w:p>
        </w:tc>
        <w:tc>
          <w:tcPr>
            <w:tcW w:w="1054" w:type="dxa"/>
            <w:vAlign w:val="center"/>
          </w:tcPr>
          <w:p w:rsidR="00CB3C1E" w:rsidRPr="007667F0" w:rsidRDefault="00CB3C1E" w:rsidP="00E24CD6">
            <w:pPr>
              <w:jc w:val="center"/>
              <w:rPr>
                <w:rFonts w:ascii="Times New Roman" w:hAnsi="Times New Roman" w:cs="Times New Roman"/>
              </w:rPr>
            </w:pPr>
          </w:p>
        </w:tc>
        <w:tc>
          <w:tcPr>
            <w:tcW w:w="1227" w:type="dxa"/>
            <w:vAlign w:val="center"/>
          </w:tcPr>
          <w:p w:rsidR="00CB3C1E" w:rsidRPr="007667F0" w:rsidRDefault="00CB3C1E" w:rsidP="00E24CD6">
            <w:pPr>
              <w:jc w:val="center"/>
              <w:rPr>
                <w:rFonts w:ascii="Times New Roman" w:hAnsi="Times New Roman" w:cs="Times New Roman"/>
              </w:rPr>
            </w:pPr>
          </w:p>
        </w:tc>
        <w:tc>
          <w:tcPr>
            <w:tcW w:w="1885" w:type="dxa"/>
          </w:tcPr>
          <w:p w:rsidR="00CB3C1E" w:rsidRPr="007667F0" w:rsidRDefault="00CB3C1E" w:rsidP="00E24CD6">
            <w:pPr>
              <w:rPr>
                <w:rFonts w:ascii="Times New Roman" w:hAnsi="Times New Roman" w:cs="Times New Roman"/>
              </w:rPr>
            </w:pPr>
            <w:r w:rsidRPr="007667F0">
              <w:rPr>
                <w:rFonts w:ascii="Times New Roman" w:hAnsi="Times New Roman" w:cs="Times New Roman"/>
              </w:rPr>
              <w:t>на обладнанні замовника</w:t>
            </w:r>
          </w:p>
        </w:tc>
      </w:tr>
      <w:tr w:rsidR="00CB3C1E" w:rsidRPr="000C2D37" w:rsidTr="00CB3C1E">
        <w:trPr>
          <w:jc w:val="center"/>
        </w:trPr>
        <w:tc>
          <w:tcPr>
            <w:tcW w:w="481" w:type="dxa"/>
            <w:vAlign w:val="center"/>
          </w:tcPr>
          <w:p w:rsidR="00CB3C1E" w:rsidRPr="000C2D37" w:rsidRDefault="00CB3C1E" w:rsidP="00E24CD6">
            <w:pPr>
              <w:jc w:val="center"/>
              <w:rPr>
                <w:rFonts w:ascii="Times New Roman" w:hAnsi="Times New Roman" w:cs="Times New Roman"/>
              </w:rPr>
            </w:pPr>
          </w:p>
        </w:tc>
        <w:tc>
          <w:tcPr>
            <w:tcW w:w="4394" w:type="dxa"/>
            <w:vAlign w:val="center"/>
          </w:tcPr>
          <w:p w:rsidR="00CB3C1E" w:rsidRPr="007667F0" w:rsidRDefault="00CB3C1E" w:rsidP="00E24CD6">
            <w:pPr>
              <w:jc w:val="center"/>
              <w:rPr>
                <w:rFonts w:ascii="Times New Roman" w:hAnsi="Times New Roman" w:cs="Times New Roman"/>
                <w:color w:val="000000"/>
              </w:rPr>
            </w:pPr>
            <w:r w:rsidRPr="007667F0">
              <w:rPr>
                <w:rFonts w:ascii="Times New Roman" w:hAnsi="Times New Roman" w:cs="Times New Roman"/>
                <w:color w:val="000000"/>
              </w:rPr>
              <w:t xml:space="preserve">Повірка: </w:t>
            </w:r>
            <w:proofErr w:type="spellStart"/>
            <w:r w:rsidRPr="007667F0">
              <w:rPr>
                <w:rFonts w:ascii="Times New Roman" w:hAnsi="Times New Roman" w:cs="Times New Roman"/>
                <w:color w:val="000000"/>
              </w:rPr>
              <w:t>Теплолічильники</w:t>
            </w:r>
            <w:proofErr w:type="spellEnd"/>
            <w:r w:rsidRPr="007667F0">
              <w:rPr>
                <w:rFonts w:ascii="Times New Roman" w:hAnsi="Times New Roman" w:cs="Times New Roman"/>
                <w:color w:val="000000"/>
              </w:rPr>
              <w:t xml:space="preserve"> з </w:t>
            </w:r>
            <w:proofErr w:type="spellStart"/>
            <w:r w:rsidRPr="007667F0">
              <w:rPr>
                <w:rFonts w:ascii="Times New Roman" w:hAnsi="Times New Roman" w:cs="Times New Roman"/>
                <w:color w:val="000000"/>
              </w:rPr>
              <w:t>перетворбвачем</w:t>
            </w:r>
            <w:proofErr w:type="spellEnd"/>
            <w:r w:rsidRPr="007667F0">
              <w:rPr>
                <w:rFonts w:ascii="Times New Roman" w:hAnsi="Times New Roman" w:cs="Times New Roman"/>
                <w:color w:val="000000"/>
              </w:rPr>
              <w:t xml:space="preserve"> витрати  </w:t>
            </w:r>
            <w:proofErr w:type="spellStart"/>
            <w:r w:rsidRPr="007667F0">
              <w:rPr>
                <w:rFonts w:ascii="Times New Roman" w:hAnsi="Times New Roman" w:cs="Times New Roman"/>
                <w:color w:val="000000"/>
              </w:rPr>
              <w:t>Dn</w:t>
            </w:r>
            <w:proofErr w:type="spellEnd"/>
            <w:r w:rsidRPr="007667F0">
              <w:rPr>
                <w:rFonts w:ascii="Times New Roman" w:hAnsi="Times New Roman" w:cs="Times New Roman"/>
                <w:color w:val="000000"/>
              </w:rPr>
              <w:t xml:space="preserve"> 65 мм</w:t>
            </w:r>
          </w:p>
        </w:tc>
        <w:tc>
          <w:tcPr>
            <w:tcW w:w="992" w:type="dxa"/>
            <w:vAlign w:val="center"/>
          </w:tcPr>
          <w:p w:rsidR="00CB3C1E" w:rsidRPr="007667F0" w:rsidRDefault="00CB3C1E" w:rsidP="00E24CD6">
            <w:pPr>
              <w:jc w:val="center"/>
              <w:rPr>
                <w:rFonts w:ascii="Times New Roman" w:hAnsi="Times New Roman" w:cs="Times New Roman"/>
                <w:color w:val="000000"/>
              </w:rPr>
            </w:pPr>
            <w:r w:rsidRPr="007667F0">
              <w:rPr>
                <w:rFonts w:ascii="Times New Roman" w:hAnsi="Times New Roman" w:cs="Times New Roman"/>
                <w:color w:val="000000"/>
              </w:rPr>
              <w:t>14</w:t>
            </w:r>
          </w:p>
        </w:tc>
        <w:tc>
          <w:tcPr>
            <w:tcW w:w="1054" w:type="dxa"/>
            <w:vAlign w:val="center"/>
          </w:tcPr>
          <w:p w:rsidR="00CB3C1E" w:rsidRPr="007667F0" w:rsidRDefault="00CB3C1E" w:rsidP="00E24CD6">
            <w:pPr>
              <w:jc w:val="center"/>
              <w:rPr>
                <w:rFonts w:ascii="Times New Roman" w:hAnsi="Times New Roman" w:cs="Times New Roman"/>
              </w:rPr>
            </w:pPr>
          </w:p>
        </w:tc>
        <w:tc>
          <w:tcPr>
            <w:tcW w:w="1227" w:type="dxa"/>
            <w:vAlign w:val="center"/>
          </w:tcPr>
          <w:p w:rsidR="00CB3C1E" w:rsidRPr="007667F0" w:rsidRDefault="00CB3C1E" w:rsidP="00E24CD6">
            <w:pPr>
              <w:jc w:val="center"/>
              <w:rPr>
                <w:rFonts w:ascii="Times New Roman" w:hAnsi="Times New Roman" w:cs="Times New Roman"/>
              </w:rPr>
            </w:pPr>
          </w:p>
        </w:tc>
        <w:tc>
          <w:tcPr>
            <w:tcW w:w="1885" w:type="dxa"/>
          </w:tcPr>
          <w:p w:rsidR="00CB3C1E" w:rsidRPr="007667F0" w:rsidRDefault="00CB3C1E" w:rsidP="00E24CD6">
            <w:pPr>
              <w:rPr>
                <w:rFonts w:ascii="Times New Roman" w:hAnsi="Times New Roman" w:cs="Times New Roman"/>
              </w:rPr>
            </w:pPr>
            <w:r w:rsidRPr="007667F0">
              <w:rPr>
                <w:rFonts w:ascii="Times New Roman" w:hAnsi="Times New Roman" w:cs="Times New Roman"/>
              </w:rPr>
              <w:t>на обладнанні замовника</w:t>
            </w:r>
          </w:p>
        </w:tc>
      </w:tr>
      <w:tr w:rsidR="00CB3C1E" w:rsidRPr="000C2D37" w:rsidTr="00CB3C1E">
        <w:trPr>
          <w:jc w:val="center"/>
        </w:trPr>
        <w:tc>
          <w:tcPr>
            <w:tcW w:w="481" w:type="dxa"/>
            <w:vAlign w:val="center"/>
          </w:tcPr>
          <w:p w:rsidR="00CB3C1E" w:rsidRPr="000C2D37" w:rsidRDefault="00CB3C1E" w:rsidP="00E24CD6">
            <w:pPr>
              <w:jc w:val="center"/>
              <w:rPr>
                <w:rFonts w:ascii="Times New Roman" w:hAnsi="Times New Roman" w:cs="Times New Roman"/>
              </w:rPr>
            </w:pPr>
          </w:p>
        </w:tc>
        <w:tc>
          <w:tcPr>
            <w:tcW w:w="4394" w:type="dxa"/>
            <w:vAlign w:val="center"/>
          </w:tcPr>
          <w:p w:rsidR="00CB3C1E" w:rsidRPr="007667F0" w:rsidRDefault="00CB3C1E" w:rsidP="00E24CD6">
            <w:pPr>
              <w:jc w:val="center"/>
              <w:rPr>
                <w:rFonts w:ascii="Times New Roman" w:hAnsi="Times New Roman" w:cs="Times New Roman"/>
                <w:color w:val="000000"/>
              </w:rPr>
            </w:pPr>
            <w:r w:rsidRPr="007667F0">
              <w:rPr>
                <w:rFonts w:ascii="Times New Roman" w:hAnsi="Times New Roman" w:cs="Times New Roman"/>
                <w:color w:val="000000"/>
              </w:rPr>
              <w:t xml:space="preserve">Повірка: </w:t>
            </w:r>
            <w:proofErr w:type="spellStart"/>
            <w:r w:rsidRPr="007667F0">
              <w:rPr>
                <w:rFonts w:ascii="Times New Roman" w:hAnsi="Times New Roman" w:cs="Times New Roman"/>
                <w:color w:val="000000"/>
              </w:rPr>
              <w:t>Теплолічильники</w:t>
            </w:r>
            <w:proofErr w:type="spellEnd"/>
            <w:r w:rsidRPr="007667F0">
              <w:rPr>
                <w:rFonts w:ascii="Times New Roman" w:hAnsi="Times New Roman" w:cs="Times New Roman"/>
                <w:color w:val="000000"/>
              </w:rPr>
              <w:t xml:space="preserve"> з </w:t>
            </w:r>
            <w:proofErr w:type="spellStart"/>
            <w:r w:rsidRPr="007667F0">
              <w:rPr>
                <w:rFonts w:ascii="Times New Roman" w:hAnsi="Times New Roman" w:cs="Times New Roman"/>
                <w:color w:val="000000"/>
              </w:rPr>
              <w:t>перетворбвачем</w:t>
            </w:r>
            <w:proofErr w:type="spellEnd"/>
            <w:r w:rsidRPr="007667F0">
              <w:rPr>
                <w:rFonts w:ascii="Times New Roman" w:hAnsi="Times New Roman" w:cs="Times New Roman"/>
                <w:color w:val="000000"/>
              </w:rPr>
              <w:t xml:space="preserve"> витрати більше </w:t>
            </w:r>
            <w:proofErr w:type="spellStart"/>
            <w:r w:rsidRPr="007667F0">
              <w:rPr>
                <w:rFonts w:ascii="Times New Roman" w:hAnsi="Times New Roman" w:cs="Times New Roman"/>
                <w:color w:val="000000"/>
              </w:rPr>
              <w:t>Dn</w:t>
            </w:r>
            <w:proofErr w:type="spellEnd"/>
            <w:r w:rsidRPr="007667F0">
              <w:rPr>
                <w:rFonts w:ascii="Times New Roman" w:hAnsi="Times New Roman" w:cs="Times New Roman"/>
                <w:color w:val="000000"/>
              </w:rPr>
              <w:t xml:space="preserve"> 65 мм</w:t>
            </w:r>
          </w:p>
        </w:tc>
        <w:tc>
          <w:tcPr>
            <w:tcW w:w="992" w:type="dxa"/>
            <w:vAlign w:val="center"/>
          </w:tcPr>
          <w:p w:rsidR="00CB3C1E" w:rsidRPr="007667F0" w:rsidRDefault="00CB3C1E" w:rsidP="00E24CD6">
            <w:pPr>
              <w:jc w:val="center"/>
              <w:rPr>
                <w:rFonts w:ascii="Times New Roman" w:hAnsi="Times New Roman" w:cs="Times New Roman"/>
                <w:color w:val="000000"/>
              </w:rPr>
            </w:pPr>
            <w:r w:rsidRPr="007667F0">
              <w:rPr>
                <w:rFonts w:ascii="Times New Roman" w:hAnsi="Times New Roman" w:cs="Times New Roman"/>
                <w:color w:val="000000"/>
              </w:rPr>
              <w:t>4</w:t>
            </w:r>
          </w:p>
        </w:tc>
        <w:tc>
          <w:tcPr>
            <w:tcW w:w="1054" w:type="dxa"/>
            <w:vAlign w:val="center"/>
          </w:tcPr>
          <w:p w:rsidR="00CB3C1E" w:rsidRPr="007667F0" w:rsidRDefault="00CB3C1E" w:rsidP="00E24CD6">
            <w:pPr>
              <w:jc w:val="center"/>
              <w:rPr>
                <w:rFonts w:ascii="Times New Roman" w:hAnsi="Times New Roman" w:cs="Times New Roman"/>
              </w:rPr>
            </w:pPr>
          </w:p>
        </w:tc>
        <w:tc>
          <w:tcPr>
            <w:tcW w:w="1227" w:type="dxa"/>
            <w:vAlign w:val="center"/>
          </w:tcPr>
          <w:p w:rsidR="00CB3C1E" w:rsidRPr="007667F0" w:rsidRDefault="00CB3C1E" w:rsidP="00E24CD6">
            <w:pPr>
              <w:jc w:val="center"/>
              <w:rPr>
                <w:rFonts w:ascii="Times New Roman" w:hAnsi="Times New Roman" w:cs="Times New Roman"/>
              </w:rPr>
            </w:pPr>
          </w:p>
        </w:tc>
        <w:tc>
          <w:tcPr>
            <w:tcW w:w="1885" w:type="dxa"/>
          </w:tcPr>
          <w:p w:rsidR="00CB3C1E" w:rsidRPr="007667F0" w:rsidRDefault="00CB3C1E" w:rsidP="00E24CD6">
            <w:pPr>
              <w:rPr>
                <w:rFonts w:ascii="Times New Roman" w:hAnsi="Times New Roman" w:cs="Times New Roman"/>
              </w:rPr>
            </w:pPr>
            <w:r w:rsidRPr="007667F0">
              <w:rPr>
                <w:rFonts w:ascii="Times New Roman" w:hAnsi="Times New Roman" w:cs="Times New Roman"/>
              </w:rPr>
              <w:t>на обладнанні замовника</w:t>
            </w:r>
          </w:p>
        </w:tc>
      </w:tr>
      <w:tr w:rsidR="00CB3C1E" w:rsidRPr="000C2D37" w:rsidTr="00CB3C1E">
        <w:trPr>
          <w:jc w:val="center"/>
        </w:trPr>
        <w:tc>
          <w:tcPr>
            <w:tcW w:w="481" w:type="dxa"/>
            <w:vAlign w:val="center"/>
          </w:tcPr>
          <w:p w:rsidR="00CB3C1E" w:rsidRPr="000C2D37" w:rsidRDefault="00CB3C1E" w:rsidP="00E24CD6">
            <w:pPr>
              <w:jc w:val="center"/>
              <w:rPr>
                <w:rFonts w:ascii="Times New Roman" w:hAnsi="Times New Roman" w:cs="Times New Roman"/>
              </w:rPr>
            </w:pPr>
          </w:p>
        </w:tc>
        <w:tc>
          <w:tcPr>
            <w:tcW w:w="4394" w:type="dxa"/>
            <w:vAlign w:val="center"/>
          </w:tcPr>
          <w:p w:rsidR="00CB3C1E" w:rsidRPr="007667F0" w:rsidRDefault="00CB3C1E" w:rsidP="00E24CD6">
            <w:pPr>
              <w:jc w:val="center"/>
              <w:rPr>
                <w:rFonts w:ascii="Times New Roman" w:hAnsi="Times New Roman" w:cs="Times New Roman"/>
                <w:color w:val="000000"/>
              </w:rPr>
            </w:pPr>
            <w:r w:rsidRPr="007667F0">
              <w:rPr>
                <w:rFonts w:ascii="Times New Roman" w:hAnsi="Times New Roman" w:cs="Times New Roman"/>
                <w:color w:val="000000"/>
              </w:rPr>
              <w:t xml:space="preserve">Повірка: </w:t>
            </w:r>
            <w:proofErr w:type="spellStart"/>
            <w:r w:rsidRPr="007667F0">
              <w:rPr>
                <w:rFonts w:ascii="Times New Roman" w:hAnsi="Times New Roman" w:cs="Times New Roman"/>
                <w:color w:val="000000"/>
              </w:rPr>
              <w:t>Теплолічильники</w:t>
            </w:r>
            <w:proofErr w:type="spellEnd"/>
            <w:r w:rsidRPr="007667F0">
              <w:rPr>
                <w:rFonts w:ascii="Times New Roman" w:hAnsi="Times New Roman" w:cs="Times New Roman"/>
                <w:color w:val="000000"/>
              </w:rPr>
              <w:t xml:space="preserve"> з </w:t>
            </w:r>
            <w:proofErr w:type="spellStart"/>
            <w:r w:rsidRPr="007667F0">
              <w:rPr>
                <w:rFonts w:ascii="Times New Roman" w:hAnsi="Times New Roman" w:cs="Times New Roman"/>
                <w:color w:val="000000"/>
              </w:rPr>
              <w:t>перетворбвачем</w:t>
            </w:r>
            <w:proofErr w:type="spellEnd"/>
            <w:r w:rsidRPr="007667F0">
              <w:rPr>
                <w:rFonts w:ascii="Times New Roman" w:hAnsi="Times New Roman" w:cs="Times New Roman"/>
                <w:color w:val="000000"/>
              </w:rPr>
              <w:t xml:space="preserve"> витрати  </w:t>
            </w:r>
            <w:proofErr w:type="spellStart"/>
            <w:r w:rsidRPr="007667F0">
              <w:rPr>
                <w:rFonts w:ascii="Times New Roman" w:hAnsi="Times New Roman" w:cs="Times New Roman"/>
                <w:color w:val="000000"/>
              </w:rPr>
              <w:t>Dn</w:t>
            </w:r>
            <w:proofErr w:type="spellEnd"/>
            <w:r w:rsidRPr="007667F0">
              <w:rPr>
                <w:rFonts w:ascii="Times New Roman" w:hAnsi="Times New Roman" w:cs="Times New Roman"/>
                <w:color w:val="000000"/>
              </w:rPr>
              <w:t xml:space="preserve"> 80м</w:t>
            </w:r>
          </w:p>
        </w:tc>
        <w:tc>
          <w:tcPr>
            <w:tcW w:w="992" w:type="dxa"/>
            <w:vAlign w:val="center"/>
          </w:tcPr>
          <w:p w:rsidR="00CB3C1E" w:rsidRPr="007667F0" w:rsidRDefault="00CB3C1E" w:rsidP="00E24CD6">
            <w:pPr>
              <w:jc w:val="center"/>
              <w:rPr>
                <w:rFonts w:ascii="Times New Roman" w:hAnsi="Times New Roman" w:cs="Times New Roman"/>
                <w:color w:val="000000"/>
              </w:rPr>
            </w:pPr>
            <w:r w:rsidRPr="007667F0">
              <w:rPr>
                <w:rFonts w:ascii="Times New Roman" w:hAnsi="Times New Roman" w:cs="Times New Roman"/>
                <w:color w:val="000000"/>
              </w:rPr>
              <w:t>2</w:t>
            </w:r>
          </w:p>
        </w:tc>
        <w:tc>
          <w:tcPr>
            <w:tcW w:w="1054" w:type="dxa"/>
            <w:vAlign w:val="center"/>
          </w:tcPr>
          <w:p w:rsidR="00CB3C1E" w:rsidRPr="007667F0" w:rsidRDefault="00CB3C1E" w:rsidP="00E24CD6">
            <w:pPr>
              <w:jc w:val="center"/>
              <w:rPr>
                <w:rFonts w:ascii="Times New Roman" w:hAnsi="Times New Roman" w:cs="Times New Roman"/>
              </w:rPr>
            </w:pPr>
          </w:p>
        </w:tc>
        <w:tc>
          <w:tcPr>
            <w:tcW w:w="1227" w:type="dxa"/>
            <w:vAlign w:val="center"/>
          </w:tcPr>
          <w:p w:rsidR="00CB3C1E" w:rsidRPr="007667F0" w:rsidRDefault="00CB3C1E" w:rsidP="00E24CD6">
            <w:pPr>
              <w:jc w:val="center"/>
              <w:rPr>
                <w:rFonts w:ascii="Times New Roman" w:hAnsi="Times New Roman" w:cs="Times New Roman"/>
              </w:rPr>
            </w:pPr>
          </w:p>
        </w:tc>
        <w:tc>
          <w:tcPr>
            <w:tcW w:w="1885" w:type="dxa"/>
          </w:tcPr>
          <w:p w:rsidR="00CB3C1E" w:rsidRPr="007667F0" w:rsidRDefault="00CB3C1E" w:rsidP="00E24CD6">
            <w:pPr>
              <w:rPr>
                <w:rFonts w:ascii="Times New Roman" w:hAnsi="Times New Roman" w:cs="Times New Roman"/>
              </w:rPr>
            </w:pPr>
            <w:r w:rsidRPr="007667F0">
              <w:rPr>
                <w:rFonts w:ascii="Times New Roman" w:hAnsi="Times New Roman" w:cs="Times New Roman"/>
              </w:rPr>
              <w:t>на обладнанні замовника</w:t>
            </w:r>
          </w:p>
        </w:tc>
      </w:tr>
      <w:tr w:rsidR="00CB3C1E" w:rsidRPr="000C2D37" w:rsidTr="00CB3C1E">
        <w:trPr>
          <w:jc w:val="center"/>
        </w:trPr>
        <w:tc>
          <w:tcPr>
            <w:tcW w:w="481" w:type="dxa"/>
            <w:vAlign w:val="center"/>
          </w:tcPr>
          <w:p w:rsidR="00CB3C1E" w:rsidRPr="000C2D37" w:rsidRDefault="00CB3C1E" w:rsidP="00E24CD6">
            <w:pPr>
              <w:jc w:val="center"/>
              <w:rPr>
                <w:rFonts w:ascii="Times New Roman" w:hAnsi="Times New Roman" w:cs="Times New Roman"/>
              </w:rPr>
            </w:pPr>
          </w:p>
        </w:tc>
        <w:tc>
          <w:tcPr>
            <w:tcW w:w="4394" w:type="dxa"/>
            <w:vAlign w:val="center"/>
          </w:tcPr>
          <w:p w:rsidR="00CB3C1E" w:rsidRPr="007667F0" w:rsidRDefault="00CB3C1E" w:rsidP="00E24CD6">
            <w:pPr>
              <w:jc w:val="center"/>
              <w:rPr>
                <w:rFonts w:ascii="Times New Roman" w:hAnsi="Times New Roman" w:cs="Times New Roman"/>
                <w:color w:val="000000"/>
              </w:rPr>
            </w:pPr>
            <w:r w:rsidRPr="007667F0">
              <w:rPr>
                <w:rFonts w:ascii="Times New Roman" w:hAnsi="Times New Roman" w:cs="Times New Roman"/>
                <w:color w:val="000000"/>
              </w:rPr>
              <w:t xml:space="preserve">Повірка: </w:t>
            </w:r>
            <w:proofErr w:type="spellStart"/>
            <w:r w:rsidRPr="007667F0">
              <w:rPr>
                <w:rFonts w:ascii="Times New Roman" w:hAnsi="Times New Roman" w:cs="Times New Roman"/>
                <w:color w:val="000000"/>
              </w:rPr>
              <w:t>Водолічильники</w:t>
            </w:r>
            <w:proofErr w:type="spellEnd"/>
            <w:r w:rsidRPr="007667F0">
              <w:rPr>
                <w:rFonts w:ascii="Times New Roman" w:hAnsi="Times New Roman" w:cs="Times New Roman"/>
                <w:color w:val="000000"/>
              </w:rPr>
              <w:t xml:space="preserve"> крильчасті </w:t>
            </w:r>
            <w:proofErr w:type="spellStart"/>
            <w:r w:rsidRPr="007667F0">
              <w:rPr>
                <w:rFonts w:ascii="Times New Roman" w:hAnsi="Times New Roman" w:cs="Times New Roman"/>
                <w:color w:val="000000"/>
              </w:rPr>
              <w:t>Dn</w:t>
            </w:r>
            <w:proofErr w:type="spellEnd"/>
            <w:r w:rsidRPr="007667F0">
              <w:rPr>
                <w:rFonts w:ascii="Times New Roman" w:hAnsi="Times New Roman" w:cs="Times New Roman"/>
                <w:color w:val="000000"/>
              </w:rPr>
              <w:t xml:space="preserve"> 15…20мм</w:t>
            </w:r>
          </w:p>
          <w:p w:rsidR="00CB3C1E" w:rsidRPr="007667F0" w:rsidRDefault="00CB3C1E" w:rsidP="00E24CD6">
            <w:pPr>
              <w:jc w:val="center"/>
              <w:rPr>
                <w:rFonts w:ascii="Times New Roman" w:hAnsi="Times New Roman" w:cs="Times New Roman"/>
                <w:color w:val="000000"/>
              </w:rPr>
            </w:pPr>
          </w:p>
        </w:tc>
        <w:tc>
          <w:tcPr>
            <w:tcW w:w="992" w:type="dxa"/>
            <w:vAlign w:val="center"/>
          </w:tcPr>
          <w:p w:rsidR="00CB3C1E" w:rsidRPr="007667F0" w:rsidRDefault="00CB3C1E" w:rsidP="00E24CD6">
            <w:pPr>
              <w:jc w:val="center"/>
              <w:rPr>
                <w:rFonts w:ascii="Times New Roman" w:hAnsi="Times New Roman" w:cs="Times New Roman"/>
              </w:rPr>
            </w:pPr>
            <w:r w:rsidRPr="007667F0">
              <w:rPr>
                <w:rFonts w:ascii="Times New Roman" w:hAnsi="Times New Roman" w:cs="Times New Roman"/>
              </w:rPr>
              <w:t>20</w:t>
            </w:r>
          </w:p>
        </w:tc>
        <w:tc>
          <w:tcPr>
            <w:tcW w:w="1054" w:type="dxa"/>
            <w:vAlign w:val="center"/>
          </w:tcPr>
          <w:p w:rsidR="00CB3C1E" w:rsidRPr="007667F0" w:rsidRDefault="00CB3C1E" w:rsidP="00E24CD6">
            <w:pPr>
              <w:jc w:val="center"/>
              <w:rPr>
                <w:rFonts w:ascii="Times New Roman" w:hAnsi="Times New Roman" w:cs="Times New Roman"/>
              </w:rPr>
            </w:pPr>
          </w:p>
        </w:tc>
        <w:tc>
          <w:tcPr>
            <w:tcW w:w="1227" w:type="dxa"/>
            <w:vAlign w:val="center"/>
          </w:tcPr>
          <w:p w:rsidR="00CB3C1E" w:rsidRPr="007667F0" w:rsidRDefault="00CB3C1E" w:rsidP="00E24CD6">
            <w:pPr>
              <w:jc w:val="center"/>
              <w:rPr>
                <w:rFonts w:ascii="Times New Roman" w:hAnsi="Times New Roman" w:cs="Times New Roman"/>
              </w:rPr>
            </w:pPr>
          </w:p>
        </w:tc>
        <w:tc>
          <w:tcPr>
            <w:tcW w:w="1885" w:type="dxa"/>
          </w:tcPr>
          <w:p w:rsidR="00CB3C1E" w:rsidRPr="007667F0" w:rsidRDefault="00CB3C1E" w:rsidP="00E24CD6">
            <w:pPr>
              <w:rPr>
                <w:rFonts w:ascii="Times New Roman" w:hAnsi="Times New Roman" w:cs="Times New Roman"/>
              </w:rPr>
            </w:pPr>
            <w:r w:rsidRPr="007667F0">
              <w:rPr>
                <w:rFonts w:ascii="Times New Roman" w:hAnsi="Times New Roman" w:cs="Times New Roman"/>
              </w:rPr>
              <w:t>на обладнанні замовника</w:t>
            </w:r>
          </w:p>
        </w:tc>
      </w:tr>
      <w:tr w:rsidR="00CB3C1E" w:rsidRPr="000C2D37" w:rsidTr="00CB3C1E">
        <w:trPr>
          <w:jc w:val="center"/>
        </w:trPr>
        <w:tc>
          <w:tcPr>
            <w:tcW w:w="481" w:type="dxa"/>
            <w:vAlign w:val="center"/>
          </w:tcPr>
          <w:p w:rsidR="00CB3C1E" w:rsidRPr="000C2D37" w:rsidRDefault="00CB3C1E" w:rsidP="00E24CD6">
            <w:pPr>
              <w:jc w:val="center"/>
              <w:rPr>
                <w:rFonts w:ascii="Times New Roman" w:hAnsi="Times New Roman" w:cs="Times New Roman"/>
              </w:rPr>
            </w:pPr>
          </w:p>
        </w:tc>
        <w:tc>
          <w:tcPr>
            <w:tcW w:w="4394" w:type="dxa"/>
            <w:vAlign w:val="center"/>
          </w:tcPr>
          <w:p w:rsidR="00CB3C1E" w:rsidRPr="007667F0" w:rsidRDefault="00CB3C1E" w:rsidP="00E24CD6">
            <w:pPr>
              <w:jc w:val="center"/>
              <w:rPr>
                <w:rFonts w:ascii="Times New Roman" w:hAnsi="Times New Roman" w:cs="Times New Roman"/>
                <w:color w:val="000000"/>
              </w:rPr>
            </w:pPr>
            <w:r w:rsidRPr="007667F0">
              <w:rPr>
                <w:rFonts w:ascii="Times New Roman" w:hAnsi="Times New Roman" w:cs="Times New Roman"/>
                <w:color w:val="000000"/>
              </w:rPr>
              <w:t xml:space="preserve">Повірка: </w:t>
            </w:r>
            <w:proofErr w:type="spellStart"/>
            <w:r w:rsidRPr="007667F0">
              <w:rPr>
                <w:rFonts w:ascii="Times New Roman" w:hAnsi="Times New Roman" w:cs="Times New Roman"/>
                <w:color w:val="000000"/>
              </w:rPr>
              <w:t>Водолічильники</w:t>
            </w:r>
            <w:proofErr w:type="spellEnd"/>
            <w:r w:rsidRPr="007667F0">
              <w:rPr>
                <w:rFonts w:ascii="Times New Roman" w:hAnsi="Times New Roman" w:cs="Times New Roman"/>
                <w:color w:val="000000"/>
              </w:rPr>
              <w:t xml:space="preserve"> крильчасті </w:t>
            </w:r>
            <w:proofErr w:type="spellStart"/>
            <w:r w:rsidRPr="007667F0">
              <w:rPr>
                <w:rFonts w:ascii="Times New Roman" w:hAnsi="Times New Roman" w:cs="Times New Roman"/>
                <w:color w:val="000000"/>
              </w:rPr>
              <w:t>Dn</w:t>
            </w:r>
            <w:proofErr w:type="spellEnd"/>
            <w:r w:rsidRPr="007667F0">
              <w:rPr>
                <w:rFonts w:ascii="Times New Roman" w:hAnsi="Times New Roman" w:cs="Times New Roman"/>
                <w:color w:val="000000"/>
              </w:rPr>
              <w:t xml:space="preserve"> 20…50мм</w:t>
            </w:r>
          </w:p>
        </w:tc>
        <w:tc>
          <w:tcPr>
            <w:tcW w:w="992" w:type="dxa"/>
            <w:vAlign w:val="center"/>
          </w:tcPr>
          <w:p w:rsidR="00CB3C1E" w:rsidRPr="007667F0" w:rsidRDefault="00CB3C1E" w:rsidP="00E24CD6">
            <w:pPr>
              <w:jc w:val="center"/>
              <w:rPr>
                <w:rFonts w:ascii="Times New Roman" w:hAnsi="Times New Roman" w:cs="Times New Roman"/>
              </w:rPr>
            </w:pPr>
            <w:r w:rsidRPr="007667F0">
              <w:rPr>
                <w:rFonts w:ascii="Times New Roman" w:hAnsi="Times New Roman" w:cs="Times New Roman"/>
              </w:rPr>
              <w:t>14</w:t>
            </w:r>
          </w:p>
        </w:tc>
        <w:tc>
          <w:tcPr>
            <w:tcW w:w="1054" w:type="dxa"/>
            <w:vAlign w:val="center"/>
          </w:tcPr>
          <w:p w:rsidR="00CB3C1E" w:rsidRPr="007667F0" w:rsidRDefault="00CB3C1E" w:rsidP="00E24CD6">
            <w:pPr>
              <w:jc w:val="center"/>
              <w:rPr>
                <w:rFonts w:ascii="Times New Roman" w:hAnsi="Times New Roman" w:cs="Times New Roman"/>
              </w:rPr>
            </w:pPr>
          </w:p>
        </w:tc>
        <w:tc>
          <w:tcPr>
            <w:tcW w:w="1227" w:type="dxa"/>
            <w:vAlign w:val="center"/>
          </w:tcPr>
          <w:p w:rsidR="00CB3C1E" w:rsidRPr="007667F0" w:rsidRDefault="00CB3C1E" w:rsidP="00E24CD6">
            <w:pPr>
              <w:jc w:val="center"/>
              <w:rPr>
                <w:rFonts w:ascii="Times New Roman" w:hAnsi="Times New Roman" w:cs="Times New Roman"/>
              </w:rPr>
            </w:pPr>
          </w:p>
        </w:tc>
        <w:tc>
          <w:tcPr>
            <w:tcW w:w="1885" w:type="dxa"/>
          </w:tcPr>
          <w:p w:rsidR="00CB3C1E" w:rsidRPr="007667F0" w:rsidRDefault="00CB3C1E" w:rsidP="00E24CD6">
            <w:pPr>
              <w:rPr>
                <w:rFonts w:ascii="Times New Roman" w:hAnsi="Times New Roman" w:cs="Times New Roman"/>
              </w:rPr>
            </w:pPr>
            <w:r w:rsidRPr="007667F0">
              <w:rPr>
                <w:rFonts w:ascii="Times New Roman" w:hAnsi="Times New Roman" w:cs="Times New Roman"/>
              </w:rPr>
              <w:t>на обладнанні замовника</w:t>
            </w:r>
          </w:p>
        </w:tc>
      </w:tr>
      <w:tr w:rsidR="00CB3C1E" w:rsidRPr="000C2D37" w:rsidTr="00CB3C1E">
        <w:trPr>
          <w:jc w:val="center"/>
        </w:trPr>
        <w:tc>
          <w:tcPr>
            <w:tcW w:w="481" w:type="dxa"/>
            <w:vAlign w:val="center"/>
          </w:tcPr>
          <w:p w:rsidR="00CB3C1E" w:rsidRPr="000C2D37" w:rsidRDefault="00CB3C1E" w:rsidP="00E24CD6">
            <w:pPr>
              <w:jc w:val="center"/>
              <w:rPr>
                <w:rFonts w:ascii="Times New Roman" w:hAnsi="Times New Roman" w:cs="Times New Roman"/>
              </w:rPr>
            </w:pPr>
          </w:p>
        </w:tc>
        <w:tc>
          <w:tcPr>
            <w:tcW w:w="4394" w:type="dxa"/>
            <w:vAlign w:val="center"/>
          </w:tcPr>
          <w:p w:rsidR="00CB3C1E" w:rsidRPr="007667F0" w:rsidRDefault="00CB3C1E" w:rsidP="00E24CD6">
            <w:pPr>
              <w:jc w:val="center"/>
              <w:rPr>
                <w:rFonts w:ascii="Times New Roman" w:hAnsi="Times New Roman" w:cs="Times New Roman"/>
                <w:color w:val="000000"/>
              </w:rPr>
            </w:pPr>
            <w:r w:rsidRPr="007667F0">
              <w:rPr>
                <w:rFonts w:ascii="Times New Roman" w:hAnsi="Times New Roman" w:cs="Times New Roman"/>
                <w:color w:val="000000"/>
              </w:rPr>
              <w:t xml:space="preserve">Повірка: </w:t>
            </w:r>
            <w:proofErr w:type="spellStart"/>
            <w:r w:rsidRPr="007667F0">
              <w:rPr>
                <w:rFonts w:ascii="Times New Roman" w:hAnsi="Times New Roman" w:cs="Times New Roman"/>
                <w:color w:val="000000"/>
              </w:rPr>
              <w:t>Водолічильники</w:t>
            </w:r>
            <w:proofErr w:type="spellEnd"/>
            <w:r w:rsidRPr="007667F0">
              <w:rPr>
                <w:rFonts w:ascii="Times New Roman" w:hAnsi="Times New Roman" w:cs="Times New Roman"/>
                <w:color w:val="000000"/>
              </w:rPr>
              <w:t xml:space="preserve"> крильчасті </w:t>
            </w:r>
            <w:proofErr w:type="spellStart"/>
            <w:r w:rsidRPr="007667F0">
              <w:rPr>
                <w:rFonts w:ascii="Times New Roman" w:hAnsi="Times New Roman" w:cs="Times New Roman"/>
                <w:color w:val="000000"/>
              </w:rPr>
              <w:t>Dn</w:t>
            </w:r>
            <w:proofErr w:type="spellEnd"/>
            <w:r w:rsidRPr="007667F0">
              <w:rPr>
                <w:rFonts w:ascii="Times New Roman" w:hAnsi="Times New Roman" w:cs="Times New Roman"/>
                <w:color w:val="000000"/>
              </w:rPr>
              <w:t xml:space="preserve"> 65…80мм</w:t>
            </w:r>
          </w:p>
        </w:tc>
        <w:tc>
          <w:tcPr>
            <w:tcW w:w="992" w:type="dxa"/>
            <w:vAlign w:val="center"/>
          </w:tcPr>
          <w:p w:rsidR="00CB3C1E" w:rsidRPr="007667F0" w:rsidRDefault="00CB3C1E" w:rsidP="00E24CD6">
            <w:pPr>
              <w:jc w:val="center"/>
              <w:rPr>
                <w:rFonts w:ascii="Times New Roman" w:hAnsi="Times New Roman" w:cs="Times New Roman"/>
              </w:rPr>
            </w:pPr>
            <w:r w:rsidRPr="007667F0">
              <w:rPr>
                <w:rFonts w:ascii="Times New Roman" w:hAnsi="Times New Roman" w:cs="Times New Roman"/>
              </w:rPr>
              <w:t>21</w:t>
            </w:r>
          </w:p>
        </w:tc>
        <w:tc>
          <w:tcPr>
            <w:tcW w:w="1054" w:type="dxa"/>
            <w:vAlign w:val="center"/>
          </w:tcPr>
          <w:p w:rsidR="00CB3C1E" w:rsidRPr="007667F0" w:rsidRDefault="00CB3C1E" w:rsidP="00E24CD6">
            <w:pPr>
              <w:jc w:val="center"/>
              <w:rPr>
                <w:rFonts w:ascii="Times New Roman" w:hAnsi="Times New Roman" w:cs="Times New Roman"/>
              </w:rPr>
            </w:pPr>
          </w:p>
        </w:tc>
        <w:tc>
          <w:tcPr>
            <w:tcW w:w="1227" w:type="dxa"/>
            <w:vAlign w:val="center"/>
          </w:tcPr>
          <w:p w:rsidR="00CB3C1E" w:rsidRPr="007667F0" w:rsidRDefault="00CB3C1E" w:rsidP="00E24CD6">
            <w:pPr>
              <w:jc w:val="center"/>
              <w:rPr>
                <w:rFonts w:ascii="Times New Roman" w:hAnsi="Times New Roman" w:cs="Times New Roman"/>
              </w:rPr>
            </w:pPr>
          </w:p>
        </w:tc>
        <w:tc>
          <w:tcPr>
            <w:tcW w:w="1885" w:type="dxa"/>
          </w:tcPr>
          <w:p w:rsidR="00CB3C1E" w:rsidRPr="007667F0" w:rsidRDefault="00CB3C1E" w:rsidP="00E24CD6">
            <w:pPr>
              <w:rPr>
                <w:rFonts w:ascii="Times New Roman" w:hAnsi="Times New Roman" w:cs="Times New Roman"/>
              </w:rPr>
            </w:pPr>
            <w:r w:rsidRPr="007667F0">
              <w:rPr>
                <w:rFonts w:ascii="Times New Roman" w:hAnsi="Times New Roman" w:cs="Times New Roman"/>
              </w:rPr>
              <w:t>на обладнанні замовника</w:t>
            </w:r>
          </w:p>
        </w:tc>
      </w:tr>
      <w:tr w:rsidR="00CB3C1E" w:rsidRPr="000C2D37" w:rsidTr="00CB3C1E">
        <w:trPr>
          <w:jc w:val="center"/>
        </w:trPr>
        <w:tc>
          <w:tcPr>
            <w:tcW w:w="481" w:type="dxa"/>
            <w:vAlign w:val="center"/>
          </w:tcPr>
          <w:p w:rsidR="00CB3C1E" w:rsidRPr="000C2D37" w:rsidRDefault="00CB3C1E" w:rsidP="00E24CD6">
            <w:pPr>
              <w:jc w:val="center"/>
              <w:rPr>
                <w:rFonts w:ascii="Times New Roman" w:hAnsi="Times New Roman" w:cs="Times New Roman"/>
              </w:rPr>
            </w:pPr>
          </w:p>
        </w:tc>
        <w:tc>
          <w:tcPr>
            <w:tcW w:w="4394" w:type="dxa"/>
            <w:vAlign w:val="center"/>
          </w:tcPr>
          <w:p w:rsidR="00CB3C1E" w:rsidRPr="007667F0" w:rsidRDefault="00CB3C1E" w:rsidP="00E24CD6">
            <w:pPr>
              <w:jc w:val="center"/>
              <w:rPr>
                <w:rFonts w:ascii="Times New Roman" w:hAnsi="Times New Roman" w:cs="Times New Roman"/>
                <w:color w:val="000000"/>
              </w:rPr>
            </w:pPr>
          </w:p>
        </w:tc>
        <w:tc>
          <w:tcPr>
            <w:tcW w:w="992" w:type="dxa"/>
            <w:vAlign w:val="center"/>
          </w:tcPr>
          <w:p w:rsidR="00CB3C1E" w:rsidRPr="007667F0" w:rsidRDefault="00CB3C1E" w:rsidP="00E24CD6">
            <w:pPr>
              <w:jc w:val="center"/>
              <w:rPr>
                <w:rFonts w:ascii="Times New Roman" w:hAnsi="Times New Roman" w:cs="Times New Roman"/>
              </w:rPr>
            </w:pPr>
          </w:p>
        </w:tc>
        <w:tc>
          <w:tcPr>
            <w:tcW w:w="1054" w:type="dxa"/>
            <w:vAlign w:val="center"/>
          </w:tcPr>
          <w:p w:rsidR="00CB3C1E" w:rsidRPr="007667F0" w:rsidRDefault="00CB3C1E" w:rsidP="00E24CD6">
            <w:pPr>
              <w:jc w:val="center"/>
              <w:rPr>
                <w:rFonts w:ascii="Times New Roman" w:hAnsi="Times New Roman" w:cs="Times New Roman"/>
              </w:rPr>
            </w:pPr>
          </w:p>
        </w:tc>
        <w:tc>
          <w:tcPr>
            <w:tcW w:w="1227" w:type="dxa"/>
            <w:vAlign w:val="center"/>
          </w:tcPr>
          <w:p w:rsidR="00CB3C1E" w:rsidRPr="007667F0" w:rsidRDefault="00CB3C1E" w:rsidP="00E24CD6">
            <w:pPr>
              <w:jc w:val="center"/>
              <w:rPr>
                <w:rFonts w:ascii="Times New Roman" w:hAnsi="Times New Roman" w:cs="Times New Roman"/>
              </w:rPr>
            </w:pPr>
          </w:p>
        </w:tc>
        <w:tc>
          <w:tcPr>
            <w:tcW w:w="1885" w:type="dxa"/>
            <w:vAlign w:val="center"/>
          </w:tcPr>
          <w:p w:rsidR="00CB3C1E" w:rsidRPr="007667F0" w:rsidRDefault="00CB3C1E" w:rsidP="00E24CD6">
            <w:pPr>
              <w:jc w:val="center"/>
              <w:rPr>
                <w:rFonts w:ascii="Times New Roman" w:hAnsi="Times New Roman" w:cs="Times New Roman"/>
              </w:rPr>
            </w:pPr>
          </w:p>
        </w:tc>
      </w:tr>
    </w:tbl>
    <w:tbl>
      <w:tblPr>
        <w:tblStyle w:val="12"/>
        <w:tblW w:w="10021" w:type="dxa"/>
        <w:jc w:val="center"/>
        <w:tblInd w:w="-737" w:type="dxa"/>
        <w:tblLayout w:type="fixed"/>
        <w:tblLook w:val="04A0"/>
      </w:tblPr>
      <w:tblGrid>
        <w:gridCol w:w="7103"/>
        <w:gridCol w:w="2918"/>
      </w:tblGrid>
      <w:tr w:rsidR="00CB3C1E" w:rsidRPr="000C2D37" w:rsidTr="00CB3C1E">
        <w:trPr>
          <w:trHeight w:val="240"/>
          <w:jc w:val="center"/>
        </w:trPr>
        <w:tc>
          <w:tcPr>
            <w:tcW w:w="10021" w:type="dxa"/>
            <w:gridSpan w:val="2"/>
            <w:tcBorders>
              <w:top w:val="single" w:sz="4" w:space="0" w:color="auto"/>
            </w:tcBorders>
            <w:vAlign w:val="center"/>
          </w:tcPr>
          <w:p w:rsidR="00CB3C1E" w:rsidRPr="000C2D37" w:rsidRDefault="00CB3C1E" w:rsidP="00CB3C1E">
            <w:pPr>
              <w:ind w:left="-151" w:right="-195" w:firstLine="151"/>
              <w:jc w:val="center"/>
              <w:rPr>
                <w:rFonts w:ascii="Times New Roman" w:hAnsi="Times New Roman" w:cs="Times New Roman"/>
              </w:rPr>
            </w:pPr>
            <w:r w:rsidRPr="000C2D37">
              <w:rPr>
                <w:rFonts w:ascii="Times New Roman" w:hAnsi="Times New Roman" w:cs="Times New Roman"/>
                <w:b/>
              </w:rPr>
              <w:t xml:space="preserve">        Загальна вартість послуг за цим договором:</w:t>
            </w:r>
          </w:p>
        </w:tc>
      </w:tr>
      <w:tr w:rsidR="00CB3C1E" w:rsidRPr="000C2D37" w:rsidTr="00CB3C1E">
        <w:trPr>
          <w:jc w:val="center"/>
        </w:trPr>
        <w:tc>
          <w:tcPr>
            <w:tcW w:w="7103" w:type="dxa"/>
            <w:vAlign w:val="center"/>
          </w:tcPr>
          <w:p w:rsidR="00CB3C1E" w:rsidRPr="000C2D37" w:rsidRDefault="00CB3C1E" w:rsidP="00E24CD6">
            <w:pPr>
              <w:jc w:val="right"/>
              <w:rPr>
                <w:rFonts w:ascii="Times New Roman" w:hAnsi="Times New Roman" w:cs="Times New Roman"/>
                <w:b/>
              </w:rPr>
            </w:pPr>
            <w:r w:rsidRPr="000C2D37">
              <w:rPr>
                <w:rFonts w:ascii="Times New Roman" w:hAnsi="Times New Roman" w:cs="Times New Roman"/>
                <w:b/>
              </w:rPr>
              <w:t>Загальна вартість:</w:t>
            </w:r>
          </w:p>
        </w:tc>
        <w:tc>
          <w:tcPr>
            <w:tcW w:w="2918" w:type="dxa"/>
          </w:tcPr>
          <w:p w:rsidR="00CB3C1E" w:rsidRPr="000C2D37" w:rsidRDefault="00CB3C1E" w:rsidP="00E24CD6">
            <w:pPr>
              <w:jc w:val="center"/>
              <w:rPr>
                <w:rFonts w:ascii="Times New Roman" w:hAnsi="Times New Roman" w:cs="Times New Roman"/>
                <w:b/>
                <w:bCs/>
                <w:i/>
                <w:iCs/>
              </w:rPr>
            </w:pPr>
          </w:p>
        </w:tc>
      </w:tr>
      <w:tr w:rsidR="00CB3C1E" w:rsidRPr="000C2D37" w:rsidTr="00CB3C1E">
        <w:trPr>
          <w:jc w:val="center"/>
        </w:trPr>
        <w:tc>
          <w:tcPr>
            <w:tcW w:w="7103" w:type="dxa"/>
            <w:vAlign w:val="center"/>
          </w:tcPr>
          <w:p w:rsidR="00CB3C1E" w:rsidRPr="000C2D37" w:rsidRDefault="00CB3C1E" w:rsidP="00E24CD6">
            <w:pPr>
              <w:jc w:val="right"/>
              <w:rPr>
                <w:rFonts w:ascii="Times New Roman" w:hAnsi="Times New Roman" w:cs="Times New Roman"/>
                <w:b/>
              </w:rPr>
            </w:pPr>
            <w:r w:rsidRPr="000C2D37">
              <w:rPr>
                <w:rFonts w:ascii="Times New Roman" w:hAnsi="Times New Roman" w:cs="Times New Roman"/>
                <w:b/>
              </w:rPr>
              <w:t>ПДВ:</w:t>
            </w:r>
          </w:p>
        </w:tc>
        <w:tc>
          <w:tcPr>
            <w:tcW w:w="2918" w:type="dxa"/>
          </w:tcPr>
          <w:p w:rsidR="00CB3C1E" w:rsidRPr="000C2D37" w:rsidRDefault="00CB3C1E" w:rsidP="00E24CD6">
            <w:pPr>
              <w:jc w:val="center"/>
              <w:rPr>
                <w:rFonts w:ascii="Times New Roman" w:hAnsi="Times New Roman" w:cs="Times New Roman"/>
                <w:b/>
                <w:bCs/>
                <w:i/>
                <w:iCs/>
              </w:rPr>
            </w:pPr>
          </w:p>
        </w:tc>
      </w:tr>
      <w:tr w:rsidR="00CB3C1E" w:rsidRPr="000C2D37" w:rsidTr="00CB3C1E">
        <w:trPr>
          <w:jc w:val="center"/>
        </w:trPr>
        <w:tc>
          <w:tcPr>
            <w:tcW w:w="7103" w:type="dxa"/>
            <w:vAlign w:val="center"/>
          </w:tcPr>
          <w:p w:rsidR="00CB3C1E" w:rsidRPr="000C2D37" w:rsidRDefault="00CB3C1E" w:rsidP="00E24CD6">
            <w:pPr>
              <w:jc w:val="right"/>
              <w:rPr>
                <w:rFonts w:ascii="Times New Roman" w:hAnsi="Times New Roman" w:cs="Times New Roman"/>
                <w:b/>
              </w:rPr>
            </w:pPr>
            <w:r w:rsidRPr="000C2D37">
              <w:rPr>
                <w:rFonts w:ascii="Times New Roman" w:hAnsi="Times New Roman" w:cs="Times New Roman"/>
                <w:b/>
              </w:rPr>
              <w:t>Загальна вартість послуги з ПДВ:</w:t>
            </w:r>
          </w:p>
        </w:tc>
        <w:tc>
          <w:tcPr>
            <w:tcW w:w="2918" w:type="dxa"/>
          </w:tcPr>
          <w:p w:rsidR="00CB3C1E" w:rsidRPr="000C2D37" w:rsidRDefault="00CB3C1E" w:rsidP="00E24CD6">
            <w:pPr>
              <w:jc w:val="center"/>
              <w:rPr>
                <w:rFonts w:ascii="Times New Roman" w:hAnsi="Times New Roman" w:cs="Times New Roman"/>
                <w:b/>
                <w:bCs/>
                <w:i/>
                <w:iCs/>
              </w:rPr>
            </w:pPr>
          </w:p>
        </w:tc>
      </w:tr>
    </w:tbl>
    <w:p w:rsidR="00361483" w:rsidRPr="000C2D37" w:rsidRDefault="00361483" w:rsidP="00361483">
      <w:pPr>
        <w:rPr>
          <w:rFonts w:ascii="Times New Roman" w:hAnsi="Times New Roman" w:cs="Times New Roman"/>
        </w:rPr>
      </w:pPr>
      <w:r w:rsidRPr="000C2D37">
        <w:rPr>
          <w:rFonts w:ascii="Times New Roman" w:hAnsi="Times New Roman" w:cs="Times New Roman"/>
        </w:rPr>
        <w:t xml:space="preserve">  </w:t>
      </w:r>
    </w:p>
    <w:tbl>
      <w:tblPr>
        <w:tblStyle w:val="TableStyle0"/>
        <w:tblW w:w="9224" w:type="dxa"/>
        <w:jc w:val="center"/>
        <w:tblInd w:w="0" w:type="dxa"/>
        <w:tblLayout w:type="fixed"/>
        <w:tblLook w:val="04A0"/>
      </w:tblPr>
      <w:tblGrid>
        <w:gridCol w:w="5396"/>
        <w:gridCol w:w="137"/>
        <w:gridCol w:w="3691"/>
      </w:tblGrid>
      <w:tr w:rsidR="00361483" w:rsidRPr="000C2D37" w:rsidTr="00CE39F4">
        <w:trPr>
          <w:trHeight w:val="408"/>
          <w:jc w:val="center"/>
        </w:trPr>
        <w:tc>
          <w:tcPr>
            <w:tcW w:w="5396" w:type="dxa"/>
            <w:vAlign w:val="center"/>
            <w:hideMark/>
          </w:tcPr>
          <w:p w:rsidR="00361483" w:rsidRPr="000C2D37" w:rsidRDefault="00361483" w:rsidP="00CE39F4">
            <w:pPr>
              <w:rPr>
                <w:rFonts w:ascii="Times New Roman" w:hAnsi="Times New Roman" w:cs="Times New Roman"/>
                <w:b/>
                <w:sz w:val="22"/>
              </w:rPr>
            </w:pPr>
            <w:r w:rsidRPr="000C2D37">
              <w:rPr>
                <w:rFonts w:ascii="Times New Roman" w:hAnsi="Times New Roman" w:cs="Times New Roman"/>
                <w:b/>
                <w:sz w:val="22"/>
              </w:rPr>
              <w:t xml:space="preserve">      ЗАМОВНИК:                </w:t>
            </w:r>
          </w:p>
        </w:tc>
        <w:tc>
          <w:tcPr>
            <w:tcW w:w="137" w:type="dxa"/>
            <w:vAlign w:val="bottom"/>
          </w:tcPr>
          <w:p w:rsidR="00361483" w:rsidRPr="000C2D37" w:rsidRDefault="00361483" w:rsidP="00CE39F4">
            <w:pPr>
              <w:rPr>
                <w:rFonts w:ascii="Times New Roman" w:hAnsi="Times New Roman" w:cs="Times New Roman"/>
                <w:sz w:val="22"/>
              </w:rPr>
            </w:pPr>
          </w:p>
        </w:tc>
        <w:tc>
          <w:tcPr>
            <w:tcW w:w="3691" w:type="dxa"/>
            <w:vAlign w:val="center"/>
            <w:hideMark/>
          </w:tcPr>
          <w:p w:rsidR="00361483" w:rsidRPr="000C2D37" w:rsidRDefault="00361483" w:rsidP="00CE39F4">
            <w:pPr>
              <w:rPr>
                <w:rFonts w:ascii="Times New Roman" w:hAnsi="Times New Roman" w:cs="Times New Roman"/>
                <w:sz w:val="22"/>
              </w:rPr>
            </w:pPr>
            <w:r w:rsidRPr="000C2D37">
              <w:rPr>
                <w:rFonts w:ascii="Times New Roman" w:hAnsi="Times New Roman" w:cs="Times New Roman"/>
                <w:b/>
                <w:sz w:val="22"/>
              </w:rPr>
              <w:t xml:space="preserve">                                     ВИКОНАВЕЦЬ:</w:t>
            </w:r>
          </w:p>
        </w:tc>
      </w:tr>
    </w:tbl>
    <w:p w:rsidR="00B31467" w:rsidRDefault="00B31467"/>
    <w:sectPr w:rsidR="00B31467" w:rsidSect="00CB3C1E">
      <w:pgSz w:w="11906" w:h="16838"/>
      <w:pgMar w:top="426" w:right="991"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361483"/>
    <w:rsid w:val="00092679"/>
    <w:rsid w:val="00361483"/>
    <w:rsid w:val="006215D0"/>
    <w:rsid w:val="00B31467"/>
    <w:rsid w:val="00C66CAB"/>
    <w:rsid w:val="00CB3C1E"/>
    <w:rsid w:val="00EE19ED"/>
    <w:rsid w:val="00F925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483"/>
    <w:pPr>
      <w:spacing w:after="160" w:line="259"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361483"/>
    <w:pPr>
      <w:spacing w:after="0"/>
    </w:pPr>
    <w:rPr>
      <w:rFonts w:ascii="Arial" w:eastAsia="Arial" w:hAnsi="Arial" w:cs="Arial"/>
      <w:color w:val="000000"/>
      <w:lang w:eastAsia="ru-RU"/>
    </w:rPr>
  </w:style>
  <w:style w:type="character" w:customStyle="1" w:styleId="5">
    <w:name w:val="Основной шрифт абзаца5"/>
    <w:rsid w:val="00361483"/>
  </w:style>
  <w:style w:type="table" w:customStyle="1" w:styleId="TableStyle0">
    <w:name w:val="TableStyle0"/>
    <w:rsid w:val="0036148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3">
    <w:name w:val="Сетка таблицы3"/>
    <w:basedOn w:val="a1"/>
    <w:uiPriority w:val="59"/>
    <w:rsid w:val="0036148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uiPriority w:val="59"/>
    <w:rsid w:val="0036148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3614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
    <w:link w:val="a5"/>
    <w:uiPriority w:val="34"/>
    <w:qFormat/>
    <w:rsid w:val="00C66CAB"/>
    <w:pPr>
      <w:ind w:left="720"/>
      <w:contextualSpacing/>
    </w:p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34"/>
    <w:qFormat/>
    <w:locked/>
    <w:rsid w:val="00C66CAB"/>
    <w:rPr>
      <w:rFonts w:ascii="Calibri" w:eastAsia="Calibri" w:hAnsi="Calibri" w:cs="Calibri"/>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2386</Words>
  <Characters>13605</Characters>
  <Application>Microsoft Office Word</Application>
  <DocSecurity>0</DocSecurity>
  <Lines>113</Lines>
  <Paragraphs>31</Paragraphs>
  <ScaleCrop>false</ScaleCrop>
  <Company/>
  <LinksUpToDate>false</LinksUpToDate>
  <CharactersWithSpaces>15960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vtv1</dc:creator>
  <cp:lastModifiedBy>vtv1</cp:lastModifiedBy>
  <cp:revision>5</cp:revision>
  <cp:lastPrinted>2024-01-26T12:33:00Z</cp:lastPrinted>
  <dcterms:created xsi:type="dcterms:W3CDTF">2024-01-26T07:39:00Z</dcterms:created>
  <dcterms:modified xsi:type="dcterms:W3CDTF">2024-01-31T12:28:00Z</dcterms:modified>
</cp:coreProperties>
</file>