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D4" w:rsidRDefault="00DF25D4" w:rsidP="00DF25D4">
      <w:pPr>
        <w:keepNext/>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ОГОЛОШЕННЯ</w:t>
      </w:r>
    </w:p>
    <w:p w:rsidR="00270AE0" w:rsidRPr="00F72EC9" w:rsidRDefault="00270AE0" w:rsidP="00270AE0">
      <w:pPr>
        <w:spacing w:after="0" w:line="240" w:lineRule="auto"/>
        <w:jc w:val="center"/>
        <w:rPr>
          <w:rFonts w:ascii="Times New Roman" w:hAnsi="Times New Roman" w:cs="Times New Roman"/>
          <w:b/>
          <w:sz w:val="24"/>
          <w:szCs w:val="24"/>
        </w:rPr>
      </w:pPr>
      <w:r w:rsidRPr="00F72EC9">
        <w:rPr>
          <w:rFonts w:ascii="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 згідно Постанови КМУ №169 «Деякі питання здійснення оборонних та публічних закупівель товарів, робіт і послуг в умовах воєнного стану» від 28 лютого 2022 року зі змінами</w:t>
      </w:r>
    </w:p>
    <w:p w:rsidR="00DF25D4" w:rsidRDefault="00DF25D4" w:rsidP="00DF25D4">
      <w:pPr>
        <w:spacing w:after="0" w:line="240" w:lineRule="auto"/>
        <w:jc w:val="both"/>
        <w:rPr>
          <w:rFonts w:ascii="Times New Roman" w:hAnsi="Times New Roman" w:cs="Times New Roman"/>
          <w:sz w:val="24"/>
          <w:szCs w:val="24"/>
        </w:rPr>
      </w:pPr>
    </w:p>
    <w:p w:rsidR="00DF25D4" w:rsidRDefault="00DF25D4" w:rsidP="00DF25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Замовник:</w:t>
      </w:r>
    </w:p>
    <w:p w:rsidR="00DF25D4" w:rsidRDefault="00DF25D4" w:rsidP="00DF25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Найменування</w:t>
      </w:r>
      <w:r>
        <w:rPr>
          <w:rFonts w:ascii="Times New Roman" w:hAnsi="Times New Roman" w:cs="Times New Roman"/>
          <w:sz w:val="24"/>
          <w:szCs w:val="24"/>
        </w:rPr>
        <w:t>:.</w:t>
      </w:r>
      <w:r w:rsidRPr="00B51A70">
        <w:rPr>
          <w:rFonts w:ascii="Times New Roman" w:hAnsi="Times New Roman" w:cs="Times New Roman"/>
          <w:b/>
          <w:bCs/>
          <w:sz w:val="24"/>
          <w:szCs w:val="24"/>
        </w:rPr>
        <w:t xml:space="preserve"> </w:t>
      </w:r>
      <w:r w:rsidRPr="00D27B71">
        <w:rPr>
          <w:rFonts w:ascii="Times New Roman" w:hAnsi="Times New Roman" w:cs="Times New Roman"/>
          <w:b/>
          <w:bCs/>
          <w:sz w:val="24"/>
          <w:szCs w:val="24"/>
        </w:rPr>
        <w:t>Ліщинівський психоневрологічний будино</w:t>
      </w:r>
      <w:r>
        <w:rPr>
          <w:rFonts w:ascii="Times New Roman" w:hAnsi="Times New Roman" w:cs="Times New Roman"/>
          <w:b/>
          <w:bCs/>
          <w:sz w:val="24"/>
          <w:szCs w:val="24"/>
        </w:rPr>
        <w:t xml:space="preserve">к-інтернат Департаменту </w:t>
      </w:r>
      <w:r w:rsidRPr="00D27B71">
        <w:rPr>
          <w:rFonts w:ascii="Times New Roman" w:hAnsi="Times New Roman" w:cs="Times New Roman"/>
          <w:b/>
          <w:bCs/>
          <w:sz w:val="24"/>
          <w:szCs w:val="24"/>
        </w:rPr>
        <w:t xml:space="preserve"> соціального захисту населення Полтавської облдержадміністрації</w:t>
      </w:r>
    </w:p>
    <w:p w:rsidR="00DF25D4" w:rsidRDefault="00DF25D4" w:rsidP="00DF25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Код в Єдиному державному реєстрі юридичних осіб, фізичних осіб - підприємців та громадських формувань</w:t>
      </w:r>
      <w:r>
        <w:rPr>
          <w:rFonts w:ascii="Times New Roman" w:hAnsi="Times New Roman" w:cs="Times New Roman"/>
          <w:sz w:val="24"/>
          <w:szCs w:val="24"/>
        </w:rPr>
        <w:t xml:space="preserve">: </w:t>
      </w:r>
      <w:r w:rsidRPr="00D27B71">
        <w:rPr>
          <w:rFonts w:ascii="Times New Roman" w:hAnsi="Times New Roman" w:cs="Times New Roman"/>
          <w:b/>
          <w:bCs/>
          <w:sz w:val="24"/>
          <w:szCs w:val="24"/>
        </w:rPr>
        <w:t>03189191</w:t>
      </w:r>
    </w:p>
    <w:p w:rsidR="00DF25D4" w:rsidRPr="00B225E5" w:rsidRDefault="00DF25D4" w:rsidP="00DF25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Місцезнаходження</w:t>
      </w:r>
      <w:r>
        <w:rPr>
          <w:rFonts w:ascii="Times New Roman" w:hAnsi="Times New Roman" w:cs="Times New Roman"/>
          <w:sz w:val="24"/>
          <w:szCs w:val="24"/>
        </w:rPr>
        <w:t xml:space="preserve">: </w:t>
      </w:r>
      <w:r w:rsidRPr="00D27B71">
        <w:rPr>
          <w:rFonts w:ascii="Times New Roman" w:hAnsi="Times New Roman" w:cs="Times New Roman"/>
          <w:b/>
          <w:bCs/>
          <w:sz w:val="24"/>
          <w:szCs w:val="24"/>
        </w:rPr>
        <w:t>с. Ліщинівка, Кобеляцький р-н, Полтавська обл., 39224</w:t>
      </w:r>
    </w:p>
    <w:p w:rsidR="00DF25D4" w:rsidRDefault="00DF25D4" w:rsidP="00DF25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Категорія замовника (ч. 1 ст. 2 Закону України «Про публічні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п.3 ч.1 ст. 2.</w:t>
      </w:r>
    </w:p>
    <w:p w:rsidR="00DF25D4" w:rsidRDefault="00DF25D4" w:rsidP="00270AE0">
      <w:pPr>
        <w:shd w:val="clear" w:color="auto" w:fill="FFFFFF"/>
        <w:tabs>
          <w:tab w:val="left" w:pos="1140"/>
        </w:tabs>
        <w:spacing w:after="0" w:line="240" w:lineRule="auto"/>
        <w:jc w:val="both"/>
        <w:rPr>
          <w:rFonts w:ascii="Times New Roman" w:hAnsi="Times New Roman" w:cs="Times New Roman"/>
          <w:b/>
          <w:bCs/>
          <w:color w:val="7030A0"/>
        </w:rPr>
      </w:pPr>
      <w:r>
        <w:rPr>
          <w:rFonts w:ascii="Times New Roman" w:hAnsi="Times New Roman" w:cs="Times New Roman"/>
          <w:sz w:val="24"/>
          <w:szCs w:val="24"/>
        </w:rPr>
        <w:t xml:space="preserve">1.5. </w:t>
      </w:r>
      <w:r>
        <w:rPr>
          <w:rFonts w:ascii="Times New Roman" w:hAnsi="Times New Roman" w:cs="Times New Roman"/>
          <w:color w:val="000000"/>
          <w:sz w:val="24"/>
          <w:szCs w:val="24"/>
          <w:u w:val="single"/>
        </w:rPr>
        <w:t xml:space="preserve">Посадова особа замовника, уповноважена здійснювати зв'язок з учасниками </w:t>
      </w:r>
      <w:r>
        <w:rPr>
          <w:rFonts w:ascii="Times New Roman" w:hAnsi="Times New Roman" w:cs="Times New Roman"/>
          <w:sz w:val="24"/>
          <w:szCs w:val="24"/>
          <w:u w:val="single"/>
        </w:rPr>
        <w:t>(прізвище, ім'я, по-батькові, посада, службова адреса, телефон, електронна пошта)</w:t>
      </w:r>
      <w:r>
        <w:rPr>
          <w:rFonts w:ascii="Times New Roman" w:hAnsi="Times New Roman" w:cs="Times New Roman"/>
          <w:sz w:val="24"/>
          <w:szCs w:val="24"/>
        </w:rPr>
        <w:t xml:space="preserve">: </w:t>
      </w:r>
      <w:r w:rsidRPr="006E5B9D">
        <w:rPr>
          <w:rFonts w:ascii="Times New Roman" w:hAnsi="Times New Roman" w:cs="Times New Roman"/>
          <w:b/>
          <w:bCs/>
        </w:rPr>
        <w:t xml:space="preserve">фахівець з публічних закупівель  </w:t>
      </w:r>
      <w:r w:rsidR="00400B7A">
        <w:rPr>
          <w:rFonts w:ascii="Times New Roman" w:hAnsi="Times New Roman" w:cs="Times New Roman"/>
          <w:b/>
          <w:bCs/>
        </w:rPr>
        <w:t>Васюта Ольга Олександрівна</w:t>
      </w:r>
      <w:r w:rsidRPr="006E5B9D">
        <w:rPr>
          <w:rFonts w:ascii="Times New Roman" w:hAnsi="Times New Roman" w:cs="Times New Roman"/>
          <w:b/>
        </w:rPr>
        <w:t xml:space="preserve">, тел. </w:t>
      </w:r>
      <w:r>
        <w:rPr>
          <w:rFonts w:ascii="Times New Roman" w:hAnsi="Times New Roman" w:cs="Times New Roman"/>
          <w:b/>
        </w:rPr>
        <w:t>0534331312</w:t>
      </w:r>
      <w:r w:rsidRPr="006E5B9D">
        <w:rPr>
          <w:rFonts w:ascii="Times New Roman" w:hAnsi="Times New Roman" w:cs="Times New Roman"/>
          <w:b/>
        </w:rPr>
        <w:t xml:space="preserve">; </w:t>
      </w:r>
      <w:r w:rsidRPr="006E5B9D">
        <w:rPr>
          <w:rFonts w:ascii="Times New Roman" w:hAnsi="Times New Roman" w:cs="Times New Roman"/>
          <w:b/>
          <w:bCs/>
        </w:rPr>
        <w:t>с. Ліщинівка, Кобеляцький р-н, Полтавська обл., 39224</w:t>
      </w:r>
      <w:r w:rsidRPr="006E5B9D">
        <w:rPr>
          <w:rFonts w:ascii="Times New Roman" w:hAnsi="Times New Roman" w:cs="Times New Roman"/>
          <w:b/>
        </w:rPr>
        <w:t xml:space="preserve">;   </w:t>
      </w:r>
      <w:r w:rsidRPr="006E5B9D">
        <w:rPr>
          <w:rFonts w:ascii="Times New Roman" w:hAnsi="Times New Roman" w:cs="Times New Roman"/>
          <w:b/>
          <w:color w:val="7030A0"/>
          <w:lang w:val="en-US"/>
        </w:rPr>
        <w:t>e</w:t>
      </w:r>
      <w:r w:rsidRPr="006E5B9D">
        <w:rPr>
          <w:rFonts w:ascii="Times New Roman" w:hAnsi="Times New Roman" w:cs="Times New Roman"/>
          <w:b/>
          <w:color w:val="7030A0"/>
        </w:rPr>
        <w:t>-</w:t>
      </w:r>
      <w:r w:rsidRPr="006E5B9D">
        <w:rPr>
          <w:rFonts w:ascii="Times New Roman" w:hAnsi="Times New Roman" w:cs="Times New Roman"/>
          <w:b/>
          <w:color w:val="7030A0"/>
          <w:lang w:val="en-US"/>
        </w:rPr>
        <w:t>mail</w:t>
      </w:r>
      <w:r w:rsidRPr="006E5B9D">
        <w:rPr>
          <w:rFonts w:ascii="Times New Roman" w:hAnsi="Times New Roman" w:cs="Times New Roman"/>
          <w:b/>
          <w:color w:val="7030A0"/>
        </w:rPr>
        <w:t xml:space="preserve">: </w:t>
      </w:r>
      <w:hyperlink r:id="rId6" w:history="1">
        <w:r w:rsidRPr="004E2591">
          <w:rPr>
            <w:rStyle w:val="af6"/>
            <w:rFonts w:ascii="Times New Roman" w:hAnsi="Times New Roman"/>
            <w:b/>
            <w:bCs/>
          </w:rPr>
          <w:t>internat13@i.ua</w:t>
        </w:r>
      </w:hyperlink>
    </w:p>
    <w:p w:rsidR="00DF25D4" w:rsidRPr="004B1DB6" w:rsidRDefault="00DF25D4" w:rsidP="00270AE0">
      <w:pPr>
        <w:shd w:val="clear" w:color="auto" w:fill="FFFFFF"/>
        <w:tabs>
          <w:tab w:val="left" w:pos="1140"/>
        </w:tabs>
        <w:spacing w:after="0" w:line="240" w:lineRule="auto"/>
        <w:jc w:val="both"/>
        <w:rPr>
          <w:rFonts w:ascii="Times New Roman" w:hAnsi="Times New Roman" w:cs="Times New Roman"/>
          <w:sz w:val="24"/>
          <w:szCs w:val="24"/>
          <w:u w:val="single"/>
        </w:rPr>
      </w:pPr>
      <w:r>
        <w:rPr>
          <w:rFonts w:ascii="Times New Roman" w:hAnsi="Times New Roman" w:cs="Times New Roman"/>
          <w:b/>
          <w:bCs/>
          <w:color w:val="7030A0"/>
        </w:rPr>
        <w:t xml:space="preserve">      </w:t>
      </w:r>
      <w:r>
        <w:t xml:space="preserve">    </w:t>
      </w:r>
      <w:r>
        <w:rPr>
          <w:rFonts w:ascii="Times New Roman" w:hAnsi="Times New Roman" w:cs="Times New Roman"/>
          <w:sz w:val="24"/>
          <w:szCs w:val="24"/>
        </w:rPr>
        <w:t xml:space="preserve">2. </w:t>
      </w:r>
      <w:r>
        <w:rPr>
          <w:rFonts w:ascii="Times New Roman" w:hAnsi="Times New Roman" w:cs="Times New Roman"/>
          <w:sz w:val="24"/>
          <w:szCs w:val="24"/>
          <w:u w:val="single"/>
        </w:rPr>
        <w:t xml:space="preserve">Інформація про предмет закупівлі (код Код </w:t>
      </w:r>
      <w:proofErr w:type="spellStart"/>
      <w:r>
        <w:rPr>
          <w:rFonts w:ascii="Times New Roman" w:hAnsi="Times New Roman" w:cs="Times New Roman"/>
          <w:sz w:val="24"/>
          <w:szCs w:val="24"/>
          <w:u w:val="single"/>
        </w:rPr>
        <w:t>ДК</w:t>
      </w:r>
      <w:proofErr w:type="spellEnd"/>
      <w:r>
        <w:rPr>
          <w:rFonts w:ascii="Times New Roman" w:hAnsi="Times New Roman" w:cs="Times New Roman"/>
          <w:sz w:val="24"/>
          <w:szCs w:val="24"/>
          <w:u w:val="single"/>
        </w:rPr>
        <w:t xml:space="preserve"> 021:2015, конкретна назва предмета </w:t>
      </w:r>
      <w:r>
        <w:rPr>
          <w:u w:val="single"/>
        </w:rPr>
        <w:t>з</w:t>
      </w:r>
      <w:r>
        <w:rPr>
          <w:rFonts w:ascii="Times New Roman" w:hAnsi="Times New Roman" w:cs="Times New Roman"/>
          <w:sz w:val="24"/>
          <w:szCs w:val="24"/>
          <w:u w:val="single"/>
        </w:rPr>
        <w:t>акупівлі</w:t>
      </w:r>
      <w:r w:rsidRPr="00CE7618">
        <w:rPr>
          <w:b/>
        </w:rPr>
        <w:t xml:space="preserve">): </w:t>
      </w:r>
      <w:r w:rsidRPr="00CE7618">
        <w:rPr>
          <w:rFonts w:ascii="Times New Roman" w:hAnsi="Times New Roman" w:cs="Times New Roman"/>
          <w:b/>
          <w:sz w:val="24"/>
          <w:szCs w:val="24"/>
          <w:u w:val="single"/>
        </w:rPr>
        <w:t xml:space="preserve">код </w:t>
      </w:r>
      <w:proofErr w:type="spellStart"/>
      <w:r w:rsidRPr="004B1DB6">
        <w:rPr>
          <w:rFonts w:ascii="Times New Roman" w:hAnsi="Times New Roman" w:cs="Times New Roman"/>
          <w:b/>
          <w:sz w:val="24"/>
          <w:szCs w:val="24"/>
          <w:u w:val="single"/>
        </w:rPr>
        <w:t>ДК</w:t>
      </w:r>
      <w:proofErr w:type="spellEnd"/>
      <w:r w:rsidRPr="004B1DB6">
        <w:rPr>
          <w:rFonts w:ascii="Times New Roman" w:hAnsi="Times New Roman" w:cs="Times New Roman"/>
          <w:b/>
          <w:sz w:val="24"/>
          <w:szCs w:val="24"/>
          <w:u w:val="single"/>
        </w:rPr>
        <w:t xml:space="preserve"> 021:</w:t>
      </w:r>
      <w:r w:rsidRPr="009F0FB9">
        <w:rPr>
          <w:rFonts w:ascii="Times New Roman" w:hAnsi="Times New Roman" w:cs="Times New Roman"/>
          <w:b/>
          <w:sz w:val="24"/>
          <w:szCs w:val="24"/>
          <w:u w:val="single"/>
        </w:rPr>
        <w:t>2015 - 03210000-6 Зернові культури та картопля</w:t>
      </w:r>
      <w:r>
        <w:rPr>
          <w:rFonts w:ascii="Times New Roman" w:hAnsi="Times New Roman" w:cs="Times New Roman"/>
          <w:b/>
          <w:sz w:val="24"/>
          <w:szCs w:val="24"/>
          <w:u w:val="single"/>
        </w:rPr>
        <w:t xml:space="preserve"> (</w:t>
      </w:r>
      <w:r w:rsidRPr="00270AE0">
        <w:rPr>
          <w:rFonts w:ascii="Times New Roman" w:hAnsi="Times New Roman" w:cs="Times New Roman"/>
          <w:b/>
          <w:u w:val="single"/>
        </w:rPr>
        <w:t>Картопля</w:t>
      </w:r>
      <w:r w:rsidR="00270AE0" w:rsidRPr="00270AE0">
        <w:rPr>
          <w:rFonts w:ascii="Times New Roman" w:hAnsi="Times New Roman"/>
          <w:b/>
          <w:u w:val="single"/>
        </w:rPr>
        <w:t xml:space="preserve"> столова пізніх сортів для заготівлі</w:t>
      </w:r>
      <w:r w:rsidR="00270AE0" w:rsidRPr="00270AE0">
        <w:rPr>
          <w:rFonts w:ascii="Times New Roman" w:hAnsi="Times New Roman" w:cs="Times New Roman"/>
          <w:b/>
          <w:u w:val="single"/>
        </w:rPr>
        <w:t xml:space="preserve"> </w:t>
      </w:r>
      <w:r w:rsidRPr="00270AE0">
        <w:rPr>
          <w:rFonts w:ascii="Times New Roman" w:hAnsi="Times New Roman" w:cs="Times New Roman"/>
          <w:b/>
          <w:u w:val="single"/>
        </w:rPr>
        <w:t>)</w:t>
      </w:r>
    </w:p>
    <w:p w:rsidR="00DF25D4" w:rsidRDefault="00DF25D4" w:rsidP="00270AE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Інформація про технічні, якісні та інші характеристики предмета закупівлі</w:t>
      </w:r>
      <w:r>
        <w:rPr>
          <w:rFonts w:ascii="Times New Roman" w:hAnsi="Times New Roman" w:cs="Times New Roman"/>
          <w:sz w:val="24"/>
          <w:szCs w:val="24"/>
        </w:rPr>
        <w:t xml:space="preserve">: </w:t>
      </w:r>
      <w:r w:rsidRPr="00B225E5">
        <w:rPr>
          <w:rFonts w:ascii="Times New Roman" w:hAnsi="Times New Roman" w:cs="Times New Roman"/>
          <w:sz w:val="24"/>
          <w:szCs w:val="24"/>
        </w:rPr>
        <w:t xml:space="preserve">викладено </w:t>
      </w:r>
      <w:r>
        <w:rPr>
          <w:rFonts w:ascii="Times New Roman" w:hAnsi="Times New Roman" w:cs="Times New Roman"/>
          <w:sz w:val="24"/>
          <w:szCs w:val="24"/>
        </w:rPr>
        <w:t xml:space="preserve">у </w:t>
      </w:r>
      <w:r w:rsidRPr="00B225E5">
        <w:rPr>
          <w:rFonts w:ascii="Times New Roman" w:hAnsi="Times New Roman" w:cs="Times New Roman"/>
          <w:sz w:val="24"/>
          <w:szCs w:val="24"/>
        </w:rPr>
        <w:t>додатку № 1 до оголошення</w:t>
      </w:r>
    </w:p>
    <w:p w:rsidR="00DF25D4" w:rsidRPr="002B125B" w:rsidRDefault="00DF25D4" w:rsidP="00270AE0">
      <w:pPr>
        <w:spacing w:after="0"/>
        <w:ind w:firstLine="708"/>
        <w:jc w:val="both"/>
        <w:rPr>
          <w:rFonts w:ascii="Times New Roman" w:hAnsi="Times New Roman" w:cs="Times New Roman"/>
          <w:b/>
          <w:sz w:val="24"/>
          <w:szCs w:val="24"/>
          <w:lang w:eastAsia="en-US"/>
        </w:rPr>
      </w:pPr>
      <w:r>
        <w:rPr>
          <w:rFonts w:ascii="Times New Roman" w:hAnsi="Times New Roman" w:cs="Times New Roman"/>
          <w:sz w:val="24"/>
          <w:szCs w:val="24"/>
        </w:rPr>
        <w:t xml:space="preserve">4. </w:t>
      </w:r>
      <w:r>
        <w:rPr>
          <w:rFonts w:ascii="Times New Roman" w:hAnsi="Times New Roman" w:cs="Times New Roman"/>
          <w:sz w:val="24"/>
          <w:szCs w:val="24"/>
          <w:u w:val="single"/>
        </w:rPr>
        <w:t>Кількість та місце поставки товарів або обсяг і місце виконання робіт чи надання послуг</w:t>
      </w:r>
    </w:p>
    <w:tbl>
      <w:tblPr>
        <w:tblW w:w="6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2970"/>
        <w:gridCol w:w="1275"/>
        <w:gridCol w:w="1843"/>
      </w:tblGrid>
      <w:tr w:rsidR="00DF25D4" w:rsidRPr="002B125B" w:rsidTr="003F1951">
        <w:trPr>
          <w:trHeight w:val="400"/>
        </w:trPr>
        <w:tc>
          <w:tcPr>
            <w:tcW w:w="559" w:type="dxa"/>
          </w:tcPr>
          <w:p w:rsidR="00DF25D4" w:rsidRPr="002B125B" w:rsidRDefault="00DF25D4" w:rsidP="003F1951">
            <w:pPr>
              <w:spacing w:after="200" w:line="276" w:lineRule="auto"/>
              <w:ind w:left="-108" w:firstLine="108"/>
              <w:jc w:val="center"/>
              <w:rPr>
                <w:rFonts w:ascii="Times New Roman" w:hAnsi="Times New Roman" w:cs="Times New Roman"/>
                <w:b/>
                <w:bCs/>
                <w:lang w:eastAsia="ru-RU"/>
              </w:rPr>
            </w:pPr>
            <w:r w:rsidRPr="002B125B">
              <w:rPr>
                <w:rFonts w:ascii="Times New Roman" w:hAnsi="Times New Roman" w:cs="Times New Roman"/>
                <w:b/>
                <w:bCs/>
                <w:lang w:eastAsia="ru-RU"/>
              </w:rPr>
              <w:t>№ за/п</w:t>
            </w:r>
          </w:p>
        </w:tc>
        <w:tc>
          <w:tcPr>
            <w:tcW w:w="2970" w:type="dxa"/>
            <w:noWrap/>
          </w:tcPr>
          <w:p w:rsidR="00DF25D4" w:rsidRPr="002B125B" w:rsidRDefault="00DF25D4" w:rsidP="003F1951">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Найменування</w:t>
            </w:r>
          </w:p>
        </w:tc>
        <w:tc>
          <w:tcPr>
            <w:tcW w:w="1275" w:type="dxa"/>
          </w:tcPr>
          <w:p w:rsidR="00DF25D4" w:rsidRPr="002B125B" w:rsidRDefault="00DF25D4" w:rsidP="003F1951">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Одиниця виміру</w:t>
            </w:r>
          </w:p>
        </w:tc>
        <w:tc>
          <w:tcPr>
            <w:tcW w:w="1843" w:type="dxa"/>
          </w:tcPr>
          <w:p w:rsidR="00DF25D4" w:rsidRPr="002B125B" w:rsidRDefault="00DF25D4" w:rsidP="003F1951">
            <w:pPr>
              <w:spacing w:after="200" w:line="276" w:lineRule="auto"/>
              <w:jc w:val="center"/>
              <w:rPr>
                <w:rFonts w:ascii="Times New Roman" w:hAnsi="Times New Roman" w:cs="Times New Roman"/>
                <w:b/>
                <w:bCs/>
                <w:lang w:eastAsia="ru-RU"/>
              </w:rPr>
            </w:pPr>
            <w:r w:rsidRPr="002B125B">
              <w:rPr>
                <w:rFonts w:ascii="Times New Roman" w:hAnsi="Times New Roman" w:cs="Times New Roman"/>
                <w:b/>
                <w:bCs/>
                <w:lang w:eastAsia="ru-RU"/>
              </w:rPr>
              <w:t>Кількість</w:t>
            </w:r>
          </w:p>
        </w:tc>
      </w:tr>
      <w:tr w:rsidR="00DF25D4" w:rsidRPr="002B125B" w:rsidTr="003F1951">
        <w:trPr>
          <w:trHeight w:val="300"/>
        </w:trPr>
        <w:tc>
          <w:tcPr>
            <w:tcW w:w="559" w:type="dxa"/>
            <w:noWrap/>
          </w:tcPr>
          <w:p w:rsidR="00DF25D4" w:rsidRPr="002B125B" w:rsidRDefault="00DF25D4" w:rsidP="003F1951">
            <w:pPr>
              <w:spacing w:after="200" w:line="276" w:lineRule="auto"/>
              <w:jc w:val="center"/>
              <w:rPr>
                <w:rFonts w:ascii="Times New Roman" w:hAnsi="Times New Roman" w:cs="Times New Roman"/>
                <w:lang w:eastAsia="ru-RU"/>
              </w:rPr>
            </w:pPr>
            <w:r w:rsidRPr="002B125B">
              <w:rPr>
                <w:rFonts w:ascii="Times New Roman" w:hAnsi="Times New Roman" w:cs="Times New Roman"/>
                <w:lang w:eastAsia="ru-RU"/>
              </w:rPr>
              <w:t>1</w:t>
            </w:r>
          </w:p>
        </w:tc>
        <w:tc>
          <w:tcPr>
            <w:tcW w:w="2970" w:type="dxa"/>
          </w:tcPr>
          <w:p w:rsidR="00DF25D4" w:rsidRPr="00270AE0" w:rsidRDefault="00270AE0" w:rsidP="00B32798">
            <w:pPr>
              <w:rPr>
                <w:rFonts w:ascii="Times New Roman" w:hAnsi="Times New Roman" w:cs="Times New Roman"/>
              </w:rPr>
            </w:pPr>
            <w:r>
              <w:rPr>
                <w:rFonts w:ascii="Times New Roman" w:hAnsi="Times New Roman"/>
              </w:rPr>
              <w:t>Картопля столова пізніх сортів для заготівлі</w:t>
            </w:r>
            <w:r w:rsidRPr="00270AE0">
              <w:rPr>
                <w:rFonts w:ascii="Times New Roman" w:hAnsi="Times New Roman"/>
              </w:rPr>
              <w:t xml:space="preserve"> </w:t>
            </w:r>
          </w:p>
        </w:tc>
        <w:tc>
          <w:tcPr>
            <w:tcW w:w="1275" w:type="dxa"/>
          </w:tcPr>
          <w:p w:rsidR="00DF25D4" w:rsidRPr="00D910FA" w:rsidRDefault="00DF25D4" w:rsidP="003F1951">
            <w:pPr>
              <w:jc w:val="center"/>
              <w:rPr>
                <w:rFonts w:ascii="Times New Roman" w:hAnsi="Times New Roman" w:cs="Times New Roman"/>
              </w:rPr>
            </w:pPr>
            <w:r w:rsidRPr="00D910FA">
              <w:rPr>
                <w:rFonts w:ascii="Times New Roman" w:hAnsi="Times New Roman" w:cs="Times New Roman"/>
              </w:rPr>
              <w:t>кг</w:t>
            </w:r>
          </w:p>
        </w:tc>
        <w:tc>
          <w:tcPr>
            <w:tcW w:w="1843" w:type="dxa"/>
            <w:noWrap/>
          </w:tcPr>
          <w:p w:rsidR="00DF25D4" w:rsidRPr="00D910FA" w:rsidRDefault="00400B7A" w:rsidP="003F1951">
            <w:pPr>
              <w:jc w:val="center"/>
              <w:rPr>
                <w:rFonts w:ascii="Times New Roman" w:hAnsi="Times New Roman" w:cs="Times New Roman"/>
              </w:rPr>
            </w:pPr>
            <w:r>
              <w:rPr>
                <w:rFonts w:ascii="Times New Roman" w:hAnsi="Times New Roman" w:cs="Times New Roman"/>
              </w:rPr>
              <w:t>4</w:t>
            </w:r>
            <w:r w:rsidR="00270AE0">
              <w:rPr>
                <w:rFonts w:ascii="Times New Roman" w:hAnsi="Times New Roman" w:cs="Times New Roman"/>
              </w:rPr>
              <w:t>0</w:t>
            </w:r>
            <w:r w:rsidR="00DF25D4">
              <w:rPr>
                <w:rFonts w:ascii="Times New Roman" w:hAnsi="Times New Roman" w:cs="Times New Roman"/>
              </w:rPr>
              <w:t xml:space="preserve"> 000</w:t>
            </w:r>
          </w:p>
        </w:tc>
      </w:tr>
    </w:tbl>
    <w:p w:rsidR="00DF25D4" w:rsidRPr="002B125B" w:rsidRDefault="00DF25D4" w:rsidP="00DF25D4">
      <w:pPr>
        <w:spacing w:after="0" w:line="276" w:lineRule="auto"/>
        <w:jc w:val="both"/>
        <w:rPr>
          <w:rFonts w:ascii="Times New Roman" w:hAnsi="Times New Roman" w:cs="Times New Roman"/>
          <w:sz w:val="24"/>
          <w:szCs w:val="24"/>
          <w:lang w:eastAsia="ru-RU"/>
        </w:rPr>
      </w:pPr>
      <w:r w:rsidRPr="002B125B">
        <w:rPr>
          <w:rFonts w:ascii="Times New Roman" w:hAnsi="Times New Roman" w:cs="Times New Roman"/>
          <w:sz w:val="24"/>
          <w:szCs w:val="24"/>
          <w:lang w:eastAsia="ru-RU"/>
        </w:rPr>
        <w:t>Місце поставки товару:</w:t>
      </w:r>
      <w:r w:rsidRPr="00B51A70">
        <w:t xml:space="preserve"> </w:t>
      </w:r>
      <w:r w:rsidRPr="00B51A70">
        <w:rPr>
          <w:rFonts w:ascii="Times New Roman" w:hAnsi="Times New Roman" w:cs="Times New Roman"/>
          <w:b/>
          <w:sz w:val="24"/>
          <w:szCs w:val="24"/>
        </w:rPr>
        <w:t>Полтавська область, Кобеляцький район, с. Ліщинівка.  Склад Ліщинівського психоневрологічного будинку-інтернату</w:t>
      </w:r>
      <w:r w:rsidRPr="00B51A70">
        <w:rPr>
          <w:rFonts w:ascii="Times New Roman" w:hAnsi="Times New Roman" w:cs="Times New Roman"/>
          <w:b/>
          <w:sz w:val="24"/>
          <w:szCs w:val="24"/>
          <w:lang w:eastAsia="ru-RU"/>
        </w:rPr>
        <w:t>.</w:t>
      </w:r>
    </w:p>
    <w:p w:rsidR="00270AE0" w:rsidRDefault="00DF25D4" w:rsidP="00270AE0">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Строк поставки товарів, надання послуг або виконання робіт</w:t>
      </w:r>
      <w:r>
        <w:rPr>
          <w:rFonts w:ascii="Times New Roman" w:hAnsi="Times New Roman" w:cs="Times New Roman"/>
          <w:sz w:val="24"/>
          <w:szCs w:val="24"/>
        </w:rPr>
        <w:t xml:space="preserve">:  </w:t>
      </w:r>
      <w:r w:rsidR="00270AE0" w:rsidRPr="00B663F9">
        <w:rPr>
          <w:rFonts w:ascii="Times New Roman" w:hAnsi="Times New Roman" w:cs="Times New Roman"/>
          <w:b/>
          <w:sz w:val="24"/>
          <w:szCs w:val="24"/>
        </w:rPr>
        <w:t xml:space="preserve">до </w:t>
      </w:r>
      <w:r w:rsidR="00270AE0" w:rsidRPr="00C5409C">
        <w:rPr>
          <w:rFonts w:ascii="Times New Roman" w:hAnsi="Times New Roman" w:cs="Times New Roman"/>
          <w:b/>
          <w:sz w:val="24"/>
          <w:szCs w:val="24"/>
          <w:lang w:val="ru-RU" w:eastAsia="ru-RU"/>
        </w:rPr>
        <w:t>2</w:t>
      </w:r>
      <w:r w:rsidR="00270AE0">
        <w:rPr>
          <w:rFonts w:ascii="Times New Roman" w:hAnsi="Times New Roman" w:cs="Times New Roman"/>
          <w:b/>
          <w:sz w:val="24"/>
          <w:szCs w:val="24"/>
          <w:lang w:val="ru-RU" w:eastAsia="ru-RU"/>
        </w:rPr>
        <w:t>1</w:t>
      </w:r>
      <w:r w:rsidR="00270AE0" w:rsidRPr="00C5409C">
        <w:rPr>
          <w:rFonts w:ascii="Times New Roman" w:hAnsi="Times New Roman" w:cs="Times New Roman"/>
          <w:b/>
          <w:sz w:val="24"/>
          <w:szCs w:val="24"/>
          <w:lang w:val="ru-RU" w:eastAsia="ru-RU"/>
        </w:rPr>
        <w:t>.</w:t>
      </w:r>
      <w:r w:rsidR="00270AE0">
        <w:rPr>
          <w:rFonts w:ascii="Times New Roman" w:hAnsi="Times New Roman" w:cs="Times New Roman"/>
          <w:b/>
          <w:sz w:val="24"/>
          <w:szCs w:val="24"/>
          <w:lang w:val="ru-RU" w:eastAsia="ru-RU"/>
        </w:rPr>
        <w:t>11</w:t>
      </w:r>
      <w:r w:rsidR="00270AE0" w:rsidRPr="00C5409C">
        <w:rPr>
          <w:rFonts w:ascii="Times New Roman" w:hAnsi="Times New Roman" w:cs="Times New Roman"/>
          <w:b/>
          <w:sz w:val="24"/>
          <w:szCs w:val="24"/>
          <w:lang w:val="ru-RU" w:eastAsia="ru-RU"/>
        </w:rPr>
        <w:t>.2022 року</w:t>
      </w:r>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але</w:t>
      </w:r>
      <w:proofErr w:type="spellEnd"/>
      <w:r w:rsidR="00270AE0" w:rsidRPr="00C5409C">
        <w:rPr>
          <w:rFonts w:ascii="Times New Roman" w:hAnsi="Times New Roman" w:cs="Times New Roman"/>
          <w:sz w:val="24"/>
          <w:szCs w:val="24"/>
          <w:lang w:val="ru-RU" w:eastAsia="ru-RU"/>
        </w:rPr>
        <w:t xml:space="preserve"> в </w:t>
      </w:r>
      <w:proofErr w:type="spellStart"/>
      <w:r w:rsidR="00270AE0" w:rsidRPr="00C5409C">
        <w:rPr>
          <w:rFonts w:ascii="Times New Roman" w:hAnsi="Times New Roman" w:cs="Times New Roman"/>
          <w:sz w:val="24"/>
          <w:szCs w:val="24"/>
          <w:lang w:val="ru-RU" w:eastAsia="ru-RU"/>
        </w:rPr>
        <w:t>будь-якому</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випадку</w:t>
      </w:r>
      <w:proofErr w:type="spellEnd"/>
      <w:r w:rsidR="00270AE0" w:rsidRPr="00C5409C">
        <w:rPr>
          <w:rFonts w:ascii="Times New Roman" w:hAnsi="Times New Roman" w:cs="Times New Roman"/>
          <w:sz w:val="24"/>
          <w:szCs w:val="24"/>
          <w:lang w:val="ru-RU" w:eastAsia="ru-RU"/>
        </w:rPr>
        <w:t xml:space="preserve"> до </w:t>
      </w:r>
      <w:proofErr w:type="spellStart"/>
      <w:r w:rsidR="00270AE0" w:rsidRPr="00C5409C">
        <w:rPr>
          <w:rFonts w:ascii="Times New Roman" w:hAnsi="Times New Roman" w:cs="Times New Roman"/>
          <w:sz w:val="24"/>
          <w:szCs w:val="24"/>
          <w:lang w:val="ru-RU" w:eastAsia="ru-RU"/>
        </w:rPr>
        <w:t>завершення</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воєнного</w:t>
      </w:r>
      <w:proofErr w:type="spellEnd"/>
      <w:r w:rsidR="00270AE0" w:rsidRPr="00C5409C">
        <w:rPr>
          <w:rFonts w:ascii="Times New Roman" w:hAnsi="Times New Roman" w:cs="Times New Roman"/>
          <w:sz w:val="24"/>
          <w:szCs w:val="24"/>
          <w:lang w:val="ru-RU" w:eastAsia="ru-RU"/>
        </w:rPr>
        <w:t xml:space="preserve"> стану, </w:t>
      </w:r>
      <w:proofErr w:type="spellStart"/>
      <w:r w:rsidR="00270AE0" w:rsidRPr="00C5409C">
        <w:rPr>
          <w:rFonts w:ascii="Times New Roman" w:hAnsi="Times New Roman" w:cs="Times New Roman"/>
          <w:sz w:val="24"/>
          <w:szCs w:val="24"/>
          <w:lang w:val="ru-RU" w:eastAsia="ru-RU"/>
        </w:rPr>
        <w:t>оголошеного</w:t>
      </w:r>
      <w:proofErr w:type="spellEnd"/>
      <w:r w:rsidR="00270AE0" w:rsidRPr="00C5409C">
        <w:rPr>
          <w:rFonts w:ascii="Times New Roman" w:hAnsi="Times New Roman" w:cs="Times New Roman"/>
          <w:sz w:val="24"/>
          <w:szCs w:val="24"/>
          <w:lang w:val="ru-RU" w:eastAsia="ru-RU"/>
        </w:rPr>
        <w:t xml:space="preserve"> Указом Президента </w:t>
      </w:r>
      <w:proofErr w:type="spellStart"/>
      <w:r w:rsidR="00270AE0" w:rsidRPr="00C5409C">
        <w:rPr>
          <w:rFonts w:ascii="Times New Roman" w:hAnsi="Times New Roman" w:cs="Times New Roman"/>
          <w:sz w:val="24"/>
          <w:szCs w:val="24"/>
          <w:lang w:val="ru-RU" w:eastAsia="ru-RU"/>
        </w:rPr>
        <w:t>України</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від</w:t>
      </w:r>
      <w:proofErr w:type="spellEnd"/>
      <w:r w:rsidR="00270AE0" w:rsidRPr="00C5409C">
        <w:rPr>
          <w:rFonts w:ascii="Times New Roman" w:hAnsi="Times New Roman" w:cs="Times New Roman"/>
          <w:sz w:val="24"/>
          <w:szCs w:val="24"/>
          <w:lang w:val="ru-RU" w:eastAsia="ru-RU"/>
        </w:rPr>
        <w:t xml:space="preserve"> 24.02.2022 №64</w:t>
      </w:r>
      <w:r w:rsidR="00270AE0">
        <w:rPr>
          <w:rFonts w:ascii="Times New Roman" w:hAnsi="Times New Roman" w:cs="Times New Roman"/>
          <w:sz w:val="24"/>
          <w:szCs w:val="24"/>
          <w:lang w:val="ru-RU" w:eastAsia="ru-RU"/>
        </w:rPr>
        <w:t>/2022</w:t>
      </w:r>
      <w:r w:rsidR="00270AE0" w:rsidRPr="00C5409C">
        <w:rPr>
          <w:rFonts w:ascii="Times New Roman" w:hAnsi="Times New Roman" w:cs="Times New Roman"/>
          <w:sz w:val="24"/>
          <w:szCs w:val="24"/>
          <w:lang w:val="ru-RU" w:eastAsia="ru-RU"/>
        </w:rPr>
        <w:t xml:space="preserve"> «Про </w:t>
      </w:r>
      <w:proofErr w:type="spellStart"/>
      <w:r w:rsidR="00270AE0" w:rsidRPr="00C5409C">
        <w:rPr>
          <w:rFonts w:ascii="Times New Roman" w:hAnsi="Times New Roman" w:cs="Times New Roman"/>
          <w:sz w:val="24"/>
          <w:szCs w:val="24"/>
          <w:lang w:val="ru-RU" w:eastAsia="ru-RU"/>
        </w:rPr>
        <w:t>введення</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воєнного</w:t>
      </w:r>
      <w:proofErr w:type="spellEnd"/>
      <w:r w:rsidR="00270AE0" w:rsidRPr="00C5409C">
        <w:rPr>
          <w:rFonts w:ascii="Times New Roman" w:hAnsi="Times New Roman" w:cs="Times New Roman"/>
          <w:sz w:val="24"/>
          <w:szCs w:val="24"/>
          <w:lang w:val="ru-RU" w:eastAsia="ru-RU"/>
        </w:rPr>
        <w:t xml:space="preserve"> стану в </w:t>
      </w:r>
      <w:proofErr w:type="spellStart"/>
      <w:r w:rsidR="00270AE0" w:rsidRPr="00C5409C">
        <w:rPr>
          <w:rFonts w:ascii="Times New Roman" w:hAnsi="Times New Roman" w:cs="Times New Roman"/>
          <w:sz w:val="24"/>
          <w:szCs w:val="24"/>
          <w:lang w:val="ru-RU" w:eastAsia="ru-RU"/>
        </w:rPr>
        <w:t>Україні</w:t>
      </w:r>
      <w:proofErr w:type="spellEnd"/>
      <w:r w:rsidR="00270AE0" w:rsidRPr="00C5409C">
        <w:rPr>
          <w:rFonts w:ascii="Times New Roman" w:hAnsi="Times New Roman" w:cs="Times New Roman"/>
          <w:sz w:val="24"/>
          <w:szCs w:val="24"/>
          <w:lang w:val="ru-RU" w:eastAsia="ru-RU"/>
        </w:rPr>
        <w:t xml:space="preserve">». В </w:t>
      </w:r>
      <w:proofErr w:type="spellStart"/>
      <w:r w:rsidR="00270AE0" w:rsidRPr="00C5409C">
        <w:rPr>
          <w:rFonts w:ascii="Times New Roman" w:hAnsi="Times New Roman" w:cs="Times New Roman"/>
          <w:sz w:val="24"/>
          <w:szCs w:val="24"/>
          <w:lang w:val="ru-RU" w:eastAsia="ru-RU"/>
        </w:rPr>
        <w:t>разі</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продовження</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воєнного</w:t>
      </w:r>
      <w:proofErr w:type="spellEnd"/>
      <w:r w:rsidR="00270AE0" w:rsidRPr="00C5409C">
        <w:rPr>
          <w:rFonts w:ascii="Times New Roman" w:hAnsi="Times New Roman" w:cs="Times New Roman"/>
          <w:sz w:val="24"/>
          <w:szCs w:val="24"/>
          <w:lang w:val="ru-RU" w:eastAsia="ru-RU"/>
        </w:rPr>
        <w:t xml:space="preserve"> стану  </w:t>
      </w:r>
      <w:proofErr w:type="spellStart"/>
      <w:r w:rsidR="00270AE0" w:rsidRPr="00C5409C">
        <w:rPr>
          <w:rFonts w:ascii="Times New Roman" w:hAnsi="Times New Roman" w:cs="Times New Roman"/>
          <w:sz w:val="24"/>
          <w:szCs w:val="24"/>
          <w:lang w:val="ru-RU" w:eastAsia="ru-RU"/>
        </w:rPr>
        <w:t>Сторони</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можуть</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продовжувати</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період</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постачання</w:t>
      </w:r>
      <w:proofErr w:type="spellEnd"/>
      <w:r w:rsidR="00270AE0" w:rsidRPr="00C5409C">
        <w:rPr>
          <w:rFonts w:ascii="Times New Roman" w:hAnsi="Times New Roman" w:cs="Times New Roman"/>
          <w:sz w:val="24"/>
          <w:szCs w:val="24"/>
          <w:lang w:val="ru-RU" w:eastAsia="ru-RU"/>
        </w:rPr>
        <w:t xml:space="preserve"> предмета </w:t>
      </w:r>
      <w:proofErr w:type="spellStart"/>
      <w:r w:rsidR="00270AE0" w:rsidRPr="00C5409C">
        <w:rPr>
          <w:rFonts w:ascii="Times New Roman" w:hAnsi="Times New Roman" w:cs="Times New Roman"/>
          <w:sz w:val="24"/>
          <w:szCs w:val="24"/>
          <w:lang w:val="ru-RU" w:eastAsia="ru-RU"/>
        </w:rPr>
        <w:t>закупі</w:t>
      </w:r>
      <w:proofErr w:type="gramStart"/>
      <w:r w:rsidR="00270AE0" w:rsidRPr="00C5409C">
        <w:rPr>
          <w:rFonts w:ascii="Times New Roman" w:hAnsi="Times New Roman" w:cs="Times New Roman"/>
          <w:sz w:val="24"/>
          <w:szCs w:val="24"/>
          <w:lang w:val="ru-RU" w:eastAsia="ru-RU"/>
        </w:rPr>
        <w:t>вл</w:t>
      </w:r>
      <w:proofErr w:type="gramEnd"/>
      <w:r w:rsidR="00270AE0" w:rsidRPr="00C5409C">
        <w:rPr>
          <w:rFonts w:ascii="Times New Roman" w:hAnsi="Times New Roman" w:cs="Times New Roman"/>
          <w:sz w:val="24"/>
          <w:szCs w:val="24"/>
          <w:lang w:val="ru-RU" w:eastAsia="ru-RU"/>
        </w:rPr>
        <w:t>і</w:t>
      </w:r>
      <w:proofErr w:type="spellEnd"/>
      <w:r w:rsidR="00270AE0" w:rsidRPr="00C5409C">
        <w:rPr>
          <w:rFonts w:ascii="Times New Roman" w:hAnsi="Times New Roman" w:cs="Times New Roman"/>
          <w:sz w:val="24"/>
          <w:szCs w:val="24"/>
          <w:lang w:val="ru-RU" w:eastAsia="ru-RU"/>
        </w:rPr>
        <w:t xml:space="preserve"> шляхом </w:t>
      </w:r>
      <w:proofErr w:type="spellStart"/>
      <w:r w:rsidR="00270AE0" w:rsidRPr="00C5409C">
        <w:rPr>
          <w:rFonts w:ascii="Times New Roman" w:hAnsi="Times New Roman" w:cs="Times New Roman"/>
          <w:sz w:val="24"/>
          <w:szCs w:val="24"/>
          <w:lang w:val="ru-RU" w:eastAsia="ru-RU"/>
        </w:rPr>
        <w:t>укладання</w:t>
      </w:r>
      <w:proofErr w:type="spellEnd"/>
      <w:r w:rsidR="00270AE0" w:rsidRPr="00C5409C">
        <w:rPr>
          <w:rFonts w:ascii="Times New Roman" w:hAnsi="Times New Roman" w:cs="Times New Roman"/>
          <w:sz w:val="24"/>
          <w:szCs w:val="24"/>
          <w:lang w:val="ru-RU" w:eastAsia="ru-RU"/>
        </w:rPr>
        <w:t xml:space="preserve"> </w:t>
      </w:r>
      <w:proofErr w:type="spellStart"/>
      <w:r w:rsidR="00270AE0" w:rsidRPr="00C5409C">
        <w:rPr>
          <w:rFonts w:ascii="Times New Roman" w:hAnsi="Times New Roman" w:cs="Times New Roman"/>
          <w:sz w:val="24"/>
          <w:szCs w:val="24"/>
          <w:lang w:val="ru-RU" w:eastAsia="ru-RU"/>
        </w:rPr>
        <w:t>додаткової</w:t>
      </w:r>
      <w:proofErr w:type="spellEnd"/>
      <w:r w:rsidR="00270AE0" w:rsidRPr="00C5409C">
        <w:rPr>
          <w:rFonts w:ascii="Times New Roman" w:hAnsi="Times New Roman" w:cs="Times New Roman"/>
          <w:sz w:val="24"/>
          <w:szCs w:val="24"/>
          <w:lang w:val="ru-RU" w:eastAsia="ru-RU"/>
        </w:rPr>
        <w:t xml:space="preserve"> угоди.</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Умови оплати</w:t>
      </w:r>
      <w:r>
        <w:rPr>
          <w:rFonts w:ascii="Times New Roman" w:hAnsi="Times New Roman" w:cs="Times New Roman"/>
          <w:sz w:val="24"/>
          <w:szCs w:val="24"/>
        </w:rPr>
        <w:t xml:space="preserve">: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Pr>
          <w:rFonts w:ascii="Times New Roman" w:hAnsi="Times New Roman" w:cs="Times New Roman"/>
          <w:sz w:val="24"/>
          <w:szCs w:val="24"/>
        </w:rPr>
        <w:t xml:space="preserve">30 банківських  </w:t>
      </w:r>
      <w:r w:rsidRPr="002B125B">
        <w:rPr>
          <w:rFonts w:ascii="Times New Roman" w:hAnsi="Times New Roman" w:cs="Times New Roman"/>
          <w:sz w:val="24"/>
          <w:szCs w:val="24"/>
        </w:rPr>
        <w:t xml:space="preserve"> днів 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DF25D4" w:rsidRPr="007E116B" w:rsidRDefault="00DF25D4" w:rsidP="00DF25D4">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7. </w:t>
      </w:r>
      <w:r>
        <w:rPr>
          <w:rFonts w:ascii="Times New Roman" w:hAnsi="Times New Roman" w:cs="Times New Roman"/>
          <w:sz w:val="24"/>
          <w:szCs w:val="24"/>
          <w:u w:val="single"/>
        </w:rPr>
        <w:t>Очікувана вартість предмета закупівлі</w:t>
      </w:r>
      <w:r>
        <w:rPr>
          <w:rFonts w:ascii="Times New Roman" w:hAnsi="Times New Roman" w:cs="Times New Roman"/>
          <w:sz w:val="24"/>
          <w:szCs w:val="24"/>
        </w:rPr>
        <w:t xml:space="preserve">: </w:t>
      </w:r>
      <w:r w:rsidR="00270AE0">
        <w:rPr>
          <w:rFonts w:ascii="Times New Roman" w:hAnsi="Times New Roman" w:cs="Times New Roman"/>
          <w:b/>
          <w:sz w:val="24"/>
          <w:szCs w:val="24"/>
        </w:rPr>
        <w:t>280</w:t>
      </w:r>
      <w:r>
        <w:rPr>
          <w:rFonts w:ascii="Times New Roman" w:hAnsi="Times New Roman" w:cs="Times New Roman"/>
          <w:b/>
          <w:sz w:val="24"/>
          <w:szCs w:val="24"/>
        </w:rPr>
        <w:t xml:space="preserve"> 0</w:t>
      </w:r>
      <w:r w:rsidRPr="00B51A70">
        <w:rPr>
          <w:rFonts w:ascii="Times New Roman" w:hAnsi="Times New Roman" w:cs="Times New Roman"/>
          <w:b/>
          <w:sz w:val="24"/>
          <w:szCs w:val="24"/>
        </w:rPr>
        <w:t>00.00грн</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Період уточнення інформації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3 робочих дні.</w:t>
      </w:r>
      <w:r>
        <w:rPr>
          <w:rFonts w:ascii="Times New Roman" w:hAnsi="Times New Roman" w:cs="Times New Roman"/>
          <w:sz w:val="24"/>
          <w:szCs w:val="24"/>
        </w:rPr>
        <w:t xml:space="preserve"> </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u w:val="single"/>
        </w:rPr>
        <w:t>Кінцевий строк подання пропозицій</w:t>
      </w:r>
      <w:r>
        <w:rPr>
          <w:rFonts w:ascii="Times New Roman" w:hAnsi="Times New Roman" w:cs="Times New Roman"/>
          <w:sz w:val="24"/>
          <w:szCs w:val="24"/>
        </w:rPr>
        <w:t xml:space="preserve">: </w:t>
      </w:r>
      <w:r w:rsidRPr="00C32A77">
        <w:rPr>
          <w:rFonts w:ascii="Times New Roman" w:hAnsi="Times New Roman" w:cs="Times New Roman"/>
          <w:b/>
          <w:sz w:val="24"/>
          <w:szCs w:val="24"/>
        </w:rPr>
        <w:t>6  робочих днів.</w:t>
      </w:r>
      <w:r>
        <w:rPr>
          <w:rFonts w:ascii="Times New Roman" w:hAnsi="Times New Roman" w:cs="Times New Roman"/>
          <w:sz w:val="24"/>
          <w:szCs w:val="24"/>
        </w:rPr>
        <w:t xml:space="preserve"> </w:t>
      </w:r>
    </w:p>
    <w:p w:rsidR="00DF25D4" w:rsidRDefault="00DF25D4" w:rsidP="00DF25D4">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10. </w:t>
      </w:r>
      <w:r>
        <w:rPr>
          <w:rFonts w:ascii="Times New Roman" w:hAnsi="Times New Roman" w:cs="Times New Roman"/>
          <w:sz w:val="24"/>
          <w:szCs w:val="24"/>
          <w:u w:val="single"/>
        </w:rPr>
        <w:t>Перелік критеріїв та методика оцінки пропозицій із зазначенням питомої ваги критеріїв</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Єдиним критерієм оцінки є ціна (питома вага критерію – 100 %).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До оцінки пропозицій приймається сума, що становить загальну вартість пропозиції кожного </w:t>
      </w:r>
      <w:r>
        <w:rPr>
          <w:rFonts w:ascii="Times New Roman" w:hAnsi="Times New Roman" w:cs="Times New Roman"/>
          <w:color w:val="000000"/>
          <w:sz w:val="24"/>
          <w:szCs w:val="24"/>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 </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Розмір та умови надання забезпечення пропозицій учасників</w:t>
      </w:r>
      <w:r>
        <w:rPr>
          <w:rFonts w:ascii="Times New Roman" w:hAnsi="Times New Roman" w:cs="Times New Roman"/>
          <w:sz w:val="24"/>
          <w:szCs w:val="24"/>
        </w:rPr>
        <w:t xml:space="preserve">: </w:t>
      </w:r>
      <w:r w:rsidR="00270AE0" w:rsidRPr="00270AE0">
        <w:rPr>
          <w:rFonts w:ascii="Times New Roman" w:hAnsi="Times New Roman" w:cs="Times New Roman"/>
          <w:b/>
          <w:sz w:val="24"/>
          <w:szCs w:val="24"/>
        </w:rPr>
        <w:t xml:space="preserve">не </w:t>
      </w:r>
      <w:r w:rsidRPr="00F6202A">
        <w:rPr>
          <w:rFonts w:ascii="Times New Roman" w:hAnsi="Times New Roman" w:cs="Times New Roman"/>
          <w:b/>
          <w:sz w:val="24"/>
          <w:szCs w:val="24"/>
        </w:rPr>
        <w:t>передбачено.</w:t>
      </w:r>
    </w:p>
    <w:p w:rsidR="00DF25D4" w:rsidRPr="00C32A77" w:rsidRDefault="00DF25D4" w:rsidP="00DF25D4">
      <w:pPr>
        <w:widowControl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12. </w:t>
      </w:r>
      <w:r>
        <w:rPr>
          <w:rFonts w:ascii="Times New Roman" w:hAnsi="Times New Roman" w:cs="Times New Roman"/>
          <w:sz w:val="24"/>
          <w:szCs w:val="24"/>
          <w:u w:val="single"/>
        </w:rPr>
        <w:t>Розмір та умови надання забезпечення виконання договору про закупівлю</w:t>
      </w:r>
      <w:r>
        <w:rPr>
          <w:rFonts w:ascii="Times New Roman" w:hAnsi="Times New Roman" w:cs="Times New Roman"/>
          <w:sz w:val="24"/>
          <w:szCs w:val="24"/>
        </w:rPr>
        <w:t xml:space="preserve">: </w:t>
      </w:r>
      <w:r w:rsidRPr="00C32A77">
        <w:rPr>
          <w:rFonts w:ascii="Times New Roman" w:hAnsi="Times New Roman" w:cs="Times New Roman"/>
          <w:b/>
          <w:sz w:val="24"/>
          <w:szCs w:val="24"/>
        </w:rPr>
        <w:t xml:space="preserve">не передбачено. </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u w:val="single"/>
        </w:rPr>
        <w:t>Розмір мінімального кроку пониження ціни під час електронного аукціону</w:t>
      </w:r>
      <w:r>
        <w:rPr>
          <w:rFonts w:ascii="Times New Roman" w:hAnsi="Times New Roman" w:cs="Times New Roman"/>
          <w:sz w:val="24"/>
          <w:szCs w:val="24"/>
        </w:rPr>
        <w:t xml:space="preserve">: </w:t>
      </w:r>
      <w:r w:rsidRPr="00C32A77">
        <w:rPr>
          <w:rFonts w:ascii="Times New Roman" w:hAnsi="Times New Roman" w:cs="Times New Roman"/>
          <w:b/>
          <w:sz w:val="24"/>
          <w:szCs w:val="24"/>
        </w:rPr>
        <w:t>3 %.</w:t>
      </w:r>
      <w:r>
        <w:rPr>
          <w:rFonts w:ascii="Times New Roman" w:hAnsi="Times New Roman" w:cs="Times New Roman"/>
          <w:sz w:val="24"/>
          <w:szCs w:val="24"/>
        </w:rPr>
        <w:t xml:space="preserve"> </w:t>
      </w:r>
    </w:p>
    <w:p w:rsidR="00DF25D4" w:rsidRDefault="00DF25D4" w:rsidP="00DF25D4">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Інша інформація</w:t>
      </w:r>
      <w:r>
        <w:rPr>
          <w:rFonts w:ascii="Times New Roman" w:hAnsi="Times New Roman" w:cs="Times New Roman"/>
          <w:sz w:val="24"/>
          <w:szCs w:val="24"/>
        </w:rPr>
        <w:t xml:space="preserve">: </w:t>
      </w:r>
    </w:p>
    <w:p w:rsidR="00400B7A" w:rsidRDefault="00400B7A" w:rsidP="00400B7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Учасник повинен додати до пропозиції наступні документи:</w:t>
      </w:r>
    </w:p>
    <w:p w:rsidR="00400B7A" w:rsidRDefault="00400B7A" w:rsidP="00400B7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Цінову пропозицію електронних торгів учасника відповідно до форми, наведеної в Додатку 3 до Оголошення. </w:t>
      </w:r>
    </w:p>
    <w:p w:rsidR="00400B7A" w:rsidRDefault="00400B7A" w:rsidP="00400B7A">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color w:val="000000"/>
          <w:sz w:val="24"/>
          <w:szCs w:val="24"/>
        </w:rPr>
        <w:t xml:space="preserve">. Підтвердження статусу та повноважень уповноваженої особи Учасника на підписання договору за результатами спрощеної закупівлі, що підтверджується копіями наступних документів: </w:t>
      </w:r>
    </w:p>
    <w:p w:rsidR="00400B7A" w:rsidRDefault="00400B7A" w:rsidP="00400B7A">
      <w:pPr>
        <w:tabs>
          <w:tab w:val="left" w:pos="851"/>
        </w:tabs>
        <w:spacing w:after="0" w:line="240" w:lineRule="auto"/>
        <w:ind w:firstLine="567"/>
        <w:jc w:val="both"/>
        <w:rPr>
          <w:rFonts w:ascii="Times New Roman" w:hAnsi="Times New Roman" w:cs="Times New Roman"/>
          <w:i/>
          <w:color w:val="000000"/>
          <w:sz w:val="24"/>
          <w:szCs w:val="24"/>
        </w:rPr>
      </w:pPr>
      <w:r>
        <w:rPr>
          <w:rFonts w:ascii="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hAnsi="Times New Roman" w:cs="Times New Roman"/>
          <w:i/>
          <w:color w:val="000000"/>
          <w:sz w:val="24"/>
          <w:szCs w:val="24"/>
        </w:rPr>
        <w:t xml:space="preserve">для юридичних осіб); </w:t>
      </w:r>
    </w:p>
    <w:p w:rsidR="00400B7A" w:rsidRDefault="00400B7A" w:rsidP="00400B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т.д.), надається також документ (протокол, дозвіл, рішення тощо), який дає право на укладання договору </w:t>
      </w:r>
      <w:r>
        <w:rPr>
          <w:rFonts w:ascii="Times New Roman" w:hAnsi="Times New Roman" w:cs="Times New Roman"/>
          <w:i/>
          <w:color w:val="000000"/>
          <w:sz w:val="24"/>
          <w:szCs w:val="24"/>
        </w:rPr>
        <w:t>(для юридичних осіб)</w:t>
      </w:r>
      <w:r>
        <w:rPr>
          <w:rFonts w:ascii="Times New Roman" w:hAnsi="Times New Roman" w:cs="Times New Roman"/>
          <w:color w:val="000000"/>
          <w:sz w:val="24"/>
          <w:szCs w:val="24"/>
        </w:rPr>
        <w:t xml:space="preserve">; </w:t>
      </w:r>
    </w:p>
    <w:p w:rsidR="00400B7A" w:rsidRDefault="00400B7A" w:rsidP="00400B7A">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hAnsi="Times New Roman" w:cs="Times New Roman"/>
          <w:i/>
          <w:sz w:val="24"/>
          <w:szCs w:val="24"/>
        </w:rPr>
        <w:t xml:space="preserve">– </w:t>
      </w:r>
      <w:r>
        <w:rPr>
          <w:rFonts w:ascii="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00B7A" w:rsidRDefault="00400B7A" w:rsidP="00400B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14.3</w:t>
      </w:r>
      <w:r>
        <w:rPr>
          <w:rFonts w:ascii="Times New Roman" w:hAnsi="Times New Roman" w:cs="Times New Roman"/>
          <w:color w:val="000000"/>
          <w:sz w:val="24"/>
          <w:szCs w:val="24"/>
        </w:rPr>
        <w:t>. Згода з умовами, що зазначені в проекті договору про закупівлю, що зазначений у Додатку 2 до Оголошення, що складається у довільній формі.</w:t>
      </w:r>
    </w:p>
    <w:p w:rsidR="00400B7A" w:rsidRDefault="00400B7A" w:rsidP="0040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14.4. </w:t>
      </w:r>
      <w:r>
        <w:rPr>
          <w:rFonts w:ascii="Times New Roman" w:hAnsi="Times New Roman" w:cs="Times New Roman"/>
          <w:color w:val="000000"/>
          <w:sz w:val="24"/>
          <w:szCs w:val="24"/>
        </w:rPr>
        <w:t xml:space="preserve">Гарантійний лист в довільній формі за підписом Учасника (уповноваженої особи) щодо підтвердження технічних, якісних, кількісних характеристик товару відповідно до вимог Оголошення, </w:t>
      </w:r>
      <w:r w:rsidRPr="00BD1621">
        <w:rPr>
          <w:rFonts w:ascii="Times New Roman" w:hAnsi="Times New Roman" w:cs="Times New Roman"/>
          <w:color w:val="000000"/>
          <w:sz w:val="24"/>
          <w:szCs w:val="24"/>
        </w:rPr>
        <w:t>а також інші документи, вимога про надання яких зазначена в Додатку 1</w:t>
      </w:r>
      <w:r>
        <w:rPr>
          <w:rFonts w:ascii="Times New Roman" w:hAnsi="Times New Roman" w:cs="Times New Roman"/>
          <w:color w:val="000000"/>
          <w:sz w:val="24"/>
          <w:szCs w:val="24"/>
        </w:rPr>
        <w:t xml:space="preserve"> до Оголошення</w:t>
      </w:r>
      <w:r w:rsidRPr="00BD1621">
        <w:rPr>
          <w:rFonts w:ascii="Times New Roman" w:hAnsi="Times New Roman" w:cs="Times New Roman"/>
          <w:color w:val="000000"/>
          <w:sz w:val="24"/>
          <w:szCs w:val="24"/>
        </w:rPr>
        <w:t>.</w:t>
      </w:r>
    </w:p>
    <w:p w:rsidR="00400B7A" w:rsidRPr="00890BA0" w:rsidRDefault="00400B7A" w:rsidP="00400B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14.5. Складений у довільній формі лист-згода на обробку персональних даних фізичної особи відповідно до Закону України «Про захист персональних даних», які передбачено у Оголошенні (подається учасником і фізичними особами, персональні дані яких містить пропозиція).  </w:t>
      </w:r>
    </w:p>
    <w:p w:rsidR="00400B7A" w:rsidRPr="00E84BC8" w:rsidRDefault="00400B7A" w:rsidP="00400B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14.6. Документи, виготовлені безпосередньо Учасником, що подаються у складі пропозиції, повинні бути </w:t>
      </w:r>
      <w:proofErr w:type="spellStart"/>
      <w:r>
        <w:rPr>
          <w:rFonts w:ascii="Times New Roman" w:hAnsi="Times New Roman" w:cs="Times New Roman"/>
          <w:color w:val="000000"/>
          <w:sz w:val="24"/>
          <w:szCs w:val="24"/>
        </w:rPr>
        <w:t>відскановані</w:t>
      </w:r>
      <w:proofErr w:type="spellEnd"/>
      <w:r>
        <w:rPr>
          <w:rFonts w:ascii="Times New Roman" w:hAnsi="Times New Roman" w:cs="Times New Roman"/>
          <w:color w:val="000000"/>
          <w:sz w:val="24"/>
          <w:szCs w:val="24"/>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що подаються у складі пропозиції, мають бути засвідчені у встановленому законодавством порядку. </w:t>
      </w:r>
      <w:r w:rsidRPr="00E84BC8">
        <w:rPr>
          <w:rFonts w:ascii="Times New Roman" w:hAnsi="Times New Roman" w:cs="Times New Roman"/>
          <w:color w:val="000000"/>
          <w:sz w:val="24"/>
          <w:szCs w:val="24"/>
        </w:rPr>
        <w:t>Всі документи, що входять до складу пропозиції, надаються у форматі PDF (</w:t>
      </w:r>
      <w:proofErr w:type="spellStart"/>
      <w:r w:rsidRPr="00E84BC8">
        <w:rPr>
          <w:rFonts w:ascii="Times New Roman" w:hAnsi="Times New Roman" w:cs="Times New Roman"/>
          <w:color w:val="000000"/>
          <w:sz w:val="24"/>
          <w:szCs w:val="24"/>
        </w:rPr>
        <w:t>PortableDocumentFormat</w:t>
      </w:r>
      <w:proofErr w:type="spellEnd"/>
      <w:r w:rsidRPr="00E84BC8">
        <w:rPr>
          <w:rFonts w:ascii="Times New Roman" w:hAnsi="Times New Roman" w:cs="Times New Roman"/>
          <w:color w:val="000000"/>
          <w:sz w:val="24"/>
          <w:szCs w:val="24"/>
        </w:rPr>
        <w:t>).</w:t>
      </w:r>
    </w:p>
    <w:p w:rsidR="00400B7A" w:rsidRDefault="00400B7A" w:rsidP="0040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14.7. Додатки: </w:t>
      </w:r>
    </w:p>
    <w:p w:rsidR="00400B7A" w:rsidRDefault="00400B7A" w:rsidP="0040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1. Інформація про технічні, якісні та інші характеристики предмета закупівлі. </w:t>
      </w:r>
    </w:p>
    <w:p w:rsidR="00400B7A" w:rsidRDefault="00400B7A" w:rsidP="00400B7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Додаток № 2 –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договору про закупівлю.</w:t>
      </w:r>
    </w:p>
    <w:p w:rsidR="00400B7A" w:rsidRDefault="00400B7A" w:rsidP="00400B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Додаток № 3 – Форма пропозиції. </w:t>
      </w:r>
    </w:p>
    <w:p w:rsidR="00761B19" w:rsidRDefault="00761B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 1</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 Оголошення про спрощену закупівлю</w:t>
      </w:r>
    </w:p>
    <w:p w:rsidR="00761B19" w:rsidRDefault="00761B19" w:rsidP="00707F6E">
      <w:pPr>
        <w:spacing w:after="0" w:line="240" w:lineRule="auto"/>
        <w:jc w:val="center"/>
        <w:rPr>
          <w:rFonts w:ascii="Times New Roman" w:hAnsi="Times New Roman" w:cs="Times New Roman"/>
          <w:b/>
          <w:color w:val="000000"/>
          <w:sz w:val="24"/>
          <w:szCs w:val="24"/>
        </w:rPr>
      </w:pPr>
    </w:p>
    <w:p w:rsidR="00761B19" w:rsidRPr="00982204" w:rsidRDefault="00761B19" w:rsidP="00E21E7F">
      <w:pPr>
        <w:overflowPunct w:val="0"/>
        <w:autoSpaceDE w:val="0"/>
        <w:autoSpaceDN w:val="0"/>
        <w:adjustRightInd w:val="0"/>
        <w:jc w:val="center"/>
        <w:textAlignment w:val="baseline"/>
        <w:rPr>
          <w:rFonts w:ascii="Times New Roman" w:hAnsi="Times New Roman" w:cs="Times New Roman"/>
          <w:b/>
          <w:bCs/>
          <w:color w:val="000000"/>
          <w:sz w:val="24"/>
          <w:szCs w:val="24"/>
        </w:rPr>
      </w:pPr>
      <w:r w:rsidRPr="00982204">
        <w:rPr>
          <w:rFonts w:ascii="Times New Roman" w:hAnsi="Times New Roman" w:cs="Times New Roman"/>
          <w:b/>
          <w:bCs/>
          <w:color w:val="000000"/>
          <w:sz w:val="24"/>
          <w:szCs w:val="24"/>
        </w:rPr>
        <w:t>ТЕХНІЧНІ, ЯКІСНІ ТА КІЛЬКІСНІ ХАРАКТЕРИСТИКИ ПРЕДМЕТА ЗАКУПІВЛІ</w:t>
      </w:r>
    </w:p>
    <w:tbl>
      <w:tblPr>
        <w:tblW w:w="10314" w:type="dxa"/>
        <w:tblLayout w:type="fixed"/>
        <w:tblLook w:val="00E0"/>
      </w:tblPr>
      <w:tblGrid>
        <w:gridCol w:w="583"/>
        <w:gridCol w:w="2644"/>
        <w:gridCol w:w="1559"/>
        <w:gridCol w:w="1276"/>
        <w:gridCol w:w="4252"/>
      </w:tblGrid>
      <w:tr w:rsidR="00D17837" w:rsidTr="00277428">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D17837" w:rsidRDefault="00D17837" w:rsidP="00BD105E">
            <w:pPr>
              <w:tabs>
                <w:tab w:val="left" w:pos="142"/>
              </w:tabs>
              <w:jc w:val="center"/>
              <w:rPr>
                <w:rFonts w:ascii="Times New Roman" w:hAnsi="Times New Roman" w:cs="Times New Roman"/>
                <w:bCs/>
                <w:iCs/>
              </w:rPr>
            </w:pPr>
            <w:r>
              <w:rPr>
                <w:rFonts w:ascii="Times New Roman" w:hAnsi="Times New Roman" w:cs="Times New Roman"/>
                <w:bCs/>
                <w:iCs/>
              </w:rPr>
              <w:t>№ п/п</w:t>
            </w:r>
          </w:p>
        </w:tc>
        <w:tc>
          <w:tcPr>
            <w:tcW w:w="2644" w:type="dxa"/>
            <w:tcBorders>
              <w:top w:val="single" w:sz="4" w:space="0" w:color="000000"/>
              <w:left w:val="nil"/>
              <w:bottom w:val="single" w:sz="4" w:space="0" w:color="000000"/>
              <w:right w:val="single" w:sz="4" w:space="0" w:color="000000"/>
            </w:tcBorders>
            <w:vAlign w:val="center"/>
            <w:hideMark/>
          </w:tcPr>
          <w:p w:rsidR="00D17837" w:rsidRDefault="00D17837" w:rsidP="00BD105E">
            <w:pPr>
              <w:tabs>
                <w:tab w:val="left" w:pos="142"/>
              </w:tabs>
              <w:jc w:val="center"/>
              <w:rPr>
                <w:rFonts w:ascii="Times New Roman" w:hAnsi="Times New Roman" w:cs="Times New Roman"/>
              </w:rPr>
            </w:pPr>
            <w:r>
              <w:rPr>
                <w:rFonts w:ascii="Times New Roman" w:hAnsi="Times New Roman" w:cs="Times New Roman"/>
              </w:rPr>
              <w:t>Найменування предмету закупівлі</w:t>
            </w:r>
          </w:p>
        </w:tc>
        <w:tc>
          <w:tcPr>
            <w:tcW w:w="1559" w:type="dxa"/>
            <w:tcBorders>
              <w:top w:val="single" w:sz="4" w:space="0" w:color="000000"/>
              <w:left w:val="nil"/>
              <w:bottom w:val="single" w:sz="4" w:space="0" w:color="000000"/>
              <w:right w:val="single" w:sz="4" w:space="0" w:color="000000"/>
            </w:tcBorders>
            <w:vAlign w:val="center"/>
            <w:hideMark/>
          </w:tcPr>
          <w:p w:rsidR="00D17837" w:rsidRDefault="00D17837" w:rsidP="00BD105E">
            <w:pPr>
              <w:tabs>
                <w:tab w:val="left" w:pos="142"/>
              </w:tabs>
              <w:jc w:val="center"/>
              <w:rPr>
                <w:rFonts w:ascii="Times New Roman" w:hAnsi="Times New Roman" w:cs="Times New Roman"/>
                <w:bCs/>
                <w:iCs/>
              </w:rPr>
            </w:pPr>
            <w:r>
              <w:rPr>
                <w:rFonts w:ascii="Times New Roman" w:hAnsi="Times New Roman" w:cs="Times New Roman"/>
                <w:bCs/>
                <w:iCs/>
              </w:rPr>
              <w:t>Одиниці</w:t>
            </w:r>
          </w:p>
          <w:p w:rsidR="00D17837" w:rsidRDefault="00D17837" w:rsidP="00BD105E">
            <w:pPr>
              <w:tabs>
                <w:tab w:val="left" w:pos="142"/>
              </w:tabs>
              <w:jc w:val="center"/>
              <w:rPr>
                <w:rFonts w:ascii="Times New Roman" w:hAnsi="Times New Roman" w:cs="Times New Roman"/>
                <w:bCs/>
                <w:iCs/>
              </w:rPr>
            </w:pPr>
            <w:r>
              <w:rPr>
                <w:rFonts w:ascii="Times New Roman" w:hAnsi="Times New Roman" w:cs="Times New Roman"/>
                <w:bCs/>
                <w:iCs/>
              </w:rPr>
              <w:t>виміру</w:t>
            </w:r>
          </w:p>
        </w:tc>
        <w:tc>
          <w:tcPr>
            <w:tcW w:w="1276" w:type="dxa"/>
            <w:tcBorders>
              <w:top w:val="single" w:sz="4" w:space="0" w:color="000000"/>
              <w:left w:val="nil"/>
              <w:bottom w:val="single" w:sz="4" w:space="0" w:color="auto"/>
              <w:right w:val="single" w:sz="4" w:space="0" w:color="000000"/>
            </w:tcBorders>
            <w:vAlign w:val="center"/>
            <w:hideMark/>
          </w:tcPr>
          <w:p w:rsidR="00D17837" w:rsidRDefault="00D17837" w:rsidP="00BD105E">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4252" w:type="dxa"/>
            <w:tcBorders>
              <w:top w:val="single" w:sz="4" w:space="0" w:color="000000"/>
              <w:left w:val="nil"/>
              <w:bottom w:val="single" w:sz="4" w:space="0" w:color="auto"/>
              <w:right w:val="single" w:sz="4" w:space="0" w:color="000000"/>
            </w:tcBorders>
          </w:tcPr>
          <w:p w:rsidR="00D17837" w:rsidRDefault="008A7C70" w:rsidP="00BD105E">
            <w:pPr>
              <w:tabs>
                <w:tab w:val="left" w:pos="142"/>
              </w:tabs>
              <w:jc w:val="center"/>
              <w:rPr>
                <w:rFonts w:ascii="Times New Roman" w:hAnsi="Times New Roman" w:cs="Times New Roman"/>
                <w:bCs/>
                <w:iCs/>
              </w:rPr>
            </w:pPr>
            <w:r>
              <w:rPr>
                <w:rFonts w:ascii="Times New Roman" w:hAnsi="Times New Roman" w:cs="Times New Roman"/>
                <w:bCs/>
                <w:iCs/>
              </w:rPr>
              <w:t>Технічні характеристики</w:t>
            </w:r>
          </w:p>
        </w:tc>
      </w:tr>
      <w:tr w:rsidR="008A7C70" w:rsidTr="00277428">
        <w:trPr>
          <w:trHeight w:val="723"/>
        </w:trPr>
        <w:tc>
          <w:tcPr>
            <w:tcW w:w="583" w:type="dxa"/>
            <w:tcBorders>
              <w:top w:val="single" w:sz="4" w:space="0" w:color="000000"/>
              <w:left w:val="single" w:sz="4" w:space="0" w:color="000000"/>
              <w:bottom w:val="single" w:sz="4" w:space="0" w:color="000000"/>
              <w:right w:val="single" w:sz="4" w:space="0" w:color="000000"/>
            </w:tcBorders>
            <w:vAlign w:val="center"/>
            <w:hideMark/>
          </w:tcPr>
          <w:p w:rsidR="008A7C70" w:rsidRDefault="008A7C70" w:rsidP="00730C17">
            <w:pPr>
              <w:tabs>
                <w:tab w:val="left" w:pos="142"/>
              </w:tabs>
              <w:spacing w:after="0"/>
              <w:jc w:val="center"/>
              <w:rPr>
                <w:rFonts w:ascii="Times New Roman" w:hAnsi="Times New Roman" w:cs="Times New Roman"/>
                <w:bCs/>
                <w:iCs/>
              </w:rPr>
            </w:pPr>
            <w:r>
              <w:rPr>
                <w:rFonts w:ascii="Times New Roman" w:hAnsi="Times New Roman" w:cs="Times New Roman"/>
                <w:bCs/>
                <w:iCs/>
              </w:rPr>
              <w:t>1</w:t>
            </w:r>
          </w:p>
        </w:tc>
        <w:tc>
          <w:tcPr>
            <w:tcW w:w="2644" w:type="dxa"/>
            <w:tcBorders>
              <w:top w:val="single" w:sz="4" w:space="0" w:color="000000"/>
              <w:left w:val="nil"/>
              <w:bottom w:val="single" w:sz="4" w:space="0" w:color="000000"/>
              <w:right w:val="single" w:sz="4" w:space="0" w:color="000000"/>
            </w:tcBorders>
            <w:vAlign w:val="center"/>
            <w:hideMark/>
          </w:tcPr>
          <w:p w:rsidR="008A7C70" w:rsidRPr="00D17837" w:rsidRDefault="00270AE0" w:rsidP="00730C17">
            <w:pPr>
              <w:tabs>
                <w:tab w:val="left" w:pos="142"/>
              </w:tabs>
              <w:spacing w:after="0"/>
              <w:ind w:left="127"/>
              <w:jc w:val="center"/>
              <w:rPr>
                <w:rFonts w:ascii="Times New Roman" w:hAnsi="Times New Roman" w:cs="Times New Roman"/>
                <w:bCs/>
                <w:sz w:val="24"/>
                <w:szCs w:val="24"/>
              </w:rPr>
            </w:pPr>
            <w:r>
              <w:rPr>
                <w:rFonts w:ascii="Times New Roman" w:hAnsi="Times New Roman" w:cs="Times New Roman"/>
                <w:bCs/>
              </w:rPr>
              <w:t>Картопля столова пізніх сортів для заготівлі</w:t>
            </w:r>
            <w:r w:rsidR="008A7C70">
              <w:rPr>
                <w:rFonts w:ascii="Times New Roman" w:hAnsi="Times New Roman" w:cs="Times New Roman"/>
                <w:bCs/>
              </w:rPr>
              <w:t xml:space="preserve"> </w:t>
            </w:r>
          </w:p>
        </w:tc>
        <w:tc>
          <w:tcPr>
            <w:tcW w:w="1559" w:type="dxa"/>
            <w:tcBorders>
              <w:top w:val="single" w:sz="4" w:space="0" w:color="000000"/>
              <w:left w:val="nil"/>
              <w:bottom w:val="single" w:sz="4" w:space="0" w:color="000000"/>
              <w:right w:val="single" w:sz="4" w:space="0" w:color="000000"/>
            </w:tcBorders>
            <w:vAlign w:val="center"/>
            <w:hideMark/>
          </w:tcPr>
          <w:p w:rsidR="008A7C70" w:rsidRDefault="008A7C70" w:rsidP="00730C17">
            <w:pPr>
              <w:tabs>
                <w:tab w:val="left" w:pos="142"/>
              </w:tabs>
              <w:spacing w:after="0"/>
              <w:jc w:val="center"/>
              <w:rPr>
                <w:rFonts w:ascii="Times New Roman" w:hAnsi="Times New Roman" w:cs="Times New Roman"/>
              </w:rPr>
            </w:pPr>
            <w:r>
              <w:rPr>
                <w:rFonts w:ascii="Times New Roman" w:hAnsi="Times New Roman" w:cs="Times New Roman"/>
              </w:rPr>
              <w:t>кг</w:t>
            </w:r>
          </w:p>
        </w:tc>
        <w:tc>
          <w:tcPr>
            <w:tcW w:w="1276" w:type="dxa"/>
            <w:tcBorders>
              <w:top w:val="single" w:sz="4" w:space="0" w:color="000000"/>
              <w:left w:val="nil"/>
              <w:bottom w:val="single" w:sz="4" w:space="0" w:color="auto"/>
              <w:right w:val="single" w:sz="4" w:space="0" w:color="000000"/>
            </w:tcBorders>
            <w:vAlign w:val="center"/>
            <w:hideMark/>
          </w:tcPr>
          <w:p w:rsidR="008A7C70" w:rsidRDefault="00400B7A" w:rsidP="00730C17">
            <w:pPr>
              <w:tabs>
                <w:tab w:val="left" w:pos="142"/>
              </w:tabs>
              <w:spacing w:after="0"/>
              <w:jc w:val="center"/>
              <w:rPr>
                <w:rFonts w:ascii="Times New Roman" w:hAnsi="Times New Roman" w:cs="Times New Roman"/>
              </w:rPr>
            </w:pPr>
            <w:r>
              <w:rPr>
                <w:rFonts w:ascii="Times New Roman" w:hAnsi="Times New Roman" w:cs="Times New Roman"/>
              </w:rPr>
              <w:t>4</w:t>
            </w:r>
            <w:r w:rsidR="00730C17">
              <w:rPr>
                <w:rFonts w:ascii="Times New Roman" w:hAnsi="Times New Roman" w:cs="Times New Roman"/>
              </w:rPr>
              <w:t>0</w:t>
            </w:r>
            <w:r w:rsidR="009F0FB9">
              <w:rPr>
                <w:rFonts w:ascii="Times New Roman" w:hAnsi="Times New Roman" w:cs="Times New Roman"/>
              </w:rPr>
              <w:t xml:space="preserve"> 000</w:t>
            </w:r>
          </w:p>
        </w:tc>
        <w:tc>
          <w:tcPr>
            <w:tcW w:w="4252" w:type="dxa"/>
            <w:tcBorders>
              <w:top w:val="single" w:sz="4" w:space="0" w:color="000000"/>
              <w:left w:val="nil"/>
              <w:bottom w:val="single" w:sz="4" w:space="0" w:color="auto"/>
              <w:right w:val="single" w:sz="4" w:space="0" w:color="000000"/>
            </w:tcBorders>
          </w:tcPr>
          <w:p w:rsidR="00270AE0" w:rsidRPr="00AD2C29" w:rsidRDefault="00270AE0" w:rsidP="00730C17">
            <w:pPr>
              <w:tabs>
                <w:tab w:val="left" w:pos="1134"/>
              </w:tabs>
              <w:spacing w:before="60" w:after="0" w:line="240" w:lineRule="auto"/>
              <w:jc w:val="both"/>
              <w:rPr>
                <w:rFonts w:ascii="Times New Roman" w:hAnsi="Times New Roman"/>
              </w:rPr>
            </w:pPr>
            <w:r w:rsidRPr="00370E49">
              <w:rPr>
                <w:b/>
              </w:rPr>
              <w:t xml:space="preserve">   </w:t>
            </w:r>
            <w:r>
              <w:rPr>
                <w:b/>
              </w:rPr>
              <w:t xml:space="preserve">   </w:t>
            </w:r>
            <w:r w:rsidRPr="00270AE0">
              <w:rPr>
                <w:rFonts w:ascii="Times New Roman" w:hAnsi="Times New Roman"/>
                <w:b/>
              </w:rPr>
              <w:t>Картопля столова пізніх сортів для заготівлі</w:t>
            </w:r>
            <w:r>
              <w:rPr>
                <w:rFonts w:ascii="Times New Roman" w:hAnsi="Times New Roman"/>
              </w:rPr>
              <w:t xml:space="preserve">. </w:t>
            </w:r>
            <w:r>
              <w:rPr>
                <w:rFonts w:ascii="Times New Roman" w:hAnsi="Times New Roman"/>
                <w:snapToGrid w:val="0"/>
              </w:rPr>
              <w:t xml:space="preserve">Плоди повинні бути цілі, чисті, сухі, здорові, неперезрілі, щільні, типової для свого ботанічного сорту форми і забарвлення, смаку і запаху, вирощені в </w:t>
            </w:r>
            <w:r>
              <w:rPr>
                <w:rFonts w:ascii="Times New Roman" w:hAnsi="Times New Roman"/>
              </w:rPr>
              <w:t>природних умовах, без перевищеного вмісту хімічних речовин; без ознак гнилі, механічного пошкодження або пошкодження шкідниками та хворобами.</w:t>
            </w:r>
            <w:r>
              <w:t xml:space="preserve"> </w:t>
            </w:r>
            <w:r>
              <w:rPr>
                <w:rFonts w:ascii="Times New Roman" w:hAnsi="Times New Roman"/>
              </w:rPr>
              <w:t>Врожаю</w:t>
            </w:r>
            <w:r w:rsidRPr="001066D7">
              <w:rPr>
                <w:rFonts w:ascii="Times New Roman" w:hAnsi="Times New Roman"/>
                <w:b/>
              </w:rPr>
              <w:t xml:space="preserve"> 202</w:t>
            </w:r>
            <w:r w:rsidR="00730C17">
              <w:rPr>
                <w:rFonts w:ascii="Times New Roman" w:hAnsi="Times New Roman"/>
                <w:b/>
              </w:rPr>
              <w:t>2</w:t>
            </w:r>
            <w:r>
              <w:rPr>
                <w:rFonts w:ascii="Times New Roman" w:hAnsi="Times New Roman"/>
              </w:rPr>
              <w:t xml:space="preserve"> року.</w:t>
            </w:r>
            <w:r w:rsidRPr="00AD2C29">
              <w:rPr>
                <w:rFonts w:ascii="Arial" w:hAnsi="Arial" w:cs="Arial"/>
                <w:b/>
                <w:bCs/>
                <w:color w:val="666666"/>
                <w:sz w:val="21"/>
                <w:szCs w:val="21"/>
                <w:shd w:val="clear" w:color="auto" w:fill="FFFFFF"/>
              </w:rPr>
              <w:t xml:space="preserve"> </w:t>
            </w:r>
            <w:r>
              <w:rPr>
                <w:rFonts w:ascii="Arial" w:hAnsi="Arial" w:cs="Arial"/>
                <w:b/>
                <w:bCs/>
                <w:color w:val="666666"/>
                <w:sz w:val="21"/>
                <w:szCs w:val="21"/>
                <w:shd w:val="clear" w:color="auto" w:fill="FFFFFF"/>
              </w:rPr>
              <w:t xml:space="preserve">           </w:t>
            </w:r>
          </w:p>
          <w:p w:rsidR="00270AE0" w:rsidRPr="00AD2765" w:rsidRDefault="00270AE0" w:rsidP="00730C17">
            <w:pPr>
              <w:tabs>
                <w:tab w:val="left" w:pos="317"/>
              </w:tabs>
              <w:spacing w:after="0" w:line="240" w:lineRule="auto"/>
              <w:jc w:val="both"/>
              <w:rPr>
                <w:rFonts w:ascii="Times New Roman" w:hAnsi="Times New Roman" w:cs="Times New Roman"/>
              </w:rPr>
            </w:pPr>
            <w:r>
              <w:rPr>
                <w:rFonts w:ascii="Times New Roman" w:hAnsi="Times New Roman"/>
              </w:rPr>
              <w:t xml:space="preserve">     Вага картоплини від 100гр., діаметр  не менше 65 мм., округло-овальної форми не зелена.</w:t>
            </w:r>
            <w:r w:rsidRPr="00AD2765">
              <w:rPr>
                <w:rFonts w:ascii="Times New Roman" w:hAnsi="Times New Roman" w:cs="Times New Roman"/>
              </w:rPr>
              <w:t xml:space="preserve">  Для постачання пропонуються наступні сорти:</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r w:rsidRPr="00AD2765">
              <w:rPr>
                <w:rFonts w:ascii="Times New Roman" w:hAnsi="Times New Roman" w:cs="Times New Roman"/>
              </w:rPr>
              <w:t>Червона рута;</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proofErr w:type="spellStart"/>
            <w:r w:rsidRPr="00AD2765">
              <w:rPr>
                <w:rFonts w:ascii="Times New Roman" w:hAnsi="Times New Roman" w:cs="Times New Roman"/>
              </w:rPr>
              <w:t>Астерікс</w:t>
            </w:r>
            <w:proofErr w:type="spellEnd"/>
            <w:r w:rsidRPr="00AD2765">
              <w:rPr>
                <w:rFonts w:ascii="Times New Roman" w:hAnsi="Times New Roman" w:cs="Times New Roman"/>
              </w:rPr>
              <w:t>;</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proofErr w:type="spellStart"/>
            <w:r w:rsidRPr="00AD2765">
              <w:rPr>
                <w:rFonts w:ascii="Times New Roman" w:hAnsi="Times New Roman" w:cs="Times New Roman"/>
              </w:rPr>
              <w:t>Журавинка</w:t>
            </w:r>
            <w:proofErr w:type="spellEnd"/>
            <w:r w:rsidRPr="00AD2765">
              <w:rPr>
                <w:rFonts w:ascii="Times New Roman" w:hAnsi="Times New Roman" w:cs="Times New Roman"/>
              </w:rPr>
              <w:t>;</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r w:rsidRPr="00AD2765">
              <w:rPr>
                <w:rFonts w:ascii="Times New Roman" w:hAnsi="Times New Roman" w:cs="Times New Roman"/>
              </w:rPr>
              <w:t>Зірниця;</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proofErr w:type="spellStart"/>
            <w:r w:rsidRPr="00AD2765">
              <w:rPr>
                <w:rFonts w:ascii="Times New Roman" w:hAnsi="Times New Roman" w:cs="Times New Roman"/>
              </w:rPr>
              <w:t>Лорх</w:t>
            </w:r>
            <w:proofErr w:type="spellEnd"/>
            <w:r w:rsidRPr="00AD2765">
              <w:rPr>
                <w:rFonts w:ascii="Times New Roman" w:hAnsi="Times New Roman" w:cs="Times New Roman"/>
              </w:rPr>
              <w:t>;</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r w:rsidRPr="00AD2765">
              <w:rPr>
                <w:rFonts w:ascii="Times New Roman" w:hAnsi="Times New Roman" w:cs="Times New Roman"/>
              </w:rPr>
              <w:t>Сатурн;</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r w:rsidRPr="00AD2765">
              <w:rPr>
                <w:rFonts w:ascii="Times New Roman" w:hAnsi="Times New Roman" w:cs="Times New Roman"/>
              </w:rPr>
              <w:t>Чайка;</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r w:rsidRPr="00AD2765">
              <w:rPr>
                <w:rFonts w:ascii="Times New Roman" w:hAnsi="Times New Roman" w:cs="Times New Roman"/>
              </w:rPr>
              <w:t>Атлант;</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proofErr w:type="spellStart"/>
            <w:r w:rsidRPr="00AD2765">
              <w:rPr>
                <w:rFonts w:ascii="Times New Roman" w:hAnsi="Times New Roman" w:cs="Times New Roman"/>
              </w:rPr>
              <w:t>Здабитак</w:t>
            </w:r>
            <w:proofErr w:type="spellEnd"/>
            <w:r w:rsidRPr="00AD2765">
              <w:rPr>
                <w:rFonts w:ascii="Times New Roman" w:hAnsi="Times New Roman" w:cs="Times New Roman"/>
              </w:rPr>
              <w:t>;</w:t>
            </w:r>
          </w:p>
          <w:p w:rsidR="00270AE0" w:rsidRPr="00AD2765" w:rsidRDefault="00270AE0" w:rsidP="00730C17">
            <w:pPr>
              <w:numPr>
                <w:ilvl w:val="0"/>
                <w:numId w:val="11"/>
              </w:numPr>
              <w:autoSpaceDE w:val="0"/>
              <w:autoSpaceDN w:val="0"/>
              <w:adjustRightInd w:val="0"/>
              <w:spacing w:after="0" w:line="240" w:lineRule="auto"/>
              <w:jc w:val="both"/>
              <w:rPr>
                <w:rFonts w:ascii="Times New Roman" w:hAnsi="Times New Roman" w:cs="Times New Roman"/>
              </w:rPr>
            </w:pPr>
            <w:proofErr w:type="spellStart"/>
            <w:r w:rsidRPr="00AD2765">
              <w:rPr>
                <w:rFonts w:ascii="Times New Roman" w:hAnsi="Times New Roman" w:cs="Times New Roman"/>
              </w:rPr>
              <w:t>Пікассо</w:t>
            </w:r>
            <w:proofErr w:type="spellEnd"/>
            <w:r w:rsidRPr="00AD2765">
              <w:rPr>
                <w:rFonts w:ascii="Times New Roman" w:hAnsi="Times New Roman" w:cs="Times New Roman"/>
              </w:rPr>
              <w:t xml:space="preserve"> та ін..</w:t>
            </w:r>
          </w:p>
          <w:p w:rsidR="00270AE0" w:rsidRDefault="00270AE0" w:rsidP="00730C17">
            <w:pPr>
              <w:spacing w:after="0" w:line="240" w:lineRule="auto"/>
              <w:jc w:val="both"/>
              <w:rPr>
                <w:rFonts w:ascii="Times New Roman" w:hAnsi="Times New Roman"/>
                <w:b/>
                <w:i/>
              </w:rPr>
            </w:pPr>
            <w:r w:rsidRPr="00AD2765">
              <w:rPr>
                <w:rFonts w:ascii="Times New Roman" w:hAnsi="Times New Roman" w:cs="Times New Roman"/>
                <w:b/>
                <w:bCs/>
                <w:i/>
              </w:rPr>
              <w:t>Термін придатності</w:t>
            </w:r>
            <w:r w:rsidRPr="006C097E">
              <w:rPr>
                <w:rFonts w:ascii="Times New Roman" w:hAnsi="Times New Roman"/>
                <w:b/>
                <w:bCs/>
                <w:i/>
              </w:rPr>
              <w:t xml:space="preserve"> від загального терміну зберігання, передбаченого виробником, на час поставки </w:t>
            </w:r>
            <w:r w:rsidRPr="006C097E">
              <w:rPr>
                <w:rFonts w:ascii="Times New Roman" w:hAnsi="Times New Roman"/>
                <w:b/>
                <w:i/>
              </w:rPr>
              <w:t>не менше 90%.</w:t>
            </w:r>
          </w:p>
          <w:p w:rsidR="00270AE0" w:rsidRPr="00205A1B" w:rsidRDefault="00270AE0" w:rsidP="00730C17">
            <w:pPr>
              <w:spacing w:after="0" w:line="240" w:lineRule="auto"/>
              <w:rPr>
                <w:rFonts w:ascii="Times New Roman" w:hAnsi="Times New Roman"/>
                <w:b/>
              </w:rPr>
            </w:pPr>
            <w:r w:rsidRPr="00205A1B">
              <w:rPr>
                <w:rFonts w:ascii="Times New Roman" w:hAnsi="Times New Roman"/>
                <w:b/>
                <w:bCs/>
              </w:rPr>
              <w:t>Транспортне пакування</w:t>
            </w:r>
            <w:r>
              <w:rPr>
                <w:rFonts w:ascii="Times New Roman" w:hAnsi="Times New Roman"/>
                <w:b/>
                <w:bCs/>
              </w:rPr>
              <w:t xml:space="preserve"> –</w:t>
            </w:r>
            <w:r w:rsidRPr="00205A1B">
              <w:rPr>
                <w:rFonts w:ascii="Arial" w:hAnsi="Arial" w:cs="Arial"/>
                <w:color w:val="666666"/>
                <w:sz w:val="21"/>
              </w:rPr>
              <w:t xml:space="preserve"> </w:t>
            </w:r>
            <w:r>
              <w:rPr>
                <w:rFonts w:ascii="Times New Roman" w:hAnsi="Times New Roman"/>
              </w:rPr>
              <w:t>мішки.</w:t>
            </w:r>
          </w:p>
          <w:p w:rsidR="008A7C70" w:rsidRPr="006E2541" w:rsidRDefault="008A7C70" w:rsidP="00730C17">
            <w:pPr>
              <w:tabs>
                <w:tab w:val="left" w:pos="900"/>
              </w:tabs>
              <w:spacing w:after="0" w:line="240" w:lineRule="auto"/>
              <w:ind w:firstLine="709"/>
              <w:jc w:val="both"/>
              <w:rPr>
                <w:rFonts w:eastAsia="Arial Unicode MS"/>
              </w:rPr>
            </w:pPr>
          </w:p>
        </w:tc>
      </w:tr>
    </w:tbl>
    <w:p w:rsidR="00761B19" w:rsidRPr="004F1D74" w:rsidRDefault="00761B19" w:rsidP="00E21E7F">
      <w:pPr>
        <w:spacing w:after="0" w:line="360" w:lineRule="exact"/>
        <w:jc w:val="center"/>
        <w:rPr>
          <w:rFonts w:ascii="Times New Roman" w:hAnsi="Times New Roman" w:cs="Times New Roman"/>
          <w:b/>
          <w:sz w:val="24"/>
          <w:szCs w:val="24"/>
        </w:rPr>
      </w:pPr>
      <w:r w:rsidRPr="004F1D74">
        <w:rPr>
          <w:rFonts w:ascii="Times New Roman" w:hAnsi="Times New Roman" w:cs="Times New Roman"/>
          <w:b/>
          <w:bCs/>
          <w:color w:val="000000"/>
          <w:sz w:val="24"/>
          <w:szCs w:val="24"/>
          <w:shd w:val="clear" w:color="auto" w:fill="FFFFFF"/>
        </w:rPr>
        <w:t>Запропонований товар повинен відповідати таким вимогам:</w:t>
      </w:r>
    </w:p>
    <w:p w:rsidR="00761B19" w:rsidRDefault="00761B19" w:rsidP="00E21E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Якість товару повинна відповідати </w:t>
      </w:r>
      <w:r>
        <w:rPr>
          <w:rFonts w:ascii="Times New Roman" w:eastAsia="TimesNewRomanPSMT" w:hAnsi="Times New Roman" w:cs="Times New Roman"/>
          <w:sz w:val="24"/>
          <w:szCs w:val="24"/>
        </w:rPr>
        <w:t>встановленим нормативним актами діючого законодавства державним стандартам ДСТУ або ТУ</w:t>
      </w:r>
      <w:r>
        <w:rPr>
          <w:rFonts w:ascii="Times New Roman" w:hAnsi="Times New Roman" w:cs="Times New Roman"/>
          <w:sz w:val="24"/>
          <w:szCs w:val="24"/>
        </w:rPr>
        <w:t>.</w:t>
      </w:r>
    </w:p>
    <w:p w:rsidR="00761B19" w:rsidRDefault="00761B19" w:rsidP="00E21E7F">
      <w:pPr>
        <w:spacing w:after="0" w:line="360" w:lineRule="exact"/>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Cs/>
          <w:iCs/>
          <w:color w:val="000000"/>
          <w:sz w:val="24"/>
          <w:szCs w:val="24"/>
          <w:shd w:val="clear" w:color="auto" w:fill="FFFFFF"/>
        </w:rPr>
        <w:t>2. Строк придатності товару на момент поставки на склад замовника повинен становити не менше 90% від передбаченого виробником.</w:t>
      </w:r>
    </w:p>
    <w:p w:rsidR="00761B19" w:rsidRDefault="00761B19" w:rsidP="00E21E7F">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761B19" w:rsidRDefault="00761B19" w:rsidP="00E21E7F">
      <w:pPr>
        <w:shd w:val="clear" w:color="auto" w:fill="FFFFFF"/>
        <w:tabs>
          <w:tab w:val="left" w:pos="984"/>
        </w:tabs>
        <w:spacing w:after="0" w:line="360" w:lineRule="exact"/>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4. Товар повинен передаватися </w:t>
      </w:r>
      <w:r>
        <w:rPr>
          <w:rFonts w:ascii="Times New Roman" w:hAnsi="Times New Roman" w:cs="Times New Roman"/>
          <w:color w:val="000000"/>
          <w:sz w:val="24"/>
          <w:szCs w:val="24"/>
        </w:rPr>
        <w:t xml:space="preserve">Замовнику </w:t>
      </w:r>
      <w:r>
        <w:rPr>
          <w:rFonts w:ascii="Times New Roman" w:hAnsi="Times New Roman" w:cs="Times New Roman"/>
          <w:iCs/>
          <w:color w:val="000000"/>
          <w:sz w:val="24"/>
          <w:szCs w:val="24"/>
        </w:rPr>
        <w:t xml:space="preserve">в упаковці підприємства виробника, яка не повинна бути деформованою або пошкодженою, </w:t>
      </w:r>
      <w:r>
        <w:rPr>
          <w:rFonts w:ascii="Times New Roman" w:hAnsi="Times New Roman" w:cs="Times New Roman"/>
          <w:sz w:val="24"/>
          <w:szCs w:val="24"/>
        </w:rPr>
        <w:t>в разі виявлення пошкоджень товар буде повернутий Постачальнику за його рахунок.</w:t>
      </w:r>
    </w:p>
    <w:p w:rsidR="00761B19" w:rsidRDefault="00761B19" w:rsidP="00E21E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761B19" w:rsidRDefault="00761B19" w:rsidP="00E21E7F">
      <w:pPr>
        <w:spacing w:after="0" w:line="360" w:lineRule="exact"/>
        <w:ind w:firstLine="680"/>
        <w:jc w:val="both"/>
        <w:rPr>
          <w:rFonts w:ascii="Times New Roman" w:hAnsi="Times New Roman" w:cs="Times New Roman"/>
          <w:b/>
          <w:sz w:val="24"/>
          <w:szCs w:val="24"/>
        </w:rPr>
      </w:pPr>
      <w:r>
        <w:rPr>
          <w:rFonts w:ascii="Times New Roman" w:hAnsi="Times New Roman" w:cs="Times New Roman"/>
          <w:b/>
          <w:sz w:val="24"/>
          <w:szCs w:val="24"/>
        </w:rPr>
        <w:t>Постачальник за свій рахунок здійснює транспортування Товару, завантаження та розвантаження.</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Додаток № 2</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 Оголошення про спрощену закупівлю</w:t>
      </w:r>
    </w:p>
    <w:p w:rsidR="00F47F47" w:rsidRDefault="00761B19">
      <w:pPr>
        <w:spacing w:after="0" w:line="240" w:lineRule="auto"/>
        <w:jc w:val="both"/>
        <w:rPr>
          <w:rFonts w:ascii="Times New Roman" w:hAnsi="Times New Roman"/>
          <w:b/>
          <w:szCs w:val="20"/>
        </w:rPr>
      </w:pPr>
      <w:r>
        <w:rPr>
          <w:rFonts w:ascii="Times New Roman" w:hAnsi="Times New Roman"/>
          <w:b/>
          <w:szCs w:val="20"/>
        </w:rPr>
        <w:t xml:space="preserve">                                                 </w:t>
      </w:r>
      <w:r w:rsidR="00F47F47">
        <w:rPr>
          <w:rFonts w:ascii="Times New Roman" w:hAnsi="Times New Roman"/>
          <w:b/>
          <w:szCs w:val="20"/>
        </w:rPr>
        <w:t xml:space="preserve">                     </w:t>
      </w:r>
    </w:p>
    <w:p w:rsidR="00761B19" w:rsidRDefault="00F47F47">
      <w:pPr>
        <w:spacing w:after="0" w:line="240" w:lineRule="auto"/>
        <w:jc w:val="both"/>
        <w:rPr>
          <w:rFonts w:ascii="Times New Roman" w:hAnsi="Times New Roman" w:cs="Times New Roman"/>
          <w:sz w:val="24"/>
          <w:szCs w:val="24"/>
        </w:rPr>
      </w:pPr>
      <w:r>
        <w:rPr>
          <w:rFonts w:ascii="Times New Roman" w:hAnsi="Times New Roman"/>
          <w:b/>
          <w:szCs w:val="20"/>
        </w:rPr>
        <w:t xml:space="preserve">                                                                             </w:t>
      </w:r>
      <w:r w:rsidR="00761B19">
        <w:rPr>
          <w:rFonts w:ascii="Times New Roman" w:hAnsi="Times New Roman"/>
          <w:b/>
          <w:szCs w:val="20"/>
        </w:rPr>
        <w:t xml:space="preserve"> </w:t>
      </w:r>
      <w:proofErr w:type="spellStart"/>
      <w:r w:rsidR="00761B19">
        <w:rPr>
          <w:rFonts w:ascii="Times New Roman" w:hAnsi="Times New Roman"/>
          <w:b/>
          <w:szCs w:val="20"/>
        </w:rPr>
        <w:t>Проєкт</w:t>
      </w:r>
      <w:proofErr w:type="spellEnd"/>
    </w:p>
    <w:p w:rsidR="00761B19" w:rsidRDefault="00761B19">
      <w:pPr>
        <w:spacing w:after="0" w:line="240" w:lineRule="auto"/>
        <w:jc w:val="both"/>
        <w:rPr>
          <w:rFonts w:ascii="Times New Roman" w:hAnsi="Times New Roman" w:cs="Times New Roman"/>
          <w:sz w:val="24"/>
          <w:szCs w:val="24"/>
        </w:rPr>
      </w:pPr>
    </w:p>
    <w:p w:rsidR="00761B19" w:rsidRDefault="00761B19" w:rsidP="00707F6E">
      <w:pPr>
        <w:jc w:val="center"/>
        <w:rPr>
          <w:rFonts w:ascii="Times New Roman" w:hAnsi="Times New Roman"/>
          <w:b/>
          <w:szCs w:val="20"/>
        </w:rPr>
      </w:pPr>
      <w:r>
        <w:rPr>
          <w:rFonts w:ascii="Times New Roman" w:hAnsi="Times New Roman"/>
          <w:b/>
          <w:szCs w:val="20"/>
        </w:rPr>
        <w:t>Договір про закупівлю товару № __</w:t>
      </w:r>
    </w:p>
    <w:p w:rsidR="00761B19" w:rsidRPr="00D21DB4" w:rsidRDefault="00761B19" w:rsidP="00707F6E">
      <w:pPr>
        <w:spacing w:after="0" w:line="240" w:lineRule="auto"/>
        <w:jc w:val="right"/>
        <w:rPr>
          <w:rFonts w:ascii="Times New Roman" w:hAnsi="Times New Roman" w:cs="Times New Roman"/>
          <w:sz w:val="24"/>
          <w:szCs w:val="24"/>
        </w:rPr>
      </w:pPr>
    </w:p>
    <w:p w:rsidR="00761B19" w:rsidRDefault="00761B19" w:rsidP="00E21E7F">
      <w:pPr>
        <w:spacing w:after="0" w:line="240" w:lineRule="auto"/>
        <w:jc w:val="both"/>
        <w:rPr>
          <w:rFonts w:ascii="Times New Roman" w:hAnsi="Times New Roman" w:cs="Times New Roman"/>
          <w:sz w:val="24"/>
          <w:szCs w:val="24"/>
        </w:rPr>
      </w:pPr>
    </w:p>
    <w:tbl>
      <w:tblPr>
        <w:tblW w:w="10206" w:type="dxa"/>
        <w:tblLayout w:type="fixed"/>
        <w:tblLook w:val="0000"/>
      </w:tblPr>
      <w:tblGrid>
        <w:gridCol w:w="10206"/>
      </w:tblGrid>
      <w:tr w:rsidR="00761B19" w:rsidRPr="00982204" w:rsidTr="00E21E7F">
        <w:tc>
          <w:tcPr>
            <w:tcW w:w="10206" w:type="dxa"/>
          </w:tcPr>
          <w:p w:rsidR="00761B19" w:rsidRPr="00982204" w:rsidRDefault="00563C39" w:rsidP="007F3D89">
            <w:pPr>
              <w:tabs>
                <w:tab w:val="left" w:pos="0"/>
              </w:tabs>
              <w:spacing w:line="228" w:lineRule="auto"/>
              <w:jc w:val="center"/>
              <w:rPr>
                <w:rFonts w:ascii="Times New Roman" w:hAnsi="Times New Roman" w:cs="Times New Roman"/>
                <w:kern w:val="1"/>
                <w:sz w:val="24"/>
                <w:szCs w:val="24"/>
              </w:rPr>
            </w:pPr>
            <w:r>
              <w:rPr>
                <w:rFonts w:ascii="Times New Roman" w:hAnsi="Times New Roman" w:cs="Times New Roman"/>
                <w:b/>
              </w:rPr>
              <w:t>с. Ліщинівка</w:t>
            </w:r>
            <w:r w:rsidRPr="00982204">
              <w:rPr>
                <w:rFonts w:ascii="Times New Roman" w:hAnsi="Times New Roman" w:cs="Times New Roman"/>
                <w:kern w:val="1"/>
                <w:sz w:val="24"/>
                <w:szCs w:val="24"/>
              </w:rPr>
              <w:t xml:space="preserve"> </w:t>
            </w:r>
            <w:r w:rsidR="00B663F9">
              <w:rPr>
                <w:rFonts w:ascii="Times New Roman" w:hAnsi="Times New Roman" w:cs="Times New Roman"/>
                <w:kern w:val="1"/>
                <w:sz w:val="24"/>
                <w:szCs w:val="24"/>
              </w:rPr>
              <w:t xml:space="preserve">                                                                                                   </w:t>
            </w:r>
            <w:r w:rsidR="00761B19" w:rsidRPr="00982204">
              <w:rPr>
                <w:rFonts w:ascii="Times New Roman" w:hAnsi="Times New Roman" w:cs="Times New Roman"/>
                <w:kern w:val="1"/>
                <w:sz w:val="24"/>
                <w:szCs w:val="24"/>
              </w:rPr>
              <w:t xml:space="preserve">«___» __________ </w:t>
            </w:r>
            <w:r w:rsidR="00400B7A">
              <w:rPr>
                <w:rFonts w:ascii="Times New Roman" w:hAnsi="Times New Roman" w:cs="Times New Roman"/>
                <w:kern w:val="1"/>
                <w:sz w:val="24"/>
                <w:szCs w:val="24"/>
              </w:rPr>
              <w:t>2022</w:t>
            </w:r>
            <w:r w:rsidR="00761B19" w:rsidRPr="00982204">
              <w:rPr>
                <w:rFonts w:ascii="Times New Roman" w:hAnsi="Times New Roman" w:cs="Times New Roman"/>
                <w:kern w:val="1"/>
                <w:sz w:val="24"/>
                <w:szCs w:val="24"/>
              </w:rPr>
              <w:t>р.</w:t>
            </w:r>
          </w:p>
        </w:tc>
      </w:tr>
      <w:tr w:rsidR="00761B19" w:rsidRPr="00982204" w:rsidTr="00E21E7F">
        <w:tc>
          <w:tcPr>
            <w:tcW w:w="10206" w:type="dxa"/>
          </w:tcPr>
          <w:p w:rsidR="00563C39" w:rsidRDefault="00563C39" w:rsidP="00563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761B19" w:rsidRPr="00982204" w:rsidRDefault="00761B19" w:rsidP="00563C39">
            <w:pPr>
              <w:tabs>
                <w:tab w:val="left" w:pos="0"/>
              </w:tabs>
              <w:snapToGrid w:val="0"/>
              <w:spacing w:line="228" w:lineRule="auto"/>
              <w:jc w:val="both"/>
              <w:rPr>
                <w:rFonts w:ascii="Times New Roman" w:hAnsi="Times New Roman" w:cs="Times New Roman"/>
                <w:kern w:val="1"/>
                <w:sz w:val="24"/>
                <w:szCs w:val="24"/>
              </w:rPr>
            </w:pPr>
          </w:p>
        </w:tc>
      </w:tr>
      <w:tr w:rsidR="00761B19" w:rsidRPr="00982204" w:rsidTr="00E21E7F">
        <w:tc>
          <w:tcPr>
            <w:tcW w:w="10206" w:type="dxa"/>
          </w:tcPr>
          <w:p w:rsidR="00761B19" w:rsidRPr="00982204" w:rsidRDefault="00B663F9" w:rsidP="00316136">
            <w:pPr>
              <w:tabs>
                <w:tab w:val="left" w:pos="0"/>
              </w:tabs>
              <w:spacing w:line="228" w:lineRule="auto"/>
              <w:jc w:val="both"/>
              <w:rPr>
                <w:rFonts w:ascii="Times New Roman" w:hAnsi="Times New Roman" w:cs="Times New Roman"/>
                <w:sz w:val="24"/>
                <w:szCs w:val="24"/>
              </w:rPr>
            </w:pPr>
            <w:r>
              <w:rPr>
                <w:rFonts w:ascii="Times New Roman" w:hAnsi="Times New Roman" w:cs="Times New Roman"/>
                <w:b/>
              </w:rPr>
              <w:t xml:space="preserve">Ліщинівський  психоневрологічний  будинок – інтернат </w:t>
            </w:r>
            <w:r>
              <w:rPr>
                <w:rFonts w:ascii="Times New Roman" w:hAnsi="Times New Roman" w:cs="Times New Roman"/>
              </w:rPr>
              <w:t xml:space="preserve"> </w:t>
            </w:r>
            <w:r w:rsidR="00761B19" w:rsidRPr="00982204">
              <w:rPr>
                <w:rFonts w:ascii="Times New Roman" w:hAnsi="Times New Roman" w:cs="Times New Roman"/>
                <w:kern w:val="1"/>
                <w:sz w:val="24"/>
                <w:szCs w:val="24"/>
              </w:rPr>
              <w:t>, в подальшому в даному Договорі іменується "</w:t>
            </w:r>
            <w:r w:rsidR="003C4566" w:rsidRPr="00982204">
              <w:rPr>
                <w:rFonts w:ascii="Times New Roman" w:hAnsi="Times New Roman" w:cs="Times New Roman"/>
                <w:kern w:val="1"/>
                <w:sz w:val="24"/>
                <w:szCs w:val="24"/>
              </w:rPr>
              <w:t xml:space="preserve"> </w:t>
            </w:r>
            <w:r w:rsidR="00316136">
              <w:rPr>
                <w:rFonts w:ascii="Times New Roman" w:hAnsi="Times New Roman" w:cs="Times New Roman"/>
                <w:kern w:val="1"/>
                <w:sz w:val="24"/>
                <w:szCs w:val="24"/>
              </w:rPr>
              <w:t>Замовник</w:t>
            </w:r>
            <w:r w:rsidR="003C4566" w:rsidRPr="00982204">
              <w:rPr>
                <w:rFonts w:ascii="Times New Roman" w:hAnsi="Times New Roman" w:cs="Times New Roman"/>
                <w:kern w:val="1"/>
                <w:sz w:val="24"/>
                <w:szCs w:val="24"/>
              </w:rPr>
              <w:t xml:space="preserve"> </w:t>
            </w:r>
            <w:r w:rsidR="00761B19" w:rsidRPr="00982204">
              <w:rPr>
                <w:rFonts w:ascii="Times New Roman" w:hAnsi="Times New Roman" w:cs="Times New Roman"/>
                <w:kern w:val="1"/>
                <w:sz w:val="24"/>
                <w:szCs w:val="24"/>
              </w:rPr>
              <w:t xml:space="preserve">", в особі </w:t>
            </w:r>
            <w:r w:rsidR="00563C39">
              <w:rPr>
                <w:rFonts w:ascii="Times New Roman" w:hAnsi="Times New Roman" w:cs="Times New Roman"/>
                <w:b/>
              </w:rPr>
              <w:t>директора  Шкарбан Анатолія Миколайовича</w:t>
            </w:r>
            <w:r w:rsidR="00761B19" w:rsidRPr="00982204">
              <w:rPr>
                <w:rFonts w:ascii="Times New Roman" w:hAnsi="Times New Roman" w:cs="Times New Roman"/>
                <w:kern w:val="1"/>
                <w:sz w:val="24"/>
                <w:szCs w:val="24"/>
              </w:rPr>
              <w:t xml:space="preserve">, що діє на підставі </w:t>
            </w:r>
            <w:r w:rsidR="000E6E78">
              <w:rPr>
                <w:rFonts w:ascii="Times New Roman" w:hAnsi="Times New Roman" w:cs="Times New Roman"/>
                <w:b/>
              </w:rPr>
              <w:t>Статуту</w:t>
            </w:r>
            <w:r>
              <w:rPr>
                <w:rFonts w:ascii="Times New Roman" w:hAnsi="Times New Roman" w:cs="Times New Roman"/>
                <w:kern w:val="1"/>
                <w:sz w:val="24"/>
                <w:szCs w:val="24"/>
              </w:rPr>
              <w:t xml:space="preserve">, з одного боку, та </w:t>
            </w:r>
            <w:r w:rsidR="00B9226C">
              <w:rPr>
                <w:rFonts w:ascii="Times New Roman" w:hAnsi="Times New Roman" w:cs="Times New Roman"/>
                <w:kern w:val="1"/>
                <w:sz w:val="24"/>
                <w:szCs w:val="24"/>
              </w:rPr>
              <w:t>___________________</w:t>
            </w:r>
            <w:r>
              <w:rPr>
                <w:rFonts w:ascii="Times New Roman" w:hAnsi="Times New Roman" w:cs="Times New Roman"/>
                <w:kern w:val="1"/>
                <w:sz w:val="24"/>
                <w:szCs w:val="24"/>
              </w:rPr>
              <w:t>________________________________</w:t>
            </w:r>
            <w:r w:rsidR="00B9226C">
              <w:rPr>
                <w:rFonts w:ascii="Times New Roman" w:hAnsi="Times New Roman" w:cs="Times New Roman"/>
                <w:kern w:val="1"/>
                <w:sz w:val="24"/>
                <w:szCs w:val="24"/>
              </w:rPr>
              <w:t>____</w:t>
            </w:r>
            <w:r w:rsidR="00AF1372">
              <w:rPr>
                <w:rFonts w:ascii="Times New Roman" w:hAnsi="Times New Roman" w:cs="Times New Roman"/>
                <w:kern w:val="1"/>
                <w:sz w:val="24"/>
                <w:szCs w:val="24"/>
              </w:rPr>
              <w:t>______</w:t>
            </w:r>
            <w:r>
              <w:rPr>
                <w:rFonts w:ascii="Times New Roman" w:hAnsi="Times New Roman" w:cs="Times New Roman"/>
                <w:kern w:val="1"/>
                <w:sz w:val="24"/>
                <w:szCs w:val="24"/>
              </w:rPr>
              <w:t>_____________________</w:t>
            </w:r>
            <w:r w:rsidR="00761B19" w:rsidRPr="00982204">
              <w:rPr>
                <w:rFonts w:ascii="Times New Roman" w:hAnsi="Times New Roman" w:cs="Times New Roman"/>
                <w:kern w:val="1"/>
                <w:sz w:val="24"/>
                <w:szCs w:val="24"/>
              </w:rPr>
              <w:t>, в подальшому в даному Договорі іменується "</w:t>
            </w:r>
            <w:r w:rsidR="003C4566" w:rsidRPr="00982204">
              <w:rPr>
                <w:rFonts w:ascii="Times New Roman" w:hAnsi="Times New Roman" w:cs="Times New Roman"/>
                <w:kern w:val="1"/>
                <w:sz w:val="24"/>
                <w:szCs w:val="24"/>
              </w:rPr>
              <w:t xml:space="preserve"> Постачальник</w:t>
            </w:r>
            <w:r w:rsidR="00761B19" w:rsidRPr="00982204">
              <w:rPr>
                <w:rFonts w:ascii="Times New Roman" w:hAnsi="Times New Roman" w:cs="Times New Roman"/>
                <w:kern w:val="1"/>
                <w:sz w:val="24"/>
                <w:szCs w:val="24"/>
              </w:rPr>
              <w:t>", в особі _______________________________________________________</w:t>
            </w:r>
            <w:r w:rsidR="00761B19" w:rsidRPr="00982204">
              <w:rPr>
                <w:rFonts w:ascii="Times New Roman" w:hAnsi="Times New Roman" w:cs="Times New Roman"/>
                <w:spacing w:val="1"/>
                <w:sz w:val="24"/>
                <w:szCs w:val="24"/>
              </w:rPr>
              <w:t>,</w:t>
            </w:r>
            <w:r w:rsidR="00761B19" w:rsidRPr="00982204">
              <w:rPr>
                <w:rFonts w:ascii="Times New Roman" w:hAnsi="Times New Roman" w:cs="Times New Roman"/>
                <w:kern w:val="1"/>
                <w:sz w:val="24"/>
                <w:szCs w:val="24"/>
              </w:rPr>
              <w:t xml:space="preserve"> що діє на підставі Статуту, з другого боку, що в подальшому в даному Договорі разом іменуються "Сторони", а кожен окремо – "Сторона", уклали даний Договір поставки про наступне.</w:t>
            </w:r>
          </w:p>
        </w:tc>
      </w:tr>
    </w:tbl>
    <w:p w:rsidR="00761B19" w:rsidRDefault="00761B19" w:rsidP="00E21E7F">
      <w:pPr>
        <w:spacing w:after="0" w:line="240" w:lineRule="auto"/>
        <w:jc w:val="both"/>
        <w:rPr>
          <w:rFonts w:ascii="Times New Roman" w:hAnsi="Times New Roman" w:cs="Times New Roman"/>
          <w:sz w:val="24"/>
          <w:szCs w:val="24"/>
        </w:rPr>
      </w:pPr>
    </w:p>
    <w:p w:rsidR="00761B19" w:rsidRDefault="00761B19" w:rsidP="00707F6E">
      <w:pPr>
        <w:numPr>
          <w:ilvl w:val="0"/>
          <w:numId w:val="3"/>
        </w:numPr>
        <w:suppressAutoHyphens/>
        <w:spacing w:after="0" w:line="240" w:lineRule="auto"/>
        <w:ind w:left="0" w:firstLine="42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Предмет договору</w:t>
      </w:r>
    </w:p>
    <w:p w:rsidR="00761B19" w:rsidRDefault="00761B19" w:rsidP="002C175A">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1.1. </w:t>
      </w:r>
      <w:r>
        <w:rPr>
          <w:rFonts w:ascii="Times New Roman" w:hAnsi="Times New Roman" w:cs="Times New Roman"/>
          <w:bCs/>
          <w:sz w:val="24"/>
          <w:szCs w:val="24"/>
          <w:lang w:eastAsia="ru-RU"/>
        </w:rPr>
        <w:t>Постачальник зобов'язується</w:t>
      </w:r>
      <w:r>
        <w:rPr>
          <w:rFonts w:ascii="Times New Roman" w:hAnsi="Times New Roman" w:cs="Times New Roman"/>
          <w:sz w:val="24"/>
          <w:szCs w:val="24"/>
          <w:lang w:eastAsia="ru-RU"/>
        </w:rPr>
        <w:t xml:space="preserve"> передати у встановлений строк у власність </w:t>
      </w:r>
      <w:r>
        <w:rPr>
          <w:rFonts w:ascii="Times New Roman" w:hAnsi="Times New Roman" w:cs="Times New Roman"/>
          <w:bCs/>
          <w:sz w:val="24"/>
          <w:szCs w:val="24"/>
          <w:lang w:eastAsia="ru-RU"/>
        </w:rPr>
        <w:t xml:space="preserve">Замовнику </w:t>
      </w:r>
      <w:r>
        <w:rPr>
          <w:rFonts w:ascii="Times New Roman" w:hAnsi="Times New Roman" w:cs="Times New Roman"/>
          <w:sz w:val="24"/>
          <w:szCs w:val="24"/>
          <w:lang w:eastAsia="ru-RU"/>
        </w:rPr>
        <w:t xml:space="preserve">товар за </w:t>
      </w:r>
      <w:r>
        <w:rPr>
          <w:rFonts w:ascii="Times New Roman" w:hAnsi="Times New Roman" w:cs="Times New Roman"/>
          <w:b/>
          <w:sz w:val="24"/>
          <w:szCs w:val="24"/>
          <w:lang w:eastAsia="ru-RU"/>
        </w:rPr>
        <w:t xml:space="preserve">кодом </w:t>
      </w:r>
      <w:proofErr w:type="spellStart"/>
      <w:r w:rsidRPr="00E21E7F">
        <w:rPr>
          <w:rFonts w:ascii="Times New Roman" w:hAnsi="Times New Roman" w:cs="Times New Roman"/>
          <w:b/>
          <w:color w:val="000000"/>
          <w:sz w:val="24"/>
          <w:szCs w:val="24"/>
          <w:lang w:eastAsia="ru-RU"/>
        </w:rPr>
        <w:t>ДК</w:t>
      </w:r>
      <w:proofErr w:type="spellEnd"/>
      <w:r w:rsidRPr="00E21E7F">
        <w:rPr>
          <w:rFonts w:ascii="Times New Roman" w:hAnsi="Times New Roman" w:cs="Times New Roman"/>
          <w:b/>
          <w:color w:val="000000"/>
          <w:sz w:val="24"/>
          <w:szCs w:val="24"/>
          <w:lang w:eastAsia="ru-RU"/>
        </w:rPr>
        <w:t xml:space="preserve"> 021:2015 </w:t>
      </w:r>
      <w:r w:rsidRPr="00D442F2">
        <w:rPr>
          <w:rFonts w:ascii="Times New Roman" w:hAnsi="Times New Roman" w:cs="Times New Roman"/>
          <w:b/>
          <w:sz w:val="24"/>
          <w:szCs w:val="24"/>
          <w:lang w:eastAsia="ru-RU"/>
        </w:rPr>
        <w:t xml:space="preserve">– </w:t>
      </w:r>
      <w:r w:rsidR="009F0FB9" w:rsidRPr="009F0FB9">
        <w:rPr>
          <w:rFonts w:ascii="Times New Roman" w:hAnsi="Times New Roman" w:cs="Times New Roman"/>
          <w:b/>
          <w:sz w:val="24"/>
          <w:szCs w:val="24"/>
          <w:u w:val="single"/>
        </w:rPr>
        <w:t>03210000-6 Зернові культури та картопля</w:t>
      </w:r>
      <w:r w:rsidR="009F0FB9">
        <w:rPr>
          <w:rFonts w:ascii="Times New Roman" w:hAnsi="Times New Roman" w:cs="Times New Roman"/>
          <w:b/>
          <w:sz w:val="24"/>
          <w:szCs w:val="24"/>
          <w:u w:val="single"/>
        </w:rPr>
        <w:t xml:space="preserve"> </w:t>
      </w:r>
      <w:r w:rsidR="007F3D89">
        <w:rPr>
          <w:rFonts w:ascii="Times New Roman" w:hAnsi="Times New Roman" w:cs="Times New Roman"/>
          <w:b/>
          <w:sz w:val="24"/>
          <w:szCs w:val="24"/>
          <w:u w:val="single"/>
        </w:rPr>
        <w:t>(</w:t>
      </w:r>
      <w:r w:rsidR="00270AE0">
        <w:rPr>
          <w:rFonts w:ascii="Times New Roman" w:hAnsi="Times New Roman" w:cs="Times New Roman"/>
          <w:b/>
          <w:sz w:val="24"/>
          <w:szCs w:val="24"/>
          <w:u w:val="single"/>
        </w:rPr>
        <w:t>Картопля столова пізніх сортів для заготівлі</w:t>
      </w:r>
      <w:r w:rsidR="009F0FB9" w:rsidRPr="009F0FB9">
        <w:rPr>
          <w:rFonts w:ascii="Times New Roman" w:hAnsi="Times New Roman" w:cs="Times New Roman"/>
          <w:b/>
          <w:sz w:val="24"/>
          <w:szCs w:val="24"/>
          <w:u w:val="single"/>
        </w:rPr>
        <w:t>)</w:t>
      </w:r>
      <w:r w:rsidR="009F0FB9">
        <w:rPr>
          <w:rFonts w:ascii="Times New Roman" w:hAnsi="Times New Roman" w:cs="Times New Roman"/>
          <w:b/>
          <w:sz w:val="24"/>
          <w:szCs w:val="24"/>
          <w:u w:val="single"/>
        </w:rPr>
        <w:t xml:space="preserve"> </w:t>
      </w:r>
      <w:r>
        <w:rPr>
          <w:rFonts w:ascii="Times New Roman" w:hAnsi="Times New Roman" w:cs="Times New Roman"/>
          <w:sz w:val="24"/>
          <w:szCs w:val="24"/>
          <w:lang w:eastAsia="ru-RU"/>
        </w:rPr>
        <w:t xml:space="preserve">в кількості та за ціною, визначеними у Додатку 1 до Договору (Специфікація), а </w:t>
      </w:r>
      <w:r>
        <w:rPr>
          <w:rFonts w:ascii="Times New Roman" w:hAnsi="Times New Roman" w:cs="Times New Roman"/>
          <w:bCs/>
          <w:sz w:val="24"/>
          <w:szCs w:val="24"/>
          <w:lang w:eastAsia="ru-RU"/>
        </w:rPr>
        <w:t xml:space="preserve">Замовник </w:t>
      </w:r>
      <w:r>
        <w:rPr>
          <w:rFonts w:ascii="Times New Roman" w:hAnsi="Times New Roman" w:cs="Times New Roman"/>
          <w:sz w:val="24"/>
          <w:szCs w:val="24"/>
          <w:lang w:eastAsia="ru-RU"/>
        </w:rPr>
        <w:t>зобов'язується прийняти цей товар та оплатити його</w:t>
      </w:r>
      <w:r>
        <w:rPr>
          <w:rFonts w:ascii="Times New Roman" w:hAnsi="Times New Roman" w:cs="Times New Roman"/>
          <w:bCs/>
          <w:sz w:val="24"/>
          <w:szCs w:val="24"/>
          <w:lang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1.4. Кількість товару визначена у Додатку 1 до Договору (Специфікація).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Постачальник підписанням цього Договору визнає та підтверджує, що: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1.5.1.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761B19" w:rsidRDefault="00761B19" w:rsidP="00194391">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761B19" w:rsidRDefault="00761B19" w:rsidP="00194391">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3"/>
        </w:numPr>
        <w:suppressAutoHyphens/>
        <w:spacing w:after="0" w:line="240" w:lineRule="auto"/>
        <w:ind w:left="0" w:firstLine="709"/>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Якість товару</w:t>
      </w:r>
    </w:p>
    <w:p w:rsidR="00761B19" w:rsidRDefault="00761B19" w:rsidP="00707F6E">
      <w:pPr>
        <w:numPr>
          <w:ilvl w:val="1"/>
          <w:numId w:val="4"/>
        </w:numPr>
        <w:suppressAutoHyphens/>
        <w:spacing w:after="0" w:line="240" w:lineRule="auto"/>
        <w:ind w:left="0"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761B19" w:rsidRDefault="00761B19" w:rsidP="00707F6E">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2.2. </w:t>
      </w:r>
      <w:r w:rsidRPr="00D21DB4">
        <w:rPr>
          <w:rFonts w:ascii="Times New Roman" w:hAnsi="Times New Roman" w:cs="Times New Roman"/>
          <w:sz w:val="24"/>
          <w:szCs w:val="24"/>
        </w:rPr>
        <w:t>Одночасно з Товаром Постачальник зобов’язаний передати Замовнику належні документи, що підтверджують якість Товару</w:t>
      </w:r>
      <w:r>
        <w:rPr>
          <w:rFonts w:ascii="Times New Roman" w:hAnsi="Times New Roman" w:cs="Times New Roman"/>
          <w:sz w:val="24"/>
          <w:szCs w:val="24"/>
        </w:rPr>
        <w:t>(</w:t>
      </w:r>
      <w:proofErr w:type="spellStart"/>
      <w:r>
        <w:rPr>
          <w:rFonts w:ascii="Times New Roman" w:hAnsi="Times New Roman" w:cs="Times New Roman"/>
          <w:sz w:val="24"/>
          <w:szCs w:val="24"/>
        </w:rPr>
        <w:t>товаро-транспортна</w:t>
      </w:r>
      <w:proofErr w:type="spellEnd"/>
      <w:r>
        <w:rPr>
          <w:rFonts w:ascii="Times New Roman" w:hAnsi="Times New Roman" w:cs="Times New Roman"/>
          <w:sz w:val="24"/>
          <w:szCs w:val="24"/>
        </w:rPr>
        <w:t xml:space="preserve"> </w:t>
      </w:r>
      <w:r w:rsidR="00747DD9">
        <w:rPr>
          <w:rFonts w:ascii="Times New Roman" w:hAnsi="Times New Roman" w:cs="Times New Roman"/>
          <w:sz w:val="24"/>
          <w:szCs w:val="24"/>
        </w:rPr>
        <w:t>накладна на кожну партію товару</w:t>
      </w:r>
      <w:r>
        <w:rPr>
          <w:rFonts w:ascii="Times New Roman" w:hAnsi="Times New Roman" w:cs="Times New Roman"/>
          <w:sz w:val="24"/>
          <w:szCs w:val="24"/>
        </w:rPr>
        <w:t>)</w:t>
      </w:r>
      <w:r w:rsidRPr="00D21DB4">
        <w:rPr>
          <w:rFonts w:ascii="Times New Roman" w:hAnsi="Times New Roman" w:cs="Times New Roman"/>
          <w:sz w:val="24"/>
          <w:szCs w:val="24"/>
        </w:rPr>
        <w:t>, його походження, дату виготовлення та технічні характеристики</w:t>
      </w:r>
      <w:r>
        <w:rPr>
          <w:rFonts w:ascii="Times New Roman" w:hAnsi="Times New Roman" w:cs="Times New Roman"/>
          <w:sz w:val="24"/>
          <w:szCs w:val="24"/>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 Постачальник зобов’язаний одночасно з поставкою кожної партії товару надати Замовнику, принаймні, наступні документи: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7F3D8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w:t>
      </w:r>
      <w:r w:rsidR="007F3D89">
        <w:rPr>
          <w:rFonts w:ascii="Times New Roman" w:hAnsi="Times New Roman" w:cs="Times New Roman"/>
          <w:sz w:val="24"/>
          <w:szCs w:val="24"/>
          <w:lang w:eastAsia="ru-RU"/>
        </w:rPr>
        <w:t>ійснення господарської операції;</w:t>
      </w:r>
    </w:p>
    <w:p w:rsidR="00761B19" w:rsidRDefault="007F3D89" w:rsidP="00707F6E">
      <w:pPr>
        <w:spacing w:after="0" w:line="240" w:lineRule="auto"/>
        <w:ind w:firstLine="567"/>
        <w:jc w:val="both"/>
        <w:rPr>
          <w:rFonts w:ascii="Times New Roman" w:hAnsi="Times New Roman" w:cs="Times New Roman"/>
          <w:sz w:val="24"/>
          <w:szCs w:val="24"/>
          <w:lang w:eastAsia="ru-RU"/>
        </w:rPr>
      </w:pPr>
      <w:proofErr w:type="spellStart"/>
      <w:r w:rsidRPr="007F3D89">
        <w:rPr>
          <w:rFonts w:ascii="Times New Roman" w:hAnsi="Times New Roman" w:cs="Times New Roman"/>
          <w:sz w:val="24"/>
          <w:szCs w:val="24"/>
          <w:lang w:eastAsia="ru-RU"/>
        </w:rPr>
        <w:t>товаро-транспортна</w:t>
      </w:r>
      <w:proofErr w:type="spellEnd"/>
      <w:r w:rsidRPr="007F3D89">
        <w:rPr>
          <w:rFonts w:ascii="Times New Roman" w:hAnsi="Times New Roman" w:cs="Times New Roman"/>
          <w:sz w:val="24"/>
          <w:szCs w:val="24"/>
          <w:lang w:eastAsia="ru-RU"/>
        </w:rPr>
        <w:t xml:space="preserve">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r>
        <w:rPr>
          <w:rFonts w:ascii="Times New Roman" w:hAnsi="Times New Roman" w:cs="Times New Roman"/>
          <w:sz w:val="24"/>
          <w:szCs w:val="24"/>
          <w:lang w:eastAsia="ru-RU"/>
        </w:rPr>
        <w:t>.</w:t>
      </w:r>
      <w:r w:rsidR="00761B19">
        <w:rPr>
          <w:rFonts w:ascii="Times New Roman" w:hAnsi="Times New Roman" w:cs="Times New Roman"/>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випадку, якщо документи, передбачені цим </w:t>
      </w:r>
      <w:proofErr w:type="spellStart"/>
      <w:r>
        <w:rPr>
          <w:rFonts w:ascii="Times New Roman" w:hAnsi="Times New Roman" w:cs="Times New Roman"/>
          <w:sz w:val="24"/>
          <w:szCs w:val="24"/>
          <w:lang w:eastAsia="ru-RU"/>
        </w:rPr>
        <w:t>розд</w:t>
      </w:r>
      <w:proofErr w:type="spellEnd"/>
      <w:r>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761B19" w:rsidRDefault="00761B19" w:rsidP="004F3530">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r w:rsidRPr="004F3530">
        <w:rPr>
          <w:rFonts w:ascii="Times New Roman" w:hAnsi="Times New Roman" w:cs="Times New Roman"/>
          <w:sz w:val="24"/>
          <w:szCs w:val="24"/>
          <w:lang w:eastAsia="ru-RU"/>
        </w:rPr>
        <w:t>Строк придатності товару на момент поставки на склад замовн</w:t>
      </w:r>
      <w:r>
        <w:rPr>
          <w:rFonts w:ascii="Times New Roman" w:hAnsi="Times New Roman" w:cs="Times New Roman"/>
          <w:sz w:val="24"/>
          <w:szCs w:val="24"/>
          <w:lang w:eastAsia="ru-RU"/>
        </w:rPr>
        <w:t>ика повинен становити не менше 9</w:t>
      </w:r>
      <w:r w:rsidRPr="004F3530">
        <w:rPr>
          <w:rFonts w:ascii="Times New Roman" w:hAnsi="Times New Roman" w:cs="Times New Roman"/>
          <w:sz w:val="24"/>
          <w:szCs w:val="24"/>
          <w:lang w:eastAsia="ru-RU"/>
        </w:rPr>
        <w:t>0% від передбаченого виробником.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2.5. Строк придатності обчислюється з моменту передачі товару Замовнику.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При поставці кожної партії Товару Сторони зобов’язані скласти Акт про фактичну якість та/або кількість (асортимент)Товару. </w:t>
      </w:r>
    </w:p>
    <w:p w:rsidR="00761B19" w:rsidRDefault="00761B19" w:rsidP="00707F6E">
      <w:pPr>
        <w:spacing w:after="0" w:line="240" w:lineRule="auto"/>
        <w:ind w:firstLine="567"/>
        <w:jc w:val="both"/>
        <w:rPr>
          <w:rFonts w:ascii="Times New Roman" w:hAnsi="Times New Roman" w:cs="Times New Roman"/>
          <w:iCs/>
          <w:sz w:val="24"/>
          <w:szCs w:val="24"/>
          <w:lang w:eastAsia="en-US"/>
        </w:rPr>
      </w:pPr>
      <w:r>
        <w:rPr>
          <w:rFonts w:ascii="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Pr>
          <w:rFonts w:ascii="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Pr>
          <w:rFonts w:ascii="Times New Roman" w:hAnsi="Times New Roman" w:cs="Times New Roman"/>
          <w:sz w:val="24"/>
          <w:szCs w:val="24"/>
        </w:rPr>
        <w:t xml:space="preserve">Замовника </w:t>
      </w:r>
      <w:r>
        <w:rPr>
          <w:rFonts w:ascii="Times New Roman" w:hAnsi="Times New Roman" w:cs="Times New Roman"/>
          <w:iCs/>
          <w:sz w:val="24"/>
          <w:szCs w:val="24"/>
        </w:rPr>
        <w:t xml:space="preserve">не було допущено до перевірки умов зберігання або транспортування Товару. </w:t>
      </w:r>
    </w:p>
    <w:p w:rsidR="00761B19" w:rsidRDefault="00761B19" w:rsidP="00707F6E">
      <w:pPr>
        <w:suppressAutoHyphens/>
        <w:spacing w:after="0" w:line="240" w:lineRule="auto"/>
        <w:jc w:val="both"/>
        <w:rPr>
          <w:rFonts w:ascii="Times New Roman" w:hAnsi="Times New Roman" w:cs="Times New Roman"/>
          <w:sz w:val="24"/>
          <w:szCs w:val="24"/>
          <w:lang w:eastAsia="ru-RU"/>
        </w:rPr>
      </w:pPr>
    </w:p>
    <w:p w:rsidR="00761B19" w:rsidRDefault="00761B19" w:rsidP="00707F6E">
      <w:pPr>
        <w:suppressAutoHyphens/>
        <w:spacing w:after="0" w:line="240" w:lineRule="auto"/>
        <w:jc w:val="center"/>
        <w:rPr>
          <w:rFonts w:ascii="Times New Roman" w:hAnsi="Times New Roman" w:cs="Times New Roman"/>
          <w:b/>
          <w:strike/>
          <w:sz w:val="24"/>
          <w:szCs w:val="24"/>
          <w:lang w:eastAsia="ru-RU"/>
        </w:rPr>
      </w:pPr>
      <w:r>
        <w:rPr>
          <w:rFonts w:ascii="Times New Roman" w:hAnsi="Times New Roman" w:cs="Times New Roman"/>
          <w:b/>
          <w:sz w:val="24"/>
          <w:szCs w:val="24"/>
          <w:lang w:eastAsia="ru-RU"/>
        </w:rPr>
        <w:t>ІІІ. Ціна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3.4. </w:t>
      </w:r>
      <w:r>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Pr>
          <w:rFonts w:ascii="Times New Roman" w:hAnsi="Times New Roman" w:cs="Times New Roman"/>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3.5. Ціни на товар встановлюються у національній грошовій одиниці України - гривні.</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val="en-US" w:eastAsia="ru-RU"/>
        </w:rPr>
        <w:t>IV</w:t>
      </w:r>
      <w:r>
        <w:rPr>
          <w:rFonts w:ascii="Times New Roman" w:hAnsi="Times New Roman" w:cs="Times New Roman"/>
          <w:b/>
          <w:sz w:val="24"/>
          <w:szCs w:val="24"/>
          <w:lang w:val="ru-RU" w:eastAsia="ru-RU"/>
        </w:rPr>
        <w:t xml:space="preserve">. </w:t>
      </w:r>
      <w:r>
        <w:rPr>
          <w:rFonts w:ascii="Times New Roman" w:hAnsi="Times New Roman" w:cs="Times New Roman"/>
          <w:b/>
          <w:sz w:val="24"/>
          <w:szCs w:val="24"/>
          <w:lang w:eastAsia="ru-RU"/>
        </w:rPr>
        <w:t>Порядок здійснення оплати</w:t>
      </w:r>
    </w:p>
    <w:p w:rsidR="00761B19" w:rsidRDefault="00761B19" w:rsidP="00707F6E">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Pr>
          <w:rFonts w:ascii="Times New Roman" w:hAnsi="Times New Roman" w:cs="Times New Roman"/>
          <w:bCs/>
          <w:sz w:val="24"/>
          <w:szCs w:val="24"/>
          <w:lang w:eastAsia="ru-RU"/>
        </w:rPr>
        <w:t>Постачальником</w:t>
      </w:r>
      <w:r>
        <w:rPr>
          <w:rFonts w:ascii="Times New Roman" w:hAnsi="Times New Roman" w:cs="Times New Roman"/>
          <w:sz w:val="24"/>
          <w:szCs w:val="24"/>
          <w:lang w:eastAsia="ru-RU"/>
        </w:rPr>
        <w:t xml:space="preserve"> Замовнику (накладні). </w:t>
      </w:r>
      <w:r>
        <w:rPr>
          <w:rFonts w:ascii="Times New Roman" w:hAnsi="Times New Roman" w:cs="Times New Roman"/>
          <w:bCs/>
          <w:sz w:val="24"/>
          <w:szCs w:val="24"/>
          <w:lang w:eastAsia="ru-RU"/>
        </w:rPr>
        <w:t xml:space="preserve">В ціну Товару за даним Договором входить: вартість Товару, вартість доставки Товару в місце поставки, вартість упаковки Товару, маркування, </w:t>
      </w:r>
      <w:r>
        <w:rPr>
          <w:rFonts w:ascii="Times New Roman" w:hAnsi="Times New Roman" w:cs="Times New Roman"/>
          <w:bCs/>
          <w:sz w:val="24"/>
          <w:szCs w:val="24"/>
          <w:lang w:eastAsia="ru-RU"/>
        </w:rPr>
        <w:lastRenderedPageBreak/>
        <w:t>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761B19" w:rsidRDefault="00761B19" w:rsidP="00707F6E">
      <w:pPr>
        <w:spacing w:after="0" w:line="240" w:lineRule="auto"/>
        <w:ind w:firstLine="567"/>
        <w:jc w:val="both"/>
        <w:rPr>
          <w:rFonts w:ascii="Times New Roman" w:hAnsi="Times New Roman" w:cs="Times New Roman"/>
          <w:color w:val="000000"/>
          <w:sz w:val="24"/>
          <w:szCs w:val="24"/>
          <w:lang w:eastAsia="ar-SA"/>
        </w:rPr>
      </w:pPr>
      <w:r>
        <w:rPr>
          <w:rFonts w:ascii="Times New Roman" w:hAnsi="Times New Roman" w:cs="Times New Roman"/>
          <w:sz w:val="24"/>
          <w:szCs w:val="24"/>
          <w:lang w:eastAsia="ru-RU"/>
        </w:rPr>
        <w:t>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761B19" w:rsidRDefault="00761B19" w:rsidP="00707F6E">
      <w:pPr>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sz w:val="24"/>
          <w:szCs w:val="24"/>
          <w:lang w:eastAsia="ru-RU"/>
        </w:rPr>
        <w:t xml:space="preserve">4.2. </w:t>
      </w:r>
      <w:r>
        <w:rPr>
          <w:rFonts w:ascii="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761B19" w:rsidRDefault="00761B19" w:rsidP="00E21E7F">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 xml:space="preserve">4.3. </w:t>
      </w:r>
      <w:r w:rsidRPr="002B125B">
        <w:rPr>
          <w:rFonts w:ascii="Times New Roman" w:hAnsi="Times New Roman" w:cs="Times New Roman"/>
          <w:sz w:val="24"/>
          <w:szCs w:val="24"/>
        </w:rPr>
        <w:t xml:space="preserve">Розрахунки проводяться шляхом перерахування Замовником коштів на розрахунковий рахунок Постачальника на підставі видаткових накладних протягом </w:t>
      </w:r>
      <w:r w:rsidR="00B304B1">
        <w:rPr>
          <w:rFonts w:ascii="Times New Roman" w:hAnsi="Times New Roman" w:cs="Times New Roman"/>
          <w:sz w:val="24"/>
          <w:szCs w:val="24"/>
        </w:rPr>
        <w:t>30</w:t>
      </w:r>
      <w:r w:rsidRPr="002B125B">
        <w:rPr>
          <w:rFonts w:ascii="Times New Roman" w:hAnsi="Times New Roman" w:cs="Times New Roman"/>
          <w:sz w:val="24"/>
          <w:szCs w:val="24"/>
        </w:rPr>
        <w:t xml:space="preserve"> банківських днів з дати фактичного отримання товару Замовником за видатковою накладною, рахунком-фактурою. Вартість отриманого товару на момент проведення</w:t>
      </w:r>
      <w:r>
        <w:rPr>
          <w:rFonts w:ascii="Times New Roman" w:hAnsi="Times New Roman" w:cs="Times New Roman"/>
          <w:sz w:val="24"/>
          <w:szCs w:val="24"/>
        </w:rPr>
        <w:t xml:space="preserve"> оплати  залишається незмінною.</w:t>
      </w:r>
      <w:r w:rsidRPr="004F1D74">
        <w:rPr>
          <w:rFonts w:ascii="Times New Roman" w:hAnsi="Times New Roman" w:cs="Times New Roman"/>
          <w:sz w:val="24"/>
          <w:szCs w:val="24"/>
        </w:rPr>
        <w:t xml:space="preserve"> У разі затримки бюджетного фінансування розрахунки за товар здійснюються  протягом 3-х календарних днів з дня отримання Замовником фінансування на свій реєстраційний рахунок. 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  Вартість отриманого товару на момент проведення оплати  залишається незмінною. </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 В разі настання ситуації, передбаченої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761B19" w:rsidRDefault="00761B19" w:rsidP="0070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4.6. В разі настання ситуації, передбаченої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761B19" w:rsidRDefault="00761B19" w:rsidP="00707F6E">
      <w:pPr>
        <w:tabs>
          <w:tab w:val="left" w:pos="2745"/>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Поставка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 Поставка Товару здійснюється силами та за рахунок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Поставка Товару здійснюється: </w:t>
      </w:r>
      <w:proofErr w:type="spellStart"/>
      <w:r w:rsidR="007F3D89" w:rsidRPr="00617F87">
        <w:rPr>
          <w:rFonts w:ascii="Times New Roman" w:hAnsi="Times New Roman" w:cs="Times New Roman"/>
          <w:b/>
          <w:sz w:val="24"/>
          <w:szCs w:val="24"/>
          <w:lang w:val="ru-RU" w:eastAsia="ru-RU"/>
        </w:rPr>
        <w:t>партіями</w:t>
      </w:r>
      <w:proofErr w:type="spellEnd"/>
      <w:r w:rsidR="007F3D89" w:rsidRPr="00D90474">
        <w:rPr>
          <w:rFonts w:ascii="Times New Roman" w:hAnsi="Times New Roman" w:cs="Times New Roman"/>
          <w:sz w:val="24"/>
          <w:szCs w:val="24"/>
          <w:lang w:val="ru-RU" w:eastAsia="ru-RU"/>
        </w:rPr>
        <w:t xml:space="preserve"> </w:t>
      </w:r>
      <w:proofErr w:type="spellStart"/>
      <w:r w:rsidR="007F3D89" w:rsidRPr="00D90474">
        <w:rPr>
          <w:rFonts w:ascii="Times New Roman" w:hAnsi="Times New Roman" w:cs="Times New Roman"/>
          <w:sz w:val="24"/>
          <w:szCs w:val="24"/>
          <w:lang w:val="ru-RU" w:eastAsia="ru-RU"/>
        </w:rPr>
        <w:t>відповідного</w:t>
      </w:r>
      <w:proofErr w:type="spellEnd"/>
      <w:r w:rsidR="007F3D89" w:rsidRPr="00D90474">
        <w:rPr>
          <w:rFonts w:ascii="Times New Roman" w:hAnsi="Times New Roman" w:cs="Times New Roman"/>
          <w:sz w:val="24"/>
          <w:szCs w:val="24"/>
          <w:lang w:val="ru-RU" w:eastAsia="ru-RU"/>
        </w:rPr>
        <w:t xml:space="preserve"> </w:t>
      </w:r>
      <w:proofErr w:type="spellStart"/>
      <w:r w:rsidR="007F3D89" w:rsidRPr="00D90474">
        <w:rPr>
          <w:rFonts w:ascii="Times New Roman" w:hAnsi="Times New Roman" w:cs="Times New Roman"/>
          <w:sz w:val="24"/>
          <w:szCs w:val="24"/>
          <w:lang w:val="ru-RU" w:eastAsia="ru-RU"/>
        </w:rPr>
        <w:t>обсягу</w:t>
      </w:r>
      <w:proofErr w:type="spellEnd"/>
      <w:r w:rsidR="007F3D89" w:rsidRPr="00D90474">
        <w:rPr>
          <w:rFonts w:ascii="Times New Roman" w:hAnsi="Times New Roman" w:cs="Times New Roman"/>
          <w:sz w:val="24"/>
          <w:szCs w:val="24"/>
          <w:lang w:val="ru-RU" w:eastAsia="ru-RU"/>
        </w:rPr>
        <w:t xml:space="preserve"> </w:t>
      </w:r>
      <w:proofErr w:type="spellStart"/>
      <w:r w:rsidR="007F3D89" w:rsidRPr="00D90474">
        <w:rPr>
          <w:rFonts w:ascii="Times New Roman" w:hAnsi="Times New Roman" w:cs="Times New Roman"/>
          <w:sz w:val="24"/>
          <w:szCs w:val="24"/>
          <w:lang w:val="ru-RU" w:eastAsia="ru-RU"/>
        </w:rPr>
        <w:t>згідно</w:t>
      </w:r>
      <w:proofErr w:type="spellEnd"/>
      <w:r w:rsidR="007F3D89" w:rsidRPr="00D90474">
        <w:rPr>
          <w:rFonts w:ascii="Times New Roman" w:hAnsi="Times New Roman" w:cs="Times New Roman"/>
          <w:sz w:val="24"/>
          <w:szCs w:val="24"/>
          <w:lang w:val="ru-RU" w:eastAsia="ru-RU"/>
        </w:rPr>
        <w:t xml:space="preserve"> Заявки </w:t>
      </w:r>
      <w:proofErr w:type="spellStart"/>
      <w:r w:rsidR="007F3D89" w:rsidRPr="00D90474">
        <w:rPr>
          <w:rFonts w:ascii="Times New Roman" w:hAnsi="Times New Roman" w:cs="Times New Roman"/>
          <w:sz w:val="24"/>
          <w:szCs w:val="24"/>
          <w:lang w:val="ru-RU" w:eastAsia="ru-RU"/>
        </w:rPr>
        <w:t>Замовника</w:t>
      </w:r>
      <w:proofErr w:type="spellEnd"/>
      <w:r w:rsidRPr="002E3FFC">
        <w:rPr>
          <w:rFonts w:ascii="Times New Roman" w:hAnsi="Times New Roman" w:cs="Times New Roman"/>
          <w:sz w:val="24"/>
          <w:szCs w:val="24"/>
          <w:lang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5.3. Місце поставки товару: </w:t>
      </w:r>
      <w:r w:rsidR="00B663F9" w:rsidRPr="007F3D89">
        <w:rPr>
          <w:rFonts w:ascii="Times New Roman" w:hAnsi="Times New Roman" w:cs="Times New Roman"/>
          <w:b/>
        </w:rPr>
        <w:t>Полтавська область, Кобеляцький район, с. Ліщинівка.  Склад Ліщинівського психоневрологічного будинку-інтернату</w:t>
      </w:r>
      <w:r w:rsidR="00B663F9" w:rsidRPr="00B663F9">
        <w:rPr>
          <w:rFonts w:ascii="Times New Roman" w:hAnsi="Times New Roman" w:cs="Times New Roman"/>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Строк (термін ) поставки товару: </w:t>
      </w:r>
      <w:r w:rsidR="00730C17" w:rsidRPr="00C5409C">
        <w:rPr>
          <w:rFonts w:ascii="Times New Roman" w:hAnsi="Times New Roman" w:cs="Times New Roman"/>
          <w:b/>
          <w:sz w:val="24"/>
          <w:szCs w:val="24"/>
          <w:lang w:val="ru-RU" w:eastAsia="ru-RU"/>
        </w:rPr>
        <w:t>до 2</w:t>
      </w:r>
      <w:r w:rsidR="00730C17">
        <w:rPr>
          <w:rFonts w:ascii="Times New Roman" w:hAnsi="Times New Roman" w:cs="Times New Roman"/>
          <w:b/>
          <w:sz w:val="24"/>
          <w:szCs w:val="24"/>
          <w:lang w:val="ru-RU" w:eastAsia="ru-RU"/>
        </w:rPr>
        <w:t>1</w:t>
      </w:r>
      <w:r w:rsidR="00730C17" w:rsidRPr="00C5409C">
        <w:rPr>
          <w:rFonts w:ascii="Times New Roman" w:hAnsi="Times New Roman" w:cs="Times New Roman"/>
          <w:b/>
          <w:sz w:val="24"/>
          <w:szCs w:val="24"/>
          <w:lang w:val="ru-RU" w:eastAsia="ru-RU"/>
        </w:rPr>
        <w:t>.</w:t>
      </w:r>
      <w:r w:rsidR="00730C17">
        <w:rPr>
          <w:rFonts w:ascii="Times New Roman" w:hAnsi="Times New Roman" w:cs="Times New Roman"/>
          <w:b/>
          <w:sz w:val="24"/>
          <w:szCs w:val="24"/>
          <w:lang w:val="ru-RU" w:eastAsia="ru-RU"/>
        </w:rPr>
        <w:t>11</w:t>
      </w:r>
      <w:r w:rsidR="00730C17" w:rsidRPr="00C5409C">
        <w:rPr>
          <w:rFonts w:ascii="Times New Roman" w:hAnsi="Times New Roman" w:cs="Times New Roman"/>
          <w:b/>
          <w:sz w:val="24"/>
          <w:szCs w:val="24"/>
          <w:lang w:val="ru-RU" w:eastAsia="ru-RU"/>
        </w:rPr>
        <w:t>.2022 року</w:t>
      </w:r>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але</w:t>
      </w:r>
      <w:proofErr w:type="spellEnd"/>
      <w:r w:rsidR="00730C17" w:rsidRPr="00C5409C">
        <w:rPr>
          <w:rFonts w:ascii="Times New Roman" w:hAnsi="Times New Roman" w:cs="Times New Roman"/>
          <w:sz w:val="24"/>
          <w:szCs w:val="24"/>
          <w:lang w:val="ru-RU" w:eastAsia="ru-RU"/>
        </w:rPr>
        <w:t xml:space="preserve"> в </w:t>
      </w:r>
      <w:proofErr w:type="spellStart"/>
      <w:r w:rsidR="00730C17" w:rsidRPr="00C5409C">
        <w:rPr>
          <w:rFonts w:ascii="Times New Roman" w:hAnsi="Times New Roman" w:cs="Times New Roman"/>
          <w:sz w:val="24"/>
          <w:szCs w:val="24"/>
          <w:lang w:val="ru-RU" w:eastAsia="ru-RU"/>
        </w:rPr>
        <w:t>будь-якому</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випадку</w:t>
      </w:r>
      <w:proofErr w:type="spellEnd"/>
      <w:r w:rsidR="00730C17" w:rsidRPr="00C5409C">
        <w:rPr>
          <w:rFonts w:ascii="Times New Roman" w:hAnsi="Times New Roman" w:cs="Times New Roman"/>
          <w:sz w:val="24"/>
          <w:szCs w:val="24"/>
          <w:lang w:val="ru-RU" w:eastAsia="ru-RU"/>
        </w:rPr>
        <w:t xml:space="preserve"> до </w:t>
      </w:r>
      <w:proofErr w:type="spellStart"/>
      <w:r w:rsidR="00730C17" w:rsidRPr="00C5409C">
        <w:rPr>
          <w:rFonts w:ascii="Times New Roman" w:hAnsi="Times New Roman" w:cs="Times New Roman"/>
          <w:sz w:val="24"/>
          <w:szCs w:val="24"/>
          <w:lang w:val="ru-RU" w:eastAsia="ru-RU"/>
        </w:rPr>
        <w:t>завершення</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воєнного</w:t>
      </w:r>
      <w:proofErr w:type="spellEnd"/>
      <w:r w:rsidR="00730C17" w:rsidRPr="00C5409C">
        <w:rPr>
          <w:rFonts w:ascii="Times New Roman" w:hAnsi="Times New Roman" w:cs="Times New Roman"/>
          <w:sz w:val="24"/>
          <w:szCs w:val="24"/>
          <w:lang w:val="ru-RU" w:eastAsia="ru-RU"/>
        </w:rPr>
        <w:t xml:space="preserve"> стану, </w:t>
      </w:r>
      <w:proofErr w:type="spellStart"/>
      <w:r w:rsidR="00730C17" w:rsidRPr="00C5409C">
        <w:rPr>
          <w:rFonts w:ascii="Times New Roman" w:hAnsi="Times New Roman" w:cs="Times New Roman"/>
          <w:sz w:val="24"/>
          <w:szCs w:val="24"/>
          <w:lang w:val="ru-RU" w:eastAsia="ru-RU"/>
        </w:rPr>
        <w:t>оголошеного</w:t>
      </w:r>
      <w:proofErr w:type="spellEnd"/>
      <w:r w:rsidR="00730C17" w:rsidRPr="00C5409C">
        <w:rPr>
          <w:rFonts w:ascii="Times New Roman" w:hAnsi="Times New Roman" w:cs="Times New Roman"/>
          <w:sz w:val="24"/>
          <w:szCs w:val="24"/>
          <w:lang w:val="ru-RU" w:eastAsia="ru-RU"/>
        </w:rPr>
        <w:t xml:space="preserve"> Указом Президента </w:t>
      </w:r>
      <w:proofErr w:type="spellStart"/>
      <w:r w:rsidR="00730C17" w:rsidRPr="00C5409C">
        <w:rPr>
          <w:rFonts w:ascii="Times New Roman" w:hAnsi="Times New Roman" w:cs="Times New Roman"/>
          <w:sz w:val="24"/>
          <w:szCs w:val="24"/>
          <w:lang w:val="ru-RU" w:eastAsia="ru-RU"/>
        </w:rPr>
        <w:t>України</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від</w:t>
      </w:r>
      <w:proofErr w:type="spellEnd"/>
      <w:r w:rsidR="00730C17" w:rsidRPr="00C5409C">
        <w:rPr>
          <w:rFonts w:ascii="Times New Roman" w:hAnsi="Times New Roman" w:cs="Times New Roman"/>
          <w:sz w:val="24"/>
          <w:szCs w:val="24"/>
          <w:lang w:val="ru-RU" w:eastAsia="ru-RU"/>
        </w:rPr>
        <w:t xml:space="preserve"> 24.02.2022 №64</w:t>
      </w:r>
      <w:r w:rsidR="00730C17">
        <w:rPr>
          <w:rFonts w:ascii="Times New Roman" w:hAnsi="Times New Roman" w:cs="Times New Roman"/>
          <w:sz w:val="24"/>
          <w:szCs w:val="24"/>
          <w:lang w:val="ru-RU" w:eastAsia="ru-RU"/>
        </w:rPr>
        <w:t>/2022</w:t>
      </w:r>
      <w:r w:rsidR="00730C17" w:rsidRPr="00C5409C">
        <w:rPr>
          <w:rFonts w:ascii="Times New Roman" w:hAnsi="Times New Roman" w:cs="Times New Roman"/>
          <w:sz w:val="24"/>
          <w:szCs w:val="24"/>
          <w:lang w:val="ru-RU" w:eastAsia="ru-RU"/>
        </w:rPr>
        <w:t xml:space="preserve"> «Про </w:t>
      </w:r>
      <w:proofErr w:type="spellStart"/>
      <w:r w:rsidR="00730C17" w:rsidRPr="00C5409C">
        <w:rPr>
          <w:rFonts w:ascii="Times New Roman" w:hAnsi="Times New Roman" w:cs="Times New Roman"/>
          <w:sz w:val="24"/>
          <w:szCs w:val="24"/>
          <w:lang w:val="ru-RU" w:eastAsia="ru-RU"/>
        </w:rPr>
        <w:t>введення</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воєнного</w:t>
      </w:r>
      <w:proofErr w:type="spellEnd"/>
      <w:r w:rsidR="00730C17" w:rsidRPr="00C5409C">
        <w:rPr>
          <w:rFonts w:ascii="Times New Roman" w:hAnsi="Times New Roman" w:cs="Times New Roman"/>
          <w:sz w:val="24"/>
          <w:szCs w:val="24"/>
          <w:lang w:val="ru-RU" w:eastAsia="ru-RU"/>
        </w:rPr>
        <w:t xml:space="preserve"> стану в </w:t>
      </w:r>
      <w:proofErr w:type="spellStart"/>
      <w:r w:rsidR="00730C17" w:rsidRPr="00C5409C">
        <w:rPr>
          <w:rFonts w:ascii="Times New Roman" w:hAnsi="Times New Roman" w:cs="Times New Roman"/>
          <w:sz w:val="24"/>
          <w:szCs w:val="24"/>
          <w:lang w:val="ru-RU" w:eastAsia="ru-RU"/>
        </w:rPr>
        <w:t>Україні</w:t>
      </w:r>
      <w:proofErr w:type="spellEnd"/>
      <w:r w:rsidR="00730C17" w:rsidRPr="00C5409C">
        <w:rPr>
          <w:rFonts w:ascii="Times New Roman" w:hAnsi="Times New Roman" w:cs="Times New Roman"/>
          <w:sz w:val="24"/>
          <w:szCs w:val="24"/>
          <w:lang w:val="ru-RU" w:eastAsia="ru-RU"/>
        </w:rPr>
        <w:t xml:space="preserve">». В </w:t>
      </w:r>
      <w:proofErr w:type="spellStart"/>
      <w:r w:rsidR="00730C17" w:rsidRPr="00C5409C">
        <w:rPr>
          <w:rFonts w:ascii="Times New Roman" w:hAnsi="Times New Roman" w:cs="Times New Roman"/>
          <w:sz w:val="24"/>
          <w:szCs w:val="24"/>
          <w:lang w:val="ru-RU" w:eastAsia="ru-RU"/>
        </w:rPr>
        <w:t>разі</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продовження</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воєнного</w:t>
      </w:r>
      <w:proofErr w:type="spellEnd"/>
      <w:r w:rsidR="00730C17" w:rsidRPr="00C5409C">
        <w:rPr>
          <w:rFonts w:ascii="Times New Roman" w:hAnsi="Times New Roman" w:cs="Times New Roman"/>
          <w:sz w:val="24"/>
          <w:szCs w:val="24"/>
          <w:lang w:val="ru-RU" w:eastAsia="ru-RU"/>
        </w:rPr>
        <w:t xml:space="preserve"> стану  </w:t>
      </w:r>
      <w:proofErr w:type="spellStart"/>
      <w:r w:rsidR="00730C17" w:rsidRPr="00C5409C">
        <w:rPr>
          <w:rFonts w:ascii="Times New Roman" w:hAnsi="Times New Roman" w:cs="Times New Roman"/>
          <w:sz w:val="24"/>
          <w:szCs w:val="24"/>
          <w:lang w:val="ru-RU" w:eastAsia="ru-RU"/>
        </w:rPr>
        <w:t>Сторони</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можуть</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продовжувати</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період</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постачання</w:t>
      </w:r>
      <w:proofErr w:type="spellEnd"/>
      <w:r w:rsidR="00730C17" w:rsidRPr="00C5409C">
        <w:rPr>
          <w:rFonts w:ascii="Times New Roman" w:hAnsi="Times New Roman" w:cs="Times New Roman"/>
          <w:sz w:val="24"/>
          <w:szCs w:val="24"/>
          <w:lang w:val="ru-RU" w:eastAsia="ru-RU"/>
        </w:rPr>
        <w:t xml:space="preserve"> предмета </w:t>
      </w:r>
      <w:proofErr w:type="spellStart"/>
      <w:r w:rsidR="00730C17" w:rsidRPr="00C5409C">
        <w:rPr>
          <w:rFonts w:ascii="Times New Roman" w:hAnsi="Times New Roman" w:cs="Times New Roman"/>
          <w:sz w:val="24"/>
          <w:szCs w:val="24"/>
          <w:lang w:val="ru-RU" w:eastAsia="ru-RU"/>
        </w:rPr>
        <w:t>закупі</w:t>
      </w:r>
      <w:proofErr w:type="gramStart"/>
      <w:r w:rsidR="00730C17" w:rsidRPr="00C5409C">
        <w:rPr>
          <w:rFonts w:ascii="Times New Roman" w:hAnsi="Times New Roman" w:cs="Times New Roman"/>
          <w:sz w:val="24"/>
          <w:szCs w:val="24"/>
          <w:lang w:val="ru-RU" w:eastAsia="ru-RU"/>
        </w:rPr>
        <w:t>вл</w:t>
      </w:r>
      <w:proofErr w:type="gramEnd"/>
      <w:r w:rsidR="00730C17" w:rsidRPr="00C5409C">
        <w:rPr>
          <w:rFonts w:ascii="Times New Roman" w:hAnsi="Times New Roman" w:cs="Times New Roman"/>
          <w:sz w:val="24"/>
          <w:szCs w:val="24"/>
          <w:lang w:val="ru-RU" w:eastAsia="ru-RU"/>
        </w:rPr>
        <w:t>і</w:t>
      </w:r>
      <w:proofErr w:type="spellEnd"/>
      <w:r w:rsidR="00730C17" w:rsidRPr="00C5409C">
        <w:rPr>
          <w:rFonts w:ascii="Times New Roman" w:hAnsi="Times New Roman" w:cs="Times New Roman"/>
          <w:sz w:val="24"/>
          <w:szCs w:val="24"/>
          <w:lang w:val="ru-RU" w:eastAsia="ru-RU"/>
        </w:rPr>
        <w:t xml:space="preserve"> шляхом </w:t>
      </w:r>
      <w:proofErr w:type="spellStart"/>
      <w:r w:rsidR="00730C17" w:rsidRPr="00C5409C">
        <w:rPr>
          <w:rFonts w:ascii="Times New Roman" w:hAnsi="Times New Roman" w:cs="Times New Roman"/>
          <w:sz w:val="24"/>
          <w:szCs w:val="24"/>
          <w:lang w:val="ru-RU" w:eastAsia="ru-RU"/>
        </w:rPr>
        <w:t>укладання</w:t>
      </w:r>
      <w:proofErr w:type="spellEnd"/>
      <w:r w:rsidR="00730C17" w:rsidRPr="00C5409C">
        <w:rPr>
          <w:rFonts w:ascii="Times New Roman" w:hAnsi="Times New Roman" w:cs="Times New Roman"/>
          <w:sz w:val="24"/>
          <w:szCs w:val="24"/>
          <w:lang w:val="ru-RU" w:eastAsia="ru-RU"/>
        </w:rPr>
        <w:t xml:space="preserve"> </w:t>
      </w:r>
      <w:proofErr w:type="spellStart"/>
      <w:r w:rsidR="00730C17" w:rsidRPr="00C5409C">
        <w:rPr>
          <w:rFonts w:ascii="Times New Roman" w:hAnsi="Times New Roman" w:cs="Times New Roman"/>
          <w:sz w:val="24"/>
          <w:szCs w:val="24"/>
          <w:lang w:val="ru-RU" w:eastAsia="ru-RU"/>
        </w:rPr>
        <w:t>додаткової</w:t>
      </w:r>
      <w:proofErr w:type="spellEnd"/>
      <w:r w:rsidR="00730C17" w:rsidRPr="00C5409C">
        <w:rPr>
          <w:rFonts w:ascii="Times New Roman" w:hAnsi="Times New Roman" w:cs="Times New Roman"/>
          <w:sz w:val="24"/>
          <w:szCs w:val="24"/>
          <w:lang w:val="ru-RU" w:eastAsia="ru-RU"/>
        </w:rPr>
        <w:t xml:space="preserve"> угоди.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sidR="00D35780" w:rsidRPr="00D35780">
        <w:rPr>
          <w:rFonts w:ascii="Times New Roman" w:hAnsi="Times New Roman" w:cs="Times New Roman"/>
          <w:b/>
          <w:sz w:val="24"/>
          <w:szCs w:val="24"/>
          <w:lang w:eastAsia="ru-RU"/>
        </w:rPr>
        <w:t>п’яти</w:t>
      </w:r>
      <w:r>
        <w:rPr>
          <w:rFonts w:ascii="Times New Roman" w:hAnsi="Times New Roman" w:cs="Times New Roman"/>
          <w:sz w:val="24"/>
          <w:szCs w:val="24"/>
          <w:lang w:eastAsia="ru-RU"/>
        </w:rPr>
        <w:t xml:space="preserve"> робочих днів </w:t>
      </w:r>
      <w:r w:rsidRPr="002E3FFC">
        <w:rPr>
          <w:rFonts w:ascii="Times New Roman" w:hAnsi="Times New Roman" w:cs="Times New Roman"/>
          <w:sz w:val="24"/>
          <w:szCs w:val="24"/>
          <w:lang w:eastAsia="ru-RU"/>
        </w:rPr>
        <w:t xml:space="preserve">з моменту отримання заявки на необхідний товар, але не пізніше </w:t>
      </w:r>
      <w:r w:rsidR="00D35780">
        <w:rPr>
          <w:rFonts w:ascii="Times New Roman" w:hAnsi="Times New Roman" w:cs="Times New Roman"/>
          <w:sz w:val="24"/>
          <w:szCs w:val="24"/>
          <w:lang w:eastAsia="ru-RU"/>
        </w:rPr>
        <w:t>п’яти</w:t>
      </w:r>
      <w:r>
        <w:rPr>
          <w:rFonts w:ascii="Times New Roman" w:hAnsi="Times New Roman" w:cs="Times New Roman"/>
          <w:sz w:val="24"/>
          <w:szCs w:val="24"/>
          <w:lang w:eastAsia="ru-RU"/>
        </w:rPr>
        <w:t xml:space="preserve"> робочих днів від часу заявки від відповідальної особи Замовника, яка передається телефонним зв’язком або електронною поштою. Заявка вважається отриманою Постачальником через дві години з моменту відправки Замовником електронного повідомлення.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5.8.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w:t>
      </w:r>
      <w:r>
        <w:rPr>
          <w:rFonts w:ascii="Times New Roman" w:hAnsi="Times New Roman" w:cs="Times New Roman"/>
          <w:sz w:val="24"/>
          <w:szCs w:val="24"/>
          <w:lang w:eastAsia="ru-RU"/>
        </w:rPr>
        <w:lastRenderedPageBreak/>
        <w:t>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761B19" w:rsidRPr="00CE7618"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5.9</w:t>
      </w:r>
      <w:r w:rsidRPr="00CE7618">
        <w:rPr>
          <w:rFonts w:ascii="Times New Roman" w:hAnsi="Times New Roman" w:cs="Times New Roman"/>
          <w:sz w:val="24"/>
          <w:szCs w:val="24"/>
          <w:lang w:eastAsia="ru-RU"/>
        </w:rPr>
        <w:t xml:space="preserve">.Приймання-передача Товару по кількості проводиться відповідно до </w:t>
      </w:r>
      <w:proofErr w:type="spellStart"/>
      <w:r w:rsidRPr="00CE7618">
        <w:rPr>
          <w:rFonts w:ascii="Times New Roman" w:hAnsi="Times New Roman" w:cs="Times New Roman"/>
          <w:sz w:val="24"/>
          <w:szCs w:val="24"/>
          <w:lang w:eastAsia="ru-RU"/>
        </w:rPr>
        <w:t>товаросупровідних</w:t>
      </w:r>
      <w:proofErr w:type="spellEnd"/>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документів, по якості – відповідно до акту приймального контролю (якості) Товару на підставі документів, що</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засвідчують</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його</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якість</w:t>
      </w:r>
      <w:r>
        <w:rPr>
          <w:rFonts w:ascii="Times New Roman" w:hAnsi="Times New Roman" w:cs="Times New Roman"/>
          <w:sz w:val="24"/>
          <w:szCs w:val="24"/>
          <w:lang w:eastAsia="ru-RU"/>
        </w:rPr>
        <w:t xml:space="preserve"> </w:t>
      </w:r>
      <w:r w:rsidRPr="00CE7618">
        <w:rPr>
          <w:rFonts w:ascii="Times New Roman" w:hAnsi="Times New Roman" w:cs="Times New Roman"/>
          <w:sz w:val="24"/>
          <w:szCs w:val="24"/>
          <w:lang w:eastAsia="ru-RU"/>
        </w:rPr>
        <w:t>згідно з додатком 1 до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5.10. В разі, якщо при прийомі-передачі Товару було виявлено, 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Товар поставлений в недостатній кількості,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Товар не відповідає умовам цього Договору,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5.11.4. відмовитись від приймання усього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5.12. </w:t>
      </w:r>
      <w:proofErr w:type="spellStart"/>
      <w:r>
        <w:rPr>
          <w:rFonts w:ascii="Times New Roman" w:hAnsi="Times New Roman" w:cs="Times New Roman"/>
          <w:sz w:val="24"/>
          <w:szCs w:val="24"/>
          <w:lang w:eastAsia="ru-RU"/>
        </w:rPr>
        <w:t>Допоставка</w:t>
      </w:r>
      <w:proofErr w:type="spellEnd"/>
      <w:r>
        <w:rPr>
          <w:rFonts w:ascii="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5.13. В разі, якщо згідно умов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5.16. Доукомплектування Товару не звільняє Постачальника</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від</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сплати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штрафних</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санкцій за прострочення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виконання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зобов'язань, що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передбачено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розд.7</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цього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5.17. У разі виявлення прихованих недоліків Товару або його</w:t>
      </w:r>
      <w:r>
        <w:rPr>
          <w:rFonts w:ascii="Times New Roman" w:hAnsi="Times New Roman" w:cs="Times New Roman"/>
          <w:sz w:val="24"/>
          <w:szCs w:val="24"/>
          <w:lang w:eastAsia="ru-RU"/>
        </w:rPr>
        <w:t xml:space="preserve">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w:t>
      </w:r>
      <w:r>
        <w:rPr>
          <w:rFonts w:ascii="Times New Roman" w:hAnsi="Times New Roman" w:cs="Times New Roman"/>
          <w:sz w:val="24"/>
          <w:szCs w:val="24"/>
          <w:lang w:eastAsia="ru-RU"/>
        </w:rPr>
        <w:lastRenderedPageBreak/>
        <w:t>дня одержання Акту. Всі витрати, пов’язані із заміною Товару неналежної якості несе Постачальник.</w:t>
      </w:r>
    </w:p>
    <w:p w:rsidR="00354C00" w:rsidRDefault="00354C00"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Права та обов'язки Сторін</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6.1. Замовник зобов’язаний:</w:t>
      </w:r>
    </w:p>
    <w:p w:rsidR="00761B19" w:rsidRDefault="00761B19" w:rsidP="00707F6E">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ru-RU"/>
        </w:rPr>
        <w:t>6.1.1. </w:t>
      </w:r>
      <w:r>
        <w:rPr>
          <w:rFonts w:ascii="Times New Roman" w:hAnsi="Times New Roman" w:cs="Times New Roman"/>
          <w:sz w:val="24"/>
          <w:szCs w:val="24"/>
          <w:lang w:eastAsia="ar-SA"/>
        </w:rPr>
        <w:t xml:space="preserve">Визначити відповідальну особу, яка буде здійснювати отримання </w:t>
      </w:r>
      <w:r>
        <w:rPr>
          <w:rFonts w:ascii="Times New Roman" w:hAnsi="Times New Roman" w:cs="Times New Roman"/>
          <w:sz w:val="24"/>
          <w:szCs w:val="24"/>
          <w:lang w:eastAsia="ru-RU"/>
        </w:rPr>
        <w:t>товару</w:t>
      </w:r>
      <w:r>
        <w:rPr>
          <w:rFonts w:ascii="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6.1.3. Організувати приймання Товару.</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6.2. Замовник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6.2.1. В односторонньому порядку достроково розірвати Договір у випадках, встановлених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6.2.3. Контролювати передачу товару у строки, встановлені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6.2.6. Здійснювати інші права, передбачені Договором. </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6.3. Постачальник зобов’язаний:</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6.3.9. </w:t>
      </w:r>
      <w:r w:rsidRPr="00CE7618">
        <w:rPr>
          <w:rFonts w:ascii="Times New Roman" w:hAnsi="Times New Roman" w:cs="Times New Roman"/>
          <w:spacing w:val="-6"/>
          <w:sz w:val="24"/>
          <w:szCs w:val="24"/>
          <w:lang w:eastAsia="ru-RU"/>
        </w:rPr>
        <w:t>У разі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якщо</w:t>
      </w:r>
      <w:r>
        <w:rPr>
          <w:rFonts w:ascii="Times New Roman" w:hAnsi="Times New Roman" w:cs="Times New Roman"/>
          <w:spacing w:val="-6"/>
          <w:sz w:val="24"/>
          <w:szCs w:val="24"/>
          <w:lang w:eastAsia="ru-RU"/>
        </w:rPr>
        <w:t xml:space="preserve"> Постачальник</w:t>
      </w:r>
      <w:r w:rsidRPr="00CE7618">
        <w:rPr>
          <w:rFonts w:ascii="Times New Roman" w:hAnsi="Times New Roman" w:cs="Times New Roman"/>
          <w:spacing w:val="-6"/>
          <w:sz w:val="24"/>
          <w:szCs w:val="24"/>
          <w:lang w:eastAsia="ru-RU"/>
        </w:rPr>
        <w:t xml:space="preserve"> є платником ПДВ, він</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зобов’язаний</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видати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Замовнику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накладні та зареєструвати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їх в Єдиному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у порядку</w:t>
      </w:r>
      <w:r>
        <w:rPr>
          <w:rFonts w:ascii="Times New Roman" w:hAnsi="Times New Roman" w:cs="Times New Roman"/>
          <w:spacing w:val="-6"/>
          <w:sz w:val="24"/>
          <w:szCs w:val="24"/>
          <w:lang w:eastAsia="ru-RU"/>
        </w:rPr>
        <w:t xml:space="preserve"> та строки</w:t>
      </w:r>
      <w:r w:rsidRPr="00CE7618">
        <w:rPr>
          <w:rFonts w:ascii="Times New Roman" w:hAnsi="Times New Roman" w:cs="Times New Roman"/>
          <w:spacing w:val="-6"/>
          <w:sz w:val="24"/>
          <w:szCs w:val="24"/>
          <w:lang w:eastAsia="ru-RU"/>
        </w:rPr>
        <w:t>, передбачен</w:t>
      </w:r>
      <w:r>
        <w:rPr>
          <w:rFonts w:ascii="Times New Roman" w:hAnsi="Times New Roman" w:cs="Times New Roman"/>
          <w:spacing w:val="-6"/>
          <w:sz w:val="24"/>
          <w:szCs w:val="24"/>
          <w:lang w:eastAsia="ru-RU"/>
        </w:rPr>
        <w:t xml:space="preserve">і </w:t>
      </w:r>
      <w:r w:rsidRPr="00CE7618">
        <w:rPr>
          <w:rFonts w:ascii="Times New Roman" w:hAnsi="Times New Roman" w:cs="Times New Roman"/>
          <w:spacing w:val="-6"/>
          <w:sz w:val="24"/>
          <w:szCs w:val="24"/>
          <w:lang w:eastAsia="ru-RU"/>
        </w:rPr>
        <w:t>Податковим кодексом України. Якщо</w:t>
      </w:r>
      <w:r>
        <w:rPr>
          <w:rFonts w:ascii="Times New Roman" w:hAnsi="Times New Roman" w:cs="Times New Roman"/>
          <w:spacing w:val="-6"/>
          <w:sz w:val="24"/>
          <w:szCs w:val="24"/>
          <w:lang w:eastAsia="ru-RU"/>
        </w:rPr>
        <w:t xml:space="preserve"> Постачальник </w:t>
      </w:r>
      <w:r w:rsidRPr="00CE7618">
        <w:rPr>
          <w:rFonts w:ascii="Times New Roman" w:hAnsi="Times New Roman" w:cs="Times New Roman"/>
          <w:spacing w:val="-6"/>
          <w:sz w:val="24"/>
          <w:szCs w:val="24"/>
          <w:lang w:eastAsia="ru-RU"/>
        </w:rPr>
        <w:t>порушує</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зобов’язання по видачі та/або</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реєстрації</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в Єдиному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реєстрі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податкових</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накладних, він</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зобов’язаний</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відшкодувати</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Замовнику</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завдані</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цим</w:t>
      </w:r>
      <w:r>
        <w:rPr>
          <w:rFonts w:ascii="Times New Roman" w:hAnsi="Times New Roman" w:cs="Times New Roman"/>
          <w:spacing w:val="-6"/>
          <w:sz w:val="24"/>
          <w:szCs w:val="24"/>
          <w:lang w:eastAsia="ru-RU"/>
        </w:rPr>
        <w:t xml:space="preserve"> </w:t>
      </w:r>
      <w:r w:rsidRPr="00CE7618">
        <w:rPr>
          <w:rFonts w:ascii="Times New Roman" w:hAnsi="Times New Roman" w:cs="Times New Roman"/>
          <w:spacing w:val="-6"/>
          <w:sz w:val="24"/>
          <w:szCs w:val="24"/>
          <w:lang w:eastAsia="ru-RU"/>
        </w:rPr>
        <w:t>збитки</w:t>
      </w:r>
      <w:r>
        <w:rPr>
          <w:rFonts w:ascii="Times New Roman" w:hAnsi="Times New Roman" w:cs="Times New Roman"/>
          <w:spacing w:val="-6"/>
          <w:sz w:val="24"/>
          <w:szCs w:val="24"/>
          <w:lang w:eastAsia="ru-RU"/>
        </w:rPr>
        <w:t xml:space="preserve">.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6.3.10. Добросовісно виконувати інші обов’язки, передбачені цим Договором. </w:t>
      </w:r>
    </w:p>
    <w:p w:rsidR="00761B19" w:rsidRDefault="00761B19" w:rsidP="00707F6E">
      <w:pPr>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6.4. Постачальник має право: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numPr>
          <w:ilvl w:val="0"/>
          <w:numId w:val="5"/>
        </w:numPr>
        <w:tabs>
          <w:tab w:val="left" w:pos="540"/>
        </w:tabs>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Відповідальність сторін</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761B19" w:rsidRDefault="00761B19" w:rsidP="00707F6E">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 3. Види порушень та санкції за них установлені Договором:</w:t>
      </w:r>
    </w:p>
    <w:p w:rsidR="00761B19" w:rsidRDefault="00761B19" w:rsidP="00707F6E">
      <w:pPr>
        <w:tabs>
          <w:tab w:val="left" w:pos="1134"/>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Pr>
          <w:rFonts w:ascii="Times New Roman" w:hAnsi="Times New Roman" w:cs="Times New Roman"/>
          <w:sz w:val="24"/>
          <w:szCs w:val="24"/>
          <w:lang w:val="ru-RU"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761B19" w:rsidRPr="00D442F2"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sidRPr="00D442F2">
        <w:rPr>
          <w:rFonts w:ascii="Times New Roman" w:hAnsi="Times New Roman" w:cs="Times New Roman"/>
          <w:sz w:val="24"/>
          <w:szCs w:val="24"/>
          <w:lang w:eastAsia="ru-RU"/>
        </w:rPr>
        <w:t xml:space="preserve">7.3.4. В разі порушення Постачальником строку </w:t>
      </w:r>
      <w:proofErr w:type="spellStart"/>
      <w:r w:rsidRPr="00D442F2">
        <w:rPr>
          <w:rFonts w:ascii="Times New Roman" w:hAnsi="Times New Roman" w:cs="Times New Roman"/>
          <w:sz w:val="24"/>
          <w:szCs w:val="24"/>
          <w:lang w:eastAsia="ru-RU"/>
        </w:rPr>
        <w:t>допоставки</w:t>
      </w:r>
      <w:proofErr w:type="spellEnd"/>
      <w:r w:rsidRPr="00D442F2">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D442F2">
        <w:rPr>
          <w:rFonts w:ascii="Times New Roman" w:hAnsi="Times New Roman" w:cs="Times New Roman"/>
          <w:sz w:val="24"/>
          <w:szCs w:val="24"/>
          <w:lang w:eastAsia="ru-RU"/>
        </w:rPr>
        <w:t>допоставки</w:t>
      </w:r>
      <w:proofErr w:type="spellEnd"/>
      <w:r w:rsidRPr="00D442F2">
        <w:rPr>
          <w:rFonts w:ascii="Times New Roman" w:hAnsi="Times New Roman" w:cs="Times New Roman"/>
          <w:sz w:val="24"/>
          <w:szCs w:val="24"/>
          <w:lang w:eastAsia="ru-RU"/>
        </w:rPr>
        <w:t xml:space="preserve"> та/або заміни, за кожен день прострочення.</w:t>
      </w:r>
    </w:p>
    <w:p w:rsidR="00761B19" w:rsidRPr="00D442F2"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sidRPr="00D442F2">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761B19" w:rsidRPr="00D442F2" w:rsidRDefault="00761B19" w:rsidP="00707F6E">
      <w:pPr>
        <w:tabs>
          <w:tab w:val="left" w:pos="851"/>
        </w:tabs>
        <w:spacing w:after="0" w:line="240" w:lineRule="auto"/>
        <w:ind w:firstLine="567"/>
        <w:jc w:val="both"/>
        <w:rPr>
          <w:rFonts w:ascii="Times New Roman" w:hAnsi="Times New Roman" w:cs="Times New Roman"/>
          <w:sz w:val="24"/>
          <w:szCs w:val="24"/>
          <w:lang w:eastAsia="en-US"/>
        </w:rPr>
      </w:pPr>
      <w:r w:rsidRPr="00D442F2">
        <w:rPr>
          <w:rFonts w:ascii="Times New Roman" w:hAnsi="Times New Roman" w:cs="Times New Roman"/>
          <w:sz w:val="24"/>
          <w:szCs w:val="24"/>
        </w:rPr>
        <w:t>7</w:t>
      </w:r>
      <w:r>
        <w:rPr>
          <w:rFonts w:ascii="Times New Roman" w:hAnsi="Times New Roman" w:cs="Times New Roman"/>
          <w:sz w:val="24"/>
          <w:szCs w:val="24"/>
        </w:rPr>
        <w:t>.3.6</w:t>
      </w:r>
      <w:r w:rsidRPr="00D442F2">
        <w:rPr>
          <w:rFonts w:ascii="Times New Roman" w:hAnsi="Times New Roman" w:cs="Times New Roman"/>
          <w:sz w:val="24"/>
          <w:szCs w:val="24"/>
        </w:rPr>
        <w:t xml:space="preserve">.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761B19" w:rsidRPr="003F0D76" w:rsidRDefault="00761B19" w:rsidP="00707F6E">
      <w:pPr>
        <w:tabs>
          <w:tab w:val="left" w:pos="851"/>
        </w:tabs>
        <w:spacing w:after="0" w:line="240" w:lineRule="auto"/>
        <w:ind w:firstLine="567"/>
        <w:jc w:val="both"/>
        <w:rPr>
          <w:rFonts w:ascii="Times New Roman" w:hAnsi="Times New Roman" w:cs="Times New Roman"/>
          <w:sz w:val="24"/>
          <w:szCs w:val="24"/>
        </w:rPr>
      </w:pPr>
      <w:r w:rsidRPr="00D442F2">
        <w:rPr>
          <w:rFonts w:ascii="Times New Roman" w:hAnsi="Times New Roman" w:cs="Times New Roman"/>
          <w:sz w:val="24"/>
          <w:szCs w:val="24"/>
          <w:lang w:eastAsia="ru-RU"/>
        </w:rPr>
        <w:t>7.</w:t>
      </w:r>
      <w:r>
        <w:rPr>
          <w:rFonts w:ascii="Times New Roman" w:hAnsi="Times New Roman" w:cs="Times New Roman"/>
          <w:sz w:val="24"/>
          <w:szCs w:val="24"/>
          <w:lang w:eastAsia="ru-RU"/>
        </w:rPr>
        <w:t>3.7</w:t>
      </w:r>
      <w:r w:rsidRPr="00D442F2">
        <w:rPr>
          <w:rFonts w:ascii="Times New Roman" w:hAnsi="Times New Roman" w:cs="Times New Roman"/>
          <w:sz w:val="24"/>
          <w:szCs w:val="24"/>
          <w:lang w:eastAsia="ru-RU"/>
        </w:rPr>
        <w:t>. У разі неналежного 7.виконання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761B19" w:rsidRDefault="00761B19" w:rsidP="00707F6E">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7.3.8</w:t>
      </w:r>
      <w:r w:rsidRPr="003F0D76">
        <w:rPr>
          <w:rFonts w:ascii="Times New Roman" w:hAnsi="Times New Roman" w:cs="Times New Roman"/>
          <w:sz w:val="24"/>
          <w:szCs w:val="24"/>
        </w:rPr>
        <w:t xml:space="preserve">. </w:t>
      </w:r>
      <w:r w:rsidRPr="003F0D76">
        <w:rPr>
          <w:rFonts w:ascii="Times New Roman" w:hAnsi="Times New Roman" w:cs="Times New Roman"/>
          <w:sz w:val="24"/>
          <w:szCs w:val="24"/>
          <w:lang w:eastAsia="ru-RU"/>
        </w:rPr>
        <w:t xml:space="preserve">За порушення Постачальником інших умов Договору, </w:t>
      </w:r>
      <w:r w:rsidRPr="003F0D76">
        <w:rPr>
          <w:rFonts w:ascii="Times New Roman" w:hAnsi="Times New Roman" w:cs="Times New Roman"/>
          <w:sz w:val="24"/>
          <w:szCs w:val="24"/>
        </w:rPr>
        <w:t>Постачальник</w:t>
      </w:r>
      <w:r>
        <w:rPr>
          <w:rFonts w:ascii="Times New Roman" w:hAnsi="Times New Roman" w:cs="Times New Roman"/>
          <w:sz w:val="24"/>
          <w:szCs w:val="24"/>
        </w:rPr>
        <w:t xml:space="preserve"> сплачує Замовнику штраф у розмірі 15000,00 грн. </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761B19" w:rsidRDefault="00761B19" w:rsidP="00707F6E">
      <w:pPr>
        <w:tabs>
          <w:tab w:val="left" w:pos="567"/>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7.5. </w:t>
      </w:r>
      <w:r>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761B19" w:rsidRDefault="00761B19" w:rsidP="00707F6E">
      <w:pPr>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7.9. </w:t>
      </w:r>
      <w:r>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w:t>
      </w:r>
      <w:r>
        <w:rPr>
          <w:rFonts w:ascii="Times New Roman" w:hAnsi="Times New Roman" w:cs="Times New Roman"/>
          <w:sz w:val="24"/>
          <w:szCs w:val="24"/>
          <w:lang w:eastAsia="ru-RU"/>
        </w:rPr>
        <w:lastRenderedPageBreak/>
        <w:t xml:space="preserve">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Обставини непереборної сили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8.3. 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 </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Вирішення спорів</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Строк дії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10.1. </w:t>
      </w:r>
      <w:proofErr w:type="spellStart"/>
      <w:r w:rsidR="00730C17" w:rsidRPr="00D90474">
        <w:rPr>
          <w:rFonts w:ascii="Times New Roman" w:hAnsi="Times New Roman" w:cs="Times New Roman"/>
          <w:sz w:val="24"/>
          <w:szCs w:val="24"/>
          <w:lang w:val="ru-RU" w:eastAsia="ru-RU"/>
        </w:rPr>
        <w:t>Догові</w:t>
      </w:r>
      <w:proofErr w:type="gramStart"/>
      <w:r w:rsidR="00730C17" w:rsidRPr="00D90474">
        <w:rPr>
          <w:rFonts w:ascii="Times New Roman" w:hAnsi="Times New Roman" w:cs="Times New Roman"/>
          <w:sz w:val="24"/>
          <w:szCs w:val="24"/>
          <w:lang w:val="ru-RU" w:eastAsia="ru-RU"/>
        </w:rPr>
        <w:t>р</w:t>
      </w:r>
      <w:proofErr w:type="spellEnd"/>
      <w:proofErr w:type="gram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набирає</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чинності</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з</w:t>
      </w:r>
      <w:proofErr w:type="spellEnd"/>
      <w:r w:rsidR="00730C17" w:rsidRPr="00D90474">
        <w:rPr>
          <w:rFonts w:ascii="Times New Roman" w:hAnsi="Times New Roman" w:cs="Times New Roman"/>
          <w:sz w:val="24"/>
          <w:szCs w:val="24"/>
          <w:lang w:val="ru-RU" w:eastAsia="ru-RU"/>
        </w:rPr>
        <w:t xml:space="preserve"> дня </w:t>
      </w:r>
      <w:proofErr w:type="spellStart"/>
      <w:r w:rsidR="00730C17" w:rsidRPr="00D90474">
        <w:rPr>
          <w:rFonts w:ascii="Times New Roman" w:hAnsi="Times New Roman" w:cs="Times New Roman"/>
          <w:sz w:val="24"/>
          <w:szCs w:val="24"/>
          <w:lang w:val="ru-RU" w:eastAsia="ru-RU"/>
        </w:rPr>
        <w:t>його</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підписання</w:t>
      </w:r>
      <w:proofErr w:type="spellEnd"/>
      <w:r w:rsidR="00730C17" w:rsidRPr="00D90474">
        <w:rPr>
          <w:rFonts w:ascii="Times New Roman" w:hAnsi="Times New Roman" w:cs="Times New Roman"/>
          <w:sz w:val="24"/>
          <w:szCs w:val="24"/>
          <w:lang w:val="ru-RU" w:eastAsia="ru-RU"/>
        </w:rPr>
        <w:t xml:space="preserve"> та </w:t>
      </w:r>
      <w:proofErr w:type="spellStart"/>
      <w:r w:rsidR="00730C17" w:rsidRPr="00D90474">
        <w:rPr>
          <w:rFonts w:ascii="Times New Roman" w:hAnsi="Times New Roman" w:cs="Times New Roman"/>
          <w:sz w:val="24"/>
          <w:szCs w:val="24"/>
          <w:lang w:val="ru-RU" w:eastAsia="ru-RU"/>
        </w:rPr>
        <w:t>проставляння</w:t>
      </w:r>
      <w:proofErr w:type="spellEnd"/>
      <w:r w:rsidR="00730C17" w:rsidRPr="00D90474">
        <w:rPr>
          <w:rFonts w:ascii="Times New Roman" w:hAnsi="Times New Roman" w:cs="Times New Roman"/>
          <w:sz w:val="24"/>
          <w:szCs w:val="24"/>
          <w:lang w:val="ru-RU" w:eastAsia="ru-RU"/>
        </w:rPr>
        <w:t xml:space="preserve"> ними </w:t>
      </w:r>
      <w:proofErr w:type="spellStart"/>
      <w:r w:rsidR="00730C17" w:rsidRPr="00D90474">
        <w:rPr>
          <w:rFonts w:ascii="Times New Roman" w:hAnsi="Times New Roman" w:cs="Times New Roman"/>
          <w:sz w:val="24"/>
          <w:szCs w:val="24"/>
          <w:lang w:val="ru-RU" w:eastAsia="ru-RU"/>
        </w:rPr>
        <w:t>своїх</w:t>
      </w:r>
      <w:proofErr w:type="spellEnd"/>
      <w:r w:rsidR="00730C17" w:rsidRPr="00D90474">
        <w:rPr>
          <w:rFonts w:ascii="Times New Roman" w:hAnsi="Times New Roman" w:cs="Times New Roman"/>
          <w:sz w:val="24"/>
          <w:szCs w:val="24"/>
          <w:lang w:val="ru-RU" w:eastAsia="ru-RU"/>
        </w:rPr>
        <w:t xml:space="preserve"> печаток (у </w:t>
      </w:r>
      <w:proofErr w:type="spellStart"/>
      <w:r w:rsidR="00730C17" w:rsidRPr="00D90474">
        <w:rPr>
          <w:rFonts w:ascii="Times New Roman" w:hAnsi="Times New Roman" w:cs="Times New Roman"/>
          <w:sz w:val="24"/>
          <w:szCs w:val="24"/>
          <w:lang w:val="ru-RU" w:eastAsia="ru-RU"/>
        </w:rPr>
        <w:t>разі</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їх</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використання</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і</w:t>
      </w:r>
      <w:proofErr w:type="spellEnd"/>
      <w:r w:rsidR="00730C17" w:rsidRPr="00D90474">
        <w:rPr>
          <w:rFonts w:ascii="Times New Roman" w:hAnsi="Times New Roman" w:cs="Times New Roman"/>
          <w:sz w:val="24"/>
          <w:szCs w:val="24"/>
          <w:lang w:val="ru-RU" w:eastAsia="ru-RU"/>
        </w:rPr>
        <w:t xml:space="preserve"> </w:t>
      </w:r>
      <w:proofErr w:type="spellStart"/>
      <w:r w:rsidR="00730C17" w:rsidRPr="00D90474">
        <w:rPr>
          <w:rFonts w:ascii="Times New Roman" w:hAnsi="Times New Roman" w:cs="Times New Roman"/>
          <w:sz w:val="24"/>
          <w:szCs w:val="24"/>
          <w:lang w:val="ru-RU" w:eastAsia="ru-RU"/>
        </w:rPr>
        <w:t>діє</w:t>
      </w:r>
      <w:proofErr w:type="spellEnd"/>
      <w:r w:rsidR="00730C17" w:rsidRPr="00D90474">
        <w:rPr>
          <w:rFonts w:ascii="Times New Roman" w:hAnsi="Times New Roman" w:cs="Times New Roman"/>
          <w:sz w:val="24"/>
          <w:szCs w:val="24"/>
          <w:lang w:val="ru-RU" w:eastAsia="ru-RU"/>
        </w:rPr>
        <w:t xml:space="preserve"> до </w:t>
      </w:r>
      <w:proofErr w:type="spellStart"/>
      <w:r w:rsidR="00730C17">
        <w:rPr>
          <w:rFonts w:ascii="Times New Roman" w:hAnsi="Times New Roman" w:cs="Times New Roman"/>
          <w:sz w:val="24"/>
          <w:szCs w:val="24"/>
          <w:lang w:val="ru-RU" w:eastAsia="ru-RU"/>
        </w:rPr>
        <w:t>завершення</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воєнного</w:t>
      </w:r>
      <w:proofErr w:type="spellEnd"/>
      <w:r w:rsidR="00730C17">
        <w:rPr>
          <w:rFonts w:ascii="Times New Roman" w:hAnsi="Times New Roman" w:cs="Times New Roman"/>
          <w:sz w:val="24"/>
          <w:szCs w:val="24"/>
          <w:lang w:val="ru-RU" w:eastAsia="ru-RU"/>
        </w:rPr>
        <w:t xml:space="preserve"> стану, </w:t>
      </w:r>
      <w:proofErr w:type="spellStart"/>
      <w:r w:rsidR="00730C17">
        <w:rPr>
          <w:rFonts w:ascii="Times New Roman" w:hAnsi="Times New Roman" w:cs="Times New Roman"/>
          <w:sz w:val="24"/>
          <w:szCs w:val="24"/>
          <w:lang w:val="ru-RU" w:eastAsia="ru-RU"/>
        </w:rPr>
        <w:t>оголошеного</w:t>
      </w:r>
      <w:proofErr w:type="spellEnd"/>
      <w:r w:rsidR="00730C17">
        <w:rPr>
          <w:rFonts w:ascii="Times New Roman" w:hAnsi="Times New Roman" w:cs="Times New Roman"/>
          <w:sz w:val="24"/>
          <w:szCs w:val="24"/>
          <w:lang w:val="ru-RU" w:eastAsia="ru-RU"/>
        </w:rPr>
        <w:t xml:space="preserve"> Указом Президента </w:t>
      </w:r>
      <w:proofErr w:type="spellStart"/>
      <w:r w:rsidR="00730C17">
        <w:rPr>
          <w:rFonts w:ascii="Times New Roman" w:hAnsi="Times New Roman" w:cs="Times New Roman"/>
          <w:sz w:val="24"/>
          <w:szCs w:val="24"/>
          <w:lang w:val="ru-RU" w:eastAsia="ru-RU"/>
        </w:rPr>
        <w:t>України</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від</w:t>
      </w:r>
      <w:proofErr w:type="spellEnd"/>
      <w:r w:rsidR="00730C17">
        <w:rPr>
          <w:rFonts w:ascii="Times New Roman" w:hAnsi="Times New Roman" w:cs="Times New Roman"/>
          <w:sz w:val="24"/>
          <w:szCs w:val="24"/>
          <w:lang w:val="ru-RU" w:eastAsia="ru-RU"/>
        </w:rPr>
        <w:t xml:space="preserve"> 24.02.2022 №64/2022 «Про </w:t>
      </w:r>
      <w:proofErr w:type="spellStart"/>
      <w:r w:rsidR="00730C17">
        <w:rPr>
          <w:rFonts w:ascii="Times New Roman" w:hAnsi="Times New Roman" w:cs="Times New Roman"/>
          <w:sz w:val="24"/>
          <w:szCs w:val="24"/>
          <w:lang w:val="ru-RU" w:eastAsia="ru-RU"/>
        </w:rPr>
        <w:t>введення</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воєнного</w:t>
      </w:r>
      <w:proofErr w:type="spellEnd"/>
      <w:r w:rsidR="00730C17">
        <w:rPr>
          <w:rFonts w:ascii="Times New Roman" w:hAnsi="Times New Roman" w:cs="Times New Roman"/>
          <w:sz w:val="24"/>
          <w:szCs w:val="24"/>
          <w:lang w:val="ru-RU" w:eastAsia="ru-RU"/>
        </w:rPr>
        <w:t xml:space="preserve"> стану в </w:t>
      </w:r>
      <w:proofErr w:type="spellStart"/>
      <w:r w:rsidR="00730C17">
        <w:rPr>
          <w:rFonts w:ascii="Times New Roman" w:hAnsi="Times New Roman" w:cs="Times New Roman"/>
          <w:sz w:val="24"/>
          <w:szCs w:val="24"/>
          <w:lang w:val="ru-RU" w:eastAsia="ru-RU"/>
        </w:rPr>
        <w:t>Україні</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але</w:t>
      </w:r>
      <w:proofErr w:type="spellEnd"/>
      <w:r w:rsidR="00730C17">
        <w:rPr>
          <w:rFonts w:ascii="Times New Roman" w:hAnsi="Times New Roman" w:cs="Times New Roman"/>
          <w:sz w:val="24"/>
          <w:szCs w:val="24"/>
          <w:lang w:val="ru-RU" w:eastAsia="ru-RU"/>
        </w:rPr>
        <w:t xml:space="preserve"> не </w:t>
      </w:r>
      <w:proofErr w:type="spellStart"/>
      <w:r w:rsidR="00730C17">
        <w:rPr>
          <w:rFonts w:ascii="Times New Roman" w:hAnsi="Times New Roman" w:cs="Times New Roman"/>
          <w:sz w:val="24"/>
          <w:szCs w:val="24"/>
          <w:lang w:val="ru-RU" w:eastAsia="ru-RU"/>
        </w:rPr>
        <w:t>пізніше</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ніж</w:t>
      </w:r>
      <w:proofErr w:type="spellEnd"/>
      <w:r w:rsidR="00730C17">
        <w:rPr>
          <w:rFonts w:ascii="Times New Roman" w:hAnsi="Times New Roman" w:cs="Times New Roman"/>
          <w:sz w:val="24"/>
          <w:szCs w:val="24"/>
          <w:lang w:val="ru-RU" w:eastAsia="ru-RU"/>
        </w:rPr>
        <w:t xml:space="preserve"> до </w:t>
      </w:r>
      <w:r w:rsidR="00730C17" w:rsidRPr="00D90474">
        <w:rPr>
          <w:rFonts w:ascii="Times New Roman" w:hAnsi="Times New Roman" w:cs="Times New Roman"/>
          <w:sz w:val="24"/>
          <w:szCs w:val="24"/>
          <w:lang w:val="ru-RU" w:eastAsia="ru-RU"/>
        </w:rPr>
        <w:t>31.12.202</w:t>
      </w:r>
      <w:r w:rsidR="00730C17">
        <w:rPr>
          <w:rFonts w:ascii="Times New Roman" w:hAnsi="Times New Roman" w:cs="Times New Roman"/>
          <w:sz w:val="24"/>
          <w:szCs w:val="24"/>
          <w:lang w:val="ru-RU" w:eastAsia="ru-RU"/>
        </w:rPr>
        <w:t xml:space="preserve">2 року, а в </w:t>
      </w:r>
      <w:proofErr w:type="spellStart"/>
      <w:r w:rsidR="00730C17">
        <w:rPr>
          <w:rFonts w:ascii="Times New Roman" w:hAnsi="Times New Roman" w:cs="Times New Roman"/>
          <w:sz w:val="24"/>
          <w:szCs w:val="24"/>
          <w:lang w:val="ru-RU" w:eastAsia="ru-RU"/>
        </w:rPr>
        <w:t>частині</w:t>
      </w:r>
      <w:proofErr w:type="spellEnd"/>
      <w:r w:rsidR="00730C17">
        <w:rPr>
          <w:rFonts w:ascii="Times New Roman" w:hAnsi="Times New Roman" w:cs="Times New Roman"/>
          <w:sz w:val="24"/>
          <w:szCs w:val="24"/>
          <w:lang w:val="ru-RU" w:eastAsia="ru-RU"/>
        </w:rPr>
        <w:t xml:space="preserve"> оплати за </w:t>
      </w:r>
      <w:proofErr w:type="spellStart"/>
      <w:r w:rsidR="00730C17">
        <w:rPr>
          <w:rFonts w:ascii="Times New Roman" w:hAnsi="Times New Roman" w:cs="Times New Roman"/>
          <w:sz w:val="24"/>
          <w:szCs w:val="24"/>
          <w:lang w:val="ru-RU" w:eastAsia="ru-RU"/>
        </w:rPr>
        <w:t>поставлений</w:t>
      </w:r>
      <w:proofErr w:type="spellEnd"/>
      <w:r w:rsidR="00730C17">
        <w:rPr>
          <w:rFonts w:ascii="Times New Roman" w:hAnsi="Times New Roman" w:cs="Times New Roman"/>
          <w:sz w:val="24"/>
          <w:szCs w:val="24"/>
          <w:lang w:val="ru-RU" w:eastAsia="ru-RU"/>
        </w:rPr>
        <w:t xml:space="preserve"> товар/</w:t>
      </w:r>
      <w:proofErr w:type="spellStart"/>
      <w:r w:rsidR="00730C17">
        <w:rPr>
          <w:rFonts w:ascii="Times New Roman" w:hAnsi="Times New Roman" w:cs="Times New Roman"/>
          <w:sz w:val="24"/>
          <w:szCs w:val="24"/>
          <w:lang w:val="ru-RU" w:eastAsia="ru-RU"/>
        </w:rPr>
        <w:t>виконання</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гарантійних</w:t>
      </w:r>
      <w:proofErr w:type="spellEnd"/>
      <w:r w:rsidR="00730C17">
        <w:rPr>
          <w:rFonts w:ascii="Times New Roman" w:hAnsi="Times New Roman" w:cs="Times New Roman"/>
          <w:sz w:val="24"/>
          <w:szCs w:val="24"/>
          <w:lang w:val="ru-RU" w:eastAsia="ru-RU"/>
        </w:rPr>
        <w:t xml:space="preserve"> </w:t>
      </w:r>
      <w:proofErr w:type="spellStart"/>
      <w:r w:rsidR="00730C17" w:rsidRPr="00EC4D76">
        <w:rPr>
          <w:rFonts w:ascii="Times New Roman" w:hAnsi="Times New Roman" w:cs="Times New Roman"/>
          <w:sz w:val="24"/>
          <w:szCs w:val="24"/>
          <w:lang w:eastAsia="ru-RU"/>
        </w:rPr>
        <w:t>зобов</w:t>
      </w:r>
      <w:r w:rsidR="00730C17">
        <w:rPr>
          <w:rFonts w:ascii="Times New Roman" w:hAnsi="Times New Roman" w:cs="Times New Roman"/>
          <w:sz w:val="24"/>
          <w:szCs w:val="24"/>
          <w:lang w:eastAsia="ru-RU"/>
        </w:rPr>
        <w:t>ʹ</w:t>
      </w:r>
      <w:r w:rsidR="00730C17" w:rsidRPr="00EC4D76">
        <w:rPr>
          <w:rFonts w:ascii="Times New Roman" w:hAnsi="Times New Roman" w:cs="Times New Roman"/>
          <w:sz w:val="24"/>
          <w:szCs w:val="24"/>
          <w:lang w:eastAsia="ru-RU"/>
        </w:rPr>
        <w:t>язан</w:t>
      </w:r>
      <w:r w:rsidR="00730C17">
        <w:rPr>
          <w:rFonts w:ascii="Times New Roman" w:hAnsi="Times New Roman" w:cs="Times New Roman"/>
          <w:sz w:val="24"/>
          <w:szCs w:val="24"/>
          <w:lang w:val="ru-RU" w:eastAsia="ru-RU"/>
        </w:rPr>
        <w:t>ь</w:t>
      </w:r>
      <w:proofErr w:type="spellEnd"/>
      <w:r w:rsidR="00730C17">
        <w:rPr>
          <w:rFonts w:ascii="Times New Roman" w:hAnsi="Times New Roman" w:cs="Times New Roman"/>
          <w:sz w:val="24"/>
          <w:szCs w:val="24"/>
          <w:lang w:val="ru-RU" w:eastAsia="ru-RU"/>
        </w:rPr>
        <w:t xml:space="preserve"> на товар до </w:t>
      </w:r>
      <w:proofErr w:type="spellStart"/>
      <w:r w:rsidR="00730C17">
        <w:rPr>
          <w:rFonts w:ascii="Times New Roman" w:hAnsi="Times New Roman" w:cs="Times New Roman"/>
          <w:sz w:val="24"/>
          <w:szCs w:val="24"/>
          <w:lang w:val="ru-RU" w:eastAsia="ru-RU"/>
        </w:rPr>
        <w:t>повного</w:t>
      </w:r>
      <w:proofErr w:type="spellEnd"/>
      <w:r w:rsidR="00730C17">
        <w:rPr>
          <w:rFonts w:ascii="Times New Roman" w:hAnsi="Times New Roman" w:cs="Times New Roman"/>
          <w:sz w:val="24"/>
          <w:szCs w:val="24"/>
          <w:lang w:val="ru-RU" w:eastAsia="ru-RU"/>
        </w:rPr>
        <w:t xml:space="preserve"> </w:t>
      </w:r>
      <w:proofErr w:type="spellStart"/>
      <w:r w:rsidR="00730C17">
        <w:rPr>
          <w:rFonts w:ascii="Times New Roman" w:hAnsi="Times New Roman" w:cs="Times New Roman"/>
          <w:sz w:val="24"/>
          <w:szCs w:val="24"/>
          <w:lang w:val="ru-RU" w:eastAsia="ru-RU"/>
        </w:rPr>
        <w:t>виконання</w:t>
      </w:r>
      <w:proofErr w:type="spellEnd"/>
      <w:r w:rsidR="00730C17">
        <w:rPr>
          <w:rFonts w:ascii="Times New Roman" w:hAnsi="Times New Roman" w:cs="Times New Roman"/>
          <w:sz w:val="24"/>
          <w:szCs w:val="24"/>
          <w:lang w:val="ru-RU" w:eastAsia="ru-RU"/>
        </w:rPr>
        <w:t xml:space="preserve"> сторонами </w:t>
      </w:r>
      <w:proofErr w:type="spellStart"/>
      <w:r w:rsidR="00730C17">
        <w:rPr>
          <w:rFonts w:ascii="Times New Roman" w:hAnsi="Times New Roman" w:cs="Times New Roman"/>
          <w:sz w:val="24"/>
          <w:szCs w:val="24"/>
          <w:lang w:val="ru-RU" w:eastAsia="ru-RU"/>
        </w:rPr>
        <w:t>узятих</w:t>
      </w:r>
      <w:proofErr w:type="spellEnd"/>
      <w:r w:rsidR="00730C17">
        <w:rPr>
          <w:rFonts w:ascii="Times New Roman" w:hAnsi="Times New Roman" w:cs="Times New Roman"/>
          <w:sz w:val="24"/>
          <w:szCs w:val="24"/>
          <w:lang w:val="ru-RU" w:eastAsia="ru-RU"/>
        </w:rPr>
        <w:t xml:space="preserve"> на себе </w:t>
      </w:r>
      <w:proofErr w:type="spellStart"/>
      <w:r w:rsidR="00730C17" w:rsidRPr="00EC4D76">
        <w:rPr>
          <w:rFonts w:ascii="Times New Roman" w:hAnsi="Times New Roman" w:cs="Times New Roman"/>
          <w:sz w:val="24"/>
          <w:szCs w:val="24"/>
          <w:lang w:eastAsia="ru-RU"/>
        </w:rPr>
        <w:t>зобов</w:t>
      </w:r>
      <w:r w:rsidR="00730C17">
        <w:rPr>
          <w:rFonts w:ascii="Times New Roman" w:hAnsi="Times New Roman" w:cs="Times New Roman"/>
          <w:sz w:val="24"/>
          <w:szCs w:val="24"/>
          <w:lang w:eastAsia="ru-RU"/>
        </w:rPr>
        <w:t>ʹ</w:t>
      </w:r>
      <w:r w:rsidR="00730C17" w:rsidRPr="00EC4D76">
        <w:rPr>
          <w:rFonts w:ascii="Times New Roman" w:hAnsi="Times New Roman" w:cs="Times New Roman"/>
          <w:sz w:val="24"/>
          <w:szCs w:val="24"/>
          <w:lang w:eastAsia="ru-RU"/>
        </w:rPr>
        <w:t>язан</w:t>
      </w:r>
      <w:r w:rsidR="00730C17">
        <w:rPr>
          <w:rFonts w:ascii="Times New Roman" w:hAnsi="Times New Roman" w:cs="Times New Roman"/>
          <w:sz w:val="24"/>
          <w:szCs w:val="24"/>
          <w:lang w:val="ru-RU" w:eastAsia="ru-RU"/>
        </w:rPr>
        <w:t>ь</w:t>
      </w:r>
      <w:proofErr w:type="spellEnd"/>
      <w:r w:rsidR="00730C17">
        <w:rPr>
          <w:rFonts w:ascii="Times New Roman" w:hAnsi="Times New Roman" w:cs="Times New Roman"/>
          <w:sz w:val="24"/>
          <w:szCs w:val="24"/>
          <w:lang w:val="ru-RU" w:eastAsia="ru-RU"/>
        </w:rPr>
        <w:t>.</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numPr>
          <w:ilvl w:val="0"/>
          <w:numId w:val="5"/>
        </w:numPr>
        <w:suppressAutoHyphen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Інші умови</w:t>
      </w:r>
    </w:p>
    <w:p w:rsidR="00761B19" w:rsidRDefault="00761B19" w:rsidP="00707F6E">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Pr>
          <w:rFonts w:ascii="Times New Roman" w:hAnsi="Times New Roman" w:cs="Times New Roman"/>
          <w:bCs/>
          <w:iCs/>
          <w:sz w:val="24"/>
          <w:szCs w:val="24"/>
          <w:lang w:eastAsia="ru-RU"/>
        </w:rPr>
        <w:t xml:space="preserve">11.1.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w:t>
      </w:r>
      <w:r>
        <w:rPr>
          <w:rFonts w:ascii="Times New Roman" w:hAnsi="Times New Roman" w:cs="Times New Roman"/>
          <w:bCs/>
          <w:iCs/>
          <w:sz w:val="24"/>
          <w:szCs w:val="24"/>
          <w:lang w:eastAsia="ru-RU"/>
        </w:rPr>
        <w:lastRenderedPageBreak/>
        <w:t xml:space="preserve">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761B19" w:rsidRDefault="00761B19" w:rsidP="00707F6E">
      <w:pPr>
        <w:spacing w:after="0" w:line="240" w:lineRule="auto"/>
        <w:ind w:firstLine="567"/>
        <w:jc w:val="both"/>
        <w:rPr>
          <w:rFonts w:ascii="Times New Roman" w:hAnsi="Times New Roman" w:cs="Times New Roman"/>
          <w:b/>
          <w:sz w:val="24"/>
          <w:szCs w:val="24"/>
          <w:lang w:eastAsia="ru-RU"/>
        </w:rPr>
      </w:pPr>
      <w:r>
        <w:rPr>
          <w:rFonts w:ascii="Times New Roman" w:hAnsi="Times New Roman" w:cs="Times New Roman"/>
          <w:sz w:val="24"/>
          <w:szCs w:val="24"/>
          <w:lang w:eastAsia="ru-RU"/>
        </w:rPr>
        <w:t>11.2.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11.3. Істотні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Договору можуть</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бути змінені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виключно у наступних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випадках:</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2" w:name="n1040"/>
      <w:bookmarkEnd w:id="2"/>
      <w:r w:rsidRPr="003F0D76">
        <w:rPr>
          <w:rFonts w:ascii="Times New Roman" w:hAnsi="Times New Roman" w:cs="Times New Roman"/>
          <w:color w:val="000000"/>
          <w:sz w:val="24"/>
          <w:szCs w:val="24"/>
          <w:lang w:eastAsia="ru-RU"/>
        </w:rPr>
        <w:t>1) зменшення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обсягів</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закупівлі, зокрема з урахуванням фактичного обсягу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видатків</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замовника;</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3" w:name="n1041"/>
      <w:bookmarkEnd w:id="3"/>
      <w:r w:rsidRPr="003F0D76">
        <w:rPr>
          <w:rFonts w:ascii="Times New Roman" w:hAnsi="Times New Roman" w:cs="Times New Roman"/>
          <w:color w:val="000000"/>
          <w:sz w:val="24"/>
          <w:szCs w:val="24"/>
          <w:lang w:eastAsia="ru-RU"/>
        </w:rPr>
        <w:t xml:space="preserve">2) </w:t>
      </w:r>
      <w:r w:rsidR="00DF25D4" w:rsidRPr="00892F37">
        <w:rPr>
          <w:rFonts w:ascii="Times New Roman" w:eastAsia="Times New Roman" w:hAnsi="Times New Roman"/>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00DF25D4" w:rsidRPr="00DF25D4">
        <w:rPr>
          <w:rFonts w:ascii="Times New Roman" w:eastAsia="Times New Roman" w:hAnsi="Times New Roman"/>
          <w:color w:val="000000"/>
          <w:sz w:val="24"/>
          <w:szCs w:val="24"/>
        </w:rPr>
        <w:t>/внесення змін до такого договору щодо збільшення ціни за одиницю товару</w:t>
      </w:r>
      <w:r w:rsidR="00DF25D4" w:rsidRPr="00892F37">
        <w:rPr>
          <w:rFonts w:ascii="Times New Roman" w:eastAsia="Times New Roman" w:hAnsi="Times New Roman"/>
          <w:color w:val="000000"/>
          <w:sz w:val="24"/>
          <w:szCs w:val="24"/>
        </w:rPr>
        <w:t xml:space="preserve">,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DF25D4" w:rsidRPr="00DF25D4">
        <w:rPr>
          <w:rFonts w:ascii="Times New Roman" w:eastAsia="Times New Roman" w:hAnsi="Times New Roman"/>
          <w:color w:val="000000"/>
          <w:sz w:val="24"/>
          <w:szCs w:val="24"/>
        </w:rPr>
        <w:t>природного газу</w:t>
      </w:r>
      <w:r w:rsidR="00DF25D4" w:rsidRPr="00892F37">
        <w:rPr>
          <w:rFonts w:ascii="Times New Roman" w:eastAsia="Times New Roman" w:hAnsi="Times New Roman"/>
          <w:color w:val="000000"/>
          <w:sz w:val="24"/>
          <w:szCs w:val="24"/>
        </w:rPr>
        <w:t xml:space="preserve"> та електричної енергії</w:t>
      </w:r>
      <w:r w:rsidRPr="003F0D76">
        <w:rPr>
          <w:rFonts w:ascii="Times New Roman" w:hAnsi="Times New Roman" w:cs="Times New Roman"/>
          <w:color w:val="000000"/>
          <w:sz w:val="24"/>
          <w:szCs w:val="24"/>
          <w:lang w:eastAsia="ru-RU"/>
        </w:rPr>
        <w:t xml:space="preserve">; </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4" w:name="n1042"/>
      <w:bookmarkEnd w:id="4"/>
      <w:r w:rsidRPr="003F0D76">
        <w:rPr>
          <w:rFonts w:ascii="Times New Roman" w:hAnsi="Times New Roman" w:cs="Times New Roman"/>
          <w:color w:val="000000"/>
          <w:sz w:val="24"/>
          <w:szCs w:val="24"/>
          <w:lang w:eastAsia="ru-RU"/>
        </w:rPr>
        <w:t>3) покращення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якості предмета закупівлі, за 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таке</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покращення не призведе до збільшення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суми, визначеної в договорі про закупівлю;</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5" w:name="n1043"/>
      <w:bookmarkEnd w:id="5"/>
      <w:r w:rsidRPr="003F0D76">
        <w:rPr>
          <w:rFonts w:ascii="Times New Roman" w:hAnsi="Times New Roman" w:cs="Times New Roman"/>
          <w:color w:val="000000"/>
          <w:sz w:val="24"/>
          <w:szCs w:val="24"/>
          <w:lang w:eastAsia="ru-RU"/>
        </w:rPr>
        <w:t>4) продовження строку дії договору про закупівлю та строку виконання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зобов’язань</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щодо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передачі товару, виконання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робіт, надання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послуг у разі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виникнення документально підтверджених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об’єктивних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обставин, 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спричинили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таке</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продовження, у тому числі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обставин</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непереборної</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сили, затримки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фінансування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витрат</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замовника, за умови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такі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зміни не призведуть до збільшення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суми, визначеної в договорі про закупівлю;</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6" w:name="n1044"/>
      <w:bookmarkEnd w:id="6"/>
      <w:r w:rsidRPr="003F0D76">
        <w:rPr>
          <w:rFonts w:ascii="Times New Roman" w:hAnsi="Times New Roman" w:cs="Times New Roman"/>
          <w:color w:val="000000"/>
          <w:sz w:val="24"/>
          <w:szCs w:val="24"/>
          <w:lang w:eastAsia="ru-RU"/>
        </w:rPr>
        <w:t>5) погодження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в договорі про закупівлю в бік</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зменшення (без 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кількості (обсягу) та якості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товарів, робіт і послуг), у тому числі у разі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коливання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товару на ринку;</w:t>
      </w:r>
    </w:p>
    <w:p w:rsidR="00761B19" w:rsidRPr="003F0D76"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bookmarkStart w:id="7" w:name="n1045"/>
      <w:bookmarkEnd w:id="7"/>
      <w:r w:rsidRPr="003F0D76">
        <w:rPr>
          <w:rFonts w:ascii="Times New Roman" w:hAnsi="Times New Roman" w:cs="Times New Roman"/>
          <w:color w:val="000000"/>
          <w:sz w:val="24"/>
          <w:szCs w:val="24"/>
          <w:lang w:eastAsia="ru-RU"/>
        </w:rPr>
        <w:t>6) зміни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ціни в договорі про закупівлю у зв’язку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зміною ставок податків і зборів та/або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зміною умов щодо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надання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пільг з оподаткування - пропорційно до зміни таких ставок та/або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пільг з оподаткування;</w:t>
      </w:r>
    </w:p>
    <w:p w:rsidR="00761B19" w:rsidRPr="003F0D76" w:rsidRDefault="00761B19" w:rsidP="00707F6E">
      <w:pPr>
        <w:shd w:val="clear" w:color="auto" w:fill="FFFFFF"/>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color w:val="000000"/>
          <w:sz w:val="24"/>
          <w:szCs w:val="24"/>
          <w:lang w:eastAsia="ru-RU"/>
        </w:rPr>
        <w:t>7) продовження д</w:t>
      </w:r>
      <w:r w:rsidRPr="003F0D76">
        <w:rPr>
          <w:rFonts w:ascii="Times New Roman" w:hAnsi="Times New Roman" w:cs="Times New Roman"/>
          <w:color w:val="000000"/>
          <w:sz w:val="24"/>
          <w:szCs w:val="24"/>
          <w:shd w:val="clear" w:color="auto" w:fill="FFFFFF"/>
          <w:lang w:eastAsia="ru-RU"/>
        </w:rPr>
        <w:t>ії договору на строк, достатній для проведення</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процедури</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закупівлі/спрощеної</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закупівлі на початку наступного року в обсязі, що не перевищує 20 відсотків</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суми, визначеної в початковому договорі про закупівлю, укладеному в попередньому</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році, якщо</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видатки на досягнення</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цієї</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цілі</w:t>
      </w:r>
      <w:r>
        <w:rPr>
          <w:rFonts w:ascii="Times New Roman" w:hAnsi="Times New Roman" w:cs="Times New Roman"/>
          <w:color w:val="000000"/>
          <w:sz w:val="24"/>
          <w:szCs w:val="24"/>
          <w:shd w:val="clear" w:color="auto" w:fill="FFFFFF"/>
          <w:lang w:eastAsia="ru-RU"/>
        </w:rPr>
        <w:t xml:space="preserve"> </w:t>
      </w:r>
      <w:r w:rsidRPr="003F0D76">
        <w:rPr>
          <w:rFonts w:ascii="Times New Roman" w:hAnsi="Times New Roman" w:cs="Times New Roman"/>
          <w:color w:val="000000"/>
          <w:sz w:val="24"/>
          <w:szCs w:val="24"/>
          <w:shd w:val="clear" w:color="auto" w:fill="FFFFFF"/>
          <w:lang w:eastAsia="ru-RU"/>
        </w:rPr>
        <w:t>затверджено в установленому порядку.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11.4. Сторона, заінтересована у зміні умов Договору на підставі п. 11.3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761B19" w:rsidRPr="003F0D76" w:rsidRDefault="00761B19" w:rsidP="00707F6E">
      <w:pPr>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sz w:val="24"/>
          <w:szCs w:val="24"/>
          <w:lang w:eastAsia="ru-RU"/>
        </w:rPr>
        <w:t xml:space="preserve">У разі наявності підстав для зміни Договору згідно з пп. 1 п. 11.3 Договору, Постачальник зобов’язаний підписати наданий Замовником проект відповідної додаткової угоди. </w:t>
      </w:r>
    </w:p>
    <w:p w:rsidR="00761B19" w:rsidRPr="003F0D76" w:rsidRDefault="00761B19" w:rsidP="00707F6E">
      <w:pPr>
        <w:spacing w:after="0" w:line="240" w:lineRule="auto"/>
        <w:ind w:firstLine="567"/>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 xml:space="preserve">11.5. Замовник має право розірвати договір в односторонньому порядку. </w:t>
      </w:r>
    </w:p>
    <w:p w:rsidR="00761B19" w:rsidRPr="003F0D76" w:rsidRDefault="00761B19" w:rsidP="00707F6E">
      <w:pPr>
        <w:shd w:val="clear" w:color="auto" w:fill="FFFFFF"/>
        <w:spacing w:after="0" w:line="240" w:lineRule="auto"/>
        <w:ind w:firstLine="570"/>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Умовами</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розірвання договору в односторонньому порядку є:</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порушення Договору (не виконання або неналежне виконання своїх зобов’</w:t>
      </w:r>
      <w:r>
        <w:rPr>
          <w:rFonts w:ascii="Times New Roman" w:hAnsi="Times New Roman" w:cs="Times New Roman"/>
          <w:sz w:val="24"/>
          <w:szCs w:val="24"/>
          <w:lang w:eastAsia="ru-RU"/>
        </w:rPr>
        <w:t>язань за цим Договором) Постачальн</w:t>
      </w:r>
      <w:r w:rsidRPr="003F0D76">
        <w:rPr>
          <w:rFonts w:ascii="Times New Roman" w:hAnsi="Times New Roman" w:cs="Times New Roman"/>
          <w:sz w:val="24"/>
          <w:szCs w:val="24"/>
          <w:lang w:eastAsia="ru-RU"/>
        </w:rPr>
        <w:t xml:space="preserve">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відмова Постачальника від виконання Договору;</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відсутність або зупинення фінансування закупівлі товару;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bCs/>
          <w:i/>
          <w:iCs/>
          <w:sz w:val="24"/>
          <w:szCs w:val="24"/>
          <w:lang w:eastAsia="ru-RU"/>
        </w:rPr>
        <w:t xml:space="preserve">- </w:t>
      </w:r>
      <w:r w:rsidRPr="003F0D76">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761B19" w:rsidRPr="003F0D76" w:rsidRDefault="00761B19" w:rsidP="00707F6E">
      <w:pPr>
        <w:shd w:val="clear" w:color="auto" w:fill="FFFFFF"/>
        <w:spacing w:after="0" w:line="240" w:lineRule="auto"/>
        <w:ind w:firstLine="450"/>
        <w:jc w:val="both"/>
        <w:rPr>
          <w:rFonts w:ascii="Times New Roman" w:hAnsi="Times New Roman" w:cs="Times New Roman"/>
          <w:color w:val="000000"/>
          <w:sz w:val="24"/>
          <w:szCs w:val="24"/>
          <w:lang w:eastAsia="ru-RU"/>
        </w:rPr>
      </w:pPr>
      <w:r w:rsidRPr="003F0D76">
        <w:rPr>
          <w:rFonts w:ascii="Times New Roman" w:hAnsi="Times New Roman" w:cs="Times New Roman"/>
          <w:sz w:val="24"/>
          <w:szCs w:val="24"/>
          <w:lang w:eastAsia="ru-RU"/>
        </w:rPr>
        <w:t xml:space="preserve">- одержання Замовником висновку або рішення </w:t>
      </w:r>
      <w:r w:rsidRPr="003F0D76">
        <w:rPr>
          <w:rFonts w:ascii="Times New Roman" w:hAnsi="Times New Roman" w:cs="Times New Roman"/>
          <w:color w:val="000000"/>
          <w:sz w:val="24"/>
          <w:szCs w:val="24"/>
          <w:lang w:eastAsia="ru-RU"/>
        </w:rPr>
        <w:t>центрального органу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виконавчої</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влади, що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реалізує</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державну</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політику у сфері державного фінансового контролю, або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його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територіального органу (органу державного фінансового контролю), або іншого органу державної влади, яким встановлено</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порушення</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законодавства у сфері</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публічних</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закупівель під час здійснення даної закупівлі, вчинене Замовником або Постачальником;</w:t>
      </w:r>
    </w:p>
    <w:p w:rsidR="00761B19" w:rsidRPr="003F0D76" w:rsidRDefault="00761B19" w:rsidP="00707F6E">
      <w:pPr>
        <w:shd w:val="clear" w:color="auto" w:fill="FFFFFF"/>
        <w:spacing w:after="0" w:line="240" w:lineRule="auto"/>
        <w:ind w:firstLine="450"/>
        <w:jc w:val="both"/>
        <w:rPr>
          <w:rFonts w:ascii="Times New Roman" w:hAnsi="Times New Roman" w:cs="Times New Roman"/>
          <w:color w:val="000000"/>
          <w:sz w:val="24"/>
          <w:szCs w:val="24"/>
          <w:lang w:eastAsia="ru-RU"/>
        </w:rPr>
      </w:pPr>
      <w:r w:rsidRPr="003F0D76">
        <w:rPr>
          <w:rFonts w:ascii="Times New Roman" w:hAnsi="Times New Roman" w:cs="Times New Roman"/>
          <w:color w:val="000000"/>
          <w:sz w:val="24"/>
          <w:szCs w:val="24"/>
          <w:lang w:eastAsia="ru-RU"/>
        </w:rPr>
        <w:t xml:space="preserve">- одержання </w:t>
      </w:r>
      <w:r w:rsidRPr="003F0D76">
        <w:rPr>
          <w:rFonts w:ascii="Times New Roman" w:hAnsi="Times New Roman" w:cs="Times New Roman"/>
          <w:sz w:val="24"/>
          <w:szCs w:val="24"/>
          <w:lang w:eastAsia="ru-RU"/>
        </w:rPr>
        <w:t xml:space="preserve">Замовником </w:t>
      </w:r>
      <w:r w:rsidRPr="003F0D76">
        <w:rPr>
          <w:rFonts w:ascii="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w:t>
      </w:r>
      <w:r w:rsidRPr="003F0D76">
        <w:rPr>
          <w:rFonts w:ascii="Times New Roman" w:hAnsi="Times New Roman" w:cs="Times New Roman"/>
          <w:color w:val="000000"/>
          <w:sz w:val="24"/>
          <w:szCs w:val="24"/>
          <w:lang w:eastAsia="ru-RU"/>
        </w:rPr>
        <w:lastRenderedPageBreak/>
        <w:t xml:space="preserve">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761B19" w:rsidRPr="003F0D76" w:rsidRDefault="00761B19" w:rsidP="00707F6E">
      <w:pPr>
        <w:spacing w:after="0" w:line="240" w:lineRule="auto"/>
        <w:ind w:firstLine="567"/>
        <w:jc w:val="both"/>
        <w:rPr>
          <w:rFonts w:ascii="Times New Roman" w:hAnsi="Times New Roman" w:cs="Times New Roman"/>
          <w:sz w:val="24"/>
          <w:szCs w:val="24"/>
          <w:lang w:eastAsia="ru-RU"/>
        </w:rPr>
      </w:pPr>
      <w:r w:rsidRPr="003F0D76">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761B19" w:rsidRDefault="00761B19" w:rsidP="00707F6E">
      <w:pPr>
        <w:shd w:val="clear" w:color="auto" w:fill="FFFFFF"/>
        <w:spacing w:after="0" w:line="240" w:lineRule="auto"/>
        <w:ind w:firstLine="570"/>
        <w:jc w:val="both"/>
        <w:rPr>
          <w:rFonts w:ascii="Times New Roman" w:hAnsi="Times New Roman" w:cs="Times New Roman"/>
          <w:sz w:val="24"/>
          <w:szCs w:val="24"/>
          <w:lang w:eastAsia="ru-RU"/>
        </w:rPr>
      </w:pPr>
      <w:r w:rsidRPr="003F0D76">
        <w:rPr>
          <w:rFonts w:ascii="Times New Roman" w:hAnsi="Times New Roman" w:cs="Times New Roman"/>
          <w:color w:val="000000"/>
          <w:sz w:val="24"/>
          <w:szCs w:val="24"/>
          <w:lang w:eastAsia="ru-RU"/>
        </w:rPr>
        <w:t>Порядок</w:t>
      </w:r>
      <w:r>
        <w:rPr>
          <w:rFonts w:ascii="Times New Roman" w:hAnsi="Times New Roman" w:cs="Times New Roman"/>
          <w:color w:val="000000"/>
          <w:sz w:val="24"/>
          <w:szCs w:val="24"/>
          <w:lang w:eastAsia="ru-RU"/>
        </w:rPr>
        <w:t xml:space="preserve"> </w:t>
      </w:r>
      <w:r w:rsidRPr="003F0D76">
        <w:rPr>
          <w:rFonts w:ascii="Times New Roman" w:hAnsi="Times New Roman" w:cs="Times New Roman"/>
          <w:color w:val="000000"/>
          <w:sz w:val="24"/>
          <w:szCs w:val="24"/>
          <w:lang w:eastAsia="ru-RU"/>
        </w:rPr>
        <w:t xml:space="preserve">розірвання договору в односторонньому порядку:Замовник </w:t>
      </w:r>
      <w:r w:rsidRPr="003F0D76">
        <w:rPr>
          <w:rFonts w:ascii="Times New Roman" w:hAnsi="Times New Roman" w:cs="Times New Roman"/>
          <w:sz w:val="24"/>
          <w:szCs w:val="24"/>
          <w:lang w:eastAsia="ru-RU"/>
        </w:rPr>
        <w:t>повідомляє про своє рішення розірвати договір</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Постачальника шляхом направлення листа на електронну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пошту з накладанням</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КЕП</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уповноваженої особи Замовника, зазначену у цьому Договорі, або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направлення цінного листа на поштову адресу, зазначену у цьому Договорі, за 10 (десять) календарних</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днів до дати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розірвання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цього Договору. В даному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випадку</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Договір</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вважається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розірваним в односторонньому порядку через 10 днів з дати</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надсилання листа на електронну пошту або отримання</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іншою Стороною письмового</w:t>
      </w:r>
      <w:r>
        <w:rPr>
          <w:rFonts w:ascii="Times New Roman" w:hAnsi="Times New Roman" w:cs="Times New Roman"/>
          <w:sz w:val="24"/>
          <w:szCs w:val="24"/>
          <w:lang w:eastAsia="ru-RU"/>
        </w:rPr>
        <w:t xml:space="preserve"> </w:t>
      </w:r>
      <w:r w:rsidRPr="003F0D76">
        <w:rPr>
          <w:rFonts w:ascii="Times New Roman" w:hAnsi="Times New Roman" w:cs="Times New Roman"/>
          <w:sz w:val="24"/>
          <w:szCs w:val="24"/>
          <w:lang w:eastAsia="ru-RU"/>
        </w:rPr>
        <w:t>повідомлення про розірвання</w:t>
      </w:r>
      <w:r>
        <w:rPr>
          <w:rFonts w:ascii="Times New Roman" w:hAnsi="Times New Roman" w:cs="Times New Roman"/>
          <w:sz w:val="24"/>
          <w:szCs w:val="24"/>
          <w:lang w:eastAsia="ru-RU"/>
        </w:rPr>
        <w:t xml:space="preserve"> </w:t>
      </w:r>
      <w:proofErr w:type="spellStart"/>
      <w:r w:rsidRPr="003F0D76">
        <w:rPr>
          <w:rFonts w:ascii="Times New Roman" w:hAnsi="Times New Roman" w:cs="Times New Roman"/>
          <w:sz w:val="24"/>
          <w:szCs w:val="24"/>
          <w:lang w:eastAsia="ru-RU"/>
        </w:rPr>
        <w:t>ць</w:t>
      </w:r>
      <w:proofErr w:type="spellEnd"/>
      <w:r>
        <w:rPr>
          <w:rFonts w:ascii="Times New Roman" w:hAnsi="Times New Roman" w:cs="Times New Roman"/>
          <w:sz w:val="24"/>
          <w:szCs w:val="24"/>
          <w:lang w:val="ru-RU" w:eastAsia="ru-RU"/>
        </w:rPr>
        <w:t>ого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11.6. Дострокове розірвання Договору можливе виключно у випадках, передбачених Договором.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11.7.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11.8.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761B19" w:rsidRDefault="00761B19" w:rsidP="00707F6E">
      <w:pPr>
        <w:spacing w:after="0" w:line="240" w:lineRule="auto"/>
        <w:ind w:firstLine="567"/>
        <w:jc w:val="both"/>
        <w:rPr>
          <w:rFonts w:ascii="Times New Roman" w:hAnsi="Times New Roman" w:cs="Times New Roman"/>
          <w:noProof/>
          <w:sz w:val="24"/>
          <w:szCs w:val="24"/>
          <w:lang w:eastAsia="ru-RU"/>
        </w:rPr>
      </w:pPr>
      <w:r>
        <w:rPr>
          <w:rFonts w:ascii="Times New Roman" w:hAnsi="Times New Roman" w:cs="Times New Roman"/>
          <w:sz w:val="24"/>
          <w:szCs w:val="24"/>
          <w:lang w:eastAsia="ru-RU"/>
        </w:rPr>
        <w:t xml:space="preserve">11.9.  </w:t>
      </w:r>
      <w:r>
        <w:rPr>
          <w:rFonts w:ascii="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Pr>
          <w:rFonts w:ascii="Times New Roman" w:hAnsi="Times New Roman" w:cs="Times New Roman"/>
          <w:noProof/>
          <w:sz w:val="24"/>
          <w:szCs w:val="24"/>
          <w:lang w:val="ru-RU" w:eastAsia="ru-RU"/>
        </w:rPr>
        <w:t xml:space="preserve"> уповноваженої особи </w:t>
      </w:r>
      <w:r>
        <w:rPr>
          <w:rFonts w:ascii="Times New Roman" w:hAnsi="Times New Roman" w:cs="Times New Roman"/>
          <w:noProof/>
          <w:sz w:val="24"/>
          <w:szCs w:val="24"/>
          <w:lang w:eastAsia="ru-RU"/>
        </w:rPr>
        <w:t xml:space="preserve">Сторони. </w:t>
      </w:r>
    </w:p>
    <w:p w:rsidR="00761B19" w:rsidRDefault="00761B19" w:rsidP="00707F6E">
      <w:pPr>
        <w:spacing w:after="0" w:line="240" w:lineRule="auto"/>
        <w:ind w:firstLine="567"/>
        <w:jc w:val="both"/>
        <w:rPr>
          <w:rFonts w:ascii="Times New Roman" w:hAnsi="Times New Roman" w:cs="Times New Roman"/>
          <w:sz w:val="24"/>
          <w:szCs w:val="24"/>
          <w:lang w:eastAsia="ru-RU"/>
        </w:rPr>
      </w:pPr>
    </w:p>
    <w:p w:rsidR="00761B19" w:rsidRDefault="00761B19" w:rsidP="00707F6E">
      <w:pPr>
        <w:shd w:val="clear" w:color="auto" w:fill="FFFFFF"/>
        <w:spacing w:after="0" w:line="24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ХІІ. Антикорупційне застереження</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12.5. У разі недотримання Замовником обов'язку, передбаченого </w:t>
      </w:r>
      <w:proofErr w:type="spellStart"/>
      <w:r>
        <w:rPr>
          <w:rFonts w:ascii="Times New Roman" w:hAnsi="Times New Roman" w:cs="Times New Roman"/>
          <w:sz w:val="24"/>
          <w:szCs w:val="24"/>
          <w:lang w:eastAsia="ru-RU"/>
        </w:rPr>
        <w:t>п.п</w:t>
      </w:r>
      <w:proofErr w:type="spellEnd"/>
      <w:r>
        <w:rPr>
          <w:rFonts w:ascii="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761B19" w:rsidRDefault="00761B19" w:rsidP="00707F6E">
      <w:pPr>
        <w:spacing w:after="0" w:line="240" w:lineRule="auto"/>
        <w:ind w:firstLine="360"/>
        <w:jc w:val="both"/>
        <w:rPr>
          <w:rFonts w:ascii="Times New Roman" w:hAnsi="Times New Roman" w:cs="Times New Roman"/>
          <w:sz w:val="24"/>
          <w:szCs w:val="24"/>
          <w:lang w:eastAsia="ru-RU"/>
        </w:rPr>
      </w:pPr>
    </w:p>
    <w:p w:rsidR="00761B19" w:rsidRDefault="00761B19" w:rsidP="00707F6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XIІI. Додатки до договору</w:t>
      </w:r>
    </w:p>
    <w:p w:rsidR="00761B19" w:rsidRDefault="00761B19" w:rsidP="00707F6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13.1. Невід’ємною частиною цього Договору є:</w:t>
      </w:r>
    </w:p>
    <w:p w:rsidR="000C57E2" w:rsidRPr="00C066C8" w:rsidRDefault="000C57E2" w:rsidP="000C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13.1.1. Додаток 1 –</w:t>
      </w:r>
      <w:r w:rsidRPr="00C066C8">
        <w:rPr>
          <w:rFonts w:ascii="Times New Roman" w:hAnsi="Times New Roman" w:cs="Times New Roman"/>
          <w:b/>
          <w:sz w:val="24"/>
          <w:szCs w:val="24"/>
        </w:rPr>
        <w:t xml:space="preserve"> </w:t>
      </w:r>
      <w:r w:rsidRPr="00C066C8">
        <w:rPr>
          <w:rFonts w:ascii="Times New Roman" w:hAnsi="Times New Roman" w:cs="Times New Roman"/>
          <w:sz w:val="24"/>
          <w:szCs w:val="24"/>
        </w:rPr>
        <w:t>Специфікація.</w:t>
      </w:r>
    </w:p>
    <w:p w:rsidR="000C57E2" w:rsidRPr="00C066C8" w:rsidRDefault="000C57E2" w:rsidP="000C5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66C8">
        <w:rPr>
          <w:rFonts w:ascii="Times New Roman" w:hAnsi="Times New Roman" w:cs="Times New Roman"/>
          <w:sz w:val="24"/>
          <w:szCs w:val="24"/>
        </w:rPr>
        <w:t xml:space="preserve">13.1.2. Додаток 2 – Форма заявки на постачання товарів. </w:t>
      </w:r>
    </w:p>
    <w:p w:rsidR="00761B19" w:rsidRDefault="00761B19" w:rsidP="00707F6E">
      <w:pPr>
        <w:shd w:val="clear" w:color="auto" w:fill="FFFFFF"/>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13.2. </w:t>
      </w:r>
      <w:r w:rsidRPr="002E3FFC">
        <w:rPr>
          <w:rFonts w:ascii="Times New Roman" w:hAnsi="Times New Roman" w:cs="Times New Roman"/>
          <w:color w:val="000000"/>
          <w:sz w:val="24"/>
          <w:szCs w:val="24"/>
          <w:lang w:eastAsia="ru-RU"/>
        </w:rPr>
        <w:t xml:space="preserve">До укладання </w:t>
      </w:r>
      <w:r>
        <w:rPr>
          <w:rFonts w:ascii="Times New Roman" w:hAnsi="Times New Roman" w:cs="Times New Roman"/>
          <w:color w:val="000000"/>
          <w:sz w:val="24"/>
          <w:szCs w:val="24"/>
          <w:lang w:eastAsia="ru-RU"/>
        </w:rPr>
        <w:t>цього</w:t>
      </w:r>
      <w:r w:rsidRPr="002E3FFC">
        <w:rPr>
          <w:rFonts w:ascii="Times New Roman" w:hAnsi="Times New Roman" w:cs="Times New Roman"/>
          <w:color w:val="000000"/>
          <w:sz w:val="24"/>
          <w:szCs w:val="24"/>
          <w:lang w:eastAsia="ru-RU"/>
        </w:rPr>
        <w:t xml:space="preserve"> Договору </w:t>
      </w:r>
      <w:r>
        <w:rPr>
          <w:rFonts w:ascii="Times New Roman" w:hAnsi="Times New Roman" w:cs="Times New Roman"/>
          <w:color w:val="000000"/>
          <w:sz w:val="24"/>
          <w:szCs w:val="24"/>
          <w:lang w:eastAsia="ru-RU"/>
        </w:rPr>
        <w:t xml:space="preserve">Постачальник </w:t>
      </w:r>
      <w:r w:rsidRPr="002E3FFC">
        <w:rPr>
          <w:rFonts w:ascii="Times New Roman" w:hAnsi="Times New Roman" w:cs="Times New Roman"/>
          <w:color w:val="000000"/>
          <w:sz w:val="24"/>
          <w:szCs w:val="24"/>
          <w:lang w:eastAsia="ru-RU"/>
        </w:rPr>
        <w:t>зобов'язан</w:t>
      </w:r>
      <w:r>
        <w:rPr>
          <w:rFonts w:ascii="Times New Roman" w:hAnsi="Times New Roman" w:cs="Times New Roman"/>
          <w:color w:val="000000"/>
          <w:sz w:val="24"/>
          <w:szCs w:val="24"/>
          <w:lang w:eastAsia="ru-RU"/>
        </w:rPr>
        <w:t>ий</w:t>
      </w:r>
      <w:r w:rsidRPr="002E3FFC">
        <w:rPr>
          <w:rFonts w:ascii="Times New Roman" w:hAnsi="Times New Roman" w:cs="Times New Roman"/>
          <w:color w:val="000000"/>
          <w:sz w:val="24"/>
          <w:szCs w:val="24"/>
          <w:lang w:eastAsia="ru-RU"/>
        </w:rPr>
        <w:t xml:space="preserve"> надати </w:t>
      </w:r>
      <w:r>
        <w:rPr>
          <w:rFonts w:ascii="Times New Roman" w:hAnsi="Times New Roman" w:cs="Times New Roman"/>
          <w:color w:val="000000"/>
          <w:sz w:val="24"/>
          <w:szCs w:val="24"/>
          <w:lang w:eastAsia="ru-RU"/>
        </w:rPr>
        <w:t>Замовнику</w:t>
      </w:r>
      <w:r w:rsidRPr="002E3FFC">
        <w:rPr>
          <w:rFonts w:ascii="Times New Roman" w:hAnsi="Times New Roman" w:cs="Times New Roman"/>
          <w:color w:val="000000"/>
          <w:sz w:val="24"/>
          <w:szCs w:val="24"/>
          <w:lang w:eastAsia="ru-RU"/>
        </w:rPr>
        <w:t xml:space="preserve"> завірені копії документів, що </w:t>
      </w:r>
      <w:r>
        <w:rPr>
          <w:rFonts w:ascii="Times New Roman" w:hAnsi="Times New Roman" w:cs="Times New Roman"/>
          <w:color w:val="000000"/>
          <w:sz w:val="24"/>
          <w:szCs w:val="24"/>
          <w:lang w:eastAsia="ru-RU"/>
        </w:rPr>
        <w:t>зазначені в п. 13.1.2 Договору.</w:t>
      </w:r>
    </w:p>
    <w:p w:rsidR="00761B19" w:rsidRPr="002E3FFC" w:rsidRDefault="00761B19" w:rsidP="00707F6E">
      <w:pPr>
        <w:spacing w:after="0" w:line="240" w:lineRule="auto"/>
        <w:jc w:val="both"/>
        <w:rPr>
          <w:rFonts w:ascii="Times New Roman" w:hAnsi="Times New Roman" w:cs="Times New Roman"/>
          <w:sz w:val="24"/>
          <w:szCs w:val="24"/>
          <w:lang w:eastAsia="ru-RU"/>
        </w:rPr>
      </w:pPr>
    </w:p>
    <w:p w:rsidR="00F12F2E" w:rsidRDefault="00F12F2E" w:rsidP="00707F6E">
      <w:pPr>
        <w:spacing w:after="0" w:line="240" w:lineRule="auto"/>
        <w:jc w:val="center"/>
        <w:rPr>
          <w:rFonts w:ascii="Times New Roman" w:hAnsi="Times New Roman" w:cs="Times New Roman"/>
          <w:b/>
          <w:sz w:val="24"/>
          <w:szCs w:val="24"/>
          <w:lang w:eastAsia="ru-RU"/>
        </w:rPr>
      </w:pPr>
    </w:p>
    <w:p w:rsidR="00761B19" w:rsidRDefault="00761B19" w:rsidP="00707F6E">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XIV. Місцезнаходження та банківські реквізити сторін</w:t>
      </w:r>
    </w:p>
    <w:p w:rsidR="00761B19" w:rsidRDefault="00761B19" w:rsidP="00707F6E">
      <w:pPr>
        <w:spacing w:after="0" w:line="240" w:lineRule="auto"/>
        <w:jc w:val="both"/>
        <w:rPr>
          <w:rFonts w:ascii="Times New Roman" w:hAnsi="Times New Roman" w:cs="Times New Roman"/>
          <w:b/>
          <w:sz w:val="24"/>
          <w:szCs w:val="24"/>
          <w:lang w:eastAsia="ru-RU"/>
        </w:rPr>
      </w:pPr>
    </w:p>
    <w:p w:rsidR="00761B19" w:rsidRDefault="00761B19" w:rsidP="00707F6E">
      <w:pPr>
        <w:widowControl w:val="0"/>
        <w:spacing w:after="0" w:line="240" w:lineRule="auto"/>
        <w:jc w:val="both"/>
        <w:rPr>
          <w:rFonts w:ascii="Times New Roman" w:hAnsi="Times New Roman" w:cs="Times New Roman"/>
          <w:sz w:val="24"/>
          <w:szCs w:val="24"/>
          <w:lang w:eastAsia="ru-RU"/>
        </w:rPr>
      </w:pPr>
    </w:p>
    <w:tbl>
      <w:tblPr>
        <w:tblW w:w="9465" w:type="dxa"/>
        <w:tblInd w:w="2" w:type="dxa"/>
        <w:tblLayout w:type="fixed"/>
        <w:tblCellMar>
          <w:left w:w="115" w:type="dxa"/>
          <w:right w:w="115" w:type="dxa"/>
        </w:tblCellMar>
        <w:tblLook w:val="00A0"/>
      </w:tblPr>
      <w:tblGrid>
        <w:gridCol w:w="4733"/>
        <w:gridCol w:w="4732"/>
      </w:tblGrid>
      <w:tr w:rsidR="00761B19" w:rsidTr="00080217">
        <w:tc>
          <w:tcPr>
            <w:tcW w:w="4733" w:type="dxa"/>
          </w:tcPr>
          <w:p w:rsidR="00761B19" w:rsidRPr="002E3FFC" w:rsidRDefault="00761B19" w:rsidP="00080217">
            <w:pPr>
              <w:spacing w:after="0" w:line="240" w:lineRule="auto"/>
              <w:rPr>
                <w:rFonts w:ascii="Times New Roman" w:hAnsi="Times New Roman" w:cs="Times New Roman"/>
                <w:b/>
                <w:bCs/>
                <w:smallCaps/>
                <w:lang w:eastAsia="zh-CN"/>
              </w:rPr>
            </w:pPr>
            <w:r w:rsidRPr="002E3FFC">
              <w:rPr>
                <w:rFonts w:ascii="Times New Roman" w:hAnsi="Times New Roman" w:cs="Times New Roman"/>
                <w:b/>
                <w:bCs/>
                <w:caps/>
                <w:lang w:eastAsia="zh-CN"/>
              </w:rPr>
              <w:t>Постачальник:</w:t>
            </w:r>
          </w:p>
        </w:tc>
        <w:tc>
          <w:tcPr>
            <w:tcW w:w="4732" w:type="dxa"/>
          </w:tcPr>
          <w:p w:rsidR="00761B19" w:rsidRPr="002E3FFC" w:rsidRDefault="00761B19" w:rsidP="00080217">
            <w:pPr>
              <w:spacing w:after="0" w:line="240" w:lineRule="auto"/>
              <w:rPr>
                <w:rFonts w:ascii="Times New Roman" w:hAnsi="Times New Roman" w:cs="Times New Roman"/>
                <w:b/>
                <w:bCs/>
                <w:caps/>
                <w:lang w:eastAsia="zh-CN"/>
              </w:rPr>
            </w:pPr>
            <w:r w:rsidRPr="002E3FFC">
              <w:rPr>
                <w:rFonts w:ascii="Times New Roman" w:hAnsi="Times New Roman" w:cs="Times New Roman"/>
                <w:b/>
                <w:bCs/>
                <w:smallCaps/>
                <w:lang w:eastAsia="zh-CN"/>
              </w:rPr>
              <w:t>ЗАМОВНИК:</w:t>
            </w:r>
          </w:p>
        </w:tc>
      </w:tr>
      <w:tr w:rsidR="00761B19" w:rsidTr="00080217">
        <w:tc>
          <w:tcPr>
            <w:tcW w:w="4733" w:type="dxa"/>
          </w:tcPr>
          <w:p w:rsidR="00761B19" w:rsidRDefault="00761B19" w:rsidP="00080217">
            <w:pPr>
              <w:spacing w:after="0" w:line="240" w:lineRule="auto"/>
              <w:rPr>
                <w:rFonts w:ascii="Times New Roman" w:hAnsi="Times New Roman" w:cs="Times New Roman"/>
                <w:lang w:val="ru-RU" w:eastAsia="zh-CN"/>
              </w:rPr>
            </w:pPr>
          </w:p>
        </w:tc>
        <w:tc>
          <w:tcPr>
            <w:tcW w:w="4732" w:type="dxa"/>
          </w:tcPr>
          <w:p w:rsidR="00B9226C" w:rsidRPr="00B9226C" w:rsidRDefault="00B9226C" w:rsidP="00B9226C">
            <w:pPr>
              <w:spacing w:after="0"/>
              <w:rPr>
                <w:rFonts w:ascii="Times New Roman" w:hAnsi="Times New Roman" w:cs="Times New Roman"/>
                <w:b/>
                <w:sz w:val="24"/>
                <w:szCs w:val="24"/>
              </w:rPr>
            </w:pPr>
            <w:r w:rsidRPr="00B9226C">
              <w:rPr>
                <w:rFonts w:ascii="Times New Roman" w:hAnsi="Times New Roman" w:cs="Times New Roman"/>
                <w:b/>
                <w:sz w:val="24"/>
                <w:szCs w:val="24"/>
              </w:rPr>
              <w:t>Ліщинівський психоневрологічний</w:t>
            </w:r>
          </w:p>
          <w:p w:rsidR="00B9226C" w:rsidRPr="00B9226C" w:rsidRDefault="00B9226C" w:rsidP="00B9226C">
            <w:pPr>
              <w:spacing w:after="0"/>
              <w:rPr>
                <w:rFonts w:ascii="Times New Roman" w:hAnsi="Times New Roman" w:cs="Times New Roman"/>
                <w:b/>
                <w:sz w:val="24"/>
                <w:szCs w:val="24"/>
              </w:rPr>
            </w:pPr>
            <w:r w:rsidRPr="00B9226C">
              <w:rPr>
                <w:rFonts w:ascii="Times New Roman" w:hAnsi="Times New Roman" w:cs="Times New Roman"/>
                <w:b/>
                <w:sz w:val="24"/>
                <w:szCs w:val="24"/>
              </w:rPr>
              <w:t xml:space="preserve">будинок – інтернат </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 xml:space="preserve">39224  Полтавська обл., </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Кобеляцький р-н, с. Ліщинівка</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код  ЄДРПОУ 03189191</w:t>
            </w:r>
          </w:p>
          <w:p w:rsidR="00B9226C" w:rsidRPr="00B9226C" w:rsidRDefault="00B9226C" w:rsidP="00B9226C">
            <w:pPr>
              <w:spacing w:after="0"/>
              <w:rPr>
                <w:rFonts w:ascii="Times New Roman" w:hAnsi="Times New Roman" w:cs="Times New Roman"/>
                <w:sz w:val="24"/>
                <w:szCs w:val="24"/>
              </w:rPr>
            </w:pPr>
            <w:r w:rsidRPr="00B9226C">
              <w:rPr>
                <w:rFonts w:ascii="Times New Roman" w:hAnsi="Times New Roman" w:cs="Times New Roman"/>
                <w:sz w:val="24"/>
                <w:szCs w:val="24"/>
              </w:rPr>
              <w:t xml:space="preserve">р/р </w:t>
            </w:r>
            <w:r w:rsidRPr="00B9226C">
              <w:rPr>
                <w:rFonts w:ascii="Times New Roman" w:hAnsi="Times New Roman" w:cs="Times New Roman"/>
                <w:sz w:val="24"/>
                <w:szCs w:val="24"/>
                <w:lang w:val="en-US"/>
              </w:rPr>
              <w:t>UA</w:t>
            </w:r>
            <w:r w:rsidRPr="00B9226C">
              <w:rPr>
                <w:rFonts w:ascii="Times New Roman" w:hAnsi="Times New Roman" w:cs="Times New Roman"/>
                <w:sz w:val="24"/>
                <w:szCs w:val="24"/>
              </w:rPr>
              <w:t xml:space="preserve">228201720344250002000029274  </w:t>
            </w:r>
            <w:proofErr w:type="spellStart"/>
            <w:r w:rsidRPr="00B9226C">
              <w:rPr>
                <w:rFonts w:ascii="Times New Roman" w:hAnsi="Times New Roman" w:cs="Times New Roman"/>
                <w:sz w:val="24"/>
                <w:szCs w:val="24"/>
              </w:rPr>
              <w:t>Держказначейська</w:t>
            </w:r>
            <w:proofErr w:type="spellEnd"/>
            <w:r w:rsidRPr="00B9226C">
              <w:rPr>
                <w:rFonts w:ascii="Times New Roman" w:hAnsi="Times New Roman" w:cs="Times New Roman"/>
                <w:sz w:val="24"/>
                <w:szCs w:val="24"/>
              </w:rPr>
              <w:t xml:space="preserve"> служба України м. Київ </w:t>
            </w:r>
          </w:p>
          <w:p w:rsidR="00B9226C" w:rsidRPr="00B9226C" w:rsidRDefault="00B9226C" w:rsidP="00B9226C">
            <w:pPr>
              <w:spacing w:after="0" w:line="240" w:lineRule="auto"/>
              <w:rPr>
                <w:rFonts w:ascii="Times New Roman" w:hAnsi="Times New Roman" w:cs="Times New Roman"/>
                <w:sz w:val="24"/>
                <w:szCs w:val="24"/>
              </w:rPr>
            </w:pPr>
            <w:r w:rsidRPr="00B9226C">
              <w:rPr>
                <w:rFonts w:ascii="Times New Roman" w:hAnsi="Times New Roman" w:cs="Times New Roman"/>
                <w:sz w:val="24"/>
                <w:szCs w:val="24"/>
              </w:rPr>
              <w:t>МФО 820172</w:t>
            </w:r>
          </w:p>
          <w:p w:rsidR="00761B19" w:rsidRDefault="00761B19" w:rsidP="00080217">
            <w:pPr>
              <w:spacing w:after="0" w:line="240" w:lineRule="auto"/>
              <w:rPr>
                <w:rFonts w:ascii="Times New Roman" w:hAnsi="Times New Roman" w:cs="Times New Roman"/>
                <w:b/>
                <w:bCs/>
                <w:lang w:val="ru-RU" w:eastAsia="zh-CN"/>
              </w:rPr>
            </w:pPr>
          </w:p>
        </w:tc>
      </w:tr>
    </w:tbl>
    <w:p w:rsidR="00761B19" w:rsidRDefault="00761B19" w:rsidP="00707F6E">
      <w:pPr>
        <w:spacing w:after="0" w:line="240" w:lineRule="auto"/>
        <w:jc w:val="both"/>
        <w:rPr>
          <w:rFonts w:ascii="Times New Roman" w:hAnsi="Times New Roman" w:cs="Times New Roman"/>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761B19" w:rsidP="00707F6E">
      <w:pPr>
        <w:widowControl w:val="0"/>
        <w:spacing w:after="0" w:line="240" w:lineRule="auto"/>
        <w:ind w:left="5387"/>
        <w:rPr>
          <w:rFonts w:ascii="Times New Roman" w:hAnsi="Times New Roman" w:cs="Times New Roman"/>
          <w:b/>
          <w:sz w:val="24"/>
          <w:szCs w:val="24"/>
          <w:lang w:eastAsia="ru-RU"/>
        </w:rPr>
      </w:pPr>
    </w:p>
    <w:p w:rsidR="00761B19" w:rsidRDefault="00816542" w:rsidP="00707F6E">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w:t>
      </w:r>
      <w:r w:rsidR="00761B19">
        <w:rPr>
          <w:rFonts w:ascii="Times New Roman" w:hAnsi="Times New Roman" w:cs="Times New Roman"/>
          <w:b/>
          <w:sz w:val="24"/>
          <w:szCs w:val="24"/>
          <w:lang w:eastAsia="ru-RU"/>
        </w:rPr>
        <w:t xml:space="preserve">Додаток 1 </w:t>
      </w:r>
    </w:p>
    <w:p w:rsidR="00761B19" w:rsidRDefault="00761B19" w:rsidP="00707F6E">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до договору про закупівлю товару</w:t>
      </w:r>
    </w:p>
    <w:p w:rsidR="00761B19" w:rsidRDefault="00761B19" w:rsidP="00707F6E">
      <w:pPr>
        <w:widowControl w:val="0"/>
        <w:spacing w:after="0" w:line="240" w:lineRule="auto"/>
        <w:ind w:left="5387"/>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_____ від  __________ </w:t>
      </w:r>
      <w:r w:rsidR="00400B7A">
        <w:rPr>
          <w:rFonts w:ascii="Times New Roman" w:hAnsi="Times New Roman" w:cs="Times New Roman"/>
          <w:b/>
          <w:sz w:val="24"/>
          <w:szCs w:val="24"/>
          <w:lang w:eastAsia="ru-RU"/>
        </w:rPr>
        <w:t>2022</w:t>
      </w:r>
      <w:r>
        <w:rPr>
          <w:rFonts w:ascii="Times New Roman" w:hAnsi="Times New Roman" w:cs="Times New Roman"/>
          <w:b/>
          <w:sz w:val="24"/>
          <w:szCs w:val="24"/>
          <w:lang w:eastAsia="ru-RU"/>
        </w:rPr>
        <w:t xml:space="preserve"> року</w:t>
      </w: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ind w:firstLine="720"/>
        <w:jc w:val="both"/>
        <w:rPr>
          <w:rFonts w:ascii="Times New Roman" w:hAnsi="Times New Roman" w:cs="Times New Roman"/>
          <w:b/>
          <w:sz w:val="24"/>
          <w:szCs w:val="24"/>
          <w:lang w:eastAsia="ru-RU"/>
        </w:rPr>
      </w:pPr>
    </w:p>
    <w:p w:rsidR="00761B19" w:rsidRDefault="00761B19" w:rsidP="00707F6E">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СПЕЦИФІКАЦІЯ</w:t>
      </w:r>
    </w:p>
    <w:p w:rsidR="00761B19" w:rsidRDefault="00761B19" w:rsidP="00707F6E">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код </w:t>
      </w:r>
      <w:proofErr w:type="spellStart"/>
      <w:r>
        <w:rPr>
          <w:rFonts w:ascii="Times New Roman" w:hAnsi="Times New Roman" w:cs="Times New Roman"/>
          <w:b/>
          <w:sz w:val="24"/>
          <w:szCs w:val="24"/>
          <w:lang w:eastAsia="ru-RU"/>
        </w:rPr>
        <w:t>ДК</w:t>
      </w:r>
      <w:proofErr w:type="spellEnd"/>
      <w:r>
        <w:rPr>
          <w:rFonts w:ascii="Times New Roman" w:hAnsi="Times New Roman" w:cs="Times New Roman"/>
          <w:b/>
          <w:sz w:val="24"/>
          <w:szCs w:val="24"/>
          <w:lang w:eastAsia="ru-RU"/>
        </w:rPr>
        <w:t xml:space="preserve"> 021:2015 – ________________</w:t>
      </w:r>
      <w:r w:rsidR="003C51C4">
        <w:rPr>
          <w:rFonts w:ascii="Times New Roman" w:hAnsi="Times New Roman" w:cs="Times New Roman"/>
          <w:b/>
          <w:sz w:val="24"/>
          <w:szCs w:val="24"/>
          <w:lang w:eastAsia="ru-RU"/>
        </w:rPr>
        <w:t>______________________________</w:t>
      </w:r>
    </w:p>
    <w:p w:rsidR="00761B19" w:rsidRDefault="00761B19" w:rsidP="00707F6E">
      <w:pPr>
        <w:widowControl w:val="0"/>
        <w:spacing w:after="0" w:line="240" w:lineRule="auto"/>
        <w:jc w:val="both"/>
        <w:rPr>
          <w:rFonts w:ascii="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01"/>
        <w:gridCol w:w="2410"/>
        <w:gridCol w:w="1134"/>
        <w:gridCol w:w="1135"/>
        <w:gridCol w:w="1558"/>
        <w:gridCol w:w="1701"/>
      </w:tblGrid>
      <w:tr w:rsidR="00761B19" w:rsidTr="00E141B4">
        <w:trPr>
          <w:trHeight w:val="935"/>
        </w:trPr>
        <w:tc>
          <w:tcPr>
            <w:tcW w:w="1701" w:type="dxa"/>
            <w:vAlign w:val="center"/>
          </w:tcPr>
          <w:p w:rsidR="00761B19" w:rsidRDefault="00761B19" w:rsidP="00080217">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Найменування</w:t>
            </w:r>
            <w:proofErr w:type="spellEnd"/>
            <w:r>
              <w:rPr>
                <w:rFonts w:ascii="Times New Roman" w:hAnsi="Times New Roman" w:cs="Times New Roman"/>
                <w:b/>
                <w:sz w:val="24"/>
                <w:szCs w:val="24"/>
                <w:lang w:val="ru-RU" w:eastAsia="ru-RU"/>
              </w:rPr>
              <w:t xml:space="preserve"> предмета </w:t>
            </w:r>
            <w:proofErr w:type="spellStart"/>
            <w:r>
              <w:rPr>
                <w:rFonts w:ascii="Times New Roman" w:hAnsi="Times New Roman" w:cs="Times New Roman"/>
                <w:b/>
                <w:sz w:val="24"/>
                <w:szCs w:val="24"/>
                <w:lang w:val="ru-RU" w:eastAsia="ru-RU"/>
              </w:rPr>
              <w:t>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p>
        </w:tc>
        <w:tc>
          <w:tcPr>
            <w:tcW w:w="2410"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w:t>
            </w:r>
            <w:proofErr w:type="spellStart"/>
            <w:r>
              <w:rPr>
                <w:rFonts w:ascii="Times New Roman" w:hAnsi="Times New Roman" w:cs="Times New Roman"/>
                <w:b/>
                <w:sz w:val="24"/>
                <w:szCs w:val="24"/>
                <w:lang w:val="ru-RU" w:eastAsia="ru-RU"/>
              </w:rPr>
              <w:t>якості</w:t>
            </w:r>
            <w:proofErr w:type="spellEnd"/>
            <w:r>
              <w:rPr>
                <w:rFonts w:ascii="Times New Roman" w:hAnsi="Times New Roman" w:cs="Times New Roman"/>
                <w:b/>
                <w:sz w:val="24"/>
                <w:szCs w:val="24"/>
                <w:lang w:val="ru-RU" w:eastAsia="ru-RU"/>
              </w:rPr>
              <w:t xml:space="preserve"> Товару,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зазначенням</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нормативних</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технічних</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документів</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що</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встановлюють</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основні</w:t>
            </w:r>
            <w:proofErr w:type="spellEnd"/>
            <w:r w:rsidR="00357F06">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вимоги</w:t>
            </w:r>
            <w:proofErr w:type="spellEnd"/>
            <w:r>
              <w:rPr>
                <w:rFonts w:ascii="Times New Roman" w:hAnsi="Times New Roman" w:cs="Times New Roman"/>
                <w:b/>
                <w:sz w:val="24"/>
                <w:szCs w:val="24"/>
                <w:lang w:val="ru-RU" w:eastAsia="ru-RU"/>
              </w:rPr>
              <w:t xml:space="preserve">  до Товару</w:t>
            </w:r>
          </w:p>
        </w:tc>
        <w:tc>
          <w:tcPr>
            <w:tcW w:w="1134"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Одиницявиміру</w:t>
            </w:r>
            <w:proofErr w:type="spellEnd"/>
          </w:p>
        </w:tc>
        <w:tc>
          <w:tcPr>
            <w:tcW w:w="1135" w:type="dxa"/>
            <w:vAlign w:val="center"/>
          </w:tcPr>
          <w:p w:rsidR="00761B19" w:rsidRDefault="00761B19" w:rsidP="00080217">
            <w:pPr>
              <w:snapToGrid w:val="0"/>
              <w:spacing w:after="0" w:line="240" w:lineRule="auto"/>
              <w:rPr>
                <w:rFonts w:ascii="Times New Roman" w:hAnsi="Times New Roman" w:cs="Times New Roman"/>
                <w:b/>
                <w:sz w:val="24"/>
                <w:szCs w:val="24"/>
                <w:lang w:val="ru-RU" w:eastAsia="ru-RU"/>
              </w:rPr>
            </w:pPr>
            <w:proofErr w:type="spellStart"/>
            <w:r>
              <w:rPr>
                <w:rFonts w:ascii="Times New Roman" w:hAnsi="Times New Roman" w:cs="Times New Roman"/>
                <w:b/>
                <w:sz w:val="24"/>
                <w:szCs w:val="24"/>
                <w:lang w:val="ru-RU" w:eastAsia="ru-RU"/>
              </w:rPr>
              <w:t>Кількість</w:t>
            </w:r>
            <w:proofErr w:type="spellEnd"/>
          </w:p>
          <w:p w:rsidR="00761B19" w:rsidRDefault="00761B19" w:rsidP="00080217">
            <w:pPr>
              <w:snapToGrid w:val="0"/>
              <w:spacing w:after="0" w:line="240" w:lineRule="auto"/>
              <w:rPr>
                <w:rFonts w:ascii="Times New Roman" w:hAnsi="Times New Roman" w:cs="Times New Roman"/>
                <w:b/>
                <w:sz w:val="24"/>
                <w:szCs w:val="24"/>
                <w:lang w:val="ru-RU" w:eastAsia="en-US"/>
              </w:rPr>
            </w:pPr>
            <w:proofErr w:type="spellStart"/>
            <w:r>
              <w:rPr>
                <w:rFonts w:ascii="Times New Roman" w:hAnsi="Times New Roman" w:cs="Times New Roman"/>
                <w:b/>
                <w:sz w:val="24"/>
                <w:szCs w:val="24"/>
                <w:lang w:val="ru-RU" w:eastAsia="ru-RU"/>
              </w:rPr>
              <w:t>одиниць</w:t>
            </w:r>
            <w:proofErr w:type="spellEnd"/>
          </w:p>
        </w:tc>
        <w:tc>
          <w:tcPr>
            <w:tcW w:w="1558" w:type="dxa"/>
            <w:vAlign w:val="center"/>
          </w:tcPr>
          <w:p w:rsidR="00761B19" w:rsidRDefault="00761B19" w:rsidP="00080217">
            <w:pPr>
              <w:snapToGrid w:val="0"/>
              <w:spacing w:after="0" w:line="240" w:lineRule="auto"/>
              <w:rPr>
                <w:rFonts w:ascii="Times New Roman" w:hAnsi="Times New Roman" w:cs="Times New Roman"/>
                <w:b/>
                <w:sz w:val="24"/>
                <w:szCs w:val="24"/>
                <w:lang w:val="ru-RU"/>
              </w:rPr>
            </w:pPr>
            <w:proofErr w:type="spellStart"/>
            <w:proofErr w:type="gramStart"/>
            <w:r>
              <w:rPr>
                <w:rFonts w:ascii="Times New Roman" w:hAnsi="Times New Roman" w:cs="Times New Roman"/>
                <w:b/>
                <w:sz w:val="24"/>
                <w:szCs w:val="24"/>
                <w:lang w:val="ru-RU" w:eastAsia="ru-RU"/>
              </w:rPr>
              <w:t>Ц</w:t>
            </w:r>
            <w:proofErr w:type="gramEnd"/>
            <w:r>
              <w:rPr>
                <w:rFonts w:ascii="Times New Roman" w:hAnsi="Times New Roman" w:cs="Times New Roman"/>
                <w:b/>
                <w:sz w:val="24"/>
                <w:szCs w:val="24"/>
                <w:lang w:val="ru-RU" w:eastAsia="ru-RU"/>
              </w:rPr>
              <w:t>іна</w:t>
            </w:r>
            <w:proofErr w:type="spellEnd"/>
            <w:r>
              <w:rPr>
                <w:rFonts w:ascii="Times New Roman" w:hAnsi="Times New Roman" w:cs="Times New Roman"/>
                <w:b/>
                <w:sz w:val="24"/>
                <w:szCs w:val="24"/>
                <w:lang w:val="ru-RU" w:eastAsia="ru-RU"/>
              </w:rPr>
              <w:t xml:space="preserve"> за од.,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з</w:t>
            </w:r>
            <w:proofErr w:type="spellEnd"/>
            <w:r>
              <w:rPr>
                <w:rFonts w:ascii="Times New Roman" w:hAnsi="Times New Roman" w:cs="Times New Roman"/>
                <w:b/>
                <w:sz w:val="24"/>
                <w:szCs w:val="24"/>
                <w:lang w:val="ru-RU" w:eastAsia="ru-RU"/>
              </w:rPr>
              <w:t xml:space="preserve"> ПДВ, </w:t>
            </w:r>
            <w:proofErr w:type="spellStart"/>
            <w:r>
              <w:rPr>
                <w:rFonts w:ascii="Times New Roman" w:hAnsi="Times New Roman" w:cs="Times New Roman"/>
                <w:b/>
                <w:sz w:val="24"/>
                <w:szCs w:val="24"/>
                <w:lang w:val="ru-RU" w:eastAsia="ru-RU"/>
              </w:rPr>
              <w:t>якщопередбачено</w:t>
            </w:r>
            <w:proofErr w:type="spellEnd"/>
          </w:p>
        </w:tc>
        <w:tc>
          <w:tcPr>
            <w:tcW w:w="1701" w:type="dxa"/>
            <w:vAlign w:val="center"/>
          </w:tcPr>
          <w:p w:rsidR="00761B19" w:rsidRDefault="00761B19" w:rsidP="00080217">
            <w:pPr>
              <w:suppressLineNumbers/>
              <w:suppressAutoHyphens/>
              <w:spacing w:after="0" w:line="240" w:lineRule="auto"/>
              <w:rPr>
                <w:rFonts w:ascii="Times New Roman" w:hAnsi="Times New Roman" w:cs="Times New Roman"/>
                <w:b/>
                <w:bCs/>
                <w:sz w:val="24"/>
                <w:szCs w:val="24"/>
                <w:lang w:val="ru-RU" w:eastAsia="ar-SA"/>
              </w:rPr>
            </w:pPr>
            <w:r>
              <w:rPr>
                <w:rFonts w:ascii="Times New Roman" w:hAnsi="Times New Roman" w:cs="Times New Roman"/>
                <w:b/>
                <w:bCs/>
                <w:sz w:val="24"/>
                <w:szCs w:val="24"/>
                <w:lang w:val="ru-RU" w:eastAsia="ar-SA"/>
              </w:rPr>
              <w:t xml:space="preserve">Сума, </w:t>
            </w:r>
            <w:proofErr w:type="spellStart"/>
            <w:r>
              <w:rPr>
                <w:rFonts w:ascii="Times New Roman" w:hAnsi="Times New Roman" w:cs="Times New Roman"/>
                <w:b/>
                <w:bCs/>
                <w:sz w:val="24"/>
                <w:szCs w:val="24"/>
                <w:lang w:val="ru-RU" w:eastAsia="ar-SA"/>
              </w:rPr>
              <w:t>грн</w:t>
            </w:r>
            <w:proofErr w:type="spellEnd"/>
            <w:r>
              <w:rPr>
                <w:rFonts w:ascii="Times New Roman" w:hAnsi="Times New Roman" w:cs="Times New Roman"/>
                <w:b/>
                <w:bCs/>
                <w:sz w:val="24"/>
                <w:szCs w:val="24"/>
                <w:lang w:val="ru-RU" w:eastAsia="ar-SA"/>
              </w:rPr>
              <w:t xml:space="preserve">., </w:t>
            </w:r>
            <w:proofErr w:type="spellStart"/>
            <w:r>
              <w:rPr>
                <w:rFonts w:ascii="Times New Roman" w:hAnsi="Times New Roman" w:cs="Times New Roman"/>
                <w:b/>
                <w:bCs/>
                <w:sz w:val="24"/>
                <w:szCs w:val="24"/>
                <w:lang w:val="ru-RU" w:eastAsia="ar-SA"/>
              </w:rPr>
              <w:t>з</w:t>
            </w:r>
            <w:proofErr w:type="spellEnd"/>
            <w:r>
              <w:rPr>
                <w:rFonts w:ascii="Times New Roman" w:hAnsi="Times New Roman" w:cs="Times New Roman"/>
                <w:b/>
                <w:bCs/>
                <w:sz w:val="24"/>
                <w:szCs w:val="24"/>
                <w:lang w:val="ru-RU" w:eastAsia="ar-SA"/>
              </w:rPr>
              <w:t xml:space="preserve"> ПДВ, </w:t>
            </w:r>
            <w:proofErr w:type="spellStart"/>
            <w:r>
              <w:rPr>
                <w:rFonts w:ascii="Times New Roman" w:hAnsi="Times New Roman" w:cs="Times New Roman"/>
                <w:b/>
                <w:bCs/>
                <w:sz w:val="24"/>
                <w:szCs w:val="24"/>
                <w:lang w:val="ru-RU" w:eastAsia="ar-SA"/>
              </w:rPr>
              <w:t>якщопередбачено</w:t>
            </w:r>
            <w:proofErr w:type="spellEnd"/>
          </w:p>
        </w:tc>
      </w:tr>
      <w:tr w:rsidR="00541EA5" w:rsidTr="00E141B4">
        <w:tc>
          <w:tcPr>
            <w:tcW w:w="1701" w:type="dxa"/>
          </w:tcPr>
          <w:p w:rsidR="00541EA5" w:rsidRDefault="00270AE0">
            <w:pPr>
              <w:widowControl w:val="0"/>
              <w:suppressAutoHyphens/>
              <w:autoSpaceDE w:val="0"/>
              <w:snapToGrid w:val="0"/>
              <w:spacing w:after="0" w:line="240" w:lineRule="auto"/>
              <w:jc w:val="center"/>
              <w:rPr>
                <w:rFonts w:ascii="Times New Roman" w:hAnsi="Times New Roman" w:cs="Times New Roman"/>
                <w:sz w:val="24"/>
                <w:szCs w:val="24"/>
                <w:lang w:val="ru-RU" w:eastAsia="ar-SA"/>
              </w:rPr>
            </w:pPr>
            <w:proofErr w:type="spellStart"/>
            <w:r>
              <w:rPr>
                <w:rFonts w:ascii="Times New Roman" w:hAnsi="Times New Roman" w:cs="Times New Roman"/>
                <w:sz w:val="24"/>
                <w:szCs w:val="24"/>
                <w:lang w:val="ru-RU" w:eastAsia="ar-SA"/>
              </w:rPr>
              <w:t>Картопля</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столова</w:t>
            </w:r>
            <w:proofErr w:type="spellEnd"/>
            <w:r>
              <w:rPr>
                <w:rFonts w:ascii="Times New Roman" w:hAnsi="Times New Roman" w:cs="Times New Roman"/>
                <w:sz w:val="24"/>
                <w:szCs w:val="24"/>
                <w:lang w:val="ru-RU" w:eastAsia="ar-SA"/>
              </w:rPr>
              <w:t xml:space="preserve"> </w:t>
            </w:r>
            <w:proofErr w:type="spellStart"/>
            <w:proofErr w:type="gramStart"/>
            <w:r>
              <w:rPr>
                <w:rFonts w:ascii="Times New Roman" w:hAnsi="Times New Roman" w:cs="Times New Roman"/>
                <w:sz w:val="24"/>
                <w:szCs w:val="24"/>
                <w:lang w:val="ru-RU" w:eastAsia="ar-SA"/>
              </w:rPr>
              <w:t>п</w:t>
            </w:r>
            <w:proofErr w:type="gramEnd"/>
            <w:r>
              <w:rPr>
                <w:rFonts w:ascii="Times New Roman" w:hAnsi="Times New Roman" w:cs="Times New Roman"/>
                <w:sz w:val="24"/>
                <w:szCs w:val="24"/>
                <w:lang w:val="ru-RU" w:eastAsia="ar-SA"/>
              </w:rPr>
              <w:t>ізніх</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сортів</w:t>
            </w:r>
            <w:proofErr w:type="spellEnd"/>
            <w:r>
              <w:rPr>
                <w:rFonts w:ascii="Times New Roman" w:hAnsi="Times New Roman" w:cs="Times New Roman"/>
                <w:sz w:val="24"/>
                <w:szCs w:val="24"/>
                <w:lang w:val="ru-RU" w:eastAsia="ar-SA"/>
              </w:rPr>
              <w:t xml:space="preserve"> для </w:t>
            </w:r>
            <w:proofErr w:type="spellStart"/>
            <w:r>
              <w:rPr>
                <w:rFonts w:ascii="Times New Roman" w:hAnsi="Times New Roman" w:cs="Times New Roman"/>
                <w:sz w:val="24"/>
                <w:szCs w:val="24"/>
                <w:lang w:val="ru-RU" w:eastAsia="ar-SA"/>
              </w:rPr>
              <w:t>заготівлі</w:t>
            </w:r>
            <w:proofErr w:type="spellEnd"/>
          </w:p>
        </w:tc>
        <w:tc>
          <w:tcPr>
            <w:tcW w:w="2410" w:type="dxa"/>
          </w:tcPr>
          <w:p w:rsidR="00541EA5" w:rsidRDefault="00541EA5">
            <w:pPr>
              <w:widowControl w:val="0"/>
              <w:suppressAutoHyphens/>
              <w:autoSpaceDE w:val="0"/>
              <w:snapToGrid w:val="0"/>
              <w:spacing w:after="0" w:line="240" w:lineRule="auto"/>
              <w:jc w:val="center"/>
              <w:rPr>
                <w:rFonts w:ascii="Times New Roman" w:hAnsi="Times New Roman" w:cs="Times New Roman"/>
                <w:sz w:val="24"/>
                <w:szCs w:val="24"/>
                <w:lang w:val="ru-RU" w:eastAsia="ar-SA"/>
              </w:rPr>
            </w:pPr>
          </w:p>
        </w:tc>
        <w:tc>
          <w:tcPr>
            <w:tcW w:w="1134" w:type="dxa"/>
          </w:tcPr>
          <w:p w:rsidR="00541EA5" w:rsidRDefault="00541EA5">
            <w:pPr>
              <w:widowControl w:val="0"/>
              <w:suppressAutoHyphens/>
              <w:autoSpaceDE w:val="0"/>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кг</w:t>
            </w:r>
          </w:p>
        </w:tc>
        <w:tc>
          <w:tcPr>
            <w:tcW w:w="1135" w:type="dxa"/>
          </w:tcPr>
          <w:p w:rsidR="00541EA5" w:rsidRDefault="00316136">
            <w:pPr>
              <w:snapToGri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r w:rsidR="00730C17">
              <w:rPr>
                <w:rFonts w:ascii="Times New Roman" w:hAnsi="Times New Roman" w:cs="Times New Roman"/>
                <w:b/>
                <w:sz w:val="24"/>
                <w:szCs w:val="24"/>
                <w:lang w:val="ru-RU"/>
              </w:rPr>
              <w:t>0</w:t>
            </w:r>
            <w:r w:rsidR="00541EA5">
              <w:rPr>
                <w:rFonts w:ascii="Times New Roman" w:hAnsi="Times New Roman" w:cs="Times New Roman"/>
                <w:b/>
                <w:sz w:val="24"/>
                <w:szCs w:val="24"/>
                <w:lang w:val="ru-RU"/>
              </w:rPr>
              <w:t>000</w:t>
            </w:r>
          </w:p>
        </w:tc>
        <w:tc>
          <w:tcPr>
            <w:tcW w:w="1558" w:type="dxa"/>
          </w:tcPr>
          <w:p w:rsidR="00541EA5" w:rsidRDefault="00541EA5" w:rsidP="00080217">
            <w:pPr>
              <w:snapToGrid w:val="0"/>
              <w:spacing w:after="0" w:line="240" w:lineRule="auto"/>
              <w:jc w:val="both"/>
              <w:rPr>
                <w:rFonts w:ascii="Times New Roman" w:hAnsi="Times New Roman" w:cs="Times New Roman"/>
                <w:b/>
                <w:sz w:val="24"/>
                <w:szCs w:val="24"/>
                <w:lang w:val="ru-RU"/>
              </w:rPr>
            </w:pPr>
          </w:p>
        </w:tc>
        <w:tc>
          <w:tcPr>
            <w:tcW w:w="1701" w:type="dxa"/>
          </w:tcPr>
          <w:p w:rsidR="00541EA5" w:rsidRDefault="00541EA5" w:rsidP="00080217">
            <w:pPr>
              <w:snapToGrid w:val="0"/>
              <w:spacing w:after="0" w:line="240" w:lineRule="auto"/>
              <w:jc w:val="both"/>
              <w:rPr>
                <w:rFonts w:ascii="Times New Roman" w:hAnsi="Times New Roman" w:cs="Times New Roman"/>
                <w:b/>
                <w:sz w:val="24"/>
                <w:szCs w:val="24"/>
                <w:lang w:val="ru-RU"/>
              </w:rPr>
            </w:pPr>
          </w:p>
        </w:tc>
      </w:tr>
      <w:tr w:rsidR="00761B19" w:rsidTr="00E141B4">
        <w:tc>
          <w:tcPr>
            <w:tcW w:w="1701"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2410"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ar-SA"/>
              </w:rPr>
            </w:pPr>
          </w:p>
        </w:tc>
        <w:tc>
          <w:tcPr>
            <w:tcW w:w="1134" w:type="dxa"/>
          </w:tcPr>
          <w:p w:rsidR="00761B19" w:rsidRDefault="00761B19" w:rsidP="00080217">
            <w:pPr>
              <w:widowControl w:val="0"/>
              <w:suppressAutoHyphens/>
              <w:autoSpaceDE w:val="0"/>
              <w:spacing w:after="0" w:line="240" w:lineRule="auto"/>
              <w:jc w:val="both"/>
              <w:rPr>
                <w:rFonts w:ascii="Times New Roman" w:hAnsi="Times New Roman" w:cs="Times New Roman"/>
                <w:sz w:val="24"/>
                <w:szCs w:val="24"/>
                <w:lang w:val="ru-RU" w:eastAsia="ar-SA"/>
              </w:rPr>
            </w:pPr>
          </w:p>
        </w:tc>
        <w:tc>
          <w:tcPr>
            <w:tcW w:w="1135" w:type="dxa"/>
          </w:tcPr>
          <w:p w:rsidR="00761B19" w:rsidRDefault="00761B19" w:rsidP="00080217">
            <w:pPr>
              <w:snapToGrid w:val="0"/>
              <w:spacing w:after="0" w:line="240" w:lineRule="auto"/>
              <w:jc w:val="both"/>
              <w:rPr>
                <w:rFonts w:ascii="Times New Roman" w:hAnsi="Times New Roman" w:cs="Times New Roman"/>
                <w:b/>
                <w:sz w:val="24"/>
                <w:szCs w:val="24"/>
                <w:lang w:val="ru-RU" w:eastAsia="en-US"/>
              </w:rPr>
            </w:pPr>
          </w:p>
        </w:tc>
        <w:tc>
          <w:tcPr>
            <w:tcW w:w="1558"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c>
          <w:tcPr>
            <w:tcW w:w="1701"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r>
      <w:tr w:rsidR="00761B19" w:rsidTr="00E141B4">
        <w:tc>
          <w:tcPr>
            <w:tcW w:w="1701"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2410" w:type="dxa"/>
          </w:tcPr>
          <w:p w:rsidR="00761B19" w:rsidRDefault="00761B19" w:rsidP="00080217">
            <w:pPr>
              <w:widowControl w:val="0"/>
              <w:suppressAutoHyphens/>
              <w:autoSpaceDE w:val="0"/>
              <w:snapToGrid w:val="0"/>
              <w:spacing w:after="0" w:line="240" w:lineRule="auto"/>
              <w:jc w:val="both"/>
              <w:rPr>
                <w:rFonts w:ascii="Times New Roman" w:hAnsi="Times New Roman" w:cs="Times New Roman"/>
                <w:sz w:val="24"/>
                <w:szCs w:val="24"/>
                <w:lang w:val="ru-RU" w:eastAsia="ru-RU"/>
              </w:rPr>
            </w:pPr>
          </w:p>
        </w:tc>
        <w:tc>
          <w:tcPr>
            <w:tcW w:w="1134" w:type="dxa"/>
          </w:tcPr>
          <w:p w:rsidR="00761B19" w:rsidRDefault="00761B19" w:rsidP="00080217">
            <w:pPr>
              <w:spacing w:after="0" w:line="240" w:lineRule="auto"/>
              <w:jc w:val="both"/>
              <w:rPr>
                <w:rFonts w:ascii="Times New Roman" w:hAnsi="Times New Roman" w:cs="Times New Roman"/>
                <w:sz w:val="24"/>
                <w:szCs w:val="24"/>
                <w:lang w:val="ru-RU" w:eastAsia="ru-RU"/>
              </w:rPr>
            </w:pPr>
          </w:p>
        </w:tc>
        <w:tc>
          <w:tcPr>
            <w:tcW w:w="1135" w:type="dxa"/>
          </w:tcPr>
          <w:p w:rsidR="00761B19" w:rsidRDefault="00761B19" w:rsidP="00080217">
            <w:pPr>
              <w:snapToGrid w:val="0"/>
              <w:spacing w:after="0" w:line="240" w:lineRule="auto"/>
              <w:jc w:val="both"/>
              <w:rPr>
                <w:rFonts w:ascii="Times New Roman" w:hAnsi="Times New Roman" w:cs="Times New Roman"/>
                <w:b/>
                <w:sz w:val="24"/>
                <w:szCs w:val="24"/>
                <w:lang w:val="ru-RU" w:eastAsia="ru-RU"/>
              </w:rPr>
            </w:pPr>
          </w:p>
        </w:tc>
        <w:tc>
          <w:tcPr>
            <w:tcW w:w="1558" w:type="dxa"/>
          </w:tcPr>
          <w:p w:rsidR="00761B19" w:rsidRDefault="00761B19" w:rsidP="00080217">
            <w:pPr>
              <w:snapToGrid w:val="0"/>
              <w:spacing w:after="0" w:line="240" w:lineRule="auto"/>
              <w:jc w:val="both"/>
              <w:rPr>
                <w:rFonts w:ascii="Times New Roman" w:hAnsi="Times New Roman" w:cs="Times New Roman"/>
                <w:b/>
                <w:sz w:val="24"/>
                <w:szCs w:val="24"/>
                <w:lang w:val="ru-RU" w:eastAsia="en-US"/>
              </w:rPr>
            </w:pPr>
          </w:p>
        </w:tc>
        <w:tc>
          <w:tcPr>
            <w:tcW w:w="1701" w:type="dxa"/>
          </w:tcPr>
          <w:p w:rsidR="00761B19" w:rsidRDefault="00761B19" w:rsidP="00080217">
            <w:pPr>
              <w:snapToGrid w:val="0"/>
              <w:spacing w:after="0" w:line="240" w:lineRule="auto"/>
              <w:jc w:val="both"/>
              <w:rPr>
                <w:rFonts w:ascii="Times New Roman" w:hAnsi="Times New Roman" w:cs="Times New Roman"/>
                <w:b/>
                <w:sz w:val="24"/>
                <w:szCs w:val="24"/>
                <w:lang w:val="ru-RU"/>
              </w:rPr>
            </w:pPr>
          </w:p>
        </w:tc>
      </w:tr>
      <w:tr w:rsidR="00761B19" w:rsidTr="00080217">
        <w:tc>
          <w:tcPr>
            <w:tcW w:w="7938" w:type="dxa"/>
            <w:gridSpan w:val="5"/>
          </w:tcPr>
          <w:p w:rsidR="00761B19" w:rsidRDefault="00761B19" w:rsidP="00080217">
            <w:pPr>
              <w:snapToGrid w:val="0"/>
              <w:spacing w:after="0" w:line="240" w:lineRule="auto"/>
              <w:jc w:val="both"/>
              <w:rPr>
                <w:rFonts w:ascii="Times New Roman" w:hAnsi="Times New Roman" w:cs="Times New Roman"/>
                <w:b/>
                <w:sz w:val="24"/>
                <w:szCs w:val="24"/>
                <w:lang w:val="ru-RU"/>
              </w:rPr>
            </w:pPr>
            <w:proofErr w:type="spellStart"/>
            <w:r>
              <w:rPr>
                <w:rFonts w:ascii="Times New Roman" w:hAnsi="Times New Roman" w:cs="Times New Roman"/>
                <w:b/>
                <w:sz w:val="24"/>
                <w:szCs w:val="24"/>
                <w:lang w:val="ru-RU" w:eastAsia="ru-RU"/>
              </w:rPr>
              <w:t>Загальнавартістьзакупі</w:t>
            </w:r>
            <w:proofErr w:type="gramStart"/>
            <w:r>
              <w:rPr>
                <w:rFonts w:ascii="Times New Roman" w:hAnsi="Times New Roman" w:cs="Times New Roman"/>
                <w:b/>
                <w:sz w:val="24"/>
                <w:szCs w:val="24"/>
                <w:lang w:val="ru-RU" w:eastAsia="ru-RU"/>
              </w:rPr>
              <w:t>вл</w:t>
            </w:r>
            <w:proofErr w:type="gramEnd"/>
            <w:r>
              <w:rPr>
                <w:rFonts w:ascii="Times New Roman" w:hAnsi="Times New Roman" w:cs="Times New Roman"/>
                <w:b/>
                <w:sz w:val="24"/>
                <w:szCs w:val="24"/>
                <w:lang w:val="ru-RU" w:eastAsia="ru-RU"/>
              </w:rPr>
              <w:t>і</w:t>
            </w:r>
            <w:proofErr w:type="spellEnd"/>
            <w:r>
              <w:rPr>
                <w:rFonts w:ascii="Times New Roman" w:hAnsi="Times New Roman" w:cs="Times New Roman"/>
                <w:b/>
                <w:sz w:val="24"/>
                <w:szCs w:val="24"/>
                <w:lang w:val="ru-RU" w:eastAsia="ru-RU"/>
              </w:rPr>
              <w:t xml:space="preserve"> без ПДВ,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
        </w:tc>
        <w:tc>
          <w:tcPr>
            <w:tcW w:w="1701" w:type="dxa"/>
          </w:tcPr>
          <w:p w:rsidR="00761B19" w:rsidRDefault="00761B19" w:rsidP="00080217">
            <w:pPr>
              <w:snapToGrid w:val="0"/>
              <w:spacing w:after="0" w:line="240" w:lineRule="auto"/>
              <w:jc w:val="both"/>
              <w:rPr>
                <w:rFonts w:ascii="Times New Roman" w:hAnsi="Times New Roman" w:cs="Times New Roman"/>
                <w:sz w:val="24"/>
                <w:szCs w:val="24"/>
                <w:lang w:val="ru-RU"/>
              </w:rPr>
            </w:pPr>
          </w:p>
        </w:tc>
      </w:tr>
      <w:tr w:rsidR="00761B19" w:rsidTr="00080217">
        <w:tc>
          <w:tcPr>
            <w:tcW w:w="7938" w:type="dxa"/>
            <w:gridSpan w:val="5"/>
          </w:tcPr>
          <w:p w:rsidR="00761B19" w:rsidRDefault="00761B19" w:rsidP="00080217">
            <w:pPr>
              <w:snapToGri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eastAsia="ru-RU"/>
              </w:rPr>
              <w:t xml:space="preserve">ПДВ: ___% __________, </w:t>
            </w:r>
            <w:proofErr w:type="spellStart"/>
            <w:r>
              <w:rPr>
                <w:rFonts w:ascii="Times New Roman" w:hAnsi="Times New Roman" w:cs="Times New Roman"/>
                <w:b/>
                <w:sz w:val="24"/>
                <w:szCs w:val="24"/>
                <w:lang w:val="ru-RU" w:eastAsia="ru-RU"/>
              </w:rPr>
              <w:t>грн</w:t>
            </w:r>
            <w:proofErr w:type="spellEnd"/>
            <w:r>
              <w:rPr>
                <w:rFonts w:ascii="Times New Roman" w:hAnsi="Times New Roman" w:cs="Times New Roman"/>
                <w:b/>
                <w:sz w:val="24"/>
                <w:szCs w:val="24"/>
                <w:lang w:val="ru-RU" w:eastAsia="ru-RU"/>
              </w:rPr>
              <w:t xml:space="preserve">.,  </w:t>
            </w:r>
            <w:proofErr w:type="spellStart"/>
            <w:r>
              <w:rPr>
                <w:rFonts w:ascii="Times New Roman" w:hAnsi="Times New Roman" w:cs="Times New Roman"/>
                <w:b/>
                <w:sz w:val="24"/>
                <w:szCs w:val="24"/>
                <w:lang w:val="ru-RU" w:eastAsia="ru-RU"/>
              </w:rPr>
              <w:t>якщопередбачено</w:t>
            </w:r>
            <w:proofErr w:type="spellEnd"/>
            <w:r>
              <w:rPr>
                <w:rFonts w:ascii="Times New Roman" w:hAnsi="Times New Roman" w:cs="Times New Roman"/>
                <w:b/>
                <w:sz w:val="24"/>
                <w:szCs w:val="24"/>
                <w:lang w:val="ru-RU" w:eastAsia="ru-RU"/>
              </w:rPr>
              <w:t>:</w:t>
            </w:r>
          </w:p>
        </w:tc>
        <w:tc>
          <w:tcPr>
            <w:tcW w:w="1701" w:type="dxa"/>
          </w:tcPr>
          <w:p w:rsidR="00761B19" w:rsidRDefault="00761B19" w:rsidP="00080217">
            <w:pPr>
              <w:snapToGrid w:val="0"/>
              <w:spacing w:after="0" w:line="240" w:lineRule="auto"/>
              <w:jc w:val="both"/>
              <w:rPr>
                <w:rFonts w:ascii="Times New Roman" w:hAnsi="Times New Roman" w:cs="Times New Roman"/>
                <w:sz w:val="24"/>
                <w:szCs w:val="24"/>
                <w:lang w:val="ru-RU"/>
              </w:rPr>
            </w:pPr>
          </w:p>
        </w:tc>
      </w:tr>
      <w:tr w:rsidR="00761B19" w:rsidTr="00080217">
        <w:tc>
          <w:tcPr>
            <w:tcW w:w="7938" w:type="dxa"/>
            <w:gridSpan w:val="5"/>
          </w:tcPr>
          <w:p w:rsidR="00761B19" w:rsidRPr="00CE7618" w:rsidRDefault="00761B19" w:rsidP="00080217">
            <w:pPr>
              <w:snapToGrid w:val="0"/>
              <w:spacing w:after="0" w:line="240" w:lineRule="auto"/>
              <w:jc w:val="both"/>
              <w:rPr>
                <w:rFonts w:ascii="Times New Roman" w:hAnsi="Times New Roman" w:cs="Times New Roman"/>
                <w:b/>
                <w:sz w:val="24"/>
                <w:szCs w:val="24"/>
              </w:rPr>
            </w:pPr>
            <w:proofErr w:type="spellStart"/>
            <w:r w:rsidRPr="00CE7618">
              <w:rPr>
                <w:rFonts w:ascii="Times New Roman" w:hAnsi="Times New Roman" w:cs="Times New Roman"/>
                <w:b/>
                <w:sz w:val="24"/>
                <w:szCs w:val="24"/>
                <w:lang w:eastAsia="ru-RU"/>
              </w:rPr>
              <w:t>Загальнавартістьзакупівлі</w:t>
            </w:r>
            <w:proofErr w:type="spellEnd"/>
            <w:r w:rsidRPr="00CE7618">
              <w:rPr>
                <w:rFonts w:ascii="Times New Roman" w:hAnsi="Times New Roman" w:cs="Times New Roman"/>
                <w:b/>
                <w:sz w:val="24"/>
                <w:szCs w:val="24"/>
                <w:lang w:eastAsia="ru-RU"/>
              </w:rPr>
              <w:t xml:space="preserve">, грн., з ПДВ, </w:t>
            </w:r>
            <w:proofErr w:type="spellStart"/>
            <w:r w:rsidRPr="00CE7618">
              <w:rPr>
                <w:rFonts w:ascii="Times New Roman" w:hAnsi="Times New Roman" w:cs="Times New Roman"/>
                <w:b/>
                <w:sz w:val="24"/>
                <w:szCs w:val="24"/>
                <w:lang w:eastAsia="ru-RU"/>
              </w:rPr>
              <w:t>якщопередбачено</w:t>
            </w:r>
            <w:proofErr w:type="spellEnd"/>
            <w:r w:rsidRPr="00CE7618">
              <w:rPr>
                <w:rFonts w:ascii="Times New Roman" w:hAnsi="Times New Roman" w:cs="Times New Roman"/>
                <w:b/>
                <w:sz w:val="24"/>
                <w:szCs w:val="24"/>
                <w:lang w:eastAsia="ru-RU"/>
              </w:rPr>
              <w:t xml:space="preserve">: </w:t>
            </w:r>
          </w:p>
        </w:tc>
        <w:tc>
          <w:tcPr>
            <w:tcW w:w="1701" w:type="dxa"/>
          </w:tcPr>
          <w:p w:rsidR="00761B19" w:rsidRPr="00CE7618" w:rsidRDefault="00761B19" w:rsidP="00080217">
            <w:pPr>
              <w:snapToGrid w:val="0"/>
              <w:spacing w:after="0" w:line="240" w:lineRule="auto"/>
              <w:jc w:val="both"/>
              <w:rPr>
                <w:rFonts w:ascii="Times New Roman" w:hAnsi="Times New Roman" w:cs="Times New Roman"/>
                <w:b/>
                <w:sz w:val="24"/>
                <w:szCs w:val="24"/>
              </w:rPr>
            </w:pPr>
          </w:p>
        </w:tc>
      </w:tr>
    </w:tbl>
    <w:p w:rsidR="00761B19" w:rsidRDefault="00761B19" w:rsidP="00707F6E">
      <w:pPr>
        <w:widowControl w:val="0"/>
        <w:spacing w:after="0" w:line="240" w:lineRule="auto"/>
        <w:jc w:val="both"/>
        <w:rPr>
          <w:rFonts w:ascii="Times New Roman" w:hAnsi="Times New Roman" w:cs="Times New Roman"/>
          <w:sz w:val="24"/>
          <w:szCs w:val="24"/>
          <w:lang w:eastAsia="ru-RU"/>
        </w:rPr>
      </w:pPr>
    </w:p>
    <w:p w:rsidR="00761B19" w:rsidRDefault="00761B19" w:rsidP="00707F6E">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761B19" w:rsidRDefault="00761B19" w:rsidP="00707F6E">
      <w:p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400B7A">
        <w:rPr>
          <w:rFonts w:ascii="Times New Roman" w:hAnsi="Times New Roman" w:cs="Times New Roman"/>
          <w:b/>
          <w:sz w:val="24"/>
          <w:szCs w:val="24"/>
          <w:lang w:eastAsia="ru-RU"/>
        </w:rPr>
        <w:t>2022</w:t>
      </w:r>
      <w:r>
        <w:rPr>
          <w:rFonts w:ascii="Times New Roman" w:hAnsi="Times New Roman" w:cs="Times New Roman"/>
          <w:sz w:val="24"/>
          <w:szCs w:val="24"/>
          <w:lang w:eastAsia="ru-RU"/>
        </w:rPr>
        <w:t xml:space="preserve"> року.</w:t>
      </w:r>
    </w:p>
    <w:p w:rsidR="00761B19" w:rsidRDefault="00761B19" w:rsidP="00707F6E">
      <w:pPr>
        <w:tabs>
          <w:tab w:val="left" w:pos="993"/>
        </w:tabs>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3. ______ </w:t>
      </w:r>
      <w:r>
        <w:rPr>
          <w:rFonts w:ascii="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761B19" w:rsidRDefault="00761B19" w:rsidP="00707F6E">
      <w:pPr>
        <w:spacing w:after="0" w:line="240" w:lineRule="auto"/>
        <w:jc w:val="both"/>
        <w:rPr>
          <w:rFonts w:ascii="Times New Roman" w:hAnsi="Times New Roman" w:cs="Times New Roman"/>
          <w:b/>
          <w:sz w:val="24"/>
          <w:szCs w:val="24"/>
          <w:lang w:val="ru-RU" w:eastAsia="ru-RU"/>
        </w:rPr>
      </w:pPr>
    </w:p>
    <w:p w:rsidR="00761B19" w:rsidRDefault="00761B19" w:rsidP="00707F6E">
      <w:pPr>
        <w:spacing w:after="0" w:line="240" w:lineRule="auto"/>
        <w:jc w:val="both"/>
        <w:rPr>
          <w:rFonts w:ascii="Times New Roman" w:hAnsi="Times New Roman" w:cs="Times New Roman"/>
          <w:b/>
          <w:sz w:val="24"/>
          <w:szCs w:val="24"/>
          <w:lang w:val="ru-RU" w:eastAsia="ru-RU"/>
        </w:rPr>
      </w:pPr>
    </w:p>
    <w:tbl>
      <w:tblPr>
        <w:tblW w:w="9465" w:type="dxa"/>
        <w:tblInd w:w="2" w:type="dxa"/>
        <w:tblLayout w:type="fixed"/>
        <w:tblCellMar>
          <w:left w:w="115" w:type="dxa"/>
          <w:right w:w="115" w:type="dxa"/>
        </w:tblCellMar>
        <w:tblLook w:val="00A0"/>
      </w:tblPr>
      <w:tblGrid>
        <w:gridCol w:w="4733"/>
        <w:gridCol w:w="4732"/>
      </w:tblGrid>
      <w:tr w:rsidR="00761B19" w:rsidRPr="002E3FFC" w:rsidTr="00080217">
        <w:tc>
          <w:tcPr>
            <w:tcW w:w="4733" w:type="dxa"/>
          </w:tcPr>
          <w:p w:rsidR="00761B19" w:rsidRPr="002E3FFC" w:rsidRDefault="00761B19" w:rsidP="00080217">
            <w:pPr>
              <w:spacing w:after="0" w:line="240" w:lineRule="auto"/>
              <w:rPr>
                <w:rFonts w:ascii="Times New Roman" w:hAnsi="Times New Roman" w:cs="Times New Roman"/>
                <w:b/>
                <w:bCs/>
                <w:smallCaps/>
                <w:lang w:eastAsia="zh-CN"/>
              </w:rPr>
            </w:pPr>
            <w:r w:rsidRPr="002E3FFC">
              <w:rPr>
                <w:rFonts w:ascii="Times New Roman" w:hAnsi="Times New Roman" w:cs="Times New Roman"/>
                <w:b/>
                <w:bCs/>
                <w:caps/>
                <w:lang w:eastAsia="zh-CN"/>
              </w:rPr>
              <w:t>Постачальник:</w:t>
            </w:r>
          </w:p>
        </w:tc>
        <w:tc>
          <w:tcPr>
            <w:tcW w:w="4732" w:type="dxa"/>
          </w:tcPr>
          <w:p w:rsidR="00761B19" w:rsidRPr="002E3FFC" w:rsidRDefault="00761B19" w:rsidP="00080217">
            <w:pPr>
              <w:spacing w:after="0" w:line="240" w:lineRule="auto"/>
              <w:rPr>
                <w:rFonts w:ascii="Times New Roman" w:hAnsi="Times New Roman" w:cs="Times New Roman"/>
                <w:b/>
                <w:bCs/>
                <w:caps/>
                <w:lang w:eastAsia="zh-CN"/>
              </w:rPr>
            </w:pPr>
            <w:r w:rsidRPr="002E3FFC">
              <w:rPr>
                <w:rFonts w:ascii="Times New Roman" w:hAnsi="Times New Roman" w:cs="Times New Roman"/>
                <w:b/>
                <w:bCs/>
                <w:smallCaps/>
                <w:lang w:eastAsia="zh-CN"/>
              </w:rPr>
              <w:t>ЗАМОВНИК:</w:t>
            </w:r>
          </w:p>
        </w:tc>
      </w:tr>
      <w:tr w:rsidR="00761B19" w:rsidTr="00080217">
        <w:tc>
          <w:tcPr>
            <w:tcW w:w="4733" w:type="dxa"/>
          </w:tcPr>
          <w:p w:rsidR="00761B19" w:rsidRDefault="00761B19" w:rsidP="00080217">
            <w:pPr>
              <w:spacing w:after="0" w:line="240" w:lineRule="auto"/>
              <w:rPr>
                <w:rFonts w:ascii="Times New Roman" w:hAnsi="Times New Roman" w:cs="Times New Roman"/>
                <w:lang w:val="ru-RU" w:eastAsia="zh-CN"/>
              </w:rPr>
            </w:pPr>
          </w:p>
        </w:tc>
        <w:tc>
          <w:tcPr>
            <w:tcW w:w="4732" w:type="dxa"/>
          </w:tcPr>
          <w:p w:rsidR="00B663F9" w:rsidRPr="00CA677B" w:rsidRDefault="00B663F9" w:rsidP="00B663F9">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B663F9" w:rsidRPr="00CA677B" w:rsidRDefault="00B663F9" w:rsidP="00B663F9">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B663F9" w:rsidRPr="00CA677B" w:rsidRDefault="00B663F9" w:rsidP="00B663F9">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B663F9" w:rsidRPr="00CA677B" w:rsidRDefault="00B663F9" w:rsidP="00B663F9">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B663F9" w:rsidRPr="00CA677B" w:rsidRDefault="00B663F9" w:rsidP="00B663F9">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B663F9" w:rsidRPr="00907C76" w:rsidRDefault="00B663F9" w:rsidP="00B663F9">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761B19" w:rsidRPr="00B663F9" w:rsidRDefault="00761B19" w:rsidP="00080217">
            <w:pPr>
              <w:spacing w:after="0" w:line="240" w:lineRule="auto"/>
              <w:rPr>
                <w:rFonts w:ascii="Times New Roman" w:hAnsi="Times New Roman" w:cs="Times New Roman"/>
                <w:b/>
                <w:bCs/>
                <w:lang w:eastAsia="zh-CN"/>
              </w:rPr>
            </w:pPr>
          </w:p>
        </w:tc>
      </w:tr>
    </w:tbl>
    <w:p w:rsidR="00761B19" w:rsidRDefault="00761B19">
      <w:pPr>
        <w:spacing w:after="0" w:line="240" w:lineRule="auto"/>
        <w:jc w:val="both"/>
        <w:rPr>
          <w:rFonts w:ascii="Times New Roman" w:hAnsi="Times New Roman" w:cs="Times New Roman"/>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EB788D" w:rsidRDefault="00EB788D">
      <w:pPr>
        <w:spacing w:after="0" w:line="240" w:lineRule="auto"/>
        <w:jc w:val="right"/>
        <w:rPr>
          <w:rFonts w:ascii="Times New Roman" w:hAnsi="Times New Roman" w:cs="Times New Roman"/>
          <w:b/>
          <w:color w:val="000000"/>
          <w:sz w:val="24"/>
          <w:szCs w:val="24"/>
        </w:rPr>
      </w:pPr>
    </w:p>
    <w:p w:rsidR="00EB788D" w:rsidRDefault="00EB788D">
      <w:pPr>
        <w:spacing w:after="0" w:line="240" w:lineRule="auto"/>
        <w:jc w:val="right"/>
        <w:rPr>
          <w:rFonts w:ascii="Times New Roman" w:hAnsi="Times New Roman" w:cs="Times New Roman"/>
          <w:b/>
          <w:color w:val="000000"/>
          <w:sz w:val="24"/>
          <w:szCs w:val="24"/>
        </w:rPr>
      </w:pPr>
    </w:p>
    <w:p w:rsidR="00EB788D" w:rsidRDefault="00EB788D">
      <w:pPr>
        <w:spacing w:after="0" w:line="240" w:lineRule="auto"/>
        <w:jc w:val="right"/>
        <w:rPr>
          <w:rFonts w:ascii="Times New Roman" w:hAnsi="Times New Roman" w:cs="Times New Roman"/>
          <w:b/>
          <w:color w:val="000000"/>
          <w:sz w:val="24"/>
          <w:szCs w:val="24"/>
        </w:rPr>
      </w:pPr>
    </w:p>
    <w:p w:rsidR="00EB788D" w:rsidRDefault="00EB788D">
      <w:pPr>
        <w:spacing w:after="0" w:line="240" w:lineRule="auto"/>
        <w:jc w:val="right"/>
        <w:rPr>
          <w:rFonts w:ascii="Times New Roman" w:hAnsi="Times New Roman" w:cs="Times New Roman"/>
          <w:b/>
          <w:color w:val="000000"/>
          <w:sz w:val="24"/>
          <w:szCs w:val="24"/>
        </w:rPr>
      </w:pPr>
    </w:p>
    <w:p w:rsidR="00EB788D" w:rsidRDefault="00EB788D">
      <w:pPr>
        <w:spacing w:after="0" w:line="240" w:lineRule="auto"/>
        <w:jc w:val="right"/>
        <w:rPr>
          <w:rFonts w:ascii="Times New Roman" w:hAnsi="Times New Roman" w:cs="Times New Roman"/>
          <w:b/>
          <w:color w:val="000000"/>
          <w:sz w:val="24"/>
          <w:szCs w:val="24"/>
        </w:rPr>
      </w:pPr>
    </w:p>
    <w:p w:rsidR="000C57E2" w:rsidRPr="00C066C8" w:rsidRDefault="000C57E2" w:rsidP="000C57E2">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lastRenderedPageBreak/>
        <w:t xml:space="preserve">Додаток 2 </w:t>
      </w:r>
    </w:p>
    <w:p w:rsidR="000C57E2" w:rsidRPr="00C066C8" w:rsidRDefault="000C57E2" w:rsidP="000C57E2">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до договору про закупівлю товару</w:t>
      </w:r>
    </w:p>
    <w:p w:rsidR="000C57E2" w:rsidRPr="00C066C8" w:rsidRDefault="000C57E2" w:rsidP="000C57E2">
      <w:pPr>
        <w:spacing w:after="0" w:line="240" w:lineRule="auto"/>
        <w:ind w:firstLine="6096"/>
        <w:jc w:val="both"/>
        <w:rPr>
          <w:rFonts w:ascii="Times New Roman" w:hAnsi="Times New Roman" w:cs="Times New Roman"/>
          <w:b/>
          <w:sz w:val="24"/>
          <w:szCs w:val="24"/>
        </w:rPr>
      </w:pPr>
      <w:r w:rsidRPr="00C066C8">
        <w:rPr>
          <w:rFonts w:ascii="Times New Roman" w:hAnsi="Times New Roman" w:cs="Times New Roman"/>
          <w:b/>
          <w:sz w:val="24"/>
          <w:szCs w:val="24"/>
        </w:rPr>
        <w:t xml:space="preserve">№ _____ від __ __________ </w:t>
      </w:r>
      <w:r w:rsidR="00400B7A">
        <w:rPr>
          <w:rFonts w:ascii="Times New Roman" w:hAnsi="Times New Roman" w:cs="Times New Roman"/>
          <w:b/>
          <w:sz w:val="24"/>
          <w:szCs w:val="24"/>
        </w:rPr>
        <w:t>2022</w:t>
      </w:r>
      <w:r w:rsidRPr="00C066C8">
        <w:rPr>
          <w:rFonts w:ascii="Times New Roman" w:hAnsi="Times New Roman" w:cs="Times New Roman"/>
          <w:b/>
          <w:sz w:val="24"/>
          <w:szCs w:val="24"/>
        </w:rPr>
        <w:t>року</w:t>
      </w: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ФОРМА ЗАЯВКИ НА ПОСТАЧАННЯ ТОВАРУ</w:t>
      </w:r>
    </w:p>
    <w:p w:rsidR="000C57E2" w:rsidRPr="00C066C8" w:rsidRDefault="000C57E2" w:rsidP="000C57E2">
      <w:pPr>
        <w:spacing w:after="0" w:line="240" w:lineRule="auto"/>
        <w:jc w:val="center"/>
        <w:rPr>
          <w:rFonts w:ascii="Times New Roman" w:hAnsi="Times New Roman" w:cs="Times New Roman"/>
          <w:b/>
          <w:sz w:val="24"/>
          <w:szCs w:val="24"/>
        </w:rPr>
      </w:pPr>
      <w:r w:rsidRPr="00C066C8">
        <w:rPr>
          <w:rFonts w:ascii="Times New Roman" w:hAnsi="Times New Roman" w:cs="Times New Roman"/>
          <w:b/>
          <w:sz w:val="24"/>
          <w:szCs w:val="24"/>
        </w:rPr>
        <w:t xml:space="preserve">№ ____ ВІД ___ __________ </w:t>
      </w:r>
      <w:r w:rsidR="00400B7A">
        <w:rPr>
          <w:rFonts w:ascii="Times New Roman" w:hAnsi="Times New Roman" w:cs="Times New Roman"/>
          <w:b/>
          <w:sz w:val="24"/>
          <w:szCs w:val="24"/>
        </w:rPr>
        <w:t>2022</w:t>
      </w:r>
      <w:r w:rsidR="003C51C4">
        <w:rPr>
          <w:rFonts w:ascii="Times New Roman" w:hAnsi="Times New Roman" w:cs="Times New Roman"/>
          <w:b/>
          <w:sz w:val="24"/>
          <w:szCs w:val="24"/>
        </w:rPr>
        <w:t xml:space="preserve"> </w:t>
      </w:r>
      <w:r w:rsidRPr="00C066C8">
        <w:rPr>
          <w:rFonts w:ascii="Times New Roman" w:hAnsi="Times New Roman" w:cs="Times New Roman"/>
          <w:b/>
          <w:sz w:val="24"/>
          <w:szCs w:val="24"/>
        </w:rPr>
        <w:t>РОКУ</w:t>
      </w:r>
    </w:p>
    <w:p w:rsidR="000C57E2" w:rsidRPr="00C066C8" w:rsidRDefault="000C57E2" w:rsidP="000C57E2">
      <w:pPr>
        <w:spacing w:after="0" w:line="240" w:lineRule="auto"/>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0C57E2" w:rsidRPr="00C066C8" w:rsidTr="0021696F">
        <w:tc>
          <w:tcPr>
            <w:tcW w:w="1970"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w:t>
            </w: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Найменування предмета закупівлі</w:t>
            </w: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Кількість (одиниць)</w:t>
            </w:r>
          </w:p>
        </w:tc>
        <w:tc>
          <w:tcPr>
            <w:tcW w:w="1971" w:type="dxa"/>
            <w:tcBorders>
              <w:top w:val="single" w:sz="4" w:space="0" w:color="auto"/>
              <w:left w:val="single" w:sz="4" w:space="0" w:color="auto"/>
              <w:bottom w:val="single" w:sz="4" w:space="0" w:color="auto"/>
              <w:right w:val="single" w:sz="4" w:space="0" w:color="auto"/>
            </w:tcBorders>
            <w:vAlign w:val="center"/>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Ціна за од., грн., з ПДВ, якщо передбачено</w:t>
            </w:r>
          </w:p>
        </w:tc>
        <w:tc>
          <w:tcPr>
            <w:tcW w:w="1971" w:type="dxa"/>
            <w:tcBorders>
              <w:top w:val="single" w:sz="4" w:space="0" w:color="auto"/>
              <w:left w:val="single" w:sz="4" w:space="0" w:color="auto"/>
              <w:bottom w:val="single" w:sz="4" w:space="0" w:color="auto"/>
              <w:right w:val="single" w:sz="4" w:space="0" w:color="auto"/>
            </w:tcBorders>
            <w:vAlign w:val="center"/>
            <w:hideMark/>
          </w:tcPr>
          <w:p w:rsidR="000C57E2" w:rsidRPr="00C066C8" w:rsidRDefault="000C57E2" w:rsidP="0021696F">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Сума, грн., з ПДВ, якщо передбачено</w:t>
            </w:r>
          </w:p>
        </w:tc>
      </w:tr>
      <w:tr w:rsidR="000C57E2" w:rsidRPr="00C066C8" w:rsidTr="0021696F">
        <w:tc>
          <w:tcPr>
            <w:tcW w:w="1970"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r w:rsidR="000C57E2" w:rsidRPr="00C066C8" w:rsidTr="0021696F">
        <w:tc>
          <w:tcPr>
            <w:tcW w:w="5912" w:type="dxa"/>
            <w:gridSpan w:val="3"/>
            <w:vMerge w:val="restart"/>
            <w:tcBorders>
              <w:top w:val="single" w:sz="4" w:space="0" w:color="auto"/>
              <w:left w:val="nil"/>
              <w:bottom w:val="nil"/>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Всього без ПДВ</w:t>
            </w: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r w:rsidR="000C57E2" w:rsidRPr="00C066C8" w:rsidTr="0021696F">
        <w:tc>
          <w:tcPr>
            <w:tcW w:w="0" w:type="auto"/>
            <w:gridSpan w:val="3"/>
            <w:vMerge/>
            <w:tcBorders>
              <w:top w:val="single" w:sz="4" w:space="0" w:color="auto"/>
              <w:left w:val="nil"/>
              <w:bottom w:val="nil"/>
              <w:right w:val="single" w:sz="4" w:space="0" w:color="auto"/>
            </w:tcBorders>
            <w:vAlign w:val="center"/>
            <w:hideMark/>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ПДВ 20 %</w:t>
            </w: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r w:rsidR="000C57E2" w:rsidRPr="00C066C8" w:rsidTr="0021696F">
        <w:tc>
          <w:tcPr>
            <w:tcW w:w="0" w:type="auto"/>
            <w:gridSpan w:val="3"/>
            <w:vMerge/>
            <w:tcBorders>
              <w:top w:val="single" w:sz="4" w:space="0" w:color="auto"/>
              <w:left w:val="nil"/>
              <w:bottom w:val="nil"/>
              <w:right w:val="single" w:sz="4" w:space="0" w:color="auto"/>
            </w:tcBorders>
            <w:vAlign w:val="center"/>
            <w:hideMark/>
          </w:tcPr>
          <w:p w:rsidR="000C57E2" w:rsidRPr="00C066C8" w:rsidRDefault="000C57E2" w:rsidP="0021696F">
            <w:pPr>
              <w:spacing w:after="0" w:line="240" w:lineRule="auto"/>
              <w:jc w:val="both"/>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Загальна сума з урахуванням ПДВ</w:t>
            </w:r>
          </w:p>
        </w:tc>
        <w:tc>
          <w:tcPr>
            <w:tcW w:w="1971"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bl>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sz w:val="24"/>
          <w:szCs w:val="24"/>
        </w:rPr>
      </w:pPr>
      <w:r w:rsidRPr="00C066C8">
        <w:rPr>
          <w:rFonts w:ascii="Times New Roman" w:hAnsi="Times New Roman" w:cs="Times New Roman"/>
          <w:sz w:val="24"/>
          <w:szCs w:val="24"/>
        </w:rPr>
        <w:t>Вартість Товару становить ______________________ грн (____________________________), у тому числі ПДВ 20 % (якщо передбачено) у сумі ________________ грн. (____________________________).</w:t>
      </w:r>
    </w:p>
    <w:p w:rsidR="000C57E2" w:rsidRPr="00C066C8" w:rsidRDefault="000C57E2" w:rsidP="000C57E2">
      <w:pPr>
        <w:spacing w:after="0" w:line="240" w:lineRule="auto"/>
        <w:jc w:val="both"/>
        <w:rPr>
          <w:rFonts w:ascii="Times New Roman" w:hAnsi="Times New Roman" w:cs="Times New Roman"/>
          <w:b/>
          <w:sz w:val="24"/>
          <w:szCs w:val="24"/>
        </w:rPr>
      </w:pPr>
    </w:p>
    <w:p w:rsidR="000C57E2" w:rsidRPr="00C066C8" w:rsidRDefault="000C57E2" w:rsidP="000C57E2">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0C57E2" w:rsidRPr="00C066C8" w:rsidTr="0021696F">
        <w:tc>
          <w:tcPr>
            <w:tcW w:w="392"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Тара і упаковка</w:t>
            </w:r>
          </w:p>
        </w:tc>
        <w:tc>
          <w:tcPr>
            <w:tcW w:w="6769"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r w:rsidR="000C57E2" w:rsidRPr="00C066C8" w:rsidTr="0021696F">
        <w:tc>
          <w:tcPr>
            <w:tcW w:w="392"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Комплектність товару</w:t>
            </w:r>
          </w:p>
        </w:tc>
        <w:tc>
          <w:tcPr>
            <w:tcW w:w="6769"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r w:rsidR="000C57E2" w:rsidRPr="00C066C8" w:rsidTr="0021696F">
        <w:tc>
          <w:tcPr>
            <w:tcW w:w="392"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Додаткові умови</w:t>
            </w:r>
          </w:p>
        </w:tc>
        <w:tc>
          <w:tcPr>
            <w:tcW w:w="6769" w:type="dxa"/>
            <w:tcBorders>
              <w:top w:val="single" w:sz="4" w:space="0" w:color="auto"/>
              <w:left w:val="single" w:sz="4" w:space="0" w:color="auto"/>
              <w:bottom w:val="single" w:sz="4" w:space="0" w:color="auto"/>
              <w:right w:val="single" w:sz="4" w:space="0" w:color="auto"/>
            </w:tcBorders>
          </w:tcPr>
          <w:p w:rsidR="000C57E2" w:rsidRPr="00C066C8" w:rsidRDefault="000C57E2" w:rsidP="0021696F">
            <w:pPr>
              <w:spacing w:after="0" w:line="240" w:lineRule="auto"/>
              <w:jc w:val="both"/>
              <w:rPr>
                <w:rFonts w:ascii="Times New Roman" w:hAnsi="Times New Roman" w:cs="Times New Roman"/>
                <w:b/>
                <w:sz w:val="24"/>
                <w:szCs w:val="24"/>
              </w:rPr>
            </w:pPr>
          </w:p>
        </w:tc>
      </w:tr>
    </w:tbl>
    <w:p w:rsidR="000C57E2" w:rsidRPr="00C066C8" w:rsidRDefault="000C57E2" w:rsidP="000C57E2">
      <w:pPr>
        <w:spacing w:after="0" w:line="240" w:lineRule="auto"/>
        <w:jc w:val="both"/>
        <w:rPr>
          <w:rFonts w:ascii="Times New Roman" w:hAnsi="Times New Roman" w:cs="Times New Roman"/>
          <w:b/>
          <w:sz w:val="24"/>
          <w:szCs w:val="24"/>
        </w:rPr>
      </w:pPr>
    </w:p>
    <w:tbl>
      <w:tblPr>
        <w:tblW w:w="0" w:type="auto"/>
        <w:tblInd w:w="108" w:type="dxa"/>
        <w:tblLayout w:type="fixed"/>
        <w:tblLook w:val="04A0"/>
      </w:tblPr>
      <w:tblGrid>
        <w:gridCol w:w="4253"/>
        <w:gridCol w:w="425"/>
        <w:gridCol w:w="4961"/>
      </w:tblGrid>
      <w:tr w:rsidR="000C57E2" w:rsidRPr="00C066C8" w:rsidTr="0021696F">
        <w:tc>
          <w:tcPr>
            <w:tcW w:w="4253" w:type="dxa"/>
          </w:tcPr>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
                <w:sz w:val="24"/>
                <w:szCs w:val="24"/>
              </w:rPr>
              <w:t>ПОСТАЧАЛЬНИК</w:t>
            </w:r>
          </w:p>
          <w:p w:rsidR="000C57E2" w:rsidRPr="00C066C8" w:rsidRDefault="000C57E2" w:rsidP="0021696F">
            <w:pPr>
              <w:spacing w:after="0" w:line="240" w:lineRule="auto"/>
              <w:jc w:val="both"/>
              <w:rPr>
                <w:rFonts w:ascii="Times New Roman" w:hAnsi="Times New Roman" w:cs="Times New Roman"/>
                <w:b/>
                <w:bCs/>
                <w:iCs/>
                <w:sz w:val="24"/>
                <w:szCs w:val="24"/>
              </w:rPr>
            </w:pPr>
          </w:p>
          <w:p w:rsidR="000C57E2" w:rsidRPr="00C066C8" w:rsidRDefault="000C57E2" w:rsidP="0021696F">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Повна назва</w:t>
            </w:r>
          </w:p>
          <w:p w:rsidR="000C57E2" w:rsidRPr="00C066C8" w:rsidRDefault="000C57E2" w:rsidP="0021696F">
            <w:pPr>
              <w:spacing w:after="0" w:line="240" w:lineRule="auto"/>
              <w:jc w:val="both"/>
              <w:rPr>
                <w:rFonts w:ascii="Times New Roman" w:hAnsi="Times New Roman" w:cs="Times New Roman"/>
                <w:b/>
                <w:bCs/>
                <w:iCs/>
                <w:sz w:val="24"/>
                <w:szCs w:val="24"/>
              </w:rPr>
            </w:pPr>
          </w:p>
          <w:p w:rsidR="000C57E2" w:rsidRPr="00C066C8" w:rsidRDefault="000C57E2" w:rsidP="0021696F">
            <w:pPr>
              <w:spacing w:after="0" w:line="240" w:lineRule="auto"/>
              <w:jc w:val="both"/>
              <w:rPr>
                <w:rFonts w:ascii="Times New Roman" w:hAnsi="Times New Roman" w:cs="Times New Roman"/>
                <w:b/>
                <w:bCs/>
                <w:iCs/>
                <w:sz w:val="24"/>
                <w:szCs w:val="24"/>
              </w:rPr>
            </w:pPr>
          </w:p>
          <w:p w:rsidR="000C57E2" w:rsidRPr="00C066C8" w:rsidRDefault="000C57E2" w:rsidP="0021696F">
            <w:pPr>
              <w:spacing w:after="0" w:line="240" w:lineRule="auto"/>
              <w:jc w:val="both"/>
              <w:rPr>
                <w:rFonts w:ascii="Times New Roman" w:hAnsi="Times New Roman" w:cs="Times New Roman"/>
                <w:b/>
                <w:bCs/>
                <w:iCs/>
                <w:sz w:val="24"/>
                <w:szCs w:val="24"/>
              </w:rPr>
            </w:pPr>
            <w:r w:rsidRPr="00C066C8">
              <w:rPr>
                <w:rFonts w:ascii="Times New Roman" w:hAnsi="Times New Roman" w:cs="Times New Roman"/>
                <w:b/>
                <w:bCs/>
                <w:iCs/>
                <w:sz w:val="24"/>
                <w:szCs w:val="24"/>
              </w:rPr>
              <w:t>посада уповноваженої особи</w:t>
            </w:r>
          </w:p>
          <w:p w:rsidR="000C57E2" w:rsidRPr="00C066C8" w:rsidRDefault="000C57E2" w:rsidP="0021696F">
            <w:pPr>
              <w:spacing w:after="0" w:line="240" w:lineRule="auto"/>
              <w:jc w:val="both"/>
              <w:rPr>
                <w:rFonts w:ascii="Times New Roman" w:hAnsi="Times New Roman" w:cs="Times New Roman"/>
                <w:bCs/>
                <w:sz w:val="24"/>
                <w:szCs w:val="24"/>
              </w:rPr>
            </w:pPr>
          </w:p>
          <w:p w:rsidR="000C57E2" w:rsidRPr="00C066C8" w:rsidRDefault="000C57E2" w:rsidP="0021696F">
            <w:pPr>
              <w:spacing w:after="0" w:line="240" w:lineRule="auto"/>
              <w:jc w:val="both"/>
              <w:rPr>
                <w:rFonts w:ascii="Times New Roman" w:hAnsi="Times New Roman" w:cs="Times New Roman"/>
                <w:bCs/>
                <w:sz w:val="24"/>
                <w:szCs w:val="24"/>
              </w:rPr>
            </w:pPr>
          </w:p>
          <w:p w:rsidR="000C57E2" w:rsidRDefault="000C57E2" w:rsidP="0021696F">
            <w:pPr>
              <w:spacing w:after="0" w:line="240" w:lineRule="auto"/>
              <w:jc w:val="both"/>
              <w:rPr>
                <w:rFonts w:ascii="Times New Roman" w:hAnsi="Times New Roman" w:cs="Times New Roman"/>
                <w:bCs/>
                <w:sz w:val="24"/>
                <w:szCs w:val="24"/>
              </w:rPr>
            </w:pPr>
          </w:p>
          <w:p w:rsidR="000C57E2" w:rsidRDefault="000C57E2" w:rsidP="0021696F">
            <w:pPr>
              <w:spacing w:after="0" w:line="240" w:lineRule="auto"/>
              <w:jc w:val="both"/>
              <w:rPr>
                <w:rFonts w:ascii="Times New Roman" w:hAnsi="Times New Roman" w:cs="Times New Roman"/>
                <w:bCs/>
                <w:sz w:val="24"/>
                <w:szCs w:val="24"/>
              </w:rPr>
            </w:pPr>
          </w:p>
          <w:p w:rsidR="000C57E2" w:rsidRPr="000C57E2" w:rsidRDefault="000C57E2" w:rsidP="0021696F">
            <w:pPr>
              <w:spacing w:after="0" w:line="240" w:lineRule="auto"/>
              <w:jc w:val="both"/>
              <w:rPr>
                <w:rFonts w:ascii="Times New Roman" w:hAnsi="Times New Roman" w:cs="Times New Roman"/>
                <w:bCs/>
                <w:sz w:val="10"/>
                <w:szCs w:val="24"/>
              </w:rPr>
            </w:pPr>
          </w:p>
          <w:p w:rsidR="000C57E2" w:rsidRPr="00C066C8" w:rsidRDefault="000C57E2" w:rsidP="0021696F">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0C57E2" w:rsidRPr="00C066C8" w:rsidRDefault="000C57E2" w:rsidP="0021696F">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c>
          <w:tcPr>
            <w:tcW w:w="425" w:type="dxa"/>
          </w:tcPr>
          <w:p w:rsidR="000C57E2" w:rsidRPr="00C066C8" w:rsidRDefault="000C57E2" w:rsidP="0021696F">
            <w:pPr>
              <w:spacing w:after="0" w:line="240" w:lineRule="auto"/>
              <w:jc w:val="both"/>
              <w:rPr>
                <w:rFonts w:ascii="Times New Roman" w:hAnsi="Times New Roman" w:cs="Times New Roman"/>
                <w:b/>
                <w:sz w:val="24"/>
                <w:szCs w:val="24"/>
              </w:rPr>
            </w:pPr>
          </w:p>
        </w:tc>
        <w:tc>
          <w:tcPr>
            <w:tcW w:w="4961" w:type="dxa"/>
          </w:tcPr>
          <w:p w:rsidR="000C57E2" w:rsidRPr="00C066C8" w:rsidRDefault="000C57E2" w:rsidP="0021696F">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ЗАМОВНИК</w:t>
            </w:r>
          </w:p>
          <w:p w:rsidR="000C57E2" w:rsidRPr="00C066C8" w:rsidRDefault="000C57E2" w:rsidP="0021696F">
            <w:pPr>
              <w:spacing w:after="0" w:line="240" w:lineRule="auto"/>
              <w:jc w:val="both"/>
              <w:rPr>
                <w:rFonts w:ascii="Times New Roman" w:hAnsi="Times New Roman" w:cs="Times New Roman"/>
                <w:b/>
                <w:bCs/>
                <w:sz w:val="24"/>
                <w:szCs w:val="24"/>
              </w:rPr>
            </w:pPr>
          </w:p>
          <w:p w:rsidR="000C57E2" w:rsidRPr="00CA677B" w:rsidRDefault="000C57E2" w:rsidP="000C57E2">
            <w:pPr>
              <w:spacing w:after="0" w:line="240" w:lineRule="auto"/>
              <w:rPr>
                <w:rFonts w:ascii="Times New Roman" w:hAnsi="Times New Roman" w:cs="Times New Roman"/>
                <w:b/>
              </w:rPr>
            </w:pPr>
            <w:r w:rsidRPr="00CA677B">
              <w:rPr>
                <w:rFonts w:ascii="Times New Roman" w:hAnsi="Times New Roman" w:cs="Times New Roman"/>
                <w:b/>
              </w:rPr>
              <w:t>Ліщинівський психоневрологічний</w:t>
            </w:r>
          </w:p>
          <w:p w:rsidR="000C57E2" w:rsidRPr="00CA677B" w:rsidRDefault="000C57E2" w:rsidP="000C57E2">
            <w:pPr>
              <w:spacing w:after="0" w:line="240" w:lineRule="auto"/>
              <w:rPr>
                <w:rFonts w:ascii="Times New Roman" w:hAnsi="Times New Roman" w:cs="Times New Roman"/>
                <w:b/>
              </w:rPr>
            </w:pPr>
            <w:r w:rsidRPr="00CA677B">
              <w:rPr>
                <w:rFonts w:ascii="Times New Roman" w:hAnsi="Times New Roman" w:cs="Times New Roman"/>
                <w:b/>
              </w:rPr>
              <w:t xml:space="preserve">будинок – інтернат </w:t>
            </w:r>
          </w:p>
          <w:p w:rsidR="000C57E2" w:rsidRPr="00CA677B" w:rsidRDefault="000C57E2" w:rsidP="000C57E2">
            <w:pPr>
              <w:spacing w:after="0" w:line="240" w:lineRule="auto"/>
              <w:rPr>
                <w:rFonts w:ascii="Times New Roman" w:hAnsi="Times New Roman" w:cs="Times New Roman"/>
              </w:rPr>
            </w:pPr>
            <w:r w:rsidRPr="00CA677B">
              <w:rPr>
                <w:rFonts w:ascii="Times New Roman" w:hAnsi="Times New Roman" w:cs="Times New Roman"/>
              </w:rPr>
              <w:t xml:space="preserve">39224  Полтавська область </w:t>
            </w:r>
          </w:p>
          <w:p w:rsidR="000C57E2" w:rsidRPr="00CA677B" w:rsidRDefault="000C57E2" w:rsidP="000C57E2">
            <w:pPr>
              <w:spacing w:after="0" w:line="240" w:lineRule="auto"/>
              <w:rPr>
                <w:rFonts w:ascii="Times New Roman" w:hAnsi="Times New Roman" w:cs="Times New Roman"/>
              </w:rPr>
            </w:pPr>
            <w:r w:rsidRPr="00CA677B">
              <w:rPr>
                <w:rFonts w:ascii="Times New Roman" w:hAnsi="Times New Roman" w:cs="Times New Roman"/>
              </w:rPr>
              <w:t>Кобеляцький район  с. Ліщинівка</w:t>
            </w:r>
          </w:p>
          <w:p w:rsidR="000C57E2" w:rsidRPr="00CA677B" w:rsidRDefault="000C57E2" w:rsidP="000C57E2">
            <w:pPr>
              <w:spacing w:after="0" w:line="240" w:lineRule="auto"/>
              <w:rPr>
                <w:rFonts w:ascii="Times New Roman" w:hAnsi="Times New Roman" w:cs="Times New Roman"/>
              </w:rPr>
            </w:pPr>
            <w:r w:rsidRPr="00CA677B">
              <w:rPr>
                <w:rFonts w:ascii="Times New Roman" w:hAnsi="Times New Roman" w:cs="Times New Roman"/>
              </w:rPr>
              <w:t>код  ЄДРПОУ 03189191</w:t>
            </w:r>
          </w:p>
          <w:p w:rsidR="000C57E2" w:rsidRPr="00907C76" w:rsidRDefault="000C57E2" w:rsidP="000C57E2">
            <w:pPr>
              <w:jc w:val="both"/>
              <w:rPr>
                <w:rFonts w:ascii="Times New Roman" w:hAnsi="Times New Roman" w:cs="Times New Roman"/>
              </w:rPr>
            </w:pPr>
            <w:r w:rsidRPr="00907C76">
              <w:rPr>
                <w:rFonts w:ascii="Times New Roman" w:hAnsi="Times New Roman" w:cs="Times New Roman"/>
              </w:rPr>
              <w:t xml:space="preserve">р/р </w:t>
            </w:r>
            <w:r w:rsidRPr="00907C76">
              <w:rPr>
                <w:rFonts w:ascii="Times New Roman" w:hAnsi="Times New Roman" w:cs="Times New Roman"/>
                <w:lang w:val="en-US"/>
              </w:rPr>
              <w:t>UA</w:t>
            </w:r>
            <w:r w:rsidRPr="00907C76">
              <w:rPr>
                <w:rFonts w:ascii="Times New Roman" w:hAnsi="Times New Roman" w:cs="Times New Roman"/>
              </w:rPr>
              <w:t xml:space="preserve"> 228201720344250002000029274</w:t>
            </w:r>
            <w:r w:rsidRPr="00907C76">
              <w:rPr>
                <w:rFonts w:ascii="Times New Roman" w:hAnsi="Times New Roman" w:cs="Times New Roman"/>
                <w:b/>
                <w:i/>
                <w:color w:val="0070C0"/>
              </w:rPr>
              <w:t xml:space="preserve"> </w:t>
            </w:r>
            <w:proofErr w:type="spellStart"/>
            <w:r w:rsidRPr="00907C76">
              <w:rPr>
                <w:rFonts w:ascii="Times New Roman" w:hAnsi="Times New Roman" w:cs="Times New Roman"/>
              </w:rPr>
              <w:t>Держказначейська</w:t>
            </w:r>
            <w:proofErr w:type="spellEnd"/>
            <w:r w:rsidRPr="00907C76">
              <w:rPr>
                <w:rFonts w:ascii="Times New Roman" w:hAnsi="Times New Roman" w:cs="Times New Roman"/>
              </w:rPr>
              <w:t xml:space="preserve"> служба України, </w:t>
            </w:r>
            <w:proofErr w:type="spellStart"/>
            <w:r w:rsidRPr="00907C76">
              <w:rPr>
                <w:rFonts w:ascii="Times New Roman" w:hAnsi="Times New Roman" w:cs="Times New Roman"/>
              </w:rPr>
              <w:t>м.Київ</w:t>
            </w:r>
            <w:proofErr w:type="spellEnd"/>
            <w:r w:rsidRPr="00907C76">
              <w:rPr>
                <w:rFonts w:ascii="Times New Roman" w:hAnsi="Times New Roman" w:cs="Times New Roman"/>
              </w:rPr>
              <w:t>. МФО: 820172.</w:t>
            </w:r>
          </w:p>
          <w:p w:rsidR="000C57E2" w:rsidRPr="00C066C8" w:rsidRDefault="000C57E2" w:rsidP="000C57E2">
            <w:pPr>
              <w:spacing w:after="0" w:line="240" w:lineRule="auto"/>
              <w:jc w:val="both"/>
              <w:rPr>
                <w:rFonts w:ascii="Times New Roman" w:hAnsi="Times New Roman" w:cs="Times New Roman"/>
                <w:b/>
                <w:bCs/>
                <w:sz w:val="24"/>
                <w:szCs w:val="24"/>
              </w:rPr>
            </w:pPr>
            <w:r w:rsidRPr="00C066C8">
              <w:rPr>
                <w:rFonts w:ascii="Times New Roman" w:hAnsi="Times New Roman" w:cs="Times New Roman"/>
                <w:b/>
                <w:bCs/>
                <w:sz w:val="24"/>
                <w:szCs w:val="24"/>
              </w:rPr>
              <w:t>______________________ П.І.Б</w:t>
            </w:r>
          </w:p>
          <w:p w:rsidR="000C57E2" w:rsidRPr="00C066C8" w:rsidRDefault="000C57E2" w:rsidP="000C57E2">
            <w:pPr>
              <w:spacing w:after="0" w:line="240" w:lineRule="auto"/>
              <w:jc w:val="both"/>
              <w:rPr>
                <w:rFonts w:ascii="Times New Roman" w:hAnsi="Times New Roman" w:cs="Times New Roman"/>
                <w:b/>
                <w:sz w:val="24"/>
                <w:szCs w:val="24"/>
              </w:rPr>
            </w:pPr>
            <w:r w:rsidRPr="00C066C8">
              <w:rPr>
                <w:rFonts w:ascii="Times New Roman" w:hAnsi="Times New Roman" w:cs="Times New Roman"/>
                <w:bCs/>
                <w:sz w:val="24"/>
                <w:szCs w:val="24"/>
              </w:rPr>
              <w:t xml:space="preserve">(підпис) </w:t>
            </w:r>
            <w:proofErr w:type="spellStart"/>
            <w:r w:rsidRPr="00C066C8">
              <w:rPr>
                <w:rFonts w:ascii="Times New Roman" w:hAnsi="Times New Roman" w:cs="Times New Roman"/>
                <w:bCs/>
                <w:sz w:val="24"/>
                <w:szCs w:val="24"/>
              </w:rPr>
              <w:t>м.п</w:t>
            </w:r>
            <w:proofErr w:type="spellEnd"/>
            <w:r w:rsidRPr="00C066C8">
              <w:rPr>
                <w:rFonts w:ascii="Times New Roman" w:hAnsi="Times New Roman" w:cs="Times New Roman"/>
                <w:b/>
                <w:bCs/>
                <w:sz w:val="24"/>
                <w:szCs w:val="24"/>
              </w:rPr>
              <w:t>.</w:t>
            </w:r>
          </w:p>
        </w:tc>
      </w:tr>
    </w:tbl>
    <w:p w:rsidR="000C57E2" w:rsidRDefault="000C57E2" w:rsidP="000C57E2">
      <w:pPr>
        <w:spacing w:after="0" w:line="240" w:lineRule="auto"/>
        <w:jc w:val="both"/>
        <w:rPr>
          <w:rFonts w:ascii="Times New Roman" w:hAnsi="Times New Roman" w:cs="Times New Roman"/>
          <w:sz w:val="24"/>
          <w:szCs w:val="24"/>
        </w:rPr>
      </w:pPr>
    </w:p>
    <w:p w:rsidR="000C57E2" w:rsidRDefault="000C57E2" w:rsidP="000C57E2">
      <w:pPr>
        <w:spacing w:after="0" w:line="240" w:lineRule="auto"/>
        <w:jc w:val="both"/>
        <w:rPr>
          <w:rFonts w:ascii="Times New Roman" w:hAnsi="Times New Roman" w:cs="Times New Roman"/>
          <w:sz w:val="24"/>
          <w:szCs w:val="24"/>
        </w:rPr>
      </w:pPr>
    </w:p>
    <w:p w:rsidR="000C57E2" w:rsidRDefault="000C57E2">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p>
    <w:p w:rsidR="009F0FB9" w:rsidRDefault="009F0FB9">
      <w:pPr>
        <w:spacing w:after="0" w:line="240" w:lineRule="auto"/>
        <w:jc w:val="right"/>
        <w:rPr>
          <w:rFonts w:ascii="Times New Roman" w:hAnsi="Times New Roman" w:cs="Times New Roman"/>
          <w:b/>
          <w:color w:val="000000"/>
          <w:sz w:val="24"/>
          <w:szCs w:val="24"/>
        </w:rPr>
      </w:pPr>
    </w:p>
    <w:p w:rsidR="009F0FB9" w:rsidRDefault="009F0FB9">
      <w:pPr>
        <w:spacing w:after="0" w:line="240" w:lineRule="auto"/>
        <w:jc w:val="right"/>
        <w:rPr>
          <w:rFonts w:ascii="Times New Roman" w:hAnsi="Times New Roman" w:cs="Times New Roman"/>
          <w:b/>
          <w:color w:val="000000"/>
          <w:sz w:val="24"/>
          <w:szCs w:val="24"/>
        </w:rPr>
      </w:pPr>
    </w:p>
    <w:p w:rsidR="009F0FB9" w:rsidRDefault="009F0FB9">
      <w:pPr>
        <w:spacing w:after="0" w:line="240" w:lineRule="auto"/>
        <w:jc w:val="right"/>
        <w:rPr>
          <w:rFonts w:ascii="Times New Roman" w:hAnsi="Times New Roman" w:cs="Times New Roman"/>
          <w:b/>
          <w:color w:val="000000"/>
          <w:sz w:val="24"/>
          <w:szCs w:val="24"/>
        </w:rPr>
      </w:pPr>
    </w:p>
    <w:p w:rsidR="009F0FB9" w:rsidRDefault="009F0FB9">
      <w:pPr>
        <w:spacing w:after="0" w:line="240" w:lineRule="auto"/>
        <w:jc w:val="right"/>
        <w:rPr>
          <w:rFonts w:ascii="Times New Roman" w:hAnsi="Times New Roman" w:cs="Times New Roman"/>
          <w:b/>
          <w:color w:val="000000"/>
          <w:sz w:val="24"/>
          <w:szCs w:val="24"/>
        </w:rPr>
      </w:pPr>
    </w:p>
    <w:p w:rsidR="00316136" w:rsidRDefault="00316136">
      <w:pPr>
        <w:spacing w:after="0" w:line="240" w:lineRule="auto"/>
        <w:jc w:val="right"/>
        <w:rPr>
          <w:rFonts w:ascii="Times New Roman" w:hAnsi="Times New Roman" w:cs="Times New Roman"/>
          <w:b/>
          <w:color w:val="000000"/>
          <w:sz w:val="24"/>
          <w:szCs w:val="24"/>
        </w:rPr>
      </w:pPr>
    </w:p>
    <w:p w:rsidR="00316136" w:rsidRDefault="00316136">
      <w:pPr>
        <w:spacing w:after="0" w:line="240" w:lineRule="auto"/>
        <w:jc w:val="right"/>
        <w:rPr>
          <w:rFonts w:ascii="Times New Roman" w:hAnsi="Times New Roman" w:cs="Times New Roman"/>
          <w:b/>
          <w:color w:val="000000"/>
          <w:sz w:val="24"/>
          <w:szCs w:val="24"/>
        </w:rPr>
      </w:pPr>
    </w:p>
    <w:p w:rsidR="009F0FB9" w:rsidRDefault="009F0FB9">
      <w:pPr>
        <w:spacing w:after="0" w:line="240" w:lineRule="auto"/>
        <w:jc w:val="right"/>
        <w:rPr>
          <w:rFonts w:ascii="Times New Roman" w:hAnsi="Times New Roman" w:cs="Times New Roman"/>
          <w:b/>
          <w:color w:val="000000"/>
          <w:sz w:val="24"/>
          <w:szCs w:val="24"/>
        </w:rPr>
      </w:pPr>
    </w:p>
    <w:p w:rsidR="009F0FB9" w:rsidRDefault="009F0FB9">
      <w:pPr>
        <w:spacing w:after="0" w:line="240" w:lineRule="auto"/>
        <w:jc w:val="right"/>
        <w:rPr>
          <w:rFonts w:ascii="Times New Roman" w:hAnsi="Times New Roman" w:cs="Times New Roman"/>
          <w:b/>
          <w:color w:val="000000"/>
          <w:sz w:val="24"/>
          <w:szCs w:val="24"/>
        </w:rPr>
      </w:pP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Додаток № 3</w:t>
      </w:r>
    </w:p>
    <w:p w:rsidR="00761B19" w:rsidRDefault="00761B19">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до Оголошення про спрощену закупівлю</w:t>
      </w: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Форма пропозиції заповнюється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Учасником та надається у складі пропозиції </w:t>
      </w: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spacing w:after="0" w:line="240" w:lineRule="auto"/>
        <w:jc w:val="both"/>
        <w:rPr>
          <w:rFonts w:ascii="Times New Roman" w:hAnsi="Times New Roman" w:cs="Times New Roman"/>
          <w:i/>
          <w:color w:val="000000"/>
          <w:sz w:val="24"/>
          <w:szCs w:val="24"/>
        </w:rPr>
      </w:pPr>
    </w:p>
    <w:p w:rsidR="00761B19" w:rsidRDefault="00761B19">
      <w:pPr>
        <w:widowControl w:val="0"/>
        <w:spacing w:after="0" w:line="240" w:lineRule="auto"/>
        <w:jc w:val="center"/>
        <w:rPr>
          <w:rFonts w:ascii="Times New Roman" w:hAnsi="Times New Roman" w:cs="Times New Roman"/>
          <w:b/>
          <w:color w:val="000000"/>
          <w:sz w:val="24"/>
          <w:szCs w:val="24"/>
        </w:rPr>
      </w:pPr>
    </w:p>
    <w:p w:rsidR="00761B19" w:rsidRDefault="00761B19">
      <w:pPr>
        <w:widowControl w:val="0"/>
        <w:spacing w:after="0" w:line="240" w:lineRule="auto"/>
        <w:jc w:val="center"/>
        <w:rPr>
          <w:rFonts w:ascii="Times New Roman" w:hAnsi="Times New Roman" w:cs="Times New Roman"/>
          <w:b/>
          <w:color w:val="000000"/>
          <w:sz w:val="24"/>
          <w:szCs w:val="24"/>
          <w:vertAlign w:val="superscript"/>
        </w:rPr>
      </w:pPr>
      <w:r>
        <w:rPr>
          <w:rFonts w:ascii="Times New Roman" w:hAnsi="Times New Roman" w:cs="Times New Roman"/>
          <w:b/>
          <w:color w:val="000000"/>
          <w:sz w:val="24"/>
          <w:szCs w:val="24"/>
        </w:rPr>
        <w:t>ФОРМА «ПРОПОЗИЦІЯ УЧАСНИКА»</w:t>
      </w:r>
      <w:r>
        <w:rPr>
          <w:rFonts w:ascii="Times New Roman" w:hAnsi="Times New Roman" w:cs="Times New Roman"/>
          <w:b/>
          <w:color w:val="000000"/>
          <w:sz w:val="24"/>
          <w:szCs w:val="24"/>
          <w:vertAlign w:val="superscript"/>
        </w:rPr>
        <w:t>1</w:t>
      </w:r>
    </w:p>
    <w:p w:rsidR="00761B19" w:rsidRDefault="00761B19">
      <w:pPr>
        <w:spacing w:after="0" w:line="240" w:lineRule="auto"/>
        <w:jc w:val="center"/>
        <w:rPr>
          <w:rFonts w:ascii="Times New Roman" w:hAnsi="Times New Roman" w:cs="Times New Roman"/>
          <w:color w:val="000000"/>
          <w:sz w:val="24"/>
          <w:szCs w:val="24"/>
        </w:rPr>
      </w:pPr>
      <w:r>
        <w:rPr>
          <w:rFonts w:ascii="Times New Roman" w:hAnsi="Times New Roman" w:cs="Times New Roman"/>
          <w:i/>
          <w:color w:val="000000"/>
          <w:sz w:val="24"/>
          <w:szCs w:val="24"/>
        </w:rPr>
        <w:t>(форма, яка подається Учасником на фірмовому бланку по кожному лоту окремо (у разі подання пропозиції по декількох лотах, уразі наявності лотів))</w:t>
      </w:r>
    </w:p>
    <w:p w:rsidR="00761B19" w:rsidRDefault="00761B1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______________________ </w:t>
      </w:r>
      <w:r w:rsidR="00400B7A">
        <w:rPr>
          <w:rFonts w:ascii="Times New Roman" w:hAnsi="Times New Roman" w:cs="Times New Roman"/>
          <w:b/>
          <w:color w:val="000000"/>
          <w:sz w:val="24"/>
          <w:szCs w:val="24"/>
        </w:rPr>
        <w:t>2022</w:t>
      </w:r>
      <w:r>
        <w:rPr>
          <w:rFonts w:ascii="Times New Roman" w:hAnsi="Times New Roman" w:cs="Times New Roman"/>
          <w:b/>
          <w:color w:val="000000"/>
          <w:sz w:val="24"/>
          <w:szCs w:val="24"/>
        </w:rPr>
        <w:t>р.</w:t>
      </w:r>
    </w:p>
    <w:p w:rsidR="00761B19" w:rsidRDefault="00761B19">
      <w:pPr>
        <w:spacing w:after="0" w:line="240" w:lineRule="auto"/>
        <w:jc w:val="center"/>
        <w:rPr>
          <w:rFonts w:ascii="Times New Roman" w:hAnsi="Times New Roman" w:cs="Times New Roman"/>
          <w:b/>
          <w:color w:val="000000"/>
          <w:sz w:val="24"/>
          <w:szCs w:val="24"/>
        </w:rPr>
      </w:pP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 предмета закупівлі згідно з Оголошенням: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Найменування учасника: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особі: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Повідомляємо наступне:</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Вивчивши Оголошення, технічні, якісні та кількісні характеристики предмета закупівлі, ми, уповноважені на підписання Договору, маємо можливість поставити товари, надати послуги та виконати роботи за ціною … грн з ПДВ</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(цифрами та словами), у т.ч. ПДВ … грн. (цифрами і словами). Виконати вимоги Замовника на умовах, зазначених у цій пропозиції.</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Адреса (юридична, поштова) учасника: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Телефон/факс: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Електронна пошта: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Відомості про керівника (П.І.Б., посада)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Форма власності, юридичний статус підприємства (організації), організаційно-правова форма, дата утворення, місце реєстрації, види діяльності (згідно з КВЕД):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Код в Єдиному державному реєстрі юридичних осіб, фізичних осіб - підприємців та громадських формувань (РНОКПП фізичної особи-платника податків): …</w:t>
      </w:r>
    </w:p>
    <w:p w:rsidR="00761B19" w:rsidRDefault="00761B19" w:rsidP="003B2F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Банківські реквізити: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П.І.Б., зразок підпису, посада особи (осіб), уповноваженої (уповноважених) підписувати документи за результатами закупівлі: …</w:t>
      </w:r>
    </w:p>
    <w:p w:rsidR="00761B19" w:rsidRDefault="00761B1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Ми згодні дотримуватися умов цієї пропозиції протягом строку дії договору про закупівлю. Наша пропозиція буде обов’язковою для нас і ми можемо бути визначені переможцями замовником у будь-який час до закінчення встановленого Законом терміну.</w:t>
      </w:r>
    </w:p>
    <w:p w:rsidR="00761B19" w:rsidRDefault="00761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Якщо нас буде визначено переможцем закупівлі, ми беремо на себе зобов’язання підписати договір відповідно до проекту договору, що міститься в Оголошенні, у строки, визначені Законом. </w:t>
      </w:r>
    </w:p>
    <w:p w:rsidR="00761B19" w:rsidRDefault="00761B19">
      <w:pPr>
        <w:tabs>
          <w:tab w:val="left" w:pos="54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Зазначеним нижче підписом ми підтверджуємо повну, безумовну і беззаперечну згоду з усіма умовами проведення закупівлі, визначеними в Оголошенні. </w:t>
      </w:r>
    </w:p>
    <w:p w:rsidR="00761B19" w:rsidRDefault="00761B19">
      <w:pPr>
        <w:spacing w:after="0" w:line="240" w:lineRule="auto"/>
        <w:ind w:firstLine="540"/>
        <w:jc w:val="both"/>
        <w:rPr>
          <w:rFonts w:ascii="Times New Roman" w:hAnsi="Times New Roman" w:cs="Times New Roman"/>
          <w:b/>
          <w:i/>
          <w:color w:val="000000"/>
          <w:sz w:val="24"/>
          <w:szCs w:val="24"/>
        </w:rPr>
      </w:pPr>
    </w:p>
    <w:p w:rsidR="00761B19" w:rsidRDefault="00761B19">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Посада, прізвище, ініціали, підпис керівника або уповноваженої особи Учасника, завірені печаткою (у разі наявності).</w:t>
      </w:r>
    </w:p>
    <w:p w:rsidR="00761B19" w:rsidRDefault="00761B19">
      <w:pPr>
        <w:spacing w:after="0" w:line="240" w:lineRule="auto"/>
        <w:ind w:firstLine="540"/>
        <w:jc w:val="both"/>
        <w:rPr>
          <w:rFonts w:ascii="Times New Roman" w:hAnsi="Times New Roman" w:cs="Times New Roman"/>
          <w:b/>
          <w:i/>
          <w:color w:val="000000"/>
          <w:sz w:val="24"/>
          <w:szCs w:val="24"/>
        </w:rPr>
      </w:pPr>
    </w:p>
    <w:p w:rsidR="00761B19" w:rsidRDefault="00761B19">
      <w:pPr>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vertAlign w:val="superscript"/>
        </w:rPr>
        <w:t xml:space="preserve">1 </w:t>
      </w:r>
      <w:r>
        <w:rPr>
          <w:rFonts w:ascii="Times New Roman" w:hAnsi="Times New Roman" w:cs="Times New Roman"/>
          <w:b/>
          <w:i/>
          <w:color w:val="000000"/>
          <w:sz w:val="24"/>
          <w:szCs w:val="24"/>
        </w:rPr>
        <w:t>Пропозиції оформлюються та подаються за встановленою замовником формою. Учасник не повинен відступати від даної форми.</w:t>
      </w:r>
    </w:p>
    <w:p w:rsidR="00761B19" w:rsidRDefault="00761B19">
      <w:pPr>
        <w:tabs>
          <w:tab w:val="left" w:pos="4860"/>
        </w:tabs>
        <w:spacing w:after="0" w:line="240" w:lineRule="auto"/>
        <w:ind w:hanging="90"/>
        <w:jc w:val="both"/>
        <w:rPr>
          <w:rFonts w:ascii="Times New Roman" w:hAnsi="Times New Roman" w:cs="Times New Roman"/>
          <w:b/>
          <w:sz w:val="24"/>
          <w:szCs w:val="24"/>
        </w:rPr>
      </w:pPr>
      <w:r>
        <w:rPr>
          <w:rFonts w:ascii="Times New Roman" w:hAnsi="Times New Roman" w:cs="Times New Roman"/>
          <w:b/>
          <w:i/>
          <w:color w:val="000000"/>
          <w:sz w:val="24"/>
          <w:szCs w:val="24"/>
          <w:vertAlign w:val="superscript"/>
        </w:rPr>
        <w:t>2</w:t>
      </w:r>
      <w:r>
        <w:rPr>
          <w:rFonts w:ascii="Times New Roman" w:hAnsi="Times New Roman" w:cs="Times New Roman"/>
          <w:b/>
          <w:i/>
          <w:color w:val="000000"/>
          <w:sz w:val="24"/>
          <w:szCs w:val="24"/>
        </w:rPr>
        <w:t xml:space="preserve"> ПДВ нараховується у випадках, передбачених законодавством. </w:t>
      </w:r>
    </w:p>
    <w:p w:rsidR="00761B19" w:rsidRDefault="00761B19">
      <w:pPr>
        <w:spacing w:after="0" w:line="240" w:lineRule="auto"/>
        <w:jc w:val="both"/>
        <w:rPr>
          <w:rFonts w:ascii="Times New Roman" w:hAnsi="Times New Roman" w:cs="Times New Roman"/>
          <w:sz w:val="24"/>
          <w:szCs w:val="24"/>
        </w:rPr>
      </w:pPr>
    </w:p>
    <w:p w:rsidR="00DF25D4" w:rsidRDefault="00DF25D4">
      <w:pPr>
        <w:spacing w:after="0" w:line="240" w:lineRule="auto"/>
        <w:jc w:val="both"/>
        <w:rPr>
          <w:rFonts w:ascii="Times New Roman" w:hAnsi="Times New Roman" w:cs="Times New Roman"/>
          <w:sz w:val="24"/>
          <w:szCs w:val="24"/>
        </w:rPr>
      </w:pPr>
    </w:p>
    <w:p w:rsidR="00DF25D4" w:rsidRDefault="00DF25D4">
      <w:pPr>
        <w:spacing w:after="0" w:line="240" w:lineRule="auto"/>
        <w:jc w:val="both"/>
        <w:rPr>
          <w:rFonts w:ascii="Times New Roman" w:hAnsi="Times New Roman" w:cs="Times New Roman"/>
          <w:sz w:val="24"/>
          <w:szCs w:val="24"/>
        </w:rPr>
      </w:pPr>
    </w:p>
    <w:p w:rsidR="00DF25D4" w:rsidRDefault="00DF25D4">
      <w:pPr>
        <w:spacing w:after="0" w:line="240" w:lineRule="auto"/>
        <w:jc w:val="both"/>
        <w:rPr>
          <w:rFonts w:ascii="Times New Roman" w:hAnsi="Times New Roman" w:cs="Times New Roman"/>
          <w:sz w:val="24"/>
          <w:szCs w:val="24"/>
        </w:rPr>
      </w:pPr>
    </w:p>
    <w:p w:rsidR="00DF25D4" w:rsidRDefault="00DF25D4">
      <w:pPr>
        <w:spacing w:after="0" w:line="240" w:lineRule="auto"/>
        <w:jc w:val="both"/>
        <w:rPr>
          <w:rFonts w:ascii="Times New Roman" w:hAnsi="Times New Roman" w:cs="Times New Roman"/>
          <w:sz w:val="24"/>
          <w:szCs w:val="24"/>
        </w:rPr>
      </w:pPr>
    </w:p>
    <w:p w:rsidR="00761B19" w:rsidRDefault="00761B19">
      <w:pPr>
        <w:spacing w:after="0" w:line="240" w:lineRule="auto"/>
        <w:jc w:val="both"/>
        <w:rPr>
          <w:rFonts w:ascii="Times New Roman" w:hAnsi="Times New Roman" w:cs="Times New Roman"/>
          <w:sz w:val="24"/>
          <w:szCs w:val="24"/>
        </w:rPr>
      </w:pPr>
    </w:p>
    <w:sectPr w:rsidR="00761B19" w:rsidSect="0098106F">
      <w:pgSz w:w="11906" w:h="16838"/>
      <w:pgMar w:top="567" w:right="567" w:bottom="567" w:left="1134"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6AF"/>
    <w:multiLevelType w:val="multilevel"/>
    <w:tmpl w:val="3140EF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56337BD"/>
    <w:multiLevelType w:val="multilevel"/>
    <w:tmpl w:val="AAB4487A"/>
    <w:lvl w:ilvl="0">
      <w:start w:val="1"/>
      <w:numFmt w:val="upperRoman"/>
      <w:lvlText w:val="%1."/>
      <w:lvlJc w:val="left"/>
      <w:pPr>
        <w:ind w:left="5399" w:hanging="720"/>
      </w:pPr>
      <w:rPr>
        <w:rFonts w:cs="Times New Roman"/>
        <w:strike w:val="0"/>
        <w:dstrike w:val="0"/>
        <w:u w:val="none"/>
        <w:effect w:val="none"/>
      </w:rPr>
    </w:lvl>
    <w:lvl w:ilvl="1">
      <w:start w:val="3"/>
      <w:numFmt w:val="decimal"/>
      <w:isLgl/>
      <w:lvlText w:val="%1.%2."/>
      <w:lvlJc w:val="left"/>
      <w:pPr>
        <w:tabs>
          <w:tab w:val="num" w:pos="5399"/>
        </w:tabs>
        <w:ind w:left="5399" w:hanging="720"/>
      </w:pPr>
      <w:rPr>
        <w:rFonts w:cs="Times New Roman"/>
      </w:rPr>
    </w:lvl>
    <w:lvl w:ilvl="2">
      <w:start w:val="1"/>
      <w:numFmt w:val="decimal"/>
      <w:isLgl/>
      <w:lvlText w:val="%1.%2.%3."/>
      <w:lvlJc w:val="left"/>
      <w:pPr>
        <w:tabs>
          <w:tab w:val="num" w:pos="5399"/>
        </w:tabs>
        <w:ind w:left="5399" w:hanging="720"/>
      </w:pPr>
      <w:rPr>
        <w:rFonts w:cs="Times New Roman"/>
      </w:rPr>
    </w:lvl>
    <w:lvl w:ilvl="3">
      <w:start w:val="1"/>
      <w:numFmt w:val="decimal"/>
      <w:isLgl/>
      <w:lvlText w:val="%1.%2.%3.%4."/>
      <w:lvlJc w:val="left"/>
      <w:pPr>
        <w:tabs>
          <w:tab w:val="num" w:pos="5759"/>
        </w:tabs>
        <w:ind w:left="5759" w:hanging="1080"/>
      </w:pPr>
      <w:rPr>
        <w:rFonts w:cs="Times New Roman"/>
      </w:rPr>
    </w:lvl>
    <w:lvl w:ilvl="4">
      <w:start w:val="1"/>
      <w:numFmt w:val="decimal"/>
      <w:isLgl/>
      <w:lvlText w:val="%1.%2.%3.%4.%5."/>
      <w:lvlJc w:val="left"/>
      <w:pPr>
        <w:tabs>
          <w:tab w:val="num" w:pos="5759"/>
        </w:tabs>
        <w:ind w:left="5759" w:hanging="1080"/>
      </w:pPr>
      <w:rPr>
        <w:rFonts w:cs="Times New Roman"/>
      </w:rPr>
    </w:lvl>
    <w:lvl w:ilvl="5">
      <w:start w:val="1"/>
      <w:numFmt w:val="decimal"/>
      <w:isLgl/>
      <w:lvlText w:val="%1.%2.%3.%4.%5.%6."/>
      <w:lvlJc w:val="left"/>
      <w:pPr>
        <w:tabs>
          <w:tab w:val="num" w:pos="6119"/>
        </w:tabs>
        <w:ind w:left="6119" w:hanging="1440"/>
      </w:pPr>
      <w:rPr>
        <w:rFonts w:cs="Times New Roman"/>
      </w:rPr>
    </w:lvl>
    <w:lvl w:ilvl="6">
      <w:start w:val="1"/>
      <w:numFmt w:val="decimal"/>
      <w:isLgl/>
      <w:lvlText w:val="%1.%2.%3.%4.%5.%6.%7."/>
      <w:lvlJc w:val="left"/>
      <w:pPr>
        <w:tabs>
          <w:tab w:val="num" w:pos="6119"/>
        </w:tabs>
        <w:ind w:left="6119" w:hanging="1440"/>
      </w:pPr>
      <w:rPr>
        <w:rFonts w:cs="Times New Roman"/>
      </w:rPr>
    </w:lvl>
    <w:lvl w:ilvl="7">
      <w:start w:val="1"/>
      <w:numFmt w:val="decimal"/>
      <w:isLgl/>
      <w:lvlText w:val="%1.%2.%3.%4.%5.%6.%7.%8."/>
      <w:lvlJc w:val="left"/>
      <w:pPr>
        <w:tabs>
          <w:tab w:val="num" w:pos="6479"/>
        </w:tabs>
        <w:ind w:left="6479" w:hanging="1800"/>
      </w:pPr>
      <w:rPr>
        <w:rFonts w:cs="Times New Roman"/>
      </w:rPr>
    </w:lvl>
    <w:lvl w:ilvl="8">
      <w:start w:val="1"/>
      <w:numFmt w:val="decimal"/>
      <w:isLgl/>
      <w:lvlText w:val="%1.%2.%3.%4.%5.%6.%7.%8.%9."/>
      <w:lvlJc w:val="left"/>
      <w:pPr>
        <w:tabs>
          <w:tab w:val="num" w:pos="6479"/>
        </w:tabs>
        <w:ind w:left="6479" w:hanging="1800"/>
      </w:pPr>
      <w:rPr>
        <w:rFonts w:cs="Times New Roman"/>
      </w:rPr>
    </w:lvl>
  </w:abstractNum>
  <w:abstractNum w:abstractNumId="2">
    <w:nsid w:val="177D53B9"/>
    <w:multiLevelType w:val="multilevel"/>
    <w:tmpl w:val="534C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A950B8"/>
    <w:multiLevelType w:val="hybridMultilevel"/>
    <w:tmpl w:val="F39AE6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C3C4795"/>
    <w:multiLevelType w:val="multilevel"/>
    <w:tmpl w:val="3140EFC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41203649"/>
    <w:multiLevelType w:val="multilevel"/>
    <w:tmpl w:val="8F9AA514"/>
    <w:lvl w:ilvl="0">
      <w:start w:val="2"/>
      <w:numFmt w:val="decimal"/>
      <w:lvlText w:val="%1."/>
      <w:lvlJc w:val="left"/>
      <w:pPr>
        <w:ind w:left="360" w:hanging="360"/>
      </w:pPr>
      <w:rPr>
        <w:rFonts w:cs="Times New Roman"/>
        <w:b w:val="0"/>
        <w:strike w:val="0"/>
        <w:dstrike w:val="0"/>
        <w:u w:val="none"/>
        <w:effect w:val="none"/>
      </w:rPr>
    </w:lvl>
    <w:lvl w:ilvl="1">
      <w:start w:val="1"/>
      <w:numFmt w:val="decimal"/>
      <w:lvlText w:val="%1.%2."/>
      <w:lvlJc w:val="left"/>
      <w:pPr>
        <w:ind w:left="1440" w:hanging="360"/>
      </w:pPr>
      <w:rPr>
        <w:rFonts w:cs="Times New Roman"/>
        <w:b w:val="0"/>
      </w:rPr>
    </w:lvl>
    <w:lvl w:ilvl="2">
      <w:start w:val="1"/>
      <w:numFmt w:val="decimal"/>
      <w:lvlText w:val="%1.%2.%3."/>
      <w:lvlJc w:val="left"/>
      <w:pPr>
        <w:ind w:left="2880" w:hanging="720"/>
      </w:pPr>
      <w:rPr>
        <w:rFonts w:cs="Times New Roman"/>
        <w:b w:val="0"/>
      </w:rPr>
    </w:lvl>
    <w:lvl w:ilvl="3">
      <w:start w:val="1"/>
      <w:numFmt w:val="decimal"/>
      <w:lvlText w:val="%1.%2.%3.%4."/>
      <w:lvlJc w:val="left"/>
      <w:pPr>
        <w:ind w:left="3960" w:hanging="720"/>
      </w:pPr>
      <w:rPr>
        <w:rFonts w:cs="Times New Roman"/>
        <w:b w:val="0"/>
      </w:rPr>
    </w:lvl>
    <w:lvl w:ilvl="4">
      <w:start w:val="1"/>
      <w:numFmt w:val="decimal"/>
      <w:lvlText w:val="%1.%2.%3.%4.%5."/>
      <w:lvlJc w:val="left"/>
      <w:pPr>
        <w:ind w:left="5400" w:hanging="1080"/>
      </w:pPr>
      <w:rPr>
        <w:rFonts w:cs="Times New Roman"/>
        <w:b w:val="0"/>
      </w:rPr>
    </w:lvl>
    <w:lvl w:ilvl="5">
      <w:start w:val="1"/>
      <w:numFmt w:val="decimal"/>
      <w:lvlText w:val="%1.%2.%3.%4.%5.%6."/>
      <w:lvlJc w:val="left"/>
      <w:pPr>
        <w:ind w:left="6480" w:hanging="1080"/>
      </w:pPr>
      <w:rPr>
        <w:rFonts w:cs="Times New Roman"/>
        <w:b w:val="0"/>
      </w:rPr>
    </w:lvl>
    <w:lvl w:ilvl="6">
      <w:start w:val="1"/>
      <w:numFmt w:val="decimal"/>
      <w:lvlText w:val="%1.%2.%3.%4.%5.%6.%7."/>
      <w:lvlJc w:val="left"/>
      <w:pPr>
        <w:ind w:left="7920" w:hanging="1440"/>
      </w:pPr>
      <w:rPr>
        <w:rFonts w:cs="Times New Roman"/>
        <w:b w:val="0"/>
      </w:rPr>
    </w:lvl>
    <w:lvl w:ilvl="7">
      <w:start w:val="1"/>
      <w:numFmt w:val="decimal"/>
      <w:lvlText w:val="%1.%2.%3.%4.%5.%6.%7.%8."/>
      <w:lvlJc w:val="left"/>
      <w:pPr>
        <w:ind w:left="9000" w:hanging="1440"/>
      </w:pPr>
      <w:rPr>
        <w:rFonts w:cs="Times New Roman"/>
        <w:b w:val="0"/>
      </w:rPr>
    </w:lvl>
    <w:lvl w:ilvl="8">
      <w:start w:val="1"/>
      <w:numFmt w:val="decimal"/>
      <w:lvlText w:val="%1.%2.%3.%4.%5.%6.%7.%8.%9."/>
      <w:lvlJc w:val="left"/>
      <w:pPr>
        <w:ind w:left="10440" w:hanging="1800"/>
      </w:pPr>
      <w:rPr>
        <w:rFonts w:cs="Times New Roman"/>
        <w:b w:val="0"/>
      </w:rPr>
    </w:lvl>
  </w:abstractNum>
  <w:abstractNum w:abstractNumId="6">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5769325A"/>
    <w:multiLevelType w:val="multilevel"/>
    <w:tmpl w:val="B12C81B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57786B6A"/>
    <w:multiLevelType w:val="hybridMultilevel"/>
    <w:tmpl w:val="A502BCBA"/>
    <w:lvl w:ilvl="0" w:tplc="C58643AC">
      <w:start w:val="1"/>
      <w:numFmt w:val="decimal"/>
      <w:lvlText w:val="%1."/>
      <w:lvlJc w:val="left"/>
      <w:pPr>
        <w:ind w:left="786" w:hanging="360"/>
      </w:pPr>
      <w:rPr>
        <w:rFonts w:cs="Times New Roman"/>
        <w:b/>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9">
    <w:nsid w:val="5A6E696F"/>
    <w:multiLevelType w:val="hybridMultilevel"/>
    <w:tmpl w:val="48FA0D4E"/>
    <w:lvl w:ilvl="0" w:tplc="9E361A66">
      <w:start w:val="3"/>
      <w:numFmt w:val="decimal"/>
      <w:lvlText w:val="%1."/>
      <w:lvlJc w:val="left"/>
      <w:pPr>
        <w:ind w:left="1495" w:hanging="360"/>
      </w:pPr>
      <w:rPr>
        <w:rFonts w:eastAsia="Times New Roman" w:cs="Times New Roman"/>
        <w:b/>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5E327AEB"/>
    <w:multiLevelType w:val="multilevel"/>
    <w:tmpl w:val="6CA2004A"/>
    <w:lvl w:ilvl="0">
      <w:start w:val="5"/>
      <w:numFmt w:val="upperRoman"/>
      <w:lvlText w:val="%1."/>
      <w:lvlJc w:val="left"/>
      <w:pPr>
        <w:ind w:left="1080" w:hanging="720"/>
      </w:pPr>
      <w:rPr>
        <w:rFonts w:cs="Times New Roman"/>
      </w:rPr>
    </w:lvl>
    <w:lvl w:ilvl="1">
      <w:start w:val="8"/>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4"/>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2A5"/>
    <w:rsid w:val="00006DE9"/>
    <w:rsid w:val="0001522C"/>
    <w:rsid w:val="00062648"/>
    <w:rsid w:val="00080217"/>
    <w:rsid w:val="000971C5"/>
    <w:rsid w:val="000C57E2"/>
    <w:rsid w:val="000D2EB5"/>
    <w:rsid w:val="000E2BBA"/>
    <w:rsid w:val="000E6E78"/>
    <w:rsid w:val="000F6BE8"/>
    <w:rsid w:val="001005B0"/>
    <w:rsid w:val="00120294"/>
    <w:rsid w:val="001711B2"/>
    <w:rsid w:val="00194391"/>
    <w:rsid w:val="001C40D4"/>
    <w:rsid w:val="001E1EAE"/>
    <w:rsid w:val="001E373C"/>
    <w:rsid w:val="00214D57"/>
    <w:rsid w:val="00245EB6"/>
    <w:rsid w:val="00246AB3"/>
    <w:rsid w:val="00254F4A"/>
    <w:rsid w:val="00270AE0"/>
    <w:rsid w:val="00277428"/>
    <w:rsid w:val="002A5EAC"/>
    <w:rsid w:val="002B125B"/>
    <w:rsid w:val="002B4ED2"/>
    <w:rsid w:val="002C175A"/>
    <w:rsid w:val="002E3FFC"/>
    <w:rsid w:val="002F00DB"/>
    <w:rsid w:val="002F3DA8"/>
    <w:rsid w:val="00306F89"/>
    <w:rsid w:val="003076CA"/>
    <w:rsid w:val="00316136"/>
    <w:rsid w:val="00333AAA"/>
    <w:rsid w:val="003438B2"/>
    <w:rsid w:val="00354C00"/>
    <w:rsid w:val="00357F06"/>
    <w:rsid w:val="003847FD"/>
    <w:rsid w:val="003B2F4C"/>
    <w:rsid w:val="003C021B"/>
    <w:rsid w:val="003C3A23"/>
    <w:rsid w:val="003C4566"/>
    <w:rsid w:val="003C51C4"/>
    <w:rsid w:val="003F0D76"/>
    <w:rsid w:val="00400B7A"/>
    <w:rsid w:val="00417169"/>
    <w:rsid w:val="00434072"/>
    <w:rsid w:val="00452201"/>
    <w:rsid w:val="004939D6"/>
    <w:rsid w:val="004A3649"/>
    <w:rsid w:val="004B1DB6"/>
    <w:rsid w:val="004B4C79"/>
    <w:rsid w:val="004B77ED"/>
    <w:rsid w:val="004C1827"/>
    <w:rsid w:val="004F1D74"/>
    <w:rsid w:val="004F3530"/>
    <w:rsid w:val="00541EA5"/>
    <w:rsid w:val="00560C1A"/>
    <w:rsid w:val="00563C39"/>
    <w:rsid w:val="00567488"/>
    <w:rsid w:val="005B7AA1"/>
    <w:rsid w:val="005C551C"/>
    <w:rsid w:val="005E49E1"/>
    <w:rsid w:val="005F454C"/>
    <w:rsid w:val="00606401"/>
    <w:rsid w:val="00613019"/>
    <w:rsid w:val="00631353"/>
    <w:rsid w:val="00652141"/>
    <w:rsid w:val="00663672"/>
    <w:rsid w:val="00677533"/>
    <w:rsid w:val="006B0E23"/>
    <w:rsid w:val="006E570D"/>
    <w:rsid w:val="006F039E"/>
    <w:rsid w:val="006F2ED7"/>
    <w:rsid w:val="00707F6E"/>
    <w:rsid w:val="00730C17"/>
    <w:rsid w:val="00736E91"/>
    <w:rsid w:val="00747DD9"/>
    <w:rsid w:val="00761B19"/>
    <w:rsid w:val="00764C50"/>
    <w:rsid w:val="00781DB2"/>
    <w:rsid w:val="00792DB8"/>
    <w:rsid w:val="007C4108"/>
    <w:rsid w:val="007D23E9"/>
    <w:rsid w:val="007E0968"/>
    <w:rsid w:val="007E116B"/>
    <w:rsid w:val="007E40F3"/>
    <w:rsid w:val="007F3D89"/>
    <w:rsid w:val="007F4C24"/>
    <w:rsid w:val="00816542"/>
    <w:rsid w:val="00835DAA"/>
    <w:rsid w:val="008408DA"/>
    <w:rsid w:val="00862732"/>
    <w:rsid w:val="00890BA0"/>
    <w:rsid w:val="008A6925"/>
    <w:rsid w:val="008A7C70"/>
    <w:rsid w:val="008B416C"/>
    <w:rsid w:val="008D00ED"/>
    <w:rsid w:val="008D175E"/>
    <w:rsid w:val="008D32F8"/>
    <w:rsid w:val="009042A5"/>
    <w:rsid w:val="00907BB8"/>
    <w:rsid w:val="0091327C"/>
    <w:rsid w:val="0093046E"/>
    <w:rsid w:val="00937CE4"/>
    <w:rsid w:val="009414DC"/>
    <w:rsid w:val="00955A27"/>
    <w:rsid w:val="00961465"/>
    <w:rsid w:val="00976F44"/>
    <w:rsid w:val="0098106F"/>
    <w:rsid w:val="00982204"/>
    <w:rsid w:val="009863CE"/>
    <w:rsid w:val="0099788A"/>
    <w:rsid w:val="009A7A8A"/>
    <w:rsid w:val="009C5447"/>
    <w:rsid w:val="009F0FB9"/>
    <w:rsid w:val="00A11E9F"/>
    <w:rsid w:val="00A42BB2"/>
    <w:rsid w:val="00A51EF0"/>
    <w:rsid w:val="00A64C66"/>
    <w:rsid w:val="00A73DCC"/>
    <w:rsid w:val="00A73F03"/>
    <w:rsid w:val="00AA034E"/>
    <w:rsid w:val="00AA75B2"/>
    <w:rsid w:val="00AB7E62"/>
    <w:rsid w:val="00AC375B"/>
    <w:rsid w:val="00AF1372"/>
    <w:rsid w:val="00B17343"/>
    <w:rsid w:val="00B225E5"/>
    <w:rsid w:val="00B23FED"/>
    <w:rsid w:val="00B26E79"/>
    <w:rsid w:val="00B304B1"/>
    <w:rsid w:val="00B32798"/>
    <w:rsid w:val="00B51A70"/>
    <w:rsid w:val="00B663F9"/>
    <w:rsid w:val="00B669C3"/>
    <w:rsid w:val="00B700A7"/>
    <w:rsid w:val="00B8654E"/>
    <w:rsid w:val="00B9087C"/>
    <w:rsid w:val="00B9226C"/>
    <w:rsid w:val="00BC18A9"/>
    <w:rsid w:val="00BC1B16"/>
    <w:rsid w:val="00BD0E04"/>
    <w:rsid w:val="00BD1621"/>
    <w:rsid w:val="00BD4826"/>
    <w:rsid w:val="00C32A77"/>
    <w:rsid w:val="00C7429C"/>
    <w:rsid w:val="00C82B2D"/>
    <w:rsid w:val="00C87493"/>
    <w:rsid w:val="00CA0B95"/>
    <w:rsid w:val="00CD26BC"/>
    <w:rsid w:val="00CE51F0"/>
    <w:rsid w:val="00CE7618"/>
    <w:rsid w:val="00CF1BB4"/>
    <w:rsid w:val="00D07C99"/>
    <w:rsid w:val="00D17837"/>
    <w:rsid w:val="00D21DB4"/>
    <w:rsid w:val="00D349E6"/>
    <w:rsid w:val="00D35780"/>
    <w:rsid w:val="00D442F2"/>
    <w:rsid w:val="00D4686A"/>
    <w:rsid w:val="00D51A68"/>
    <w:rsid w:val="00D910FA"/>
    <w:rsid w:val="00DB398B"/>
    <w:rsid w:val="00DB71C3"/>
    <w:rsid w:val="00DD6747"/>
    <w:rsid w:val="00DD7C90"/>
    <w:rsid w:val="00DE1B20"/>
    <w:rsid w:val="00DF09B0"/>
    <w:rsid w:val="00DF25D4"/>
    <w:rsid w:val="00E0623E"/>
    <w:rsid w:val="00E13561"/>
    <w:rsid w:val="00E141B4"/>
    <w:rsid w:val="00E1496F"/>
    <w:rsid w:val="00E21E7F"/>
    <w:rsid w:val="00E2628E"/>
    <w:rsid w:val="00E30639"/>
    <w:rsid w:val="00E45414"/>
    <w:rsid w:val="00E50FEB"/>
    <w:rsid w:val="00E55669"/>
    <w:rsid w:val="00E62FDE"/>
    <w:rsid w:val="00E82E41"/>
    <w:rsid w:val="00E84BC8"/>
    <w:rsid w:val="00E940E9"/>
    <w:rsid w:val="00EB788D"/>
    <w:rsid w:val="00EC3121"/>
    <w:rsid w:val="00EC7F0F"/>
    <w:rsid w:val="00ED3539"/>
    <w:rsid w:val="00ED76DC"/>
    <w:rsid w:val="00EE173D"/>
    <w:rsid w:val="00EE7451"/>
    <w:rsid w:val="00EE7DAF"/>
    <w:rsid w:val="00F05944"/>
    <w:rsid w:val="00F12F2E"/>
    <w:rsid w:val="00F26D00"/>
    <w:rsid w:val="00F47F47"/>
    <w:rsid w:val="00F50C61"/>
    <w:rsid w:val="00F61855"/>
    <w:rsid w:val="00F6202A"/>
    <w:rsid w:val="00F77B89"/>
    <w:rsid w:val="00F83AA7"/>
    <w:rsid w:val="00F86E85"/>
    <w:rsid w:val="00F93C7E"/>
    <w:rsid w:val="00FA0BCC"/>
    <w:rsid w:val="00FF0E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7C"/>
    <w:pPr>
      <w:spacing w:after="160" w:line="259" w:lineRule="auto"/>
    </w:pPr>
    <w:rPr>
      <w:sz w:val="22"/>
      <w:szCs w:val="22"/>
      <w:lang w:val="uk-UA" w:eastAsia="uk-UA"/>
    </w:rPr>
  </w:style>
  <w:style w:type="paragraph" w:styleId="1">
    <w:name w:val="heading 1"/>
    <w:basedOn w:val="a"/>
    <w:next w:val="a"/>
    <w:link w:val="10"/>
    <w:uiPriority w:val="99"/>
    <w:qFormat/>
    <w:rsid w:val="0098106F"/>
    <w:pPr>
      <w:keepNext/>
      <w:keepLines/>
      <w:spacing w:before="480" w:after="120"/>
      <w:outlineLvl w:val="0"/>
    </w:pPr>
    <w:rPr>
      <w:b/>
      <w:sz w:val="48"/>
      <w:szCs w:val="48"/>
    </w:rPr>
  </w:style>
  <w:style w:type="paragraph" w:styleId="2">
    <w:name w:val="heading 2"/>
    <w:basedOn w:val="a"/>
    <w:next w:val="a"/>
    <w:link w:val="20"/>
    <w:uiPriority w:val="99"/>
    <w:qFormat/>
    <w:rsid w:val="0098106F"/>
    <w:pPr>
      <w:keepNext/>
      <w:keepLines/>
      <w:spacing w:before="360" w:after="80"/>
      <w:outlineLvl w:val="1"/>
    </w:pPr>
    <w:rPr>
      <w:b/>
      <w:sz w:val="36"/>
      <w:szCs w:val="36"/>
    </w:rPr>
  </w:style>
  <w:style w:type="paragraph" w:styleId="3">
    <w:name w:val="heading 3"/>
    <w:basedOn w:val="a"/>
    <w:next w:val="a"/>
    <w:link w:val="30"/>
    <w:uiPriority w:val="99"/>
    <w:qFormat/>
    <w:rsid w:val="0098106F"/>
    <w:pPr>
      <w:keepNext/>
      <w:keepLines/>
      <w:spacing w:before="280" w:after="80"/>
      <w:outlineLvl w:val="2"/>
    </w:pPr>
    <w:rPr>
      <w:b/>
      <w:sz w:val="28"/>
      <w:szCs w:val="28"/>
    </w:rPr>
  </w:style>
  <w:style w:type="paragraph" w:styleId="4">
    <w:name w:val="heading 4"/>
    <w:basedOn w:val="a"/>
    <w:next w:val="a"/>
    <w:link w:val="40"/>
    <w:uiPriority w:val="99"/>
    <w:qFormat/>
    <w:rsid w:val="0098106F"/>
    <w:pPr>
      <w:keepNext/>
      <w:keepLines/>
      <w:spacing w:before="240" w:after="40"/>
      <w:outlineLvl w:val="3"/>
    </w:pPr>
    <w:rPr>
      <w:b/>
      <w:sz w:val="24"/>
      <w:szCs w:val="24"/>
    </w:rPr>
  </w:style>
  <w:style w:type="paragraph" w:styleId="5">
    <w:name w:val="heading 5"/>
    <w:basedOn w:val="a"/>
    <w:next w:val="a"/>
    <w:link w:val="50"/>
    <w:uiPriority w:val="99"/>
    <w:qFormat/>
    <w:rsid w:val="0098106F"/>
    <w:pPr>
      <w:keepNext/>
      <w:keepLines/>
      <w:spacing w:before="220" w:after="40"/>
      <w:outlineLvl w:val="4"/>
    </w:pPr>
    <w:rPr>
      <w:b/>
    </w:rPr>
  </w:style>
  <w:style w:type="paragraph" w:styleId="6">
    <w:name w:val="heading 6"/>
    <w:basedOn w:val="a"/>
    <w:next w:val="a"/>
    <w:link w:val="60"/>
    <w:uiPriority w:val="99"/>
    <w:qFormat/>
    <w:rsid w:val="009810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6AB3"/>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246AB3"/>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246AB3"/>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246AB3"/>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246AB3"/>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246AB3"/>
    <w:rPr>
      <w:rFonts w:ascii="Calibri" w:hAnsi="Calibri" w:cs="Times New Roman"/>
      <w:b/>
      <w:bCs/>
      <w:lang w:val="uk-UA" w:eastAsia="uk-UA"/>
    </w:rPr>
  </w:style>
  <w:style w:type="table" w:customStyle="1" w:styleId="TableNormal1">
    <w:name w:val="Table Normal1"/>
    <w:uiPriority w:val="99"/>
    <w:rsid w:val="0098106F"/>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98106F"/>
    <w:pPr>
      <w:keepNext/>
      <w:keepLines/>
      <w:spacing w:before="480" w:after="120"/>
    </w:pPr>
    <w:rPr>
      <w:b/>
      <w:sz w:val="72"/>
      <w:szCs w:val="72"/>
    </w:rPr>
  </w:style>
  <w:style w:type="character" w:customStyle="1" w:styleId="a4">
    <w:name w:val="Название Знак"/>
    <w:basedOn w:val="a0"/>
    <w:link w:val="a3"/>
    <w:uiPriority w:val="99"/>
    <w:locked/>
    <w:rsid w:val="00246AB3"/>
    <w:rPr>
      <w:rFonts w:ascii="Cambria" w:hAnsi="Cambria" w:cs="Times New Roman"/>
      <w:b/>
      <w:bCs/>
      <w:kern w:val="28"/>
      <w:sz w:val="32"/>
      <w:szCs w:val="32"/>
      <w:lang w:val="uk-UA" w:eastAsia="uk-UA"/>
    </w:rPr>
  </w:style>
  <w:style w:type="paragraph" w:styleId="a5">
    <w:name w:val="header"/>
    <w:basedOn w:val="a"/>
    <w:link w:val="a6"/>
    <w:uiPriority w:val="99"/>
    <w:semiHidden/>
    <w:rsid w:val="00B908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B9087C"/>
    <w:rPr>
      <w:rFonts w:cs="Times New Roman"/>
    </w:rPr>
  </w:style>
  <w:style w:type="paragraph" w:styleId="a7">
    <w:name w:val="footer"/>
    <w:basedOn w:val="a"/>
    <w:link w:val="a8"/>
    <w:uiPriority w:val="99"/>
    <w:semiHidden/>
    <w:rsid w:val="00B9087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B9087C"/>
    <w:rPr>
      <w:rFonts w:cs="Times New Roman"/>
    </w:rPr>
  </w:style>
  <w:style w:type="paragraph" w:customStyle="1" w:styleId="17">
    <w:name w:val="Знак17"/>
    <w:aliases w:val="Знак18 Знак,Знак17 Знак1"/>
    <w:basedOn w:val="a"/>
    <w:next w:val="a9"/>
    <w:uiPriority w:val="99"/>
    <w:rsid w:val="00B9087C"/>
    <w:pPr>
      <w:spacing w:before="100" w:beforeAutospacing="1" w:after="100" w:afterAutospacing="1" w:line="240" w:lineRule="auto"/>
    </w:pPr>
    <w:rPr>
      <w:rFonts w:ascii="Times New Roman" w:hAnsi="Times New Roman" w:cs="Times New Roman"/>
      <w:sz w:val="24"/>
      <w:szCs w:val="20"/>
      <w:lang w:eastAsia="ru-RU"/>
    </w:rPr>
  </w:style>
  <w:style w:type="paragraph" w:styleId="a9">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w:basedOn w:val="a"/>
    <w:link w:val="11"/>
    <w:uiPriority w:val="99"/>
    <w:semiHidden/>
    <w:rsid w:val="00B9087C"/>
    <w:rPr>
      <w:rFonts w:cs="Times New Roman"/>
      <w:sz w:val="24"/>
      <w:szCs w:val="20"/>
    </w:rPr>
  </w:style>
  <w:style w:type="paragraph" w:styleId="aa">
    <w:name w:val="List Paragraph"/>
    <w:basedOn w:val="a"/>
    <w:uiPriority w:val="99"/>
    <w:qFormat/>
    <w:rsid w:val="00B9087C"/>
    <w:pPr>
      <w:spacing w:after="0" w:line="240" w:lineRule="auto"/>
      <w:ind w:left="720"/>
      <w:contextualSpacing/>
    </w:pPr>
    <w:rPr>
      <w:rFonts w:ascii="Times New Roman" w:eastAsia="Times New Roman" w:hAnsi="Times New Roman" w:cs="Times New Roman"/>
      <w:sz w:val="24"/>
      <w:szCs w:val="24"/>
      <w:lang w:val="ru-RU" w:eastAsia="ru-RU"/>
    </w:rPr>
  </w:style>
  <w:style w:type="table" w:styleId="ab">
    <w:name w:val="Table Grid"/>
    <w:basedOn w:val="a1"/>
    <w:uiPriority w:val="99"/>
    <w:rsid w:val="00B90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rsid w:val="00B9087C"/>
    <w:rPr>
      <w:rFonts w:cs="Times New Roman"/>
      <w:sz w:val="16"/>
      <w:szCs w:val="16"/>
    </w:rPr>
  </w:style>
  <w:style w:type="paragraph" w:styleId="ad">
    <w:name w:val="annotation text"/>
    <w:basedOn w:val="a"/>
    <w:link w:val="ae"/>
    <w:uiPriority w:val="99"/>
    <w:rsid w:val="00B9087C"/>
    <w:pPr>
      <w:spacing w:after="0" w:line="240" w:lineRule="auto"/>
    </w:pPr>
    <w:rPr>
      <w:rFonts w:ascii="Times New Roman" w:eastAsia="Times New Roman" w:hAnsi="Times New Roman" w:cs="Times New Roman"/>
      <w:noProof/>
      <w:sz w:val="20"/>
      <w:szCs w:val="20"/>
      <w:lang w:eastAsia="ru-RU"/>
    </w:rPr>
  </w:style>
  <w:style w:type="character" w:customStyle="1" w:styleId="ae">
    <w:name w:val="Текст примечания Знак"/>
    <w:basedOn w:val="a0"/>
    <w:link w:val="ad"/>
    <w:uiPriority w:val="99"/>
    <w:locked/>
    <w:rsid w:val="00B9087C"/>
    <w:rPr>
      <w:rFonts w:ascii="Times New Roman" w:hAnsi="Times New Roman" w:cs="Times New Roman"/>
      <w:noProof/>
      <w:sz w:val="20"/>
      <w:szCs w:val="20"/>
      <w:lang w:val="uk-UA" w:eastAsia="ru-RU"/>
    </w:rPr>
  </w:style>
  <w:style w:type="character" w:customStyle="1" w:styleId="rvts0">
    <w:name w:val="rvts0"/>
    <w:uiPriority w:val="99"/>
    <w:rsid w:val="00B9087C"/>
  </w:style>
  <w:style w:type="paragraph" w:styleId="af">
    <w:name w:val="Balloon Text"/>
    <w:basedOn w:val="a"/>
    <w:link w:val="af0"/>
    <w:uiPriority w:val="99"/>
    <w:semiHidden/>
    <w:rsid w:val="00B9087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B9087C"/>
    <w:rPr>
      <w:rFonts w:ascii="Tahoma" w:hAnsi="Tahoma" w:cs="Tahoma"/>
      <w:sz w:val="16"/>
      <w:szCs w:val="16"/>
      <w:lang w:val="uk-UA"/>
    </w:rPr>
  </w:style>
  <w:style w:type="paragraph" w:styleId="af1">
    <w:name w:val="Subtitle"/>
    <w:basedOn w:val="a"/>
    <w:next w:val="a"/>
    <w:link w:val="af2"/>
    <w:uiPriority w:val="99"/>
    <w:qFormat/>
    <w:rsid w:val="0098106F"/>
    <w:pPr>
      <w:keepNext/>
      <w:keepLines/>
      <w:spacing w:before="360" w:after="80"/>
    </w:pPr>
    <w:rPr>
      <w:rFonts w:ascii="Georgia" w:hAnsi="Georgia" w:cs="Georgia"/>
      <w:i/>
      <w:color w:val="666666"/>
      <w:sz w:val="48"/>
      <w:szCs w:val="48"/>
    </w:rPr>
  </w:style>
  <w:style w:type="character" w:customStyle="1" w:styleId="af2">
    <w:name w:val="Подзаголовок Знак"/>
    <w:basedOn w:val="a0"/>
    <w:link w:val="af1"/>
    <w:uiPriority w:val="99"/>
    <w:locked/>
    <w:rsid w:val="00246AB3"/>
    <w:rPr>
      <w:rFonts w:ascii="Cambria" w:hAnsi="Cambria" w:cs="Times New Roman"/>
      <w:sz w:val="24"/>
      <w:szCs w:val="24"/>
      <w:lang w:val="uk-UA" w:eastAsia="uk-UA"/>
    </w:rPr>
  </w:style>
  <w:style w:type="paragraph" w:styleId="af3">
    <w:name w:val="Body Text"/>
    <w:basedOn w:val="a"/>
    <w:link w:val="af4"/>
    <w:uiPriority w:val="99"/>
    <w:rsid w:val="00B669C3"/>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locked/>
    <w:rsid w:val="00B669C3"/>
    <w:rPr>
      <w:rFonts w:ascii="Times New Roman" w:hAnsi="Times New Roman" w:cs="Times New Roman"/>
      <w:sz w:val="24"/>
      <w:szCs w:val="24"/>
    </w:rPr>
  </w:style>
  <w:style w:type="character" w:customStyle="1" w:styleId="12">
    <w:name w:val="Основной шрифт абзаца1"/>
    <w:uiPriority w:val="99"/>
    <w:rsid w:val="00B669C3"/>
  </w:style>
  <w:style w:type="character" w:styleId="af5">
    <w:name w:val="Strong"/>
    <w:basedOn w:val="a0"/>
    <w:uiPriority w:val="99"/>
    <w:qFormat/>
    <w:rsid w:val="002B4ED2"/>
    <w:rPr>
      <w:rFonts w:cs="Times New Roman"/>
      <w:b/>
      <w:bCs/>
    </w:rPr>
  </w:style>
  <w:style w:type="character" w:customStyle="1" w:styleId="Arial3">
    <w:name w:val="Основной текст + Arial3"/>
    <w:aliases w:val="7,5 pt3"/>
    <w:uiPriority w:val="99"/>
    <w:rsid w:val="00E82E41"/>
    <w:rPr>
      <w:rFonts w:ascii="Arial" w:hAnsi="Arial"/>
      <w:b/>
      <w:color w:val="000000"/>
      <w:sz w:val="15"/>
      <w:shd w:val="clear" w:color="auto" w:fill="FFFFFF"/>
      <w:lang w:val="uk-UA" w:eastAsia="uk-UA"/>
    </w:rPr>
  </w:style>
  <w:style w:type="character" w:customStyle="1" w:styleId="21">
    <w:name w:val="Основной текст (2)"/>
    <w:uiPriority w:val="99"/>
    <w:rsid w:val="00E82E41"/>
    <w:rPr>
      <w:rFonts w:ascii="Times New Roman" w:hAnsi="Times New Roman"/>
      <w:color w:val="000000"/>
      <w:spacing w:val="0"/>
      <w:w w:val="100"/>
      <w:position w:val="0"/>
      <w:sz w:val="24"/>
      <w:u w:val="single"/>
      <w:lang w:val="uk-UA" w:eastAsia="uk-UA"/>
    </w:rPr>
  </w:style>
  <w:style w:type="character" w:styleId="af6">
    <w:name w:val="Hyperlink"/>
    <w:basedOn w:val="a0"/>
    <w:uiPriority w:val="99"/>
    <w:rsid w:val="002B125B"/>
    <w:rPr>
      <w:rFonts w:cs="Times New Roman"/>
      <w:color w:val="0000FF"/>
      <w:u w:val="single"/>
    </w:rPr>
  </w:style>
  <w:style w:type="character" w:customStyle="1" w:styleId="11">
    <w:name w:val="Обычный (веб) Знак1"/>
    <w:aliases w:val="Знак2 Знак Знак,Обычный (Web) Знак,Обычный (Web) Знак Знак Знак Знак1,Обычный (Web) Знак Знак Знак Знак Знак Знак Знак,Обычный (Web) Знак Знак Знак Знак Знак,Знак2 Знак1,Обычный (веб) Знак Знак"/>
    <w:link w:val="a9"/>
    <w:uiPriority w:val="99"/>
    <w:locked/>
    <w:rsid w:val="00CE7618"/>
    <w:rPr>
      <w:sz w:val="24"/>
      <w:lang w:val="uk-UA" w:eastAsia="uk-UA"/>
    </w:rPr>
  </w:style>
  <w:style w:type="paragraph" w:styleId="af7">
    <w:name w:val="No Spacing"/>
    <w:uiPriority w:val="1"/>
    <w:qFormat/>
    <w:rsid w:val="000E2BBA"/>
    <w:rPr>
      <w:rFonts w:ascii="Times New Roman" w:eastAsia="Times New Roman" w:hAnsi="Times New Roman" w:cs="Times New Roman"/>
      <w:color w:val="000000"/>
      <w:sz w:val="24"/>
      <w:szCs w:val="24"/>
    </w:rPr>
  </w:style>
  <w:style w:type="character" w:customStyle="1" w:styleId="af8">
    <w:name w:val="Основной текст + Полужирный"/>
    <w:aliases w:val="Интервал 0 pt"/>
    <w:rsid w:val="000E2BBA"/>
    <w:rPr>
      <w:rFonts w:ascii="Times New Roman" w:hAnsi="Times New Roman" w:cs="Times New Roman" w:hint="default"/>
      <w:b/>
      <w:bCs/>
      <w:strike w:val="0"/>
      <w:dstrike w:val="0"/>
      <w:spacing w:val="6"/>
      <w:sz w:val="23"/>
      <w:szCs w:val="23"/>
      <w:u w:val="none"/>
      <w:effect w:val="none"/>
    </w:rPr>
  </w:style>
  <w:style w:type="paragraph" w:customStyle="1" w:styleId="TableParagraph">
    <w:name w:val="Table Paragraph"/>
    <w:basedOn w:val="a"/>
    <w:uiPriority w:val="99"/>
    <w:rsid w:val="00DF25D4"/>
    <w:pPr>
      <w:widowControl w:val="0"/>
      <w:autoSpaceDE w:val="0"/>
      <w:autoSpaceDN w:val="0"/>
      <w:spacing w:after="0" w:line="240" w:lineRule="auto"/>
      <w:ind w:left="109"/>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0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rnat13@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C73A-6A43-4493-A347-9ED5441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16</Pages>
  <Words>7771</Words>
  <Characters>44298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2020-06-11T13:32:00Z</cp:lastPrinted>
  <dcterms:created xsi:type="dcterms:W3CDTF">2020-06-10T13:36:00Z</dcterms:created>
  <dcterms:modified xsi:type="dcterms:W3CDTF">2022-09-15T09:22:00Z</dcterms:modified>
</cp:coreProperties>
</file>