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74" w:rsidRDefault="007A3574" w:rsidP="007A3574">
      <w:pPr>
        <w:ind w:left="142" w:right="-1"/>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003415A3">
        <w:rPr>
          <w:rFonts w:ascii="Times New Roman" w:hAnsi="Times New Roman" w:cs="Times New Roman"/>
          <w:b/>
          <w:bCs/>
          <w:sz w:val="20"/>
          <w:szCs w:val="20"/>
          <w:lang w:val="uk-UA"/>
        </w:rPr>
        <w:t xml:space="preserve">  </w:t>
      </w:r>
      <w:r>
        <w:rPr>
          <w:rFonts w:ascii="Times New Roman" w:hAnsi="Times New Roman" w:cs="Times New Roman"/>
          <w:b/>
          <w:bCs/>
          <w:sz w:val="20"/>
          <w:szCs w:val="20"/>
          <w:lang w:val="uk-UA"/>
        </w:rPr>
        <w:t xml:space="preserve">  ДОДАТОК  5</w:t>
      </w:r>
    </w:p>
    <w:p w:rsidR="007A3574" w:rsidRPr="003A5358" w:rsidRDefault="007A3574" w:rsidP="007A3574">
      <w:pPr>
        <w:ind w:left="142" w:right="-1"/>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003415A3">
        <w:rPr>
          <w:rFonts w:ascii="Times New Roman" w:hAnsi="Times New Roman" w:cs="Times New Roman"/>
          <w:b/>
          <w:bCs/>
          <w:sz w:val="20"/>
          <w:szCs w:val="20"/>
          <w:lang w:val="uk-UA"/>
        </w:rPr>
        <w:t xml:space="preserve">  </w:t>
      </w:r>
      <w:r>
        <w:rPr>
          <w:rFonts w:ascii="Times New Roman" w:hAnsi="Times New Roman" w:cs="Times New Roman"/>
          <w:b/>
          <w:bCs/>
          <w:sz w:val="20"/>
          <w:szCs w:val="20"/>
          <w:lang w:val="uk-UA"/>
        </w:rPr>
        <w:t xml:space="preserve"> до тендерної документації</w:t>
      </w:r>
    </w:p>
    <w:p w:rsidR="007A3574" w:rsidRPr="003A5358" w:rsidRDefault="007A3574" w:rsidP="007A3574">
      <w:pPr>
        <w:pStyle w:val="a5"/>
        <w:spacing w:before="0" w:beforeAutospacing="0" w:after="0" w:afterAutospacing="0"/>
        <w:ind w:left="142" w:right="-1"/>
        <w:jc w:val="center"/>
        <w:rPr>
          <w:b/>
          <w:bCs/>
          <w:sz w:val="20"/>
          <w:lang w:val="uk-UA"/>
        </w:rPr>
      </w:pPr>
      <w:r>
        <w:rPr>
          <w:rStyle w:val="a7"/>
          <w:sz w:val="20"/>
          <w:lang w:val="uk-UA"/>
        </w:rPr>
        <w:t xml:space="preserve">                                                                              </w:t>
      </w:r>
      <w:r w:rsidRPr="003A5358">
        <w:rPr>
          <w:rStyle w:val="a7"/>
          <w:sz w:val="20"/>
          <w:lang w:val="uk-UA"/>
        </w:rPr>
        <w:t xml:space="preserve">ДОГОВІР № ____ </w:t>
      </w:r>
      <w:r>
        <w:rPr>
          <w:rStyle w:val="a7"/>
          <w:sz w:val="20"/>
          <w:lang w:val="uk-UA"/>
        </w:rPr>
        <w:t xml:space="preserve">                                                      </w:t>
      </w:r>
      <w:r w:rsidRPr="003A5358">
        <w:rPr>
          <w:rStyle w:val="a7"/>
          <w:sz w:val="20"/>
          <w:lang w:val="uk-UA"/>
        </w:rPr>
        <w:t xml:space="preserve"> </w:t>
      </w:r>
      <w:r>
        <w:rPr>
          <w:b/>
          <w:bCs/>
          <w:sz w:val="20"/>
          <w:lang w:val="uk-UA"/>
        </w:rPr>
        <w:t>Прое</w:t>
      </w:r>
      <w:r w:rsidRPr="003A5358">
        <w:rPr>
          <w:b/>
          <w:bCs/>
          <w:sz w:val="20"/>
          <w:lang w:val="uk-UA"/>
        </w:rPr>
        <w:t>кт</w:t>
      </w:r>
      <w:r w:rsidRPr="003A5358">
        <w:rPr>
          <w:rStyle w:val="a7"/>
          <w:sz w:val="20"/>
          <w:lang w:val="uk-UA"/>
        </w:rPr>
        <w:t xml:space="preserve">                                            </w:t>
      </w:r>
    </w:p>
    <w:p w:rsidR="007A3574" w:rsidRPr="0039203C" w:rsidRDefault="007A3574" w:rsidP="007A3574">
      <w:pPr>
        <w:tabs>
          <w:tab w:val="right" w:pos="8505"/>
        </w:tabs>
        <w:ind w:left="142" w:right="-1"/>
        <w:jc w:val="center"/>
        <w:rPr>
          <w:rFonts w:ascii="Times New Roman" w:hAnsi="Times New Roman" w:cs="Times New Roman"/>
          <w:spacing w:val="-4"/>
          <w:sz w:val="20"/>
          <w:szCs w:val="20"/>
          <w:lang w:val="uk-UA"/>
        </w:rPr>
      </w:pPr>
      <w:r w:rsidRPr="0039203C">
        <w:rPr>
          <w:rFonts w:ascii="Times New Roman" w:hAnsi="Times New Roman" w:cs="Times New Roman"/>
          <w:sz w:val="20"/>
          <w:szCs w:val="20"/>
          <w:lang w:val="uk-UA"/>
        </w:rPr>
        <w:t>на закупівлю послуг</w:t>
      </w:r>
      <w:r w:rsidRPr="0039203C">
        <w:rPr>
          <w:rFonts w:ascii="Times New Roman" w:hAnsi="Times New Roman" w:cs="Times New Roman"/>
          <w:spacing w:val="-4"/>
          <w:sz w:val="20"/>
          <w:szCs w:val="20"/>
          <w:lang w:val="uk-UA"/>
        </w:rPr>
        <w:t xml:space="preserve"> із зимового утримання </w:t>
      </w:r>
      <w:proofErr w:type="spellStart"/>
      <w:r w:rsidRPr="0039203C">
        <w:rPr>
          <w:rFonts w:ascii="Times New Roman" w:hAnsi="Times New Roman" w:cs="Times New Roman"/>
          <w:spacing w:val="-4"/>
          <w:sz w:val="20"/>
          <w:szCs w:val="20"/>
          <w:lang w:val="uk-UA"/>
        </w:rPr>
        <w:t>вулично</w:t>
      </w:r>
      <w:proofErr w:type="spellEnd"/>
      <w:r w:rsidRPr="0039203C">
        <w:rPr>
          <w:rFonts w:ascii="Times New Roman" w:hAnsi="Times New Roman" w:cs="Times New Roman"/>
          <w:spacing w:val="-4"/>
          <w:sz w:val="20"/>
          <w:szCs w:val="20"/>
          <w:lang w:val="uk-UA"/>
        </w:rPr>
        <w:t>-дорожньої мережі</w:t>
      </w:r>
    </w:p>
    <w:p w:rsidR="007A3574" w:rsidRPr="0039203C" w:rsidRDefault="007A3574" w:rsidP="007A3574">
      <w:pPr>
        <w:tabs>
          <w:tab w:val="right" w:pos="8505"/>
        </w:tabs>
        <w:ind w:left="142" w:right="-1"/>
        <w:jc w:val="center"/>
        <w:rPr>
          <w:rFonts w:ascii="Times New Roman" w:hAnsi="Times New Roman" w:cs="Times New Roman"/>
          <w:b/>
          <w:sz w:val="20"/>
          <w:szCs w:val="20"/>
          <w:lang w:val="uk-UA"/>
        </w:rPr>
      </w:pPr>
      <w:r w:rsidRPr="0039203C">
        <w:rPr>
          <w:rFonts w:ascii="Times New Roman" w:hAnsi="Times New Roman" w:cs="Times New Roman"/>
          <w:spacing w:val="-4"/>
          <w:sz w:val="20"/>
          <w:szCs w:val="20"/>
          <w:lang w:val="uk-UA"/>
        </w:rPr>
        <w:t>Жмеринської міської територіальної громади</w:t>
      </w:r>
    </w:p>
    <w:p w:rsidR="007A3574" w:rsidRPr="0039203C" w:rsidRDefault="007A3574" w:rsidP="007A3574">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м. </w:t>
      </w:r>
      <w:r w:rsidRPr="0039203C">
        <w:rPr>
          <w:rFonts w:ascii="Times New Roman" w:hAnsi="Times New Roman" w:cs="Times New Roman"/>
          <w:bCs/>
          <w:sz w:val="20"/>
          <w:szCs w:val="20"/>
          <w:lang w:val="uk-UA"/>
        </w:rPr>
        <w:t>Жмеринка</w:t>
      </w:r>
      <w:r w:rsidRPr="0039203C">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415A3">
        <w:rPr>
          <w:rFonts w:ascii="Times New Roman" w:hAnsi="Times New Roman" w:cs="Times New Roman"/>
          <w:sz w:val="20"/>
          <w:szCs w:val="20"/>
          <w:lang w:val="uk-UA"/>
        </w:rPr>
        <w:t xml:space="preserve">               </w:t>
      </w:r>
      <w:r>
        <w:rPr>
          <w:rFonts w:ascii="Times New Roman" w:hAnsi="Times New Roman" w:cs="Times New Roman"/>
          <w:sz w:val="20"/>
          <w:szCs w:val="20"/>
          <w:lang w:val="uk-UA"/>
        </w:rPr>
        <w:t>«___»  ________ 202___</w:t>
      </w:r>
      <w:r w:rsidRPr="0039203C">
        <w:rPr>
          <w:rFonts w:ascii="Times New Roman" w:hAnsi="Times New Roman" w:cs="Times New Roman"/>
          <w:sz w:val="20"/>
          <w:szCs w:val="20"/>
          <w:lang w:val="uk-UA"/>
        </w:rPr>
        <w:t xml:space="preserve"> р. </w:t>
      </w:r>
    </w:p>
    <w:p w:rsidR="007A3574" w:rsidRPr="0039203C" w:rsidRDefault="007A3574" w:rsidP="007A3574">
      <w:pPr>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 </w:t>
      </w:r>
    </w:p>
    <w:p w:rsidR="007A3574" w:rsidRPr="0039203C" w:rsidRDefault="007A3574" w:rsidP="007A3574">
      <w:pPr>
        <w:ind w:left="142" w:right="-1"/>
        <w:jc w:val="both"/>
        <w:rPr>
          <w:rFonts w:ascii="Times New Roman" w:hAnsi="Times New Roman" w:cs="Times New Roman"/>
          <w:sz w:val="20"/>
          <w:szCs w:val="20"/>
          <w:lang w:val="uk-UA"/>
        </w:rPr>
      </w:pPr>
      <w:r w:rsidRPr="0039203C">
        <w:rPr>
          <w:rFonts w:ascii="Times New Roman" w:hAnsi="Times New Roman" w:cs="Times New Roman"/>
          <w:b/>
          <w:sz w:val="20"/>
          <w:szCs w:val="20"/>
          <w:lang w:val="uk-UA"/>
        </w:rPr>
        <w:tab/>
        <w:t>Управління житлово-комунального господарства Жмеринської міської ради Вінницької області</w:t>
      </w:r>
      <w:r w:rsidRPr="0039203C">
        <w:rPr>
          <w:rFonts w:ascii="Times New Roman" w:hAnsi="Times New Roman" w:cs="Times New Roman"/>
          <w:sz w:val="20"/>
          <w:szCs w:val="20"/>
          <w:lang w:val="uk-UA"/>
        </w:rPr>
        <w:t xml:space="preserve">, в особі </w:t>
      </w:r>
      <w:r>
        <w:rPr>
          <w:rFonts w:ascii="Times New Roman" w:hAnsi="Times New Roman" w:cs="Times New Roman"/>
          <w:sz w:val="20"/>
          <w:szCs w:val="20"/>
          <w:lang w:val="uk-UA"/>
        </w:rPr>
        <w:t xml:space="preserve">начальника управління </w:t>
      </w:r>
      <w:proofErr w:type="spellStart"/>
      <w:r>
        <w:rPr>
          <w:rFonts w:ascii="Times New Roman" w:hAnsi="Times New Roman" w:cs="Times New Roman"/>
          <w:sz w:val="20"/>
          <w:szCs w:val="20"/>
          <w:lang w:val="uk-UA"/>
        </w:rPr>
        <w:t>Куленко</w:t>
      </w:r>
      <w:proofErr w:type="spellEnd"/>
      <w:r>
        <w:rPr>
          <w:rFonts w:ascii="Times New Roman" w:hAnsi="Times New Roman" w:cs="Times New Roman"/>
          <w:sz w:val="20"/>
          <w:szCs w:val="20"/>
          <w:lang w:val="uk-UA"/>
        </w:rPr>
        <w:t xml:space="preserve"> Ольги Ігорівни</w:t>
      </w:r>
      <w:r w:rsidRPr="0039203C">
        <w:rPr>
          <w:rFonts w:ascii="Times New Roman" w:hAnsi="Times New Roman" w:cs="Times New Roman"/>
          <w:sz w:val="20"/>
          <w:szCs w:val="20"/>
          <w:lang w:val="uk-UA"/>
        </w:rPr>
        <w:t>, який діє на підставі Положення про управління житлово-комунального господарства Жмеринської міськ</w:t>
      </w:r>
      <w:r>
        <w:rPr>
          <w:rFonts w:ascii="Times New Roman" w:hAnsi="Times New Roman" w:cs="Times New Roman"/>
          <w:sz w:val="20"/>
          <w:szCs w:val="20"/>
          <w:lang w:val="uk-UA"/>
        </w:rPr>
        <w:t>ої ради (надалі</w:t>
      </w:r>
      <w:r w:rsidR="005A33A2">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sidR="005A33A2">
        <w:rPr>
          <w:rFonts w:ascii="Times New Roman" w:hAnsi="Times New Roman" w:cs="Times New Roman"/>
          <w:sz w:val="20"/>
          <w:szCs w:val="20"/>
          <w:lang w:val="uk-UA"/>
        </w:rPr>
        <w:t xml:space="preserve"> </w:t>
      </w:r>
      <w:r w:rsidRPr="005A33A2">
        <w:rPr>
          <w:rFonts w:ascii="Times New Roman" w:hAnsi="Times New Roman" w:cs="Times New Roman"/>
          <w:b/>
          <w:sz w:val="20"/>
          <w:szCs w:val="20"/>
          <w:lang w:val="uk-UA"/>
        </w:rPr>
        <w:t>Замовник</w:t>
      </w:r>
      <w:r w:rsidRPr="0039203C">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39203C">
        <w:rPr>
          <w:rFonts w:ascii="Times New Roman" w:hAnsi="Times New Roman" w:cs="Times New Roman"/>
          <w:sz w:val="20"/>
          <w:szCs w:val="20"/>
          <w:lang w:val="uk-UA"/>
        </w:rPr>
        <w:t xml:space="preserve">з однієї сторони, та </w:t>
      </w:r>
      <w:r>
        <w:rPr>
          <w:rFonts w:ascii="Times New Roman" w:hAnsi="Times New Roman" w:cs="Times New Roman"/>
          <w:b/>
          <w:sz w:val="20"/>
          <w:szCs w:val="20"/>
          <w:lang w:val="uk-UA"/>
        </w:rPr>
        <w:t>______________________</w:t>
      </w:r>
      <w:r w:rsidRPr="0039203C">
        <w:rPr>
          <w:rFonts w:ascii="Times New Roman" w:hAnsi="Times New Roman" w:cs="Times New Roman"/>
          <w:sz w:val="20"/>
          <w:szCs w:val="20"/>
          <w:lang w:val="uk-UA"/>
        </w:rPr>
        <w:t>, в особі</w:t>
      </w:r>
      <w:r>
        <w:rPr>
          <w:rFonts w:ascii="Times New Roman" w:hAnsi="Times New Roman" w:cs="Times New Roman"/>
          <w:sz w:val="20"/>
          <w:szCs w:val="20"/>
          <w:lang w:val="uk-UA"/>
        </w:rPr>
        <w:t>_____________________</w:t>
      </w:r>
      <w:r w:rsidRPr="0039203C">
        <w:rPr>
          <w:rFonts w:ascii="Times New Roman" w:hAnsi="Times New Roman" w:cs="Times New Roman"/>
          <w:sz w:val="20"/>
          <w:szCs w:val="20"/>
          <w:lang w:val="uk-UA"/>
        </w:rPr>
        <w:t>, що діє на підставі</w:t>
      </w:r>
      <w:r w:rsidR="00FF3A78">
        <w:rPr>
          <w:rFonts w:ascii="Times New Roman" w:hAnsi="Times New Roman" w:cs="Times New Roman"/>
          <w:sz w:val="20"/>
          <w:szCs w:val="20"/>
          <w:lang w:val="uk-UA"/>
        </w:rPr>
        <w:t xml:space="preserve"> _____________</w:t>
      </w:r>
      <w:r w:rsidRPr="0039203C">
        <w:rPr>
          <w:rFonts w:ascii="Times New Roman" w:hAnsi="Times New Roman" w:cs="Times New Roman"/>
          <w:sz w:val="20"/>
          <w:szCs w:val="20"/>
          <w:lang w:val="uk-UA"/>
        </w:rPr>
        <w:t xml:space="preserve"> (</w:t>
      </w:r>
      <w:r>
        <w:rPr>
          <w:rFonts w:ascii="Times New Roman" w:hAnsi="Times New Roman" w:cs="Times New Roman"/>
          <w:sz w:val="20"/>
          <w:szCs w:val="20"/>
          <w:lang w:val="uk-UA"/>
        </w:rPr>
        <w:t>на</w:t>
      </w:r>
      <w:r w:rsidRPr="0039203C">
        <w:rPr>
          <w:rFonts w:ascii="Times New Roman" w:hAnsi="Times New Roman" w:cs="Times New Roman"/>
          <w:sz w:val="20"/>
          <w:szCs w:val="20"/>
          <w:lang w:val="uk-UA"/>
        </w:rPr>
        <w:t xml:space="preserve">далі – </w:t>
      </w:r>
      <w:r w:rsidRPr="005A33A2">
        <w:rPr>
          <w:rFonts w:ascii="Times New Roman" w:hAnsi="Times New Roman" w:cs="Times New Roman"/>
          <w:b/>
          <w:sz w:val="20"/>
          <w:szCs w:val="20"/>
          <w:lang w:val="uk-UA"/>
        </w:rPr>
        <w:t>Виконавець</w:t>
      </w:r>
      <w:r w:rsidRPr="0039203C">
        <w:rPr>
          <w:rFonts w:ascii="Times New Roman" w:hAnsi="Times New Roman" w:cs="Times New Roman"/>
          <w:sz w:val="20"/>
          <w:szCs w:val="20"/>
          <w:lang w:val="uk-UA"/>
        </w:rPr>
        <w:t>), з іншої сторони, а разом - Сторони, відповідно до норм Цивільного кодексу України та Господарського кодексу України, з урахуванням Закону України «Про публічні закупівлі» (далі – Закон), уклали цей договір (далі - Договір) про таке:</w:t>
      </w:r>
    </w:p>
    <w:p w:rsidR="007A3574" w:rsidRPr="0039203C" w:rsidRDefault="007A3574" w:rsidP="007A3574">
      <w:pPr>
        <w:ind w:left="142" w:right="-1"/>
        <w:jc w:val="both"/>
        <w:rPr>
          <w:rFonts w:ascii="Times New Roman" w:hAnsi="Times New Roman" w:cs="Times New Roman"/>
          <w:sz w:val="20"/>
          <w:szCs w:val="20"/>
          <w:lang w:val="uk-UA"/>
        </w:rPr>
      </w:pPr>
    </w:p>
    <w:p w:rsidR="007A3574" w:rsidRPr="0039203C" w:rsidRDefault="007A3574" w:rsidP="00FF3A78">
      <w:pPr>
        <w:ind w:left="142" w:right="-1"/>
        <w:jc w:val="center"/>
        <w:rPr>
          <w:rFonts w:ascii="Times New Roman" w:hAnsi="Times New Roman" w:cs="Times New Roman"/>
          <w:b/>
          <w:sz w:val="20"/>
          <w:szCs w:val="20"/>
          <w:lang w:val="uk-UA"/>
        </w:rPr>
      </w:pPr>
      <w:r w:rsidRPr="0039203C">
        <w:rPr>
          <w:rFonts w:ascii="Times New Roman" w:hAnsi="Times New Roman" w:cs="Times New Roman"/>
          <w:b/>
          <w:sz w:val="20"/>
          <w:szCs w:val="20"/>
          <w:lang w:val="uk-UA"/>
        </w:rPr>
        <w:t>I. Предмет договору</w:t>
      </w:r>
    </w:p>
    <w:p w:rsidR="007A3574" w:rsidRPr="0039203C" w:rsidRDefault="007A3574" w:rsidP="007A3574">
      <w:pPr>
        <w:ind w:left="142" w:right="-1"/>
        <w:jc w:val="both"/>
        <w:rPr>
          <w:rFonts w:ascii="Times New Roman" w:hAnsi="Times New Roman" w:cs="Times New Roman"/>
          <w:color w:val="auto"/>
          <w:spacing w:val="-4"/>
          <w:sz w:val="20"/>
          <w:szCs w:val="20"/>
          <w:lang w:val="uk-UA"/>
        </w:rPr>
      </w:pPr>
      <w:r w:rsidRPr="0039203C">
        <w:rPr>
          <w:rFonts w:ascii="Times New Roman" w:hAnsi="Times New Roman" w:cs="Times New Roman"/>
          <w:sz w:val="20"/>
          <w:szCs w:val="20"/>
          <w:lang w:val="uk-UA"/>
        </w:rPr>
        <w:t xml:space="preserve">1.1. </w:t>
      </w:r>
      <w:r>
        <w:rPr>
          <w:rFonts w:ascii="Times New Roman" w:hAnsi="Times New Roman" w:cs="Times New Roman"/>
          <w:spacing w:val="-4"/>
          <w:sz w:val="20"/>
          <w:szCs w:val="20"/>
          <w:lang w:val="uk-UA"/>
        </w:rPr>
        <w:t>Предметом Д</w:t>
      </w:r>
      <w:r w:rsidRPr="0039203C">
        <w:rPr>
          <w:rFonts w:ascii="Times New Roman" w:hAnsi="Times New Roman" w:cs="Times New Roman"/>
          <w:spacing w:val="-4"/>
          <w:sz w:val="20"/>
          <w:szCs w:val="20"/>
          <w:lang w:val="uk-UA"/>
        </w:rPr>
        <w:t xml:space="preserve">оговору є </w:t>
      </w:r>
      <w:r w:rsidRPr="00AB3ED7">
        <w:rPr>
          <w:rFonts w:ascii="Times New Roman" w:hAnsi="Times New Roman" w:cs="Times New Roman"/>
          <w:b/>
          <w:i/>
          <w:spacing w:val="-4"/>
          <w:sz w:val="20"/>
          <w:szCs w:val="20"/>
          <w:lang w:val="uk-UA"/>
        </w:rPr>
        <w:t xml:space="preserve">надання послуги із зимового утримання </w:t>
      </w:r>
      <w:proofErr w:type="spellStart"/>
      <w:r w:rsidRPr="00AB3ED7">
        <w:rPr>
          <w:rFonts w:ascii="Times New Roman" w:hAnsi="Times New Roman" w:cs="Times New Roman"/>
          <w:b/>
          <w:i/>
          <w:spacing w:val="-4"/>
          <w:sz w:val="20"/>
          <w:szCs w:val="20"/>
          <w:lang w:val="uk-UA"/>
        </w:rPr>
        <w:t>вулично</w:t>
      </w:r>
      <w:proofErr w:type="spellEnd"/>
      <w:r>
        <w:rPr>
          <w:rFonts w:ascii="Times New Roman" w:hAnsi="Times New Roman" w:cs="Times New Roman"/>
          <w:b/>
          <w:i/>
          <w:spacing w:val="-4"/>
          <w:sz w:val="20"/>
          <w:szCs w:val="20"/>
          <w:lang w:val="uk-UA"/>
        </w:rPr>
        <w:t xml:space="preserve"> </w:t>
      </w:r>
      <w:r w:rsidRPr="00AB3ED7">
        <w:rPr>
          <w:rFonts w:ascii="Times New Roman" w:hAnsi="Times New Roman" w:cs="Times New Roman"/>
          <w:b/>
          <w:i/>
          <w:spacing w:val="-4"/>
          <w:sz w:val="20"/>
          <w:szCs w:val="20"/>
          <w:lang w:val="uk-UA"/>
        </w:rPr>
        <w:t>-</w:t>
      </w:r>
      <w:r>
        <w:rPr>
          <w:rFonts w:ascii="Times New Roman" w:hAnsi="Times New Roman" w:cs="Times New Roman"/>
          <w:b/>
          <w:i/>
          <w:spacing w:val="-4"/>
          <w:sz w:val="20"/>
          <w:szCs w:val="20"/>
          <w:lang w:val="uk-UA"/>
        </w:rPr>
        <w:t xml:space="preserve"> </w:t>
      </w:r>
      <w:r w:rsidRPr="00AB3ED7">
        <w:rPr>
          <w:rFonts w:ascii="Times New Roman" w:hAnsi="Times New Roman" w:cs="Times New Roman"/>
          <w:b/>
          <w:i/>
          <w:spacing w:val="-4"/>
          <w:sz w:val="20"/>
          <w:szCs w:val="20"/>
          <w:lang w:val="uk-UA"/>
        </w:rPr>
        <w:t>дорожньої мережі Жмеринської міської територіальної громади</w:t>
      </w:r>
      <w:r w:rsidRPr="0039203C">
        <w:rPr>
          <w:rFonts w:ascii="Times New Roman" w:hAnsi="Times New Roman" w:cs="Times New Roman"/>
          <w:spacing w:val="-4"/>
          <w:sz w:val="20"/>
          <w:szCs w:val="20"/>
          <w:lang w:val="uk-UA"/>
        </w:rPr>
        <w:t xml:space="preserve"> </w:t>
      </w:r>
      <w:r w:rsidRPr="00AB3ED7">
        <w:rPr>
          <w:rFonts w:ascii="Times New Roman" w:hAnsi="Times New Roman" w:cs="Times New Roman"/>
          <w:b/>
          <w:i/>
          <w:spacing w:val="-4"/>
          <w:sz w:val="20"/>
          <w:szCs w:val="20"/>
          <w:lang w:val="uk-UA"/>
        </w:rPr>
        <w:t>Вінницької області</w:t>
      </w:r>
      <w:r w:rsidRPr="0039203C">
        <w:rPr>
          <w:rFonts w:ascii="Times New Roman" w:hAnsi="Times New Roman" w:cs="Times New Roman"/>
          <w:spacing w:val="-4"/>
          <w:sz w:val="20"/>
          <w:szCs w:val="20"/>
          <w:lang w:val="uk-UA"/>
        </w:rPr>
        <w:t xml:space="preserve">, </w:t>
      </w:r>
      <w:r w:rsidRPr="0039203C">
        <w:rPr>
          <w:rFonts w:ascii="Times New Roman" w:hAnsi="Times New Roman" w:cs="Times New Roman"/>
          <w:sz w:val="20"/>
          <w:szCs w:val="20"/>
          <w:lang w:val="uk-UA"/>
        </w:rPr>
        <w:t>за кодом 90620000-9 відповідно до національного класифікатора України ДК 021:2015</w:t>
      </w:r>
      <w:r>
        <w:rPr>
          <w:rFonts w:ascii="Times New Roman" w:hAnsi="Times New Roman" w:cs="Times New Roman"/>
          <w:sz w:val="20"/>
          <w:szCs w:val="20"/>
          <w:lang w:val="uk-UA"/>
        </w:rPr>
        <w:t xml:space="preserve"> «Єдиний закупівельний словник»</w:t>
      </w:r>
      <w:r w:rsidRPr="00320D09">
        <w:rPr>
          <w:rFonts w:ascii="Times New Roman" w:hAnsi="Times New Roman" w:cs="Times New Roman"/>
          <w:sz w:val="20"/>
          <w:szCs w:val="20"/>
          <w:lang w:val="uk-UA"/>
        </w:rPr>
        <w:t xml:space="preserve"> (</w:t>
      </w:r>
      <w:r>
        <w:rPr>
          <w:rFonts w:ascii="Times New Roman" w:hAnsi="Times New Roman" w:cs="Times New Roman"/>
          <w:sz w:val="20"/>
          <w:szCs w:val="20"/>
          <w:lang w:val="uk-UA"/>
        </w:rPr>
        <w:t>П</w:t>
      </w:r>
      <w:r w:rsidRPr="00320D09">
        <w:rPr>
          <w:rFonts w:ascii="Times New Roman" w:hAnsi="Times New Roman" w:cs="Times New Roman"/>
          <w:sz w:val="20"/>
          <w:szCs w:val="20"/>
          <w:lang w:val="uk-UA"/>
        </w:rPr>
        <w:t>ослуги з прибирання снігу</w:t>
      </w:r>
      <w:r w:rsidRPr="00703648">
        <w:rPr>
          <w:rFonts w:ascii="Times New Roman" w:hAnsi="Times New Roman" w:cs="Times New Roman"/>
          <w:sz w:val="20"/>
          <w:szCs w:val="20"/>
          <w:lang w:val="uk-UA"/>
        </w:rPr>
        <w:t>)</w:t>
      </w:r>
      <w:r w:rsidRPr="003A5358">
        <w:rPr>
          <w:rFonts w:ascii="Times New Roman" w:hAnsi="Times New Roman" w:cs="Times New Roman"/>
          <w:sz w:val="20"/>
          <w:szCs w:val="20"/>
          <w:lang w:val="uk-UA"/>
        </w:rPr>
        <w:t>,</w:t>
      </w:r>
      <w:r w:rsidRPr="003A5358">
        <w:rPr>
          <w:rFonts w:ascii="Times New Roman" w:hAnsi="Times New Roman" w:cs="Times New Roman"/>
          <w:bCs/>
          <w:sz w:val="20"/>
          <w:szCs w:val="20"/>
          <w:lang w:val="uk-UA"/>
        </w:rPr>
        <w:t xml:space="preserve"> </w:t>
      </w:r>
      <w:r w:rsidRPr="003A5358">
        <w:rPr>
          <w:rFonts w:ascii="Times New Roman" w:hAnsi="Times New Roman" w:cs="Times New Roman"/>
          <w:sz w:val="20"/>
          <w:szCs w:val="20"/>
          <w:lang w:val="uk-UA"/>
        </w:rPr>
        <w:t>згідно з технічними та іншими вимогами Замовника.</w:t>
      </w:r>
    </w:p>
    <w:p w:rsidR="007A3574" w:rsidRPr="0039203C" w:rsidRDefault="007A3574" w:rsidP="007A3574">
      <w:pPr>
        <w:ind w:left="142" w:right="-1"/>
        <w:jc w:val="both"/>
        <w:rPr>
          <w:rFonts w:ascii="Times New Roman" w:hAnsi="Times New Roman" w:cs="Times New Roman"/>
          <w:bCs/>
          <w:sz w:val="20"/>
          <w:szCs w:val="20"/>
          <w:lang w:val="uk-UA"/>
        </w:rPr>
      </w:pPr>
      <w:r w:rsidRPr="0039203C">
        <w:rPr>
          <w:rFonts w:ascii="Times New Roman" w:hAnsi="Times New Roman" w:cs="Times New Roman"/>
          <w:spacing w:val="-4"/>
          <w:sz w:val="20"/>
          <w:szCs w:val="20"/>
          <w:lang w:val="uk-UA"/>
        </w:rPr>
        <w:t xml:space="preserve">1.2. </w:t>
      </w:r>
      <w:r w:rsidRPr="00AB3ED7">
        <w:rPr>
          <w:rFonts w:ascii="Times New Roman" w:hAnsi="Times New Roman" w:cs="Times New Roman"/>
          <w:b/>
          <w:i/>
          <w:sz w:val="20"/>
          <w:szCs w:val="20"/>
          <w:lang w:val="uk-UA"/>
        </w:rPr>
        <w:t>Виконавець зобов'язується надати Замовникові послуги</w:t>
      </w:r>
      <w:r w:rsidRPr="00AB3ED7">
        <w:rPr>
          <w:rFonts w:ascii="Times New Roman" w:hAnsi="Times New Roman" w:cs="Times New Roman"/>
          <w:i/>
          <w:sz w:val="20"/>
          <w:szCs w:val="20"/>
          <w:lang w:val="uk-UA"/>
        </w:rPr>
        <w:t xml:space="preserve"> </w:t>
      </w:r>
      <w:r>
        <w:rPr>
          <w:rFonts w:ascii="Times New Roman" w:hAnsi="Times New Roman" w:cs="Times New Roman"/>
          <w:b/>
          <w:i/>
          <w:sz w:val="20"/>
          <w:szCs w:val="20"/>
          <w:lang w:val="uk-UA"/>
        </w:rPr>
        <w:t>в січні - лютому 2023</w:t>
      </w:r>
      <w:r w:rsidRPr="00AB3ED7">
        <w:rPr>
          <w:rFonts w:ascii="Times New Roman" w:hAnsi="Times New Roman" w:cs="Times New Roman"/>
          <w:b/>
          <w:i/>
          <w:sz w:val="20"/>
          <w:szCs w:val="20"/>
          <w:lang w:val="uk-UA"/>
        </w:rPr>
        <w:t xml:space="preserve"> року</w:t>
      </w:r>
      <w:r w:rsidRPr="00AB3ED7">
        <w:rPr>
          <w:rFonts w:ascii="Times New Roman" w:hAnsi="Times New Roman" w:cs="Times New Roman"/>
          <w:i/>
          <w:sz w:val="20"/>
          <w:szCs w:val="20"/>
          <w:lang w:val="uk-UA"/>
        </w:rPr>
        <w:t xml:space="preserve">, </w:t>
      </w:r>
      <w:r w:rsidRPr="007A3574">
        <w:rPr>
          <w:rFonts w:ascii="Times New Roman" w:hAnsi="Times New Roman" w:cs="Times New Roman"/>
          <w:sz w:val="20"/>
          <w:szCs w:val="20"/>
          <w:lang w:val="uk-UA"/>
        </w:rPr>
        <w:t xml:space="preserve">які зазначені в пункті 1.1. </w:t>
      </w:r>
      <w:r>
        <w:rPr>
          <w:rFonts w:ascii="Times New Roman" w:hAnsi="Times New Roman" w:cs="Times New Roman"/>
          <w:sz w:val="20"/>
          <w:szCs w:val="20"/>
          <w:lang w:val="uk-UA"/>
        </w:rPr>
        <w:t xml:space="preserve">цього </w:t>
      </w:r>
      <w:r w:rsidRPr="007A3574">
        <w:rPr>
          <w:rFonts w:ascii="Times New Roman" w:hAnsi="Times New Roman" w:cs="Times New Roman"/>
          <w:sz w:val="20"/>
          <w:szCs w:val="20"/>
          <w:lang w:val="uk-UA"/>
        </w:rPr>
        <w:t xml:space="preserve">Договору, </w:t>
      </w:r>
      <w:r>
        <w:rPr>
          <w:rFonts w:ascii="Times New Roman" w:hAnsi="Times New Roman" w:cs="Times New Roman"/>
          <w:sz w:val="20"/>
          <w:szCs w:val="20"/>
          <w:lang w:val="uk-UA"/>
        </w:rPr>
        <w:t>згідно</w:t>
      </w:r>
      <w:r w:rsidRPr="0039203C">
        <w:rPr>
          <w:rFonts w:ascii="Times New Roman" w:hAnsi="Times New Roman" w:cs="Times New Roman"/>
          <w:sz w:val="20"/>
          <w:szCs w:val="20"/>
          <w:lang w:val="uk-UA"/>
        </w:rPr>
        <w:t xml:space="preserve"> переліку територій, що підлягають прибиранню та періодичністю надання послуг </w:t>
      </w:r>
      <w:r w:rsidRPr="005A33A2">
        <w:rPr>
          <w:rFonts w:ascii="Times New Roman" w:hAnsi="Times New Roman" w:cs="Times New Roman"/>
          <w:b/>
          <w:i/>
          <w:sz w:val="20"/>
          <w:szCs w:val="20"/>
          <w:lang w:val="uk-UA"/>
        </w:rPr>
        <w:t>затверджених рішенням виконавчого комітету Жмеринської міської ради</w:t>
      </w:r>
      <w:r w:rsidRPr="005A33A2">
        <w:rPr>
          <w:rFonts w:ascii="Times New Roman" w:hAnsi="Times New Roman" w:cs="Times New Roman"/>
          <w:i/>
          <w:sz w:val="20"/>
          <w:szCs w:val="20"/>
          <w:lang w:val="uk-UA"/>
        </w:rPr>
        <w:t xml:space="preserve"> </w:t>
      </w:r>
      <w:r w:rsidR="00BA32A8" w:rsidRPr="005A33A2">
        <w:rPr>
          <w:rFonts w:ascii="Times New Roman" w:hAnsi="Times New Roman" w:cs="Times New Roman"/>
          <w:b/>
          <w:i/>
          <w:color w:val="auto"/>
          <w:sz w:val="20"/>
          <w:szCs w:val="20"/>
          <w:lang w:val="uk-UA"/>
        </w:rPr>
        <w:t xml:space="preserve">від 23.12.2021р. № </w:t>
      </w:r>
      <w:r w:rsidRPr="005A33A2">
        <w:rPr>
          <w:rFonts w:ascii="Times New Roman" w:hAnsi="Times New Roman" w:cs="Times New Roman"/>
          <w:b/>
          <w:i/>
          <w:color w:val="auto"/>
          <w:sz w:val="20"/>
          <w:szCs w:val="20"/>
          <w:lang w:val="uk-UA"/>
        </w:rPr>
        <w:t>401</w:t>
      </w:r>
      <w:r w:rsidRPr="005A33A2">
        <w:rPr>
          <w:rFonts w:ascii="Times New Roman" w:hAnsi="Times New Roman" w:cs="Times New Roman"/>
          <w:i/>
          <w:color w:val="auto"/>
          <w:sz w:val="20"/>
          <w:szCs w:val="20"/>
          <w:lang w:val="uk-UA"/>
        </w:rPr>
        <w:t xml:space="preserve"> </w:t>
      </w:r>
      <w:r w:rsidRPr="007A3574">
        <w:rPr>
          <w:rFonts w:ascii="Times New Roman" w:hAnsi="Times New Roman" w:cs="Times New Roman"/>
          <w:color w:val="auto"/>
          <w:sz w:val="20"/>
          <w:szCs w:val="20"/>
          <w:lang w:val="uk-UA"/>
        </w:rPr>
        <w:t>«Про закріплення об’єктів благоустрою та територій Жмеринської міської територіальної громади»</w:t>
      </w:r>
      <w:r w:rsidRPr="0039203C">
        <w:rPr>
          <w:rFonts w:ascii="Times New Roman" w:hAnsi="Times New Roman" w:cs="Times New Roman"/>
          <w:sz w:val="20"/>
          <w:szCs w:val="20"/>
          <w:lang w:val="uk-UA"/>
        </w:rPr>
        <w:t>, а Замовник зобов'язується прийняти та оплатити надані Виконавцем послуги.</w:t>
      </w:r>
    </w:p>
    <w:p w:rsidR="007A3574" w:rsidRPr="007A3574" w:rsidRDefault="007A3574" w:rsidP="007A3574">
      <w:pPr>
        <w:pStyle w:val="a5"/>
        <w:tabs>
          <w:tab w:val="num" w:pos="600"/>
        </w:tabs>
        <w:spacing w:before="0" w:beforeAutospacing="0" w:after="0" w:afterAutospacing="0"/>
        <w:ind w:left="142" w:right="-1"/>
        <w:jc w:val="both"/>
        <w:rPr>
          <w:sz w:val="20"/>
          <w:lang w:val="uk-UA"/>
        </w:rPr>
      </w:pPr>
      <w:r w:rsidRPr="0039203C">
        <w:rPr>
          <w:color w:val="000000"/>
          <w:sz w:val="20"/>
          <w:lang w:val="uk-UA" w:eastAsia="en-US"/>
        </w:rPr>
        <w:t xml:space="preserve">1.3. </w:t>
      </w:r>
      <w:r w:rsidRPr="003A5358">
        <w:rPr>
          <w:sz w:val="20"/>
          <w:lang w:val="uk-UA"/>
        </w:rPr>
        <w:t>К</w:t>
      </w:r>
      <w:r>
        <w:rPr>
          <w:sz w:val="20"/>
          <w:lang w:val="uk-UA"/>
        </w:rPr>
        <w:t xml:space="preserve">ількість надання послуг: </w:t>
      </w:r>
      <w:r w:rsidRPr="00853F00">
        <w:rPr>
          <w:b/>
          <w:i/>
          <w:sz w:val="20"/>
          <w:lang w:val="uk-UA"/>
        </w:rPr>
        <w:t>одна</w:t>
      </w:r>
      <w:r w:rsidRPr="00853F00">
        <w:rPr>
          <w:i/>
          <w:sz w:val="20"/>
          <w:lang w:val="uk-UA"/>
        </w:rPr>
        <w:t xml:space="preserve"> </w:t>
      </w:r>
      <w:r w:rsidRPr="00853F00">
        <w:rPr>
          <w:b/>
          <w:i/>
          <w:color w:val="000000"/>
          <w:sz w:val="20"/>
          <w:lang w:val="uk-UA"/>
        </w:rPr>
        <w:t>послуга</w:t>
      </w:r>
      <w:r>
        <w:rPr>
          <w:b/>
          <w:color w:val="000000"/>
          <w:sz w:val="20"/>
          <w:lang w:val="uk-UA"/>
        </w:rPr>
        <w:t xml:space="preserve"> </w:t>
      </w:r>
      <w:r w:rsidRPr="00853F00">
        <w:rPr>
          <w:spacing w:val="-4"/>
          <w:sz w:val="20"/>
          <w:lang w:val="uk-UA"/>
        </w:rPr>
        <w:t xml:space="preserve">із зимового утримання </w:t>
      </w:r>
      <w:proofErr w:type="spellStart"/>
      <w:r w:rsidRPr="00853F00">
        <w:rPr>
          <w:spacing w:val="-4"/>
          <w:sz w:val="20"/>
          <w:lang w:val="uk-UA"/>
        </w:rPr>
        <w:t>вулично</w:t>
      </w:r>
      <w:proofErr w:type="spellEnd"/>
      <w:r w:rsidRPr="00853F00">
        <w:rPr>
          <w:spacing w:val="-4"/>
          <w:sz w:val="20"/>
          <w:lang w:val="uk-UA"/>
        </w:rPr>
        <w:t>-дорожньої мережі</w:t>
      </w:r>
      <w:r w:rsidRPr="00853F00">
        <w:rPr>
          <w:color w:val="000000"/>
          <w:sz w:val="20"/>
          <w:lang w:val="uk-UA"/>
        </w:rPr>
        <w:t xml:space="preserve"> </w:t>
      </w:r>
      <w:r w:rsidRPr="003A5358">
        <w:rPr>
          <w:bCs/>
          <w:color w:val="000000"/>
          <w:sz w:val="20"/>
          <w:lang w:val="uk-UA"/>
        </w:rPr>
        <w:t>Жмеринської міської територіа</w:t>
      </w:r>
      <w:r>
        <w:rPr>
          <w:bCs/>
          <w:color w:val="000000"/>
          <w:sz w:val="20"/>
          <w:lang w:val="uk-UA"/>
        </w:rPr>
        <w:t>льної громади</w:t>
      </w:r>
      <w:r w:rsidRPr="003A5358">
        <w:rPr>
          <w:bCs/>
          <w:color w:val="000000"/>
          <w:sz w:val="20"/>
          <w:lang w:val="uk-UA"/>
        </w:rPr>
        <w:t xml:space="preserve"> </w:t>
      </w:r>
      <w:r w:rsidRPr="007A3574">
        <w:rPr>
          <w:b/>
          <w:bCs/>
          <w:i/>
          <w:color w:val="000000"/>
          <w:sz w:val="20"/>
          <w:lang w:val="uk-UA"/>
        </w:rPr>
        <w:t>площею</w:t>
      </w:r>
      <w:r w:rsidRPr="003A5358">
        <w:rPr>
          <w:b/>
          <w:color w:val="000000"/>
          <w:sz w:val="20"/>
          <w:lang w:val="uk-UA"/>
        </w:rPr>
        <w:t xml:space="preserve"> </w:t>
      </w:r>
      <w:r w:rsidRPr="007A3574">
        <w:rPr>
          <w:b/>
          <w:i/>
          <w:color w:val="000000"/>
          <w:sz w:val="20"/>
          <w:lang w:val="uk-UA"/>
        </w:rPr>
        <w:t xml:space="preserve">до </w:t>
      </w:r>
      <w:r w:rsidRPr="007A3574">
        <w:rPr>
          <w:b/>
          <w:i/>
          <w:sz w:val="20"/>
          <w:lang w:val="uk-UA"/>
        </w:rPr>
        <w:t>3451793 м</w:t>
      </w:r>
      <w:r w:rsidRPr="007A3574">
        <w:rPr>
          <w:b/>
          <w:i/>
          <w:sz w:val="20"/>
          <w:vertAlign w:val="superscript"/>
          <w:lang w:val="uk-UA"/>
        </w:rPr>
        <w:t>2</w:t>
      </w:r>
      <w:r w:rsidRPr="003A5358">
        <w:rPr>
          <w:sz w:val="20"/>
          <w:lang w:val="uk-UA"/>
        </w:rPr>
        <w:t>,</w:t>
      </w:r>
      <w:r w:rsidRPr="003A5358">
        <w:rPr>
          <w:sz w:val="20"/>
          <w:vertAlign w:val="superscript"/>
          <w:lang w:val="uk-UA"/>
        </w:rPr>
        <w:t xml:space="preserve"> </w:t>
      </w:r>
      <w:r w:rsidRPr="007A3574">
        <w:rPr>
          <w:sz w:val="20"/>
          <w:lang w:val="uk-UA"/>
        </w:rPr>
        <w:t>згідно технічного завдання тендерної документації Замовника.</w:t>
      </w:r>
    </w:p>
    <w:p w:rsidR="007A3574" w:rsidRDefault="007A3574" w:rsidP="007A3574">
      <w:pPr>
        <w:pStyle w:val="a5"/>
        <w:tabs>
          <w:tab w:val="num" w:pos="600"/>
        </w:tabs>
        <w:spacing w:before="0" w:beforeAutospacing="0" w:after="0" w:afterAutospacing="0"/>
        <w:ind w:left="142" w:right="-1"/>
        <w:jc w:val="both"/>
        <w:rPr>
          <w:sz w:val="20"/>
          <w:lang w:val="uk-UA"/>
        </w:rPr>
      </w:pPr>
      <w:r>
        <w:rPr>
          <w:sz w:val="20"/>
          <w:lang w:val="uk-UA"/>
        </w:rPr>
        <w:t xml:space="preserve">1.4. </w:t>
      </w:r>
      <w:r w:rsidRPr="003A5358">
        <w:rPr>
          <w:sz w:val="20"/>
          <w:lang w:val="uk-UA"/>
        </w:rPr>
        <w:t>Обсяги закупівлі послуг можуть бути зменшені залежно від реального фінансування видатків.</w:t>
      </w:r>
    </w:p>
    <w:p w:rsidR="00BA32A8" w:rsidRDefault="00BA32A8" w:rsidP="007A3574">
      <w:pPr>
        <w:pStyle w:val="a5"/>
        <w:tabs>
          <w:tab w:val="num" w:pos="600"/>
        </w:tabs>
        <w:spacing w:before="0" w:beforeAutospacing="0" w:after="0" w:afterAutospacing="0"/>
        <w:ind w:left="142" w:right="-1"/>
        <w:jc w:val="both"/>
        <w:rPr>
          <w:sz w:val="20"/>
          <w:lang w:val="uk-UA"/>
        </w:rPr>
      </w:pPr>
    </w:p>
    <w:p w:rsidR="007A3574" w:rsidRPr="0039203C" w:rsidRDefault="007A3574" w:rsidP="00FF3A78">
      <w:pPr>
        <w:ind w:left="142" w:right="-1"/>
        <w:jc w:val="center"/>
        <w:rPr>
          <w:rFonts w:ascii="Times New Roman" w:eastAsia="Times New Roman" w:hAnsi="Times New Roman" w:cs="Times New Roman"/>
          <w:b/>
          <w:sz w:val="20"/>
          <w:szCs w:val="20"/>
          <w:lang w:val="uk-UA" w:eastAsia="ru-RU"/>
        </w:rPr>
      </w:pPr>
      <w:r w:rsidRPr="0039203C">
        <w:rPr>
          <w:rFonts w:ascii="Times New Roman" w:hAnsi="Times New Roman" w:cs="Times New Roman"/>
          <w:b/>
          <w:sz w:val="20"/>
          <w:szCs w:val="20"/>
          <w:lang w:val="uk-UA"/>
        </w:rPr>
        <w:t>II. Якість послуг</w:t>
      </w:r>
    </w:p>
    <w:p w:rsidR="007A3574" w:rsidRDefault="007A3574" w:rsidP="007A3574">
      <w:pPr>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 xml:space="preserve">2.1. Виконавець повинен надати Замовнику послуги, якість яких відповідає умовам та вимогам  діючих на момент їх надання стандартів, норм та правил (Держстандарту України  3587-97 (ДСТУ) «Безпека дорожнього руху. Автомобільні дороги, вулиці і залізничні переїзди. Вимоги до експлуатаційного стану», Технічних правил ремонту і утримання міських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w:t>
      </w:r>
      <w:r w:rsidRPr="0039203C">
        <w:rPr>
          <w:rFonts w:ascii="Times New Roman" w:hAnsi="Times New Roman" w:cs="Times New Roman"/>
          <w:bCs/>
          <w:sz w:val="20"/>
          <w:szCs w:val="20"/>
          <w:bdr w:val="none" w:sz="0" w:space="0" w:color="auto" w:frame="1"/>
          <w:lang w:val="uk-UA"/>
        </w:rPr>
        <w:t xml:space="preserve">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№154 (зі змінами) та згідно технічного завдання щодо надання послуг із зимового утримання </w:t>
      </w:r>
      <w:proofErr w:type="spellStart"/>
      <w:r w:rsidRPr="0039203C">
        <w:rPr>
          <w:rFonts w:ascii="Times New Roman" w:hAnsi="Times New Roman" w:cs="Times New Roman"/>
          <w:bCs/>
          <w:sz w:val="20"/>
          <w:szCs w:val="20"/>
          <w:bdr w:val="none" w:sz="0" w:space="0" w:color="auto" w:frame="1"/>
          <w:lang w:val="uk-UA"/>
        </w:rPr>
        <w:t>вулично</w:t>
      </w:r>
      <w:proofErr w:type="spellEnd"/>
      <w:r w:rsidRPr="0039203C">
        <w:rPr>
          <w:rFonts w:ascii="Times New Roman" w:hAnsi="Times New Roman" w:cs="Times New Roman"/>
          <w:bCs/>
          <w:sz w:val="20"/>
          <w:szCs w:val="20"/>
          <w:bdr w:val="none" w:sz="0" w:space="0" w:color="auto" w:frame="1"/>
          <w:lang w:val="uk-UA"/>
        </w:rPr>
        <w:t>-дорожньої мережі Жмеринської міської територіальної громади тендерної документації Замовника та іншим нормативно-правовим актам, які стосуються даних послуг)</w:t>
      </w:r>
      <w:r w:rsidRPr="0039203C">
        <w:rPr>
          <w:rFonts w:ascii="Times New Roman" w:hAnsi="Times New Roman" w:cs="Times New Roman"/>
          <w:sz w:val="20"/>
          <w:szCs w:val="20"/>
          <w:lang w:val="uk-UA"/>
        </w:rPr>
        <w:t>.</w:t>
      </w:r>
    </w:p>
    <w:p w:rsidR="00BA32A8" w:rsidRDefault="00BA32A8" w:rsidP="007A3574">
      <w:pPr>
        <w:ind w:left="142" w:right="-1"/>
        <w:jc w:val="both"/>
        <w:rPr>
          <w:rFonts w:ascii="Times New Roman" w:hAnsi="Times New Roman" w:cs="Times New Roman"/>
          <w:sz w:val="20"/>
          <w:szCs w:val="20"/>
          <w:lang w:val="uk-UA"/>
        </w:rPr>
      </w:pPr>
    </w:p>
    <w:p w:rsidR="007A3574" w:rsidRPr="0039203C" w:rsidRDefault="007A3574" w:rsidP="00FF3A78">
      <w:pPr>
        <w:ind w:left="142" w:right="-1"/>
        <w:jc w:val="center"/>
        <w:rPr>
          <w:rFonts w:ascii="Times New Roman" w:hAnsi="Times New Roman" w:cs="Times New Roman"/>
          <w:b/>
          <w:sz w:val="20"/>
          <w:szCs w:val="20"/>
          <w:lang w:val="uk-UA"/>
        </w:rPr>
      </w:pPr>
      <w:r w:rsidRPr="0039203C">
        <w:rPr>
          <w:rFonts w:ascii="Times New Roman" w:hAnsi="Times New Roman" w:cs="Times New Roman"/>
          <w:b/>
          <w:sz w:val="20"/>
          <w:szCs w:val="20"/>
          <w:lang w:val="uk-UA"/>
        </w:rPr>
        <w:t>III. Ціна договору</w:t>
      </w:r>
    </w:p>
    <w:p w:rsidR="007A3574" w:rsidRPr="003A5358" w:rsidRDefault="007A3574" w:rsidP="007A3574">
      <w:pPr>
        <w:pStyle w:val="a5"/>
        <w:spacing w:before="0" w:beforeAutospacing="0" w:after="0" w:afterAutospacing="0"/>
        <w:ind w:left="142" w:right="-1"/>
        <w:jc w:val="both"/>
        <w:rPr>
          <w:b/>
          <w:sz w:val="20"/>
          <w:lang w:val="uk-UA"/>
        </w:rPr>
      </w:pPr>
      <w:r w:rsidRPr="0039203C">
        <w:rPr>
          <w:sz w:val="20"/>
          <w:lang w:val="uk-UA" w:eastAsia="ar-SA"/>
        </w:rPr>
        <w:t xml:space="preserve">3.1. Ціна  цього Договору становить ____________ грн. (цифрами та прописом), в </w:t>
      </w:r>
      <w:proofErr w:type="spellStart"/>
      <w:r w:rsidRPr="0039203C">
        <w:rPr>
          <w:sz w:val="20"/>
          <w:lang w:val="uk-UA" w:eastAsia="ar-SA"/>
        </w:rPr>
        <w:t>т.ч</w:t>
      </w:r>
      <w:proofErr w:type="spellEnd"/>
      <w:r w:rsidRPr="0039203C">
        <w:rPr>
          <w:sz w:val="20"/>
          <w:lang w:val="uk-UA" w:eastAsia="ar-SA"/>
        </w:rPr>
        <w:t>.</w:t>
      </w:r>
      <w:r>
        <w:rPr>
          <w:sz w:val="20"/>
          <w:lang w:val="uk-UA" w:eastAsia="ar-SA"/>
        </w:rPr>
        <w:t xml:space="preserve"> з/чи без ПДВ ______ грн., </w:t>
      </w:r>
      <w:r w:rsidRPr="003A5358">
        <w:rPr>
          <w:sz w:val="20"/>
          <w:lang w:val="uk-UA"/>
        </w:rPr>
        <w:t>згідно акцептованої замовником тендерної пропозиції переможця торгів.</w:t>
      </w:r>
    </w:p>
    <w:p w:rsidR="007A3574" w:rsidRPr="0039203C" w:rsidRDefault="007A3574" w:rsidP="007A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bCs/>
          <w:sz w:val="20"/>
          <w:szCs w:val="20"/>
          <w:lang w:val="uk-UA" w:eastAsia="ar-SA"/>
        </w:rPr>
      </w:pPr>
      <w:r w:rsidRPr="0039203C">
        <w:rPr>
          <w:rFonts w:ascii="Times New Roman" w:hAnsi="Times New Roman" w:cs="Times New Roman"/>
          <w:sz w:val="20"/>
          <w:szCs w:val="20"/>
          <w:lang w:val="uk-UA" w:eastAsia="ar-SA"/>
        </w:rPr>
        <w:t>3.2</w:t>
      </w:r>
      <w:r w:rsidRPr="0039203C">
        <w:rPr>
          <w:rFonts w:ascii="Times New Roman" w:hAnsi="Times New Roman" w:cs="Times New Roman"/>
          <w:bCs/>
          <w:sz w:val="20"/>
          <w:szCs w:val="20"/>
          <w:lang w:val="uk-UA" w:eastAsia="ar-SA"/>
        </w:rPr>
        <w:t xml:space="preserve"> Ціна послуги вказується з урахуванням податків і зборів, що сплачуються або мають бути сплачені, усіх інших витрат, відповідно до цін, діючих на ринку на дані послуги та визначається</w:t>
      </w:r>
      <w:r>
        <w:rPr>
          <w:rFonts w:ascii="Times New Roman" w:hAnsi="Times New Roman" w:cs="Times New Roman"/>
          <w:bCs/>
          <w:sz w:val="20"/>
          <w:szCs w:val="20"/>
          <w:lang w:val="uk-UA" w:eastAsia="ar-SA"/>
        </w:rPr>
        <w:t xml:space="preserve"> у національній валюті України.</w:t>
      </w:r>
    </w:p>
    <w:p w:rsidR="007A3574" w:rsidRPr="0039203C" w:rsidRDefault="007A3574" w:rsidP="007A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39203C">
        <w:rPr>
          <w:rFonts w:ascii="Times New Roman" w:hAnsi="Times New Roman" w:cs="Times New Roman"/>
          <w:sz w:val="20"/>
          <w:szCs w:val="20"/>
          <w:lang w:val="uk-UA" w:eastAsia="ar-SA"/>
        </w:rPr>
        <w:t xml:space="preserve">3.3 </w:t>
      </w:r>
      <w:r w:rsidRPr="0039203C">
        <w:rPr>
          <w:rFonts w:ascii="Times New Roman" w:hAnsi="Times New Roman" w:cs="Times New Roman"/>
          <w:sz w:val="20"/>
          <w:szCs w:val="20"/>
          <w:lang w:val="uk-UA"/>
        </w:rPr>
        <w:t>Бюджетні зобов’язання за Догово</w:t>
      </w:r>
      <w:r>
        <w:rPr>
          <w:rFonts w:ascii="Times New Roman" w:hAnsi="Times New Roman" w:cs="Times New Roman"/>
          <w:sz w:val="20"/>
          <w:szCs w:val="20"/>
          <w:lang w:val="uk-UA"/>
        </w:rPr>
        <w:t>ром у Замовника виникають</w:t>
      </w:r>
      <w:r w:rsidRPr="0039203C">
        <w:rPr>
          <w:rFonts w:ascii="Times New Roman" w:hAnsi="Times New Roman" w:cs="Times New Roman"/>
          <w:sz w:val="20"/>
          <w:szCs w:val="20"/>
          <w:lang w:val="uk-UA"/>
        </w:rPr>
        <w:t xml:space="preserve"> в разі затвердження відповідних бюджетних асигнувань. </w:t>
      </w:r>
    </w:p>
    <w:p w:rsidR="007A3574" w:rsidRPr="0039203C" w:rsidRDefault="007A3574" w:rsidP="007A3574">
      <w:pPr>
        <w:widowControl w:val="0"/>
        <w:tabs>
          <w:tab w:val="left" w:pos="284"/>
        </w:tabs>
        <w:suppressAutoHyphens/>
        <w:autoSpaceDE w:val="0"/>
        <w:autoSpaceDN w:val="0"/>
        <w:adjustRightInd w:val="0"/>
        <w:ind w:left="142" w:right="-1"/>
        <w:jc w:val="both"/>
        <w:rPr>
          <w:rFonts w:ascii="Times New Roman" w:hAnsi="Times New Roman" w:cs="Times New Roman"/>
          <w:sz w:val="20"/>
          <w:szCs w:val="20"/>
          <w:lang w:val="uk-UA"/>
        </w:rPr>
      </w:pPr>
      <w:r w:rsidRPr="0039203C">
        <w:rPr>
          <w:rFonts w:ascii="Times New Roman" w:hAnsi="Times New Roman" w:cs="Times New Roman"/>
          <w:sz w:val="20"/>
          <w:szCs w:val="20"/>
          <w:lang w:val="uk-UA"/>
        </w:rPr>
        <w:t>3.4.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7A3574" w:rsidRDefault="007A3574" w:rsidP="00FF3A78">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rPr>
          <w:rFonts w:ascii="Times New Roman" w:hAnsi="Times New Roman" w:cs="Times New Roman"/>
          <w:sz w:val="20"/>
          <w:szCs w:val="20"/>
          <w:lang w:val="uk-UA"/>
        </w:rPr>
      </w:pPr>
      <w:r w:rsidRPr="0039203C">
        <w:rPr>
          <w:rFonts w:ascii="Times New Roman" w:hAnsi="Times New Roman" w:cs="Times New Roman"/>
          <w:sz w:val="20"/>
          <w:szCs w:val="20"/>
          <w:lang w:val="uk-UA"/>
        </w:rPr>
        <w:t>3.5. Ціна цього Договору може бути змінена за взаємною згод</w:t>
      </w:r>
      <w:r w:rsidR="00FF3A78">
        <w:rPr>
          <w:rFonts w:ascii="Times New Roman" w:hAnsi="Times New Roman" w:cs="Times New Roman"/>
          <w:sz w:val="20"/>
          <w:szCs w:val="20"/>
          <w:lang w:val="uk-UA"/>
        </w:rPr>
        <w:t xml:space="preserve">ою Сторін відповідно розділу </w:t>
      </w:r>
      <w:r w:rsidR="00FF3A78" w:rsidRPr="00FF3A78">
        <w:rPr>
          <w:rFonts w:ascii="Times New Roman" w:hAnsi="Times New Roman" w:cs="Times New Roman"/>
          <w:sz w:val="20"/>
          <w:szCs w:val="20"/>
          <w:lang w:val="uk-UA"/>
        </w:rPr>
        <w:t xml:space="preserve">XI. </w:t>
      </w:r>
      <w:r w:rsidR="00FF3A78">
        <w:rPr>
          <w:rFonts w:ascii="Times New Roman" w:hAnsi="Times New Roman" w:cs="Times New Roman"/>
          <w:sz w:val="20"/>
          <w:szCs w:val="20"/>
          <w:lang w:val="uk-UA"/>
        </w:rPr>
        <w:t>«</w:t>
      </w:r>
      <w:r w:rsidR="00FF3A78" w:rsidRPr="00FF3A78">
        <w:rPr>
          <w:rFonts w:ascii="Times New Roman" w:hAnsi="Times New Roman" w:cs="Times New Roman"/>
          <w:sz w:val="20"/>
          <w:szCs w:val="20"/>
          <w:lang w:val="uk-UA"/>
        </w:rPr>
        <w:t>Порядок внесення змін до Договору та інші умови</w:t>
      </w:r>
      <w:r w:rsidR="00FF3A78">
        <w:rPr>
          <w:rFonts w:ascii="Times New Roman" w:hAnsi="Times New Roman" w:cs="Times New Roman"/>
          <w:sz w:val="20"/>
          <w:szCs w:val="20"/>
          <w:lang w:val="uk-UA"/>
        </w:rPr>
        <w:t>»</w:t>
      </w:r>
      <w:r w:rsidRPr="0039203C">
        <w:rPr>
          <w:rFonts w:ascii="Times New Roman" w:hAnsi="Times New Roman" w:cs="Times New Roman"/>
          <w:sz w:val="20"/>
          <w:szCs w:val="20"/>
          <w:lang w:val="uk-UA"/>
        </w:rPr>
        <w:t xml:space="preserve"> Договору на підставі належним чином оформлено</w:t>
      </w:r>
      <w:r w:rsidR="00FF3A78">
        <w:rPr>
          <w:rFonts w:ascii="Times New Roman" w:hAnsi="Times New Roman" w:cs="Times New Roman"/>
          <w:sz w:val="20"/>
          <w:szCs w:val="20"/>
          <w:lang w:val="uk-UA"/>
        </w:rPr>
        <w:t>ї додаткової угоди до Договору.</w:t>
      </w:r>
    </w:p>
    <w:p w:rsidR="00BA32A8" w:rsidRPr="00FF3A78" w:rsidRDefault="00BA32A8" w:rsidP="00FF3A78">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rPr>
          <w:rFonts w:ascii="Times New Roman" w:hAnsi="Times New Roman" w:cs="Times New Roman"/>
          <w:color w:val="auto"/>
          <w:sz w:val="20"/>
          <w:szCs w:val="20"/>
          <w:lang w:val="uk-UA" w:eastAsia="ru-RU"/>
        </w:rPr>
      </w:pPr>
    </w:p>
    <w:p w:rsidR="007A3574" w:rsidRPr="003A5358" w:rsidRDefault="007A3574" w:rsidP="00FF3A78">
      <w:pPr>
        <w:pStyle w:val="a5"/>
        <w:spacing w:before="0" w:beforeAutospacing="0" w:after="0" w:afterAutospacing="0"/>
        <w:ind w:left="142" w:right="-1"/>
        <w:jc w:val="center"/>
        <w:rPr>
          <w:b/>
          <w:bCs/>
          <w:sz w:val="20"/>
          <w:lang w:val="uk-UA"/>
        </w:rPr>
      </w:pPr>
      <w:r w:rsidRPr="003A5358">
        <w:rPr>
          <w:b/>
          <w:bCs/>
          <w:sz w:val="20"/>
          <w:lang w:val="uk-UA"/>
        </w:rPr>
        <w:t>IV. Порядок здійснення оплати</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4.1. Розрахунки проводяться шляхом:</w:t>
      </w:r>
    </w:p>
    <w:p w:rsidR="007A3574" w:rsidRDefault="007A3574" w:rsidP="007A3574">
      <w:pPr>
        <w:pStyle w:val="a5"/>
        <w:spacing w:before="0" w:beforeAutospacing="0" w:after="0" w:afterAutospacing="0"/>
        <w:ind w:left="142" w:right="-1"/>
        <w:jc w:val="both"/>
        <w:rPr>
          <w:sz w:val="20"/>
          <w:lang w:val="uk-UA"/>
        </w:rPr>
      </w:pPr>
      <w:r w:rsidRPr="003A5358">
        <w:rPr>
          <w:sz w:val="20"/>
          <w:lang w:val="uk-UA"/>
        </w:rPr>
        <w:t xml:space="preserve">поетапної оплати Замовником наданих Виконавцем послуг, згідно виділених бюджетних асигнувань, не пізніше двадцяти банківських днів, з дня надання </w:t>
      </w:r>
      <w:r w:rsidRPr="003A5358">
        <w:rPr>
          <w:bCs/>
          <w:sz w:val="20"/>
          <w:lang w:val="uk-UA"/>
        </w:rPr>
        <w:t>Виконавцем</w:t>
      </w:r>
      <w:r>
        <w:rPr>
          <w:sz w:val="20"/>
          <w:lang w:val="uk-UA"/>
        </w:rPr>
        <w:t xml:space="preserve"> акту про виконання послуг</w:t>
      </w:r>
      <w:r w:rsidRPr="003A5358">
        <w:rPr>
          <w:sz w:val="20"/>
          <w:lang w:val="uk-UA"/>
        </w:rPr>
        <w:t xml:space="preserve"> та  рахунку на оплату послуг (далі - рахунок);</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4.2. До рахунка додаються:</w:t>
      </w:r>
    </w:p>
    <w:p w:rsidR="007A3574" w:rsidRDefault="007A3574" w:rsidP="007A3574">
      <w:pPr>
        <w:pStyle w:val="a5"/>
        <w:spacing w:before="0" w:beforeAutospacing="0" w:after="0" w:afterAutospacing="0"/>
        <w:ind w:left="142" w:right="-1"/>
        <w:jc w:val="both"/>
        <w:rPr>
          <w:bCs/>
          <w:color w:val="000000"/>
          <w:sz w:val="20"/>
          <w:lang w:val="uk-UA"/>
        </w:rPr>
      </w:pPr>
      <w:r w:rsidRPr="003A5358">
        <w:rPr>
          <w:sz w:val="20"/>
          <w:lang w:val="uk-UA"/>
        </w:rPr>
        <w:lastRenderedPageBreak/>
        <w:t>акт надання послуг підписаний представником Замовника, інші документи, що під</w:t>
      </w:r>
      <w:r>
        <w:rPr>
          <w:sz w:val="20"/>
          <w:lang w:val="uk-UA"/>
        </w:rPr>
        <w:t>тверджують фактичне надання послуг</w:t>
      </w:r>
      <w:r w:rsidRPr="00AB3ED7">
        <w:rPr>
          <w:b/>
          <w:i/>
          <w:spacing w:val="-4"/>
          <w:sz w:val="20"/>
          <w:lang w:val="uk-UA" w:eastAsia="en-US"/>
        </w:rPr>
        <w:t xml:space="preserve"> </w:t>
      </w:r>
      <w:r w:rsidRPr="00937998">
        <w:rPr>
          <w:spacing w:val="-4"/>
          <w:sz w:val="20"/>
          <w:lang w:val="uk-UA" w:eastAsia="en-US"/>
        </w:rPr>
        <w:t xml:space="preserve">із зимового утримання </w:t>
      </w:r>
      <w:proofErr w:type="spellStart"/>
      <w:r w:rsidRPr="00937998">
        <w:rPr>
          <w:spacing w:val="-4"/>
          <w:sz w:val="20"/>
          <w:lang w:val="uk-UA" w:eastAsia="en-US"/>
        </w:rPr>
        <w:t>вулично</w:t>
      </w:r>
      <w:proofErr w:type="spellEnd"/>
      <w:r w:rsidRPr="00937998">
        <w:rPr>
          <w:spacing w:val="-4"/>
          <w:sz w:val="20"/>
          <w:lang w:val="uk-UA" w:eastAsia="en-US"/>
        </w:rPr>
        <w:t>-дорожньої мережі Жмеринської міської територіальної громади</w:t>
      </w:r>
      <w:r w:rsidRPr="003A5358">
        <w:rPr>
          <w:bCs/>
          <w:color w:val="000000"/>
          <w:sz w:val="20"/>
          <w:lang w:val="uk-UA"/>
        </w:rPr>
        <w:t>.</w:t>
      </w:r>
    </w:p>
    <w:p w:rsidR="007A3574" w:rsidRPr="003A5358" w:rsidRDefault="007A3574" w:rsidP="007A3574">
      <w:pPr>
        <w:pStyle w:val="a5"/>
        <w:spacing w:before="0" w:beforeAutospacing="0" w:after="0" w:afterAutospacing="0"/>
        <w:ind w:left="142" w:right="-1"/>
        <w:jc w:val="both"/>
        <w:rPr>
          <w:b/>
          <w:bCs/>
          <w:sz w:val="20"/>
          <w:lang w:val="uk-UA"/>
        </w:rPr>
      </w:pPr>
    </w:p>
    <w:p w:rsidR="007A3574" w:rsidRPr="003A5358" w:rsidRDefault="007A3574" w:rsidP="00FF3A78">
      <w:pPr>
        <w:pStyle w:val="a5"/>
        <w:spacing w:before="0" w:beforeAutospacing="0" w:after="0" w:afterAutospacing="0"/>
        <w:ind w:left="142" w:right="-1"/>
        <w:jc w:val="center"/>
        <w:rPr>
          <w:sz w:val="20"/>
          <w:lang w:val="uk-UA"/>
        </w:rPr>
      </w:pPr>
      <w:r w:rsidRPr="003A5358">
        <w:rPr>
          <w:b/>
          <w:bCs/>
          <w:sz w:val="20"/>
          <w:lang w:val="uk-UA"/>
        </w:rPr>
        <w:t>V. Надання послуг</w:t>
      </w:r>
    </w:p>
    <w:p w:rsidR="007A3574" w:rsidRPr="003A5358" w:rsidRDefault="007A3574" w:rsidP="007A3574">
      <w:pPr>
        <w:pStyle w:val="a5"/>
        <w:spacing w:before="0" w:beforeAutospacing="0" w:after="0" w:afterAutospacing="0"/>
        <w:ind w:left="142" w:right="-1"/>
        <w:jc w:val="both"/>
        <w:rPr>
          <w:b/>
          <w:sz w:val="20"/>
          <w:lang w:val="uk-UA"/>
        </w:rPr>
      </w:pPr>
      <w:r w:rsidRPr="003A5358">
        <w:rPr>
          <w:sz w:val="20"/>
          <w:lang w:val="uk-UA"/>
        </w:rPr>
        <w:t>5.1.</w:t>
      </w:r>
      <w:r>
        <w:rPr>
          <w:sz w:val="20"/>
          <w:lang w:val="uk-UA"/>
        </w:rPr>
        <w:t xml:space="preserve"> Строк надання послуг: </w:t>
      </w:r>
      <w:r w:rsidR="00D147F2">
        <w:rPr>
          <w:b/>
          <w:i/>
          <w:sz w:val="20"/>
          <w:lang w:val="uk-UA"/>
        </w:rPr>
        <w:t>січень - лютий</w:t>
      </w:r>
      <w:r w:rsidR="005A33A2">
        <w:rPr>
          <w:b/>
          <w:i/>
          <w:sz w:val="20"/>
          <w:lang w:val="uk-UA"/>
        </w:rPr>
        <w:t xml:space="preserve"> 2023</w:t>
      </w:r>
      <w:r>
        <w:rPr>
          <w:b/>
          <w:i/>
          <w:sz w:val="20"/>
          <w:lang w:val="uk-UA"/>
        </w:rPr>
        <w:t xml:space="preserve"> року, в строк</w:t>
      </w:r>
      <w:r w:rsidRPr="003A5358">
        <w:rPr>
          <w:sz w:val="20"/>
          <w:lang w:val="uk-UA"/>
        </w:rPr>
        <w:t xml:space="preserve"> </w:t>
      </w:r>
      <w:r w:rsidR="00D147F2">
        <w:rPr>
          <w:b/>
          <w:i/>
          <w:sz w:val="20"/>
          <w:lang w:val="uk-UA"/>
        </w:rPr>
        <w:t>до 28 лютого 2023</w:t>
      </w:r>
      <w:r w:rsidRPr="003A5358">
        <w:rPr>
          <w:b/>
          <w:i/>
          <w:sz w:val="20"/>
          <w:lang w:val="uk-UA"/>
        </w:rPr>
        <w:t xml:space="preserve"> року</w:t>
      </w:r>
      <w:r>
        <w:rPr>
          <w:b/>
          <w:i/>
          <w:sz w:val="20"/>
          <w:lang w:val="uk-UA"/>
        </w:rPr>
        <w:t xml:space="preserve"> (включно)</w:t>
      </w:r>
      <w:r w:rsidRPr="003A5358">
        <w:rPr>
          <w:b/>
          <w:i/>
          <w:sz w:val="20"/>
          <w:lang w:val="uk-UA"/>
        </w:rPr>
        <w:t>.</w:t>
      </w:r>
    </w:p>
    <w:p w:rsidR="007A3574" w:rsidRDefault="007A3574" w:rsidP="007A3574">
      <w:pPr>
        <w:pStyle w:val="rvps2"/>
        <w:shd w:val="clear" w:color="auto" w:fill="FFFFFF"/>
        <w:spacing w:before="0" w:beforeAutospacing="0" w:after="0" w:afterAutospacing="0"/>
        <w:ind w:left="142" w:right="-1"/>
        <w:jc w:val="both"/>
        <w:rPr>
          <w:sz w:val="20"/>
          <w:szCs w:val="20"/>
        </w:rPr>
      </w:pPr>
      <w:r w:rsidRPr="003A5358">
        <w:rPr>
          <w:sz w:val="20"/>
          <w:szCs w:val="20"/>
        </w:rPr>
        <w:t>5.2. Місце надання послуг:</w:t>
      </w:r>
      <w:r w:rsidRPr="003A5358">
        <w:rPr>
          <w:color w:val="000000"/>
          <w:sz w:val="20"/>
          <w:szCs w:val="20"/>
        </w:rPr>
        <w:t xml:space="preserve"> </w:t>
      </w:r>
      <w:proofErr w:type="spellStart"/>
      <w:r w:rsidRPr="00937998">
        <w:rPr>
          <w:spacing w:val="-4"/>
          <w:sz w:val="20"/>
          <w:szCs w:val="20"/>
          <w:lang w:eastAsia="en-US"/>
        </w:rPr>
        <w:t>в</w:t>
      </w:r>
      <w:r>
        <w:rPr>
          <w:spacing w:val="-4"/>
          <w:sz w:val="20"/>
          <w:szCs w:val="20"/>
          <w:lang w:eastAsia="en-US"/>
        </w:rPr>
        <w:t>улично</w:t>
      </w:r>
      <w:proofErr w:type="spellEnd"/>
      <w:r>
        <w:rPr>
          <w:spacing w:val="-4"/>
          <w:sz w:val="20"/>
          <w:szCs w:val="20"/>
          <w:lang w:eastAsia="en-US"/>
        </w:rPr>
        <w:t>-дорожня мережа</w:t>
      </w:r>
      <w:r w:rsidRPr="00937998">
        <w:rPr>
          <w:spacing w:val="-4"/>
          <w:sz w:val="20"/>
          <w:szCs w:val="20"/>
          <w:lang w:eastAsia="en-US"/>
        </w:rPr>
        <w:t xml:space="preserve"> Жмеринської міської територіальної громади</w:t>
      </w:r>
      <w:r w:rsidRPr="0039203C">
        <w:rPr>
          <w:spacing w:val="-4"/>
          <w:sz w:val="20"/>
          <w:szCs w:val="20"/>
          <w:lang w:eastAsia="en-US"/>
        </w:rPr>
        <w:t xml:space="preserve"> </w:t>
      </w:r>
      <w:r>
        <w:rPr>
          <w:spacing w:val="-4"/>
          <w:sz w:val="20"/>
          <w:szCs w:val="20"/>
          <w:lang w:eastAsia="en-US"/>
        </w:rPr>
        <w:t>(</w:t>
      </w:r>
      <w:r w:rsidRPr="003A5358">
        <w:rPr>
          <w:color w:val="000000"/>
          <w:sz w:val="20"/>
          <w:szCs w:val="20"/>
        </w:rPr>
        <w:t>вулиці, дороги</w:t>
      </w:r>
      <w:r w:rsidRPr="003A5358">
        <w:rPr>
          <w:bCs/>
          <w:color w:val="000000"/>
          <w:sz w:val="20"/>
          <w:szCs w:val="20"/>
        </w:rPr>
        <w:t>, тротуари, площі, сквери, алеї Жмеринської міської територіа</w:t>
      </w:r>
      <w:r>
        <w:rPr>
          <w:bCs/>
          <w:color w:val="000000"/>
          <w:sz w:val="20"/>
          <w:szCs w:val="20"/>
        </w:rPr>
        <w:t>льної громади)</w:t>
      </w:r>
      <w:r w:rsidRPr="003A5358">
        <w:rPr>
          <w:sz w:val="20"/>
          <w:szCs w:val="20"/>
        </w:rPr>
        <w:t xml:space="preserve">. </w:t>
      </w:r>
    </w:p>
    <w:p w:rsidR="00BA32A8" w:rsidRPr="003A5358" w:rsidRDefault="00BA32A8" w:rsidP="007A3574">
      <w:pPr>
        <w:pStyle w:val="rvps2"/>
        <w:shd w:val="clear" w:color="auto" w:fill="FFFFFF"/>
        <w:spacing w:before="0" w:beforeAutospacing="0" w:after="0" w:afterAutospacing="0"/>
        <w:ind w:left="142" w:right="-1"/>
        <w:jc w:val="both"/>
        <w:rPr>
          <w:color w:val="000000"/>
          <w:sz w:val="20"/>
          <w:szCs w:val="20"/>
        </w:rPr>
      </w:pPr>
    </w:p>
    <w:p w:rsidR="007A3574" w:rsidRPr="003A5358" w:rsidRDefault="007A3574" w:rsidP="00FF3A78">
      <w:pPr>
        <w:pStyle w:val="a5"/>
        <w:spacing w:before="0" w:beforeAutospacing="0" w:after="0" w:afterAutospacing="0"/>
        <w:ind w:left="142" w:right="-1"/>
        <w:jc w:val="center"/>
        <w:rPr>
          <w:b/>
          <w:bCs/>
          <w:sz w:val="20"/>
          <w:lang w:val="uk-UA"/>
        </w:rPr>
      </w:pPr>
      <w:r w:rsidRPr="003A5358">
        <w:rPr>
          <w:b/>
          <w:bCs/>
          <w:sz w:val="20"/>
          <w:lang w:val="uk-UA"/>
        </w:rPr>
        <w:t>VI. Права та обов'язки сторін</w:t>
      </w:r>
    </w:p>
    <w:p w:rsidR="007A3574" w:rsidRPr="003A5358" w:rsidRDefault="007A3574" w:rsidP="007A3574">
      <w:pPr>
        <w:pStyle w:val="a5"/>
        <w:spacing w:before="0" w:beforeAutospacing="0" w:after="0" w:afterAutospacing="0"/>
        <w:ind w:left="142" w:right="-1"/>
        <w:jc w:val="both"/>
        <w:rPr>
          <w:b/>
          <w:sz w:val="20"/>
          <w:lang w:val="uk-UA"/>
        </w:rPr>
      </w:pPr>
      <w:r w:rsidRPr="003A5358">
        <w:rPr>
          <w:sz w:val="20"/>
          <w:lang w:val="uk-UA"/>
        </w:rPr>
        <w:t xml:space="preserve">6.1. </w:t>
      </w:r>
      <w:r w:rsidRPr="003A5358">
        <w:rPr>
          <w:b/>
          <w:sz w:val="20"/>
          <w:lang w:val="uk-UA"/>
        </w:rPr>
        <w:t>Замовник зобов'язаний:</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6.1.1. Зазначити Виконавцю місце та строки надання послуг.</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6.1.2. Своєчасно та в повному обсязі сплатити гроші за надані послуги;</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6.1.3. Прийняти надані послуги та підписати акти виконаних робіт, протягом п'яти робочих днів, за умови якісного надання послуг </w:t>
      </w:r>
      <w:r w:rsidRPr="003A5358">
        <w:rPr>
          <w:rFonts w:ascii="Times New Roman" w:hAnsi="Times New Roman" w:cs="Times New Roman"/>
          <w:bCs/>
          <w:sz w:val="20"/>
          <w:szCs w:val="20"/>
          <w:lang w:val="uk-UA"/>
        </w:rPr>
        <w:t>Виконавцем та своєчасного надання актів виконаних робіт</w:t>
      </w:r>
      <w:r w:rsidRPr="003A5358">
        <w:rPr>
          <w:rFonts w:ascii="Times New Roman" w:hAnsi="Times New Roman" w:cs="Times New Roman"/>
          <w:sz w:val="20"/>
          <w:szCs w:val="20"/>
          <w:lang w:val="uk-UA"/>
        </w:rPr>
        <w:t>;</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 xml:space="preserve">6.1.4. Проводити перевірку наданих </w:t>
      </w:r>
      <w:r w:rsidRPr="003A5358">
        <w:rPr>
          <w:bCs/>
          <w:sz w:val="20"/>
          <w:lang w:val="uk-UA"/>
        </w:rPr>
        <w:t>Виконавцем</w:t>
      </w:r>
      <w:r w:rsidRPr="003A5358">
        <w:rPr>
          <w:sz w:val="20"/>
          <w:lang w:val="uk-UA"/>
        </w:rPr>
        <w:t xml:space="preserve"> актів </w:t>
      </w:r>
      <w:r>
        <w:rPr>
          <w:sz w:val="20"/>
          <w:lang w:val="uk-UA"/>
        </w:rPr>
        <w:t xml:space="preserve">наданих послуг чи </w:t>
      </w:r>
      <w:r w:rsidRPr="003A5358">
        <w:rPr>
          <w:sz w:val="20"/>
          <w:lang w:val="uk-UA"/>
        </w:rPr>
        <w:t>виконаних робіт, відповідно до фактично наданих обсягів послуг</w:t>
      </w:r>
      <w:r>
        <w:rPr>
          <w:sz w:val="20"/>
          <w:lang w:val="uk-UA"/>
        </w:rPr>
        <w:t xml:space="preserve"> чи виконаних робіт</w:t>
      </w:r>
      <w:r w:rsidRPr="003A5358">
        <w:rPr>
          <w:sz w:val="20"/>
          <w:lang w:val="uk-UA"/>
        </w:rPr>
        <w:t>.</w:t>
      </w:r>
    </w:p>
    <w:p w:rsidR="007A3574" w:rsidRPr="003A5358" w:rsidRDefault="007A3574" w:rsidP="007A3574">
      <w:pPr>
        <w:pStyle w:val="a5"/>
        <w:spacing w:before="0" w:beforeAutospacing="0" w:after="0" w:afterAutospacing="0"/>
        <w:ind w:left="142" w:right="-1"/>
        <w:jc w:val="both"/>
        <w:rPr>
          <w:b/>
          <w:sz w:val="20"/>
          <w:lang w:val="uk-UA"/>
        </w:rPr>
      </w:pPr>
      <w:r w:rsidRPr="003A5358">
        <w:rPr>
          <w:sz w:val="20"/>
          <w:lang w:val="uk-UA"/>
        </w:rPr>
        <w:t xml:space="preserve">6.2. </w:t>
      </w:r>
      <w:r w:rsidRPr="003A5358">
        <w:rPr>
          <w:b/>
          <w:sz w:val="20"/>
          <w:lang w:val="uk-UA"/>
        </w:rPr>
        <w:t>Замовник має право:</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 xml:space="preserve">6.2.1. Достроково розірвати цей Договір у разі не виконання зобов'язань </w:t>
      </w:r>
      <w:r w:rsidRPr="003A5358">
        <w:rPr>
          <w:bCs/>
          <w:sz w:val="20"/>
          <w:lang w:val="uk-UA"/>
        </w:rPr>
        <w:t>Виконавцем</w:t>
      </w:r>
      <w:r w:rsidRPr="003A5358">
        <w:rPr>
          <w:sz w:val="20"/>
          <w:lang w:val="uk-UA"/>
        </w:rPr>
        <w:t xml:space="preserve">, повідомивши про це його у строк не менше десяти </w:t>
      </w:r>
      <w:r>
        <w:rPr>
          <w:sz w:val="20"/>
          <w:lang w:val="uk-UA"/>
        </w:rPr>
        <w:t xml:space="preserve">календарних </w:t>
      </w:r>
      <w:r w:rsidRPr="003A5358">
        <w:rPr>
          <w:sz w:val="20"/>
          <w:lang w:val="uk-UA"/>
        </w:rPr>
        <w:t>днів;</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 xml:space="preserve">6.2.2. Контролювати надання послуг </w:t>
      </w:r>
      <w:r w:rsidRPr="003A5358">
        <w:rPr>
          <w:bCs/>
          <w:sz w:val="20"/>
          <w:lang w:val="uk-UA"/>
        </w:rPr>
        <w:t>Виконавцем</w:t>
      </w:r>
      <w:r w:rsidRPr="003A5358">
        <w:rPr>
          <w:sz w:val="20"/>
          <w:lang w:val="uk-UA"/>
        </w:rPr>
        <w:t>;</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7A3574" w:rsidRDefault="007A3574" w:rsidP="007A3574">
      <w:pPr>
        <w:pStyle w:val="a5"/>
        <w:spacing w:before="0" w:beforeAutospacing="0" w:after="0" w:afterAutospacing="0"/>
        <w:ind w:left="142" w:right="-1"/>
        <w:jc w:val="both"/>
        <w:rPr>
          <w:sz w:val="20"/>
          <w:lang w:val="uk-UA"/>
        </w:rPr>
      </w:pPr>
      <w:r w:rsidRPr="003A5358">
        <w:rPr>
          <w:sz w:val="20"/>
          <w:lang w:val="uk-UA"/>
        </w:rPr>
        <w:t xml:space="preserve">6.2.4. Повернути рахунок </w:t>
      </w:r>
      <w:r w:rsidRPr="003A5358">
        <w:rPr>
          <w:bCs/>
          <w:sz w:val="20"/>
          <w:lang w:val="uk-UA"/>
        </w:rPr>
        <w:t>Виконавцю</w:t>
      </w:r>
      <w:r w:rsidRPr="003A5358">
        <w:rPr>
          <w:sz w:val="20"/>
          <w:lang w:val="uk-UA"/>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6.2.5. Відмовитися від прийняття наданих послуг у разі виявлення недоліків.</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6.2.6.</w:t>
      </w:r>
      <w:r>
        <w:rPr>
          <w:rFonts w:ascii="Times New Roman" w:hAnsi="Times New Roman" w:cs="Times New Roman"/>
          <w:sz w:val="20"/>
          <w:szCs w:val="20"/>
          <w:lang w:val="uk-UA"/>
        </w:rPr>
        <w:t xml:space="preserve"> </w:t>
      </w:r>
      <w:r w:rsidRPr="003A5358">
        <w:rPr>
          <w:rFonts w:ascii="Times New Roman" w:hAnsi="Times New Roman" w:cs="Times New Roman"/>
          <w:sz w:val="20"/>
          <w:szCs w:val="20"/>
          <w:lang w:val="uk-UA"/>
        </w:rPr>
        <w:t>Вимагати без</w:t>
      </w:r>
      <w:r>
        <w:rPr>
          <w:rFonts w:ascii="Times New Roman" w:hAnsi="Times New Roman" w:cs="Times New Roman"/>
          <w:sz w:val="20"/>
          <w:szCs w:val="20"/>
          <w:lang w:val="uk-UA"/>
        </w:rPr>
        <w:t>оплатного виправлення недоліків</w:t>
      </w:r>
      <w:r w:rsidRPr="003A5358">
        <w:rPr>
          <w:rFonts w:ascii="Times New Roman" w:hAnsi="Times New Roman" w:cs="Times New Roman"/>
          <w:sz w:val="20"/>
          <w:szCs w:val="20"/>
          <w:lang w:val="uk-UA"/>
        </w:rPr>
        <w:t xml:space="preserve"> що виникли внаслідок допущених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порушень. У такому разі збитки, завдані Замовнику відшкодовуються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w:t>
      </w:r>
    </w:p>
    <w:p w:rsidR="007A3574" w:rsidRPr="003A5358" w:rsidRDefault="007A3574" w:rsidP="007A3574">
      <w:pPr>
        <w:ind w:left="142" w:right="-1" w:firstLine="15"/>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6.2.7. Вимагати розірвання договору та відшкодування збитків за наявності істотних порушень </w:t>
      </w:r>
      <w:r w:rsidRPr="003A5358">
        <w:rPr>
          <w:rFonts w:ascii="Times New Roman" w:hAnsi="Times New Roman" w:cs="Times New Roman"/>
          <w:bCs/>
          <w:sz w:val="20"/>
          <w:szCs w:val="20"/>
          <w:lang w:val="uk-UA"/>
        </w:rPr>
        <w:t>Виконавцем</w:t>
      </w:r>
      <w:r>
        <w:rPr>
          <w:rFonts w:ascii="Times New Roman" w:hAnsi="Times New Roman" w:cs="Times New Roman"/>
          <w:sz w:val="20"/>
          <w:szCs w:val="20"/>
          <w:lang w:val="uk-UA"/>
        </w:rPr>
        <w:t xml:space="preserve"> умов цього</w:t>
      </w:r>
      <w:r w:rsidRPr="003A5358">
        <w:rPr>
          <w:rFonts w:ascii="Times New Roman" w:hAnsi="Times New Roman" w:cs="Times New Roman"/>
          <w:sz w:val="20"/>
          <w:szCs w:val="20"/>
          <w:lang w:val="uk-UA"/>
        </w:rPr>
        <w:t xml:space="preserve"> Договору.</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6.2.8. Контролювати якість наданих послуг.</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6.2.9.</w:t>
      </w:r>
      <w:r w:rsidRPr="003A5358">
        <w:rPr>
          <w:rFonts w:ascii="Times New Roman" w:hAnsi="Times New Roman" w:cs="Times New Roman"/>
          <w:b/>
          <w:sz w:val="20"/>
          <w:szCs w:val="20"/>
          <w:lang w:val="uk-UA"/>
        </w:rPr>
        <w:t xml:space="preserve"> </w:t>
      </w:r>
      <w:r w:rsidRPr="003A5358">
        <w:rPr>
          <w:rFonts w:ascii="Times New Roman" w:hAnsi="Times New Roman" w:cs="Times New Roman"/>
          <w:sz w:val="20"/>
          <w:szCs w:val="20"/>
          <w:lang w:val="uk-UA"/>
        </w:rPr>
        <w:t xml:space="preserve">Застосувати штрафні санкції до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у разі неякісного, неповного, або несвоєчасного  виконання Виконавцем своїх зобов’язань відповідно до умов цього Договору.</w:t>
      </w:r>
    </w:p>
    <w:p w:rsidR="007A3574" w:rsidRPr="003A5358" w:rsidRDefault="007A3574" w:rsidP="007A3574">
      <w:pPr>
        <w:pStyle w:val="a5"/>
        <w:spacing w:before="0" w:beforeAutospacing="0" w:after="0" w:afterAutospacing="0"/>
        <w:ind w:left="142" w:right="-1"/>
        <w:jc w:val="both"/>
        <w:rPr>
          <w:b/>
          <w:sz w:val="20"/>
          <w:lang w:val="uk-UA"/>
        </w:rPr>
      </w:pPr>
      <w:r w:rsidRPr="003A5358">
        <w:rPr>
          <w:sz w:val="20"/>
          <w:lang w:val="uk-UA"/>
        </w:rPr>
        <w:t xml:space="preserve">6.3. </w:t>
      </w:r>
      <w:r w:rsidRPr="003A5358">
        <w:rPr>
          <w:b/>
          <w:sz w:val="20"/>
          <w:lang w:val="uk-UA"/>
        </w:rPr>
        <w:t>Виконавець зобов'язаний:</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6.3.1. Забезпечити надання послуг згідно Договору, в терміни, визначені Замовником.</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6.3.2. Забезпечити надання послуг, якість яких відповідає умовам, встановленим розділом II цього Договору;</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6.3.3. На </w:t>
      </w:r>
      <w:r w:rsidRPr="003A5358">
        <w:rPr>
          <w:rFonts w:ascii="Times New Roman" w:hAnsi="Times New Roman" w:cs="Times New Roman"/>
          <w:bCs/>
          <w:sz w:val="20"/>
          <w:szCs w:val="20"/>
          <w:lang w:val="uk-UA"/>
        </w:rPr>
        <w:t>Виконавця</w:t>
      </w:r>
      <w:r w:rsidRPr="003A5358">
        <w:rPr>
          <w:rFonts w:ascii="Times New Roman" w:hAnsi="Times New Roman" w:cs="Times New Roman"/>
          <w:sz w:val="20"/>
          <w:szCs w:val="20"/>
          <w:lang w:val="uk-UA"/>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6.3.4. В разі виявлення Замовником недоліків в процесі надання послуг, усунути їх в одноденний термін за свій рахунок.</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6.3.5. Надават</w:t>
      </w:r>
      <w:r>
        <w:rPr>
          <w:rFonts w:ascii="Times New Roman" w:hAnsi="Times New Roman" w:cs="Times New Roman"/>
          <w:sz w:val="20"/>
          <w:szCs w:val="20"/>
          <w:lang w:val="uk-UA"/>
        </w:rPr>
        <w:t>и Замовнику щодекадно акти про надані</w:t>
      </w:r>
      <w:r w:rsidRPr="003A5358">
        <w:rPr>
          <w:rFonts w:ascii="Times New Roman" w:hAnsi="Times New Roman" w:cs="Times New Roman"/>
          <w:sz w:val="20"/>
          <w:szCs w:val="20"/>
          <w:lang w:val="uk-UA"/>
        </w:rPr>
        <w:t xml:space="preserve"> посл</w:t>
      </w:r>
      <w:r>
        <w:rPr>
          <w:rFonts w:ascii="Times New Roman" w:hAnsi="Times New Roman" w:cs="Times New Roman"/>
          <w:sz w:val="20"/>
          <w:szCs w:val="20"/>
          <w:lang w:val="uk-UA"/>
        </w:rPr>
        <w:t>уги кожного місяця після надання таких послуг.</w:t>
      </w:r>
    </w:p>
    <w:p w:rsidR="007A3574"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6.3.6. Інформувати Замовника про</w:t>
      </w:r>
      <w:r>
        <w:rPr>
          <w:rFonts w:ascii="Times New Roman" w:hAnsi="Times New Roman" w:cs="Times New Roman"/>
          <w:sz w:val="20"/>
          <w:szCs w:val="20"/>
          <w:lang w:val="uk-UA"/>
        </w:rPr>
        <w:t xml:space="preserve"> укладання договорів субпідряду</w:t>
      </w:r>
      <w:r w:rsidRPr="003A5358">
        <w:rPr>
          <w:rFonts w:ascii="Times New Roman" w:hAnsi="Times New Roman" w:cs="Times New Roman"/>
          <w:sz w:val="20"/>
          <w:szCs w:val="20"/>
          <w:lang w:val="uk-UA"/>
        </w:rPr>
        <w:t xml:space="preserve"> і забезпечувати контроль за процесом надання послуг, що виконуються субпідрядниками. </w:t>
      </w:r>
    </w:p>
    <w:p w:rsidR="007A3574" w:rsidRPr="003A5358" w:rsidRDefault="007A3574" w:rsidP="007A3574">
      <w:pPr>
        <w:pStyle w:val="a5"/>
        <w:spacing w:before="0" w:beforeAutospacing="0" w:after="0" w:afterAutospacing="0"/>
        <w:ind w:left="142" w:right="-1"/>
        <w:jc w:val="both"/>
        <w:rPr>
          <w:b/>
          <w:sz w:val="20"/>
          <w:lang w:val="uk-UA"/>
        </w:rPr>
      </w:pPr>
      <w:r w:rsidRPr="003A5358">
        <w:rPr>
          <w:sz w:val="20"/>
          <w:lang w:val="uk-UA"/>
        </w:rPr>
        <w:t xml:space="preserve">6.4. </w:t>
      </w:r>
      <w:r w:rsidRPr="003A5358">
        <w:rPr>
          <w:b/>
          <w:sz w:val="20"/>
          <w:lang w:val="uk-UA"/>
        </w:rPr>
        <w:t>Виконавець має право:</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6.4.1. Своєчасно та в повному обсязі отримувати плату за надані послуги;</w:t>
      </w:r>
    </w:p>
    <w:p w:rsidR="007A3574" w:rsidRDefault="007A3574" w:rsidP="007A3574">
      <w:pPr>
        <w:pStyle w:val="a5"/>
        <w:spacing w:before="0" w:beforeAutospacing="0" w:after="0" w:afterAutospacing="0"/>
        <w:ind w:left="142" w:right="-1"/>
        <w:jc w:val="both"/>
        <w:rPr>
          <w:sz w:val="20"/>
          <w:lang w:val="uk-UA"/>
        </w:rPr>
      </w:pPr>
      <w:r w:rsidRPr="003A5358">
        <w:rPr>
          <w:sz w:val="20"/>
          <w:lang w:val="uk-UA"/>
        </w:rPr>
        <w:t xml:space="preserve">6.4.2. У разі невиконання зобов'язань Замовником, </w:t>
      </w:r>
      <w:r w:rsidRPr="003A5358">
        <w:rPr>
          <w:bCs/>
          <w:sz w:val="20"/>
          <w:lang w:val="uk-UA"/>
        </w:rPr>
        <w:t>Виконавець</w:t>
      </w:r>
      <w:r w:rsidRPr="003A5358">
        <w:rPr>
          <w:sz w:val="20"/>
          <w:lang w:val="uk-UA"/>
        </w:rPr>
        <w:t xml:space="preserve"> має право, в порядку визначеному </w:t>
      </w:r>
      <w:r>
        <w:rPr>
          <w:sz w:val="20"/>
          <w:lang w:val="uk-UA"/>
        </w:rPr>
        <w:t>чинним законодавством</w:t>
      </w:r>
      <w:r w:rsidRPr="003A5358">
        <w:rPr>
          <w:sz w:val="20"/>
          <w:lang w:val="uk-UA"/>
        </w:rPr>
        <w:t xml:space="preserve"> достроково розірвати цей Договір, повідомивши про це Замовника у десятиденний  строк.</w:t>
      </w:r>
    </w:p>
    <w:p w:rsidR="00BA32A8" w:rsidRPr="003A5358" w:rsidRDefault="00BA32A8" w:rsidP="007A3574">
      <w:pPr>
        <w:pStyle w:val="a5"/>
        <w:spacing w:before="0" w:beforeAutospacing="0" w:after="0" w:afterAutospacing="0"/>
        <w:ind w:left="142" w:right="-1"/>
        <w:jc w:val="both"/>
        <w:rPr>
          <w:sz w:val="20"/>
          <w:lang w:val="uk-UA"/>
        </w:rPr>
      </w:pPr>
    </w:p>
    <w:p w:rsidR="007A3574" w:rsidRPr="003A5358" w:rsidRDefault="007A3574" w:rsidP="00FF3A78">
      <w:pPr>
        <w:pStyle w:val="a5"/>
        <w:spacing w:before="0" w:beforeAutospacing="0" w:after="0" w:afterAutospacing="0"/>
        <w:ind w:left="142" w:right="-1"/>
        <w:jc w:val="center"/>
        <w:rPr>
          <w:b/>
          <w:bCs/>
          <w:sz w:val="20"/>
          <w:lang w:val="uk-UA"/>
        </w:rPr>
      </w:pPr>
      <w:r w:rsidRPr="003A5358">
        <w:rPr>
          <w:b/>
          <w:bCs/>
          <w:sz w:val="20"/>
          <w:lang w:val="uk-UA"/>
        </w:rPr>
        <w:t>VII. Відповідальність сторін</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 xml:space="preserve">7.1. У разі невиконання, або несвоєчасного виконання своїх зобов'язань за Договором Сторони несуть відповідальність передбачену чинним законодавством, і в </w:t>
      </w:r>
      <w:proofErr w:type="spellStart"/>
      <w:r w:rsidRPr="003A5358">
        <w:rPr>
          <w:sz w:val="20"/>
          <w:lang w:val="uk-UA"/>
        </w:rPr>
        <w:t>т.ч</w:t>
      </w:r>
      <w:proofErr w:type="spellEnd"/>
      <w:r w:rsidRPr="003A5358">
        <w:rPr>
          <w:sz w:val="20"/>
          <w:lang w:val="uk-UA"/>
        </w:rPr>
        <w:t>. ст. 231 ГК України, та цим Договором.</w:t>
      </w:r>
    </w:p>
    <w:p w:rsidR="007A3574" w:rsidRPr="003A5358" w:rsidRDefault="007A3574" w:rsidP="007A3574">
      <w:pPr>
        <w:pStyle w:val="HTML"/>
        <w:ind w:left="142" w:right="-1"/>
        <w:jc w:val="both"/>
        <w:rPr>
          <w:rFonts w:ascii="Times New Roman" w:hAnsi="Times New Roman"/>
          <w:lang w:val="uk-UA"/>
        </w:rPr>
      </w:pPr>
      <w:r w:rsidRPr="003A5358">
        <w:rPr>
          <w:rFonts w:ascii="Times New Roman" w:hAnsi="Times New Roman"/>
          <w:lang w:val="uk-UA"/>
        </w:rPr>
        <w:t xml:space="preserve">7.2. У разі невиконання, або несвоєчасного виконання зобов'язань за цим Договором, </w:t>
      </w:r>
      <w:r w:rsidRPr="003A5358">
        <w:rPr>
          <w:rFonts w:ascii="Times New Roman" w:hAnsi="Times New Roman"/>
          <w:bCs/>
          <w:lang w:val="uk-UA"/>
        </w:rPr>
        <w:t>Виконавець</w:t>
      </w:r>
      <w:r w:rsidRPr="003A5358">
        <w:rPr>
          <w:rFonts w:ascii="Times New Roman" w:hAnsi="Times New Roman"/>
          <w:lang w:val="uk-UA"/>
        </w:rPr>
        <w:t xml:space="preserve"> сплачує Замовнику пеню у розмірі подвійної облікової ставки НБУ, що діяла в період, за який нараховується пеня, за кожний день прострочення від суми не виконання, або від суми простроченого акту виконаних робіт. За прострочення виконання зобов’язань понад тридцять днів, додатково стягується штраф у розмірі семи відсотків від ціни цього Договору. </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7.3. Види порушень та санкції за них, установлені цим Договором:</w:t>
      </w:r>
    </w:p>
    <w:p w:rsidR="007A3574" w:rsidRPr="003A5358" w:rsidRDefault="007A3574" w:rsidP="007A3574">
      <w:pPr>
        <w:pStyle w:val="HTML"/>
        <w:ind w:left="142" w:right="-1"/>
        <w:jc w:val="both"/>
        <w:rPr>
          <w:rFonts w:ascii="Times New Roman" w:hAnsi="Times New Roman"/>
          <w:lang w:val="uk-UA"/>
        </w:rPr>
      </w:pPr>
      <w:r w:rsidRPr="003A5358">
        <w:rPr>
          <w:rFonts w:ascii="Times New Roman" w:hAnsi="Times New Roman"/>
          <w:lang w:val="uk-UA"/>
        </w:rPr>
        <w:t>за порушення умов виконання зобов'язання щодо якості наданих послуг, стягується штраф у розмірі двадцяти відсотків  від вартості неякісно наданих послуг;</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7.4. Завідомо завищені Виконавцем обсяги робіт, або завищені розцінки в акті виконаних робіт, тягнуть за собою накладення штрафних санкцій Замовником в розмірі такого завищення. </w:t>
      </w:r>
    </w:p>
    <w:p w:rsidR="007A3574" w:rsidRPr="003A5358" w:rsidRDefault="007A3574" w:rsidP="007A3574">
      <w:pPr>
        <w:ind w:left="142" w:right="-1"/>
        <w:jc w:val="both"/>
        <w:rPr>
          <w:rFonts w:ascii="Times New Roman" w:hAnsi="Times New Roman" w:cs="Times New Roman"/>
          <w:bCs/>
          <w:sz w:val="20"/>
          <w:szCs w:val="20"/>
          <w:lang w:val="uk-UA"/>
        </w:rPr>
      </w:pPr>
      <w:r w:rsidRPr="003A5358">
        <w:rPr>
          <w:rFonts w:ascii="Times New Roman" w:hAnsi="Times New Roman" w:cs="Times New Roman"/>
          <w:sz w:val="20"/>
          <w:szCs w:val="20"/>
          <w:lang w:val="uk-UA"/>
        </w:rPr>
        <w:lastRenderedPageBreak/>
        <w:t>7.5. У випадку порушення своїх зобов’язань за договором, Сторони несуть відповідальність, визначену цим Договором (штрафні санкції, пеня та інше)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bCs/>
          <w:sz w:val="20"/>
          <w:szCs w:val="20"/>
          <w:lang w:val="uk-UA"/>
        </w:rPr>
        <w:t xml:space="preserve">7.6. </w:t>
      </w:r>
      <w:r w:rsidRPr="003A5358">
        <w:rPr>
          <w:rFonts w:ascii="Times New Roman" w:hAnsi="Times New Roman" w:cs="Times New Roman"/>
          <w:sz w:val="20"/>
          <w:szCs w:val="20"/>
          <w:lang w:val="uk-UA"/>
        </w:rPr>
        <w:t xml:space="preserve">У випадку невиконання, або неналежного виконання однією із Сторін своїх зобов’язань за цим Договором, винна сторона відшкодовує іншій стороні спричинені цим збитки. </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7.7. Виплата неустойки (накладання штрафних санкцій, пені тощо) не звільняє Сторони від виконання своїх зобов’язань в натурі, або усунення порушень.</w:t>
      </w:r>
    </w:p>
    <w:p w:rsidR="007A3574"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7.8. В разі, несвоєчасного подання </w:t>
      </w:r>
      <w:r w:rsidRPr="003A5358">
        <w:rPr>
          <w:rFonts w:ascii="Times New Roman" w:hAnsi="Times New Roman" w:cs="Times New Roman"/>
          <w:bCs/>
          <w:sz w:val="20"/>
          <w:szCs w:val="20"/>
          <w:lang w:val="uk-UA"/>
        </w:rPr>
        <w:t>Виконавцем</w:t>
      </w:r>
      <w:r w:rsidRPr="003A5358">
        <w:rPr>
          <w:rFonts w:ascii="Times New Roman" w:hAnsi="Times New Roman" w:cs="Times New Roman"/>
          <w:sz w:val="20"/>
          <w:szCs w:val="20"/>
          <w:lang w:val="uk-UA"/>
        </w:rPr>
        <w:t xml:space="preserve"> актів виконаних робіт за поточний місяць вони не приймаються Замовником для проведення їх оплати. </w:t>
      </w:r>
    </w:p>
    <w:p w:rsidR="00BA32A8" w:rsidRDefault="00BA32A8" w:rsidP="007A3574">
      <w:pPr>
        <w:ind w:left="142" w:right="-1"/>
        <w:jc w:val="both"/>
        <w:rPr>
          <w:rFonts w:ascii="Times New Roman" w:hAnsi="Times New Roman" w:cs="Times New Roman"/>
          <w:sz w:val="20"/>
          <w:szCs w:val="20"/>
          <w:lang w:val="uk-UA"/>
        </w:rPr>
      </w:pPr>
    </w:p>
    <w:p w:rsidR="007A3574" w:rsidRPr="003A5358" w:rsidRDefault="007A3574" w:rsidP="00FF3A78">
      <w:pPr>
        <w:pStyle w:val="a5"/>
        <w:spacing w:before="0" w:beforeAutospacing="0" w:after="0" w:afterAutospacing="0"/>
        <w:ind w:left="142" w:right="-1"/>
        <w:jc w:val="center"/>
        <w:rPr>
          <w:b/>
          <w:bCs/>
          <w:sz w:val="20"/>
          <w:lang w:val="uk-UA"/>
        </w:rPr>
      </w:pPr>
      <w:r w:rsidRPr="003A5358">
        <w:rPr>
          <w:b/>
          <w:bCs/>
          <w:sz w:val="20"/>
          <w:lang w:val="uk-UA"/>
        </w:rPr>
        <w:t>VIII. Обставини непереборної сили</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8.2. У випадку невиконання Стороною своїх зобов’язань, Сторона що не може виконати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в письмовій формі.</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8.3. Доказом виникнення обставин непереборної сили та строку їх дії є відповідні документи, які видаються Торгово – промисловою палатою України.</w:t>
      </w:r>
    </w:p>
    <w:p w:rsidR="007A3574" w:rsidRDefault="007A3574" w:rsidP="007A3574">
      <w:pPr>
        <w:pStyle w:val="a5"/>
        <w:spacing w:before="0" w:beforeAutospacing="0" w:after="0" w:afterAutospacing="0"/>
        <w:ind w:left="142" w:right="-1"/>
        <w:jc w:val="both"/>
        <w:rPr>
          <w:sz w:val="20"/>
          <w:lang w:val="uk-UA"/>
        </w:rPr>
      </w:pPr>
      <w:r w:rsidRPr="003A5358">
        <w:rPr>
          <w:sz w:val="20"/>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BA32A8" w:rsidRPr="003A5358" w:rsidRDefault="00BA32A8" w:rsidP="007A3574">
      <w:pPr>
        <w:pStyle w:val="a5"/>
        <w:spacing w:before="0" w:beforeAutospacing="0" w:after="0" w:afterAutospacing="0"/>
        <w:ind w:left="142" w:right="-1"/>
        <w:jc w:val="both"/>
        <w:rPr>
          <w:sz w:val="20"/>
          <w:lang w:val="uk-UA"/>
        </w:rPr>
      </w:pPr>
    </w:p>
    <w:p w:rsidR="007A3574" w:rsidRPr="003A5358" w:rsidRDefault="007A3574" w:rsidP="00FF3A78">
      <w:pPr>
        <w:pStyle w:val="a5"/>
        <w:spacing w:before="0" w:beforeAutospacing="0" w:after="0" w:afterAutospacing="0"/>
        <w:ind w:left="142" w:right="-1"/>
        <w:jc w:val="center"/>
        <w:rPr>
          <w:b/>
          <w:bCs/>
          <w:sz w:val="20"/>
          <w:lang w:val="uk-UA"/>
        </w:rPr>
      </w:pPr>
      <w:r w:rsidRPr="003A5358">
        <w:rPr>
          <w:b/>
          <w:bCs/>
          <w:sz w:val="20"/>
          <w:lang w:val="uk-UA"/>
        </w:rPr>
        <w:t>IX. Вирішення спорів</w:t>
      </w:r>
    </w:p>
    <w:p w:rsidR="007A3574" w:rsidRPr="003A5358" w:rsidRDefault="007A3574" w:rsidP="007A3574">
      <w:pPr>
        <w:pStyle w:val="a5"/>
        <w:spacing w:before="0" w:beforeAutospacing="0" w:after="0" w:afterAutospacing="0"/>
        <w:ind w:left="142" w:right="-1"/>
        <w:jc w:val="both"/>
        <w:rPr>
          <w:sz w:val="20"/>
          <w:lang w:val="uk-UA"/>
        </w:rPr>
      </w:pPr>
      <w:r w:rsidRPr="003A5358">
        <w:rPr>
          <w:sz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7A3574" w:rsidRDefault="007A3574" w:rsidP="007A3574">
      <w:pPr>
        <w:pStyle w:val="a5"/>
        <w:spacing w:before="0" w:beforeAutospacing="0" w:after="0" w:afterAutospacing="0"/>
        <w:ind w:left="142" w:right="-1"/>
        <w:jc w:val="both"/>
        <w:rPr>
          <w:sz w:val="20"/>
          <w:lang w:val="uk-UA"/>
        </w:rPr>
      </w:pPr>
      <w:r w:rsidRPr="003A5358">
        <w:rPr>
          <w:sz w:val="20"/>
          <w:lang w:val="uk-UA"/>
        </w:rPr>
        <w:t>9.2. У разі не досягнення Сторонами згоди щодо вирішення спору, спори вирішуються у судовому порядку.</w:t>
      </w:r>
    </w:p>
    <w:p w:rsidR="00BF0AE6" w:rsidRPr="003A5358" w:rsidRDefault="00BF0AE6" w:rsidP="007A3574">
      <w:pPr>
        <w:pStyle w:val="a5"/>
        <w:spacing w:before="0" w:beforeAutospacing="0" w:after="0" w:afterAutospacing="0"/>
        <w:ind w:left="142" w:right="-1"/>
        <w:jc w:val="both"/>
        <w:rPr>
          <w:sz w:val="20"/>
          <w:lang w:val="uk-UA"/>
        </w:rPr>
      </w:pPr>
    </w:p>
    <w:p w:rsidR="007A3574" w:rsidRPr="003A5358" w:rsidRDefault="007A3574" w:rsidP="00FF3A78">
      <w:pPr>
        <w:pStyle w:val="a5"/>
        <w:spacing w:before="0" w:beforeAutospacing="0" w:after="0" w:afterAutospacing="0"/>
        <w:ind w:left="142" w:right="-1"/>
        <w:jc w:val="center"/>
        <w:rPr>
          <w:b/>
          <w:bCs/>
          <w:sz w:val="20"/>
          <w:lang w:val="uk-UA"/>
        </w:rPr>
      </w:pPr>
      <w:r w:rsidRPr="003A5358">
        <w:rPr>
          <w:b/>
          <w:bCs/>
          <w:sz w:val="20"/>
          <w:lang w:val="uk-UA"/>
        </w:rPr>
        <w:t>X. Строк дії договору</w:t>
      </w:r>
    </w:p>
    <w:p w:rsidR="007A3574" w:rsidRDefault="002903BA" w:rsidP="002903BA">
      <w:pPr>
        <w:pStyle w:val="a5"/>
        <w:spacing w:before="0" w:beforeAutospacing="0" w:after="0" w:afterAutospacing="0"/>
        <w:ind w:right="-1"/>
        <w:jc w:val="both"/>
        <w:rPr>
          <w:sz w:val="20"/>
          <w:lang w:val="uk-UA"/>
        </w:rPr>
      </w:pPr>
      <w:r>
        <w:rPr>
          <w:sz w:val="20"/>
          <w:lang w:val="uk-UA"/>
        </w:rPr>
        <w:t xml:space="preserve">  </w:t>
      </w:r>
      <w:r w:rsidR="007A3574" w:rsidRPr="003A5358">
        <w:rPr>
          <w:sz w:val="20"/>
          <w:lang w:val="uk-UA"/>
        </w:rPr>
        <w:t xml:space="preserve">10.1. </w:t>
      </w:r>
      <w:r w:rsidR="007A3574" w:rsidRPr="003D0EB5">
        <w:rPr>
          <w:sz w:val="20"/>
          <w:lang w:val="uk-UA"/>
        </w:rPr>
        <w:t>Цей Договір набирає чинності з дня його підписання Сторонами та</w:t>
      </w:r>
      <w:r w:rsidR="007A3574">
        <w:rPr>
          <w:b/>
          <w:sz w:val="20"/>
          <w:lang w:val="uk-UA"/>
        </w:rPr>
        <w:t xml:space="preserve"> ді</w:t>
      </w:r>
      <w:r>
        <w:rPr>
          <w:b/>
          <w:sz w:val="20"/>
          <w:lang w:val="uk-UA"/>
        </w:rPr>
        <w:t>є до 31 грудня 2023</w:t>
      </w:r>
      <w:r w:rsidR="007A3574">
        <w:rPr>
          <w:b/>
          <w:sz w:val="20"/>
          <w:lang w:val="uk-UA"/>
        </w:rPr>
        <w:t xml:space="preserve"> р</w:t>
      </w:r>
      <w:r w:rsidR="007A3574" w:rsidRPr="003A5358">
        <w:rPr>
          <w:sz w:val="20"/>
          <w:lang w:val="uk-UA"/>
        </w:rPr>
        <w:t>.</w:t>
      </w:r>
      <w:r w:rsidR="007A3574">
        <w:rPr>
          <w:sz w:val="20"/>
          <w:lang w:val="uk-UA"/>
        </w:rPr>
        <w:t xml:space="preserve"> </w:t>
      </w:r>
      <w:r w:rsidR="007A3574" w:rsidRPr="003D0EB5">
        <w:rPr>
          <w:b/>
          <w:sz w:val="20"/>
          <w:lang w:val="uk-UA"/>
        </w:rPr>
        <w:t>(включно)</w:t>
      </w:r>
      <w:r w:rsidR="007A3574">
        <w:rPr>
          <w:sz w:val="20"/>
          <w:lang w:val="uk-UA"/>
        </w:rPr>
        <w:t xml:space="preserve">. </w:t>
      </w:r>
    </w:p>
    <w:p w:rsidR="007A3574" w:rsidRDefault="007A3574" w:rsidP="007A3574">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10.2. В частині розрахунків  Договір діє до повного виконання Сторонами своїх зобов’язань  по Договору.</w:t>
      </w:r>
    </w:p>
    <w:p w:rsidR="00BA32A8" w:rsidRPr="00F97CAC" w:rsidRDefault="00BA32A8" w:rsidP="007A3574">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ind w:left="142" w:right="-1"/>
        <w:jc w:val="both"/>
        <w:rPr>
          <w:rFonts w:ascii="Times New Roman" w:hAnsi="Times New Roman" w:cs="Times New Roman"/>
          <w:sz w:val="20"/>
          <w:szCs w:val="20"/>
          <w:lang w:val="uk-UA"/>
        </w:rPr>
      </w:pPr>
    </w:p>
    <w:p w:rsidR="007A3574" w:rsidRPr="00F97CAC" w:rsidRDefault="007A3574" w:rsidP="00FF3A78">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center"/>
        <w:rPr>
          <w:rFonts w:ascii="Times New Roman" w:hAnsi="Times New Roman" w:cs="Times New Roman"/>
          <w:b/>
          <w:color w:val="auto"/>
          <w:sz w:val="20"/>
          <w:szCs w:val="20"/>
          <w:lang w:val="uk-UA" w:eastAsia="ru-RU"/>
        </w:rPr>
      </w:pPr>
      <w:r w:rsidRPr="00F97CAC">
        <w:rPr>
          <w:rFonts w:ascii="Times New Roman" w:hAnsi="Times New Roman" w:cs="Times New Roman"/>
          <w:b/>
          <w:sz w:val="20"/>
          <w:szCs w:val="20"/>
          <w:lang w:val="uk-UA"/>
        </w:rPr>
        <w:t>XI. По</w:t>
      </w:r>
      <w:r w:rsidR="00FF3A78">
        <w:rPr>
          <w:rFonts w:ascii="Times New Roman" w:hAnsi="Times New Roman" w:cs="Times New Roman"/>
          <w:b/>
          <w:sz w:val="20"/>
          <w:szCs w:val="20"/>
          <w:lang w:val="uk-UA"/>
        </w:rPr>
        <w:t>рядок внесення змін до Договору та і</w:t>
      </w:r>
      <w:r w:rsidRPr="00F97CAC">
        <w:rPr>
          <w:rFonts w:ascii="Times New Roman" w:hAnsi="Times New Roman" w:cs="Times New Roman"/>
          <w:b/>
          <w:sz w:val="20"/>
          <w:szCs w:val="20"/>
          <w:lang w:val="uk-UA"/>
        </w:rPr>
        <w:t>нші умови</w:t>
      </w:r>
      <w:r w:rsidR="00FF3A78">
        <w:rPr>
          <w:rFonts w:ascii="Times New Roman" w:hAnsi="Times New Roman" w:cs="Times New Roman"/>
          <w:b/>
          <w:sz w:val="20"/>
          <w:szCs w:val="20"/>
          <w:lang w:val="uk-UA"/>
        </w:rPr>
        <w:t>.</w:t>
      </w:r>
    </w:p>
    <w:p w:rsidR="002903BA" w:rsidRPr="002903BA" w:rsidRDefault="007A3574" w:rsidP="002903BA">
      <w:pPr>
        <w:ind w:left="142"/>
        <w:jc w:val="both"/>
        <w:rPr>
          <w:rFonts w:ascii="Times New Roman" w:hAnsi="Times New Roman" w:cs="Times New Roman"/>
          <w:sz w:val="20"/>
          <w:szCs w:val="20"/>
          <w:lang w:val="uk-UA"/>
        </w:rPr>
      </w:pPr>
      <w:r w:rsidRPr="002903BA">
        <w:rPr>
          <w:rFonts w:ascii="Times New Roman" w:hAnsi="Times New Roman" w:cs="Times New Roman"/>
          <w:sz w:val="20"/>
          <w:szCs w:val="20"/>
          <w:lang w:val="uk-UA"/>
        </w:rPr>
        <w:t xml:space="preserve">11.1.  </w:t>
      </w:r>
      <w:r w:rsidRPr="00FF3A78">
        <w:rPr>
          <w:rFonts w:ascii="Times New Roman" w:hAnsi="Times New Roman" w:cs="Times New Roman"/>
          <w:b/>
          <w:sz w:val="20"/>
          <w:szCs w:val="20"/>
          <w:lang w:val="uk-UA" w:eastAsia="uk-UA"/>
        </w:rPr>
        <w:t>Умови Договору про закупівлю не повинні відрізнятися від змісту тендерної пропозиції за результатами аукціону переможця процедури закупівлі</w:t>
      </w:r>
      <w:r w:rsidRPr="002903BA">
        <w:rPr>
          <w:rFonts w:ascii="Times New Roman" w:hAnsi="Times New Roman" w:cs="Times New Roman"/>
          <w:sz w:val="20"/>
          <w:szCs w:val="20"/>
          <w:lang w:val="uk-UA" w:eastAsia="uk-UA"/>
        </w:rPr>
        <w:t>.</w:t>
      </w:r>
      <w:bookmarkStart w:id="0" w:name="n586"/>
      <w:bookmarkStart w:id="1" w:name="n587"/>
      <w:bookmarkEnd w:id="0"/>
      <w:bookmarkEnd w:id="1"/>
      <w:r w:rsidR="002903BA" w:rsidRPr="002903BA">
        <w:rPr>
          <w:rFonts w:ascii="Times New Roman" w:hAnsi="Times New Roman" w:cs="Times New Roman"/>
          <w:sz w:val="20"/>
          <w:szCs w:val="20"/>
          <w:lang w:val="uk-UA"/>
        </w:rPr>
        <w:t xml:space="preserve"> </w:t>
      </w:r>
      <w:r w:rsidR="002903BA" w:rsidRPr="00FF3A78">
        <w:rPr>
          <w:rFonts w:ascii="Times New Roman" w:hAnsi="Times New Roman" w:cs="Times New Roman"/>
          <w:b/>
          <w:sz w:val="20"/>
          <w:szCs w:val="20"/>
          <w:lang w:val="uk-UA"/>
        </w:rPr>
        <w:t>Істотні умови Договору не можуть змінюватись після його підписання до виконання зобов’язань Сторонами в повному обсязі</w:t>
      </w:r>
      <w:r w:rsidR="002903BA" w:rsidRPr="002903BA">
        <w:rPr>
          <w:rFonts w:ascii="Times New Roman" w:hAnsi="Times New Roman" w:cs="Times New Roman"/>
          <w:sz w:val="20"/>
          <w:szCs w:val="20"/>
          <w:lang w:val="uk-UA"/>
        </w:rPr>
        <w:t xml:space="preserve">, </w:t>
      </w:r>
      <w:r w:rsidR="002903BA" w:rsidRPr="002903BA">
        <w:rPr>
          <w:rFonts w:ascii="Times New Roman" w:hAnsi="Times New Roman" w:cs="Times New Roman"/>
          <w:b/>
          <w:sz w:val="20"/>
          <w:szCs w:val="20"/>
          <w:lang w:val="uk-UA"/>
        </w:rPr>
        <w:t xml:space="preserve">крім випадків передбачених пунктом 19 </w:t>
      </w:r>
      <w:r w:rsidR="002903BA" w:rsidRPr="002903BA">
        <w:rPr>
          <w:rFonts w:ascii="Times New Roman" w:hAnsi="Times New Roman" w:cs="Times New Roman"/>
          <w:color w:val="333333"/>
          <w:sz w:val="20"/>
          <w:szCs w:val="20"/>
          <w:shd w:val="clear" w:color="auto" w:fill="FFFFFF"/>
        </w:rPr>
        <w:t> </w:t>
      </w:r>
      <w:r w:rsidR="002903BA" w:rsidRPr="002903BA">
        <w:rPr>
          <w:rFonts w:ascii="Times New Roman" w:hAnsi="Times New Roman" w:cs="Times New Roman"/>
          <w:color w:val="auto"/>
          <w:sz w:val="20"/>
          <w:szCs w:val="20"/>
          <w:lang w:val="uk-UA"/>
        </w:rPr>
        <w:t>«</w:t>
      </w:r>
      <w:hyperlink r:id="rId4" w:anchor="n16" w:history="1">
        <w:r w:rsidR="002903BA" w:rsidRPr="002903BA">
          <w:rPr>
            <w:rStyle w:val="a3"/>
            <w:rFonts w:ascii="Times New Roman" w:hAnsi="Times New Roman"/>
            <w:b/>
            <w:color w:val="auto"/>
            <w:sz w:val="20"/>
            <w:szCs w:val="20"/>
            <w:u w:val="none"/>
            <w:lang w:val="uk-UA"/>
          </w:rPr>
          <w:t>Особливостей</w:t>
        </w:r>
        <w:r w:rsidR="002903BA" w:rsidRPr="002903BA">
          <w:rPr>
            <w:rStyle w:val="a3"/>
            <w:rFonts w:ascii="Times New Roman" w:hAnsi="Times New Roman"/>
            <w:color w:val="auto"/>
            <w:sz w:val="20"/>
            <w:szCs w:val="20"/>
            <w:u w:val="none"/>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w:t>
        </w:r>
      </w:hyperlink>
      <w:r w:rsidR="002903BA" w:rsidRPr="002903BA">
        <w:rPr>
          <w:rFonts w:ascii="Times New Roman" w:hAnsi="Times New Roman" w:cs="Times New Roman"/>
          <w:color w:val="auto"/>
          <w:sz w:val="20"/>
          <w:szCs w:val="20"/>
          <w:lang w:val="uk-UA"/>
        </w:rPr>
        <w:t>ня»</w:t>
      </w:r>
      <w:r w:rsidR="002903BA" w:rsidRPr="002903BA">
        <w:rPr>
          <w:rFonts w:ascii="Times New Roman" w:hAnsi="Times New Roman" w:cs="Times New Roman"/>
          <w:color w:val="333333"/>
          <w:sz w:val="20"/>
          <w:szCs w:val="20"/>
          <w:shd w:val="clear" w:color="auto" w:fill="FFFFFF"/>
          <w:lang w:val="uk-UA"/>
        </w:rPr>
        <w:t xml:space="preserve">, затверджених </w:t>
      </w:r>
      <w:r w:rsidR="002903BA" w:rsidRPr="002903BA">
        <w:rPr>
          <w:rFonts w:ascii="Times New Roman" w:hAnsi="Times New Roman" w:cs="Times New Roman"/>
          <w:sz w:val="20"/>
          <w:szCs w:val="20"/>
          <w:lang w:val="uk-UA"/>
        </w:rPr>
        <w:t xml:space="preserve">постановою </w:t>
      </w:r>
      <w:r w:rsidR="002903BA" w:rsidRPr="002903BA">
        <w:rPr>
          <w:rFonts w:ascii="Times New Roman" w:hAnsi="Times New Roman" w:cs="Times New Roman"/>
          <w:color w:val="333333"/>
          <w:sz w:val="20"/>
          <w:szCs w:val="20"/>
          <w:shd w:val="clear" w:color="auto" w:fill="FFFFFF"/>
          <w:lang w:val="uk-UA"/>
        </w:rPr>
        <w:t>Кабінету Міністрів України</w:t>
      </w:r>
      <w:r w:rsidR="002903BA" w:rsidRPr="002903BA">
        <w:rPr>
          <w:rFonts w:ascii="Times New Roman" w:hAnsi="Times New Roman" w:cs="Times New Roman"/>
          <w:sz w:val="20"/>
          <w:szCs w:val="20"/>
          <w:lang w:val="uk-UA"/>
        </w:rPr>
        <w:t xml:space="preserve"> від 12 жовтня 2022р. №</w:t>
      </w:r>
      <w:r w:rsidR="002903BA" w:rsidRPr="002903BA">
        <w:rPr>
          <w:rFonts w:ascii="Times New Roman" w:hAnsi="Times New Roman" w:cs="Times New Roman"/>
          <w:sz w:val="20"/>
          <w:szCs w:val="20"/>
        </w:rPr>
        <w:t> </w:t>
      </w:r>
      <w:r w:rsidR="002903BA" w:rsidRPr="002903BA">
        <w:rPr>
          <w:rFonts w:ascii="Times New Roman" w:hAnsi="Times New Roman" w:cs="Times New Roman"/>
          <w:sz w:val="20"/>
          <w:szCs w:val="20"/>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w:t>
      </w:r>
      <w:r w:rsidR="002903BA" w:rsidRPr="00FF3A78">
        <w:rPr>
          <w:rFonts w:ascii="Times New Roman" w:hAnsi="Times New Roman" w:cs="Times New Roman"/>
          <w:b/>
          <w:sz w:val="20"/>
          <w:szCs w:val="20"/>
          <w:lang w:val="uk-UA"/>
        </w:rPr>
        <w:t>«Особливості»</w:t>
      </w:r>
      <w:r w:rsidR="00FF3A78" w:rsidRPr="005A33A2">
        <w:rPr>
          <w:rFonts w:ascii="Times New Roman" w:hAnsi="Times New Roman" w:cs="Times New Roman"/>
          <w:sz w:val="20"/>
          <w:szCs w:val="20"/>
          <w:lang w:val="uk-UA"/>
        </w:rPr>
        <w:t xml:space="preserve">, </w:t>
      </w:r>
      <w:r w:rsidR="00FF3A78" w:rsidRPr="00FF3A78">
        <w:rPr>
          <w:rFonts w:ascii="Times New Roman" w:hAnsi="Times New Roman" w:cs="Times New Roman"/>
          <w:sz w:val="20"/>
          <w:szCs w:val="20"/>
          <w:lang w:val="uk-UA"/>
        </w:rPr>
        <w:t>а саме</w:t>
      </w:r>
      <w:r w:rsidR="002903BA" w:rsidRPr="00FF3A78">
        <w:rPr>
          <w:rFonts w:ascii="Times New Roman" w:hAnsi="Times New Roman" w:cs="Times New Roman"/>
          <w:sz w:val="20"/>
          <w:szCs w:val="20"/>
          <w:lang w:val="uk-UA"/>
        </w:rPr>
        <w:t>:</w:t>
      </w:r>
    </w:p>
    <w:p w:rsidR="002903BA" w:rsidRPr="002903BA" w:rsidRDefault="002903BA" w:rsidP="002903BA">
      <w:pPr>
        <w:pStyle w:val="rvps2"/>
        <w:shd w:val="clear" w:color="auto" w:fill="FFFFFF"/>
        <w:spacing w:before="0" w:beforeAutospacing="0" w:after="0" w:afterAutospacing="0"/>
        <w:jc w:val="both"/>
        <w:rPr>
          <w:rFonts w:eastAsia="Times New Roman"/>
          <w:color w:val="333333"/>
          <w:sz w:val="20"/>
          <w:szCs w:val="20"/>
          <w:lang w:val="ru-RU"/>
        </w:rPr>
      </w:pPr>
      <w:r>
        <w:rPr>
          <w:color w:val="333333"/>
          <w:sz w:val="20"/>
          <w:szCs w:val="20"/>
        </w:rPr>
        <w:t xml:space="preserve">         </w:t>
      </w:r>
      <w:r w:rsidRPr="002903BA">
        <w:rPr>
          <w:color w:val="333333"/>
          <w:sz w:val="20"/>
          <w:szCs w:val="20"/>
        </w:rPr>
        <w:t>1) зменшення обсягів закупівлі, зокрема з урахуванням фактичного обсягу видатків замовника;</w:t>
      </w:r>
    </w:p>
    <w:p w:rsidR="002903BA" w:rsidRPr="002903BA" w:rsidRDefault="002903BA" w:rsidP="002903BA">
      <w:pPr>
        <w:pStyle w:val="rvps2"/>
        <w:shd w:val="clear" w:color="auto" w:fill="FFFFFF"/>
        <w:spacing w:before="0" w:beforeAutospacing="0" w:after="0" w:afterAutospacing="0"/>
        <w:ind w:firstLine="450"/>
        <w:jc w:val="both"/>
        <w:rPr>
          <w:color w:val="333333"/>
          <w:sz w:val="20"/>
          <w:szCs w:val="20"/>
        </w:rPr>
      </w:pPr>
      <w:bookmarkStart w:id="2" w:name="n75"/>
      <w:bookmarkEnd w:id="2"/>
      <w:r w:rsidRPr="002903BA">
        <w:rPr>
          <w:color w:val="333333"/>
          <w:sz w:val="20"/>
          <w:szCs w:val="20"/>
        </w:rPr>
        <w:t>2) погодження </w:t>
      </w:r>
      <w:bookmarkStart w:id="3" w:name="w1_5"/>
      <w:r w:rsidRPr="002903BA">
        <w:rPr>
          <w:sz w:val="20"/>
          <w:szCs w:val="20"/>
        </w:rPr>
        <w:fldChar w:fldCharType="begin"/>
      </w:r>
      <w:r w:rsidRPr="002903BA">
        <w:rPr>
          <w:sz w:val="20"/>
          <w:szCs w:val="20"/>
        </w:rPr>
        <w:instrText xml:space="preserve"> HYPERLINK "https://zakon.rada.gov.ua/laws/show/1178-2022-%D0%BF?find=1&amp;text=%D0%B7%D0%BC%D1%96%D0%BD%D0%B8" \l "w1_6" </w:instrText>
      </w:r>
      <w:r w:rsidRPr="002903BA">
        <w:rPr>
          <w:sz w:val="20"/>
          <w:szCs w:val="20"/>
        </w:rPr>
        <w:fldChar w:fldCharType="separate"/>
      </w:r>
      <w:r w:rsidRPr="002903BA">
        <w:rPr>
          <w:rStyle w:val="a3"/>
          <w:color w:val="auto"/>
          <w:sz w:val="20"/>
          <w:szCs w:val="20"/>
          <w:u w:val="none"/>
        </w:rPr>
        <w:t>зміни</w:t>
      </w:r>
      <w:r w:rsidRPr="002903BA">
        <w:rPr>
          <w:sz w:val="20"/>
          <w:szCs w:val="20"/>
        </w:rPr>
        <w:fldChar w:fldCharType="end"/>
      </w:r>
      <w:bookmarkEnd w:id="3"/>
      <w:r w:rsidRPr="002903BA">
        <w:rPr>
          <w:color w:val="333333"/>
          <w:sz w:val="20"/>
          <w:szCs w:val="20"/>
        </w:rPr>
        <w:t>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bookmarkStart w:id="4" w:name="w1_6"/>
      <w:r w:rsidRPr="002903BA">
        <w:rPr>
          <w:sz w:val="20"/>
          <w:szCs w:val="20"/>
        </w:rPr>
        <w:fldChar w:fldCharType="begin"/>
      </w:r>
      <w:r w:rsidRPr="002903BA">
        <w:rPr>
          <w:sz w:val="20"/>
          <w:szCs w:val="20"/>
        </w:rPr>
        <w:instrText xml:space="preserve"> HYPERLINK "https://zakon.rada.gov.ua/laws/show/1178-2022-%D0%BF?find=1&amp;text=%D0%B7%D0%BC%D1%96%D0%BD%D0%B8" \l "w1_7" </w:instrText>
      </w:r>
      <w:r w:rsidRPr="002903BA">
        <w:rPr>
          <w:sz w:val="20"/>
          <w:szCs w:val="20"/>
        </w:rPr>
        <w:fldChar w:fldCharType="separate"/>
      </w:r>
      <w:r w:rsidRPr="002903BA">
        <w:rPr>
          <w:rStyle w:val="a3"/>
          <w:color w:val="auto"/>
          <w:sz w:val="20"/>
          <w:szCs w:val="20"/>
          <w:u w:val="none"/>
        </w:rPr>
        <w:t>зміни</w:t>
      </w:r>
      <w:r w:rsidRPr="002903BA">
        <w:rPr>
          <w:sz w:val="20"/>
          <w:szCs w:val="20"/>
        </w:rPr>
        <w:fldChar w:fldCharType="end"/>
      </w:r>
      <w:bookmarkEnd w:id="4"/>
      <w:r w:rsidRPr="002903BA">
        <w:rPr>
          <w:color w:val="333333"/>
          <w:sz w:val="20"/>
          <w:szCs w:val="20"/>
        </w:rPr>
        <w:t xml:space="preserve"> ціни за одиницю товару. Зміна ціни за одиницю товару здійснюється </w:t>
      </w:r>
      <w:proofErr w:type="spellStart"/>
      <w:r w:rsidRPr="002903BA">
        <w:rPr>
          <w:color w:val="333333"/>
          <w:sz w:val="20"/>
          <w:szCs w:val="20"/>
        </w:rPr>
        <w:t>пропорційно</w:t>
      </w:r>
      <w:proofErr w:type="spellEnd"/>
      <w:r w:rsidRPr="002903BA">
        <w:rPr>
          <w:color w:val="333333"/>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03BA" w:rsidRPr="002903BA" w:rsidRDefault="002903BA" w:rsidP="002903BA">
      <w:pPr>
        <w:pStyle w:val="rvps2"/>
        <w:shd w:val="clear" w:color="auto" w:fill="FFFFFF"/>
        <w:spacing w:before="0" w:beforeAutospacing="0" w:after="0" w:afterAutospacing="0"/>
        <w:ind w:firstLine="450"/>
        <w:jc w:val="both"/>
        <w:rPr>
          <w:color w:val="333333"/>
          <w:sz w:val="20"/>
          <w:szCs w:val="20"/>
        </w:rPr>
      </w:pPr>
      <w:bookmarkStart w:id="5" w:name="n76"/>
      <w:bookmarkEnd w:id="5"/>
      <w:r w:rsidRPr="002903BA">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903BA" w:rsidRPr="002903BA" w:rsidRDefault="002903BA" w:rsidP="002903BA">
      <w:pPr>
        <w:pStyle w:val="rvps2"/>
        <w:shd w:val="clear" w:color="auto" w:fill="FFFFFF"/>
        <w:spacing w:before="0" w:beforeAutospacing="0" w:after="0" w:afterAutospacing="0"/>
        <w:ind w:firstLine="450"/>
        <w:jc w:val="both"/>
        <w:rPr>
          <w:color w:val="333333"/>
          <w:sz w:val="20"/>
          <w:szCs w:val="20"/>
        </w:rPr>
      </w:pPr>
      <w:bookmarkStart w:id="6" w:name="n77"/>
      <w:bookmarkEnd w:id="6"/>
      <w:r w:rsidRPr="002903BA">
        <w:rPr>
          <w:color w:val="333333"/>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bookmarkStart w:id="7" w:name="w1_7"/>
      <w:r w:rsidRPr="002903BA">
        <w:rPr>
          <w:sz w:val="20"/>
          <w:szCs w:val="20"/>
        </w:rPr>
        <w:fldChar w:fldCharType="begin"/>
      </w:r>
      <w:r w:rsidRPr="002903BA">
        <w:rPr>
          <w:sz w:val="20"/>
          <w:szCs w:val="20"/>
        </w:rPr>
        <w:instrText xml:space="preserve"> HYPERLINK "https://zakon.rada.gov.ua/laws/show/1178-2022-%D0%BF?find=1&amp;text=%D0%B7%D0%BC%D1%96%D0%BD%D0%B8" \l "w1_8" </w:instrText>
      </w:r>
      <w:r w:rsidRPr="002903BA">
        <w:rPr>
          <w:sz w:val="20"/>
          <w:szCs w:val="20"/>
        </w:rPr>
        <w:fldChar w:fldCharType="separate"/>
      </w:r>
      <w:r w:rsidRPr="002903BA">
        <w:rPr>
          <w:rStyle w:val="a3"/>
          <w:color w:val="auto"/>
          <w:sz w:val="20"/>
          <w:szCs w:val="20"/>
          <w:u w:val="none"/>
        </w:rPr>
        <w:t>зміни</w:t>
      </w:r>
      <w:r w:rsidRPr="002903BA">
        <w:rPr>
          <w:sz w:val="20"/>
          <w:szCs w:val="20"/>
        </w:rPr>
        <w:fldChar w:fldCharType="end"/>
      </w:r>
      <w:bookmarkEnd w:id="7"/>
      <w:r w:rsidRPr="002903BA">
        <w:rPr>
          <w:color w:val="333333"/>
          <w:sz w:val="20"/>
          <w:szCs w:val="20"/>
        </w:rPr>
        <w:t> не призведуть до збільшення суми, визначеної в договорі про закупівлю;</w:t>
      </w:r>
    </w:p>
    <w:p w:rsidR="002903BA" w:rsidRPr="002903BA" w:rsidRDefault="002903BA" w:rsidP="002903BA">
      <w:pPr>
        <w:pStyle w:val="rvps2"/>
        <w:shd w:val="clear" w:color="auto" w:fill="FFFFFF"/>
        <w:spacing w:before="0" w:beforeAutospacing="0" w:after="0" w:afterAutospacing="0"/>
        <w:ind w:firstLine="450"/>
        <w:jc w:val="both"/>
        <w:rPr>
          <w:color w:val="333333"/>
          <w:sz w:val="20"/>
          <w:szCs w:val="20"/>
        </w:rPr>
      </w:pPr>
      <w:bookmarkStart w:id="8" w:name="n78"/>
      <w:bookmarkEnd w:id="8"/>
      <w:r w:rsidRPr="002903BA">
        <w:rPr>
          <w:color w:val="333333"/>
          <w:sz w:val="20"/>
          <w:szCs w:val="20"/>
        </w:rPr>
        <w:t>5) погодження </w:t>
      </w:r>
      <w:bookmarkStart w:id="9" w:name="w1_8"/>
      <w:r w:rsidRPr="00D147F2">
        <w:rPr>
          <w:sz w:val="20"/>
          <w:szCs w:val="20"/>
        </w:rPr>
        <w:fldChar w:fldCharType="begin"/>
      </w:r>
      <w:r w:rsidRPr="00D147F2">
        <w:rPr>
          <w:sz w:val="20"/>
          <w:szCs w:val="20"/>
        </w:rPr>
        <w:instrText xml:space="preserve"> HYPERLINK "https://zakon.rada.gov.ua/laws/show/1178-2022-%D0%BF?find=1&amp;text=%D0%B7%D0%BC%D1%96%D0%BD%D0%B8" \l "w1_9"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9"/>
      <w:r w:rsidRPr="002903BA">
        <w:rPr>
          <w:color w:val="333333"/>
          <w:sz w:val="20"/>
          <w:szCs w:val="20"/>
        </w:rPr>
        <w:t> ціни в договорі про закупівлю в бік зменшення (без </w:t>
      </w:r>
      <w:bookmarkStart w:id="10" w:name="w1_9"/>
      <w:r w:rsidRPr="00D147F2">
        <w:rPr>
          <w:sz w:val="20"/>
          <w:szCs w:val="20"/>
        </w:rPr>
        <w:fldChar w:fldCharType="begin"/>
      </w:r>
      <w:r w:rsidRPr="00D147F2">
        <w:rPr>
          <w:sz w:val="20"/>
          <w:szCs w:val="20"/>
        </w:rPr>
        <w:instrText xml:space="preserve"> HYPERLINK "https://zakon.rada.gov.ua/laws/show/1178-2022-%D0%BF?find=1&amp;text=%D0%B7%D0%BC%D1%96%D0%BD%D0%B8" \l "w1_10"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10"/>
      <w:r w:rsidRPr="002903BA">
        <w:rPr>
          <w:color w:val="333333"/>
          <w:sz w:val="20"/>
          <w:szCs w:val="20"/>
        </w:rPr>
        <w:t> кількості (обсягу) та якості товарів, робіт і послуг);</w:t>
      </w:r>
    </w:p>
    <w:p w:rsidR="002903BA" w:rsidRPr="002903BA" w:rsidRDefault="002903BA" w:rsidP="002903BA">
      <w:pPr>
        <w:pStyle w:val="rvps2"/>
        <w:shd w:val="clear" w:color="auto" w:fill="FFFFFF"/>
        <w:spacing w:before="0" w:beforeAutospacing="0" w:after="0" w:afterAutospacing="0"/>
        <w:ind w:firstLine="450"/>
        <w:jc w:val="both"/>
        <w:rPr>
          <w:color w:val="333333"/>
          <w:sz w:val="20"/>
          <w:szCs w:val="20"/>
        </w:rPr>
      </w:pPr>
      <w:bookmarkStart w:id="11" w:name="n79"/>
      <w:bookmarkEnd w:id="11"/>
      <w:r w:rsidRPr="002903BA">
        <w:rPr>
          <w:color w:val="333333"/>
          <w:sz w:val="20"/>
          <w:szCs w:val="20"/>
        </w:rPr>
        <w:t>6) </w:t>
      </w:r>
      <w:bookmarkStart w:id="12" w:name="w1_10"/>
      <w:r w:rsidRPr="00D147F2">
        <w:rPr>
          <w:sz w:val="20"/>
          <w:szCs w:val="20"/>
        </w:rPr>
        <w:fldChar w:fldCharType="begin"/>
      </w:r>
      <w:r w:rsidRPr="00D147F2">
        <w:rPr>
          <w:sz w:val="20"/>
          <w:szCs w:val="20"/>
        </w:rPr>
        <w:instrText xml:space="preserve"> HYPERLINK "https://zakon.rada.gov.ua/laws/show/1178-2022-%D0%BF?find=1&amp;text=%D0%B7%D0%BC%D1%96%D0%BD%D0%B8" \l "w1_11"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12"/>
      <w:r w:rsidRPr="002903BA">
        <w:rPr>
          <w:color w:val="333333"/>
          <w:sz w:val="20"/>
          <w:szCs w:val="20"/>
        </w:rPr>
        <w:t xml:space="preserve"> ціни в договорі про закупівлю у зв’язку з зміною ставок податків і зборів та/або зміною умов щодо надання пільг з оподаткування - </w:t>
      </w:r>
      <w:proofErr w:type="spellStart"/>
      <w:r w:rsidRPr="002903BA">
        <w:rPr>
          <w:color w:val="333333"/>
          <w:sz w:val="20"/>
          <w:szCs w:val="20"/>
        </w:rPr>
        <w:t>пропорційно</w:t>
      </w:r>
      <w:proofErr w:type="spellEnd"/>
      <w:r w:rsidRPr="002903BA">
        <w:rPr>
          <w:color w:val="333333"/>
          <w:sz w:val="20"/>
          <w:szCs w:val="20"/>
        </w:rPr>
        <w:t xml:space="preserve"> до </w:t>
      </w:r>
      <w:bookmarkStart w:id="13" w:name="w1_11"/>
      <w:r w:rsidRPr="00D147F2">
        <w:rPr>
          <w:sz w:val="20"/>
          <w:szCs w:val="20"/>
        </w:rPr>
        <w:fldChar w:fldCharType="begin"/>
      </w:r>
      <w:r w:rsidRPr="00D147F2">
        <w:rPr>
          <w:sz w:val="20"/>
          <w:szCs w:val="20"/>
        </w:rPr>
        <w:instrText xml:space="preserve"> HYPERLINK "https://zakon.rada.gov.ua/laws/show/1178-2022-%D0%BF?find=1&amp;text=%D0%B7%D0%BC%D1%96%D0%BD%D0%B8" \l "w1_12"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13"/>
      <w:r w:rsidRPr="002903BA">
        <w:rPr>
          <w:color w:val="333333"/>
          <w:sz w:val="20"/>
          <w:szCs w:val="20"/>
        </w:rPr>
        <w:t xml:space="preserve"> таких ставок та/або пільг з оподаткування, а також у зв’язку з зміною системи оподаткування </w:t>
      </w:r>
      <w:proofErr w:type="spellStart"/>
      <w:r w:rsidRPr="002903BA">
        <w:rPr>
          <w:color w:val="333333"/>
          <w:sz w:val="20"/>
          <w:szCs w:val="20"/>
        </w:rPr>
        <w:t>пропорційно</w:t>
      </w:r>
      <w:proofErr w:type="spellEnd"/>
      <w:r w:rsidRPr="002903BA">
        <w:rPr>
          <w:color w:val="333333"/>
          <w:sz w:val="20"/>
          <w:szCs w:val="20"/>
        </w:rPr>
        <w:t xml:space="preserve"> до </w:t>
      </w:r>
      <w:bookmarkStart w:id="14" w:name="w1_12"/>
      <w:r w:rsidRPr="00D147F2">
        <w:rPr>
          <w:sz w:val="20"/>
          <w:szCs w:val="20"/>
        </w:rPr>
        <w:fldChar w:fldCharType="begin"/>
      </w:r>
      <w:r w:rsidRPr="00D147F2">
        <w:rPr>
          <w:sz w:val="20"/>
          <w:szCs w:val="20"/>
        </w:rPr>
        <w:instrText xml:space="preserve"> HYPERLINK "https://zakon.rada.gov.ua/laws/show/1178-2022-%D0%BF?find=1&amp;text=%D0%B7%D0%BC%D1%96%D0%BD%D0%B8" \l "w1_13"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14"/>
      <w:r w:rsidRPr="002903BA">
        <w:rPr>
          <w:color w:val="333333"/>
          <w:sz w:val="20"/>
          <w:szCs w:val="20"/>
        </w:rPr>
        <w:t> податкового навантаження внаслідок </w:t>
      </w:r>
      <w:bookmarkStart w:id="15" w:name="w1_13"/>
      <w:r w:rsidRPr="00D147F2">
        <w:rPr>
          <w:sz w:val="20"/>
          <w:szCs w:val="20"/>
        </w:rPr>
        <w:fldChar w:fldCharType="begin"/>
      </w:r>
      <w:r w:rsidRPr="00D147F2">
        <w:rPr>
          <w:sz w:val="20"/>
          <w:szCs w:val="20"/>
        </w:rPr>
        <w:instrText xml:space="preserve"> HYPERLINK "https://zakon.rada.gov.ua/laws/show/1178-2022-%D0%BF?find=1&amp;text=%D0%B7%D0%BC%D1%96%D0%BD%D0%B8" \l "w1_14"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15"/>
      <w:r w:rsidRPr="002903BA">
        <w:rPr>
          <w:color w:val="333333"/>
          <w:sz w:val="20"/>
          <w:szCs w:val="20"/>
        </w:rPr>
        <w:t> системи оподаткування;</w:t>
      </w:r>
    </w:p>
    <w:p w:rsidR="002903BA" w:rsidRPr="002903BA" w:rsidRDefault="002903BA" w:rsidP="002903BA">
      <w:pPr>
        <w:pStyle w:val="rvps2"/>
        <w:shd w:val="clear" w:color="auto" w:fill="FFFFFF"/>
        <w:spacing w:before="0" w:beforeAutospacing="0" w:after="0" w:afterAutospacing="0"/>
        <w:ind w:firstLine="450"/>
        <w:jc w:val="both"/>
        <w:rPr>
          <w:color w:val="333333"/>
          <w:sz w:val="20"/>
          <w:szCs w:val="20"/>
        </w:rPr>
      </w:pPr>
      <w:bookmarkStart w:id="16" w:name="n80"/>
      <w:bookmarkEnd w:id="16"/>
      <w:r w:rsidRPr="002903BA">
        <w:rPr>
          <w:color w:val="333333"/>
          <w:sz w:val="20"/>
          <w:szCs w:val="20"/>
        </w:rPr>
        <w:t>7) </w:t>
      </w:r>
      <w:bookmarkStart w:id="17" w:name="w1_14"/>
      <w:r w:rsidRPr="00D147F2">
        <w:rPr>
          <w:sz w:val="20"/>
          <w:szCs w:val="20"/>
        </w:rPr>
        <w:fldChar w:fldCharType="begin"/>
      </w:r>
      <w:r w:rsidRPr="00D147F2">
        <w:rPr>
          <w:sz w:val="20"/>
          <w:szCs w:val="20"/>
        </w:rPr>
        <w:instrText xml:space="preserve"> HYPERLINK "https://zakon.rada.gov.ua/laws/show/1178-2022-%D0%BF?find=1&amp;text=%D0%B7%D0%BC%D1%96%D0%BD%D0%B8" \l "w1_15"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17"/>
      <w:r w:rsidRPr="002903BA">
        <w:rPr>
          <w:color w:val="333333"/>
          <w:sz w:val="20"/>
          <w:szCs w:val="20"/>
        </w:rPr>
        <w:t> встановленого згідно із законодавством органами державної статистики індексу споживчих цін, </w:t>
      </w:r>
      <w:bookmarkStart w:id="18" w:name="w1_15"/>
      <w:r w:rsidRPr="00D147F2">
        <w:rPr>
          <w:sz w:val="20"/>
          <w:szCs w:val="20"/>
        </w:rPr>
        <w:fldChar w:fldCharType="begin"/>
      </w:r>
      <w:r w:rsidRPr="00D147F2">
        <w:rPr>
          <w:sz w:val="20"/>
          <w:szCs w:val="20"/>
        </w:rPr>
        <w:instrText xml:space="preserve"> HYPERLINK "https://zakon.rada.gov.ua/laws/show/1178-2022-%D0%BF?find=1&amp;text=%D0%B7%D0%BC%D1%96%D0%BD%D0%B8" \l "w1_16"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18"/>
      <w:r w:rsidRPr="002903BA">
        <w:rPr>
          <w:color w:val="333333"/>
          <w:sz w:val="20"/>
          <w:szCs w:val="20"/>
        </w:rPr>
        <w:t> курсу іноземної валюти, </w:t>
      </w:r>
      <w:bookmarkStart w:id="19" w:name="w1_16"/>
      <w:r w:rsidRPr="00D147F2">
        <w:rPr>
          <w:sz w:val="20"/>
          <w:szCs w:val="20"/>
        </w:rPr>
        <w:fldChar w:fldCharType="begin"/>
      </w:r>
      <w:r w:rsidRPr="00D147F2">
        <w:rPr>
          <w:sz w:val="20"/>
          <w:szCs w:val="20"/>
        </w:rPr>
        <w:instrText xml:space="preserve"> HYPERLINK "https://zakon.rada.gov.ua/laws/show/1178-2022-%D0%BF?find=1&amp;text=%D0%B7%D0%BC%D1%96%D0%BD%D0%B8" \l "w1_17"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19"/>
      <w:r w:rsidRPr="002903BA">
        <w:rPr>
          <w:color w:val="333333"/>
          <w:sz w:val="20"/>
          <w:szCs w:val="20"/>
        </w:rPr>
        <w:t xml:space="preserve"> біржових котирувань або показників </w:t>
      </w:r>
      <w:proofErr w:type="spellStart"/>
      <w:r w:rsidRPr="002903BA">
        <w:rPr>
          <w:color w:val="333333"/>
          <w:sz w:val="20"/>
          <w:szCs w:val="20"/>
        </w:rPr>
        <w:t>Platts</w:t>
      </w:r>
      <w:proofErr w:type="spellEnd"/>
      <w:r w:rsidRPr="002903BA">
        <w:rPr>
          <w:color w:val="333333"/>
          <w:sz w:val="20"/>
          <w:szCs w:val="20"/>
        </w:rPr>
        <w:t xml:space="preserve">, ARGUS, регульованих цін </w:t>
      </w:r>
      <w:r w:rsidRPr="002903BA">
        <w:rPr>
          <w:color w:val="333333"/>
          <w:sz w:val="20"/>
          <w:szCs w:val="20"/>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bookmarkStart w:id="20" w:name="w1_17"/>
      <w:r w:rsidRPr="00D147F2">
        <w:rPr>
          <w:sz w:val="20"/>
          <w:szCs w:val="20"/>
        </w:rPr>
        <w:fldChar w:fldCharType="begin"/>
      </w:r>
      <w:r w:rsidRPr="00D147F2">
        <w:rPr>
          <w:sz w:val="20"/>
          <w:szCs w:val="20"/>
        </w:rPr>
        <w:instrText xml:space="preserve"> HYPERLINK "https://zakon.rada.gov.ua/laws/show/1178-2022-%D0%BF?find=1&amp;text=%D0%B7%D0%BC%D1%96%D0%BD%D0%B8" \l "w1_18"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20"/>
      <w:r w:rsidRPr="002903BA">
        <w:rPr>
          <w:color w:val="333333"/>
          <w:sz w:val="20"/>
          <w:szCs w:val="20"/>
        </w:rPr>
        <w:t> ціни;</w:t>
      </w:r>
    </w:p>
    <w:p w:rsidR="002903BA" w:rsidRPr="002903BA" w:rsidRDefault="002903BA" w:rsidP="002903BA">
      <w:pPr>
        <w:pStyle w:val="rvps2"/>
        <w:shd w:val="clear" w:color="auto" w:fill="FFFFFF"/>
        <w:spacing w:before="0" w:beforeAutospacing="0" w:after="0" w:afterAutospacing="0"/>
        <w:ind w:firstLine="450"/>
        <w:jc w:val="both"/>
        <w:rPr>
          <w:color w:val="333333"/>
          <w:sz w:val="20"/>
          <w:szCs w:val="20"/>
        </w:rPr>
      </w:pPr>
      <w:bookmarkStart w:id="21" w:name="n81"/>
      <w:bookmarkEnd w:id="21"/>
      <w:r w:rsidRPr="002903BA">
        <w:rPr>
          <w:color w:val="333333"/>
          <w:sz w:val="20"/>
          <w:szCs w:val="20"/>
        </w:rPr>
        <w:t>8) </w:t>
      </w:r>
      <w:bookmarkStart w:id="22" w:name="w1_18"/>
      <w:r w:rsidRPr="00D147F2">
        <w:rPr>
          <w:sz w:val="20"/>
          <w:szCs w:val="20"/>
        </w:rPr>
        <w:fldChar w:fldCharType="begin"/>
      </w:r>
      <w:r w:rsidRPr="00D147F2">
        <w:rPr>
          <w:sz w:val="20"/>
          <w:szCs w:val="20"/>
        </w:rPr>
        <w:instrText xml:space="preserve"> HYPERLINK "https://zakon.rada.gov.ua/laws/show/1178-2022-%D0%BF?find=1&amp;text=%D0%B7%D0%BC%D1%96%D0%BD%D0%B8" \l "w1_19" </w:instrText>
      </w:r>
      <w:r w:rsidRPr="00D147F2">
        <w:rPr>
          <w:sz w:val="20"/>
          <w:szCs w:val="20"/>
        </w:rPr>
        <w:fldChar w:fldCharType="separate"/>
      </w:r>
      <w:r w:rsidRPr="00D147F2">
        <w:rPr>
          <w:rStyle w:val="a3"/>
          <w:color w:val="auto"/>
          <w:sz w:val="20"/>
          <w:szCs w:val="20"/>
          <w:u w:val="none"/>
        </w:rPr>
        <w:t>зміни</w:t>
      </w:r>
      <w:r w:rsidRPr="00D147F2">
        <w:rPr>
          <w:sz w:val="20"/>
          <w:szCs w:val="20"/>
        </w:rPr>
        <w:fldChar w:fldCharType="end"/>
      </w:r>
      <w:bookmarkEnd w:id="22"/>
      <w:r w:rsidRPr="00D147F2">
        <w:rPr>
          <w:sz w:val="20"/>
          <w:szCs w:val="20"/>
        </w:rPr>
        <w:t> </w:t>
      </w:r>
      <w:r w:rsidRPr="002903BA">
        <w:rPr>
          <w:color w:val="333333"/>
          <w:sz w:val="20"/>
          <w:szCs w:val="20"/>
        </w:rPr>
        <w:t>умов у зв’язку із застосуванням положень </w:t>
      </w:r>
      <w:hyperlink r:id="rId5" w:anchor="n1778" w:tgtFrame="_blank" w:history="1">
        <w:r w:rsidRPr="002903BA">
          <w:rPr>
            <w:rStyle w:val="a3"/>
            <w:color w:val="000099"/>
            <w:sz w:val="20"/>
            <w:szCs w:val="20"/>
          </w:rPr>
          <w:t>частини шостої</w:t>
        </w:r>
      </w:hyperlink>
      <w:r w:rsidRPr="002903BA">
        <w:rPr>
          <w:color w:val="333333"/>
          <w:sz w:val="20"/>
          <w:szCs w:val="20"/>
        </w:rPr>
        <w:t> статті 41 Закону.</w:t>
      </w:r>
    </w:p>
    <w:p w:rsidR="007A3574" w:rsidRPr="00F97CAC" w:rsidRDefault="007A3574" w:rsidP="002903BA">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color w:val="auto"/>
          <w:sz w:val="20"/>
          <w:szCs w:val="20"/>
          <w:lang w:val="uk-UA" w:eastAsia="uk-UA"/>
        </w:rPr>
      </w:pPr>
      <w:r w:rsidRPr="00F97CAC">
        <w:rPr>
          <w:rFonts w:ascii="Times New Roman" w:hAnsi="Times New Roman" w:cs="Times New Roman"/>
          <w:sz w:val="20"/>
          <w:szCs w:val="20"/>
          <w:lang w:val="uk-UA"/>
        </w:rPr>
        <w:t>11.2</w:t>
      </w:r>
      <w:r w:rsidRPr="00F97CAC">
        <w:rPr>
          <w:rFonts w:ascii="Times New Roman" w:hAnsi="Times New Roman" w:cs="Times New Roman"/>
          <w:sz w:val="20"/>
          <w:szCs w:val="20"/>
          <w:lang w:val="uk-UA" w:eastAsia="uk-UA"/>
        </w:rPr>
        <w:t xml:space="preserve">. </w:t>
      </w:r>
      <w:r w:rsidRPr="00F97CAC">
        <w:rPr>
          <w:rFonts w:ascii="Times New Roman" w:hAnsi="Times New Roman" w:cs="Times New Roman"/>
          <w:color w:val="333333"/>
          <w:sz w:val="20"/>
          <w:szCs w:val="20"/>
          <w:shd w:val="clear" w:color="auto" w:fill="FFFFFF"/>
          <w:lang w:val="uk-UA"/>
        </w:rPr>
        <w:t>Дія договору про закупівлю може бути продовжена на строк, достатній для проведення процеду</w:t>
      </w:r>
      <w:r>
        <w:rPr>
          <w:rFonts w:ascii="Times New Roman" w:hAnsi="Times New Roman" w:cs="Times New Roman"/>
          <w:color w:val="333333"/>
          <w:sz w:val="20"/>
          <w:szCs w:val="20"/>
          <w:shd w:val="clear" w:color="auto" w:fill="FFFFFF"/>
          <w:lang w:val="uk-UA"/>
        </w:rPr>
        <w:t>ри закупівлі</w:t>
      </w:r>
      <w:r w:rsidRPr="00F97CAC">
        <w:rPr>
          <w:rFonts w:ascii="Times New Roman" w:hAnsi="Times New Roman" w:cs="Times New Roman"/>
          <w:color w:val="333333"/>
          <w:sz w:val="20"/>
          <w:szCs w:val="20"/>
          <w:shd w:val="clear" w:color="auto" w:fill="FFFFFF"/>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A3574" w:rsidRPr="00F97CAC" w:rsidRDefault="007A3574" w:rsidP="007A3574">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eastAsia="ru-RU"/>
        </w:rPr>
      </w:pPr>
      <w:r w:rsidRPr="00F97CAC">
        <w:rPr>
          <w:rFonts w:ascii="Times New Roman" w:hAnsi="Times New Roman" w:cs="Times New Roman"/>
          <w:sz w:val="20"/>
          <w:szCs w:val="20"/>
          <w:lang w:val="uk-UA" w:eastAsia="uk-UA"/>
        </w:rPr>
        <w:t xml:space="preserve">11.3. </w:t>
      </w:r>
      <w:r w:rsidRPr="00F97CAC">
        <w:rPr>
          <w:rFonts w:ascii="Times New Roman" w:hAnsi="Times New Roman" w:cs="Times New Roman"/>
          <w:sz w:val="20"/>
          <w:szCs w:val="20"/>
          <w:lang w:val="uk-UA"/>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нормах чинного законодавства України.</w:t>
      </w:r>
    </w:p>
    <w:p w:rsidR="007A3574" w:rsidRPr="00F97CAC" w:rsidRDefault="007A3574" w:rsidP="007A3574">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11.4. Внесення змін до договору про закупівлю повинно бути обґрунтованим та документально підтвердженим в кожному окремому випадку. </w:t>
      </w:r>
    </w:p>
    <w:p w:rsidR="007A3574" w:rsidRPr="00F97CAC" w:rsidRDefault="007A3574" w:rsidP="007A3574">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Pr>
          <w:rFonts w:ascii="Times New Roman" w:hAnsi="Times New Roman" w:cs="Times New Roman"/>
          <w:sz w:val="20"/>
          <w:szCs w:val="20"/>
          <w:lang w:val="uk-UA"/>
        </w:rPr>
        <w:t>за 10 (десять</w:t>
      </w:r>
      <w:r w:rsidRPr="00F97CAC">
        <w:rPr>
          <w:rFonts w:ascii="Times New Roman" w:hAnsi="Times New Roman" w:cs="Times New Roman"/>
          <w:sz w:val="20"/>
          <w:szCs w:val="20"/>
          <w:lang w:val="uk-UA"/>
        </w:rPr>
        <w:t xml:space="preserve">) днів до </w:t>
      </w:r>
      <w:r>
        <w:rPr>
          <w:rFonts w:ascii="Times New Roman" w:hAnsi="Times New Roman" w:cs="Times New Roman"/>
          <w:sz w:val="20"/>
          <w:szCs w:val="20"/>
          <w:lang w:val="uk-UA"/>
        </w:rPr>
        <w:t xml:space="preserve">дня </w:t>
      </w:r>
      <w:r w:rsidRPr="00F97CAC">
        <w:rPr>
          <w:rFonts w:ascii="Times New Roman" w:hAnsi="Times New Roman" w:cs="Times New Roman"/>
          <w:sz w:val="20"/>
          <w:szCs w:val="20"/>
          <w:lang w:val="uk-UA"/>
        </w:rPr>
        <w:t xml:space="preserve">дострокового </w:t>
      </w:r>
      <w:r>
        <w:rPr>
          <w:rFonts w:ascii="Times New Roman" w:hAnsi="Times New Roman" w:cs="Times New Roman"/>
          <w:sz w:val="20"/>
          <w:szCs w:val="20"/>
          <w:lang w:val="uk-UA"/>
        </w:rPr>
        <w:t>розірвання (</w:t>
      </w:r>
      <w:r w:rsidRPr="00F97CAC">
        <w:rPr>
          <w:rFonts w:ascii="Times New Roman" w:hAnsi="Times New Roman" w:cs="Times New Roman"/>
          <w:sz w:val="20"/>
          <w:szCs w:val="20"/>
          <w:lang w:val="uk-UA"/>
        </w:rPr>
        <w:t>припинення</w:t>
      </w:r>
      <w:r>
        <w:rPr>
          <w:rFonts w:ascii="Times New Roman" w:hAnsi="Times New Roman" w:cs="Times New Roman"/>
          <w:sz w:val="20"/>
          <w:szCs w:val="20"/>
          <w:lang w:val="uk-UA"/>
        </w:rPr>
        <w:t>)</w:t>
      </w:r>
      <w:r w:rsidRPr="00F97CAC">
        <w:rPr>
          <w:rFonts w:ascii="Times New Roman" w:hAnsi="Times New Roman" w:cs="Times New Roman"/>
          <w:sz w:val="20"/>
          <w:szCs w:val="20"/>
          <w:lang w:val="uk-UA"/>
        </w:rPr>
        <w:t xml:space="preserve">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A3574" w:rsidRPr="00F97CAC" w:rsidRDefault="007A3574" w:rsidP="007A3574">
      <w:pPr>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11.6. У всьому, що не передбачено цим Договором, сторони керуються чинним законодавством України.</w:t>
      </w:r>
    </w:p>
    <w:p w:rsidR="007A3574" w:rsidRPr="00F97CAC" w:rsidRDefault="007A3574" w:rsidP="007A3574">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 xml:space="preserve">11.7. </w:t>
      </w:r>
      <w:r>
        <w:rPr>
          <w:rFonts w:ascii="Times New Roman" w:hAnsi="Times New Roman" w:cs="Times New Roman"/>
          <w:sz w:val="20"/>
          <w:szCs w:val="20"/>
          <w:lang w:val="uk-UA"/>
        </w:rPr>
        <w:t>Виконавець може після отримання письмової згоди на це від Замовника, залучити</w:t>
      </w:r>
      <w:r w:rsidRPr="00F97CAC">
        <w:rPr>
          <w:rFonts w:ascii="Times New Roman" w:hAnsi="Times New Roman" w:cs="Times New Roman"/>
          <w:sz w:val="20"/>
          <w:szCs w:val="20"/>
          <w:lang w:val="uk-UA"/>
        </w:rPr>
        <w:t xml:space="preserve"> до надання послуг суб’єктів господарювання (субпідрядників) у обсязі не менше</w:t>
      </w:r>
      <w:r>
        <w:rPr>
          <w:rFonts w:ascii="Times New Roman" w:hAnsi="Times New Roman" w:cs="Times New Roman"/>
          <w:sz w:val="20"/>
          <w:szCs w:val="20"/>
          <w:lang w:val="uk-UA"/>
        </w:rPr>
        <w:t xml:space="preserve"> ніж 20 відсотків від вартості Д</w:t>
      </w:r>
      <w:r w:rsidRPr="00F97CAC">
        <w:rPr>
          <w:rFonts w:ascii="Times New Roman" w:hAnsi="Times New Roman" w:cs="Times New Roman"/>
          <w:sz w:val="20"/>
          <w:szCs w:val="20"/>
          <w:lang w:val="uk-UA"/>
        </w:rPr>
        <w:t>оговору про закупівлю</w:t>
      </w:r>
      <w:r>
        <w:rPr>
          <w:rFonts w:ascii="Times New Roman" w:hAnsi="Times New Roman" w:cs="Times New Roman"/>
          <w:sz w:val="20"/>
          <w:szCs w:val="20"/>
          <w:lang w:val="uk-UA"/>
        </w:rPr>
        <w:t>, зазначивши</w:t>
      </w:r>
      <w:r w:rsidRPr="00F97CAC">
        <w:rPr>
          <w:rFonts w:ascii="Times New Roman" w:hAnsi="Times New Roman" w:cs="Times New Roman"/>
          <w:sz w:val="20"/>
          <w:szCs w:val="20"/>
          <w:lang w:val="uk-UA"/>
        </w:rPr>
        <w:t xml:space="preserve"> повне найменування та місцезнаходження таких субпідрядників). </w:t>
      </w:r>
    </w:p>
    <w:p w:rsidR="007A3574" w:rsidRPr="00F97CAC" w:rsidRDefault="007A3574" w:rsidP="007A3574">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11.8. Укладання субпідрядних договорів не створює будь-яких правових відносин між Замовником і субпідрядниками.</w:t>
      </w:r>
    </w:p>
    <w:p w:rsidR="007A3574" w:rsidRPr="00F97CAC" w:rsidRDefault="007A3574" w:rsidP="007A3574">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11.9.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rsidR="007A3574" w:rsidRPr="00F97CAC" w:rsidRDefault="007A3574" w:rsidP="007A3574">
      <w:pPr>
        <w:shd w:val="clear" w:color="auto" w:fill="FFFFFF"/>
        <w:tabs>
          <w:tab w:val="left" w:pos="0"/>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jc w:val="both"/>
        <w:rPr>
          <w:rFonts w:ascii="Times New Roman" w:hAnsi="Times New Roman" w:cs="Times New Roman"/>
          <w:sz w:val="20"/>
          <w:szCs w:val="20"/>
          <w:lang w:val="uk-UA"/>
        </w:rPr>
      </w:pPr>
      <w:r w:rsidRPr="00F97CAC">
        <w:rPr>
          <w:rFonts w:ascii="Times New Roman" w:hAnsi="Times New Roman" w:cs="Times New Roman"/>
          <w:sz w:val="20"/>
          <w:szCs w:val="20"/>
          <w:lang w:val="uk-UA"/>
        </w:rPr>
        <w:t>11.10. Цей Договір укладається, підписується уповноваженими представниками Сторін  у двох примірниках, що мають однакову юридичну силу.</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11.</w:t>
      </w:r>
      <w:r>
        <w:rPr>
          <w:rFonts w:ascii="Times New Roman" w:hAnsi="Times New Roman" w:cs="Times New Roman"/>
          <w:sz w:val="20"/>
          <w:szCs w:val="20"/>
          <w:lang w:val="uk-UA"/>
        </w:rPr>
        <w:t>11</w:t>
      </w:r>
      <w:r w:rsidRPr="003A5358">
        <w:rPr>
          <w:rFonts w:ascii="Times New Roman" w:hAnsi="Times New Roman" w:cs="Times New Roman"/>
          <w:sz w:val="20"/>
          <w:szCs w:val="20"/>
          <w:lang w:val="uk-UA"/>
        </w:rPr>
        <w:t>. Жодна із сторін, не має права передавати свої права за цим Договором третій стороні бе</w:t>
      </w:r>
      <w:r>
        <w:rPr>
          <w:rFonts w:ascii="Times New Roman" w:hAnsi="Times New Roman" w:cs="Times New Roman"/>
          <w:sz w:val="20"/>
          <w:szCs w:val="20"/>
          <w:lang w:val="uk-UA"/>
        </w:rPr>
        <w:t>з письмової згоди на це другої С</w:t>
      </w:r>
      <w:r w:rsidRPr="003A5358">
        <w:rPr>
          <w:rFonts w:ascii="Times New Roman" w:hAnsi="Times New Roman" w:cs="Times New Roman"/>
          <w:sz w:val="20"/>
          <w:szCs w:val="20"/>
          <w:lang w:val="uk-UA"/>
        </w:rPr>
        <w:t>торони.</w:t>
      </w:r>
    </w:p>
    <w:p w:rsidR="007A3574" w:rsidRPr="003A5358" w:rsidRDefault="007A3574" w:rsidP="007A3574">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11.12</w:t>
      </w:r>
      <w:r w:rsidRPr="003A5358">
        <w:rPr>
          <w:rFonts w:ascii="Times New Roman" w:hAnsi="Times New Roman" w:cs="Times New Roman"/>
          <w:sz w:val="20"/>
          <w:szCs w:val="20"/>
          <w:lang w:val="uk-UA"/>
        </w:rPr>
        <w:t>.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w:t>
      </w:r>
    </w:p>
    <w:p w:rsidR="007A3574" w:rsidRPr="003A5358" w:rsidRDefault="007A3574" w:rsidP="007A3574">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11.13</w:t>
      </w:r>
      <w:r w:rsidRPr="003A5358">
        <w:rPr>
          <w:rFonts w:ascii="Times New Roman" w:hAnsi="Times New Roman" w:cs="Times New Roman"/>
          <w:sz w:val="20"/>
          <w:szCs w:val="20"/>
          <w:lang w:val="uk-UA"/>
        </w:rPr>
        <w:t>. Уповноважен</w:t>
      </w:r>
      <w:r>
        <w:rPr>
          <w:rFonts w:ascii="Times New Roman" w:hAnsi="Times New Roman" w:cs="Times New Roman"/>
          <w:sz w:val="20"/>
          <w:szCs w:val="20"/>
          <w:lang w:val="uk-UA"/>
        </w:rPr>
        <w:t>ими представниками Сторін за цим</w:t>
      </w:r>
      <w:r w:rsidRPr="003A5358">
        <w:rPr>
          <w:rFonts w:ascii="Times New Roman" w:hAnsi="Times New Roman" w:cs="Times New Roman"/>
          <w:sz w:val="20"/>
          <w:szCs w:val="20"/>
          <w:lang w:val="uk-UA"/>
        </w:rPr>
        <w:t xml:space="preserve"> Договором є:</w:t>
      </w:r>
    </w:p>
    <w:p w:rsidR="007A3574" w:rsidRPr="003A5358" w:rsidRDefault="007A3574" w:rsidP="007A3574">
      <w:pPr>
        <w:ind w:left="142" w:right="-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 </w:t>
      </w:r>
      <w:r w:rsidRPr="003A5358">
        <w:rPr>
          <w:rFonts w:ascii="Times New Roman" w:hAnsi="Times New Roman" w:cs="Times New Roman"/>
          <w:sz w:val="20"/>
          <w:szCs w:val="20"/>
          <w:lang w:val="uk-UA"/>
        </w:rPr>
        <w:t xml:space="preserve">ЗАМОВНИКА: Начальник управління житлово-комунального господарства Жмеринської міської ради Вінницької області  </w:t>
      </w:r>
      <w:proofErr w:type="spellStart"/>
      <w:r w:rsidRPr="003A5358">
        <w:rPr>
          <w:rFonts w:ascii="Times New Roman" w:hAnsi="Times New Roman" w:cs="Times New Roman"/>
          <w:sz w:val="20"/>
          <w:szCs w:val="20"/>
          <w:lang w:val="uk-UA"/>
        </w:rPr>
        <w:t>Куленко</w:t>
      </w:r>
      <w:proofErr w:type="spellEnd"/>
      <w:r w:rsidRPr="003A5358">
        <w:rPr>
          <w:rFonts w:ascii="Times New Roman" w:hAnsi="Times New Roman" w:cs="Times New Roman"/>
          <w:sz w:val="20"/>
          <w:szCs w:val="20"/>
          <w:lang w:val="uk-UA"/>
        </w:rPr>
        <w:t xml:space="preserve"> </w:t>
      </w:r>
      <w:r>
        <w:rPr>
          <w:rFonts w:ascii="Times New Roman" w:hAnsi="Times New Roman" w:cs="Times New Roman"/>
          <w:sz w:val="20"/>
          <w:szCs w:val="20"/>
          <w:lang w:val="uk-UA"/>
        </w:rPr>
        <w:t>Ольга Ігорівна телефон +380433250100.</w:t>
      </w:r>
    </w:p>
    <w:p w:rsidR="007A3574" w:rsidRPr="003A5358"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Від ВИКОНАВЦЯ:  _________________________ телефон __________</w:t>
      </w:r>
      <w:r>
        <w:rPr>
          <w:rFonts w:ascii="Times New Roman" w:hAnsi="Times New Roman" w:cs="Times New Roman"/>
          <w:sz w:val="20"/>
          <w:szCs w:val="20"/>
          <w:lang w:val="uk-UA"/>
        </w:rPr>
        <w:t>____</w:t>
      </w:r>
    </w:p>
    <w:p w:rsidR="00BA32A8" w:rsidRDefault="00BA32A8" w:rsidP="00FF3A78">
      <w:pPr>
        <w:ind w:left="142" w:right="-1"/>
        <w:jc w:val="center"/>
        <w:rPr>
          <w:rFonts w:ascii="Times New Roman" w:hAnsi="Times New Roman" w:cs="Times New Roman"/>
          <w:b/>
          <w:sz w:val="20"/>
          <w:szCs w:val="20"/>
          <w:lang w:val="uk-UA"/>
        </w:rPr>
      </w:pPr>
    </w:p>
    <w:p w:rsidR="007A3574" w:rsidRPr="003A5358" w:rsidRDefault="007A3574" w:rsidP="00FF3A78">
      <w:pPr>
        <w:ind w:left="142" w:right="-1"/>
        <w:jc w:val="center"/>
        <w:rPr>
          <w:rFonts w:ascii="Times New Roman" w:hAnsi="Times New Roman" w:cs="Times New Roman"/>
          <w:b/>
          <w:sz w:val="20"/>
          <w:szCs w:val="20"/>
          <w:lang w:val="uk-UA"/>
        </w:rPr>
      </w:pPr>
      <w:r w:rsidRPr="003A5358">
        <w:rPr>
          <w:rFonts w:ascii="Times New Roman" w:hAnsi="Times New Roman" w:cs="Times New Roman"/>
          <w:b/>
          <w:sz w:val="20"/>
          <w:szCs w:val="20"/>
          <w:lang w:val="uk-UA"/>
        </w:rPr>
        <w:t>XII. Додатки до договору</w:t>
      </w:r>
    </w:p>
    <w:p w:rsidR="007A3574" w:rsidRPr="003A5358" w:rsidRDefault="007A3574" w:rsidP="007A3574">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12.1. Невід'ємною частиною цього Договору є:</w:t>
      </w:r>
    </w:p>
    <w:p w:rsidR="007A3574" w:rsidRDefault="007A3574" w:rsidP="007A3574">
      <w:pPr>
        <w:ind w:left="142" w:right="-1"/>
        <w:jc w:val="both"/>
        <w:rPr>
          <w:rFonts w:ascii="Times New Roman" w:hAnsi="Times New Roman" w:cs="Times New Roman"/>
          <w:sz w:val="20"/>
          <w:szCs w:val="20"/>
          <w:lang w:val="uk-UA"/>
        </w:rPr>
      </w:pPr>
      <w:r w:rsidRPr="003A5358">
        <w:rPr>
          <w:rFonts w:ascii="Times New Roman" w:hAnsi="Times New Roman" w:cs="Times New Roman"/>
          <w:sz w:val="20"/>
          <w:szCs w:val="20"/>
          <w:lang w:val="uk-UA"/>
        </w:rPr>
        <w:t>- графік</w:t>
      </w:r>
      <w:r w:rsidR="005A33A2">
        <w:rPr>
          <w:rFonts w:ascii="Times New Roman" w:hAnsi="Times New Roman" w:cs="Times New Roman"/>
          <w:sz w:val="20"/>
          <w:szCs w:val="20"/>
          <w:lang w:val="uk-UA"/>
        </w:rPr>
        <w:t xml:space="preserve"> (орієнтовний)</w:t>
      </w:r>
      <w:r>
        <w:rPr>
          <w:rFonts w:ascii="Times New Roman" w:hAnsi="Times New Roman" w:cs="Times New Roman"/>
          <w:sz w:val="20"/>
          <w:szCs w:val="20"/>
          <w:lang w:val="uk-UA"/>
        </w:rPr>
        <w:t xml:space="preserve"> надання послуг впродовж січня - лютого 2023</w:t>
      </w:r>
      <w:r w:rsidRPr="003A5358">
        <w:rPr>
          <w:rFonts w:ascii="Times New Roman" w:hAnsi="Times New Roman" w:cs="Times New Roman"/>
          <w:sz w:val="20"/>
          <w:szCs w:val="20"/>
          <w:lang w:val="uk-UA"/>
        </w:rPr>
        <w:t xml:space="preserve"> року.</w:t>
      </w:r>
    </w:p>
    <w:p w:rsidR="007A3574" w:rsidRPr="003A5358" w:rsidRDefault="007A3574" w:rsidP="00FF3A78">
      <w:pPr>
        <w:pStyle w:val="a5"/>
        <w:spacing w:before="0" w:beforeAutospacing="0" w:after="0" w:afterAutospacing="0"/>
        <w:ind w:left="142" w:right="-1"/>
        <w:jc w:val="center"/>
        <w:rPr>
          <w:b/>
          <w:bCs/>
          <w:sz w:val="20"/>
          <w:lang w:val="uk-UA"/>
        </w:rPr>
      </w:pPr>
      <w:bookmarkStart w:id="23" w:name="_GoBack"/>
      <w:bookmarkEnd w:id="23"/>
      <w:r w:rsidRPr="003A5358">
        <w:rPr>
          <w:b/>
          <w:bCs/>
          <w:sz w:val="20"/>
          <w:lang w:val="uk-UA"/>
        </w:rPr>
        <w:t>XIII. Місцезнаходження банківські реквізити  та підписи Сторін</w:t>
      </w:r>
    </w:p>
    <w:p w:rsidR="007A3574" w:rsidRPr="003A5358" w:rsidRDefault="007A3574" w:rsidP="007A3574">
      <w:pPr>
        <w:ind w:left="142" w:right="-1"/>
        <w:jc w:val="both"/>
        <w:rPr>
          <w:rFonts w:ascii="Times New Roman" w:hAnsi="Times New Roman" w:cs="Times New Roman"/>
          <w:b/>
          <w:bCs/>
          <w:sz w:val="20"/>
          <w:szCs w:val="20"/>
          <w:lang w:val="uk-UA"/>
        </w:rPr>
      </w:pPr>
      <w:r w:rsidRPr="003A5358">
        <w:rPr>
          <w:rFonts w:ascii="Times New Roman" w:hAnsi="Times New Roman" w:cs="Times New Roman"/>
          <w:sz w:val="20"/>
          <w:szCs w:val="20"/>
          <w:lang w:val="uk-UA"/>
        </w:rPr>
        <w:t xml:space="preserve">                                                      </w:t>
      </w:r>
    </w:p>
    <w:tbl>
      <w:tblPr>
        <w:tblStyle w:val="a4"/>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20"/>
        <w:gridCol w:w="4680"/>
      </w:tblGrid>
      <w:tr w:rsidR="007A3574" w:rsidRPr="003A5358" w:rsidTr="007A3574">
        <w:trPr>
          <w:trHeight w:val="294"/>
        </w:trPr>
        <w:tc>
          <w:tcPr>
            <w:tcW w:w="5220" w:type="dxa"/>
          </w:tcPr>
          <w:p w:rsidR="007A3574" w:rsidRPr="003A5358" w:rsidRDefault="00BA32A8" w:rsidP="00BA32A8">
            <w:pPr>
              <w:pStyle w:val="a8"/>
              <w:ind w:left="0" w:right="-1"/>
              <w:rPr>
                <w:b/>
                <w:sz w:val="20"/>
              </w:rPr>
            </w:pPr>
            <w:r>
              <w:rPr>
                <w:b/>
                <w:sz w:val="20"/>
              </w:rPr>
              <w:t xml:space="preserve">  </w:t>
            </w:r>
            <w:r w:rsidR="007A3574" w:rsidRPr="003A5358">
              <w:rPr>
                <w:b/>
                <w:sz w:val="20"/>
              </w:rPr>
              <w:t xml:space="preserve"> ЗАМОВНИК :</w:t>
            </w:r>
          </w:p>
        </w:tc>
        <w:tc>
          <w:tcPr>
            <w:tcW w:w="4680" w:type="dxa"/>
          </w:tcPr>
          <w:p w:rsidR="007A3574" w:rsidRPr="003A5358" w:rsidRDefault="00BA32A8" w:rsidP="007A3574">
            <w:pPr>
              <w:pStyle w:val="a8"/>
              <w:ind w:left="142" w:right="-1"/>
              <w:rPr>
                <w:b/>
                <w:sz w:val="20"/>
              </w:rPr>
            </w:pPr>
            <w:r>
              <w:rPr>
                <w:b/>
                <w:sz w:val="20"/>
              </w:rPr>
              <w:t xml:space="preserve">  </w:t>
            </w:r>
            <w:r w:rsidR="007A3574" w:rsidRPr="003A5358">
              <w:rPr>
                <w:b/>
                <w:sz w:val="20"/>
              </w:rPr>
              <w:t>ВИКОНАВЕЦЬ:</w:t>
            </w:r>
          </w:p>
          <w:p w:rsidR="007A3574" w:rsidRPr="003A5358" w:rsidRDefault="007A3574" w:rsidP="007A3574">
            <w:pPr>
              <w:pStyle w:val="a8"/>
              <w:ind w:left="142" w:right="-1"/>
              <w:rPr>
                <w:b/>
                <w:sz w:val="20"/>
              </w:rPr>
            </w:pPr>
          </w:p>
        </w:tc>
      </w:tr>
    </w:tbl>
    <w:tbl>
      <w:tblPr>
        <w:tblW w:w="10166" w:type="dxa"/>
        <w:tblLayout w:type="fixed"/>
        <w:tblLook w:val="0000" w:firstRow="0" w:lastRow="0" w:firstColumn="0" w:lastColumn="0" w:noHBand="0" w:noVBand="0"/>
      </w:tblPr>
      <w:tblGrid>
        <w:gridCol w:w="5400"/>
        <w:gridCol w:w="4766"/>
      </w:tblGrid>
      <w:tr w:rsidR="007A3574" w:rsidRPr="009E6105" w:rsidTr="007A3574">
        <w:trPr>
          <w:trHeight w:val="2101"/>
        </w:trPr>
        <w:tc>
          <w:tcPr>
            <w:tcW w:w="5400" w:type="dxa"/>
          </w:tcPr>
          <w:p w:rsidR="007A3574" w:rsidRPr="003A5358" w:rsidRDefault="007A3574" w:rsidP="007A3574">
            <w:pPr>
              <w:pStyle w:val="a8"/>
              <w:ind w:left="142" w:right="-1"/>
              <w:jc w:val="left"/>
              <w:rPr>
                <w:sz w:val="20"/>
              </w:rPr>
            </w:pPr>
            <w:r w:rsidRPr="003A5358">
              <w:rPr>
                <w:sz w:val="20"/>
              </w:rPr>
              <w:t>Управління житлово-комунального господарства</w:t>
            </w:r>
          </w:p>
          <w:p w:rsidR="007A3574" w:rsidRPr="003A5358" w:rsidRDefault="007A3574" w:rsidP="007A3574">
            <w:pPr>
              <w:pStyle w:val="a8"/>
              <w:ind w:left="142" w:right="-1"/>
              <w:jc w:val="left"/>
              <w:rPr>
                <w:sz w:val="20"/>
              </w:rPr>
            </w:pPr>
            <w:r w:rsidRPr="003A5358">
              <w:rPr>
                <w:sz w:val="20"/>
              </w:rPr>
              <w:t>Жмеринської міської ради Вінницької області</w:t>
            </w:r>
          </w:p>
          <w:p w:rsidR="007A3574" w:rsidRPr="003A5358" w:rsidRDefault="007A3574" w:rsidP="007A3574">
            <w:pPr>
              <w:pStyle w:val="a8"/>
              <w:ind w:left="142" w:right="-1"/>
              <w:jc w:val="left"/>
              <w:rPr>
                <w:sz w:val="20"/>
              </w:rPr>
            </w:pPr>
            <w:r w:rsidRPr="003A5358">
              <w:rPr>
                <w:sz w:val="20"/>
              </w:rPr>
              <w:t xml:space="preserve">Код за ЄДРПОУ 25509242  </w:t>
            </w:r>
          </w:p>
          <w:p w:rsidR="007A3574" w:rsidRPr="003A5358" w:rsidRDefault="007A3574" w:rsidP="007A3574">
            <w:pPr>
              <w:pStyle w:val="a8"/>
              <w:ind w:left="142" w:right="-1"/>
              <w:jc w:val="left"/>
              <w:rPr>
                <w:sz w:val="20"/>
              </w:rPr>
            </w:pPr>
            <w:r w:rsidRPr="003A5358">
              <w:rPr>
                <w:sz w:val="20"/>
              </w:rPr>
              <w:t xml:space="preserve">Юридична адреса: 23100, Вінницька область, </w:t>
            </w:r>
          </w:p>
          <w:p w:rsidR="007A3574" w:rsidRPr="003A5358" w:rsidRDefault="007A3574" w:rsidP="007A3574">
            <w:pPr>
              <w:pStyle w:val="a8"/>
              <w:ind w:left="142" w:right="-1"/>
              <w:jc w:val="left"/>
              <w:rPr>
                <w:i/>
                <w:sz w:val="20"/>
              </w:rPr>
            </w:pPr>
            <w:r w:rsidRPr="003A5358">
              <w:rPr>
                <w:sz w:val="20"/>
              </w:rPr>
              <w:t>м. Жмеринка, вул. Центральна, буд. 4</w:t>
            </w:r>
          </w:p>
          <w:p w:rsidR="007A3574" w:rsidRPr="003A5358" w:rsidRDefault="007A3574" w:rsidP="007A3574">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р/р  UA 788201720344210007000050466</w:t>
            </w:r>
          </w:p>
          <w:p w:rsidR="007A3574" w:rsidRPr="003A5358" w:rsidRDefault="007A3574" w:rsidP="007A3574">
            <w:pPr>
              <w:ind w:left="142" w:right="-1"/>
              <w:rPr>
                <w:rFonts w:ascii="Times New Roman" w:hAnsi="Times New Roman" w:cs="Times New Roman"/>
                <w:sz w:val="20"/>
                <w:szCs w:val="20"/>
                <w:lang w:val="uk-UA"/>
              </w:rPr>
            </w:pPr>
            <w:r w:rsidRPr="003A5358">
              <w:rPr>
                <w:rFonts w:ascii="Times New Roman" w:hAnsi="Times New Roman" w:cs="Times New Roman"/>
                <w:sz w:val="20"/>
                <w:szCs w:val="20"/>
                <w:lang w:val="uk-UA"/>
              </w:rPr>
              <w:t xml:space="preserve">в Державній казначейській службі України в м. Київ      </w:t>
            </w:r>
          </w:p>
        </w:tc>
        <w:tc>
          <w:tcPr>
            <w:tcW w:w="4766" w:type="dxa"/>
          </w:tcPr>
          <w:p w:rsidR="007A3574" w:rsidRPr="003A5358" w:rsidRDefault="007A3574" w:rsidP="007A3574">
            <w:pPr>
              <w:pStyle w:val="a8"/>
              <w:ind w:left="142" w:right="-1"/>
              <w:jc w:val="left"/>
              <w:rPr>
                <w:sz w:val="20"/>
              </w:rPr>
            </w:pPr>
            <w:r w:rsidRPr="003A5358">
              <w:rPr>
                <w:sz w:val="20"/>
              </w:rPr>
              <w:t>____________________________________</w:t>
            </w:r>
          </w:p>
          <w:p w:rsidR="007A3574" w:rsidRPr="003A5358" w:rsidRDefault="007A3574" w:rsidP="007A3574">
            <w:pPr>
              <w:pStyle w:val="a8"/>
              <w:ind w:left="142" w:right="-1"/>
              <w:jc w:val="left"/>
              <w:rPr>
                <w:sz w:val="20"/>
              </w:rPr>
            </w:pPr>
            <w:r w:rsidRPr="003A5358">
              <w:rPr>
                <w:sz w:val="20"/>
              </w:rPr>
              <w:t xml:space="preserve">Юридична адреса: </w:t>
            </w:r>
          </w:p>
          <w:p w:rsidR="007A3574" w:rsidRPr="003A5358" w:rsidRDefault="007A3574" w:rsidP="007A3574">
            <w:pPr>
              <w:pStyle w:val="a8"/>
              <w:ind w:left="142" w:right="-1"/>
              <w:jc w:val="left"/>
              <w:rPr>
                <w:sz w:val="20"/>
              </w:rPr>
            </w:pPr>
            <w:r w:rsidRPr="003A5358">
              <w:rPr>
                <w:sz w:val="20"/>
              </w:rPr>
              <w:t xml:space="preserve">____________________________________ </w:t>
            </w:r>
          </w:p>
          <w:p w:rsidR="007A3574" w:rsidRPr="003A5358" w:rsidRDefault="007A3574" w:rsidP="007A3574">
            <w:pPr>
              <w:pStyle w:val="a8"/>
              <w:ind w:left="142" w:right="-1"/>
              <w:jc w:val="left"/>
              <w:rPr>
                <w:sz w:val="20"/>
              </w:rPr>
            </w:pPr>
            <w:r w:rsidRPr="003A5358">
              <w:rPr>
                <w:sz w:val="20"/>
              </w:rPr>
              <w:t xml:space="preserve">____________________________________ </w:t>
            </w:r>
          </w:p>
          <w:p w:rsidR="007A3574" w:rsidRPr="003A5358" w:rsidRDefault="007A3574" w:rsidP="007A3574">
            <w:pPr>
              <w:pStyle w:val="a8"/>
              <w:ind w:left="142" w:right="-1"/>
              <w:jc w:val="left"/>
              <w:rPr>
                <w:sz w:val="20"/>
              </w:rPr>
            </w:pPr>
            <w:r w:rsidRPr="003A5358">
              <w:rPr>
                <w:sz w:val="20"/>
              </w:rPr>
              <w:t xml:space="preserve">р/р _________________________________ </w:t>
            </w:r>
          </w:p>
          <w:p w:rsidR="007A3574" w:rsidRPr="003A5358" w:rsidRDefault="007A3574" w:rsidP="007A3574">
            <w:pPr>
              <w:pStyle w:val="a8"/>
              <w:ind w:left="142" w:right="-1"/>
              <w:jc w:val="left"/>
              <w:rPr>
                <w:sz w:val="20"/>
              </w:rPr>
            </w:pPr>
            <w:r w:rsidRPr="003A5358">
              <w:rPr>
                <w:sz w:val="20"/>
              </w:rPr>
              <w:t xml:space="preserve">       ____________________________________ </w:t>
            </w:r>
          </w:p>
          <w:p w:rsidR="007A3574" w:rsidRPr="003A5358" w:rsidRDefault="007A3574" w:rsidP="007A3574">
            <w:pPr>
              <w:pStyle w:val="a8"/>
              <w:ind w:left="142" w:right="-1"/>
              <w:jc w:val="left"/>
              <w:rPr>
                <w:sz w:val="20"/>
              </w:rPr>
            </w:pPr>
            <w:r w:rsidRPr="003A5358">
              <w:rPr>
                <w:sz w:val="20"/>
              </w:rPr>
              <w:t>МФО ________, код за ЄДРОПОУ ______</w:t>
            </w:r>
          </w:p>
          <w:p w:rsidR="007A3574" w:rsidRPr="003A5358" w:rsidRDefault="007A3574" w:rsidP="007A3574">
            <w:pPr>
              <w:pStyle w:val="a8"/>
              <w:ind w:left="142" w:right="-1"/>
              <w:jc w:val="left"/>
              <w:rPr>
                <w:sz w:val="20"/>
              </w:rPr>
            </w:pPr>
          </w:p>
        </w:tc>
      </w:tr>
    </w:tbl>
    <w:p w:rsidR="007A3574" w:rsidRPr="003A5358" w:rsidRDefault="007A3574" w:rsidP="007A3574">
      <w:pPr>
        <w:pStyle w:val="a8"/>
        <w:ind w:left="142" w:right="-1"/>
        <w:rPr>
          <w:sz w:val="20"/>
        </w:rPr>
      </w:pPr>
      <w:r w:rsidRPr="003A5358">
        <w:rPr>
          <w:sz w:val="20"/>
        </w:rPr>
        <w:t xml:space="preserve">                                                                          </w:t>
      </w:r>
      <w:r w:rsidR="00BA32A8">
        <w:rPr>
          <w:sz w:val="20"/>
        </w:rPr>
        <w:t xml:space="preserve">               </w:t>
      </w:r>
      <w:r w:rsidRPr="003A5358">
        <w:rPr>
          <w:sz w:val="20"/>
        </w:rPr>
        <w:t>Підписи:</w:t>
      </w:r>
    </w:p>
    <w:p w:rsidR="007A3574" w:rsidRPr="003A5358" w:rsidRDefault="007A3574" w:rsidP="007A3574">
      <w:pPr>
        <w:pStyle w:val="a8"/>
        <w:tabs>
          <w:tab w:val="left" w:pos="5265"/>
        </w:tabs>
        <w:ind w:left="142" w:right="-1"/>
        <w:rPr>
          <w:sz w:val="20"/>
        </w:rPr>
      </w:pPr>
      <w:r w:rsidRPr="003A5358">
        <w:rPr>
          <w:sz w:val="20"/>
        </w:rPr>
        <w:t xml:space="preserve">  Начальник управління житлово-                                           </w:t>
      </w:r>
      <w:r w:rsidR="00BA32A8">
        <w:rPr>
          <w:sz w:val="20"/>
        </w:rPr>
        <w:t xml:space="preserve">           </w:t>
      </w:r>
      <w:r w:rsidRPr="003A5358">
        <w:rPr>
          <w:sz w:val="20"/>
        </w:rPr>
        <w:t xml:space="preserve"> _________________________________</w:t>
      </w:r>
    </w:p>
    <w:p w:rsidR="007A3574" w:rsidRPr="003A5358" w:rsidRDefault="00BA32A8" w:rsidP="00BA32A8">
      <w:pPr>
        <w:pStyle w:val="a8"/>
        <w:tabs>
          <w:tab w:val="left" w:pos="5265"/>
        </w:tabs>
        <w:ind w:left="0" w:right="-1"/>
        <w:rPr>
          <w:sz w:val="20"/>
        </w:rPr>
      </w:pPr>
      <w:r>
        <w:rPr>
          <w:sz w:val="20"/>
        </w:rPr>
        <w:t xml:space="preserve">     </w:t>
      </w:r>
      <w:r w:rsidR="007A3574" w:rsidRPr="003A5358">
        <w:rPr>
          <w:sz w:val="20"/>
        </w:rPr>
        <w:t>комунального господарства</w:t>
      </w:r>
    </w:p>
    <w:p w:rsidR="007A3574" w:rsidRDefault="007A3574" w:rsidP="007A3574">
      <w:pPr>
        <w:pStyle w:val="a8"/>
        <w:tabs>
          <w:tab w:val="left" w:pos="5265"/>
        </w:tabs>
        <w:ind w:left="142" w:right="-1"/>
        <w:rPr>
          <w:sz w:val="20"/>
        </w:rPr>
      </w:pPr>
      <w:r w:rsidRPr="003A5358">
        <w:rPr>
          <w:sz w:val="20"/>
        </w:rPr>
        <w:t xml:space="preserve">  Жмеринської міської ради Вінницької області</w:t>
      </w:r>
    </w:p>
    <w:p w:rsidR="00BA32A8" w:rsidRPr="003A5358" w:rsidRDefault="00BA32A8" w:rsidP="007A3574">
      <w:pPr>
        <w:pStyle w:val="a8"/>
        <w:tabs>
          <w:tab w:val="left" w:pos="5265"/>
        </w:tabs>
        <w:ind w:left="142" w:right="-1"/>
        <w:rPr>
          <w:sz w:val="20"/>
        </w:rPr>
      </w:pPr>
    </w:p>
    <w:p w:rsidR="007A3574" w:rsidRPr="003A5358" w:rsidRDefault="007A3574" w:rsidP="007A3574">
      <w:pPr>
        <w:pStyle w:val="a8"/>
        <w:ind w:left="142" w:right="-1"/>
        <w:rPr>
          <w:sz w:val="20"/>
        </w:rPr>
      </w:pPr>
      <w:r w:rsidRPr="003A5358">
        <w:rPr>
          <w:sz w:val="20"/>
        </w:rPr>
        <w:t xml:space="preserve">  ________________________ </w:t>
      </w:r>
      <w:proofErr w:type="spellStart"/>
      <w:r w:rsidRPr="007A3574">
        <w:rPr>
          <w:b/>
          <w:sz w:val="20"/>
        </w:rPr>
        <w:t>Куленко</w:t>
      </w:r>
      <w:proofErr w:type="spellEnd"/>
      <w:r w:rsidRPr="007A3574">
        <w:rPr>
          <w:b/>
          <w:sz w:val="20"/>
        </w:rPr>
        <w:t xml:space="preserve"> О.І.</w:t>
      </w:r>
      <w:r w:rsidRPr="003A5358">
        <w:rPr>
          <w:sz w:val="20"/>
        </w:rPr>
        <w:t xml:space="preserve">                               </w:t>
      </w:r>
      <w:r w:rsidR="00BA32A8">
        <w:rPr>
          <w:sz w:val="20"/>
        </w:rPr>
        <w:t xml:space="preserve">        </w:t>
      </w:r>
      <w:r w:rsidRPr="003A5358">
        <w:rPr>
          <w:sz w:val="20"/>
        </w:rPr>
        <w:t xml:space="preserve">_______________________ (___________)                                  </w:t>
      </w:r>
    </w:p>
    <w:p w:rsidR="00C915DC" w:rsidRDefault="007A3574" w:rsidP="007A3574">
      <w:r w:rsidRPr="003A5358">
        <w:rPr>
          <w:rFonts w:ascii="Times New Roman" w:hAnsi="Times New Roman" w:cs="Times New Roman"/>
          <w:sz w:val="20"/>
          <w:szCs w:val="20"/>
          <w:lang w:val="uk-UA"/>
        </w:rPr>
        <w:t xml:space="preserve">     М.П.                                                                                                      </w:t>
      </w:r>
      <w:r w:rsidR="00BA32A8">
        <w:rPr>
          <w:rFonts w:ascii="Times New Roman" w:hAnsi="Times New Roman" w:cs="Times New Roman"/>
          <w:sz w:val="20"/>
          <w:szCs w:val="20"/>
          <w:lang w:val="uk-UA"/>
        </w:rPr>
        <w:t xml:space="preserve">  </w:t>
      </w:r>
      <w:r w:rsidRPr="003A5358">
        <w:rPr>
          <w:rFonts w:ascii="Times New Roman" w:hAnsi="Times New Roman" w:cs="Times New Roman"/>
          <w:sz w:val="20"/>
          <w:szCs w:val="20"/>
          <w:lang w:val="uk-UA"/>
        </w:rPr>
        <w:t xml:space="preserve">М.П.                                                        </w:t>
      </w:r>
    </w:p>
    <w:sectPr w:rsidR="00C915DC" w:rsidSect="00BA32A8">
      <w:pgSz w:w="11906" w:h="16838"/>
      <w:pgMar w:top="993"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B3"/>
    <w:rsid w:val="002903BA"/>
    <w:rsid w:val="003415A3"/>
    <w:rsid w:val="005A33A2"/>
    <w:rsid w:val="007A3574"/>
    <w:rsid w:val="009B5EB3"/>
    <w:rsid w:val="009E6105"/>
    <w:rsid w:val="00BA32A8"/>
    <w:rsid w:val="00BF0AE6"/>
    <w:rsid w:val="00C915DC"/>
    <w:rsid w:val="00D147F2"/>
    <w:rsid w:val="00FF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DB3BD-A4CE-442A-B40A-588F3CAE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574"/>
    <w:pPr>
      <w:spacing w:after="0" w:line="276" w:lineRule="auto"/>
    </w:pPr>
    <w:rPr>
      <w:rFonts w:ascii="Arial" w:eastAsia="Calibri" w:hAnsi="Arial" w:cs="Arial"/>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3574"/>
    <w:rPr>
      <w:rFonts w:cs="Times New Roman"/>
      <w:color w:val="0000FF"/>
      <w:u w:val="single"/>
    </w:rPr>
  </w:style>
  <w:style w:type="paragraph" w:customStyle="1" w:styleId="rvps2">
    <w:name w:val="rvps2"/>
    <w:basedOn w:val="a"/>
    <w:rsid w:val="007A3574"/>
    <w:pPr>
      <w:spacing w:before="100" w:beforeAutospacing="1" w:after="100" w:afterAutospacing="1" w:line="240" w:lineRule="auto"/>
    </w:pPr>
    <w:rPr>
      <w:rFonts w:ascii="Times New Roman" w:hAnsi="Times New Roman" w:cs="Times New Roman"/>
      <w:color w:val="auto"/>
      <w:sz w:val="24"/>
      <w:szCs w:val="24"/>
      <w:lang w:val="uk-UA" w:eastAsia="uk-UA"/>
    </w:rPr>
  </w:style>
  <w:style w:type="table" w:styleId="a4">
    <w:name w:val="Table Grid"/>
    <w:basedOn w:val="a1"/>
    <w:rsid w:val="007A35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w:basedOn w:val="a"/>
    <w:link w:val="a6"/>
    <w:uiPriority w:val="99"/>
    <w:qFormat/>
    <w:rsid w:val="007A3574"/>
    <w:pPr>
      <w:spacing w:before="100" w:beforeAutospacing="1" w:after="100" w:afterAutospacing="1" w:line="240" w:lineRule="auto"/>
    </w:pPr>
    <w:rPr>
      <w:rFonts w:ascii="Times New Roman" w:hAnsi="Times New Roman" w:cs="Times New Roman"/>
      <w:color w:val="auto"/>
      <w:sz w:val="24"/>
      <w:szCs w:val="20"/>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A3574"/>
    <w:rPr>
      <w:rFonts w:ascii="Times New Roman" w:eastAsia="Calibri" w:hAnsi="Times New Roman" w:cs="Times New Roman"/>
      <w:sz w:val="24"/>
      <w:szCs w:val="20"/>
      <w:lang w:eastAsia="ru-RU"/>
    </w:rPr>
  </w:style>
  <w:style w:type="paragraph" w:styleId="HTML">
    <w:name w:val="HTML Preformatted"/>
    <w:aliases w:val="Знак9"/>
    <w:basedOn w:val="a"/>
    <w:link w:val="HTML0"/>
    <w:rsid w:val="007A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lang w:val="ru-RU" w:eastAsia="uk-UA"/>
    </w:rPr>
  </w:style>
  <w:style w:type="character" w:customStyle="1" w:styleId="HTML0">
    <w:name w:val="Стандартный HTML Знак"/>
    <w:aliases w:val="Знак9 Знак"/>
    <w:basedOn w:val="a0"/>
    <w:link w:val="HTML"/>
    <w:rsid w:val="007A3574"/>
    <w:rPr>
      <w:rFonts w:ascii="Courier New" w:eastAsia="Calibri" w:hAnsi="Courier New" w:cs="Times New Roman"/>
      <w:sz w:val="20"/>
      <w:szCs w:val="20"/>
      <w:lang w:eastAsia="uk-UA"/>
    </w:rPr>
  </w:style>
  <w:style w:type="character" w:styleId="a7">
    <w:name w:val="Strong"/>
    <w:qFormat/>
    <w:rsid w:val="007A3574"/>
    <w:rPr>
      <w:b/>
      <w:bCs/>
    </w:rPr>
  </w:style>
  <w:style w:type="paragraph" w:styleId="a8">
    <w:name w:val="Body Text Indent"/>
    <w:basedOn w:val="a"/>
    <w:link w:val="a9"/>
    <w:rsid w:val="007A3574"/>
    <w:pPr>
      <w:spacing w:line="240" w:lineRule="auto"/>
      <w:ind w:left="360"/>
      <w:jc w:val="both"/>
    </w:pPr>
    <w:rPr>
      <w:rFonts w:ascii="Times New Roman" w:eastAsia="Times New Roman" w:hAnsi="Times New Roman" w:cs="Times New Roman"/>
      <w:color w:val="auto"/>
      <w:sz w:val="24"/>
      <w:szCs w:val="20"/>
      <w:lang w:val="uk-UA" w:eastAsia="ru-RU"/>
    </w:rPr>
  </w:style>
  <w:style w:type="character" w:customStyle="1" w:styleId="a9">
    <w:name w:val="Основной текст с отступом Знак"/>
    <w:basedOn w:val="a0"/>
    <w:link w:val="a8"/>
    <w:rsid w:val="007A3574"/>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1178-2022-%D0%BF?find=1&amp;text=%D1%86%D1%96%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3120</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2022-12-21T13:01:00Z</dcterms:created>
  <dcterms:modified xsi:type="dcterms:W3CDTF">2022-12-22T11:11:00Z</dcterms:modified>
</cp:coreProperties>
</file>