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1E" w:rsidRPr="00066DFE" w:rsidRDefault="00A4461E" w:rsidP="00A4461E">
      <w:pPr>
        <w:spacing w:after="0" w:line="240" w:lineRule="auto"/>
        <w:ind w:firstLine="5954"/>
        <w:jc w:val="right"/>
        <w:rPr>
          <w:rFonts w:ascii="Times New Roman" w:eastAsia="Times New Roman" w:hAnsi="Times New Roman"/>
          <w:b/>
          <w:i/>
          <w:sz w:val="24"/>
          <w:szCs w:val="24"/>
          <w:lang w:val="uk-UA"/>
        </w:rPr>
      </w:pPr>
      <w:r w:rsidRPr="00A028AA">
        <w:rPr>
          <w:rFonts w:ascii="Times New Roman" w:eastAsia="Times New Roman" w:hAnsi="Times New Roman"/>
          <w:b/>
          <w:i/>
          <w:sz w:val="24"/>
          <w:szCs w:val="24"/>
        </w:rPr>
        <w:t xml:space="preserve">Додаток </w:t>
      </w:r>
      <w:r w:rsidR="00066DFE">
        <w:rPr>
          <w:rFonts w:ascii="Times New Roman" w:eastAsia="Times New Roman" w:hAnsi="Times New Roman"/>
          <w:b/>
          <w:i/>
          <w:sz w:val="24"/>
          <w:szCs w:val="24"/>
          <w:lang w:val="uk-UA"/>
        </w:rPr>
        <w:t>5</w:t>
      </w:r>
    </w:p>
    <w:p w:rsidR="00A4461E" w:rsidRDefault="00A4461E" w:rsidP="00A4461E">
      <w:pPr>
        <w:spacing w:after="0" w:line="240" w:lineRule="auto"/>
        <w:ind w:firstLine="5954"/>
        <w:jc w:val="right"/>
        <w:rPr>
          <w:rFonts w:ascii="Times New Roman" w:eastAsia="Times New Roman" w:hAnsi="Times New Roman"/>
          <w:b/>
          <w:i/>
          <w:sz w:val="24"/>
          <w:szCs w:val="24"/>
        </w:rPr>
      </w:pPr>
      <w:r w:rsidRPr="00A028AA">
        <w:rPr>
          <w:rFonts w:ascii="Times New Roman" w:eastAsia="Times New Roman" w:hAnsi="Times New Roman"/>
          <w:b/>
          <w:i/>
          <w:sz w:val="24"/>
          <w:szCs w:val="24"/>
        </w:rPr>
        <w:t>до тендерної документації</w:t>
      </w:r>
    </w:p>
    <w:p w:rsidR="00A4461E" w:rsidRPr="00EA7DCB" w:rsidRDefault="00A4461E" w:rsidP="00A4461E">
      <w:pPr>
        <w:keepNext/>
        <w:keepLines/>
        <w:spacing w:before="200" w:after="0"/>
        <w:ind w:right="-110"/>
        <w:jc w:val="center"/>
        <w:outlineLvl w:val="3"/>
        <w:rPr>
          <w:rFonts w:ascii="Times New Roman" w:eastAsia="Times New Roman" w:hAnsi="Times New Roman" w:cs="Times New Roman"/>
          <w:b/>
          <w:bCs/>
          <w:iCs/>
          <w:snapToGrid w:val="0"/>
          <w:color w:val="FF0000"/>
          <w:sz w:val="24"/>
          <w:szCs w:val="24"/>
        </w:rPr>
      </w:pPr>
      <w:r w:rsidRPr="00EA7DCB">
        <w:rPr>
          <w:rFonts w:ascii="Times New Roman" w:eastAsia="SimSun" w:hAnsi="Times New Roman" w:cs="Times New Roman"/>
          <w:b/>
          <w:bCs/>
          <w:iCs/>
          <w:sz w:val="24"/>
          <w:szCs w:val="24"/>
          <w:lang w:eastAsia="en-US"/>
        </w:rPr>
        <w:t>ДОГОВІ</w:t>
      </w:r>
      <w:proofErr w:type="gramStart"/>
      <w:r w:rsidRPr="00EA7DCB">
        <w:rPr>
          <w:rFonts w:ascii="Times New Roman" w:eastAsia="SimSun" w:hAnsi="Times New Roman" w:cs="Times New Roman"/>
          <w:b/>
          <w:bCs/>
          <w:iCs/>
          <w:sz w:val="24"/>
          <w:szCs w:val="24"/>
          <w:lang w:eastAsia="en-US"/>
        </w:rPr>
        <w:t>Р</w:t>
      </w:r>
      <w:proofErr w:type="gramEnd"/>
      <w:r w:rsidRPr="00EA7DCB">
        <w:rPr>
          <w:rFonts w:ascii="Times New Roman" w:eastAsia="SimSun" w:hAnsi="Times New Roman" w:cs="Times New Roman"/>
          <w:b/>
          <w:bCs/>
          <w:iCs/>
          <w:sz w:val="24"/>
          <w:szCs w:val="24"/>
          <w:lang w:eastAsia="en-US"/>
        </w:rPr>
        <w:t xml:space="preserve"> </w:t>
      </w:r>
      <w:r w:rsidRPr="00EA7DCB">
        <w:rPr>
          <w:rFonts w:ascii="Times New Roman" w:eastAsia="Times New Roman" w:hAnsi="Times New Roman" w:cs="Times New Roman"/>
          <w:b/>
          <w:bCs/>
          <w:iCs/>
          <w:sz w:val="24"/>
          <w:szCs w:val="24"/>
        </w:rPr>
        <w:t>ПРО ЗАКУПІВЛЮ</w:t>
      </w:r>
      <w:r w:rsidRPr="00EA7DCB">
        <w:rPr>
          <w:rFonts w:ascii="Times New Roman" w:eastAsia="Times New Roman" w:hAnsi="Times New Roman" w:cs="Times New Roman"/>
          <w:b/>
          <w:bCs/>
          <w:iCs/>
          <w:snapToGrid w:val="0"/>
          <w:sz w:val="24"/>
          <w:szCs w:val="24"/>
        </w:rPr>
        <w:t xml:space="preserve"> №______</w:t>
      </w:r>
    </w:p>
    <w:p w:rsidR="00A4461E" w:rsidRPr="00EA7DCB" w:rsidRDefault="00A4461E" w:rsidP="00A4461E">
      <w:pPr>
        <w:rPr>
          <w:rFonts w:ascii="Times New Roman" w:eastAsia="Times New Roman" w:hAnsi="Times New Roman" w:cs="Times New Roman"/>
          <w:sz w:val="24"/>
          <w:szCs w:val="24"/>
        </w:rPr>
      </w:pPr>
    </w:p>
    <w:p w:rsidR="00A4461E" w:rsidRPr="00EA7DCB" w:rsidRDefault="00A4461E" w:rsidP="00A4461E">
      <w:pPr>
        <w:widowControl w:val="0"/>
        <w:rPr>
          <w:rFonts w:ascii="Times New Roman" w:eastAsia="Times New Roman" w:hAnsi="Times New Roman" w:cs="Times New Roman"/>
          <w:snapToGrid w:val="0"/>
          <w:sz w:val="24"/>
          <w:szCs w:val="24"/>
        </w:rPr>
      </w:pPr>
      <w:r w:rsidRPr="00EA7DCB">
        <w:rPr>
          <w:rFonts w:ascii="Times New Roman" w:eastAsia="Times New Roman" w:hAnsi="Times New Roman" w:cs="Times New Roman"/>
          <w:snapToGrid w:val="0"/>
          <w:sz w:val="24"/>
          <w:szCs w:val="24"/>
        </w:rPr>
        <w:t xml:space="preserve"> м. ___________                        </w:t>
      </w:r>
      <w:r w:rsidRPr="00EA7DCB">
        <w:rPr>
          <w:rFonts w:ascii="Times New Roman" w:eastAsia="Times New Roman" w:hAnsi="Times New Roman" w:cs="Times New Roman"/>
          <w:snapToGrid w:val="0"/>
          <w:sz w:val="24"/>
          <w:szCs w:val="24"/>
        </w:rPr>
        <w:tab/>
      </w:r>
      <w:r w:rsidRPr="00EA7DCB">
        <w:rPr>
          <w:rFonts w:ascii="Times New Roman" w:eastAsia="Times New Roman" w:hAnsi="Times New Roman" w:cs="Times New Roman"/>
          <w:snapToGrid w:val="0"/>
          <w:sz w:val="24"/>
          <w:szCs w:val="24"/>
        </w:rPr>
        <w:tab/>
      </w:r>
      <w:r w:rsidRPr="00EA7DCB">
        <w:rPr>
          <w:rFonts w:ascii="Times New Roman" w:eastAsia="Times New Roman" w:hAnsi="Times New Roman" w:cs="Times New Roman"/>
          <w:snapToGrid w:val="0"/>
          <w:sz w:val="24"/>
          <w:szCs w:val="24"/>
        </w:rPr>
        <w:tab/>
      </w:r>
      <w:r w:rsidRPr="00EA7DCB">
        <w:rPr>
          <w:rFonts w:ascii="Times New Roman" w:eastAsia="Times New Roman" w:hAnsi="Times New Roman" w:cs="Times New Roman"/>
          <w:snapToGrid w:val="0"/>
          <w:sz w:val="24"/>
          <w:szCs w:val="24"/>
        </w:rPr>
        <w:tab/>
        <w:t xml:space="preserve">              «____»  _________ 2023 </w:t>
      </w:r>
      <w:proofErr w:type="gramStart"/>
      <w:r w:rsidRPr="00EA7DCB">
        <w:rPr>
          <w:rFonts w:ascii="Times New Roman" w:eastAsia="Times New Roman" w:hAnsi="Times New Roman" w:cs="Times New Roman"/>
          <w:snapToGrid w:val="0"/>
          <w:sz w:val="24"/>
          <w:szCs w:val="24"/>
        </w:rPr>
        <w:t>р</w:t>
      </w:r>
      <w:proofErr w:type="gramEnd"/>
      <w:r w:rsidRPr="00EA7DCB">
        <w:rPr>
          <w:rFonts w:ascii="Times New Roman" w:eastAsia="Times New Roman" w:hAnsi="Times New Roman" w:cs="Times New Roman"/>
          <w:snapToGrid w:val="0"/>
          <w:sz w:val="24"/>
          <w:szCs w:val="24"/>
        </w:rPr>
        <w:t>ік</w:t>
      </w:r>
    </w:p>
    <w:p w:rsidR="00A4461E" w:rsidRPr="00EA7DCB" w:rsidRDefault="00A4461E" w:rsidP="00A4461E">
      <w:pPr>
        <w:spacing w:after="0"/>
        <w:jc w:val="both"/>
        <w:rPr>
          <w:rFonts w:ascii="Times New Roman" w:eastAsia="Arial" w:hAnsi="Times New Roman" w:cs="Times New Roman"/>
          <w:sz w:val="24"/>
          <w:szCs w:val="24"/>
        </w:rPr>
      </w:pPr>
      <w:r>
        <w:rPr>
          <w:rFonts w:ascii="Times New Roman" w:eastAsia="Arial" w:hAnsi="Times New Roman" w:cs="Times New Roman"/>
          <w:b/>
          <w:bCs/>
          <w:sz w:val="24"/>
          <w:szCs w:val="24"/>
          <w:lang w:val="uk-UA"/>
        </w:rPr>
        <w:t>Відділ освіти та спорту Єланецької селищної ради</w:t>
      </w:r>
      <w:r w:rsidRPr="00EA7DCB">
        <w:rPr>
          <w:rFonts w:ascii="Times New Roman" w:eastAsia="Arial" w:hAnsi="Times New Roman" w:cs="Times New Roman"/>
          <w:sz w:val="24"/>
          <w:szCs w:val="24"/>
        </w:rPr>
        <w:t xml:space="preserve">, в особі </w:t>
      </w:r>
      <w:r>
        <w:rPr>
          <w:rFonts w:ascii="Times New Roman" w:eastAsia="Arial" w:hAnsi="Times New Roman" w:cs="Times New Roman"/>
          <w:sz w:val="24"/>
          <w:szCs w:val="24"/>
          <w:lang w:val="uk-UA"/>
        </w:rPr>
        <w:t>начальника Бурлаки Тетяни Юріївни</w:t>
      </w:r>
      <w:r w:rsidRPr="00EA7DCB">
        <w:rPr>
          <w:rFonts w:ascii="Times New Roman" w:eastAsia="Arial" w:hAnsi="Times New Roman" w:cs="Times New Roman"/>
          <w:sz w:val="24"/>
          <w:szCs w:val="24"/>
        </w:rPr>
        <w:t xml:space="preserve">, що діє на підставі </w:t>
      </w:r>
      <w:r>
        <w:rPr>
          <w:rFonts w:ascii="Times New Roman" w:eastAsia="Arial" w:hAnsi="Times New Roman" w:cs="Times New Roman"/>
          <w:sz w:val="24"/>
          <w:szCs w:val="24"/>
          <w:lang w:val="uk-UA"/>
        </w:rPr>
        <w:t>Положення</w:t>
      </w:r>
      <w:r w:rsidRPr="00EA7DCB">
        <w:rPr>
          <w:rFonts w:ascii="Times New Roman" w:eastAsia="Arial" w:hAnsi="Times New Roman" w:cs="Times New Roman"/>
          <w:sz w:val="24"/>
          <w:szCs w:val="24"/>
        </w:rPr>
        <w:t xml:space="preserve"> (надалі – Замовник), з однієї сторони, та _____________________________________________________________________________, в особі __________________________________________________________, що діє на підставі _____________, (надалі – Постачальник), з другої сторони, разом – Сторони, кожна окремо – Сторона, уклали цей договір про закупівлю (далі - Договір) щодо наступного</w:t>
      </w:r>
      <w:r>
        <w:rPr>
          <w:rFonts w:ascii="Times New Roman" w:eastAsia="Arial" w:hAnsi="Times New Roman" w:cs="Times New Roman"/>
          <w:sz w:val="24"/>
          <w:szCs w:val="24"/>
          <w:lang w:val="uk-UA"/>
        </w:rPr>
        <w:t>:</w:t>
      </w:r>
      <w:r w:rsidRPr="00EA7DCB">
        <w:rPr>
          <w:rFonts w:ascii="Times New Roman" w:eastAsia="Arial" w:hAnsi="Times New Roman" w:cs="Times New Roman"/>
          <w:sz w:val="24"/>
          <w:szCs w:val="24"/>
        </w:rPr>
        <w:t xml:space="preserve"> </w:t>
      </w:r>
    </w:p>
    <w:p w:rsidR="00A4461E" w:rsidRPr="00EA7DCB" w:rsidRDefault="00A4461E" w:rsidP="00A4461E">
      <w:pPr>
        <w:spacing w:after="0"/>
        <w:jc w:val="center"/>
        <w:rPr>
          <w:rFonts w:ascii="Times New Roman" w:eastAsia="Arial" w:hAnsi="Times New Roman" w:cs="Times New Roman"/>
          <w:b/>
          <w:sz w:val="24"/>
          <w:szCs w:val="24"/>
        </w:rPr>
      </w:pPr>
      <w:r w:rsidRPr="00EA7DCB">
        <w:rPr>
          <w:rFonts w:ascii="Times New Roman" w:eastAsia="Arial" w:hAnsi="Times New Roman" w:cs="Times New Roman"/>
          <w:b/>
          <w:bCs/>
          <w:sz w:val="24"/>
          <w:szCs w:val="24"/>
        </w:rPr>
        <w:t>1. Предмет Договору</w:t>
      </w:r>
    </w:p>
    <w:p w:rsidR="00A4461E" w:rsidRPr="00EA7DCB" w:rsidRDefault="00A4461E" w:rsidP="00A446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A7DCB">
        <w:rPr>
          <w:rFonts w:ascii="Times New Roman" w:eastAsia="Times New Roman" w:hAnsi="Times New Roman" w:cs="Times New Roman"/>
          <w:color w:val="000000"/>
          <w:sz w:val="24"/>
          <w:szCs w:val="24"/>
        </w:rPr>
        <w:t xml:space="preserve">1.1. </w:t>
      </w:r>
      <w:r w:rsidRPr="00EA7DCB">
        <w:rPr>
          <w:rFonts w:ascii="Times New Roman" w:eastAsia="Times New Roman" w:hAnsi="Times New Roman" w:cs="Times New Roman"/>
          <w:color w:val="000000"/>
          <w:sz w:val="24"/>
          <w:szCs w:val="24"/>
          <w:lang w:eastAsia="en-US" w:bidi="en-US"/>
        </w:rPr>
        <w:t xml:space="preserve">За цим Договором </w:t>
      </w:r>
      <w:r w:rsidRPr="00EA7DCB">
        <w:rPr>
          <w:rFonts w:ascii="Times New Roman" w:eastAsia="Times New Roman" w:hAnsi="Times New Roman" w:cs="Times New Roman"/>
          <w:color w:val="000000"/>
          <w:sz w:val="24"/>
          <w:szCs w:val="24"/>
        </w:rPr>
        <w:t>Постачальник зобов’язується передати у встановлений строк у власність Замовнику товар згідно предмету закупі</w:t>
      </w:r>
      <w:proofErr w:type="gramStart"/>
      <w:r w:rsidRPr="00EA7DCB">
        <w:rPr>
          <w:rFonts w:ascii="Times New Roman" w:eastAsia="Times New Roman" w:hAnsi="Times New Roman" w:cs="Times New Roman"/>
          <w:color w:val="000000"/>
          <w:sz w:val="24"/>
          <w:szCs w:val="24"/>
        </w:rPr>
        <w:t>вл</w:t>
      </w:r>
      <w:proofErr w:type="gramEnd"/>
      <w:r w:rsidRPr="00EA7DCB">
        <w:rPr>
          <w:rFonts w:ascii="Times New Roman" w:eastAsia="Times New Roman" w:hAnsi="Times New Roman" w:cs="Times New Roman"/>
          <w:color w:val="000000"/>
          <w:sz w:val="24"/>
          <w:szCs w:val="24"/>
        </w:rPr>
        <w:t xml:space="preserve">і: </w:t>
      </w:r>
      <w:r w:rsidRPr="00EA7DCB">
        <w:rPr>
          <w:rFonts w:ascii="Times New Roman" w:eastAsia="Times New Roman" w:hAnsi="Times New Roman" w:cs="Times New Roman"/>
          <w:b/>
          <w:color w:val="000000"/>
          <w:sz w:val="24"/>
          <w:szCs w:val="24"/>
        </w:rPr>
        <w:t xml:space="preserve">код за ДК 021:2015: </w:t>
      </w:r>
      <w:r w:rsidRPr="00EA7DCB">
        <w:rPr>
          <w:rFonts w:ascii="Times New Roman" w:eastAsia="Times New Roman" w:hAnsi="Times New Roman" w:cs="Times New Roman"/>
          <w:b/>
          <w:bCs/>
          <w:color w:val="000000"/>
          <w:sz w:val="24"/>
          <w:szCs w:val="24"/>
        </w:rPr>
        <w:t>3743</w:t>
      </w:r>
      <w:r>
        <w:rPr>
          <w:rFonts w:ascii="Times New Roman" w:eastAsia="Times New Roman" w:hAnsi="Times New Roman" w:cs="Times New Roman"/>
          <w:b/>
          <w:bCs/>
          <w:color w:val="000000"/>
          <w:sz w:val="24"/>
          <w:szCs w:val="24"/>
          <w:lang w:val="uk-UA"/>
        </w:rPr>
        <w:t>1</w:t>
      </w:r>
      <w:r w:rsidRPr="00EA7DCB">
        <w:rPr>
          <w:rFonts w:ascii="Times New Roman" w:eastAsia="Times New Roman" w:hAnsi="Times New Roman" w:cs="Times New Roman"/>
          <w:b/>
          <w:bCs/>
          <w:color w:val="000000"/>
          <w:sz w:val="24"/>
          <w:szCs w:val="24"/>
        </w:rPr>
        <w:t>000-</w:t>
      </w:r>
      <w:r>
        <w:rPr>
          <w:rFonts w:ascii="Times New Roman" w:eastAsia="Times New Roman" w:hAnsi="Times New Roman" w:cs="Times New Roman"/>
          <w:b/>
          <w:bCs/>
          <w:color w:val="000000"/>
          <w:sz w:val="24"/>
          <w:szCs w:val="24"/>
          <w:lang w:val="uk-UA"/>
        </w:rPr>
        <w:t>8</w:t>
      </w:r>
      <w:r w:rsidRPr="00EA7DC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uk-UA"/>
        </w:rPr>
        <w:t>Боксерські ринги</w:t>
      </w:r>
      <w:r w:rsidRPr="00EA7DCB">
        <w:rPr>
          <w:rFonts w:ascii="Times New Roman" w:eastAsia="Times New Roman" w:hAnsi="Times New Roman" w:cs="Times New Roman"/>
          <w:b/>
          <w:bCs/>
          <w:color w:val="000000"/>
          <w:sz w:val="24"/>
          <w:szCs w:val="24"/>
        </w:rPr>
        <w:t>»</w:t>
      </w:r>
      <w:r w:rsidRPr="00EA7D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ринг на помості</w:t>
      </w:r>
      <w:r w:rsidRPr="00EA7DCB">
        <w:rPr>
          <w:rFonts w:ascii="Times New Roman" w:eastAsia="Times New Roman" w:hAnsi="Times New Roman" w:cs="Times New Roman"/>
          <w:color w:val="000000"/>
          <w:sz w:val="24"/>
          <w:szCs w:val="24"/>
        </w:rPr>
        <w:t>), надалі – товар, а Замовник зобов’язується прийняти та оплатити товар на умовах цього Договору.</w:t>
      </w:r>
    </w:p>
    <w:p w:rsidR="00A4461E" w:rsidRPr="00EA7DCB" w:rsidRDefault="00A4461E" w:rsidP="00A4461E">
      <w:pPr>
        <w:widowControl w:val="0"/>
        <w:spacing w:before="20" w:after="20" w:line="240" w:lineRule="auto"/>
        <w:ind w:firstLine="567"/>
        <w:jc w:val="both"/>
        <w:rPr>
          <w:rFonts w:ascii="Times New Roman" w:eastAsia="Times New Roman" w:hAnsi="Times New Roman" w:cs="Times New Roman"/>
          <w:bCs/>
          <w:sz w:val="24"/>
          <w:szCs w:val="24"/>
        </w:rPr>
      </w:pPr>
      <w:r w:rsidRPr="00EA7DCB">
        <w:rPr>
          <w:rFonts w:ascii="Times New Roman" w:eastAsia="Times New Roman" w:hAnsi="Times New Roman" w:cs="Times New Roman"/>
          <w:sz w:val="24"/>
          <w:szCs w:val="24"/>
        </w:rPr>
        <w:t xml:space="preserve">1.2. </w:t>
      </w:r>
      <w:r w:rsidRPr="00EA7DCB">
        <w:rPr>
          <w:rFonts w:ascii="Times New Roman" w:eastAsia="Times New Roman" w:hAnsi="Times New Roman" w:cs="Times New Roman"/>
          <w:bCs/>
          <w:sz w:val="24"/>
          <w:szCs w:val="24"/>
        </w:rPr>
        <w:t>Найменування товару, кількість та ці</w:t>
      </w:r>
      <w:proofErr w:type="gramStart"/>
      <w:r w:rsidRPr="00EA7DCB">
        <w:rPr>
          <w:rFonts w:ascii="Times New Roman" w:eastAsia="Times New Roman" w:hAnsi="Times New Roman" w:cs="Times New Roman"/>
          <w:bCs/>
          <w:sz w:val="24"/>
          <w:szCs w:val="24"/>
        </w:rPr>
        <w:t>на</w:t>
      </w:r>
      <w:proofErr w:type="gramEnd"/>
      <w:r w:rsidRPr="00EA7DCB">
        <w:rPr>
          <w:rFonts w:ascii="Times New Roman" w:eastAsia="Times New Roman" w:hAnsi="Times New Roman" w:cs="Times New Roman"/>
          <w:bCs/>
          <w:sz w:val="24"/>
          <w:szCs w:val="24"/>
        </w:rPr>
        <w:t xml:space="preserve"> за одиницю товару, визначені в специфікації, що є невід’ємною частиною цього Договору (Додаток 1).</w:t>
      </w:r>
    </w:p>
    <w:p w:rsidR="00A4461E" w:rsidRPr="00EA7DCB" w:rsidRDefault="00A4461E" w:rsidP="00A4461E">
      <w:pPr>
        <w:widowControl w:val="0"/>
        <w:spacing w:before="20" w:after="20" w:line="240" w:lineRule="auto"/>
        <w:ind w:firstLine="567"/>
        <w:jc w:val="both"/>
        <w:rPr>
          <w:rFonts w:ascii="Times New Roman" w:eastAsia="Times New Roman" w:hAnsi="Times New Roman" w:cs="Times New Roman"/>
          <w:bCs/>
          <w:sz w:val="24"/>
          <w:szCs w:val="24"/>
        </w:rPr>
      </w:pPr>
      <w:r w:rsidRPr="00EA7DCB">
        <w:rPr>
          <w:rFonts w:ascii="Times New Roman" w:eastAsia="Times New Roman" w:hAnsi="Times New Roman" w:cs="Times New Roman"/>
          <w:bCs/>
          <w:sz w:val="24"/>
          <w:szCs w:val="24"/>
        </w:rPr>
        <w:t>1.3. Постачальник гаранту</w:t>
      </w:r>
      <w:proofErr w:type="gramStart"/>
      <w:r w:rsidRPr="00EA7DCB">
        <w:rPr>
          <w:rFonts w:ascii="Times New Roman" w:eastAsia="Times New Roman" w:hAnsi="Times New Roman" w:cs="Times New Roman"/>
          <w:bCs/>
          <w:sz w:val="24"/>
          <w:szCs w:val="24"/>
        </w:rPr>
        <w:t>є,</w:t>
      </w:r>
      <w:proofErr w:type="gramEnd"/>
      <w:r w:rsidRPr="00EA7DCB">
        <w:rPr>
          <w:rFonts w:ascii="Times New Roman" w:eastAsia="Times New Roman" w:hAnsi="Times New Roman" w:cs="Times New Roman"/>
          <w:bCs/>
          <w:sz w:val="24"/>
          <w:szCs w:val="24"/>
        </w:rPr>
        <w:t xml:space="preserve"> що товар, який поставляється за цим Договором на дату поставки його Замовнику є власністю Постачальника, у спорі та під забороною відчуження (арештом) не перебуває, </w:t>
      </w:r>
      <w:r w:rsidRPr="00EA7DCB">
        <w:rPr>
          <w:rFonts w:ascii="Times New Roman" w:hAnsi="Times New Roman"/>
          <w:sz w:val="24"/>
          <w:szCs w:val="24"/>
          <w:lang w:eastAsia="ar-SA"/>
        </w:rPr>
        <w:t xml:space="preserve">під санкціями не перебуває, </w:t>
      </w:r>
      <w:r w:rsidRPr="00EA7DCB">
        <w:rPr>
          <w:rFonts w:ascii="Times New Roman" w:eastAsia="Times New Roman" w:hAnsi="Times New Roman" w:cs="Times New Roman"/>
          <w:bCs/>
          <w:sz w:val="24"/>
          <w:szCs w:val="24"/>
        </w:rPr>
        <w:t>права на нього у третіх осіб відсутні.</w:t>
      </w:r>
    </w:p>
    <w:p w:rsidR="00A4461E" w:rsidRPr="00EA7DCB" w:rsidRDefault="00A4461E" w:rsidP="00A4461E">
      <w:pPr>
        <w:widowControl w:val="0"/>
        <w:spacing w:before="20" w:after="20" w:line="240" w:lineRule="auto"/>
        <w:ind w:firstLine="567"/>
        <w:jc w:val="both"/>
        <w:rPr>
          <w:rFonts w:ascii="Times New Roman" w:eastAsia="Times New Roman" w:hAnsi="Times New Roman" w:cs="Times New Roman"/>
          <w:bCs/>
          <w:sz w:val="24"/>
          <w:szCs w:val="24"/>
        </w:rPr>
      </w:pPr>
      <w:r w:rsidRPr="00EA7DCB">
        <w:rPr>
          <w:rFonts w:ascii="Times New Roman" w:eastAsia="Times New Roman" w:hAnsi="Times New Roman" w:cs="Times New Roman"/>
          <w:sz w:val="24"/>
          <w:szCs w:val="24"/>
        </w:rPr>
        <w:t xml:space="preserve">1.4. </w:t>
      </w:r>
      <w:r w:rsidRPr="00EA7DCB">
        <w:rPr>
          <w:rFonts w:ascii="Times New Roman" w:hAnsi="Times New Roman"/>
          <w:sz w:val="24"/>
          <w:szCs w:val="24"/>
          <w:lang w:eastAsia="ar-SA"/>
        </w:rPr>
        <w:t xml:space="preserve">Постачальник </w:t>
      </w:r>
      <w:proofErr w:type="gramStart"/>
      <w:r w:rsidRPr="00EA7DCB">
        <w:rPr>
          <w:rFonts w:ascii="Times New Roman" w:hAnsi="Times New Roman"/>
          <w:sz w:val="24"/>
          <w:szCs w:val="24"/>
          <w:lang w:eastAsia="ar-SA"/>
        </w:rPr>
        <w:t>п</w:t>
      </w:r>
      <w:proofErr w:type="gramEnd"/>
      <w:r w:rsidRPr="00EA7DCB">
        <w:rPr>
          <w:rFonts w:ascii="Times New Roman" w:hAnsi="Times New Roman"/>
          <w:sz w:val="24"/>
          <w:szCs w:val="24"/>
          <w:lang w:eastAsia="ar-SA"/>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A4461E" w:rsidRPr="00EA7DCB" w:rsidRDefault="00A4461E" w:rsidP="00A4461E">
      <w:pPr>
        <w:widowControl w:val="0"/>
        <w:shd w:val="clear" w:color="auto" w:fill="FFFFFF"/>
        <w:tabs>
          <w:tab w:val="left" w:pos="993"/>
        </w:tabs>
        <w:autoSpaceDE w:val="0"/>
        <w:autoSpaceDN w:val="0"/>
        <w:adjustRightInd w:val="0"/>
        <w:spacing w:after="120"/>
        <w:ind w:firstLine="709"/>
        <w:jc w:val="center"/>
        <w:rPr>
          <w:rFonts w:ascii="Times New Roman" w:eastAsia="Times New Roman" w:hAnsi="Times New Roman" w:cs="Times New Roman"/>
          <w:b/>
          <w:sz w:val="24"/>
          <w:szCs w:val="24"/>
        </w:rPr>
      </w:pPr>
      <w:r w:rsidRPr="00EA7DCB">
        <w:rPr>
          <w:rFonts w:ascii="Times New Roman" w:eastAsia="Times New Roman" w:hAnsi="Times New Roman" w:cs="Times New Roman"/>
          <w:b/>
          <w:bCs/>
          <w:sz w:val="24"/>
          <w:szCs w:val="24"/>
        </w:rPr>
        <w:t xml:space="preserve">2. Якість товару </w:t>
      </w:r>
    </w:p>
    <w:p w:rsidR="00A4461E" w:rsidRPr="00EA7DCB" w:rsidRDefault="00A4461E" w:rsidP="00A4461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7DCB">
        <w:rPr>
          <w:rFonts w:ascii="Times New Roman" w:eastAsia="Arial" w:hAnsi="Times New Roman" w:cs="Times New Roman"/>
          <w:sz w:val="24"/>
          <w:szCs w:val="24"/>
        </w:rPr>
        <w:t xml:space="preserve">2.1. Постачальник повинен поставити (передати) Замовнику товар, якість та комплектність якого повністю відповідає усім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 і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ідтверджуватися документами про якість.</w:t>
      </w:r>
    </w:p>
    <w:p w:rsidR="00A4461E" w:rsidRPr="00EA7DCB" w:rsidRDefault="00A4461E" w:rsidP="00A4461E">
      <w:pPr>
        <w:spacing w:after="0" w:line="240" w:lineRule="auto"/>
        <w:ind w:firstLine="567"/>
        <w:jc w:val="both"/>
        <w:rPr>
          <w:rFonts w:ascii="Times New Roman" w:eastAsia="Times New Roman" w:hAnsi="Times New Roman" w:cs="Times New Roman"/>
          <w:bCs/>
          <w:sz w:val="24"/>
          <w:szCs w:val="24"/>
        </w:rPr>
      </w:pPr>
      <w:r w:rsidRPr="00EA7DCB">
        <w:rPr>
          <w:rFonts w:ascii="Times New Roman" w:eastAsia="Arial" w:hAnsi="Times New Roman" w:cs="Times New Roman"/>
          <w:sz w:val="24"/>
          <w:szCs w:val="24"/>
        </w:rPr>
        <w:t xml:space="preserve">2.2. </w:t>
      </w:r>
      <w:r w:rsidRPr="00EA7DCB">
        <w:rPr>
          <w:rFonts w:ascii="Times New Roman" w:eastAsia="Times New Roman" w:hAnsi="Times New Roman" w:cs="Times New Roman"/>
          <w:sz w:val="24"/>
          <w:szCs w:val="24"/>
        </w:rPr>
        <w:t xml:space="preserve">Постачальник гарантує високу якість </w:t>
      </w:r>
      <w:proofErr w:type="gramStart"/>
      <w:r w:rsidRPr="00EA7DCB">
        <w:rPr>
          <w:rFonts w:ascii="Times New Roman" w:eastAsia="Times New Roman" w:hAnsi="Times New Roman" w:cs="Times New Roman"/>
          <w:sz w:val="24"/>
          <w:szCs w:val="24"/>
        </w:rPr>
        <w:t>матер</w:t>
      </w:r>
      <w:proofErr w:type="gramEnd"/>
      <w:r w:rsidRPr="00EA7DCB">
        <w:rPr>
          <w:rFonts w:ascii="Times New Roman" w:eastAsia="Times New Roman" w:hAnsi="Times New Roman" w:cs="Times New Roman"/>
          <w:sz w:val="24"/>
          <w:szCs w:val="24"/>
        </w:rPr>
        <w:t>іалів, використаних для виготовлення товару, бездоганну обробку, високу якість технічного виконання.</w:t>
      </w:r>
      <w:r w:rsidRPr="00EA7DCB">
        <w:rPr>
          <w:rFonts w:ascii="Times New Roman" w:eastAsia="Times New Roman" w:hAnsi="Times New Roman" w:cs="Times New Roman"/>
          <w:bCs/>
          <w:sz w:val="24"/>
          <w:szCs w:val="24"/>
        </w:rPr>
        <w:t xml:space="preserve"> Товар повинен мати відповідне маркування, якщо до такого виду товарів діють стандарти з його маркування. </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Times New Roman" w:hAnsi="Times New Roman" w:cs="Times New Roman"/>
          <w:bCs/>
          <w:sz w:val="24"/>
          <w:szCs w:val="24"/>
        </w:rPr>
        <w:t xml:space="preserve">2.3. </w:t>
      </w:r>
      <w:r w:rsidRPr="00EA7DCB">
        <w:rPr>
          <w:rFonts w:ascii="Times New Roman" w:eastAsia="Times New Roman" w:hAnsi="Times New Roman" w:cs="Times New Roman"/>
          <w:sz w:val="24"/>
          <w:szCs w:val="24"/>
        </w:rPr>
        <w:t>Постачальник гаранту</w:t>
      </w:r>
      <w:proofErr w:type="gramStart"/>
      <w:r w:rsidRPr="00EA7DCB">
        <w:rPr>
          <w:rFonts w:ascii="Times New Roman" w:eastAsia="Times New Roman" w:hAnsi="Times New Roman" w:cs="Times New Roman"/>
          <w:sz w:val="24"/>
          <w:szCs w:val="24"/>
        </w:rPr>
        <w:t>є,</w:t>
      </w:r>
      <w:proofErr w:type="gramEnd"/>
      <w:r w:rsidRPr="00EA7DCB">
        <w:rPr>
          <w:rFonts w:ascii="Times New Roman" w:eastAsia="Times New Roman" w:hAnsi="Times New Roman" w:cs="Times New Roman"/>
          <w:sz w:val="24"/>
          <w:szCs w:val="24"/>
        </w:rPr>
        <w:t xml:space="preserve"> що товар, який поставляється за цим Договором є новим, таким що не був раніше в експлуатації, не відновлений та повністю відповідає своєму функціональному призначенню і відповідає вимогам, встановленим цим Договором.</w:t>
      </w:r>
    </w:p>
    <w:p w:rsidR="00A4461E" w:rsidRPr="00EA7DCB" w:rsidRDefault="00A4461E" w:rsidP="00A4461E">
      <w:pPr>
        <w:ind w:firstLine="567"/>
        <w:jc w:val="both"/>
        <w:rPr>
          <w:rFonts w:ascii="Times New Roman" w:eastAsia="Times New Roman" w:hAnsi="Times New Roman" w:cs="Times New Roman"/>
          <w:sz w:val="24"/>
          <w:szCs w:val="24"/>
        </w:rPr>
      </w:pPr>
      <w:r w:rsidRPr="00EA7DCB">
        <w:rPr>
          <w:rFonts w:ascii="Times New Roman" w:eastAsia="Times New Roman" w:hAnsi="Times New Roman" w:cs="Times New Roman"/>
          <w:bCs/>
          <w:sz w:val="24"/>
          <w:szCs w:val="24"/>
        </w:rPr>
        <w:t xml:space="preserve">2.4. </w:t>
      </w:r>
      <w:r w:rsidRPr="00EA7DCB">
        <w:rPr>
          <w:rFonts w:ascii="Times New Roman" w:eastAsia="Times New Roman" w:hAnsi="Times New Roman" w:cs="Times New Roman"/>
          <w:sz w:val="24"/>
          <w:szCs w:val="24"/>
        </w:rPr>
        <w:t xml:space="preserve">Замовник має право відмовитися від прийняття товару </w:t>
      </w:r>
      <w:proofErr w:type="gramStart"/>
      <w:r w:rsidRPr="00EA7DCB">
        <w:rPr>
          <w:rFonts w:ascii="Times New Roman" w:eastAsia="Times New Roman" w:hAnsi="Times New Roman" w:cs="Times New Roman"/>
          <w:sz w:val="24"/>
          <w:szCs w:val="24"/>
        </w:rPr>
        <w:t>у</w:t>
      </w:r>
      <w:proofErr w:type="gramEnd"/>
      <w:r w:rsidRPr="00EA7DCB">
        <w:rPr>
          <w:rFonts w:ascii="Times New Roman" w:eastAsia="Times New Roman" w:hAnsi="Times New Roman" w:cs="Times New Roman"/>
          <w:sz w:val="24"/>
          <w:szCs w:val="24"/>
        </w:rPr>
        <w:t xml:space="preserve"> </w:t>
      </w:r>
      <w:proofErr w:type="gramStart"/>
      <w:r w:rsidRPr="00EA7DCB">
        <w:rPr>
          <w:rFonts w:ascii="Times New Roman" w:eastAsia="Times New Roman" w:hAnsi="Times New Roman" w:cs="Times New Roman"/>
          <w:sz w:val="24"/>
          <w:szCs w:val="24"/>
        </w:rPr>
        <w:t>раз</w:t>
      </w:r>
      <w:proofErr w:type="gramEnd"/>
      <w:r w:rsidRPr="00EA7DCB">
        <w:rPr>
          <w:rFonts w:ascii="Times New Roman" w:eastAsia="Times New Roman" w:hAnsi="Times New Roman" w:cs="Times New Roman"/>
          <w:sz w:val="24"/>
          <w:szCs w:val="24"/>
        </w:rPr>
        <w:t>і невідповідності якості, технічного стану і комплектації товару умовам цього Договору.</w:t>
      </w:r>
    </w:p>
    <w:p w:rsidR="00A4461E" w:rsidRPr="00EA7DCB" w:rsidRDefault="00A4461E" w:rsidP="00A4461E">
      <w:pPr>
        <w:spacing w:after="0"/>
        <w:jc w:val="center"/>
        <w:rPr>
          <w:rFonts w:ascii="Times New Roman" w:eastAsia="Arial" w:hAnsi="Times New Roman" w:cs="Times New Roman"/>
          <w:b/>
          <w:sz w:val="24"/>
          <w:szCs w:val="24"/>
        </w:rPr>
      </w:pPr>
      <w:r w:rsidRPr="00EA7DCB">
        <w:rPr>
          <w:rFonts w:ascii="Times New Roman" w:eastAsia="Arial" w:hAnsi="Times New Roman" w:cs="Times New Roman"/>
          <w:b/>
          <w:bCs/>
          <w:sz w:val="24"/>
          <w:szCs w:val="24"/>
        </w:rPr>
        <w:t xml:space="preserve">3. </w:t>
      </w:r>
      <w:proofErr w:type="gramStart"/>
      <w:r w:rsidRPr="00EA7DCB">
        <w:rPr>
          <w:rFonts w:ascii="Times New Roman" w:eastAsia="Arial" w:hAnsi="Times New Roman" w:cs="Times New Roman"/>
          <w:b/>
          <w:bCs/>
          <w:sz w:val="24"/>
          <w:szCs w:val="24"/>
        </w:rPr>
        <w:t>Ц</w:t>
      </w:r>
      <w:proofErr w:type="gramEnd"/>
      <w:r w:rsidRPr="00EA7DCB">
        <w:rPr>
          <w:rFonts w:ascii="Times New Roman" w:eastAsia="Arial" w:hAnsi="Times New Roman" w:cs="Times New Roman"/>
          <w:b/>
          <w:bCs/>
          <w:sz w:val="24"/>
          <w:szCs w:val="24"/>
        </w:rPr>
        <w:t>іна Договору</w:t>
      </w:r>
    </w:p>
    <w:p w:rsidR="00A4461E" w:rsidRPr="00EA7DCB" w:rsidRDefault="00A4461E" w:rsidP="00A4461E">
      <w:pPr>
        <w:spacing w:after="0"/>
        <w:ind w:firstLine="709"/>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3.1. </w:t>
      </w:r>
      <w:proofErr w:type="gramStart"/>
      <w:r w:rsidRPr="00EA7DCB">
        <w:rPr>
          <w:rFonts w:ascii="Times New Roman" w:eastAsia="Arial" w:hAnsi="Times New Roman" w:cs="Times New Roman"/>
          <w:sz w:val="24"/>
          <w:szCs w:val="24"/>
        </w:rPr>
        <w:t>Ц</w:t>
      </w:r>
      <w:proofErr w:type="gramEnd"/>
      <w:r w:rsidRPr="00EA7DCB">
        <w:rPr>
          <w:rFonts w:ascii="Times New Roman" w:eastAsia="Arial" w:hAnsi="Times New Roman" w:cs="Times New Roman"/>
          <w:sz w:val="24"/>
          <w:szCs w:val="24"/>
        </w:rPr>
        <w:t xml:space="preserve">іна цього Договору становить </w:t>
      </w:r>
      <w:r w:rsidRPr="00EA7DCB">
        <w:rPr>
          <w:rFonts w:ascii="Times New Roman" w:eastAsia="Arial" w:hAnsi="Times New Roman" w:cs="Times New Roman"/>
          <w:bCs/>
          <w:sz w:val="24"/>
          <w:szCs w:val="24"/>
        </w:rPr>
        <w:t xml:space="preserve">________________ грн. </w:t>
      </w:r>
      <w:r w:rsidRPr="00EA7DCB">
        <w:rPr>
          <w:rFonts w:ascii="Times New Roman" w:eastAsia="Arial" w:hAnsi="Times New Roman" w:cs="Times New Roman"/>
          <w:i/>
          <w:sz w:val="24"/>
          <w:szCs w:val="24"/>
        </w:rPr>
        <w:t xml:space="preserve">(____________________________ гривень ______ копійок) </w:t>
      </w:r>
      <w:r w:rsidRPr="00EA7DCB">
        <w:rPr>
          <w:rFonts w:ascii="Times New Roman" w:eastAsia="Arial" w:hAnsi="Times New Roman" w:cs="Times New Roman"/>
          <w:bCs/>
          <w:sz w:val="24"/>
          <w:szCs w:val="24"/>
        </w:rPr>
        <w:t xml:space="preserve">без ПДВ </w:t>
      </w:r>
      <w:r w:rsidRPr="00EA7DCB">
        <w:rPr>
          <w:rFonts w:ascii="Times New Roman" w:eastAsia="Arial" w:hAnsi="Times New Roman" w:cs="Times New Roman"/>
          <w:i/>
          <w:sz w:val="24"/>
          <w:szCs w:val="24"/>
        </w:rPr>
        <w:t>(вартість зазначається за наслідками проведеного аукціону торгів)</w:t>
      </w:r>
      <w:r w:rsidRPr="00EA7DCB">
        <w:rPr>
          <w:rFonts w:ascii="Times New Roman" w:eastAsia="Arial" w:hAnsi="Times New Roman" w:cs="Times New Roman"/>
          <w:bCs/>
          <w:sz w:val="24"/>
          <w:szCs w:val="24"/>
        </w:rPr>
        <w:t xml:space="preserve">, крім того ПДВ ________________ грн. </w:t>
      </w:r>
      <w:r w:rsidRPr="00EA7DCB">
        <w:rPr>
          <w:rFonts w:ascii="Times New Roman" w:eastAsia="Arial" w:hAnsi="Times New Roman" w:cs="Times New Roman"/>
          <w:i/>
          <w:sz w:val="24"/>
          <w:szCs w:val="24"/>
        </w:rPr>
        <w:t>(____________________ гривень ______ копійок)</w:t>
      </w:r>
      <w:r w:rsidRPr="00EA7DCB">
        <w:rPr>
          <w:rFonts w:ascii="Times New Roman" w:eastAsia="Arial" w:hAnsi="Times New Roman" w:cs="Times New Roman"/>
          <w:bCs/>
          <w:sz w:val="24"/>
          <w:szCs w:val="24"/>
        </w:rPr>
        <w:t xml:space="preserve">, разом з ПДВ ________________ грн. </w:t>
      </w:r>
      <w:r w:rsidRPr="00EA7DCB">
        <w:rPr>
          <w:rFonts w:ascii="Times New Roman" w:eastAsia="Arial" w:hAnsi="Times New Roman" w:cs="Times New Roman"/>
          <w:i/>
          <w:sz w:val="24"/>
          <w:szCs w:val="24"/>
        </w:rPr>
        <w:t>(____________________________ гривень ______ копійок).</w:t>
      </w:r>
    </w:p>
    <w:p w:rsidR="00A4461E" w:rsidRPr="00EA7DCB" w:rsidRDefault="00A4461E" w:rsidP="00A4461E">
      <w:pPr>
        <w:spacing w:after="0" w:line="240" w:lineRule="auto"/>
        <w:ind w:firstLine="709"/>
        <w:jc w:val="both"/>
        <w:rPr>
          <w:rFonts w:ascii="Times New Roman" w:eastAsia="Arial" w:hAnsi="Times New Roman" w:cs="Arial"/>
          <w:color w:val="000000"/>
          <w:sz w:val="24"/>
          <w:szCs w:val="24"/>
        </w:rPr>
      </w:pPr>
      <w:r w:rsidRPr="00EA7DCB">
        <w:rPr>
          <w:rFonts w:ascii="Times New Roman" w:eastAsia="Arial" w:hAnsi="Times New Roman" w:cs="Times New Roman"/>
          <w:sz w:val="24"/>
          <w:szCs w:val="24"/>
        </w:rPr>
        <w:t xml:space="preserve">3.2. </w:t>
      </w:r>
      <w:proofErr w:type="gramStart"/>
      <w:r w:rsidRPr="00EA7DCB">
        <w:rPr>
          <w:rFonts w:ascii="Times New Roman" w:eastAsia="Arial" w:hAnsi="Times New Roman" w:cs="Times New Roman"/>
          <w:sz w:val="24"/>
          <w:szCs w:val="24"/>
        </w:rPr>
        <w:t>Ц</w:t>
      </w:r>
      <w:proofErr w:type="gramEnd"/>
      <w:r w:rsidRPr="00EA7DCB">
        <w:rPr>
          <w:rFonts w:ascii="Times New Roman" w:eastAsia="Arial" w:hAnsi="Times New Roman" w:cs="Times New Roman"/>
          <w:sz w:val="24"/>
          <w:szCs w:val="24"/>
        </w:rPr>
        <w:t xml:space="preserve">іна Договору зазначена з урахуванням </w:t>
      </w:r>
      <w:r w:rsidRPr="00EA7DCB">
        <w:rPr>
          <w:rFonts w:ascii="Times New Roman" w:eastAsia="Arial" w:hAnsi="Times New Roman" w:cs="Arial"/>
          <w:color w:val="000000"/>
          <w:sz w:val="24"/>
          <w:szCs w:val="24"/>
        </w:rPr>
        <w:t>доставки товару Постачальником до місця поставки</w:t>
      </w:r>
      <w:r w:rsidRPr="00EA7DCB">
        <w:rPr>
          <w:rFonts w:ascii="Times New Roman" w:hAnsi="Times New Roman" w:cs="Times New Roman"/>
          <w:sz w:val="24"/>
          <w:szCs w:val="24"/>
          <w:lang w:eastAsia="zh-CN"/>
        </w:rPr>
        <w:t xml:space="preserve"> та вантажно-розвантажувальних послуг</w:t>
      </w:r>
      <w:r w:rsidRPr="00EA7DCB">
        <w:rPr>
          <w:rFonts w:ascii="Times New Roman" w:eastAsia="Arial" w:hAnsi="Times New Roman" w:cs="Arial"/>
          <w:color w:val="000000"/>
          <w:sz w:val="24"/>
          <w:szCs w:val="24"/>
        </w:rPr>
        <w:t xml:space="preserve">, з урахуванням </w:t>
      </w:r>
      <w:r w:rsidRPr="00EA7DCB">
        <w:rPr>
          <w:rFonts w:ascii="Times New Roman" w:eastAsia="Times New Roman" w:hAnsi="Times New Roman" w:cs="Times New Roman"/>
          <w:sz w:val="24"/>
          <w:szCs w:val="24"/>
        </w:rPr>
        <w:t xml:space="preserve"> витрат на страхування, сплату митних тарифів, податків і зборів (обов’язкових платежів) тощо.</w:t>
      </w:r>
    </w:p>
    <w:p w:rsidR="00A4461E" w:rsidRPr="00EA7DCB" w:rsidRDefault="00A4461E" w:rsidP="00A4461E">
      <w:pPr>
        <w:suppressAutoHyphens/>
        <w:spacing w:after="0" w:line="240" w:lineRule="auto"/>
        <w:ind w:firstLine="709"/>
        <w:jc w:val="both"/>
        <w:rPr>
          <w:rFonts w:ascii="Times New Roman" w:eastAsia="Andale Sans UI" w:hAnsi="Times New Roman"/>
          <w:bCs/>
          <w:sz w:val="24"/>
          <w:szCs w:val="24"/>
        </w:rPr>
      </w:pPr>
      <w:r w:rsidRPr="00EA7DCB">
        <w:rPr>
          <w:rFonts w:ascii="Times New Roman" w:eastAsia="Arial" w:hAnsi="Times New Roman" w:cs="Times New Roman"/>
          <w:sz w:val="24"/>
          <w:szCs w:val="24"/>
        </w:rPr>
        <w:t xml:space="preserve">3.3. </w:t>
      </w:r>
      <w:proofErr w:type="gramStart"/>
      <w:r w:rsidRPr="00EA7DCB">
        <w:rPr>
          <w:rFonts w:ascii="Times New Roman" w:eastAsia="Andale Sans UI" w:hAnsi="Times New Roman"/>
          <w:bCs/>
          <w:sz w:val="24"/>
          <w:szCs w:val="24"/>
        </w:rPr>
        <w:t>Ц</w:t>
      </w:r>
      <w:proofErr w:type="gramEnd"/>
      <w:r w:rsidRPr="00EA7DCB">
        <w:rPr>
          <w:rFonts w:ascii="Times New Roman" w:eastAsia="Andale Sans UI" w:hAnsi="Times New Roman"/>
          <w:bCs/>
          <w:sz w:val="24"/>
          <w:szCs w:val="24"/>
        </w:rPr>
        <w:t xml:space="preserve">іна товару може бути змінена за взаємною згодою Сторін, з дотриманням вимог пункту 19 постанови Кабінету Міністрів України від 12.10.2022 № 1178 “Про затвердження </w:t>
      </w:r>
      <w:r w:rsidRPr="00EA7DCB">
        <w:rPr>
          <w:rFonts w:ascii="Times New Roman" w:eastAsia="Andale Sans UI" w:hAnsi="Times New Roman"/>
          <w:bCs/>
          <w:sz w:val="24"/>
          <w:szCs w:val="24"/>
        </w:rPr>
        <w:lastRenderedPageBreak/>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4461E" w:rsidRPr="00EA7DCB" w:rsidRDefault="00A4461E" w:rsidP="00A4461E">
      <w:pPr>
        <w:widowControl w:val="0"/>
        <w:tabs>
          <w:tab w:val="num" w:pos="644"/>
          <w:tab w:val="left" w:pos="1260"/>
        </w:tabs>
        <w:suppressAutoHyphens/>
        <w:overflowPunct w:val="0"/>
        <w:autoSpaceDE w:val="0"/>
        <w:autoSpaceDN w:val="0"/>
        <w:adjustRightInd w:val="0"/>
        <w:spacing w:after="0" w:line="240" w:lineRule="auto"/>
        <w:ind w:left="28" w:firstLine="720"/>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 xml:space="preserve">3.4. Постачальник зобов'язується надати податкову накладну, складену в електронній формі з дотримання вимоги щодо реєстрації в порядку, визначеному законодавством, електронного </w:t>
      </w:r>
      <w:proofErr w:type="gramStart"/>
      <w:r w:rsidRPr="00EA7DCB">
        <w:rPr>
          <w:rFonts w:ascii="Times New Roman" w:eastAsia="Times New Roman" w:hAnsi="Times New Roman" w:cs="Times New Roman"/>
          <w:sz w:val="24"/>
          <w:szCs w:val="24"/>
        </w:rPr>
        <w:t>п</w:t>
      </w:r>
      <w:proofErr w:type="gramEnd"/>
      <w:r w:rsidRPr="00EA7DCB">
        <w:rPr>
          <w:rFonts w:ascii="Times New Roman" w:eastAsia="Times New Roman" w:hAnsi="Times New Roman" w:cs="Times New Roman"/>
          <w:sz w:val="24"/>
          <w:szCs w:val="24"/>
        </w:rPr>
        <w:t>ідпису уповноваженої платником особи, та зареєструвати її в Єдиному реєстрі податкових накладних.</w:t>
      </w:r>
    </w:p>
    <w:p w:rsidR="00A4461E" w:rsidRPr="00EA7DCB" w:rsidRDefault="00A4461E" w:rsidP="00A4461E">
      <w:pPr>
        <w:spacing w:after="0"/>
        <w:jc w:val="both"/>
        <w:rPr>
          <w:rFonts w:ascii="Times New Roman" w:eastAsia="Arial" w:hAnsi="Times New Roman" w:cs="Times New Roman"/>
          <w:sz w:val="24"/>
          <w:szCs w:val="24"/>
        </w:rPr>
      </w:pPr>
    </w:p>
    <w:p w:rsidR="00A4461E" w:rsidRPr="00EA7DCB" w:rsidRDefault="00A4461E" w:rsidP="00A4461E">
      <w:pPr>
        <w:spacing w:after="0"/>
        <w:jc w:val="center"/>
        <w:rPr>
          <w:rFonts w:ascii="Times New Roman" w:eastAsia="Arial" w:hAnsi="Times New Roman" w:cs="Times New Roman"/>
          <w:b/>
          <w:sz w:val="24"/>
          <w:szCs w:val="24"/>
        </w:rPr>
      </w:pPr>
      <w:r w:rsidRPr="00EA7DCB">
        <w:rPr>
          <w:rFonts w:ascii="Times New Roman" w:eastAsia="Arial" w:hAnsi="Times New Roman" w:cs="Times New Roman"/>
          <w:b/>
          <w:bCs/>
          <w:sz w:val="24"/>
          <w:szCs w:val="24"/>
        </w:rPr>
        <w:t>4. Порядок здійснення оплати</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4.1. Розрахунки за поставлений товар здійснюються у національній валюті – гривні, в безготівковій формі. Замовник здійснює перерахування коштів на поточний рахунок Постачальника, зазначений в даному договорі, протягом </w:t>
      </w:r>
      <w:r w:rsidR="003B651A">
        <w:rPr>
          <w:rFonts w:ascii="Times New Roman" w:eastAsia="Arial" w:hAnsi="Times New Roman" w:cs="Times New Roman"/>
          <w:sz w:val="24"/>
          <w:szCs w:val="24"/>
          <w:lang w:val="uk-UA"/>
        </w:rPr>
        <w:t>3</w:t>
      </w:r>
      <w:r w:rsidRPr="00EA7DCB">
        <w:rPr>
          <w:rFonts w:ascii="Times New Roman" w:eastAsia="Arial" w:hAnsi="Times New Roman" w:cs="Times New Roman"/>
          <w:sz w:val="24"/>
          <w:szCs w:val="24"/>
        </w:rPr>
        <w:t xml:space="preserve">0 календарних днів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 xml:space="preserve">ісля поставки товару на підставі рахунку та накладної. </w:t>
      </w:r>
    </w:p>
    <w:p w:rsidR="00A4461E" w:rsidRPr="00EA7DCB" w:rsidRDefault="00A4461E" w:rsidP="00A4461E">
      <w:pPr>
        <w:spacing w:after="0"/>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4.2. </w:t>
      </w:r>
      <w:r w:rsidRPr="00EA7DCB">
        <w:rPr>
          <w:rFonts w:ascii="Times New Roman" w:eastAsia="Times New Roman" w:hAnsi="Times New Roman" w:cs="Times New Roman"/>
          <w:sz w:val="24"/>
          <w:szCs w:val="24"/>
        </w:rPr>
        <w:t>Моментом оплати за поставлений товар є дата списання коштів з відповідного рахунку Замовника.</w:t>
      </w:r>
    </w:p>
    <w:p w:rsidR="00A4461E" w:rsidRPr="00EA7DCB" w:rsidRDefault="00A4461E" w:rsidP="00A4461E">
      <w:pPr>
        <w:spacing w:after="0"/>
        <w:jc w:val="center"/>
        <w:rPr>
          <w:rFonts w:ascii="Times New Roman" w:eastAsia="Arial" w:hAnsi="Times New Roman" w:cs="Times New Roman"/>
          <w:b/>
          <w:sz w:val="24"/>
          <w:szCs w:val="24"/>
        </w:rPr>
      </w:pPr>
      <w:r w:rsidRPr="00EA7DCB">
        <w:rPr>
          <w:rFonts w:ascii="Times New Roman" w:eastAsia="Arial" w:hAnsi="Times New Roman" w:cs="Times New Roman"/>
          <w:b/>
          <w:bCs/>
          <w:sz w:val="24"/>
          <w:szCs w:val="24"/>
        </w:rPr>
        <w:t>5. Поставка Товару</w:t>
      </w:r>
    </w:p>
    <w:p w:rsidR="00A4461E" w:rsidRPr="00EA7DCB" w:rsidRDefault="00A4461E" w:rsidP="00A4461E">
      <w:pPr>
        <w:widowControl w:val="0"/>
        <w:spacing w:before="20" w:after="20" w:line="240" w:lineRule="auto"/>
        <w:ind w:firstLine="567"/>
        <w:jc w:val="both"/>
        <w:rPr>
          <w:rFonts w:ascii="Times New Roman" w:eastAsia="Times New Roman" w:hAnsi="Times New Roman" w:cs="Times New Roman"/>
          <w:bCs/>
          <w:sz w:val="24"/>
          <w:szCs w:val="24"/>
        </w:rPr>
      </w:pPr>
      <w:r w:rsidRPr="00EA7DCB">
        <w:rPr>
          <w:rFonts w:ascii="Times New Roman" w:eastAsia="Times New Roman" w:hAnsi="Times New Roman" w:cs="Times New Roman"/>
          <w:sz w:val="24"/>
          <w:szCs w:val="24"/>
        </w:rPr>
        <w:t xml:space="preserve">5.1. Строк (термін) поставки: поставка товару за цим Договором здійснюється </w:t>
      </w:r>
      <w:r w:rsidR="003B651A">
        <w:rPr>
          <w:rFonts w:ascii="Times New Roman" w:eastAsia="Times New Roman" w:hAnsi="Times New Roman" w:cs="Times New Roman"/>
          <w:bCs/>
          <w:sz w:val="24"/>
          <w:szCs w:val="24"/>
          <w:lang w:val="uk-UA"/>
        </w:rPr>
        <w:t>до 01.11.2023 року.</w:t>
      </w:r>
      <w:r w:rsidRPr="00EA7DCB">
        <w:rPr>
          <w:rFonts w:ascii="Times New Roman" w:eastAsia="Times New Roman" w:hAnsi="Times New Roman" w:cs="Times New Roman"/>
          <w:bCs/>
          <w:sz w:val="24"/>
          <w:szCs w:val="24"/>
        </w:rPr>
        <w:t xml:space="preserve"> </w:t>
      </w:r>
    </w:p>
    <w:p w:rsidR="00A4461E" w:rsidRPr="00EA7DCB" w:rsidRDefault="00A4461E" w:rsidP="00A4461E">
      <w:pPr>
        <w:spacing w:after="0" w:line="240" w:lineRule="auto"/>
        <w:ind w:firstLine="567"/>
        <w:jc w:val="both"/>
        <w:rPr>
          <w:rFonts w:cs="Times New Roman"/>
          <w:lang w:eastAsia="zh-CN"/>
        </w:rPr>
      </w:pPr>
      <w:r w:rsidRPr="00EA7DCB">
        <w:rPr>
          <w:rFonts w:ascii="Times New Roman" w:eastAsia="Arial" w:hAnsi="Times New Roman" w:cs="Times New Roman"/>
          <w:sz w:val="24"/>
          <w:szCs w:val="24"/>
        </w:rPr>
        <w:t xml:space="preserve">5.2. Умови поставки товару:  поставка та </w:t>
      </w:r>
      <w:r w:rsidRPr="00EA7DCB">
        <w:rPr>
          <w:rFonts w:ascii="Times New Roman" w:hAnsi="Times New Roman" w:cs="Times New Roman"/>
          <w:sz w:val="24"/>
          <w:szCs w:val="24"/>
          <w:lang w:eastAsia="zh-CN"/>
        </w:rPr>
        <w:t xml:space="preserve">вантажо-розвантажувальні послуги на </w:t>
      </w:r>
      <w:proofErr w:type="gramStart"/>
      <w:r w:rsidRPr="00EA7DCB">
        <w:rPr>
          <w:rFonts w:ascii="Times New Roman" w:hAnsi="Times New Roman" w:cs="Times New Roman"/>
          <w:sz w:val="24"/>
          <w:szCs w:val="24"/>
          <w:lang w:eastAsia="zh-CN"/>
        </w:rPr>
        <w:t>м</w:t>
      </w:r>
      <w:proofErr w:type="gramEnd"/>
      <w:r w:rsidRPr="00EA7DCB">
        <w:rPr>
          <w:rFonts w:ascii="Times New Roman" w:hAnsi="Times New Roman" w:cs="Times New Roman"/>
          <w:sz w:val="24"/>
          <w:szCs w:val="24"/>
          <w:lang w:eastAsia="zh-CN"/>
        </w:rPr>
        <w:t>ісці поставки</w:t>
      </w:r>
      <w:r w:rsidRPr="00EA7DCB">
        <w:rPr>
          <w:rFonts w:ascii="Times New Roman" w:eastAsia="Arial" w:hAnsi="Times New Roman" w:cs="Times New Roman"/>
          <w:sz w:val="24"/>
          <w:szCs w:val="24"/>
        </w:rPr>
        <w:t xml:space="preserve"> здійснюється Постачальником за його власний рахунок. </w:t>
      </w:r>
      <w:r w:rsidRPr="00EA7DCB">
        <w:rPr>
          <w:rFonts w:ascii="Times New Roman" w:hAnsi="Times New Roman" w:cs="Times New Roman"/>
          <w:sz w:val="24"/>
          <w:szCs w:val="24"/>
          <w:lang w:eastAsia="zh-CN"/>
        </w:rPr>
        <w:t>Транспортування товару здійснюється транспортом Постачальника з дотриманням правил перевезення даного типу товару.</w:t>
      </w:r>
      <w:r w:rsidR="00391055">
        <w:rPr>
          <w:rFonts w:ascii="Times New Roman" w:hAnsi="Times New Roman" w:cs="Times New Roman"/>
          <w:sz w:val="24"/>
          <w:szCs w:val="24"/>
          <w:lang w:val="uk-UA" w:eastAsia="zh-CN"/>
        </w:rPr>
        <w:t xml:space="preserve"> </w:t>
      </w:r>
      <w:r w:rsidRPr="00EA7DCB">
        <w:rPr>
          <w:rFonts w:ascii="Times New Roman" w:eastAsia="Arial" w:hAnsi="Times New Roman" w:cs="Times New Roman"/>
          <w:sz w:val="24"/>
          <w:szCs w:val="24"/>
        </w:rPr>
        <w:t xml:space="preserve">Місце поставки  товару: Україна, </w:t>
      </w:r>
      <w:r w:rsidR="00391055">
        <w:rPr>
          <w:rFonts w:ascii="Times New Roman" w:eastAsia="Arial" w:hAnsi="Times New Roman" w:cs="Times New Roman"/>
          <w:sz w:val="24"/>
          <w:szCs w:val="24"/>
          <w:lang w:val="uk-UA"/>
        </w:rPr>
        <w:t>Миколаївська область, Вознесенський район, смт. Єланець</w:t>
      </w:r>
      <w:r w:rsidRPr="00EA7DCB">
        <w:rPr>
          <w:rFonts w:ascii="Times New Roman" w:eastAsia="Arial" w:hAnsi="Times New Roman" w:cs="Times New Roman"/>
          <w:sz w:val="24"/>
          <w:szCs w:val="24"/>
        </w:rPr>
        <w:t xml:space="preserve">, вул. </w:t>
      </w:r>
      <w:r w:rsidR="00391055">
        <w:rPr>
          <w:rFonts w:ascii="Times New Roman" w:eastAsia="Arial" w:hAnsi="Times New Roman" w:cs="Times New Roman"/>
          <w:sz w:val="24"/>
          <w:szCs w:val="24"/>
          <w:lang w:val="uk-UA"/>
        </w:rPr>
        <w:t>Соборна</w:t>
      </w:r>
      <w:r w:rsidRPr="00EA7DCB">
        <w:rPr>
          <w:rFonts w:ascii="Times New Roman" w:eastAsia="Arial" w:hAnsi="Times New Roman" w:cs="Times New Roman"/>
          <w:sz w:val="24"/>
          <w:szCs w:val="24"/>
        </w:rPr>
        <w:t xml:space="preserve">, </w:t>
      </w:r>
      <w:r w:rsidR="00391055">
        <w:rPr>
          <w:rFonts w:ascii="Times New Roman" w:eastAsia="Arial" w:hAnsi="Times New Roman" w:cs="Times New Roman"/>
          <w:sz w:val="24"/>
          <w:szCs w:val="24"/>
          <w:lang w:val="uk-UA"/>
        </w:rPr>
        <w:t>9</w:t>
      </w:r>
      <w:r w:rsidRPr="00EA7DCB">
        <w:rPr>
          <w:rFonts w:ascii="Times New Roman" w:eastAsia="Arial" w:hAnsi="Times New Roman" w:cs="Times New Roman"/>
          <w:sz w:val="24"/>
          <w:szCs w:val="24"/>
        </w:rPr>
        <w:t>9</w:t>
      </w:r>
      <w:r w:rsidR="00391055">
        <w:rPr>
          <w:rFonts w:ascii="Times New Roman" w:eastAsia="Arial" w:hAnsi="Times New Roman" w:cs="Times New Roman"/>
          <w:sz w:val="24"/>
          <w:szCs w:val="24"/>
          <w:lang w:val="uk-UA"/>
        </w:rPr>
        <w:t>, дитячо-юнацька спортивна школа Єланецької селищної ради</w:t>
      </w:r>
      <w:r w:rsidRPr="00EA7DCB">
        <w:rPr>
          <w:rFonts w:ascii="Times New Roman" w:eastAsia="Arial" w:hAnsi="Times New Roman" w:cs="Times New Roman"/>
          <w:sz w:val="24"/>
          <w:szCs w:val="24"/>
        </w:rPr>
        <w:t xml:space="preserve">. </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Не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ізніше ніж за 2 (два) календарних дні до дати фактичної поставки, Постачальник зобов’язаний повідомити Замовника про дату та час надходження товару у визначене місце поставки та дані перевізника, а також іншу інформацію, необхідну Замовнику для забезпечення приймання товару.</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5.3.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 xml:space="preserve">ід час поставки товару на Постачальника покладається відповідальність за дотримання його персоналом: </w:t>
      </w:r>
      <w:r w:rsidRPr="00EA7DCB">
        <w:rPr>
          <w:rFonts w:ascii="Times New Roman" w:eastAsia="Times New Roman" w:hAnsi="Times New Roman" w:cs="Times New Roman"/>
          <w:sz w:val="24"/>
          <w:szCs w:val="24"/>
        </w:rPr>
        <w:t>правил безпеки руху; правил техніки безпеки;</w:t>
      </w:r>
      <w:r w:rsidR="00391055">
        <w:rPr>
          <w:rFonts w:ascii="Times New Roman" w:eastAsia="Times New Roman" w:hAnsi="Times New Roman" w:cs="Times New Roman"/>
          <w:sz w:val="24"/>
          <w:szCs w:val="24"/>
          <w:lang w:val="uk-UA"/>
        </w:rPr>
        <w:t xml:space="preserve"> </w:t>
      </w:r>
      <w:r w:rsidRPr="00EA7DCB">
        <w:rPr>
          <w:rFonts w:ascii="Times New Roman" w:eastAsia="Times New Roman" w:hAnsi="Times New Roman" w:cs="Times New Roman"/>
          <w:sz w:val="24"/>
          <w:szCs w:val="24"/>
        </w:rPr>
        <w:t>вимог Закону України «Про охорону праці» та діючих нормативно-правових актів з охорони праці;</w:t>
      </w:r>
      <w:r w:rsidR="00391055">
        <w:rPr>
          <w:rFonts w:ascii="Times New Roman" w:eastAsia="Times New Roman" w:hAnsi="Times New Roman" w:cs="Times New Roman"/>
          <w:sz w:val="24"/>
          <w:szCs w:val="24"/>
          <w:lang w:val="uk-UA"/>
        </w:rPr>
        <w:t xml:space="preserve"> </w:t>
      </w:r>
      <w:r w:rsidRPr="00EA7DCB">
        <w:rPr>
          <w:rFonts w:ascii="Times New Roman" w:eastAsia="Times New Roman" w:hAnsi="Times New Roman" w:cs="Times New Roman"/>
          <w:sz w:val="24"/>
          <w:szCs w:val="24"/>
        </w:rPr>
        <w:t>вимог і нормативів екологічної безпеки; правил пожежної безпеки;</w:t>
      </w:r>
      <w:r w:rsidR="00391055">
        <w:rPr>
          <w:rFonts w:ascii="Times New Roman" w:eastAsia="Times New Roman" w:hAnsi="Times New Roman" w:cs="Times New Roman"/>
          <w:sz w:val="24"/>
          <w:szCs w:val="24"/>
          <w:lang w:val="uk-UA"/>
        </w:rPr>
        <w:t xml:space="preserve"> </w:t>
      </w:r>
      <w:r w:rsidRPr="00EA7DCB">
        <w:rPr>
          <w:rFonts w:ascii="Times New Roman" w:eastAsia="Times New Roman" w:hAnsi="Times New Roman" w:cs="Times New Roman"/>
          <w:sz w:val="24"/>
          <w:szCs w:val="24"/>
        </w:rPr>
        <w:t>санітарно-гігієнічних норм;</w:t>
      </w:r>
      <w:r w:rsidR="00391055">
        <w:rPr>
          <w:rFonts w:ascii="Times New Roman" w:eastAsia="Times New Roman" w:hAnsi="Times New Roman" w:cs="Times New Roman"/>
          <w:sz w:val="24"/>
          <w:szCs w:val="24"/>
          <w:lang w:val="uk-UA"/>
        </w:rPr>
        <w:t xml:space="preserve"> </w:t>
      </w:r>
      <w:r w:rsidRPr="00EA7DCB">
        <w:rPr>
          <w:rFonts w:ascii="Times New Roman" w:eastAsia="Times New Roman" w:hAnsi="Times New Roman" w:cs="Times New Roman"/>
          <w:sz w:val="24"/>
          <w:szCs w:val="24"/>
        </w:rPr>
        <w:t>збереження цілісності товару.</w:t>
      </w:r>
    </w:p>
    <w:p w:rsidR="00A4461E" w:rsidRPr="00EA7DCB" w:rsidRDefault="00A4461E" w:rsidP="00A4461E">
      <w:pPr>
        <w:spacing w:after="0" w:line="240" w:lineRule="auto"/>
        <w:ind w:firstLine="567"/>
        <w:jc w:val="both"/>
        <w:rPr>
          <w:rFonts w:ascii="Times New Roman" w:eastAsia="Times New Roman" w:hAnsi="Times New Roman" w:cs="Times New Roman"/>
          <w:sz w:val="24"/>
          <w:szCs w:val="24"/>
        </w:rPr>
      </w:pPr>
      <w:r w:rsidRPr="00EA7DCB">
        <w:rPr>
          <w:rFonts w:ascii="Times New Roman" w:eastAsia="Times New Roman" w:hAnsi="Times New Roman" w:cs="Times New Roman"/>
          <w:bCs/>
          <w:sz w:val="24"/>
          <w:szCs w:val="24"/>
        </w:rPr>
        <w:t>5.4.</w:t>
      </w:r>
      <w:r w:rsidRPr="00EA7DCB">
        <w:rPr>
          <w:rFonts w:ascii="Times New Roman" w:eastAsia="Times New Roman" w:hAnsi="Times New Roman" w:cs="Times New Roman"/>
          <w:sz w:val="24"/>
          <w:szCs w:val="24"/>
        </w:rPr>
        <w:t xml:space="preserve"> Разом з товаром Постачальник надає Замовникові наступні документи:</w:t>
      </w:r>
    </w:p>
    <w:p w:rsidR="00A4461E" w:rsidRPr="00EA7DCB" w:rsidRDefault="00A4461E" w:rsidP="00A4461E">
      <w:pPr>
        <w:spacing w:after="0" w:line="240" w:lineRule="auto"/>
        <w:jc w:val="both"/>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 рахунок-фактуру;</w:t>
      </w:r>
    </w:p>
    <w:p w:rsidR="00A4461E" w:rsidRPr="00EA7DCB" w:rsidRDefault="00A4461E" w:rsidP="00A4461E">
      <w:pPr>
        <w:spacing w:after="0" w:line="240" w:lineRule="auto"/>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 видаткову накладну на товар;</w:t>
      </w:r>
    </w:p>
    <w:p w:rsidR="00A4461E" w:rsidRPr="00EA7DCB" w:rsidRDefault="00A4461E" w:rsidP="00A446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EA7DCB">
        <w:rPr>
          <w:rFonts w:ascii="Times New Roman" w:eastAsia="Times New Roman" w:hAnsi="Times New Roman" w:cs="Times New Roman"/>
          <w:sz w:val="24"/>
          <w:szCs w:val="24"/>
        </w:rPr>
        <w:t xml:space="preserve">- документ </w:t>
      </w:r>
      <w:proofErr w:type="gramStart"/>
      <w:r w:rsidRPr="00EA7DCB">
        <w:rPr>
          <w:rFonts w:ascii="Times New Roman" w:eastAsia="Times New Roman" w:hAnsi="Times New Roman" w:cs="Times New Roman"/>
          <w:sz w:val="24"/>
          <w:szCs w:val="24"/>
        </w:rPr>
        <w:t>про</w:t>
      </w:r>
      <w:proofErr w:type="gramEnd"/>
      <w:r w:rsidRPr="00EA7DCB">
        <w:rPr>
          <w:rFonts w:ascii="Times New Roman" w:eastAsia="Times New Roman" w:hAnsi="Times New Roman" w:cs="Times New Roman"/>
          <w:sz w:val="24"/>
          <w:szCs w:val="24"/>
        </w:rPr>
        <w:t xml:space="preserve"> якість товару.</w:t>
      </w:r>
    </w:p>
    <w:p w:rsidR="00A4461E" w:rsidRPr="00EA7DCB" w:rsidRDefault="00A4461E" w:rsidP="00A4461E">
      <w:pPr>
        <w:spacing w:after="0" w:line="240" w:lineRule="auto"/>
        <w:jc w:val="both"/>
        <w:rPr>
          <w:rFonts w:ascii="Times New Roman" w:eastAsia="Arial" w:hAnsi="Times New Roman" w:cs="Times New Roman"/>
          <w:sz w:val="24"/>
          <w:szCs w:val="24"/>
        </w:rPr>
      </w:pPr>
      <w:r w:rsidRPr="00EA7DCB">
        <w:rPr>
          <w:rFonts w:ascii="Times New Roman" w:eastAsia="Arial" w:hAnsi="Times New Roman" w:cs="Times New Roman"/>
          <w:sz w:val="24"/>
          <w:szCs w:val="24"/>
          <w:lang w:eastAsia="zh-SG"/>
        </w:rPr>
        <w:t xml:space="preserve">Уразі поставки Постачальником товару без супровідних документів, що унеможливить приймання товару по кількості, якості, комплектності, Замовник має право відмовитись від приймання товару. </w:t>
      </w:r>
      <w:r w:rsidRPr="00EA7DCB">
        <w:rPr>
          <w:rFonts w:ascii="Times New Roman" w:eastAsia="Arial" w:hAnsi="Times New Roman" w:cs="Times New Roman"/>
          <w:sz w:val="24"/>
          <w:szCs w:val="24"/>
        </w:rPr>
        <w:t xml:space="preserve">У цьому разі, Постачальник в найкоротший термін, але не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 xml:space="preserve">ізніше 5 (п’яти) робочих днів з моменту отримання від Замовника повідомлення про даний факт шляхом направлення повідомлення за допомогою факсимільного зв’язку чи на електронну адресу ___________________, зобов’язаний вивезти товар. </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5.5. Постачальник постачає товар в передбаченій нормативними документами тарі (упаковці), а у випадку відсутності таких - в звичайній для неї тарі (упаковці), яка забезпечує її схоронність при транспортуванні до пункту призначення, навантажуванні, перевантажуванні, розвантажуванні, зберіганні. Вартість тари  (упаковки) </w:t>
      </w:r>
      <w:proofErr w:type="gramStart"/>
      <w:r w:rsidRPr="00EA7DCB">
        <w:rPr>
          <w:rFonts w:ascii="Times New Roman" w:eastAsia="Arial" w:hAnsi="Times New Roman" w:cs="Times New Roman"/>
          <w:sz w:val="24"/>
          <w:szCs w:val="24"/>
        </w:rPr>
        <w:t>включається</w:t>
      </w:r>
      <w:proofErr w:type="gramEnd"/>
      <w:r w:rsidRPr="00EA7DCB">
        <w:rPr>
          <w:rFonts w:ascii="Times New Roman" w:eastAsia="Arial" w:hAnsi="Times New Roman" w:cs="Times New Roman"/>
          <w:sz w:val="24"/>
          <w:szCs w:val="24"/>
        </w:rPr>
        <w:t xml:space="preserve"> до вартості одиниці товару.</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5.</w:t>
      </w:r>
      <w:r w:rsidR="00391055">
        <w:rPr>
          <w:rFonts w:ascii="Times New Roman" w:eastAsia="Arial" w:hAnsi="Times New Roman" w:cs="Times New Roman"/>
          <w:sz w:val="24"/>
          <w:szCs w:val="24"/>
          <w:lang w:val="uk-UA"/>
        </w:rPr>
        <w:t>6</w:t>
      </w:r>
      <w:r w:rsidRPr="00EA7DCB">
        <w:rPr>
          <w:rFonts w:ascii="Times New Roman" w:eastAsia="Arial" w:hAnsi="Times New Roman" w:cs="Times New Roman"/>
          <w:sz w:val="24"/>
          <w:szCs w:val="24"/>
        </w:rPr>
        <w:t xml:space="preserve">. У разі, якщо при прийманні товару </w:t>
      </w:r>
      <w:proofErr w:type="gramStart"/>
      <w:r w:rsidRPr="00EA7DCB">
        <w:rPr>
          <w:rFonts w:ascii="Times New Roman" w:eastAsia="Arial" w:hAnsi="Times New Roman" w:cs="Times New Roman"/>
          <w:sz w:val="24"/>
          <w:szCs w:val="24"/>
        </w:rPr>
        <w:t>по</w:t>
      </w:r>
      <w:proofErr w:type="gramEnd"/>
      <w:r w:rsidRPr="00EA7DCB">
        <w:rPr>
          <w:rFonts w:ascii="Times New Roman" w:eastAsia="Arial" w:hAnsi="Times New Roman" w:cs="Times New Roman"/>
          <w:sz w:val="24"/>
          <w:szCs w:val="24"/>
        </w:rPr>
        <w:t xml:space="preserve"> кількості/ якості/ комплектності Замовником виявлено невідповідність даним, вказаним у супровідних документах до товару, виклик представника </w:t>
      </w:r>
      <w:r w:rsidRPr="00EA7DCB">
        <w:rPr>
          <w:rFonts w:ascii="Times New Roman" w:eastAsia="Arial" w:hAnsi="Times New Roman" w:cs="Times New Roman"/>
          <w:bCs/>
          <w:sz w:val="24"/>
          <w:szCs w:val="24"/>
        </w:rPr>
        <w:t xml:space="preserve">Постачальника </w:t>
      </w:r>
      <w:r w:rsidRPr="00EA7DCB">
        <w:rPr>
          <w:rFonts w:ascii="Times New Roman" w:eastAsia="Arial" w:hAnsi="Times New Roman" w:cs="Times New Roman"/>
          <w:sz w:val="24"/>
          <w:szCs w:val="24"/>
        </w:rPr>
        <w:t xml:space="preserve">є обов’язковим. Виклик представника Постачальника здійснюється Замовником терміново, шляхом направлення Постачальнику повідомлення  (виклику) на адресу </w:t>
      </w:r>
      <w:proofErr w:type="gramStart"/>
      <w:r w:rsidRPr="00EA7DCB">
        <w:rPr>
          <w:rFonts w:ascii="Times New Roman" w:eastAsia="Arial" w:hAnsi="Times New Roman" w:cs="Times New Roman"/>
          <w:sz w:val="24"/>
          <w:szCs w:val="24"/>
        </w:rPr>
        <w:t>його м</w:t>
      </w:r>
      <w:proofErr w:type="gramEnd"/>
      <w:r w:rsidRPr="00EA7DCB">
        <w:rPr>
          <w:rFonts w:ascii="Times New Roman" w:eastAsia="Arial" w:hAnsi="Times New Roman" w:cs="Times New Roman"/>
          <w:sz w:val="24"/>
          <w:szCs w:val="24"/>
        </w:rPr>
        <w:t xml:space="preserve">ісцезнаходження або на електронну адресу _____________________, або факсом на телефонний номер, для участі прийманні товару і складанні акту невідповідності. </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Постачальник зобов’язується забезпечити свого уповноваженого представника належним чином оформленою довіреністю з необхідним обсягом повноважень. Прибуття </w:t>
      </w:r>
      <w:r w:rsidRPr="00EA7DCB">
        <w:rPr>
          <w:rFonts w:ascii="Times New Roman" w:eastAsia="Arial" w:hAnsi="Times New Roman" w:cs="Times New Roman"/>
          <w:sz w:val="24"/>
          <w:szCs w:val="24"/>
        </w:rPr>
        <w:lastRenderedPageBreak/>
        <w:t xml:space="preserve">представника Постачальника без довіреності або неналежно оформленою довіреністю буде розцінюватися Сторонами як не прибуття представника Постачальника.  </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У разі неявки уповноваженого представника Постачальника протягом 5 (п’яти) календарних днів з дати отримання Учасником повідомлення (виклику) від Замовника, Замовник в односторонньому порядку складає та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 xml:space="preserve">ідписує акт невідповідності. Даний акт є обов’язковим для виконання Постачальником. </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5.</w:t>
      </w:r>
      <w:r w:rsidR="00391055">
        <w:rPr>
          <w:rFonts w:ascii="Times New Roman" w:eastAsia="Arial" w:hAnsi="Times New Roman" w:cs="Times New Roman"/>
          <w:sz w:val="24"/>
          <w:szCs w:val="24"/>
          <w:lang w:val="uk-UA"/>
        </w:rPr>
        <w:t>7</w:t>
      </w:r>
      <w:r w:rsidRPr="00EA7DCB">
        <w:rPr>
          <w:rFonts w:ascii="Times New Roman" w:eastAsia="Arial" w:hAnsi="Times New Roman" w:cs="Times New Roman"/>
          <w:sz w:val="24"/>
          <w:szCs w:val="24"/>
        </w:rPr>
        <w:t>. При отриманні товару представником Замовника, він повинен мати при собі довіреність (оформлену у встановленому порядку) та документ, що посвідчує його особу (паспорт або інший).</w:t>
      </w:r>
    </w:p>
    <w:p w:rsidR="00A4461E" w:rsidRPr="00EA7DCB" w:rsidRDefault="00A4461E" w:rsidP="00A4461E">
      <w:pPr>
        <w:tabs>
          <w:tab w:val="left" w:pos="-180"/>
        </w:tabs>
        <w:spacing w:before="20" w:after="20" w:line="240" w:lineRule="auto"/>
        <w:ind w:firstLine="567"/>
        <w:jc w:val="both"/>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5.</w:t>
      </w:r>
      <w:r w:rsidR="00391055">
        <w:rPr>
          <w:rFonts w:ascii="Times New Roman" w:eastAsia="Times New Roman" w:hAnsi="Times New Roman" w:cs="Times New Roman"/>
          <w:sz w:val="24"/>
          <w:szCs w:val="24"/>
          <w:lang w:val="uk-UA"/>
        </w:rPr>
        <w:t>8</w:t>
      </w:r>
      <w:r w:rsidRPr="00EA7DCB">
        <w:rPr>
          <w:rFonts w:ascii="Times New Roman" w:eastAsia="Times New Roman" w:hAnsi="Times New Roman" w:cs="Times New Roman"/>
          <w:sz w:val="24"/>
          <w:szCs w:val="24"/>
        </w:rPr>
        <w:t xml:space="preserve">. Датою поставки товару є дата </w:t>
      </w:r>
      <w:proofErr w:type="gramStart"/>
      <w:r w:rsidRPr="00EA7DCB">
        <w:rPr>
          <w:rFonts w:ascii="Times New Roman" w:eastAsia="Times New Roman" w:hAnsi="Times New Roman" w:cs="Times New Roman"/>
          <w:sz w:val="24"/>
          <w:szCs w:val="24"/>
        </w:rPr>
        <w:t>п</w:t>
      </w:r>
      <w:proofErr w:type="gramEnd"/>
      <w:r w:rsidRPr="00EA7DCB">
        <w:rPr>
          <w:rFonts w:ascii="Times New Roman" w:eastAsia="Times New Roman" w:hAnsi="Times New Roman" w:cs="Times New Roman"/>
          <w:sz w:val="24"/>
          <w:szCs w:val="24"/>
        </w:rPr>
        <w:t>ідписання повноваженими представниками Сторін видаткової накладної на фактично поставлений товар.</w:t>
      </w:r>
    </w:p>
    <w:p w:rsidR="00A4461E" w:rsidRPr="00EA7DCB" w:rsidRDefault="00A4461E" w:rsidP="00A4461E">
      <w:pPr>
        <w:widowControl w:val="0"/>
        <w:ind w:firstLine="567"/>
        <w:jc w:val="both"/>
        <w:rPr>
          <w:rFonts w:ascii="Times New Roman" w:eastAsia="Times New Roman" w:hAnsi="Times New Roman" w:cs="Times New Roman"/>
          <w:bCs/>
          <w:sz w:val="24"/>
          <w:szCs w:val="24"/>
          <w:lang w:eastAsia="zh-SG"/>
        </w:rPr>
      </w:pPr>
      <w:r w:rsidRPr="00EA7DCB">
        <w:rPr>
          <w:rFonts w:ascii="Times New Roman" w:eastAsia="Times New Roman" w:hAnsi="Times New Roman" w:cs="Times New Roman"/>
          <w:bCs/>
          <w:sz w:val="24"/>
          <w:szCs w:val="24"/>
        </w:rPr>
        <w:t>5.</w:t>
      </w:r>
      <w:r w:rsidR="00391055">
        <w:rPr>
          <w:rFonts w:ascii="Times New Roman" w:eastAsia="Times New Roman" w:hAnsi="Times New Roman" w:cs="Times New Roman"/>
          <w:bCs/>
          <w:sz w:val="24"/>
          <w:szCs w:val="24"/>
          <w:lang w:val="uk-UA"/>
        </w:rPr>
        <w:t>9</w:t>
      </w:r>
      <w:r w:rsidRPr="00EA7DCB">
        <w:rPr>
          <w:rFonts w:ascii="Times New Roman" w:eastAsia="Times New Roman" w:hAnsi="Times New Roman" w:cs="Times New Roman"/>
          <w:bCs/>
          <w:sz w:val="24"/>
          <w:szCs w:val="24"/>
        </w:rPr>
        <w:t xml:space="preserve">. </w:t>
      </w:r>
      <w:r w:rsidRPr="00EA7DCB">
        <w:rPr>
          <w:rFonts w:ascii="Times New Roman" w:eastAsia="Times New Roman" w:hAnsi="Times New Roman" w:cs="Times New Roman"/>
          <w:bCs/>
          <w:sz w:val="24"/>
          <w:szCs w:val="24"/>
          <w:lang w:eastAsia="zh-SG"/>
        </w:rPr>
        <w:t xml:space="preserve">Право власності на товар та ризик його випадкового знищення або випадкового пошкодження чи втрати переходять до Замовника з моменту приймання товару від </w:t>
      </w:r>
      <w:r w:rsidRPr="00EA7DCB">
        <w:rPr>
          <w:rFonts w:ascii="Times New Roman" w:eastAsia="Times New Roman" w:hAnsi="Times New Roman" w:cs="Times New Roman"/>
          <w:bCs/>
          <w:sz w:val="24"/>
          <w:szCs w:val="24"/>
        </w:rPr>
        <w:t>Постачальника</w:t>
      </w:r>
      <w:r w:rsidRPr="00EA7DCB">
        <w:rPr>
          <w:rFonts w:ascii="Times New Roman" w:eastAsia="Times New Roman" w:hAnsi="Times New Roman" w:cs="Times New Roman"/>
          <w:bCs/>
          <w:sz w:val="24"/>
          <w:szCs w:val="24"/>
          <w:lang w:eastAsia="zh-SG"/>
        </w:rPr>
        <w:t>, що визначається за датою, проставленою Замовником у видатковій накладній.</w:t>
      </w:r>
    </w:p>
    <w:p w:rsidR="00A4461E" w:rsidRPr="00EA7DCB" w:rsidRDefault="00A4461E" w:rsidP="00A4461E">
      <w:pPr>
        <w:spacing w:after="0"/>
        <w:jc w:val="center"/>
        <w:rPr>
          <w:rFonts w:ascii="Times New Roman" w:eastAsia="Arial" w:hAnsi="Times New Roman" w:cs="Times New Roman"/>
          <w:b/>
          <w:sz w:val="24"/>
          <w:szCs w:val="24"/>
        </w:rPr>
      </w:pPr>
      <w:r w:rsidRPr="00EA7DCB">
        <w:rPr>
          <w:rFonts w:ascii="Times New Roman" w:eastAsia="Arial" w:hAnsi="Times New Roman" w:cs="Times New Roman"/>
          <w:b/>
          <w:bCs/>
          <w:sz w:val="24"/>
          <w:szCs w:val="24"/>
        </w:rPr>
        <w:t>6. Права та обов’язки Сторін</w:t>
      </w:r>
    </w:p>
    <w:p w:rsidR="00A4461E" w:rsidRPr="00EA7DCB" w:rsidRDefault="00A4461E" w:rsidP="00A4461E">
      <w:pPr>
        <w:spacing w:after="0"/>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6.1. Замовник зобов’язаний: </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6.1.1. Своєчасно та в повному обсязі оплатити поставлений товар відповідно до умов цього договору.</w:t>
      </w:r>
    </w:p>
    <w:p w:rsidR="00A4461E" w:rsidRPr="00EA7DCB" w:rsidRDefault="00A4461E" w:rsidP="00A4461E">
      <w:pPr>
        <w:spacing w:after="0" w:line="240" w:lineRule="auto"/>
        <w:ind w:firstLine="567"/>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6.1.2. Прийняти поставлений товар відповідно до умов цього Договору.</w:t>
      </w:r>
    </w:p>
    <w:p w:rsidR="00A4461E" w:rsidRPr="00EA7DCB" w:rsidRDefault="00A4461E" w:rsidP="00A4461E">
      <w:pPr>
        <w:spacing w:after="0" w:line="240" w:lineRule="auto"/>
        <w:ind w:firstLine="567"/>
        <w:rPr>
          <w:rFonts w:ascii="Times New Roman" w:eastAsia="Arial" w:hAnsi="Times New Roman" w:cs="Times New Roman"/>
          <w:sz w:val="24"/>
          <w:szCs w:val="24"/>
        </w:rPr>
      </w:pPr>
      <w:r w:rsidRPr="00EA7DCB">
        <w:rPr>
          <w:rFonts w:ascii="Times New Roman" w:eastAsia="Arial" w:hAnsi="Times New Roman" w:cs="Times New Roman"/>
          <w:sz w:val="24"/>
          <w:szCs w:val="24"/>
        </w:rPr>
        <w:t>6.2. Замовник має право:</w:t>
      </w:r>
    </w:p>
    <w:p w:rsidR="00A4461E" w:rsidRPr="00EA7DCB" w:rsidRDefault="00A4461E" w:rsidP="00A4461E">
      <w:pPr>
        <w:spacing w:after="0" w:line="240" w:lineRule="auto"/>
        <w:ind w:firstLine="567"/>
        <w:jc w:val="both"/>
        <w:rPr>
          <w:rFonts w:ascii="Times New Roman" w:eastAsia="Arial" w:hAnsi="Times New Roman" w:cs="Times New Roman"/>
          <w:sz w:val="24"/>
          <w:szCs w:val="24"/>
          <w:lang w:eastAsia="zh-SG"/>
        </w:rPr>
      </w:pPr>
      <w:r w:rsidRPr="00EA7DCB">
        <w:rPr>
          <w:rFonts w:ascii="Times New Roman" w:eastAsia="Arial" w:hAnsi="Times New Roman" w:cs="Times New Roman"/>
          <w:sz w:val="24"/>
          <w:szCs w:val="24"/>
        </w:rPr>
        <w:t xml:space="preserve">6.2.1. </w:t>
      </w:r>
      <w:proofErr w:type="gramStart"/>
      <w:r w:rsidRPr="00EA7DCB">
        <w:rPr>
          <w:rFonts w:ascii="Times New Roman" w:eastAsia="Arial" w:hAnsi="Times New Roman" w:cs="Times New Roman"/>
          <w:sz w:val="24"/>
          <w:szCs w:val="24"/>
        </w:rPr>
        <w:t>Відмовитися від прийняття поставленого Постачальником товару, що не відповідає умовам цього Договору (в тому числі в разі невідповідності товару якості та технічним характеристикам, зазначених в тендерній пропозиції) та/ або поставка якого здійснена з порушенням умов  цього Договору та/або у</w:t>
      </w:r>
      <w:r w:rsidRPr="00EA7DCB">
        <w:rPr>
          <w:rFonts w:ascii="Times New Roman" w:eastAsia="Arial" w:hAnsi="Times New Roman" w:cs="Times New Roman"/>
          <w:sz w:val="24"/>
          <w:szCs w:val="24"/>
          <w:lang w:eastAsia="zh-SG"/>
        </w:rPr>
        <w:t xml:space="preserve">разі поставки товару без супровідних документів, визначених цим Договором. </w:t>
      </w:r>
      <w:proofErr w:type="gramEnd"/>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6.2.2. Контролювати поставку товару у строки, встановлені цим договором.</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6.2.3.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ідписів тощо).</w:t>
      </w:r>
    </w:p>
    <w:p w:rsidR="00A4461E" w:rsidRPr="00EA7DCB" w:rsidRDefault="00A4461E" w:rsidP="00A4461E">
      <w:pPr>
        <w:spacing w:after="0" w:line="240" w:lineRule="auto"/>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6.2.4.  У випадку порушення Постачальником зобов’язань за цим договором застосувати оперативно-господарську санкцію у вигляді відмови від встановлення </w:t>
      </w:r>
      <w:proofErr w:type="gramStart"/>
      <w:r w:rsidRPr="00EA7DCB">
        <w:rPr>
          <w:rFonts w:ascii="Times New Roman" w:eastAsia="Arial" w:hAnsi="Times New Roman" w:cs="Times New Roman"/>
          <w:sz w:val="24"/>
          <w:szCs w:val="24"/>
        </w:rPr>
        <w:t>на</w:t>
      </w:r>
      <w:proofErr w:type="gramEnd"/>
      <w:r w:rsidRPr="00EA7DCB">
        <w:rPr>
          <w:rFonts w:ascii="Times New Roman" w:eastAsia="Arial" w:hAnsi="Times New Roman" w:cs="Times New Roman"/>
          <w:sz w:val="24"/>
          <w:szCs w:val="24"/>
        </w:rPr>
        <w:t xml:space="preserve"> майбутнє господарських відносин з Постачальником.</w:t>
      </w:r>
    </w:p>
    <w:p w:rsidR="00A4461E" w:rsidRPr="00EA7DCB" w:rsidRDefault="00A4461E" w:rsidP="00A4461E">
      <w:pPr>
        <w:spacing w:after="0" w:line="240" w:lineRule="auto"/>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6.2.5. Достроково розірвати цей Догові</w:t>
      </w:r>
      <w:proofErr w:type="gramStart"/>
      <w:r w:rsidRPr="00EA7DCB">
        <w:rPr>
          <w:rFonts w:ascii="Times New Roman" w:eastAsia="Arial" w:hAnsi="Times New Roman" w:cs="Times New Roman"/>
          <w:sz w:val="24"/>
          <w:szCs w:val="24"/>
        </w:rPr>
        <w:t>р</w:t>
      </w:r>
      <w:proofErr w:type="gramEnd"/>
      <w:r w:rsidRPr="00EA7DCB">
        <w:rPr>
          <w:rFonts w:ascii="Times New Roman" w:eastAsia="Arial" w:hAnsi="Times New Roman" w:cs="Times New Roman"/>
          <w:sz w:val="24"/>
          <w:szCs w:val="24"/>
        </w:rPr>
        <w:t xml:space="preserve"> в односторонньому порядку у разі невиконання або неналежного виконання взятих на себе зобов’язань Постачальником шляхом направлення останньому  письмового повідомлення.</w:t>
      </w:r>
    </w:p>
    <w:p w:rsidR="00A4461E" w:rsidRPr="00EA7DCB" w:rsidRDefault="00A4461E" w:rsidP="00A4461E">
      <w:pPr>
        <w:spacing w:after="0" w:line="240" w:lineRule="auto"/>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6.2.6. Вимагати відшкодування завданих йому збитків, зумовлених порушенням умов Договору, відповідно до законодавства України та цього Договору.</w:t>
      </w:r>
    </w:p>
    <w:p w:rsidR="00A4461E" w:rsidRPr="00EA7DCB" w:rsidRDefault="00A4461E" w:rsidP="00A4461E">
      <w:pPr>
        <w:spacing w:after="0"/>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6.3. Постачальник зобов’язаний:</w:t>
      </w:r>
    </w:p>
    <w:p w:rsidR="00A4461E" w:rsidRPr="00EA7DCB" w:rsidRDefault="00A4461E" w:rsidP="00A4461E">
      <w:pPr>
        <w:spacing w:after="0" w:line="240" w:lineRule="auto"/>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6.3.1. Забезпечити поставку товару у строки та на умовах, що передбачені цим Договором;</w:t>
      </w:r>
    </w:p>
    <w:p w:rsidR="00A4461E" w:rsidRPr="00EA7DCB" w:rsidRDefault="00A4461E" w:rsidP="00A4461E">
      <w:pPr>
        <w:spacing w:after="0" w:line="240" w:lineRule="auto"/>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6.3.2. Забезпечити поставку товару, якість, кількість та комплектність якого відповідає умовам, встановленим цим Договором.</w:t>
      </w:r>
    </w:p>
    <w:p w:rsidR="00A4461E" w:rsidRPr="00EA7DCB" w:rsidRDefault="00A4461E" w:rsidP="00A4461E">
      <w:pPr>
        <w:spacing w:after="0" w:line="240" w:lineRule="auto"/>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6.3.3. Надати Замовнику </w:t>
      </w:r>
      <w:proofErr w:type="gramStart"/>
      <w:r w:rsidRPr="00EA7DCB">
        <w:rPr>
          <w:rFonts w:ascii="Times New Roman" w:eastAsia="Arial" w:hAnsi="Times New Roman" w:cs="Times New Roman"/>
          <w:sz w:val="24"/>
          <w:szCs w:val="24"/>
        </w:rPr>
        <w:t>вс</w:t>
      </w:r>
      <w:proofErr w:type="gramEnd"/>
      <w:r w:rsidRPr="00EA7DCB">
        <w:rPr>
          <w:rFonts w:ascii="Times New Roman" w:eastAsia="Arial" w:hAnsi="Times New Roman" w:cs="Times New Roman"/>
          <w:sz w:val="24"/>
          <w:szCs w:val="24"/>
        </w:rPr>
        <w:t>і необхідні документи, що підтверджують якість товару та інші документи передбачені п. 5.4. цього Договору.</w:t>
      </w:r>
    </w:p>
    <w:p w:rsidR="00A4461E" w:rsidRPr="00EA7DCB" w:rsidRDefault="00A4461E" w:rsidP="00A4461E">
      <w:pPr>
        <w:spacing w:after="0" w:line="240" w:lineRule="auto"/>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6.3.4. За </w:t>
      </w:r>
      <w:proofErr w:type="gramStart"/>
      <w:r w:rsidRPr="00EA7DCB">
        <w:rPr>
          <w:rFonts w:ascii="Times New Roman" w:eastAsia="Arial" w:hAnsi="Times New Roman" w:cs="Times New Roman"/>
          <w:sz w:val="24"/>
          <w:szCs w:val="24"/>
        </w:rPr>
        <w:t>св</w:t>
      </w:r>
      <w:proofErr w:type="gramEnd"/>
      <w:r w:rsidRPr="00EA7DCB">
        <w:rPr>
          <w:rFonts w:ascii="Times New Roman" w:eastAsia="Arial" w:hAnsi="Times New Roman" w:cs="Times New Roman"/>
          <w:sz w:val="24"/>
          <w:szCs w:val="24"/>
        </w:rPr>
        <w:t>ій рахунок усувати дефекти (недоліки) поставленого товару, виявлені при поставці, транспортуванні та експлуатації в період гарантійного строку або замінити товар на новий відповідної якості протягом 5 (п’яти) календарних днів з дати повідомлення (виклику) Замовником Постачальника про виявлення дефектів.</w:t>
      </w:r>
    </w:p>
    <w:p w:rsidR="00A4461E" w:rsidRPr="00EA7DCB" w:rsidRDefault="00A4461E" w:rsidP="00A4461E">
      <w:pPr>
        <w:spacing w:after="0" w:line="240" w:lineRule="auto"/>
        <w:ind w:firstLine="708"/>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Повідомлення про виявлення дефектів </w:t>
      </w:r>
      <w:proofErr w:type="gramStart"/>
      <w:r w:rsidRPr="00EA7DCB">
        <w:rPr>
          <w:rFonts w:ascii="Times New Roman" w:eastAsia="Arial" w:hAnsi="Times New Roman" w:cs="Times New Roman"/>
          <w:sz w:val="24"/>
          <w:szCs w:val="24"/>
        </w:rPr>
        <w:t>направляється</w:t>
      </w:r>
      <w:proofErr w:type="gramEnd"/>
      <w:r w:rsidRPr="00EA7DCB">
        <w:rPr>
          <w:rFonts w:ascii="Times New Roman" w:eastAsia="Arial" w:hAnsi="Times New Roman" w:cs="Times New Roman"/>
          <w:sz w:val="24"/>
          <w:szCs w:val="24"/>
        </w:rPr>
        <w:t xml:space="preserve"> Замовником за допомогою факсимільного зв’язку чи на електронну адресу Постачальника або на адресу його місцезнаходження. </w:t>
      </w:r>
    </w:p>
    <w:p w:rsidR="00A4461E" w:rsidRPr="00EA7DCB" w:rsidRDefault="00A4461E" w:rsidP="00A4461E">
      <w:pPr>
        <w:spacing w:after="0" w:line="240" w:lineRule="auto"/>
        <w:ind w:firstLine="708"/>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Визначення характеру і причини виникнення дефектів (недоліків) товару встановлюється на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ідставі акту невідповідності, складеного Сторонами.</w:t>
      </w:r>
    </w:p>
    <w:p w:rsidR="00A4461E" w:rsidRPr="00EA7DCB" w:rsidRDefault="00A4461E" w:rsidP="00A4461E">
      <w:pPr>
        <w:spacing w:after="0" w:line="240" w:lineRule="auto"/>
        <w:ind w:firstLine="708"/>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У разі не прибуття уповноваженого представника Постачальника у місце знаходження (експлуатації) товару  протягом 5-ти (п’яти) календарних днів з дати отримання відповідного </w:t>
      </w:r>
      <w:r w:rsidRPr="00EA7DCB">
        <w:rPr>
          <w:rFonts w:ascii="Times New Roman" w:eastAsia="Arial" w:hAnsi="Times New Roman" w:cs="Times New Roman"/>
          <w:sz w:val="24"/>
          <w:szCs w:val="24"/>
        </w:rPr>
        <w:lastRenderedPageBreak/>
        <w:t xml:space="preserve">повідомлення (виклику) від Замовника, акт невідповідності складається та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ідписується Замовником в односторонньому порядку, та підлягає обов’язковому виконанню Постачальником.</w:t>
      </w:r>
    </w:p>
    <w:p w:rsidR="00A4461E" w:rsidRPr="00EA7DCB" w:rsidRDefault="00A4461E" w:rsidP="00A4461E">
      <w:pPr>
        <w:spacing w:after="0" w:line="240" w:lineRule="auto"/>
        <w:ind w:firstLine="708"/>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Постачальник зобов’язується забезпечити свого уповноваженого представника належним чином оформленою довіреністю з необхідним обсягом повноважень. Прибуття представника Постачальника без довіреності або неналежно оформленою довіреністю буде розцінюватися Сторонами як не прибуття представника Постачальника.  </w:t>
      </w:r>
    </w:p>
    <w:p w:rsidR="00A4461E" w:rsidRPr="00EA7DCB" w:rsidRDefault="00A4461E" w:rsidP="00A4461E">
      <w:pPr>
        <w:spacing w:after="0" w:line="240" w:lineRule="auto"/>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6.3.5. Своєчасно направляти Замовнику своїх представників для оперативного вирішення </w:t>
      </w:r>
      <w:proofErr w:type="gramStart"/>
      <w:r w:rsidRPr="00EA7DCB">
        <w:rPr>
          <w:rFonts w:ascii="Times New Roman" w:eastAsia="Arial" w:hAnsi="Times New Roman" w:cs="Times New Roman"/>
          <w:sz w:val="24"/>
          <w:szCs w:val="24"/>
        </w:rPr>
        <w:t>вс</w:t>
      </w:r>
      <w:proofErr w:type="gramEnd"/>
      <w:r w:rsidRPr="00EA7DCB">
        <w:rPr>
          <w:rFonts w:ascii="Times New Roman" w:eastAsia="Arial" w:hAnsi="Times New Roman" w:cs="Times New Roman"/>
          <w:sz w:val="24"/>
          <w:szCs w:val="24"/>
        </w:rPr>
        <w:t>іх питань, пов’язаних з якісним виконанням зобов’язань за цим Договором.</w:t>
      </w:r>
    </w:p>
    <w:p w:rsidR="00A4461E" w:rsidRPr="00EA7DCB" w:rsidRDefault="00A4461E" w:rsidP="00A4461E">
      <w:pPr>
        <w:spacing w:after="0"/>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6.4. Постачальник має право:</w:t>
      </w:r>
    </w:p>
    <w:p w:rsidR="00A4461E" w:rsidRPr="00EA7DCB" w:rsidRDefault="00A4461E" w:rsidP="00A4461E">
      <w:pPr>
        <w:spacing w:after="0"/>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6.4.1. Своєчасно та в повному обсязі отримувати плату за поставлений товар, відповідно до умов цього Договору;</w:t>
      </w:r>
    </w:p>
    <w:p w:rsidR="00A4461E" w:rsidRPr="00EA7DCB" w:rsidRDefault="00A4461E" w:rsidP="00A4461E">
      <w:pPr>
        <w:spacing w:after="0"/>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6.4.2. На дострокову поставку товару за попереднім погодженням Замовника.</w:t>
      </w:r>
    </w:p>
    <w:p w:rsidR="00A4461E" w:rsidRPr="00EA7DCB" w:rsidRDefault="00A4461E" w:rsidP="00A4461E">
      <w:pPr>
        <w:spacing w:after="0"/>
        <w:jc w:val="both"/>
        <w:rPr>
          <w:rFonts w:ascii="Times New Roman" w:eastAsia="Arial" w:hAnsi="Times New Roman" w:cs="Times New Roman"/>
          <w:sz w:val="24"/>
          <w:szCs w:val="24"/>
        </w:rPr>
      </w:pPr>
    </w:p>
    <w:p w:rsidR="00A4461E" w:rsidRPr="00EA7DCB" w:rsidRDefault="00A4461E" w:rsidP="00A4461E">
      <w:pPr>
        <w:spacing w:after="0" w:line="240" w:lineRule="auto"/>
        <w:jc w:val="center"/>
        <w:rPr>
          <w:rFonts w:ascii="Times New Roman" w:eastAsia="Arial" w:hAnsi="Times New Roman" w:cs="Times New Roman"/>
          <w:b/>
          <w:sz w:val="24"/>
          <w:szCs w:val="24"/>
        </w:rPr>
      </w:pPr>
      <w:r w:rsidRPr="00EA7DCB">
        <w:rPr>
          <w:rFonts w:ascii="Times New Roman" w:eastAsia="Arial" w:hAnsi="Times New Roman" w:cs="Times New Roman"/>
          <w:b/>
          <w:sz w:val="24"/>
          <w:szCs w:val="24"/>
        </w:rPr>
        <w:t>7. Гарантійні зобов’язання</w:t>
      </w:r>
    </w:p>
    <w:p w:rsidR="00A4461E" w:rsidRPr="00EA7DCB" w:rsidRDefault="00A4461E" w:rsidP="00A4461E">
      <w:pPr>
        <w:spacing w:after="0" w:line="240" w:lineRule="auto"/>
        <w:ind w:firstLine="567"/>
        <w:jc w:val="both"/>
        <w:rPr>
          <w:rFonts w:ascii="Times New Roman" w:eastAsia="Arial" w:hAnsi="Times New Roman" w:cs="Times New Roman"/>
          <w:color w:val="000000"/>
          <w:sz w:val="24"/>
          <w:szCs w:val="24"/>
        </w:rPr>
      </w:pPr>
      <w:r w:rsidRPr="00EA7DCB">
        <w:rPr>
          <w:rFonts w:ascii="Times New Roman" w:eastAsia="Arial" w:hAnsi="Times New Roman" w:cs="Times New Roman"/>
          <w:sz w:val="24"/>
          <w:szCs w:val="24"/>
        </w:rPr>
        <w:t xml:space="preserve">7.1. </w:t>
      </w:r>
      <w:r w:rsidRPr="00EA7DCB">
        <w:rPr>
          <w:rFonts w:ascii="Times New Roman" w:eastAsia="Arial" w:hAnsi="Times New Roman" w:cs="Times New Roman"/>
          <w:color w:val="000000"/>
          <w:sz w:val="24"/>
          <w:szCs w:val="24"/>
        </w:rPr>
        <w:t xml:space="preserve">Гарантійний строк служби (експлуатації) товару (термін, протягом якого гарантується нормальне його використання за призначенням) складає: </w:t>
      </w:r>
      <w:r>
        <w:rPr>
          <w:rFonts w:ascii="Times New Roman" w:eastAsia="Arial" w:hAnsi="Times New Roman" w:cs="Times New Roman"/>
          <w:color w:val="000000"/>
          <w:sz w:val="24"/>
          <w:szCs w:val="24"/>
        </w:rPr>
        <w:t>____________</w:t>
      </w:r>
      <w:r w:rsidRPr="00EA7DCB">
        <w:rPr>
          <w:rFonts w:ascii="Times New Roman" w:eastAsia="Arial" w:hAnsi="Times New Roman" w:cs="Times New Roman"/>
          <w:color w:val="000000"/>
          <w:sz w:val="24"/>
          <w:szCs w:val="24"/>
        </w:rPr>
        <w:t xml:space="preserve">місяців </w:t>
      </w:r>
      <w:r w:rsidRPr="00EA7DCB">
        <w:rPr>
          <w:rFonts w:ascii="Times New Roman" w:eastAsia="Arial" w:hAnsi="Times New Roman" w:cs="Arial"/>
          <w:color w:val="000000"/>
          <w:sz w:val="24"/>
          <w:szCs w:val="24"/>
        </w:rPr>
        <w:t xml:space="preserve"> з моменту </w:t>
      </w:r>
      <w:proofErr w:type="gramStart"/>
      <w:r w:rsidRPr="00EA7DCB">
        <w:rPr>
          <w:rFonts w:ascii="Times New Roman" w:eastAsia="Arial" w:hAnsi="Times New Roman" w:cs="Arial"/>
          <w:color w:val="000000"/>
          <w:sz w:val="24"/>
          <w:szCs w:val="24"/>
        </w:rPr>
        <w:t>п</w:t>
      </w:r>
      <w:proofErr w:type="gramEnd"/>
      <w:r w:rsidRPr="00EA7DCB">
        <w:rPr>
          <w:rFonts w:ascii="Times New Roman" w:eastAsia="Arial" w:hAnsi="Times New Roman" w:cs="Arial"/>
          <w:color w:val="000000"/>
          <w:sz w:val="24"/>
          <w:szCs w:val="24"/>
        </w:rPr>
        <w:t xml:space="preserve">ідписання видаткової накладної на товар </w:t>
      </w:r>
      <w:r w:rsidRPr="00EA7DCB">
        <w:rPr>
          <w:rFonts w:ascii="Times New Roman" w:eastAsia="Arial" w:hAnsi="Times New Roman" w:cs="Arial"/>
          <w:sz w:val="24"/>
          <w:szCs w:val="24"/>
        </w:rPr>
        <w:t xml:space="preserve">та </w:t>
      </w:r>
      <w:r w:rsidRPr="00EA7DCB">
        <w:rPr>
          <w:rFonts w:ascii="Times New Roman" w:eastAsia="Arial" w:hAnsi="Times New Roman" w:cs="Times New Roman"/>
          <w:color w:val="000000"/>
          <w:sz w:val="24"/>
          <w:szCs w:val="24"/>
        </w:rPr>
        <w:t>передбачає обов’язкове гарантійне обслуговуванням протягом гарантійного строку.</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Гарантійне обслуговування – це обов’язки Постачальника перед Замовником </w:t>
      </w:r>
      <w:proofErr w:type="gramStart"/>
      <w:r w:rsidRPr="00EA7DCB">
        <w:rPr>
          <w:rFonts w:ascii="Times New Roman" w:eastAsia="Arial" w:hAnsi="Times New Roman" w:cs="Times New Roman"/>
          <w:sz w:val="24"/>
          <w:szCs w:val="24"/>
        </w:rPr>
        <w:t>в</w:t>
      </w:r>
      <w:proofErr w:type="gramEnd"/>
      <w:r w:rsidRPr="00EA7DCB">
        <w:rPr>
          <w:rFonts w:ascii="Times New Roman" w:eastAsia="Arial" w:hAnsi="Times New Roman" w:cs="Times New Roman"/>
          <w:sz w:val="24"/>
          <w:szCs w:val="24"/>
        </w:rPr>
        <w:t xml:space="preserve"> пері</w:t>
      </w:r>
      <w:proofErr w:type="gramStart"/>
      <w:r w:rsidRPr="00EA7DCB">
        <w:rPr>
          <w:rFonts w:ascii="Times New Roman" w:eastAsia="Arial" w:hAnsi="Times New Roman" w:cs="Times New Roman"/>
          <w:sz w:val="24"/>
          <w:szCs w:val="24"/>
        </w:rPr>
        <w:t>од</w:t>
      </w:r>
      <w:proofErr w:type="gramEnd"/>
      <w:r w:rsidRPr="00EA7DCB">
        <w:rPr>
          <w:rFonts w:ascii="Times New Roman" w:eastAsia="Arial" w:hAnsi="Times New Roman" w:cs="Times New Roman"/>
          <w:sz w:val="24"/>
          <w:szCs w:val="24"/>
        </w:rPr>
        <w:t xml:space="preserve"> гарантійного строку безкоштовно виконувати ремонт товару, який перестав відповідати технічним параметрам заводу-виробника не з вини Замовника. </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7.2. У разі не виконання чи відмови Постачальника від виконання своїх гарантійних зобов’язань, Замовник має право виправити дефекти (недоліки) товару  власними силами чи із залученням третіх осіб. При цьому, вартість витрат по усуненню дефектів (недоліків) товару відшкодовується Замовнику Постачальником протягом 5 (п’яти) календарних днів </w:t>
      </w:r>
      <w:proofErr w:type="gramStart"/>
      <w:r w:rsidRPr="00EA7DCB">
        <w:rPr>
          <w:rFonts w:ascii="Times New Roman" w:eastAsia="Arial" w:hAnsi="Times New Roman" w:cs="Times New Roman"/>
          <w:sz w:val="24"/>
          <w:szCs w:val="24"/>
        </w:rPr>
        <w:t>в</w:t>
      </w:r>
      <w:proofErr w:type="gramEnd"/>
      <w:r w:rsidRPr="00EA7DCB">
        <w:rPr>
          <w:rFonts w:ascii="Times New Roman" w:eastAsia="Arial" w:hAnsi="Times New Roman" w:cs="Times New Roman"/>
          <w:sz w:val="24"/>
          <w:szCs w:val="24"/>
        </w:rPr>
        <w:t xml:space="preserve">ід дати направлення письмової вимоги Замовником, з документами, що </w:t>
      </w:r>
      <w:proofErr w:type="gramStart"/>
      <w:r w:rsidRPr="00EA7DCB">
        <w:rPr>
          <w:rFonts w:ascii="Times New Roman" w:eastAsia="Arial" w:hAnsi="Times New Roman" w:cs="Times New Roman"/>
          <w:sz w:val="24"/>
          <w:szCs w:val="24"/>
        </w:rPr>
        <w:t>п</w:t>
      </w:r>
      <w:proofErr w:type="gramEnd"/>
      <w:r w:rsidRPr="00EA7DCB">
        <w:rPr>
          <w:rFonts w:ascii="Times New Roman" w:eastAsia="Arial" w:hAnsi="Times New Roman" w:cs="Times New Roman"/>
          <w:sz w:val="24"/>
          <w:szCs w:val="24"/>
        </w:rPr>
        <w:t>ідтверджують витрати Замовника з проведеного ремонту товару.</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7.3. Усунення дефектів (недоліків), </w:t>
      </w:r>
      <w:proofErr w:type="gramStart"/>
      <w:r w:rsidRPr="00EA7DCB">
        <w:rPr>
          <w:rFonts w:ascii="Times New Roman" w:eastAsia="Arial" w:hAnsi="Times New Roman" w:cs="Times New Roman"/>
          <w:sz w:val="24"/>
          <w:szCs w:val="24"/>
        </w:rPr>
        <w:t>в</w:t>
      </w:r>
      <w:proofErr w:type="gramEnd"/>
      <w:r w:rsidRPr="00EA7DCB">
        <w:rPr>
          <w:rFonts w:ascii="Times New Roman" w:eastAsia="Arial" w:hAnsi="Times New Roman" w:cs="Times New Roman"/>
          <w:sz w:val="24"/>
          <w:szCs w:val="24"/>
        </w:rPr>
        <w:t xml:space="preserve"> тому числі виконання ремонту, заміни частин, комплектуючих чи інших деталей товару здійснюється за рахунок Постачальника. Витрати, </w:t>
      </w:r>
      <w:proofErr w:type="gramStart"/>
      <w:r w:rsidRPr="00EA7DCB">
        <w:rPr>
          <w:rFonts w:ascii="Times New Roman" w:eastAsia="Arial" w:hAnsi="Times New Roman" w:cs="Times New Roman"/>
          <w:sz w:val="24"/>
          <w:szCs w:val="24"/>
        </w:rPr>
        <w:t>пов’язан</w:t>
      </w:r>
      <w:proofErr w:type="gramEnd"/>
      <w:r w:rsidRPr="00EA7DCB">
        <w:rPr>
          <w:rFonts w:ascii="Times New Roman" w:eastAsia="Arial" w:hAnsi="Times New Roman" w:cs="Times New Roman"/>
          <w:sz w:val="24"/>
          <w:szCs w:val="24"/>
        </w:rPr>
        <w:t xml:space="preserve">і з доставкою товару від місця експлуатації до місця проведення ремонту та назад здійснюються за рахунок Замовника та компенсуються Постачальником протягом 5 робочих  </w:t>
      </w:r>
      <w:r w:rsidRPr="00EA7DCB">
        <w:rPr>
          <w:rFonts w:ascii="Times New Roman" w:eastAsia="Arial" w:hAnsi="Times New Roman" w:cs="Times New Roman"/>
          <w:color w:val="000000"/>
          <w:sz w:val="24"/>
          <w:szCs w:val="24"/>
        </w:rPr>
        <w:t>днів з моменту отримання рахунку від Замовника.</w:t>
      </w:r>
    </w:p>
    <w:p w:rsidR="00A4461E" w:rsidRPr="00EA7DCB" w:rsidRDefault="00A4461E" w:rsidP="00A4461E">
      <w:pPr>
        <w:spacing w:after="0" w:line="240" w:lineRule="auto"/>
        <w:jc w:val="both"/>
        <w:rPr>
          <w:rFonts w:ascii="Times New Roman" w:eastAsia="Times New Roman" w:hAnsi="Times New Roman" w:cs="Times New Roman"/>
          <w:bCs/>
          <w:sz w:val="24"/>
          <w:szCs w:val="24"/>
        </w:rPr>
      </w:pPr>
    </w:p>
    <w:p w:rsidR="00A4461E" w:rsidRPr="00EA7DCB" w:rsidRDefault="00A4461E" w:rsidP="00A4461E">
      <w:pPr>
        <w:spacing w:after="0"/>
        <w:jc w:val="center"/>
        <w:rPr>
          <w:rFonts w:ascii="Times New Roman" w:eastAsia="Arial" w:hAnsi="Times New Roman" w:cs="Times New Roman"/>
          <w:sz w:val="24"/>
          <w:szCs w:val="24"/>
        </w:rPr>
      </w:pPr>
      <w:r w:rsidRPr="00EA7DCB">
        <w:rPr>
          <w:rFonts w:ascii="Times New Roman" w:eastAsia="Arial" w:hAnsi="Times New Roman" w:cs="Times New Roman"/>
          <w:b/>
          <w:bCs/>
          <w:sz w:val="24"/>
          <w:szCs w:val="24"/>
        </w:rPr>
        <w:t>8.Відповідальність Сторін</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8.1. Уразі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8.2. Види порушень та штрафні санкції за них, </w:t>
      </w:r>
      <w:proofErr w:type="gramStart"/>
      <w:r w:rsidRPr="00EA7DCB">
        <w:rPr>
          <w:rFonts w:ascii="Times New Roman" w:eastAsia="Arial" w:hAnsi="Times New Roman" w:cs="Times New Roman"/>
          <w:sz w:val="24"/>
          <w:szCs w:val="24"/>
        </w:rPr>
        <w:t>установлен</w:t>
      </w:r>
      <w:proofErr w:type="gramEnd"/>
      <w:r w:rsidRPr="00EA7DCB">
        <w:rPr>
          <w:rFonts w:ascii="Times New Roman" w:eastAsia="Arial" w:hAnsi="Times New Roman" w:cs="Times New Roman"/>
          <w:sz w:val="24"/>
          <w:szCs w:val="24"/>
        </w:rPr>
        <w:t xml:space="preserve">і цим  Договором: </w:t>
      </w:r>
    </w:p>
    <w:p w:rsidR="00A4461E" w:rsidRPr="00EA7DCB" w:rsidRDefault="00A4461E" w:rsidP="00A4461E">
      <w:pPr>
        <w:spacing w:after="0" w:line="240" w:lineRule="auto"/>
        <w:ind w:firstLine="567"/>
        <w:jc w:val="both"/>
        <w:rPr>
          <w:rFonts w:ascii="Times New Roman" w:eastAsia="Arial" w:hAnsi="Times New Roman" w:cs="Times New Roman"/>
          <w:bCs/>
          <w:sz w:val="24"/>
          <w:szCs w:val="24"/>
        </w:rPr>
      </w:pPr>
      <w:r w:rsidRPr="00EA7DCB">
        <w:rPr>
          <w:rFonts w:ascii="Times New Roman" w:eastAsia="Arial" w:hAnsi="Times New Roman" w:cs="Times New Roman"/>
          <w:sz w:val="24"/>
          <w:szCs w:val="24"/>
        </w:rPr>
        <w:t>8.2.1. За порушення Постачальником встановлених цим Договором строків (термінів) виконання своїх зобов’язань (щодо поставки (передачі) товару/усунення дефектів (недоліків) поставленого товару, проведення гарантійного ремонту чи заміни товару/ своєчасного надання повного пакету супровідних документів, передбачених цим Договором, ін., Постачальник сплачує Замовнику пеню у розмі</w:t>
      </w:r>
      <w:proofErr w:type="gramStart"/>
      <w:r w:rsidRPr="00EA7DCB">
        <w:rPr>
          <w:rFonts w:ascii="Times New Roman" w:eastAsia="Arial" w:hAnsi="Times New Roman" w:cs="Times New Roman"/>
          <w:sz w:val="24"/>
          <w:szCs w:val="24"/>
        </w:rPr>
        <w:t>р</w:t>
      </w:r>
      <w:proofErr w:type="gramEnd"/>
      <w:r w:rsidRPr="00EA7DCB">
        <w:rPr>
          <w:rFonts w:ascii="Times New Roman" w:eastAsia="Arial" w:hAnsi="Times New Roman" w:cs="Times New Roman"/>
          <w:sz w:val="24"/>
          <w:szCs w:val="24"/>
        </w:rPr>
        <w:t xml:space="preserve">і </w:t>
      </w:r>
      <w:r w:rsidRPr="00EA7DCB">
        <w:rPr>
          <w:rFonts w:ascii="Times New Roman" w:eastAsia="Arial" w:hAnsi="Times New Roman" w:cs="Times New Roman"/>
          <w:bCs/>
          <w:sz w:val="24"/>
          <w:szCs w:val="24"/>
        </w:rPr>
        <w:t>0,1% вартості товару, з яких допущено прострочення</w:t>
      </w:r>
      <w:r w:rsidRPr="00EA7DCB">
        <w:rPr>
          <w:rFonts w:ascii="Times New Roman" w:eastAsia="Arial" w:hAnsi="Times New Roman" w:cs="Times New Roman"/>
          <w:sz w:val="24"/>
          <w:szCs w:val="24"/>
        </w:rPr>
        <w:t xml:space="preserve"> за кожний день прострочення</w:t>
      </w:r>
      <w:r w:rsidRPr="00EA7DCB">
        <w:rPr>
          <w:rFonts w:ascii="Times New Roman" w:eastAsia="Arial" w:hAnsi="Times New Roman" w:cs="Times New Roman"/>
          <w:bCs/>
          <w:sz w:val="24"/>
          <w:szCs w:val="24"/>
        </w:rPr>
        <w:t>. У разі прострочення понад тридцять днів додатково стягується штраф у розмі</w:t>
      </w:r>
      <w:proofErr w:type="gramStart"/>
      <w:r w:rsidRPr="00EA7DCB">
        <w:rPr>
          <w:rFonts w:ascii="Times New Roman" w:eastAsia="Arial" w:hAnsi="Times New Roman" w:cs="Times New Roman"/>
          <w:bCs/>
          <w:sz w:val="24"/>
          <w:szCs w:val="24"/>
        </w:rPr>
        <w:t>р</w:t>
      </w:r>
      <w:proofErr w:type="gramEnd"/>
      <w:r w:rsidRPr="00EA7DCB">
        <w:rPr>
          <w:rFonts w:ascii="Times New Roman" w:eastAsia="Arial" w:hAnsi="Times New Roman" w:cs="Times New Roman"/>
          <w:bCs/>
          <w:sz w:val="24"/>
          <w:szCs w:val="24"/>
        </w:rPr>
        <w:t>і 7% (семи відсотків) вказаної вартості.</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8.2.2. За порушення Постачальником умов зобов’язань щодо якості/комплектності товару Постачальник сплачує Замовнику штраф у розмі</w:t>
      </w:r>
      <w:proofErr w:type="gramStart"/>
      <w:r w:rsidRPr="00EA7DCB">
        <w:rPr>
          <w:rFonts w:ascii="Times New Roman" w:eastAsia="Arial" w:hAnsi="Times New Roman" w:cs="Times New Roman"/>
          <w:sz w:val="24"/>
          <w:szCs w:val="24"/>
        </w:rPr>
        <w:t>р</w:t>
      </w:r>
      <w:proofErr w:type="gramEnd"/>
      <w:r w:rsidRPr="00EA7DCB">
        <w:rPr>
          <w:rFonts w:ascii="Times New Roman" w:eastAsia="Arial" w:hAnsi="Times New Roman" w:cs="Times New Roman"/>
          <w:sz w:val="24"/>
          <w:szCs w:val="24"/>
        </w:rPr>
        <w:t>і 20% (двадцяти відсотків) вартості неякісного/некомплектного товару.</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8.2.3. У разі невиконання або неналежного виконання Постачальником зобов'язань за цим Договором, що призведе до збитків Замовника, Постачальник зобов'язаний відшкодувати на вимогу Замовника збитки </w:t>
      </w:r>
      <w:proofErr w:type="gramStart"/>
      <w:r w:rsidRPr="00EA7DCB">
        <w:rPr>
          <w:rFonts w:ascii="Times New Roman" w:eastAsia="Arial" w:hAnsi="Times New Roman" w:cs="Times New Roman"/>
          <w:sz w:val="24"/>
          <w:szCs w:val="24"/>
        </w:rPr>
        <w:t>в</w:t>
      </w:r>
      <w:proofErr w:type="gramEnd"/>
      <w:r w:rsidRPr="00EA7DCB">
        <w:rPr>
          <w:rFonts w:ascii="Times New Roman" w:eastAsia="Arial" w:hAnsi="Times New Roman" w:cs="Times New Roman"/>
          <w:sz w:val="24"/>
          <w:szCs w:val="24"/>
        </w:rPr>
        <w:t xml:space="preserve"> повному обсязі в добровільному порядку понад суми штрафних санкцій. </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8.3. Відшкодування збиткі</w:t>
      </w:r>
      <w:proofErr w:type="gramStart"/>
      <w:r w:rsidRPr="00EA7DCB">
        <w:rPr>
          <w:rFonts w:ascii="Times New Roman" w:eastAsia="Arial" w:hAnsi="Times New Roman" w:cs="Times New Roman"/>
          <w:sz w:val="24"/>
          <w:szCs w:val="24"/>
        </w:rPr>
        <w:t>в</w:t>
      </w:r>
      <w:proofErr w:type="gramEnd"/>
      <w:r w:rsidRPr="00EA7DCB">
        <w:rPr>
          <w:rFonts w:ascii="Times New Roman" w:eastAsia="Arial" w:hAnsi="Times New Roman" w:cs="Times New Roman"/>
          <w:sz w:val="24"/>
          <w:szCs w:val="24"/>
        </w:rPr>
        <w:t xml:space="preserve"> та сплата штрафних санкцій не звільняє Постачальника від обов’язку по виконанню своїх зобов’язань за цим Договором.</w:t>
      </w:r>
    </w:p>
    <w:p w:rsidR="00A4461E" w:rsidRPr="00EA7DCB" w:rsidRDefault="00A4461E" w:rsidP="00A4461E">
      <w:pPr>
        <w:widowControl w:val="0"/>
        <w:tabs>
          <w:tab w:val="left" w:pos="126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EA7DCB">
        <w:rPr>
          <w:rFonts w:ascii="Times New Roman" w:eastAsia="Arial" w:hAnsi="Times New Roman" w:cs="Times New Roman"/>
          <w:sz w:val="24"/>
          <w:szCs w:val="24"/>
        </w:rPr>
        <w:t>8.4. В разі несвоєчасної оплати за поставлений Товар, Замовник сплачує Постачальнику пеню у розмі</w:t>
      </w:r>
      <w:proofErr w:type="gramStart"/>
      <w:r w:rsidRPr="00EA7DCB">
        <w:rPr>
          <w:rFonts w:ascii="Times New Roman" w:eastAsia="Arial" w:hAnsi="Times New Roman" w:cs="Times New Roman"/>
          <w:sz w:val="24"/>
          <w:szCs w:val="24"/>
        </w:rPr>
        <w:t>р</w:t>
      </w:r>
      <w:proofErr w:type="gramEnd"/>
      <w:r w:rsidRPr="00EA7DCB">
        <w:rPr>
          <w:rFonts w:ascii="Times New Roman" w:eastAsia="Arial" w:hAnsi="Times New Roman" w:cs="Times New Roman"/>
          <w:sz w:val="24"/>
          <w:szCs w:val="24"/>
        </w:rPr>
        <w:t xml:space="preserve">і </w:t>
      </w:r>
      <w:r w:rsidRPr="00EA7DCB">
        <w:rPr>
          <w:rFonts w:ascii="Times New Roman" w:hAnsi="Times New Roman" w:cs="Times New Roman"/>
          <w:sz w:val="24"/>
          <w:szCs w:val="24"/>
          <w:lang w:eastAsia="zh-CN"/>
        </w:rPr>
        <w:t xml:space="preserve">облікової ставки НБУ від суми, оплата якої прострочена, за кожен день </w:t>
      </w:r>
      <w:r w:rsidRPr="00EA7DCB">
        <w:rPr>
          <w:rFonts w:ascii="Times New Roman" w:hAnsi="Times New Roman" w:cs="Times New Roman"/>
          <w:sz w:val="24"/>
          <w:szCs w:val="24"/>
          <w:lang w:eastAsia="zh-CN"/>
        </w:rPr>
        <w:lastRenderedPageBreak/>
        <w:t>прострочення оплати.</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8.5. У випадку відсутності потреби у закупі</w:t>
      </w:r>
      <w:proofErr w:type="gramStart"/>
      <w:r w:rsidRPr="00EA7DCB">
        <w:rPr>
          <w:rFonts w:ascii="Times New Roman" w:eastAsia="Arial" w:hAnsi="Times New Roman" w:cs="Times New Roman"/>
          <w:sz w:val="24"/>
          <w:szCs w:val="24"/>
        </w:rPr>
        <w:t>вл</w:t>
      </w:r>
      <w:proofErr w:type="gramEnd"/>
      <w:r w:rsidRPr="00EA7DCB">
        <w:rPr>
          <w:rFonts w:ascii="Times New Roman" w:eastAsia="Arial" w:hAnsi="Times New Roman" w:cs="Times New Roman"/>
          <w:sz w:val="24"/>
          <w:szCs w:val="24"/>
        </w:rPr>
        <w:t>і, відсутності чи затримки фінансування видатків Замовнику, розірвання договору, у випадках, передбачених Договором, Замовник не несе майнової відповідальності перед Постачальником.</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8.6. Якщо при проведенні перевірок органами контролю будуть виявлені порушення законодавства з вини Постачальника, в т. ч. щодо якості, комплектності товару, тощо, Постачальник зобов‘язаний в повному обсязі відшкодувати Замовнику завдані збитки, а також сплатити штраф у розмі</w:t>
      </w:r>
      <w:proofErr w:type="gramStart"/>
      <w:r w:rsidRPr="00EA7DCB">
        <w:rPr>
          <w:rFonts w:ascii="Times New Roman" w:eastAsia="Arial" w:hAnsi="Times New Roman" w:cs="Times New Roman"/>
          <w:sz w:val="24"/>
          <w:szCs w:val="24"/>
        </w:rPr>
        <w:t>р</w:t>
      </w:r>
      <w:proofErr w:type="gramEnd"/>
      <w:r w:rsidRPr="00EA7DCB">
        <w:rPr>
          <w:rFonts w:ascii="Times New Roman" w:eastAsia="Arial" w:hAnsi="Times New Roman" w:cs="Times New Roman"/>
          <w:sz w:val="24"/>
          <w:szCs w:val="24"/>
        </w:rPr>
        <w:t>і 30% від суми встановлених збитків.</w:t>
      </w:r>
    </w:p>
    <w:p w:rsidR="00A4461E" w:rsidRPr="00EA7DCB" w:rsidRDefault="00A4461E" w:rsidP="00A4461E">
      <w:pPr>
        <w:spacing w:after="0" w:line="240" w:lineRule="auto"/>
        <w:ind w:firstLine="567"/>
        <w:jc w:val="both"/>
        <w:rPr>
          <w:rFonts w:ascii="Times New Roman" w:eastAsia="Arial" w:hAnsi="Times New Roman" w:cs="Times New Roman"/>
          <w:sz w:val="24"/>
          <w:szCs w:val="24"/>
        </w:rPr>
      </w:pPr>
      <w:r w:rsidRPr="00EA7DCB">
        <w:rPr>
          <w:rFonts w:ascii="Times New Roman" w:eastAsia="Arial" w:hAnsi="Times New Roman" w:cs="Times New Roman"/>
          <w:sz w:val="24"/>
          <w:szCs w:val="24"/>
        </w:rPr>
        <w:t xml:space="preserve">8.7. </w:t>
      </w:r>
      <w:r w:rsidRPr="00EA7DCB">
        <w:rPr>
          <w:rFonts w:ascii="Times New Roman" w:eastAsia="Times New Roman" w:hAnsi="Times New Roman" w:cs="Times New Roman"/>
          <w:sz w:val="24"/>
          <w:szCs w:val="24"/>
        </w:rPr>
        <w:t>У разі здійснення дій Постачальником або у результаті його бездіяльності, що призвело до невизнання контролюючими органами податкового кредиту з ПДВ Замовника по цьому Договору, Постачальник зобов’язаний сплатити Замовникові штраф у розмі</w:t>
      </w:r>
      <w:proofErr w:type="gramStart"/>
      <w:r w:rsidRPr="00EA7DCB">
        <w:rPr>
          <w:rFonts w:ascii="Times New Roman" w:eastAsia="Times New Roman" w:hAnsi="Times New Roman" w:cs="Times New Roman"/>
          <w:sz w:val="24"/>
          <w:szCs w:val="24"/>
        </w:rPr>
        <w:t>р</w:t>
      </w:r>
      <w:proofErr w:type="gramEnd"/>
      <w:r w:rsidRPr="00EA7DCB">
        <w:rPr>
          <w:rFonts w:ascii="Times New Roman" w:eastAsia="Times New Roman" w:hAnsi="Times New Roman" w:cs="Times New Roman"/>
          <w:sz w:val="24"/>
          <w:szCs w:val="24"/>
        </w:rPr>
        <w:t>і невизнаного контролюючими органами податкового кредиту  в частині, що стосується цього Договору.</w:t>
      </w:r>
    </w:p>
    <w:p w:rsidR="00A4461E" w:rsidRPr="00EA7DCB" w:rsidRDefault="00A4461E" w:rsidP="00A4461E">
      <w:pPr>
        <w:spacing w:after="0"/>
        <w:jc w:val="both"/>
        <w:rPr>
          <w:rFonts w:ascii="Times New Roman" w:eastAsia="Arial" w:hAnsi="Times New Roman" w:cs="Times New Roman"/>
          <w:b/>
          <w:bCs/>
          <w:sz w:val="24"/>
          <w:szCs w:val="24"/>
        </w:rPr>
      </w:pPr>
    </w:p>
    <w:p w:rsidR="00A4461E" w:rsidRPr="00EA7DCB" w:rsidRDefault="00A4461E" w:rsidP="00A4461E">
      <w:pPr>
        <w:spacing w:after="0"/>
        <w:jc w:val="center"/>
        <w:rPr>
          <w:rFonts w:ascii="Times New Roman" w:eastAsia="Arial" w:hAnsi="Times New Roman" w:cs="Times New Roman"/>
          <w:b/>
          <w:sz w:val="24"/>
          <w:szCs w:val="24"/>
        </w:rPr>
      </w:pPr>
      <w:r w:rsidRPr="00EA7DCB">
        <w:rPr>
          <w:rFonts w:ascii="Times New Roman" w:eastAsia="Arial" w:hAnsi="Times New Roman" w:cs="Times New Roman"/>
          <w:b/>
          <w:bCs/>
          <w:sz w:val="24"/>
          <w:szCs w:val="24"/>
        </w:rPr>
        <w:t>9. Обставини непереборної сили</w:t>
      </w:r>
    </w:p>
    <w:p w:rsidR="00A4461E" w:rsidRPr="00EA7DCB" w:rsidRDefault="00A4461E" w:rsidP="00A4461E">
      <w:pPr>
        <w:widowControl w:val="0"/>
        <w:tabs>
          <w:tab w:val="left" w:pos="900"/>
          <w:tab w:val="left" w:pos="1418"/>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A7DCB">
        <w:rPr>
          <w:rFonts w:ascii="Times New Roman" w:eastAsia="Times New Roman" w:hAnsi="Times New Roman" w:cs="Times New Roman"/>
          <w:sz w:val="24"/>
          <w:szCs w:val="24"/>
        </w:rPr>
        <w:t>п</w:t>
      </w:r>
      <w:proofErr w:type="gramEnd"/>
      <w:r w:rsidRPr="00EA7DCB">
        <w:rPr>
          <w:rFonts w:ascii="Times New Roman" w:eastAsia="Times New Roman" w:hAnsi="Times New Roman" w:cs="Times New Roman"/>
          <w:sz w:val="24"/>
          <w:szCs w:val="24"/>
        </w:rPr>
        <w:t xml:space="preserve">ід час укладання Договору та виникли поза волею Сторін (аварія, катастрофа, стихійне лихо, епідемія, епізоотія, війна, рішення контролюючих органів  тощо). </w:t>
      </w:r>
    </w:p>
    <w:p w:rsidR="00A4461E" w:rsidRPr="00EA7DCB" w:rsidRDefault="00A4461E" w:rsidP="00A4461E">
      <w:pPr>
        <w:widowControl w:val="0"/>
        <w:tabs>
          <w:tab w:val="left" w:pos="900"/>
          <w:tab w:val="left" w:pos="1418"/>
        </w:tabs>
        <w:suppressAutoHyphens/>
        <w:overflowPunct w:val="0"/>
        <w:autoSpaceDE w:val="0"/>
        <w:autoSpaceDN w:val="0"/>
        <w:adjustRightInd w:val="0"/>
        <w:spacing w:after="0" w:line="240" w:lineRule="auto"/>
        <w:ind w:left="28"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 xml:space="preserve">9.2. Сторона, що не може виконувати зобов’язання за даним Договором внаслідок дії обставин непереборної сили, повинна не </w:t>
      </w:r>
      <w:proofErr w:type="gramStart"/>
      <w:r w:rsidRPr="00EA7DCB">
        <w:rPr>
          <w:rFonts w:ascii="Times New Roman" w:eastAsia="Times New Roman" w:hAnsi="Times New Roman" w:cs="Times New Roman"/>
          <w:sz w:val="24"/>
          <w:szCs w:val="24"/>
        </w:rPr>
        <w:t>п</w:t>
      </w:r>
      <w:proofErr w:type="gramEnd"/>
      <w:r w:rsidRPr="00EA7DCB">
        <w:rPr>
          <w:rFonts w:ascii="Times New Roman" w:eastAsia="Times New Roman" w:hAnsi="Times New Roman" w:cs="Times New Roman"/>
          <w:sz w:val="24"/>
          <w:szCs w:val="24"/>
        </w:rPr>
        <w:t>ізніше ніж протягом 3 (трьох) днів з моменту їх виникнення повідомити про це іншу Сторону у письмовій формі.</w:t>
      </w:r>
    </w:p>
    <w:p w:rsidR="00A4461E" w:rsidRPr="00EA7DCB" w:rsidRDefault="00A4461E" w:rsidP="00A4461E">
      <w:pPr>
        <w:widowControl w:val="0"/>
        <w:tabs>
          <w:tab w:val="left" w:pos="900"/>
          <w:tab w:val="left" w:pos="1418"/>
        </w:tabs>
        <w:suppressAutoHyphens/>
        <w:overflowPunct w:val="0"/>
        <w:autoSpaceDE w:val="0"/>
        <w:autoSpaceDN w:val="0"/>
        <w:adjustRightInd w:val="0"/>
        <w:spacing w:after="0" w:line="240" w:lineRule="auto"/>
        <w:ind w:left="28"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будь-якою іншою уповноваженою державною установою постраждалій Стороні за даним Договором.</w:t>
      </w:r>
    </w:p>
    <w:p w:rsidR="00A4461E" w:rsidRPr="00EA7DCB" w:rsidRDefault="00A4461E" w:rsidP="00A4461E">
      <w:pPr>
        <w:widowControl w:val="0"/>
        <w:tabs>
          <w:tab w:val="left" w:pos="900"/>
          <w:tab w:val="left" w:pos="1418"/>
        </w:tabs>
        <w:suppressAutoHyphens/>
        <w:overflowPunct w:val="0"/>
        <w:autoSpaceDE w:val="0"/>
        <w:autoSpaceDN w:val="0"/>
        <w:adjustRightInd w:val="0"/>
        <w:spacing w:after="0" w:line="240" w:lineRule="auto"/>
        <w:ind w:left="28" w:firstLine="720"/>
        <w:jc w:val="both"/>
        <w:textAlignment w:val="baseline"/>
        <w:rPr>
          <w:rFonts w:ascii="Times New Roman" w:eastAsia="Times New Roman" w:hAnsi="Times New Roman" w:cs="Times New Roman"/>
          <w:sz w:val="24"/>
          <w:szCs w:val="24"/>
        </w:rPr>
      </w:pPr>
      <w:proofErr w:type="gramStart"/>
      <w:r w:rsidRPr="00EA7DCB">
        <w:rPr>
          <w:rFonts w:ascii="Times New Roman" w:eastAsia="Times New Roman" w:hAnsi="Times New Roman" w:cs="Times New Roman"/>
          <w:sz w:val="24"/>
          <w:szCs w:val="24"/>
        </w:rPr>
        <w:t>П</w:t>
      </w:r>
      <w:proofErr w:type="gramEnd"/>
      <w:r w:rsidRPr="00EA7DCB">
        <w:rPr>
          <w:rFonts w:ascii="Times New Roman" w:eastAsia="Times New Roman" w:hAnsi="Times New Roman" w:cs="Times New Roman"/>
          <w:sz w:val="24"/>
          <w:szCs w:val="24"/>
        </w:rPr>
        <w:t>ідтвердження прийняття контролюючими органами рішення, що унеможливлює подальше виконання Стороною умов цього Договору, є копія такого рішення.</w:t>
      </w:r>
    </w:p>
    <w:p w:rsidR="00A4461E" w:rsidRPr="00EA7DCB" w:rsidRDefault="00A4461E" w:rsidP="00A4461E">
      <w:pPr>
        <w:widowControl w:val="0"/>
        <w:tabs>
          <w:tab w:val="left" w:pos="900"/>
          <w:tab w:val="left" w:pos="1418"/>
        </w:tabs>
        <w:suppressAutoHyphens/>
        <w:overflowPunct w:val="0"/>
        <w:autoSpaceDE w:val="0"/>
        <w:autoSpaceDN w:val="0"/>
        <w:adjustRightInd w:val="0"/>
        <w:spacing w:after="0" w:line="240" w:lineRule="auto"/>
        <w:ind w:left="28"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 xml:space="preserve">9.4. </w:t>
      </w:r>
      <w:proofErr w:type="gramStart"/>
      <w:r w:rsidRPr="00EA7DCB">
        <w:rPr>
          <w:rFonts w:ascii="Times New Roman" w:eastAsia="Times New Roman" w:hAnsi="Times New Roman" w:cs="Times New Roman"/>
          <w:sz w:val="24"/>
          <w:szCs w:val="24"/>
        </w:rPr>
        <w:t>У</w:t>
      </w:r>
      <w:proofErr w:type="gramEnd"/>
      <w:r w:rsidRPr="00EA7DCB">
        <w:rPr>
          <w:rFonts w:ascii="Times New Roman" w:eastAsia="Times New Roman" w:hAnsi="Times New Roman" w:cs="Times New Roman"/>
          <w:sz w:val="24"/>
          <w:szCs w:val="24"/>
        </w:rPr>
        <w:t xml:space="preserve"> </w:t>
      </w:r>
      <w:proofErr w:type="gramStart"/>
      <w:r w:rsidRPr="00EA7DCB">
        <w:rPr>
          <w:rFonts w:ascii="Times New Roman" w:eastAsia="Times New Roman" w:hAnsi="Times New Roman" w:cs="Times New Roman"/>
          <w:sz w:val="24"/>
          <w:szCs w:val="24"/>
        </w:rPr>
        <w:t>раз</w:t>
      </w:r>
      <w:proofErr w:type="gramEnd"/>
      <w:r w:rsidRPr="00EA7DCB">
        <w:rPr>
          <w:rFonts w:ascii="Times New Roman" w:eastAsia="Times New Roman" w:hAnsi="Times New Roman" w:cs="Times New Roman"/>
          <w:sz w:val="24"/>
          <w:szCs w:val="24"/>
        </w:rPr>
        <w:t>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A4461E" w:rsidRPr="00EA7DCB" w:rsidRDefault="00A4461E" w:rsidP="00A4461E">
      <w:pPr>
        <w:widowControl w:val="0"/>
        <w:shd w:val="clear" w:color="auto" w:fill="FFFFFF"/>
        <w:tabs>
          <w:tab w:val="left" w:pos="900"/>
          <w:tab w:val="left" w:pos="1418"/>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 xml:space="preserve"> 9.5. У такому разі жодна із Сторін не має права вимагати від іншої Сторони відшкодування можливих збиткі</w:t>
      </w:r>
      <w:proofErr w:type="gramStart"/>
      <w:r w:rsidRPr="00EA7DCB">
        <w:rPr>
          <w:rFonts w:ascii="Times New Roman" w:eastAsia="Times New Roman" w:hAnsi="Times New Roman" w:cs="Times New Roman"/>
          <w:sz w:val="24"/>
          <w:szCs w:val="24"/>
        </w:rPr>
        <w:t>в</w:t>
      </w:r>
      <w:proofErr w:type="gramEnd"/>
      <w:r w:rsidRPr="00EA7DCB">
        <w:rPr>
          <w:rFonts w:ascii="Times New Roman" w:eastAsia="Times New Roman" w:hAnsi="Times New Roman" w:cs="Times New Roman"/>
          <w:sz w:val="24"/>
          <w:szCs w:val="24"/>
        </w:rPr>
        <w:t>.</w:t>
      </w:r>
    </w:p>
    <w:p w:rsidR="00A4461E" w:rsidRPr="00EA7DCB" w:rsidRDefault="00A4461E" w:rsidP="00A4461E">
      <w:pPr>
        <w:spacing w:after="0"/>
        <w:jc w:val="center"/>
        <w:rPr>
          <w:rFonts w:ascii="Times New Roman" w:eastAsia="Arial" w:hAnsi="Times New Roman" w:cs="Times New Roman"/>
          <w:b/>
          <w:bCs/>
          <w:sz w:val="24"/>
          <w:szCs w:val="24"/>
        </w:rPr>
      </w:pPr>
    </w:p>
    <w:p w:rsidR="00A4461E" w:rsidRPr="00EA7DCB" w:rsidRDefault="00A4461E" w:rsidP="00A4461E">
      <w:pPr>
        <w:spacing w:after="0"/>
        <w:jc w:val="center"/>
        <w:rPr>
          <w:rFonts w:ascii="Times New Roman" w:eastAsia="Arial" w:hAnsi="Times New Roman" w:cs="Times New Roman"/>
          <w:b/>
          <w:sz w:val="24"/>
          <w:szCs w:val="24"/>
        </w:rPr>
      </w:pPr>
      <w:r w:rsidRPr="00EA7DCB">
        <w:rPr>
          <w:rFonts w:ascii="Times New Roman" w:eastAsia="Arial" w:hAnsi="Times New Roman" w:cs="Times New Roman"/>
          <w:b/>
          <w:bCs/>
          <w:sz w:val="24"/>
          <w:szCs w:val="24"/>
        </w:rPr>
        <w:t>10. Строк дії Договору</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Arial" w:hAnsi="Times New Roman" w:cs="Times New Roman"/>
          <w:sz w:val="24"/>
          <w:szCs w:val="24"/>
        </w:rPr>
        <w:t>10.1. Цей Догові</w:t>
      </w:r>
      <w:proofErr w:type="gramStart"/>
      <w:r w:rsidRPr="00EA7DCB">
        <w:rPr>
          <w:rFonts w:ascii="Times New Roman" w:eastAsia="Arial" w:hAnsi="Times New Roman" w:cs="Times New Roman"/>
          <w:sz w:val="24"/>
          <w:szCs w:val="24"/>
        </w:rPr>
        <w:t>р</w:t>
      </w:r>
      <w:proofErr w:type="gramEnd"/>
      <w:r w:rsidRPr="00EA7DCB">
        <w:rPr>
          <w:rFonts w:ascii="Times New Roman" w:eastAsia="Arial" w:hAnsi="Times New Roman" w:cs="Times New Roman"/>
          <w:sz w:val="24"/>
          <w:szCs w:val="24"/>
        </w:rPr>
        <w:t xml:space="preserve"> набирає чинності з моменту підписання </w:t>
      </w:r>
      <w:r w:rsidRPr="00EA7DCB">
        <w:rPr>
          <w:rFonts w:ascii="Times New Roman" w:eastAsia="Times New Roman" w:hAnsi="Times New Roman" w:cs="Times New Roman"/>
          <w:sz w:val="24"/>
          <w:szCs w:val="24"/>
        </w:rPr>
        <w:t>уповноваженими представниками</w:t>
      </w:r>
      <w:r w:rsidRPr="00EA7DCB">
        <w:rPr>
          <w:rFonts w:ascii="Times New Roman" w:eastAsia="Arial" w:hAnsi="Times New Roman" w:cs="Times New Roman"/>
          <w:sz w:val="24"/>
          <w:szCs w:val="24"/>
        </w:rPr>
        <w:t xml:space="preserve"> Сторін, реєстрації у Замовника та діє до 31 грудня 2023 року, </w:t>
      </w:r>
      <w:r w:rsidRPr="00EA7DCB">
        <w:rPr>
          <w:rFonts w:ascii="Times New Roman" w:eastAsia="Times New Roman" w:hAnsi="Times New Roman" w:cs="Times New Roman"/>
          <w:sz w:val="24"/>
          <w:szCs w:val="24"/>
        </w:rPr>
        <w:t>а в частині взаєморозрахунків та гарантійних зобов’язань до повного виконання зобов’язань Сторонами</w:t>
      </w:r>
      <w:r w:rsidRPr="00EA7DCB">
        <w:rPr>
          <w:rFonts w:ascii="Times New Roman" w:eastAsia="Arial" w:hAnsi="Times New Roman" w:cs="Times New Roman"/>
          <w:sz w:val="24"/>
          <w:szCs w:val="24"/>
        </w:rPr>
        <w:t>.</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Arial" w:hAnsi="Times New Roman" w:cs="Times New Roman"/>
          <w:sz w:val="24"/>
          <w:szCs w:val="24"/>
        </w:rPr>
      </w:pPr>
      <w:r w:rsidRPr="00EA7DCB">
        <w:rPr>
          <w:rFonts w:ascii="Times New Roman" w:eastAsia="Arial" w:hAnsi="Times New Roman" w:cs="Times New Roman"/>
          <w:sz w:val="24"/>
          <w:szCs w:val="24"/>
        </w:rPr>
        <w:t>10.2. Цей Догові</w:t>
      </w:r>
      <w:proofErr w:type="gramStart"/>
      <w:r w:rsidRPr="00EA7DCB">
        <w:rPr>
          <w:rFonts w:ascii="Times New Roman" w:eastAsia="Arial" w:hAnsi="Times New Roman" w:cs="Times New Roman"/>
          <w:sz w:val="24"/>
          <w:szCs w:val="24"/>
        </w:rPr>
        <w:t>р</w:t>
      </w:r>
      <w:proofErr w:type="gramEnd"/>
      <w:r w:rsidRPr="00EA7DCB">
        <w:rPr>
          <w:rFonts w:ascii="Times New Roman" w:eastAsia="Arial" w:hAnsi="Times New Roman" w:cs="Times New Roman"/>
          <w:sz w:val="24"/>
          <w:szCs w:val="24"/>
        </w:rPr>
        <w:t xml:space="preserve"> укладають і підписують у двох примірниках, по одному для кожної Сторони, що мають однакову юридичну силу.</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10.3. Догові</w:t>
      </w:r>
      <w:proofErr w:type="gramStart"/>
      <w:r w:rsidRPr="00EA7DCB">
        <w:rPr>
          <w:rFonts w:ascii="Times New Roman" w:eastAsia="Times New Roman" w:hAnsi="Times New Roman" w:cs="Times New Roman"/>
          <w:sz w:val="24"/>
          <w:szCs w:val="24"/>
        </w:rPr>
        <w:t>р</w:t>
      </w:r>
      <w:proofErr w:type="gramEnd"/>
      <w:r w:rsidRPr="00EA7DCB">
        <w:rPr>
          <w:rFonts w:ascii="Times New Roman" w:eastAsia="Times New Roman" w:hAnsi="Times New Roman" w:cs="Times New Roman"/>
          <w:sz w:val="24"/>
          <w:szCs w:val="24"/>
        </w:rPr>
        <w:t xml:space="preserve"> може бути розірваний Сторонами в односторонньому порядку достроково:</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 у випадках, передбачених договором або Законом України «Про публічні закупі</w:t>
      </w:r>
      <w:proofErr w:type="gramStart"/>
      <w:r w:rsidRPr="00EA7DCB">
        <w:rPr>
          <w:rFonts w:ascii="Times New Roman" w:eastAsia="Times New Roman" w:hAnsi="Times New Roman" w:cs="Times New Roman"/>
          <w:sz w:val="24"/>
          <w:szCs w:val="24"/>
        </w:rPr>
        <w:t>вл</w:t>
      </w:r>
      <w:proofErr w:type="gramEnd"/>
      <w:r w:rsidRPr="00EA7DCB">
        <w:rPr>
          <w:rFonts w:ascii="Times New Roman" w:eastAsia="Times New Roman" w:hAnsi="Times New Roman" w:cs="Times New Roman"/>
          <w:sz w:val="24"/>
          <w:szCs w:val="24"/>
        </w:rPr>
        <w:t xml:space="preserve">і» з урахуванням особливостей, що визначає постанова </w:t>
      </w:r>
      <w:r w:rsidRPr="00EA7DCB">
        <w:rPr>
          <w:rFonts w:ascii="Times New Roman" w:eastAsia="Andale Sans UI" w:hAnsi="Times New Roman"/>
          <w:bCs/>
          <w:sz w:val="24"/>
          <w:szCs w:val="24"/>
        </w:rPr>
        <w:t>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A7DCB">
        <w:rPr>
          <w:rFonts w:ascii="Times New Roman" w:eastAsia="Times New Roman" w:hAnsi="Times New Roman" w:cs="Times New Roman"/>
          <w:sz w:val="24"/>
          <w:szCs w:val="24"/>
        </w:rPr>
        <w:t>;</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 xml:space="preserve">- у разі виявлення (встановлення) контролюючими органами факту допущення порушень </w:t>
      </w:r>
      <w:proofErr w:type="gramStart"/>
      <w:r w:rsidRPr="00EA7DCB">
        <w:rPr>
          <w:rFonts w:ascii="Times New Roman" w:eastAsia="Times New Roman" w:hAnsi="Times New Roman" w:cs="Times New Roman"/>
          <w:sz w:val="24"/>
          <w:szCs w:val="24"/>
        </w:rPr>
        <w:t>п</w:t>
      </w:r>
      <w:proofErr w:type="gramEnd"/>
      <w:r w:rsidRPr="00EA7DCB">
        <w:rPr>
          <w:rFonts w:ascii="Times New Roman" w:eastAsia="Times New Roman" w:hAnsi="Times New Roman" w:cs="Times New Roman"/>
          <w:sz w:val="24"/>
          <w:szCs w:val="24"/>
        </w:rPr>
        <w:t>ід час проведення процедури публічних закупівель.</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bCs/>
          <w:sz w:val="24"/>
          <w:szCs w:val="24"/>
        </w:rPr>
      </w:pPr>
      <w:r w:rsidRPr="00EA7DCB">
        <w:rPr>
          <w:rFonts w:ascii="Times New Roman" w:eastAsia="Times New Roman" w:hAnsi="Times New Roman" w:cs="Times New Roman"/>
          <w:sz w:val="24"/>
          <w:szCs w:val="24"/>
        </w:rPr>
        <w:t>10.4. Про дострокове розірвання Договору Сторона ініціатор розірвання повідомляє іншу Сторону письмово за 10 (десять) календарних дні</w:t>
      </w:r>
      <w:proofErr w:type="gramStart"/>
      <w:r w:rsidRPr="00EA7DCB">
        <w:rPr>
          <w:rFonts w:ascii="Times New Roman" w:eastAsia="Times New Roman" w:hAnsi="Times New Roman" w:cs="Times New Roman"/>
          <w:sz w:val="24"/>
          <w:szCs w:val="24"/>
        </w:rPr>
        <w:t>в</w:t>
      </w:r>
      <w:proofErr w:type="gramEnd"/>
      <w:r w:rsidRPr="00EA7DCB">
        <w:rPr>
          <w:rFonts w:ascii="Times New Roman" w:eastAsia="Times New Roman" w:hAnsi="Times New Roman" w:cs="Times New Roman"/>
          <w:sz w:val="24"/>
          <w:szCs w:val="24"/>
        </w:rPr>
        <w:t xml:space="preserve"> до дати розірвання Договору</w:t>
      </w:r>
      <w:r w:rsidRPr="00EA7DCB">
        <w:rPr>
          <w:rFonts w:ascii="Times New Roman" w:eastAsia="Times New Roman" w:hAnsi="Times New Roman" w:cs="Times New Roman"/>
          <w:bCs/>
          <w:sz w:val="24"/>
          <w:szCs w:val="24"/>
        </w:rPr>
        <w:t>.</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bCs/>
          <w:sz w:val="24"/>
          <w:szCs w:val="24"/>
        </w:rPr>
      </w:pPr>
    </w:p>
    <w:p w:rsidR="00A4461E" w:rsidRPr="00EA7DCB" w:rsidRDefault="00A4461E" w:rsidP="00A4461E">
      <w:pPr>
        <w:spacing w:after="0"/>
        <w:jc w:val="center"/>
        <w:rPr>
          <w:rFonts w:ascii="Times New Roman" w:eastAsia="Arial" w:hAnsi="Times New Roman" w:cs="Times New Roman"/>
          <w:b/>
          <w:sz w:val="24"/>
          <w:szCs w:val="24"/>
        </w:rPr>
      </w:pPr>
      <w:r w:rsidRPr="00EA7DCB">
        <w:rPr>
          <w:rFonts w:ascii="Times New Roman" w:eastAsia="Arial" w:hAnsi="Times New Roman" w:cs="Times New Roman"/>
          <w:b/>
          <w:bCs/>
          <w:sz w:val="24"/>
          <w:szCs w:val="24"/>
        </w:rPr>
        <w:t>1</w:t>
      </w:r>
      <w:r w:rsidR="00970B45">
        <w:rPr>
          <w:rFonts w:ascii="Times New Roman" w:eastAsia="Arial" w:hAnsi="Times New Roman" w:cs="Times New Roman"/>
          <w:b/>
          <w:bCs/>
          <w:sz w:val="24"/>
          <w:szCs w:val="24"/>
          <w:lang w:val="uk-UA"/>
        </w:rPr>
        <w:t>1</w:t>
      </w:r>
      <w:r w:rsidRPr="00EA7DCB">
        <w:rPr>
          <w:rFonts w:ascii="Times New Roman" w:eastAsia="Arial" w:hAnsi="Times New Roman" w:cs="Times New Roman"/>
          <w:b/>
          <w:bCs/>
          <w:sz w:val="24"/>
          <w:szCs w:val="24"/>
        </w:rPr>
        <w:t>. Інші умови</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Arial" w:hAnsi="Times New Roman" w:cs="Times New Roman"/>
          <w:sz w:val="24"/>
          <w:szCs w:val="24"/>
        </w:rPr>
        <w:t>1</w:t>
      </w:r>
      <w:r w:rsidR="00970B45">
        <w:rPr>
          <w:rFonts w:ascii="Times New Roman" w:eastAsia="Arial" w:hAnsi="Times New Roman" w:cs="Times New Roman"/>
          <w:sz w:val="24"/>
          <w:szCs w:val="24"/>
          <w:lang w:val="uk-UA"/>
        </w:rPr>
        <w:t>1</w:t>
      </w:r>
      <w:r w:rsidRPr="00EA7DCB">
        <w:rPr>
          <w:rFonts w:ascii="Times New Roman" w:eastAsia="Arial" w:hAnsi="Times New Roman" w:cs="Times New Roman"/>
          <w:sz w:val="24"/>
          <w:szCs w:val="24"/>
        </w:rPr>
        <w:t>.1.</w:t>
      </w:r>
      <w:r w:rsidRPr="00EA7DCB">
        <w:rPr>
          <w:rFonts w:ascii="Times New Roman" w:eastAsia="Times New Roman" w:hAnsi="Times New Roman" w:cs="Times New Roman"/>
          <w:sz w:val="24"/>
          <w:szCs w:val="24"/>
        </w:rPr>
        <w:t xml:space="preserve">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w:t>
      </w:r>
      <w:proofErr w:type="gramStart"/>
      <w:r w:rsidRPr="00EA7DCB">
        <w:rPr>
          <w:rFonts w:ascii="Times New Roman" w:eastAsia="Times New Roman" w:hAnsi="Times New Roman" w:cs="Times New Roman"/>
          <w:sz w:val="24"/>
          <w:szCs w:val="24"/>
        </w:rPr>
        <w:lastRenderedPageBreak/>
        <w:t>п</w:t>
      </w:r>
      <w:proofErr w:type="gramEnd"/>
      <w:r w:rsidRPr="00EA7DCB">
        <w:rPr>
          <w:rFonts w:ascii="Times New Roman" w:eastAsia="Times New Roman" w:hAnsi="Times New Roman" w:cs="Times New Roman"/>
          <w:sz w:val="24"/>
          <w:szCs w:val="24"/>
        </w:rPr>
        <w:t>ідписані уповноваженими на це представниками Сторін.</w:t>
      </w:r>
      <w:bookmarkStart w:id="0" w:name="_Hlk135310877"/>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sz w:val="24"/>
          <w:szCs w:val="24"/>
        </w:rPr>
        <w:t>1</w:t>
      </w:r>
      <w:r w:rsidR="00970B45">
        <w:rPr>
          <w:rFonts w:ascii="Times New Roman" w:eastAsia="Times New Roman" w:hAnsi="Times New Roman"/>
          <w:sz w:val="24"/>
          <w:szCs w:val="24"/>
          <w:lang w:val="uk-UA"/>
        </w:rPr>
        <w:t>1</w:t>
      </w:r>
      <w:r w:rsidRPr="00EA7DCB">
        <w:rPr>
          <w:rFonts w:ascii="Times New Roman" w:eastAsia="Times New Roman" w:hAnsi="Times New Roman"/>
          <w:sz w:val="24"/>
          <w:szCs w:val="24"/>
        </w:rPr>
        <w:t>.2. Істотними умовами цього Договору</w:t>
      </w:r>
      <w:proofErr w:type="gramStart"/>
      <w:r w:rsidRPr="00EA7DCB">
        <w:rPr>
          <w:rFonts w:ascii="Times New Roman" w:eastAsia="Times New Roman" w:hAnsi="Times New Roman"/>
          <w:sz w:val="24"/>
          <w:szCs w:val="24"/>
        </w:rPr>
        <w:t xml:space="preserve"> є:</w:t>
      </w:r>
      <w:proofErr w:type="gramEnd"/>
      <w:r w:rsidRPr="00EA7DCB">
        <w:rPr>
          <w:rFonts w:ascii="Times New Roman" w:eastAsia="Times New Roman" w:hAnsi="Times New Roman"/>
          <w:sz w:val="24"/>
          <w:szCs w:val="24"/>
        </w:rPr>
        <w:t xml:space="preserve"> предмет (найменування, кількість, якість), ціна та строк дії Договору.</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1</w:t>
      </w:r>
      <w:r w:rsidR="00970B45">
        <w:rPr>
          <w:rFonts w:ascii="Times New Roman" w:eastAsia="Times New Roman" w:hAnsi="Times New Roman" w:cs="Times New Roman"/>
          <w:sz w:val="24"/>
          <w:szCs w:val="24"/>
          <w:lang w:val="uk-UA"/>
        </w:rPr>
        <w:t>1</w:t>
      </w:r>
      <w:r w:rsidRPr="00EA7DCB">
        <w:rPr>
          <w:rFonts w:ascii="Times New Roman" w:eastAsia="Times New Roman" w:hAnsi="Times New Roman" w:cs="Times New Roman"/>
          <w:sz w:val="24"/>
          <w:szCs w:val="24"/>
        </w:rPr>
        <w:t xml:space="preserve">.3. </w:t>
      </w:r>
      <w:r w:rsidRPr="00EA7DCB">
        <w:rPr>
          <w:rFonts w:ascii="Times New Roman" w:hAnsi="Times New Roman"/>
          <w:sz w:val="24"/>
          <w:szCs w:val="24"/>
        </w:rPr>
        <w:t xml:space="preserve">Істотні умови Договору не можуть змінюватися </w:t>
      </w:r>
      <w:proofErr w:type="gramStart"/>
      <w:r w:rsidRPr="00EA7DCB">
        <w:rPr>
          <w:rFonts w:ascii="Times New Roman" w:hAnsi="Times New Roman"/>
          <w:sz w:val="24"/>
          <w:szCs w:val="24"/>
        </w:rPr>
        <w:t>п</w:t>
      </w:r>
      <w:proofErr w:type="gramEnd"/>
      <w:r w:rsidRPr="00EA7DCB">
        <w:rPr>
          <w:rFonts w:ascii="Times New Roman" w:hAnsi="Times New Roman"/>
          <w:sz w:val="24"/>
          <w:szCs w:val="24"/>
        </w:rPr>
        <w:t xml:space="preserve">ісля його підписання до виконання зобов’язань Сторонами в повному обсязі, крім випадків визначених пунктом 19 </w:t>
      </w:r>
      <w:r w:rsidRPr="00EA7DCB">
        <w:rPr>
          <w:rFonts w:ascii="Times New Roman" w:eastAsia="Andale Sans UI" w:hAnsi="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A7DCB">
        <w:rPr>
          <w:rFonts w:ascii="Times New Roman" w:eastAsia="Andale Sans UI" w:hAnsi="Times New Roman"/>
          <w:sz w:val="24"/>
          <w:szCs w:val="24"/>
        </w:rPr>
        <w:t>вл</w:t>
      </w:r>
      <w:proofErr w:type="gramEnd"/>
      <w:r w:rsidRPr="00EA7DCB">
        <w:rPr>
          <w:rFonts w:ascii="Times New Roman" w:eastAsia="Andale Sans UI" w:hAnsi="Times New Roman"/>
          <w:sz w:val="24"/>
          <w:szCs w:val="24"/>
        </w:rPr>
        <w:t>і”, на період дії правового режиму воєнного стану в Україні та протягом 90 днів з дня його припинення або скасування”.</w:t>
      </w:r>
      <w:bookmarkEnd w:id="0"/>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Andale Sans UI" w:hAnsi="Times New Roman"/>
          <w:sz w:val="24"/>
          <w:szCs w:val="24"/>
        </w:rPr>
        <w:t>1</w:t>
      </w:r>
      <w:r w:rsidR="00970B45">
        <w:rPr>
          <w:rFonts w:ascii="Times New Roman" w:eastAsia="Andale Sans UI" w:hAnsi="Times New Roman"/>
          <w:sz w:val="24"/>
          <w:szCs w:val="24"/>
          <w:lang w:val="uk-UA"/>
        </w:rPr>
        <w:t>1</w:t>
      </w:r>
      <w:r w:rsidRPr="00EA7DCB">
        <w:rPr>
          <w:rFonts w:ascii="Times New Roman" w:eastAsia="Andale Sans UI" w:hAnsi="Times New Roman"/>
          <w:sz w:val="24"/>
          <w:szCs w:val="24"/>
        </w:rPr>
        <w:t xml:space="preserve">.4.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EA7DCB">
        <w:rPr>
          <w:rFonts w:ascii="Times New Roman" w:eastAsia="Andale Sans UI" w:hAnsi="Times New Roman"/>
          <w:sz w:val="24"/>
          <w:szCs w:val="24"/>
        </w:rPr>
        <w:t>п</w:t>
      </w:r>
      <w:proofErr w:type="gramEnd"/>
      <w:r w:rsidRPr="00EA7DCB">
        <w:rPr>
          <w:rFonts w:ascii="Times New Roman" w:eastAsia="Andale Sans UI" w:hAnsi="Times New Roman"/>
          <w:sz w:val="24"/>
          <w:szCs w:val="24"/>
        </w:rPr>
        <w:t>ідписані Сторонами та скріплені їх печатками.</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1</w:t>
      </w:r>
      <w:r w:rsidR="00970B45">
        <w:rPr>
          <w:rFonts w:ascii="Times New Roman" w:eastAsia="Times New Roman" w:hAnsi="Times New Roman" w:cs="Times New Roman"/>
          <w:sz w:val="24"/>
          <w:szCs w:val="24"/>
          <w:lang w:val="uk-UA"/>
        </w:rPr>
        <w:t>1</w:t>
      </w:r>
      <w:r w:rsidRPr="00EA7DCB">
        <w:rPr>
          <w:rFonts w:ascii="Times New Roman" w:eastAsia="Times New Roman" w:hAnsi="Times New Roman" w:cs="Times New Roman"/>
          <w:sz w:val="24"/>
          <w:szCs w:val="24"/>
        </w:rPr>
        <w:t xml:space="preserve">.5. У випадках, не передбачених даним Договором, Сторони керуються чинним законодавством України. </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1</w:t>
      </w:r>
      <w:r w:rsidR="00970B45">
        <w:rPr>
          <w:rFonts w:ascii="Times New Roman" w:eastAsia="Times New Roman" w:hAnsi="Times New Roman" w:cs="Times New Roman"/>
          <w:sz w:val="24"/>
          <w:szCs w:val="24"/>
          <w:lang w:val="uk-UA"/>
        </w:rPr>
        <w:t>1</w:t>
      </w:r>
      <w:r w:rsidRPr="00EA7DCB">
        <w:rPr>
          <w:rFonts w:ascii="Times New Roman" w:eastAsia="Times New Roman" w:hAnsi="Times New Roman" w:cs="Times New Roman"/>
          <w:sz w:val="24"/>
          <w:szCs w:val="24"/>
        </w:rPr>
        <w:t>.6. Даний догові</w:t>
      </w:r>
      <w:proofErr w:type="gramStart"/>
      <w:r w:rsidRPr="00EA7DCB">
        <w:rPr>
          <w:rFonts w:ascii="Times New Roman" w:eastAsia="Times New Roman" w:hAnsi="Times New Roman" w:cs="Times New Roman"/>
          <w:sz w:val="24"/>
          <w:szCs w:val="24"/>
        </w:rPr>
        <w:t>р</w:t>
      </w:r>
      <w:proofErr w:type="gramEnd"/>
      <w:r w:rsidRPr="00EA7DCB">
        <w:rPr>
          <w:rFonts w:ascii="Times New Roman" w:eastAsia="Times New Roman" w:hAnsi="Times New Roman" w:cs="Times New Roman"/>
          <w:sz w:val="24"/>
          <w:szCs w:val="24"/>
        </w:rPr>
        <w:t xml:space="preserve"> складено українською мовою в двох примірниках по одному примірнику для кожної Сторони, що мають однакову юридичну силу.</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1</w:t>
      </w:r>
      <w:r w:rsidR="00970B45">
        <w:rPr>
          <w:rFonts w:ascii="Times New Roman" w:eastAsia="Times New Roman" w:hAnsi="Times New Roman" w:cs="Times New Roman"/>
          <w:sz w:val="24"/>
          <w:szCs w:val="24"/>
          <w:lang w:val="uk-UA"/>
        </w:rPr>
        <w:t>1</w:t>
      </w:r>
      <w:r w:rsidRPr="00EA7DCB">
        <w:rPr>
          <w:rFonts w:ascii="Times New Roman" w:eastAsia="Times New Roman" w:hAnsi="Times New Roman" w:cs="Times New Roman"/>
          <w:sz w:val="24"/>
          <w:szCs w:val="24"/>
        </w:rPr>
        <w:t xml:space="preserve">.7.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w:t>
      </w:r>
      <w:proofErr w:type="gramStart"/>
      <w:r w:rsidRPr="00EA7DCB">
        <w:rPr>
          <w:rFonts w:ascii="Times New Roman" w:eastAsia="Times New Roman" w:hAnsi="Times New Roman" w:cs="Times New Roman"/>
          <w:sz w:val="24"/>
          <w:szCs w:val="24"/>
        </w:rPr>
        <w:t>про</w:t>
      </w:r>
      <w:proofErr w:type="gramEnd"/>
      <w:r w:rsidRPr="00EA7DCB">
        <w:rPr>
          <w:rFonts w:ascii="Times New Roman" w:eastAsia="Times New Roman" w:hAnsi="Times New Roman" w:cs="Times New Roman"/>
          <w:sz w:val="24"/>
          <w:szCs w:val="24"/>
        </w:rPr>
        <w:t xml:space="preserve"> їх заміну у письмовій формі.</w:t>
      </w:r>
    </w:p>
    <w:p w:rsidR="00A4461E" w:rsidRPr="00EA7DCB" w:rsidRDefault="00A4461E" w:rsidP="00A4461E">
      <w:pPr>
        <w:widowControl w:val="0"/>
        <w:suppressAutoHyphens/>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1</w:t>
      </w:r>
      <w:r w:rsidR="00970B45">
        <w:rPr>
          <w:rFonts w:ascii="Times New Roman" w:eastAsia="Times New Roman" w:hAnsi="Times New Roman" w:cs="Times New Roman"/>
          <w:sz w:val="24"/>
          <w:szCs w:val="24"/>
          <w:lang w:val="uk-UA"/>
        </w:rPr>
        <w:t>1</w:t>
      </w:r>
      <w:r w:rsidRPr="00EA7DCB">
        <w:rPr>
          <w:rFonts w:ascii="Times New Roman" w:eastAsia="Times New Roman" w:hAnsi="Times New Roman" w:cs="Times New Roman"/>
          <w:sz w:val="24"/>
          <w:szCs w:val="24"/>
        </w:rPr>
        <w:t xml:space="preserve">.8.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w:t>
      </w:r>
      <w:proofErr w:type="gramStart"/>
      <w:r w:rsidRPr="00EA7DCB">
        <w:rPr>
          <w:rFonts w:ascii="Times New Roman" w:eastAsia="Times New Roman" w:hAnsi="Times New Roman" w:cs="Times New Roman"/>
          <w:sz w:val="24"/>
          <w:szCs w:val="24"/>
        </w:rPr>
        <w:t>обл</w:t>
      </w:r>
      <w:proofErr w:type="gramEnd"/>
      <w:r w:rsidRPr="00EA7DCB">
        <w:rPr>
          <w:rFonts w:ascii="Times New Roman" w:eastAsia="Times New Roman" w:hAnsi="Times New Roman" w:cs="Times New Roman"/>
          <w:sz w:val="24"/>
          <w:szCs w:val="24"/>
        </w:rPr>
        <w:t>іку, виконання інших прав та обов’язків, що виникають та/або реалізуються в рамках виконання Договору та в інших випадках, передбачених Законом.</w:t>
      </w:r>
    </w:p>
    <w:p w:rsidR="00A4461E" w:rsidRPr="00EA7DCB" w:rsidRDefault="00A4461E" w:rsidP="00A4461E">
      <w:pPr>
        <w:spacing w:after="0" w:line="240" w:lineRule="auto"/>
        <w:jc w:val="both"/>
        <w:rPr>
          <w:rFonts w:ascii="Times New Roman" w:eastAsia="Arial" w:hAnsi="Times New Roman" w:cs="Times New Roman"/>
          <w:bCs/>
          <w:sz w:val="24"/>
          <w:szCs w:val="24"/>
        </w:rPr>
      </w:pPr>
    </w:p>
    <w:p w:rsidR="00A4461E" w:rsidRPr="00EA7DCB" w:rsidRDefault="00A4461E" w:rsidP="00A4461E">
      <w:pPr>
        <w:spacing w:after="0"/>
        <w:jc w:val="center"/>
        <w:rPr>
          <w:rFonts w:ascii="Times New Roman" w:eastAsia="Arial" w:hAnsi="Times New Roman" w:cs="Times New Roman"/>
          <w:b/>
          <w:sz w:val="24"/>
          <w:szCs w:val="24"/>
        </w:rPr>
      </w:pPr>
      <w:r w:rsidRPr="00EA7DCB">
        <w:rPr>
          <w:rFonts w:ascii="Times New Roman" w:eastAsia="Arial" w:hAnsi="Times New Roman" w:cs="Times New Roman"/>
          <w:b/>
          <w:bCs/>
          <w:sz w:val="24"/>
          <w:szCs w:val="24"/>
        </w:rPr>
        <w:t>1</w:t>
      </w:r>
      <w:r w:rsidR="00970B45">
        <w:rPr>
          <w:rFonts w:ascii="Times New Roman" w:eastAsia="Arial" w:hAnsi="Times New Roman" w:cs="Times New Roman"/>
          <w:b/>
          <w:bCs/>
          <w:sz w:val="24"/>
          <w:szCs w:val="24"/>
          <w:lang w:val="uk-UA"/>
        </w:rPr>
        <w:t>2</w:t>
      </w:r>
      <w:r w:rsidRPr="00EA7DCB">
        <w:rPr>
          <w:rFonts w:ascii="Times New Roman" w:eastAsia="Arial" w:hAnsi="Times New Roman" w:cs="Times New Roman"/>
          <w:b/>
          <w:bCs/>
          <w:sz w:val="24"/>
          <w:szCs w:val="24"/>
        </w:rPr>
        <w:t xml:space="preserve">. Додатки </w:t>
      </w:r>
      <w:proofErr w:type="gramStart"/>
      <w:r w:rsidRPr="00EA7DCB">
        <w:rPr>
          <w:rFonts w:ascii="Times New Roman" w:eastAsia="Arial" w:hAnsi="Times New Roman" w:cs="Times New Roman"/>
          <w:b/>
          <w:bCs/>
          <w:sz w:val="24"/>
          <w:szCs w:val="24"/>
        </w:rPr>
        <w:t>до</w:t>
      </w:r>
      <w:proofErr w:type="gramEnd"/>
      <w:r w:rsidRPr="00EA7DCB">
        <w:rPr>
          <w:rFonts w:ascii="Times New Roman" w:eastAsia="Arial" w:hAnsi="Times New Roman" w:cs="Times New Roman"/>
          <w:b/>
          <w:bCs/>
          <w:sz w:val="24"/>
          <w:szCs w:val="24"/>
        </w:rPr>
        <w:t xml:space="preserve"> Договору</w:t>
      </w:r>
    </w:p>
    <w:p w:rsidR="00A4461E" w:rsidRPr="00EA7DCB" w:rsidRDefault="00A4461E" w:rsidP="00A4461E">
      <w:pPr>
        <w:spacing w:after="0"/>
        <w:ind w:firstLine="567"/>
        <w:jc w:val="both"/>
        <w:rPr>
          <w:rFonts w:ascii="Times New Roman" w:eastAsia="Arial" w:hAnsi="Times New Roman" w:cs="Times New Roman"/>
          <w:sz w:val="24"/>
          <w:szCs w:val="24"/>
        </w:rPr>
      </w:pPr>
      <w:r w:rsidRPr="00EA7DCB">
        <w:rPr>
          <w:rFonts w:ascii="Times New Roman" w:eastAsia="Times New Roman" w:hAnsi="Times New Roman" w:cs="Times New Roman"/>
          <w:sz w:val="24"/>
          <w:szCs w:val="24"/>
        </w:rPr>
        <w:t>1</w:t>
      </w:r>
      <w:r w:rsidR="00970B45">
        <w:rPr>
          <w:rFonts w:ascii="Times New Roman" w:eastAsia="Times New Roman" w:hAnsi="Times New Roman" w:cs="Times New Roman"/>
          <w:sz w:val="24"/>
          <w:szCs w:val="24"/>
          <w:lang w:val="uk-UA"/>
        </w:rPr>
        <w:t>2</w:t>
      </w:r>
      <w:r w:rsidRPr="00EA7DCB">
        <w:rPr>
          <w:rFonts w:ascii="Times New Roman" w:eastAsia="Times New Roman" w:hAnsi="Times New Roman" w:cs="Times New Roman"/>
          <w:sz w:val="24"/>
          <w:szCs w:val="24"/>
        </w:rPr>
        <w:t>.1. Невід’ємною частиною цього Договору</w:t>
      </w:r>
      <w:proofErr w:type="gramStart"/>
      <w:r w:rsidRPr="00EA7DCB">
        <w:rPr>
          <w:rFonts w:ascii="Times New Roman" w:eastAsia="Times New Roman" w:hAnsi="Times New Roman" w:cs="Times New Roman"/>
          <w:sz w:val="24"/>
          <w:szCs w:val="24"/>
        </w:rPr>
        <w:t xml:space="preserve"> є:</w:t>
      </w:r>
      <w:bookmarkStart w:id="1" w:name="108"/>
      <w:bookmarkStart w:id="2" w:name="109"/>
      <w:bookmarkEnd w:id="1"/>
      <w:bookmarkEnd w:id="2"/>
      <w:proofErr w:type="gramEnd"/>
    </w:p>
    <w:p w:rsidR="00A4461E" w:rsidRPr="00EA7DCB" w:rsidRDefault="00A4461E" w:rsidP="00A4461E">
      <w:pPr>
        <w:widowControl w:val="0"/>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EA7DCB">
        <w:rPr>
          <w:rFonts w:ascii="Times New Roman" w:eastAsia="Times New Roman" w:hAnsi="Times New Roman" w:cs="Times New Roman"/>
          <w:sz w:val="24"/>
          <w:szCs w:val="24"/>
        </w:rPr>
        <w:t>1</w:t>
      </w:r>
      <w:r w:rsidR="00970B45">
        <w:rPr>
          <w:rFonts w:ascii="Times New Roman" w:eastAsia="Times New Roman" w:hAnsi="Times New Roman" w:cs="Times New Roman"/>
          <w:sz w:val="24"/>
          <w:szCs w:val="24"/>
          <w:lang w:val="uk-UA"/>
        </w:rPr>
        <w:t>2</w:t>
      </w:r>
      <w:r w:rsidRPr="00EA7DCB">
        <w:rPr>
          <w:rFonts w:ascii="Times New Roman" w:eastAsia="Times New Roman" w:hAnsi="Times New Roman" w:cs="Times New Roman"/>
          <w:sz w:val="24"/>
          <w:szCs w:val="24"/>
        </w:rPr>
        <w:t xml:space="preserve">.1.1. </w:t>
      </w:r>
      <w:r w:rsidRPr="00EA7DCB">
        <w:rPr>
          <w:rFonts w:ascii="Times New Roman" w:eastAsia="Times New Roman" w:hAnsi="Times New Roman" w:cs="Times New Roman"/>
          <w:spacing w:val="-2"/>
          <w:sz w:val="24"/>
          <w:szCs w:val="24"/>
        </w:rPr>
        <w:t>Додаток № 1 – Специфікація Товару</w:t>
      </w:r>
      <w:r w:rsidR="00970B45">
        <w:rPr>
          <w:rFonts w:ascii="Times New Roman" w:eastAsia="Times New Roman" w:hAnsi="Times New Roman" w:cs="Times New Roman"/>
          <w:spacing w:val="-2"/>
          <w:sz w:val="24"/>
          <w:szCs w:val="24"/>
          <w:lang w:val="uk-UA"/>
        </w:rPr>
        <w:t xml:space="preserve"> </w:t>
      </w:r>
      <w:r w:rsidRPr="00EA7DCB">
        <w:rPr>
          <w:rFonts w:ascii="Times New Roman" w:eastAsia="Times New Roman" w:hAnsi="Times New Roman" w:cs="Times New Roman"/>
          <w:sz w:val="24"/>
          <w:szCs w:val="24"/>
        </w:rPr>
        <w:t>на __ аркуші в 1 примірнику.</w:t>
      </w:r>
    </w:p>
    <w:p w:rsidR="00A4461E" w:rsidRPr="00EA7DCB" w:rsidRDefault="00A4461E" w:rsidP="00A4461E">
      <w:pPr>
        <w:spacing w:after="0"/>
        <w:jc w:val="center"/>
        <w:rPr>
          <w:rFonts w:ascii="Times New Roman" w:eastAsia="Arial" w:hAnsi="Times New Roman" w:cs="Times New Roman"/>
          <w:sz w:val="24"/>
          <w:szCs w:val="24"/>
        </w:rPr>
      </w:pPr>
    </w:p>
    <w:p w:rsidR="00A4461E" w:rsidRPr="00EA7DCB" w:rsidRDefault="00A4461E" w:rsidP="00A4461E">
      <w:pPr>
        <w:spacing w:after="0"/>
        <w:jc w:val="center"/>
        <w:rPr>
          <w:rFonts w:ascii="Times New Roman" w:eastAsia="Arial" w:hAnsi="Times New Roman" w:cs="Times New Roman"/>
          <w:b/>
          <w:bCs/>
          <w:sz w:val="24"/>
          <w:szCs w:val="24"/>
        </w:rPr>
      </w:pPr>
      <w:r w:rsidRPr="00EA7DCB">
        <w:rPr>
          <w:rFonts w:ascii="Times New Roman" w:eastAsia="Arial" w:hAnsi="Times New Roman" w:cs="Times New Roman"/>
          <w:b/>
          <w:bCs/>
          <w:sz w:val="24"/>
          <w:szCs w:val="24"/>
        </w:rPr>
        <w:t>1</w:t>
      </w:r>
      <w:r w:rsidR="00970B45">
        <w:rPr>
          <w:rFonts w:ascii="Times New Roman" w:eastAsia="Arial" w:hAnsi="Times New Roman" w:cs="Times New Roman"/>
          <w:b/>
          <w:bCs/>
          <w:sz w:val="24"/>
          <w:szCs w:val="24"/>
          <w:lang w:val="uk-UA"/>
        </w:rPr>
        <w:t>3</w:t>
      </w:r>
      <w:r w:rsidRPr="00EA7DCB">
        <w:rPr>
          <w:rFonts w:ascii="Times New Roman" w:eastAsia="Arial" w:hAnsi="Times New Roman" w:cs="Times New Roman"/>
          <w:b/>
          <w:bCs/>
          <w:sz w:val="24"/>
          <w:szCs w:val="24"/>
        </w:rPr>
        <w:t>. Місцезнаходження та банківські реквізити Сторін</w:t>
      </w:r>
    </w:p>
    <w:p w:rsidR="00A4461E" w:rsidRPr="00EA7DCB" w:rsidRDefault="00A4461E" w:rsidP="00A4461E">
      <w:pPr>
        <w:spacing w:after="0"/>
        <w:jc w:val="center"/>
        <w:rPr>
          <w:rFonts w:ascii="Times New Roman" w:eastAsia="Arial" w:hAnsi="Times New Roman" w:cs="Times New Roman"/>
          <w:b/>
          <w:bCs/>
          <w:sz w:val="24"/>
          <w:szCs w:val="24"/>
        </w:rPr>
      </w:pPr>
    </w:p>
    <w:p w:rsidR="00A4461E" w:rsidRPr="00EA7DCB" w:rsidRDefault="00A4461E" w:rsidP="00A4461E">
      <w:pPr>
        <w:tabs>
          <w:tab w:val="left" w:pos="6915"/>
        </w:tabs>
        <w:suppressAutoHyphens/>
        <w:rPr>
          <w:rFonts w:ascii="Times New Roman" w:hAnsi="Times New Roman" w:cs="Times New Roman"/>
          <w:b/>
          <w:sz w:val="24"/>
          <w:szCs w:val="24"/>
          <w:lang w:eastAsia="zh-CN"/>
        </w:rPr>
      </w:pPr>
      <w:r w:rsidRPr="00EA7DCB">
        <w:rPr>
          <w:rFonts w:ascii="Times New Roman" w:hAnsi="Times New Roman" w:cs="Times New Roman"/>
          <w:b/>
          <w:sz w:val="24"/>
          <w:szCs w:val="24"/>
          <w:lang w:eastAsia="zh-CN"/>
        </w:rPr>
        <w:t>ЗАМОВНИК</w:t>
      </w:r>
      <w:r w:rsidRPr="00EA7DCB">
        <w:rPr>
          <w:rFonts w:ascii="Times New Roman" w:hAnsi="Times New Roman" w:cs="Times New Roman"/>
          <w:b/>
          <w:sz w:val="24"/>
          <w:szCs w:val="24"/>
          <w:lang w:eastAsia="zh-CN"/>
        </w:rPr>
        <w:tab/>
        <w:t>ПОСТАЧАЛЬНИК</w:t>
      </w:r>
    </w:p>
    <w:tbl>
      <w:tblPr>
        <w:tblW w:w="10066" w:type="dxa"/>
        <w:jc w:val="center"/>
        <w:tblBorders>
          <w:top w:val="dotDotDash" w:sz="4" w:space="0" w:color="FFFFFF" w:themeColor="background1"/>
          <w:left w:val="dotDotDash" w:sz="4" w:space="0" w:color="FFFFFF" w:themeColor="background1"/>
          <w:bottom w:val="dotDotDash" w:sz="4" w:space="0" w:color="FFFFFF" w:themeColor="background1"/>
          <w:right w:val="dotDotDash" w:sz="4" w:space="0" w:color="FFFFFF" w:themeColor="background1"/>
          <w:insideH w:val="dotDotDash" w:sz="4" w:space="0" w:color="FFFFFF" w:themeColor="background1"/>
          <w:insideV w:val="dotDotDash" w:sz="4" w:space="0" w:color="FFFFFF" w:themeColor="background1"/>
        </w:tblBorders>
        <w:tblLayout w:type="fixed"/>
        <w:tblLook w:val="04A0"/>
      </w:tblPr>
      <w:tblGrid>
        <w:gridCol w:w="5601"/>
        <w:gridCol w:w="4465"/>
      </w:tblGrid>
      <w:tr w:rsidR="00A905A2" w:rsidRPr="00205DF3" w:rsidTr="005552FA">
        <w:trPr>
          <w:trHeight w:val="255"/>
          <w:jc w:val="center"/>
        </w:trPr>
        <w:tc>
          <w:tcPr>
            <w:tcW w:w="5601" w:type="dxa"/>
          </w:tcPr>
          <w:tbl>
            <w:tblPr>
              <w:tblW w:w="9810" w:type="dxa"/>
              <w:tblInd w:w="108" w:type="dxa"/>
              <w:tblLayout w:type="fixed"/>
              <w:tblLook w:val="04A0"/>
            </w:tblPr>
            <w:tblGrid>
              <w:gridCol w:w="9810"/>
            </w:tblGrid>
            <w:tr w:rsidR="00A905A2" w:rsidRPr="00D11DDD" w:rsidTr="005552FA">
              <w:trPr>
                <w:cantSplit/>
              </w:trPr>
              <w:tc>
                <w:tcPr>
                  <w:tcW w:w="9810" w:type="dxa"/>
                </w:tcPr>
                <w:p w:rsidR="00A905A2" w:rsidRPr="004A4553" w:rsidRDefault="00A905A2" w:rsidP="005552FA">
                  <w:pPr>
                    <w:spacing w:after="0" w:line="240" w:lineRule="auto"/>
                    <w:ind w:right="-363"/>
                    <w:jc w:val="both"/>
                    <w:rPr>
                      <w:rFonts w:ascii="Times New Roman" w:hAnsi="Times New Roman"/>
                      <w:b/>
                      <w:lang w:eastAsia="uk-UA"/>
                    </w:rPr>
                  </w:pPr>
                  <w:r w:rsidRPr="004A4553">
                    <w:rPr>
                      <w:rFonts w:ascii="Times New Roman" w:hAnsi="Times New Roman"/>
                      <w:b/>
                      <w:lang w:eastAsia="uk-UA"/>
                    </w:rPr>
                    <w:t>Відділ освіти та спорту</w:t>
                  </w:r>
                </w:p>
                <w:p w:rsidR="00A905A2" w:rsidRPr="004A4553" w:rsidRDefault="00A905A2" w:rsidP="005552FA">
                  <w:pPr>
                    <w:spacing w:after="0" w:line="240" w:lineRule="auto"/>
                    <w:ind w:right="-363"/>
                    <w:jc w:val="both"/>
                    <w:rPr>
                      <w:rFonts w:ascii="Times New Roman" w:hAnsi="Times New Roman"/>
                      <w:b/>
                      <w:lang w:eastAsia="uk-UA"/>
                    </w:rPr>
                  </w:pPr>
                  <w:r w:rsidRPr="004A4553">
                    <w:rPr>
                      <w:rFonts w:ascii="Times New Roman" w:hAnsi="Times New Roman"/>
                      <w:b/>
                      <w:lang w:eastAsia="uk-UA"/>
                    </w:rPr>
                    <w:t>Єланецької селищної ради</w:t>
                  </w:r>
                </w:p>
                <w:p w:rsidR="00A905A2" w:rsidRPr="004A4553" w:rsidRDefault="00A905A2" w:rsidP="005552FA">
                  <w:pPr>
                    <w:spacing w:after="0" w:line="240" w:lineRule="auto"/>
                    <w:ind w:right="-363"/>
                    <w:jc w:val="both"/>
                    <w:rPr>
                      <w:rFonts w:ascii="Times New Roman" w:hAnsi="Times New Roman"/>
                      <w:b/>
                      <w:lang w:eastAsia="uk-UA"/>
                    </w:rPr>
                  </w:pPr>
                  <w:r w:rsidRPr="004A4553">
                    <w:rPr>
                      <w:rFonts w:ascii="Times New Roman" w:hAnsi="Times New Roman"/>
                      <w:lang w:eastAsia="uk-UA"/>
                    </w:rPr>
                    <w:t>Адреса: 55501, Миколаївська область,</w:t>
                  </w:r>
                </w:p>
                <w:p w:rsidR="00A905A2" w:rsidRPr="004A4553" w:rsidRDefault="00A905A2" w:rsidP="005552FA">
                  <w:pPr>
                    <w:spacing w:after="0" w:line="240" w:lineRule="auto"/>
                    <w:ind w:right="-363"/>
                    <w:jc w:val="both"/>
                    <w:rPr>
                      <w:rFonts w:ascii="Times New Roman" w:hAnsi="Times New Roman"/>
                      <w:lang w:eastAsia="uk-UA"/>
                    </w:rPr>
                  </w:pPr>
                  <w:r w:rsidRPr="004A4553">
                    <w:rPr>
                      <w:rFonts w:ascii="Times New Roman" w:hAnsi="Times New Roman"/>
                      <w:lang w:eastAsia="uk-UA"/>
                    </w:rPr>
                    <w:t>смт. Єланець, вул. Паркова, 15А</w:t>
                  </w:r>
                </w:p>
                <w:p w:rsidR="00A905A2" w:rsidRPr="004A4553" w:rsidRDefault="00A905A2" w:rsidP="005552FA">
                  <w:pPr>
                    <w:spacing w:after="0" w:line="240" w:lineRule="auto"/>
                    <w:ind w:right="-363"/>
                    <w:jc w:val="both"/>
                    <w:rPr>
                      <w:rFonts w:ascii="Times New Roman" w:hAnsi="Times New Roman"/>
                      <w:b/>
                      <w:lang w:eastAsia="uk-UA"/>
                    </w:rPr>
                  </w:pPr>
                  <w:r w:rsidRPr="004A4553">
                    <w:rPr>
                      <w:rFonts w:ascii="Times New Roman" w:hAnsi="Times New Roman"/>
                      <w:lang w:eastAsia="uk-UA"/>
                    </w:rPr>
                    <w:t>Код ЄДРПОУ: 44045098</w:t>
                  </w:r>
                </w:p>
                <w:p w:rsidR="00A905A2" w:rsidRPr="00A905A2" w:rsidRDefault="00A905A2" w:rsidP="005552FA">
                  <w:pPr>
                    <w:spacing w:after="0" w:line="240" w:lineRule="auto"/>
                    <w:ind w:right="-363"/>
                    <w:jc w:val="both"/>
                    <w:rPr>
                      <w:rFonts w:ascii="Times New Roman" w:hAnsi="Times New Roman"/>
                      <w:lang w:val="uk-UA" w:eastAsia="uk-UA"/>
                    </w:rPr>
                  </w:pPr>
                  <w:proofErr w:type="gramStart"/>
                  <w:r w:rsidRPr="004A4553">
                    <w:rPr>
                      <w:rFonts w:ascii="Times New Roman" w:hAnsi="Times New Roman"/>
                      <w:lang w:eastAsia="uk-UA"/>
                    </w:rPr>
                    <w:t>р</w:t>
                  </w:r>
                  <w:proofErr w:type="gramEnd"/>
                  <w:r w:rsidRPr="004A4553">
                    <w:rPr>
                      <w:rFonts w:ascii="Times New Roman" w:hAnsi="Times New Roman"/>
                      <w:lang w:eastAsia="uk-UA"/>
                    </w:rPr>
                    <w:t>/р:</w:t>
                  </w:r>
                  <w:r w:rsidRPr="004A4553">
                    <w:rPr>
                      <w:rFonts w:ascii="Times New Roman" w:hAnsi="Times New Roman"/>
                      <w:lang w:val="en-US" w:eastAsia="uk-UA"/>
                    </w:rPr>
                    <w:t>UA</w:t>
                  </w:r>
                  <w:r>
                    <w:rPr>
                      <w:rFonts w:ascii="Times New Roman" w:hAnsi="Times New Roman"/>
                      <w:lang w:val="uk-UA" w:eastAsia="uk-UA"/>
                    </w:rPr>
                    <w:t>598201720344220012000139087</w:t>
                  </w:r>
                </w:p>
                <w:p w:rsidR="00A905A2" w:rsidRPr="004A4553" w:rsidRDefault="00A905A2" w:rsidP="005552FA">
                  <w:pPr>
                    <w:spacing w:after="0" w:line="240" w:lineRule="auto"/>
                    <w:ind w:right="-363"/>
                    <w:jc w:val="both"/>
                    <w:rPr>
                      <w:rFonts w:ascii="Times New Roman" w:hAnsi="Times New Roman"/>
                      <w:lang w:eastAsia="uk-UA"/>
                    </w:rPr>
                  </w:pPr>
                </w:p>
                <w:p w:rsidR="00A905A2" w:rsidRPr="004A4553" w:rsidRDefault="00A905A2" w:rsidP="005552FA">
                  <w:pPr>
                    <w:spacing w:after="0" w:line="240" w:lineRule="auto"/>
                    <w:ind w:right="-363"/>
                    <w:jc w:val="both"/>
                    <w:rPr>
                      <w:rFonts w:ascii="Times New Roman" w:hAnsi="Times New Roman"/>
                      <w:lang w:eastAsia="uk-UA"/>
                    </w:rPr>
                  </w:pPr>
                  <w:r w:rsidRPr="004A4553">
                    <w:rPr>
                      <w:rFonts w:ascii="Times New Roman" w:hAnsi="Times New Roman"/>
                      <w:lang w:eastAsia="uk-UA"/>
                    </w:rPr>
                    <w:t>в ДКСУ м. Киї</w:t>
                  </w:r>
                  <w:proofErr w:type="gramStart"/>
                  <w:r w:rsidRPr="004A4553">
                    <w:rPr>
                      <w:rFonts w:ascii="Times New Roman" w:hAnsi="Times New Roman"/>
                      <w:lang w:eastAsia="uk-UA"/>
                    </w:rPr>
                    <w:t>в</w:t>
                  </w:r>
                  <w:proofErr w:type="gramEnd"/>
                </w:p>
                <w:p w:rsidR="00A905A2" w:rsidRPr="004A4553" w:rsidRDefault="00A905A2" w:rsidP="005552FA">
                  <w:pPr>
                    <w:spacing w:after="0" w:line="240" w:lineRule="auto"/>
                    <w:ind w:right="-363"/>
                    <w:jc w:val="both"/>
                    <w:rPr>
                      <w:rFonts w:ascii="Times New Roman" w:hAnsi="Times New Roman"/>
                      <w:lang w:eastAsia="uk-UA"/>
                    </w:rPr>
                  </w:pPr>
                  <w:r w:rsidRPr="004A4553">
                    <w:rPr>
                      <w:rFonts w:ascii="Times New Roman" w:hAnsi="Times New Roman"/>
                      <w:lang w:eastAsia="uk-UA"/>
                    </w:rPr>
                    <w:t>МФО</w:t>
                  </w:r>
                  <w:proofErr w:type="gramStart"/>
                  <w:r w:rsidRPr="004A4553">
                    <w:rPr>
                      <w:rFonts w:ascii="Times New Roman" w:hAnsi="Times New Roman"/>
                      <w:lang w:eastAsia="uk-UA"/>
                    </w:rPr>
                    <w:t xml:space="preserve"> :</w:t>
                  </w:r>
                  <w:proofErr w:type="gramEnd"/>
                  <w:r w:rsidRPr="004A4553">
                    <w:rPr>
                      <w:rFonts w:ascii="Times New Roman" w:hAnsi="Times New Roman"/>
                      <w:lang w:eastAsia="uk-UA"/>
                    </w:rPr>
                    <w:t xml:space="preserve"> 820172</w:t>
                  </w:r>
                </w:p>
                <w:p w:rsidR="00A905A2" w:rsidRPr="004A4553" w:rsidRDefault="00A905A2" w:rsidP="005552FA">
                  <w:pPr>
                    <w:spacing w:after="0" w:line="240" w:lineRule="auto"/>
                    <w:jc w:val="both"/>
                    <w:rPr>
                      <w:rFonts w:ascii="Times New Roman" w:hAnsi="Times New Roman"/>
                      <w:lang w:eastAsia="uk-UA"/>
                    </w:rPr>
                  </w:pPr>
                  <w:r w:rsidRPr="004A4553">
                    <w:rPr>
                      <w:rFonts w:ascii="Times New Roman" w:hAnsi="Times New Roman"/>
                      <w:lang w:eastAsia="uk-UA"/>
                    </w:rPr>
                    <w:t>Тел: (05159) 9-12-97</w:t>
                  </w:r>
                </w:p>
                <w:p w:rsidR="00A905A2" w:rsidRDefault="00A905A2" w:rsidP="005552FA">
                  <w:pPr>
                    <w:spacing w:after="0" w:line="240" w:lineRule="auto"/>
                    <w:jc w:val="both"/>
                    <w:rPr>
                      <w:rFonts w:ascii="Times New Roman" w:hAnsi="Times New Roman"/>
                      <w:lang w:eastAsia="uk-UA"/>
                    </w:rPr>
                  </w:pPr>
                  <w:r w:rsidRPr="004A4553">
                    <w:rPr>
                      <w:rFonts w:ascii="Times New Roman" w:hAnsi="Times New Roman"/>
                      <w:lang w:eastAsia="uk-UA"/>
                    </w:rPr>
                    <w:t>Начальник</w:t>
                  </w:r>
                </w:p>
                <w:p w:rsidR="00A905A2" w:rsidRPr="004A4553" w:rsidRDefault="00A905A2" w:rsidP="005552FA">
                  <w:pPr>
                    <w:spacing w:after="0" w:line="240" w:lineRule="auto"/>
                    <w:jc w:val="both"/>
                    <w:rPr>
                      <w:rFonts w:ascii="Times New Roman" w:hAnsi="Times New Roman"/>
                      <w:lang w:eastAsia="uk-UA"/>
                    </w:rPr>
                  </w:pPr>
                </w:p>
                <w:p w:rsidR="00A905A2" w:rsidRPr="004A4553" w:rsidRDefault="00A905A2" w:rsidP="005552FA">
                  <w:pPr>
                    <w:spacing w:after="0" w:line="240" w:lineRule="auto"/>
                    <w:jc w:val="both"/>
                    <w:rPr>
                      <w:rFonts w:ascii="Times New Roman" w:hAnsi="Times New Roman"/>
                      <w:b/>
                      <w:lang w:eastAsia="uk-UA"/>
                    </w:rPr>
                  </w:pPr>
                  <w:r w:rsidRPr="004A4553">
                    <w:rPr>
                      <w:rFonts w:ascii="Times New Roman" w:hAnsi="Times New Roman"/>
                      <w:u w:val="single"/>
                      <w:lang w:eastAsia="uk-UA"/>
                    </w:rPr>
                    <w:t>Бурлака Т.Ю</w:t>
                  </w:r>
                  <w:r w:rsidRPr="004A4553">
                    <w:rPr>
                      <w:rFonts w:ascii="Times New Roman" w:hAnsi="Times New Roman"/>
                      <w:lang w:eastAsia="uk-UA"/>
                    </w:rPr>
                    <w:t xml:space="preserve">.            </w:t>
                  </w:r>
                  <w:r w:rsidRPr="004A4553">
                    <w:rPr>
                      <w:rFonts w:ascii="Times New Roman" w:hAnsi="Times New Roman"/>
                      <w:b/>
                      <w:lang w:eastAsia="uk-UA"/>
                    </w:rPr>
                    <w:t xml:space="preserve"> /_______________/</w:t>
                  </w:r>
                </w:p>
                <w:p w:rsidR="00A905A2" w:rsidRPr="004A4553" w:rsidRDefault="00A905A2" w:rsidP="005552FA">
                  <w:pPr>
                    <w:spacing w:after="0" w:line="240" w:lineRule="auto"/>
                    <w:jc w:val="both"/>
                    <w:rPr>
                      <w:rFonts w:ascii="Times New Roman" w:hAnsi="Times New Roman"/>
                      <w:b/>
                      <w:i/>
                      <w:lang w:eastAsia="uk-UA"/>
                    </w:rPr>
                  </w:pPr>
                  <w:r w:rsidRPr="004A4553">
                    <w:rPr>
                      <w:rFonts w:ascii="Times New Roman" w:hAnsi="Times New Roman"/>
                      <w:i/>
                      <w:lang w:eastAsia="uk-UA"/>
                    </w:rPr>
                    <w:t xml:space="preserve">МП                                  </w:t>
                  </w:r>
                  <w:proofErr w:type="gramStart"/>
                  <w:r w:rsidRPr="004A4553">
                    <w:rPr>
                      <w:rFonts w:ascii="Times New Roman" w:hAnsi="Times New Roman"/>
                      <w:i/>
                      <w:lang w:eastAsia="uk-UA"/>
                    </w:rPr>
                    <w:t>п</w:t>
                  </w:r>
                  <w:proofErr w:type="gramEnd"/>
                  <w:r w:rsidRPr="004A4553">
                    <w:rPr>
                      <w:rFonts w:ascii="Times New Roman" w:hAnsi="Times New Roman"/>
                      <w:i/>
                      <w:lang w:eastAsia="uk-UA"/>
                    </w:rPr>
                    <w:t>ідпис</w:t>
                  </w:r>
                </w:p>
              </w:tc>
            </w:tr>
          </w:tbl>
          <w:p w:rsidR="00A905A2" w:rsidRPr="00205DF3" w:rsidRDefault="00A905A2" w:rsidP="005552FA">
            <w:pPr>
              <w:widowControl w:val="0"/>
              <w:shd w:val="clear" w:color="auto" w:fill="FFFFFF"/>
              <w:suppressAutoHyphens/>
              <w:autoSpaceDE w:val="0"/>
              <w:snapToGrid w:val="0"/>
              <w:spacing w:after="0" w:line="240" w:lineRule="auto"/>
              <w:rPr>
                <w:rFonts w:ascii="Times New Roman" w:eastAsia="Times New Roman" w:hAnsi="Times New Roman"/>
                <w:b/>
                <w:sz w:val="24"/>
                <w:szCs w:val="24"/>
                <w:lang w:eastAsia="zh-CN"/>
              </w:rPr>
            </w:pPr>
          </w:p>
        </w:tc>
        <w:tc>
          <w:tcPr>
            <w:tcW w:w="4465" w:type="dxa"/>
            <w:hideMark/>
          </w:tcPr>
          <w:p w:rsidR="00A905A2" w:rsidRPr="00205DF3" w:rsidRDefault="00A905A2" w:rsidP="005552FA">
            <w:pPr>
              <w:widowControl w:val="0"/>
              <w:suppressAutoHyphens/>
              <w:autoSpaceDE w:val="0"/>
              <w:snapToGrid w:val="0"/>
              <w:spacing w:after="0" w:line="240" w:lineRule="auto"/>
              <w:rPr>
                <w:rFonts w:ascii="Times New Roman" w:eastAsia="Times New Roman" w:hAnsi="Times New Roman"/>
                <w:b/>
                <w:sz w:val="24"/>
                <w:szCs w:val="24"/>
                <w:lang w:eastAsia="uk-UA"/>
              </w:rPr>
            </w:pP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Адреса: _____________________________</w:t>
            </w: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____</w:t>
            </w:r>
            <w:r>
              <w:rPr>
                <w:rFonts w:ascii="Times New Roman" w:eastAsia="Times New Roman" w:hAnsi="Times New Roman"/>
                <w:sz w:val="24"/>
                <w:szCs w:val="24"/>
                <w:lang w:eastAsia="uk-UA"/>
              </w:rPr>
              <w:t>_______________________________</w:t>
            </w: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ЄДРПОУ ________________________</w:t>
            </w: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proofErr w:type="gramStart"/>
            <w:r w:rsidRPr="00205DF3">
              <w:rPr>
                <w:rFonts w:ascii="Times New Roman" w:eastAsia="Times New Roman" w:hAnsi="Times New Roman"/>
                <w:sz w:val="24"/>
                <w:szCs w:val="24"/>
                <w:lang w:eastAsia="uk-UA"/>
              </w:rPr>
              <w:t>р</w:t>
            </w:r>
            <w:proofErr w:type="gramEnd"/>
            <w:r w:rsidRPr="00205DF3">
              <w:rPr>
                <w:rFonts w:ascii="Times New Roman" w:eastAsia="Times New Roman" w:hAnsi="Times New Roman"/>
                <w:sz w:val="24"/>
                <w:szCs w:val="24"/>
                <w:lang w:eastAsia="uk-UA"/>
              </w:rPr>
              <w:t>/р UA __________________________</w:t>
            </w: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МФО ___________________________</w:t>
            </w: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тел. _______________________</w:t>
            </w: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e-mail</w:t>
            </w:r>
            <w:proofErr w:type="gramStart"/>
            <w:r w:rsidRPr="00205DF3">
              <w:rPr>
                <w:rFonts w:ascii="Times New Roman" w:eastAsia="Times New Roman" w:hAnsi="Times New Roman"/>
                <w:sz w:val="24"/>
                <w:szCs w:val="24"/>
                <w:lang w:eastAsia="uk-UA"/>
              </w:rPr>
              <w:t xml:space="preserve"> :</w:t>
            </w:r>
            <w:proofErr w:type="gramEnd"/>
            <w:r w:rsidRPr="00205DF3">
              <w:rPr>
                <w:rFonts w:ascii="Times New Roman" w:eastAsia="Times New Roman" w:hAnsi="Times New Roman"/>
                <w:sz w:val="24"/>
                <w:szCs w:val="24"/>
                <w:lang w:eastAsia="uk-UA"/>
              </w:rPr>
              <w:t xml:space="preserve"> _________________________</w:t>
            </w: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 xml:space="preserve">________________ </w:t>
            </w: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М.П.</w:t>
            </w:r>
          </w:p>
          <w:p w:rsidR="00A905A2" w:rsidRPr="00205DF3" w:rsidRDefault="00A905A2" w:rsidP="005552FA">
            <w:pPr>
              <w:widowControl w:val="0"/>
              <w:suppressAutoHyphens/>
              <w:autoSpaceDE w:val="0"/>
              <w:snapToGrid w:val="0"/>
              <w:spacing w:after="0" w:line="240" w:lineRule="auto"/>
              <w:rPr>
                <w:rFonts w:ascii="Times New Roman" w:eastAsia="Times New Roman" w:hAnsi="Times New Roman"/>
                <w:b/>
                <w:sz w:val="24"/>
                <w:szCs w:val="24"/>
                <w:lang w:eastAsia="uk-UA"/>
              </w:rPr>
            </w:pPr>
          </w:p>
        </w:tc>
      </w:tr>
    </w:tbl>
    <w:p w:rsidR="00A4461E" w:rsidRPr="00EA7DCB" w:rsidRDefault="00A4461E" w:rsidP="00A4461E">
      <w:pPr>
        <w:tabs>
          <w:tab w:val="left" w:pos="6915"/>
        </w:tabs>
        <w:suppressAutoHyphens/>
        <w:rPr>
          <w:rFonts w:ascii="Times New Roman" w:hAnsi="Times New Roman" w:cs="Times New Roman"/>
          <w:b/>
          <w:sz w:val="24"/>
          <w:szCs w:val="24"/>
          <w:lang w:eastAsia="zh-CN"/>
        </w:rPr>
      </w:pPr>
    </w:p>
    <w:p w:rsidR="00A4461E" w:rsidRPr="00EA7DCB" w:rsidRDefault="00A4461E" w:rsidP="00A4461E">
      <w:pPr>
        <w:tabs>
          <w:tab w:val="left" w:pos="6915"/>
        </w:tabs>
        <w:suppressAutoHyphens/>
        <w:rPr>
          <w:rFonts w:ascii="Times New Roman" w:hAnsi="Times New Roman" w:cs="Times New Roman"/>
          <w:b/>
          <w:sz w:val="24"/>
          <w:szCs w:val="24"/>
          <w:lang w:eastAsia="zh-CN"/>
        </w:rPr>
      </w:pPr>
    </w:p>
    <w:p w:rsidR="00A4461E" w:rsidRPr="00EA7DCB" w:rsidRDefault="00A4461E" w:rsidP="00A4461E">
      <w:pPr>
        <w:tabs>
          <w:tab w:val="left" w:pos="6915"/>
        </w:tabs>
        <w:suppressAutoHyphens/>
        <w:rPr>
          <w:rFonts w:ascii="Times New Roman" w:hAnsi="Times New Roman" w:cs="Times New Roman"/>
          <w:b/>
          <w:sz w:val="24"/>
          <w:szCs w:val="24"/>
          <w:lang w:eastAsia="zh-CN"/>
        </w:rPr>
      </w:pPr>
    </w:p>
    <w:p w:rsidR="00A4461E" w:rsidRDefault="00A4461E" w:rsidP="00A4461E">
      <w:pPr>
        <w:tabs>
          <w:tab w:val="left" w:pos="6915"/>
        </w:tabs>
        <w:suppressAutoHyphens/>
        <w:rPr>
          <w:rFonts w:ascii="Times New Roman" w:hAnsi="Times New Roman" w:cs="Times New Roman"/>
          <w:b/>
          <w:sz w:val="24"/>
          <w:szCs w:val="24"/>
          <w:lang w:eastAsia="zh-CN"/>
        </w:rPr>
      </w:pPr>
    </w:p>
    <w:p w:rsidR="00A4461E" w:rsidRDefault="00A4461E" w:rsidP="00A4461E">
      <w:pPr>
        <w:tabs>
          <w:tab w:val="left" w:pos="6915"/>
        </w:tabs>
        <w:suppressAutoHyphens/>
        <w:rPr>
          <w:rFonts w:ascii="Times New Roman" w:hAnsi="Times New Roman" w:cs="Times New Roman"/>
          <w:b/>
          <w:sz w:val="24"/>
          <w:szCs w:val="24"/>
          <w:lang w:eastAsia="zh-CN"/>
        </w:rPr>
      </w:pPr>
    </w:p>
    <w:p w:rsidR="00A4461E" w:rsidRPr="00EA7DCB" w:rsidRDefault="00A4461E" w:rsidP="00A4461E">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 xml:space="preserve">Додаток № 1 </w:t>
      </w:r>
    </w:p>
    <w:p w:rsidR="00A4461E" w:rsidRPr="00EA7DCB" w:rsidRDefault="00A4461E" w:rsidP="00A4461E">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proofErr w:type="gramStart"/>
      <w:r w:rsidRPr="00EA7DCB">
        <w:rPr>
          <w:rFonts w:ascii="Times New Roman" w:eastAsia="Times New Roman" w:hAnsi="Times New Roman" w:cs="Times New Roman"/>
          <w:b/>
          <w:sz w:val="24"/>
          <w:szCs w:val="24"/>
        </w:rPr>
        <w:t>до</w:t>
      </w:r>
      <w:proofErr w:type="gramEnd"/>
      <w:r w:rsidRPr="00EA7DCB">
        <w:rPr>
          <w:rFonts w:ascii="Times New Roman" w:eastAsia="Times New Roman" w:hAnsi="Times New Roman" w:cs="Times New Roman"/>
          <w:b/>
          <w:sz w:val="24"/>
          <w:szCs w:val="24"/>
        </w:rPr>
        <w:t xml:space="preserve"> договору № _________________ </w:t>
      </w:r>
    </w:p>
    <w:p w:rsidR="00A4461E" w:rsidRPr="00EA7DCB" w:rsidRDefault="00A4461E" w:rsidP="00A4461E">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від ____ ________ 20</w:t>
      </w:r>
      <w:r w:rsidR="000C7BD9">
        <w:rPr>
          <w:rFonts w:ascii="Times New Roman" w:eastAsia="Times New Roman" w:hAnsi="Times New Roman" w:cs="Times New Roman"/>
          <w:b/>
          <w:sz w:val="24"/>
          <w:szCs w:val="24"/>
          <w:lang w:val="uk-UA"/>
        </w:rPr>
        <w:t>23</w:t>
      </w:r>
      <w:r w:rsidRPr="00EA7DCB">
        <w:rPr>
          <w:rFonts w:ascii="Times New Roman" w:eastAsia="Times New Roman" w:hAnsi="Times New Roman" w:cs="Times New Roman"/>
          <w:b/>
          <w:sz w:val="24"/>
          <w:szCs w:val="24"/>
        </w:rPr>
        <w:t xml:space="preserve"> року</w:t>
      </w:r>
    </w:p>
    <w:p w:rsidR="00A4461E" w:rsidRPr="00EA7DCB" w:rsidRDefault="00A4461E" w:rsidP="00A446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461E" w:rsidRPr="00EA7DCB" w:rsidRDefault="00A4461E" w:rsidP="00A446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461E" w:rsidRPr="00EA7DCB" w:rsidRDefault="00A4461E" w:rsidP="00A4461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СПЕЦИФІКАЦІЯ ТОВАРУ</w:t>
      </w:r>
    </w:p>
    <w:p w:rsidR="00A4461E" w:rsidRPr="00EA7DCB" w:rsidRDefault="00A4461E" w:rsidP="00A4461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A4461E" w:rsidRPr="00EA7DCB" w:rsidRDefault="00A4461E" w:rsidP="00A4461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276"/>
        <w:gridCol w:w="904"/>
        <w:gridCol w:w="1134"/>
        <w:gridCol w:w="1134"/>
        <w:gridCol w:w="1276"/>
        <w:gridCol w:w="1258"/>
      </w:tblGrid>
      <w:tr w:rsidR="001A7820" w:rsidRPr="00EA7DCB" w:rsidTr="001A7820">
        <w:trPr>
          <w:trHeight w:val="467"/>
          <w:jc w:val="center"/>
        </w:trPr>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Одиниця виміру</w:t>
            </w:r>
          </w:p>
        </w:tc>
        <w:tc>
          <w:tcPr>
            <w:tcW w:w="904" w:type="dxa"/>
            <w:vMerge w:val="restart"/>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Кіль-кість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roofErr w:type="gramStart"/>
            <w:r w:rsidRPr="00EA7DCB">
              <w:rPr>
                <w:rFonts w:ascii="Times New Roman" w:eastAsia="Times New Roman" w:hAnsi="Times New Roman" w:cs="Times New Roman"/>
                <w:b/>
                <w:sz w:val="24"/>
                <w:szCs w:val="24"/>
              </w:rPr>
              <w:t>Ц</w:t>
            </w:r>
            <w:proofErr w:type="gramEnd"/>
            <w:r w:rsidRPr="00EA7DCB">
              <w:rPr>
                <w:rFonts w:ascii="Times New Roman" w:eastAsia="Times New Roman" w:hAnsi="Times New Roman" w:cs="Times New Roman"/>
                <w:b/>
                <w:sz w:val="24"/>
                <w:szCs w:val="24"/>
              </w:rPr>
              <w:t>іна за одиницю, грн.</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Загальна вартість, грн.</w:t>
            </w:r>
          </w:p>
        </w:tc>
      </w:tr>
      <w:tr w:rsidR="001A7820" w:rsidRPr="00EA7DCB" w:rsidTr="001A7820">
        <w:trPr>
          <w:trHeight w:val="137"/>
          <w:jc w:val="center"/>
        </w:trPr>
        <w:tc>
          <w:tcPr>
            <w:tcW w:w="1914" w:type="dxa"/>
            <w:vMerge/>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suppressAutoHyphens/>
              <w:spacing w:after="0" w:line="256" w:lineRule="auto"/>
              <w:rPr>
                <w:rFonts w:ascii="Times New Roman" w:eastAsia="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suppressAutoHyphens/>
              <w:spacing w:after="0" w:line="256" w:lineRule="auto"/>
              <w:rPr>
                <w:rFonts w:ascii="Times New Roman" w:eastAsia="Times New Roman" w:hAnsi="Times New Roman" w:cs="Times New Roman"/>
                <w:b/>
                <w:sz w:val="24"/>
                <w:szCs w:val="24"/>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suppressAutoHyphens/>
              <w:spacing w:after="0" w:line="256"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 xml:space="preserve">без ПДВ </w:t>
            </w:r>
          </w:p>
        </w:tc>
        <w:tc>
          <w:tcPr>
            <w:tcW w:w="1134" w:type="dxa"/>
            <w:tcBorders>
              <w:top w:val="single" w:sz="4" w:space="0" w:color="auto"/>
              <w:left w:val="single" w:sz="4" w:space="0" w:color="auto"/>
              <w:bottom w:val="single" w:sz="4" w:space="0" w:color="auto"/>
              <w:right w:val="single" w:sz="4" w:space="0" w:color="auto"/>
            </w:tcBorders>
            <w:hideMark/>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 xml:space="preserve">без ПДВ </w:t>
            </w:r>
          </w:p>
        </w:tc>
        <w:tc>
          <w:tcPr>
            <w:tcW w:w="1258" w:type="dxa"/>
            <w:tcBorders>
              <w:top w:val="single" w:sz="4" w:space="0" w:color="auto"/>
              <w:left w:val="single" w:sz="4" w:space="0" w:color="auto"/>
              <w:bottom w:val="single" w:sz="4" w:space="0" w:color="auto"/>
              <w:right w:val="single" w:sz="4" w:space="0" w:color="auto"/>
            </w:tcBorders>
            <w:hideMark/>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з ПДВ</w:t>
            </w:r>
          </w:p>
        </w:tc>
      </w:tr>
      <w:tr w:rsidR="001A7820" w:rsidRPr="00EA7DCB" w:rsidTr="001A7820">
        <w:trPr>
          <w:trHeight w:val="528"/>
          <w:jc w:val="center"/>
        </w:trPr>
        <w:tc>
          <w:tcPr>
            <w:tcW w:w="1914"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1A7820" w:rsidRPr="00EA7DCB" w:rsidTr="001A7820">
        <w:trPr>
          <w:trHeight w:val="528"/>
          <w:jc w:val="center"/>
        </w:trPr>
        <w:tc>
          <w:tcPr>
            <w:tcW w:w="1914"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УСЬОГО</w:t>
            </w:r>
          </w:p>
        </w:tc>
        <w:tc>
          <w:tcPr>
            <w:tcW w:w="1276" w:type="dxa"/>
            <w:tcBorders>
              <w:top w:val="single" w:sz="4" w:space="0" w:color="auto"/>
              <w:left w:val="single" w:sz="4" w:space="0" w:color="auto"/>
              <w:bottom w:val="single" w:sz="4" w:space="0" w:color="auto"/>
              <w:right w:val="single" w:sz="4" w:space="0" w:color="auto"/>
            </w:tcBorders>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1A7820" w:rsidRPr="00EA7DCB" w:rsidRDefault="001A7820" w:rsidP="005552FA">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bl>
    <w:p w:rsidR="00A4461E" w:rsidRPr="00EA7DCB" w:rsidRDefault="00A4461E" w:rsidP="00A446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461E" w:rsidRPr="00EA7DCB" w:rsidRDefault="00A4461E" w:rsidP="00A446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4461E" w:rsidRPr="00EA7DCB" w:rsidRDefault="00A4461E" w:rsidP="00A446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3"/>
        <w:gridCol w:w="4782"/>
      </w:tblGrid>
      <w:tr w:rsidR="00A4461E" w:rsidRPr="00EA7DCB" w:rsidTr="001A7820">
        <w:trPr>
          <w:trHeight w:val="367"/>
        </w:trPr>
        <w:tc>
          <w:tcPr>
            <w:tcW w:w="4863" w:type="dxa"/>
            <w:tcBorders>
              <w:top w:val="nil"/>
              <w:left w:val="nil"/>
              <w:bottom w:val="nil"/>
              <w:right w:val="nil"/>
            </w:tcBorders>
            <w:hideMark/>
          </w:tcPr>
          <w:p w:rsidR="00A4461E" w:rsidRPr="00EA7DCB" w:rsidRDefault="00A4461E" w:rsidP="005552FA">
            <w:pPr>
              <w:suppressAutoHyphens/>
              <w:overflowPunct w:val="0"/>
              <w:autoSpaceDE w:val="0"/>
              <w:autoSpaceDN w:val="0"/>
              <w:adjustRightInd w:val="0"/>
              <w:spacing w:after="0" w:line="240" w:lineRule="auto"/>
              <w:ind w:right="185"/>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ЗАМОВНИК</w:t>
            </w:r>
          </w:p>
        </w:tc>
        <w:tc>
          <w:tcPr>
            <w:tcW w:w="4782" w:type="dxa"/>
            <w:tcBorders>
              <w:top w:val="nil"/>
              <w:left w:val="nil"/>
              <w:bottom w:val="nil"/>
              <w:right w:val="nil"/>
            </w:tcBorders>
            <w:hideMark/>
          </w:tcPr>
          <w:p w:rsidR="00A4461E" w:rsidRPr="00EA7DCB" w:rsidRDefault="00A4461E" w:rsidP="005552FA">
            <w:pPr>
              <w:suppressAutoHyphens/>
              <w:overflowPunct w:val="0"/>
              <w:autoSpaceDE w:val="0"/>
              <w:autoSpaceDN w:val="0"/>
              <w:adjustRightInd w:val="0"/>
              <w:spacing w:after="0" w:line="240" w:lineRule="auto"/>
              <w:ind w:right="185"/>
              <w:jc w:val="center"/>
              <w:textAlignment w:val="baseline"/>
              <w:rPr>
                <w:rFonts w:ascii="Times New Roman" w:eastAsia="Times New Roman" w:hAnsi="Times New Roman" w:cs="Times New Roman"/>
                <w:b/>
                <w:sz w:val="24"/>
                <w:szCs w:val="24"/>
              </w:rPr>
            </w:pPr>
            <w:r w:rsidRPr="00EA7DCB">
              <w:rPr>
                <w:rFonts w:ascii="Times New Roman" w:eastAsia="Times New Roman" w:hAnsi="Times New Roman" w:cs="Times New Roman"/>
                <w:b/>
                <w:sz w:val="24"/>
                <w:szCs w:val="24"/>
              </w:rPr>
              <w:t>ПОСТАЧАЛЬНИК</w:t>
            </w:r>
          </w:p>
        </w:tc>
      </w:tr>
      <w:tr w:rsidR="001A7820" w:rsidRPr="00EA7DCB" w:rsidTr="001A7820">
        <w:trPr>
          <w:trHeight w:val="367"/>
        </w:trPr>
        <w:tc>
          <w:tcPr>
            <w:tcW w:w="4863" w:type="dxa"/>
            <w:tcBorders>
              <w:top w:val="nil"/>
              <w:left w:val="nil"/>
              <w:bottom w:val="nil"/>
              <w:right w:val="nil"/>
            </w:tcBorders>
          </w:tcPr>
          <w:tbl>
            <w:tblPr>
              <w:tblW w:w="9810" w:type="dxa"/>
              <w:tblInd w:w="108" w:type="dxa"/>
              <w:tblLayout w:type="fixed"/>
              <w:tblLook w:val="04A0"/>
            </w:tblPr>
            <w:tblGrid>
              <w:gridCol w:w="9810"/>
            </w:tblGrid>
            <w:tr w:rsidR="001A7820" w:rsidRPr="00D11DDD" w:rsidTr="005552FA">
              <w:trPr>
                <w:cantSplit/>
              </w:trPr>
              <w:tc>
                <w:tcPr>
                  <w:tcW w:w="9810" w:type="dxa"/>
                </w:tcPr>
                <w:p w:rsidR="001A7820" w:rsidRPr="004A4553" w:rsidRDefault="001A7820" w:rsidP="005552FA">
                  <w:pPr>
                    <w:spacing w:after="0" w:line="240" w:lineRule="auto"/>
                    <w:ind w:right="-363"/>
                    <w:jc w:val="both"/>
                    <w:rPr>
                      <w:rFonts w:ascii="Times New Roman" w:hAnsi="Times New Roman"/>
                      <w:b/>
                      <w:lang w:eastAsia="uk-UA"/>
                    </w:rPr>
                  </w:pPr>
                  <w:r w:rsidRPr="004A4553">
                    <w:rPr>
                      <w:rFonts w:ascii="Times New Roman" w:hAnsi="Times New Roman"/>
                      <w:b/>
                      <w:lang w:eastAsia="uk-UA"/>
                    </w:rPr>
                    <w:t>Відділ освіти та спорту</w:t>
                  </w:r>
                </w:p>
                <w:p w:rsidR="001A7820" w:rsidRPr="004A4553" w:rsidRDefault="001A7820" w:rsidP="005552FA">
                  <w:pPr>
                    <w:spacing w:after="0" w:line="240" w:lineRule="auto"/>
                    <w:ind w:right="-363"/>
                    <w:jc w:val="both"/>
                    <w:rPr>
                      <w:rFonts w:ascii="Times New Roman" w:hAnsi="Times New Roman"/>
                      <w:b/>
                      <w:lang w:eastAsia="uk-UA"/>
                    </w:rPr>
                  </w:pPr>
                  <w:r w:rsidRPr="004A4553">
                    <w:rPr>
                      <w:rFonts w:ascii="Times New Roman" w:hAnsi="Times New Roman"/>
                      <w:b/>
                      <w:lang w:eastAsia="uk-UA"/>
                    </w:rPr>
                    <w:t>Єланецької селищної ради</w:t>
                  </w:r>
                </w:p>
                <w:p w:rsidR="001A7820" w:rsidRPr="004A4553" w:rsidRDefault="001A7820" w:rsidP="005552FA">
                  <w:pPr>
                    <w:spacing w:after="0" w:line="240" w:lineRule="auto"/>
                    <w:ind w:right="-363"/>
                    <w:jc w:val="both"/>
                    <w:rPr>
                      <w:rFonts w:ascii="Times New Roman" w:hAnsi="Times New Roman"/>
                      <w:b/>
                      <w:lang w:eastAsia="uk-UA"/>
                    </w:rPr>
                  </w:pPr>
                  <w:r w:rsidRPr="004A4553">
                    <w:rPr>
                      <w:rFonts w:ascii="Times New Roman" w:hAnsi="Times New Roman"/>
                      <w:lang w:eastAsia="uk-UA"/>
                    </w:rPr>
                    <w:t>Адреса: 55501, Миколаївська область,</w:t>
                  </w:r>
                </w:p>
                <w:p w:rsidR="001A7820" w:rsidRPr="004A4553" w:rsidRDefault="001A7820" w:rsidP="005552FA">
                  <w:pPr>
                    <w:spacing w:after="0" w:line="240" w:lineRule="auto"/>
                    <w:ind w:right="-363"/>
                    <w:jc w:val="both"/>
                    <w:rPr>
                      <w:rFonts w:ascii="Times New Roman" w:hAnsi="Times New Roman"/>
                      <w:lang w:eastAsia="uk-UA"/>
                    </w:rPr>
                  </w:pPr>
                  <w:r w:rsidRPr="004A4553">
                    <w:rPr>
                      <w:rFonts w:ascii="Times New Roman" w:hAnsi="Times New Roman"/>
                      <w:lang w:eastAsia="uk-UA"/>
                    </w:rPr>
                    <w:t>смт. Єланець, вул. Паркова, 15А</w:t>
                  </w:r>
                </w:p>
                <w:p w:rsidR="001A7820" w:rsidRPr="004A4553" w:rsidRDefault="001A7820" w:rsidP="005552FA">
                  <w:pPr>
                    <w:spacing w:after="0" w:line="240" w:lineRule="auto"/>
                    <w:ind w:right="-363"/>
                    <w:jc w:val="both"/>
                    <w:rPr>
                      <w:rFonts w:ascii="Times New Roman" w:hAnsi="Times New Roman"/>
                      <w:b/>
                      <w:lang w:eastAsia="uk-UA"/>
                    </w:rPr>
                  </w:pPr>
                  <w:r w:rsidRPr="004A4553">
                    <w:rPr>
                      <w:rFonts w:ascii="Times New Roman" w:hAnsi="Times New Roman"/>
                      <w:lang w:eastAsia="uk-UA"/>
                    </w:rPr>
                    <w:t>Код ЄДРПОУ: 44045098</w:t>
                  </w:r>
                </w:p>
                <w:p w:rsidR="001A7820" w:rsidRDefault="001A7820" w:rsidP="005552FA">
                  <w:pPr>
                    <w:spacing w:after="0" w:line="240" w:lineRule="auto"/>
                    <w:ind w:right="-363"/>
                    <w:jc w:val="both"/>
                    <w:rPr>
                      <w:rFonts w:ascii="Times New Roman" w:hAnsi="Times New Roman"/>
                      <w:lang w:eastAsia="uk-UA"/>
                    </w:rPr>
                  </w:pPr>
                  <w:proofErr w:type="gramStart"/>
                  <w:r w:rsidRPr="004A4553">
                    <w:rPr>
                      <w:rFonts w:ascii="Times New Roman" w:hAnsi="Times New Roman"/>
                      <w:lang w:eastAsia="uk-UA"/>
                    </w:rPr>
                    <w:t>р</w:t>
                  </w:r>
                  <w:proofErr w:type="gramEnd"/>
                  <w:r w:rsidRPr="004A4553">
                    <w:rPr>
                      <w:rFonts w:ascii="Times New Roman" w:hAnsi="Times New Roman"/>
                      <w:lang w:eastAsia="uk-UA"/>
                    </w:rPr>
                    <w:t>/р:</w:t>
                  </w:r>
                  <w:r w:rsidRPr="004A4553">
                    <w:rPr>
                      <w:rFonts w:ascii="Times New Roman" w:hAnsi="Times New Roman"/>
                      <w:lang w:val="en-US" w:eastAsia="uk-UA"/>
                    </w:rPr>
                    <w:t>UA</w:t>
                  </w:r>
                  <w:r>
                    <w:rPr>
                      <w:rFonts w:ascii="Times New Roman" w:hAnsi="Times New Roman"/>
                      <w:lang w:val="uk-UA" w:eastAsia="uk-UA"/>
                    </w:rPr>
                    <w:t>598201720344220012000139087</w:t>
                  </w:r>
                </w:p>
                <w:p w:rsidR="001A7820" w:rsidRPr="004A4553" w:rsidRDefault="001A7820" w:rsidP="005552FA">
                  <w:pPr>
                    <w:spacing w:after="0" w:line="240" w:lineRule="auto"/>
                    <w:ind w:right="-363"/>
                    <w:jc w:val="both"/>
                    <w:rPr>
                      <w:rFonts w:ascii="Times New Roman" w:hAnsi="Times New Roman"/>
                      <w:lang w:eastAsia="uk-UA"/>
                    </w:rPr>
                  </w:pPr>
                  <w:r w:rsidRPr="004A4553">
                    <w:rPr>
                      <w:rFonts w:ascii="Times New Roman" w:hAnsi="Times New Roman"/>
                      <w:lang w:eastAsia="uk-UA"/>
                    </w:rPr>
                    <w:t>в ДКСУ м. Киї</w:t>
                  </w:r>
                  <w:proofErr w:type="gramStart"/>
                  <w:r w:rsidRPr="004A4553">
                    <w:rPr>
                      <w:rFonts w:ascii="Times New Roman" w:hAnsi="Times New Roman"/>
                      <w:lang w:eastAsia="uk-UA"/>
                    </w:rPr>
                    <w:t>в</w:t>
                  </w:r>
                  <w:proofErr w:type="gramEnd"/>
                </w:p>
                <w:p w:rsidR="001A7820" w:rsidRPr="004A4553" w:rsidRDefault="001A7820" w:rsidP="005552FA">
                  <w:pPr>
                    <w:spacing w:after="0" w:line="240" w:lineRule="auto"/>
                    <w:ind w:right="-363"/>
                    <w:jc w:val="both"/>
                    <w:rPr>
                      <w:rFonts w:ascii="Times New Roman" w:hAnsi="Times New Roman"/>
                      <w:lang w:eastAsia="uk-UA"/>
                    </w:rPr>
                  </w:pPr>
                  <w:r w:rsidRPr="004A4553">
                    <w:rPr>
                      <w:rFonts w:ascii="Times New Roman" w:hAnsi="Times New Roman"/>
                      <w:lang w:eastAsia="uk-UA"/>
                    </w:rPr>
                    <w:t>МФО</w:t>
                  </w:r>
                  <w:proofErr w:type="gramStart"/>
                  <w:r w:rsidRPr="004A4553">
                    <w:rPr>
                      <w:rFonts w:ascii="Times New Roman" w:hAnsi="Times New Roman"/>
                      <w:lang w:eastAsia="uk-UA"/>
                    </w:rPr>
                    <w:t xml:space="preserve"> :</w:t>
                  </w:r>
                  <w:proofErr w:type="gramEnd"/>
                  <w:r w:rsidRPr="004A4553">
                    <w:rPr>
                      <w:rFonts w:ascii="Times New Roman" w:hAnsi="Times New Roman"/>
                      <w:lang w:eastAsia="uk-UA"/>
                    </w:rPr>
                    <w:t xml:space="preserve"> 820172</w:t>
                  </w:r>
                </w:p>
                <w:p w:rsidR="001A7820" w:rsidRPr="004A4553" w:rsidRDefault="001A7820" w:rsidP="005552FA">
                  <w:pPr>
                    <w:spacing w:after="0" w:line="240" w:lineRule="auto"/>
                    <w:jc w:val="both"/>
                    <w:rPr>
                      <w:rFonts w:ascii="Times New Roman" w:hAnsi="Times New Roman"/>
                      <w:lang w:eastAsia="uk-UA"/>
                    </w:rPr>
                  </w:pPr>
                  <w:r w:rsidRPr="004A4553">
                    <w:rPr>
                      <w:rFonts w:ascii="Times New Roman" w:hAnsi="Times New Roman"/>
                      <w:lang w:eastAsia="uk-UA"/>
                    </w:rPr>
                    <w:t>Тел: (05159) 9-12-97</w:t>
                  </w:r>
                </w:p>
                <w:p w:rsidR="001A7820" w:rsidRDefault="001A7820" w:rsidP="005552FA">
                  <w:pPr>
                    <w:spacing w:after="0" w:line="240" w:lineRule="auto"/>
                    <w:jc w:val="both"/>
                    <w:rPr>
                      <w:rFonts w:ascii="Times New Roman" w:hAnsi="Times New Roman"/>
                      <w:lang w:eastAsia="uk-UA"/>
                    </w:rPr>
                  </w:pPr>
                  <w:r w:rsidRPr="004A4553">
                    <w:rPr>
                      <w:rFonts w:ascii="Times New Roman" w:hAnsi="Times New Roman"/>
                      <w:lang w:eastAsia="uk-UA"/>
                    </w:rPr>
                    <w:t>Начальник</w:t>
                  </w:r>
                </w:p>
                <w:p w:rsidR="001A7820" w:rsidRPr="004A4553" w:rsidRDefault="001A7820" w:rsidP="005552FA">
                  <w:pPr>
                    <w:spacing w:after="0" w:line="240" w:lineRule="auto"/>
                    <w:jc w:val="both"/>
                    <w:rPr>
                      <w:rFonts w:ascii="Times New Roman" w:hAnsi="Times New Roman"/>
                      <w:lang w:eastAsia="uk-UA"/>
                    </w:rPr>
                  </w:pPr>
                </w:p>
                <w:p w:rsidR="001A7820" w:rsidRPr="004A4553" w:rsidRDefault="001A7820" w:rsidP="005552FA">
                  <w:pPr>
                    <w:spacing w:after="0" w:line="240" w:lineRule="auto"/>
                    <w:jc w:val="both"/>
                    <w:rPr>
                      <w:rFonts w:ascii="Times New Roman" w:hAnsi="Times New Roman"/>
                      <w:b/>
                      <w:lang w:eastAsia="uk-UA"/>
                    </w:rPr>
                  </w:pPr>
                  <w:r w:rsidRPr="004A4553">
                    <w:rPr>
                      <w:rFonts w:ascii="Times New Roman" w:hAnsi="Times New Roman"/>
                      <w:u w:val="single"/>
                      <w:lang w:eastAsia="uk-UA"/>
                    </w:rPr>
                    <w:t>Бурлака Т.Ю</w:t>
                  </w:r>
                  <w:r w:rsidRPr="004A4553">
                    <w:rPr>
                      <w:rFonts w:ascii="Times New Roman" w:hAnsi="Times New Roman"/>
                      <w:lang w:eastAsia="uk-UA"/>
                    </w:rPr>
                    <w:t xml:space="preserve">.            </w:t>
                  </w:r>
                  <w:r w:rsidRPr="004A4553">
                    <w:rPr>
                      <w:rFonts w:ascii="Times New Roman" w:hAnsi="Times New Roman"/>
                      <w:b/>
                      <w:lang w:eastAsia="uk-UA"/>
                    </w:rPr>
                    <w:t xml:space="preserve"> /_______________/</w:t>
                  </w:r>
                </w:p>
                <w:p w:rsidR="001A7820" w:rsidRPr="004A4553" w:rsidRDefault="001A7820" w:rsidP="005552FA">
                  <w:pPr>
                    <w:spacing w:after="0" w:line="240" w:lineRule="auto"/>
                    <w:jc w:val="both"/>
                    <w:rPr>
                      <w:rFonts w:ascii="Times New Roman" w:hAnsi="Times New Roman"/>
                      <w:b/>
                      <w:i/>
                      <w:lang w:eastAsia="uk-UA"/>
                    </w:rPr>
                  </w:pPr>
                  <w:r w:rsidRPr="004A4553">
                    <w:rPr>
                      <w:rFonts w:ascii="Times New Roman" w:hAnsi="Times New Roman"/>
                      <w:i/>
                      <w:lang w:eastAsia="uk-UA"/>
                    </w:rPr>
                    <w:t xml:space="preserve">МП                                  </w:t>
                  </w:r>
                  <w:proofErr w:type="gramStart"/>
                  <w:r w:rsidRPr="004A4553">
                    <w:rPr>
                      <w:rFonts w:ascii="Times New Roman" w:hAnsi="Times New Roman"/>
                      <w:i/>
                      <w:lang w:eastAsia="uk-UA"/>
                    </w:rPr>
                    <w:t>п</w:t>
                  </w:r>
                  <w:proofErr w:type="gramEnd"/>
                  <w:r w:rsidRPr="004A4553">
                    <w:rPr>
                      <w:rFonts w:ascii="Times New Roman" w:hAnsi="Times New Roman"/>
                      <w:i/>
                      <w:lang w:eastAsia="uk-UA"/>
                    </w:rPr>
                    <w:t>ідпис</w:t>
                  </w:r>
                </w:p>
              </w:tc>
            </w:tr>
          </w:tbl>
          <w:p w:rsidR="001A7820" w:rsidRPr="00205DF3" w:rsidRDefault="001A7820" w:rsidP="005552FA">
            <w:pPr>
              <w:widowControl w:val="0"/>
              <w:shd w:val="clear" w:color="auto" w:fill="FFFFFF"/>
              <w:suppressAutoHyphens/>
              <w:autoSpaceDE w:val="0"/>
              <w:snapToGrid w:val="0"/>
              <w:spacing w:after="0" w:line="240" w:lineRule="auto"/>
              <w:rPr>
                <w:rFonts w:ascii="Times New Roman" w:eastAsia="Times New Roman" w:hAnsi="Times New Roman"/>
                <w:b/>
                <w:sz w:val="24"/>
                <w:szCs w:val="24"/>
                <w:lang w:eastAsia="zh-CN"/>
              </w:rPr>
            </w:pPr>
          </w:p>
        </w:tc>
        <w:tc>
          <w:tcPr>
            <w:tcW w:w="4782" w:type="dxa"/>
            <w:tcBorders>
              <w:top w:val="nil"/>
              <w:left w:val="nil"/>
              <w:bottom w:val="nil"/>
              <w:right w:val="nil"/>
            </w:tcBorders>
          </w:tcPr>
          <w:p w:rsidR="001A7820" w:rsidRPr="00205DF3" w:rsidRDefault="001A7820" w:rsidP="005552FA">
            <w:pPr>
              <w:widowControl w:val="0"/>
              <w:suppressAutoHyphens/>
              <w:autoSpaceDE w:val="0"/>
              <w:snapToGrid w:val="0"/>
              <w:spacing w:after="0" w:line="240" w:lineRule="auto"/>
              <w:rPr>
                <w:rFonts w:ascii="Times New Roman" w:eastAsia="Times New Roman" w:hAnsi="Times New Roman"/>
                <w:b/>
                <w:sz w:val="24"/>
                <w:szCs w:val="24"/>
                <w:lang w:eastAsia="uk-UA"/>
              </w:rPr>
            </w:pP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Адреса: _____________________________</w:t>
            </w: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____</w:t>
            </w:r>
            <w:r>
              <w:rPr>
                <w:rFonts w:ascii="Times New Roman" w:eastAsia="Times New Roman" w:hAnsi="Times New Roman"/>
                <w:sz w:val="24"/>
                <w:szCs w:val="24"/>
                <w:lang w:eastAsia="uk-UA"/>
              </w:rPr>
              <w:t>_______________________________</w:t>
            </w: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ЄДРПОУ ________________________</w:t>
            </w: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proofErr w:type="gramStart"/>
            <w:r w:rsidRPr="00205DF3">
              <w:rPr>
                <w:rFonts w:ascii="Times New Roman" w:eastAsia="Times New Roman" w:hAnsi="Times New Roman"/>
                <w:sz w:val="24"/>
                <w:szCs w:val="24"/>
                <w:lang w:eastAsia="uk-UA"/>
              </w:rPr>
              <w:t>р</w:t>
            </w:r>
            <w:proofErr w:type="gramEnd"/>
            <w:r w:rsidRPr="00205DF3">
              <w:rPr>
                <w:rFonts w:ascii="Times New Roman" w:eastAsia="Times New Roman" w:hAnsi="Times New Roman"/>
                <w:sz w:val="24"/>
                <w:szCs w:val="24"/>
                <w:lang w:eastAsia="uk-UA"/>
              </w:rPr>
              <w:t>/р UA __________________________</w:t>
            </w: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МФО ___________________________</w:t>
            </w: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тел. _______________________</w:t>
            </w: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e-mail</w:t>
            </w:r>
            <w:proofErr w:type="gramStart"/>
            <w:r w:rsidRPr="00205DF3">
              <w:rPr>
                <w:rFonts w:ascii="Times New Roman" w:eastAsia="Times New Roman" w:hAnsi="Times New Roman"/>
                <w:sz w:val="24"/>
                <w:szCs w:val="24"/>
                <w:lang w:eastAsia="uk-UA"/>
              </w:rPr>
              <w:t xml:space="preserve"> :</w:t>
            </w:r>
            <w:proofErr w:type="gramEnd"/>
            <w:r w:rsidRPr="00205DF3">
              <w:rPr>
                <w:rFonts w:ascii="Times New Roman" w:eastAsia="Times New Roman" w:hAnsi="Times New Roman"/>
                <w:sz w:val="24"/>
                <w:szCs w:val="24"/>
                <w:lang w:eastAsia="uk-UA"/>
              </w:rPr>
              <w:t xml:space="preserve"> _________________________</w:t>
            </w: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 xml:space="preserve">________________ </w:t>
            </w: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sz w:val="24"/>
                <w:szCs w:val="24"/>
                <w:lang w:eastAsia="uk-UA"/>
              </w:rPr>
            </w:pPr>
            <w:r w:rsidRPr="00205DF3">
              <w:rPr>
                <w:rFonts w:ascii="Times New Roman" w:eastAsia="Times New Roman" w:hAnsi="Times New Roman"/>
                <w:sz w:val="24"/>
                <w:szCs w:val="24"/>
                <w:lang w:eastAsia="uk-UA"/>
              </w:rPr>
              <w:t>М.П.</w:t>
            </w:r>
          </w:p>
          <w:p w:rsidR="001A7820" w:rsidRPr="00205DF3" w:rsidRDefault="001A7820" w:rsidP="005552FA">
            <w:pPr>
              <w:widowControl w:val="0"/>
              <w:suppressAutoHyphens/>
              <w:autoSpaceDE w:val="0"/>
              <w:snapToGrid w:val="0"/>
              <w:spacing w:after="0" w:line="240" w:lineRule="auto"/>
              <w:rPr>
                <w:rFonts w:ascii="Times New Roman" w:eastAsia="Times New Roman" w:hAnsi="Times New Roman"/>
                <w:b/>
                <w:sz w:val="24"/>
                <w:szCs w:val="24"/>
                <w:lang w:eastAsia="uk-UA"/>
              </w:rPr>
            </w:pPr>
          </w:p>
        </w:tc>
      </w:tr>
    </w:tbl>
    <w:p w:rsidR="00E53234" w:rsidRDefault="00E53234"/>
    <w:sectPr w:rsidR="00E53234" w:rsidSect="00A4461E">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4461E"/>
    <w:rsid w:val="00066DFE"/>
    <w:rsid w:val="000C7BD9"/>
    <w:rsid w:val="001A7820"/>
    <w:rsid w:val="00391055"/>
    <w:rsid w:val="003B651A"/>
    <w:rsid w:val="00970B45"/>
    <w:rsid w:val="00A4461E"/>
    <w:rsid w:val="00A905A2"/>
    <w:rsid w:val="00E53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3235</Words>
  <Characters>18442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2023-09-20T07:44:00Z</dcterms:created>
  <dcterms:modified xsi:type="dcterms:W3CDTF">2023-09-20T08:33:00Z</dcterms:modified>
</cp:coreProperties>
</file>