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57" w:rsidRDefault="00BD2057" w:rsidP="00BD2057">
      <w:pPr>
        <w:tabs>
          <w:tab w:val="left" w:pos="2160"/>
          <w:tab w:val="left" w:pos="3600"/>
        </w:tabs>
        <w:jc w:val="right"/>
        <w:rPr>
          <w:b/>
          <w:lang w:val="uk-UA"/>
        </w:rPr>
      </w:pPr>
      <w:r>
        <w:rPr>
          <w:b/>
          <w:lang w:val="uk-UA"/>
        </w:rPr>
        <w:t>ДОДАТОК 2</w:t>
      </w:r>
    </w:p>
    <w:p w:rsidR="00BD2057" w:rsidRDefault="00BD2057" w:rsidP="00BD2057">
      <w:pPr>
        <w:tabs>
          <w:tab w:val="left" w:pos="2160"/>
          <w:tab w:val="left" w:pos="3600"/>
        </w:tabs>
        <w:jc w:val="right"/>
        <w:rPr>
          <w:i/>
          <w:lang w:val="uk-UA"/>
        </w:rPr>
      </w:pPr>
      <w:r>
        <w:rPr>
          <w:i/>
          <w:lang w:val="uk-UA"/>
        </w:rPr>
        <w:t xml:space="preserve">до тендерної документації </w:t>
      </w:r>
    </w:p>
    <w:p w:rsidR="00BD2057" w:rsidRDefault="00BD2057" w:rsidP="00BD2057">
      <w:pPr>
        <w:pStyle w:val="3"/>
        <w:tabs>
          <w:tab w:val="left" w:pos="0"/>
        </w:tabs>
        <w:spacing w:before="0" w:line="240" w:lineRule="auto"/>
        <w:jc w:val="right"/>
        <w:rPr>
          <w:sz w:val="22"/>
          <w:szCs w:val="22"/>
          <w:lang w:val="uk-UA"/>
        </w:rPr>
      </w:pPr>
    </w:p>
    <w:p w:rsidR="00BD2057" w:rsidRDefault="00BD2057" w:rsidP="00BD2057">
      <w:pPr>
        <w:pStyle w:val="3"/>
        <w:keepNext w:val="0"/>
        <w:keepLines w:val="0"/>
        <w:tabs>
          <w:tab w:val="left" w:pos="0"/>
        </w:tabs>
        <w:suppressAutoHyphens/>
        <w:spacing w:before="0" w:line="240" w:lineRule="auto"/>
        <w:jc w:val="center"/>
        <w:rPr>
          <w:rFonts w:ascii="Times New Roman" w:hAnsi="Times New Roman"/>
          <w:color w:val="auto"/>
          <w:sz w:val="22"/>
          <w:szCs w:val="22"/>
          <w:lang w:val="uk-UA"/>
        </w:rPr>
      </w:pPr>
      <w:r>
        <w:rPr>
          <w:rFonts w:ascii="Times New Roman" w:hAnsi="Times New Roman"/>
          <w:color w:val="auto"/>
          <w:sz w:val="22"/>
          <w:szCs w:val="22"/>
          <w:lang w:val="uk-UA"/>
        </w:rPr>
        <w:t>Проект Договору №</w:t>
      </w:r>
    </w:p>
    <w:p w:rsidR="00BD2057" w:rsidRDefault="00BD2057" w:rsidP="00BD2057">
      <w:pPr>
        <w:jc w:val="center"/>
        <w:rPr>
          <w:b/>
          <w:sz w:val="22"/>
          <w:szCs w:val="22"/>
          <w:shd w:val="clear" w:color="auto" w:fill="FFFFFF"/>
          <w:lang w:val="uk-UA"/>
        </w:rPr>
      </w:pPr>
      <w:r>
        <w:rPr>
          <w:b/>
          <w:sz w:val="22"/>
          <w:szCs w:val="22"/>
          <w:lang w:val="uk-UA"/>
        </w:rPr>
        <w:t>про закупівлю _______________</w:t>
      </w:r>
    </w:p>
    <w:p w:rsidR="00BD2057" w:rsidRDefault="00BD2057" w:rsidP="00BD2057">
      <w:pPr>
        <w:ind w:left="-567" w:right="-58" w:firstLine="425"/>
        <w:jc w:val="center"/>
        <w:rPr>
          <w:i/>
          <w:sz w:val="22"/>
          <w:szCs w:val="22"/>
          <w:lang w:val="uk-UA"/>
        </w:rPr>
      </w:pPr>
    </w:p>
    <w:p w:rsidR="00BD2057" w:rsidRDefault="00BD2057" w:rsidP="00BD2057">
      <w:pPr>
        <w:jc w:val="both"/>
        <w:rPr>
          <w:b/>
          <w:color w:val="000000"/>
          <w:sz w:val="22"/>
          <w:szCs w:val="22"/>
          <w:lang w:val="uk-UA"/>
        </w:rPr>
      </w:pPr>
      <w:r>
        <w:rPr>
          <w:color w:val="000000"/>
          <w:sz w:val="22"/>
          <w:szCs w:val="22"/>
          <w:lang w:val="uk-UA"/>
        </w:rPr>
        <w:t xml:space="preserve">м. Стебник                  </w:t>
      </w:r>
      <w:r>
        <w:rPr>
          <w:sz w:val="22"/>
          <w:szCs w:val="22"/>
          <w:lang w:val="uk-UA"/>
        </w:rPr>
        <w:t xml:space="preserve">                                                                                                 «___»_____________ 2023 року</w:t>
      </w:r>
    </w:p>
    <w:p w:rsidR="00BD2057" w:rsidRDefault="00BD2057" w:rsidP="00BD2057">
      <w:pPr>
        <w:ind w:left="-720" w:firstLine="360"/>
        <w:rPr>
          <w:sz w:val="22"/>
          <w:szCs w:val="22"/>
          <w:lang w:val="uk-UA"/>
        </w:rPr>
      </w:pPr>
    </w:p>
    <w:p w:rsidR="00BD2057" w:rsidRDefault="00BD2057" w:rsidP="00BD2057">
      <w:pPr>
        <w:shd w:val="clear" w:color="auto" w:fill="FFFFFF"/>
        <w:jc w:val="both"/>
        <w:rPr>
          <w:color w:val="000000"/>
          <w:spacing w:val="2"/>
          <w:sz w:val="22"/>
          <w:szCs w:val="22"/>
          <w:lang w:val="uk-UA"/>
        </w:rPr>
      </w:pPr>
      <w:proofErr w:type="spellStart"/>
      <w:r>
        <w:rPr>
          <w:b/>
          <w:sz w:val="22"/>
          <w:szCs w:val="22"/>
          <w:lang w:val="uk-UA"/>
        </w:rPr>
        <w:t>Стебницька</w:t>
      </w:r>
      <w:proofErr w:type="spellEnd"/>
      <w:r>
        <w:rPr>
          <w:b/>
          <w:sz w:val="22"/>
          <w:szCs w:val="22"/>
          <w:lang w:val="uk-UA"/>
        </w:rPr>
        <w:t xml:space="preserve"> гімназія №6 імені Героїв АТО Дрогобицької міської ради Львівської області </w:t>
      </w:r>
      <w:r>
        <w:rPr>
          <w:color w:val="000000"/>
          <w:spacing w:val="2"/>
          <w:sz w:val="22"/>
          <w:szCs w:val="22"/>
          <w:lang w:val="uk-UA"/>
        </w:rPr>
        <w:t xml:space="preserve">(далі – </w:t>
      </w:r>
      <w:r>
        <w:rPr>
          <w:b/>
          <w:color w:val="000000"/>
          <w:spacing w:val="2"/>
          <w:sz w:val="22"/>
          <w:szCs w:val="22"/>
          <w:lang w:val="uk-UA"/>
        </w:rPr>
        <w:t>Замовник</w:t>
      </w:r>
      <w:r>
        <w:rPr>
          <w:color w:val="000000"/>
          <w:spacing w:val="2"/>
          <w:sz w:val="22"/>
          <w:szCs w:val="22"/>
          <w:lang w:val="uk-UA"/>
        </w:rPr>
        <w:t>)</w:t>
      </w:r>
      <w:r>
        <w:rPr>
          <w:sz w:val="22"/>
          <w:szCs w:val="22"/>
          <w:lang w:val="uk-UA"/>
        </w:rPr>
        <w:t>,</w:t>
      </w:r>
      <w:r>
        <w:rPr>
          <w:spacing w:val="-12"/>
          <w:sz w:val="22"/>
          <w:szCs w:val="22"/>
          <w:lang w:val="uk-UA"/>
        </w:rPr>
        <w:t xml:space="preserve"> </w:t>
      </w:r>
      <w:r>
        <w:rPr>
          <w:sz w:val="22"/>
          <w:szCs w:val="22"/>
          <w:lang w:val="uk-UA"/>
        </w:rPr>
        <w:t>в</w:t>
      </w:r>
      <w:r>
        <w:rPr>
          <w:spacing w:val="-4"/>
          <w:sz w:val="22"/>
          <w:szCs w:val="22"/>
          <w:lang w:val="uk-UA"/>
        </w:rPr>
        <w:t xml:space="preserve"> </w:t>
      </w:r>
      <w:r>
        <w:rPr>
          <w:sz w:val="22"/>
          <w:szCs w:val="22"/>
          <w:lang w:val="uk-UA"/>
        </w:rPr>
        <w:t xml:space="preserve">особі </w:t>
      </w:r>
      <w:r>
        <w:rPr>
          <w:color w:val="000000"/>
          <w:spacing w:val="2"/>
          <w:sz w:val="22"/>
          <w:szCs w:val="22"/>
          <w:lang w:val="uk-UA"/>
        </w:rPr>
        <w:t>_________________________, що діє на підставі _______________________</w:t>
      </w:r>
      <w:r>
        <w:rPr>
          <w:sz w:val="22"/>
          <w:szCs w:val="22"/>
          <w:lang w:val="uk-UA"/>
        </w:rPr>
        <w:t>, з однієї сторони</w:t>
      </w:r>
      <w:r>
        <w:rPr>
          <w:lang w:val="uk-UA"/>
        </w:rPr>
        <w:t xml:space="preserve">, </w:t>
      </w:r>
      <w:r>
        <w:rPr>
          <w:color w:val="000000"/>
          <w:spacing w:val="2"/>
          <w:sz w:val="22"/>
          <w:szCs w:val="22"/>
          <w:lang w:val="uk-UA"/>
        </w:rPr>
        <w:t xml:space="preserve">та </w:t>
      </w:r>
    </w:p>
    <w:p w:rsidR="00BD2057" w:rsidRDefault="00BD2057" w:rsidP="00BD2057">
      <w:pPr>
        <w:shd w:val="clear" w:color="auto" w:fill="FFFFFF"/>
        <w:jc w:val="both"/>
        <w:rPr>
          <w:sz w:val="22"/>
          <w:szCs w:val="22"/>
          <w:lang w:val="uk-UA"/>
        </w:rPr>
      </w:pPr>
      <w:r>
        <w:rPr>
          <w:color w:val="000000"/>
          <w:spacing w:val="2"/>
          <w:sz w:val="22"/>
          <w:szCs w:val="22"/>
          <w:lang w:val="uk-UA"/>
        </w:rPr>
        <w:t xml:space="preserve">____________________________ (далі – </w:t>
      </w:r>
      <w:r>
        <w:rPr>
          <w:b/>
          <w:sz w:val="22"/>
          <w:szCs w:val="22"/>
          <w:lang w:val="uk-UA"/>
        </w:rPr>
        <w:t>Виконавець</w:t>
      </w:r>
      <w:r>
        <w:rPr>
          <w:color w:val="000000"/>
          <w:spacing w:val="2"/>
          <w:sz w:val="22"/>
          <w:szCs w:val="22"/>
          <w:lang w:val="uk-UA"/>
        </w:rPr>
        <w:t>), в особі____________________________, що діє на підставі _______________________, (разом – Сторони,</w:t>
      </w:r>
      <w:r>
        <w:rPr>
          <w:sz w:val="22"/>
          <w:szCs w:val="22"/>
          <w:lang w:val="uk-UA"/>
        </w:rPr>
        <w:t xml:space="preserve"> </w:t>
      </w:r>
      <w:r>
        <w:rPr>
          <w:color w:val="000000"/>
          <w:spacing w:val="2"/>
          <w:sz w:val="22"/>
          <w:szCs w:val="22"/>
          <w:lang w:val="uk-UA"/>
        </w:rPr>
        <w:t xml:space="preserve">а кожна окремо – Сторона), </w:t>
      </w:r>
      <w:r>
        <w:rPr>
          <w:sz w:val="22"/>
          <w:szCs w:val="22"/>
          <w:lang w:val="uk-UA"/>
        </w:rPr>
        <w:t>уклали цей Договір</w:t>
      </w:r>
      <w:r>
        <w:rPr>
          <w:color w:val="0070C0"/>
          <w:sz w:val="22"/>
          <w:szCs w:val="22"/>
          <w:lang w:val="uk-UA"/>
        </w:rPr>
        <w:t xml:space="preserve"> </w:t>
      </w:r>
      <w:r>
        <w:rPr>
          <w:sz w:val="22"/>
          <w:szCs w:val="22"/>
          <w:lang w:val="uk-UA"/>
        </w:rPr>
        <w:t xml:space="preserve">відповідно до постанови Кабінету Міністрів України від 12 жовтня 2022 р. № 1178 «Про затвердження особливостей здійснення публічних </w:t>
      </w:r>
      <w:proofErr w:type="spellStart"/>
      <w:r>
        <w:rPr>
          <w:sz w:val="22"/>
          <w:szCs w:val="22"/>
          <w:lang w:val="uk-UA"/>
        </w:rPr>
        <w:t>закупівель</w:t>
      </w:r>
      <w:proofErr w:type="spellEnd"/>
      <w:r>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Договір) про наступне:</w:t>
      </w:r>
    </w:p>
    <w:p w:rsidR="00BD2057" w:rsidRDefault="00BD2057" w:rsidP="00BD2057">
      <w:pPr>
        <w:pStyle w:val="Heading1"/>
        <w:tabs>
          <w:tab w:val="left" w:pos="4972"/>
        </w:tabs>
        <w:ind w:left="4971"/>
        <w:jc w:val="both"/>
        <w:rPr>
          <w:sz w:val="22"/>
          <w:szCs w:val="22"/>
        </w:rPr>
      </w:pPr>
      <w:r>
        <w:rPr>
          <w:sz w:val="22"/>
          <w:szCs w:val="22"/>
        </w:rPr>
        <w:t>1.</w:t>
      </w:r>
      <w:r>
        <w:rPr>
          <w:b w:val="0"/>
          <w:sz w:val="22"/>
          <w:szCs w:val="22"/>
        </w:rPr>
        <w:t xml:space="preserve"> </w:t>
      </w:r>
      <w:r>
        <w:rPr>
          <w:sz w:val="22"/>
          <w:szCs w:val="22"/>
        </w:rPr>
        <w:t>Предмет</w:t>
      </w:r>
      <w:r>
        <w:rPr>
          <w:spacing w:val="1"/>
          <w:sz w:val="22"/>
          <w:szCs w:val="22"/>
        </w:rPr>
        <w:t xml:space="preserve"> </w:t>
      </w:r>
      <w:r>
        <w:rPr>
          <w:sz w:val="22"/>
          <w:szCs w:val="22"/>
        </w:rPr>
        <w:t>договору</w:t>
      </w:r>
    </w:p>
    <w:p w:rsidR="00BD2057" w:rsidRDefault="00BD2057" w:rsidP="00BD2057">
      <w:pPr>
        <w:suppressAutoHyphens/>
        <w:jc w:val="both"/>
        <w:rPr>
          <w:b/>
          <w:sz w:val="22"/>
          <w:szCs w:val="22"/>
          <w:lang w:val="uk-UA"/>
        </w:rPr>
      </w:pPr>
      <w:r>
        <w:rPr>
          <w:sz w:val="22"/>
          <w:szCs w:val="22"/>
          <w:lang w:val="uk-UA"/>
        </w:rPr>
        <w:t xml:space="preserve">1.1. Виконавець зобов’язується в порядку та на умовах, визначених у цьому Договорі, надавати Замовнику </w:t>
      </w:r>
      <w:r>
        <w:rPr>
          <w:b/>
          <w:sz w:val="22"/>
          <w:szCs w:val="22"/>
          <w:lang w:val="uk-UA"/>
        </w:rPr>
        <w:t xml:space="preserve">Послуги з організації харчування у </w:t>
      </w:r>
      <w:proofErr w:type="spellStart"/>
      <w:r>
        <w:rPr>
          <w:b/>
          <w:sz w:val="22"/>
          <w:szCs w:val="22"/>
          <w:lang w:val="uk-UA"/>
        </w:rPr>
        <w:t>Стебницькій</w:t>
      </w:r>
      <w:proofErr w:type="spellEnd"/>
      <w:r>
        <w:rPr>
          <w:b/>
          <w:sz w:val="22"/>
          <w:szCs w:val="22"/>
          <w:lang w:val="uk-UA"/>
        </w:rPr>
        <w:t xml:space="preserve"> гімназії №6 імені Героїв АТО Дрогобицької міської ради Львівської області, ДК 021:2015 – 55510000-8 Послуги </w:t>
      </w:r>
      <w:proofErr w:type="spellStart"/>
      <w:r>
        <w:rPr>
          <w:b/>
          <w:sz w:val="22"/>
          <w:szCs w:val="22"/>
          <w:lang w:val="uk-UA"/>
        </w:rPr>
        <w:t>їдалень</w:t>
      </w:r>
      <w:proofErr w:type="spellEnd"/>
      <w:r>
        <w:rPr>
          <w:sz w:val="22"/>
          <w:szCs w:val="22"/>
          <w:lang w:val="uk-UA"/>
        </w:rPr>
        <w:t xml:space="preserve">, а Замовник зобов'язується в порядку та на умовах, визначених у цьому Договорі, прийняти ці послуги та оплатити їх. </w:t>
      </w:r>
    </w:p>
    <w:p w:rsidR="00BD2057" w:rsidRDefault="00BD2057" w:rsidP="00BD2057">
      <w:pPr>
        <w:suppressAutoHyphens/>
        <w:jc w:val="both"/>
        <w:rPr>
          <w:b/>
          <w:sz w:val="22"/>
          <w:szCs w:val="22"/>
          <w:lang w:val="uk-UA"/>
        </w:rPr>
      </w:pPr>
      <w:r>
        <w:rPr>
          <w:sz w:val="22"/>
          <w:szCs w:val="22"/>
          <w:lang w:val="uk-UA"/>
        </w:rPr>
        <w:t>1.2. Кількість/обсяг послуг, які надаються за цим Договором, зазначені у Специфікації (Додаток № 1 до цього Договору), що є невід’ємною частиною цього Договору.</w:t>
      </w:r>
    </w:p>
    <w:p w:rsidR="00BD2057" w:rsidRDefault="00BD2057" w:rsidP="00BD2057">
      <w:pPr>
        <w:widowControl w:val="0"/>
        <w:tabs>
          <w:tab w:val="left" w:pos="447"/>
        </w:tabs>
        <w:jc w:val="both"/>
        <w:rPr>
          <w:sz w:val="22"/>
          <w:szCs w:val="22"/>
          <w:lang w:val="uk-UA"/>
        </w:rPr>
      </w:pPr>
      <w:r>
        <w:rPr>
          <w:sz w:val="22"/>
          <w:szCs w:val="22"/>
          <w:lang w:val="uk-UA"/>
        </w:rPr>
        <w:t>1.3. Обсяг закупівлі послуг може бути зменшений залежно від реального фінансування видатків Замовника, зокрема з урахуванням фактичного обсягу видатків Замовника. Бюджетні зобов’язання за договором виникають у разі наявності та в межах відповідних бюджетних асигнувань.</w:t>
      </w:r>
    </w:p>
    <w:p w:rsidR="00BD2057" w:rsidRDefault="00BD2057" w:rsidP="00BD2057">
      <w:pPr>
        <w:widowControl w:val="0"/>
        <w:autoSpaceDE w:val="0"/>
        <w:autoSpaceDN w:val="0"/>
        <w:adjustRightInd w:val="0"/>
        <w:jc w:val="center"/>
        <w:rPr>
          <w:b/>
          <w:sz w:val="22"/>
          <w:szCs w:val="22"/>
          <w:lang w:val="uk-UA"/>
        </w:rPr>
      </w:pPr>
      <w:r>
        <w:rPr>
          <w:b/>
          <w:sz w:val="22"/>
          <w:szCs w:val="22"/>
          <w:lang w:val="uk-UA"/>
        </w:rPr>
        <w:t>2. Якість послуг</w:t>
      </w:r>
    </w:p>
    <w:p w:rsidR="00BD2057" w:rsidRDefault="00BD2057" w:rsidP="00BD2057">
      <w:pPr>
        <w:jc w:val="both"/>
        <w:rPr>
          <w:sz w:val="22"/>
          <w:szCs w:val="22"/>
          <w:lang w:val="uk-UA"/>
        </w:rPr>
      </w:pPr>
      <w:r>
        <w:rPr>
          <w:sz w:val="22"/>
          <w:szCs w:val="22"/>
          <w:lang w:val="uk-UA"/>
        </w:rPr>
        <w:t xml:space="preserve">2.1. Виконавець повинен надати послуги з організації харчування для учнів </w:t>
      </w:r>
      <w:r>
        <w:rPr>
          <w:sz w:val="22"/>
          <w:szCs w:val="22"/>
          <w:lang w:val="uk-UA" w:eastAsia="ar-SA"/>
        </w:rPr>
        <w:t>пільгових категорій</w:t>
      </w:r>
      <w:r>
        <w:rPr>
          <w:sz w:val="22"/>
          <w:szCs w:val="22"/>
          <w:lang w:val="uk-UA"/>
        </w:rPr>
        <w:t>, передбачені цим Договором, Замовнику, якість яких відповідає нормам харчування у загальноосвітніх навчальних закладах.</w:t>
      </w:r>
    </w:p>
    <w:p w:rsidR="00BD2057" w:rsidRDefault="00BD2057" w:rsidP="00BD2057">
      <w:pPr>
        <w:jc w:val="both"/>
        <w:rPr>
          <w:sz w:val="22"/>
          <w:szCs w:val="22"/>
          <w:lang w:val="uk-UA"/>
        </w:rPr>
      </w:pPr>
      <w:r>
        <w:rPr>
          <w:sz w:val="22"/>
          <w:szCs w:val="22"/>
          <w:lang w:val="uk-UA"/>
        </w:rPr>
        <w:t>2.2. Виконавець повинен забезпечити виконання норм харчування у закладах освіти згідно Постанови Кабінету Міністрів України від 23.03.2021 №305 «Про затвердження норм та Порядку організації харчування у закладах освіти та дитячих закладах оздоровлення та відпочинку».</w:t>
      </w:r>
    </w:p>
    <w:p w:rsidR="00BD2057" w:rsidRDefault="00BD2057" w:rsidP="00BD2057">
      <w:pPr>
        <w:jc w:val="both"/>
        <w:rPr>
          <w:sz w:val="22"/>
          <w:szCs w:val="22"/>
          <w:lang w:val="uk-UA"/>
        </w:rPr>
      </w:pPr>
      <w:r>
        <w:rPr>
          <w:sz w:val="22"/>
          <w:szCs w:val="22"/>
          <w:lang w:val="uk-UA"/>
        </w:rPr>
        <w:t>2.3. Продукти харчування, з яких виготовляються готові страви повинні відповідати чинним нормам законодавства України з питань безпечності та якості харчових продуктів, а також мати термін придатності не менше 75 % від загального терміну зберігання.</w:t>
      </w:r>
    </w:p>
    <w:p w:rsidR="00BD2057" w:rsidRDefault="00BD2057" w:rsidP="00BD2057">
      <w:pPr>
        <w:jc w:val="both"/>
        <w:rPr>
          <w:sz w:val="22"/>
          <w:szCs w:val="22"/>
          <w:lang w:val="uk-UA"/>
        </w:rPr>
      </w:pPr>
      <w:r>
        <w:rPr>
          <w:sz w:val="22"/>
          <w:szCs w:val="22"/>
          <w:lang w:val="uk-UA"/>
        </w:rPr>
        <w:t>2.4.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BD2057" w:rsidRDefault="00BD2057" w:rsidP="00BD2057">
      <w:pPr>
        <w:jc w:val="both"/>
        <w:rPr>
          <w:sz w:val="22"/>
          <w:szCs w:val="22"/>
          <w:lang w:val="uk-UA"/>
        </w:rPr>
      </w:pPr>
      <w:r>
        <w:rPr>
          <w:sz w:val="22"/>
          <w:szCs w:val="22"/>
          <w:lang w:val="uk-UA"/>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закладу освіти, здобувачів освіти/дітей, батьківського комітету та інших учасників освітнього процесу щодо якості страв та їх асортименту.</w:t>
      </w:r>
    </w:p>
    <w:p w:rsidR="00BD2057" w:rsidRDefault="00BD2057" w:rsidP="00BD2057">
      <w:pPr>
        <w:jc w:val="both"/>
        <w:rPr>
          <w:sz w:val="22"/>
          <w:szCs w:val="22"/>
          <w:lang w:val="uk-UA"/>
        </w:rPr>
      </w:pPr>
      <w:r>
        <w:rPr>
          <w:sz w:val="22"/>
          <w:szCs w:val="22"/>
          <w:lang w:val="uk-UA"/>
        </w:rPr>
        <w:t>2.6.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здобувачів освіти/дітей, а також вимог законодавства про проходження працівниками санітарного огляду.</w:t>
      </w:r>
    </w:p>
    <w:p w:rsidR="00BD2057" w:rsidRDefault="00BD2057" w:rsidP="00BD2057">
      <w:pPr>
        <w:jc w:val="both"/>
        <w:rPr>
          <w:sz w:val="22"/>
          <w:szCs w:val="22"/>
          <w:lang w:val="uk-UA"/>
        </w:rPr>
      </w:pPr>
      <w:r>
        <w:rPr>
          <w:sz w:val="22"/>
          <w:szCs w:val="22"/>
          <w:lang w:val="uk-UA"/>
        </w:rPr>
        <w:t xml:space="preserve">2.7. Обов'язкова наявність медичних книжок у працівників виробничих приміщень та працівників, які  безпосередньо здійснюють видачу та доставку готових страв, продуктів харчування з відміткою про своєчасне проходження медичного огляду, за формою, встановленою чинним законодавством України. Виконавець забезпечує наявність журналу щоденного огляду працівників виробничих приміщень на </w:t>
      </w:r>
      <w:r>
        <w:rPr>
          <w:sz w:val="22"/>
          <w:szCs w:val="22"/>
          <w:lang w:val="uk-UA"/>
        </w:rPr>
        <w:lastRenderedPageBreak/>
        <w:t>гнійничкові захворювання та аптечок для надання першої медичної допомоги. Виконавець забезпечує контроль за дотриманням працівниками правил особистої гігієни.</w:t>
      </w:r>
    </w:p>
    <w:p w:rsidR="00BD2057" w:rsidRDefault="00BD2057" w:rsidP="00BD2057">
      <w:pPr>
        <w:jc w:val="both"/>
        <w:rPr>
          <w:sz w:val="22"/>
          <w:szCs w:val="22"/>
          <w:lang w:val="uk-UA"/>
        </w:rPr>
      </w:pPr>
      <w:r>
        <w:rPr>
          <w:sz w:val="22"/>
          <w:szCs w:val="22"/>
          <w:lang w:val="uk-UA"/>
        </w:rPr>
        <w:t>2.8. Виконавець самостійно поставляє продукти харчування, готові страви та вироби до закладу. Автотранспорт повинен бути придатний для поставки продуктів харчування, що швидко псуються. Автотранспорт повинен проходити своєчасну санітарну обробку та мати відповідні довідки.</w:t>
      </w:r>
    </w:p>
    <w:p w:rsidR="00BD2057" w:rsidRDefault="00BD2057" w:rsidP="00BD2057">
      <w:pPr>
        <w:jc w:val="both"/>
        <w:rPr>
          <w:sz w:val="22"/>
          <w:szCs w:val="22"/>
          <w:lang w:val="uk-UA"/>
        </w:rPr>
      </w:pPr>
      <w:r>
        <w:rPr>
          <w:sz w:val="22"/>
          <w:szCs w:val="22"/>
          <w:lang w:val="uk-UA"/>
        </w:rPr>
        <w:t>2.9. Виконавець забезпечує неухильне дотримання щоденного меню, приготування готових страв високої якості в тому числі дотримання затверджених технологічних карт.</w:t>
      </w:r>
    </w:p>
    <w:p w:rsidR="00BD2057" w:rsidRDefault="00BD2057" w:rsidP="00BD2057">
      <w:pPr>
        <w:jc w:val="both"/>
        <w:rPr>
          <w:sz w:val="22"/>
          <w:szCs w:val="22"/>
          <w:lang w:val="uk-UA"/>
        </w:rPr>
      </w:pPr>
      <w:r>
        <w:rPr>
          <w:sz w:val="22"/>
          <w:szCs w:val="22"/>
          <w:lang w:val="uk-UA"/>
        </w:rPr>
        <w:t xml:space="preserve">2.10. У разі встановлення недоброякісності  готових страв, виявлення нестачі або надлишку  готової страви складається акт бракеражу. Недоброякісні  готові страви разом з актом бракеражу повертаються Виконавцю, про що повідомляється засновника (засновників) закладу освіти. У такому разі Виконавець повинен забезпечити постачання аналогічних харчових продуктів відповідно до умов договору в одноденний строк. У разі повернення Виконавцю готових страв їх заміна повинна бути проведена не пізніше ніж протягом двох годин та забезпечено дотримання вимог щодо відбору і зберігання добових проб страв. Виконавцем має забезпечуватися щоденне надання контрольної порції та порції, з якої відбираються проби. </w:t>
      </w:r>
    </w:p>
    <w:p w:rsidR="00BD2057" w:rsidRDefault="00BD2057" w:rsidP="00BD2057">
      <w:pPr>
        <w:jc w:val="both"/>
        <w:rPr>
          <w:sz w:val="22"/>
          <w:szCs w:val="22"/>
          <w:lang w:val="uk-UA"/>
        </w:rPr>
      </w:pPr>
      <w:r>
        <w:rPr>
          <w:sz w:val="22"/>
          <w:szCs w:val="22"/>
          <w:lang w:val="uk-UA"/>
        </w:rPr>
        <w:t>2.11. Виконавець під час виконання послуг неухильно дотримується норм Закону України «Про основні принципи та вимоги до безпечності та якості харчових продуктів». Відповідальність за безпеку і якість продуктів харчування та продовольчої сировини, готової продукції несе Виконавець та керівник закладу освіти.</w:t>
      </w:r>
    </w:p>
    <w:p w:rsidR="00BD2057" w:rsidRDefault="00BD2057" w:rsidP="00BD2057">
      <w:pPr>
        <w:jc w:val="both"/>
        <w:rPr>
          <w:sz w:val="22"/>
          <w:szCs w:val="22"/>
          <w:lang w:val="uk-UA"/>
        </w:rPr>
      </w:pPr>
      <w:r>
        <w:rPr>
          <w:sz w:val="22"/>
          <w:szCs w:val="22"/>
          <w:lang w:val="uk-UA"/>
        </w:rPr>
        <w:t>2.12. Замовник має право при наданні послуги вимагати проведення незалежної експертизи та лабораторних досліджень щодо якісних показників (характеристик) послуг та продуктів харчування: їх відповідності вимогам Замовника за рахунок Виконавця. В такому випадку Виконавець зобов'язаний вжити заходів щодо забезпечення доставки зразків продуктів харчування до відповідної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продуктів харчування щодо якісних показників.</w:t>
      </w:r>
    </w:p>
    <w:p w:rsidR="00BD2057" w:rsidRDefault="00BD2057" w:rsidP="00BD2057">
      <w:pPr>
        <w:ind w:right="-100" w:hanging="2"/>
        <w:jc w:val="both"/>
        <w:rPr>
          <w:b/>
          <w:sz w:val="22"/>
          <w:szCs w:val="22"/>
          <w:lang w:val="uk-UA"/>
        </w:rPr>
      </w:pPr>
      <w:r>
        <w:rPr>
          <w:sz w:val="22"/>
          <w:szCs w:val="22"/>
          <w:lang w:val="uk-UA"/>
        </w:rPr>
        <w:t>2.13. Виконавець зобов’язується під час надання послуг застосовувати заходи із захисту довкілля, передбачені законодавством України.</w:t>
      </w:r>
    </w:p>
    <w:p w:rsidR="00BD2057" w:rsidRDefault="00BD2057" w:rsidP="00BD2057">
      <w:pPr>
        <w:widowControl w:val="0"/>
        <w:autoSpaceDE w:val="0"/>
        <w:autoSpaceDN w:val="0"/>
        <w:adjustRightInd w:val="0"/>
        <w:jc w:val="center"/>
        <w:rPr>
          <w:b/>
          <w:sz w:val="22"/>
          <w:szCs w:val="22"/>
          <w:lang w:val="uk-UA"/>
        </w:rPr>
      </w:pPr>
      <w:r>
        <w:rPr>
          <w:b/>
          <w:sz w:val="22"/>
          <w:szCs w:val="22"/>
          <w:lang w:val="uk-UA"/>
        </w:rPr>
        <w:t>3. Ціна договору та порядок оплати</w:t>
      </w:r>
    </w:p>
    <w:p w:rsidR="00BD2057" w:rsidRDefault="00BD2057" w:rsidP="00BD2057">
      <w:pPr>
        <w:widowControl w:val="0"/>
        <w:autoSpaceDE w:val="0"/>
        <w:autoSpaceDN w:val="0"/>
        <w:adjustRightInd w:val="0"/>
        <w:jc w:val="both"/>
        <w:rPr>
          <w:sz w:val="22"/>
          <w:szCs w:val="22"/>
          <w:lang w:val="uk-UA"/>
        </w:rPr>
      </w:pPr>
      <w:r>
        <w:rPr>
          <w:sz w:val="22"/>
          <w:szCs w:val="22"/>
          <w:lang w:val="uk-UA"/>
        </w:rPr>
        <w:t>3.1. Ціни на послуги встановлюються в національній валюті України з урахуванням податків і зборів, що сплачуються або мають бути сплачені, витрат на транспортування, зберігання, усіх інших витрат.</w:t>
      </w:r>
    </w:p>
    <w:p w:rsidR="00BD2057" w:rsidRDefault="00BD2057" w:rsidP="00BD2057">
      <w:pPr>
        <w:widowControl w:val="0"/>
        <w:autoSpaceDE w:val="0"/>
        <w:autoSpaceDN w:val="0"/>
        <w:adjustRightInd w:val="0"/>
        <w:jc w:val="both"/>
        <w:rPr>
          <w:sz w:val="22"/>
          <w:szCs w:val="22"/>
          <w:lang w:val="uk-UA"/>
        </w:rPr>
      </w:pPr>
      <w:r>
        <w:rPr>
          <w:sz w:val="22"/>
          <w:szCs w:val="22"/>
          <w:lang w:val="uk-UA"/>
        </w:rPr>
        <w:t>3.2. Ціна цього договору становить ___________________грн. без ПДВ</w:t>
      </w:r>
    </w:p>
    <w:p w:rsidR="00BD2057" w:rsidRDefault="00BD2057" w:rsidP="00BD2057">
      <w:pPr>
        <w:pStyle w:val="a5"/>
        <w:spacing w:after="0"/>
        <w:rPr>
          <w:sz w:val="22"/>
          <w:szCs w:val="22"/>
          <w:lang w:val="uk-UA"/>
        </w:rPr>
      </w:pPr>
      <w:r>
        <w:rPr>
          <w:sz w:val="22"/>
          <w:szCs w:val="22"/>
          <w:lang w:val="uk-UA"/>
        </w:rPr>
        <w:t>Ціна</w:t>
      </w:r>
      <w:r>
        <w:rPr>
          <w:spacing w:val="7"/>
          <w:sz w:val="22"/>
          <w:szCs w:val="22"/>
          <w:lang w:val="uk-UA"/>
        </w:rPr>
        <w:t xml:space="preserve"> </w:t>
      </w:r>
      <w:r>
        <w:rPr>
          <w:sz w:val="22"/>
          <w:szCs w:val="22"/>
          <w:lang w:val="uk-UA"/>
        </w:rPr>
        <w:t>цього</w:t>
      </w:r>
      <w:r>
        <w:rPr>
          <w:spacing w:val="14"/>
          <w:sz w:val="22"/>
          <w:szCs w:val="22"/>
          <w:lang w:val="uk-UA"/>
        </w:rPr>
        <w:t xml:space="preserve"> </w:t>
      </w:r>
      <w:r>
        <w:rPr>
          <w:sz w:val="22"/>
          <w:szCs w:val="22"/>
          <w:lang w:val="uk-UA"/>
        </w:rPr>
        <w:t>договору визначається</w:t>
      </w:r>
      <w:r>
        <w:rPr>
          <w:spacing w:val="9"/>
          <w:sz w:val="22"/>
          <w:szCs w:val="22"/>
          <w:lang w:val="uk-UA"/>
        </w:rPr>
        <w:t xml:space="preserve"> </w:t>
      </w:r>
      <w:r>
        <w:rPr>
          <w:sz w:val="22"/>
          <w:szCs w:val="22"/>
          <w:lang w:val="uk-UA"/>
        </w:rPr>
        <w:t>без</w:t>
      </w:r>
      <w:r>
        <w:rPr>
          <w:spacing w:val="14"/>
          <w:sz w:val="22"/>
          <w:szCs w:val="22"/>
          <w:lang w:val="uk-UA"/>
        </w:rPr>
        <w:t xml:space="preserve"> </w:t>
      </w:r>
      <w:r>
        <w:rPr>
          <w:sz w:val="22"/>
          <w:szCs w:val="22"/>
          <w:lang w:val="uk-UA"/>
        </w:rPr>
        <w:t>урахування</w:t>
      </w:r>
      <w:r>
        <w:rPr>
          <w:spacing w:val="9"/>
          <w:sz w:val="22"/>
          <w:szCs w:val="22"/>
          <w:lang w:val="uk-UA"/>
        </w:rPr>
        <w:t xml:space="preserve"> </w:t>
      </w:r>
      <w:r>
        <w:rPr>
          <w:sz w:val="22"/>
          <w:szCs w:val="22"/>
          <w:lang w:val="uk-UA"/>
        </w:rPr>
        <w:t>ПДВ</w:t>
      </w:r>
      <w:r>
        <w:rPr>
          <w:spacing w:val="8"/>
          <w:sz w:val="22"/>
          <w:szCs w:val="22"/>
          <w:lang w:val="uk-UA"/>
        </w:rPr>
        <w:t xml:space="preserve"> </w:t>
      </w:r>
      <w:r>
        <w:rPr>
          <w:sz w:val="22"/>
          <w:szCs w:val="22"/>
          <w:lang w:val="uk-UA"/>
        </w:rPr>
        <w:t>згідно</w:t>
      </w:r>
      <w:r>
        <w:rPr>
          <w:spacing w:val="14"/>
          <w:sz w:val="22"/>
          <w:szCs w:val="22"/>
          <w:lang w:val="uk-UA"/>
        </w:rPr>
        <w:t xml:space="preserve"> </w:t>
      </w:r>
      <w:proofErr w:type="spellStart"/>
      <w:r>
        <w:rPr>
          <w:sz w:val="22"/>
          <w:szCs w:val="22"/>
          <w:lang w:val="uk-UA"/>
        </w:rPr>
        <w:t>пп</w:t>
      </w:r>
      <w:proofErr w:type="spellEnd"/>
      <w:r>
        <w:rPr>
          <w:sz w:val="22"/>
          <w:szCs w:val="22"/>
          <w:lang w:val="uk-UA"/>
        </w:rPr>
        <w:t>.</w:t>
      </w:r>
      <w:r>
        <w:rPr>
          <w:spacing w:val="10"/>
          <w:sz w:val="22"/>
          <w:szCs w:val="22"/>
          <w:lang w:val="uk-UA"/>
        </w:rPr>
        <w:t xml:space="preserve"> </w:t>
      </w:r>
      <w:r>
        <w:rPr>
          <w:sz w:val="22"/>
          <w:szCs w:val="22"/>
          <w:lang w:val="uk-UA"/>
        </w:rPr>
        <w:t>197.1.7</w:t>
      </w:r>
      <w:r>
        <w:rPr>
          <w:spacing w:val="9"/>
          <w:sz w:val="22"/>
          <w:szCs w:val="22"/>
          <w:lang w:val="uk-UA"/>
        </w:rPr>
        <w:t xml:space="preserve"> </w:t>
      </w:r>
      <w:r>
        <w:rPr>
          <w:sz w:val="22"/>
          <w:szCs w:val="22"/>
          <w:lang w:val="uk-UA"/>
        </w:rPr>
        <w:t>п.</w:t>
      </w:r>
      <w:r>
        <w:rPr>
          <w:spacing w:val="11"/>
          <w:sz w:val="22"/>
          <w:szCs w:val="22"/>
          <w:lang w:val="uk-UA"/>
        </w:rPr>
        <w:t xml:space="preserve"> </w:t>
      </w:r>
      <w:r>
        <w:rPr>
          <w:sz w:val="22"/>
          <w:szCs w:val="22"/>
          <w:lang w:val="uk-UA"/>
        </w:rPr>
        <w:t>197.1</w:t>
      </w:r>
      <w:r>
        <w:rPr>
          <w:spacing w:val="9"/>
          <w:sz w:val="22"/>
          <w:szCs w:val="22"/>
          <w:lang w:val="uk-UA"/>
        </w:rPr>
        <w:t xml:space="preserve"> </w:t>
      </w:r>
      <w:r>
        <w:rPr>
          <w:sz w:val="22"/>
          <w:szCs w:val="22"/>
          <w:lang w:val="uk-UA"/>
        </w:rPr>
        <w:t>ст.</w:t>
      </w:r>
      <w:r>
        <w:rPr>
          <w:spacing w:val="10"/>
          <w:sz w:val="22"/>
          <w:szCs w:val="22"/>
          <w:lang w:val="uk-UA"/>
        </w:rPr>
        <w:t xml:space="preserve"> </w:t>
      </w:r>
      <w:r>
        <w:rPr>
          <w:sz w:val="22"/>
          <w:szCs w:val="22"/>
          <w:lang w:val="uk-UA"/>
        </w:rPr>
        <w:t>197</w:t>
      </w:r>
      <w:r>
        <w:rPr>
          <w:spacing w:val="9"/>
          <w:sz w:val="22"/>
          <w:szCs w:val="22"/>
          <w:lang w:val="uk-UA"/>
        </w:rPr>
        <w:t xml:space="preserve"> </w:t>
      </w:r>
      <w:r>
        <w:rPr>
          <w:sz w:val="22"/>
          <w:szCs w:val="22"/>
          <w:lang w:val="uk-UA"/>
        </w:rPr>
        <w:t>р.</w:t>
      </w:r>
      <w:r>
        <w:rPr>
          <w:spacing w:val="7"/>
          <w:sz w:val="22"/>
          <w:szCs w:val="22"/>
          <w:lang w:val="uk-UA"/>
        </w:rPr>
        <w:t xml:space="preserve"> </w:t>
      </w:r>
      <w:r>
        <w:rPr>
          <w:sz w:val="22"/>
          <w:szCs w:val="22"/>
          <w:lang w:val="uk-UA"/>
        </w:rPr>
        <w:t>V</w:t>
      </w:r>
      <w:r>
        <w:rPr>
          <w:spacing w:val="-57"/>
          <w:sz w:val="22"/>
          <w:szCs w:val="22"/>
          <w:lang w:val="uk-UA"/>
        </w:rPr>
        <w:t xml:space="preserve"> </w:t>
      </w:r>
      <w:r>
        <w:rPr>
          <w:sz w:val="22"/>
          <w:szCs w:val="22"/>
          <w:lang w:val="uk-UA"/>
        </w:rPr>
        <w:t>Податкового</w:t>
      </w:r>
      <w:r>
        <w:rPr>
          <w:spacing w:val="1"/>
          <w:sz w:val="22"/>
          <w:szCs w:val="22"/>
          <w:lang w:val="uk-UA"/>
        </w:rPr>
        <w:t xml:space="preserve"> </w:t>
      </w:r>
      <w:r>
        <w:rPr>
          <w:sz w:val="22"/>
          <w:szCs w:val="22"/>
          <w:lang w:val="uk-UA"/>
        </w:rPr>
        <w:t>кодексу</w:t>
      </w:r>
      <w:r>
        <w:rPr>
          <w:spacing w:val="-9"/>
          <w:sz w:val="22"/>
          <w:szCs w:val="22"/>
          <w:lang w:val="uk-UA"/>
        </w:rPr>
        <w:t xml:space="preserve"> </w:t>
      </w:r>
      <w:r>
        <w:rPr>
          <w:sz w:val="22"/>
          <w:szCs w:val="22"/>
          <w:lang w:val="uk-UA"/>
        </w:rPr>
        <w:t>України,</w:t>
      </w:r>
      <w:r>
        <w:rPr>
          <w:spacing w:val="4"/>
          <w:sz w:val="22"/>
          <w:szCs w:val="22"/>
          <w:lang w:val="uk-UA"/>
        </w:rPr>
        <w:t xml:space="preserve"> </w:t>
      </w:r>
      <w:r>
        <w:rPr>
          <w:sz w:val="22"/>
          <w:szCs w:val="22"/>
          <w:lang w:val="uk-UA"/>
        </w:rPr>
        <w:t>Постанови</w:t>
      </w:r>
      <w:r>
        <w:rPr>
          <w:spacing w:val="2"/>
          <w:sz w:val="22"/>
          <w:szCs w:val="22"/>
          <w:lang w:val="uk-UA"/>
        </w:rPr>
        <w:t xml:space="preserve"> </w:t>
      </w:r>
      <w:r>
        <w:rPr>
          <w:sz w:val="22"/>
          <w:szCs w:val="22"/>
          <w:lang w:val="uk-UA"/>
        </w:rPr>
        <w:t>КМУ від</w:t>
      </w:r>
      <w:r>
        <w:rPr>
          <w:spacing w:val="-1"/>
          <w:sz w:val="22"/>
          <w:szCs w:val="22"/>
          <w:lang w:val="uk-UA"/>
        </w:rPr>
        <w:t xml:space="preserve"> </w:t>
      </w:r>
      <w:r>
        <w:rPr>
          <w:sz w:val="22"/>
          <w:szCs w:val="22"/>
          <w:lang w:val="uk-UA"/>
        </w:rPr>
        <w:t>2</w:t>
      </w:r>
      <w:r>
        <w:rPr>
          <w:spacing w:val="1"/>
          <w:sz w:val="22"/>
          <w:szCs w:val="22"/>
          <w:lang w:val="uk-UA"/>
        </w:rPr>
        <w:t xml:space="preserve"> </w:t>
      </w:r>
      <w:r>
        <w:rPr>
          <w:sz w:val="22"/>
          <w:szCs w:val="22"/>
          <w:lang w:val="uk-UA"/>
        </w:rPr>
        <w:t>лютого</w:t>
      </w:r>
      <w:r>
        <w:rPr>
          <w:spacing w:val="6"/>
          <w:sz w:val="22"/>
          <w:szCs w:val="22"/>
          <w:lang w:val="uk-UA"/>
        </w:rPr>
        <w:t xml:space="preserve"> </w:t>
      </w:r>
      <w:r>
        <w:rPr>
          <w:sz w:val="22"/>
          <w:szCs w:val="22"/>
          <w:lang w:val="uk-UA"/>
        </w:rPr>
        <w:t>2011</w:t>
      </w:r>
      <w:r>
        <w:rPr>
          <w:spacing w:val="-4"/>
          <w:sz w:val="22"/>
          <w:szCs w:val="22"/>
          <w:lang w:val="uk-UA"/>
        </w:rPr>
        <w:t xml:space="preserve"> </w:t>
      </w:r>
      <w:r>
        <w:rPr>
          <w:sz w:val="22"/>
          <w:szCs w:val="22"/>
          <w:lang w:val="uk-UA"/>
        </w:rPr>
        <w:t>р.</w:t>
      </w:r>
      <w:r>
        <w:rPr>
          <w:spacing w:val="-1"/>
          <w:sz w:val="22"/>
          <w:szCs w:val="22"/>
          <w:lang w:val="uk-UA"/>
        </w:rPr>
        <w:t xml:space="preserve"> </w:t>
      </w:r>
      <w:r>
        <w:rPr>
          <w:sz w:val="22"/>
          <w:szCs w:val="22"/>
          <w:lang w:val="uk-UA"/>
        </w:rPr>
        <w:t>№</w:t>
      </w:r>
      <w:r>
        <w:rPr>
          <w:spacing w:val="-3"/>
          <w:sz w:val="22"/>
          <w:szCs w:val="22"/>
          <w:lang w:val="uk-UA"/>
        </w:rPr>
        <w:t xml:space="preserve"> </w:t>
      </w:r>
      <w:r>
        <w:rPr>
          <w:sz w:val="22"/>
          <w:szCs w:val="22"/>
          <w:lang w:val="uk-UA"/>
        </w:rPr>
        <w:t>116.</w:t>
      </w:r>
    </w:p>
    <w:p w:rsidR="00BD2057" w:rsidRDefault="00BD2057" w:rsidP="00BD2057">
      <w:pPr>
        <w:jc w:val="both"/>
        <w:rPr>
          <w:color w:val="000000"/>
          <w:sz w:val="22"/>
          <w:szCs w:val="22"/>
          <w:shd w:val="clear" w:color="auto" w:fill="FFFFFF"/>
          <w:lang w:val="uk-UA"/>
        </w:rPr>
      </w:pPr>
      <w:r>
        <w:rPr>
          <w:sz w:val="22"/>
          <w:szCs w:val="22"/>
          <w:lang w:val="uk-UA"/>
        </w:rPr>
        <w:t xml:space="preserve">3.3. </w:t>
      </w:r>
      <w:r>
        <w:rPr>
          <w:color w:val="000000"/>
          <w:sz w:val="22"/>
          <w:szCs w:val="22"/>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D2057" w:rsidRDefault="00BD2057" w:rsidP="00BD2057">
      <w:pPr>
        <w:jc w:val="both"/>
        <w:rPr>
          <w:color w:val="000000"/>
          <w:sz w:val="22"/>
          <w:szCs w:val="22"/>
          <w:shd w:val="clear" w:color="auto" w:fill="FFFFFF"/>
          <w:lang w:val="uk-UA"/>
        </w:rPr>
      </w:pPr>
      <w:r>
        <w:rPr>
          <w:color w:val="000000"/>
          <w:sz w:val="22"/>
          <w:szCs w:val="22"/>
          <w:shd w:val="clear" w:color="auto" w:fill="FFFFFF"/>
          <w:lang w:val="uk-UA"/>
        </w:rPr>
        <w:t>1) зменшення обсягів закупівлі, зокрема з урахуванням фактичного обсягу видатків замовника;</w:t>
      </w:r>
    </w:p>
    <w:p w:rsidR="00BD2057" w:rsidRDefault="00BD2057" w:rsidP="00BD2057">
      <w:pPr>
        <w:jc w:val="both"/>
        <w:rPr>
          <w:color w:val="000000"/>
          <w:sz w:val="22"/>
          <w:szCs w:val="22"/>
          <w:shd w:val="clear" w:color="auto" w:fill="FFFFFF"/>
          <w:lang w:val="uk-UA"/>
        </w:rPr>
      </w:pPr>
      <w:r>
        <w:rPr>
          <w:color w:val="000000"/>
          <w:sz w:val="22"/>
          <w:szCs w:val="22"/>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sz w:val="22"/>
          <w:szCs w:val="22"/>
          <w:shd w:val="clear" w:color="auto" w:fill="FFFFFF"/>
          <w:lang w:val="uk-UA"/>
        </w:rPr>
        <w:t>пропорційно</w:t>
      </w:r>
      <w:proofErr w:type="spellEnd"/>
      <w:r>
        <w:rPr>
          <w:color w:val="000000"/>
          <w:sz w:val="22"/>
          <w:szCs w:val="22"/>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D2057" w:rsidRDefault="00BD2057" w:rsidP="00BD2057">
      <w:pPr>
        <w:jc w:val="both"/>
        <w:rPr>
          <w:color w:val="000000"/>
          <w:sz w:val="22"/>
          <w:szCs w:val="22"/>
          <w:shd w:val="clear" w:color="auto" w:fill="FFFFFF"/>
          <w:lang w:val="uk-UA"/>
        </w:rPr>
      </w:pPr>
      <w:r>
        <w:rPr>
          <w:color w:val="000000"/>
          <w:sz w:val="22"/>
          <w:szCs w:val="22"/>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D2057" w:rsidRDefault="00BD2057" w:rsidP="00BD2057">
      <w:pPr>
        <w:jc w:val="both"/>
        <w:rPr>
          <w:color w:val="000000"/>
          <w:sz w:val="22"/>
          <w:szCs w:val="22"/>
          <w:shd w:val="clear" w:color="auto" w:fill="FFFFFF"/>
          <w:lang w:val="uk-UA"/>
        </w:rPr>
      </w:pPr>
      <w:r>
        <w:rPr>
          <w:color w:val="000000"/>
          <w:sz w:val="22"/>
          <w:szCs w:val="22"/>
          <w:shd w:val="clear" w:color="auto" w:fill="FFFFFF"/>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2057" w:rsidRDefault="00BD2057" w:rsidP="00BD2057">
      <w:pPr>
        <w:jc w:val="both"/>
        <w:rPr>
          <w:color w:val="000000"/>
          <w:sz w:val="22"/>
          <w:szCs w:val="22"/>
          <w:shd w:val="clear" w:color="auto" w:fill="FFFFFF"/>
          <w:lang w:val="uk-UA"/>
        </w:rPr>
      </w:pPr>
      <w:r>
        <w:rPr>
          <w:color w:val="000000"/>
          <w:sz w:val="22"/>
          <w:szCs w:val="22"/>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rsidR="00BD2057" w:rsidRDefault="00BD2057" w:rsidP="00BD2057">
      <w:pPr>
        <w:jc w:val="both"/>
        <w:rPr>
          <w:color w:val="000000"/>
          <w:sz w:val="22"/>
          <w:szCs w:val="22"/>
          <w:shd w:val="clear" w:color="auto" w:fill="FFFFFF"/>
          <w:lang w:val="uk-UA"/>
        </w:rPr>
      </w:pPr>
      <w:r>
        <w:rPr>
          <w:color w:val="000000"/>
          <w:sz w:val="22"/>
          <w:szCs w:val="22"/>
          <w:shd w:val="clear" w:color="auto" w:fill="FFFFFF"/>
          <w:lang w:val="uk-UA"/>
        </w:rPr>
        <w:t xml:space="preserve">6) зміни ціни в договорі про закупівлю у зв’язку з зміною ставок податків і зборів та/або зміною умов щодо надання пільг з </w:t>
      </w:r>
    </w:p>
    <w:p w:rsidR="00BD2057" w:rsidRDefault="00BD2057" w:rsidP="00BD2057">
      <w:pPr>
        <w:jc w:val="both"/>
        <w:rPr>
          <w:color w:val="000000"/>
          <w:sz w:val="22"/>
          <w:szCs w:val="22"/>
          <w:shd w:val="clear" w:color="auto" w:fill="FFFFFF"/>
          <w:lang w:val="uk-UA"/>
        </w:rPr>
      </w:pPr>
      <w:r>
        <w:rPr>
          <w:color w:val="000000"/>
          <w:sz w:val="22"/>
          <w:szCs w:val="22"/>
          <w:shd w:val="clear" w:color="auto" w:fill="FFFFFF"/>
          <w:lang w:val="uk-UA"/>
        </w:rPr>
        <w:t xml:space="preserve">оподаткування – </w:t>
      </w:r>
      <w:proofErr w:type="spellStart"/>
      <w:r>
        <w:rPr>
          <w:color w:val="000000"/>
          <w:sz w:val="22"/>
          <w:szCs w:val="22"/>
          <w:shd w:val="clear" w:color="auto" w:fill="FFFFFF"/>
          <w:lang w:val="uk-UA"/>
        </w:rPr>
        <w:t>пропорційно</w:t>
      </w:r>
      <w:proofErr w:type="spellEnd"/>
      <w:r>
        <w:rPr>
          <w:color w:val="000000"/>
          <w:sz w:val="22"/>
          <w:szCs w:val="22"/>
          <w:shd w:val="clear" w:color="auto" w:fill="FFFFFF"/>
          <w:lang w:val="uk-UA"/>
        </w:rPr>
        <w:t xml:space="preserve"> до зміни таких ставок та/або пільг з оподаткування, а також у зв’язку з зміною системи оподаткування </w:t>
      </w:r>
      <w:proofErr w:type="spellStart"/>
      <w:r>
        <w:rPr>
          <w:color w:val="000000"/>
          <w:sz w:val="22"/>
          <w:szCs w:val="22"/>
          <w:shd w:val="clear" w:color="auto" w:fill="FFFFFF"/>
          <w:lang w:val="uk-UA"/>
        </w:rPr>
        <w:t>пропорційно</w:t>
      </w:r>
      <w:proofErr w:type="spellEnd"/>
      <w:r>
        <w:rPr>
          <w:color w:val="000000"/>
          <w:sz w:val="22"/>
          <w:szCs w:val="22"/>
          <w:shd w:val="clear" w:color="auto" w:fill="FFFFFF"/>
          <w:lang w:val="uk-UA"/>
        </w:rPr>
        <w:t xml:space="preserve"> до зміни податкового навантаження внаслідок зміни системи оподаткування;</w:t>
      </w:r>
    </w:p>
    <w:p w:rsidR="00BD2057" w:rsidRDefault="00BD2057" w:rsidP="00BD2057">
      <w:pPr>
        <w:jc w:val="both"/>
        <w:rPr>
          <w:color w:val="000000"/>
          <w:sz w:val="22"/>
          <w:szCs w:val="22"/>
          <w:shd w:val="clear" w:color="auto" w:fill="FFFFFF"/>
          <w:lang w:val="uk-UA"/>
        </w:rPr>
      </w:pPr>
      <w:r>
        <w:rPr>
          <w:color w:val="000000"/>
          <w:sz w:val="22"/>
          <w:szCs w:val="22"/>
          <w:shd w:val="clear" w:color="auto" w:fill="FFFFFF"/>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2"/>
          <w:szCs w:val="22"/>
          <w:shd w:val="clear" w:color="auto" w:fill="FFFFFF"/>
          <w:lang w:val="uk-UA"/>
        </w:rPr>
        <w:t>Platts</w:t>
      </w:r>
      <w:proofErr w:type="spellEnd"/>
      <w:r>
        <w:rPr>
          <w:color w:val="000000"/>
          <w:sz w:val="22"/>
          <w:szCs w:val="22"/>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D2057" w:rsidRDefault="00BD2057" w:rsidP="00BD2057">
      <w:pPr>
        <w:jc w:val="both"/>
        <w:rPr>
          <w:sz w:val="22"/>
          <w:szCs w:val="22"/>
          <w:lang w:val="uk-UA"/>
        </w:rPr>
      </w:pPr>
      <w:r>
        <w:rPr>
          <w:color w:val="000000"/>
          <w:sz w:val="22"/>
          <w:szCs w:val="22"/>
          <w:shd w:val="clear" w:color="auto" w:fill="FFFFFF"/>
          <w:lang w:val="uk-UA"/>
        </w:rPr>
        <w:t>8) зміни умов у зв’язку із застосуванням положень частини шостої статті 41 Закону України «Про публічні закупівлі»</w:t>
      </w:r>
      <w:r>
        <w:rPr>
          <w:sz w:val="22"/>
          <w:szCs w:val="22"/>
          <w:lang w:val="uk-UA"/>
        </w:rPr>
        <w:t>.</w:t>
      </w:r>
    </w:p>
    <w:p w:rsidR="00BD2057" w:rsidRDefault="00BD2057" w:rsidP="00BD2057">
      <w:pPr>
        <w:jc w:val="both"/>
        <w:rPr>
          <w:sz w:val="22"/>
          <w:szCs w:val="22"/>
          <w:lang w:val="uk-UA"/>
        </w:rPr>
      </w:pPr>
      <w:r>
        <w:rPr>
          <w:sz w:val="22"/>
          <w:szCs w:val="22"/>
          <w:lang w:val="uk-UA"/>
        </w:rPr>
        <w:t xml:space="preserve">3.4. Ціна цього Договору може бути зменшена за взаємною згодою Сторін. </w:t>
      </w:r>
    </w:p>
    <w:p w:rsidR="00BD2057" w:rsidRDefault="00BD2057" w:rsidP="00BD2057">
      <w:pPr>
        <w:widowControl w:val="0"/>
        <w:autoSpaceDE w:val="0"/>
        <w:autoSpaceDN w:val="0"/>
        <w:adjustRightInd w:val="0"/>
        <w:jc w:val="center"/>
        <w:rPr>
          <w:b/>
          <w:sz w:val="22"/>
          <w:szCs w:val="22"/>
          <w:lang w:val="uk-UA"/>
        </w:rPr>
      </w:pPr>
      <w:r>
        <w:rPr>
          <w:b/>
          <w:sz w:val="22"/>
          <w:szCs w:val="22"/>
          <w:lang w:val="uk-UA"/>
        </w:rPr>
        <w:t>4. Порядок здійснення оплати</w:t>
      </w:r>
    </w:p>
    <w:p w:rsidR="00BD2057" w:rsidRDefault="00BD2057" w:rsidP="00BD2057">
      <w:pPr>
        <w:widowControl w:val="0"/>
        <w:autoSpaceDE w:val="0"/>
        <w:autoSpaceDN w:val="0"/>
        <w:adjustRightInd w:val="0"/>
        <w:jc w:val="both"/>
        <w:rPr>
          <w:sz w:val="22"/>
          <w:szCs w:val="22"/>
          <w:lang w:val="uk-UA"/>
        </w:rPr>
      </w:pPr>
      <w:r>
        <w:rPr>
          <w:sz w:val="22"/>
          <w:szCs w:val="22"/>
          <w:lang w:val="uk-UA"/>
        </w:rPr>
        <w:t>4.1. Розрахунки здійснюються шляхом безготівкових розрахунків у національній валюті України на умовах відстрочки платежу протягом 20 банківських днів з дати прийняття послуг Замовником за актом передання-прийняття послуг.</w:t>
      </w:r>
    </w:p>
    <w:p w:rsidR="00BD2057" w:rsidRDefault="00BD2057" w:rsidP="00BD2057">
      <w:pPr>
        <w:widowControl w:val="0"/>
        <w:autoSpaceDE w:val="0"/>
        <w:autoSpaceDN w:val="0"/>
        <w:adjustRightInd w:val="0"/>
        <w:jc w:val="both"/>
        <w:rPr>
          <w:sz w:val="22"/>
          <w:szCs w:val="22"/>
          <w:lang w:val="uk-UA"/>
        </w:rPr>
      </w:pPr>
      <w:r>
        <w:rPr>
          <w:sz w:val="22"/>
          <w:szCs w:val="22"/>
          <w:lang w:val="uk-UA"/>
        </w:rPr>
        <w:t>4.2. У разі затримки бюджетного фінансування Замовник має право оплатити послуги протягом 10 (десяти) банківських днів з дати надходження коштів на поточний рахунок Замовника.</w:t>
      </w:r>
    </w:p>
    <w:p w:rsidR="00BD2057" w:rsidRDefault="00BD2057" w:rsidP="00BD2057">
      <w:pPr>
        <w:pStyle w:val="Heading1"/>
        <w:tabs>
          <w:tab w:val="left" w:pos="4271"/>
        </w:tabs>
        <w:ind w:left="4270"/>
        <w:jc w:val="both"/>
      </w:pPr>
      <w:r>
        <w:rPr>
          <w:sz w:val="22"/>
          <w:szCs w:val="22"/>
        </w:rPr>
        <w:t>5.</w:t>
      </w:r>
      <w:r>
        <w:rPr>
          <w:b w:val="0"/>
          <w:sz w:val="22"/>
          <w:szCs w:val="22"/>
        </w:rPr>
        <w:t xml:space="preserve"> </w:t>
      </w:r>
      <w:r>
        <w:t>Термін</w:t>
      </w:r>
      <w:r>
        <w:rPr>
          <w:spacing w:val="-4"/>
        </w:rPr>
        <w:t xml:space="preserve"> </w:t>
      </w:r>
      <w:r>
        <w:t>та місце</w:t>
      </w:r>
      <w:r>
        <w:rPr>
          <w:spacing w:val="-6"/>
        </w:rPr>
        <w:t xml:space="preserve"> </w:t>
      </w:r>
      <w:r>
        <w:t>надання</w:t>
      </w:r>
      <w:r>
        <w:rPr>
          <w:spacing w:val="-5"/>
        </w:rPr>
        <w:t xml:space="preserve"> </w:t>
      </w:r>
      <w:r>
        <w:t>послуг</w:t>
      </w:r>
    </w:p>
    <w:p w:rsidR="00BD2057" w:rsidRDefault="00BD2057" w:rsidP="00BD2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lang w:val="uk-UA"/>
        </w:rPr>
      </w:pPr>
      <w:r>
        <w:rPr>
          <w:sz w:val="22"/>
          <w:szCs w:val="22"/>
          <w:lang w:val="uk-UA"/>
        </w:rPr>
        <w:t>5.1. Строк (термін) надання послуг: до 31.12.2023 р. (у дні, коли проводиться навчання)</w:t>
      </w:r>
    </w:p>
    <w:p w:rsidR="00BD2057" w:rsidRDefault="00BD2057" w:rsidP="00BD2057">
      <w:pPr>
        <w:widowControl w:val="0"/>
        <w:autoSpaceDE w:val="0"/>
        <w:autoSpaceDN w:val="0"/>
        <w:adjustRightInd w:val="0"/>
        <w:jc w:val="both"/>
        <w:rPr>
          <w:sz w:val="22"/>
          <w:szCs w:val="22"/>
          <w:lang w:val="uk-UA"/>
        </w:rPr>
      </w:pPr>
      <w:r>
        <w:rPr>
          <w:sz w:val="22"/>
          <w:szCs w:val="22"/>
          <w:lang w:val="uk-UA"/>
        </w:rPr>
        <w:t xml:space="preserve">5.2. Місце надання послуг: 82172, Україна, Львівська область, </w:t>
      </w:r>
      <w:proofErr w:type="spellStart"/>
      <w:r>
        <w:rPr>
          <w:sz w:val="22"/>
          <w:szCs w:val="22"/>
          <w:lang w:val="uk-UA"/>
        </w:rPr>
        <w:t>м.Стебник</w:t>
      </w:r>
      <w:proofErr w:type="spellEnd"/>
      <w:r>
        <w:rPr>
          <w:sz w:val="22"/>
          <w:szCs w:val="22"/>
          <w:lang w:val="uk-UA"/>
        </w:rPr>
        <w:t>, Грушевського,10А</w:t>
      </w:r>
    </w:p>
    <w:p w:rsidR="00BD2057" w:rsidRDefault="00BD2057" w:rsidP="00BD2057">
      <w:pPr>
        <w:widowControl w:val="0"/>
        <w:autoSpaceDE w:val="0"/>
        <w:autoSpaceDN w:val="0"/>
        <w:adjustRightInd w:val="0"/>
        <w:jc w:val="both"/>
        <w:rPr>
          <w:sz w:val="22"/>
          <w:szCs w:val="22"/>
          <w:lang w:val="uk-UA"/>
        </w:rPr>
      </w:pPr>
      <w:r>
        <w:rPr>
          <w:sz w:val="22"/>
          <w:szCs w:val="22"/>
          <w:lang w:val="uk-UA"/>
        </w:rPr>
        <w:t xml:space="preserve">5.3.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учнів у цей день (кількість учнів,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    </w:t>
      </w:r>
    </w:p>
    <w:p w:rsidR="00BD2057" w:rsidRDefault="00BD2057" w:rsidP="00BD2057">
      <w:pPr>
        <w:pStyle w:val="a9"/>
        <w:widowControl w:val="0"/>
        <w:tabs>
          <w:tab w:val="left" w:pos="0"/>
        </w:tabs>
        <w:autoSpaceDE w:val="0"/>
        <w:autoSpaceDN w:val="0"/>
        <w:ind w:left="0" w:right="-27"/>
        <w:jc w:val="both"/>
        <w:rPr>
          <w:sz w:val="22"/>
          <w:szCs w:val="22"/>
          <w:lang w:val="uk-UA"/>
        </w:rPr>
      </w:pPr>
      <w:r>
        <w:rPr>
          <w:sz w:val="22"/>
          <w:szCs w:val="22"/>
          <w:lang w:val="uk-UA"/>
        </w:rPr>
        <w:t>5.4. Зобов’язання Виконавцем вважаються виконаними з моменту складення та підписання</w:t>
      </w:r>
      <w:r>
        <w:rPr>
          <w:spacing w:val="1"/>
          <w:sz w:val="22"/>
          <w:szCs w:val="22"/>
          <w:lang w:val="uk-UA"/>
        </w:rPr>
        <w:t xml:space="preserve"> </w:t>
      </w:r>
      <w:r>
        <w:rPr>
          <w:sz w:val="22"/>
          <w:szCs w:val="22"/>
          <w:lang w:val="uk-UA"/>
        </w:rPr>
        <w:t>Сторонами відповідних актів передання-прийняття наданих послуг у кожному календарному</w:t>
      </w:r>
      <w:r>
        <w:rPr>
          <w:spacing w:val="1"/>
          <w:sz w:val="22"/>
          <w:szCs w:val="22"/>
          <w:lang w:val="uk-UA"/>
        </w:rPr>
        <w:t xml:space="preserve"> </w:t>
      </w:r>
      <w:r>
        <w:rPr>
          <w:sz w:val="22"/>
          <w:szCs w:val="22"/>
          <w:lang w:val="uk-UA"/>
        </w:rPr>
        <w:t>місяці</w:t>
      </w:r>
      <w:r>
        <w:rPr>
          <w:spacing w:val="-8"/>
          <w:sz w:val="22"/>
          <w:szCs w:val="22"/>
          <w:lang w:val="uk-UA"/>
        </w:rPr>
        <w:t xml:space="preserve"> </w:t>
      </w:r>
      <w:r>
        <w:rPr>
          <w:sz w:val="22"/>
          <w:szCs w:val="22"/>
          <w:lang w:val="uk-UA"/>
        </w:rPr>
        <w:t>(надалі</w:t>
      </w:r>
      <w:r>
        <w:rPr>
          <w:spacing w:val="-5"/>
          <w:sz w:val="22"/>
          <w:szCs w:val="22"/>
          <w:lang w:val="uk-UA"/>
        </w:rPr>
        <w:t xml:space="preserve"> </w:t>
      </w:r>
      <w:r>
        <w:rPr>
          <w:sz w:val="22"/>
          <w:szCs w:val="22"/>
          <w:lang w:val="uk-UA"/>
        </w:rPr>
        <w:t>–</w:t>
      </w:r>
      <w:r>
        <w:rPr>
          <w:spacing w:val="2"/>
          <w:sz w:val="22"/>
          <w:szCs w:val="22"/>
          <w:lang w:val="uk-UA"/>
        </w:rPr>
        <w:t xml:space="preserve"> </w:t>
      </w:r>
      <w:r>
        <w:rPr>
          <w:sz w:val="22"/>
          <w:szCs w:val="22"/>
          <w:lang w:val="uk-UA"/>
        </w:rPr>
        <w:t>договірний</w:t>
      </w:r>
      <w:r>
        <w:rPr>
          <w:spacing w:val="3"/>
          <w:sz w:val="22"/>
          <w:szCs w:val="22"/>
          <w:lang w:val="uk-UA"/>
        </w:rPr>
        <w:t xml:space="preserve"> </w:t>
      </w:r>
      <w:r>
        <w:rPr>
          <w:sz w:val="22"/>
          <w:szCs w:val="22"/>
          <w:lang w:val="uk-UA"/>
        </w:rPr>
        <w:t>період).</w:t>
      </w:r>
    </w:p>
    <w:p w:rsidR="00BD2057" w:rsidRDefault="00BD2057" w:rsidP="00BD2057">
      <w:pPr>
        <w:pStyle w:val="a9"/>
        <w:widowControl w:val="0"/>
        <w:tabs>
          <w:tab w:val="left" w:pos="0"/>
        </w:tabs>
        <w:autoSpaceDE w:val="0"/>
        <w:autoSpaceDN w:val="0"/>
        <w:ind w:left="0" w:right="-27"/>
        <w:jc w:val="both"/>
        <w:rPr>
          <w:sz w:val="22"/>
          <w:szCs w:val="22"/>
          <w:lang w:val="uk-UA"/>
        </w:rPr>
      </w:pPr>
      <w:r>
        <w:rPr>
          <w:sz w:val="22"/>
          <w:szCs w:val="22"/>
          <w:lang w:val="uk-UA"/>
        </w:rPr>
        <w:t>5.5. Протягом 2-х робочих днів після закінчення кожного договірного періоду Виконавець</w:t>
      </w:r>
      <w:r>
        <w:rPr>
          <w:spacing w:val="1"/>
          <w:sz w:val="22"/>
          <w:szCs w:val="22"/>
          <w:lang w:val="uk-UA"/>
        </w:rPr>
        <w:t xml:space="preserve"> </w:t>
      </w:r>
      <w:r>
        <w:rPr>
          <w:sz w:val="22"/>
          <w:szCs w:val="22"/>
          <w:lang w:val="uk-UA"/>
        </w:rPr>
        <w:t>надає</w:t>
      </w:r>
      <w:r>
        <w:rPr>
          <w:spacing w:val="1"/>
          <w:sz w:val="22"/>
          <w:szCs w:val="22"/>
          <w:lang w:val="uk-UA"/>
        </w:rPr>
        <w:t xml:space="preserve"> </w:t>
      </w:r>
      <w:r>
        <w:rPr>
          <w:sz w:val="22"/>
          <w:szCs w:val="22"/>
          <w:lang w:val="uk-UA"/>
        </w:rPr>
        <w:t>Замовнику</w:t>
      </w:r>
      <w:r>
        <w:rPr>
          <w:spacing w:val="1"/>
          <w:sz w:val="22"/>
          <w:szCs w:val="22"/>
          <w:lang w:val="uk-UA"/>
        </w:rPr>
        <w:t xml:space="preserve"> </w:t>
      </w:r>
      <w:r>
        <w:rPr>
          <w:sz w:val="22"/>
          <w:szCs w:val="22"/>
          <w:lang w:val="uk-UA"/>
        </w:rPr>
        <w:t>два</w:t>
      </w:r>
      <w:r>
        <w:rPr>
          <w:spacing w:val="1"/>
          <w:sz w:val="22"/>
          <w:szCs w:val="22"/>
          <w:lang w:val="uk-UA"/>
        </w:rPr>
        <w:t xml:space="preserve"> </w:t>
      </w:r>
      <w:r>
        <w:rPr>
          <w:sz w:val="22"/>
          <w:szCs w:val="22"/>
          <w:lang w:val="uk-UA"/>
        </w:rPr>
        <w:t>примірника,</w:t>
      </w:r>
      <w:r>
        <w:rPr>
          <w:spacing w:val="1"/>
          <w:sz w:val="22"/>
          <w:szCs w:val="22"/>
          <w:lang w:val="uk-UA"/>
        </w:rPr>
        <w:t xml:space="preserve"> </w:t>
      </w:r>
      <w:r>
        <w:rPr>
          <w:sz w:val="22"/>
          <w:szCs w:val="22"/>
          <w:lang w:val="uk-UA"/>
        </w:rPr>
        <w:t>підписаного</w:t>
      </w:r>
      <w:r>
        <w:rPr>
          <w:spacing w:val="1"/>
          <w:sz w:val="22"/>
          <w:szCs w:val="22"/>
          <w:lang w:val="uk-UA"/>
        </w:rPr>
        <w:t xml:space="preserve"> </w:t>
      </w:r>
      <w:r>
        <w:rPr>
          <w:sz w:val="22"/>
          <w:szCs w:val="22"/>
          <w:lang w:val="uk-UA"/>
        </w:rPr>
        <w:t>Виконавцем,</w:t>
      </w:r>
      <w:r>
        <w:rPr>
          <w:spacing w:val="1"/>
          <w:sz w:val="22"/>
          <w:szCs w:val="22"/>
          <w:lang w:val="uk-UA"/>
        </w:rPr>
        <w:t xml:space="preserve"> </w:t>
      </w:r>
      <w:r>
        <w:rPr>
          <w:sz w:val="22"/>
          <w:szCs w:val="22"/>
          <w:lang w:val="uk-UA"/>
        </w:rPr>
        <w:t>акту</w:t>
      </w:r>
      <w:r>
        <w:rPr>
          <w:spacing w:val="60"/>
          <w:sz w:val="22"/>
          <w:szCs w:val="22"/>
          <w:lang w:val="uk-UA"/>
        </w:rPr>
        <w:t xml:space="preserve"> </w:t>
      </w:r>
      <w:r>
        <w:rPr>
          <w:sz w:val="22"/>
          <w:szCs w:val="22"/>
          <w:lang w:val="uk-UA"/>
        </w:rPr>
        <w:t>передання-прийняття</w:t>
      </w:r>
      <w:r>
        <w:rPr>
          <w:spacing w:val="1"/>
          <w:sz w:val="22"/>
          <w:szCs w:val="22"/>
          <w:lang w:val="uk-UA"/>
        </w:rPr>
        <w:t xml:space="preserve"> </w:t>
      </w:r>
      <w:r>
        <w:rPr>
          <w:sz w:val="22"/>
          <w:szCs w:val="22"/>
          <w:lang w:val="uk-UA"/>
        </w:rPr>
        <w:t>наданих</w:t>
      </w:r>
      <w:r>
        <w:rPr>
          <w:spacing w:val="-4"/>
          <w:sz w:val="22"/>
          <w:szCs w:val="22"/>
          <w:lang w:val="uk-UA"/>
        </w:rPr>
        <w:t xml:space="preserve"> </w:t>
      </w:r>
      <w:r>
        <w:rPr>
          <w:sz w:val="22"/>
          <w:szCs w:val="22"/>
          <w:lang w:val="uk-UA"/>
        </w:rPr>
        <w:t>послуг</w:t>
      </w:r>
      <w:r>
        <w:rPr>
          <w:spacing w:val="9"/>
          <w:sz w:val="22"/>
          <w:szCs w:val="22"/>
          <w:lang w:val="uk-UA"/>
        </w:rPr>
        <w:t xml:space="preserve"> </w:t>
      </w:r>
      <w:r>
        <w:rPr>
          <w:sz w:val="22"/>
          <w:szCs w:val="22"/>
          <w:lang w:val="uk-UA"/>
        </w:rPr>
        <w:t>у</w:t>
      </w:r>
      <w:r>
        <w:rPr>
          <w:spacing w:val="-8"/>
          <w:sz w:val="22"/>
          <w:szCs w:val="22"/>
          <w:lang w:val="uk-UA"/>
        </w:rPr>
        <w:t xml:space="preserve"> </w:t>
      </w:r>
      <w:r>
        <w:rPr>
          <w:sz w:val="22"/>
          <w:szCs w:val="22"/>
          <w:lang w:val="uk-UA"/>
        </w:rPr>
        <w:t>відповідному</w:t>
      </w:r>
      <w:r>
        <w:rPr>
          <w:spacing w:val="-9"/>
          <w:sz w:val="22"/>
          <w:szCs w:val="22"/>
          <w:lang w:val="uk-UA"/>
        </w:rPr>
        <w:t xml:space="preserve"> </w:t>
      </w:r>
      <w:r>
        <w:rPr>
          <w:sz w:val="22"/>
          <w:szCs w:val="22"/>
          <w:lang w:val="uk-UA"/>
        </w:rPr>
        <w:t>договірному</w:t>
      </w:r>
      <w:r>
        <w:rPr>
          <w:spacing w:val="-8"/>
          <w:sz w:val="22"/>
          <w:szCs w:val="22"/>
          <w:lang w:val="uk-UA"/>
        </w:rPr>
        <w:t xml:space="preserve"> </w:t>
      </w:r>
      <w:r>
        <w:rPr>
          <w:sz w:val="22"/>
          <w:szCs w:val="22"/>
          <w:lang w:val="uk-UA"/>
        </w:rPr>
        <w:t>періоді.</w:t>
      </w:r>
    </w:p>
    <w:p w:rsidR="00BD2057" w:rsidRDefault="00BD2057" w:rsidP="00BD2057">
      <w:pPr>
        <w:pStyle w:val="a9"/>
        <w:widowControl w:val="0"/>
        <w:tabs>
          <w:tab w:val="left" w:pos="0"/>
        </w:tabs>
        <w:autoSpaceDE w:val="0"/>
        <w:autoSpaceDN w:val="0"/>
        <w:ind w:left="0" w:right="-142"/>
        <w:jc w:val="both"/>
        <w:rPr>
          <w:sz w:val="22"/>
          <w:szCs w:val="22"/>
          <w:lang w:val="uk-UA"/>
        </w:rPr>
      </w:pPr>
      <w:r>
        <w:rPr>
          <w:sz w:val="22"/>
          <w:szCs w:val="22"/>
          <w:lang w:val="uk-UA"/>
        </w:rPr>
        <w:t>5.6.</w:t>
      </w:r>
      <w:r>
        <w:rPr>
          <w:b/>
          <w:sz w:val="22"/>
          <w:szCs w:val="22"/>
          <w:lang w:val="uk-UA"/>
        </w:rPr>
        <w:t xml:space="preserve"> </w:t>
      </w:r>
      <w:r>
        <w:rPr>
          <w:sz w:val="22"/>
          <w:szCs w:val="22"/>
          <w:lang w:val="uk-UA"/>
        </w:rPr>
        <w:t>Замовник</w:t>
      </w:r>
      <w:r>
        <w:rPr>
          <w:spacing w:val="1"/>
          <w:sz w:val="22"/>
          <w:szCs w:val="22"/>
          <w:lang w:val="uk-UA"/>
        </w:rPr>
        <w:t xml:space="preserve"> </w:t>
      </w:r>
      <w:r>
        <w:rPr>
          <w:sz w:val="22"/>
          <w:szCs w:val="22"/>
          <w:lang w:val="uk-UA"/>
        </w:rPr>
        <w:t>приймає</w:t>
      </w:r>
      <w:r>
        <w:rPr>
          <w:spacing w:val="1"/>
          <w:sz w:val="22"/>
          <w:szCs w:val="22"/>
          <w:lang w:val="uk-UA"/>
        </w:rPr>
        <w:t xml:space="preserve"> </w:t>
      </w:r>
      <w:r>
        <w:rPr>
          <w:sz w:val="22"/>
          <w:szCs w:val="22"/>
          <w:lang w:val="uk-UA"/>
        </w:rPr>
        <w:t>надані</w:t>
      </w:r>
      <w:r>
        <w:rPr>
          <w:spacing w:val="1"/>
          <w:sz w:val="22"/>
          <w:szCs w:val="22"/>
          <w:lang w:val="uk-UA"/>
        </w:rPr>
        <w:t xml:space="preserve"> </w:t>
      </w:r>
      <w:r>
        <w:rPr>
          <w:sz w:val="22"/>
          <w:szCs w:val="22"/>
          <w:lang w:val="uk-UA"/>
        </w:rPr>
        <w:t>Виконавцем</w:t>
      </w:r>
      <w:r>
        <w:rPr>
          <w:spacing w:val="1"/>
          <w:sz w:val="22"/>
          <w:szCs w:val="22"/>
          <w:lang w:val="uk-UA"/>
        </w:rPr>
        <w:t xml:space="preserve"> </w:t>
      </w:r>
      <w:r>
        <w:rPr>
          <w:sz w:val="22"/>
          <w:szCs w:val="22"/>
          <w:lang w:val="uk-UA"/>
        </w:rPr>
        <w:t>належним</w:t>
      </w:r>
      <w:r>
        <w:rPr>
          <w:spacing w:val="1"/>
          <w:sz w:val="22"/>
          <w:szCs w:val="22"/>
          <w:lang w:val="uk-UA"/>
        </w:rPr>
        <w:t xml:space="preserve"> </w:t>
      </w:r>
      <w:r>
        <w:rPr>
          <w:sz w:val="22"/>
          <w:szCs w:val="22"/>
          <w:lang w:val="uk-UA"/>
        </w:rPr>
        <w:t>чином</w:t>
      </w:r>
      <w:r>
        <w:rPr>
          <w:spacing w:val="1"/>
          <w:sz w:val="22"/>
          <w:szCs w:val="22"/>
          <w:lang w:val="uk-UA"/>
        </w:rPr>
        <w:t xml:space="preserve"> </w:t>
      </w:r>
      <w:r>
        <w:rPr>
          <w:sz w:val="22"/>
          <w:szCs w:val="22"/>
          <w:lang w:val="uk-UA"/>
        </w:rPr>
        <w:t>послуги</w:t>
      </w:r>
      <w:r>
        <w:rPr>
          <w:spacing w:val="1"/>
          <w:sz w:val="22"/>
          <w:szCs w:val="22"/>
          <w:lang w:val="uk-UA"/>
        </w:rPr>
        <w:t xml:space="preserve"> </w:t>
      </w:r>
      <w:r>
        <w:rPr>
          <w:sz w:val="22"/>
          <w:szCs w:val="22"/>
          <w:lang w:val="uk-UA"/>
        </w:rPr>
        <w:t>шляхом</w:t>
      </w:r>
      <w:r>
        <w:rPr>
          <w:spacing w:val="1"/>
          <w:sz w:val="22"/>
          <w:szCs w:val="22"/>
          <w:lang w:val="uk-UA"/>
        </w:rPr>
        <w:t xml:space="preserve"> </w:t>
      </w:r>
      <w:r>
        <w:rPr>
          <w:sz w:val="22"/>
          <w:szCs w:val="22"/>
          <w:lang w:val="uk-UA"/>
        </w:rPr>
        <w:t>підписання</w:t>
      </w:r>
      <w:r>
        <w:rPr>
          <w:spacing w:val="1"/>
          <w:sz w:val="22"/>
          <w:szCs w:val="22"/>
          <w:lang w:val="uk-UA"/>
        </w:rPr>
        <w:t xml:space="preserve"> </w:t>
      </w:r>
      <w:r>
        <w:rPr>
          <w:sz w:val="22"/>
          <w:szCs w:val="22"/>
          <w:lang w:val="uk-UA"/>
        </w:rPr>
        <w:t>отриманих від Виконавця  примірників акту передання-</w:t>
      </w:r>
      <w:r>
        <w:rPr>
          <w:spacing w:val="1"/>
          <w:sz w:val="22"/>
          <w:szCs w:val="22"/>
          <w:lang w:val="uk-UA"/>
        </w:rPr>
        <w:t xml:space="preserve"> </w:t>
      </w:r>
      <w:r>
        <w:rPr>
          <w:sz w:val="22"/>
          <w:szCs w:val="22"/>
          <w:lang w:val="uk-UA"/>
        </w:rPr>
        <w:t>прийняття наданих послуг протягом 2 (двох) робочих днів з дати їх отримання від Виконавця,</w:t>
      </w:r>
      <w:r>
        <w:rPr>
          <w:spacing w:val="1"/>
          <w:sz w:val="22"/>
          <w:szCs w:val="22"/>
          <w:lang w:val="uk-UA"/>
        </w:rPr>
        <w:t xml:space="preserve"> </w:t>
      </w:r>
      <w:r>
        <w:rPr>
          <w:sz w:val="22"/>
          <w:szCs w:val="22"/>
          <w:lang w:val="uk-UA"/>
        </w:rPr>
        <w:t>або надає Виконавцю протягом такого ж строку обґрунтовану письмову претензію, складену з</w:t>
      </w:r>
      <w:r>
        <w:rPr>
          <w:spacing w:val="1"/>
          <w:sz w:val="22"/>
          <w:szCs w:val="22"/>
          <w:lang w:val="uk-UA"/>
        </w:rPr>
        <w:t xml:space="preserve"> </w:t>
      </w:r>
      <w:r>
        <w:rPr>
          <w:sz w:val="22"/>
          <w:szCs w:val="22"/>
          <w:lang w:val="uk-UA"/>
        </w:rPr>
        <w:t>дотриманням вимог закону. Претензія</w:t>
      </w:r>
      <w:r>
        <w:rPr>
          <w:spacing w:val="1"/>
          <w:sz w:val="22"/>
          <w:szCs w:val="22"/>
          <w:lang w:val="uk-UA"/>
        </w:rPr>
        <w:t xml:space="preserve"> </w:t>
      </w:r>
      <w:r>
        <w:rPr>
          <w:sz w:val="22"/>
          <w:szCs w:val="22"/>
          <w:lang w:val="uk-UA"/>
        </w:rPr>
        <w:t>надсилається на адресу Виконавця рекомендованим</w:t>
      </w:r>
      <w:r>
        <w:rPr>
          <w:spacing w:val="1"/>
          <w:sz w:val="22"/>
          <w:szCs w:val="22"/>
          <w:lang w:val="uk-UA"/>
        </w:rPr>
        <w:t xml:space="preserve"> </w:t>
      </w:r>
      <w:r>
        <w:rPr>
          <w:sz w:val="22"/>
          <w:szCs w:val="22"/>
          <w:lang w:val="uk-UA"/>
        </w:rPr>
        <w:t>листом.</w:t>
      </w:r>
    </w:p>
    <w:p w:rsidR="00BD2057" w:rsidRDefault="00BD2057" w:rsidP="00BD2057">
      <w:pPr>
        <w:ind w:right="-142"/>
        <w:jc w:val="both"/>
        <w:rPr>
          <w:sz w:val="22"/>
          <w:szCs w:val="22"/>
          <w:lang w:val="uk-UA"/>
        </w:rPr>
      </w:pPr>
      <w:r>
        <w:rPr>
          <w:sz w:val="22"/>
          <w:szCs w:val="22"/>
          <w:lang w:val="uk-UA"/>
        </w:rPr>
        <w:t>5.7. Достроково, в односторонньому порядку, розірвати цей Договір у разі невиконання зобов'язань Виконавцем (наявність постійних скарг, ненадання або неякісне надання послуги, постачання неякісних продуктів харчування, відсутність медичного огляду у працівників виробничих приміщень, працівників, які безпосередньо здійснюють доставку та видачу готових страв, продуктів харчування тощо), письмово повідомивши про це Виконавця за 5 робочих днів до такого розірвання.</w:t>
      </w:r>
    </w:p>
    <w:p w:rsidR="00BD2057" w:rsidRDefault="00BD2057" w:rsidP="00BD2057">
      <w:pPr>
        <w:pStyle w:val="a9"/>
        <w:widowControl w:val="0"/>
        <w:tabs>
          <w:tab w:val="left" w:pos="0"/>
          <w:tab w:val="left" w:pos="1385"/>
        </w:tabs>
        <w:autoSpaceDE w:val="0"/>
        <w:autoSpaceDN w:val="0"/>
        <w:ind w:left="0" w:right="-142"/>
        <w:jc w:val="both"/>
        <w:rPr>
          <w:sz w:val="22"/>
          <w:szCs w:val="22"/>
          <w:lang w:val="uk-UA"/>
        </w:rPr>
      </w:pPr>
      <w:r>
        <w:rPr>
          <w:color w:val="000000"/>
          <w:sz w:val="22"/>
          <w:szCs w:val="22"/>
          <w:lang w:val="uk-UA"/>
        </w:rPr>
        <w:t xml:space="preserve">5.8. </w:t>
      </w:r>
      <w:r>
        <w:rPr>
          <w:sz w:val="22"/>
          <w:szCs w:val="22"/>
          <w:lang w:val="uk-UA"/>
        </w:rPr>
        <w:t>У разі відсутності потреби предмета закупівлі достроково розірвати договір з Виконавцем,</w:t>
      </w:r>
      <w:r>
        <w:rPr>
          <w:spacing w:val="-57"/>
          <w:sz w:val="22"/>
          <w:szCs w:val="22"/>
          <w:lang w:val="uk-UA"/>
        </w:rPr>
        <w:t xml:space="preserve"> </w:t>
      </w:r>
      <w:r>
        <w:rPr>
          <w:sz w:val="22"/>
          <w:szCs w:val="22"/>
          <w:lang w:val="uk-UA"/>
        </w:rPr>
        <w:t>повідомивши про</w:t>
      </w:r>
      <w:r>
        <w:rPr>
          <w:spacing w:val="1"/>
          <w:sz w:val="22"/>
          <w:szCs w:val="22"/>
          <w:lang w:val="uk-UA"/>
        </w:rPr>
        <w:t xml:space="preserve"> </w:t>
      </w:r>
      <w:r>
        <w:rPr>
          <w:sz w:val="22"/>
          <w:szCs w:val="22"/>
          <w:lang w:val="uk-UA"/>
        </w:rPr>
        <w:t>це Виконавця не менше ніж за 20 календарних днів</w:t>
      </w:r>
      <w:r>
        <w:rPr>
          <w:spacing w:val="1"/>
          <w:sz w:val="22"/>
          <w:szCs w:val="22"/>
          <w:lang w:val="uk-UA"/>
        </w:rPr>
        <w:t xml:space="preserve"> </w:t>
      </w:r>
      <w:r>
        <w:rPr>
          <w:sz w:val="22"/>
          <w:szCs w:val="22"/>
          <w:lang w:val="uk-UA"/>
        </w:rPr>
        <w:t>до</w:t>
      </w:r>
      <w:r>
        <w:rPr>
          <w:spacing w:val="1"/>
          <w:sz w:val="22"/>
          <w:szCs w:val="22"/>
          <w:lang w:val="uk-UA"/>
        </w:rPr>
        <w:t xml:space="preserve"> </w:t>
      </w:r>
      <w:r>
        <w:rPr>
          <w:sz w:val="22"/>
          <w:szCs w:val="22"/>
          <w:lang w:val="uk-UA"/>
        </w:rPr>
        <w:t>дня розірвання</w:t>
      </w:r>
      <w:r>
        <w:rPr>
          <w:spacing w:val="1"/>
          <w:sz w:val="22"/>
          <w:szCs w:val="22"/>
          <w:lang w:val="uk-UA"/>
        </w:rPr>
        <w:t xml:space="preserve"> </w:t>
      </w:r>
      <w:r>
        <w:rPr>
          <w:sz w:val="22"/>
          <w:szCs w:val="22"/>
          <w:lang w:val="uk-UA"/>
        </w:rPr>
        <w:t>Договору.</w:t>
      </w:r>
      <w:r>
        <w:rPr>
          <w:color w:val="000000"/>
          <w:sz w:val="22"/>
          <w:szCs w:val="22"/>
          <w:lang w:val="uk-UA"/>
        </w:rPr>
        <w:t xml:space="preserve"> </w:t>
      </w:r>
    </w:p>
    <w:p w:rsidR="00BD2057" w:rsidRDefault="00BD2057" w:rsidP="00BD2057">
      <w:pPr>
        <w:pStyle w:val="a9"/>
        <w:widowControl w:val="0"/>
        <w:tabs>
          <w:tab w:val="left" w:pos="1523"/>
        </w:tabs>
        <w:autoSpaceDE w:val="0"/>
        <w:autoSpaceDN w:val="0"/>
        <w:ind w:left="0"/>
        <w:jc w:val="both"/>
        <w:rPr>
          <w:spacing w:val="-8"/>
          <w:sz w:val="22"/>
          <w:szCs w:val="22"/>
          <w:lang w:val="uk-UA"/>
        </w:rPr>
      </w:pPr>
      <w:r>
        <w:rPr>
          <w:sz w:val="22"/>
          <w:szCs w:val="22"/>
          <w:lang w:val="uk-UA"/>
        </w:rPr>
        <w:t>5.9. У разі надходження до Замовника від закладів освіти або учасників освітнього процесу</w:t>
      </w:r>
      <w:r>
        <w:rPr>
          <w:spacing w:val="1"/>
          <w:sz w:val="22"/>
          <w:szCs w:val="22"/>
          <w:lang w:val="uk-UA"/>
        </w:rPr>
        <w:t xml:space="preserve"> </w:t>
      </w:r>
      <w:r>
        <w:rPr>
          <w:sz w:val="22"/>
          <w:szCs w:val="22"/>
          <w:lang w:val="uk-UA"/>
        </w:rPr>
        <w:t>обґрунтованих</w:t>
      </w:r>
      <w:r>
        <w:rPr>
          <w:spacing w:val="1"/>
          <w:sz w:val="22"/>
          <w:szCs w:val="22"/>
          <w:lang w:val="uk-UA"/>
        </w:rPr>
        <w:t xml:space="preserve"> </w:t>
      </w:r>
      <w:r>
        <w:rPr>
          <w:sz w:val="22"/>
          <w:szCs w:val="22"/>
          <w:lang w:val="uk-UA"/>
        </w:rPr>
        <w:t>скарг</w:t>
      </w:r>
      <w:r>
        <w:rPr>
          <w:spacing w:val="1"/>
          <w:sz w:val="22"/>
          <w:szCs w:val="22"/>
          <w:lang w:val="uk-UA"/>
        </w:rPr>
        <w:t xml:space="preserve"> </w:t>
      </w:r>
      <w:r>
        <w:rPr>
          <w:sz w:val="22"/>
          <w:szCs w:val="22"/>
          <w:lang w:val="uk-UA"/>
        </w:rPr>
        <w:t>щодо</w:t>
      </w:r>
      <w:r>
        <w:rPr>
          <w:spacing w:val="1"/>
          <w:sz w:val="22"/>
          <w:szCs w:val="22"/>
          <w:lang w:val="uk-UA"/>
        </w:rPr>
        <w:t xml:space="preserve"> </w:t>
      </w:r>
      <w:r>
        <w:rPr>
          <w:sz w:val="22"/>
          <w:szCs w:val="22"/>
          <w:lang w:val="uk-UA"/>
        </w:rPr>
        <w:t>якості</w:t>
      </w:r>
      <w:r>
        <w:rPr>
          <w:spacing w:val="1"/>
          <w:sz w:val="22"/>
          <w:szCs w:val="22"/>
          <w:lang w:val="uk-UA"/>
        </w:rPr>
        <w:t xml:space="preserve"> </w:t>
      </w:r>
      <w:r>
        <w:rPr>
          <w:sz w:val="22"/>
          <w:szCs w:val="22"/>
          <w:lang w:val="uk-UA"/>
        </w:rPr>
        <w:t>харчування</w:t>
      </w:r>
      <w:r>
        <w:rPr>
          <w:spacing w:val="1"/>
          <w:sz w:val="22"/>
          <w:szCs w:val="22"/>
          <w:lang w:val="uk-UA"/>
        </w:rPr>
        <w:t xml:space="preserve"> </w:t>
      </w:r>
      <w:r>
        <w:rPr>
          <w:sz w:val="22"/>
          <w:szCs w:val="22"/>
          <w:lang w:val="uk-UA"/>
        </w:rPr>
        <w:t>та/або</w:t>
      </w:r>
      <w:r>
        <w:rPr>
          <w:spacing w:val="1"/>
          <w:sz w:val="22"/>
          <w:szCs w:val="22"/>
          <w:lang w:val="uk-UA"/>
        </w:rPr>
        <w:t xml:space="preserve"> </w:t>
      </w:r>
      <w:r>
        <w:rPr>
          <w:sz w:val="22"/>
          <w:szCs w:val="22"/>
          <w:lang w:val="uk-UA"/>
        </w:rPr>
        <w:t>недотримання</w:t>
      </w:r>
      <w:r>
        <w:rPr>
          <w:spacing w:val="1"/>
          <w:sz w:val="22"/>
          <w:szCs w:val="22"/>
          <w:lang w:val="uk-UA"/>
        </w:rPr>
        <w:t xml:space="preserve"> </w:t>
      </w:r>
      <w:r>
        <w:rPr>
          <w:sz w:val="22"/>
          <w:szCs w:val="22"/>
          <w:lang w:val="uk-UA"/>
        </w:rPr>
        <w:t>санітарно-гігієнічних</w:t>
      </w:r>
      <w:r>
        <w:rPr>
          <w:spacing w:val="1"/>
          <w:sz w:val="22"/>
          <w:szCs w:val="22"/>
          <w:lang w:val="uk-UA"/>
        </w:rPr>
        <w:t xml:space="preserve"> </w:t>
      </w:r>
      <w:r>
        <w:rPr>
          <w:sz w:val="22"/>
          <w:szCs w:val="22"/>
          <w:lang w:val="uk-UA"/>
        </w:rPr>
        <w:t>правил та норм харчування Виконавцем Замовник має право достроково розірвати договір в</w:t>
      </w:r>
      <w:r>
        <w:rPr>
          <w:spacing w:val="1"/>
          <w:sz w:val="22"/>
          <w:szCs w:val="22"/>
          <w:lang w:val="uk-UA"/>
        </w:rPr>
        <w:t xml:space="preserve"> </w:t>
      </w:r>
      <w:r>
        <w:rPr>
          <w:sz w:val="22"/>
          <w:szCs w:val="22"/>
          <w:lang w:val="uk-UA"/>
        </w:rPr>
        <w:t>односторонньому порядку, повідомивши про це Виконавця не менше ніж за 15 календарних</w:t>
      </w:r>
      <w:r>
        <w:rPr>
          <w:spacing w:val="1"/>
          <w:sz w:val="22"/>
          <w:szCs w:val="22"/>
          <w:lang w:val="uk-UA"/>
        </w:rPr>
        <w:t xml:space="preserve"> </w:t>
      </w:r>
      <w:r>
        <w:rPr>
          <w:sz w:val="22"/>
          <w:szCs w:val="22"/>
          <w:lang w:val="uk-UA"/>
        </w:rPr>
        <w:t>днів</w:t>
      </w:r>
      <w:r>
        <w:rPr>
          <w:spacing w:val="2"/>
          <w:sz w:val="22"/>
          <w:szCs w:val="22"/>
          <w:lang w:val="uk-UA"/>
        </w:rPr>
        <w:t xml:space="preserve"> </w:t>
      </w:r>
      <w:r>
        <w:rPr>
          <w:sz w:val="22"/>
          <w:szCs w:val="22"/>
          <w:lang w:val="uk-UA"/>
        </w:rPr>
        <w:t>до</w:t>
      </w:r>
      <w:r>
        <w:rPr>
          <w:spacing w:val="6"/>
          <w:sz w:val="22"/>
          <w:szCs w:val="22"/>
          <w:lang w:val="uk-UA"/>
        </w:rPr>
        <w:t xml:space="preserve"> </w:t>
      </w:r>
      <w:r>
        <w:rPr>
          <w:sz w:val="22"/>
          <w:szCs w:val="22"/>
          <w:lang w:val="uk-UA"/>
        </w:rPr>
        <w:t>дня</w:t>
      </w:r>
      <w:r>
        <w:rPr>
          <w:spacing w:val="2"/>
          <w:sz w:val="22"/>
          <w:szCs w:val="22"/>
          <w:lang w:val="uk-UA"/>
        </w:rPr>
        <w:t xml:space="preserve"> </w:t>
      </w:r>
      <w:r>
        <w:rPr>
          <w:sz w:val="22"/>
          <w:szCs w:val="22"/>
          <w:lang w:val="uk-UA"/>
        </w:rPr>
        <w:t>розірвання</w:t>
      </w:r>
      <w:r>
        <w:rPr>
          <w:spacing w:val="1"/>
          <w:sz w:val="22"/>
          <w:szCs w:val="22"/>
          <w:lang w:val="uk-UA"/>
        </w:rPr>
        <w:t xml:space="preserve"> </w:t>
      </w:r>
      <w:r>
        <w:rPr>
          <w:sz w:val="22"/>
          <w:szCs w:val="22"/>
          <w:lang w:val="uk-UA"/>
        </w:rPr>
        <w:t>Договору</w:t>
      </w:r>
      <w:r>
        <w:rPr>
          <w:spacing w:val="-8"/>
          <w:sz w:val="22"/>
          <w:szCs w:val="22"/>
          <w:lang w:val="uk-UA"/>
        </w:rPr>
        <w:t>.</w:t>
      </w:r>
    </w:p>
    <w:p w:rsidR="00BD2057" w:rsidRDefault="00BD2057" w:rsidP="00BD2057">
      <w:pPr>
        <w:pStyle w:val="a9"/>
        <w:widowControl w:val="0"/>
        <w:tabs>
          <w:tab w:val="left" w:pos="1523"/>
        </w:tabs>
        <w:autoSpaceDE w:val="0"/>
        <w:autoSpaceDN w:val="0"/>
        <w:ind w:left="0"/>
        <w:jc w:val="both"/>
        <w:rPr>
          <w:sz w:val="22"/>
          <w:szCs w:val="22"/>
          <w:lang w:val="uk-UA"/>
        </w:rPr>
      </w:pPr>
      <w:r>
        <w:rPr>
          <w:spacing w:val="-8"/>
          <w:sz w:val="22"/>
          <w:szCs w:val="22"/>
          <w:lang w:val="uk-UA"/>
        </w:rPr>
        <w:t xml:space="preserve">5.10. </w:t>
      </w:r>
      <w:r>
        <w:rPr>
          <w:sz w:val="22"/>
          <w:szCs w:val="22"/>
          <w:lang w:val="uk-UA"/>
        </w:rPr>
        <w:t>У разі невиконання зобов’язань Замовником Виконавець має право достроково розірвати</w:t>
      </w:r>
      <w:r>
        <w:rPr>
          <w:spacing w:val="-57"/>
          <w:sz w:val="22"/>
          <w:szCs w:val="22"/>
          <w:lang w:val="uk-UA"/>
        </w:rPr>
        <w:t xml:space="preserve"> </w:t>
      </w:r>
      <w:r>
        <w:rPr>
          <w:sz w:val="22"/>
          <w:szCs w:val="22"/>
          <w:lang w:val="uk-UA"/>
        </w:rPr>
        <w:t>цей Договір, повідомивши про це письмово Замовника та заклади освіти</w:t>
      </w:r>
      <w:r>
        <w:rPr>
          <w:spacing w:val="60"/>
          <w:sz w:val="22"/>
          <w:szCs w:val="22"/>
          <w:lang w:val="uk-UA"/>
        </w:rPr>
        <w:t xml:space="preserve"> </w:t>
      </w:r>
      <w:r>
        <w:rPr>
          <w:sz w:val="22"/>
          <w:szCs w:val="22"/>
          <w:lang w:val="uk-UA"/>
        </w:rPr>
        <w:t>у строк не пізніше</w:t>
      </w:r>
      <w:r>
        <w:rPr>
          <w:spacing w:val="1"/>
          <w:sz w:val="22"/>
          <w:szCs w:val="22"/>
          <w:lang w:val="uk-UA"/>
        </w:rPr>
        <w:t xml:space="preserve"> </w:t>
      </w:r>
      <w:r>
        <w:rPr>
          <w:sz w:val="22"/>
          <w:szCs w:val="22"/>
          <w:lang w:val="uk-UA"/>
        </w:rPr>
        <w:t>ніж</w:t>
      </w:r>
      <w:r>
        <w:rPr>
          <w:spacing w:val="3"/>
          <w:sz w:val="22"/>
          <w:szCs w:val="22"/>
          <w:lang w:val="uk-UA"/>
        </w:rPr>
        <w:t xml:space="preserve"> </w:t>
      </w:r>
      <w:r>
        <w:rPr>
          <w:sz w:val="22"/>
          <w:szCs w:val="22"/>
          <w:lang w:val="uk-UA"/>
        </w:rPr>
        <w:t>за</w:t>
      </w:r>
      <w:r>
        <w:rPr>
          <w:spacing w:val="1"/>
          <w:sz w:val="22"/>
          <w:szCs w:val="22"/>
          <w:lang w:val="uk-UA"/>
        </w:rPr>
        <w:t xml:space="preserve"> </w:t>
      </w:r>
      <w:r>
        <w:rPr>
          <w:sz w:val="22"/>
          <w:szCs w:val="22"/>
          <w:lang w:val="uk-UA"/>
        </w:rPr>
        <w:t>тридцять</w:t>
      </w:r>
      <w:r>
        <w:rPr>
          <w:spacing w:val="-1"/>
          <w:sz w:val="22"/>
          <w:szCs w:val="22"/>
          <w:lang w:val="uk-UA"/>
        </w:rPr>
        <w:t xml:space="preserve"> </w:t>
      </w:r>
      <w:r>
        <w:rPr>
          <w:sz w:val="22"/>
          <w:szCs w:val="22"/>
          <w:lang w:val="uk-UA"/>
        </w:rPr>
        <w:t>робочих</w:t>
      </w:r>
      <w:r>
        <w:rPr>
          <w:spacing w:val="-3"/>
          <w:sz w:val="22"/>
          <w:szCs w:val="22"/>
          <w:lang w:val="uk-UA"/>
        </w:rPr>
        <w:t xml:space="preserve"> </w:t>
      </w:r>
      <w:r>
        <w:rPr>
          <w:sz w:val="22"/>
          <w:szCs w:val="22"/>
          <w:lang w:val="uk-UA"/>
        </w:rPr>
        <w:t>днів.</w:t>
      </w:r>
    </w:p>
    <w:p w:rsidR="00BD2057" w:rsidRDefault="00BD2057" w:rsidP="00BD2057">
      <w:pPr>
        <w:widowControl w:val="0"/>
        <w:autoSpaceDE w:val="0"/>
        <w:autoSpaceDN w:val="0"/>
        <w:adjustRightInd w:val="0"/>
        <w:ind w:right="92"/>
        <w:jc w:val="center"/>
        <w:rPr>
          <w:sz w:val="22"/>
          <w:szCs w:val="22"/>
          <w:lang w:val="uk-UA"/>
        </w:rPr>
      </w:pPr>
      <w:r>
        <w:rPr>
          <w:b/>
          <w:bCs/>
          <w:sz w:val="22"/>
          <w:szCs w:val="22"/>
          <w:lang w:val="uk-UA"/>
        </w:rPr>
        <w:t xml:space="preserve">6. </w:t>
      </w:r>
      <w:r>
        <w:rPr>
          <w:b/>
          <w:sz w:val="22"/>
          <w:szCs w:val="22"/>
          <w:lang w:val="uk-UA"/>
        </w:rPr>
        <w:t>Права та обов’язки</w:t>
      </w:r>
    </w:p>
    <w:p w:rsidR="00BD2057" w:rsidRDefault="00BD2057" w:rsidP="00BD2057">
      <w:pPr>
        <w:pStyle w:val="a8"/>
        <w:jc w:val="both"/>
        <w:rPr>
          <w:rFonts w:ascii="Times New Roman" w:hAnsi="Times New Roman"/>
          <w:b/>
        </w:rPr>
      </w:pPr>
      <w:r>
        <w:rPr>
          <w:rFonts w:ascii="Times New Roman" w:hAnsi="Times New Roman"/>
          <w:b/>
        </w:rPr>
        <w:t>6.1.</w:t>
      </w:r>
      <w:r>
        <w:rPr>
          <w:rFonts w:ascii="Times New Roman" w:hAnsi="Times New Roman"/>
        </w:rPr>
        <w:t xml:space="preserve"> </w:t>
      </w:r>
      <w:r>
        <w:rPr>
          <w:rFonts w:ascii="Times New Roman" w:hAnsi="Times New Roman"/>
          <w:b/>
        </w:rPr>
        <w:t xml:space="preserve">Замовник зобов'язаний: </w:t>
      </w:r>
    </w:p>
    <w:p w:rsidR="00BD2057" w:rsidRDefault="00BD2057" w:rsidP="00BD2057">
      <w:pPr>
        <w:pStyle w:val="a8"/>
        <w:jc w:val="both"/>
        <w:rPr>
          <w:rFonts w:ascii="Times New Roman" w:hAnsi="Times New Roman"/>
        </w:rPr>
      </w:pPr>
      <w:r>
        <w:rPr>
          <w:rFonts w:ascii="Times New Roman" w:hAnsi="Times New Roman"/>
        </w:rPr>
        <w:t xml:space="preserve">6.1.1. Своєчасно та в повному обсязі оплачувати надані Виконавцем послуги відповідно до умов цього Договору; </w:t>
      </w:r>
    </w:p>
    <w:p w:rsidR="00BD2057" w:rsidRDefault="00BD2057" w:rsidP="00BD2057">
      <w:pPr>
        <w:pStyle w:val="a8"/>
        <w:jc w:val="both"/>
        <w:rPr>
          <w:rFonts w:ascii="Times New Roman" w:hAnsi="Times New Roman"/>
        </w:rPr>
      </w:pPr>
      <w:r>
        <w:rPr>
          <w:rFonts w:ascii="Times New Roman" w:hAnsi="Times New Roman"/>
        </w:rPr>
        <w:t>6.1.2. Надавати Виконавцю заявки на конкретний календарний день у строк не пізніше ніж за 3 (три) години до початку харчування у відповідний день;</w:t>
      </w:r>
    </w:p>
    <w:p w:rsidR="00BD2057" w:rsidRDefault="00BD2057" w:rsidP="00BD2057">
      <w:pPr>
        <w:pStyle w:val="a8"/>
        <w:jc w:val="both"/>
        <w:rPr>
          <w:rFonts w:ascii="Times New Roman" w:hAnsi="Times New Roman"/>
        </w:rPr>
      </w:pPr>
      <w:r>
        <w:rPr>
          <w:rFonts w:ascii="Times New Roman" w:hAnsi="Times New Roman"/>
        </w:rPr>
        <w:t>6.1.3. Приймати надані послуги відповідно до умов цього Договору.</w:t>
      </w:r>
    </w:p>
    <w:p w:rsidR="00BD2057" w:rsidRDefault="00BD2057" w:rsidP="00BD2057">
      <w:pPr>
        <w:pStyle w:val="a8"/>
        <w:jc w:val="both"/>
        <w:rPr>
          <w:rFonts w:ascii="Times New Roman" w:hAnsi="Times New Roman"/>
          <w:lang w:eastAsia="uk-UA"/>
        </w:rPr>
      </w:pPr>
      <w:r>
        <w:rPr>
          <w:rFonts w:ascii="Times New Roman" w:hAnsi="Times New Roman"/>
          <w:lang w:eastAsia="uk-UA"/>
        </w:rPr>
        <w:t>6.1.4 Забезпечити систематичний контроль шляхом створення відповідної комісії, яка контролюватиме:</w:t>
      </w:r>
    </w:p>
    <w:p w:rsidR="00BD2057" w:rsidRDefault="00BD2057" w:rsidP="00BD2057">
      <w:pPr>
        <w:pStyle w:val="a8"/>
        <w:jc w:val="both"/>
        <w:rPr>
          <w:rFonts w:ascii="Times New Roman" w:hAnsi="Times New Roman"/>
          <w:lang w:eastAsia="uk-UA"/>
        </w:rPr>
      </w:pPr>
      <w:r>
        <w:rPr>
          <w:rFonts w:ascii="Times New Roman" w:hAnsi="Times New Roman"/>
          <w:lang w:eastAsia="uk-UA"/>
        </w:rPr>
        <w:t>- якість харчування у загальноосвітньому навчальному закладі.</w:t>
      </w:r>
    </w:p>
    <w:p w:rsidR="00BD2057" w:rsidRDefault="00BD2057" w:rsidP="00BD2057">
      <w:pPr>
        <w:pStyle w:val="a8"/>
        <w:jc w:val="both"/>
        <w:rPr>
          <w:rFonts w:ascii="Times New Roman" w:hAnsi="Times New Roman"/>
          <w:lang w:eastAsia="uk-UA"/>
        </w:rPr>
      </w:pPr>
      <w:r>
        <w:rPr>
          <w:rFonts w:ascii="Times New Roman" w:hAnsi="Times New Roman"/>
          <w:lang w:eastAsia="uk-UA"/>
        </w:rPr>
        <w:t>- умови зберігання продуктів харчування і готових блюд.</w:t>
      </w:r>
    </w:p>
    <w:p w:rsidR="00BD2057" w:rsidRDefault="00BD2057" w:rsidP="00BD2057">
      <w:pPr>
        <w:pStyle w:val="a8"/>
        <w:jc w:val="both"/>
        <w:rPr>
          <w:rFonts w:ascii="Times New Roman" w:hAnsi="Times New Roman"/>
          <w:lang w:eastAsia="uk-UA"/>
        </w:rPr>
      </w:pPr>
      <w:r>
        <w:rPr>
          <w:rFonts w:ascii="Times New Roman" w:hAnsi="Times New Roman"/>
          <w:lang w:eastAsia="uk-UA"/>
        </w:rPr>
        <w:lastRenderedPageBreak/>
        <w:t>- якість приготування їжі.</w:t>
      </w:r>
    </w:p>
    <w:p w:rsidR="00BD2057" w:rsidRDefault="00BD2057" w:rsidP="00BD2057">
      <w:pPr>
        <w:pStyle w:val="a8"/>
        <w:jc w:val="both"/>
        <w:rPr>
          <w:rFonts w:ascii="Times New Roman" w:hAnsi="Times New Roman"/>
          <w:lang w:eastAsia="uk-UA"/>
        </w:rPr>
      </w:pPr>
      <w:r>
        <w:rPr>
          <w:rFonts w:ascii="Times New Roman" w:hAnsi="Times New Roman"/>
          <w:lang w:eastAsia="uk-UA"/>
        </w:rPr>
        <w:t>- д</w:t>
      </w:r>
      <w:r>
        <w:rPr>
          <w:rFonts w:ascii="Times New Roman" w:hAnsi="Times New Roman"/>
        </w:rPr>
        <w:t xml:space="preserve">отримання  перспективних </w:t>
      </w:r>
      <w:proofErr w:type="spellStart"/>
      <w:r>
        <w:rPr>
          <w:rFonts w:ascii="Times New Roman" w:hAnsi="Times New Roman"/>
        </w:rPr>
        <w:t>чотирьохтижневих</w:t>
      </w:r>
      <w:proofErr w:type="spellEnd"/>
      <w:r>
        <w:rPr>
          <w:rFonts w:ascii="Times New Roman" w:hAnsi="Times New Roman"/>
        </w:rPr>
        <w:t xml:space="preserve"> меню розроблених з урахуванням необхідних вимог, що висуваються до раціонального харчування і погоджених в територіальному відділенні </w:t>
      </w:r>
      <w:proofErr w:type="spellStart"/>
      <w:r>
        <w:rPr>
          <w:rFonts w:ascii="Times New Roman" w:hAnsi="Times New Roman"/>
        </w:rPr>
        <w:t>Держспоживслужби</w:t>
      </w:r>
      <w:proofErr w:type="spellEnd"/>
      <w:r>
        <w:rPr>
          <w:rFonts w:ascii="Times New Roman" w:hAnsi="Times New Roman"/>
        </w:rPr>
        <w:t xml:space="preserve"> м. Дрогобич.</w:t>
      </w:r>
    </w:p>
    <w:p w:rsidR="00BD2057" w:rsidRDefault="00BD2057" w:rsidP="00BD2057">
      <w:pPr>
        <w:pStyle w:val="a8"/>
        <w:jc w:val="both"/>
        <w:rPr>
          <w:rFonts w:ascii="Times New Roman" w:hAnsi="Times New Roman"/>
        </w:rPr>
      </w:pPr>
      <w:r>
        <w:rPr>
          <w:rFonts w:ascii="Times New Roman" w:hAnsi="Times New Roman"/>
          <w:lang w:eastAsia="uk-UA"/>
        </w:rPr>
        <w:t>- інші умови, що спричинили випадки погіршення фізичного і психічного стану здоров'я учнів, пов'язаного з споживанням їжі.</w:t>
      </w:r>
    </w:p>
    <w:p w:rsidR="00BD2057" w:rsidRDefault="00BD2057" w:rsidP="00BD2057">
      <w:pPr>
        <w:pStyle w:val="a8"/>
        <w:jc w:val="both"/>
        <w:rPr>
          <w:rFonts w:ascii="Times New Roman" w:hAnsi="Times New Roman"/>
        </w:rPr>
      </w:pPr>
      <w:r>
        <w:rPr>
          <w:rFonts w:ascii="Times New Roman" w:hAnsi="Times New Roman"/>
          <w:b/>
        </w:rPr>
        <w:t>6.2.</w:t>
      </w:r>
      <w:r>
        <w:rPr>
          <w:rFonts w:ascii="Times New Roman" w:hAnsi="Times New Roman"/>
        </w:rPr>
        <w:t xml:space="preserve"> </w:t>
      </w:r>
      <w:r>
        <w:rPr>
          <w:rFonts w:ascii="Times New Roman" w:hAnsi="Times New Roman"/>
          <w:b/>
        </w:rPr>
        <w:t>Замовник має право:</w:t>
      </w:r>
    </w:p>
    <w:p w:rsidR="00BD2057" w:rsidRDefault="00BD2057" w:rsidP="00BD2057">
      <w:pPr>
        <w:pStyle w:val="a8"/>
        <w:jc w:val="both"/>
        <w:rPr>
          <w:rFonts w:ascii="Times New Roman" w:hAnsi="Times New Roman"/>
        </w:rPr>
      </w:pPr>
      <w:r>
        <w:rPr>
          <w:rFonts w:ascii="Times New Roman" w:hAnsi="Times New Roman"/>
        </w:rPr>
        <w:t xml:space="preserve">6.2.1. Контролювати строки і терміни надання та якість послуг у встановленому чинним законодавством порядку; </w:t>
      </w:r>
    </w:p>
    <w:p w:rsidR="00BD2057" w:rsidRDefault="00BD2057" w:rsidP="00BD2057">
      <w:pPr>
        <w:pStyle w:val="a8"/>
        <w:jc w:val="both"/>
        <w:rPr>
          <w:rFonts w:ascii="Times New Roman" w:hAnsi="Times New Roman"/>
        </w:rPr>
      </w:pPr>
      <w:r>
        <w:rPr>
          <w:rFonts w:ascii="Times New Roman" w:hAnsi="Times New Roman"/>
        </w:rPr>
        <w:t xml:space="preserve">6.2.2.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D2057" w:rsidRDefault="00BD2057" w:rsidP="00BD2057">
      <w:pPr>
        <w:jc w:val="both"/>
        <w:rPr>
          <w:sz w:val="22"/>
          <w:szCs w:val="22"/>
          <w:lang w:val="uk-UA"/>
        </w:rPr>
      </w:pPr>
      <w:r>
        <w:rPr>
          <w:sz w:val="22"/>
          <w:szCs w:val="22"/>
          <w:lang w:val="uk-UA"/>
        </w:rPr>
        <w:t>6.2.3. Достроково, в односторонньому порядку, розірвати цей Договір у разі невиконання зобов'язань Виконавцем (наявність постійних скарг, ненадання або неякісне надання послуги, постачання неякісних продуктів харчування, відсутність медичного огляду у працівників виробничих приміщень, працівників, які безпосередньо здійснюють  видачу готових страв, продуктів харчування тощо), письмово повідомивши про це Виконавця за 5 робочих днів до такого розірвання.</w:t>
      </w:r>
    </w:p>
    <w:p w:rsidR="00BD2057" w:rsidRDefault="00BD2057" w:rsidP="00BD2057">
      <w:pPr>
        <w:pStyle w:val="a8"/>
        <w:jc w:val="both"/>
        <w:rPr>
          <w:rFonts w:ascii="Times New Roman" w:hAnsi="Times New Roman"/>
          <w:b/>
        </w:rPr>
      </w:pPr>
      <w:r>
        <w:rPr>
          <w:rFonts w:ascii="Times New Roman" w:hAnsi="Times New Roman"/>
          <w:b/>
        </w:rPr>
        <w:t xml:space="preserve">6.3. Виконавець зобов'язаний: </w:t>
      </w:r>
    </w:p>
    <w:p w:rsidR="00BD2057" w:rsidRDefault="00BD2057" w:rsidP="00BD2057">
      <w:pPr>
        <w:pStyle w:val="a8"/>
        <w:jc w:val="both"/>
        <w:rPr>
          <w:rFonts w:ascii="Times New Roman" w:hAnsi="Times New Roman"/>
        </w:rPr>
      </w:pPr>
      <w:r>
        <w:rPr>
          <w:rFonts w:ascii="Times New Roman" w:hAnsi="Times New Roman"/>
        </w:rPr>
        <w:t xml:space="preserve">6.3.1. Надавати Замовнику послуги відповідно до умов цього договору; </w:t>
      </w:r>
    </w:p>
    <w:p w:rsidR="00BD2057" w:rsidRDefault="00BD2057" w:rsidP="00BD2057">
      <w:pPr>
        <w:pStyle w:val="a8"/>
        <w:jc w:val="both"/>
        <w:rPr>
          <w:rFonts w:ascii="Times New Roman" w:hAnsi="Times New Roman"/>
        </w:rPr>
      </w:pPr>
      <w:r>
        <w:rPr>
          <w:rFonts w:ascii="Times New Roman" w:hAnsi="Times New Roman"/>
        </w:rPr>
        <w:t xml:space="preserve">6.3.2. Надавати Замовнику послуги, якість яких відповідає умовам п. 2.1. цього договору; </w:t>
      </w:r>
    </w:p>
    <w:p w:rsidR="00BD2057" w:rsidRDefault="00BD2057" w:rsidP="00BD2057">
      <w:pPr>
        <w:pStyle w:val="a8"/>
        <w:jc w:val="both"/>
        <w:rPr>
          <w:rFonts w:ascii="Times New Roman" w:hAnsi="Times New Roman"/>
        </w:rPr>
      </w:pPr>
      <w:r>
        <w:rPr>
          <w:rFonts w:ascii="Times New Roman" w:hAnsi="Times New Roman"/>
        </w:rPr>
        <w:t>6.3.3.Здійснювати набір кваліфікованого персоналу. Забезпечивши своєчасне проходження персоналом медичних оглядів і наявності у них санітарних книжок на робочому місці;</w:t>
      </w:r>
    </w:p>
    <w:p w:rsidR="00BD2057" w:rsidRDefault="00BD2057" w:rsidP="00BD2057">
      <w:pPr>
        <w:pStyle w:val="a8"/>
        <w:jc w:val="both"/>
        <w:rPr>
          <w:rFonts w:ascii="Times New Roman" w:hAnsi="Times New Roman"/>
        </w:rPr>
      </w:pPr>
      <w:r>
        <w:rPr>
          <w:rFonts w:ascii="Times New Roman" w:hAnsi="Times New Roman"/>
        </w:rPr>
        <w:t>6.3.4. За власний рахунок забезпечити інструктаж працівників, які будуть особисто залученими Учасником до надання послуг за цим договором, та їх навчання з охорони праці, техніки безпеки та користування майном;</w:t>
      </w:r>
    </w:p>
    <w:p w:rsidR="00BD2057" w:rsidRDefault="00BD2057" w:rsidP="00BD2057">
      <w:pPr>
        <w:pStyle w:val="a8"/>
        <w:jc w:val="both"/>
        <w:rPr>
          <w:rFonts w:ascii="Times New Roman" w:hAnsi="Times New Roman"/>
        </w:rPr>
      </w:pPr>
      <w:r>
        <w:rPr>
          <w:rFonts w:ascii="Times New Roman" w:hAnsi="Times New Roman"/>
        </w:rPr>
        <w:t>6.3.5. Забезпечувати дотримання правил приймання напівфабрикатів та сировини, що надходять до шкільної їдальні, вимог до кулінарного оброблення харчових продуктів, а також умов і строків зберігання і реалізації продуктів, які швидко псуються.</w:t>
      </w:r>
    </w:p>
    <w:p w:rsidR="00BD2057" w:rsidRDefault="00BD2057" w:rsidP="00BD2057">
      <w:pPr>
        <w:pStyle w:val="a8"/>
        <w:jc w:val="both"/>
        <w:rPr>
          <w:rFonts w:ascii="Times New Roman" w:hAnsi="Times New Roman"/>
        </w:rPr>
      </w:pPr>
      <w:r>
        <w:rPr>
          <w:rFonts w:ascii="Times New Roman" w:hAnsi="Times New Roman"/>
        </w:rPr>
        <w:t xml:space="preserve">6.3.6. Забезпечувати належне санітарне утримання приміщень шкільних </w:t>
      </w:r>
      <w:proofErr w:type="spellStart"/>
      <w:r>
        <w:rPr>
          <w:rFonts w:ascii="Times New Roman" w:hAnsi="Times New Roman"/>
        </w:rPr>
        <w:t>їдалень</w:t>
      </w:r>
      <w:proofErr w:type="spellEnd"/>
      <w:r>
        <w:rPr>
          <w:rFonts w:ascii="Times New Roman" w:hAnsi="Times New Roman"/>
        </w:rPr>
        <w:t>, обладнання та інвентарю.</w:t>
      </w:r>
    </w:p>
    <w:p w:rsidR="00BD2057" w:rsidRDefault="00BD2057" w:rsidP="00BD2057">
      <w:pPr>
        <w:pStyle w:val="a8"/>
        <w:jc w:val="both"/>
        <w:rPr>
          <w:rFonts w:ascii="Times New Roman" w:hAnsi="Times New Roman"/>
        </w:rPr>
      </w:pPr>
      <w:r>
        <w:rPr>
          <w:rFonts w:ascii="Times New Roman" w:hAnsi="Times New Roman"/>
        </w:rPr>
        <w:t>6.3.7. Допускати представників Замовника до перевірок.</w:t>
      </w:r>
    </w:p>
    <w:p w:rsidR="00BD2057" w:rsidRDefault="00BD2057" w:rsidP="00BD2057">
      <w:pPr>
        <w:pStyle w:val="a8"/>
        <w:jc w:val="both"/>
        <w:rPr>
          <w:rFonts w:ascii="Times New Roman" w:hAnsi="Times New Roman"/>
          <w:b/>
        </w:rPr>
      </w:pPr>
      <w:r>
        <w:rPr>
          <w:rFonts w:ascii="Times New Roman" w:hAnsi="Times New Roman"/>
          <w:b/>
        </w:rPr>
        <w:t xml:space="preserve">6.4. Виконавець має право: </w:t>
      </w:r>
    </w:p>
    <w:p w:rsidR="00BD2057" w:rsidRDefault="00BD2057" w:rsidP="00BD2057">
      <w:pPr>
        <w:pStyle w:val="a8"/>
        <w:jc w:val="both"/>
        <w:rPr>
          <w:rFonts w:ascii="Times New Roman" w:hAnsi="Times New Roman"/>
        </w:rPr>
      </w:pPr>
      <w:r>
        <w:rPr>
          <w:rFonts w:ascii="Times New Roman" w:hAnsi="Times New Roman"/>
        </w:rPr>
        <w:t>6.4.1. Своєчасно та в повному обсязі отримувати плату за надані послуги.</w:t>
      </w:r>
    </w:p>
    <w:p w:rsidR="00BD2057" w:rsidRDefault="00BD2057" w:rsidP="00BD2057">
      <w:pPr>
        <w:widowControl w:val="0"/>
        <w:autoSpaceDE w:val="0"/>
        <w:autoSpaceDN w:val="0"/>
        <w:adjustRightInd w:val="0"/>
        <w:jc w:val="center"/>
        <w:rPr>
          <w:b/>
          <w:sz w:val="22"/>
          <w:szCs w:val="22"/>
          <w:lang w:val="uk-UA"/>
        </w:rPr>
      </w:pPr>
      <w:r>
        <w:rPr>
          <w:b/>
          <w:sz w:val="22"/>
          <w:szCs w:val="22"/>
          <w:lang w:val="uk-UA"/>
        </w:rPr>
        <w:t>7. Відповідальність сторін</w:t>
      </w:r>
    </w:p>
    <w:p w:rsidR="00BD2057" w:rsidRDefault="00BD2057" w:rsidP="00BD2057">
      <w:pPr>
        <w:ind w:right="-102" w:hanging="2"/>
        <w:jc w:val="both"/>
        <w:rPr>
          <w:sz w:val="22"/>
          <w:szCs w:val="22"/>
          <w:lang w:val="uk-UA"/>
        </w:rPr>
      </w:pPr>
      <w:r>
        <w:rPr>
          <w:sz w:val="22"/>
          <w:szCs w:val="22"/>
          <w:lang w:val="uk-UA"/>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BD2057" w:rsidRDefault="00BD2057" w:rsidP="00BD2057">
      <w:pPr>
        <w:ind w:right="-102" w:hanging="2"/>
        <w:jc w:val="both"/>
        <w:rPr>
          <w:sz w:val="22"/>
          <w:szCs w:val="22"/>
          <w:lang w:val="uk-UA"/>
        </w:rPr>
      </w:pPr>
      <w:r>
        <w:rPr>
          <w:sz w:val="22"/>
          <w:szCs w:val="22"/>
          <w:lang w:val="uk-UA"/>
        </w:rPr>
        <w:t>7.2. У разі порушення Виконавцем своїх зобов’язань за цим Договором Замовник може вимагати сплати наступних штрафних санкцій:</w:t>
      </w:r>
    </w:p>
    <w:p w:rsidR="00BD2057" w:rsidRDefault="00BD2057" w:rsidP="00BD2057">
      <w:pPr>
        <w:ind w:right="-102" w:hanging="2"/>
        <w:jc w:val="both"/>
        <w:rPr>
          <w:sz w:val="22"/>
          <w:szCs w:val="22"/>
          <w:lang w:val="uk-UA"/>
        </w:rPr>
      </w:pPr>
      <w:r>
        <w:rPr>
          <w:sz w:val="22"/>
          <w:szCs w:val="22"/>
          <w:lang w:val="uk-UA"/>
        </w:rPr>
        <w:t>7.2.1. За порушення умов цього Договору щодо якості послуги, які надаються за цим Договором, Замовник стягує з Виконавця штраф у розмірі десяти відсотків вартості неякісних послуг.</w:t>
      </w:r>
    </w:p>
    <w:p w:rsidR="00BD2057" w:rsidRDefault="00BD2057" w:rsidP="00BD2057">
      <w:pPr>
        <w:ind w:right="-100" w:hanging="2"/>
        <w:jc w:val="both"/>
        <w:rPr>
          <w:sz w:val="22"/>
          <w:szCs w:val="22"/>
          <w:lang w:val="uk-UA"/>
        </w:rPr>
      </w:pPr>
      <w:r>
        <w:rPr>
          <w:sz w:val="22"/>
          <w:szCs w:val="22"/>
          <w:lang w:val="uk-UA"/>
        </w:rPr>
        <w:t>7.2.2. За порушення умов цього Договору щодо обсягів послуги, які надаються за цим Договором, Замовник стягує з Виконавця штраф у розмірі десяти відсотків вартості не наданих у повному обсязі послуг;</w:t>
      </w:r>
    </w:p>
    <w:p w:rsidR="00BD2057" w:rsidRDefault="00BD2057" w:rsidP="00BD2057">
      <w:pPr>
        <w:ind w:right="-100" w:hanging="2"/>
        <w:jc w:val="both"/>
        <w:rPr>
          <w:sz w:val="22"/>
          <w:szCs w:val="22"/>
          <w:lang w:val="uk-UA"/>
        </w:rPr>
      </w:pPr>
      <w:r>
        <w:rPr>
          <w:sz w:val="22"/>
          <w:szCs w:val="22"/>
          <w:lang w:val="uk-UA"/>
        </w:rPr>
        <w:t>7.2.3. 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BD2057" w:rsidRDefault="00BD2057" w:rsidP="00BD2057">
      <w:pPr>
        <w:ind w:right="-100" w:hanging="2"/>
        <w:jc w:val="both"/>
        <w:rPr>
          <w:sz w:val="22"/>
          <w:szCs w:val="22"/>
          <w:lang w:val="uk-UA"/>
        </w:rPr>
      </w:pPr>
      <w:r>
        <w:rPr>
          <w:sz w:val="22"/>
          <w:szCs w:val="22"/>
          <w:lang w:val="uk-UA"/>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BD2057" w:rsidRDefault="00BD2057" w:rsidP="00BD2057">
      <w:pPr>
        <w:ind w:right="-100" w:hanging="2"/>
        <w:jc w:val="both"/>
        <w:rPr>
          <w:sz w:val="22"/>
          <w:szCs w:val="22"/>
          <w:lang w:val="uk-UA"/>
        </w:rPr>
      </w:pPr>
      <w:r>
        <w:rPr>
          <w:sz w:val="22"/>
          <w:szCs w:val="22"/>
          <w:lang w:val="uk-UA"/>
        </w:rPr>
        <w:t>7.3.1. Виконавець зобов’язаний сплатити Замовнику штрафні санкції у строки та у порядку, визначеному законодавством;</w:t>
      </w:r>
    </w:p>
    <w:p w:rsidR="00BD2057" w:rsidRDefault="00BD2057" w:rsidP="00BD2057">
      <w:pPr>
        <w:ind w:right="-100" w:hanging="2"/>
        <w:jc w:val="both"/>
        <w:rPr>
          <w:sz w:val="22"/>
          <w:szCs w:val="22"/>
          <w:lang w:val="uk-UA"/>
        </w:rPr>
      </w:pPr>
      <w:r>
        <w:rPr>
          <w:sz w:val="22"/>
          <w:szCs w:val="22"/>
          <w:lang w:val="uk-UA"/>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w:t>
      </w:r>
      <w:r>
        <w:rPr>
          <w:i/>
          <w:sz w:val="22"/>
          <w:szCs w:val="22"/>
          <w:lang w:val="uk-UA"/>
        </w:rPr>
        <w:t xml:space="preserve">посилання на пункт цього Договору, нормативно-правового </w:t>
      </w:r>
      <w:proofErr w:type="spellStart"/>
      <w:r>
        <w:rPr>
          <w:i/>
          <w:sz w:val="22"/>
          <w:szCs w:val="22"/>
          <w:lang w:val="uk-UA"/>
        </w:rPr>
        <w:t>акта</w:t>
      </w:r>
      <w:proofErr w:type="spellEnd"/>
      <w:r>
        <w:rPr>
          <w:sz w:val="22"/>
          <w:szCs w:val="22"/>
          <w:lang w:val="uk-UA"/>
        </w:rPr>
        <w:t>), їх розмір та загальна сума;</w:t>
      </w:r>
    </w:p>
    <w:p w:rsidR="00BD2057" w:rsidRDefault="00BD2057" w:rsidP="00BD2057">
      <w:pPr>
        <w:ind w:right="-100" w:hanging="2"/>
        <w:jc w:val="both"/>
        <w:rPr>
          <w:sz w:val="22"/>
          <w:szCs w:val="22"/>
          <w:lang w:val="uk-UA"/>
        </w:rPr>
      </w:pPr>
      <w:r>
        <w:rPr>
          <w:sz w:val="22"/>
          <w:szCs w:val="22"/>
          <w:lang w:val="uk-UA"/>
        </w:rPr>
        <w:t>7.3.3. Застосування штрафних санкцій не звільняє Виконавця від обов’язку виконання своїх зобов’язань за цим Договором;</w:t>
      </w:r>
    </w:p>
    <w:p w:rsidR="00BD2057" w:rsidRDefault="00BD2057" w:rsidP="00BD2057">
      <w:pPr>
        <w:ind w:right="-100" w:hanging="2"/>
        <w:jc w:val="both"/>
        <w:rPr>
          <w:sz w:val="22"/>
          <w:szCs w:val="22"/>
          <w:lang w:val="uk-UA"/>
        </w:rPr>
      </w:pPr>
      <w:r>
        <w:rPr>
          <w:sz w:val="22"/>
          <w:szCs w:val="22"/>
          <w:lang w:val="uk-UA"/>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BD2057" w:rsidRDefault="00BD2057" w:rsidP="00BD2057">
      <w:pPr>
        <w:widowControl w:val="0"/>
        <w:autoSpaceDE w:val="0"/>
        <w:autoSpaceDN w:val="0"/>
        <w:adjustRightInd w:val="0"/>
        <w:ind w:right="92"/>
        <w:jc w:val="center"/>
        <w:rPr>
          <w:b/>
          <w:sz w:val="22"/>
          <w:szCs w:val="22"/>
          <w:lang w:val="uk-UA"/>
        </w:rPr>
      </w:pPr>
      <w:r>
        <w:rPr>
          <w:b/>
          <w:sz w:val="22"/>
          <w:szCs w:val="22"/>
          <w:lang w:val="uk-UA"/>
        </w:rPr>
        <w:t>8. Строк дії Договору</w:t>
      </w:r>
    </w:p>
    <w:p w:rsidR="00BD2057" w:rsidRDefault="00BD2057" w:rsidP="00BD2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lang w:val="uk-UA"/>
        </w:rPr>
      </w:pPr>
      <w:r>
        <w:rPr>
          <w:sz w:val="22"/>
          <w:szCs w:val="22"/>
          <w:lang w:val="uk-UA"/>
        </w:rPr>
        <w:t>8.1. Договір про закупівлю набирає чинності з дня його підписання та діє до 31 грудня 2023 року.</w:t>
      </w:r>
    </w:p>
    <w:p w:rsidR="00BD2057" w:rsidRDefault="00BD2057" w:rsidP="00BD2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lang w:val="uk-UA"/>
        </w:rPr>
      </w:pPr>
      <w:r>
        <w:rPr>
          <w:sz w:val="22"/>
          <w:szCs w:val="22"/>
          <w:lang w:val="uk-UA"/>
        </w:rPr>
        <w:lastRenderedPageBreak/>
        <w:t>8.2. Договір укладається і підписується у 2 (двох) примірниках, що мають однакову юридичну силу.</w:t>
      </w:r>
    </w:p>
    <w:p w:rsidR="00BD2057" w:rsidRDefault="00BD2057" w:rsidP="00BD2057">
      <w:pPr>
        <w:widowControl w:val="0"/>
        <w:numPr>
          <w:ilvl w:val="0"/>
          <w:numId w:val="1"/>
        </w:numPr>
        <w:autoSpaceDE w:val="0"/>
        <w:autoSpaceDN w:val="0"/>
        <w:adjustRightInd w:val="0"/>
        <w:jc w:val="center"/>
        <w:rPr>
          <w:b/>
          <w:bCs/>
          <w:sz w:val="22"/>
          <w:szCs w:val="22"/>
          <w:lang w:val="uk-UA"/>
        </w:rPr>
      </w:pPr>
      <w:r>
        <w:rPr>
          <w:b/>
          <w:bCs/>
          <w:sz w:val="22"/>
          <w:szCs w:val="22"/>
          <w:lang w:val="uk-UA"/>
        </w:rPr>
        <w:t>Обставини непереборної сили</w:t>
      </w:r>
    </w:p>
    <w:p w:rsidR="00BD2057" w:rsidRDefault="00BD2057" w:rsidP="00BD2057">
      <w:pPr>
        <w:jc w:val="both"/>
        <w:rPr>
          <w:sz w:val="22"/>
          <w:szCs w:val="22"/>
          <w:lang w:val="uk-UA" w:eastAsia="en-US"/>
        </w:rPr>
      </w:pPr>
      <w:r>
        <w:rPr>
          <w:sz w:val="22"/>
          <w:szCs w:val="22"/>
          <w:lang w:val="uk-UA" w:eastAsia="en-US"/>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D2057" w:rsidRDefault="00BD2057" w:rsidP="00BD2057">
      <w:pPr>
        <w:jc w:val="both"/>
        <w:rPr>
          <w:sz w:val="22"/>
          <w:szCs w:val="22"/>
          <w:lang w:val="uk-UA" w:eastAsia="en-US"/>
        </w:rPr>
      </w:pPr>
      <w:r>
        <w:rPr>
          <w:sz w:val="22"/>
          <w:szCs w:val="22"/>
          <w:lang w:val="uk-UA" w:eastAsia="en-US"/>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 </w:t>
      </w:r>
    </w:p>
    <w:p w:rsidR="00BD2057" w:rsidRDefault="00BD2057" w:rsidP="00BD2057">
      <w:pPr>
        <w:jc w:val="both"/>
        <w:rPr>
          <w:sz w:val="22"/>
          <w:szCs w:val="22"/>
          <w:lang w:val="uk-UA" w:eastAsia="en-US"/>
        </w:rPr>
      </w:pPr>
      <w:r>
        <w:rPr>
          <w:sz w:val="22"/>
          <w:szCs w:val="22"/>
          <w:lang w:val="uk-UA" w:eastAsia="en-US"/>
        </w:rPr>
        <w:t>9.3. Доказом виникнення обставин непереборної сили та строку їх дії є відповідні документи, які видаються Торгово - промисловою палатою України.</w:t>
      </w:r>
    </w:p>
    <w:p w:rsidR="00BD2057" w:rsidRDefault="00BD2057" w:rsidP="00BD2057">
      <w:pPr>
        <w:jc w:val="both"/>
        <w:rPr>
          <w:sz w:val="22"/>
          <w:szCs w:val="22"/>
          <w:lang w:val="uk-UA" w:eastAsia="en-US"/>
        </w:rPr>
      </w:pPr>
      <w:r>
        <w:rPr>
          <w:sz w:val="22"/>
          <w:szCs w:val="22"/>
          <w:lang w:val="uk-UA" w:eastAsia="en-US"/>
        </w:rPr>
        <w:t xml:space="preserve">9.4.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BD2057" w:rsidRDefault="00BD2057" w:rsidP="00BD2057">
      <w:pPr>
        <w:pStyle w:val="a4"/>
        <w:spacing w:before="0" w:beforeAutospacing="0" w:after="0" w:afterAutospacing="0"/>
        <w:jc w:val="center"/>
        <w:rPr>
          <w:b/>
          <w:sz w:val="22"/>
          <w:lang w:val="uk-UA"/>
        </w:rPr>
      </w:pPr>
      <w:r>
        <w:rPr>
          <w:b/>
          <w:sz w:val="22"/>
          <w:lang w:val="uk-UA"/>
        </w:rPr>
        <w:t xml:space="preserve">10. </w:t>
      </w:r>
      <w:proofErr w:type="spellStart"/>
      <w:r>
        <w:rPr>
          <w:b/>
          <w:bCs/>
          <w:color w:val="000000"/>
          <w:sz w:val="22"/>
          <w:lang w:val="uk-UA"/>
        </w:rPr>
        <w:t>Оперативно</w:t>
      </w:r>
      <w:proofErr w:type="spellEnd"/>
      <w:r>
        <w:rPr>
          <w:b/>
          <w:bCs/>
          <w:color w:val="000000"/>
          <w:sz w:val="22"/>
          <w:lang w:val="uk-UA"/>
        </w:rPr>
        <w:t>-господарські санкції</w:t>
      </w:r>
    </w:p>
    <w:p w:rsidR="00BD2057" w:rsidRDefault="00BD2057" w:rsidP="00BD2057">
      <w:pPr>
        <w:jc w:val="both"/>
        <w:rPr>
          <w:sz w:val="22"/>
          <w:szCs w:val="22"/>
          <w:lang w:val="uk-UA"/>
        </w:rPr>
      </w:pPr>
      <w:r>
        <w:rPr>
          <w:color w:val="000000"/>
          <w:sz w:val="22"/>
          <w:szCs w:val="22"/>
          <w:lang w:val="uk-UA"/>
        </w:rPr>
        <w:t xml:space="preserve">10.1. Сторони прийшли до взаємної згоди щодо можливості застосування </w:t>
      </w:r>
      <w:proofErr w:type="spellStart"/>
      <w:r>
        <w:rPr>
          <w:color w:val="000000"/>
          <w:sz w:val="22"/>
          <w:szCs w:val="22"/>
          <w:lang w:val="uk-UA"/>
        </w:rPr>
        <w:t>оперативно</w:t>
      </w:r>
      <w:proofErr w:type="spellEnd"/>
      <w:r>
        <w:rPr>
          <w:color w:val="000000"/>
          <w:sz w:val="22"/>
          <w:szCs w:val="22"/>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D2057" w:rsidRDefault="00BD2057" w:rsidP="00BD2057">
      <w:pPr>
        <w:ind w:hanging="2"/>
        <w:jc w:val="both"/>
        <w:rPr>
          <w:sz w:val="22"/>
          <w:szCs w:val="22"/>
          <w:lang w:val="uk-UA"/>
        </w:rPr>
      </w:pPr>
      <w:r>
        <w:rPr>
          <w:bCs/>
          <w:color w:val="000000"/>
          <w:sz w:val="22"/>
          <w:szCs w:val="22"/>
          <w:lang w:val="uk-UA"/>
        </w:rPr>
        <w:t>10.2.</w:t>
      </w:r>
      <w:r>
        <w:rPr>
          <w:color w:val="000000"/>
          <w:sz w:val="22"/>
          <w:szCs w:val="22"/>
          <w:lang w:val="uk-UA"/>
        </w:rPr>
        <w:t xml:space="preserve"> </w:t>
      </w:r>
      <w:r>
        <w:rPr>
          <w:sz w:val="22"/>
          <w:szCs w:val="22"/>
          <w:lang w:val="uk-UA"/>
        </w:rPr>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BD2057" w:rsidRDefault="00BD2057" w:rsidP="00BD2057">
      <w:pPr>
        <w:ind w:hanging="2"/>
        <w:jc w:val="both"/>
        <w:rPr>
          <w:sz w:val="22"/>
          <w:szCs w:val="22"/>
          <w:lang w:val="uk-UA"/>
        </w:rPr>
      </w:pPr>
      <w:r>
        <w:rPr>
          <w:sz w:val="22"/>
          <w:szCs w:val="22"/>
          <w:lang w:val="uk-UA"/>
        </w:rPr>
        <w:t>- розірвання аналогічного за своєю природою договору з Замовником у разі прострочення строку виконання зобов’язань;</w:t>
      </w:r>
    </w:p>
    <w:p w:rsidR="00BD2057" w:rsidRDefault="00BD2057" w:rsidP="00BD2057">
      <w:pPr>
        <w:ind w:hanging="2"/>
        <w:jc w:val="both"/>
        <w:rPr>
          <w:sz w:val="22"/>
          <w:szCs w:val="22"/>
          <w:lang w:val="uk-UA"/>
        </w:rPr>
      </w:pPr>
      <w:r>
        <w:rPr>
          <w:sz w:val="22"/>
          <w:szCs w:val="22"/>
          <w:lang w:val="uk-UA"/>
        </w:rPr>
        <w:t>- розірвання аналогічного за своєю природою договору з Замовником у разі неналежного виконання зобов’язань.</w:t>
      </w:r>
    </w:p>
    <w:p w:rsidR="00BD2057" w:rsidRDefault="00BD2057" w:rsidP="00BD2057">
      <w:pPr>
        <w:ind w:hanging="2"/>
        <w:jc w:val="both"/>
        <w:rPr>
          <w:sz w:val="22"/>
          <w:szCs w:val="22"/>
          <w:lang w:val="uk-UA"/>
        </w:rPr>
      </w:pPr>
      <w:r>
        <w:rPr>
          <w:i/>
          <w:sz w:val="22"/>
          <w:szCs w:val="22"/>
          <w:lang w:val="uk-UA"/>
        </w:rPr>
        <w:t xml:space="preserve">(перелік </w:t>
      </w:r>
      <w:proofErr w:type="spellStart"/>
      <w:r>
        <w:rPr>
          <w:i/>
          <w:sz w:val="22"/>
          <w:szCs w:val="22"/>
          <w:lang w:val="uk-UA"/>
        </w:rPr>
        <w:t>оперативно</w:t>
      </w:r>
      <w:proofErr w:type="spellEnd"/>
      <w:r>
        <w:rPr>
          <w:i/>
          <w:sz w:val="22"/>
          <w:szCs w:val="22"/>
          <w:lang w:val="uk-UA"/>
        </w:rPr>
        <w:t xml:space="preserve">-господарських санкцій, встановлений у цьому Договорі, не є вичерпним і Замовнику доцільно прописати в Договорі усі </w:t>
      </w:r>
      <w:proofErr w:type="spellStart"/>
      <w:r>
        <w:rPr>
          <w:i/>
          <w:sz w:val="22"/>
          <w:szCs w:val="22"/>
          <w:lang w:val="uk-UA"/>
        </w:rPr>
        <w:t>оперативно</w:t>
      </w:r>
      <w:proofErr w:type="spellEnd"/>
      <w:r>
        <w:rPr>
          <w:i/>
          <w:sz w:val="22"/>
          <w:szCs w:val="22"/>
          <w:lang w:val="uk-UA"/>
        </w:rPr>
        <w:t>-господарських санкцій, які він вважає за потрібне використовувати)</w:t>
      </w:r>
      <w:r>
        <w:rPr>
          <w:sz w:val="22"/>
          <w:szCs w:val="22"/>
          <w:lang w:val="uk-UA"/>
        </w:rPr>
        <w:t>.</w:t>
      </w:r>
    </w:p>
    <w:p w:rsidR="00BD2057" w:rsidRDefault="00BD2057" w:rsidP="00BD2057">
      <w:pPr>
        <w:ind w:hanging="2"/>
        <w:jc w:val="both"/>
        <w:rPr>
          <w:sz w:val="22"/>
          <w:szCs w:val="22"/>
          <w:lang w:val="uk-UA"/>
        </w:rPr>
      </w:pPr>
      <w:r>
        <w:rPr>
          <w:color w:val="000000"/>
          <w:sz w:val="22"/>
          <w:szCs w:val="22"/>
          <w:lang w:val="uk-UA"/>
        </w:rPr>
        <w:t xml:space="preserve">10.3. </w:t>
      </w:r>
      <w:r>
        <w:rPr>
          <w:sz w:val="22"/>
          <w:szCs w:val="22"/>
          <w:lang w:val="uk-UA"/>
        </w:rPr>
        <w:t>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BD2057" w:rsidRDefault="00BD2057" w:rsidP="00BD2057">
      <w:pPr>
        <w:ind w:hanging="2"/>
        <w:jc w:val="both"/>
        <w:rPr>
          <w:sz w:val="22"/>
          <w:szCs w:val="22"/>
          <w:lang w:val="uk-UA"/>
        </w:rPr>
      </w:pPr>
      <w:r>
        <w:rPr>
          <w:color w:val="000000"/>
          <w:sz w:val="22"/>
          <w:szCs w:val="22"/>
          <w:lang w:val="uk-UA"/>
        </w:rPr>
        <w:t xml:space="preserve">10.4. </w:t>
      </w:r>
      <w:r>
        <w:rPr>
          <w:sz w:val="22"/>
          <w:szCs w:val="22"/>
          <w:lang w:val="uk-UA"/>
        </w:rPr>
        <w:t xml:space="preserve">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Pr>
          <w:sz w:val="22"/>
          <w:szCs w:val="22"/>
          <w:lang w:val="uk-UA"/>
        </w:rPr>
        <w:t>оперативно</w:t>
      </w:r>
      <w:proofErr w:type="spellEnd"/>
      <w:r>
        <w:rPr>
          <w:sz w:val="22"/>
          <w:szCs w:val="22"/>
          <w:lang w:val="uk-UA"/>
        </w:rPr>
        <w:t xml:space="preserve">-господарську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Pr>
          <w:sz w:val="22"/>
          <w:szCs w:val="22"/>
          <w:lang w:val="uk-UA"/>
        </w:rPr>
        <w:t>оперативно</w:t>
      </w:r>
      <w:proofErr w:type="spellEnd"/>
      <w:r>
        <w:rPr>
          <w:sz w:val="22"/>
          <w:szCs w:val="22"/>
          <w:lang w:val="uk-UA"/>
        </w:rPr>
        <w:t>-господарських санкцій.</w:t>
      </w:r>
    </w:p>
    <w:p w:rsidR="00BD2057" w:rsidRDefault="00BD2057" w:rsidP="00BD2057">
      <w:pPr>
        <w:jc w:val="both"/>
        <w:rPr>
          <w:sz w:val="22"/>
          <w:szCs w:val="22"/>
          <w:lang w:val="uk-UA"/>
        </w:rPr>
      </w:pPr>
      <w:r>
        <w:rPr>
          <w:color w:val="000000"/>
          <w:sz w:val="22"/>
          <w:szCs w:val="22"/>
          <w:lang w:val="uk-UA"/>
        </w:rPr>
        <w:t xml:space="preserve">10.5.Строк дії Санкції визначає Замовник, але він не буде перевищувати трьох років з моменту початку її застосування. </w:t>
      </w:r>
      <w:r>
        <w:rPr>
          <w:sz w:val="22"/>
          <w:szCs w:val="22"/>
          <w:lang w:val="uk-UA"/>
        </w:rPr>
        <w:t xml:space="preserve">Замовник повідомляє Виконавця про застосування до нього </w:t>
      </w:r>
      <w:proofErr w:type="spellStart"/>
      <w:r>
        <w:rPr>
          <w:sz w:val="22"/>
          <w:szCs w:val="22"/>
          <w:lang w:val="uk-UA"/>
        </w:rPr>
        <w:t>оперативно</w:t>
      </w:r>
      <w:proofErr w:type="spellEnd"/>
      <w:r>
        <w:rPr>
          <w:sz w:val="22"/>
          <w:szCs w:val="22"/>
          <w:lang w:val="uk-UA"/>
        </w:rPr>
        <w:t xml:space="preserve">-господарської санкції та строк її дії шляхом направлення повідомлення рекомендованим листом </w:t>
      </w:r>
      <w:r>
        <w:rPr>
          <w:color w:val="000000"/>
          <w:sz w:val="22"/>
          <w:szCs w:val="22"/>
          <w:lang w:val="uk-UA"/>
        </w:rPr>
        <w:t>на адресу Виконавця, вказану у Договорі.</w:t>
      </w:r>
    </w:p>
    <w:p w:rsidR="00BD2057" w:rsidRDefault="00BD2057" w:rsidP="00BD2057">
      <w:pPr>
        <w:keepNext/>
        <w:widowControl w:val="0"/>
        <w:autoSpaceDE w:val="0"/>
        <w:autoSpaceDN w:val="0"/>
        <w:adjustRightInd w:val="0"/>
        <w:ind w:right="92"/>
        <w:jc w:val="center"/>
        <w:rPr>
          <w:b/>
          <w:bCs/>
          <w:sz w:val="22"/>
          <w:szCs w:val="22"/>
          <w:lang w:val="uk-UA"/>
        </w:rPr>
      </w:pPr>
      <w:r>
        <w:rPr>
          <w:b/>
          <w:bCs/>
          <w:sz w:val="22"/>
          <w:szCs w:val="22"/>
          <w:lang w:val="uk-UA"/>
        </w:rPr>
        <w:t>11. Інші умови</w:t>
      </w:r>
    </w:p>
    <w:p w:rsidR="00BD2057" w:rsidRDefault="00BD2057" w:rsidP="00BD2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lang w:val="uk-UA"/>
        </w:rPr>
      </w:pPr>
      <w:r>
        <w:rPr>
          <w:sz w:val="22"/>
          <w:szCs w:val="22"/>
          <w:lang w:val="uk-UA"/>
        </w:rPr>
        <w:t>11.1.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BD2057" w:rsidRDefault="00BD2057" w:rsidP="00BD2057">
      <w:pPr>
        <w:pStyle w:val="a9"/>
        <w:widowControl w:val="0"/>
        <w:tabs>
          <w:tab w:val="left" w:pos="1605"/>
        </w:tabs>
        <w:autoSpaceDE w:val="0"/>
        <w:autoSpaceDN w:val="0"/>
        <w:ind w:left="0" w:right="-1"/>
        <w:jc w:val="both"/>
        <w:rPr>
          <w:sz w:val="22"/>
          <w:szCs w:val="22"/>
          <w:lang w:val="uk-UA"/>
        </w:rPr>
      </w:pPr>
      <w:r>
        <w:rPr>
          <w:sz w:val="22"/>
          <w:szCs w:val="22"/>
          <w:lang w:val="uk-UA"/>
        </w:rPr>
        <w:t>11</w:t>
      </w:r>
      <w:r>
        <w:rPr>
          <w:bCs/>
          <w:sz w:val="22"/>
          <w:szCs w:val="22"/>
          <w:lang w:val="uk-UA"/>
        </w:rPr>
        <w:t>.2. С</w:t>
      </w:r>
      <w:r>
        <w:rPr>
          <w:sz w:val="22"/>
          <w:szCs w:val="22"/>
          <w:lang w:val="uk-UA"/>
        </w:rPr>
        <w:t>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У</w:t>
      </w:r>
      <w:r>
        <w:rPr>
          <w:spacing w:val="1"/>
          <w:sz w:val="22"/>
          <w:szCs w:val="22"/>
          <w:lang w:val="uk-UA"/>
        </w:rPr>
        <w:t xml:space="preserve"> </w:t>
      </w:r>
      <w:r>
        <w:rPr>
          <w:sz w:val="22"/>
          <w:szCs w:val="22"/>
          <w:lang w:val="uk-UA"/>
        </w:rPr>
        <w:t>разі</w:t>
      </w:r>
      <w:r>
        <w:rPr>
          <w:spacing w:val="1"/>
          <w:sz w:val="22"/>
          <w:szCs w:val="22"/>
          <w:lang w:val="uk-UA"/>
        </w:rPr>
        <w:t xml:space="preserve"> </w:t>
      </w:r>
      <w:r>
        <w:rPr>
          <w:sz w:val="22"/>
          <w:szCs w:val="22"/>
          <w:lang w:val="uk-UA"/>
        </w:rPr>
        <w:t>зміни</w:t>
      </w:r>
      <w:r>
        <w:rPr>
          <w:spacing w:val="1"/>
          <w:sz w:val="22"/>
          <w:szCs w:val="22"/>
          <w:lang w:val="uk-UA"/>
        </w:rPr>
        <w:t xml:space="preserve"> </w:t>
      </w:r>
      <w:r>
        <w:rPr>
          <w:sz w:val="22"/>
          <w:szCs w:val="22"/>
          <w:lang w:val="uk-UA"/>
        </w:rPr>
        <w:t>реквізитів,</w:t>
      </w:r>
      <w:r>
        <w:rPr>
          <w:spacing w:val="1"/>
          <w:sz w:val="22"/>
          <w:szCs w:val="22"/>
          <w:lang w:val="uk-UA"/>
        </w:rPr>
        <w:t xml:space="preserve"> </w:t>
      </w:r>
      <w:r>
        <w:rPr>
          <w:sz w:val="22"/>
          <w:szCs w:val="22"/>
          <w:lang w:val="uk-UA"/>
        </w:rPr>
        <w:t>юридичної</w:t>
      </w:r>
      <w:r>
        <w:rPr>
          <w:spacing w:val="1"/>
          <w:sz w:val="22"/>
          <w:szCs w:val="22"/>
          <w:lang w:val="uk-UA"/>
        </w:rPr>
        <w:t xml:space="preserve"> </w:t>
      </w:r>
      <w:r>
        <w:rPr>
          <w:sz w:val="22"/>
          <w:szCs w:val="22"/>
          <w:lang w:val="uk-UA"/>
        </w:rPr>
        <w:t>адреси,</w:t>
      </w:r>
      <w:r>
        <w:rPr>
          <w:spacing w:val="1"/>
          <w:sz w:val="22"/>
          <w:szCs w:val="22"/>
          <w:lang w:val="uk-UA"/>
        </w:rPr>
        <w:t xml:space="preserve"> </w:t>
      </w:r>
      <w:r>
        <w:rPr>
          <w:sz w:val="22"/>
          <w:szCs w:val="22"/>
          <w:lang w:val="uk-UA"/>
        </w:rPr>
        <w:t>інших</w:t>
      </w:r>
      <w:r>
        <w:rPr>
          <w:spacing w:val="1"/>
          <w:sz w:val="22"/>
          <w:szCs w:val="22"/>
          <w:lang w:val="uk-UA"/>
        </w:rPr>
        <w:t xml:space="preserve"> </w:t>
      </w:r>
      <w:r>
        <w:rPr>
          <w:sz w:val="22"/>
          <w:szCs w:val="22"/>
          <w:lang w:val="uk-UA"/>
        </w:rPr>
        <w:t>змін,</w:t>
      </w:r>
      <w:r>
        <w:rPr>
          <w:spacing w:val="1"/>
          <w:sz w:val="22"/>
          <w:szCs w:val="22"/>
          <w:lang w:val="uk-UA"/>
        </w:rPr>
        <w:t xml:space="preserve"> </w:t>
      </w:r>
      <w:r>
        <w:rPr>
          <w:sz w:val="22"/>
          <w:szCs w:val="22"/>
          <w:lang w:val="uk-UA"/>
        </w:rPr>
        <w:t>які</w:t>
      </w:r>
      <w:r>
        <w:rPr>
          <w:spacing w:val="1"/>
          <w:sz w:val="22"/>
          <w:szCs w:val="22"/>
          <w:lang w:val="uk-UA"/>
        </w:rPr>
        <w:t xml:space="preserve"> </w:t>
      </w:r>
      <w:r>
        <w:rPr>
          <w:sz w:val="22"/>
          <w:szCs w:val="22"/>
          <w:lang w:val="uk-UA"/>
        </w:rPr>
        <w:t>можуть</w:t>
      </w:r>
      <w:r>
        <w:rPr>
          <w:spacing w:val="1"/>
          <w:sz w:val="22"/>
          <w:szCs w:val="22"/>
          <w:lang w:val="uk-UA"/>
        </w:rPr>
        <w:t xml:space="preserve"> </w:t>
      </w:r>
      <w:r>
        <w:rPr>
          <w:sz w:val="22"/>
          <w:szCs w:val="22"/>
          <w:lang w:val="uk-UA"/>
        </w:rPr>
        <w:t>спричинити</w:t>
      </w:r>
      <w:r>
        <w:rPr>
          <w:spacing w:val="1"/>
          <w:sz w:val="22"/>
          <w:szCs w:val="22"/>
          <w:lang w:val="uk-UA"/>
        </w:rPr>
        <w:t xml:space="preserve"> </w:t>
      </w:r>
      <w:r>
        <w:rPr>
          <w:sz w:val="22"/>
          <w:szCs w:val="22"/>
          <w:lang w:val="uk-UA"/>
        </w:rPr>
        <w:t>неможливість виконання зобов’язань за цим Договором, Сторони зобов’язані повідомити одна</w:t>
      </w:r>
      <w:r>
        <w:rPr>
          <w:spacing w:val="-57"/>
          <w:sz w:val="22"/>
          <w:szCs w:val="22"/>
          <w:lang w:val="uk-UA"/>
        </w:rPr>
        <w:t xml:space="preserve"> </w:t>
      </w:r>
      <w:r>
        <w:rPr>
          <w:sz w:val="22"/>
          <w:szCs w:val="22"/>
          <w:lang w:val="uk-UA"/>
        </w:rPr>
        <w:t>одну</w:t>
      </w:r>
      <w:r>
        <w:rPr>
          <w:spacing w:val="-10"/>
          <w:sz w:val="22"/>
          <w:szCs w:val="22"/>
          <w:lang w:val="uk-UA"/>
        </w:rPr>
        <w:t xml:space="preserve"> </w:t>
      </w:r>
      <w:r>
        <w:rPr>
          <w:sz w:val="22"/>
          <w:szCs w:val="22"/>
          <w:lang w:val="uk-UA"/>
        </w:rPr>
        <w:t>не</w:t>
      </w:r>
      <w:r>
        <w:rPr>
          <w:spacing w:val="-1"/>
          <w:sz w:val="22"/>
          <w:szCs w:val="22"/>
          <w:lang w:val="uk-UA"/>
        </w:rPr>
        <w:t xml:space="preserve"> </w:t>
      </w:r>
      <w:r>
        <w:rPr>
          <w:sz w:val="22"/>
          <w:szCs w:val="22"/>
          <w:lang w:val="uk-UA"/>
        </w:rPr>
        <w:t>пізніше</w:t>
      </w:r>
      <w:r>
        <w:rPr>
          <w:spacing w:val="-2"/>
          <w:sz w:val="22"/>
          <w:szCs w:val="22"/>
          <w:lang w:val="uk-UA"/>
        </w:rPr>
        <w:t xml:space="preserve"> </w:t>
      </w:r>
      <w:r>
        <w:rPr>
          <w:sz w:val="22"/>
          <w:szCs w:val="22"/>
          <w:lang w:val="uk-UA"/>
        </w:rPr>
        <w:t>ніж</w:t>
      </w:r>
      <w:r>
        <w:rPr>
          <w:spacing w:val="2"/>
          <w:sz w:val="22"/>
          <w:szCs w:val="22"/>
          <w:lang w:val="uk-UA"/>
        </w:rPr>
        <w:t xml:space="preserve"> </w:t>
      </w:r>
      <w:r>
        <w:rPr>
          <w:sz w:val="22"/>
          <w:szCs w:val="22"/>
          <w:lang w:val="uk-UA"/>
        </w:rPr>
        <w:t>за</w:t>
      </w:r>
      <w:r>
        <w:rPr>
          <w:spacing w:val="-1"/>
          <w:sz w:val="22"/>
          <w:szCs w:val="22"/>
          <w:lang w:val="uk-UA"/>
        </w:rPr>
        <w:t xml:space="preserve"> </w:t>
      </w:r>
      <w:r>
        <w:rPr>
          <w:sz w:val="22"/>
          <w:szCs w:val="22"/>
          <w:lang w:val="uk-UA"/>
        </w:rPr>
        <w:t>10 (десять)</w:t>
      </w:r>
      <w:r>
        <w:rPr>
          <w:spacing w:val="-3"/>
          <w:sz w:val="22"/>
          <w:szCs w:val="22"/>
          <w:lang w:val="uk-UA"/>
        </w:rPr>
        <w:t xml:space="preserve"> </w:t>
      </w:r>
      <w:r>
        <w:rPr>
          <w:sz w:val="22"/>
          <w:szCs w:val="22"/>
          <w:lang w:val="uk-UA"/>
        </w:rPr>
        <w:t>календарних</w:t>
      </w:r>
      <w:r>
        <w:rPr>
          <w:spacing w:val="-5"/>
          <w:sz w:val="22"/>
          <w:szCs w:val="22"/>
          <w:lang w:val="uk-UA"/>
        </w:rPr>
        <w:t xml:space="preserve"> </w:t>
      </w:r>
      <w:r>
        <w:rPr>
          <w:sz w:val="22"/>
          <w:szCs w:val="22"/>
          <w:lang w:val="uk-UA"/>
        </w:rPr>
        <w:t>днів</w:t>
      </w:r>
      <w:r>
        <w:rPr>
          <w:spacing w:val="1"/>
          <w:sz w:val="22"/>
          <w:szCs w:val="22"/>
          <w:lang w:val="uk-UA"/>
        </w:rPr>
        <w:t xml:space="preserve"> </w:t>
      </w:r>
      <w:r>
        <w:rPr>
          <w:sz w:val="22"/>
          <w:szCs w:val="22"/>
          <w:lang w:val="uk-UA"/>
        </w:rPr>
        <w:t>з моменту</w:t>
      </w:r>
      <w:r>
        <w:rPr>
          <w:spacing w:val="-8"/>
          <w:sz w:val="22"/>
          <w:szCs w:val="22"/>
          <w:lang w:val="uk-UA"/>
        </w:rPr>
        <w:t xml:space="preserve"> </w:t>
      </w:r>
      <w:r>
        <w:rPr>
          <w:sz w:val="22"/>
          <w:szCs w:val="22"/>
          <w:lang w:val="uk-UA"/>
        </w:rPr>
        <w:t>виникнення</w:t>
      </w:r>
      <w:r>
        <w:rPr>
          <w:spacing w:val="-1"/>
          <w:sz w:val="22"/>
          <w:szCs w:val="22"/>
          <w:lang w:val="uk-UA"/>
        </w:rPr>
        <w:t xml:space="preserve"> </w:t>
      </w:r>
      <w:r>
        <w:rPr>
          <w:sz w:val="22"/>
          <w:szCs w:val="22"/>
          <w:lang w:val="uk-UA"/>
        </w:rPr>
        <w:t>таких</w:t>
      </w:r>
      <w:r>
        <w:rPr>
          <w:spacing w:val="-5"/>
          <w:sz w:val="22"/>
          <w:szCs w:val="22"/>
          <w:lang w:val="uk-UA"/>
        </w:rPr>
        <w:t xml:space="preserve"> </w:t>
      </w:r>
      <w:r>
        <w:rPr>
          <w:sz w:val="22"/>
          <w:szCs w:val="22"/>
          <w:lang w:val="uk-UA"/>
        </w:rPr>
        <w:t>обставин.</w:t>
      </w:r>
    </w:p>
    <w:p w:rsidR="00BD2057" w:rsidRDefault="00BD2057" w:rsidP="00BD2057">
      <w:pPr>
        <w:pStyle w:val="a4"/>
        <w:spacing w:before="0" w:beforeAutospacing="0" w:after="0" w:afterAutospacing="0"/>
        <w:jc w:val="both"/>
        <w:rPr>
          <w:sz w:val="22"/>
          <w:lang w:val="uk-UA"/>
        </w:rPr>
      </w:pPr>
      <w:r>
        <w:rPr>
          <w:sz w:val="22"/>
          <w:lang w:val="uk-UA"/>
        </w:rPr>
        <w:t xml:space="preserve">11.3. Виконавець  підтверджує, що укладення та виконання ним цього Договору не суперечить нормам чинного законодавства України, зокрема, законодавству про санкції. Виконавець гарантує, що під час виконання договору буде дотримуватись передбачених законодавством України заходів із захисту довкілля. </w:t>
      </w:r>
    </w:p>
    <w:p w:rsidR="00BD2057" w:rsidRDefault="00BD2057" w:rsidP="00BD2057">
      <w:pPr>
        <w:widowControl w:val="0"/>
        <w:autoSpaceDE w:val="0"/>
        <w:autoSpaceDN w:val="0"/>
        <w:adjustRightInd w:val="0"/>
        <w:jc w:val="both"/>
        <w:rPr>
          <w:sz w:val="22"/>
          <w:szCs w:val="22"/>
          <w:lang w:val="uk-UA"/>
        </w:rPr>
      </w:pPr>
      <w:r>
        <w:rPr>
          <w:sz w:val="22"/>
          <w:szCs w:val="22"/>
          <w:lang w:val="uk-UA"/>
        </w:rPr>
        <w:t>11.4. У випадках, не передбачених дійсним Договором, Сторони керуються чинним законодавством України.</w:t>
      </w:r>
    </w:p>
    <w:p w:rsidR="00BD2057" w:rsidRDefault="00BD2057" w:rsidP="00BD2057">
      <w:pPr>
        <w:ind w:firstLine="284"/>
        <w:jc w:val="center"/>
        <w:rPr>
          <w:b/>
          <w:sz w:val="22"/>
          <w:szCs w:val="22"/>
          <w:lang w:val="uk-UA" w:eastAsia="en-US"/>
        </w:rPr>
      </w:pPr>
      <w:r>
        <w:rPr>
          <w:b/>
          <w:sz w:val="22"/>
          <w:szCs w:val="22"/>
          <w:lang w:val="uk-UA" w:eastAsia="en-US"/>
        </w:rPr>
        <w:t>12.  Додатки до договору</w:t>
      </w:r>
    </w:p>
    <w:p w:rsidR="00BD2057" w:rsidRDefault="00BD2057" w:rsidP="00BD2057">
      <w:pPr>
        <w:textAlignment w:val="top"/>
        <w:rPr>
          <w:sz w:val="22"/>
          <w:szCs w:val="22"/>
          <w:lang w:val="uk-UA" w:eastAsia="en-US"/>
        </w:rPr>
      </w:pPr>
      <w:r>
        <w:rPr>
          <w:sz w:val="22"/>
          <w:szCs w:val="22"/>
          <w:lang w:val="uk-UA" w:eastAsia="en-US"/>
        </w:rPr>
        <w:t>12.1. Невід’ємною частиною цього договору є Додатки до Договору:</w:t>
      </w:r>
    </w:p>
    <w:p w:rsidR="00BD2057" w:rsidRDefault="00BD2057" w:rsidP="00BD2057">
      <w:pPr>
        <w:numPr>
          <w:ilvl w:val="0"/>
          <w:numId w:val="2"/>
        </w:numPr>
        <w:textAlignment w:val="top"/>
        <w:rPr>
          <w:sz w:val="22"/>
          <w:szCs w:val="22"/>
          <w:lang w:val="uk-UA" w:eastAsia="en-US"/>
        </w:rPr>
      </w:pPr>
      <w:r>
        <w:rPr>
          <w:sz w:val="22"/>
          <w:szCs w:val="22"/>
          <w:lang w:val="uk-UA" w:eastAsia="en-US"/>
        </w:rPr>
        <w:t xml:space="preserve">Додаток № 1 (Специфікація).  </w:t>
      </w:r>
    </w:p>
    <w:p w:rsidR="00BD2057" w:rsidRDefault="00BD2057" w:rsidP="00BD2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jc w:val="center"/>
        <w:rPr>
          <w:b/>
          <w:bCs/>
          <w:color w:val="000000"/>
          <w:sz w:val="22"/>
          <w:szCs w:val="22"/>
          <w:lang w:val="uk-UA"/>
        </w:rPr>
      </w:pPr>
      <w:r>
        <w:rPr>
          <w:b/>
          <w:bCs/>
          <w:color w:val="000000"/>
          <w:sz w:val="22"/>
          <w:szCs w:val="22"/>
          <w:lang w:val="uk-UA"/>
        </w:rPr>
        <w:t>12. Місцезнаходження та банківські реквізити сторін</w:t>
      </w:r>
    </w:p>
    <w:p w:rsidR="00BD2057" w:rsidRDefault="00BD2057" w:rsidP="00BD20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0"/>
        <w:jc w:val="center"/>
        <w:rPr>
          <w:b/>
          <w:bCs/>
          <w:color w:val="000000"/>
          <w:sz w:val="22"/>
          <w:szCs w:val="22"/>
          <w:lang w:val="uk-UA"/>
        </w:rPr>
      </w:pPr>
    </w:p>
    <w:tbl>
      <w:tblPr>
        <w:tblW w:w="4958" w:type="pct"/>
        <w:tblCellSpacing w:w="15" w:type="dxa"/>
        <w:tblInd w:w="45" w:type="dxa"/>
        <w:shd w:val="clear" w:color="auto" w:fill="FFFFFF"/>
        <w:tblLook w:val="04A0" w:firstRow="1" w:lastRow="0" w:firstColumn="1" w:lastColumn="0" w:noHBand="0" w:noVBand="1"/>
      </w:tblPr>
      <w:tblGrid>
        <w:gridCol w:w="4917"/>
        <w:gridCol w:w="4641"/>
      </w:tblGrid>
      <w:tr w:rsidR="00BD2057" w:rsidTr="00BD2057">
        <w:trPr>
          <w:tblCellSpacing w:w="15" w:type="dxa"/>
        </w:trPr>
        <w:tc>
          <w:tcPr>
            <w:tcW w:w="2551" w:type="pct"/>
            <w:shd w:val="clear" w:color="auto" w:fill="FFFFFF"/>
            <w:tcMar>
              <w:top w:w="15" w:type="dxa"/>
              <w:left w:w="15" w:type="dxa"/>
              <w:bottom w:w="15" w:type="dxa"/>
              <w:right w:w="15" w:type="dxa"/>
            </w:tcMar>
            <w:vAlign w:val="center"/>
            <w:hideMark/>
          </w:tcPr>
          <w:p w:rsidR="00BD2057" w:rsidRDefault="00BD2057">
            <w:pPr>
              <w:ind w:left="-45" w:firstLine="45"/>
              <w:jc w:val="center"/>
              <w:rPr>
                <w:b/>
                <w:sz w:val="22"/>
                <w:szCs w:val="22"/>
                <w:lang w:val="uk-UA"/>
              </w:rPr>
            </w:pPr>
            <w:r>
              <w:rPr>
                <w:b/>
                <w:bCs/>
                <w:sz w:val="22"/>
                <w:szCs w:val="22"/>
                <w:lang w:val="uk-UA"/>
              </w:rPr>
              <w:t>ЗАМОВНИК</w:t>
            </w:r>
            <w:r>
              <w:rPr>
                <w:b/>
                <w:sz w:val="22"/>
                <w:szCs w:val="22"/>
                <w:lang w:val="uk-UA"/>
              </w:rPr>
              <w:t>:</w:t>
            </w:r>
          </w:p>
        </w:tc>
        <w:tc>
          <w:tcPr>
            <w:tcW w:w="2407" w:type="pct"/>
            <w:shd w:val="clear" w:color="auto" w:fill="FFFFFF"/>
            <w:tcMar>
              <w:top w:w="15" w:type="dxa"/>
              <w:left w:w="15" w:type="dxa"/>
              <w:bottom w:w="15" w:type="dxa"/>
              <w:right w:w="15" w:type="dxa"/>
            </w:tcMar>
            <w:vAlign w:val="center"/>
            <w:hideMark/>
          </w:tcPr>
          <w:p w:rsidR="00BD2057" w:rsidRDefault="00BD2057">
            <w:pPr>
              <w:jc w:val="center"/>
              <w:rPr>
                <w:b/>
                <w:sz w:val="22"/>
                <w:szCs w:val="22"/>
                <w:lang w:val="uk-UA"/>
              </w:rPr>
            </w:pPr>
            <w:r>
              <w:rPr>
                <w:b/>
                <w:bCs/>
                <w:spacing w:val="2"/>
                <w:sz w:val="22"/>
                <w:szCs w:val="22"/>
                <w:lang w:val="uk-UA"/>
              </w:rPr>
              <w:t>ВИКОНАВЕЦЬ</w:t>
            </w:r>
            <w:r>
              <w:rPr>
                <w:b/>
                <w:sz w:val="22"/>
                <w:szCs w:val="22"/>
                <w:lang w:val="uk-UA"/>
              </w:rPr>
              <w:t>:</w:t>
            </w:r>
          </w:p>
        </w:tc>
      </w:tr>
      <w:tr w:rsidR="00BD2057" w:rsidTr="00BD2057">
        <w:trPr>
          <w:trHeight w:val="368"/>
          <w:tblCellSpacing w:w="15" w:type="dxa"/>
        </w:trPr>
        <w:tc>
          <w:tcPr>
            <w:tcW w:w="2551" w:type="pct"/>
            <w:shd w:val="clear" w:color="auto" w:fill="FFFFFF"/>
            <w:tcMar>
              <w:top w:w="15" w:type="dxa"/>
              <w:left w:w="15" w:type="dxa"/>
              <w:bottom w:w="15" w:type="dxa"/>
              <w:right w:w="15" w:type="dxa"/>
            </w:tcMar>
          </w:tcPr>
          <w:p w:rsidR="00BD2057" w:rsidRDefault="00BD2057">
            <w:pPr>
              <w:pStyle w:val="a8"/>
              <w:jc w:val="center"/>
              <w:rPr>
                <w:rFonts w:ascii="Times New Roman" w:hAnsi="Times New Roman"/>
              </w:rPr>
            </w:pPr>
          </w:p>
        </w:tc>
        <w:tc>
          <w:tcPr>
            <w:tcW w:w="2407" w:type="pct"/>
            <w:shd w:val="clear" w:color="auto" w:fill="FFFFFF"/>
            <w:tcMar>
              <w:top w:w="15" w:type="dxa"/>
              <w:left w:w="15" w:type="dxa"/>
              <w:bottom w:w="15" w:type="dxa"/>
              <w:right w:w="15" w:type="dxa"/>
            </w:tcMar>
          </w:tcPr>
          <w:p w:rsidR="00BD2057" w:rsidRDefault="00BD2057">
            <w:pPr>
              <w:pStyle w:val="a8"/>
              <w:jc w:val="center"/>
              <w:rPr>
                <w:rFonts w:ascii="Times New Roman" w:hAnsi="Times New Roman"/>
              </w:rPr>
            </w:pPr>
          </w:p>
        </w:tc>
      </w:tr>
      <w:tr w:rsidR="00BD2057" w:rsidTr="00BD2057">
        <w:trPr>
          <w:trHeight w:val="336"/>
          <w:tblCellSpacing w:w="15" w:type="dxa"/>
        </w:trPr>
        <w:tc>
          <w:tcPr>
            <w:tcW w:w="2551" w:type="pct"/>
            <w:shd w:val="clear" w:color="auto" w:fill="FFFFFF"/>
            <w:tcMar>
              <w:top w:w="15" w:type="dxa"/>
              <w:left w:w="15" w:type="dxa"/>
              <w:bottom w:w="15" w:type="dxa"/>
              <w:right w:w="15" w:type="dxa"/>
            </w:tcMar>
          </w:tcPr>
          <w:p w:rsidR="00BD2057" w:rsidRDefault="00BD2057">
            <w:pPr>
              <w:pStyle w:val="a8"/>
              <w:rPr>
                <w:rFonts w:ascii="Times New Roman" w:hAnsi="Times New Roman"/>
              </w:rPr>
            </w:pPr>
          </w:p>
        </w:tc>
        <w:tc>
          <w:tcPr>
            <w:tcW w:w="2407" w:type="pct"/>
            <w:shd w:val="clear" w:color="auto" w:fill="FFFFFF"/>
            <w:tcMar>
              <w:top w:w="15" w:type="dxa"/>
              <w:left w:w="15" w:type="dxa"/>
              <w:bottom w:w="15" w:type="dxa"/>
              <w:right w:w="15" w:type="dxa"/>
            </w:tcMar>
          </w:tcPr>
          <w:p w:rsidR="00BD2057" w:rsidRDefault="00BD2057">
            <w:pPr>
              <w:pStyle w:val="a8"/>
              <w:rPr>
                <w:rFonts w:ascii="Times New Roman" w:hAnsi="Times New Roman"/>
              </w:rPr>
            </w:pPr>
          </w:p>
        </w:tc>
      </w:tr>
    </w:tbl>
    <w:p w:rsidR="00BD2057" w:rsidRDefault="00BD2057" w:rsidP="00BD2057">
      <w:pPr>
        <w:numPr>
          <w:ilvl w:val="0"/>
          <w:numId w:val="2"/>
        </w:numPr>
        <w:tabs>
          <w:tab w:val="left" w:pos="426"/>
        </w:tabs>
        <w:jc w:val="center"/>
        <w:rPr>
          <w:b/>
          <w:sz w:val="22"/>
          <w:szCs w:val="22"/>
          <w:lang w:val="uk-UA"/>
        </w:rPr>
      </w:pPr>
    </w:p>
    <w:p w:rsidR="00BD2057" w:rsidRDefault="00BD2057" w:rsidP="00BD2057">
      <w:pPr>
        <w:rPr>
          <w:sz w:val="22"/>
          <w:szCs w:val="22"/>
          <w:lang w:val="uk-UA"/>
        </w:rPr>
      </w:pPr>
    </w:p>
    <w:p w:rsidR="00BD2057" w:rsidRDefault="00BD2057" w:rsidP="00BD2057">
      <w:pPr>
        <w:pStyle w:val="a4"/>
        <w:spacing w:before="0" w:beforeAutospacing="0" w:after="0" w:afterAutospacing="0"/>
        <w:ind w:left="-720"/>
        <w:rPr>
          <w:sz w:val="22"/>
          <w:lang w:val="uk-UA"/>
        </w:rPr>
      </w:pPr>
    </w:p>
    <w:p w:rsidR="00BD2057" w:rsidRDefault="00BD2057" w:rsidP="00BD2057">
      <w:pPr>
        <w:pStyle w:val="a8"/>
        <w:jc w:val="right"/>
        <w:rPr>
          <w:rFonts w:ascii="Times New Roman" w:hAnsi="Times New Roman"/>
          <w:b/>
          <w:sz w:val="24"/>
          <w:szCs w:val="24"/>
        </w:rPr>
      </w:pPr>
    </w:p>
    <w:p w:rsidR="00BD2057" w:rsidRDefault="00BD2057" w:rsidP="00BD2057">
      <w:pPr>
        <w:pStyle w:val="a8"/>
        <w:jc w:val="right"/>
        <w:rPr>
          <w:rFonts w:ascii="Times New Roman" w:hAnsi="Times New Roman"/>
          <w:b/>
          <w:sz w:val="24"/>
          <w:szCs w:val="24"/>
        </w:rPr>
      </w:pPr>
    </w:p>
    <w:p w:rsidR="00BD2057" w:rsidRDefault="00BD2057" w:rsidP="00BD2057">
      <w:pPr>
        <w:pStyle w:val="a8"/>
        <w:jc w:val="right"/>
        <w:rPr>
          <w:rFonts w:ascii="Times New Roman" w:hAnsi="Times New Roman"/>
          <w:b/>
          <w:sz w:val="24"/>
          <w:szCs w:val="24"/>
        </w:rPr>
      </w:pPr>
    </w:p>
    <w:p w:rsidR="00BD2057" w:rsidRDefault="00BD2057" w:rsidP="00BD2057">
      <w:pPr>
        <w:pStyle w:val="a8"/>
        <w:jc w:val="right"/>
        <w:rPr>
          <w:rFonts w:ascii="Times New Roman" w:hAnsi="Times New Roman"/>
          <w:b/>
          <w:sz w:val="24"/>
          <w:szCs w:val="24"/>
        </w:rPr>
      </w:pPr>
    </w:p>
    <w:p w:rsidR="00BD2057" w:rsidRDefault="00BD2057" w:rsidP="00BD2057">
      <w:pPr>
        <w:pStyle w:val="a8"/>
        <w:jc w:val="right"/>
        <w:rPr>
          <w:rFonts w:ascii="Times New Roman" w:hAnsi="Times New Roman"/>
          <w:b/>
          <w:sz w:val="24"/>
          <w:szCs w:val="24"/>
        </w:rPr>
      </w:pPr>
    </w:p>
    <w:p w:rsidR="00BD2057" w:rsidRDefault="00BD2057" w:rsidP="00BD2057">
      <w:pPr>
        <w:pStyle w:val="a8"/>
        <w:jc w:val="right"/>
        <w:rPr>
          <w:rFonts w:ascii="Times New Roman" w:hAnsi="Times New Roman"/>
          <w:b/>
          <w:sz w:val="24"/>
          <w:szCs w:val="24"/>
        </w:rPr>
      </w:pPr>
      <w:r>
        <w:rPr>
          <w:b/>
        </w:rPr>
        <w:br w:type="page"/>
      </w:r>
      <w:r>
        <w:rPr>
          <w:rFonts w:ascii="Times New Roman" w:hAnsi="Times New Roman"/>
          <w:b/>
          <w:sz w:val="24"/>
          <w:szCs w:val="24"/>
        </w:rPr>
        <w:lastRenderedPageBreak/>
        <w:t>Додаток 1</w:t>
      </w:r>
    </w:p>
    <w:p w:rsidR="00BD2057" w:rsidRDefault="00BD2057" w:rsidP="00BD2057">
      <w:pPr>
        <w:pStyle w:val="a8"/>
        <w:jc w:val="right"/>
        <w:rPr>
          <w:rFonts w:ascii="Times New Roman" w:hAnsi="Times New Roman"/>
          <w:b/>
          <w:sz w:val="24"/>
          <w:szCs w:val="24"/>
        </w:rPr>
      </w:pPr>
      <w:r>
        <w:rPr>
          <w:rFonts w:ascii="Times New Roman" w:hAnsi="Times New Roman"/>
          <w:b/>
          <w:sz w:val="24"/>
          <w:szCs w:val="24"/>
        </w:rPr>
        <w:t>до Договору № ______</w:t>
      </w:r>
    </w:p>
    <w:p w:rsidR="00BD2057" w:rsidRDefault="00BD2057" w:rsidP="00BD2057">
      <w:pPr>
        <w:pStyle w:val="a8"/>
        <w:jc w:val="right"/>
        <w:rPr>
          <w:rFonts w:ascii="Times New Roman" w:hAnsi="Times New Roman"/>
          <w:sz w:val="24"/>
          <w:szCs w:val="24"/>
        </w:rPr>
      </w:pPr>
      <w:r>
        <w:rPr>
          <w:rFonts w:ascii="Times New Roman" w:hAnsi="Times New Roman"/>
          <w:sz w:val="24"/>
          <w:szCs w:val="24"/>
        </w:rPr>
        <w:t>від ____________2023 року</w:t>
      </w:r>
    </w:p>
    <w:p w:rsidR="00BD2057" w:rsidRDefault="00BD2057" w:rsidP="00BD2057">
      <w:pPr>
        <w:tabs>
          <w:tab w:val="left" w:pos="9594"/>
        </w:tabs>
        <w:jc w:val="right"/>
        <w:rPr>
          <w:sz w:val="22"/>
          <w:szCs w:val="22"/>
          <w:lang w:val="uk-UA"/>
        </w:rPr>
      </w:pPr>
    </w:p>
    <w:p w:rsidR="00BD2057" w:rsidRDefault="00BD2057" w:rsidP="00BD2057">
      <w:pPr>
        <w:jc w:val="center"/>
        <w:rPr>
          <w:b/>
          <w:sz w:val="22"/>
          <w:szCs w:val="22"/>
          <w:lang w:val="uk-UA" w:eastAsia="uk-UA"/>
        </w:rPr>
      </w:pPr>
      <w:r>
        <w:rPr>
          <w:b/>
          <w:sz w:val="22"/>
          <w:szCs w:val="22"/>
          <w:lang w:val="uk-UA" w:eastAsia="uk-UA"/>
        </w:rPr>
        <w:t>Специфікація</w:t>
      </w:r>
    </w:p>
    <w:p w:rsidR="00BD2057" w:rsidRDefault="00BD2057" w:rsidP="00BD2057">
      <w:pPr>
        <w:tabs>
          <w:tab w:val="left" w:pos="426"/>
        </w:tabs>
        <w:jc w:val="center"/>
        <w:rPr>
          <w:b/>
          <w:sz w:val="22"/>
          <w:szCs w:val="22"/>
          <w:lang w:val="uk-UA"/>
        </w:rPr>
      </w:pPr>
    </w:p>
    <w:p w:rsidR="00BD2057" w:rsidRDefault="00BD2057" w:rsidP="00BD2057">
      <w:pPr>
        <w:jc w:val="center"/>
        <w:rPr>
          <w:lang w:val="uk-UA"/>
        </w:rPr>
      </w:pPr>
      <w:r>
        <w:rPr>
          <w:b/>
          <w:sz w:val="22"/>
          <w:szCs w:val="22"/>
          <w:lang w:val="uk-UA"/>
        </w:rPr>
        <w:t xml:space="preserve">Послуги з організації харчування у Дрогобицькому ліцеї Дрогобицької міської ради Львівської області, ДК 021:2015 – 55510000-8 Послуги </w:t>
      </w:r>
      <w:proofErr w:type="spellStart"/>
      <w:r>
        <w:rPr>
          <w:b/>
          <w:sz w:val="22"/>
          <w:szCs w:val="22"/>
          <w:lang w:val="uk-UA"/>
        </w:rPr>
        <w:t>їдалень</w:t>
      </w:r>
      <w:proofErr w:type="spellEnd"/>
    </w:p>
    <w:tbl>
      <w:tblPr>
        <w:tblpPr w:leftFromText="180" w:rightFromText="180" w:vertAnchor="text" w:horzAnchor="margin" w:tblpXSpec="center" w:tblpY="126"/>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392"/>
        <w:gridCol w:w="1552"/>
        <w:gridCol w:w="1281"/>
        <w:gridCol w:w="1984"/>
      </w:tblGrid>
      <w:tr w:rsidR="00BD2057" w:rsidTr="00BD2057">
        <w:trPr>
          <w:trHeight w:val="1049"/>
        </w:trPr>
        <w:tc>
          <w:tcPr>
            <w:tcW w:w="1135" w:type="dxa"/>
            <w:tcBorders>
              <w:top w:val="single" w:sz="4" w:space="0" w:color="auto"/>
              <w:left w:val="single" w:sz="4" w:space="0" w:color="auto"/>
              <w:bottom w:val="single" w:sz="4" w:space="0" w:color="auto"/>
              <w:right w:val="single" w:sz="4" w:space="0" w:color="auto"/>
            </w:tcBorders>
          </w:tcPr>
          <w:p w:rsidR="00BD2057" w:rsidRDefault="00BD2057">
            <w:pPr>
              <w:widowControl w:val="0"/>
              <w:autoSpaceDE w:val="0"/>
              <w:autoSpaceDN w:val="0"/>
              <w:adjustRightInd w:val="0"/>
              <w:ind w:left="426"/>
              <w:jc w:val="center"/>
              <w:rPr>
                <w:i/>
                <w:sz w:val="22"/>
                <w:szCs w:val="22"/>
                <w:lang w:val="uk-UA"/>
              </w:rPr>
            </w:pPr>
          </w:p>
          <w:p w:rsidR="00BD2057" w:rsidRDefault="00BD2057">
            <w:pPr>
              <w:widowControl w:val="0"/>
              <w:autoSpaceDE w:val="0"/>
              <w:autoSpaceDN w:val="0"/>
              <w:adjustRightInd w:val="0"/>
              <w:jc w:val="center"/>
              <w:rPr>
                <w:i/>
                <w:sz w:val="22"/>
                <w:szCs w:val="22"/>
                <w:lang w:val="uk-UA"/>
              </w:rPr>
            </w:pPr>
            <w:r>
              <w:rPr>
                <w:i/>
                <w:sz w:val="22"/>
                <w:szCs w:val="22"/>
                <w:lang w:val="uk-UA"/>
              </w:rPr>
              <w:t>№п/п</w:t>
            </w:r>
          </w:p>
        </w:tc>
        <w:tc>
          <w:tcPr>
            <w:tcW w:w="4394" w:type="dxa"/>
            <w:tcBorders>
              <w:top w:val="single" w:sz="4" w:space="0" w:color="auto"/>
              <w:left w:val="single" w:sz="4" w:space="0" w:color="auto"/>
              <w:bottom w:val="single" w:sz="4" w:space="0" w:color="auto"/>
              <w:right w:val="single" w:sz="4" w:space="0" w:color="auto"/>
            </w:tcBorders>
          </w:tcPr>
          <w:p w:rsidR="00BD2057" w:rsidRDefault="00BD2057">
            <w:pPr>
              <w:autoSpaceDE w:val="0"/>
              <w:jc w:val="center"/>
              <w:rPr>
                <w:i/>
                <w:sz w:val="22"/>
                <w:szCs w:val="22"/>
                <w:lang w:val="uk-UA"/>
              </w:rPr>
            </w:pPr>
          </w:p>
          <w:p w:rsidR="00BD2057" w:rsidRDefault="00BD2057">
            <w:pPr>
              <w:widowControl w:val="0"/>
              <w:autoSpaceDE w:val="0"/>
              <w:autoSpaceDN w:val="0"/>
              <w:adjustRightInd w:val="0"/>
              <w:ind w:left="426"/>
              <w:jc w:val="center"/>
              <w:rPr>
                <w:i/>
                <w:sz w:val="22"/>
                <w:szCs w:val="22"/>
                <w:lang w:val="uk-UA"/>
              </w:rPr>
            </w:pPr>
            <w:r>
              <w:rPr>
                <w:i/>
                <w:sz w:val="22"/>
                <w:szCs w:val="22"/>
                <w:lang w:val="uk-UA"/>
              </w:rPr>
              <w:t>Найменування послуг</w:t>
            </w:r>
          </w:p>
        </w:tc>
        <w:tc>
          <w:tcPr>
            <w:tcW w:w="1553" w:type="dxa"/>
            <w:tcBorders>
              <w:top w:val="single" w:sz="4" w:space="0" w:color="auto"/>
              <w:left w:val="single" w:sz="4" w:space="0" w:color="auto"/>
              <w:bottom w:val="single" w:sz="4" w:space="0" w:color="auto"/>
              <w:right w:val="single" w:sz="4" w:space="0" w:color="auto"/>
            </w:tcBorders>
            <w:hideMark/>
          </w:tcPr>
          <w:p w:rsidR="00BD2057" w:rsidRDefault="00BD2057">
            <w:pPr>
              <w:widowControl w:val="0"/>
              <w:autoSpaceDE w:val="0"/>
              <w:autoSpaceDN w:val="0"/>
              <w:adjustRightInd w:val="0"/>
              <w:jc w:val="center"/>
              <w:rPr>
                <w:i/>
                <w:sz w:val="22"/>
                <w:szCs w:val="22"/>
                <w:lang w:val="uk-UA"/>
              </w:rPr>
            </w:pPr>
            <w:r>
              <w:rPr>
                <w:i/>
                <w:sz w:val="22"/>
                <w:szCs w:val="22"/>
                <w:lang w:val="uk-UA"/>
              </w:rPr>
              <w:t>Вартість одної д/днів, грн.</w:t>
            </w:r>
          </w:p>
          <w:p w:rsidR="00BD2057" w:rsidRDefault="00BD2057">
            <w:pPr>
              <w:widowControl w:val="0"/>
              <w:autoSpaceDE w:val="0"/>
              <w:autoSpaceDN w:val="0"/>
              <w:adjustRightInd w:val="0"/>
              <w:jc w:val="center"/>
              <w:rPr>
                <w:i/>
                <w:sz w:val="22"/>
                <w:szCs w:val="22"/>
                <w:lang w:val="uk-UA"/>
              </w:rPr>
            </w:pPr>
            <w:r>
              <w:rPr>
                <w:i/>
                <w:sz w:val="22"/>
                <w:szCs w:val="22"/>
                <w:lang w:val="uk-UA"/>
              </w:rPr>
              <w:t>без ПДВ</w:t>
            </w:r>
          </w:p>
        </w:tc>
        <w:tc>
          <w:tcPr>
            <w:tcW w:w="1282" w:type="dxa"/>
            <w:tcBorders>
              <w:top w:val="single" w:sz="4" w:space="0" w:color="auto"/>
              <w:left w:val="single" w:sz="4" w:space="0" w:color="auto"/>
              <w:bottom w:val="single" w:sz="4" w:space="0" w:color="auto"/>
              <w:right w:val="single" w:sz="4" w:space="0" w:color="auto"/>
            </w:tcBorders>
          </w:tcPr>
          <w:p w:rsidR="00BD2057" w:rsidRDefault="00BD2057">
            <w:pPr>
              <w:widowControl w:val="0"/>
              <w:autoSpaceDE w:val="0"/>
              <w:autoSpaceDN w:val="0"/>
              <w:adjustRightInd w:val="0"/>
              <w:jc w:val="center"/>
              <w:rPr>
                <w:i/>
                <w:sz w:val="22"/>
                <w:szCs w:val="22"/>
                <w:lang w:val="uk-UA"/>
              </w:rPr>
            </w:pPr>
            <w:r>
              <w:rPr>
                <w:i/>
                <w:sz w:val="22"/>
                <w:szCs w:val="22"/>
                <w:lang w:val="uk-UA"/>
              </w:rPr>
              <w:t xml:space="preserve">Кількість </w:t>
            </w:r>
            <w:proofErr w:type="spellStart"/>
            <w:r>
              <w:rPr>
                <w:i/>
                <w:sz w:val="22"/>
                <w:szCs w:val="22"/>
                <w:lang w:val="uk-UA"/>
              </w:rPr>
              <w:t>діто</w:t>
            </w:r>
            <w:proofErr w:type="spellEnd"/>
            <w:r>
              <w:rPr>
                <w:i/>
                <w:sz w:val="22"/>
                <w:szCs w:val="22"/>
                <w:lang w:val="uk-UA"/>
              </w:rPr>
              <w:t>/днів</w:t>
            </w:r>
          </w:p>
          <w:p w:rsidR="00BD2057" w:rsidRDefault="00BD2057">
            <w:pPr>
              <w:widowControl w:val="0"/>
              <w:autoSpaceDE w:val="0"/>
              <w:autoSpaceDN w:val="0"/>
              <w:adjustRightInd w:val="0"/>
              <w:jc w:val="center"/>
              <w:rPr>
                <w:i/>
                <w:sz w:val="22"/>
                <w:szCs w:val="22"/>
                <w:lang w:val="uk-UA"/>
              </w:rPr>
            </w:pPr>
          </w:p>
        </w:tc>
        <w:tc>
          <w:tcPr>
            <w:tcW w:w="1985" w:type="dxa"/>
            <w:tcBorders>
              <w:top w:val="single" w:sz="4" w:space="0" w:color="auto"/>
              <w:left w:val="single" w:sz="4" w:space="0" w:color="auto"/>
              <w:bottom w:val="single" w:sz="4" w:space="0" w:color="auto"/>
              <w:right w:val="single" w:sz="4" w:space="0" w:color="auto"/>
            </w:tcBorders>
          </w:tcPr>
          <w:p w:rsidR="00BD2057" w:rsidRDefault="00BD2057">
            <w:pPr>
              <w:widowControl w:val="0"/>
              <w:autoSpaceDE w:val="0"/>
              <w:autoSpaceDN w:val="0"/>
              <w:adjustRightInd w:val="0"/>
              <w:jc w:val="center"/>
              <w:rPr>
                <w:i/>
                <w:sz w:val="22"/>
                <w:szCs w:val="22"/>
                <w:lang w:val="uk-UA"/>
              </w:rPr>
            </w:pPr>
            <w:r>
              <w:rPr>
                <w:i/>
                <w:sz w:val="22"/>
                <w:szCs w:val="22"/>
                <w:lang w:val="uk-UA"/>
              </w:rPr>
              <w:t>Загальна сума, грн.</w:t>
            </w:r>
          </w:p>
          <w:p w:rsidR="00BD2057" w:rsidRDefault="00BD2057">
            <w:pPr>
              <w:widowControl w:val="0"/>
              <w:autoSpaceDE w:val="0"/>
              <w:autoSpaceDN w:val="0"/>
              <w:adjustRightInd w:val="0"/>
              <w:jc w:val="center"/>
              <w:rPr>
                <w:i/>
                <w:sz w:val="22"/>
                <w:szCs w:val="22"/>
                <w:lang w:val="uk-UA"/>
              </w:rPr>
            </w:pPr>
            <w:r>
              <w:rPr>
                <w:i/>
                <w:sz w:val="22"/>
                <w:szCs w:val="22"/>
                <w:lang w:val="uk-UA"/>
              </w:rPr>
              <w:t>без ПДВ</w:t>
            </w:r>
          </w:p>
          <w:p w:rsidR="00BD2057" w:rsidRDefault="00BD2057">
            <w:pPr>
              <w:widowControl w:val="0"/>
              <w:autoSpaceDE w:val="0"/>
              <w:autoSpaceDN w:val="0"/>
              <w:adjustRightInd w:val="0"/>
              <w:jc w:val="center"/>
              <w:rPr>
                <w:i/>
                <w:sz w:val="22"/>
                <w:szCs w:val="22"/>
                <w:lang w:val="uk-UA"/>
              </w:rPr>
            </w:pPr>
          </w:p>
        </w:tc>
      </w:tr>
      <w:tr w:rsidR="00BD2057" w:rsidTr="00BD2057">
        <w:trPr>
          <w:trHeight w:val="133"/>
        </w:trPr>
        <w:tc>
          <w:tcPr>
            <w:tcW w:w="1135" w:type="dxa"/>
            <w:tcBorders>
              <w:top w:val="single" w:sz="4" w:space="0" w:color="auto"/>
              <w:left w:val="single" w:sz="4" w:space="0" w:color="auto"/>
              <w:bottom w:val="single" w:sz="4" w:space="0" w:color="auto"/>
              <w:right w:val="single" w:sz="4" w:space="0" w:color="auto"/>
            </w:tcBorders>
            <w:hideMark/>
          </w:tcPr>
          <w:p w:rsidR="00BD2057" w:rsidRDefault="00BD2057">
            <w:pPr>
              <w:widowControl w:val="0"/>
              <w:autoSpaceDE w:val="0"/>
              <w:autoSpaceDN w:val="0"/>
              <w:adjustRightInd w:val="0"/>
              <w:rPr>
                <w:i/>
                <w:sz w:val="22"/>
                <w:szCs w:val="22"/>
                <w:lang w:val="uk-UA"/>
              </w:rPr>
            </w:pPr>
            <w:r>
              <w:rPr>
                <w:i/>
                <w:sz w:val="22"/>
                <w:szCs w:val="22"/>
                <w:lang w:val="uk-UA"/>
              </w:rPr>
              <w:t xml:space="preserve">    1</w:t>
            </w:r>
          </w:p>
        </w:tc>
        <w:tc>
          <w:tcPr>
            <w:tcW w:w="4394" w:type="dxa"/>
            <w:tcBorders>
              <w:top w:val="single" w:sz="4" w:space="0" w:color="auto"/>
              <w:left w:val="single" w:sz="4" w:space="0" w:color="auto"/>
              <w:bottom w:val="single" w:sz="4" w:space="0" w:color="auto"/>
              <w:right w:val="single" w:sz="4" w:space="0" w:color="auto"/>
            </w:tcBorders>
            <w:hideMark/>
          </w:tcPr>
          <w:p w:rsidR="00BD2057" w:rsidRDefault="00BD2057">
            <w:pPr>
              <w:widowControl w:val="0"/>
              <w:autoSpaceDE w:val="0"/>
              <w:autoSpaceDN w:val="0"/>
              <w:adjustRightInd w:val="0"/>
              <w:jc w:val="center"/>
              <w:rPr>
                <w:i/>
                <w:sz w:val="22"/>
                <w:szCs w:val="22"/>
                <w:lang w:val="uk-UA"/>
              </w:rPr>
            </w:pPr>
            <w:r>
              <w:rPr>
                <w:i/>
                <w:sz w:val="22"/>
                <w:szCs w:val="22"/>
                <w:lang w:val="uk-UA"/>
              </w:rPr>
              <w:t>2</w:t>
            </w:r>
          </w:p>
        </w:tc>
        <w:tc>
          <w:tcPr>
            <w:tcW w:w="1553" w:type="dxa"/>
            <w:tcBorders>
              <w:top w:val="single" w:sz="4" w:space="0" w:color="auto"/>
              <w:left w:val="single" w:sz="4" w:space="0" w:color="auto"/>
              <w:bottom w:val="single" w:sz="4" w:space="0" w:color="auto"/>
              <w:right w:val="single" w:sz="4" w:space="0" w:color="auto"/>
            </w:tcBorders>
            <w:hideMark/>
          </w:tcPr>
          <w:p w:rsidR="00BD2057" w:rsidRDefault="00BD2057">
            <w:pPr>
              <w:widowControl w:val="0"/>
              <w:autoSpaceDE w:val="0"/>
              <w:autoSpaceDN w:val="0"/>
              <w:adjustRightInd w:val="0"/>
              <w:jc w:val="center"/>
              <w:rPr>
                <w:i/>
                <w:sz w:val="22"/>
                <w:szCs w:val="22"/>
                <w:lang w:val="uk-UA"/>
              </w:rPr>
            </w:pPr>
            <w:r>
              <w:rPr>
                <w:i/>
                <w:sz w:val="22"/>
                <w:szCs w:val="22"/>
                <w:lang w:val="uk-UA"/>
              </w:rPr>
              <w:t>3</w:t>
            </w:r>
          </w:p>
        </w:tc>
        <w:tc>
          <w:tcPr>
            <w:tcW w:w="1282" w:type="dxa"/>
            <w:tcBorders>
              <w:top w:val="single" w:sz="4" w:space="0" w:color="auto"/>
              <w:left w:val="single" w:sz="4" w:space="0" w:color="auto"/>
              <w:bottom w:val="single" w:sz="4" w:space="0" w:color="auto"/>
              <w:right w:val="single" w:sz="4" w:space="0" w:color="auto"/>
            </w:tcBorders>
            <w:hideMark/>
          </w:tcPr>
          <w:p w:rsidR="00BD2057" w:rsidRDefault="00BD2057">
            <w:pPr>
              <w:widowControl w:val="0"/>
              <w:autoSpaceDE w:val="0"/>
              <w:autoSpaceDN w:val="0"/>
              <w:adjustRightInd w:val="0"/>
              <w:ind w:left="426"/>
              <w:rPr>
                <w:i/>
                <w:sz w:val="22"/>
                <w:szCs w:val="22"/>
                <w:lang w:val="uk-UA"/>
              </w:rPr>
            </w:pPr>
            <w:r>
              <w:rPr>
                <w:i/>
                <w:sz w:val="22"/>
                <w:szCs w:val="22"/>
                <w:lang w:val="uk-UA"/>
              </w:rPr>
              <w:t>4</w:t>
            </w:r>
          </w:p>
        </w:tc>
        <w:tc>
          <w:tcPr>
            <w:tcW w:w="1985" w:type="dxa"/>
            <w:tcBorders>
              <w:top w:val="single" w:sz="4" w:space="0" w:color="auto"/>
              <w:left w:val="single" w:sz="4" w:space="0" w:color="auto"/>
              <w:bottom w:val="single" w:sz="4" w:space="0" w:color="auto"/>
              <w:right w:val="single" w:sz="4" w:space="0" w:color="auto"/>
            </w:tcBorders>
            <w:hideMark/>
          </w:tcPr>
          <w:p w:rsidR="00BD2057" w:rsidRDefault="00BD2057">
            <w:pPr>
              <w:widowControl w:val="0"/>
              <w:autoSpaceDE w:val="0"/>
              <w:autoSpaceDN w:val="0"/>
              <w:adjustRightInd w:val="0"/>
              <w:ind w:left="426"/>
              <w:rPr>
                <w:i/>
                <w:sz w:val="22"/>
                <w:szCs w:val="22"/>
                <w:lang w:val="uk-UA"/>
              </w:rPr>
            </w:pPr>
            <w:r>
              <w:rPr>
                <w:i/>
                <w:sz w:val="22"/>
                <w:szCs w:val="22"/>
                <w:lang w:val="uk-UA"/>
              </w:rPr>
              <w:t>5</w:t>
            </w:r>
          </w:p>
        </w:tc>
      </w:tr>
      <w:tr w:rsidR="00BD2057" w:rsidTr="00BD2057">
        <w:tc>
          <w:tcPr>
            <w:tcW w:w="1135" w:type="dxa"/>
            <w:tcBorders>
              <w:top w:val="single" w:sz="4" w:space="0" w:color="auto"/>
              <w:left w:val="single" w:sz="4" w:space="0" w:color="auto"/>
              <w:bottom w:val="single" w:sz="4" w:space="0" w:color="auto"/>
              <w:right w:val="single" w:sz="4" w:space="0" w:color="auto"/>
            </w:tcBorders>
          </w:tcPr>
          <w:p w:rsidR="00BD2057" w:rsidRDefault="00BD2057">
            <w:pPr>
              <w:widowControl w:val="0"/>
              <w:autoSpaceDE w:val="0"/>
              <w:autoSpaceDN w:val="0"/>
              <w:adjustRightInd w:val="0"/>
              <w:ind w:left="426"/>
              <w:jc w:val="both"/>
              <w:rPr>
                <w:sz w:val="22"/>
                <w:szCs w:val="22"/>
                <w:lang w:val="uk-UA"/>
              </w:rPr>
            </w:pPr>
          </w:p>
        </w:tc>
        <w:tc>
          <w:tcPr>
            <w:tcW w:w="4394" w:type="dxa"/>
            <w:tcBorders>
              <w:top w:val="single" w:sz="4" w:space="0" w:color="auto"/>
              <w:left w:val="single" w:sz="4" w:space="0" w:color="auto"/>
              <w:bottom w:val="single" w:sz="4" w:space="0" w:color="auto"/>
              <w:right w:val="single" w:sz="4" w:space="0" w:color="auto"/>
            </w:tcBorders>
            <w:hideMark/>
          </w:tcPr>
          <w:p w:rsidR="00BD2057" w:rsidRDefault="00BD2057">
            <w:pPr>
              <w:widowControl w:val="0"/>
              <w:autoSpaceDE w:val="0"/>
              <w:autoSpaceDN w:val="0"/>
              <w:adjustRightInd w:val="0"/>
              <w:jc w:val="both"/>
              <w:rPr>
                <w:sz w:val="22"/>
                <w:szCs w:val="22"/>
                <w:lang w:val="uk-UA"/>
              </w:rPr>
            </w:pPr>
            <w:r>
              <w:rPr>
                <w:sz w:val="22"/>
                <w:szCs w:val="22"/>
                <w:lang w:val="uk-UA"/>
              </w:rPr>
              <w:t xml:space="preserve"> для учнів 1-4 класів</w:t>
            </w:r>
          </w:p>
        </w:tc>
        <w:tc>
          <w:tcPr>
            <w:tcW w:w="1553" w:type="dxa"/>
            <w:tcBorders>
              <w:top w:val="single" w:sz="4" w:space="0" w:color="auto"/>
              <w:left w:val="single" w:sz="4" w:space="0" w:color="auto"/>
              <w:bottom w:val="single" w:sz="4" w:space="0" w:color="auto"/>
              <w:right w:val="single" w:sz="4" w:space="0" w:color="auto"/>
            </w:tcBorders>
          </w:tcPr>
          <w:p w:rsidR="00BD2057" w:rsidRDefault="00BD2057">
            <w:pPr>
              <w:widowControl w:val="0"/>
              <w:autoSpaceDE w:val="0"/>
              <w:autoSpaceDN w:val="0"/>
              <w:adjustRightInd w:val="0"/>
              <w:ind w:left="426"/>
              <w:rPr>
                <w:sz w:val="22"/>
                <w:szCs w:val="22"/>
                <w:lang w:val="uk-UA"/>
              </w:rPr>
            </w:pPr>
          </w:p>
        </w:tc>
        <w:tc>
          <w:tcPr>
            <w:tcW w:w="1282" w:type="dxa"/>
            <w:tcBorders>
              <w:top w:val="single" w:sz="4" w:space="0" w:color="auto"/>
              <w:left w:val="single" w:sz="4" w:space="0" w:color="auto"/>
              <w:bottom w:val="single" w:sz="4" w:space="0" w:color="auto"/>
              <w:right w:val="single" w:sz="4" w:space="0" w:color="auto"/>
            </w:tcBorders>
          </w:tcPr>
          <w:p w:rsidR="00BD2057" w:rsidRDefault="00BD2057">
            <w:pPr>
              <w:widowControl w:val="0"/>
              <w:autoSpaceDE w:val="0"/>
              <w:autoSpaceDN w:val="0"/>
              <w:adjustRightInd w:val="0"/>
              <w:jc w:val="center"/>
              <w:rPr>
                <w:sz w:val="22"/>
                <w:szCs w:val="22"/>
                <w:lang w:val="uk-UA"/>
              </w:rPr>
            </w:pPr>
          </w:p>
        </w:tc>
        <w:tc>
          <w:tcPr>
            <w:tcW w:w="1985" w:type="dxa"/>
            <w:tcBorders>
              <w:top w:val="single" w:sz="4" w:space="0" w:color="auto"/>
              <w:left w:val="single" w:sz="4" w:space="0" w:color="auto"/>
              <w:bottom w:val="single" w:sz="4" w:space="0" w:color="auto"/>
              <w:right w:val="single" w:sz="4" w:space="0" w:color="auto"/>
            </w:tcBorders>
          </w:tcPr>
          <w:p w:rsidR="00BD2057" w:rsidRDefault="00BD2057">
            <w:pPr>
              <w:widowControl w:val="0"/>
              <w:autoSpaceDE w:val="0"/>
              <w:autoSpaceDN w:val="0"/>
              <w:adjustRightInd w:val="0"/>
              <w:rPr>
                <w:sz w:val="22"/>
                <w:szCs w:val="22"/>
                <w:lang w:val="uk-UA"/>
              </w:rPr>
            </w:pPr>
          </w:p>
        </w:tc>
      </w:tr>
      <w:tr w:rsidR="00BD2057" w:rsidTr="00BD2057">
        <w:tc>
          <w:tcPr>
            <w:tcW w:w="1135" w:type="dxa"/>
            <w:tcBorders>
              <w:top w:val="single" w:sz="4" w:space="0" w:color="auto"/>
              <w:left w:val="single" w:sz="4" w:space="0" w:color="auto"/>
              <w:bottom w:val="single" w:sz="4" w:space="0" w:color="auto"/>
              <w:right w:val="single" w:sz="4" w:space="0" w:color="auto"/>
            </w:tcBorders>
          </w:tcPr>
          <w:p w:rsidR="00BD2057" w:rsidRDefault="00BD2057">
            <w:pPr>
              <w:widowControl w:val="0"/>
              <w:autoSpaceDE w:val="0"/>
              <w:autoSpaceDN w:val="0"/>
              <w:adjustRightInd w:val="0"/>
              <w:ind w:left="426"/>
              <w:jc w:val="both"/>
              <w:rPr>
                <w:sz w:val="22"/>
                <w:szCs w:val="22"/>
                <w:lang w:val="uk-UA"/>
              </w:rPr>
            </w:pPr>
          </w:p>
        </w:tc>
        <w:tc>
          <w:tcPr>
            <w:tcW w:w="4394" w:type="dxa"/>
            <w:tcBorders>
              <w:top w:val="single" w:sz="4" w:space="0" w:color="auto"/>
              <w:left w:val="single" w:sz="4" w:space="0" w:color="auto"/>
              <w:bottom w:val="single" w:sz="4" w:space="0" w:color="auto"/>
              <w:right w:val="single" w:sz="4" w:space="0" w:color="auto"/>
            </w:tcBorders>
            <w:hideMark/>
          </w:tcPr>
          <w:p w:rsidR="00BD2057" w:rsidRDefault="00BD2057">
            <w:pPr>
              <w:widowControl w:val="0"/>
              <w:autoSpaceDE w:val="0"/>
              <w:autoSpaceDN w:val="0"/>
              <w:adjustRightInd w:val="0"/>
              <w:jc w:val="both"/>
              <w:rPr>
                <w:sz w:val="22"/>
                <w:szCs w:val="22"/>
                <w:lang w:val="uk-UA"/>
              </w:rPr>
            </w:pPr>
            <w:r>
              <w:rPr>
                <w:sz w:val="22"/>
                <w:szCs w:val="22"/>
                <w:lang w:val="uk-UA"/>
              </w:rPr>
              <w:t>для учнів 1-4 класів(пільгові категорії)</w:t>
            </w:r>
          </w:p>
        </w:tc>
        <w:tc>
          <w:tcPr>
            <w:tcW w:w="1553" w:type="dxa"/>
            <w:tcBorders>
              <w:top w:val="single" w:sz="4" w:space="0" w:color="auto"/>
              <w:left w:val="single" w:sz="4" w:space="0" w:color="auto"/>
              <w:bottom w:val="single" w:sz="4" w:space="0" w:color="auto"/>
              <w:right w:val="single" w:sz="4" w:space="0" w:color="auto"/>
            </w:tcBorders>
          </w:tcPr>
          <w:p w:rsidR="00BD2057" w:rsidRDefault="00BD2057">
            <w:pPr>
              <w:widowControl w:val="0"/>
              <w:autoSpaceDE w:val="0"/>
              <w:autoSpaceDN w:val="0"/>
              <w:adjustRightInd w:val="0"/>
              <w:ind w:left="426"/>
              <w:rPr>
                <w:sz w:val="22"/>
                <w:szCs w:val="22"/>
                <w:lang w:val="uk-UA"/>
              </w:rPr>
            </w:pPr>
          </w:p>
        </w:tc>
        <w:tc>
          <w:tcPr>
            <w:tcW w:w="1282" w:type="dxa"/>
            <w:tcBorders>
              <w:top w:val="single" w:sz="4" w:space="0" w:color="auto"/>
              <w:left w:val="single" w:sz="4" w:space="0" w:color="auto"/>
              <w:bottom w:val="single" w:sz="4" w:space="0" w:color="auto"/>
              <w:right w:val="single" w:sz="4" w:space="0" w:color="auto"/>
            </w:tcBorders>
          </w:tcPr>
          <w:p w:rsidR="00BD2057" w:rsidRDefault="00BD2057">
            <w:pPr>
              <w:widowControl w:val="0"/>
              <w:autoSpaceDE w:val="0"/>
              <w:autoSpaceDN w:val="0"/>
              <w:adjustRightInd w:val="0"/>
              <w:jc w:val="center"/>
              <w:rPr>
                <w:sz w:val="22"/>
                <w:szCs w:val="22"/>
                <w:lang w:val="uk-UA"/>
              </w:rPr>
            </w:pPr>
          </w:p>
        </w:tc>
        <w:tc>
          <w:tcPr>
            <w:tcW w:w="1985" w:type="dxa"/>
            <w:tcBorders>
              <w:top w:val="single" w:sz="4" w:space="0" w:color="auto"/>
              <w:left w:val="single" w:sz="4" w:space="0" w:color="auto"/>
              <w:bottom w:val="single" w:sz="4" w:space="0" w:color="auto"/>
              <w:right w:val="single" w:sz="4" w:space="0" w:color="auto"/>
            </w:tcBorders>
          </w:tcPr>
          <w:p w:rsidR="00BD2057" w:rsidRDefault="00BD2057">
            <w:pPr>
              <w:widowControl w:val="0"/>
              <w:autoSpaceDE w:val="0"/>
              <w:autoSpaceDN w:val="0"/>
              <w:adjustRightInd w:val="0"/>
              <w:rPr>
                <w:sz w:val="22"/>
                <w:szCs w:val="22"/>
                <w:lang w:val="uk-UA"/>
              </w:rPr>
            </w:pPr>
          </w:p>
        </w:tc>
      </w:tr>
      <w:tr w:rsidR="00BD2057" w:rsidTr="00BD2057">
        <w:tc>
          <w:tcPr>
            <w:tcW w:w="1135" w:type="dxa"/>
            <w:tcBorders>
              <w:top w:val="single" w:sz="4" w:space="0" w:color="auto"/>
              <w:left w:val="single" w:sz="4" w:space="0" w:color="auto"/>
              <w:bottom w:val="single" w:sz="4" w:space="0" w:color="auto"/>
              <w:right w:val="single" w:sz="4" w:space="0" w:color="auto"/>
            </w:tcBorders>
          </w:tcPr>
          <w:p w:rsidR="00BD2057" w:rsidRDefault="00BD2057">
            <w:pPr>
              <w:widowControl w:val="0"/>
              <w:autoSpaceDE w:val="0"/>
              <w:autoSpaceDN w:val="0"/>
              <w:adjustRightInd w:val="0"/>
              <w:ind w:left="426"/>
              <w:jc w:val="both"/>
              <w:rPr>
                <w:sz w:val="22"/>
                <w:szCs w:val="22"/>
                <w:lang w:val="uk-UA"/>
              </w:rPr>
            </w:pPr>
          </w:p>
        </w:tc>
        <w:tc>
          <w:tcPr>
            <w:tcW w:w="4394" w:type="dxa"/>
            <w:tcBorders>
              <w:top w:val="single" w:sz="4" w:space="0" w:color="auto"/>
              <w:left w:val="single" w:sz="4" w:space="0" w:color="auto"/>
              <w:bottom w:val="single" w:sz="4" w:space="0" w:color="auto"/>
              <w:right w:val="single" w:sz="4" w:space="0" w:color="auto"/>
            </w:tcBorders>
            <w:hideMark/>
          </w:tcPr>
          <w:p w:rsidR="00BD2057" w:rsidRDefault="00BD2057">
            <w:pPr>
              <w:widowControl w:val="0"/>
              <w:autoSpaceDE w:val="0"/>
              <w:autoSpaceDN w:val="0"/>
              <w:adjustRightInd w:val="0"/>
              <w:jc w:val="both"/>
              <w:rPr>
                <w:sz w:val="22"/>
                <w:szCs w:val="22"/>
                <w:lang w:val="uk-UA"/>
              </w:rPr>
            </w:pPr>
            <w:r>
              <w:rPr>
                <w:sz w:val="22"/>
                <w:szCs w:val="22"/>
                <w:lang w:val="uk-UA"/>
              </w:rPr>
              <w:t>для учнів 5-11 класів (пільгові категорії)</w:t>
            </w:r>
          </w:p>
        </w:tc>
        <w:tc>
          <w:tcPr>
            <w:tcW w:w="1553" w:type="dxa"/>
            <w:tcBorders>
              <w:top w:val="single" w:sz="4" w:space="0" w:color="auto"/>
              <w:left w:val="single" w:sz="4" w:space="0" w:color="auto"/>
              <w:bottom w:val="single" w:sz="4" w:space="0" w:color="auto"/>
              <w:right w:val="single" w:sz="4" w:space="0" w:color="auto"/>
            </w:tcBorders>
          </w:tcPr>
          <w:p w:rsidR="00BD2057" w:rsidRDefault="00BD2057">
            <w:pPr>
              <w:widowControl w:val="0"/>
              <w:autoSpaceDE w:val="0"/>
              <w:autoSpaceDN w:val="0"/>
              <w:adjustRightInd w:val="0"/>
              <w:ind w:left="426"/>
              <w:rPr>
                <w:sz w:val="22"/>
                <w:szCs w:val="22"/>
                <w:lang w:val="uk-UA"/>
              </w:rPr>
            </w:pPr>
          </w:p>
        </w:tc>
        <w:tc>
          <w:tcPr>
            <w:tcW w:w="1282" w:type="dxa"/>
            <w:tcBorders>
              <w:top w:val="single" w:sz="4" w:space="0" w:color="auto"/>
              <w:left w:val="single" w:sz="4" w:space="0" w:color="auto"/>
              <w:bottom w:val="single" w:sz="4" w:space="0" w:color="auto"/>
              <w:right w:val="single" w:sz="4" w:space="0" w:color="auto"/>
            </w:tcBorders>
          </w:tcPr>
          <w:p w:rsidR="00BD2057" w:rsidRDefault="00BD2057">
            <w:pPr>
              <w:widowControl w:val="0"/>
              <w:autoSpaceDE w:val="0"/>
              <w:autoSpaceDN w:val="0"/>
              <w:adjustRightInd w:val="0"/>
              <w:jc w:val="center"/>
              <w:rPr>
                <w:sz w:val="22"/>
                <w:szCs w:val="22"/>
                <w:lang w:val="uk-UA"/>
              </w:rPr>
            </w:pPr>
          </w:p>
        </w:tc>
        <w:tc>
          <w:tcPr>
            <w:tcW w:w="1985" w:type="dxa"/>
            <w:tcBorders>
              <w:top w:val="single" w:sz="4" w:space="0" w:color="auto"/>
              <w:left w:val="single" w:sz="4" w:space="0" w:color="auto"/>
              <w:bottom w:val="single" w:sz="4" w:space="0" w:color="auto"/>
              <w:right w:val="single" w:sz="4" w:space="0" w:color="auto"/>
            </w:tcBorders>
          </w:tcPr>
          <w:p w:rsidR="00BD2057" w:rsidRDefault="00BD2057">
            <w:pPr>
              <w:widowControl w:val="0"/>
              <w:autoSpaceDE w:val="0"/>
              <w:autoSpaceDN w:val="0"/>
              <w:adjustRightInd w:val="0"/>
              <w:rPr>
                <w:sz w:val="22"/>
                <w:szCs w:val="22"/>
                <w:lang w:val="uk-UA"/>
              </w:rPr>
            </w:pPr>
          </w:p>
        </w:tc>
      </w:tr>
      <w:tr w:rsidR="00BD2057" w:rsidTr="00BD2057">
        <w:tc>
          <w:tcPr>
            <w:tcW w:w="1135" w:type="dxa"/>
            <w:tcBorders>
              <w:top w:val="single" w:sz="4" w:space="0" w:color="auto"/>
              <w:left w:val="single" w:sz="4" w:space="0" w:color="auto"/>
              <w:bottom w:val="single" w:sz="4" w:space="0" w:color="auto"/>
              <w:right w:val="single" w:sz="4" w:space="0" w:color="auto"/>
            </w:tcBorders>
          </w:tcPr>
          <w:p w:rsidR="00BD2057" w:rsidRDefault="00BD2057">
            <w:pPr>
              <w:widowControl w:val="0"/>
              <w:autoSpaceDE w:val="0"/>
              <w:autoSpaceDN w:val="0"/>
              <w:adjustRightInd w:val="0"/>
              <w:ind w:left="426"/>
              <w:jc w:val="both"/>
              <w:rPr>
                <w:sz w:val="22"/>
                <w:szCs w:val="22"/>
                <w:lang w:val="uk-UA"/>
              </w:rPr>
            </w:pPr>
          </w:p>
        </w:tc>
        <w:tc>
          <w:tcPr>
            <w:tcW w:w="4394" w:type="dxa"/>
            <w:tcBorders>
              <w:top w:val="single" w:sz="4" w:space="0" w:color="auto"/>
              <w:left w:val="single" w:sz="4" w:space="0" w:color="auto"/>
              <w:bottom w:val="single" w:sz="4" w:space="0" w:color="auto"/>
              <w:right w:val="single" w:sz="4" w:space="0" w:color="auto"/>
            </w:tcBorders>
            <w:hideMark/>
          </w:tcPr>
          <w:p w:rsidR="00BD2057" w:rsidRDefault="00BD2057">
            <w:pPr>
              <w:widowControl w:val="0"/>
              <w:autoSpaceDE w:val="0"/>
              <w:autoSpaceDN w:val="0"/>
              <w:adjustRightInd w:val="0"/>
              <w:jc w:val="both"/>
              <w:rPr>
                <w:sz w:val="22"/>
                <w:szCs w:val="22"/>
                <w:lang w:val="uk-UA"/>
              </w:rPr>
            </w:pPr>
            <w:r>
              <w:rPr>
                <w:sz w:val="22"/>
                <w:szCs w:val="22"/>
                <w:lang w:val="uk-UA"/>
              </w:rPr>
              <w:t>Разом:</w:t>
            </w:r>
          </w:p>
        </w:tc>
        <w:tc>
          <w:tcPr>
            <w:tcW w:w="1553" w:type="dxa"/>
            <w:tcBorders>
              <w:top w:val="single" w:sz="4" w:space="0" w:color="auto"/>
              <w:left w:val="single" w:sz="4" w:space="0" w:color="auto"/>
              <w:bottom w:val="single" w:sz="4" w:space="0" w:color="auto"/>
              <w:right w:val="single" w:sz="4" w:space="0" w:color="auto"/>
            </w:tcBorders>
          </w:tcPr>
          <w:p w:rsidR="00BD2057" w:rsidRDefault="00BD2057">
            <w:pPr>
              <w:widowControl w:val="0"/>
              <w:autoSpaceDE w:val="0"/>
              <w:autoSpaceDN w:val="0"/>
              <w:adjustRightInd w:val="0"/>
              <w:ind w:left="426"/>
              <w:rPr>
                <w:sz w:val="22"/>
                <w:szCs w:val="22"/>
                <w:lang w:val="uk-UA"/>
              </w:rPr>
            </w:pPr>
          </w:p>
        </w:tc>
        <w:tc>
          <w:tcPr>
            <w:tcW w:w="1282" w:type="dxa"/>
            <w:tcBorders>
              <w:top w:val="single" w:sz="4" w:space="0" w:color="auto"/>
              <w:left w:val="single" w:sz="4" w:space="0" w:color="auto"/>
              <w:bottom w:val="single" w:sz="4" w:space="0" w:color="auto"/>
              <w:right w:val="single" w:sz="4" w:space="0" w:color="auto"/>
            </w:tcBorders>
          </w:tcPr>
          <w:p w:rsidR="00BD2057" w:rsidRDefault="00BD2057">
            <w:pPr>
              <w:widowControl w:val="0"/>
              <w:autoSpaceDE w:val="0"/>
              <w:autoSpaceDN w:val="0"/>
              <w:adjustRightInd w:val="0"/>
              <w:rPr>
                <w:sz w:val="22"/>
                <w:szCs w:val="22"/>
                <w:lang w:val="uk-UA"/>
              </w:rPr>
            </w:pPr>
          </w:p>
        </w:tc>
        <w:tc>
          <w:tcPr>
            <w:tcW w:w="1985" w:type="dxa"/>
            <w:tcBorders>
              <w:top w:val="single" w:sz="4" w:space="0" w:color="auto"/>
              <w:left w:val="single" w:sz="4" w:space="0" w:color="auto"/>
              <w:bottom w:val="single" w:sz="4" w:space="0" w:color="auto"/>
              <w:right w:val="single" w:sz="4" w:space="0" w:color="auto"/>
            </w:tcBorders>
          </w:tcPr>
          <w:p w:rsidR="00BD2057" w:rsidRDefault="00BD2057">
            <w:pPr>
              <w:widowControl w:val="0"/>
              <w:autoSpaceDE w:val="0"/>
              <w:autoSpaceDN w:val="0"/>
              <w:adjustRightInd w:val="0"/>
              <w:rPr>
                <w:b/>
                <w:sz w:val="22"/>
                <w:szCs w:val="22"/>
                <w:lang w:val="uk-UA"/>
              </w:rPr>
            </w:pPr>
          </w:p>
        </w:tc>
      </w:tr>
    </w:tbl>
    <w:p w:rsidR="00BD2057" w:rsidRDefault="00BD2057" w:rsidP="00BD2057">
      <w:pPr>
        <w:rPr>
          <w:lang w:val="uk-UA"/>
        </w:rPr>
      </w:pPr>
      <w:r>
        <w:rPr>
          <w:lang w:val="uk-UA"/>
        </w:rPr>
        <w:t xml:space="preserve">      </w:t>
      </w:r>
    </w:p>
    <w:p w:rsidR="00BD2057" w:rsidRDefault="00BD2057" w:rsidP="00BD2057">
      <w:pPr>
        <w:rPr>
          <w:sz w:val="22"/>
          <w:szCs w:val="22"/>
          <w:lang w:val="uk-UA"/>
        </w:rPr>
      </w:pPr>
      <w:r>
        <w:rPr>
          <w:sz w:val="22"/>
          <w:szCs w:val="22"/>
          <w:lang w:val="uk-UA"/>
        </w:rPr>
        <w:t>Сума: ___________грн.(______________________) без ПДВ</w:t>
      </w:r>
    </w:p>
    <w:p w:rsidR="00BD2057" w:rsidRDefault="00BD2057" w:rsidP="00BD2057">
      <w:pPr>
        <w:tabs>
          <w:tab w:val="left" w:pos="426"/>
        </w:tabs>
        <w:jc w:val="center"/>
        <w:rPr>
          <w:b/>
          <w:sz w:val="22"/>
          <w:szCs w:val="22"/>
          <w:lang w:val="uk-UA"/>
        </w:rPr>
      </w:pPr>
    </w:p>
    <w:p w:rsidR="00BD2057" w:rsidRDefault="00BD2057" w:rsidP="00BD2057">
      <w:pPr>
        <w:tabs>
          <w:tab w:val="left" w:pos="426"/>
        </w:tabs>
        <w:rPr>
          <w:b/>
          <w:sz w:val="22"/>
          <w:szCs w:val="22"/>
          <w:lang w:val="uk-UA"/>
        </w:rPr>
      </w:pPr>
    </w:p>
    <w:p w:rsidR="00BD2057" w:rsidRDefault="00BD2057" w:rsidP="00BD2057">
      <w:pPr>
        <w:tabs>
          <w:tab w:val="left" w:pos="426"/>
        </w:tabs>
        <w:jc w:val="center"/>
        <w:rPr>
          <w:b/>
          <w:sz w:val="22"/>
          <w:szCs w:val="22"/>
          <w:lang w:val="uk-UA"/>
        </w:rPr>
      </w:pPr>
    </w:p>
    <w:p w:rsidR="00BD2057" w:rsidRDefault="00BD2057" w:rsidP="00BD2057">
      <w:pPr>
        <w:widowControl w:val="0"/>
        <w:autoSpaceDE w:val="0"/>
        <w:autoSpaceDN w:val="0"/>
        <w:adjustRightInd w:val="0"/>
        <w:ind w:right="-2"/>
        <w:rPr>
          <w:b/>
          <w:bCs/>
          <w:spacing w:val="2"/>
          <w:sz w:val="22"/>
          <w:szCs w:val="22"/>
          <w:lang w:val="uk-UA"/>
        </w:rPr>
      </w:pPr>
      <w:r>
        <w:rPr>
          <w:b/>
          <w:bCs/>
          <w:sz w:val="22"/>
          <w:szCs w:val="22"/>
          <w:lang w:val="uk-UA"/>
        </w:rPr>
        <w:t xml:space="preserve">     ЗАМОВНИК</w:t>
      </w:r>
      <w:r>
        <w:rPr>
          <w:b/>
          <w:bCs/>
          <w:spacing w:val="2"/>
          <w:sz w:val="22"/>
          <w:szCs w:val="22"/>
          <w:lang w:val="uk-UA"/>
        </w:rPr>
        <w:t xml:space="preserve">: </w:t>
      </w:r>
      <w:r>
        <w:rPr>
          <w:b/>
          <w:bCs/>
          <w:spacing w:val="2"/>
          <w:sz w:val="22"/>
          <w:szCs w:val="22"/>
          <w:lang w:val="uk-UA"/>
        </w:rPr>
        <w:tab/>
        <w:t xml:space="preserve">                                                                   ВИКОНАВЕЦЬ</w:t>
      </w:r>
      <w:r>
        <w:rPr>
          <w:b/>
          <w:bCs/>
          <w:sz w:val="22"/>
          <w:szCs w:val="22"/>
          <w:lang w:val="uk-UA"/>
        </w:rPr>
        <w:t>:</w:t>
      </w:r>
      <w:r>
        <w:rPr>
          <w:b/>
          <w:bCs/>
          <w:spacing w:val="2"/>
          <w:sz w:val="22"/>
          <w:szCs w:val="22"/>
          <w:lang w:val="uk-UA"/>
        </w:rPr>
        <w:t xml:space="preserve"> </w:t>
      </w:r>
      <w:r>
        <w:rPr>
          <w:b/>
          <w:bCs/>
          <w:spacing w:val="2"/>
          <w:sz w:val="22"/>
          <w:szCs w:val="22"/>
          <w:lang w:val="uk-UA"/>
        </w:rPr>
        <w:tab/>
      </w:r>
    </w:p>
    <w:p w:rsidR="00BD2057" w:rsidRDefault="00BD2057" w:rsidP="00BD2057">
      <w:pPr>
        <w:widowControl w:val="0"/>
        <w:autoSpaceDE w:val="0"/>
        <w:autoSpaceDN w:val="0"/>
        <w:adjustRightInd w:val="0"/>
        <w:ind w:right="-2"/>
        <w:rPr>
          <w:b/>
          <w:bCs/>
          <w:spacing w:val="2"/>
          <w:sz w:val="22"/>
          <w:szCs w:val="22"/>
          <w:lang w:val="uk-UA"/>
        </w:rPr>
      </w:pPr>
    </w:p>
    <w:p w:rsidR="00BD2057" w:rsidRDefault="00BD2057" w:rsidP="00BD2057">
      <w:pPr>
        <w:widowControl w:val="0"/>
        <w:autoSpaceDE w:val="0"/>
        <w:autoSpaceDN w:val="0"/>
        <w:adjustRightInd w:val="0"/>
        <w:rPr>
          <w:sz w:val="22"/>
          <w:szCs w:val="22"/>
          <w:lang w:val="uk-UA"/>
        </w:rPr>
      </w:pPr>
      <w:r>
        <w:rPr>
          <w:sz w:val="22"/>
          <w:szCs w:val="22"/>
          <w:lang w:val="uk-UA"/>
        </w:rPr>
        <w:t xml:space="preserve">    ___________________            </w:t>
      </w:r>
      <w:r>
        <w:rPr>
          <w:sz w:val="22"/>
          <w:szCs w:val="22"/>
          <w:lang w:val="uk-UA"/>
        </w:rPr>
        <w:tab/>
        <w:t xml:space="preserve">                                                           _____________________ </w:t>
      </w:r>
    </w:p>
    <w:p w:rsidR="00BD2057" w:rsidRDefault="00BD2057" w:rsidP="00BD2057">
      <w:pPr>
        <w:rPr>
          <w:sz w:val="16"/>
          <w:szCs w:val="16"/>
          <w:lang w:val="uk-UA"/>
        </w:rPr>
      </w:pPr>
      <w:r>
        <w:rPr>
          <w:sz w:val="16"/>
          <w:szCs w:val="16"/>
          <w:lang w:val="uk-UA"/>
        </w:rPr>
        <w:t xml:space="preserve">        </w:t>
      </w:r>
      <w:r>
        <w:rPr>
          <w:b/>
          <w:caps/>
          <w:sz w:val="16"/>
          <w:szCs w:val="16"/>
          <w:lang w:val="uk-UA"/>
        </w:rPr>
        <w:t>(підпис)                                                                                                                                                               М.П.(підпис)</w:t>
      </w:r>
    </w:p>
    <w:p w:rsidR="00BD2057" w:rsidRDefault="00BD2057" w:rsidP="00BD2057">
      <w:pPr>
        <w:widowControl w:val="0"/>
        <w:tabs>
          <w:tab w:val="left" w:pos="624"/>
        </w:tabs>
        <w:autoSpaceDE w:val="0"/>
        <w:autoSpaceDN w:val="0"/>
        <w:adjustRightInd w:val="0"/>
        <w:jc w:val="both"/>
        <w:rPr>
          <w:color w:val="000000"/>
          <w:sz w:val="22"/>
          <w:szCs w:val="22"/>
          <w:lang w:val="uk-UA"/>
        </w:rPr>
      </w:pPr>
      <w:r>
        <w:rPr>
          <w:color w:val="000000"/>
          <w:sz w:val="22"/>
          <w:szCs w:val="22"/>
          <w:lang w:val="uk-UA"/>
        </w:rPr>
        <w:t xml:space="preserve"> </w:t>
      </w:r>
    </w:p>
    <w:p w:rsidR="00BD2057" w:rsidRDefault="00BD2057" w:rsidP="00BD2057">
      <w:pPr>
        <w:tabs>
          <w:tab w:val="left" w:pos="426"/>
        </w:tabs>
        <w:jc w:val="center"/>
        <w:rPr>
          <w:b/>
          <w:sz w:val="22"/>
          <w:szCs w:val="22"/>
          <w:lang w:val="uk-UA"/>
        </w:rPr>
      </w:pPr>
    </w:p>
    <w:p w:rsidR="00BD2057" w:rsidRDefault="00BD2057" w:rsidP="00BD2057">
      <w:pPr>
        <w:tabs>
          <w:tab w:val="left" w:pos="426"/>
        </w:tabs>
        <w:jc w:val="center"/>
        <w:rPr>
          <w:b/>
          <w:sz w:val="22"/>
          <w:szCs w:val="22"/>
          <w:lang w:val="uk-UA"/>
        </w:rPr>
      </w:pPr>
    </w:p>
    <w:p w:rsidR="00BD2057" w:rsidRDefault="00BD2057" w:rsidP="00BD2057">
      <w:pPr>
        <w:tabs>
          <w:tab w:val="left" w:pos="426"/>
        </w:tabs>
        <w:rPr>
          <w:b/>
          <w:sz w:val="22"/>
          <w:szCs w:val="22"/>
          <w:lang w:val="uk-UA"/>
        </w:rPr>
      </w:pPr>
    </w:p>
    <w:p w:rsidR="00BD2057" w:rsidRDefault="00BD2057" w:rsidP="00BD2057">
      <w:pPr>
        <w:widowControl w:val="0"/>
        <w:autoSpaceDE w:val="0"/>
        <w:autoSpaceDN w:val="0"/>
        <w:adjustRightInd w:val="0"/>
        <w:jc w:val="right"/>
        <w:rPr>
          <w:b/>
          <w:bCs/>
          <w:color w:val="000000"/>
          <w:spacing w:val="-7"/>
          <w:sz w:val="22"/>
          <w:szCs w:val="22"/>
          <w:lang w:val="uk-UA"/>
        </w:rPr>
      </w:pPr>
    </w:p>
    <w:p w:rsidR="00BD2057" w:rsidRDefault="00BD2057" w:rsidP="00BD2057">
      <w:pPr>
        <w:widowControl w:val="0"/>
        <w:autoSpaceDE w:val="0"/>
        <w:autoSpaceDN w:val="0"/>
        <w:adjustRightInd w:val="0"/>
        <w:jc w:val="right"/>
        <w:rPr>
          <w:b/>
          <w:bCs/>
          <w:color w:val="000000"/>
          <w:spacing w:val="-7"/>
          <w:sz w:val="22"/>
          <w:szCs w:val="22"/>
          <w:lang w:val="uk-UA"/>
        </w:rPr>
      </w:pPr>
    </w:p>
    <w:p w:rsidR="00BD2057" w:rsidRDefault="00BD2057" w:rsidP="00BD2057">
      <w:pPr>
        <w:widowControl w:val="0"/>
        <w:autoSpaceDE w:val="0"/>
        <w:autoSpaceDN w:val="0"/>
        <w:adjustRightInd w:val="0"/>
        <w:jc w:val="right"/>
        <w:rPr>
          <w:b/>
          <w:bCs/>
          <w:color w:val="000000"/>
          <w:spacing w:val="-7"/>
          <w:sz w:val="22"/>
          <w:szCs w:val="22"/>
          <w:lang w:val="uk-UA"/>
        </w:rPr>
      </w:pPr>
    </w:p>
    <w:p w:rsidR="00BD2057" w:rsidRDefault="00BD2057" w:rsidP="00BD2057">
      <w:pPr>
        <w:widowControl w:val="0"/>
        <w:autoSpaceDE w:val="0"/>
        <w:autoSpaceDN w:val="0"/>
        <w:adjustRightInd w:val="0"/>
        <w:jc w:val="right"/>
        <w:rPr>
          <w:b/>
          <w:bCs/>
          <w:color w:val="000000"/>
          <w:spacing w:val="-7"/>
          <w:sz w:val="22"/>
          <w:szCs w:val="22"/>
          <w:lang w:val="uk-UA"/>
        </w:rPr>
      </w:pPr>
    </w:p>
    <w:p w:rsidR="00BD2057" w:rsidRDefault="00BD2057" w:rsidP="00BD2057">
      <w:pPr>
        <w:widowControl w:val="0"/>
        <w:autoSpaceDE w:val="0"/>
        <w:autoSpaceDN w:val="0"/>
        <w:adjustRightInd w:val="0"/>
        <w:jc w:val="right"/>
        <w:rPr>
          <w:b/>
          <w:bCs/>
          <w:color w:val="000000"/>
          <w:spacing w:val="-7"/>
          <w:sz w:val="22"/>
          <w:szCs w:val="22"/>
          <w:lang w:val="uk-UA"/>
        </w:rPr>
      </w:pPr>
    </w:p>
    <w:p w:rsidR="00BD2057" w:rsidRDefault="00BD2057" w:rsidP="00BD2057">
      <w:pPr>
        <w:widowControl w:val="0"/>
        <w:autoSpaceDE w:val="0"/>
        <w:autoSpaceDN w:val="0"/>
        <w:adjustRightInd w:val="0"/>
        <w:jc w:val="right"/>
        <w:rPr>
          <w:b/>
          <w:bCs/>
          <w:color w:val="000000"/>
          <w:spacing w:val="-7"/>
          <w:sz w:val="22"/>
          <w:szCs w:val="22"/>
          <w:lang w:val="uk-UA"/>
        </w:rPr>
      </w:pPr>
    </w:p>
    <w:p w:rsidR="00BD2057" w:rsidRDefault="00BD2057" w:rsidP="00BD2057">
      <w:pPr>
        <w:widowControl w:val="0"/>
        <w:autoSpaceDE w:val="0"/>
        <w:autoSpaceDN w:val="0"/>
        <w:adjustRightInd w:val="0"/>
        <w:jc w:val="right"/>
        <w:rPr>
          <w:b/>
          <w:bCs/>
          <w:color w:val="000000"/>
          <w:spacing w:val="-7"/>
          <w:sz w:val="22"/>
          <w:szCs w:val="22"/>
          <w:lang w:val="uk-UA"/>
        </w:rPr>
      </w:pPr>
    </w:p>
    <w:p w:rsidR="00BD2057" w:rsidRDefault="00BD2057" w:rsidP="00BD2057">
      <w:pPr>
        <w:widowControl w:val="0"/>
        <w:autoSpaceDE w:val="0"/>
        <w:autoSpaceDN w:val="0"/>
        <w:adjustRightInd w:val="0"/>
        <w:jc w:val="right"/>
        <w:rPr>
          <w:b/>
          <w:bCs/>
          <w:color w:val="000000"/>
          <w:spacing w:val="-7"/>
          <w:sz w:val="22"/>
          <w:szCs w:val="22"/>
          <w:lang w:val="uk-UA"/>
        </w:rPr>
      </w:pPr>
    </w:p>
    <w:p w:rsidR="00BD2057" w:rsidRDefault="00BD2057" w:rsidP="00BD2057">
      <w:pPr>
        <w:widowControl w:val="0"/>
        <w:autoSpaceDE w:val="0"/>
        <w:autoSpaceDN w:val="0"/>
        <w:adjustRightInd w:val="0"/>
        <w:jc w:val="right"/>
        <w:rPr>
          <w:b/>
          <w:bCs/>
          <w:color w:val="000000"/>
          <w:spacing w:val="-7"/>
          <w:sz w:val="22"/>
          <w:szCs w:val="22"/>
          <w:lang w:val="uk-UA"/>
        </w:rPr>
      </w:pPr>
    </w:p>
    <w:p w:rsidR="00BD2057" w:rsidRDefault="00BD2057" w:rsidP="00BD2057">
      <w:pPr>
        <w:widowControl w:val="0"/>
        <w:autoSpaceDE w:val="0"/>
        <w:autoSpaceDN w:val="0"/>
        <w:adjustRightInd w:val="0"/>
        <w:jc w:val="right"/>
        <w:rPr>
          <w:b/>
          <w:bCs/>
          <w:color w:val="000000"/>
          <w:spacing w:val="-7"/>
          <w:sz w:val="22"/>
          <w:szCs w:val="22"/>
          <w:lang w:val="uk-UA"/>
        </w:rPr>
      </w:pPr>
    </w:p>
    <w:p w:rsidR="00BD2057" w:rsidRDefault="00BD2057" w:rsidP="00BD2057">
      <w:pPr>
        <w:widowControl w:val="0"/>
        <w:autoSpaceDE w:val="0"/>
        <w:autoSpaceDN w:val="0"/>
        <w:adjustRightInd w:val="0"/>
        <w:jc w:val="right"/>
        <w:rPr>
          <w:b/>
          <w:bCs/>
          <w:color w:val="000000"/>
          <w:spacing w:val="-7"/>
          <w:sz w:val="22"/>
          <w:szCs w:val="22"/>
          <w:lang w:val="uk-UA"/>
        </w:rPr>
      </w:pPr>
    </w:p>
    <w:p w:rsidR="00BD2057" w:rsidRDefault="00BD2057" w:rsidP="00BD2057">
      <w:pPr>
        <w:widowControl w:val="0"/>
        <w:autoSpaceDE w:val="0"/>
        <w:autoSpaceDN w:val="0"/>
        <w:adjustRightInd w:val="0"/>
        <w:jc w:val="right"/>
        <w:rPr>
          <w:b/>
          <w:bCs/>
          <w:color w:val="000000"/>
          <w:spacing w:val="-7"/>
          <w:sz w:val="22"/>
          <w:szCs w:val="22"/>
          <w:lang w:val="uk-UA"/>
        </w:rPr>
      </w:pPr>
    </w:p>
    <w:p w:rsidR="00BD2057" w:rsidRDefault="00BD2057" w:rsidP="00BD2057">
      <w:pPr>
        <w:widowControl w:val="0"/>
        <w:autoSpaceDE w:val="0"/>
        <w:autoSpaceDN w:val="0"/>
        <w:adjustRightInd w:val="0"/>
        <w:jc w:val="right"/>
        <w:rPr>
          <w:b/>
          <w:bCs/>
          <w:color w:val="000000"/>
          <w:spacing w:val="-7"/>
          <w:sz w:val="22"/>
          <w:szCs w:val="22"/>
          <w:lang w:val="uk-UA"/>
        </w:rPr>
      </w:pPr>
    </w:p>
    <w:p w:rsidR="00BD2057" w:rsidRDefault="00BD2057" w:rsidP="00BD2057">
      <w:pPr>
        <w:widowControl w:val="0"/>
        <w:autoSpaceDE w:val="0"/>
        <w:autoSpaceDN w:val="0"/>
        <w:adjustRightInd w:val="0"/>
        <w:jc w:val="right"/>
        <w:rPr>
          <w:b/>
          <w:bCs/>
          <w:color w:val="000000"/>
          <w:spacing w:val="-7"/>
          <w:sz w:val="22"/>
          <w:szCs w:val="22"/>
          <w:lang w:val="uk-UA"/>
        </w:rPr>
      </w:pPr>
    </w:p>
    <w:p w:rsidR="00BD2057" w:rsidRDefault="00BD2057" w:rsidP="00BD2057">
      <w:pPr>
        <w:widowControl w:val="0"/>
        <w:autoSpaceDE w:val="0"/>
        <w:autoSpaceDN w:val="0"/>
        <w:adjustRightInd w:val="0"/>
        <w:jc w:val="right"/>
        <w:rPr>
          <w:b/>
          <w:bCs/>
          <w:color w:val="000000"/>
          <w:spacing w:val="-7"/>
          <w:sz w:val="22"/>
          <w:szCs w:val="22"/>
          <w:lang w:val="uk-UA"/>
        </w:rPr>
      </w:pPr>
    </w:p>
    <w:p w:rsidR="00BD2057" w:rsidRDefault="00BD2057" w:rsidP="00BD2057">
      <w:pPr>
        <w:widowControl w:val="0"/>
        <w:autoSpaceDE w:val="0"/>
        <w:autoSpaceDN w:val="0"/>
        <w:adjustRightInd w:val="0"/>
        <w:jc w:val="right"/>
        <w:rPr>
          <w:b/>
          <w:bCs/>
          <w:color w:val="000000"/>
          <w:spacing w:val="-7"/>
          <w:sz w:val="22"/>
          <w:szCs w:val="22"/>
          <w:lang w:val="uk-UA"/>
        </w:rPr>
      </w:pPr>
    </w:p>
    <w:p w:rsidR="00BD2057" w:rsidRDefault="00BD2057" w:rsidP="00BD2057">
      <w:pPr>
        <w:widowControl w:val="0"/>
        <w:autoSpaceDE w:val="0"/>
        <w:autoSpaceDN w:val="0"/>
        <w:adjustRightInd w:val="0"/>
        <w:jc w:val="right"/>
        <w:rPr>
          <w:b/>
          <w:bCs/>
          <w:color w:val="000000"/>
          <w:spacing w:val="-7"/>
          <w:sz w:val="22"/>
          <w:szCs w:val="22"/>
          <w:lang w:val="uk-UA"/>
        </w:rPr>
      </w:pPr>
    </w:p>
    <w:p w:rsidR="00BD2057" w:rsidRDefault="00BD2057" w:rsidP="00BD2057">
      <w:pPr>
        <w:widowControl w:val="0"/>
        <w:autoSpaceDE w:val="0"/>
        <w:autoSpaceDN w:val="0"/>
        <w:adjustRightInd w:val="0"/>
        <w:jc w:val="right"/>
        <w:rPr>
          <w:b/>
          <w:bCs/>
          <w:color w:val="000000"/>
          <w:spacing w:val="-7"/>
          <w:sz w:val="22"/>
          <w:szCs w:val="22"/>
          <w:lang w:val="uk-UA"/>
        </w:rPr>
      </w:pPr>
    </w:p>
    <w:p w:rsidR="00BD2057" w:rsidRDefault="00BD2057" w:rsidP="00BD2057">
      <w:pPr>
        <w:widowControl w:val="0"/>
        <w:autoSpaceDE w:val="0"/>
        <w:autoSpaceDN w:val="0"/>
        <w:adjustRightInd w:val="0"/>
        <w:jc w:val="right"/>
        <w:rPr>
          <w:b/>
          <w:bCs/>
          <w:color w:val="000000"/>
          <w:spacing w:val="-7"/>
          <w:sz w:val="22"/>
          <w:szCs w:val="22"/>
          <w:lang w:val="uk-UA"/>
        </w:rPr>
      </w:pPr>
    </w:p>
    <w:p w:rsidR="00BD2057" w:rsidRDefault="00BD2057" w:rsidP="00BD2057">
      <w:pPr>
        <w:widowControl w:val="0"/>
        <w:autoSpaceDE w:val="0"/>
        <w:autoSpaceDN w:val="0"/>
        <w:adjustRightInd w:val="0"/>
        <w:jc w:val="right"/>
        <w:rPr>
          <w:b/>
          <w:bCs/>
          <w:color w:val="000000"/>
          <w:spacing w:val="-7"/>
          <w:sz w:val="22"/>
          <w:szCs w:val="22"/>
          <w:lang w:val="uk-UA"/>
        </w:rPr>
      </w:pPr>
    </w:p>
    <w:p w:rsidR="00BD2057" w:rsidRDefault="00BD2057" w:rsidP="00BD2057">
      <w:pPr>
        <w:widowControl w:val="0"/>
        <w:autoSpaceDE w:val="0"/>
        <w:autoSpaceDN w:val="0"/>
        <w:adjustRightInd w:val="0"/>
        <w:jc w:val="right"/>
        <w:rPr>
          <w:b/>
          <w:bCs/>
          <w:color w:val="000000"/>
          <w:spacing w:val="-7"/>
          <w:sz w:val="22"/>
          <w:szCs w:val="22"/>
          <w:lang w:val="uk-UA"/>
        </w:rPr>
      </w:pPr>
    </w:p>
    <w:p w:rsidR="00BD2057" w:rsidRDefault="00BD2057" w:rsidP="00BD2057">
      <w:pPr>
        <w:widowControl w:val="0"/>
        <w:autoSpaceDE w:val="0"/>
        <w:autoSpaceDN w:val="0"/>
        <w:adjustRightInd w:val="0"/>
        <w:jc w:val="right"/>
        <w:rPr>
          <w:b/>
          <w:bCs/>
          <w:color w:val="000000"/>
          <w:spacing w:val="-7"/>
          <w:sz w:val="22"/>
          <w:szCs w:val="22"/>
          <w:lang w:val="uk-UA"/>
        </w:rPr>
      </w:pPr>
    </w:p>
    <w:p w:rsidR="00BD2057" w:rsidRDefault="00BD2057" w:rsidP="00BD2057">
      <w:pPr>
        <w:widowControl w:val="0"/>
        <w:autoSpaceDE w:val="0"/>
        <w:autoSpaceDN w:val="0"/>
        <w:adjustRightInd w:val="0"/>
        <w:jc w:val="right"/>
        <w:rPr>
          <w:b/>
          <w:bCs/>
          <w:color w:val="000000"/>
          <w:spacing w:val="-7"/>
          <w:sz w:val="22"/>
          <w:szCs w:val="22"/>
          <w:lang w:val="uk-UA"/>
        </w:rPr>
      </w:pPr>
    </w:p>
    <w:p w:rsidR="00BD2057" w:rsidRDefault="00BD2057" w:rsidP="00BD2057">
      <w:pPr>
        <w:widowControl w:val="0"/>
        <w:autoSpaceDE w:val="0"/>
        <w:autoSpaceDN w:val="0"/>
        <w:adjustRightInd w:val="0"/>
        <w:jc w:val="right"/>
        <w:rPr>
          <w:b/>
          <w:bCs/>
          <w:color w:val="000000"/>
          <w:spacing w:val="-7"/>
          <w:sz w:val="22"/>
          <w:szCs w:val="22"/>
          <w:lang w:val="uk-UA"/>
        </w:rPr>
      </w:pPr>
    </w:p>
    <w:p w:rsidR="00BD2057" w:rsidRDefault="00BD2057" w:rsidP="00BD2057">
      <w:pPr>
        <w:widowControl w:val="0"/>
        <w:autoSpaceDE w:val="0"/>
        <w:autoSpaceDN w:val="0"/>
        <w:adjustRightInd w:val="0"/>
        <w:jc w:val="right"/>
        <w:rPr>
          <w:b/>
          <w:bCs/>
          <w:color w:val="000000"/>
          <w:spacing w:val="-7"/>
          <w:sz w:val="22"/>
          <w:szCs w:val="22"/>
          <w:lang w:val="uk-UA"/>
        </w:rPr>
      </w:pPr>
    </w:p>
    <w:p w:rsidR="00BD2057" w:rsidRDefault="00BD2057" w:rsidP="00BD2057">
      <w:pPr>
        <w:widowControl w:val="0"/>
        <w:autoSpaceDE w:val="0"/>
        <w:autoSpaceDN w:val="0"/>
        <w:adjustRightInd w:val="0"/>
        <w:jc w:val="right"/>
        <w:rPr>
          <w:b/>
          <w:bCs/>
          <w:color w:val="000000"/>
          <w:spacing w:val="-7"/>
          <w:sz w:val="22"/>
          <w:szCs w:val="22"/>
          <w:lang w:val="uk-UA"/>
        </w:rPr>
      </w:pPr>
    </w:p>
    <w:p w:rsidR="00BD2057" w:rsidRDefault="00BD2057" w:rsidP="00BD2057">
      <w:pPr>
        <w:widowControl w:val="0"/>
        <w:autoSpaceDE w:val="0"/>
        <w:autoSpaceDN w:val="0"/>
        <w:adjustRightInd w:val="0"/>
        <w:jc w:val="right"/>
        <w:rPr>
          <w:b/>
          <w:bCs/>
          <w:color w:val="000000"/>
          <w:spacing w:val="-7"/>
          <w:sz w:val="22"/>
          <w:szCs w:val="22"/>
          <w:lang w:val="uk-UA"/>
        </w:rPr>
      </w:pPr>
    </w:p>
    <w:p w:rsidR="00BD2057" w:rsidRDefault="00BD2057" w:rsidP="00BD2057">
      <w:pPr>
        <w:widowControl w:val="0"/>
        <w:autoSpaceDE w:val="0"/>
        <w:autoSpaceDN w:val="0"/>
        <w:adjustRightInd w:val="0"/>
        <w:jc w:val="right"/>
        <w:rPr>
          <w:b/>
          <w:bCs/>
          <w:color w:val="000000"/>
          <w:spacing w:val="-7"/>
          <w:sz w:val="22"/>
          <w:szCs w:val="22"/>
          <w:lang w:val="uk-UA"/>
        </w:rPr>
      </w:pPr>
    </w:p>
    <w:p w:rsidR="00FF23E6" w:rsidRDefault="00FF23E6">
      <w:bookmarkStart w:id="0" w:name="_GoBack"/>
      <w:bookmarkEnd w:id="0"/>
    </w:p>
    <w:sectPr w:rsidR="00FF23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A2422"/>
    <w:multiLevelType w:val="multilevel"/>
    <w:tmpl w:val="085A2422"/>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D666D9"/>
    <w:multiLevelType w:val="multilevel"/>
    <w:tmpl w:val="11D666D9"/>
    <w:lvl w:ilvl="0">
      <w:start w:val="1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69"/>
    <w:rsid w:val="00473769"/>
    <w:rsid w:val="00BD2057"/>
    <w:rsid w:val="00FF23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CBEE8-B7FB-4524-83DA-0343BC35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057"/>
    <w:pPr>
      <w:spacing w:after="0" w:line="240" w:lineRule="auto"/>
    </w:pPr>
    <w:rPr>
      <w:rFonts w:ascii="Times New Roman" w:eastAsia="SimSun" w:hAnsi="Times New Roman" w:cs="Times New Roman"/>
      <w:sz w:val="24"/>
      <w:szCs w:val="24"/>
      <w:lang w:val="ru-RU" w:eastAsia="ru-RU"/>
    </w:rPr>
  </w:style>
  <w:style w:type="paragraph" w:styleId="3">
    <w:name w:val="heading 3"/>
    <w:basedOn w:val="a"/>
    <w:next w:val="a"/>
    <w:link w:val="30"/>
    <w:semiHidden/>
    <w:unhideWhenUsed/>
    <w:qFormat/>
    <w:rsid w:val="00BD2057"/>
    <w:pPr>
      <w:keepNext/>
      <w:keepLines/>
      <w:spacing w:before="200" w:line="276" w:lineRule="auto"/>
      <w:outlineLvl w:val="2"/>
    </w:pPr>
    <w:rPr>
      <w:rFonts w:ascii="Cambria" w:eastAsia="Calibri"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D2057"/>
    <w:rPr>
      <w:rFonts w:ascii="Cambria" w:eastAsia="Calibri" w:hAnsi="Cambria" w:cs="Times New Roman"/>
      <w:b/>
      <w:bCs/>
      <w:color w:val="4F81BD"/>
      <w:sz w:val="20"/>
      <w:szCs w:val="20"/>
      <w:lang w:val="ru-RU" w:eastAsia="ru-RU"/>
    </w:rPr>
  </w:style>
  <w:style w:type="character" w:customStyle="1" w:styleId="a3">
    <w:name w:val="Обычный (веб) Знак"/>
    <w:link w:val="a4"/>
    <w:uiPriority w:val="99"/>
    <w:semiHidden/>
    <w:qFormat/>
    <w:locked/>
    <w:rsid w:val="00BD2057"/>
    <w:rPr>
      <w:sz w:val="24"/>
      <w:lang w:val="ru-RU" w:eastAsia="ru-RU"/>
    </w:rPr>
  </w:style>
  <w:style w:type="paragraph" w:styleId="a4">
    <w:name w:val="Normal (Web)"/>
    <w:basedOn w:val="a"/>
    <w:link w:val="a3"/>
    <w:uiPriority w:val="99"/>
    <w:semiHidden/>
    <w:unhideWhenUsed/>
    <w:qFormat/>
    <w:rsid w:val="00BD2057"/>
    <w:pPr>
      <w:spacing w:before="100" w:beforeAutospacing="1" w:after="100" w:afterAutospacing="1"/>
    </w:pPr>
    <w:rPr>
      <w:rFonts w:asciiTheme="minorHAnsi" w:eastAsiaTheme="minorHAnsi" w:hAnsiTheme="minorHAnsi" w:cstheme="minorBidi"/>
      <w:szCs w:val="22"/>
    </w:rPr>
  </w:style>
  <w:style w:type="paragraph" w:styleId="a5">
    <w:name w:val="Body Text"/>
    <w:basedOn w:val="a"/>
    <w:link w:val="a6"/>
    <w:uiPriority w:val="99"/>
    <w:semiHidden/>
    <w:unhideWhenUsed/>
    <w:qFormat/>
    <w:rsid w:val="00BD2057"/>
    <w:pPr>
      <w:spacing w:after="120"/>
    </w:pPr>
  </w:style>
  <w:style w:type="character" w:customStyle="1" w:styleId="a6">
    <w:name w:val="Основной текст Знак"/>
    <w:basedOn w:val="a0"/>
    <w:link w:val="a5"/>
    <w:uiPriority w:val="99"/>
    <w:semiHidden/>
    <w:rsid w:val="00BD2057"/>
    <w:rPr>
      <w:rFonts w:ascii="Times New Roman" w:eastAsia="SimSun" w:hAnsi="Times New Roman" w:cs="Times New Roman"/>
      <w:sz w:val="24"/>
      <w:szCs w:val="24"/>
      <w:lang w:val="ru-RU" w:eastAsia="ru-RU"/>
    </w:rPr>
  </w:style>
  <w:style w:type="character" w:customStyle="1" w:styleId="a7">
    <w:name w:val="Без интервала Знак"/>
    <w:link w:val="a8"/>
    <w:uiPriority w:val="1"/>
    <w:locked/>
    <w:rsid w:val="00BD2057"/>
    <w:rPr>
      <w:rFonts w:ascii="Calibri" w:eastAsia="Calibri" w:hAnsi="Calibri" w:cs="Calibri"/>
    </w:rPr>
  </w:style>
  <w:style w:type="paragraph" w:styleId="a8">
    <w:name w:val="No Spacing"/>
    <w:link w:val="a7"/>
    <w:uiPriority w:val="1"/>
    <w:qFormat/>
    <w:rsid w:val="00BD2057"/>
    <w:pPr>
      <w:spacing w:after="0" w:line="240" w:lineRule="auto"/>
    </w:pPr>
    <w:rPr>
      <w:rFonts w:ascii="Calibri" w:eastAsia="Calibri" w:hAnsi="Calibri" w:cs="Calibri"/>
    </w:rPr>
  </w:style>
  <w:style w:type="paragraph" w:styleId="a9">
    <w:name w:val="List Paragraph"/>
    <w:basedOn w:val="a"/>
    <w:uiPriority w:val="1"/>
    <w:qFormat/>
    <w:rsid w:val="00BD2057"/>
    <w:pPr>
      <w:ind w:left="720"/>
      <w:contextualSpacing/>
    </w:pPr>
  </w:style>
  <w:style w:type="paragraph" w:customStyle="1" w:styleId="Heading1">
    <w:name w:val="Heading 1"/>
    <w:basedOn w:val="a"/>
    <w:uiPriority w:val="1"/>
    <w:qFormat/>
    <w:rsid w:val="00BD2057"/>
    <w:pPr>
      <w:widowControl w:val="0"/>
      <w:autoSpaceDE w:val="0"/>
      <w:autoSpaceDN w:val="0"/>
      <w:ind w:left="1101"/>
      <w:outlineLvl w:val="1"/>
    </w:pPr>
    <w:rPr>
      <w:rFonts w:eastAsia="Times New Roman"/>
      <w:b/>
      <w:bCs/>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47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14471</Words>
  <Characters>8249</Characters>
  <Application>Microsoft Office Word</Application>
  <DocSecurity>0</DocSecurity>
  <Lines>68</Lines>
  <Paragraphs>45</Paragraphs>
  <ScaleCrop>false</ScaleCrop>
  <Company/>
  <LinksUpToDate>false</LinksUpToDate>
  <CharactersWithSpaces>22675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2023-01-30T14:36:00Z</dcterms:created>
  <dcterms:modified xsi:type="dcterms:W3CDTF">2023-01-30T14:36:00Z</dcterms:modified>
</cp:coreProperties>
</file>