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762960">
      <w:pPr>
        <w:ind w:right="142"/>
        <w:jc w:val="both"/>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F242EB">
            <w:pPr>
              <w:ind w:right="142"/>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F242EB">
            <w:pPr>
              <w:pStyle w:val="19"/>
              <w:ind w:right="142"/>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D91028" w14:textId="2AAC5107" w:rsidR="005D576A" w:rsidRPr="006F68DF" w:rsidRDefault="0087339E" w:rsidP="0043258D">
            <w:pPr>
              <w:pStyle w:val="19"/>
              <w:ind w:right="142"/>
              <w:rPr>
                <w:rFonts w:ascii="Times New Roman" w:hAnsi="Times New Roman"/>
                <w:sz w:val="28"/>
                <w:szCs w:val="28"/>
              </w:rPr>
            </w:pPr>
            <w:r w:rsidRPr="009C077B">
              <w:rPr>
                <w:rFonts w:ascii="Times New Roman" w:hAnsi="Times New Roman"/>
                <w:sz w:val="28"/>
                <w:szCs w:val="28"/>
                <w:lang w:val="uk-UA"/>
              </w:rPr>
              <w:t xml:space="preserve">від </w:t>
            </w:r>
            <w:r w:rsidR="006F68DF">
              <w:rPr>
                <w:rFonts w:ascii="Times New Roman" w:hAnsi="Times New Roman"/>
                <w:sz w:val="28"/>
                <w:szCs w:val="28"/>
                <w:lang w:val="uk-UA"/>
              </w:rPr>
              <w:t>«</w:t>
            </w:r>
            <w:r w:rsidR="0043258D" w:rsidRPr="0043258D">
              <w:rPr>
                <w:rFonts w:ascii="Times New Roman" w:hAnsi="Times New Roman"/>
                <w:sz w:val="28"/>
                <w:szCs w:val="28"/>
              </w:rPr>
              <w:t>04</w:t>
            </w:r>
            <w:r w:rsidR="00541A1B" w:rsidRPr="009C077B">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43258D">
              <w:rPr>
                <w:rFonts w:ascii="Times New Roman" w:hAnsi="Times New Roman"/>
                <w:sz w:val="28"/>
                <w:szCs w:val="28"/>
                <w:u w:val="single"/>
                <w:lang w:val="uk-UA"/>
              </w:rPr>
              <w:t>жовтня</w:t>
            </w:r>
            <w:r w:rsidR="004A707D"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20</w:t>
            </w:r>
            <w:r w:rsidR="00E778D7">
              <w:rPr>
                <w:rFonts w:ascii="Times New Roman" w:hAnsi="Times New Roman"/>
                <w:sz w:val="28"/>
                <w:szCs w:val="28"/>
                <w:lang w:val="uk-UA"/>
              </w:rPr>
              <w:t>23</w:t>
            </w:r>
            <w:r w:rsidR="00DC0EE3"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w:t>
            </w:r>
            <w:r w:rsidR="0043258D">
              <w:rPr>
                <w:rFonts w:ascii="Times New Roman" w:hAnsi="Times New Roman"/>
                <w:sz w:val="28"/>
                <w:szCs w:val="28"/>
                <w:lang w:val="uk-UA"/>
              </w:rPr>
              <w:t>277</w:t>
            </w:r>
            <w:r w:rsidR="00ED600B" w:rsidRPr="006F68DF">
              <w:rPr>
                <w:rFonts w:ascii="Times New Roman" w:hAnsi="Times New Roman"/>
                <w:sz w:val="28"/>
                <w:szCs w:val="28"/>
                <w:u w:val="single"/>
              </w:rPr>
              <w:t xml:space="preserve">  </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F242EB">
            <w:pPr>
              <w:ind w:right="142"/>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D9160B">
            <w:pPr>
              <w:ind w:right="142"/>
              <w:rPr>
                <w:rFonts w:ascii="Times New Roman" w:hAnsi="Times New Roman" w:cs="Times New Roman"/>
                <w:b/>
                <w:sz w:val="28"/>
                <w:szCs w:val="28"/>
                <w:lang w:val="uk-UA"/>
              </w:rPr>
            </w:pPr>
          </w:p>
          <w:p w14:paraId="736FBE36" w14:textId="6843E3B3" w:rsidR="00D9160B" w:rsidRPr="009C077B" w:rsidRDefault="00B3780F" w:rsidP="00D9160B">
            <w:pPr>
              <w:ind w:right="142"/>
              <w:rPr>
                <w:rFonts w:ascii="Times New Roman" w:hAnsi="Times New Roman" w:cs="Times New Roman"/>
                <w:b/>
                <w:sz w:val="28"/>
                <w:szCs w:val="28"/>
                <w:lang w:val="uk-UA"/>
              </w:rPr>
            </w:pPr>
            <w:r w:rsidRPr="009C077B">
              <w:rPr>
                <w:rFonts w:ascii="Times New Roman" w:hAnsi="Times New Roman" w:cs="Times New Roman"/>
                <w:b/>
                <w:sz w:val="28"/>
                <w:szCs w:val="28"/>
                <w:lang w:val="uk-UA"/>
              </w:rPr>
              <w:t>_____________</w:t>
            </w:r>
            <w:r w:rsidR="004A4D40">
              <w:rPr>
                <w:rFonts w:ascii="Times New Roman" w:hAnsi="Times New Roman" w:cs="Times New Roman"/>
                <w:b/>
                <w:sz w:val="28"/>
                <w:szCs w:val="28"/>
                <w:lang w:val="uk-UA"/>
              </w:rPr>
              <w:t>Богдана</w:t>
            </w:r>
            <w:r w:rsidR="00E778D7">
              <w:rPr>
                <w:rFonts w:ascii="Times New Roman" w:hAnsi="Times New Roman" w:cs="Times New Roman"/>
                <w:b/>
                <w:sz w:val="28"/>
                <w:szCs w:val="28"/>
                <w:lang w:val="uk-UA"/>
              </w:rPr>
              <w:t xml:space="preserve"> </w:t>
            </w:r>
            <w:r w:rsidR="004A4D40">
              <w:rPr>
                <w:rFonts w:ascii="Times New Roman" w:hAnsi="Times New Roman" w:cs="Times New Roman"/>
                <w:b/>
                <w:sz w:val="28"/>
                <w:szCs w:val="28"/>
                <w:lang w:val="uk-UA"/>
              </w:rPr>
              <w:t>ВИСОЧАН</w:t>
            </w:r>
          </w:p>
          <w:p w14:paraId="20E10459" w14:textId="77777777" w:rsidR="001E209F" w:rsidRPr="009C077B" w:rsidRDefault="001E209F" w:rsidP="001E209F">
            <w:pPr>
              <w:ind w:right="142"/>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4F33AD0A" w14:textId="14FE792D" w:rsidR="007B7E6D" w:rsidRDefault="0043258D" w:rsidP="008D1773">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Кран кінцевий №4314Б</w:t>
            </w:r>
          </w:p>
          <w:p w14:paraId="1055F4AB" w14:textId="0C823074" w:rsidR="008D1773" w:rsidRPr="009C077B" w:rsidRDefault="00AF25D1" w:rsidP="008D1773">
            <w:pPr>
              <w:pBdr>
                <w:top w:val="single" w:sz="4" w:space="1" w:color="auto"/>
              </w:pBd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7E080E7B" w14:textId="2A7778C3" w:rsidR="008D1773" w:rsidRPr="0043258D" w:rsidRDefault="000B486A" w:rsidP="008D1773">
            <w:pPr>
              <w:pBdr>
                <w:top w:val="single" w:sz="4" w:space="1" w:color="auto"/>
              </w:pBdr>
              <w:ind w:right="142"/>
              <w:jc w:val="center"/>
              <w:rPr>
                <w:rFonts w:ascii="Times New Roman" w:hAnsi="Times New Roman" w:cs="Times New Roman"/>
                <w:sz w:val="28"/>
                <w:szCs w:val="28"/>
                <w:lang w:val="uk-UA"/>
              </w:rPr>
            </w:pPr>
            <w:r w:rsidRPr="009C077B">
              <w:rPr>
                <w:rFonts w:ascii="Times New Roman" w:hAnsi="Times New Roman"/>
                <w:sz w:val="28"/>
                <w:szCs w:val="28"/>
                <w:lang w:val="uk-UA"/>
              </w:rPr>
              <w:t xml:space="preserve">код за </w:t>
            </w:r>
            <w:r w:rsidR="0082465C" w:rsidRPr="0082465C">
              <w:rPr>
                <w:b/>
              </w:rPr>
              <w:t xml:space="preserve">ДК 021:2015 - </w:t>
            </w:r>
            <w:r w:rsidR="0043258D">
              <w:rPr>
                <w:b/>
                <w:lang w:val="uk-UA"/>
              </w:rPr>
              <w:t>3463</w:t>
            </w:r>
            <w:r w:rsidR="006F68DF">
              <w:rPr>
                <w:b/>
              </w:rPr>
              <w:t>0000-</w:t>
            </w:r>
            <w:r w:rsidR="0043258D">
              <w:rPr>
                <w:b/>
                <w:lang w:val="uk-UA"/>
              </w:rPr>
              <w:t>2</w:t>
            </w:r>
            <w:r w:rsidR="0082465C" w:rsidRPr="0082465C">
              <w:rPr>
                <w:b/>
              </w:rPr>
              <w:t xml:space="preserve"> – </w:t>
            </w:r>
            <w:r w:rsidR="0043258D">
              <w:rPr>
                <w:b/>
                <w:lang w:val="uk-UA"/>
              </w:rPr>
              <w:t>Частини залізничних або трамвайних локомотивів чи рейкового рухомого складу</w:t>
            </w:r>
            <w:r w:rsidR="0043258D" w:rsidRPr="0043258D">
              <w:rPr>
                <w:b/>
              </w:rPr>
              <w:t>;</w:t>
            </w:r>
            <w:r w:rsidR="0043258D">
              <w:rPr>
                <w:b/>
                <w:lang w:val="uk-UA"/>
              </w:rPr>
              <w:t>обладнання для контролю залізничного руху.</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Pr="009C077B" w:rsidRDefault="007B4C1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1FC52067"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E778D7">
        <w:rPr>
          <w:rFonts w:ascii="Times New Roman" w:hAnsi="Times New Roman" w:cs="Times New Roman"/>
          <w:sz w:val="28"/>
          <w:szCs w:val="28"/>
          <w:lang w:val="uk-UA"/>
        </w:rPr>
        <w:t>23</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BA1D90"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46001D54"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00D3548F">
              <w:rPr>
                <w:rFonts w:eastAsia="Batang"/>
                <w:lang w:val="uk-UA"/>
              </w:rPr>
              <w:t>Височан Богдана Іванівна</w:t>
            </w:r>
            <w:r w:rsidRPr="005F25C3">
              <w:rPr>
                <w:rFonts w:eastAsia="Batang"/>
              </w:rPr>
              <w:t xml:space="preserve">, тел. </w:t>
            </w:r>
            <w:r w:rsidRPr="00E778D7">
              <w:rPr>
                <w:rFonts w:eastAsia="Batang"/>
                <w:lang w:val="en-US"/>
              </w:rPr>
              <w:t>(09</w:t>
            </w:r>
            <w:r w:rsidR="00D3548F">
              <w:rPr>
                <w:rFonts w:eastAsia="Batang"/>
                <w:lang w:val="uk-UA"/>
              </w:rPr>
              <w:t>8</w:t>
            </w:r>
            <w:r w:rsidRPr="00E778D7">
              <w:rPr>
                <w:rFonts w:eastAsia="Batang"/>
                <w:lang w:val="en-US"/>
              </w:rPr>
              <w:t xml:space="preserve">) </w:t>
            </w:r>
            <w:r w:rsidR="00D3548F">
              <w:rPr>
                <w:rFonts w:eastAsia="Batang"/>
                <w:lang w:val="uk-UA"/>
              </w:rPr>
              <w:t>9496445</w:t>
            </w:r>
            <w:r w:rsidRPr="00E778D7">
              <w:rPr>
                <w:rFonts w:eastAsia="Batang"/>
                <w:lang w:val="en-US"/>
              </w:rPr>
              <w:t xml:space="preserve">,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B25566" w:rsidRPr="00BD2D5D">
                <w:rPr>
                  <w:rStyle w:val="a6"/>
                  <w:rFonts w:eastAsia="Batang"/>
                  <w:lang w:val="en-US"/>
                </w:rPr>
                <w:t>v</w:t>
              </w:r>
              <w:r w:rsidR="00B25566" w:rsidRPr="00BD2D5D">
                <w:rPr>
                  <w:rStyle w:val="a6"/>
                  <w:rFonts w:eastAsia="Batang"/>
                  <w:lang w:val="uk-UA"/>
                </w:rPr>
                <w:t>у</w:t>
              </w:r>
              <w:r w:rsidR="00B25566" w:rsidRPr="00BD2D5D">
                <w:rPr>
                  <w:rStyle w:val="a6"/>
                  <w:rFonts w:eastAsia="Batang"/>
                  <w:lang w:val="en-US"/>
                </w:rPr>
                <w:t>sochan.b.i.@swrz.com.ua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5A464137" w:rsidR="009B6CE3" w:rsidRPr="006F68DF" w:rsidRDefault="00E778D7" w:rsidP="00E778D7">
            <w:pPr>
              <w:ind w:right="-61" w:firstLine="709"/>
              <w:rPr>
                <w:rFonts w:eastAsia="Batang"/>
                <w:color w:val="000000"/>
                <w:lang w:val="uk-UA"/>
              </w:rPr>
            </w:pPr>
            <w:r w:rsidRPr="00155140">
              <w:rPr>
                <w:rFonts w:eastAsia="Batang"/>
                <w:bCs/>
                <w:color w:val="000000"/>
              </w:rPr>
              <w:t>Економі</w:t>
            </w:r>
            <w:proofErr w:type="gramStart"/>
            <w:r w:rsidRPr="00155140">
              <w:rPr>
                <w:rFonts w:eastAsia="Batang"/>
                <w:bCs/>
                <w:color w:val="000000"/>
              </w:rPr>
              <w:t>ст</w:t>
            </w:r>
            <w:proofErr w:type="gramEnd"/>
            <w:r w:rsidRPr="00A36CC5">
              <w:rPr>
                <w:rFonts w:eastAsia="Batang"/>
                <w:bCs/>
                <w:color w:val="000000"/>
              </w:rPr>
              <w:t xml:space="preserve"> </w:t>
            </w:r>
            <w:r w:rsidRPr="00155140">
              <w:rPr>
                <w:rFonts w:eastAsia="Batang"/>
                <w:bCs/>
                <w:color w:val="000000"/>
              </w:rPr>
              <w:t>ВМТП</w:t>
            </w:r>
            <w:r w:rsidRPr="00A36CC5">
              <w:rPr>
                <w:rFonts w:eastAsia="Batang"/>
                <w:bCs/>
                <w:color w:val="000000"/>
              </w:rPr>
              <w:t xml:space="preserve">: </w:t>
            </w:r>
            <w:r w:rsidR="0043258D">
              <w:rPr>
                <w:rFonts w:eastAsia="Batang"/>
                <w:bCs/>
                <w:color w:val="000000"/>
                <w:lang w:val="uk-UA"/>
              </w:rPr>
              <w:t>Борис Ярослава Михайлівна</w:t>
            </w:r>
            <w:r w:rsidRPr="00A36CC5">
              <w:rPr>
                <w:rFonts w:eastAsia="Batang"/>
                <w:bCs/>
                <w:color w:val="000000"/>
              </w:rPr>
              <w:t xml:space="preserve">, </w:t>
            </w:r>
            <w:r w:rsidRPr="00155140">
              <w:rPr>
                <w:rFonts w:eastAsia="Batang"/>
                <w:bCs/>
                <w:color w:val="000000"/>
              </w:rPr>
              <w:t>тел</w:t>
            </w:r>
            <w:r w:rsidRPr="00A36CC5">
              <w:rPr>
                <w:rFonts w:eastAsia="Batang"/>
                <w:bCs/>
                <w:color w:val="000000"/>
              </w:rPr>
              <w:t xml:space="preserve">. </w:t>
            </w:r>
            <w:r w:rsidR="00A36CC5">
              <w:rPr>
                <w:rFonts w:eastAsia="Batang"/>
                <w:bCs/>
                <w:color w:val="000000"/>
                <w:lang w:val="uk-UA"/>
              </w:rPr>
              <w:t>0956472329</w:t>
            </w:r>
            <w:r w:rsidRPr="00A36CC5">
              <w:rPr>
                <w:rFonts w:eastAsia="Batang"/>
                <w:bCs/>
                <w:color w:val="000000"/>
              </w:rPr>
              <w:t>;</w:t>
            </w:r>
            <w:r w:rsidRPr="00A36CC5">
              <w:rPr>
                <w:rFonts w:eastAsia="Batang"/>
                <w:color w:val="000000"/>
              </w:rPr>
              <w:t xml:space="preserve"> </w:t>
            </w:r>
            <w:r w:rsidRPr="00155140">
              <w:rPr>
                <w:rFonts w:eastAsia="Batang"/>
                <w:bCs/>
                <w:color w:val="000000"/>
                <w:lang w:val="en-US"/>
              </w:rPr>
              <w:t>e</w:t>
            </w:r>
            <w:r w:rsidRPr="00A36CC5">
              <w:rPr>
                <w:rFonts w:eastAsia="Batang"/>
                <w:bCs/>
                <w:color w:val="000000"/>
              </w:rPr>
              <w:t>-</w:t>
            </w:r>
            <w:r w:rsidRPr="00155140">
              <w:rPr>
                <w:rFonts w:eastAsia="Batang"/>
                <w:bCs/>
                <w:color w:val="000000"/>
                <w:lang w:val="en-US"/>
              </w:rPr>
              <w:t>mail</w:t>
            </w:r>
            <w:r w:rsidRPr="00A36CC5">
              <w:rPr>
                <w:rFonts w:eastAsia="Batang"/>
                <w:bCs/>
                <w:color w:val="000000"/>
              </w:rPr>
              <w:t xml:space="preserve">: </w:t>
            </w:r>
            <w:r w:rsidR="006F68DF">
              <w:rPr>
                <w:rFonts w:eastAsia="Batang"/>
                <w:bCs/>
                <w:color w:val="000000"/>
                <w:lang w:val="uk-UA"/>
              </w:rPr>
              <w:t>відсутній</w:t>
            </w:r>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1B4386BF" w:rsidR="00CC083C" w:rsidRPr="006F68DF" w:rsidRDefault="00E778D7" w:rsidP="00A36CC5">
            <w:pPr>
              <w:ind w:right="-61" w:firstLine="709"/>
              <w:rPr>
                <w:rFonts w:eastAsia="Batang"/>
                <w:color w:val="000000"/>
                <w:lang w:val="uk-UA"/>
              </w:rPr>
            </w:pPr>
            <w:r w:rsidRPr="00155140">
              <w:rPr>
                <w:rFonts w:eastAsia="Batang"/>
                <w:bCs/>
                <w:color w:val="000000"/>
              </w:rPr>
              <w:t>Економі</w:t>
            </w:r>
            <w:proofErr w:type="gramStart"/>
            <w:r w:rsidRPr="00155140">
              <w:rPr>
                <w:rFonts w:eastAsia="Batang"/>
                <w:bCs/>
                <w:color w:val="000000"/>
              </w:rPr>
              <w:t>ст</w:t>
            </w:r>
            <w:proofErr w:type="gramEnd"/>
            <w:r w:rsidRPr="00155140">
              <w:rPr>
                <w:rFonts w:eastAsia="Batang"/>
                <w:bCs/>
                <w:color w:val="000000"/>
              </w:rPr>
              <w:t xml:space="preserve"> ВМТП: </w:t>
            </w:r>
            <w:r w:rsidR="00A36CC5">
              <w:rPr>
                <w:rFonts w:eastAsia="Batang"/>
                <w:bCs/>
                <w:color w:val="000000"/>
                <w:lang w:val="uk-UA"/>
              </w:rPr>
              <w:t>Борис Ярослава Михайлівна</w:t>
            </w:r>
            <w:r w:rsidR="00D3548F" w:rsidRPr="00D3548F">
              <w:rPr>
                <w:rFonts w:eastAsia="Batang"/>
                <w:bCs/>
                <w:color w:val="000000"/>
              </w:rPr>
              <w:t xml:space="preserve">, </w:t>
            </w:r>
            <w:r w:rsidR="00D3548F" w:rsidRPr="00155140">
              <w:rPr>
                <w:rFonts w:eastAsia="Batang"/>
                <w:bCs/>
                <w:color w:val="000000"/>
              </w:rPr>
              <w:t>тел</w:t>
            </w:r>
            <w:r w:rsidR="00D3548F" w:rsidRPr="00D3548F">
              <w:rPr>
                <w:rFonts w:eastAsia="Batang"/>
                <w:bCs/>
                <w:color w:val="000000"/>
              </w:rPr>
              <w:t xml:space="preserve">. </w:t>
            </w:r>
            <w:r w:rsidR="00A36CC5">
              <w:rPr>
                <w:rFonts w:eastAsia="Batang"/>
                <w:bCs/>
                <w:color w:val="000000"/>
                <w:lang w:val="uk-UA"/>
              </w:rPr>
              <w:t>0956472329</w:t>
            </w:r>
            <w:r w:rsidR="00BA1D90" w:rsidRPr="00BA1D90">
              <w:rPr>
                <w:rFonts w:eastAsia="Batang"/>
                <w:bCs/>
                <w:color w:val="000000"/>
              </w:rPr>
              <w:t>;</w:t>
            </w:r>
            <w:r w:rsidR="00BA1D90" w:rsidRPr="00BA1D90">
              <w:rPr>
                <w:rFonts w:eastAsia="Batang"/>
                <w:color w:val="000000"/>
              </w:rPr>
              <w:t xml:space="preserve"> </w:t>
            </w:r>
            <w:r w:rsidR="00BA1D90" w:rsidRPr="00155140">
              <w:rPr>
                <w:rFonts w:eastAsia="Batang"/>
                <w:bCs/>
                <w:color w:val="000000"/>
                <w:lang w:val="en-US"/>
              </w:rPr>
              <w:t>e</w:t>
            </w:r>
            <w:r w:rsidR="00BA1D90" w:rsidRPr="00BA1D90">
              <w:rPr>
                <w:rFonts w:eastAsia="Batang"/>
                <w:bCs/>
                <w:color w:val="000000"/>
              </w:rPr>
              <w:t>-</w:t>
            </w:r>
            <w:r w:rsidR="00BA1D90" w:rsidRPr="00155140">
              <w:rPr>
                <w:rFonts w:eastAsia="Batang"/>
                <w:bCs/>
                <w:color w:val="000000"/>
                <w:lang w:val="en-US"/>
              </w:rPr>
              <w:t>mail</w:t>
            </w:r>
            <w:r w:rsidR="00BA1D90" w:rsidRPr="00BA1D90">
              <w:rPr>
                <w:rFonts w:eastAsia="Batang"/>
                <w:bCs/>
                <w:color w:val="000000"/>
              </w:rPr>
              <w:t xml:space="preserve">: </w:t>
            </w:r>
            <w:r w:rsidR="006F68DF">
              <w:rPr>
                <w:rFonts w:eastAsia="Batang"/>
                <w:bCs/>
                <w:color w:val="000000"/>
                <w:lang w:val="uk-UA"/>
              </w:rPr>
              <w:t>відсутній</w:t>
            </w:r>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2BF6F27B" w14:textId="77777777" w:rsidR="00A36CC5" w:rsidRDefault="00A36CC5" w:rsidP="00A36CC5">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Кран кінцевий №4314Б</w:t>
            </w:r>
          </w:p>
          <w:p w14:paraId="2C047517" w14:textId="0BA68958" w:rsidR="0082465C" w:rsidRPr="00ED600B" w:rsidRDefault="0082465C" w:rsidP="00A73DE3">
            <w:pPr>
              <w:pBdr>
                <w:top w:val="single" w:sz="4" w:space="1" w:color="auto"/>
              </w:pBdr>
              <w:ind w:right="142"/>
              <w:jc w:val="center"/>
              <w:rPr>
                <w:rFonts w:ascii="Times New Roman" w:hAnsi="Times New Roman" w:cs="Times New Roman"/>
                <w:sz w:val="20"/>
                <w:szCs w:val="22"/>
              </w:rPr>
            </w:pPr>
            <w:r w:rsidRPr="009C077B">
              <w:rPr>
                <w:rFonts w:ascii="Times New Roman" w:hAnsi="Times New Roman" w:cs="Times New Roman"/>
                <w:sz w:val="20"/>
                <w:szCs w:val="22"/>
                <w:lang w:val="uk-UA"/>
              </w:rPr>
              <w:t>узагальнена назва предмету закупівлі</w:t>
            </w:r>
          </w:p>
          <w:p w14:paraId="0BC96BF5" w14:textId="77777777" w:rsidR="00A36CC5" w:rsidRPr="0043258D" w:rsidRDefault="0082465C" w:rsidP="00A36CC5">
            <w:pPr>
              <w:pBdr>
                <w:top w:val="single" w:sz="4" w:space="1" w:color="auto"/>
              </w:pBdr>
              <w:ind w:right="142"/>
              <w:jc w:val="center"/>
              <w:rPr>
                <w:rFonts w:ascii="Times New Roman" w:hAnsi="Times New Roman" w:cs="Times New Roman"/>
                <w:sz w:val="28"/>
                <w:szCs w:val="28"/>
                <w:lang w:val="uk-UA"/>
              </w:rPr>
            </w:pPr>
            <w:r w:rsidRPr="009C077B">
              <w:rPr>
                <w:rFonts w:ascii="Times New Roman" w:hAnsi="Times New Roman"/>
                <w:sz w:val="28"/>
                <w:szCs w:val="28"/>
                <w:lang w:val="uk-UA"/>
              </w:rPr>
              <w:t xml:space="preserve">код за </w:t>
            </w:r>
            <w:r w:rsidR="00A36CC5" w:rsidRPr="0082465C">
              <w:rPr>
                <w:b/>
              </w:rPr>
              <w:t xml:space="preserve">ДК 021:2015 - </w:t>
            </w:r>
            <w:r w:rsidR="00A36CC5">
              <w:rPr>
                <w:b/>
                <w:lang w:val="uk-UA"/>
              </w:rPr>
              <w:t>3463</w:t>
            </w:r>
            <w:r w:rsidR="00A36CC5">
              <w:rPr>
                <w:b/>
              </w:rPr>
              <w:t>0000-</w:t>
            </w:r>
            <w:r w:rsidR="00A36CC5">
              <w:rPr>
                <w:b/>
                <w:lang w:val="uk-UA"/>
              </w:rPr>
              <w:t>2</w:t>
            </w:r>
            <w:r w:rsidR="00A36CC5" w:rsidRPr="0082465C">
              <w:rPr>
                <w:b/>
              </w:rPr>
              <w:t xml:space="preserve"> – </w:t>
            </w:r>
            <w:r w:rsidR="00A36CC5">
              <w:rPr>
                <w:b/>
                <w:lang w:val="uk-UA"/>
              </w:rPr>
              <w:t>Частини залізничних або трамвайних локомотивів чи рейкового рухомого складу</w:t>
            </w:r>
            <w:r w:rsidR="00A36CC5" w:rsidRPr="0043258D">
              <w:rPr>
                <w:b/>
              </w:rPr>
              <w:t>;</w:t>
            </w:r>
            <w:r w:rsidR="00A36CC5">
              <w:rPr>
                <w:b/>
                <w:lang w:val="uk-UA"/>
              </w:rPr>
              <w:t>обладнання для контролю залізничного руху.</w:t>
            </w:r>
          </w:p>
          <w:p w14:paraId="2D2C924C" w14:textId="7B7D2A37" w:rsidR="00C000EE" w:rsidRPr="0082465C" w:rsidRDefault="0082465C" w:rsidP="0082465C">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Pr>
                <w:sz w:val="20"/>
                <w:szCs w:val="20"/>
                <w:lang w:val="uk-UA"/>
              </w:rPr>
              <w:t xml:space="preserve"> </w:t>
            </w:r>
            <w:r w:rsidRPr="009C077B">
              <w:rPr>
                <w:sz w:val="20"/>
                <w:szCs w:val="20"/>
                <w:lang w:val="uk-UA"/>
              </w:rPr>
              <w:t>«Єдиний закупівельний словник»</w:t>
            </w:r>
          </w:p>
          <w:p w14:paraId="7ACEA6C4" w14:textId="662A4D73" w:rsidR="00057DA4" w:rsidRPr="009C077B" w:rsidRDefault="00057DA4" w:rsidP="00A040DB">
            <w:pPr>
              <w:pBdr>
                <w:top w:val="single" w:sz="4" w:space="1" w:color="auto"/>
              </w:pBdr>
              <w:ind w:left="126" w:right="127"/>
              <w:jc w:val="center"/>
              <w:rPr>
                <w:rFonts w:ascii="Times New Roman" w:hAnsi="Times New Roman" w:cs="Times New Roman"/>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 xml:space="preserve">поставки </w:t>
            </w:r>
            <w:r w:rsidR="007C48D6" w:rsidRPr="009C077B">
              <w:rPr>
                <w:bCs/>
              </w:rPr>
              <w:lastRenderedPageBreak/>
              <w:t>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lastRenderedPageBreak/>
              <w:t>Місце поставки:</w:t>
            </w:r>
            <w:r w:rsidR="00275D72">
              <w:rPr>
                <w:lang w:val="uk-UA"/>
              </w:rPr>
              <w:t xml:space="preserve"> </w:t>
            </w:r>
            <w:r w:rsidR="00E778D7" w:rsidRPr="005F25C3">
              <w:t>82405, Львівська область, м. Стрий, вулиця  Зубенка, 2,  Україна</w:t>
            </w:r>
          </w:p>
          <w:p w14:paraId="62A38EBB" w14:textId="1A7D162C" w:rsidR="00E7348C" w:rsidRPr="006F68DF" w:rsidRDefault="004358ED" w:rsidP="00A36CC5">
            <w:pPr>
              <w:ind w:left="127" w:right="-283" w:firstLine="156"/>
              <w:jc w:val="both"/>
              <w:rPr>
                <w:rFonts w:ascii="Times New Roman" w:hAnsi="Times New Roman" w:cs="Times New Roman"/>
                <w:lang w:val="uk-UA"/>
              </w:rPr>
            </w:pPr>
            <w:r w:rsidRPr="009C077B">
              <w:rPr>
                <w:rFonts w:ascii="Times New Roman" w:hAnsi="Times New Roman" w:cs="Times New Roman"/>
                <w:lang w:val="uk-UA"/>
              </w:rPr>
              <w:lastRenderedPageBreak/>
              <w:t xml:space="preserve">Кількість: </w:t>
            </w:r>
            <w:r w:rsidR="00A36CC5">
              <w:rPr>
                <w:rFonts w:ascii="Times New Roman" w:hAnsi="Times New Roman" w:cs="Times New Roman"/>
                <w:b/>
                <w:lang w:val="uk-UA"/>
              </w:rPr>
              <w:t>550 шт</w:t>
            </w:r>
            <w:r w:rsidR="006F68DF">
              <w:rPr>
                <w:rFonts w:ascii="Times New Roman" w:hAnsi="Times New Roman" w:cs="Times New Roman"/>
                <w:b/>
                <w:lang w:val="uk-UA"/>
              </w:rPr>
              <w:t>.</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4B1D781B" w:rsidR="00027C57" w:rsidRPr="009C077B" w:rsidRDefault="00297DB1" w:rsidP="00A36CC5">
            <w:pPr>
              <w:ind w:left="127" w:right="127" w:firstLine="141"/>
              <w:jc w:val="both"/>
              <w:rPr>
                <w:lang w:val="uk-UA"/>
              </w:rPr>
            </w:pPr>
            <w:r w:rsidRPr="009C077B">
              <w:rPr>
                <w:lang w:val="uk-UA"/>
              </w:rPr>
              <w:t xml:space="preserve">протягом </w:t>
            </w:r>
            <w:r w:rsidR="00A36CC5">
              <w:rPr>
                <w:b/>
                <w:lang w:val="uk-UA"/>
              </w:rPr>
              <w:t>15</w:t>
            </w:r>
            <w:r w:rsidRPr="00421F02">
              <w:rPr>
                <w:b/>
                <w:lang w:val="uk-UA"/>
              </w:rPr>
              <w:t xml:space="preserve"> (</w:t>
            </w:r>
            <w:r w:rsidR="00A36CC5">
              <w:rPr>
                <w:b/>
                <w:lang w:val="uk-UA"/>
              </w:rPr>
              <w:t>п</w:t>
            </w:r>
            <w:r w:rsidR="00A36CC5" w:rsidRPr="00A36CC5">
              <w:rPr>
                <w:b/>
              </w:rPr>
              <w:t>’</w:t>
            </w:r>
            <w:r w:rsidR="00A36CC5">
              <w:rPr>
                <w:b/>
                <w:lang w:val="uk-UA"/>
              </w:rPr>
              <w:t>ятнадцяти</w:t>
            </w:r>
            <w:r w:rsidRPr="00421F02">
              <w:rPr>
                <w:b/>
                <w:lang w:val="uk-UA"/>
              </w:rPr>
              <w:t>)</w:t>
            </w:r>
            <w:r w:rsidRPr="009C077B">
              <w:rPr>
                <w:lang w:val="uk-UA"/>
              </w:rPr>
              <w:t xml:space="preserve"> календарних днів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E778D7">
              <w:rPr>
                <w:lang w:val="uk-UA"/>
              </w:rPr>
              <w:t xml:space="preserve">23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43258D"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lastRenderedPageBreak/>
              <w:t>роз</w:t>
            </w:r>
            <w:r w:rsidR="00C1182A" w:rsidRPr="009C077B">
              <w:rPr>
                <w:b/>
              </w:rPr>
              <w:t>’</w:t>
            </w:r>
            <w:r w:rsidRPr="009C077B">
              <w:rPr>
                <w:b/>
              </w:rPr>
              <w:t>яснень щодо 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 xml:space="preserve">Надання роз’яснень щодо тендерної документації та внесення змін </w:t>
            </w:r>
            <w:r w:rsidRPr="009C077B">
              <w:rPr>
                <w:color w:val="333333"/>
                <w:shd w:val="clear" w:color="auto" w:fill="FFFFFF"/>
                <w:lang w:val="uk-UA"/>
              </w:rPr>
              <w:lastRenderedPageBreak/>
              <w:t>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t>Особливостей</w:t>
            </w:r>
            <w:bookmarkStart w:id="0" w:name="n190"/>
            <w:bookmarkEnd w:id="0"/>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w:t>
            </w:r>
            <w:r w:rsidRPr="009C077B">
              <w:rPr>
                <w:rFonts w:ascii="Times New Roman" w:hAnsi="Times New Roman" w:cs="Times New Roman"/>
                <w:lang w:val="uk-UA"/>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2C293C44" w:rsidR="00F333CC" w:rsidRPr="009C077B" w:rsidRDefault="00DC56FD" w:rsidP="00C000EE">
            <w:pPr>
              <w:tabs>
                <w:tab w:val="left" w:pos="2775"/>
              </w:tabs>
              <w:ind w:right="127"/>
              <w:jc w:val="both"/>
              <w:rPr>
                <w:spacing w:val="-2"/>
                <w:lang w:val="uk-UA" w:eastAsia="uk-UA"/>
              </w:rPr>
            </w:pPr>
            <w:bookmarkStart w:id="1" w:name="n436"/>
            <w:bookmarkEnd w:id="1"/>
            <w:r>
              <w:rPr>
                <w:spacing w:val="-2"/>
                <w:lang w:val="uk-UA" w:eastAsia="uk-UA"/>
              </w:rPr>
              <w:t xml:space="preserve">    Не 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w:t>
            </w:r>
            <w:r w:rsidRPr="009C077B">
              <w:rPr>
                <w:b/>
              </w:rPr>
              <w:lastRenderedPageBreak/>
              <w:t xml:space="preserve">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4F5C8A0F" w:rsidR="00EC37D6" w:rsidRPr="00E778D7" w:rsidRDefault="00DC56FD" w:rsidP="003A6C13">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2" w:name="n118"/>
            <w:bookmarkStart w:id="3" w:name="n119"/>
            <w:bookmarkStart w:id="4" w:name="n120"/>
            <w:bookmarkEnd w:id="2"/>
            <w:bookmarkEnd w:id="3"/>
            <w:bookmarkEnd w:id="4"/>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5" w:name="n285"/>
            <w:bookmarkStart w:id="6" w:name="n286"/>
            <w:bookmarkStart w:id="7" w:name="n290"/>
            <w:bookmarkStart w:id="8" w:name="n291"/>
            <w:bookmarkStart w:id="9" w:name="n292"/>
            <w:bookmarkStart w:id="10" w:name="n293"/>
            <w:bookmarkEnd w:id="5"/>
            <w:bookmarkEnd w:id="6"/>
            <w:bookmarkEnd w:id="7"/>
            <w:bookmarkEnd w:id="8"/>
            <w:bookmarkEnd w:id="9"/>
            <w:bookmarkEnd w:id="10"/>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43258D"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A3968F9" w:rsidR="00B33F3E" w:rsidRPr="00155140" w:rsidRDefault="00B33F3E" w:rsidP="00997EFA">
            <w:pPr>
              <w:pStyle w:val="rvps2"/>
              <w:spacing w:before="0" w:beforeAutospacing="0" w:after="0" w:afterAutospacing="0"/>
              <w:ind w:left="127" w:right="127"/>
              <w:jc w:val="center"/>
              <w:rPr>
                <w:b/>
                <w:bCs/>
              </w:rPr>
            </w:pPr>
            <w:r w:rsidRPr="00155140">
              <w:rPr>
                <w:rStyle w:val="af7"/>
              </w:rPr>
              <w:t>5.</w:t>
            </w:r>
            <w:r w:rsidRPr="00155140">
              <w:rPr>
                <w:rStyle w:val="rvts0"/>
                <w:rFonts w:ascii="Times New Roman CYR" w:hAnsi="Times New Roman CYR" w:cs="Times New Roman CYR"/>
                <w:b/>
              </w:rPr>
              <w:t>5</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362704E1" w:rsidR="00B33F3E" w:rsidRPr="00155140" w:rsidRDefault="00B33F3E" w:rsidP="00997EFA">
            <w:pPr>
              <w:pStyle w:val="rvps2"/>
              <w:spacing w:before="0" w:beforeAutospacing="0" w:after="0" w:afterAutospacing="0"/>
              <w:ind w:left="127" w:right="127"/>
              <w:jc w:val="center"/>
              <w:rPr>
                <w:b/>
                <w:bCs/>
              </w:rPr>
            </w:pPr>
            <w:r w:rsidRPr="00155140">
              <w:rPr>
                <w:rStyle w:val="af7"/>
              </w:rPr>
              <w:t>5.6</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w:t>
            </w:r>
            <w:r w:rsidRPr="00155140">
              <w:rPr>
                <w:b/>
                <w:bCs/>
              </w:rPr>
              <w:lastRenderedPageBreak/>
              <w:t>мінімального кроку 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lastRenderedPageBreak/>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246A92BA" w:rsidR="00B33F3E" w:rsidRPr="009C077B" w:rsidRDefault="00B33F3E" w:rsidP="000C4E7F">
            <w:pPr>
              <w:ind w:left="127" w:right="127" w:firstLine="141"/>
              <w:jc w:val="both"/>
              <w:rPr>
                <w:b/>
                <w:lang w:val="uk-UA"/>
              </w:rPr>
            </w:pPr>
            <w:bookmarkStart w:id="11" w:name="n246"/>
            <w:bookmarkEnd w:id="11"/>
            <w:r w:rsidRPr="009C077B">
              <w:rPr>
                <w:lang w:val="uk-UA"/>
              </w:rPr>
              <w:t xml:space="preserve">Кінцевий строк подання тендерних пропозицій – </w:t>
            </w:r>
            <w:r w:rsidR="00A36CC5" w:rsidRPr="00A36CC5">
              <w:rPr>
                <w:b/>
              </w:rPr>
              <w:t>12</w:t>
            </w:r>
            <w:r w:rsidR="00151702">
              <w:rPr>
                <w:b/>
                <w:lang w:val="uk-UA"/>
              </w:rPr>
              <w:t>.</w:t>
            </w:r>
            <w:r w:rsidR="000C4E7F">
              <w:rPr>
                <w:b/>
                <w:lang w:val="uk-UA"/>
              </w:rPr>
              <w:t>10</w:t>
            </w:r>
            <w:r w:rsidRPr="00155140">
              <w:rPr>
                <w:b/>
                <w:lang w:val="uk-UA"/>
              </w:rPr>
              <w:t>.</w:t>
            </w:r>
            <w:r w:rsidRPr="00975D71">
              <w:rPr>
                <w:b/>
                <w:lang w:val="uk-UA"/>
              </w:rPr>
              <w:t>2023 р</w:t>
            </w:r>
            <w:bookmarkStart w:id="12" w:name="_GoBack"/>
            <w:bookmarkEnd w:id="12"/>
            <w:r w:rsidRPr="00975D71">
              <w:rPr>
                <w:b/>
                <w:lang w:val="uk-UA"/>
              </w:rPr>
              <w:t>.</w:t>
            </w:r>
            <w:r w:rsidRPr="009C077B">
              <w:rPr>
                <w:b/>
                <w:lang w:val="uk-UA"/>
              </w:rPr>
              <w:t xml:space="preserve"> </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w:t>
            </w:r>
            <w:r w:rsidRPr="009C077B">
              <w:rPr>
                <w:b/>
              </w:rPr>
              <w:lastRenderedPageBreak/>
              <w:t xml:space="preserve">тендерних 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w:t>
            </w:r>
            <w:r w:rsidRPr="009C077B">
              <w:rPr>
                <w:lang w:val="uk-UA" w:eastAsia="uk-UA"/>
              </w:rPr>
              <w:lastRenderedPageBreak/>
              <w:t>можливо встановити інформацію, яка відповідає дійсності, та 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155140">
              <w:rPr>
                <w:sz w:val="22"/>
                <w:szCs w:val="22"/>
              </w:rPr>
              <w:lastRenderedPageBreak/>
              <w:t>повноваження якої учасником процедури закупівлі не підтверджені (наприклад,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w:t>
            </w:r>
            <w:r w:rsidRPr="009C077B">
              <w:rPr>
                <w:rStyle w:val="rvts0"/>
              </w:rPr>
              <w:lastRenderedPageBreak/>
              <w:t>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w:t>
            </w:r>
            <w:r w:rsidRPr="009C077B">
              <w:rPr>
                <w:rStyle w:val="rvts0"/>
              </w:rPr>
              <w:lastRenderedPageBreak/>
              <w:t xml:space="preserve">що згодний з </w:t>
            </w:r>
            <w:r>
              <w:rPr>
                <w:rStyle w:val="rvts0"/>
              </w:rPr>
              <w:pgNum/>
            </w:r>
            <w:r>
              <w:rPr>
                <w:rStyle w:val="rvts0"/>
              </w:rPr>
              <w:t>роектом</w:t>
            </w:r>
            <w:r w:rsidRPr="009C077B">
              <w:rPr>
                <w:rStyle w:val="rvts0"/>
              </w:rPr>
              <w:t xml:space="preserve"> договору про закупівлю, викладеним у 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5A69C537" w14:textId="7528DF5F" w:rsidR="00B33F3E" w:rsidRPr="009C077B" w:rsidRDefault="00B33F3E" w:rsidP="00AD2C9F">
            <w:pPr>
              <w:pStyle w:val="rvps2"/>
              <w:spacing w:before="120" w:beforeAutospacing="0" w:after="0" w:afterAutospacing="0"/>
              <w:ind w:left="125" w:right="125" w:firstLine="142"/>
              <w:jc w:val="both"/>
              <w:rPr>
                <w:rStyle w:val="rvts0"/>
              </w:rPr>
            </w:pPr>
            <w:r w:rsidRPr="009C077B">
              <w:rPr>
                <w:rStyle w:val="rvts0"/>
              </w:rPr>
              <w:t xml:space="preserve">А також враховувати, що постановою Кабінету Міністрів України від 12.10.2022 № 1178, зі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Pr>
                <w:rStyle w:val="rvts0"/>
              </w:rPr>
              <w:t>–</w:t>
            </w:r>
            <w:r w:rsidRPr="009C077B">
              <w:rPr>
                <w:rStyle w:val="rvts0"/>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 xml:space="preserve">У випадку неврахування учасником під час подання тендерної пропозиції, зокрема невідповідність учасника чи товару зазначеним </w:t>
            </w:r>
            <w:r w:rsidRPr="009C077B">
              <w:rPr>
                <w:rStyle w:val="rvts0"/>
              </w:rPr>
              <w:lastRenderedPageBreak/>
              <w:t>нормативно-правовим актам, учасник вважатиметься таким, що не відповідає встановленим вимогам, а його тендерна пропозиція підлягатиме відхиленню.</w:t>
            </w:r>
          </w:p>
          <w:p w14:paraId="1258CAD6" w14:textId="692683FB"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 один з таких документів:</w:t>
            </w:r>
          </w:p>
          <w:p w14:paraId="01C5B75C" w14:textId="77777777" w:rsidR="00B33F3E" w:rsidRPr="009C077B" w:rsidRDefault="00B33F3E"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w:t>
            </w:r>
          </w:p>
          <w:p w14:paraId="708A9B3C" w14:textId="77777777" w:rsidR="00B33F3E" w:rsidRDefault="00B33F3E" w:rsidP="00E26086">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6"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3" w:name="n1589"/>
            <w:bookmarkEnd w:id="13"/>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4" w:name="n1608"/>
            <w:bookmarkStart w:id="15" w:name="n1609"/>
            <w:bookmarkEnd w:id="14"/>
            <w:bookmarkEnd w:id="15"/>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6" w:name="n525"/>
            <w:bookmarkEnd w:id="16"/>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7" w:name="n576"/>
            <w:bookmarkEnd w:id="17"/>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43258D"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296859AB" w14:textId="6ECF120D" w:rsidR="00E3317B" w:rsidRPr="00E3317B" w:rsidRDefault="00E3317B" w:rsidP="00E3317B">
            <w:pPr>
              <w:pStyle w:val="af2"/>
              <w:spacing w:before="150" w:after="150"/>
              <w:jc w:val="both"/>
              <w:rPr>
                <w:lang w:val="uk-UA"/>
              </w:rPr>
            </w:pPr>
            <w:bookmarkStart w:id="18" w:name="n463"/>
            <w:bookmarkEnd w:id="18"/>
            <w:r w:rsidRPr="00E3317B">
              <w:rPr>
                <w:lang w:val="uk-UA"/>
              </w:rPr>
              <w:t xml:space="preserve">Цією 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(договірне забезпечення) у розмірі </w:t>
            </w:r>
            <w:r w:rsidR="00A36CC5" w:rsidRPr="00A36CC5">
              <w:rPr>
                <w:lang w:val="uk-UA"/>
              </w:rPr>
              <w:t>5</w:t>
            </w:r>
            <w:r w:rsidRPr="00E3317B">
              <w:rPr>
                <w:lang w:val="uk-UA"/>
              </w:rPr>
              <w:t xml:space="preserve">% від вартості договору про закупівлю. </w:t>
            </w:r>
          </w:p>
          <w:p w14:paraId="2344C020" w14:textId="77777777" w:rsidR="00E3317B" w:rsidRPr="00E3317B" w:rsidRDefault="00E3317B" w:rsidP="00E3317B">
            <w:pPr>
              <w:pStyle w:val="af2"/>
              <w:spacing w:before="150" w:after="150"/>
              <w:jc w:val="both"/>
              <w:rPr>
                <w:lang w:val="uk-UA"/>
              </w:rPr>
            </w:pPr>
            <w:r w:rsidRPr="00E3317B">
              <w:rPr>
                <w:lang w:val="uk-UA"/>
              </w:rPr>
              <w:t>Забезпечення виконання договору надається переможцем процедури закупівлі у вигляді оригіналу гарантії:</w:t>
            </w:r>
          </w:p>
          <w:p w14:paraId="1F8B5EA6" w14:textId="77777777" w:rsidR="00E3317B" w:rsidRPr="00E3317B" w:rsidRDefault="00E3317B" w:rsidP="00E3317B">
            <w:pPr>
              <w:pStyle w:val="af2"/>
              <w:spacing w:before="150" w:after="150"/>
              <w:jc w:val="both"/>
              <w:rPr>
                <w:lang w:val="uk-UA"/>
              </w:rPr>
            </w:pPr>
            <w:r w:rsidRPr="00E3317B">
              <w:rPr>
                <w:lang w:val="uk-UA"/>
              </w:rPr>
              <w:t>– гарантії виконання зобов’язань переможця процедури закупівлі по сплаті забезпечення виконання договору, гарантом за якою виступає банківська установа.</w:t>
            </w:r>
          </w:p>
          <w:p w14:paraId="40BAC3AC" w14:textId="485F5238" w:rsidR="00E3317B" w:rsidRPr="00E3317B" w:rsidRDefault="00E3317B" w:rsidP="00E3317B">
            <w:pPr>
              <w:pStyle w:val="af2"/>
              <w:spacing w:before="150" w:after="150"/>
              <w:jc w:val="both"/>
              <w:rPr>
                <w:lang w:val="uk-UA"/>
              </w:rPr>
            </w:pPr>
            <w:r w:rsidRPr="00E3317B">
              <w:rPr>
                <w:lang w:val="uk-UA"/>
              </w:rPr>
              <w:t>Реквізити для оформлення гарантії зазначені в Додатку</w:t>
            </w:r>
            <w:r w:rsidR="008B442B">
              <w:rPr>
                <w:lang w:val="uk-UA"/>
              </w:rPr>
              <w:t xml:space="preserve"> 6</w:t>
            </w:r>
            <w:r w:rsidRPr="00E3317B">
              <w:rPr>
                <w:lang w:val="uk-UA"/>
              </w:rPr>
              <w:t xml:space="preserve"> до тендерної документації. Забезпечення виконання договору надається учасником-переможцем не пізніше дати укладення договору про закупівлю. Строк дії забезпечення виконання цього договору у вигляді банківської гарантії, повинен бути дійсним з дня укладення договору і обов’язково повинен перевищувати строк дії Договору не менше ніж на 1 (один) календарний місяць.</w:t>
            </w:r>
          </w:p>
          <w:p w14:paraId="57F16E42" w14:textId="77777777" w:rsidR="00E3317B" w:rsidRPr="00E3317B" w:rsidRDefault="00E3317B" w:rsidP="00E3317B">
            <w:pPr>
              <w:pStyle w:val="af2"/>
              <w:spacing w:before="150" w:after="150"/>
              <w:jc w:val="both"/>
              <w:rPr>
                <w:lang w:val="uk-UA"/>
              </w:rPr>
            </w:pPr>
            <w:r w:rsidRPr="00E3317B">
              <w:rPr>
                <w:lang w:val="uk-UA"/>
              </w:rPr>
              <w:t xml:space="preserve">Замовник повертає забезпечення виконання договору про закупівлю </w:t>
            </w:r>
            <w:r w:rsidRPr="00E3317B">
              <w:rPr>
                <w:lang w:val="uk-UA"/>
              </w:rPr>
              <w:lastRenderedPageBreak/>
              <w:t>відповідно до статті 27 Закону з урахуванням Особливостей.</w:t>
            </w:r>
          </w:p>
          <w:p w14:paraId="641FAC79" w14:textId="77777777" w:rsidR="00E3317B" w:rsidRPr="00E3317B" w:rsidRDefault="00E3317B" w:rsidP="00E3317B">
            <w:pPr>
              <w:pStyle w:val="af2"/>
              <w:spacing w:before="150" w:after="150"/>
              <w:jc w:val="both"/>
              <w:rPr>
                <w:lang w:val="uk-UA"/>
              </w:rPr>
            </w:pPr>
            <w:r w:rsidRPr="00E3317B">
              <w:rPr>
                <w:lang w:val="uk-UA"/>
              </w:rPr>
              <w:t xml:space="preserve">Умови повернення забезпечення виконання договору про закупівлю: </w:t>
            </w:r>
          </w:p>
          <w:p w14:paraId="2E287746" w14:textId="77777777" w:rsidR="00E3317B" w:rsidRPr="00E3317B" w:rsidRDefault="00E3317B" w:rsidP="00E3317B">
            <w:pPr>
              <w:pStyle w:val="af2"/>
              <w:spacing w:before="150" w:after="150"/>
              <w:jc w:val="both"/>
              <w:rPr>
                <w:lang w:val="uk-UA"/>
              </w:rPr>
            </w:pPr>
            <w:r w:rsidRPr="00E3317B">
              <w:rPr>
                <w:lang w:val="uk-UA"/>
              </w:rPr>
              <w:t xml:space="preserve">1) після виконання переможцем процедури закупівлі/спрощеної закупівлі договору про закупівлю; </w:t>
            </w:r>
          </w:p>
          <w:p w14:paraId="61747FAF" w14:textId="77777777" w:rsidR="00E3317B" w:rsidRPr="00E3317B" w:rsidRDefault="00E3317B" w:rsidP="00E3317B">
            <w:pPr>
              <w:pStyle w:val="af2"/>
              <w:spacing w:before="150" w:after="150"/>
              <w:jc w:val="both"/>
              <w:rPr>
                <w:lang w:val="uk-UA"/>
              </w:rPr>
            </w:pPr>
            <w:r w:rsidRPr="00E3317B">
              <w:rPr>
                <w:lang w:val="uk-UA"/>
              </w:rPr>
              <w:t xml:space="preserve">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14:paraId="4D5352D0" w14:textId="77777777" w:rsidR="00E3317B" w:rsidRPr="00E3317B" w:rsidRDefault="00E3317B" w:rsidP="00E3317B">
            <w:pPr>
              <w:pStyle w:val="af2"/>
              <w:spacing w:before="150" w:after="150"/>
              <w:jc w:val="both"/>
              <w:rPr>
                <w:lang w:val="uk-UA"/>
              </w:rPr>
            </w:pPr>
            <w:r w:rsidRPr="00E3317B">
              <w:rPr>
                <w:lang w:val="uk-UA"/>
              </w:rPr>
              <w:t xml:space="preserve">3) у випадках, передбачених пунктом 21 Особливостей; </w:t>
            </w:r>
          </w:p>
          <w:p w14:paraId="109CC12B" w14:textId="77777777" w:rsidR="00E3317B" w:rsidRPr="00E3317B" w:rsidRDefault="00E3317B" w:rsidP="00E3317B">
            <w:pPr>
              <w:pStyle w:val="af2"/>
              <w:spacing w:before="150" w:after="150"/>
              <w:jc w:val="both"/>
              <w:rPr>
                <w:lang w:val="uk-UA"/>
              </w:rPr>
            </w:pPr>
            <w:r w:rsidRPr="00E3317B">
              <w:rPr>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8AB4CA9" w14:textId="77777777" w:rsidR="00E3317B" w:rsidRPr="00E3317B" w:rsidRDefault="00E3317B" w:rsidP="00E3317B">
            <w:pPr>
              <w:pStyle w:val="af2"/>
              <w:spacing w:before="150" w:after="150"/>
              <w:jc w:val="both"/>
              <w:rPr>
                <w:lang w:val="uk-UA"/>
              </w:rPr>
            </w:pPr>
            <w:r w:rsidRPr="00E3317B">
              <w:rPr>
                <w:lang w:val="uk-UA"/>
              </w:rPr>
              <w:t>Умови неповернення забезпечення виконання договору про закупівлю: невиконання та/або неналежного виконання зобов’язань за договором до завершення терміну його дії, у тому числі непоставки товару у терміни встановлені у договорі.</w:t>
            </w:r>
          </w:p>
          <w:p w14:paraId="7E32C37B" w14:textId="0EA8D886" w:rsidR="00B8786B" w:rsidRPr="00B8786B" w:rsidRDefault="00E3317B" w:rsidP="00E3317B">
            <w:pPr>
              <w:pStyle w:val="af2"/>
              <w:spacing w:before="150" w:beforeAutospacing="0" w:after="150" w:afterAutospacing="0"/>
              <w:jc w:val="both"/>
              <w:rPr>
                <w:lang w:val="uk-UA"/>
              </w:rPr>
            </w:pPr>
            <w:r w:rsidRPr="00E3317B">
              <w:rPr>
                <w:lang w:val="uk-UA"/>
              </w:rPr>
              <w:t>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підставі абзацу 4 підпункту 3 пункту 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5E3EC854" w14:textId="77777777" w:rsidR="00B33F3E" w:rsidRDefault="00B33F3E" w:rsidP="00B8786B">
      <w:pPr>
        <w:widowControl/>
        <w:autoSpaceDE/>
        <w:autoSpaceDN/>
        <w:contextualSpacing/>
        <w:rPr>
          <w:rFonts w:ascii="Times New Roman" w:hAnsi="Times New Roman" w:cs="Times New Roman"/>
          <w:sz w:val="28"/>
          <w:szCs w:val="28"/>
          <w:lang w:val="uk-UA" w:eastAsia="uk-UA"/>
        </w:rPr>
      </w:pPr>
    </w:p>
    <w:p w14:paraId="094BA57E"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36188474"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9E1A06"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D5947BF"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2255FB"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1497817"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2A90F880"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CB24249"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0DA5CBDB"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2C8A423D"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4F1BE20B"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169A20F1"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CF1AB9" w14:textId="77777777" w:rsidR="00B8786B" w:rsidRDefault="00B8786B" w:rsidP="00B8786B">
      <w:pPr>
        <w:widowControl/>
        <w:autoSpaceDE/>
        <w:autoSpaceDN/>
        <w:contextualSpacing/>
        <w:rPr>
          <w:rFonts w:ascii="Times New Roman" w:hAnsi="Times New Roman" w:cs="Times New Roman"/>
          <w:sz w:val="28"/>
          <w:szCs w:val="28"/>
          <w:lang w:val="uk-UA" w:eastAsia="uk-UA"/>
        </w:rPr>
      </w:pPr>
    </w:p>
    <w:p w14:paraId="05F20C5C" w14:textId="77777777" w:rsidR="00E3317B" w:rsidRDefault="00E3317B" w:rsidP="00B8786B">
      <w:pPr>
        <w:widowControl/>
        <w:autoSpaceDE/>
        <w:autoSpaceDN/>
        <w:contextualSpacing/>
        <w:rPr>
          <w:rFonts w:ascii="Times New Roman" w:hAnsi="Times New Roman" w:cs="Times New Roman"/>
          <w:sz w:val="28"/>
          <w:szCs w:val="28"/>
          <w:lang w:val="uk-UA" w:eastAsia="uk-UA"/>
        </w:rPr>
      </w:pPr>
    </w:p>
    <w:p w14:paraId="0FD7C783" w14:textId="77777777" w:rsidR="00D3548F" w:rsidRDefault="00D3548F" w:rsidP="00B8786B">
      <w:pPr>
        <w:widowControl/>
        <w:autoSpaceDE/>
        <w:autoSpaceDN/>
        <w:contextualSpacing/>
        <w:rPr>
          <w:rFonts w:ascii="Times New Roman" w:hAnsi="Times New Roman" w:cs="Times New Roman"/>
          <w:sz w:val="28"/>
          <w:szCs w:val="28"/>
          <w:lang w:val="uk-UA" w:eastAsia="uk-UA"/>
        </w:rPr>
      </w:pPr>
    </w:p>
    <w:p w14:paraId="640D9905" w14:textId="77777777" w:rsidR="00D3548F" w:rsidRDefault="00D3548F" w:rsidP="00B8786B">
      <w:pPr>
        <w:widowControl/>
        <w:autoSpaceDE/>
        <w:autoSpaceDN/>
        <w:contextualSpacing/>
        <w:rPr>
          <w:rFonts w:ascii="Times New Roman" w:hAnsi="Times New Roman" w:cs="Times New Roman"/>
          <w:sz w:val="28"/>
          <w:szCs w:val="28"/>
          <w:lang w:val="uk-UA" w:eastAsia="uk-UA"/>
        </w:rPr>
      </w:pPr>
    </w:p>
    <w:p w14:paraId="2998283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330CE1A6" w14:textId="7D3FC179" w:rsidR="00342762" w:rsidRPr="009C077B" w:rsidRDefault="00342762" w:rsidP="00475E92">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Додаток 1</w:t>
      </w:r>
    </w:p>
    <w:p w14:paraId="10397A98" w14:textId="77777777" w:rsidR="00342762" w:rsidRPr="009C077B" w:rsidRDefault="00342762" w:rsidP="00342762">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5338AD9D" w:rsidR="00342762" w:rsidRPr="00DC56FD" w:rsidRDefault="0082465C" w:rsidP="0082465C">
      <w:pPr>
        <w:widowControl/>
        <w:autoSpaceDE/>
        <w:autoSpaceDN/>
        <w:contextualSpacing/>
        <w:jc w:val="center"/>
        <w:rPr>
          <w:rFonts w:ascii="Times New Roman" w:hAnsi="Times New Roman" w:cs="Times New Roman"/>
          <w:szCs w:val="28"/>
          <w:lang w:val="uk-UA" w:eastAsia="uk-UA"/>
        </w:rPr>
      </w:pPr>
      <w:r>
        <w:rPr>
          <w:b/>
        </w:rPr>
        <w:t xml:space="preserve">ДК 021:2015 - </w:t>
      </w:r>
      <w:r w:rsidR="00A72F6E">
        <w:rPr>
          <w:b/>
          <w:lang w:val="uk-UA"/>
        </w:rPr>
        <w:t>3463</w:t>
      </w:r>
      <w:r w:rsidR="00902D43">
        <w:rPr>
          <w:b/>
          <w:lang w:val="uk-UA"/>
        </w:rPr>
        <w:t>000</w:t>
      </w:r>
      <w:r w:rsidRPr="008A4445">
        <w:rPr>
          <w:b/>
        </w:rPr>
        <w:t>0</w:t>
      </w:r>
      <w:r w:rsidR="00902D43">
        <w:rPr>
          <w:b/>
        </w:rPr>
        <w:t>-</w:t>
      </w:r>
      <w:r w:rsidR="00A72F6E">
        <w:rPr>
          <w:b/>
          <w:lang w:val="uk-UA"/>
        </w:rPr>
        <w:t>2</w:t>
      </w:r>
      <w:r w:rsidRPr="008A4445">
        <w:rPr>
          <w:b/>
        </w:rPr>
        <w:t xml:space="preserve"> </w:t>
      </w:r>
      <w:r>
        <w:rPr>
          <w:b/>
        </w:rPr>
        <w:t>–</w:t>
      </w:r>
      <w:r w:rsidRPr="008A4445">
        <w:rPr>
          <w:b/>
        </w:rPr>
        <w:t xml:space="preserve"> </w:t>
      </w:r>
      <w:r w:rsidR="00A72F6E">
        <w:rPr>
          <w:b/>
          <w:lang w:val="uk-UA"/>
        </w:rPr>
        <w:t xml:space="preserve">Частини </w:t>
      </w:r>
      <w:r w:rsidR="00DA300B">
        <w:rPr>
          <w:b/>
          <w:lang w:val="uk-UA"/>
        </w:rPr>
        <w:t xml:space="preserve"> залізничних або трамвайних локомотивів чи рейкового рухомого складу</w:t>
      </w:r>
      <w:proofErr w:type="gramStart"/>
      <w:r w:rsidR="00DA300B" w:rsidRPr="00DA300B">
        <w:rPr>
          <w:b/>
        </w:rPr>
        <w:t>;</w:t>
      </w:r>
      <w:r w:rsidR="00595B6D">
        <w:rPr>
          <w:b/>
          <w:lang w:val="uk-UA"/>
        </w:rPr>
        <w:t>о</w:t>
      </w:r>
      <w:proofErr w:type="gramEnd"/>
      <w:r w:rsidR="00595B6D">
        <w:rPr>
          <w:b/>
          <w:lang w:val="uk-UA"/>
        </w:rPr>
        <w:t>бладнання для контролю залізничного транспорту.</w:t>
      </w:r>
      <w:r>
        <w:rPr>
          <w:b/>
        </w:rPr>
        <w:t xml:space="preserve"> (</w:t>
      </w:r>
      <w:r w:rsidR="00595B6D">
        <w:rPr>
          <w:rFonts w:ascii="Times New Roman" w:hAnsi="Times New Roman" w:cs="Times New Roman"/>
          <w:b/>
          <w:bCs/>
          <w:sz w:val="28"/>
          <w:szCs w:val="28"/>
          <w:lang w:val="uk-UA"/>
        </w:rPr>
        <w:t>Кран кінцевий №4314Б</w:t>
      </w:r>
      <w:r>
        <w:rPr>
          <w:b/>
        </w:rPr>
        <w:t>)</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342762" w:rsidRPr="009C077B" w14:paraId="306F89AA" w14:textId="77777777" w:rsidTr="00155140">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30F767A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342762" w:rsidRPr="007B7E6D" w14:paraId="69E47F63" w14:textId="77777777" w:rsidTr="00155140">
        <w:tc>
          <w:tcPr>
            <w:tcW w:w="628" w:type="dxa"/>
          </w:tcPr>
          <w:p w14:paraId="4201130D" w14:textId="088CA503" w:rsidR="00342762" w:rsidRPr="009C077B" w:rsidRDefault="00155140"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3E44C0D3" w14:textId="35EAA124" w:rsidR="00342762" w:rsidRPr="00A72F6E" w:rsidRDefault="00A72F6E"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Кран кінцевий №4314Б</w:t>
            </w:r>
          </w:p>
        </w:tc>
        <w:tc>
          <w:tcPr>
            <w:tcW w:w="2835" w:type="dxa"/>
          </w:tcPr>
          <w:p w14:paraId="6EA63617" w14:textId="64152864" w:rsidR="00342762" w:rsidRPr="009C077B" w:rsidRDefault="0025062D"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 технічні вимоги</w:t>
            </w:r>
          </w:p>
        </w:tc>
        <w:tc>
          <w:tcPr>
            <w:tcW w:w="1417" w:type="dxa"/>
          </w:tcPr>
          <w:p w14:paraId="79760F95" w14:textId="538FD2BD" w:rsidR="00342762" w:rsidRPr="009C077B" w:rsidRDefault="00A72F6E"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шт</w:t>
            </w:r>
          </w:p>
        </w:tc>
        <w:tc>
          <w:tcPr>
            <w:tcW w:w="1565" w:type="dxa"/>
          </w:tcPr>
          <w:p w14:paraId="4140B174" w14:textId="4F948CE7" w:rsidR="00342762" w:rsidRPr="009C077B" w:rsidRDefault="007B7E6D"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5</w:t>
            </w:r>
            <w:r w:rsidR="00A72F6E">
              <w:rPr>
                <w:rFonts w:ascii="Times New Roman" w:hAnsi="Times New Roman" w:cs="Times New Roman"/>
                <w:sz w:val="20"/>
                <w:szCs w:val="22"/>
                <w:lang w:val="uk-UA"/>
              </w:rPr>
              <w:t>50</w:t>
            </w:r>
          </w:p>
        </w:tc>
      </w:tr>
    </w:tbl>
    <w:p w14:paraId="1A3C9C4D" w14:textId="77777777" w:rsidR="00E3317B" w:rsidRDefault="00E3317B"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Cs/>
          <w:sz w:val="28"/>
          <w:szCs w:val="28"/>
          <w:lang w:val="uk-UA" w:eastAsia="zh-CN"/>
        </w:rPr>
      </w:pPr>
    </w:p>
    <w:p w14:paraId="2244F896" w14:textId="77777777" w:rsidR="00E3317B" w:rsidRDefault="00E3317B"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Cs/>
          <w:sz w:val="28"/>
          <w:szCs w:val="28"/>
          <w:lang w:val="uk-UA" w:eastAsia="zh-CN"/>
        </w:rPr>
      </w:pPr>
    </w:p>
    <w:p w14:paraId="791C5682" w14:textId="40694CD5" w:rsidR="00A72F6E" w:rsidRPr="00A72F6E" w:rsidRDefault="00A72F6E" w:rsidP="00A72F6E">
      <w:pPr>
        <w:widowControl/>
        <w:autoSpaceDE/>
        <w:autoSpaceDN/>
        <w:spacing w:after="200" w:line="276" w:lineRule="auto"/>
        <w:jc w:val="center"/>
        <w:rPr>
          <w:rFonts w:ascii="Times New Roman" w:hAnsi="Times New Roman" w:cs="Times New Roman"/>
          <w:lang w:val="uk-UA"/>
        </w:rPr>
      </w:pPr>
      <w:r w:rsidRPr="00A72F6E">
        <w:rPr>
          <w:rFonts w:ascii="Times New Roman" w:hAnsi="Times New Roman" w:cs="Times New Roman"/>
          <w:lang w:val="uk-UA"/>
        </w:rPr>
        <w:t>Кран кінцевий</w:t>
      </w:r>
      <w:r w:rsidRPr="00A72F6E">
        <w:rPr>
          <w:rFonts w:ascii="Times New Roman" w:hAnsi="Times New Roman" w:cs="Times New Roman"/>
          <w:bCs/>
          <w:color w:val="000000"/>
        </w:rPr>
        <w:t xml:space="preserve"> №4314Б</w:t>
      </w:r>
      <w:r w:rsidRPr="00A72F6E">
        <w:rPr>
          <w:rFonts w:ascii="Times New Roman" w:hAnsi="Times New Roman" w:cs="Times New Roman"/>
          <w:bCs/>
          <w:color w:val="000000"/>
          <w:lang w:val="uk-UA"/>
        </w:rPr>
        <w:t>, або еквівалент</w:t>
      </w:r>
    </w:p>
    <w:p w14:paraId="4F2FB47C" w14:textId="77777777" w:rsidR="00A72F6E" w:rsidRPr="00A72F6E" w:rsidRDefault="00A72F6E" w:rsidP="00A72F6E">
      <w:pPr>
        <w:widowControl/>
        <w:adjustRightInd w:val="0"/>
        <w:spacing w:line="276" w:lineRule="auto"/>
        <w:jc w:val="both"/>
        <w:rPr>
          <w:rFonts w:ascii="Times New Roman" w:eastAsia="Calibri" w:hAnsi="Times New Roman" w:cs="Times New Roman"/>
          <w:sz w:val="28"/>
          <w:szCs w:val="28"/>
          <w:lang w:val="uk-UA"/>
        </w:rPr>
      </w:pPr>
      <w:r w:rsidRPr="00A72F6E">
        <w:rPr>
          <w:rFonts w:ascii="Times New Roman" w:eastAsia="Calibri" w:hAnsi="Times New Roman" w:cs="Times New Roman"/>
          <w:b/>
          <w:sz w:val="28"/>
          <w:szCs w:val="28"/>
          <w:lang w:val="uk-UA"/>
        </w:rPr>
        <w:t>Технічні вимоги:</w:t>
      </w:r>
      <w:r w:rsidRPr="00A72F6E">
        <w:rPr>
          <w:rFonts w:ascii="Times New Roman" w:eastAsia="Calibri" w:hAnsi="Times New Roman" w:cs="Times New Roman"/>
          <w:sz w:val="28"/>
          <w:szCs w:val="28"/>
          <w:lang w:val="uk-UA"/>
        </w:rPr>
        <w:t xml:space="preserve"> продукція повинна відповідати кресленику </w:t>
      </w:r>
      <w:r w:rsidRPr="00A72F6E">
        <w:rPr>
          <w:rFonts w:ascii="Times New Roman" w:hAnsi="Times New Roman" w:cs="Times New Roman"/>
          <w:bCs/>
          <w:sz w:val="28"/>
          <w:szCs w:val="28"/>
        </w:rPr>
        <w:t>4314Б, 4304М-1, КА 4304М-1-032.00.000</w:t>
      </w:r>
    </w:p>
    <w:p w14:paraId="742BCB3E" w14:textId="77777777" w:rsidR="00A72F6E" w:rsidRPr="00A72F6E" w:rsidRDefault="00A72F6E" w:rsidP="00A72F6E">
      <w:pPr>
        <w:widowControl/>
        <w:adjustRightInd w:val="0"/>
        <w:spacing w:line="276" w:lineRule="auto"/>
        <w:jc w:val="both"/>
        <w:rPr>
          <w:rFonts w:ascii="Times New Roman" w:hAnsi="Times New Roman" w:cs="Times New Roman"/>
          <w:sz w:val="28"/>
          <w:szCs w:val="28"/>
          <w:lang w:val="uk-UA"/>
        </w:rPr>
      </w:pPr>
      <w:r w:rsidRPr="00A72F6E">
        <w:rPr>
          <w:rFonts w:ascii="Times New Roman" w:eastAsia="Calibri" w:hAnsi="Times New Roman" w:cs="Times New Roman"/>
          <w:b/>
          <w:sz w:val="28"/>
          <w:szCs w:val="28"/>
          <w:lang w:val="uk-UA"/>
        </w:rPr>
        <w:t>Гарантійні зобов’язання:</w:t>
      </w:r>
      <w:r w:rsidRPr="00A72F6E">
        <w:rPr>
          <w:rFonts w:ascii="Times New Roman" w:hAnsi="Times New Roman" w:cs="Times New Roman"/>
          <w:sz w:val="28"/>
          <w:szCs w:val="28"/>
          <w:lang w:val="uk-UA"/>
        </w:rPr>
        <w:t>Гарантійний строк зберігання не менше 12 міс. від дати отримання продукції кінцевим споживачем .</w:t>
      </w:r>
    </w:p>
    <w:p w14:paraId="4F20ED54" w14:textId="77777777" w:rsidR="00A72F6E" w:rsidRPr="00A72F6E" w:rsidRDefault="00A72F6E" w:rsidP="00A72F6E">
      <w:pPr>
        <w:widowControl/>
        <w:adjustRightInd w:val="0"/>
        <w:spacing w:line="276" w:lineRule="auto"/>
        <w:jc w:val="both"/>
        <w:rPr>
          <w:rFonts w:ascii="Times New Roman" w:hAnsi="Times New Roman" w:cs="Times New Roman"/>
          <w:sz w:val="28"/>
          <w:szCs w:val="28"/>
          <w:lang w:val="uk-UA"/>
        </w:rPr>
      </w:pPr>
      <w:r w:rsidRPr="00A72F6E">
        <w:rPr>
          <w:rFonts w:ascii="Times New Roman" w:hAnsi="Times New Roman" w:cs="Times New Roman"/>
          <w:sz w:val="28"/>
          <w:szCs w:val="28"/>
          <w:lang w:val="uk-UA"/>
        </w:rPr>
        <w:t>Гарантійний термін експлуатації не менше 3 років від дати введення її в експлуатацію.</w:t>
      </w:r>
    </w:p>
    <w:p w14:paraId="3D3D8742" w14:textId="77777777" w:rsidR="00A72F6E" w:rsidRPr="00A72F6E" w:rsidRDefault="00A72F6E" w:rsidP="00A72F6E">
      <w:pPr>
        <w:widowControl/>
        <w:adjustRightInd w:val="0"/>
        <w:spacing w:line="276" w:lineRule="auto"/>
        <w:jc w:val="both"/>
        <w:rPr>
          <w:rFonts w:ascii="Times New Roman" w:eastAsia="Calibri" w:hAnsi="Times New Roman" w:cs="Times New Roman"/>
          <w:bCs/>
          <w:sz w:val="28"/>
          <w:szCs w:val="28"/>
          <w:lang w:val="uk-UA"/>
        </w:rPr>
      </w:pPr>
      <w:r w:rsidRPr="00A72F6E">
        <w:rPr>
          <w:rFonts w:ascii="Times New Roman" w:eastAsia="Calibri" w:hAnsi="Times New Roman" w:cs="Times New Roman"/>
          <w:b/>
          <w:sz w:val="28"/>
          <w:szCs w:val="28"/>
          <w:lang w:val="uk-UA"/>
        </w:rPr>
        <w:t xml:space="preserve">Умови зберігання: </w:t>
      </w:r>
      <w:r w:rsidRPr="00A72F6E">
        <w:rPr>
          <w:rFonts w:ascii="Times New Roman" w:eastAsia="Calibri" w:hAnsi="Times New Roman" w:cs="Times New Roman"/>
          <w:bCs/>
          <w:sz w:val="28"/>
          <w:szCs w:val="28"/>
          <w:lang w:val="uk-UA"/>
        </w:rPr>
        <w:t>Відповідно до нормативного документу виробника</w:t>
      </w:r>
    </w:p>
    <w:p w14:paraId="7C7ABD59" w14:textId="77777777" w:rsidR="00A72F6E" w:rsidRPr="00A72F6E" w:rsidRDefault="00A72F6E" w:rsidP="00A72F6E">
      <w:pPr>
        <w:widowControl/>
        <w:adjustRightInd w:val="0"/>
        <w:spacing w:line="276" w:lineRule="auto"/>
        <w:jc w:val="both"/>
        <w:rPr>
          <w:rFonts w:ascii="Times New Roman" w:eastAsia="Calibri" w:hAnsi="Times New Roman" w:cs="Times New Roman"/>
          <w:b/>
          <w:bCs/>
          <w:sz w:val="28"/>
          <w:szCs w:val="28"/>
          <w:lang w:val="uk-UA"/>
        </w:rPr>
      </w:pPr>
      <w:r w:rsidRPr="00A72F6E">
        <w:rPr>
          <w:rFonts w:ascii="Times New Roman" w:eastAsia="Calibri" w:hAnsi="Times New Roman" w:cs="Times New Roman"/>
          <w:b/>
          <w:sz w:val="28"/>
          <w:szCs w:val="28"/>
          <w:lang w:val="uk-UA"/>
        </w:rPr>
        <w:t>Умови транспортування</w:t>
      </w:r>
      <w:r w:rsidRPr="00A72F6E">
        <w:rPr>
          <w:rFonts w:ascii="Times New Roman" w:eastAsia="Calibri" w:hAnsi="Times New Roman" w:cs="Times New Roman"/>
          <w:b/>
          <w:bCs/>
          <w:sz w:val="28"/>
          <w:szCs w:val="28"/>
          <w:lang w:val="uk-UA"/>
        </w:rPr>
        <w:t xml:space="preserve">: </w:t>
      </w:r>
      <w:r w:rsidRPr="00A72F6E">
        <w:rPr>
          <w:rFonts w:ascii="Times New Roman" w:eastAsia="Calibri" w:hAnsi="Times New Roman" w:cs="Times New Roman"/>
          <w:bCs/>
          <w:sz w:val="28"/>
          <w:szCs w:val="28"/>
          <w:lang w:val="uk-UA"/>
        </w:rPr>
        <w:t>Відповідно до нормативного документу виробника</w:t>
      </w:r>
    </w:p>
    <w:p w14:paraId="0BBEFF63" w14:textId="77777777" w:rsidR="00A72F6E" w:rsidRPr="00A72F6E" w:rsidRDefault="00A72F6E" w:rsidP="00A72F6E">
      <w:pPr>
        <w:widowControl/>
        <w:adjustRightInd w:val="0"/>
        <w:spacing w:line="276" w:lineRule="auto"/>
        <w:jc w:val="both"/>
        <w:rPr>
          <w:rFonts w:ascii="Times New Roman" w:eastAsia="Calibri" w:hAnsi="Times New Roman" w:cs="Times New Roman"/>
          <w:bCs/>
          <w:sz w:val="28"/>
          <w:szCs w:val="28"/>
          <w:lang w:val="uk-UA"/>
        </w:rPr>
      </w:pPr>
      <w:r w:rsidRPr="00A72F6E">
        <w:rPr>
          <w:rFonts w:ascii="Times New Roman" w:eastAsia="Calibri" w:hAnsi="Times New Roman" w:cs="Times New Roman"/>
          <w:b/>
          <w:sz w:val="28"/>
          <w:szCs w:val="28"/>
          <w:lang w:val="uk-UA"/>
        </w:rPr>
        <w:t>Умови пакування, марковання:</w:t>
      </w:r>
      <w:r w:rsidRPr="00A72F6E">
        <w:rPr>
          <w:rFonts w:ascii="Times New Roman" w:eastAsia="Calibri" w:hAnsi="Times New Roman" w:cs="Times New Roman"/>
          <w:bCs/>
          <w:sz w:val="28"/>
          <w:szCs w:val="28"/>
          <w:lang w:val="uk-UA"/>
        </w:rPr>
        <w:t xml:space="preserve">Відповідно до нормативного документу виробника </w:t>
      </w:r>
    </w:p>
    <w:p w14:paraId="39583CC7" w14:textId="77777777" w:rsidR="00A72F6E" w:rsidRPr="00A72F6E" w:rsidRDefault="00A72F6E" w:rsidP="00A72F6E">
      <w:pPr>
        <w:widowControl/>
        <w:autoSpaceDE/>
        <w:autoSpaceDN/>
        <w:spacing w:after="200" w:line="276" w:lineRule="auto"/>
        <w:rPr>
          <w:rFonts w:ascii="Times New Roman" w:hAnsi="Times New Roman" w:cs="Times New Roman"/>
          <w:sz w:val="22"/>
          <w:szCs w:val="22"/>
          <w:lang w:val="uk-UA"/>
        </w:rPr>
      </w:pPr>
    </w:p>
    <w:p w14:paraId="09206089" w14:textId="77777777" w:rsidR="00A72F6E" w:rsidRPr="00A72F6E" w:rsidRDefault="00A72F6E" w:rsidP="00A72F6E">
      <w:pPr>
        <w:widowControl/>
        <w:autoSpaceDE/>
        <w:autoSpaceDN/>
        <w:spacing w:after="200" w:line="276" w:lineRule="auto"/>
        <w:jc w:val="center"/>
        <w:rPr>
          <w:rFonts w:ascii="Times New Roman" w:hAnsi="Times New Roman" w:cs="Times New Roman"/>
          <w:sz w:val="22"/>
          <w:szCs w:val="22"/>
          <w:lang w:val="uk-UA"/>
        </w:rPr>
      </w:pPr>
      <w:r w:rsidRPr="00A72F6E">
        <w:rPr>
          <w:rFonts w:ascii="Times New Roman" w:hAnsi="Times New Roman" w:cs="Times New Roman"/>
          <w:noProof/>
          <w:sz w:val="22"/>
          <w:szCs w:val="22"/>
        </w:rPr>
        <w:lastRenderedPageBreak/>
        <w:drawing>
          <wp:inline distT="0" distB="0" distL="0" distR="0" wp14:anchorId="41830F39" wp14:editId="5BEBD0F3">
            <wp:extent cx="3572510" cy="4072255"/>
            <wp:effectExtent l="19050" t="0" r="8890" b="0"/>
            <wp:docPr id="2" name="Рисунок 1" descr="431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14 (2)"/>
                    <pic:cNvPicPr>
                      <a:picLocks noChangeAspect="1" noChangeArrowheads="1"/>
                    </pic:cNvPicPr>
                  </pic:nvPicPr>
                  <pic:blipFill>
                    <a:blip r:embed="rId17"/>
                    <a:srcRect/>
                    <a:stretch>
                      <a:fillRect/>
                    </a:stretch>
                  </pic:blipFill>
                  <pic:spPr bwMode="auto">
                    <a:xfrm>
                      <a:off x="0" y="0"/>
                      <a:ext cx="3572510" cy="4072255"/>
                    </a:xfrm>
                    <a:prstGeom prst="rect">
                      <a:avLst/>
                    </a:prstGeom>
                    <a:noFill/>
                    <a:ln w="9525">
                      <a:noFill/>
                      <a:miter lim="800000"/>
                      <a:headEnd/>
                      <a:tailEnd/>
                    </a:ln>
                  </pic:spPr>
                </pic:pic>
              </a:graphicData>
            </a:graphic>
          </wp:inline>
        </w:drawing>
      </w:r>
    </w:p>
    <w:p w14:paraId="3A240AC3" w14:textId="77777777" w:rsidR="00A72F6E" w:rsidRPr="00A72F6E" w:rsidRDefault="00A72F6E" w:rsidP="00A72F6E">
      <w:pPr>
        <w:widowControl/>
        <w:autoSpaceDE/>
        <w:autoSpaceDN/>
        <w:spacing w:after="200" w:line="276" w:lineRule="auto"/>
        <w:jc w:val="center"/>
        <w:rPr>
          <w:rFonts w:ascii="Times New Roman" w:hAnsi="Times New Roman" w:cs="Times New Roman"/>
          <w:lang w:val="uk-UA"/>
        </w:rPr>
      </w:pPr>
      <w:r w:rsidRPr="00A72F6E">
        <w:rPr>
          <w:rFonts w:ascii="Times New Roman" w:hAnsi="Times New Roman" w:cs="Times New Roman"/>
          <w:lang w:val="uk-UA"/>
        </w:rPr>
        <w:t>малюнок крана 4314Б</w:t>
      </w:r>
    </w:p>
    <w:p w14:paraId="13BDAE03" w14:textId="77777777" w:rsidR="00A72F6E" w:rsidRPr="00A72F6E" w:rsidRDefault="00A72F6E" w:rsidP="00A72F6E">
      <w:pPr>
        <w:widowControl/>
        <w:autoSpaceDE/>
        <w:autoSpaceDN/>
        <w:spacing w:after="200" w:line="276" w:lineRule="auto"/>
        <w:ind w:firstLine="284"/>
        <w:jc w:val="center"/>
        <w:rPr>
          <w:rFonts w:ascii="Times New Roman" w:hAnsi="Times New Roman" w:cs="Times New Roman"/>
          <w:lang w:val="uk-UA"/>
        </w:rPr>
      </w:pPr>
      <w:r w:rsidRPr="00A72F6E">
        <w:rPr>
          <w:rFonts w:ascii="Times New Roman" w:hAnsi="Times New Roman" w:cs="Times New Roman"/>
          <w:lang w:val="uk-UA"/>
        </w:rPr>
        <w:t>1-клапан, 2-корпус, 3-штуцер, 4-кривошип, 5-втулка, 6-ущільнення, 7-манжета, 8-пружина, 9-відбивач, 10-ручка, 11-контргайка, 12-гайка накидна, 13-кільце, 14-шайба, 15-кільце ущільнююче.</w:t>
      </w:r>
    </w:p>
    <w:p w14:paraId="6EC97464" w14:textId="77777777" w:rsidR="00A72F6E" w:rsidRPr="00A72F6E" w:rsidRDefault="00A72F6E" w:rsidP="00A72F6E">
      <w:pPr>
        <w:widowControl/>
        <w:adjustRightInd w:val="0"/>
        <w:rPr>
          <w:rFonts w:ascii="Tms Rmn" w:hAnsi="Tms Rmn" w:cs="Times New Roman"/>
          <w:lang w:val="uk-UA"/>
        </w:rPr>
      </w:pPr>
    </w:p>
    <w:p w14:paraId="5E134527" w14:textId="77777777" w:rsidR="00E3317B" w:rsidRPr="00A72F6E" w:rsidRDefault="00E3317B" w:rsidP="00E3317B">
      <w:pPr>
        <w:widowControl/>
        <w:adjustRightInd w:val="0"/>
        <w:rPr>
          <w:rFonts w:ascii="Tms Rmn" w:eastAsia="Calibri" w:hAnsi="Tms Rmn" w:cs="Times New Roman"/>
          <w:lang w:val="uk-UA" w:eastAsia="en-US"/>
        </w:rPr>
      </w:pPr>
    </w:p>
    <w:p w14:paraId="26647505" w14:textId="77777777" w:rsidR="00BA1D90" w:rsidRPr="00A72F6E" w:rsidRDefault="00BA1D90" w:rsidP="00BA1D90">
      <w:pPr>
        <w:jc w:val="center"/>
        <w:rPr>
          <w:b/>
          <w:sz w:val="28"/>
          <w:szCs w:val="28"/>
          <w:lang w:val="uk-UA"/>
        </w:rPr>
      </w:pPr>
    </w:p>
    <w:p w14:paraId="7DF7E768"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w:t>
      </w:r>
      <w:proofErr w:type="gramStart"/>
      <w:r w:rsidRPr="00F314B3">
        <w:rPr>
          <w:color w:val="000000"/>
          <w:shd w:val="clear" w:color="auto" w:fill="FFFFFF"/>
        </w:rPr>
        <w:t>техн</w:t>
      </w:r>
      <w:proofErr w:type="gramEnd"/>
      <w:r w:rsidRPr="00F314B3">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 xml:space="preserve">то вважається, що Тендерна документація при такому посиланні </w:t>
      </w:r>
      <w:proofErr w:type="gramStart"/>
      <w:r w:rsidRPr="00F314B3">
        <w:rPr>
          <w:color w:val="000000"/>
          <w:kern w:val="2"/>
          <w:lang w:eastAsia="zh-CN"/>
        </w:rPr>
        <w:t>містить</w:t>
      </w:r>
      <w:proofErr w:type="gramEnd"/>
      <w:r w:rsidRPr="00F314B3">
        <w:rPr>
          <w:color w:val="000000"/>
          <w:kern w:val="2"/>
          <w:lang w:eastAsia="zh-CN"/>
        </w:rPr>
        <w:t xml:space="preserve">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w:t>
      </w:r>
      <w:proofErr w:type="gramStart"/>
      <w:r w:rsidRPr="00F314B3">
        <w:rPr>
          <w:rStyle w:val="rvts0"/>
        </w:rPr>
        <w:t>містить</w:t>
      </w:r>
      <w:proofErr w:type="gramEnd"/>
      <w:r w:rsidRPr="00F314B3">
        <w:rPr>
          <w:rStyle w:val="rvts0"/>
        </w:rPr>
        <w:t xml:space="preserve">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14190B40"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 xml:space="preserve">Умови поставки товару: поставка товару здійснюється на умовах </w:t>
      </w:r>
      <w:r w:rsidR="00180339">
        <w:t xml:space="preserve">на умовах </w:t>
      </w:r>
      <w:r w:rsidR="00426316">
        <w:rPr>
          <w:lang w:val="en-US"/>
        </w:rPr>
        <w:t>DDP</w:t>
      </w:r>
      <w:r w:rsidR="00180339">
        <w:t xml:space="preserve"> відповідно до вимог «ІНКОТЕРМС» ред. 2020 р. – Львівська область, м. Стрий, вул. Зубенка,2, фі</w:t>
      </w:r>
      <w:proofErr w:type="gramStart"/>
      <w:r w:rsidR="00180339">
        <w:t>л</w:t>
      </w:r>
      <w:proofErr w:type="gramEnd"/>
      <w:r w:rsidR="00180339">
        <w:t>ія «СВРЗ» АТ «Укрзалізниця»</w:t>
      </w:r>
      <w:r w:rsidRPr="009C077B">
        <w:rPr>
          <w:rFonts w:ascii="Times New Roman" w:hAnsi="Times New Roman" w:cs="Times New Roman"/>
          <w:lang w:val="uk-UA" w:eastAsia="uk-UA"/>
        </w:rPr>
        <w:t>.</w:t>
      </w:r>
    </w:p>
    <w:p w14:paraId="59C39530" w14:textId="1FD16095"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w:t>
      </w:r>
      <w:r w:rsidR="00426316" w:rsidRPr="00ED600B">
        <w:t xml:space="preserve"> </w:t>
      </w:r>
      <w:r w:rsidR="00180339" w:rsidRPr="00B33F3E">
        <w:t>2</w:t>
      </w:r>
      <w:r w:rsidRPr="00B33F3E">
        <w:rPr>
          <w:rFonts w:ascii="Times New Roman" w:hAnsi="Times New Roman" w:cs="Times New Roman"/>
          <w:lang w:val="uk-UA" w:eastAsia="uk-UA"/>
        </w:rPr>
        <w:t>.</w:t>
      </w:r>
    </w:p>
    <w:p w14:paraId="3F3F4035" w14:textId="19C0B1B1"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180339" w:rsidRPr="00180339">
        <w:rPr>
          <w:rFonts w:ascii="Times New Roman" w:hAnsi="Times New Roman" w:cs="Times New Roman"/>
          <w:lang w:eastAsia="uk-UA"/>
        </w:rPr>
        <w:t xml:space="preserve">2023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9C077B" w:rsidRDefault="00342762" w:rsidP="00342762">
      <w:pPr>
        <w:widowControl/>
        <w:autoSpaceDE/>
        <w:autoSpaceDN/>
        <w:ind w:firstLine="720"/>
        <w:jc w:val="both"/>
        <w:rPr>
          <w:rFonts w:ascii="Times New Roman" w:hAnsi="Times New Roman" w:cs="Times New Roman"/>
          <w:lang w:val="uk-UA" w:eastAsia="uk-UA"/>
        </w:rPr>
      </w:pPr>
    </w:p>
    <w:p w14:paraId="2CD0E700" w14:textId="50E822A6" w:rsidR="00342762" w:rsidRPr="009C077B" w:rsidRDefault="00342762" w:rsidP="00342762">
      <w:pPr>
        <w:widowControl/>
        <w:autoSpaceDE/>
        <w:autoSpaceDN/>
        <w:ind w:left="142" w:right="-283"/>
        <w:jc w:val="center"/>
        <w:rPr>
          <w:rFonts w:ascii="Times New Roman" w:hAnsi="Times New Roman" w:cs="Times New Roman"/>
          <w:b/>
          <w:sz w:val="28"/>
          <w:szCs w:val="28"/>
          <w:lang w:val="uk-UA"/>
        </w:rPr>
      </w:pPr>
      <w:r w:rsidRPr="009C077B">
        <w:rPr>
          <w:rFonts w:ascii="Times New Roman" w:hAnsi="Times New Roman" w:cs="Times New Roman"/>
          <w:b/>
          <w:sz w:val="28"/>
          <w:szCs w:val="28"/>
          <w:lang w:val="uk-UA"/>
        </w:rPr>
        <w:t>Документальне підтвердження технічним, якісним, кількісним та іншим вимогам предмета закупівлі</w:t>
      </w:r>
      <w:r w:rsidR="00A84103">
        <w:rPr>
          <w:rFonts w:ascii="Times New Roman" w:hAnsi="Times New Roman" w:cs="Times New Roman"/>
          <w:b/>
          <w:sz w:val="28"/>
          <w:szCs w:val="28"/>
          <w:lang w:val="uk-UA"/>
        </w:rPr>
        <w:t xml:space="preserve"> </w:t>
      </w:r>
    </w:p>
    <w:tbl>
      <w:tblPr>
        <w:tblW w:w="10627" w:type="dxa"/>
        <w:tblLayout w:type="fixed"/>
        <w:tblLook w:val="0000" w:firstRow="0" w:lastRow="0" w:firstColumn="0" w:lastColumn="0" w:noHBand="0" w:noVBand="0"/>
      </w:tblPr>
      <w:tblGrid>
        <w:gridCol w:w="534"/>
        <w:gridCol w:w="1842"/>
        <w:gridCol w:w="8251"/>
      </w:tblGrid>
      <w:tr w:rsidR="00342762" w:rsidRPr="0043258D" w14:paraId="10333D26"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53AADAF" w14:textId="77777777" w:rsidR="00342762" w:rsidRPr="009C077B" w:rsidRDefault="00342762" w:rsidP="00155140">
            <w:pPr>
              <w:jc w:val="center"/>
              <w:rPr>
                <w:rFonts w:cs="Times New Roman"/>
                <w:lang w:val="uk-UA"/>
              </w:rPr>
            </w:pPr>
            <w:r w:rsidRPr="009C077B">
              <w:rPr>
                <w:rFonts w:cs="Times New Roman"/>
                <w:lang w:val="uk-UA"/>
              </w:rPr>
              <w:t>№ п</w:t>
            </w:r>
            <w:r w:rsidRPr="009C077B">
              <w:rPr>
                <w:lang w:val="uk-UA"/>
              </w:rPr>
              <w:t> </w:t>
            </w:r>
            <w:r w:rsidRPr="009C077B">
              <w:rPr>
                <w:rFonts w:cs="Times New Roman"/>
                <w:lang w:val="uk-UA"/>
              </w:rPr>
              <w:t>/</w:t>
            </w:r>
            <w:r w:rsidRPr="009C077B">
              <w:rPr>
                <w:lang w:val="uk-UA"/>
              </w:rPr>
              <w:t> </w:t>
            </w:r>
            <w:r w:rsidRPr="009C077B">
              <w:rPr>
                <w:rFonts w:cs="Times New Roman"/>
                <w:lang w:val="uk-UA"/>
              </w:rPr>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2605BE" w14:textId="77777777" w:rsidR="00342762" w:rsidRPr="009C077B" w:rsidRDefault="00342762" w:rsidP="00155140">
            <w:pPr>
              <w:jc w:val="center"/>
              <w:rPr>
                <w:rFonts w:cs="Times New Roman"/>
                <w:lang w:val="uk-UA"/>
              </w:rPr>
            </w:pPr>
            <w:r w:rsidRPr="009C077B">
              <w:rPr>
                <w:rFonts w:cs="Times New Roman"/>
                <w:lang w:val="uk-UA"/>
              </w:rPr>
              <w:t>Типи документів або 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8B70478" w14:textId="77777777" w:rsidR="00342762" w:rsidRPr="009C077B" w:rsidRDefault="00342762" w:rsidP="00155140">
            <w:pPr>
              <w:jc w:val="center"/>
              <w:rPr>
                <w:rFonts w:cs="Times New Roman"/>
                <w:lang w:val="uk-UA"/>
              </w:rPr>
            </w:pPr>
            <w:r w:rsidRPr="009C077B">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595B6D" w:rsidRPr="00155140" w14:paraId="0B14F2CF" w14:textId="77777777" w:rsidTr="00D354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8BD8E35" w14:textId="3F70EC74" w:rsidR="00595B6D" w:rsidRPr="009C077B" w:rsidRDefault="00595B6D" w:rsidP="00155140">
            <w:pPr>
              <w:jc w:val="center"/>
              <w:rPr>
                <w:rFonts w:cs="Times New Roman"/>
                <w:lang w:val="uk-UA"/>
              </w:rPr>
            </w:pPr>
            <w:r>
              <w:rPr>
                <w:rFonts w:ascii="Times New Roman" w:hAnsi="Times New Roman" w:cs="Times New Roman"/>
                <w:color w:val="000000"/>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57E96B7" w14:textId="77777777" w:rsidR="00595B6D" w:rsidRDefault="00595B6D" w:rsidP="0043258D">
            <w:pPr>
              <w:keepNext/>
              <w:keepLines/>
              <w:tabs>
                <w:tab w:val="left" w:pos="1065"/>
              </w:tabs>
              <w:adjustRightInd w:val="0"/>
              <w:ind w:left="15"/>
              <w:rPr>
                <w:rFonts w:ascii="Times New Roman" w:hAnsi="Times New Roman" w:cs="Times New Roman"/>
                <w:color w:val="000000"/>
              </w:rPr>
            </w:pPr>
            <w:r>
              <w:rPr>
                <w:rFonts w:ascii="Times New Roman" w:hAnsi="Times New Roman" w:cs="Times New Roman"/>
                <w:color w:val="000000"/>
              </w:rPr>
              <w:t>Документи про відповідність</w:t>
            </w:r>
          </w:p>
          <w:p w14:paraId="3B0551F5" w14:textId="5468C7C4" w:rsidR="00595B6D" w:rsidRPr="009C077B" w:rsidRDefault="00595B6D" w:rsidP="00155140">
            <w:pPr>
              <w:rPr>
                <w:rFonts w:cs="Times New Roman"/>
                <w:lang w:val="uk-UA"/>
              </w:rPr>
            </w:pPr>
            <w:r>
              <w:rPr>
                <w:rFonts w:ascii="Times New Roman" w:hAnsi="Times New Roman" w:cs="Times New Roman"/>
                <w:i/>
                <w:iCs/>
                <w:color w:val="000000"/>
              </w:rPr>
              <w:t>(Документи про відповідність надаються учасником також при постачанні продукції, якщо учасник буде визнаний переможцем)</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34F9725" w14:textId="77777777" w:rsidR="00595B6D" w:rsidRPr="00595B6D" w:rsidRDefault="00595B6D" w:rsidP="009458C6">
            <w:pPr>
              <w:keepNext/>
              <w:keepLines/>
              <w:adjustRightInd w:val="0"/>
              <w:ind w:left="15"/>
              <w:rPr>
                <w:rFonts w:ascii="Times New Roman" w:hAnsi="Times New Roman" w:cs="Times New Roman"/>
                <w:color w:val="000000"/>
                <w:lang w:val="uk-UA"/>
              </w:rPr>
            </w:pPr>
            <w:r w:rsidRPr="00595B6D">
              <w:rPr>
                <w:rFonts w:ascii="Times New Roman" w:hAnsi="Times New Roman" w:cs="Times New Roman"/>
                <w:color w:val="000000"/>
                <w:lang w:val="uk-UA"/>
              </w:rPr>
              <w:t xml:space="preserve">     1.1 На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r w:rsidRPr="00595B6D">
              <w:rPr>
                <w:rFonts w:ascii="Times New Roman" w:hAnsi="Times New Roman" w:cs="Times New Roman"/>
                <w:color w:val="000000"/>
                <w:lang w:val="uk-UA"/>
              </w:rPr>
              <w:br/>
              <w:t>- декларації (у тому числі декларації про відповідність);</w:t>
            </w:r>
            <w:r w:rsidRPr="00595B6D">
              <w:rPr>
                <w:rFonts w:ascii="Times New Roman" w:hAnsi="Times New Roman" w:cs="Times New Roman"/>
                <w:color w:val="000000"/>
                <w:lang w:val="uk-UA"/>
              </w:rPr>
              <w:br/>
              <w:t>- протоколу (у тому числі протоколу випробувань);</w:t>
            </w:r>
            <w:r w:rsidRPr="00595B6D">
              <w:rPr>
                <w:rFonts w:ascii="Times New Roman" w:hAnsi="Times New Roman" w:cs="Times New Roman"/>
                <w:color w:val="000000"/>
                <w:lang w:val="uk-UA"/>
              </w:rPr>
              <w:br/>
              <w:t>- звіту;</w:t>
            </w:r>
            <w:r w:rsidRPr="00595B6D">
              <w:rPr>
                <w:rFonts w:ascii="Times New Roman" w:hAnsi="Times New Roman" w:cs="Times New Roman"/>
                <w:color w:val="000000"/>
                <w:lang w:val="uk-UA"/>
              </w:rPr>
              <w:br/>
              <w:t>- висновку;</w:t>
            </w:r>
            <w:r w:rsidRPr="00595B6D">
              <w:rPr>
                <w:rFonts w:ascii="Times New Roman" w:hAnsi="Times New Roman" w:cs="Times New Roman"/>
                <w:color w:val="000000"/>
                <w:lang w:val="uk-UA"/>
              </w:rPr>
              <w:br/>
              <w:t>- сертифікату (у тому числі сертифікату відповідності);</w:t>
            </w:r>
            <w:r w:rsidRPr="00595B6D">
              <w:rPr>
                <w:rFonts w:ascii="Times New Roman" w:hAnsi="Times New Roman" w:cs="Times New Roman"/>
                <w:color w:val="000000"/>
                <w:lang w:val="uk-UA"/>
              </w:rPr>
              <w:br/>
              <w:t>- атестату;</w:t>
            </w:r>
            <w:r w:rsidRPr="00595B6D">
              <w:rPr>
                <w:rFonts w:ascii="Times New Roman" w:hAnsi="Times New Roman" w:cs="Times New Roman"/>
                <w:color w:val="000000"/>
                <w:lang w:val="uk-UA"/>
              </w:rPr>
              <w:br/>
              <w:t>- іншого документу, що підтверджує виконання визначених вимог, які стосуються об’єкта оцінки відповідності.</w:t>
            </w:r>
            <w:r w:rsidRPr="00595B6D">
              <w:rPr>
                <w:rFonts w:ascii="Times New Roman" w:hAnsi="Times New Roman" w:cs="Times New Roman"/>
                <w:color w:val="000000"/>
                <w:lang w:val="uk-UA"/>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w:t>
            </w:r>
            <w:r w:rsidRPr="00595B6D">
              <w:rPr>
                <w:rFonts w:ascii="Times New Roman" w:hAnsi="Times New Roman" w:cs="Times New Roman"/>
                <w:color w:val="000000"/>
                <w:lang w:val="uk-UA"/>
              </w:rPr>
              <w:br/>
              <w:t xml:space="preserve">               Для випадку добровільної оцінки відповідності декларація про відповідність має бути складена відповідно до вимог ДСТУ </w:t>
            </w:r>
            <w:r>
              <w:rPr>
                <w:rFonts w:ascii="Times New Roman" w:hAnsi="Times New Roman" w:cs="Times New Roman"/>
                <w:color w:val="000000"/>
              </w:rPr>
              <w:t>ISO</w:t>
            </w:r>
            <w:r w:rsidRPr="00595B6D">
              <w:rPr>
                <w:rFonts w:ascii="Times New Roman" w:hAnsi="Times New Roman" w:cs="Times New Roman"/>
                <w:color w:val="000000"/>
                <w:lang w:val="uk-UA"/>
              </w:rPr>
              <w:t>/</w:t>
            </w:r>
            <w:r>
              <w:rPr>
                <w:rFonts w:ascii="Times New Roman" w:hAnsi="Times New Roman" w:cs="Times New Roman"/>
                <w:color w:val="000000"/>
              </w:rPr>
              <w:t>IEC</w:t>
            </w:r>
            <w:r w:rsidRPr="00595B6D">
              <w:rPr>
                <w:rFonts w:ascii="Times New Roman" w:hAnsi="Times New Roman" w:cs="Times New Roman"/>
                <w:color w:val="000000"/>
                <w:lang w:val="uk-UA"/>
              </w:rPr>
              <w:t xml:space="preserve"> 17050-1:2006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
          <w:p w14:paraId="56260183" w14:textId="0F66380B" w:rsidR="00595B6D" w:rsidRPr="009C077B" w:rsidRDefault="00595B6D" w:rsidP="00DC066A">
            <w:pPr>
              <w:tabs>
                <w:tab w:val="left" w:pos="5889"/>
              </w:tabs>
              <w:rPr>
                <w:rFonts w:cs="Times New Roman"/>
                <w:lang w:val="uk-UA"/>
              </w:rPr>
            </w:pPr>
            <w:r w:rsidRPr="00595B6D">
              <w:rPr>
                <w:rFonts w:ascii="Times New Roman" w:hAnsi="Times New Roman" w:cs="Times New Roman"/>
                <w:color w:val="000000"/>
                <w:lang w:val="uk-UA"/>
              </w:rPr>
              <w:t xml:space="preserve">     </w:t>
            </w:r>
            <w:proofErr w:type="gramStart"/>
            <w:r>
              <w:rPr>
                <w:rFonts w:ascii="Times New Roman" w:hAnsi="Times New Roman" w:cs="Times New Roman"/>
                <w:color w:val="000000"/>
              </w:rPr>
              <w:t>1.2 Документи про відповідність повинні бути чинними за строком дії на кінцеву дату подання пропозиції учасником.</w:t>
            </w:r>
            <w:proofErr w:type="gramEnd"/>
            <w:r>
              <w:rPr>
                <w:rFonts w:ascii="Times New Roman" w:hAnsi="Times New Roman" w:cs="Times New Roman"/>
                <w:color w:val="000000"/>
              </w:rPr>
              <w:br/>
              <w:t xml:space="preserve">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закінчення строку дії чинного.</w:t>
            </w:r>
            <w:r>
              <w:rPr>
                <w:rFonts w:ascii="Times New Roman" w:hAnsi="Times New Roman" w:cs="Times New Roman"/>
                <w:color w:val="000000"/>
              </w:rPr>
              <w:b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постачання першої партії продукції.</w:t>
            </w:r>
            <w:r>
              <w:rPr>
                <w:rFonts w:ascii="Times New Roman" w:hAnsi="Times New Roman" w:cs="Times New Roman"/>
                <w:color w:val="000000"/>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ічні регламенти та оцінку відповідності» в чинній редакції.</w:t>
            </w:r>
          </w:p>
        </w:tc>
      </w:tr>
      <w:tr w:rsidR="00595B6D" w:rsidRPr="009C077B" w14:paraId="41556464" w14:textId="77777777" w:rsidTr="00D354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DB3981C" w14:textId="36A1F29E" w:rsidR="00595B6D" w:rsidRPr="009C077B" w:rsidRDefault="00595B6D" w:rsidP="00155140">
            <w:pPr>
              <w:jc w:val="center"/>
              <w:rPr>
                <w:rFonts w:cs="Times New Roman"/>
                <w:lang w:val="uk-UA"/>
              </w:rPr>
            </w:pPr>
            <w:r>
              <w:rPr>
                <w:rFonts w:ascii="Times New Roman" w:hAnsi="Times New Roman" w:cs="Times New Roman"/>
                <w:color w:val="000000"/>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DDF4AC2" w14:textId="62EEA898" w:rsidR="00595B6D" w:rsidRPr="009C077B" w:rsidRDefault="00595B6D" w:rsidP="00155140">
            <w:pPr>
              <w:rPr>
                <w:rFonts w:cs="Times New Roman"/>
                <w:lang w:val="uk-UA"/>
              </w:rPr>
            </w:pPr>
            <w:r>
              <w:rPr>
                <w:rFonts w:ascii="Times New Roman" w:hAnsi="Times New Roman" w:cs="Times New Roman"/>
                <w:color w:val="000000"/>
              </w:rPr>
              <w:t xml:space="preserve">Документи </w:t>
            </w:r>
            <w:r>
              <w:rPr>
                <w:rFonts w:ascii="Times New Roman" w:hAnsi="Times New Roman" w:cs="Times New Roman"/>
                <w:color w:val="000000"/>
              </w:rPr>
              <w:lastRenderedPageBreak/>
              <w:t xml:space="preserve">щодо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ідтвердження виконання заданих вимог на продукцію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6608AD6E" w14:textId="77777777" w:rsidR="00595B6D" w:rsidRDefault="00595B6D" w:rsidP="009458C6">
            <w:pPr>
              <w:keepNext/>
              <w:keepLines/>
              <w:adjustRightInd w:val="0"/>
              <w:ind w:left="15"/>
              <w:rPr>
                <w:rFonts w:ascii="Times New Roman" w:hAnsi="Times New Roman" w:cs="Times New Roman"/>
                <w:color w:val="000000"/>
              </w:rPr>
            </w:pPr>
            <w:r>
              <w:rPr>
                <w:rFonts w:ascii="Times New Roman" w:hAnsi="Times New Roman" w:cs="Times New Roman"/>
                <w:color w:val="000000"/>
              </w:rPr>
              <w:lastRenderedPageBreak/>
              <w:t xml:space="preserve">     2.1 Якщо продукція виготовляється за ТУ, або </w:t>
            </w:r>
            <w:proofErr w:type="gramStart"/>
            <w:r>
              <w:rPr>
                <w:rFonts w:ascii="Times New Roman" w:hAnsi="Times New Roman" w:cs="Times New Roman"/>
                <w:color w:val="000000"/>
              </w:rPr>
              <w:t>техн</w:t>
            </w:r>
            <w:proofErr w:type="gramEnd"/>
            <w:r>
              <w:rPr>
                <w:rFonts w:ascii="Times New Roman" w:hAnsi="Times New Roman" w:cs="Times New Roman"/>
                <w:color w:val="000000"/>
              </w:rPr>
              <w:t xml:space="preserve">ічним завданням (далі </w:t>
            </w:r>
            <w:r>
              <w:rPr>
                <w:rFonts w:ascii="Times New Roman" w:hAnsi="Times New Roman" w:cs="Times New Roman"/>
                <w:color w:val="000000"/>
              </w:rPr>
              <w:lastRenderedPageBreak/>
              <w:t>– ТЗ) необхідно надати повну скановану копію ТУ (або ТЗ) на виготовлення даної продукції.</w:t>
            </w:r>
            <w:r>
              <w:rPr>
                <w:rFonts w:ascii="Times New Roman" w:hAnsi="Times New Roman" w:cs="Times New Roman"/>
                <w:color w:val="000000"/>
              </w:rPr>
              <w:br/>
              <w:t xml:space="preserve">     Скановані копії ТУ (ТЗ), а також зміни до них, що надаються учасником, повинні бути діючими на момент подання пропозиції учасником.</w:t>
            </w:r>
            <w:r>
              <w:rPr>
                <w:rFonts w:ascii="Times New Roman" w:hAnsi="Times New Roman" w:cs="Times New Roman"/>
                <w:color w:val="000000"/>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w:t>
            </w:r>
            <w:proofErr w:type="gramStart"/>
            <w:r>
              <w:rPr>
                <w:rFonts w:ascii="Times New Roman" w:hAnsi="Times New Roman" w:cs="Times New Roman"/>
                <w:color w:val="000000"/>
              </w:rPr>
              <w:t>п</w:t>
            </w:r>
            <w:proofErr w:type="gramEnd"/>
            <w:r>
              <w:rPr>
                <w:rFonts w:ascii="Times New Roman" w:hAnsi="Times New Roman" w:cs="Times New Roman"/>
                <w:color w:val="000000"/>
              </w:rPr>
              <w:t>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Pr>
                <w:rFonts w:ascii="Times New Roman" w:hAnsi="Times New Roman" w:cs="Times New Roman"/>
                <w:color w:val="000000"/>
              </w:rPr>
              <w:br/>
              <w:t xml:space="preserve">     ТУ повинні </w:t>
            </w:r>
            <w:proofErr w:type="gramStart"/>
            <w:r>
              <w:rPr>
                <w:rFonts w:ascii="Times New Roman" w:hAnsi="Times New Roman" w:cs="Times New Roman"/>
                <w:color w:val="000000"/>
              </w:rPr>
              <w:t>бути розроблені оформлен</w:t>
            </w:r>
            <w:proofErr w:type="gramEnd"/>
            <w:r>
              <w:rPr>
                <w:rFonts w:ascii="Times New Roman" w:hAnsi="Times New Roman" w:cs="Times New Roman"/>
                <w:color w:val="000000"/>
              </w:rPr>
              <w:t xml:space="preserve">і відповідно до вимог </w:t>
            </w:r>
            <w:r>
              <w:rPr>
                <w:rFonts w:ascii="Times New Roman" w:hAnsi="Times New Roman" w:cs="Times New Roman"/>
                <w:color w:val="000000"/>
              </w:rPr>
              <w:br/>
              <w:t>ГОСТ 2.114-95 або СОУ КЗПС 74.9-02568182-003:2016, а ТЗ – відповідно до ДСТУ 3974-2000.</w:t>
            </w:r>
            <w:r>
              <w:rPr>
                <w:rFonts w:ascii="Times New Roman" w:hAnsi="Times New Roman" w:cs="Times New Roman"/>
                <w:color w:val="000000"/>
              </w:rPr>
              <w:br/>
              <w:t xml:space="preserve">     ТУ або нормативний документ іноземного походження, за яким виготовляється продукція, повинен містити розділи та інформацію відповідно до розділу 4 ГОСТ 2.114-95.</w:t>
            </w:r>
            <w:r>
              <w:rPr>
                <w:rFonts w:ascii="Times New Roman" w:hAnsi="Times New Roman" w:cs="Times New Roman"/>
                <w:color w:val="000000"/>
              </w:rPr>
              <w:br/>
              <w:t xml:space="preserve">     2.2 Якщо продукція виготовляється за креслеником, учаснику необхідно надати:</w:t>
            </w:r>
            <w:r>
              <w:rPr>
                <w:rFonts w:ascii="Times New Roman" w:hAnsi="Times New Roman" w:cs="Times New Roman"/>
                <w:color w:val="000000"/>
              </w:rPr>
              <w:br/>
              <w:t xml:space="preserve">- скановану копію кресленика на запропоновану для постачання продукцію з </w:t>
            </w:r>
            <w:proofErr w:type="gramStart"/>
            <w:r>
              <w:rPr>
                <w:rFonts w:ascii="Times New Roman" w:hAnsi="Times New Roman" w:cs="Times New Roman"/>
                <w:color w:val="000000"/>
              </w:rPr>
              <w:t>п</w:t>
            </w:r>
            <w:proofErr w:type="gramEnd"/>
            <w:r>
              <w:rPr>
                <w:rFonts w:ascii="Times New Roman" w:hAnsi="Times New Roman" w:cs="Times New Roman"/>
                <w:color w:val="000000"/>
              </w:rPr>
              <w:t>ідписом та печаткою (за наявності) власника кресленика;</w:t>
            </w:r>
            <w:r>
              <w:rPr>
                <w:rFonts w:ascii="Times New Roman" w:hAnsi="Times New Roman" w:cs="Times New Roman"/>
                <w:color w:val="000000"/>
              </w:rPr>
              <w:br/>
              <w:t xml:space="preserve">- документ (документи) виробника, який містить (містять) вимоги до способів контролю кількісних і якісних показників продукції, обсягу вибірки, правил і методів контролю, вимог до транспортування, марковання, паковання, гарантій виробника (керівництво з експлуатації,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ічний паспорт тощо – у разі, якщо вказані вимоги не містяться в наданих учасником креслениках).</w:t>
            </w:r>
            <w:r>
              <w:rPr>
                <w:rFonts w:ascii="Times New Roman" w:hAnsi="Times New Roman" w:cs="Times New Roman"/>
                <w:color w:val="000000"/>
              </w:rPr>
              <w:br/>
              <w:t xml:space="preserve">Якщо виробник не є власником кресленика, надати скановану копію документу, завірену </w:t>
            </w:r>
            <w:proofErr w:type="gramStart"/>
            <w:r>
              <w:rPr>
                <w:rFonts w:ascii="Times New Roman" w:hAnsi="Times New Roman" w:cs="Times New Roman"/>
                <w:color w:val="000000"/>
              </w:rPr>
              <w:t>п</w:t>
            </w:r>
            <w:proofErr w:type="gramEnd"/>
            <w:r>
              <w:rPr>
                <w:rFonts w:ascii="Times New Roman" w:hAnsi="Times New Roman" w:cs="Times New Roman"/>
                <w:color w:val="000000"/>
              </w:rPr>
              <w:t>ідписом та печаткою (за наявності) власника кресленика щодо надання права на використання даного кресленика у виробництві продукції, яка пропонується до постачання.</w:t>
            </w:r>
          </w:p>
          <w:p w14:paraId="6A43AD1F" w14:textId="75F246B3" w:rsidR="00595B6D" w:rsidRPr="006E4EF8" w:rsidRDefault="00595B6D" w:rsidP="00DC066A">
            <w:pPr>
              <w:rPr>
                <w:rFonts w:ascii="Times New Roman" w:hAnsi="Times New Roman" w:cs="Times New Roman"/>
                <w:color w:val="000000"/>
                <w:lang w:val="uk-UA"/>
              </w:rPr>
            </w:pPr>
            <w:r>
              <w:rPr>
                <w:rFonts w:ascii="Times New Roman" w:hAnsi="Times New Roman" w:cs="Times New Roman"/>
                <w:color w:val="000000"/>
              </w:rPr>
              <w:t xml:space="preserve">     2.3 На кожен вид продукції надати скановані зразки документів виробника, що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Pr>
                <w:rFonts w:ascii="Times New Roman" w:hAnsi="Times New Roman" w:cs="Times New Roman"/>
                <w:color w:val="000000"/>
              </w:rPr>
              <w:br/>
              <w:t xml:space="preserve">Для продукції,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з кожною партією продукції, що постачається.</w:t>
            </w:r>
            <w:r>
              <w:rPr>
                <w:rFonts w:ascii="Times New Roman" w:hAnsi="Times New Roman" w:cs="Times New Roman"/>
                <w:color w:val="000000"/>
              </w:rPr>
              <w:br/>
              <w:t xml:space="preserve">     2.4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595B6D" w:rsidRPr="009C077B" w14:paraId="0CBDAA71"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03F919E9" w14:textId="77777777" w:rsidR="00595B6D" w:rsidRPr="009C077B" w:rsidRDefault="00595B6D" w:rsidP="00155140">
            <w:pPr>
              <w:jc w:val="center"/>
              <w:rPr>
                <w:rFonts w:cs="Times New Roman"/>
                <w:lang w:val="uk-UA"/>
              </w:rPr>
            </w:pPr>
            <w:r w:rsidRPr="009C077B">
              <w:rPr>
                <w:rFonts w:cs="Times New Roman"/>
                <w:lang w:val="uk-UA"/>
              </w:rPr>
              <w:lastRenderedPageBreak/>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63C15C" w14:textId="77777777" w:rsidR="00595B6D" w:rsidRPr="009C077B" w:rsidRDefault="00595B6D" w:rsidP="00155140">
            <w:pPr>
              <w:rPr>
                <w:rFonts w:cs="Times New Roman"/>
                <w:lang w:val="uk-UA"/>
              </w:rPr>
            </w:pPr>
            <w:r w:rsidRPr="009C077B">
              <w:rPr>
                <w:rFonts w:cs="Times New Roman"/>
                <w:lang w:val="uk-UA"/>
              </w:rPr>
              <w:t xml:space="preserve">Надання правових документів щодо виготовлення та постачання </w:t>
            </w:r>
            <w:r w:rsidRPr="009C077B">
              <w:rPr>
                <w:rFonts w:cs="Times New Roman"/>
                <w:lang w:val="uk-UA"/>
              </w:rPr>
              <w:lastRenderedPageBreak/>
              <w:t>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13399808" w14:textId="77777777" w:rsidR="00595B6D" w:rsidRDefault="00595B6D" w:rsidP="009458C6">
            <w:pPr>
              <w:keepNext/>
              <w:keepLines/>
              <w:adjustRightInd w:val="0"/>
              <w:ind w:left="15"/>
              <w:rPr>
                <w:rFonts w:ascii="Times New Roman" w:hAnsi="Times New Roman" w:cs="Times New Roman"/>
                <w:color w:val="000000"/>
              </w:rPr>
            </w:pPr>
            <w:r>
              <w:rPr>
                <w:rFonts w:ascii="Times New Roman" w:hAnsi="Times New Roman" w:cs="Times New Roman"/>
                <w:color w:val="000000"/>
              </w:rPr>
              <w:lastRenderedPageBreak/>
              <w:t xml:space="preserve">     3.1 Якщо учасник не є виробником продукції, надати скановані копії документів, які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ідтверджують стосунки із виробником:</w:t>
            </w:r>
            <w:r>
              <w:rPr>
                <w:rFonts w:ascii="Times New Roman" w:hAnsi="Times New Roman" w:cs="Times New Roman"/>
                <w:color w:val="000000"/>
              </w:rPr>
              <w:br/>
              <w:t>а) договір з виробником;</w:t>
            </w:r>
            <w:r>
              <w:rPr>
                <w:rFonts w:ascii="Times New Roman" w:hAnsi="Times New Roman" w:cs="Times New Roman"/>
                <w:color w:val="000000"/>
              </w:rPr>
              <w:br/>
              <w:t>або</w:t>
            </w:r>
            <w:r>
              <w:rPr>
                <w:rFonts w:ascii="Times New Roman" w:hAnsi="Times New Roman" w:cs="Times New Roman"/>
                <w:color w:val="000000"/>
              </w:rPr>
              <w:br/>
              <w:t>б) сертифікат дистриб’ютора, представника, дилера;</w:t>
            </w:r>
            <w:r>
              <w:rPr>
                <w:rFonts w:ascii="Times New Roman" w:hAnsi="Times New Roman" w:cs="Times New Roman"/>
                <w:color w:val="000000"/>
              </w:rPr>
              <w:br/>
              <w:t>або</w:t>
            </w:r>
            <w:r>
              <w:rPr>
                <w:rFonts w:ascii="Times New Roman" w:hAnsi="Times New Roman" w:cs="Times New Roman"/>
                <w:color w:val="000000"/>
              </w:rPr>
              <w:br/>
            </w:r>
            <w:r>
              <w:rPr>
                <w:rFonts w:ascii="Times New Roman" w:hAnsi="Times New Roman" w:cs="Times New Roman"/>
                <w:color w:val="000000"/>
              </w:rPr>
              <w:lastRenderedPageBreak/>
              <w:t>в) лист виробника про представництво його інтересів учасником;</w:t>
            </w:r>
            <w:r>
              <w:rPr>
                <w:rFonts w:ascii="Times New Roman" w:hAnsi="Times New Roman" w:cs="Times New Roman"/>
                <w:color w:val="000000"/>
              </w:rPr>
              <w:br/>
              <w:t xml:space="preserve">або </w:t>
            </w:r>
            <w:r>
              <w:rPr>
                <w:rFonts w:ascii="Times New Roman" w:hAnsi="Times New Roman" w:cs="Times New Roman"/>
                <w:color w:val="000000"/>
              </w:rPr>
              <w:br/>
              <w:t xml:space="preserve">г) інший документ (документи),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пролонгації цього документу від виробника.</w:t>
            </w:r>
          </w:p>
          <w:p w14:paraId="238A1E29" w14:textId="77777777" w:rsidR="00595B6D" w:rsidRDefault="00595B6D" w:rsidP="009458C6">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3.2 Для продукції,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ідлягає інспекторському контролю, визначеної відповідно до наказу АТ «Укрзалізниця» від 01.02.2016 №044, учасник повинен надати один з документів, чи їх копії, завірені виробником:</w:t>
            </w:r>
            <w:r>
              <w:rPr>
                <w:rFonts w:ascii="Times New Roman" w:hAnsi="Times New Roman" w:cs="Times New Roman"/>
                <w:color w:val="000000"/>
              </w:rPr>
              <w:br/>
              <w:t>а) копію договору про надання послуг з інспекторського контролю продукції відповідно до ДСТУ ГОСТ 32894:2016, укладеного з уповноваженою організацією АТ «Укрзалізниця»;</w:t>
            </w:r>
            <w:r>
              <w:rPr>
                <w:rFonts w:ascii="Times New Roman" w:hAnsi="Times New Roman" w:cs="Times New Roman"/>
                <w:color w:val="000000"/>
              </w:rPr>
              <w:br/>
              <w:t>або</w:t>
            </w:r>
            <w:r>
              <w:rPr>
                <w:rFonts w:ascii="Times New Roman" w:hAnsi="Times New Roman" w:cs="Times New Roman"/>
                <w:color w:val="000000"/>
              </w:rPr>
              <w:br/>
              <w:t xml:space="preserve">б) копію витягу з вказаного в п.3.2. «а» договору, який містить першу сторінку, останню сторінку (з </w:t>
            </w:r>
            <w:proofErr w:type="gramStart"/>
            <w:r>
              <w:rPr>
                <w:rFonts w:ascii="Times New Roman" w:hAnsi="Times New Roman" w:cs="Times New Roman"/>
                <w:color w:val="000000"/>
              </w:rPr>
              <w:t>п</w:t>
            </w:r>
            <w:proofErr w:type="gramEnd"/>
            <w:r>
              <w:rPr>
                <w:rFonts w:ascii="Times New Roman" w:hAnsi="Times New Roman" w:cs="Times New Roman"/>
                <w:color w:val="000000"/>
              </w:rPr>
              <w:t>ідписами), сторінку, яка містить термін дії договору та перелік продукції.</w:t>
            </w:r>
            <w:r>
              <w:rPr>
                <w:rFonts w:ascii="Times New Roman" w:hAnsi="Times New Roman" w:cs="Times New Roman"/>
                <w:color w:val="000000"/>
              </w:rPr>
              <w:br/>
            </w:r>
          </w:p>
          <w:p w14:paraId="04B3C7AA" w14:textId="77777777" w:rsidR="00595B6D" w:rsidRDefault="00595B6D" w:rsidP="009458C6">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3.3 Якщо на продукцію вимагається надати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про надання виробнику умовного номеру, учасник зобов’язаний надати один з наступних документів:</w:t>
            </w:r>
            <w:r>
              <w:rPr>
                <w:rFonts w:ascii="Times New Roman" w:hAnsi="Times New Roman" w:cs="Times New Roman"/>
                <w:color w:val="000000"/>
              </w:rPr>
              <w:br/>
              <w:t>а) копію телеграми Дирекції ради по залізничному транспорту держав-учасниць Співдружності або «ИВЦ ЖА» про присвоєння або розширення сфери дії або зміну сфери умовного номеру клеймування, завірену печаткою (за наявності) і підписом уповноваженої особи виробника;</w:t>
            </w:r>
            <w:r>
              <w:rPr>
                <w:rFonts w:ascii="Times New Roman" w:hAnsi="Times New Roman" w:cs="Times New Roman"/>
                <w:color w:val="000000"/>
              </w:rPr>
              <w:br/>
              <w:t>або</w:t>
            </w:r>
            <w:r>
              <w:rPr>
                <w:rFonts w:ascii="Times New Roman" w:hAnsi="Times New Roman" w:cs="Times New Roman"/>
                <w:color w:val="000000"/>
              </w:rPr>
              <w:br/>
              <w:t xml:space="preserve">б) інший документ,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ідтверджує отримання виробником умовного номеру виданого адміністрацією залізничного транспорту.</w:t>
            </w:r>
            <w:r>
              <w:rPr>
                <w:rFonts w:ascii="Times New Roman" w:hAnsi="Times New Roman" w:cs="Times New Roman"/>
                <w:color w:val="000000"/>
              </w:rPr>
              <w:br/>
              <w:t xml:space="preserve">     Документи щодо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отримання виробником умовного номеру, передбачені цим пунктом, не надаються, якщо учасником надається документальне підтвердження здійснення інспекторського контролю при виробництві запропонованої продукції.</w:t>
            </w:r>
            <w:r>
              <w:rPr>
                <w:rFonts w:ascii="Times New Roman" w:hAnsi="Times New Roman" w:cs="Times New Roman"/>
                <w:color w:val="000000"/>
              </w:rPr>
              <w:br/>
              <w:t xml:space="preserve">     Документи щодо отримання виробником умовного номеру надаються до договору постачання та при постачанні першої партії продукції.</w:t>
            </w:r>
            <w:r>
              <w:rPr>
                <w:rFonts w:ascii="Times New Roman" w:hAnsi="Times New Roman" w:cs="Times New Roman"/>
                <w:color w:val="000000"/>
              </w:rPr>
              <w:br/>
            </w:r>
          </w:p>
          <w:p w14:paraId="7FFF8425" w14:textId="77777777" w:rsidR="00595B6D" w:rsidRDefault="00595B6D" w:rsidP="009458C6">
            <w:pPr>
              <w:keepNext/>
              <w:keepLines/>
              <w:adjustRightInd w:val="0"/>
              <w:ind w:left="15"/>
              <w:rPr>
                <w:rFonts w:ascii="Times New Roman" w:hAnsi="Times New Roman" w:cs="Times New Roman"/>
                <w:color w:val="000000"/>
              </w:rPr>
            </w:pPr>
          </w:p>
          <w:p w14:paraId="3BFDA55D" w14:textId="087D72E9" w:rsidR="00595B6D" w:rsidRPr="00DC066A" w:rsidRDefault="00595B6D" w:rsidP="007F1B28">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3.6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Pr>
                <w:rFonts w:ascii="Times New Roman" w:hAnsi="Times New Roman" w:cs="Times New Roman"/>
                <w:color w:val="000000"/>
              </w:rPr>
              <w:t xml:space="preserve"> Р</w:t>
            </w:r>
            <w:proofErr w:type="gramEnd"/>
            <w:r>
              <w:rPr>
                <w:rFonts w:ascii="Times New Roman" w:hAnsi="Times New Roman" w:cs="Times New Roman"/>
                <w:color w:val="000000"/>
              </w:rPr>
              <w:t>осійської Федерації»</w:t>
            </w:r>
            <w:r>
              <w:rPr>
                <w:rFonts w:ascii="Times New Roman" w:hAnsi="Times New Roman" w:cs="Times New Roman"/>
                <w:color w:val="000000"/>
              </w:rPr>
              <w:br/>
            </w:r>
          </w:p>
        </w:tc>
      </w:tr>
      <w:tr w:rsidR="00342762" w:rsidRPr="009C077B" w14:paraId="699A539E"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34079BB" w14:textId="77777777" w:rsidR="00342762" w:rsidRPr="009C077B" w:rsidRDefault="00342762" w:rsidP="00155140">
            <w:pPr>
              <w:jc w:val="center"/>
              <w:rPr>
                <w:rFonts w:cs="Times New Roman"/>
                <w:lang w:val="uk-UA"/>
              </w:rPr>
            </w:pPr>
            <w:r w:rsidRPr="009C077B">
              <w:rPr>
                <w:rFonts w:cs="Times New Roman"/>
                <w:lang w:val="uk-UA"/>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8ADC1E" w14:textId="77777777" w:rsidR="00342762" w:rsidRPr="009C077B" w:rsidRDefault="00342762" w:rsidP="00155140">
            <w:pPr>
              <w:rPr>
                <w:rFonts w:cs="Times New Roman"/>
                <w:lang w:val="uk-UA"/>
              </w:rPr>
            </w:pPr>
            <w:r w:rsidRPr="009C077B">
              <w:rPr>
                <w:rFonts w:cs="Times New Roman"/>
                <w:lang w:val="uk-UA"/>
              </w:rPr>
              <w:t>Надання даних для внесення до договору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92B34ED" w14:textId="6DB357D7" w:rsidR="00342762" w:rsidRPr="009C077B" w:rsidRDefault="0093133C" w:rsidP="00155140">
            <w:pPr>
              <w:rPr>
                <w:rFonts w:cs="Times New Roman"/>
                <w:lang w:val="uk-UA"/>
              </w:rPr>
            </w:pPr>
            <w:r>
              <w:rPr>
                <w:rFonts w:cs="Times New Roman"/>
                <w:lang w:val="uk-UA"/>
              </w:rPr>
              <w:t xml:space="preserve">4.1 </w:t>
            </w:r>
            <w:r w:rsidR="00F314B3">
              <w:rPr>
                <w:rFonts w:cs="Times New Roman"/>
                <w:lang w:val="uk-UA"/>
              </w:rPr>
              <w:t>Надати заповнену відповідно до інструкції таблицю 1 «Дані на товар»</w:t>
            </w:r>
          </w:p>
        </w:tc>
      </w:tr>
      <w:tr w:rsidR="00342762" w:rsidRPr="009C077B" w14:paraId="3A123EB8"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086C756" w14:textId="77777777" w:rsidR="00342762" w:rsidRPr="009C077B" w:rsidRDefault="00342762" w:rsidP="00155140">
            <w:pPr>
              <w:jc w:val="center"/>
              <w:rPr>
                <w:rFonts w:cs="Times New Roman"/>
                <w:lang w:val="uk-UA"/>
              </w:rPr>
            </w:pPr>
            <w:r w:rsidRPr="009C077B">
              <w:rPr>
                <w:rFonts w:cs="Times New Roman"/>
                <w:lang w:val="uk-UA"/>
              </w:rPr>
              <w:lastRenderedPageBreak/>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9A2082" w14:textId="77777777" w:rsidR="00342762" w:rsidRPr="009C077B" w:rsidRDefault="00342762" w:rsidP="00155140">
            <w:pPr>
              <w:rPr>
                <w:rFonts w:cs="Times New Roman"/>
                <w:lang w:val="uk-UA"/>
              </w:rPr>
            </w:pPr>
            <w:r w:rsidRPr="009C077B">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CDDF525" w14:textId="35A8538C" w:rsidR="00342762" w:rsidRPr="009C077B" w:rsidRDefault="00E063F4" w:rsidP="00155140">
            <w:pPr>
              <w:rPr>
                <w:rFonts w:cs="Times New Roman"/>
                <w:lang w:val="uk-UA"/>
              </w:rPr>
            </w:pPr>
            <w:r w:rsidRPr="00E60EE7">
              <w:rPr>
                <w:rFonts w:cs="Times New Roman"/>
              </w:rPr>
              <w:t>5.1 Якщо продукція виготовляється за нормативно-технічною документацією, яка ві</w:t>
            </w:r>
            <w:proofErr w:type="gramStart"/>
            <w:r w:rsidRPr="00E60EE7">
              <w:rPr>
                <w:rFonts w:cs="Times New Roman"/>
              </w:rPr>
              <w:t>др</w:t>
            </w:r>
            <w:proofErr w:type="gramEnd"/>
            <w:r w:rsidRPr="00E60EE7">
              <w:rPr>
                <w:rFonts w:cs="Times New Roman"/>
              </w:rPr>
              <w:t>ізняється від зазначеної у вимогах до тендерної документації, учасник повинен надати порівняльну таблицю 2</w:t>
            </w:r>
          </w:p>
        </w:tc>
      </w:tr>
    </w:tbl>
    <w:p w14:paraId="7C1431BB" w14:textId="77777777" w:rsidR="00F314B3" w:rsidRDefault="00F314B3" w:rsidP="00F314B3">
      <w:pPr>
        <w:rPr>
          <w:rFonts w:cs="Times New Roman"/>
          <w:lang w:val="uk-UA"/>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C000EE">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C000EE">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C000EE">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C000EE">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C000EE">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C000EE">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C000EE">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C000EE">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C000EE">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C000EE">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C000EE">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C000EE">
            <w:pPr>
              <w:jc w:val="center"/>
              <w:rPr>
                <w:rFonts w:cs="Times New Roman"/>
                <w:sz w:val="20"/>
              </w:rPr>
            </w:pPr>
            <w:r w:rsidRPr="00B41A96">
              <w:rPr>
                <w:rFonts w:cs="Times New Roman"/>
                <w:b/>
                <w:sz w:val="20"/>
              </w:rPr>
              <w:t>6</w:t>
            </w:r>
          </w:p>
        </w:tc>
      </w:tr>
      <w:tr w:rsidR="00F314B3" w:rsidRPr="00B41A96" w14:paraId="5026BA90"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C000EE">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C000EE">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C000EE">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C000EE">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C000EE">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C000EE">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C000EE">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C000EE">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C000EE">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C000EE">
            <w:pPr>
              <w:jc w:val="center"/>
              <w:rPr>
                <w:rFonts w:cs="Times New Roman"/>
                <w:sz w:val="20"/>
              </w:rPr>
            </w:pPr>
            <w:r w:rsidRPr="00B41A96">
              <w:rPr>
                <w:rFonts w:cs="Times New Roman"/>
                <w:sz w:val="20"/>
              </w:rPr>
              <w:t xml:space="preserve"> </w:t>
            </w:r>
          </w:p>
        </w:tc>
      </w:tr>
      <w:tr w:rsidR="00F314B3" w:rsidRPr="00B41A96" w14:paraId="0ABCA567"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C000EE">
            <w:pPr>
              <w:jc w:val="center"/>
              <w:rPr>
                <w:rFonts w:cs="Times New Roman"/>
                <w:sz w:val="20"/>
              </w:rPr>
            </w:pPr>
            <w:r w:rsidRPr="00B41A96">
              <w:rPr>
                <w:rFonts w:cs="Times New Roman"/>
                <w:sz w:val="20"/>
              </w:rPr>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C000EE">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C000EE">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C000EE">
            <w:pPr>
              <w:jc w:val="center"/>
              <w:rPr>
                <w:rFonts w:cs="Times New Roman"/>
                <w:sz w:val="20"/>
              </w:rPr>
            </w:pPr>
            <w:r w:rsidRPr="00B41A96">
              <w:rPr>
                <w:rFonts w:cs="Times New Roman"/>
                <w:sz w:val="20"/>
              </w:rPr>
              <w:t>Збер</w:t>
            </w:r>
            <w:proofErr w:type="gramStart"/>
            <w:r w:rsidRPr="00B41A96">
              <w:rPr>
                <w:rFonts w:cs="Times New Roman"/>
                <w:sz w:val="20"/>
              </w:rPr>
              <w:t>і-</w:t>
            </w:r>
            <w:proofErr w:type="gramEnd"/>
            <w:r w:rsidRPr="00B41A96">
              <w:rPr>
                <w:rFonts w:cs="Times New Roman"/>
                <w:sz w:val="20"/>
              </w:rPr>
              <w:t>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C000EE">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C000EE">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C000EE">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C000EE">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C000EE">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C000EE">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C000EE">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C000EE">
            <w:pPr>
              <w:jc w:val="center"/>
              <w:rPr>
                <w:rFonts w:cs="Times New Roman"/>
                <w:sz w:val="20"/>
              </w:rPr>
            </w:pPr>
            <w:r w:rsidRPr="00B41A96">
              <w:rPr>
                <w:rFonts w:cs="Times New Roman"/>
                <w:b/>
                <w:sz w:val="20"/>
              </w:rPr>
              <w:t>12</w:t>
            </w:r>
          </w:p>
        </w:tc>
      </w:tr>
      <w:tr w:rsidR="00F314B3" w:rsidRPr="00B41A96" w14:paraId="586C63C1"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C000EE">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C000EE">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C000EE">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C000EE">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C000EE">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C000EE">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Default="00F314B3" w:rsidP="00F314B3">
      <w:pPr>
        <w:rPr>
          <w:rFonts w:cs="Times New Roman"/>
          <w:b/>
          <w:i/>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22C7DC66" w14:textId="7E89373E" w:rsidR="00A51765" w:rsidRPr="00A51765" w:rsidRDefault="005A2274" w:rsidP="00F314B3">
      <w:pPr>
        <w:rPr>
          <w:rFonts w:cs="Times New Roman"/>
          <w:b/>
          <w:i/>
          <w:sz w:val="28"/>
          <w:vertAlign w:val="superscript"/>
          <w:lang w:val="uk-UA"/>
        </w:rPr>
      </w:pPr>
      <w:r>
        <w:rPr>
          <w:rFonts w:cs="Times New Roman"/>
          <w:b/>
          <w:i/>
          <w:vertAlign w:val="superscript"/>
          <w:lang w:val="uk-UA"/>
        </w:rPr>
        <w:t>*Таблиця «Д</w:t>
      </w:r>
      <w:r w:rsidR="00A51765">
        <w:rPr>
          <w:rFonts w:cs="Times New Roman"/>
          <w:b/>
          <w:i/>
          <w:vertAlign w:val="superscript"/>
          <w:lang w:val="uk-UA"/>
        </w:rPr>
        <w:t>ані на товар»  завнююється один раз відповідно до асортименту вказаному у технічній специфікації.</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w:t>
      </w:r>
      <w:proofErr w:type="gramStart"/>
      <w:r w:rsidRPr="00B41A96">
        <w:rPr>
          <w:rFonts w:cs="Times New Roman"/>
        </w:rPr>
        <w:t>нормативною</w:t>
      </w:r>
      <w:proofErr w:type="gramEnd"/>
      <w:r w:rsidRPr="00B41A96">
        <w:rPr>
          <w:rFonts w:cs="Times New Roman"/>
        </w:rPr>
        <w:t xml:space="preserve">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w:t>
      </w:r>
      <w:proofErr w:type="gramStart"/>
      <w:r w:rsidRPr="00B41A96">
        <w:rPr>
          <w:rFonts w:cs="Times New Roman"/>
        </w:rPr>
        <w:t>країна</w:t>
      </w:r>
      <w:proofErr w:type="gramEnd"/>
      <w:r w:rsidRPr="00B41A96">
        <w:rPr>
          <w:rFonts w:cs="Times New Roman"/>
        </w:rPr>
        <w:t xml:space="preserve">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w:t>
      </w:r>
      <w:proofErr w:type="gramStart"/>
      <w:r w:rsidRPr="00B41A96">
        <w:rPr>
          <w:rFonts w:cs="Times New Roman"/>
        </w:rPr>
        <w:t>др</w:t>
      </w:r>
      <w:proofErr w:type="gramEnd"/>
      <w:r w:rsidRPr="00B41A96">
        <w:rPr>
          <w:rFonts w:cs="Times New Roman"/>
        </w:rPr>
        <w:t>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w:t>
      </w:r>
      <w:proofErr w:type="gramStart"/>
      <w:r w:rsidRPr="00E60EE7">
        <w:rPr>
          <w:lang w:eastAsia="uk-UA"/>
        </w:rPr>
        <w:t>вл</w:t>
      </w:r>
      <w:proofErr w:type="gramEnd"/>
      <w:r w:rsidRPr="00E60EE7">
        <w:rPr>
          <w:lang w:eastAsia="uk-UA"/>
        </w:rPr>
        <w:t>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w:t>
      </w:r>
      <w:proofErr w:type="gramStart"/>
      <w:r w:rsidRPr="00B41A96">
        <w:rPr>
          <w:rFonts w:cs="Times New Roman"/>
        </w:rPr>
        <w:t>техн</w:t>
      </w:r>
      <w:proofErr w:type="gramEnd"/>
      <w:r w:rsidRPr="00B41A96">
        <w:rPr>
          <w:rFonts w:cs="Times New Roman"/>
        </w:rPr>
        <w:t>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але не менше 1 року з дня отримання продукції кінцевим споживачем </w:t>
      </w:r>
      <w:proofErr w:type="gramStart"/>
      <w:r w:rsidRPr="00E60EE7">
        <w:rPr>
          <w:lang w:eastAsia="uk-UA"/>
        </w:rPr>
        <w:t>до</w:t>
      </w:r>
      <w:proofErr w:type="gramEnd"/>
      <w:r w:rsidRPr="00E60EE7">
        <w:rPr>
          <w:lang w:eastAsia="uk-UA"/>
        </w:rPr>
        <w:t xml:space="preserve"> моменту її введення в експлуатацію (ч. 3 ст. 269 </w:t>
      </w:r>
      <w:r w:rsidRPr="00E60EE7">
        <w:rPr>
          <w:lang w:eastAsia="uk-UA"/>
        </w:rPr>
        <w:lastRenderedPageBreak/>
        <w:t>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t xml:space="preserve">     У колонці 9 – гарантійний строк експлуатації продукції не менше 2 років </w:t>
      </w:r>
      <w:proofErr w:type="gramStart"/>
      <w:r w:rsidRPr="00B41A96">
        <w:rPr>
          <w:rFonts w:cs="Times New Roman"/>
        </w:rPr>
        <w:t>в</w:t>
      </w:r>
      <w:proofErr w:type="gramEnd"/>
      <w:r w:rsidRPr="00B41A96">
        <w:rPr>
          <w:rFonts w:cs="Times New Roman"/>
        </w:rPr>
        <w:t>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w:t>
      </w:r>
      <w:proofErr w:type="gramStart"/>
      <w:r w:rsidRPr="00B41A96">
        <w:rPr>
          <w:rFonts w:cs="Times New Roman"/>
        </w:rPr>
        <w:t>у</w:t>
      </w:r>
      <w:proofErr w:type="gramEnd"/>
      <w:r w:rsidRPr="00B41A96">
        <w:rPr>
          <w:rFonts w:cs="Times New Roman"/>
        </w:rPr>
        <w:t xml:space="preserve">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не менше 1 року з дня її отримання кінцевим споживачем </w:t>
      </w:r>
      <w:proofErr w:type="gramStart"/>
      <w:r w:rsidRPr="00E60EE7">
        <w:rPr>
          <w:lang w:eastAsia="uk-UA"/>
        </w:rPr>
        <w:t>до</w:t>
      </w:r>
      <w:proofErr w:type="gramEnd"/>
      <w:r w:rsidRPr="00E60EE7">
        <w:rPr>
          <w:lang w:eastAsia="uk-UA"/>
        </w:rPr>
        <w:t xml:space="preserve">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w:t>
      </w:r>
      <w:r w:rsidRPr="00B41A96">
        <w:rPr>
          <w:rFonts w:cs="Times New Roman"/>
        </w:rPr>
        <w:lastRenderedPageBreak/>
        <w:t xml:space="preserve">тара, </w:t>
      </w:r>
      <w:proofErr w:type="gramStart"/>
      <w:r w:rsidRPr="00B41A96">
        <w:rPr>
          <w:rFonts w:cs="Times New Roman"/>
        </w:rPr>
        <w:t>кр</w:t>
      </w:r>
      <w:proofErr w:type="gramEnd"/>
      <w:r w:rsidRPr="00B41A96">
        <w:rPr>
          <w:rFonts w:cs="Times New Roman"/>
        </w:rPr>
        <w:t>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C000EE">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C000EE">
            <w:pPr>
              <w:jc w:val="center"/>
              <w:rPr>
                <w:rFonts w:cs="Times New Roman"/>
                <w:sz w:val="20"/>
              </w:rPr>
            </w:pPr>
          </w:p>
          <w:p w14:paraId="77B1199D"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C000EE">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C000EE">
            <w:pPr>
              <w:jc w:val="center"/>
              <w:rPr>
                <w:rFonts w:cs="Times New Roman"/>
                <w:sz w:val="20"/>
              </w:rPr>
            </w:pPr>
          </w:p>
          <w:p w14:paraId="331DFEBC"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C000EE">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C000EE">
            <w:pPr>
              <w:jc w:val="center"/>
              <w:rPr>
                <w:rFonts w:cs="Times New Roman"/>
                <w:sz w:val="20"/>
              </w:rPr>
            </w:pPr>
          </w:p>
        </w:tc>
      </w:tr>
    </w:tbl>
    <w:p w14:paraId="2E1BD056" w14:textId="77777777" w:rsidR="00F314B3" w:rsidRDefault="00F314B3" w:rsidP="00F314B3">
      <w:pPr>
        <w:jc w:val="center"/>
        <w:rPr>
          <w:rFonts w:cs="Times New Roman"/>
          <w:lang w:val="uk-UA"/>
        </w:rPr>
      </w:pPr>
    </w:p>
    <w:p w14:paraId="7039A856" w14:textId="77777777" w:rsidR="00E3317B" w:rsidRDefault="00E3317B" w:rsidP="00F314B3">
      <w:pPr>
        <w:jc w:val="center"/>
        <w:rPr>
          <w:rFonts w:cs="Times New Roman"/>
          <w:lang w:val="uk-UA"/>
        </w:rPr>
      </w:pPr>
    </w:p>
    <w:p w14:paraId="6EFBF03D" w14:textId="77777777" w:rsidR="00E3317B" w:rsidRDefault="00E3317B" w:rsidP="00F314B3">
      <w:pPr>
        <w:jc w:val="center"/>
        <w:rPr>
          <w:rFonts w:cs="Times New Roman"/>
          <w:lang w:val="uk-UA"/>
        </w:rPr>
      </w:pPr>
    </w:p>
    <w:p w14:paraId="523C3DE2" w14:textId="77777777" w:rsidR="00E3317B" w:rsidRDefault="00E3317B" w:rsidP="00F314B3">
      <w:pPr>
        <w:jc w:val="center"/>
        <w:rPr>
          <w:rFonts w:cs="Times New Roman"/>
          <w:lang w:val="uk-UA"/>
        </w:rPr>
      </w:pPr>
    </w:p>
    <w:p w14:paraId="6C1EEC54" w14:textId="77777777" w:rsidR="00E3317B" w:rsidRDefault="00E3317B" w:rsidP="00F314B3">
      <w:pPr>
        <w:jc w:val="center"/>
        <w:rPr>
          <w:rFonts w:cs="Times New Roman"/>
          <w:lang w:val="uk-UA"/>
        </w:rPr>
      </w:pPr>
    </w:p>
    <w:p w14:paraId="795D3B90" w14:textId="77777777" w:rsidR="00E3317B" w:rsidRDefault="00E3317B" w:rsidP="00F314B3">
      <w:pPr>
        <w:jc w:val="center"/>
        <w:rPr>
          <w:rFonts w:cs="Times New Roman"/>
          <w:lang w:val="uk-UA"/>
        </w:rPr>
      </w:pPr>
    </w:p>
    <w:p w14:paraId="08C2F6A1" w14:textId="77777777" w:rsidR="00E3317B" w:rsidRDefault="00E3317B" w:rsidP="00F314B3">
      <w:pPr>
        <w:jc w:val="center"/>
        <w:rPr>
          <w:rFonts w:cs="Times New Roman"/>
          <w:lang w:val="uk-UA"/>
        </w:rPr>
      </w:pPr>
    </w:p>
    <w:p w14:paraId="3A7C46F2" w14:textId="77777777" w:rsidR="00E3317B" w:rsidRDefault="00E3317B" w:rsidP="00F314B3">
      <w:pPr>
        <w:jc w:val="center"/>
        <w:rPr>
          <w:rFonts w:cs="Times New Roman"/>
          <w:lang w:val="uk-UA"/>
        </w:rPr>
      </w:pPr>
    </w:p>
    <w:p w14:paraId="4CBA7E31" w14:textId="77777777" w:rsidR="00E3317B" w:rsidRPr="00E3317B" w:rsidRDefault="00E3317B" w:rsidP="00F314B3">
      <w:pPr>
        <w:jc w:val="center"/>
        <w:rPr>
          <w:rFonts w:cs="Times New Roman"/>
          <w:lang w:val="uk-UA"/>
        </w:rPr>
      </w:pPr>
    </w:p>
    <w:p w14:paraId="089830E9" w14:textId="77777777" w:rsidR="00C20925" w:rsidRPr="004B6D62" w:rsidRDefault="00C20925" w:rsidP="00C20925">
      <w:pPr>
        <w:tabs>
          <w:tab w:val="left" w:pos="708"/>
          <w:tab w:val="left" w:pos="1416"/>
          <w:tab w:val="left" w:pos="2124"/>
          <w:tab w:val="left" w:pos="2832"/>
          <w:tab w:val="left" w:pos="3540"/>
          <w:tab w:val="left" w:pos="4248"/>
          <w:tab w:val="left" w:pos="4956"/>
          <w:tab w:val="left" w:pos="5664"/>
          <w:tab w:val="left" w:pos="6372"/>
          <w:tab w:val="right" w:pos="9498"/>
        </w:tabs>
        <w:spacing w:line="276" w:lineRule="auto"/>
        <w:jc w:val="center"/>
        <w:rPr>
          <w:b/>
          <w:bCs/>
        </w:rPr>
      </w:pPr>
      <w:r w:rsidRPr="004B6D62">
        <w:rPr>
          <w:b/>
          <w:bCs/>
        </w:rPr>
        <w:t>Вимоги до оцінки відповідності продукції</w:t>
      </w:r>
    </w:p>
    <w:tbl>
      <w:tblPr>
        <w:tblW w:w="10454" w:type="dxa"/>
        <w:tblInd w:w="2" w:type="dxa"/>
        <w:tblLayout w:type="fixed"/>
        <w:tblLook w:val="0000" w:firstRow="0" w:lastRow="0" w:firstColumn="0" w:lastColumn="0" w:noHBand="0" w:noVBand="0"/>
      </w:tblPr>
      <w:tblGrid>
        <w:gridCol w:w="460"/>
        <w:gridCol w:w="1064"/>
        <w:gridCol w:w="992"/>
        <w:gridCol w:w="1134"/>
        <w:gridCol w:w="1134"/>
        <w:gridCol w:w="1134"/>
        <w:gridCol w:w="1559"/>
        <w:gridCol w:w="1560"/>
        <w:gridCol w:w="1417"/>
      </w:tblGrid>
      <w:tr w:rsidR="00C20925" w:rsidRPr="004B6D62" w14:paraId="2017CD25" w14:textId="77777777" w:rsidTr="00C20925">
        <w:tc>
          <w:tcPr>
            <w:tcW w:w="460" w:type="dxa"/>
            <w:tcBorders>
              <w:top w:val="single" w:sz="4" w:space="0" w:color="auto"/>
              <w:left w:val="single" w:sz="4" w:space="0" w:color="auto"/>
              <w:bottom w:val="single" w:sz="4" w:space="0" w:color="auto"/>
              <w:right w:val="single" w:sz="4" w:space="0" w:color="auto"/>
            </w:tcBorders>
          </w:tcPr>
          <w:p w14:paraId="51991457" w14:textId="77777777" w:rsidR="00C20925" w:rsidRPr="004B6D62" w:rsidRDefault="00C20925" w:rsidP="00C20925">
            <w:pPr>
              <w:jc w:val="center"/>
              <w:rPr>
                <w:b/>
                <w:bCs/>
              </w:rPr>
            </w:pPr>
            <w:r w:rsidRPr="004B6D62">
              <w:rPr>
                <w:b/>
                <w:bCs/>
              </w:rPr>
              <w:t xml:space="preserve">№ </w:t>
            </w:r>
            <w:proofErr w:type="gramStart"/>
            <w:r w:rsidRPr="004B6D62">
              <w:rPr>
                <w:b/>
                <w:bCs/>
              </w:rPr>
              <w:t>п</w:t>
            </w:r>
            <w:proofErr w:type="gramEnd"/>
            <w:r w:rsidRPr="004B6D62">
              <w:rPr>
                <w:b/>
                <w:bCs/>
              </w:rPr>
              <w:t>/п</w:t>
            </w:r>
          </w:p>
        </w:tc>
        <w:tc>
          <w:tcPr>
            <w:tcW w:w="1064" w:type="dxa"/>
            <w:tcBorders>
              <w:top w:val="single" w:sz="4" w:space="0" w:color="auto"/>
              <w:left w:val="single" w:sz="4" w:space="0" w:color="auto"/>
              <w:bottom w:val="single" w:sz="4" w:space="0" w:color="auto"/>
              <w:right w:val="single" w:sz="4" w:space="0" w:color="auto"/>
            </w:tcBorders>
          </w:tcPr>
          <w:p w14:paraId="78AE2232" w14:textId="77777777" w:rsidR="00C20925" w:rsidRPr="00F310EB" w:rsidRDefault="00C20925" w:rsidP="00C20925">
            <w:pPr>
              <w:jc w:val="center"/>
              <w:rPr>
                <w:b/>
                <w:bCs/>
                <w:sz w:val="20"/>
                <w:szCs w:val="20"/>
              </w:rPr>
            </w:pPr>
            <w:r w:rsidRPr="00F310EB">
              <w:rPr>
                <w:b/>
                <w:bCs/>
                <w:sz w:val="20"/>
                <w:szCs w:val="20"/>
              </w:rPr>
              <w:t>Найменування продукції (або еквівалент)</w:t>
            </w:r>
          </w:p>
        </w:tc>
        <w:tc>
          <w:tcPr>
            <w:tcW w:w="992" w:type="dxa"/>
            <w:tcBorders>
              <w:top w:val="single" w:sz="4" w:space="0" w:color="auto"/>
              <w:left w:val="single" w:sz="4" w:space="0" w:color="auto"/>
              <w:bottom w:val="single" w:sz="4" w:space="0" w:color="auto"/>
              <w:right w:val="single" w:sz="4" w:space="0" w:color="auto"/>
            </w:tcBorders>
          </w:tcPr>
          <w:p w14:paraId="4B62DB23" w14:textId="77777777" w:rsidR="00C20925" w:rsidRPr="00F310EB" w:rsidRDefault="00C20925" w:rsidP="00C20925">
            <w:pPr>
              <w:jc w:val="center"/>
              <w:rPr>
                <w:b/>
                <w:bCs/>
                <w:sz w:val="20"/>
                <w:szCs w:val="20"/>
              </w:rPr>
            </w:pPr>
            <w:r w:rsidRPr="00F310EB">
              <w:rPr>
                <w:b/>
                <w:bCs/>
                <w:sz w:val="20"/>
                <w:szCs w:val="20"/>
              </w:rPr>
              <w:t>Продукція залізничного призначення</w:t>
            </w:r>
          </w:p>
        </w:tc>
        <w:tc>
          <w:tcPr>
            <w:tcW w:w="1134" w:type="dxa"/>
            <w:tcBorders>
              <w:top w:val="single" w:sz="4" w:space="0" w:color="auto"/>
              <w:left w:val="single" w:sz="4" w:space="0" w:color="auto"/>
              <w:bottom w:val="single" w:sz="4" w:space="0" w:color="auto"/>
              <w:right w:val="single" w:sz="4" w:space="0" w:color="auto"/>
            </w:tcBorders>
          </w:tcPr>
          <w:p w14:paraId="2A7DBB09" w14:textId="77777777" w:rsidR="00C20925" w:rsidRPr="00F310EB" w:rsidRDefault="00C20925" w:rsidP="00C20925">
            <w:pPr>
              <w:jc w:val="center"/>
              <w:rPr>
                <w:b/>
                <w:bCs/>
                <w:sz w:val="20"/>
                <w:szCs w:val="20"/>
              </w:rPr>
            </w:pPr>
            <w:r w:rsidRPr="00F310EB">
              <w:rPr>
                <w:b/>
                <w:bCs/>
                <w:sz w:val="20"/>
                <w:szCs w:val="20"/>
              </w:rPr>
              <w:t xml:space="preserve">Вимоги щодо надання </w:t>
            </w:r>
            <w:proofErr w:type="gramStart"/>
            <w:r w:rsidRPr="00F310EB">
              <w:rPr>
                <w:b/>
                <w:bCs/>
                <w:sz w:val="20"/>
                <w:szCs w:val="20"/>
              </w:rPr>
              <w:t>п</w:t>
            </w:r>
            <w:proofErr w:type="gramEnd"/>
            <w:r w:rsidRPr="00F310EB">
              <w:rPr>
                <w:b/>
                <w:bCs/>
                <w:sz w:val="20"/>
                <w:szCs w:val="20"/>
              </w:rPr>
              <w:t>ідтверджуючих документів з інспекторського контролю</w:t>
            </w:r>
          </w:p>
        </w:tc>
        <w:tc>
          <w:tcPr>
            <w:tcW w:w="1134" w:type="dxa"/>
            <w:tcBorders>
              <w:top w:val="single" w:sz="4" w:space="0" w:color="auto"/>
              <w:left w:val="single" w:sz="4" w:space="0" w:color="auto"/>
              <w:bottom w:val="single" w:sz="4" w:space="0" w:color="auto"/>
              <w:right w:val="single" w:sz="4" w:space="0" w:color="auto"/>
            </w:tcBorders>
          </w:tcPr>
          <w:p w14:paraId="347D22A2" w14:textId="77777777" w:rsidR="00C20925" w:rsidRPr="00F310EB" w:rsidRDefault="00C20925" w:rsidP="00C20925">
            <w:pPr>
              <w:jc w:val="center"/>
              <w:rPr>
                <w:b/>
                <w:bCs/>
                <w:sz w:val="20"/>
                <w:szCs w:val="20"/>
              </w:rPr>
            </w:pPr>
            <w:r w:rsidRPr="00F310EB">
              <w:rPr>
                <w:b/>
                <w:bCs/>
                <w:sz w:val="20"/>
                <w:szCs w:val="20"/>
              </w:rPr>
              <w:t xml:space="preserve">Вимоги щодо надання </w:t>
            </w:r>
            <w:proofErr w:type="gramStart"/>
            <w:r w:rsidRPr="00F310EB">
              <w:rPr>
                <w:b/>
                <w:bCs/>
                <w:sz w:val="20"/>
                <w:szCs w:val="20"/>
              </w:rPr>
              <w:t>п</w:t>
            </w:r>
            <w:proofErr w:type="gramEnd"/>
            <w:r w:rsidRPr="00F310EB">
              <w:rPr>
                <w:b/>
                <w:bCs/>
                <w:sz w:val="20"/>
                <w:szCs w:val="20"/>
              </w:rPr>
              <w:t>ідтверджуючих документів з нанесення умовного номеру</w:t>
            </w:r>
          </w:p>
        </w:tc>
        <w:tc>
          <w:tcPr>
            <w:tcW w:w="1134" w:type="dxa"/>
            <w:tcBorders>
              <w:top w:val="single" w:sz="4" w:space="0" w:color="auto"/>
              <w:left w:val="single" w:sz="4" w:space="0" w:color="auto"/>
              <w:bottom w:val="single" w:sz="4" w:space="0" w:color="auto"/>
              <w:right w:val="single" w:sz="4" w:space="0" w:color="auto"/>
            </w:tcBorders>
          </w:tcPr>
          <w:p w14:paraId="3FA67CF0" w14:textId="77777777" w:rsidR="00C20925" w:rsidRPr="00F310EB" w:rsidRDefault="00C20925" w:rsidP="00C20925">
            <w:pPr>
              <w:jc w:val="center"/>
              <w:rPr>
                <w:b/>
                <w:bCs/>
                <w:sz w:val="20"/>
                <w:szCs w:val="20"/>
              </w:rPr>
            </w:pPr>
            <w:proofErr w:type="gramStart"/>
            <w:r w:rsidRPr="00F310EB">
              <w:rPr>
                <w:b/>
                <w:bCs/>
                <w:sz w:val="20"/>
                <w:szCs w:val="20"/>
              </w:rPr>
              <w:t>П</w:t>
            </w:r>
            <w:proofErr w:type="gramEnd"/>
            <w:r w:rsidRPr="00F310EB">
              <w:rPr>
                <w:b/>
                <w:bCs/>
                <w:sz w:val="20"/>
                <w:szCs w:val="20"/>
              </w:rPr>
              <w:t>ідлягає оцінці відповідності вимогам технічних регламентів</w:t>
            </w:r>
          </w:p>
        </w:tc>
        <w:tc>
          <w:tcPr>
            <w:tcW w:w="1559" w:type="dxa"/>
            <w:tcBorders>
              <w:top w:val="single" w:sz="4" w:space="0" w:color="auto"/>
              <w:left w:val="single" w:sz="4" w:space="0" w:color="auto"/>
              <w:bottom w:val="single" w:sz="4" w:space="0" w:color="auto"/>
              <w:right w:val="single" w:sz="4" w:space="0" w:color="auto"/>
            </w:tcBorders>
          </w:tcPr>
          <w:p w14:paraId="7113E617" w14:textId="77777777" w:rsidR="00C20925" w:rsidRPr="00F310EB" w:rsidRDefault="00C20925" w:rsidP="00C20925">
            <w:pPr>
              <w:jc w:val="center"/>
              <w:rPr>
                <w:b/>
                <w:bCs/>
                <w:sz w:val="20"/>
                <w:szCs w:val="20"/>
              </w:rPr>
            </w:pPr>
            <w:proofErr w:type="gramStart"/>
            <w:r w:rsidRPr="00F310EB">
              <w:rPr>
                <w:b/>
                <w:bCs/>
                <w:sz w:val="20"/>
                <w:szCs w:val="20"/>
              </w:rPr>
              <w:t>Техн</w:t>
            </w:r>
            <w:proofErr w:type="gramEnd"/>
            <w:r w:rsidRPr="00F310EB">
              <w:rPr>
                <w:b/>
                <w:bCs/>
                <w:sz w:val="20"/>
                <w:szCs w:val="20"/>
              </w:rPr>
              <w:t>ічний регламент</w:t>
            </w:r>
          </w:p>
        </w:tc>
        <w:tc>
          <w:tcPr>
            <w:tcW w:w="1560" w:type="dxa"/>
            <w:tcBorders>
              <w:top w:val="single" w:sz="4" w:space="0" w:color="auto"/>
              <w:left w:val="single" w:sz="4" w:space="0" w:color="auto"/>
              <w:bottom w:val="single" w:sz="4" w:space="0" w:color="auto"/>
              <w:right w:val="single" w:sz="4" w:space="0" w:color="auto"/>
            </w:tcBorders>
          </w:tcPr>
          <w:p w14:paraId="236EF792" w14:textId="77777777" w:rsidR="00C20925" w:rsidRPr="00F310EB" w:rsidRDefault="00C20925" w:rsidP="00C20925">
            <w:pPr>
              <w:jc w:val="center"/>
              <w:rPr>
                <w:b/>
                <w:bCs/>
                <w:sz w:val="20"/>
                <w:szCs w:val="20"/>
              </w:rPr>
            </w:pPr>
            <w:r w:rsidRPr="00F310EB">
              <w:rPr>
                <w:b/>
                <w:bCs/>
                <w:sz w:val="20"/>
                <w:szCs w:val="20"/>
              </w:rPr>
              <w:t xml:space="preserve">Продукція, яка </w:t>
            </w:r>
            <w:proofErr w:type="gramStart"/>
            <w:r w:rsidRPr="00F310EB">
              <w:rPr>
                <w:b/>
                <w:bCs/>
                <w:sz w:val="20"/>
                <w:szCs w:val="20"/>
              </w:rPr>
              <w:t>п</w:t>
            </w:r>
            <w:proofErr w:type="gramEnd"/>
            <w:r w:rsidRPr="00F310EB">
              <w:rPr>
                <w:b/>
                <w:bCs/>
                <w:sz w:val="20"/>
                <w:szCs w:val="20"/>
              </w:rPr>
              <w:t>ідлягає оцінці відповідності вимогам законодавства</w:t>
            </w:r>
          </w:p>
        </w:tc>
        <w:tc>
          <w:tcPr>
            <w:tcW w:w="1417" w:type="dxa"/>
            <w:tcBorders>
              <w:top w:val="single" w:sz="4" w:space="0" w:color="auto"/>
              <w:left w:val="single" w:sz="4" w:space="0" w:color="auto"/>
              <w:bottom w:val="single" w:sz="4" w:space="0" w:color="auto"/>
              <w:right w:val="single" w:sz="4" w:space="0" w:color="auto"/>
            </w:tcBorders>
          </w:tcPr>
          <w:p w14:paraId="731C4F36" w14:textId="77777777" w:rsidR="00C20925" w:rsidRPr="00F310EB" w:rsidRDefault="00C20925" w:rsidP="00C20925">
            <w:pPr>
              <w:jc w:val="center"/>
              <w:rPr>
                <w:b/>
                <w:bCs/>
                <w:sz w:val="20"/>
                <w:szCs w:val="20"/>
              </w:rPr>
            </w:pPr>
            <w:r w:rsidRPr="00F310EB">
              <w:rPr>
                <w:b/>
                <w:bCs/>
                <w:sz w:val="20"/>
                <w:szCs w:val="20"/>
              </w:rPr>
              <w:t>Продукція, щодо якої виробник проводить добровільну оцінку відповідності заявленим вимогам</w:t>
            </w:r>
          </w:p>
        </w:tc>
      </w:tr>
      <w:tr w:rsidR="00C20925" w:rsidRPr="004B6D62" w14:paraId="298AE48D" w14:textId="77777777" w:rsidTr="00C20925">
        <w:tc>
          <w:tcPr>
            <w:tcW w:w="460" w:type="dxa"/>
            <w:tcBorders>
              <w:top w:val="single" w:sz="4" w:space="0" w:color="auto"/>
              <w:left w:val="single" w:sz="4" w:space="0" w:color="auto"/>
              <w:bottom w:val="single" w:sz="4" w:space="0" w:color="auto"/>
              <w:right w:val="single" w:sz="4" w:space="0" w:color="auto"/>
            </w:tcBorders>
          </w:tcPr>
          <w:p w14:paraId="4C25C81A" w14:textId="257C54F4" w:rsidR="00C20925" w:rsidRPr="00595B6D" w:rsidRDefault="00C20925" w:rsidP="00C20925">
            <w:pPr>
              <w:jc w:val="center"/>
              <w:rPr>
                <w:b/>
                <w:bCs/>
                <w:lang w:val="uk-UA"/>
              </w:rPr>
            </w:pPr>
          </w:p>
        </w:tc>
        <w:tc>
          <w:tcPr>
            <w:tcW w:w="1064" w:type="dxa"/>
            <w:tcBorders>
              <w:top w:val="single" w:sz="4" w:space="0" w:color="auto"/>
              <w:left w:val="single" w:sz="4" w:space="0" w:color="auto"/>
              <w:bottom w:val="single" w:sz="4" w:space="0" w:color="auto"/>
              <w:right w:val="single" w:sz="4" w:space="0" w:color="auto"/>
            </w:tcBorders>
          </w:tcPr>
          <w:p w14:paraId="52F8CBC5" w14:textId="3337BB79" w:rsidR="00C20925" w:rsidRPr="00F310EB" w:rsidRDefault="00595B6D" w:rsidP="00C20925">
            <w:pPr>
              <w:jc w:val="center"/>
              <w:rPr>
                <w:b/>
                <w:bCs/>
                <w:sz w:val="20"/>
                <w:szCs w:val="20"/>
              </w:rPr>
            </w:pPr>
            <w:r>
              <w:rPr>
                <w:rFonts w:ascii="Times New Roman" w:hAnsi="Times New Roman" w:cs="Times New Roman"/>
                <w:sz w:val="20"/>
                <w:szCs w:val="22"/>
                <w:lang w:val="uk-UA"/>
              </w:rPr>
              <w:t>Кран кінцевий №4314Б</w:t>
            </w:r>
          </w:p>
        </w:tc>
        <w:tc>
          <w:tcPr>
            <w:tcW w:w="992" w:type="dxa"/>
            <w:tcBorders>
              <w:top w:val="single" w:sz="4" w:space="0" w:color="auto"/>
              <w:left w:val="single" w:sz="4" w:space="0" w:color="auto"/>
              <w:bottom w:val="single" w:sz="4" w:space="0" w:color="auto"/>
              <w:right w:val="single" w:sz="4" w:space="0" w:color="auto"/>
            </w:tcBorders>
          </w:tcPr>
          <w:p w14:paraId="2DAE16FD" w14:textId="6E7411CE" w:rsidR="00C20925" w:rsidRPr="00595B6D" w:rsidRDefault="00595B6D"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0AB4BA43" w14:textId="15A9EEAD" w:rsidR="00C20925" w:rsidRPr="00595B6D" w:rsidRDefault="00595B6D" w:rsidP="00C20925">
            <w:pPr>
              <w:jc w:val="center"/>
              <w:rPr>
                <w:b/>
                <w:bCs/>
                <w:sz w:val="20"/>
                <w:szCs w:val="20"/>
                <w:lang w:val="uk-UA"/>
              </w:rPr>
            </w:pPr>
            <w:r>
              <w:rPr>
                <w:b/>
                <w:bCs/>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25A415B" w14:textId="6F944550" w:rsidR="00C20925" w:rsidRPr="00595B6D" w:rsidRDefault="00595B6D" w:rsidP="00C20925">
            <w:pPr>
              <w:jc w:val="center"/>
              <w:rPr>
                <w:b/>
                <w:bCs/>
                <w:sz w:val="20"/>
                <w:szCs w:val="20"/>
                <w:lang w:val="uk-UA"/>
              </w:rPr>
            </w:pPr>
            <w:r>
              <w:rPr>
                <w:b/>
                <w:bCs/>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B8A0F8E" w14:textId="77777777" w:rsidR="00C20925" w:rsidRPr="00F310EB" w:rsidRDefault="00C20925" w:rsidP="00C20925">
            <w:pPr>
              <w:jc w:val="center"/>
              <w:rPr>
                <w:b/>
                <w:bCs/>
                <w:sz w:val="20"/>
                <w:szCs w:val="20"/>
              </w:rPr>
            </w:pPr>
            <w:r w:rsidRPr="00F310EB">
              <w:rPr>
                <w:b/>
                <w:bCs/>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2A83B013" w14:textId="77777777" w:rsidR="00C20925" w:rsidRPr="00F310EB" w:rsidRDefault="00C20925" w:rsidP="00C20925">
            <w:pPr>
              <w:jc w:val="center"/>
              <w:rPr>
                <w:b/>
                <w:bCs/>
                <w:sz w:val="20"/>
                <w:szCs w:val="20"/>
              </w:rPr>
            </w:pPr>
            <w:r w:rsidRPr="00F310EB">
              <w:rPr>
                <w:b/>
                <w:bCs/>
                <w:sz w:val="20"/>
                <w:szCs w:val="20"/>
              </w:rPr>
              <w:t>-</w:t>
            </w:r>
          </w:p>
        </w:tc>
        <w:tc>
          <w:tcPr>
            <w:tcW w:w="1560" w:type="dxa"/>
            <w:tcBorders>
              <w:top w:val="single" w:sz="4" w:space="0" w:color="auto"/>
              <w:left w:val="single" w:sz="4" w:space="0" w:color="auto"/>
              <w:bottom w:val="single" w:sz="4" w:space="0" w:color="auto"/>
              <w:right w:val="single" w:sz="4" w:space="0" w:color="auto"/>
            </w:tcBorders>
          </w:tcPr>
          <w:p w14:paraId="19069B8D" w14:textId="77777777" w:rsidR="00C20925" w:rsidRPr="00F310EB" w:rsidRDefault="00C20925" w:rsidP="00C20925">
            <w:pPr>
              <w:jc w:val="center"/>
              <w:rPr>
                <w:b/>
                <w:bCs/>
                <w:sz w:val="20"/>
                <w:szCs w:val="20"/>
              </w:rPr>
            </w:pPr>
            <w:r w:rsidRPr="00F310EB">
              <w:rPr>
                <w:b/>
                <w:bCs/>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2D8A311D" w14:textId="77777777" w:rsidR="00C20925" w:rsidRPr="00F310EB" w:rsidRDefault="00C20925" w:rsidP="00C20925">
            <w:pPr>
              <w:jc w:val="center"/>
              <w:rPr>
                <w:b/>
                <w:bCs/>
                <w:sz w:val="20"/>
                <w:szCs w:val="20"/>
              </w:rPr>
            </w:pPr>
            <w:r w:rsidRPr="00F310EB">
              <w:rPr>
                <w:b/>
                <w:bCs/>
                <w:sz w:val="20"/>
                <w:szCs w:val="20"/>
              </w:rPr>
              <w:t>+</w:t>
            </w:r>
          </w:p>
        </w:tc>
      </w:tr>
    </w:tbl>
    <w:p w14:paraId="1CCF0FE3" w14:textId="77777777" w:rsidR="00C20925" w:rsidRDefault="00C20925" w:rsidP="00C20925"/>
    <w:p w14:paraId="24C4AE08" w14:textId="1599F22F" w:rsidR="003B6582" w:rsidRPr="00E063F4" w:rsidRDefault="00342762" w:rsidP="00E063F4">
      <w:pPr>
        <w:pBdr>
          <w:top w:val="nil"/>
          <w:left w:val="nil"/>
          <w:bottom w:val="nil"/>
          <w:right w:val="nil"/>
          <w:between w:val="nil"/>
        </w:pBdr>
        <w:jc w:val="both"/>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6F1E81BD" w14:textId="1E530038" w:rsidR="00533E82" w:rsidRPr="009C077B"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6F465C03" w14:textId="77777777" w:rsidR="00C20925" w:rsidRDefault="00C20925">
      <w:pPr>
        <w:widowControl/>
        <w:autoSpaceDE/>
        <w:autoSpaceDN/>
        <w:rPr>
          <w:rFonts w:ascii="Times New Roman" w:hAnsi="Times New Roman" w:cs="Times New Roman"/>
          <w:sz w:val="28"/>
          <w:szCs w:val="28"/>
          <w:lang w:val="uk-UA" w:eastAsia="uk-UA"/>
        </w:rPr>
      </w:pPr>
    </w:p>
    <w:p w14:paraId="4A55C3F0" w14:textId="77777777" w:rsidR="00E3317B" w:rsidRDefault="00E3317B" w:rsidP="00E3317B">
      <w:pPr>
        <w:widowControl/>
        <w:autoSpaceDE/>
        <w:autoSpaceDN/>
        <w:rPr>
          <w:rFonts w:ascii="Times New Roman" w:hAnsi="Times New Roman" w:cs="Times New Roman"/>
          <w:sz w:val="28"/>
          <w:szCs w:val="28"/>
          <w:lang w:val="uk-UA" w:eastAsia="uk-UA"/>
        </w:rPr>
      </w:pPr>
    </w:p>
    <w:p w14:paraId="574AA7CD" w14:textId="77777777" w:rsidR="00E3317B" w:rsidRDefault="00E3317B" w:rsidP="00E3317B">
      <w:pPr>
        <w:widowControl/>
        <w:autoSpaceDE/>
        <w:autoSpaceDN/>
        <w:rPr>
          <w:rFonts w:ascii="Times New Roman" w:hAnsi="Times New Roman" w:cs="Times New Roman"/>
          <w:sz w:val="28"/>
          <w:szCs w:val="28"/>
          <w:lang w:val="uk-UA" w:eastAsia="uk-UA"/>
        </w:rPr>
      </w:pPr>
    </w:p>
    <w:p w14:paraId="6614469A" w14:textId="77777777" w:rsidR="00E3317B" w:rsidRDefault="00E3317B" w:rsidP="00E3317B">
      <w:pPr>
        <w:widowControl/>
        <w:autoSpaceDE/>
        <w:autoSpaceDN/>
        <w:rPr>
          <w:rFonts w:ascii="Times New Roman" w:hAnsi="Times New Roman" w:cs="Times New Roman"/>
          <w:sz w:val="28"/>
          <w:szCs w:val="28"/>
          <w:lang w:val="uk-UA" w:eastAsia="uk-UA"/>
        </w:rPr>
      </w:pPr>
    </w:p>
    <w:p w14:paraId="32E567B3" w14:textId="77777777" w:rsidR="00E3317B" w:rsidRDefault="00E3317B" w:rsidP="00E3317B">
      <w:pPr>
        <w:widowControl/>
        <w:autoSpaceDE/>
        <w:autoSpaceDN/>
        <w:rPr>
          <w:rFonts w:ascii="Times New Roman" w:hAnsi="Times New Roman" w:cs="Times New Roman"/>
          <w:sz w:val="28"/>
          <w:szCs w:val="28"/>
          <w:lang w:val="uk-UA" w:eastAsia="uk-UA"/>
        </w:rPr>
      </w:pPr>
    </w:p>
    <w:p w14:paraId="25C80B21" w14:textId="77777777" w:rsidR="00E3317B" w:rsidRDefault="00E3317B" w:rsidP="00E3317B">
      <w:pPr>
        <w:widowControl/>
        <w:autoSpaceDE/>
        <w:autoSpaceDN/>
        <w:rPr>
          <w:rFonts w:ascii="Times New Roman" w:hAnsi="Times New Roman" w:cs="Times New Roman"/>
          <w:sz w:val="28"/>
          <w:szCs w:val="28"/>
          <w:lang w:val="uk-UA" w:eastAsia="uk-UA"/>
        </w:rPr>
      </w:pPr>
    </w:p>
    <w:p w14:paraId="065FC74F" w14:textId="77777777" w:rsidR="00E3317B" w:rsidRDefault="00E3317B" w:rsidP="00E3317B">
      <w:pPr>
        <w:widowControl/>
        <w:autoSpaceDE/>
        <w:autoSpaceDN/>
        <w:rPr>
          <w:rFonts w:ascii="Times New Roman" w:hAnsi="Times New Roman" w:cs="Times New Roman"/>
          <w:sz w:val="28"/>
          <w:szCs w:val="28"/>
          <w:lang w:val="uk-UA" w:eastAsia="uk-UA"/>
        </w:rPr>
      </w:pPr>
    </w:p>
    <w:p w14:paraId="236DDEC5" w14:textId="77777777" w:rsidR="00E3317B" w:rsidRDefault="00E3317B" w:rsidP="00E3317B">
      <w:pPr>
        <w:widowControl/>
        <w:autoSpaceDE/>
        <w:autoSpaceDN/>
        <w:rPr>
          <w:rFonts w:ascii="Times New Roman" w:hAnsi="Times New Roman" w:cs="Times New Roman"/>
          <w:sz w:val="28"/>
          <w:szCs w:val="28"/>
          <w:lang w:val="uk-UA" w:eastAsia="uk-UA"/>
        </w:rPr>
      </w:pPr>
    </w:p>
    <w:p w14:paraId="2F75088B" w14:textId="1D3661E1" w:rsidR="00533E82" w:rsidRPr="009C077B" w:rsidRDefault="00B962E2" w:rsidP="00E3317B">
      <w:pPr>
        <w:widowControl/>
        <w:autoSpaceDE/>
        <w:autoSpaceDN/>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14:paraId="0152BB07" w14:textId="18D023A0"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43258D"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0F3BEE84"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6C5D6CAB" w14:textId="77777777" w:rsidR="009D6D13"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lastRenderedPageBreak/>
        <w:t xml:space="preserve">- 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 </w:t>
      </w:r>
    </w:p>
    <w:p w14:paraId="403A17FD" w14:textId="77777777" w:rsidR="00D05652"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t xml:space="preserve">- сертифікат про походження товару (для товару, закупівля якого підпадає під дію положень </w:t>
      </w:r>
      <w:hyperlink r:id="rId18" w:tgtFrame="_blank" w:history="1">
        <w:r w:rsidRPr="009C077B">
          <w:rPr>
            <w:rStyle w:val="rvts0"/>
            <w:lang w:val="uk-UA" w:eastAsia="uk-UA"/>
          </w:rPr>
          <w:t>Закону України</w:t>
        </w:r>
      </w:hyperlink>
      <w:r w:rsidRPr="009C077B">
        <w:rPr>
          <w:rStyle w:val="rvts0"/>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8CF739F"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31250517"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74907CED" w14:textId="67C2C11D"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14:paraId="2FE9E988" w14:textId="020CB0D7"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9"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lastRenderedPageBreak/>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4944A172"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w:t>
      </w:r>
      <w:r w:rsidR="003A6C13">
        <w:rPr>
          <w:rFonts w:ascii="Times New Roman" w:hAnsi="Times New Roman"/>
          <w:sz w:val="24"/>
          <w:szCs w:val="24"/>
          <w:u w:val="single"/>
          <w:lang w:val="uk-UA"/>
        </w:rPr>
        <w:t xml:space="preserve">120 </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4CDBD091" w14:textId="61C299A0" w:rsidR="00FE795C" w:rsidRPr="00414B42" w:rsidRDefault="00FE795C" w:rsidP="00414B42">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6C557086" w14:textId="018C8272" w:rsidR="00FE795C" w:rsidRPr="009C077B" w:rsidRDefault="00FE795C" w:rsidP="00414B42">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 xml:space="preserve">1. Забезпечення виконання договору надається учасником-переможцем не пізніше дати </w:t>
      </w:r>
      <w:r w:rsidRPr="009C077B">
        <w:rPr>
          <w:lang w:val="uk-UA"/>
        </w:rPr>
        <w:lastRenderedPageBreak/>
        <w:t>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77777777" w:rsidR="00FE795C" w:rsidRPr="009C077B" w:rsidRDefault="00FE795C" w:rsidP="00FE795C">
      <w:pPr>
        <w:jc w:val="both"/>
        <w:rPr>
          <w:lang w:val="uk-UA"/>
        </w:rPr>
      </w:pPr>
      <w:r w:rsidRPr="009C077B">
        <w:rPr>
          <w:lang w:val="uk-UA"/>
        </w:rPr>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674F16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4F5EF4A2"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08DBD0D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1EC98" w14:textId="77777777" w:rsidR="00AD1E2F" w:rsidRDefault="00AD1E2F">
      <w:r>
        <w:separator/>
      </w:r>
    </w:p>
  </w:endnote>
  <w:endnote w:type="continuationSeparator" w:id="0">
    <w:p w14:paraId="490E76BE" w14:textId="77777777" w:rsidR="00AD1E2F" w:rsidRDefault="00AD1E2F">
      <w:r>
        <w:continuationSeparator/>
      </w:r>
    </w:p>
  </w:endnote>
  <w:endnote w:type="continuationNotice" w:id="1">
    <w:p w14:paraId="2EF4FE89" w14:textId="77777777" w:rsidR="00AD1E2F" w:rsidRDefault="00AD1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43258D" w:rsidRDefault="0043258D"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43258D" w:rsidRDefault="0043258D"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43258D" w:rsidRPr="00BF5108" w:rsidRDefault="0043258D"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73E8C" w14:textId="77777777" w:rsidR="00AD1E2F" w:rsidRDefault="00AD1E2F">
      <w:r>
        <w:separator/>
      </w:r>
    </w:p>
  </w:footnote>
  <w:footnote w:type="continuationSeparator" w:id="0">
    <w:p w14:paraId="72015EEB" w14:textId="77777777" w:rsidR="00AD1E2F" w:rsidRDefault="00AD1E2F">
      <w:r>
        <w:continuationSeparator/>
      </w:r>
    </w:p>
  </w:footnote>
  <w:footnote w:type="continuationNotice" w:id="1">
    <w:p w14:paraId="47D16A30" w14:textId="77777777" w:rsidR="00AD1E2F" w:rsidRDefault="00AD1E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Content>
      <w:p w14:paraId="47AA64E5" w14:textId="294BBAC7" w:rsidR="0043258D" w:rsidRDefault="0043258D">
        <w:pPr>
          <w:pStyle w:val="aff2"/>
          <w:jc w:val="center"/>
        </w:pPr>
        <w:r>
          <w:fldChar w:fldCharType="begin"/>
        </w:r>
        <w:r>
          <w:instrText>PAGE   \* MERGEFORMAT</w:instrText>
        </w:r>
        <w:r>
          <w:fldChar w:fldCharType="separate"/>
        </w:r>
        <w:r w:rsidR="000C4E7F">
          <w:rPr>
            <w:noProof/>
          </w:rPr>
          <w:t>22</w:t>
        </w:r>
        <w:r>
          <w:fldChar w:fldCharType="end"/>
        </w:r>
      </w:p>
    </w:sdtContent>
  </w:sdt>
  <w:p w14:paraId="23C663CF" w14:textId="77777777" w:rsidR="0043258D" w:rsidRDefault="0043258D">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Content>
      <w:p w14:paraId="7F33EFC0" w14:textId="17F574BB" w:rsidR="0043258D" w:rsidRDefault="0043258D">
        <w:pPr>
          <w:pStyle w:val="aff2"/>
          <w:jc w:val="center"/>
        </w:pPr>
      </w:p>
    </w:sdtContent>
  </w:sdt>
  <w:p w14:paraId="589EC606" w14:textId="77777777" w:rsidR="0043258D" w:rsidRDefault="0043258D">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6">
    <w:nsid w:val="0C123E4F"/>
    <w:multiLevelType w:val="hybridMultilevel"/>
    <w:tmpl w:val="72B6363C"/>
    <w:lvl w:ilvl="0" w:tplc="F788B3A6">
      <w:start w:val="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9">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1">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5">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7">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1">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3">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4">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5">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8">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9">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0">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2">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3">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AF80514"/>
    <w:multiLevelType w:val="multilevel"/>
    <w:tmpl w:val="6FDEF20C"/>
    <w:numStyleLink w:val="10"/>
  </w:abstractNum>
  <w:abstractNum w:abstractNumId="35">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6">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37">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4"/>
  </w:num>
  <w:num w:numId="3">
    <w:abstractNumId w:val="15"/>
  </w:num>
  <w:num w:numId="4">
    <w:abstractNumId w:val="7"/>
  </w:num>
  <w:num w:numId="5">
    <w:abstractNumId w:val="33"/>
  </w:num>
  <w:num w:numId="6">
    <w:abstractNumId w:val="22"/>
  </w:num>
  <w:num w:numId="7">
    <w:abstractNumId w:val="5"/>
  </w:num>
  <w:num w:numId="8">
    <w:abstractNumId w:val="23"/>
  </w:num>
  <w:num w:numId="9">
    <w:abstractNumId w:val="10"/>
  </w:num>
  <w:num w:numId="10">
    <w:abstractNumId w:val="16"/>
  </w:num>
  <w:num w:numId="11">
    <w:abstractNumId w:val="4"/>
  </w:num>
  <w:num w:numId="12">
    <w:abstractNumId w:val="36"/>
  </w:num>
  <w:num w:numId="13">
    <w:abstractNumId w:val="17"/>
  </w:num>
  <w:num w:numId="14">
    <w:abstractNumId w:val="3"/>
  </w:num>
  <w:num w:numId="15">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7"/>
  </w:num>
  <w:num w:numId="21">
    <w:abstractNumId w:val="20"/>
  </w:num>
  <w:num w:numId="22">
    <w:abstractNumId w:val="11"/>
  </w:num>
  <w:num w:numId="23">
    <w:abstractNumId w:val="28"/>
  </w:num>
  <w:num w:numId="24">
    <w:abstractNumId w:val="26"/>
  </w:num>
  <w:num w:numId="25">
    <w:abstractNumId w:val="30"/>
  </w:num>
  <w:num w:numId="26">
    <w:abstractNumId w:val="35"/>
    <w:lvlOverride w:ilvl="0">
      <w:startOverride w:val="1"/>
    </w:lvlOverride>
    <w:lvlOverride w:ilvl="1"/>
    <w:lvlOverride w:ilvl="2"/>
    <w:lvlOverride w:ilvl="3"/>
    <w:lvlOverride w:ilvl="4"/>
    <w:lvlOverride w:ilvl="5"/>
    <w:lvlOverride w:ilvl="6"/>
    <w:lvlOverride w:ilvl="7"/>
    <w:lvlOverride w:ilvl="8"/>
  </w:num>
  <w:num w:numId="27">
    <w:abstractNumId w:val="24"/>
  </w:num>
  <w:num w:numId="28">
    <w:abstractNumId w:val="29"/>
  </w:num>
  <w:num w:numId="29">
    <w:abstractNumId w:val="32"/>
  </w:num>
  <w:num w:numId="30">
    <w:abstractNumId w:val="12"/>
  </w:num>
  <w:num w:numId="31">
    <w:abstractNumId w:val="2"/>
  </w:num>
  <w:num w:numId="32">
    <w:abstractNumId w:val="37"/>
  </w:num>
  <w:num w:numId="33">
    <w:abstractNumId w:val="19"/>
  </w:num>
  <w:num w:numId="34">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8"/>
  </w:num>
  <w:num w:numId="37">
    <w:abstractNumId w:val="38"/>
  </w:num>
  <w:num w:numId="38">
    <w:abstractNumId w:val="31"/>
  </w:num>
  <w:num w:numId="39">
    <w:abstractNumId w:val="9"/>
  </w:num>
  <w:num w:numId="40">
    <w:abstractNumId w:val="21"/>
  </w:num>
  <w:num w:numId="41">
    <w:abstractNumId w:val="25"/>
  </w:num>
  <w:num w:numId="42">
    <w:abstractNumId w:val="18"/>
  </w:num>
  <w:num w:numId="43">
    <w:abstractNumId w:val="13"/>
  </w:num>
  <w:num w:numId="4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3642"/>
    <w:rsid w:val="00004190"/>
    <w:rsid w:val="00004A68"/>
    <w:rsid w:val="00005172"/>
    <w:rsid w:val="000055DA"/>
    <w:rsid w:val="00005C62"/>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674"/>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4E7F"/>
    <w:rsid w:val="000C5349"/>
    <w:rsid w:val="000C5B47"/>
    <w:rsid w:val="000C5D5E"/>
    <w:rsid w:val="000C631D"/>
    <w:rsid w:val="000C6478"/>
    <w:rsid w:val="000D10CB"/>
    <w:rsid w:val="000D179F"/>
    <w:rsid w:val="000D216D"/>
    <w:rsid w:val="000D2D80"/>
    <w:rsid w:val="000D2E48"/>
    <w:rsid w:val="000D3F85"/>
    <w:rsid w:val="000D4711"/>
    <w:rsid w:val="000D6243"/>
    <w:rsid w:val="000D6EA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26F"/>
    <w:rsid w:val="0011437C"/>
    <w:rsid w:val="00114DC1"/>
    <w:rsid w:val="0011521E"/>
    <w:rsid w:val="0011618C"/>
    <w:rsid w:val="001165B0"/>
    <w:rsid w:val="001166B8"/>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3FF9"/>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702"/>
    <w:rsid w:val="001518A1"/>
    <w:rsid w:val="00151BF1"/>
    <w:rsid w:val="0015269F"/>
    <w:rsid w:val="00152BC2"/>
    <w:rsid w:val="00153AB4"/>
    <w:rsid w:val="0015434C"/>
    <w:rsid w:val="001549C4"/>
    <w:rsid w:val="00154D50"/>
    <w:rsid w:val="00154F0B"/>
    <w:rsid w:val="00155140"/>
    <w:rsid w:val="00155ABD"/>
    <w:rsid w:val="00155BDD"/>
    <w:rsid w:val="001560BA"/>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0D1"/>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0B3"/>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A8E"/>
    <w:rsid w:val="00240FB0"/>
    <w:rsid w:val="00241496"/>
    <w:rsid w:val="00241CEA"/>
    <w:rsid w:val="002422A7"/>
    <w:rsid w:val="00242582"/>
    <w:rsid w:val="00242B64"/>
    <w:rsid w:val="00243C5F"/>
    <w:rsid w:val="00243D94"/>
    <w:rsid w:val="002447F4"/>
    <w:rsid w:val="002453E6"/>
    <w:rsid w:val="00247DD6"/>
    <w:rsid w:val="0025062D"/>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72E"/>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4E06"/>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95A"/>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6C13"/>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61C"/>
    <w:rsid w:val="003D2AB1"/>
    <w:rsid w:val="003D3053"/>
    <w:rsid w:val="003D39C8"/>
    <w:rsid w:val="003D43FC"/>
    <w:rsid w:val="003D4B5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FC4"/>
    <w:rsid w:val="003F11E0"/>
    <w:rsid w:val="003F1322"/>
    <w:rsid w:val="003F15DB"/>
    <w:rsid w:val="003F1E2D"/>
    <w:rsid w:val="003F3825"/>
    <w:rsid w:val="003F3B34"/>
    <w:rsid w:val="003F3C6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4B42"/>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6316"/>
    <w:rsid w:val="004271A7"/>
    <w:rsid w:val="0042786B"/>
    <w:rsid w:val="0043079E"/>
    <w:rsid w:val="00430B68"/>
    <w:rsid w:val="00431069"/>
    <w:rsid w:val="004314FA"/>
    <w:rsid w:val="0043166F"/>
    <w:rsid w:val="0043258D"/>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3594"/>
    <w:rsid w:val="00474959"/>
    <w:rsid w:val="00475121"/>
    <w:rsid w:val="00475E92"/>
    <w:rsid w:val="0047687B"/>
    <w:rsid w:val="00476DDC"/>
    <w:rsid w:val="00477B12"/>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A86"/>
    <w:rsid w:val="004A3DFF"/>
    <w:rsid w:val="004A4D40"/>
    <w:rsid w:val="004A5447"/>
    <w:rsid w:val="004A5460"/>
    <w:rsid w:val="004A6789"/>
    <w:rsid w:val="004A707D"/>
    <w:rsid w:val="004A7A7F"/>
    <w:rsid w:val="004A7BCD"/>
    <w:rsid w:val="004A7FD0"/>
    <w:rsid w:val="004B021A"/>
    <w:rsid w:val="004B0AA4"/>
    <w:rsid w:val="004B0AB4"/>
    <w:rsid w:val="004B0C35"/>
    <w:rsid w:val="004B12DF"/>
    <w:rsid w:val="004B172E"/>
    <w:rsid w:val="004B229E"/>
    <w:rsid w:val="004B2534"/>
    <w:rsid w:val="004B3D3C"/>
    <w:rsid w:val="004B3FF3"/>
    <w:rsid w:val="004B43AD"/>
    <w:rsid w:val="004B4E19"/>
    <w:rsid w:val="004B56CF"/>
    <w:rsid w:val="004B5893"/>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5165"/>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73A"/>
    <w:rsid w:val="005409BB"/>
    <w:rsid w:val="0054119B"/>
    <w:rsid w:val="00541A1B"/>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84E"/>
    <w:rsid w:val="00551BEE"/>
    <w:rsid w:val="00552A40"/>
    <w:rsid w:val="00553D07"/>
    <w:rsid w:val="00555AB9"/>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B6D"/>
    <w:rsid w:val="00595E69"/>
    <w:rsid w:val="00595E86"/>
    <w:rsid w:val="005A041F"/>
    <w:rsid w:val="005A0A42"/>
    <w:rsid w:val="005A1BBC"/>
    <w:rsid w:val="005A1D7E"/>
    <w:rsid w:val="005A2239"/>
    <w:rsid w:val="005A2274"/>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34AB"/>
    <w:rsid w:val="005B3D2E"/>
    <w:rsid w:val="005B47C3"/>
    <w:rsid w:val="005B4B86"/>
    <w:rsid w:val="005B608A"/>
    <w:rsid w:val="005B6453"/>
    <w:rsid w:val="005B6AB6"/>
    <w:rsid w:val="005B6E4C"/>
    <w:rsid w:val="005B748E"/>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615"/>
    <w:rsid w:val="00607D59"/>
    <w:rsid w:val="00610499"/>
    <w:rsid w:val="00610964"/>
    <w:rsid w:val="00611A90"/>
    <w:rsid w:val="00611C55"/>
    <w:rsid w:val="00613B49"/>
    <w:rsid w:val="006140D8"/>
    <w:rsid w:val="00615C57"/>
    <w:rsid w:val="00615D97"/>
    <w:rsid w:val="0061630D"/>
    <w:rsid w:val="006163C4"/>
    <w:rsid w:val="00616755"/>
    <w:rsid w:val="006167AC"/>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4EF8"/>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68DF"/>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696"/>
    <w:rsid w:val="00762960"/>
    <w:rsid w:val="0076333F"/>
    <w:rsid w:val="007650E4"/>
    <w:rsid w:val="0076530C"/>
    <w:rsid w:val="0076666F"/>
    <w:rsid w:val="00767210"/>
    <w:rsid w:val="007706C5"/>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0EF"/>
    <w:rsid w:val="00782AC6"/>
    <w:rsid w:val="00783239"/>
    <w:rsid w:val="0078396E"/>
    <w:rsid w:val="00784C80"/>
    <w:rsid w:val="00785244"/>
    <w:rsid w:val="00785E21"/>
    <w:rsid w:val="00786A61"/>
    <w:rsid w:val="00786B07"/>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EE5"/>
    <w:rsid w:val="007972A2"/>
    <w:rsid w:val="007976D9"/>
    <w:rsid w:val="00797CEE"/>
    <w:rsid w:val="007A13C6"/>
    <w:rsid w:val="007A1644"/>
    <w:rsid w:val="007A1EE0"/>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B7E6D"/>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1B28"/>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2520"/>
    <w:rsid w:val="00822863"/>
    <w:rsid w:val="008230D6"/>
    <w:rsid w:val="008232CD"/>
    <w:rsid w:val="00823690"/>
    <w:rsid w:val="00824324"/>
    <w:rsid w:val="0082465C"/>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B80"/>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08BF"/>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6F0"/>
    <w:rsid w:val="00873778"/>
    <w:rsid w:val="00873E4E"/>
    <w:rsid w:val="00874374"/>
    <w:rsid w:val="00874FE0"/>
    <w:rsid w:val="00874FFB"/>
    <w:rsid w:val="00877212"/>
    <w:rsid w:val="008779C5"/>
    <w:rsid w:val="00880346"/>
    <w:rsid w:val="00881EEA"/>
    <w:rsid w:val="00881F17"/>
    <w:rsid w:val="008825CB"/>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A38"/>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42B"/>
    <w:rsid w:val="008B488D"/>
    <w:rsid w:val="008B59FB"/>
    <w:rsid w:val="008B5B66"/>
    <w:rsid w:val="008B5EAB"/>
    <w:rsid w:val="008B69D1"/>
    <w:rsid w:val="008B7356"/>
    <w:rsid w:val="008C101F"/>
    <w:rsid w:val="008C1215"/>
    <w:rsid w:val="008C1709"/>
    <w:rsid w:val="008C2518"/>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43"/>
    <w:rsid w:val="00902DE0"/>
    <w:rsid w:val="00902F34"/>
    <w:rsid w:val="00903076"/>
    <w:rsid w:val="0090396E"/>
    <w:rsid w:val="00903F6D"/>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133C"/>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BD1"/>
    <w:rsid w:val="00966CBD"/>
    <w:rsid w:val="00967FE4"/>
    <w:rsid w:val="0097035A"/>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656"/>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AC7"/>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0CF1"/>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CC5"/>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765"/>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2F6E"/>
    <w:rsid w:val="00A73152"/>
    <w:rsid w:val="00A7320D"/>
    <w:rsid w:val="00A73DE3"/>
    <w:rsid w:val="00A74AEA"/>
    <w:rsid w:val="00A76A84"/>
    <w:rsid w:val="00A77550"/>
    <w:rsid w:val="00A77B6D"/>
    <w:rsid w:val="00A809BB"/>
    <w:rsid w:val="00A8153F"/>
    <w:rsid w:val="00A817F9"/>
    <w:rsid w:val="00A82053"/>
    <w:rsid w:val="00A825A6"/>
    <w:rsid w:val="00A825AC"/>
    <w:rsid w:val="00A82A32"/>
    <w:rsid w:val="00A84103"/>
    <w:rsid w:val="00A84A88"/>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6C3C"/>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E2F"/>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3726"/>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566"/>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8786B"/>
    <w:rsid w:val="00B90100"/>
    <w:rsid w:val="00B9181E"/>
    <w:rsid w:val="00B92A38"/>
    <w:rsid w:val="00B93182"/>
    <w:rsid w:val="00B93AA8"/>
    <w:rsid w:val="00B94532"/>
    <w:rsid w:val="00B95229"/>
    <w:rsid w:val="00B9541B"/>
    <w:rsid w:val="00B95659"/>
    <w:rsid w:val="00B958E3"/>
    <w:rsid w:val="00B95F5A"/>
    <w:rsid w:val="00B962E2"/>
    <w:rsid w:val="00B96C1E"/>
    <w:rsid w:val="00B97489"/>
    <w:rsid w:val="00B97E60"/>
    <w:rsid w:val="00BA0354"/>
    <w:rsid w:val="00BA074B"/>
    <w:rsid w:val="00BA124A"/>
    <w:rsid w:val="00BA1D90"/>
    <w:rsid w:val="00BA2FBE"/>
    <w:rsid w:val="00BA33B3"/>
    <w:rsid w:val="00BA4665"/>
    <w:rsid w:val="00BA547B"/>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0EE"/>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925"/>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74BA"/>
    <w:rsid w:val="00C5782E"/>
    <w:rsid w:val="00C57E0B"/>
    <w:rsid w:val="00C57F94"/>
    <w:rsid w:val="00C6005E"/>
    <w:rsid w:val="00C60549"/>
    <w:rsid w:val="00C6076E"/>
    <w:rsid w:val="00C61022"/>
    <w:rsid w:val="00C610B4"/>
    <w:rsid w:val="00C616E8"/>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9F9"/>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2FF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1BC1"/>
    <w:rsid w:val="00CC21A4"/>
    <w:rsid w:val="00CC2B95"/>
    <w:rsid w:val="00CC3C06"/>
    <w:rsid w:val="00CC3CE8"/>
    <w:rsid w:val="00CC3FCD"/>
    <w:rsid w:val="00CC48A8"/>
    <w:rsid w:val="00CC5736"/>
    <w:rsid w:val="00CC5A68"/>
    <w:rsid w:val="00CD0053"/>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6D0"/>
    <w:rsid w:val="00CE6760"/>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7BE"/>
    <w:rsid w:val="00D33B2B"/>
    <w:rsid w:val="00D3548F"/>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66CAE"/>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4FA"/>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00B"/>
    <w:rsid w:val="00DA3CF4"/>
    <w:rsid w:val="00DA3DB7"/>
    <w:rsid w:val="00DA3E04"/>
    <w:rsid w:val="00DA4684"/>
    <w:rsid w:val="00DA53A3"/>
    <w:rsid w:val="00DA68A5"/>
    <w:rsid w:val="00DA733B"/>
    <w:rsid w:val="00DA774A"/>
    <w:rsid w:val="00DA7783"/>
    <w:rsid w:val="00DA7E4F"/>
    <w:rsid w:val="00DB0545"/>
    <w:rsid w:val="00DB1F09"/>
    <w:rsid w:val="00DB263B"/>
    <w:rsid w:val="00DB2DAD"/>
    <w:rsid w:val="00DB3127"/>
    <w:rsid w:val="00DB341D"/>
    <w:rsid w:val="00DB39DA"/>
    <w:rsid w:val="00DB3CD5"/>
    <w:rsid w:val="00DB438C"/>
    <w:rsid w:val="00DB4D3D"/>
    <w:rsid w:val="00DB61A6"/>
    <w:rsid w:val="00DB626F"/>
    <w:rsid w:val="00DB635A"/>
    <w:rsid w:val="00DB65E6"/>
    <w:rsid w:val="00DB6837"/>
    <w:rsid w:val="00DB6C60"/>
    <w:rsid w:val="00DB76CC"/>
    <w:rsid w:val="00DC066A"/>
    <w:rsid w:val="00DC0D36"/>
    <w:rsid w:val="00DC0DAE"/>
    <w:rsid w:val="00DC0EE3"/>
    <w:rsid w:val="00DC1F1D"/>
    <w:rsid w:val="00DC2343"/>
    <w:rsid w:val="00DC2605"/>
    <w:rsid w:val="00DC281F"/>
    <w:rsid w:val="00DC2E2A"/>
    <w:rsid w:val="00DC3C39"/>
    <w:rsid w:val="00DC3DEB"/>
    <w:rsid w:val="00DC4411"/>
    <w:rsid w:val="00DC53AE"/>
    <w:rsid w:val="00DC56FD"/>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3F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317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96"/>
    <w:rsid w:val="00E44305"/>
    <w:rsid w:val="00E44461"/>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48C"/>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80D"/>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37B5"/>
    <w:rsid w:val="00EA420F"/>
    <w:rsid w:val="00EA4541"/>
    <w:rsid w:val="00EA4871"/>
    <w:rsid w:val="00EA4FAE"/>
    <w:rsid w:val="00EA543F"/>
    <w:rsid w:val="00EA5DB6"/>
    <w:rsid w:val="00EA5F2F"/>
    <w:rsid w:val="00EA5FA6"/>
    <w:rsid w:val="00EA654F"/>
    <w:rsid w:val="00EA74C5"/>
    <w:rsid w:val="00EA786D"/>
    <w:rsid w:val="00EA7BC6"/>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D0831"/>
    <w:rsid w:val="00ED1083"/>
    <w:rsid w:val="00ED14A1"/>
    <w:rsid w:val="00ED1A80"/>
    <w:rsid w:val="00ED1AAC"/>
    <w:rsid w:val="00ED1B0A"/>
    <w:rsid w:val="00ED29AE"/>
    <w:rsid w:val="00ED42EA"/>
    <w:rsid w:val="00ED5B04"/>
    <w:rsid w:val="00ED600B"/>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7336"/>
    <w:rsid w:val="00F701B8"/>
    <w:rsid w:val="00F70B3F"/>
    <w:rsid w:val="00F70E17"/>
    <w:rsid w:val="00F71FA7"/>
    <w:rsid w:val="00F7225F"/>
    <w:rsid w:val="00F72444"/>
    <w:rsid w:val="00F727AC"/>
    <w:rsid w:val="00F731A7"/>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253635477">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60473567">
      <w:bodyDiv w:val="1"/>
      <w:marLeft w:val="0"/>
      <w:marRight w:val="0"/>
      <w:marTop w:val="0"/>
      <w:marBottom w:val="0"/>
      <w:divBdr>
        <w:top w:val="none" w:sz="0" w:space="0" w:color="auto"/>
        <w:left w:val="none" w:sz="0" w:space="0" w:color="auto"/>
        <w:bottom w:val="none" w:sz="0" w:space="0" w:color="auto"/>
        <w:right w:val="none" w:sz="0" w:space="0" w:color="auto"/>
      </w:divBdr>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08561417">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7006683">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55403257">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72964875">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0938559">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zakon.rada.gov.ua/laws/show/1029-19"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zakon.rada.gov.ua/laws/show/1029-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v&#1091;sochan.b.i.@swrz.com.ua" TargetMode="External"/><Relationship Id="rId10" Type="http://schemas.openxmlformats.org/officeDocument/2006/relationships/image" Target="media/image1.png"/><Relationship Id="rId19" Type="http://schemas.openxmlformats.org/officeDocument/2006/relationships/hyperlink" Target="https://vytiah.mvs.gov.ua/app/landi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58A31-3695-4D88-B59B-D07F077C8826}">
  <ds:schemaRefs>
    <ds:schemaRef ds:uri="http://schemas.openxmlformats.org/officeDocument/2006/bibliography"/>
  </ds:schemaRefs>
</ds:datastoreItem>
</file>

<file path=customXml/itemProps2.xml><?xml version="1.0" encoding="utf-8"?>
<ds:datastoreItem xmlns:ds="http://schemas.openxmlformats.org/officeDocument/2006/customXml" ds:itemID="{263DD7A0-DA47-4737-BB8A-AA81F0F8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36</Pages>
  <Words>12326</Words>
  <Characters>70262</Characters>
  <Application>Microsoft Office Word</Application>
  <DocSecurity>0</DocSecurity>
  <Lines>585</Lines>
  <Paragraphs>164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82424</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21-</cp:lastModifiedBy>
  <cp:revision>65</cp:revision>
  <cp:lastPrinted>2023-07-05T08:40:00Z</cp:lastPrinted>
  <dcterms:created xsi:type="dcterms:W3CDTF">2023-06-21T11:17:00Z</dcterms:created>
  <dcterms:modified xsi:type="dcterms:W3CDTF">2023-10-04T07:37:00Z</dcterms:modified>
</cp:coreProperties>
</file>