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0A03B4" w:rsidRPr="009C5A14" w:rsidTr="00304B92">
        <w:tc>
          <w:tcPr>
            <w:tcW w:w="8809" w:type="dxa"/>
          </w:tcPr>
          <w:p w:rsidR="000A03B4" w:rsidRPr="009C5A14" w:rsidRDefault="000A03B4" w:rsidP="009C5A14">
            <w:pPr>
              <w:spacing w:after="0" w:line="240" w:lineRule="auto"/>
              <w:jc w:val="center"/>
              <w:rPr>
                <w:rFonts w:ascii="Times New Roman" w:eastAsia="Calibri" w:hAnsi="Times New Roman" w:cs="Times New Roman"/>
                <w:b/>
                <w:sz w:val="24"/>
                <w:szCs w:val="24"/>
                <w:lang w:eastAsia="en-US"/>
              </w:rPr>
            </w:pPr>
            <w:r w:rsidRPr="009C5A14">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Малиновського району міста Одеси»</w:t>
            </w:r>
          </w:p>
          <w:p w:rsidR="000A03B4" w:rsidRPr="009C5A14" w:rsidRDefault="000A03B4" w:rsidP="009C5A14">
            <w:pPr>
              <w:spacing w:after="0" w:line="240" w:lineRule="auto"/>
              <w:jc w:val="center"/>
              <w:rPr>
                <w:rFonts w:ascii="Times New Roman" w:eastAsia="Calibri" w:hAnsi="Times New Roman" w:cs="Times New Roman"/>
                <w:b/>
                <w:sz w:val="24"/>
                <w:szCs w:val="24"/>
                <w:lang w:eastAsia="en-US"/>
              </w:rPr>
            </w:pPr>
            <w:r w:rsidRPr="009C5A14">
              <w:rPr>
                <w:rFonts w:ascii="Times New Roman" w:eastAsia="Calibri" w:hAnsi="Times New Roman" w:cs="Times New Roman"/>
                <w:b/>
                <w:sz w:val="24"/>
                <w:szCs w:val="24"/>
                <w:lang w:eastAsia="en-US"/>
              </w:rPr>
              <w:t>(КУ «ЦФГДЗУСО Малиновського району м. Одеси»)</w:t>
            </w:r>
          </w:p>
          <w:p w:rsidR="000A03B4" w:rsidRPr="009C5A14" w:rsidRDefault="000A03B4" w:rsidP="009C5A14">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0A03B4" w:rsidRPr="009C5A14" w:rsidTr="00304B92">
              <w:tc>
                <w:tcPr>
                  <w:tcW w:w="2338"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c>
                <w:tcPr>
                  <w:tcW w:w="4572" w:type="dxa"/>
                  <w:hideMark/>
                </w:tcPr>
                <w:p w:rsidR="000A03B4" w:rsidRPr="009C5A14" w:rsidRDefault="000A03B4" w:rsidP="009C5A14">
                  <w:pPr>
                    <w:spacing w:after="0" w:line="240" w:lineRule="auto"/>
                    <w:rPr>
                      <w:rFonts w:ascii="Times New Roman" w:eastAsia="Calibri" w:hAnsi="Times New Roman" w:cs="Times New Roman"/>
                      <w:sz w:val="24"/>
                      <w:szCs w:val="24"/>
                      <w:lang w:eastAsia="en-US"/>
                    </w:rPr>
                  </w:pPr>
                </w:p>
              </w:tc>
            </w:tr>
            <w:tr w:rsidR="000A03B4" w:rsidRPr="009C5A14" w:rsidTr="00304B92">
              <w:trPr>
                <w:trHeight w:val="562"/>
              </w:trPr>
              <w:tc>
                <w:tcPr>
                  <w:tcW w:w="2338"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c>
                <w:tcPr>
                  <w:tcW w:w="4572" w:type="dxa"/>
                  <w:hideMark/>
                </w:tcPr>
                <w:p w:rsidR="000A03B4" w:rsidRPr="009C5A14" w:rsidRDefault="000A03B4" w:rsidP="009C5A14">
                  <w:pPr>
                    <w:spacing w:after="0" w:line="240" w:lineRule="auto"/>
                    <w:ind w:right="175"/>
                    <w:rPr>
                      <w:rFonts w:ascii="Times New Roman" w:eastAsia="Calibri" w:hAnsi="Times New Roman" w:cs="Times New Roman"/>
                      <w:sz w:val="24"/>
                      <w:szCs w:val="24"/>
                      <w:lang w:eastAsia="en-US"/>
                    </w:rPr>
                  </w:pPr>
                </w:p>
              </w:tc>
            </w:tr>
            <w:tr w:rsidR="000A03B4" w:rsidRPr="009C5A14" w:rsidTr="00304B92">
              <w:tc>
                <w:tcPr>
                  <w:tcW w:w="2338"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c>
                <w:tcPr>
                  <w:tcW w:w="4572"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r>
            <w:tr w:rsidR="000A03B4" w:rsidRPr="009C5A14" w:rsidTr="00304B92">
              <w:tc>
                <w:tcPr>
                  <w:tcW w:w="2338"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c>
                <w:tcPr>
                  <w:tcW w:w="4572" w:type="dxa"/>
                </w:tcPr>
                <w:p w:rsidR="000A03B4" w:rsidRPr="009C5A14" w:rsidRDefault="000A03B4" w:rsidP="009C5A14">
                  <w:pPr>
                    <w:spacing w:after="0" w:line="240" w:lineRule="auto"/>
                    <w:rPr>
                      <w:rFonts w:ascii="Times New Roman" w:eastAsia="Calibri" w:hAnsi="Times New Roman" w:cs="Times New Roman"/>
                      <w:b/>
                      <w:sz w:val="24"/>
                      <w:szCs w:val="24"/>
                      <w:lang w:eastAsia="en-US"/>
                    </w:rPr>
                  </w:pPr>
                </w:p>
              </w:tc>
            </w:tr>
            <w:tr w:rsidR="000A03B4" w:rsidRPr="009C5A14" w:rsidTr="00304B92">
              <w:trPr>
                <w:trHeight w:val="80"/>
              </w:trPr>
              <w:tc>
                <w:tcPr>
                  <w:tcW w:w="2338" w:type="dxa"/>
                </w:tcPr>
                <w:p w:rsidR="000A03B4" w:rsidRPr="009C5A14" w:rsidRDefault="000A03B4" w:rsidP="009C5A14">
                  <w:pPr>
                    <w:pStyle w:val="a4"/>
                    <w:rPr>
                      <w:rFonts w:ascii="Times New Roman" w:hAnsi="Times New Roman" w:cs="Times New Roman"/>
                      <w:i/>
                      <w:sz w:val="24"/>
                      <w:szCs w:val="24"/>
                    </w:rPr>
                  </w:pPr>
                </w:p>
              </w:tc>
              <w:tc>
                <w:tcPr>
                  <w:tcW w:w="4572" w:type="dxa"/>
                  <w:hideMark/>
                </w:tcPr>
                <w:p w:rsidR="000A03B4" w:rsidRPr="009C5A14" w:rsidRDefault="000A03B4" w:rsidP="009C5A14">
                  <w:pPr>
                    <w:pStyle w:val="a4"/>
                    <w:rPr>
                      <w:rFonts w:ascii="Times New Roman" w:hAnsi="Times New Roman" w:cs="Times New Roman"/>
                      <w:i/>
                      <w:sz w:val="24"/>
                      <w:szCs w:val="24"/>
                    </w:rPr>
                  </w:pPr>
                  <w:r w:rsidRPr="009C5A14">
                    <w:rPr>
                      <w:rFonts w:ascii="Times New Roman" w:hAnsi="Times New Roman" w:cs="Times New Roman"/>
                      <w:i/>
                      <w:sz w:val="24"/>
                      <w:szCs w:val="24"/>
                    </w:rPr>
                    <w:t>ЗАТВЕРДЖЕНО</w:t>
                  </w:r>
                </w:p>
              </w:tc>
            </w:tr>
            <w:tr w:rsidR="000A03B4" w:rsidRPr="009C5A14" w:rsidTr="00304B92">
              <w:trPr>
                <w:trHeight w:val="80"/>
              </w:trPr>
              <w:tc>
                <w:tcPr>
                  <w:tcW w:w="2338" w:type="dxa"/>
                </w:tcPr>
                <w:p w:rsidR="000A03B4" w:rsidRPr="009C5A14" w:rsidRDefault="000A03B4" w:rsidP="009C5A14">
                  <w:pPr>
                    <w:pStyle w:val="a4"/>
                    <w:rPr>
                      <w:rFonts w:ascii="Times New Roman" w:hAnsi="Times New Roman" w:cs="Times New Roman"/>
                      <w:i/>
                      <w:sz w:val="24"/>
                      <w:szCs w:val="24"/>
                    </w:rPr>
                  </w:pPr>
                </w:p>
              </w:tc>
              <w:tc>
                <w:tcPr>
                  <w:tcW w:w="4572" w:type="dxa"/>
                </w:tcPr>
                <w:p w:rsidR="000A03B4" w:rsidRPr="009C5A14" w:rsidRDefault="000A03B4" w:rsidP="009C5A14">
                  <w:pPr>
                    <w:pStyle w:val="a4"/>
                    <w:rPr>
                      <w:rFonts w:ascii="Times New Roman" w:hAnsi="Times New Roman" w:cs="Times New Roman"/>
                      <w:i/>
                      <w:sz w:val="24"/>
                      <w:szCs w:val="24"/>
                    </w:rPr>
                  </w:pPr>
                  <w:r w:rsidRPr="009C5A14">
                    <w:rPr>
                      <w:rFonts w:ascii="Times New Roman" w:hAnsi="Times New Roman" w:cs="Times New Roman"/>
                      <w:i/>
                      <w:sz w:val="24"/>
                      <w:szCs w:val="24"/>
                    </w:rPr>
                    <w:t>РІШЕННЯМ  УПОВНОВАЖЕНОЇ</w:t>
                  </w:r>
                </w:p>
                <w:p w:rsidR="000A03B4" w:rsidRPr="009C5A14" w:rsidRDefault="000A03B4" w:rsidP="009C5A14">
                  <w:pPr>
                    <w:pStyle w:val="a4"/>
                    <w:rPr>
                      <w:rFonts w:ascii="Times New Roman" w:hAnsi="Times New Roman" w:cs="Times New Roman"/>
                      <w:i/>
                      <w:sz w:val="24"/>
                      <w:szCs w:val="24"/>
                    </w:rPr>
                  </w:pPr>
                  <w:r w:rsidRPr="009C5A14">
                    <w:rPr>
                      <w:rFonts w:ascii="Times New Roman" w:hAnsi="Times New Roman" w:cs="Times New Roman"/>
                      <w:i/>
                      <w:sz w:val="24"/>
                      <w:szCs w:val="24"/>
                    </w:rPr>
                    <w:t xml:space="preserve">ОСОБИ  </w:t>
                  </w:r>
                </w:p>
                <w:p w:rsidR="000A03B4" w:rsidRPr="009C5A14" w:rsidRDefault="000D564F" w:rsidP="009C5A14">
                  <w:pPr>
                    <w:pStyle w:val="a4"/>
                    <w:rPr>
                      <w:rFonts w:ascii="Times New Roman" w:hAnsi="Times New Roman" w:cs="Times New Roman"/>
                      <w:i/>
                      <w:sz w:val="24"/>
                      <w:szCs w:val="24"/>
                      <w:lang w:val="ru-RU"/>
                    </w:rPr>
                  </w:pPr>
                  <w:r w:rsidRPr="009C5A14">
                    <w:rPr>
                      <w:rFonts w:ascii="Times New Roman" w:hAnsi="Times New Roman" w:cs="Times New Roman"/>
                      <w:i/>
                      <w:sz w:val="24"/>
                      <w:szCs w:val="24"/>
                    </w:rPr>
                    <w:t xml:space="preserve">Протокол </w:t>
                  </w:r>
                  <w:r w:rsidR="000A03B4" w:rsidRPr="009C5A14">
                    <w:rPr>
                      <w:rFonts w:ascii="Times New Roman" w:hAnsi="Times New Roman" w:cs="Times New Roman"/>
                      <w:i/>
                      <w:sz w:val="24"/>
                      <w:szCs w:val="24"/>
                    </w:rPr>
                    <w:t xml:space="preserve">від </w:t>
                  </w:r>
                  <w:r w:rsidR="00E33FF0" w:rsidRPr="009C5A14">
                    <w:rPr>
                      <w:rFonts w:ascii="Times New Roman" w:hAnsi="Times New Roman" w:cs="Times New Roman"/>
                      <w:i/>
                      <w:sz w:val="24"/>
                      <w:szCs w:val="24"/>
                    </w:rPr>
                    <w:t>08.06.2023</w:t>
                  </w:r>
                  <w:r w:rsidR="000A03B4" w:rsidRPr="009C5A14">
                    <w:rPr>
                      <w:rFonts w:ascii="Times New Roman" w:hAnsi="Times New Roman" w:cs="Times New Roman"/>
                      <w:i/>
                      <w:sz w:val="24"/>
                      <w:szCs w:val="24"/>
                    </w:rPr>
                    <w:t xml:space="preserve"> №</w:t>
                  </w:r>
                  <w:r w:rsidR="00E33FF0" w:rsidRPr="009C5A14">
                    <w:rPr>
                      <w:rFonts w:ascii="Times New Roman" w:hAnsi="Times New Roman" w:cs="Times New Roman"/>
                      <w:i/>
                      <w:sz w:val="24"/>
                      <w:szCs w:val="24"/>
                    </w:rPr>
                    <w:t xml:space="preserve"> 32/08/06</w:t>
                  </w:r>
                </w:p>
                <w:p w:rsidR="000A03B4" w:rsidRPr="009C5A14" w:rsidRDefault="000A03B4" w:rsidP="009C5A14">
                  <w:pPr>
                    <w:pStyle w:val="a4"/>
                    <w:rPr>
                      <w:rFonts w:ascii="Times New Roman" w:hAnsi="Times New Roman" w:cs="Times New Roman"/>
                      <w:i/>
                      <w:sz w:val="24"/>
                      <w:szCs w:val="24"/>
                    </w:rPr>
                  </w:pPr>
                </w:p>
                <w:p w:rsidR="000A03B4" w:rsidRPr="009C5A14" w:rsidRDefault="000A03B4" w:rsidP="009C5A14">
                  <w:pPr>
                    <w:pStyle w:val="a4"/>
                    <w:rPr>
                      <w:rFonts w:ascii="Times New Roman" w:hAnsi="Times New Roman" w:cs="Times New Roman"/>
                      <w:i/>
                      <w:sz w:val="24"/>
                      <w:szCs w:val="24"/>
                    </w:rPr>
                  </w:pPr>
                </w:p>
                <w:p w:rsidR="000A03B4" w:rsidRPr="009C5A14" w:rsidRDefault="000A03B4" w:rsidP="009C5A14">
                  <w:pPr>
                    <w:pStyle w:val="a4"/>
                    <w:rPr>
                      <w:rFonts w:ascii="Times New Roman" w:hAnsi="Times New Roman" w:cs="Times New Roman"/>
                      <w:i/>
                      <w:sz w:val="24"/>
                      <w:szCs w:val="24"/>
                    </w:rPr>
                  </w:pPr>
                  <w:r w:rsidRPr="009C5A14">
                    <w:rPr>
                      <w:rFonts w:ascii="Times New Roman" w:hAnsi="Times New Roman" w:cs="Times New Roman"/>
                      <w:i/>
                      <w:sz w:val="24"/>
                      <w:szCs w:val="24"/>
                    </w:rPr>
                    <w:t xml:space="preserve">УПОВНОВАЖЕНА ОСОБА </w:t>
                  </w:r>
                </w:p>
                <w:p w:rsidR="000A03B4" w:rsidRPr="009C5A14" w:rsidRDefault="000A03B4" w:rsidP="009C5A14">
                  <w:pPr>
                    <w:pStyle w:val="a4"/>
                    <w:rPr>
                      <w:rFonts w:ascii="Times New Roman" w:hAnsi="Times New Roman" w:cs="Times New Roman"/>
                      <w:i/>
                      <w:sz w:val="24"/>
                      <w:szCs w:val="24"/>
                    </w:rPr>
                  </w:pPr>
                </w:p>
                <w:p w:rsidR="000A03B4" w:rsidRPr="009C5A14" w:rsidRDefault="000D564F" w:rsidP="009C5A14">
                  <w:pPr>
                    <w:pStyle w:val="a4"/>
                    <w:rPr>
                      <w:rFonts w:ascii="Times New Roman" w:hAnsi="Times New Roman" w:cs="Times New Roman"/>
                      <w:i/>
                      <w:sz w:val="24"/>
                      <w:szCs w:val="24"/>
                    </w:rPr>
                  </w:pPr>
                  <w:r w:rsidRPr="009C5A14">
                    <w:rPr>
                      <w:rFonts w:ascii="Times New Roman" w:hAnsi="Times New Roman" w:cs="Times New Roman"/>
                      <w:i/>
                      <w:sz w:val="24"/>
                      <w:szCs w:val="24"/>
                    </w:rPr>
                    <w:t>______________Ірина САФРОНОВА</w:t>
                  </w:r>
                </w:p>
                <w:p w:rsidR="000A03B4" w:rsidRPr="009C5A14" w:rsidRDefault="000A03B4" w:rsidP="009C5A14">
                  <w:pPr>
                    <w:pStyle w:val="a4"/>
                    <w:rPr>
                      <w:rFonts w:ascii="Times New Roman" w:hAnsi="Times New Roman" w:cs="Times New Roman"/>
                      <w:i/>
                      <w:sz w:val="24"/>
                      <w:szCs w:val="24"/>
                    </w:rPr>
                  </w:pPr>
                </w:p>
              </w:tc>
            </w:tr>
          </w:tbl>
          <w:p w:rsidR="000A03B4" w:rsidRPr="009C5A14" w:rsidRDefault="000A03B4" w:rsidP="009C5A14">
            <w:pPr>
              <w:spacing w:after="0" w:line="240" w:lineRule="auto"/>
              <w:jc w:val="center"/>
              <w:rPr>
                <w:rFonts w:ascii="Times New Roman" w:eastAsia="Calibri" w:hAnsi="Times New Roman" w:cs="Times New Roman"/>
                <w:b/>
                <w:sz w:val="24"/>
                <w:szCs w:val="24"/>
                <w:lang w:eastAsia="en-US"/>
              </w:rPr>
            </w:pPr>
          </w:p>
        </w:tc>
      </w:tr>
    </w:tbl>
    <w:p w:rsidR="000A03B4" w:rsidRPr="009C5A14" w:rsidRDefault="000A03B4" w:rsidP="009C5A14">
      <w:pPr>
        <w:spacing w:after="0" w:line="240" w:lineRule="auto"/>
        <w:jc w:val="center"/>
        <w:rPr>
          <w:rFonts w:ascii="Times New Roman" w:eastAsia="Calibri" w:hAnsi="Times New Roman" w:cs="Times New Roman"/>
          <w:b/>
          <w:sz w:val="24"/>
          <w:szCs w:val="24"/>
          <w:lang w:eastAsia="en-US"/>
        </w:rPr>
      </w:pPr>
      <w:r w:rsidRPr="009C5A14">
        <w:rPr>
          <w:rFonts w:ascii="Times New Roman" w:eastAsia="Calibri" w:hAnsi="Times New Roman" w:cs="Times New Roman"/>
          <w:b/>
          <w:sz w:val="24"/>
          <w:szCs w:val="24"/>
          <w:lang w:eastAsia="en-US"/>
        </w:rPr>
        <w:t xml:space="preserve">                      М.П.</w:t>
      </w:r>
    </w:p>
    <w:p w:rsidR="000A03B4" w:rsidRPr="009C5A14" w:rsidRDefault="000A03B4" w:rsidP="009C5A14">
      <w:pPr>
        <w:spacing w:after="0" w:line="240" w:lineRule="auto"/>
        <w:ind w:left="320"/>
        <w:jc w:val="right"/>
        <w:rPr>
          <w:rFonts w:ascii="Times New Roman" w:eastAsia="Calibri" w:hAnsi="Times New Roman" w:cs="Times New Roman"/>
          <w:b/>
          <w:bCs/>
          <w:sz w:val="24"/>
          <w:szCs w:val="24"/>
          <w:lang w:eastAsia="en-US"/>
        </w:rPr>
      </w:pPr>
    </w:p>
    <w:p w:rsidR="000A03B4" w:rsidRPr="009C5A14" w:rsidRDefault="000A03B4" w:rsidP="009C5A14">
      <w:pPr>
        <w:spacing w:after="0" w:line="240" w:lineRule="auto"/>
        <w:ind w:left="320"/>
        <w:jc w:val="right"/>
        <w:rPr>
          <w:rFonts w:ascii="Times New Roman" w:eastAsia="Calibri" w:hAnsi="Times New Roman" w:cs="Times New Roman"/>
          <w:b/>
          <w:bCs/>
          <w:sz w:val="24"/>
          <w:szCs w:val="24"/>
          <w:lang w:eastAsia="en-US"/>
        </w:rPr>
      </w:pPr>
    </w:p>
    <w:p w:rsidR="000A03B4" w:rsidRPr="009C5A14" w:rsidRDefault="000A03B4" w:rsidP="009C5A14">
      <w:pPr>
        <w:spacing w:after="0" w:line="240" w:lineRule="auto"/>
        <w:ind w:left="320"/>
        <w:jc w:val="right"/>
        <w:rPr>
          <w:rFonts w:ascii="Times New Roman" w:eastAsia="Calibri" w:hAnsi="Times New Roman" w:cs="Times New Roman"/>
          <w:b/>
          <w:bCs/>
          <w:sz w:val="24"/>
          <w:szCs w:val="24"/>
          <w:lang w:eastAsia="en-US"/>
        </w:rPr>
      </w:pPr>
    </w:p>
    <w:p w:rsidR="000A03B4" w:rsidRPr="009C5A14" w:rsidRDefault="000A03B4" w:rsidP="009C5A14">
      <w:pPr>
        <w:spacing w:after="0" w:line="240" w:lineRule="auto"/>
        <w:ind w:left="320"/>
        <w:jc w:val="right"/>
        <w:rPr>
          <w:rFonts w:ascii="Times New Roman" w:eastAsia="Calibri" w:hAnsi="Times New Roman" w:cs="Times New Roman"/>
          <w:b/>
          <w:bCs/>
          <w:sz w:val="24"/>
          <w:szCs w:val="24"/>
          <w:lang w:eastAsia="en-US"/>
        </w:rPr>
      </w:pPr>
    </w:p>
    <w:p w:rsidR="000A03B4" w:rsidRPr="009C5A14" w:rsidRDefault="000A03B4" w:rsidP="009C5A14">
      <w:pPr>
        <w:spacing w:after="0" w:line="240" w:lineRule="auto"/>
        <w:ind w:left="320"/>
        <w:jc w:val="right"/>
        <w:rPr>
          <w:rFonts w:ascii="Times New Roman" w:eastAsia="Calibri" w:hAnsi="Times New Roman" w:cs="Times New Roman"/>
          <w:b/>
          <w:bCs/>
          <w:sz w:val="24"/>
          <w:szCs w:val="24"/>
          <w:lang w:eastAsia="en-US"/>
        </w:rPr>
      </w:pPr>
    </w:p>
    <w:p w:rsidR="000A03B4" w:rsidRPr="009C5A14" w:rsidRDefault="000A03B4" w:rsidP="009C5A14">
      <w:pPr>
        <w:spacing w:after="0" w:line="240" w:lineRule="auto"/>
        <w:contextualSpacing/>
        <w:jc w:val="center"/>
        <w:rPr>
          <w:rFonts w:ascii="Times New Roman" w:eastAsia="Calibri" w:hAnsi="Times New Roman" w:cs="Times New Roman"/>
          <w:b/>
          <w:color w:val="000000"/>
          <w:sz w:val="24"/>
          <w:szCs w:val="24"/>
          <w:lang w:eastAsia="en-US"/>
        </w:rPr>
      </w:pPr>
      <w:r w:rsidRPr="009C5A14">
        <w:rPr>
          <w:rFonts w:ascii="Times New Roman" w:eastAsia="Calibri" w:hAnsi="Times New Roman" w:cs="Times New Roman"/>
          <w:b/>
          <w:bCs/>
          <w:color w:val="000000"/>
          <w:sz w:val="24"/>
          <w:szCs w:val="24"/>
          <w:lang w:eastAsia="en-US"/>
        </w:rPr>
        <w:t>Предмет закупівлі</w:t>
      </w:r>
      <w:r w:rsidRPr="009C5A14">
        <w:rPr>
          <w:rFonts w:ascii="Times New Roman" w:eastAsia="Calibri" w:hAnsi="Times New Roman" w:cs="Times New Roman"/>
          <w:b/>
          <w:color w:val="000000"/>
          <w:sz w:val="24"/>
          <w:szCs w:val="24"/>
          <w:lang w:eastAsia="en-US"/>
        </w:rPr>
        <w:t>:</w:t>
      </w:r>
    </w:p>
    <w:p w:rsidR="000A03B4" w:rsidRPr="009C5A14" w:rsidRDefault="000A03B4" w:rsidP="009C5A14">
      <w:pPr>
        <w:spacing w:after="0" w:line="240" w:lineRule="auto"/>
        <w:contextualSpacing/>
        <w:jc w:val="center"/>
        <w:rPr>
          <w:rFonts w:ascii="Times New Roman" w:eastAsia="Calibri" w:hAnsi="Times New Roman" w:cs="Times New Roman"/>
          <w:b/>
          <w:bCs/>
          <w:color w:val="000000"/>
          <w:sz w:val="24"/>
          <w:szCs w:val="24"/>
          <w:lang w:eastAsia="en-US"/>
        </w:rPr>
      </w:pPr>
    </w:p>
    <w:p w:rsidR="000A03B4" w:rsidRPr="009C5A14" w:rsidRDefault="000A03B4" w:rsidP="009C5A14">
      <w:pPr>
        <w:spacing w:after="0" w:line="240" w:lineRule="auto"/>
        <w:contextualSpacing/>
        <w:jc w:val="center"/>
        <w:rPr>
          <w:rFonts w:ascii="Times New Roman" w:hAnsi="Times New Roman" w:cs="Times New Roman"/>
          <w:b/>
          <w:color w:val="000000"/>
          <w:sz w:val="24"/>
          <w:szCs w:val="24"/>
        </w:rPr>
      </w:pPr>
      <w:r w:rsidRPr="009C5A14">
        <w:rPr>
          <w:rFonts w:ascii="Times New Roman" w:hAnsi="Times New Roman" w:cs="Times New Roman"/>
          <w:b/>
          <w:color w:val="000000"/>
          <w:sz w:val="24"/>
          <w:szCs w:val="24"/>
        </w:rPr>
        <w:t xml:space="preserve">ДК 021:2015 </w:t>
      </w:r>
      <w:r w:rsidR="00D13A43" w:rsidRPr="009C5A14">
        <w:rPr>
          <w:rFonts w:ascii="Times New Roman" w:hAnsi="Times New Roman" w:cs="Times New Roman"/>
          <w:b/>
          <w:color w:val="000000"/>
          <w:sz w:val="24"/>
          <w:szCs w:val="24"/>
        </w:rPr>
        <w:t>-391</w:t>
      </w:r>
      <w:r w:rsidR="00E0376A" w:rsidRPr="009C5A14">
        <w:rPr>
          <w:rFonts w:ascii="Times New Roman" w:hAnsi="Times New Roman" w:cs="Times New Roman"/>
          <w:b/>
          <w:color w:val="000000"/>
          <w:sz w:val="24"/>
          <w:szCs w:val="24"/>
        </w:rPr>
        <w:t>5</w:t>
      </w:r>
      <w:r w:rsidR="00D13A43" w:rsidRPr="009C5A14">
        <w:rPr>
          <w:rFonts w:ascii="Times New Roman" w:hAnsi="Times New Roman" w:cs="Times New Roman"/>
          <w:b/>
          <w:color w:val="000000"/>
          <w:sz w:val="24"/>
          <w:szCs w:val="24"/>
        </w:rPr>
        <w:t>0000-</w:t>
      </w:r>
      <w:r w:rsidR="00E0376A" w:rsidRPr="009C5A14">
        <w:rPr>
          <w:rFonts w:ascii="Times New Roman" w:hAnsi="Times New Roman" w:cs="Times New Roman"/>
          <w:b/>
          <w:color w:val="000000"/>
          <w:sz w:val="24"/>
          <w:szCs w:val="24"/>
        </w:rPr>
        <w:t>8</w:t>
      </w:r>
      <w:r w:rsidR="00D13A43" w:rsidRPr="009C5A14">
        <w:rPr>
          <w:rFonts w:ascii="Times New Roman" w:hAnsi="Times New Roman" w:cs="Times New Roman"/>
          <w:b/>
          <w:color w:val="000000"/>
          <w:sz w:val="24"/>
          <w:szCs w:val="24"/>
        </w:rPr>
        <w:t xml:space="preserve"> «</w:t>
      </w:r>
      <w:r w:rsidR="00E0376A" w:rsidRPr="009C5A14">
        <w:rPr>
          <w:rFonts w:ascii="Times New Roman" w:hAnsi="Times New Roman" w:cs="Times New Roman"/>
          <w:b/>
          <w:color w:val="000000"/>
          <w:sz w:val="24"/>
          <w:szCs w:val="24"/>
        </w:rPr>
        <w:t xml:space="preserve">Меблі та </w:t>
      </w:r>
      <w:proofErr w:type="spellStart"/>
      <w:r w:rsidR="00E0376A" w:rsidRPr="009C5A14">
        <w:rPr>
          <w:rFonts w:ascii="Times New Roman" w:hAnsi="Times New Roman" w:cs="Times New Roman"/>
          <w:b/>
          <w:color w:val="000000"/>
          <w:sz w:val="24"/>
          <w:szCs w:val="24"/>
        </w:rPr>
        <w:t>приспособи</w:t>
      </w:r>
      <w:proofErr w:type="spellEnd"/>
      <w:r w:rsidR="00E0376A" w:rsidRPr="009C5A14">
        <w:rPr>
          <w:rFonts w:ascii="Times New Roman" w:hAnsi="Times New Roman" w:cs="Times New Roman"/>
          <w:b/>
          <w:color w:val="000000"/>
          <w:sz w:val="24"/>
          <w:szCs w:val="24"/>
        </w:rPr>
        <w:t xml:space="preserve"> різні»</w:t>
      </w:r>
      <w:r w:rsidR="009C5A14" w:rsidRPr="009C5A14">
        <w:rPr>
          <w:rFonts w:ascii="Times New Roman" w:hAnsi="Times New Roman" w:cs="Times New Roman"/>
          <w:b/>
          <w:color w:val="000000"/>
          <w:sz w:val="24"/>
          <w:szCs w:val="24"/>
        </w:rPr>
        <w:t xml:space="preserve"> </w:t>
      </w:r>
      <w:r w:rsidRPr="009C5A14">
        <w:rPr>
          <w:rFonts w:ascii="Times New Roman" w:hAnsi="Times New Roman" w:cs="Times New Roman"/>
          <w:b/>
          <w:color w:val="000000"/>
          <w:sz w:val="24"/>
          <w:szCs w:val="24"/>
        </w:rPr>
        <w:t>(облаштування споруд цивільного захисту</w:t>
      </w:r>
      <w:r w:rsidR="0084042F" w:rsidRPr="009C5A14">
        <w:rPr>
          <w:rFonts w:ascii="Times New Roman" w:hAnsi="Times New Roman" w:cs="Times New Roman"/>
          <w:b/>
          <w:color w:val="000000"/>
          <w:sz w:val="24"/>
          <w:szCs w:val="24"/>
        </w:rPr>
        <w:t xml:space="preserve"> Одеської спеціалізованої школи №32</w:t>
      </w:r>
      <w:r w:rsidR="000E4C41" w:rsidRPr="009C5A14">
        <w:rPr>
          <w:rFonts w:ascii="Times New Roman" w:hAnsi="Times New Roman" w:cs="Times New Roman"/>
          <w:b/>
          <w:color w:val="000000"/>
          <w:sz w:val="24"/>
          <w:szCs w:val="24"/>
        </w:rPr>
        <w:t xml:space="preserve">  І-ІІІ ступенів</w:t>
      </w:r>
      <w:r w:rsidR="000538C2" w:rsidRPr="009C5A14">
        <w:rPr>
          <w:rFonts w:ascii="Times New Roman" w:hAnsi="Times New Roman" w:cs="Times New Roman"/>
          <w:b/>
          <w:color w:val="000000"/>
          <w:sz w:val="24"/>
          <w:szCs w:val="24"/>
        </w:rPr>
        <w:t xml:space="preserve"> Одеської міської ради</w:t>
      </w:r>
      <w:r w:rsidR="0084042F" w:rsidRPr="009C5A14">
        <w:rPr>
          <w:rFonts w:ascii="Times New Roman" w:hAnsi="Times New Roman" w:cs="Times New Roman"/>
          <w:b/>
          <w:color w:val="000000"/>
          <w:sz w:val="24"/>
          <w:szCs w:val="24"/>
        </w:rPr>
        <w:t xml:space="preserve"> Одеської області </w:t>
      </w:r>
      <w:r w:rsidRPr="009C5A14">
        <w:rPr>
          <w:rFonts w:ascii="Times New Roman" w:hAnsi="Times New Roman" w:cs="Times New Roman"/>
          <w:b/>
          <w:color w:val="000000"/>
          <w:sz w:val="24"/>
          <w:szCs w:val="24"/>
        </w:rPr>
        <w:t>)</w:t>
      </w:r>
    </w:p>
    <w:p w:rsidR="000A03B4" w:rsidRPr="009C5A14" w:rsidRDefault="000A03B4" w:rsidP="009C5A14">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9C5A14">
        <w:rPr>
          <w:rFonts w:ascii="Times New Roman" w:eastAsia="Calibri" w:hAnsi="Times New Roman" w:cs="Times New Roman"/>
          <w:color w:val="000000"/>
          <w:sz w:val="24"/>
          <w:szCs w:val="24"/>
          <w:lang w:eastAsia="en-US"/>
        </w:rPr>
        <w:t xml:space="preserve">Процедура закупівлі: </w:t>
      </w:r>
      <w:r w:rsidRPr="009C5A14">
        <w:rPr>
          <w:rFonts w:ascii="Times New Roman" w:eastAsia="Calibri" w:hAnsi="Times New Roman" w:cs="Times New Roman"/>
          <w:color w:val="000000"/>
          <w:sz w:val="24"/>
          <w:szCs w:val="24"/>
          <w:u w:val="single"/>
          <w:lang w:eastAsia="en-US"/>
        </w:rPr>
        <w:t>Відкриті торги з особливостями</w:t>
      </w:r>
    </w:p>
    <w:p w:rsidR="000A03B4" w:rsidRPr="009C5A14" w:rsidRDefault="000A03B4" w:rsidP="009C5A14">
      <w:pPr>
        <w:spacing w:after="0" w:line="240" w:lineRule="auto"/>
        <w:jc w:val="center"/>
        <w:rPr>
          <w:rFonts w:ascii="Times New Roman" w:hAnsi="Times New Roman" w:cs="Times New Roman"/>
          <w:sz w:val="24"/>
          <w:szCs w:val="24"/>
        </w:rPr>
      </w:pPr>
    </w:p>
    <w:p w:rsidR="000A03B4" w:rsidRPr="009C5A14" w:rsidRDefault="000A03B4" w:rsidP="009C5A14">
      <w:pPr>
        <w:spacing w:after="0" w:line="240" w:lineRule="auto"/>
        <w:jc w:val="center"/>
        <w:rPr>
          <w:rFonts w:ascii="Times New Roman" w:hAnsi="Times New Roman" w:cs="Times New Roman"/>
          <w:sz w:val="24"/>
          <w:szCs w:val="24"/>
        </w:rPr>
      </w:pPr>
    </w:p>
    <w:p w:rsidR="000A03B4" w:rsidRPr="009C5A14" w:rsidRDefault="000A03B4" w:rsidP="009C5A14">
      <w:pPr>
        <w:spacing w:after="0" w:line="240" w:lineRule="auto"/>
        <w:jc w:val="center"/>
        <w:rPr>
          <w:rFonts w:ascii="Times New Roman" w:hAnsi="Times New Roman" w:cs="Times New Roman"/>
          <w:sz w:val="24"/>
          <w:szCs w:val="24"/>
        </w:rPr>
      </w:pPr>
    </w:p>
    <w:p w:rsidR="000A03B4" w:rsidRPr="009C5A14" w:rsidRDefault="000A03B4" w:rsidP="009C5A14">
      <w:pPr>
        <w:spacing w:after="0" w:line="240" w:lineRule="auto"/>
        <w:jc w:val="center"/>
        <w:rPr>
          <w:rFonts w:ascii="Times New Roman" w:hAnsi="Times New Roman" w:cs="Times New Roman"/>
          <w:sz w:val="24"/>
          <w:szCs w:val="24"/>
        </w:rPr>
      </w:pPr>
    </w:p>
    <w:p w:rsidR="000A03B4" w:rsidRPr="009C5A14" w:rsidRDefault="000A03B4" w:rsidP="009C5A14">
      <w:pPr>
        <w:spacing w:after="0" w:line="240" w:lineRule="auto"/>
        <w:rPr>
          <w:rFonts w:ascii="Times New Roman" w:hAnsi="Times New Roman" w:cs="Times New Roman"/>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p>
    <w:p w:rsidR="000A03B4" w:rsidRPr="009C5A14" w:rsidRDefault="000A03B4" w:rsidP="009C5A14">
      <w:pPr>
        <w:spacing w:after="0" w:line="240" w:lineRule="auto"/>
        <w:jc w:val="center"/>
        <w:rPr>
          <w:rFonts w:ascii="Times New Roman" w:hAnsi="Times New Roman" w:cs="Times New Roman"/>
          <w:b/>
          <w:bCs/>
          <w:sz w:val="24"/>
          <w:szCs w:val="24"/>
        </w:rPr>
      </w:pPr>
      <w:r w:rsidRPr="009C5A14">
        <w:rPr>
          <w:rFonts w:ascii="Times New Roman" w:hAnsi="Times New Roman" w:cs="Times New Roman"/>
          <w:b/>
          <w:bCs/>
          <w:sz w:val="24"/>
          <w:szCs w:val="24"/>
        </w:rPr>
        <w:t>Одеса 2023</w:t>
      </w:r>
    </w:p>
    <w:p w:rsidR="000A03B4" w:rsidRPr="009C5A14" w:rsidRDefault="000A03B4" w:rsidP="009C5A14">
      <w:pPr>
        <w:spacing w:after="0" w:line="240" w:lineRule="auto"/>
        <w:jc w:val="center"/>
        <w:rPr>
          <w:rFonts w:ascii="Times New Roman" w:hAnsi="Times New Roman" w:cs="Times New Roman"/>
          <w:b/>
          <w:bCs/>
          <w:sz w:val="24"/>
          <w:szCs w:val="24"/>
        </w:rPr>
      </w:pPr>
    </w:p>
    <w:tbl>
      <w:tblPr>
        <w:tblStyle w:val="a5"/>
        <w:tblW w:w="10314" w:type="dxa"/>
        <w:tblInd w:w="-743" w:type="dxa"/>
        <w:tblLook w:val="04A0" w:firstRow="1" w:lastRow="0" w:firstColumn="1" w:lastColumn="0" w:noHBand="0" w:noVBand="1"/>
      </w:tblPr>
      <w:tblGrid>
        <w:gridCol w:w="2629"/>
        <w:gridCol w:w="7685"/>
      </w:tblGrid>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jc w:val="center"/>
              <w:rPr>
                <w:rFonts w:ascii="Times New Roman" w:eastAsia="Times New Roman" w:hAnsi="Times New Roman" w:cs="Times New Roman"/>
                <w:sz w:val="24"/>
                <w:szCs w:val="24"/>
              </w:rPr>
            </w:pPr>
            <w:r w:rsidRPr="009C5A14">
              <w:rPr>
                <w:rFonts w:ascii="Times New Roman" w:hAnsi="Times New Roman" w:cs="Times New Roman"/>
                <w:sz w:val="24"/>
                <w:szCs w:val="24"/>
              </w:rPr>
              <w:lastRenderedPageBreak/>
              <w:t>ЗАГАЛЬНІ ПОЛОЖЕННЯ</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eastAsia="Times New Roman" w:hAnsi="Times New Roman" w:cs="Times New Roman"/>
                <w:noProof/>
                <w:sz w:val="24"/>
                <w:szCs w:val="24"/>
              </w:rPr>
            </w:pPr>
            <w:r w:rsidRPr="009C5A14">
              <w:rPr>
                <w:rFonts w:ascii="Times New Roman" w:eastAsia="Times New Roman" w:hAnsi="Times New Roman" w:cs="Times New Roman"/>
                <w:sz w:val="24"/>
                <w:szCs w:val="24"/>
              </w:rPr>
              <w:t>Тендерну д</w:t>
            </w:r>
            <w:r w:rsidRPr="009C5A1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C5A14">
              <w:rPr>
                <w:rFonts w:ascii="Times New Roman" w:eastAsia="Times New Roman" w:hAnsi="Times New Roman" w:cs="Times New Roman"/>
                <w:sz w:val="24"/>
                <w:szCs w:val="24"/>
              </w:rPr>
              <w:t>—</w:t>
            </w:r>
            <w:r w:rsidRPr="009C5A14">
              <w:rPr>
                <w:rFonts w:ascii="Times New Roman" w:eastAsia="Times New Roman" w:hAnsi="Times New Roman" w:cs="Times New Roman"/>
                <w:color w:val="000000"/>
                <w:sz w:val="24"/>
                <w:szCs w:val="24"/>
              </w:rPr>
              <w:t xml:space="preserve"> Закон)</w:t>
            </w:r>
            <w:r w:rsidRPr="009C5A14">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9C5A14">
              <w:rPr>
                <w:rFonts w:ascii="Times New Roman" w:eastAsia="Times New Roman" w:hAnsi="Times New Roman" w:cs="Times New Roman"/>
                <w:color w:val="000000"/>
                <w:sz w:val="24"/>
                <w:szCs w:val="24"/>
              </w:rPr>
              <w:t xml:space="preserve">Терміни, яківикористовуються в ційдокументації, вживаються у значенні, наведеному в Законі та </w:t>
            </w:r>
            <w:r w:rsidRPr="009C5A14">
              <w:rPr>
                <w:rFonts w:ascii="Times New Roman" w:eastAsia="Times New Roman" w:hAnsi="Times New Roman" w:cs="Times New Roman"/>
                <w:sz w:val="24"/>
                <w:szCs w:val="24"/>
              </w:rPr>
              <w:t>Особливостях.</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2. Інформація про замовника торгів</w:t>
            </w:r>
            <w:r w:rsidR="00852A6E" w:rsidRPr="009C5A14">
              <w:rPr>
                <w:rFonts w:ascii="Times New Roman" w:hAnsi="Times New Roman" w:cs="Times New Roman"/>
                <w:noProof/>
                <w:sz w:val="24"/>
                <w:szCs w:val="24"/>
              </w:rPr>
              <w:t xml:space="preserve"> - Платника</w:t>
            </w:r>
            <w:r w:rsidRPr="009C5A14">
              <w:rPr>
                <w:rFonts w:ascii="Times New Roman" w:hAnsi="Times New Roman" w:cs="Times New Roman"/>
                <w:noProof/>
                <w:sz w:val="24"/>
                <w:szCs w:val="24"/>
              </w:rPr>
              <w:t>:</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i/>
                <w:noProof/>
                <w:color w:val="0000FF"/>
                <w:sz w:val="24"/>
                <w:szCs w:val="24"/>
              </w:rPr>
            </w:pPr>
          </w:p>
          <w:p w:rsidR="000A03B4" w:rsidRPr="009C5A14" w:rsidRDefault="000A03B4" w:rsidP="009C5A14">
            <w:pPr>
              <w:rPr>
                <w:rFonts w:ascii="Times New Roman" w:eastAsia="Times New Roman" w:hAnsi="Times New Roman" w:cs="Times New Roman"/>
                <w:i/>
                <w:noProof/>
                <w:color w:val="0000FF"/>
                <w:sz w:val="24"/>
                <w:szCs w:val="24"/>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місцезнаходження:</w:t>
            </w:r>
          </w:p>
          <w:p w:rsidR="000A03B4" w:rsidRPr="009C5A14" w:rsidRDefault="000A03B4" w:rsidP="009C5A14">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Україна,  65078, м. Одеса, Малиновський р-н., вул. Генерала Петрова 22,</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0D564F" w:rsidRPr="009C5A14" w:rsidRDefault="000D564F" w:rsidP="009C5A14">
            <w:pPr>
              <w:jc w:val="both"/>
              <w:rPr>
                <w:rFonts w:ascii="Times New Roman" w:hAnsi="Times New Roman" w:cs="Times New Roman"/>
                <w:bCs/>
                <w:sz w:val="24"/>
                <w:szCs w:val="24"/>
              </w:rPr>
            </w:pPr>
            <w:r w:rsidRPr="009C5A14">
              <w:rPr>
                <w:rFonts w:ascii="Times New Roman" w:hAnsi="Times New Roman" w:cs="Times New Roman"/>
                <w:bCs/>
                <w:sz w:val="24"/>
                <w:szCs w:val="24"/>
              </w:rPr>
              <w:t xml:space="preserve">Сафронова Ірина Русланівна – бухгалтер І категорії комунальної установи «Центр фінансування та господарської діяльності закладів та установ системи освіти Малиновського району м. Одеси», </w:t>
            </w:r>
          </w:p>
          <w:p w:rsidR="000A03B4" w:rsidRPr="009C5A14" w:rsidRDefault="000D564F" w:rsidP="009C5A14">
            <w:pPr>
              <w:jc w:val="both"/>
              <w:rPr>
                <w:rFonts w:ascii="Times New Roman" w:eastAsia="Times New Roman" w:hAnsi="Times New Roman" w:cs="Times New Roman"/>
                <w:sz w:val="24"/>
                <w:szCs w:val="24"/>
                <w:highlight w:val="yellow"/>
              </w:rPr>
            </w:pPr>
            <w:r w:rsidRPr="009C5A14">
              <w:rPr>
                <w:rFonts w:ascii="Times New Roman" w:hAnsi="Times New Roman" w:cs="Times New Roman"/>
                <w:bCs/>
                <w:sz w:val="24"/>
                <w:szCs w:val="24"/>
              </w:rPr>
              <w:t>тел.: (048) 706-97-72, lisakmalin@gmail.com</w:t>
            </w:r>
          </w:p>
        </w:tc>
      </w:tr>
      <w:tr w:rsidR="000538C2"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538C2" w:rsidRPr="009C5A14" w:rsidRDefault="000538C2" w:rsidP="009C5A14">
            <w:pPr>
              <w:rPr>
                <w:rFonts w:ascii="Times New Roman" w:hAnsi="Times New Roman" w:cs="Times New Roman"/>
                <w:noProof/>
                <w:sz w:val="24"/>
                <w:szCs w:val="24"/>
              </w:rPr>
            </w:pPr>
          </w:p>
          <w:p w:rsidR="000538C2" w:rsidRPr="009C5A14" w:rsidRDefault="000538C2" w:rsidP="009C5A14">
            <w:pPr>
              <w:rPr>
                <w:rFonts w:ascii="Times New Roman" w:hAnsi="Times New Roman" w:cs="Times New Roman"/>
                <w:noProof/>
                <w:sz w:val="24"/>
                <w:szCs w:val="24"/>
              </w:rPr>
            </w:pPr>
            <w:r w:rsidRPr="009C5A14">
              <w:rPr>
                <w:rFonts w:ascii="Times New Roman" w:hAnsi="Times New Roman" w:cs="Times New Roman"/>
                <w:noProof/>
                <w:sz w:val="24"/>
                <w:szCs w:val="24"/>
              </w:rPr>
              <w:t>3. Інформація про замовника товару</w:t>
            </w:r>
          </w:p>
        </w:tc>
        <w:tc>
          <w:tcPr>
            <w:tcW w:w="7685" w:type="dxa"/>
            <w:tcBorders>
              <w:top w:val="single" w:sz="4" w:space="0" w:color="auto"/>
              <w:left w:val="single" w:sz="4" w:space="0" w:color="auto"/>
              <w:bottom w:val="single" w:sz="4" w:space="0" w:color="auto"/>
              <w:right w:val="single" w:sz="4" w:space="0" w:color="auto"/>
            </w:tcBorders>
            <w:hideMark/>
          </w:tcPr>
          <w:p w:rsidR="000538C2" w:rsidRPr="009C5A14" w:rsidRDefault="00D13A43" w:rsidP="009C5A14">
            <w:pPr>
              <w:jc w:val="both"/>
              <w:rPr>
                <w:rFonts w:ascii="Times New Roman" w:hAnsi="Times New Roman" w:cs="Times New Roman"/>
                <w:bCs/>
                <w:sz w:val="24"/>
                <w:szCs w:val="24"/>
              </w:rPr>
            </w:pPr>
            <w:r w:rsidRPr="009C5A14">
              <w:rPr>
                <w:rFonts w:ascii="Times New Roman" w:hAnsi="Times New Roman" w:cs="Times New Roman"/>
                <w:bCs/>
                <w:sz w:val="24"/>
                <w:szCs w:val="24"/>
              </w:rPr>
              <w:t>Одеськ</w:t>
            </w:r>
            <w:r w:rsidR="0084042F" w:rsidRPr="009C5A14">
              <w:rPr>
                <w:rFonts w:ascii="Times New Roman" w:hAnsi="Times New Roman" w:cs="Times New Roman"/>
                <w:bCs/>
                <w:sz w:val="24"/>
                <w:szCs w:val="24"/>
              </w:rPr>
              <w:t>а спеціалізована школа №32</w:t>
            </w:r>
            <w:r w:rsidR="00080B57" w:rsidRPr="009C5A14">
              <w:rPr>
                <w:rFonts w:ascii="Times New Roman" w:hAnsi="Times New Roman" w:cs="Times New Roman"/>
                <w:bCs/>
                <w:sz w:val="24"/>
                <w:szCs w:val="24"/>
              </w:rPr>
              <w:t xml:space="preserve"> </w:t>
            </w:r>
            <w:r w:rsidR="000E4C41" w:rsidRPr="009C5A14">
              <w:rPr>
                <w:rFonts w:ascii="Times New Roman" w:hAnsi="Times New Roman" w:cs="Times New Roman"/>
                <w:bCs/>
                <w:sz w:val="24"/>
                <w:szCs w:val="24"/>
              </w:rPr>
              <w:t xml:space="preserve">І-ІІІ ступенів </w:t>
            </w:r>
            <w:r w:rsidR="000538C2" w:rsidRPr="009C5A14">
              <w:rPr>
                <w:rFonts w:ascii="Times New Roman" w:hAnsi="Times New Roman" w:cs="Times New Roman"/>
                <w:bCs/>
                <w:sz w:val="24"/>
                <w:szCs w:val="24"/>
              </w:rPr>
              <w:t>Одеської міської ради</w:t>
            </w:r>
            <w:r w:rsidR="000E4C41" w:rsidRPr="009C5A14">
              <w:rPr>
                <w:rFonts w:ascii="Times New Roman" w:hAnsi="Times New Roman" w:cs="Times New Roman"/>
                <w:bCs/>
                <w:sz w:val="24"/>
                <w:szCs w:val="24"/>
              </w:rPr>
              <w:t xml:space="preserve"> Одеської області</w:t>
            </w:r>
            <w:r w:rsidR="000538C2" w:rsidRPr="009C5A14">
              <w:rPr>
                <w:rFonts w:ascii="Times New Roman" w:hAnsi="Times New Roman" w:cs="Times New Roman"/>
                <w:bCs/>
                <w:sz w:val="24"/>
                <w:szCs w:val="24"/>
              </w:rPr>
              <w:t>.</w:t>
            </w:r>
          </w:p>
          <w:p w:rsidR="000538C2" w:rsidRPr="009C5A14" w:rsidRDefault="000538C2" w:rsidP="009C5A14">
            <w:pPr>
              <w:jc w:val="both"/>
              <w:rPr>
                <w:rFonts w:ascii="Times New Roman" w:hAnsi="Times New Roman" w:cs="Times New Roman"/>
                <w:bCs/>
                <w:sz w:val="24"/>
                <w:szCs w:val="24"/>
              </w:rPr>
            </w:pPr>
            <w:r w:rsidRPr="009C5A14">
              <w:rPr>
                <w:rFonts w:ascii="Times New Roman" w:hAnsi="Times New Roman" w:cs="Times New Roman"/>
                <w:bCs/>
                <w:sz w:val="24"/>
                <w:szCs w:val="24"/>
              </w:rPr>
              <w:t>Україна, 650</w:t>
            </w:r>
            <w:r w:rsidR="000E4C41" w:rsidRPr="009C5A14">
              <w:rPr>
                <w:rFonts w:ascii="Times New Roman" w:hAnsi="Times New Roman" w:cs="Times New Roman"/>
                <w:bCs/>
                <w:sz w:val="24"/>
                <w:szCs w:val="24"/>
              </w:rPr>
              <w:t>70</w:t>
            </w:r>
            <w:r w:rsidRPr="009C5A14">
              <w:rPr>
                <w:rFonts w:ascii="Times New Roman" w:hAnsi="Times New Roman" w:cs="Times New Roman"/>
                <w:bCs/>
                <w:sz w:val="24"/>
                <w:szCs w:val="24"/>
              </w:rPr>
              <w:t xml:space="preserve">, </w:t>
            </w:r>
            <w:proofErr w:type="spellStart"/>
            <w:r w:rsidRPr="009C5A14">
              <w:rPr>
                <w:rFonts w:ascii="Times New Roman" w:hAnsi="Times New Roman" w:cs="Times New Roman"/>
                <w:bCs/>
                <w:sz w:val="24"/>
                <w:szCs w:val="24"/>
              </w:rPr>
              <w:t>м.Одеса</w:t>
            </w:r>
            <w:r w:rsidR="00DA4F2C" w:rsidRPr="009C5A14">
              <w:rPr>
                <w:rFonts w:ascii="Times New Roman" w:hAnsi="Times New Roman" w:cs="Times New Roman"/>
                <w:bCs/>
                <w:sz w:val="24"/>
                <w:szCs w:val="24"/>
              </w:rPr>
              <w:t>,</w:t>
            </w:r>
            <w:r w:rsidR="000E4C41" w:rsidRPr="009C5A14">
              <w:rPr>
                <w:rFonts w:ascii="Times New Roman" w:hAnsi="Times New Roman" w:cs="Times New Roman"/>
                <w:bCs/>
                <w:sz w:val="24"/>
                <w:szCs w:val="24"/>
              </w:rPr>
              <w:t>вул</w:t>
            </w:r>
            <w:proofErr w:type="spellEnd"/>
            <w:r w:rsidR="000E4C41" w:rsidRPr="009C5A14">
              <w:rPr>
                <w:rFonts w:ascii="Times New Roman" w:hAnsi="Times New Roman" w:cs="Times New Roman"/>
                <w:bCs/>
                <w:sz w:val="24"/>
                <w:szCs w:val="24"/>
              </w:rPr>
              <w:t>.</w:t>
            </w:r>
            <w:r w:rsidR="009C5A14" w:rsidRPr="009C5A14">
              <w:rPr>
                <w:rFonts w:ascii="Times New Roman" w:hAnsi="Times New Roman" w:cs="Times New Roman"/>
                <w:bCs/>
                <w:sz w:val="24"/>
                <w:szCs w:val="24"/>
              </w:rPr>
              <w:t xml:space="preserve"> </w:t>
            </w:r>
            <w:r w:rsidR="000E4C41" w:rsidRPr="009C5A14">
              <w:rPr>
                <w:rFonts w:ascii="Times New Roman" w:hAnsi="Times New Roman" w:cs="Times New Roman"/>
                <w:bCs/>
                <w:sz w:val="24"/>
                <w:szCs w:val="24"/>
              </w:rPr>
              <w:t>Космонавтів,60</w:t>
            </w:r>
          </w:p>
          <w:p w:rsidR="00AF1444" w:rsidRPr="009C5A14" w:rsidRDefault="00AF1444" w:rsidP="009C5A14">
            <w:pPr>
              <w:jc w:val="both"/>
              <w:rPr>
                <w:rFonts w:ascii="Times New Roman" w:hAnsi="Times New Roman" w:cs="Times New Roman"/>
                <w:bCs/>
                <w:sz w:val="24"/>
                <w:szCs w:val="24"/>
              </w:rPr>
            </w:pPr>
            <w:r w:rsidRPr="009C5A14">
              <w:rPr>
                <w:rFonts w:ascii="Times New Roman" w:hAnsi="Times New Roman" w:cs="Times New Roman"/>
                <w:bCs/>
                <w:sz w:val="24"/>
                <w:szCs w:val="24"/>
              </w:rPr>
              <w:t>Тел.:(048)</w:t>
            </w:r>
            <w:r w:rsidR="00D13A43" w:rsidRPr="009C5A14">
              <w:rPr>
                <w:rFonts w:ascii="Times New Roman" w:hAnsi="Times New Roman" w:cs="Times New Roman"/>
                <w:bCs/>
                <w:sz w:val="24"/>
                <w:szCs w:val="24"/>
              </w:rPr>
              <w:t>7</w:t>
            </w:r>
            <w:r w:rsidR="000E4C41" w:rsidRPr="009C5A14">
              <w:rPr>
                <w:rFonts w:ascii="Times New Roman" w:hAnsi="Times New Roman" w:cs="Times New Roman"/>
                <w:bCs/>
                <w:sz w:val="24"/>
                <w:szCs w:val="24"/>
              </w:rPr>
              <w:t>65-48-28</w:t>
            </w:r>
            <w:r w:rsidRPr="009C5A14">
              <w:rPr>
                <w:rFonts w:ascii="Times New Roman" w:hAnsi="Times New Roman" w:cs="Times New Roman"/>
                <w:bCs/>
                <w:sz w:val="24"/>
                <w:szCs w:val="24"/>
              </w:rPr>
              <w:t xml:space="preserve">, </w:t>
            </w:r>
            <w:r w:rsidR="000E4C41" w:rsidRPr="009C5A14">
              <w:rPr>
                <w:rFonts w:ascii="Times New Roman" w:hAnsi="Times New Roman" w:cs="Times New Roman"/>
                <w:bCs/>
                <w:sz w:val="24"/>
                <w:szCs w:val="24"/>
                <w:lang w:val="en-US"/>
              </w:rPr>
              <w:t>school</w:t>
            </w:r>
            <w:r w:rsidR="000E4C41" w:rsidRPr="009C5A14">
              <w:rPr>
                <w:rFonts w:ascii="Times New Roman" w:hAnsi="Times New Roman" w:cs="Times New Roman"/>
                <w:bCs/>
                <w:sz w:val="24"/>
                <w:szCs w:val="24"/>
                <w:lang w:val="ru-RU"/>
              </w:rPr>
              <w:t>-</w:t>
            </w:r>
            <w:r w:rsidR="000E4C41" w:rsidRPr="009C5A14">
              <w:rPr>
                <w:rFonts w:ascii="Times New Roman" w:hAnsi="Times New Roman" w:cs="Times New Roman"/>
                <w:bCs/>
                <w:sz w:val="24"/>
                <w:szCs w:val="24"/>
                <w:lang w:val="en-US"/>
              </w:rPr>
              <w:t>s</w:t>
            </w:r>
            <w:r w:rsidR="000E4C41" w:rsidRPr="009C5A14">
              <w:rPr>
                <w:rFonts w:ascii="Times New Roman" w:hAnsi="Times New Roman" w:cs="Times New Roman"/>
                <w:bCs/>
                <w:sz w:val="24"/>
                <w:szCs w:val="24"/>
                <w:lang w:val="ru-RU"/>
              </w:rPr>
              <w:t>32</w:t>
            </w:r>
            <w:r w:rsidRPr="009C5A14">
              <w:rPr>
                <w:rFonts w:ascii="Times New Roman" w:hAnsi="Times New Roman" w:cs="Times New Roman"/>
                <w:bCs/>
                <w:sz w:val="24"/>
                <w:szCs w:val="24"/>
              </w:rPr>
              <w:t>@ukr.net</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AF144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4</w:t>
            </w:r>
            <w:r w:rsidR="000A03B4" w:rsidRPr="009C5A14">
              <w:rPr>
                <w:rFonts w:ascii="Times New Roman" w:hAnsi="Times New Roman" w:cs="Times New Roman"/>
                <w:noProof/>
                <w:sz w:val="24"/>
                <w:szCs w:val="24"/>
              </w:rPr>
              <w:t>.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0000FF"/>
                <w:sz w:val="24"/>
                <w:szCs w:val="24"/>
              </w:rPr>
            </w:pPr>
            <w:r w:rsidRPr="009C5A14">
              <w:rPr>
                <w:rFonts w:ascii="Times New Roman" w:hAnsi="Times New Roman" w:cs="Times New Roman"/>
                <w:color w:val="000000"/>
                <w:sz w:val="24"/>
                <w:szCs w:val="24"/>
              </w:rPr>
              <w:t>відкриті торги (з особливостями)</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AF144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5</w:t>
            </w:r>
            <w:r w:rsidR="000A03B4" w:rsidRPr="009C5A14">
              <w:rPr>
                <w:rFonts w:ascii="Times New Roman" w:hAnsi="Times New Roman" w:cs="Times New Roman"/>
                <w:noProof/>
                <w:sz w:val="24"/>
                <w:szCs w:val="24"/>
              </w:rPr>
              <w:t>.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noProof/>
                <w:color w:val="0000FF"/>
                <w:sz w:val="24"/>
                <w:szCs w:val="24"/>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725C65" w:rsidP="009C5A14">
            <w:pPr>
              <w:rPr>
                <w:rFonts w:ascii="Times New Roman" w:eastAsia="Times New Roman" w:hAnsi="Times New Roman" w:cs="Times New Roman"/>
                <w:sz w:val="24"/>
                <w:szCs w:val="24"/>
              </w:rPr>
            </w:pPr>
            <w:r w:rsidRPr="009C5A14">
              <w:rPr>
                <w:rFonts w:ascii="Times New Roman" w:hAnsi="Times New Roman" w:cs="Times New Roman"/>
                <w:color w:val="000000"/>
                <w:sz w:val="24"/>
                <w:szCs w:val="24"/>
              </w:rPr>
              <w:t>ДК 021:2015: 391500</w:t>
            </w:r>
            <w:r w:rsidR="009C5A14" w:rsidRPr="009C5A14">
              <w:rPr>
                <w:rFonts w:ascii="Times New Roman" w:hAnsi="Times New Roman" w:cs="Times New Roman"/>
                <w:color w:val="000000"/>
                <w:sz w:val="24"/>
                <w:szCs w:val="24"/>
              </w:rPr>
              <w:t xml:space="preserve">00-8 «Меблі та </w:t>
            </w:r>
            <w:proofErr w:type="spellStart"/>
            <w:r w:rsidR="009C5A14" w:rsidRPr="009C5A14">
              <w:rPr>
                <w:rFonts w:ascii="Times New Roman" w:hAnsi="Times New Roman" w:cs="Times New Roman"/>
                <w:color w:val="000000"/>
                <w:sz w:val="24"/>
                <w:szCs w:val="24"/>
              </w:rPr>
              <w:t>приспособи</w:t>
            </w:r>
            <w:proofErr w:type="spellEnd"/>
            <w:r w:rsidR="009C5A14" w:rsidRPr="009C5A14">
              <w:rPr>
                <w:rFonts w:ascii="Times New Roman" w:hAnsi="Times New Roman" w:cs="Times New Roman"/>
                <w:color w:val="000000"/>
                <w:sz w:val="24"/>
                <w:szCs w:val="24"/>
              </w:rPr>
              <w:t xml:space="preserve"> різні</w:t>
            </w:r>
            <w:r w:rsidRPr="009C5A14">
              <w:rPr>
                <w:rFonts w:ascii="Times New Roman" w:hAnsi="Times New Roman" w:cs="Times New Roman"/>
                <w:color w:val="000000"/>
                <w:sz w:val="24"/>
                <w:szCs w:val="24"/>
              </w:rPr>
              <w:t>» (облаштування споруд  цивільного захисту Одеської спеціалізованої школи №32 І-ІІІ ступенів Одеської міської ради Одеської області)</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sz w:val="24"/>
                <w:szCs w:val="24"/>
              </w:rPr>
            </w:pPr>
            <w:r w:rsidRPr="009C5A14">
              <w:rPr>
                <w:rFonts w:ascii="Times New Roman" w:hAnsi="Times New Roman" w:cs="Times New Roman"/>
                <w:sz w:val="24"/>
                <w:szCs w:val="24"/>
              </w:rPr>
              <w:t>Предмет закупівлі не розподіляється на лоти.</w:t>
            </w:r>
          </w:p>
          <w:p w:rsidR="000A03B4" w:rsidRPr="009C5A14" w:rsidRDefault="000A03B4" w:rsidP="009C5A14">
            <w:pPr>
              <w:rPr>
                <w:rFonts w:ascii="Times New Roman" w:eastAsia="Times New Roman" w:hAnsi="Times New Roman" w:cs="Times New Roman"/>
                <w:bCs/>
                <w:i/>
                <w:noProof/>
                <w:color w:val="FF0000"/>
                <w:sz w:val="24"/>
                <w:szCs w:val="24"/>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0E4C41" w:rsidRPr="009C5A14" w:rsidRDefault="000A03B4" w:rsidP="009C5A14">
            <w:pPr>
              <w:jc w:val="both"/>
              <w:rPr>
                <w:rFonts w:ascii="Times New Roman" w:hAnsi="Times New Roman" w:cs="Times New Roman"/>
                <w:bCs/>
                <w:sz w:val="24"/>
                <w:szCs w:val="24"/>
              </w:rPr>
            </w:pPr>
            <w:r w:rsidRPr="009C5A14">
              <w:rPr>
                <w:rFonts w:ascii="Times New Roman" w:hAnsi="Times New Roman" w:cs="Times New Roman"/>
                <w:noProof/>
                <w:sz w:val="24"/>
                <w:szCs w:val="24"/>
              </w:rPr>
              <w:t xml:space="preserve">Місце постачання: </w:t>
            </w:r>
            <w:r w:rsidR="000E4C41" w:rsidRPr="009C5A14">
              <w:rPr>
                <w:rFonts w:ascii="Times New Roman" w:hAnsi="Times New Roman" w:cs="Times New Roman"/>
                <w:bCs/>
                <w:sz w:val="24"/>
                <w:szCs w:val="24"/>
              </w:rPr>
              <w:t>Одеська спеціалізована школа №32</w:t>
            </w:r>
            <w:r w:rsidR="009C5A14" w:rsidRPr="009C5A14">
              <w:rPr>
                <w:rFonts w:ascii="Times New Roman" w:hAnsi="Times New Roman" w:cs="Times New Roman"/>
                <w:bCs/>
                <w:sz w:val="24"/>
                <w:szCs w:val="24"/>
              </w:rPr>
              <w:t xml:space="preserve"> </w:t>
            </w:r>
            <w:r w:rsidR="000E4C41" w:rsidRPr="009C5A14">
              <w:rPr>
                <w:rFonts w:ascii="Times New Roman" w:hAnsi="Times New Roman" w:cs="Times New Roman"/>
                <w:bCs/>
                <w:sz w:val="24"/>
                <w:szCs w:val="24"/>
              </w:rPr>
              <w:t>І-ІІІ ступенів Одеської міської ради Одеської області.</w:t>
            </w:r>
          </w:p>
          <w:p w:rsidR="000E4C41" w:rsidRPr="009C5A14" w:rsidRDefault="000E4C41" w:rsidP="009C5A14">
            <w:pPr>
              <w:jc w:val="both"/>
              <w:rPr>
                <w:rFonts w:ascii="Times New Roman" w:hAnsi="Times New Roman" w:cs="Times New Roman"/>
                <w:bCs/>
                <w:sz w:val="24"/>
                <w:szCs w:val="24"/>
              </w:rPr>
            </w:pPr>
            <w:r w:rsidRPr="009C5A14">
              <w:rPr>
                <w:rFonts w:ascii="Times New Roman" w:hAnsi="Times New Roman" w:cs="Times New Roman"/>
                <w:bCs/>
                <w:sz w:val="24"/>
                <w:szCs w:val="24"/>
              </w:rPr>
              <w:t xml:space="preserve">Україна, 65070, </w:t>
            </w:r>
            <w:proofErr w:type="spellStart"/>
            <w:r w:rsidRPr="009C5A14">
              <w:rPr>
                <w:rFonts w:ascii="Times New Roman" w:hAnsi="Times New Roman" w:cs="Times New Roman"/>
                <w:bCs/>
                <w:sz w:val="24"/>
                <w:szCs w:val="24"/>
              </w:rPr>
              <w:t>м.Одеса</w:t>
            </w:r>
            <w:proofErr w:type="spellEnd"/>
            <w:r w:rsidRPr="009C5A14">
              <w:rPr>
                <w:rFonts w:ascii="Times New Roman" w:hAnsi="Times New Roman" w:cs="Times New Roman"/>
                <w:bCs/>
                <w:sz w:val="24"/>
                <w:szCs w:val="24"/>
              </w:rPr>
              <w:t>, вул.</w:t>
            </w:r>
            <w:r w:rsidR="009C5A14" w:rsidRPr="009C5A14">
              <w:rPr>
                <w:rFonts w:ascii="Times New Roman" w:hAnsi="Times New Roman" w:cs="Times New Roman"/>
                <w:bCs/>
                <w:sz w:val="24"/>
                <w:szCs w:val="24"/>
              </w:rPr>
              <w:t xml:space="preserve"> </w:t>
            </w:r>
            <w:r w:rsidRPr="009C5A14">
              <w:rPr>
                <w:rFonts w:ascii="Times New Roman" w:hAnsi="Times New Roman" w:cs="Times New Roman"/>
                <w:bCs/>
                <w:sz w:val="24"/>
                <w:szCs w:val="24"/>
              </w:rPr>
              <w:t>Космонавтів,60</w:t>
            </w:r>
          </w:p>
          <w:p w:rsidR="00AF1444" w:rsidRPr="009C5A14" w:rsidRDefault="00AF1444" w:rsidP="009C5A14">
            <w:pPr>
              <w:jc w:val="both"/>
              <w:rPr>
                <w:rFonts w:ascii="Times New Roman" w:hAnsi="Times New Roman" w:cs="Times New Roman"/>
                <w:sz w:val="24"/>
                <w:szCs w:val="24"/>
              </w:rPr>
            </w:pPr>
          </w:p>
          <w:p w:rsidR="000A03B4" w:rsidRPr="009C5A14" w:rsidRDefault="000A03B4" w:rsidP="009C5A14">
            <w:pPr>
              <w:rPr>
                <w:rFonts w:ascii="Times New Roman" w:hAnsi="Times New Roman" w:cs="Times New Roman"/>
                <w:sz w:val="24"/>
                <w:szCs w:val="24"/>
              </w:rPr>
            </w:pPr>
            <w:r w:rsidRPr="009C5A14">
              <w:rPr>
                <w:rFonts w:ascii="Times New Roman" w:hAnsi="Times New Roman" w:cs="Times New Roman"/>
                <w:sz w:val="24"/>
                <w:szCs w:val="24"/>
              </w:rPr>
              <w:t>Кількість –</w:t>
            </w:r>
            <w:r w:rsidR="009C5A14" w:rsidRPr="009C5A14">
              <w:rPr>
                <w:rFonts w:ascii="Times New Roman" w:hAnsi="Times New Roman" w:cs="Times New Roman"/>
                <w:sz w:val="24"/>
                <w:szCs w:val="24"/>
              </w:rPr>
              <w:t xml:space="preserve"> </w:t>
            </w:r>
            <w:r w:rsidR="000E4C41" w:rsidRPr="009C5A14">
              <w:rPr>
                <w:rFonts w:ascii="Times New Roman" w:hAnsi="Times New Roman" w:cs="Times New Roman"/>
                <w:sz w:val="24"/>
                <w:szCs w:val="24"/>
                <w:lang w:val="en-US"/>
              </w:rPr>
              <w:t>248</w:t>
            </w:r>
            <w:r w:rsidRPr="009C5A14">
              <w:rPr>
                <w:rFonts w:ascii="Times New Roman" w:hAnsi="Times New Roman" w:cs="Times New Roman"/>
                <w:sz w:val="24"/>
                <w:szCs w:val="24"/>
              </w:rPr>
              <w:t xml:space="preserve"> шт.</w:t>
            </w:r>
          </w:p>
          <w:p w:rsidR="000A03B4" w:rsidRPr="009C5A14" w:rsidRDefault="000A03B4" w:rsidP="009C5A14">
            <w:pPr>
              <w:rPr>
                <w:rFonts w:ascii="Times New Roman" w:eastAsia="Times New Roman" w:hAnsi="Times New Roman" w:cs="Times New Roman"/>
                <w:noProof/>
                <w:color w:val="FF0000"/>
                <w:sz w:val="24"/>
                <w:szCs w:val="24"/>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rsidR="009F2604" w:rsidRPr="009C5A14" w:rsidRDefault="009F2604" w:rsidP="009C5A14">
            <w:pPr>
              <w:rPr>
                <w:rFonts w:ascii="Times New Roman" w:eastAsia="Times New Roman" w:hAnsi="Times New Roman" w:cs="Times New Roman"/>
                <w:noProof/>
                <w:sz w:val="24"/>
                <w:szCs w:val="24"/>
              </w:rPr>
            </w:pPr>
            <w:r w:rsidRPr="009C5A14">
              <w:rPr>
                <w:rFonts w:ascii="Times New Roman" w:eastAsia="Times New Roman" w:hAnsi="Times New Roman" w:cs="Times New Roman"/>
                <w:noProof/>
                <w:sz w:val="24"/>
                <w:szCs w:val="24"/>
              </w:rPr>
              <w:t xml:space="preserve">до </w:t>
            </w:r>
            <w:r w:rsidR="00094E45" w:rsidRPr="009C5A14">
              <w:rPr>
                <w:rFonts w:ascii="Times New Roman" w:eastAsia="Times New Roman" w:hAnsi="Times New Roman" w:cs="Times New Roman"/>
                <w:noProof/>
                <w:sz w:val="24"/>
                <w:szCs w:val="24"/>
              </w:rPr>
              <w:t>25</w:t>
            </w:r>
            <w:r w:rsidRPr="009C5A14">
              <w:rPr>
                <w:rFonts w:ascii="Times New Roman" w:eastAsia="Times New Roman" w:hAnsi="Times New Roman" w:cs="Times New Roman"/>
                <w:noProof/>
                <w:sz w:val="24"/>
                <w:szCs w:val="24"/>
              </w:rPr>
              <w:t>.07.2023 року включно.</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2D4307"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6</w:t>
            </w:r>
            <w:r w:rsidR="000A03B4" w:rsidRPr="009C5A14">
              <w:rPr>
                <w:rFonts w:ascii="Times New Roman" w:hAnsi="Times New Roman" w:cs="Times New Roman"/>
                <w:noProof/>
                <w:sz w:val="24"/>
                <w:szCs w:val="24"/>
              </w:rPr>
              <w:t>.Недискримінація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2D4307"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7</w:t>
            </w:r>
            <w:r w:rsidR="000A03B4" w:rsidRPr="009C5A14">
              <w:rPr>
                <w:rFonts w:ascii="Times New Roman" w:hAnsi="Times New Roman" w:cs="Times New Roman"/>
                <w:noProof/>
                <w:sz w:val="24"/>
                <w:szCs w:val="24"/>
              </w:rPr>
              <w:t xml:space="preserve">. Інформація про валюту, у якій повинна </w:t>
            </w:r>
            <w:r w:rsidR="000A03B4" w:rsidRPr="009C5A14">
              <w:rPr>
                <w:rFonts w:ascii="Times New Roman" w:hAnsi="Times New Roman" w:cs="Times New Roman"/>
                <w:noProof/>
                <w:sz w:val="24"/>
                <w:szCs w:val="24"/>
              </w:rPr>
              <w:lastRenderedPageBreak/>
              <w:t xml:space="preserve">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hAnsi="Times New Roman" w:cs="Times New Roman"/>
                <w:sz w:val="24"/>
                <w:szCs w:val="24"/>
              </w:rPr>
            </w:pPr>
            <w:r w:rsidRPr="009C5A14">
              <w:rPr>
                <w:rFonts w:ascii="Times New Roman" w:eastAsia="Times New Roman" w:hAnsi="Times New Roman" w:cs="Times New Roman"/>
                <w:color w:val="000000"/>
                <w:sz w:val="24"/>
                <w:szCs w:val="24"/>
              </w:rPr>
              <w:lastRenderedPageBreak/>
              <w:t>Валютою тендерної пропозиції є гривня.</w:t>
            </w:r>
            <w:r w:rsidRPr="009C5A14">
              <w:rPr>
                <w:rFonts w:ascii="Times New Roman" w:eastAsia="Times New Roman" w:hAnsi="Times New Roman" w:cs="Times New Roman"/>
                <w:b/>
                <w:i/>
                <w:color w:val="000000"/>
                <w:sz w:val="24"/>
                <w:szCs w:val="24"/>
              </w:rPr>
              <w:t>У разі якщо учасником процедури закупівлі є нерезидент</w:t>
            </w:r>
            <w:r w:rsidRPr="009C5A14">
              <w:rPr>
                <w:rFonts w:ascii="Times New Roman" w:eastAsia="Times New Roman" w:hAnsi="Times New Roman" w:cs="Times New Roman"/>
                <w:b/>
                <w:color w:val="000000"/>
                <w:sz w:val="24"/>
                <w:szCs w:val="24"/>
              </w:rPr>
              <w:t xml:space="preserve">,  </w:t>
            </w:r>
            <w:r w:rsidRPr="009C5A14">
              <w:rPr>
                <w:rFonts w:ascii="Times New Roman" w:eastAsia="Times New Roman" w:hAnsi="Times New Roman" w:cs="Times New Roman"/>
                <w:color w:val="000000"/>
                <w:sz w:val="24"/>
                <w:szCs w:val="24"/>
              </w:rPr>
              <w:t xml:space="preserve">такий </w:t>
            </w:r>
            <w:r w:rsidRPr="009C5A14">
              <w:rPr>
                <w:rFonts w:ascii="Times New Roman" w:eastAsia="Times New Roman" w:hAnsi="Times New Roman" w:cs="Times New Roman"/>
                <w:sz w:val="24"/>
                <w:szCs w:val="24"/>
              </w:rPr>
              <w:t>у</w:t>
            </w:r>
            <w:r w:rsidRPr="009C5A14">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9C5A14">
              <w:rPr>
                <w:rFonts w:ascii="Times New Roman" w:eastAsia="Times New Roman" w:hAnsi="Times New Roman" w:cs="Times New Roman"/>
                <w:color w:val="000000"/>
                <w:sz w:val="24"/>
                <w:szCs w:val="24"/>
              </w:rPr>
              <w:lastRenderedPageBreak/>
              <w:t>гривня.</w:t>
            </w:r>
            <w:r w:rsidRPr="009C5A14">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Мова тендерної пропозиції – українська.</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C5A14">
              <w:rPr>
                <w:rFonts w:ascii="Times New Roman" w:eastAsia="Times New Roman" w:hAnsi="Times New Roman" w:cs="Times New Roman"/>
                <w:sz w:val="24"/>
                <w:szCs w:val="24"/>
              </w:rPr>
              <w:t>іншою мовою</w:t>
            </w:r>
            <w:r w:rsidRPr="009C5A14">
              <w:rPr>
                <w:rFonts w:ascii="Times New Roman" w:eastAsia="Times New Roman" w:hAnsi="Times New Roman" w:cs="Times New Roman"/>
                <w:color w:val="000000"/>
                <w:sz w:val="24"/>
                <w:szCs w:val="24"/>
              </w:rPr>
              <w:t>. Визначальним є текст, викладений українською мовою.</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C5A14">
              <w:rPr>
                <w:rFonts w:ascii="Times New Roman" w:eastAsia="Times New Roman" w:hAnsi="Times New Roman" w:cs="Times New Roman"/>
                <w:sz w:val="24"/>
                <w:szCs w:val="24"/>
              </w:rPr>
              <w:t>І</w:t>
            </w:r>
            <w:r w:rsidRPr="009C5A14">
              <w:rPr>
                <w:rFonts w:ascii="Times New Roman" w:eastAsia="Times New Roman" w:hAnsi="Times New Roman" w:cs="Times New Roman"/>
                <w:color w:val="000000"/>
                <w:sz w:val="24"/>
                <w:szCs w:val="24"/>
              </w:rPr>
              <w:t>нтернет, адреси електронної пошти, торговельної марки (знак</w:t>
            </w:r>
            <w:r w:rsidRPr="009C5A14">
              <w:rPr>
                <w:rFonts w:ascii="Times New Roman" w:eastAsia="Times New Roman" w:hAnsi="Times New Roman" w:cs="Times New Roman"/>
                <w:sz w:val="24"/>
                <w:szCs w:val="24"/>
              </w:rPr>
              <w:t>а</w:t>
            </w:r>
            <w:r w:rsidRPr="009C5A1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C5A14">
              <w:rPr>
                <w:rFonts w:ascii="Times New Roman" w:eastAsia="Times New Roman" w:hAnsi="Times New Roman" w:cs="Times New Roman"/>
                <w:sz w:val="24"/>
                <w:szCs w:val="24"/>
              </w:rPr>
              <w:t>в</w:t>
            </w:r>
            <w:r w:rsidRPr="009C5A1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C5A14">
              <w:rPr>
                <w:rFonts w:ascii="Times New Roman" w:eastAsia="Times New Roman" w:hAnsi="Times New Roman" w:cs="Times New Roman"/>
                <w:sz w:val="24"/>
                <w:szCs w:val="24"/>
              </w:rPr>
              <w:t>українською мовою</w:t>
            </w:r>
            <w:r w:rsidRPr="009C5A14">
              <w:rPr>
                <w:rFonts w:ascii="Times New Roman" w:eastAsia="Times New Roman" w:hAnsi="Times New Roman" w:cs="Times New Roman"/>
                <w:color w:val="000000"/>
                <w:sz w:val="24"/>
                <w:szCs w:val="24"/>
              </w:rPr>
              <w:t xml:space="preserve">. </w:t>
            </w:r>
          </w:p>
          <w:p w:rsidR="000A03B4" w:rsidRPr="009C5A14" w:rsidRDefault="000A03B4" w:rsidP="009C5A14">
            <w:pPr>
              <w:widowControl w:val="0"/>
              <w:jc w:val="both"/>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Виключення:</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C5A14">
              <w:rPr>
                <w:rFonts w:ascii="Times New Roman" w:eastAsia="Times New Roman" w:hAnsi="Times New Roman" w:cs="Times New Roman"/>
                <w:sz w:val="24"/>
                <w:szCs w:val="24"/>
              </w:rPr>
              <w:t>у</w:t>
            </w:r>
            <w:r w:rsidRPr="009C5A1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03B4" w:rsidRPr="009C5A14" w:rsidRDefault="000A03B4" w:rsidP="009C5A14">
            <w:pPr>
              <w:jc w:val="both"/>
              <w:rPr>
                <w:rFonts w:ascii="Times New Roman" w:eastAsia="Times New Roman" w:hAnsi="Times New Roman" w:cs="Times New Roman"/>
                <w:sz w:val="24"/>
                <w:szCs w:val="24"/>
              </w:rPr>
            </w:pPr>
            <w:r w:rsidRPr="009C5A14">
              <w:rPr>
                <w:rFonts w:ascii="Times New Roman" w:eastAsia="Times New Roman" w:hAnsi="Times New Roman" w:cs="Times New Roman"/>
                <w:color w:val="000000"/>
                <w:sz w:val="24"/>
                <w:szCs w:val="24"/>
              </w:rPr>
              <w:t xml:space="preserve">2.  </w:t>
            </w:r>
            <w:r w:rsidRPr="009C5A1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rPr>
                <w:rFonts w:ascii="Times New Roman" w:eastAsia="Times New Roman" w:hAnsi="Times New Roman" w:cs="Times New Roman"/>
                <w:sz w:val="24"/>
                <w:szCs w:val="24"/>
              </w:rPr>
            </w:pPr>
            <w:r w:rsidRPr="009C5A14">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 xml:space="preserve">1. </w:t>
            </w:r>
            <w:r w:rsidRPr="009C5A14">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 xml:space="preserve">Замовник повинен </w:t>
            </w:r>
            <w:r w:rsidRPr="009C5A14">
              <w:rPr>
                <w:rFonts w:ascii="Times New Roman" w:eastAsia="Times New Roman" w:hAnsi="Times New Roman" w:cs="Times New Roman"/>
                <w:b/>
                <w:i/>
                <w:sz w:val="24"/>
                <w:szCs w:val="24"/>
                <w:highlight w:val="white"/>
              </w:rPr>
              <w:t>протягом трьох днів</w:t>
            </w:r>
            <w:r w:rsidRPr="009C5A1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03B4" w:rsidRPr="009C5A14" w:rsidRDefault="000A03B4" w:rsidP="009C5A14">
            <w:pPr>
              <w:jc w:val="both"/>
              <w:rPr>
                <w:rFonts w:ascii="Times New Roman" w:eastAsia="Times New Roman" w:hAnsi="Times New Roman" w:cs="Times New Roman"/>
                <w:noProof/>
                <w:sz w:val="24"/>
                <w:szCs w:val="24"/>
              </w:rPr>
            </w:pPr>
            <w:r w:rsidRPr="009C5A14">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9C5A14">
              <w:rPr>
                <w:rFonts w:ascii="Times New Roman" w:eastAsia="Times New Roman" w:hAnsi="Times New Roman" w:cs="Times New Roman"/>
                <w:sz w:val="24"/>
                <w:szCs w:val="24"/>
                <w:highlight w:val="white"/>
                <w:lang w:eastAsia="uk-UA"/>
              </w:rPr>
              <w:lastRenderedPageBreak/>
              <w:t xml:space="preserve">закупівель з одночасним продовженням строку подання тендерних пропозицій </w:t>
            </w:r>
            <w:r w:rsidRPr="009C5A14">
              <w:rPr>
                <w:rFonts w:ascii="Times New Roman" w:eastAsia="Times New Roman" w:hAnsi="Times New Roman" w:cs="Times New Roman"/>
                <w:b/>
                <w:i/>
                <w:sz w:val="24"/>
                <w:szCs w:val="24"/>
                <w:highlight w:val="white"/>
                <w:lang w:eastAsia="uk-UA"/>
              </w:rPr>
              <w:t>не менш як на чотири дні.</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2. </w:t>
            </w:r>
            <w:r w:rsidRPr="009C5A14">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hAnsi="Times New Roman" w:cs="Times New Roman"/>
                <w:sz w:val="24"/>
                <w:szCs w:val="24"/>
                <w:lang w:eastAsia="uk-UA"/>
              </w:rPr>
            </w:pPr>
            <w:r w:rsidRPr="009C5A14">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03B4" w:rsidRPr="009C5A14" w:rsidRDefault="000A03B4" w:rsidP="009C5A14">
            <w:pPr>
              <w:jc w:val="both"/>
              <w:rPr>
                <w:rFonts w:ascii="Times New Roman" w:eastAsia="Times New Roman" w:hAnsi="Times New Roman" w:cs="Times New Roman"/>
                <w:i/>
                <w:iCs/>
                <w:sz w:val="24"/>
                <w:szCs w:val="24"/>
                <w:lang w:eastAsia="uk-UA"/>
              </w:rPr>
            </w:pPr>
            <w:r w:rsidRPr="009C5A14">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rPr>
                <w:rFonts w:ascii="Times New Roman" w:eastAsia="Times New Roman" w:hAnsi="Times New Roman" w:cs="Times New Roman"/>
                <w:sz w:val="24"/>
                <w:szCs w:val="24"/>
                <w:lang w:eastAsia="ar-SA"/>
              </w:rPr>
            </w:pPr>
            <w:r w:rsidRPr="009C5A14">
              <w:rPr>
                <w:rFonts w:ascii="Times New Roman" w:hAnsi="Times New Roman" w:cs="Times New Roman"/>
                <w:noProof/>
                <w:sz w:val="24"/>
                <w:szCs w:val="24"/>
              </w:rPr>
              <w:t>Розділ 3. Інструкція з підготовки тендерної пропозиції</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noProof/>
                <w:sz w:val="24"/>
                <w:szCs w:val="24"/>
              </w:rPr>
            </w:pPr>
            <w:bookmarkStart w:id="0" w:name="_Hlk136436627"/>
            <w:r w:rsidRPr="009C5A14">
              <w:rPr>
                <w:rFonts w:ascii="Times New Roman" w:hAnsi="Times New Roman" w:cs="Times New Roman"/>
                <w:noProof/>
                <w:sz w:val="24"/>
                <w:szCs w:val="24"/>
              </w:rPr>
              <w:t>1.</w:t>
            </w:r>
            <w:r w:rsidRPr="009C5A14">
              <w:rPr>
                <w:rFonts w:ascii="Times New Roman" w:hAnsi="Times New Roman" w:cs="Times New Roman"/>
                <w:bCs/>
                <w:sz w:val="24"/>
                <w:szCs w:val="24"/>
                <w:lang w:eastAsia="ar-SA"/>
              </w:rPr>
              <w:t xml:space="preserve"> Порядок подання тендерних пропозицій</w:t>
            </w:r>
          </w:p>
          <w:p w:rsidR="000A03B4" w:rsidRPr="009C5A14" w:rsidRDefault="000A03B4" w:rsidP="009C5A14">
            <w:pPr>
              <w:rPr>
                <w:rFonts w:ascii="Times New Roman" w:hAnsi="Times New Roman" w:cs="Times New Roman"/>
                <w:noProof/>
                <w:sz w:val="24"/>
                <w:szCs w:val="24"/>
              </w:rPr>
            </w:pPr>
          </w:p>
          <w:p w:rsidR="000A03B4" w:rsidRPr="009C5A14" w:rsidRDefault="000A03B4" w:rsidP="009C5A14">
            <w:pPr>
              <w:rPr>
                <w:rFonts w:ascii="Times New Roman" w:hAnsi="Times New Roman" w:cs="Times New Roman"/>
                <w:noProof/>
                <w:sz w:val="24"/>
                <w:szCs w:val="24"/>
              </w:rPr>
            </w:pPr>
          </w:p>
          <w:p w:rsidR="000A03B4" w:rsidRPr="009C5A14" w:rsidRDefault="000A03B4" w:rsidP="009C5A14">
            <w:pPr>
              <w:rPr>
                <w:rFonts w:ascii="Times New Roman" w:hAnsi="Times New Roman" w:cs="Times New Roman"/>
                <w:noProof/>
                <w:sz w:val="24"/>
                <w:szCs w:val="24"/>
              </w:rPr>
            </w:pPr>
          </w:p>
          <w:p w:rsidR="000A03B4" w:rsidRPr="009C5A14" w:rsidRDefault="000A03B4" w:rsidP="009C5A14">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AD6B43" w:rsidP="009C5A14">
            <w:pPr>
              <w:rPr>
                <w:rFonts w:ascii="Times New Roman" w:hAnsi="Times New Roman" w:cs="Times New Roman"/>
                <w:sz w:val="24"/>
                <w:szCs w:val="24"/>
                <w:lang w:eastAsia="uk-UA"/>
              </w:rPr>
            </w:pPr>
            <w:r w:rsidRPr="009C5A14">
              <w:rPr>
                <w:rFonts w:ascii="Times New Roman" w:hAnsi="Times New Roman" w:cs="Times New Roman"/>
                <w:sz w:val="24"/>
                <w:szCs w:val="24"/>
                <w:lang w:eastAsia="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0A03B4" w:rsidRPr="009C5A14">
              <w:rPr>
                <w:rFonts w:ascii="Times New Roman" w:hAnsi="Times New Roman" w:cs="Times New Roman"/>
                <w:sz w:val="24"/>
                <w:szCs w:val="24"/>
                <w:lang w:eastAsia="uk-UA"/>
              </w:rPr>
              <w:t xml:space="preserve">. </w:t>
            </w:r>
          </w:p>
          <w:p w:rsidR="000A03B4" w:rsidRPr="009C5A14" w:rsidRDefault="000A03B4" w:rsidP="009C5A14">
            <w:pPr>
              <w:rPr>
                <w:rFonts w:ascii="Times New Roman" w:hAnsi="Times New Roman" w:cs="Times New Roman"/>
                <w:sz w:val="24"/>
                <w:szCs w:val="24"/>
                <w:lang w:eastAsia="uk-UA"/>
              </w:rPr>
            </w:pPr>
            <w:r w:rsidRPr="009C5A14">
              <w:rPr>
                <w:rFonts w:ascii="Times New Roman" w:hAnsi="Times New Roman" w:cs="Times New Roman"/>
                <w:sz w:val="24"/>
                <w:szCs w:val="24"/>
                <w:lang w:eastAsia="uk-UA"/>
              </w:rPr>
              <w:t xml:space="preserve">Тендерна пропозиція подається в електронному вигляді </w:t>
            </w:r>
            <w:r w:rsidRPr="009C5A14">
              <w:rPr>
                <w:rFonts w:ascii="Times New Roman" w:hAnsi="Times New Roman" w:cs="Times New Roman"/>
                <w:spacing w:val="-2"/>
                <w:sz w:val="24"/>
                <w:szCs w:val="24"/>
              </w:rPr>
              <w:t xml:space="preserve">у форматі «pdf» (PortableDocumentFormat)» </w:t>
            </w:r>
            <w:r w:rsidRPr="009C5A14">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03B4" w:rsidRPr="009C5A14" w:rsidRDefault="000A03B4" w:rsidP="009C5A14">
            <w:pPr>
              <w:rPr>
                <w:rFonts w:ascii="Times New Roman" w:hAnsi="Times New Roman" w:cs="Times New Roman"/>
                <w:bCs/>
                <w:sz w:val="24"/>
                <w:szCs w:val="24"/>
                <w:lang w:eastAsia="ar-SA"/>
              </w:rPr>
            </w:pPr>
            <w:r w:rsidRPr="009C5A14">
              <w:rPr>
                <w:rFonts w:ascii="Times New Roman" w:hAnsi="Times New Roman" w:cs="Times New Roman"/>
                <w:bCs/>
                <w:sz w:val="24"/>
                <w:szCs w:val="24"/>
                <w:lang w:eastAsia="ar-SA"/>
              </w:rPr>
              <w:t>1) інформацією про ціну (Додаток№1 до ТД)</w:t>
            </w:r>
          </w:p>
          <w:p w:rsidR="000A03B4" w:rsidRPr="009C5A14" w:rsidRDefault="000A03B4" w:rsidP="009C5A14">
            <w:pPr>
              <w:rPr>
                <w:rFonts w:ascii="Times New Roman" w:hAnsi="Times New Roman" w:cs="Times New Roman"/>
                <w:sz w:val="24"/>
                <w:szCs w:val="24"/>
                <w:lang w:eastAsia="ar-SA"/>
              </w:rPr>
            </w:pPr>
            <w:r w:rsidRPr="009C5A14">
              <w:rPr>
                <w:rFonts w:ascii="Times New Roman" w:hAnsi="Times New Roman" w:cs="Times New Roman"/>
                <w:sz w:val="24"/>
                <w:szCs w:val="24"/>
                <w:lang w:eastAsia="ar-SA"/>
              </w:rPr>
              <w:t>2) інформацією від учасника закупівлі про його відповідність  кваліфікаційним критеріям, (Додаток № 2 до ТД);</w:t>
            </w:r>
          </w:p>
          <w:p w:rsidR="000A03B4" w:rsidRPr="009C5A14" w:rsidRDefault="000A03B4" w:rsidP="009C5A14">
            <w:pPr>
              <w:rPr>
                <w:rFonts w:ascii="Times New Roman" w:hAnsi="Times New Roman" w:cs="Times New Roman"/>
                <w:sz w:val="24"/>
                <w:szCs w:val="24"/>
                <w:lang w:eastAsia="ar-SA"/>
              </w:rPr>
            </w:pPr>
            <w:r w:rsidRPr="009C5A14">
              <w:rPr>
                <w:rFonts w:ascii="Times New Roman" w:hAnsi="Times New Roman" w:cs="Times New Roman"/>
                <w:sz w:val="24"/>
                <w:szCs w:val="24"/>
                <w:lang w:eastAsia="ar-SA"/>
              </w:rPr>
              <w:t>3) лист –згоду про захист персональних даних (Додаток №3 до ТД)</w:t>
            </w:r>
          </w:p>
          <w:p w:rsidR="000A03B4" w:rsidRPr="009C5A14" w:rsidRDefault="000A03B4" w:rsidP="009C5A14">
            <w:pPr>
              <w:rPr>
                <w:rFonts w:ascii="Times New Roman" w:hAnsi="Times New Roman" w:cs="Times New Roman"/>
                <w:sz w:val="24"/>
                <w:szCs w:val="24"/>
                <w:lang w:eastAsia="ar-SA"/>
              </w:rPr>
            </w:pPr>
            <w:r w:rsidRPr="009C5A14">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rsidR="000A03B4" w:rsidRPr="009C5A14" w:rsidRDefault="000A03B4" w:rsidP="009C5A14">
            <w:pPr>
              <w:rPr>
                <w:rFonts w:ascii="Times New Roman" w:hAnsi="Times New Roman" w:cs="Times New Roman"/>
                <w:sz w:val="24"/>
                <w:szCs w:val="24"/>
                <w:lang w:eastAsia="ar-SA"/>
              </w:rPr>
            </w:pPr>
            <w:r w:rsidRPr="009C5A14">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rsidR="000A03B4" w:rsidRPr="009C5A14" w:rsidRDefault="000A03B4" w:rsidP="009C5A14">
            <w:pPr>
              <w:rPr>
                <w:rFonts w:ascii="Times New Roman" w:eastAsia="SimSun" w:hAnsi="Times New Roman" w:cs="Times New Roman"/>
                <w:kern w:val="2"/>
                <w:sz w:val="24"/>
                <w:szCs w:val="24"/>
                <w:lang w:eastAsia="zh-CN" w:bidi="hi-IN"/>
              </w:rPr>
            </w:pPr>
            <w:r w:rsidRPr="009C5A14">
              <w:rPr>
                <w:rFonts w:ascii="Times New Roman" w:hAnsi="Times New Roman" w:cs="Times New Roman"/>
                <w:sz w:val="24"/>
                <w:szCs w:val="24"/>
                <w:lang w:eastAsia="ar-SA"/>
              </w:rPr>
              <w:t>6) заповненим та підписаним проектом договору про закупівлю  (Додаток №5 до ТД);</w:t>
            </w:r>
          </w:p>
          <w:p w:rsidR="000A03B4" w:rsidRPr="009C5A14" w:rsidRDefault="000A03B4" w:rsidP="009C5A14">
            <w:pPr>
              <w:rPr>
                <w:rFonts w:ascii="Times New Roman" w:eastAsia="Times New Roman" w:hAnsi="Times New Roman" w:cs="Times New Roman"/>
                <w:sz w:val="24"/>
                <w:szCs w:val="24"/>
                <w:lang w:eastAsia="ar-SA"/>
              </w:rPr>
            </w:pPr>
            <w:r w:rsidRPr="009C5A14">
              <w:rPr>
                <w:rFonts w:ascii="Times New Roman" w:hAnsi="Times New Roman" w:cs="Times New Roman"/>
                <w:sz w:val="24"/>
                <w:szCs w:val="24"/>
                <w:lang w:eastAsia="ar-SA"/>
              </w:rPr>
              <w:t>7)</w:t>
            </w:r>
            <w:r w:rsidRPr="009C5A14">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9C5A14">
              <w:rPr>
                <w:rFonts w:ascii="Times New Roman" w:hAnsi="Times New Roman" w:cs="Times New Roman"/>
                <w:sz w:val="24"/>
                <w:szCs w:val="24"/>
                <w:lang w:eastAsia="ar-SA"/>
              </w:rPr>
              <w:t>;</w:t>
            </w:r>
          </w:p>
          <w:p w:rsidR="000A03B4" w:rsidRPr="009C5A14" w:rsidRDefault="000A03B4" w:rsidP="009C5A14">
            <w:pPr>
              <w:rPr>
                <w:rFonts w:ascii="Times New Roman" w:eastAsia="Calibri" w:hAnsi="Times New Roman" w:cs="Times New Roman"/>
                <w:sz w:val="24"/>
                <w:szCs w:val="24"/>
              </w:rPr>
            </w:pPr>
            <w:r w:rsidRPr="009C5A14">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9C5A14">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9C5A14">
              <w:rPr>
                <w:rFonts w:ascii="Times New Roman" w:eastAsia="Calibri" w:hAnsi="Times New Roman" w:cs="Times New Roman"/>
                <w:sz w:val="24"/>
                <w:szCs w:val="24"/>
              </w:rPr>
              <w:t>;</w:t>
            </w:r>
          </w:p>
          <w:p w:rsidR="000A03B4" w:rsidRPr="009C5A14" w:rsidRDefault="000A03B4" w:rsidP="009C5A14">
            <w:pPr>
              <w:rPr>
                <w:rFonts w:ascii="Times New Roman" w:eastAsia="Times New Roman" w:hAnsi="Times New Roman" w:cs="Times New Roman"/>
                <w:sz w:val="24"/>
                <w:szCs w:val="24"/>
                <w:lang w:eastAsia="ar-SA"/>
              </w:rPr>
            </w:pPr>
            <w:r w:rsidRPr="009C5A14">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rsidR="000A03B4" w:rsidRPr="009C5A14" w:rsidRDefault="000A03B4" w:rsidP="009C5A14">
            <w:pPr>
              <w:rPr>
                <w:rFonts w:ascii="Times New Roman" w:eastAsia="Calibri" w:hAnsi="Times New Roman" w:cs="Times New Roman"/>
                <w:sz w:val="24"/>
                <w:szCs w:val="24"/>
              </w:rPr>
            </w:pPr>
            <w:r w:rsidRPr="009C5A14">
              <w:rPr>
                <w:rFonts w:ascii="Times New Roman" w:eastAsia="Calibri" w:hAnsi="Times New Roman" w:cs="Times New Roman"/>
                <w:sz w:val="24"/>
                <w:szCs w:val="24"/>
              </w:rPr>
              <w:t>Опис та приклади формальних несуттєвих помилок:</w:t>
            </w:r>
          </w:p>
          <w:p w:rsidR="000A03B4" w:rsidRPr="009C5A14" w:rsidRDefault="000A03B4" w:rsidP="009C5A14">
            <w:pPr>
              <w:rPr>
                <w:rFonts w:ascii="Times New Roman" w:eastAsia="Calibri" w:hAnsi="Times New Roman" w:cs="Times New Roman"/>
                <w:sz w:val="24"/>
                <w:szCs w:val="24"/>
              </w:rPr>
            </w:pPr>
            <w:r w:rsidRPr="009C5A14">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A03B4" w:rsidRPr="009C5A14" w:rsidRDefault="000A03B4" w:rsidP="009C5A14">
            <w:pPr>
              <w:pStyle w:val="rvps2"/>
              <w:spacing w:before="0" w:beforeAutospacing="0" w:after="0" w:afterAutospacing="0"/>
              <w:ind w:firstLine="709"/>
              <w:jc w:val="both"/>
            </w:pPr>
            <w:r w:rsidRPr="009C5A14">
              <w:t>Перелік формальних помилок:</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уживання великої літери;</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уживання розділових знаків та відмінювання слів у реченні;</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застосування правил переносу частини слова з рядка в рядок;</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написання слів разом та/або окремо, та/або через дефіс;</w:t>
            </w:r>
          </w:p>
          <w:p w:rsidR="000A03B4" w:rsidRPr="009C5A14" w:rsidRDefault="000A03B4" w:rsidP="009C5A14">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lastRenderedPageBreak/>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0A03B4" w:rsidRPr="009C5A14" w:rsidRDefault="000A03B4" w:rsidP="009C5A14">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C5A14">
              <w:rPr>
                <w:rFonts w:ascii="Times New Roman" w:hAnsi="Times New Roman" w:cs="Times New Roman"/>
                <w:spacing w:val="-2"/>
                <w:sz w:val="24"/>
                <w:szCs w:val="24"/>
              </w:rPr>
              <w:t>.</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Приклади формальних помилок (перелік не є вичерпним):</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«м.одеса» замість «м.Одеса»;</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по тексту документа зазначено знак «?» замість «,»;</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0A03B4" w:rsidRPr="009C5A14" w:rsidRDefault="000A03B4" w:rsidP="009C5A14">
            <w:pPr>
              <w:widowControl w:val="0"/>
              <w:ind w:firstLine="284"/>
              <w:jc w:val="both"/>
              <w:rPr>
                <w:rFonts w:ascii="Times New Roman" w:hAnsi="Times New Roman" w:cs="Times New Roman"/>
                <w:spacing w:val="-2"/>
                <w:sz w:val="24"/>
                <w:szCs w:val="24"/>
              </w:rPr>
            </w:pPr>
            <w:r w:rsidRPr="009C5A14">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0A03B4" w:rsidRPr="009C5A14" w:rsidRDefault="000A03B4" w:rsidP="009C5A14">
            <w:pPr>
              <w:jc w:val="both"/>
              <w:rPr>
                <w:rFonts w:ascii="Times New Roman" w:eastAsia="Calibri" w:hAnsi="Times New Roman" w:cs="Times New Roman"/>
                <w:sz w:val="24"/>
                <w:szCs w:val="24"/>
              </w:rPr>
            </w:pPr>
            <w:r w:rsidRPr="009C5A14">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rsidR="000A03B4" w:rsidRPr="009C5A14" w:rsidRDefault="000A03B4" w:rsidP="009C5A14">
            <w:pPr>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A03B4" w:rsidRPr="009C5A14" w:rsidRDefault="000A03B4" w:rsidP="009C5A14">
            <w:pPr>
              <w:jc w:val="both"/>
              <w:rPr>
                <w:rFonts w:ascii="Times New Roman" w:eastAsia="Times New Roman" w:hAnsi="Times New Roman" w:cs="Times New Roman"/>
                <w:i/>
                <w:iCs/>
                <w:sz w:val="24"/>
                <w:szCs w:val="24"/>
                <w:lang w:eastAsia="uk-UA"/>
              </w:rPr>
            </w:pPr>
            <w:r w:rsidRPr="009C5A14">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03B4" w:rsidRPr="009C5A14" w:rsidRDefault="000A03B4" w:rsidP="009C5A14">
            <w:pPr>
              <w:jc w:val="both"/>
              <w:rPr>
                <w:rFonts w:ascii="Times New Roman" w:hAnsi="Times New Roman" w:cs="Times New Roman"/>
                <w:i/>
                <w:iCs/>
                <w:sz w:val="24"/>
                <w:szCs w:val="24"/>
                <w:lang w:eastAsia="uk-UA"/>
              </w:rPr>
            </w:pPr>
            <w:r w:rsidRPr="009C5A14">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0A03B4" w:rsidRPr="009C5A14" w:rsidRDefault="000A03B4" w:rsidP="009C5A14">
            <w:pPr>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w:t>
            </w:r>
            <w:r w:rsidRPr="009C5A14">
              <w:rPr>
                <w:rFonts w:ascii="Times New Roman" w:eastAsia="Calibri"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03B4" w:rsidRPr="009C5A14" w:rsidRDefault="000A03B4" w:rsidP="009C5A14">
            <w:p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0A03B4" w:rsidRPr="009C5A14" w:rsidRDefault="000A03B4" w:rsidP="009C5A14">
            <w:p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C5A14">
              <w:rPr>
                <w:rFonts w:ascii="Times New Roman" w:eastAsia="Times New Roman" w:hAnsi="Times New Roman" w:cs="Times New Roman"/>
                <w:sz w:val="24"/>
                <w:szCs w:val="24"/>
              </w:rPr>
              <w:t>сом (УЕП)</w:t>
            </w:r>
            <w:r w:rsidRPr="009C5A14">
              <w:rPr>
                <w:rFonts w:ascii="Times New Roman" w:eastAsia="Times New Roman" w:hAnsi="Times New Roman" w:cs="Times New Roman"/>
                <w:color w:val="000000"/>
                <w:sz w:val="24"/>
                <w:szCs w:val="24"/>
              </w:rPr>
              <w:t>;</w:t>
            </w:r>
          </w:p>
          <w:p w:rsidR="000A03B4" w:rsidRPr="009C5A14" w:rsidRDefault="000A03B4" w:rsidP="009C5A14">
            <w:p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03B4" w:rsidRPr="009C5A14" w:rsidRDefault="000A03B4" w:rsidP="009C5A14">
            <w:p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Винятки:</w:t>
            </w:r>
          </w:p>
          <w:p w:rsidR="000A03B4" w:rsidRPr="009C5A14" w:rsidRDefault="000A03B4" w:rsidP="009C5A14">
            <w:p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03B4" w:rsidRPr="009C5A14" w:rsidRDefault="000A03B4" w:rsidP="009C5A14">
            <w:pPr>
              <w:widowControl w:val="0"/>
              <w:ind w:left="40" w:hanging="20"/>
              <w:jc w:val="both"/>
              <w:rPr>
                <w:rFonts w:ascii="Times New Roman" w:eastAsia="Times New Roman" w:hAnsi="Times New Roman" w:cs="Times New Roman"/>
                <w:sz w:val="24"/>
                <w:szCs w:val="24"/>
              </w:rPr>
            </w:pPr>
            <w:r w:rsidRPr="009C5A1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5A1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03B4" w:rsidRPr="009C5A14" w:rsidRDefault="000A03B4" w:rsidP="009C5A14">
            <w:pPr>
              <w:widowControl w:val="0"/>
              <w:ind w:left="40" w:hanging="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03B4" w:rsidRPr="009C5A14" w:rsidRDefault="000A03B4" w:rsidP="009C5A14">
            <w:pPr>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667037" w:rsidRPr="009C5A14">
              <w:rPr>
                <w:rFonts w:ascii="Times New Roman" w:eastAsia="Calibri" w:hAnsi="Times New Roman" w:cs="Times New Roman"/>
                <w:color w:val="000000"/>
                <w:sz w:val="24"/>
                <w:szCs w:val="24"/>
              </w:rPr>
              <w:t>4</w:t>
            </w:r>
            <w:r w:rsidRPr="009C5A14">
              <w:rPr>
                <w:rFonts w:ascii="Times New Roman" w:eastAsia="Calibri" w:hAnsi="Times New Roman" w:cs="Times New Roman"/>
                <w:color w:val="000000"/>
                <w:sz w:val="24"/>
                <w:szCs w:val="24"/>
              </w:rPr>
              <w:t xml:space="preserve"> Особливостей.</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0A03B4" w:rsidRPr="009C5A14" w:rsidRDefault="000A03B4" w:rsidP="009C5A14">
            <w:pPr>
              <w:rPr>
                <w:rFonts w:ascii="Times New Roman" w:hAnsi="Times New Roman" w:cs="Times New Roman"/>
                <w:i/>
                <w:iCs/>
                <w:sz w:val="24"/>
                <w:szCs w:val="24"/>
                <w:lang w:eastAsia="uk-UA"/>
              </w:rPr>
            </w:pPr>
            <w:r w:rsidRPr="009C5A14">
              <w:rPr>
                <w:rFonts w:ascii="Times New Roman" w:hAnsi="Times New Roman" w:cs="Times New Roman"/>
                <w:sz w:val="24"/>
                <w:szCs w:val="24"/>
                <w:lang w:eastAsia="uk-UA"/>
              </w:rPr>
              <w:lastRenderedPageBreak/>
              <w:t>Переможець процедури закупівлі під час укладення договору про закупівлю повинен надати:</w:t>
            </w:r>
          </w:p>
          <w:p w:rsidR="000A03B4" w:rsidRPr="009C5A14" w:rsidRDefault="000A03B4" w:rsidP="009C5A14">
            <w:pPr>
              <w:rPr>
                <w:rFonts w:ascii="Times New Roman" w:hAnsi="Times New Roman" w:cs="Times New Roman"/>
                <w:i/>
                <w:iCs/>
                <w:sz w:val="24"/>
                <w:szCs w:val="24"/>
                <w:lang w:eastAsia="uk-UA"/>
              </w:rPr>
            </w:pPr>
            <w:bookmarkStart w:id="1" w:name="n1763"/>
            <w:bookmarkEnd w:id="1"/>
            <w:r w:rsidRPr="009C5A14">
              <w:rPr>
                <w:rFonts w:ascii="Times New Roman" w:hAnsi="Times New Roman" w:cs="Times New Roman"/>
                <w:sz w:val="24"/>
                <w:szCs w:val="24"/>
                <w:lang w:eastAsia="uk-UA"/>
              </w:rPr>
              <w:t>1) відповідну інформацію про право підписання договору про закупівлю;</w:t>
            </w:r>
          </w:p>
          <w:p w:rsidR="000A03B4" w:rsidRPr="009C5A14" w:rsidRDefault="000A03B4" w:rsidP="009C5A14">
            <w:pPr>
              <w:jc w:val="both"/>
              <w:rPr>
                <w:rFonts w:ascii="Times New Roman" w:hAnsi="Times New Roman" w:cs="Times New Roman"/>
                <w:i/>
                <w:iCs/>
                <w:sz w:val="24"/>
                <w:szCs w:val="24"/>
                <w:lang w:eastAsia="uk-UA"/>
              </w:rPr>
            </w:pPr>
            <w:bookmarkStart w:id="2" w:name="n1764"/>
            <w:bookmarkEnd w:id="2"/>
            <w:r w:rsidRPr="009C5A14">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0A03B4" w:rsidRPr="009C5A14" w:rsidRDefault="000A03B4" w:rsidP="009C5A14">
            <w:pPr>
              <w:rPr>
                <w:rFonts w:ascii="Times New Roman" w:eastAsia="Times New Roman" w:hAnsi="Times New Roman" w:cs="Times New Roman"/>
                <w:noProof/>
                <w:sz w:val="24"/>
                <w:szCs w:val="24"/>
              </w:rPr>
            </w:pPr>
            <w:bookmarkStart w:id="3" w:name="n1765"/>
            <w:bookmarkEnd w:id="3"/>
            <w:r w:rsidRPr="009C5A14">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0A03B4" w:rsidRPr="009C5A14" w:rsidRDefault="000A03B4" w:rsidP="009C5A14">
            <w:pPr>
              <w:widowControl w:val="0"/>
              <w:ind w:right="1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9C5A14">
              <w:rPr>
                <w:rFonts w:ascii="Times New Roman" w:eastAsia="Times New Roman" w:hAnsi="Times New Roman" w:cs="Times New Roman"/>
                <w:b/>
                <w:color w:val="000000"/>
                <w:sz w:val="24"/>
                <w:szCs w:val="24"/>
              </w:rPr>
              <w:t>Учасникам заборонено відступати від Форми гарантії. </w:t>
            </w:r>
          </w:p>
          <w:p w:rsidR="00304B92"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Розмір забезпечення тендерної пропозиції:</w:t>
            </w:r>
            <w:r w:rsidR="009C5A14" w:rsidRPr="009C5A14">
              <w:rPr>
                <w:rFonts w:ascii="Times New Roman" w:eastAsia="Times New Roman" w:hAnsi="Times New Roman" w:cs="Times New Roman"/>
                <w:b/>
                <w:sz w:val="24"/>
                <w:szCs w:val="24"/>
              </w:rPr>
              <w:t xml:space="preserve"> 18 000,00 грн. (вісімнадцять тисяч гривень 00 копійок) </w:t>
            </w:r>
            <w:r w:rsidRPr="009C5A14">
              <w:rPr>
                <w:rFonts w:ascii="Times New Roman" w:eastAsia="Times New Roman" w:hAnsi="Times New Roman" w:cs="Times New Roman"/>
                <w:sz w:val="24"/>
                <w:szCs w:val="24"/>
              </w:rPr>
              <w:t>(3%)</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Вид забезпечення тендерної пропозиції: </w:t>
            </w:r>
            <w:r w:rsidRPr="009C5A14">
              <w:rPr>
                <w:rFonts w:ascii="Times New Roman" w:eastAsia="Times New Roman" w:hAnsi="Times New Roman" w:cs="Times New Roman"/>
                <w:i/>
                <w:sz w:val="24"/>
                <w:szCs w:val="24"/>
                <w:u w:val="single"/>
              </w:rPr>
              <w:t>електроннабанківська гарантія</w:t>
            </w:r>
            <w:r w:rsidRPr="009C5A14">
              <w:rPr>
                <w:rFonts w:ascii="Times New Roman" w:eastAsia="Times New Roman" w:hAnsi="Times New Roman" w:cs="Times New Roman"/>
                <w:i/>
                <w:sz w:val="24"/>
                <w:szCs w:val="24"/>
              </w:rPr>
              <w:t>.</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9C5A14">
              <w:rPr>
                <w:rFonts w:ascii="Times New Roman" w:eastAsia="Times New Roman" w:hAnsi="Times New Roman" w:cs="Times New Roman"/>
                <w:b/>
                <w:i/>
                <w:color w:val="000000"/>
                <w:sz w:val="24"/>
                <w:szCs w:val="24"/>
                <w:u w:val="single"/>
              </w:rPr>
              <w:t xml:space="preserve">90 (дев’яноста) робочих днів </w:t>
            </w:r>
            <w:r w:rsidRPr="009C5A14">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4. У реквізитах гарантії: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код банку (у разі наявності);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адреса місцезнаходження; поштова адреса для листування;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SWIFT-адреса гаранта;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lastRenderedPageBreak/>
              <w:t xml:space="preserve">— повне найменування — для юридичної особи;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адреса місцезнаходження;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адреса місцезнаходження;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9) в інформації щодо тендерної документації зазначаються: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можливості часткової сплати суми гарантії. </w:t>
            </w:r>
          </w:p>
          <w:p w:rsidR="000A03B4" w:rsidRPr="009C5A14" w:rsidRDefault="000A03B4" w:rsidP="009C5A14">
            <w:pPr>
              <w:widowControl w:val="0"/>
              <w:jc w:val="both"/>
              <w:rPr>
                <w:rFonts w:ascii="Times New Roman" w:eastAsia="Times New Roman" w:hAnsi="Times New Roman" w:cs="Times New Roman"/>
                <w:i/>
                <w:sz w:val="24"/>
                <w:szCs w:val="24"/>
              </w:rPr>
            </w:pPr>
            <w:r w:rsidRPr="009C5A14">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7. Гарантія, яка надається в електронній формі, підписується шляхом </w:t>
            </w:r>
            <w:r w:rsidRPr="009C5A14">
              <w:rPr>
                <w:rFonts w:ascii="Times New Roman" w:eastAsia="Times New Roman" w:hAnsi="Times New Roman" w:cs="Times New Roman"/>
                <w:sz w:val="24"/>
                <w:szCs w:val="24"/>
              </w:rPr>
              <w:lastRenderedPageBreak/>
              <w:t xml:space="preserve">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03B4" w:rsidRPr="009C5A14" w:rsidRDefault="000A03B4" w:rsidP="009C5A14">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9C5A14">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0A03B4" w:rsidRPr="009C5A14" w:rsidRDefault="000A03B4" w:rsidP="009C5A14">
            <w:pPr>
              <w:widowControl w:val="0"/>
              <w:ind w:right="120"/>
              <w:jc w:val="both"/>
              <w:rPr>
                <w:rFonts w:ascii="Times New Roman" w:eastAsia="Times New Roman" w:hAnsi="Times New Roman" w:cs="Times New Roman"/>
                <w:b/>
                <w:i/>
                <w:color w:val="000000"/>
                <w:sz w:val="24"/>
                <w:szCs w:val="24"/>
              </w:rPr>
            </w:pPr>
            <w:r w:rsidRPr="009C5A14">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0A03B4" w:rsidRPr="009C5A14" w:rsidRDefault="000A03B4" w:rsidP="009C5A14">
            <w:pPr>
              <w:widowControl w:val="0"/>
              <w:ind w:right="1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Назва Замовника: </w:t>
            </w:r>
            <w:r w:rsidR="00DA4F2C" w:rsidRPr="009C5A14">
              <w:rPr>
                <w:rFonts w:ascii="Times New Roman" w:eastAsia="Times New Roman" w:hAnsi="Times New Roman" w:cs="Times New Roman"/>
                <w:color w:val="000000"/>
                <w:sz w:val="24"/>
                <w:szCs w:val="24"/>
              </w:rPr>
              <w:t xml:space="preserve">Комунальна установа </w:t>
            </w:r>
            <w:r w:rsidRPr="009C5A14">
              <w:rPr>
                <w:rFonts w:ascii="Times New Roman" w:eastAsia="Times New Roman" w:hAnsi="Times New Roman" w:cs="Times New Roman"/>
                <w:color w:val="000000"/>
                <w:sz w:val="24"/>
                <w:szCs w:val="24"/>
              </w:rPr>
              <w:t>«Центр фінансування та господарської діяльності закладів та установ системи освіти Малиновського району м. Одеси»</w:t>
            </w:r>
          </w:p>
          <w:p w:rsidR="000A03B4" w:rsidRPr="009C5A14" w:rsidRDefault="000A03B4" w:rsidP="009C5A14">
            <w:pPr>
              <w:widowControl w:val="0"/>
              <w:ind w:right="1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Код: 40702912, </w:t>
            </w:r>
          </w:p>
          <w:p w:rsidR="000A03B4" w:rsidRPr="009C5A14" w:rsidRDefault="000A03B4" w:rsidP="009C5A14">
            <w:pPr>
              <w:widowControl w:val="0"/>
              <w:ind w:right="1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МФО: 820172, </w:t>
            </w:r>
          </w:p>
          <w:p w:rsidR="000A03B4" w:rsidRPr="009C5A14" w:rsidRDefault="000A03B4" w:rsidP="009C5A14">
            <w:pPr>
              <w:widowControl w:val="0"/>
              <w:ind w:right="12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Банк: ДКСУ м. Київ, </w:t>
            </w:r>
          </w:p>
          <w:p w:rsidR="000A03B4" w:rsidRPr="009C5A14" w:rsidRDefault="000A03B4" w:rsidP="009C5A14">
            <w:pPr>
              <w:widowControl w:val="0"/>
              <w:ind w:hanging="21"/>
              <w:contextualSpacing/>
              <w:jc w:val="both"/>
              <w:rPr>
                <w:rFonts w:ascii="Times New Roman" w:hAnsi="Times New Roman" w:cs="Times New Roman"/>
                <w:sz w:val="24"/>
                <w:szCs w:val="24"/>
                <w:lang w:eastAsia="uk-UA"/>
              </w:rPr>
            </w:pPr>
            <w:r w:rsidRPr="009C5A14">
              <w:rPr>
                <w:rFonts w:ascii="Times New Roman" w:eastAsia="Times New Roman" w:hAnsi="Times New Roman" w:cs="Times New Roman"/>
                <w:color w:val="000000"/>
                <w:sz w:val="24"/>
                <w:szCs w:val="24"/>
              </w:rPr>
              <w:t>р/р: UA 358201720355219005000096632</w:t>
            </w:r>
          </w:p>
          <w:p w:rsidR="000A03B4" w:rsidRPr="009C5A14" w:rsidRDefault="000A03B4" w:rsidP="009C5A14">
            <w:pPr>
              <w:widowControl w:val="0"/>
              <w:ind w:hanging="21"/>
              <w:contextualSpacing/>
              <w:jc w:val="both"/>
              <w:rPr>
                <w:rFonts w:ascii="Times New Roman" w:hAnsi="Times New Roman" w:cs="Times New Roman"/>
                <w:sz w:val="24"/>
                <w:szCs w:val="24"/>
                <w:lang w:eastAsia="uk-UA"/>
              </w:rPr>
            </w:pP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FB308C"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0A03B4" w:rsidRPr="009C5A14" w:rsidRDefault="000A03B4" w:rsidP="009C5A14">
            <w:pPr>
              <w:keepNext/>
              <w:keepLines/>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 xml:space="preserve">Забезпечення тендерної пропозиції </w:t>
            </w:r>
            <w:r w:rsidRPr="009C5A14">
              <w:rPr>
                <w:rFonts w:ascii="Times New Roman" w:eastAsia="Times New Roman" w:hAnsi="Times New Roman" w:cs="Times New Roman"/>
                <w:b/>
                <w:bCs/>
                <w:i/>
                <w:iCs/>
                <w:sz w:val="24"/>
                <w:szCs w:val="24"/>
                <w:lang w:eastAsia="ru-RU"/>
              </w:rPr>
              <w:t xml:space="preserve">повертається </w:t>
            </w:r>
            <w:r w:rsidRPr="009C5A14">
              <w:rPr>
                <w:rFonts w:ascii="Times New Roman" w:eastAsia="Times New Roman" w:hAnsi="Times New Roman" w:cs="Times New Roman"/>
                <w:sz w:val="24"/>
                <w:szCs w:val="24"/>
                <w:lang w:eastAsia="ru-RU"/>
              </w:rPr>
              <w:t>учаснику у разі:</w:t>
            </w:r>
          </w:p>
          <w:p w:rsidR="000A03B4" w:rsidRPr="009C5A14" w:rsidRDefault="000A03B4" w:rsidP="009C5A14">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0A03B4" w:rsidRPr="009C5A14" w:rsidRDefault="000A03B4" w:rsidP="009C5A14">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укладення договору про закупівлю з учасником, який став переможцем процедури закупівлі;</w:t>
            </w:r>
          </w:p>
          <w:p w:rsidR="000A03B4" w:rsidRPr="009C5A14" w:rsidRDefault="000A03B4" w:rsidP="009C5A14">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відкликання тендерної пропозиції до закінчення строку її подання;</w:t>
            </w:r>
          </w:p>
          <w:p w:rsidR="000A03B4" w:rsidRPr="009C5A14" w:rsidRDefault="000A03B4" w:rsidP="009C5A14">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закінчення тендеру в разі неукладення договору про закупівлю з жодним з учасників, які подали тендерні пропозиції.</w:t>
            </w:r>
          </w:p>
          <w:p w:rsidR="000A03B4" w:rsidRPr="009C5A14" w:rsidRDefault="000A03B4" w:rsidP="009C5A14">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 xml:space="preserve">Забезпечення тендерної пропозиції </w:t>
            </w:r>
            <w:r w:rsidRPr="009C5A14">
              <w:rPr>
                <w:rFonts w:ascii="Times New Roman" w:eastAsia="Times New Roman" w:hAnsi="Times New Roman" w:cs="Times New Roman"/>
                <w:b/>
                <w:bCs/>
                <w:i/>
                <w:iCs/>
                <w:sz w:val="24"/>
                <w:szCs w:val="24"/>
                <w:lang w:eastAsia="ru-RU"/>
              </w:rPr>
              <w:t>не повертається</w:t>
            </w:r>
            <w:r w:rsidRPr="009C5A14">
              <w:rPr>
                <w:rFonts w:ascii="Times New Roman" w:eastAsia="Times New Roman" w:hAnsi="Times New Roman" w:cs="Times New Roman"/>
                <w:sz w:val="24"/>
                <w:szCs w:val="24"/>
                <w:lang w:eastAsia="ru-RU"/>
              </w:rPr>
              <w:t xml:space="preserve"> у разі:</w:t>
            </w:r>
          </w:p>
          <w:p w:rsidR="000A03B4" w:rsidRPr="009C5A14" w:rsidRDefault="000A03B4" w:rsidP="009C5A14">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03B4" w:rsidRPr="009C5A14" w:rsidRDefault="000A03B4" w:rsidP="009C5A14">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непідписання договору про закупівлю учасником, який став переможцем тендеру;</w:t>
            </w:r>
          </w:p>
          <w:p w:rsidR="000A03B4" w:rsidRPr="009C5A14" w:rsidRDefault="000A03B4" w:rsidP="009C5A14">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03B4" w:rsidRPr="009C5A14" w:rsidRDefault="000A03B4" w:rsidP="009C5A14">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9C5A14">
              <w:rPr>
                <w:rFonts w:ascii="Times New Roman" w:eastAsia="Times New Roman" w:hAnsi="Times New Roman" w:cs="Times New Roman"/>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A03B4" w:rsidRPr="009C5A14" w:rsidRDefault="000A03B4" w:rsidP="009C5A14">
            <w:pPr>
              <w:jc w:val="both"/>
              <w:rPr>
                <w:rFonts w:ascii="Times New Roman" w:hAnsi="Times New Roman" w:cs="Times New Roman"/>
                <w:sz w:val="24"/>
                <w:szCs w:val="24"/>
              </w:rPr>
            </w:pPr>
            <w:r w:rsidRPr="009C5A14">
              <w:rPr>
                <w:rFonts w:ascii="Times New Roman" w:eastAsia="Times New Roman" w:hAnsi="Times New Roman" w:cs="Times New Roman"/>
                <w:sz w:val="24"/>
                <w:szCs w:val="24"/>
                <w:lang w:eastAsia="ru-RU"/>
              </w:rPr>
              <w:t xml:space="preserve">За зверненням учасника, яким було надано забезпечення тендерної пропозиції, </w:t>
            </w:r>
            <w:r w:rsidRPr="009C5A14">
              <w:rPr>
                <w:rFonts w:ascii="Times New Roman" w:eastAsia="Times New Roman" w:hAnsi="Times New Roman" w:cs="Times New Roman"/>
                <w:b/>
                <w:bCs/>
                <w:i/>
                <w:iCs/>
                <w:sz w:val="24"/>
                <w:szCs w:val="24"/>
                <w:lang w:eastAsia="ru-RU"/>
              </w:rPr>
              <w:t>замовник повідомляє установу</w:t>
            </w:r>
            <w:r w:rsidRPr="009C5A14">
              <w:rPr>
                <w:rFonts w:ascii="Times New Roman" w:eastAsia="Times New Roman" w:hAnsi="Times New Roman" w:cs="Times New Roman"/>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9C5A14">
              <w:rPr>
                <w:rFonts w:ascii="Times New Roman" w:eastAsia="Times New Roman" w:hAnsi="Times New Roman" w:cs="Times New Roman"/>
                <w:b/>
                <w:bCs/>
                <w:i/>
                <w:iCs/>
                <w:sz w:val="24"/>
                <w:szCs w:val="24"/>
                <w:lang w:eastAsia="ru-RU"/>
              </w:rPr>
              <w:t>протягом п’яти днів</w:t>
            </w:r>
            <w:r w:rsidRPr="009C5A14">
              <w:rPr>
                <w:rFonts w:ascii="Times New Roman" w:eastAsia="Times New Roman" w:hAnsi="Times New Roman" w:cs="Times New Roman"/>
                <w:sz w:val="24"/>
                <w:szCs w:val="24"/>
                <w:lang w:eastAsia="ru-RU"/>
              </w:rPr>
              <w:t xml:space="preserve"> з дня настання однієї з підстав повернення забезпечення тендерної пропозиції.</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Учасник процедури закупівлі має право:</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A03B4" w:rsidRPr="009C5A14" w:rsidRDefault="000A03B4" w:rsidP="009C5A14">
            <w:pPr>
              <w:jc w:val="both"/>
              <w:rPr>
                <w:rFonts w:ascii="Times New Roman" w:eastAsia="Times New Roman" w:hAnsi="Times New Roman" w:cs="Times New Roman"/>
                <w:noProof/>
                <w:sz w:val="24"/>
                <w:szCs w:val="24"/>
              </w:rPr>
            </w:pPr>
            <w:r w:rsidRPr="009C5A14">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03B4" w:rsidRPr="009C5A14" w:rsidTr="002D4307">
        <w:tc>
          <w:tcPr>
            <w:tcW w:w="2629" w:type="dxa"/>
          </w:tcPr>
          <w:p w:rsidR="000A03B4" w:rsidRPr="009C5A14" w:rsidRDefault="000A03B4" w:rsidP="009C5A14">
            <w:pPr>
              <w:widowControl w:val="0"/>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w:t>
            </w:r>
            <w:r w:rsidR="0051141A"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7685" w:type="dxa"/>
            <w:vAlign w:val="center"/>
          </w:tcPr>
          <w:p w:rsidR="000A03B4" w:rsidRPr="009C5A14" w:rsidRDefault="000A03B4" w:rsidP="009C5A14">
            <w:pPr>
              <w:widowControl w:val="0"/>
              <w:ind w:right="12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5A14">
              <w:rPr>
                <w:rFonts w:ascii="Times New Roman" w:eastAsia="Times New Roman" w:hAnsi="Times New Roman" w:cs="Times New Roman"/>
                <w:b/>
                <w:i/>
                <w:sz w:val="24"/>
                <w:szCs w:val="24"/>
              </w:rPr>
              <w:t>Додатку 2</w:t>
            </w:r>
            <w:r w:rsidRPr="009C5A14">
              <w:rPr>
                <w:rFonts w:ascii="Times New Roman" w:eastAsia="Times New Roman" w:hAnsi="Times New Roman" w:cs="Times New Roman"/>
                <w:sz w:val="24"/>
                <w:szCs w:val="24"/>
              </w:rPr>
              <w:t xml:space="preserve">до цієї тендерної документації. </w:t>
            </w:r>
          </w:p>
          <w:p w:rsidR="000A03B4" w:rsidRPr="009C5A14" w:rsidRDefault="000A03B4" w:rsidP="009C5A14">
            <w:pPr>
              <w:widowControl w:val="0"/>
              <w:ind w:right="12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9C5A14">
              <w:rPr>
                <w:rFonts w:ascii="Times New Roman" w:eastAsia="Times New Roman" w:hAnsi="Times New Roman" w:cs="Times New Roman"/>
                <w:b/>
                <w:i/>
                <w:sz w:val="24"/>
                <w:szCs w:val="24"/>
              </w:rPr>
              <w:t>Додатку 2</w:t>
            </w:r>
            <w:r w:rsidRPr="009C5A14">
              <w:rPr>
                <w:rFonts w:ascii="Times New Roman" w:eastAsia="Times New Roman" w:hAnsi="Times New Roman" w:cs="Times New Roman"/>
                <w:sz w:val="24"/>
                <w:szCs w:val="24"/>
              </w:rPr>
              <w:t xml:space="preserve"> до цієї тендерної документації. </w:t>
            </w:r>
          </w:p>
          <w:p w:rsidR="000A03B4" w:rsidRPr="009C5A14" w:rsidRDefault="000A03B4" w:rsidP="009C5A14">
            <w:pPr>
              <w:widowControl w:val="0"/>
              <w:ind w:right="120"/>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Підстави, визначені пунктом 4</w:t>
            </w:r>
            <w:r w:rsidR="0051141A"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42ED" w:rsidRPr="009C5A14" w:rsidRDefault="000C42ED" w:rsidP="009C5A14">
            <w:pPr>
              <w:pStyle w:val="rvps2"/>
              <w:spacing w:before="0" w:beforeAutospacing="0" w:after="0" w:afterAutospacing="0"/>
              <w:jc w:val="both"/>
            </w:pPr>
            <w:bookmarkStart w:id="6" w:name="n616"/>
            <w:bookmarkEnd w:id="6"/>
            <w:r w:rsidRPr="009C5A1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42ED" w:rsidRPr="009C5A14" w:rsidRDefault="000C42ED" w:rsidP="009C5A14">
            <w:pPr>
              <w:pStyle w:val="rvps2"/>
              <w:spacing w:before="0" w:beforeAutospacing="0" w:after="0" w:afterAutospacing="0"/>
              <w:jc w:val="both"/>
            </w:pPr>
            <w:bookmarkStart w:id="7" w:name="n617"/>
            <w:bookmarkEnd w:id="7"/>
            <w:r w:rsidRPr="009C5A1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C42ED" w:rsidRPr="009C5A14" w:rsidRDefault="000C42ED" w:rsidP="009C5A14">
            <w:pPr>
              <w:pStyle w:val="rvps2"/>
              <w:spacing w:before="0" w:beforeAutospacing="0" w:after="0" w:afterAutospacing="0"/>
              <w:jc w:val="both"/>
            </w:pPr>
            <w:bookmarkStart w:id="8" w:name="n618"/>
            <w:bookmarkEnd w:id="8"/>
            <w:r w:rsidRPr="009C5A1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2ED" w:rsidRPr="009C5A14" w:rsidRDefault="000C42ED" w:rsidP="009C5A14">
            <w:pPr>
              <w:pStyle w:val="rvps2"/>
              <w:spacing w:before="0" w:beforeAutospacing="0" w:after="0" w:afterAutospacing="0"/>
              <w:jc w:val="both"/>
            </w:pPr>
            <w:bookmarkStart w:id="9" w:name="n619"/>
            <w:bookmarkEnd w:id="9"/>
            <w:r w:rsidRPr="009C5A1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9C5A14">
                <w:rPr>
                  <w:rStyle w:val="a3"/>
                </w:rPr>
                <w:t>пунктом</w:t>
              </w:r>
            </w:hyperlink>
            <w:hyperlink r:id="rId7" w:anchor="n52" w:tgtFrame="_blank" w:history="1">
              <w:r w:rsidRPr="009C5A14">
                <w:rPr>
                  <w:rStyle w:val="a3"/>
                </w:rPr>
                <w:t xml:space="preserve"> 4</w:t>
              </w:r>
            </w:hyperlink>
            <w:r w:rsidRPr="009C5A14">
              <w:t xml:space="preserve"> частини другої статті 6, </w:t>
            </w:r>
            <w:hyperlink r:id="rId8" w:anchor="n456" w:tgtFrame="_blank" w:history="1">
              <w:r w:rsidRPr="009C5A14">
                <w:rPr>
                  <w:rStyle w:val="a3"/>
                </w:rPr>
                <w:t>пунктом 1</w:t>
              </w:r>
            </w:hyperlink>
            <w:r w:rsidRPr="009C5A14">
              <w:t xml:space="preserve"> статті 50 Закону України “Про захист економічної конкуренції”, у вигляді вчинення </w:t>
            </w:r>
            <w:proofErr w:type="spellStart"/>
            <w:r w:rsidRPr="009C5A14">
              <w:t>антиконкурентних</w:t>
            </w:r>
            <w:proofErr w:type="spellEnd"/>
            <w:r w:rsidRPr="009C5A14">
              <w:t xml:space="preserve"> узгоджених дій, що стосуються спотворення результатів тендерів;</w:t>
            </w:r>
          </w:p>
          <w:p w:rsidR="000C42ED" w:rsidRPr="009C5A14" w:rsidRDefault="000C42ED" w:rsidP="009C5A14">
            <w:pPr>
              <w:pStyle w:val="rvps2"/>
              <w:spacing w:before="0" w:beforeAutospacing="0" w:after="0" w:afterAutospacing="0"/>
              <w:jc w:val="both"/>
            </w:pPr>
            <w:bookmarkStart w:id="10" w:name="n620"/>
            <w:bookmarkEnd w:id="10"/>
            <w:r w:rsidRPr="009C5A1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2ED" w:rsidRPr="009C5A14" w:rsidRDefault="000C42ED" w:rsidP="009C5A14">
            <w:pPr>
              <w:pStyle w:val="rvps2"/>
              <w:spacing w:before="0" w:beforeAutospacing="0" w:after="0" w:afterAutospacing="0"/>
              <w:jc w:val="both"/>
            </w:pPr>
            <w:bookmarkStart w:id="11" w:name="n621"/>
            <w:bookmarkEnd w:id="11"/>
            <w:r w:rsidRPr="009C5A1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2ED" w:rsidRPr="009C5A14" w:rsidRDefault="000C42ED" w:rsidP="009C5A14">
            <w:pPr>
              <w:pStyle w:val="rvps2"/>
              <w:spacing w:before="0" w:beforeAutospacing="0" w:after="0" w:afterAutospacing="0"/>
              <w:jc w:val="both"/>
            </w:pPr>
            <w:bookmarkStart w:id="12" w:name="n622"/>
            <w:bookmarkEnd w:id="12"/>
            <w:r w:rsidRPr="009C5A14">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42ED" w:rsidRPr="009C5A14" w:rsidRDefault="000C42ED" w:rsidP="009C5A14">
            <w:pPr>
              <w:pStyle w:val="rvps2"/>
              <w:spacing w:before="0" w:beforeAutospacing="0" w:after="0" w:afterAutospacing="0"/>
              <w:jc w:val="both"/>
            </w:pPr>
            <w:bookmarkStart w:id="13" w:name="n623"/>
            <w:bookmarkEnd w:id="13"/>
            <w:r w:rsidRPr="009C5A14">
              <w:t>8) учасник процедури закупівлі визнаний в установленому законом порядку банкрутом та стосовно нього відкрита ліквідаційна процедура;</w:t>
            </w:r>
          </w:p>
          <w:p w:rsidR="000C42ED" w:rsidRPr="009C5A14" w:rsidRDefault="000C42ED" w:rsidP="009C5A14">
            <w:pPr>
              <w:pStyle w:val="rvps2"/>
              <w:spacing w:before="0" w:beforeAutospacing="0" w:after="0" w:afterAutospacing="0"/>
              <w:jc w:val="both"/>
            </w:pPr>
            <w:bookmarkStart w:id="14" w:name="n624"/>
            <w:bookmarkEnd w:id="14"/>
            <w:r w:rsidRPr="009C5A14">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C5A14">
                <w:rPr>
                  <w:rStyle w:val="a3"/>
                </w:rPr>
                <w:t>пунктом 9</w:t>
              </w:r>
            </w:hyperlink>
            <w:r w:rsidRPr="009C5A14">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42ED" w:rsidRPr="009C5A14" w:rsidRDefault="000C42ED" w:rsidP="009C5A14">
            <w:pPr>
              <w:pStyle w:val="rvps2"/>
              <w:spacing w:before="0" w:beforeAutospacing="0" w:after="0" w:afterAutospacing="0"/>
              <w:jc w:val="both"/>
            </w:pPr>
            <w:bookmarkStart w:id="15" w:name="n625"/>
            <w:bookmarkEnd w:id="15"/>
            <w:r w:rsidRPr="009C5A1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42ED" w:rsidRPr="009C5A14" w:rsidRDefault="000C42ED" w:rsidP="009C5A14">
            <w:pPr>
              <w:pStyle w:val="rvps2"/>
              <w:spacing w:before="0" w:beforeAutospacing="0" w:after="0" w:afterAutospacing="0"/>
              <w:jc w:val="both"/>
            </w:pPr>
            <w:bookmarkStart w:id="16" w:name="n626"/>
            <w:bookmarkEnd w:id="16"/>
            <w:r w:rsidRPr="009C5A14">
              <w:t xml:space="preserve">11) учасник процедури закупівлі або кінцевий </w:t>
            </w:r>
            <w:proofErr w:type="spellStart"/>
            <w:r w:rsidRPr="009C5A14">
              <w:t>бенефіціарний</w:t>
            </w:r>
            <w:proofErr w:type="spellEnd"/>
            <w:r w:rsidRPr="009C5A1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sidRPr="009C5A14">
                <w:rPr>
                  <w:rStyle w:val="a3"/>
                </w:rPr>
                <w:t>Законом України</w:t>
              </w:r>
            </w:hyperlink>
            <w:r w:rsidRPr="009C5A14">
              <w:t xml:space="preserve"> “Про санкції”;</w:t>
            </w:r>
          </w:p>
          <w:p w:rsidR="000C42ED" w:rsidRPr="009C5A14" w:rsidRDefault="000C42ED" w:rsidP="009C5A14">
            <w:pPr>
              <w:pStyle w:val="rvps2"/>
              <w:spacing w:before="0" w:beforeAutospacing="0" w:after="0" w:afterAutospacing="0"/>
              <w:jc w:val="both"/>
            </w:pPr>
            <w:bookmarkStart w:id="17" w:name="n627"/>
            <w:bookmarkEnd w:id="17"/>
            <w:r w:rsidRPr="009C5A1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7D9" w:rsidRPr="009C5A14" w:rsidRDefault="00DA57D9" w:rsidP="009C5A14">
            <w:pPr>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03B4" w:rsidRPr="009C5A14" w:rsidRDefault="000A03B4" w:rsidP="009C5A14">
            <w:pPr>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50513" w:rsidRPr="009C5A14">
              <w:rPr>
                <w:rFonts w:ascii="Times New Roman" w:eastAsia="Times New Roman" w:hAnsi="Times New Roman" w:cs="Times New Roman"/>
                <w:sz w:val="24"/>
                <w:szCs w:val="24"/>
                <w:highlight w:val="white"/>
              </w:rPr>
              <w:t>7</w:t>
            </w:r>
            <w:r w:rsidRPr="009C5A14">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lastRenderedPageBreak/>
              <w:t>6.Інформація про субпідрядника/</w:t>
            </w:r>
            <w:r w:rsidRPr="009C5A14">
              <w:rPr>
                <w:rFonts w:ascii="Times New Roman" w:hAnsi="Times New Roman" w:cs="Times New Roman"/>
                <w:sz w:val="24"/>
                <w:szCs w:val="24"/>
              </w:rPr>
              <w:t xml:space="preserve"> співвиконавця (у </w:t>
            </w:r>
            <w:r w:rsidRPr="009C5A14">
              <w:rPr>
                <w:rFonts w:ascii="Times New Roman" w:hAnsi="Times New Roman" w:cs="Times New Roman"/>
                <w:sz w:val="24"/>
                <w:szCs w:val="24"/>
              </w:rPr>
              <w:lastRenderedPageBreak/>
              <w:t>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sz w:val="24"/>
                <w:szCs w:val="24"/>
                <w:lang w:eastAsia="uk-UA"/>
              </w:rPr>
            </w:pPr>
            <w:r w:rsidRPr="009C5A14">
              <w:rPr>
                <w:rFonts w:ascii="Times New Roman" w:hAnsi="Times New Roman" w:cs="Times New Roman"/>
                <w:sz w:val="24"/>
                <w:szCs w:val="24"/>
                <w:lang w:eastAsia="uk-UA"/>
              </w:rPr>
              <w:lastRenderedPageBreak/>
              <w:t>Не передбачено</w:t>
            </w:r>
          </w:p>
          <w:p w:rsidR="000A03B4" w:rsidRPr="009C5A14" w:rsidRDefault="000A03B4" w:rsidP="009C5A14">
            <w:pPr>
              <w:rPr>
                <w:rFonts w:ascii="Times New Roman" w:eastAsia="Times New Roman" w:hAnsi="Times New Roman" w:cs="Times New Roman"/>
                <w:color w:val="FF0000"/>
                <w:sz w:val="24"/>
                <w:szCs w:val="24"/>
                <w:lang w:eastAsia="ar-SA"/>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lastRenderedPageBreak/>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eastAsia="Times New Roman" w:hAnsi="Times New Roman" w:cs="Times New Roman"/>
                <w:sz w:val="24"/>
                <w:szCs w:val="24"/>
                <w:lang w:eastAsia="uk-UA"/>
              </w:rPr>
            </w:pPr>
            <w:r w:rsidRPr="009C5A14">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9C5A14">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rsidR="000A03B4" w:rsidRPr="009C5A14" w:rsidRDefault="000A03B4" w:rsidP="009C5A14">
            <w:pPr>
              <w:jc w:val="both"/>
              <w:rPr>
                <w:rFonts w:ascii="Times New Roman" w:eastAsia="Times New Roman" w:hAnsi="Times New Roman" w:cs="Times New Roman"/>
                <w:noProof/>
                <w:color w:val="FF0000"/>
                <w:sz w:val="24"/>
                <w:szCs w:val="24"/>
              </w:rPr>
            </w:pPr>
            <w:r w:rsidRPr="009C5A14">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jc w:val="both"/>
              <w:rPr>
                <w:rFonts w:ascii="Times New Roman" w:eastAsia="Times New Roman" w:hAnsi="Times New Roman" w:cs="Times New Roman"/>
                <w:noProof/>
                <w:sz w:val="24"/>
                <w:szCs w:val="24"/>
              </w:rPr>
            </w:pPr>
            <w:r w:rsidRPr="009C5A1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rPr>
                <w:rFonts w:ascii="Times New Roman" w:eastAsia="Times New Roman" w:hAnsi="Times New Roman" w:cs="Times New Roman"/>
                <w:sz w:val="24"/>
                <w:szCs w:val="24"/>
                <w:lang w:eastAsia="uk-UA"/>
              </w:rPr>
            </w:pPr>
          </w:p>
        </w:tc>
      </w:tr>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rPr>
                <w:rFonts w:ascii="Times New Roman" w:eastAsia="Times New Roman" w:hAnsi="Times New Roman" w:cs="Times New Roman"/>
                <w:sz w:val="24"/>
                <w:szCs w:val="24"/>
                <w:lang w:eastAsia="ar-SA"/>
              </w:rPr>
            </w:pPr>
            <w:r w:rsidRPr="009C5A14">
              <w:rPr>
                <w:rFonts w:ascii="Times New Roman" w:eastAsia="Times New Roman" w:hAnsi="Times New Roman" w:cs="Times New Roman"/>
                <w:color w:val="000000"/>
                <w:sz w:val="24"/>
                <w:szCs w:val="24"/>
              </w:rPr>
              <w:t>Розділ 4. Подання та розкриття тендерної пропозиції</w:t>
            </w:r>
          </w:p>
        </w:tc>
      </w:tr>
      <w:tr w:rsidR="000A03B4" w:rsidRPr="009C5A14" w:rsidTr="002D4307">
        <w:tc>
          <w:tcPr>
            <w:tcW w:w="2629" w:type="dxa"/>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bCs/>
                <w:sz w:val="24"/>
                <w:szCs w:val="24"/>
                <w:lang w:eastAsia="ar-SA"/>
              </w:rPr>
              <w:t>1.Кінцевий строк подання тендерної пропозиції</w:t>
            </w:r>
          </w:p>
        </w:tc>
        <w:tc>
          <w:tcPr>
            <w:tcW w:w="7685" w:type="dxa"/>
          </w:tcPr>
          <w:p w:rsidR="000A03B4" w:rsidRPr="009C5A14" w:rsidRDefault="000A03B4" w:rsidP="009C5A14">
            <w:pPr>
              <w:rPr>
                <w:rFonts w:ascii="Times New Roman" w:hAnsi="Times New Roman" w:cs="Times New Roman"/>
                <w:sz w:val="24"/>
                <w:szCs w:val="24"/>
                <w:lang w:eastAsia="ar-SA"/>
              </w:rPr>
            </w:pPr>
            <w:r w:rsidRPr="009C5A14">
              <w:rPr>
                <w:rFonts w:ascii="Times New Roman" w:hAnsi="Times New Roman" w:cs="Times New Roman"/>
                <w:sz w:val="24"/>
                <w:szCs w:val="24"/>
                <w:lang w:eastAsia="ar-SA"/>
              </w:rPr>
              <w:t>Кінцевий строк подання тендерних пропозицій</w:t>
            </w:r>
            <w:r w:rsidR="009C5A14" w:rsidRPr="009C5A14">
              <w:rPr>
                <w:rFonts w:ascii="Times New Roman" w:hAnsi="Times New Roman" w:cs="Times New Roman"/>
                <w:sz w:val="24"/>
                <w:szCs w:val="24"/>
                <w:lang w:val="ru-RU" w:eastAsia="ar-SA"/>
              </w:rPr>
              <w:t xml:space="preserve"> 16.06.2023 </w:t>
            </w:r>
            <w:r w:rsidRPr="009C5A14">
              <w:rPr>
                <w:rFonts w:ascii="Times New Roman" w:hAnsi="Times New Roman" w:cs="Times New Roman"/>
                <w:sz w:val="24"/>
                <w:szCs w:val="24"/>
                <w:lang w:eastAsia="ar-SA"/>
              </w:rPr>
              <w:t>року.</w:t>
            </w:r>
          </w:p>
          <w:p w:rsidR="000A03B4" w:rsidRPr="009C5A14" w:rsidRDefault="00644758" w:rsidP="009C5A14">
            <w:pPr>
              <w:rPr>
                <w:rFonts w:ascii="Times New Roman" w:eastAsia="Times New Roman" w:hAnsi="Times New Roman" w:cs="Times New Roman"/>
                <w:sz w:val="24"/>
                <w:szCs w:val="24"/>
                <w:lang w:eastAsia="ar-SA"/>
              </w:rPr>
            </w:pPr>
            <w:r w:rsidRPr="009C5A14">
              <w:rPr>
                <w:rFonts w:ascii="Times New Roman" w:hAnsi="Times New Roman" w:cs="Times New Roman"/>
                <w:sz w:val="24"/>
                <w:szCs w:val="24"/>
                <w:lang w:eastAsia="ar-SA"/>
              </w:rPr>
              <w:t>00:00</w:t>
            </w:r>
            <w:r w:rsidR="000A03B4" w:rsidRPr="009C5A14">
              <w:rPr>
                <w:rFonts w:ascii="Times New Roman" w:hAnsi="Times New Roman" w:cs="Times New Roman"/>
                <w:sz w:val="24"/>
                <w:szCs w:val="24"/>
                <w:lang w:eastAsia="ar-SA"/>
              </w:rPr>
              <w:t xml:space="preserve"> год.</w:t>
            </w:r>
          </w:p>
          <w:p w:rsidR="000A03B4" w:rsidRPr="009C5A14" w:rsidRDefault="000A03B4" w:rsidP="009C5A14">
            <w:pPr>
              <w:jc w:val="both"/>
              <w:rPr>
                <w:rFonts w:ascii="Times New Roman" w:eastAsia="Times New Roman" w:hAnsi="Times New Roman" w:cs="Times New Roman"/>
                <w:sz w:val="24"/>
                <w:szCs w:val="24"/>
                <w:lang w:eastAsia="uk-UA"/>
              </w:rPr>
            </w:pPr>
            <w:r w:rsidRPr="009C5A14">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A03B4" w:rsidRPr="009C5A14" w:rsidTr="002D4307">
        <w:tc>
          <w:tcPr>
            <w:tcW w:w="2629" w:type="dxa"/>
          </w:tcPr>
          <w:p w:rsidR="000A03B4" w:rsidRPr="009C5A14" w:rsidRDefault="000A03B4" w:rsidP="009C5A14">
            <w:pPr>
              <w:widowControl w:val="0"/>
              <w:rPr>
                <w:rFonts w:ascii="Times New Roman" w:eastAsia="Times New Roman" w:hAnsi="Times New Roman" w:cs="Times New Roman"/>
                <w:sz w:val="24"/>
                <w:szCs w:val="24"/>
              </w:rPr>
            </w:pPr>
            <w:r w:rsidRPr="009C5A14">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rsidR="000A03B4" w:rsidRPr="009C5A14" w:rsidRDefault="000A03B4" w:rsidP="009C5A14">
            <w:pPr>
              <w:widowControl w:val="0"/>
              <w:jc w:val="both"/>
              <w:rPr>
                <w:rFonts w:ascii="Times New Roman" w:eastAsia="Times New Roman" w:hAnsi="Times New Roman" w:cs="Times New Roman"/>
                <w:strike/>
                <w:sz w:val="24"/>
                <w:szCs w:val="24"/>
              </w:rPr>
            </w:pPr>
            <w:r w:rsidRPr="009C5A1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rPr>
                <w:rFonts w:ascii="Times New Roman" w:eastAsia="Times New Roman" w:hAnsi="Times New Roman" w:cs="Times New Roman"/>
                <w:sz w:val="24"/>
                <w:szCs w:val="24"/>
                <w:lang w:eastAsia="ar-SA"/>
              </w:rPr>
            </w:pPr>
            <w:r w:rsidRPr="009C5A14">
              <w:rPr>
                <w:rFonts w:ascii="Times New Roman" w:hAnsi="Times New Roman" w:cs="Times New Roman"/>
                <w:noProof/>
                <w:sz w:val="24"/>
                <w:szCs w:val="24"/>
              </w:rPr>
              <w:t>Розділ 5. Оцінка тендерної пропозиції</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 xml:space="preserve">1. </w:t>
            </w:r>
            <w:r w:rsidRPr="009C5A14">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A57D9"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Особливостей</w:t>
            </w:r>
          </w:p>
          <w:p w:rsidR="00DA57D9" w:rsidRPr="009C5A14" w:rsidRDefault="00DA57D9"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51A75" w:rsidRPr="009C5A14" w:rsidRDefault="00B51A75" w:rsidP="009C5A14">
            <w:pPr>
              <w:widowControl w:val="0"/>
              <w:jc w:val="both"/>
              <w:rPr>
                <w:rFonts w:ascii="Times New Roman" w:eastAsia="Times New Roman" w:hAnsi="Times New Roman" w:cs="Times New Roman"/>
                <w:sz w:val="24"/>
                <w:szCs w:val="24"/>
              </w:rPr>
            </w:pP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9C5A14">
              <w:rPr>
                <w:rFonts w:ascii="Times New Roman" w:eastAsia="Times New Roman" w:hAnsi="Times New Roman" w:cs="Times New Roman"/>
                <w:color w:val="000000"/>
                <w:sz w:val="24"/>
                <w:szCs w:val="24"/>
              </w:rPr>
              <w:t>.</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03B4" w:rsidRPr="009C5A14" w:rsidRDefault="000A03B4" w:rsidP="009C5A14">
            <w:pPr>
              <w:widowControl w:val="0"/>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9C5A14">
              <w:rPr>
                <w:rFonts w:ascii="Times New Roman" w:eastAsia="Times New Roman" w:hAnsi="Times New Roman" w:cs="Times New Roman"/>
                <w:sz w:val="24"/>
                <w:szCs w:val="24"/>
              </w:rPr>
              <w:lastRenderedPageBreak/>
              <w:t>система закупівель визначає тендерну пропозицію, ціна/приведена ціна якої є найнижчою.</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03B4" w:rsidRPr="009C5A14" w:rsidRDefault="000A03B4" w:rsidP="009C5A14">
            <w:pPr>
              <w:widowControl w:val="0"/>
              <w:jc w:val="both"/>
              <w:rPr>
                <w:rFonts w:ascii="Times New Roman" w:eastAsia="Times New Roman" w:hAnsi="Times New Roman" w:cs="Times New Roman"/>
                <w:b/>
                <w:i/>
                <w:color w:val="4A86E8"/>
                <w:sz w:val="24"/>
                <w:szCs w:val="24"/>
              </w:rPr>
            </w:pPr>
            <w:r w:rsidRPr="009C5A14">
              <w:rPr>
                <w:rFonts w:ascii="Times New Roman" w:eastAsia="Times New Roman" w:hAnsi="Times New Roman" w:cs="Times New Roman"/>
                <w:i/>
                <w:sz w:val="24"/>
                <w:szCs w:val="24"/>
              </w:rPr>
              <w:t xml:space="preserve">До розгляду </w:t>
            </w:r>
            <w:r w:rsidRPr="009C5A14">
              <w:rPr>
                <w:rFonts w:ascii="Times New Roman" w:eastAsia="Times New Roman" w:hAnsi="Times New Roman" w:cs="Times New Roman"/>
                <w:i/>
                <w:sz w:val="24"/>
                <w:szCs w:val="24"/>
                <w:u w:val="single"/>
              </w:rPr>
              <w:t xml:space="preserve">не приймається </w:t>
            </w:r>
            <w:r w:rsidRPr="009C5A1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Оцінка здійснюється щодо предмета закупівлі в цілому.</w:t>
            </w:r>
          </w:p>
          <w:p w:rsidR="000A03B4" w:rsidRPr="009C5A14" w:rsidRDefault="000A03B4" w:rsidP="009C5A14">
            <w:pPr>
              <w:widowControl w:val="0"/>
              <w:jc w:val="both"/>
              <w:rPr>
                <w:rFonts w:ascii="Times New Roman" w:eastAsia="Times New Roman" w:hAnsi="Times New Roman" w:cs="Times New Roman"/>
                <w:sz w:val="24"/>
                <w:szCs w:val="24"/>
              </w:rPr>
            </w:pP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03B4" w:rsidRPr="009C5A14" w:rsidRDefault="000A03B4" w:rsidP="009C5A14">
            <w:pPr>
              <w:widowControl w:val="0"/>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A03B4" w:rsidRPr="009C5A14" w:rsidRDefault="000A03B4" w:rsidP="009C5A14">
            <w:pPr>
              <w:widowControl w:val="0"/>
              <w:numPr>
                <w:ilvl w:val="0"/>
                <w:numId w:val="9"/>
              </w:num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03B4" w:rsidRPr="009C5A14" w:rsidRDefault="000A03B4" w:rsidP="009C5A14">
            <w:pPr>
              <w:widowControl w:val="0"/>
              <w:numPr>
                <w:ilvl w:val="0"/>
                <w:numId w:val="9"/>
              </w:num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03B4" w:rsidRPr="009C5A14" w:rsidRDefault="000A03B4" w:rsidP="009C5A14">
            <w:pPr>
              <w:widowControl w:val="0"/>
              <w:numPr>
                <w:ilvl w:val="0"/>
                <w:numId w:val="9"/>
              </w:numPr>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0A07" w:rsidRPr="009C5A14" w:rsidRDefault="00BF0A07"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C5A14">
              <w:rPr>
                <w:rFonts w:ascii="Times New Roman" w:eastAsia="Times New Roman" w:hAnsi="Times New Roman" w:cs="Times New Roman"/>
                <w:b/>
                <w:sz w:val="24"/>
                <w:szCs w:val="24"/>
                <w:highlight w:val="white"/>
              </w:rPr>
              <w:t xml:space="preserve">в </w:t>
            </w:r>
            <w:r w:rsidRPr="009C5A14">
              <w:rPr>
                <w:rFonts w:ascii="Times New Roman" w:eastAsia="Times New Roman" w:hAnsi="Times New Roman" w:cs="Times New Roman"/>
                <w:b/>
                <w:i/>
                <w:sz w:val="24"/>
                <w:szCs w:val="24"/>
                <w:highlight w:val="white"/>
              </w:rPr>
              <w:t>інформації та/або документах</w:t>
            </w:r>
            <w:r w:rsidRPr="009C5A14">
              <w:rPr>
                <w:rFonts w:ascii="Times New Roman" w:eastAsia="Times New Roman" w:hAnsi="Times New Roman" w:cs="Times New Roman"/>
                <w:b/>
                <w:sz w:val="24"/>
                <w:szCs w:val="24"/>
                <w:highlight w:val="white"/>
              </w:rPr>
              <w:t>,</w:t>
            </w:r>
            <w:r w:rsidRPr="009C5A1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C5A14">
              <w:rPr>
                <w:rFonts w:ascii="Times New Roman" w:eastAsia="Times New Roman" w:hAnsi="Times New Roman" w:cs="Times New Roman"/>
                <w:b/>
                <w:i/>
                <w:sz w:val="24"/>
                <w:szCs w:val="24"/>
                <w:highlight w:val="white"/>
              </w:rPr>
              <w:t>не може бути меншим ніж два робочі дні</w:t>
            </w:r>
            <w:r w:rsidRPr="009C5A14">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03B4" w:rsidRPr="009C5A14" w:rsidRDefault="000A03B4" w:rsidP="009C5A14">
            <w:pPr>
              <w:widowControl w:val="0"/>
              <w:shd w:val="clear" w:color="auto" w:fill="FFFFFF"/>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b/>
                <w:i/>
                <w:sz w:val="24"/>
                <w:szCs w:val="24"/>
                <w:highlight w:val="white"/>
              </w:rPr>
              <w:t>Під невідповідністю</w:t>
            </w:r>
            <w:r w:rsidRPr="009C5A1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5A1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C5A1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03B4" w:rsidRPr="009C5A14" w:rsidRDefault="000A03B4" w:rsidP="009C5A14">
            <w:pPr>
              <w:widowControl w:val="0"/>
              <w:shd w:val="clear" w:color="auto" w:fill="FFFFFF"/>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b/>
                <w:i/>
                <w:sz w:val="24"/>
                <w:szCs w:val="24"/>
                <w:highlight w:val="white"/>
              </w:rPr>
              <w:t>Невідповідністю</w:t>
            </w:r>
            <w:r w:rsidRPr="009C5A1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C5A14">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9C5A1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A03B4" w:rsidRPr="009C5A14" w:rsidRDefault="000A03B4" w:rsidP="009C5A14">
            <w:pPr>
              <w:widowControl w:val="0"/>
              <w:jc w:val="both"/>
              <w:rPr>
                <w:rFonts w:ascii="Times New Roman" w:eastAsia="Times New Roman" w:hAnsi="Times New Roman" w:cs="Times New Roman"/>
                <w:sz w:val="24"/>
                <w:szCs w:val="24"/>
                <w:highlight w:val="white"/>
              </w:rPr>
            </w:pPr>
            <w:r w:rsidRPr="009C5A1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sidRPr="009C5A14">
              <w:rPr>
                <w:rFonts w:ascii="Times New Roman" w:eastAsia="Times New Roman" w:hAnsi="Times New Roman" w:cs="Times New Roman"/>
                <w:sz w:val="24"/>
                <w:szCs w:val="24"/>
              </w:rP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5A14">
              <w:rPr>
                <w:rFonts w:ascii="Times New Roman" w:eastAsia="Times New Roman" w:hAnsi="Times New Roman" w:cs="Times New Roman"/>
                <w:b/>
                <w:i/>
                <w:sz w:val="24"/>
                <w:szCs w:val="24"/>
              </w:rPr>
              <w:t>протягом 24 годин</w:t>
            </w:r>
            <w:r w:rsidRPr="009C5A1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A03B4" w:rsidRPr="009C5A14" w:rsidRDefault="00BF0A07" w:rsidP="009C5A14">
            <w:pPr>
              <w:jc w:val="both"/>
              <w:rPr>
                <w:rFonts w:ascii="Times New Roman" w:eastAsia="Calibri" w:hAnsi="Times New Roman" w:cs="Times New Roman"/>
                <w:sz w:val="24"/>
                <w:szCs w:val="24"/>
              </w:rPr>
            </w:pPr>
            <w:r w:rsidRPr="009C5A1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A03B4" w:rsidRPr="009C5A14" w:rsidRDefault="000A03B4" w:rsidP="009C5A14">
            <w:pPr>
              <w:widowControl w:val="0"/>
              <w:ind w:right="12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b/>
                <w:i/>
                <w:sz w:val="24"/>
                <w:szCs w:val="24"/>
                <w:u w:val="single"/>
              </w:rPr>
              <w:t>Інші умови тендерної документації:</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w:t>
            </w:r>
            <w:r w:rsidRPr="009C5A14">
              <w:rPr>
                <w:rFonts w:ascii="Times New Roman" w:eastAsia="Times New Roman" w:hAnsi="Times New Roman" w:cs="Times New Roman"/>
                <w:sz w:val="24"/>
                <w:szCs w:val="24"/>
              </w:rPr>
              <w:lastRenderedPageBreak/>
              <w:t>або не накладення електронного підпису.</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006A5EFA" w:rsidRPr="009C5A14">
              <w:rPr>
                <w:rFonts w:ascii="Times New Roman" w:eastAsia="Times New Roman" w:hAnsi="Times New Roman" w:cs="Times New Roman"/>
                <w:b/>
                <w:i/>
                <w:sz w:val="24"/>
                <w:szCs w:val="24"/>
              </w:rPr>
              <w:t>Додатку 5</w:t>
            </w:r>
            <w:r w:rsidRPr="009C5A1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C5A14">
              <w:rPr>
                <w:rFonts w:ascii="Times New Roman" w:eastAsia="Times New Roman" w:hAnsi="Times New Roman" w:cs="Times New Roman"/>
                <w:b/>
                <w:i/>
                <w:sz w:val="24"/>
                <w:szCs w:val="24"/>
              </w:rPr>
              <w:t>в п. 4 Розділу 3</w:t>
            </w:r>
            <w:r w:rsidRPr="009C5A14">
              <w:rPr>
                <w:rFonts w:ascii="Times New Roman" w:eastAsia="Times New Roman" w:hAnsi="Times New Roman" w:cs="Times New Roman"/>
                <w:sz w:val="24"/>
                <w:szCs w:val="24"/>
              </w:rPr>
              <w:t xml:space="preserve"> до цієї тендерної документації.</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w:t>
            </w:r>
            <w:r w:rsidRPr="009C5A1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w:t>
            </w:r>
            <w:r w:rsidRPr="009C5A1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i/>
                <w:sz w:val="24"/>
                <w:szCs w:val="24"/>
              </w:rPr>
            </w:pPr>
            <w:r w:rsidRPr="009C5A14">
              <w:rPr>
                <w:rFonts w:ascii="Times New Roman" w:eastAsia="Times New Roman" w:hAnsi="Times New Roman" w:cs="Times New Roman"/>
                <w:sz w:val="24"/>
                <w:szCs w:val="24"/>
              </w:rPr>
              <w:t xml:space="preserve">—   </w:t>
            </w:r>
            <w:r w:rsidRPr="009C5A1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03B4" w:rsidRPr="009C5A14" w:rsidRDefault="000A03B4"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9C5A14">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A03B4" w:rsidRPr="009C5A14" w:rsidRDefault="000A03B4" w:rsidP="009C5A14">
            <w:pPr>
              <w:jc w:val="both"/>
              <w:rPr>
                <w:rFonts w:ascii="Times New Roman" w:eastAsia="Calibri" w:hAnsi="Times New Roman" w:cs="Times New Roman"/>
                <w:sz w:val="24"/>
                <w:szCs w:val="24"/>
              </w:rPr>
            </w:pPr>
            <w:r w:rsidRPr="009C5A1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3. </w:t>
            </w:r>
            <w:r w:rsidRPr="009C5A14">
              <w:rPr>
                <w:rFonts w:ascii="Times New Roman" w:hAnsi="Times New Roman" w:cs="Times New Roman"/>
                <w:bCs/>
                <w:sz w:val="24"/>
                <w:szCs w:val="24"/>
                <w:lang w:eastAsia="ar-SA"/>
              </w:rPr>
              <w:t>Відхилення тендерних пропозицій</w:t>
            </w:r>
          </w:p>
        </w:tc>
        <w:tc>
          <w:tcPr>
            <w:tcW w:w="7685" w:type="dxa"/>
            <w:vAlign w:val="center"/>
            <w:hideMark/>
          </w:tcPr>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ED747A" w:rsidRPr="009C5A14" w:rsidRDefault="00ED747A" w:rsidP="009C5A14">
            <w:pPr>
              <w:widowControl w:val="0"/>
              <w:jc w:val="both"/>
              <w:rPr>
                <w:rFonts w:ascii="Times New Roman" w:eastAsia="Times New Roman" w:hAnsi="Times New Roman" w:cs="Times New Roman"/>
                <w:b/>
                <w:iCs/>
                <w:sz w:val="24"/>
                <w:szCs w:val="24"/>
              </w:rPr>
            </w:pPr>
            <w:r w:rsidRPr="009C5A14">
              <w:rPr>
                <w:rFonts w:ascii="Times New Roman" w:eastAsia="Times New Roman" w:hAnsi="Times New Roman" w:cs="Times New Roman"/>
                <w:b/>
                <w:iCs/>
                <w:sz w:val="24"/>
                <w:szCs w:val="24"/>
              </w:rPr>
              <w:t>1) учасник процедури закупівлі:</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підпадає під підстави, встановлені пунктом 47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не надав забезпечення тендерної пропозиції, якщо таке забезпечення вимагалося замовником;</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5A14">
              <w:rPr>
                <w:rFonts w:ascii="Times New Roman" w:eastAsia="Times New Roman" w:hAnsi="Times New Roman" w:cs="Times New Roman"/>
                <w:bCs/>
                <w:iCs/>
                <w:sz w:val="24"/>
                <w:szCs w:val="24"/>
              </w:rPr>
              <w:t>бенефіціарним</w:t>
            </w:r>
            <w:proofErr w:type="spellEnd"/>
            <w:r w:rsidRPr="009C5A14">
              <w:rPr>
                <w:rFonts w:ascii="Times New Roman" w:eastAsia="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9C5A14">
              <w:rPr>
                <w:rFonts w:ascii="Times New Roman" w:eastAsia="Times New Roman" w:hAnsi="Times New Roman" w:cs="Times New Roman"/>
                <w:bCs/>
                <w:iCs/>
                <w:sz w:val="24"/>
                <w:szCs w:val="24"/>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днів з дня його припинення або скасування” (Офіційний вісник України, 2022 р., № 84, ст. 5176);</w:t>
            </w:r>
          </w:p>
          <w:p w:rsidR="00ED747A" w:rsidRPr="009C5A14" w:rsidRDefault="00ED747A" w:rsidP="009C5A14">
            <w:pPr>
              <w:widowControl w:val="0"/>
              <w:jc w:val="both"/>
              <w:rPr>
                <w:rFonts w:ascii="Times New Roman" w:eastAsia="Times New Roman" w:hAnsi="Times New Roman" w:cs="Times New Roman"/>
                <w:b/>
                <w:iCs/>
                <w:sz w:val="24"/>
                <w:szCs w:val="24"/>
              </w:rPr>
            </w:pPr>
            <w:r w:rsidRPr="009C5A14">
              <w:rPr>
                <w:rFonts w:ascii="Times New Roman" w:eastAsia="Times New Roman" w:hAnsi="Times New Roman" w:cs="Times New Roman"/>
                <w:b/>
                <w:iCs/>
                <w:sz w:val="24"/>
                <w:szCs w:val="24"/>
              </w:rPr>
              <w:t>2) тендерна пропозиція:</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є такою, строк дії якої закінчився;</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 xml:space="preserve">не відповідає вимогам, установленим у тендерній документації відповідно </w:t>
            </w:r>
            <w:proofErr w:type="gramStart"/>
            <w:r w:rsidRPr="009C5A14">
              <w:rPr>
                <w:rFonts w:ascii="Times New Roman" w:eastAsia="Times New Roman" w:hAnsi="Times New Roman" w:cs="Times New Roman"/>
                <w:bCs/>
                <w:iCs/>
                <w:sz w:val="24"/>
                <w:szCs w:val="24"/>
              </w:rPr>
              <w:t>до абзацу</w:t>
            </w:r>
            <w:proofErr w:type="gramEnd"/>
            <w:r w:rsidRPr="009C5A14">
              <w:rPr>
                <w:rFonts w:ascii="Times New Roman" w:eastAsia="Times New Roman" w:hAnsi="Times New Roman" w:cs="Times New Roman"/>
                <w:bCs/>
                <w:iCs/>
                <w:sz w:val="24"/>
                <w:szCs w:val="24"/>
              </w:rPr>
              <w:t xml:space="preserve"> першого частини третьої статті 22 Закону;</w:t>
            </w:r>
          </w:p>
          <w:p w:rsidR="00ED747A" w:rsidRPr="009C5A14" w:rsidRDefault="00ED747A" w:rsidP="009C5A14">
            <w:pPr>
              <w:widowControl w:val="0"/>
              <w:jc w:val="both"/>
              <w:rPr>
                <w:rFonts w:ascii="Times New Roman" w:eastAsia="Times New Roman" w:hAnsi="Times New Roman" w:cs="Times New Roman"/>
                <w:b/>
                <w:iCs/>
                <w:sz w:val="24"/>
                <w:szCs w:val="24"/>
              </w:rPr>
            </w:pPr>
            <w:r w:rsidRPr="009C5A14">
              <w:rPr>
                <w:rFonts w:ascii="Times New Roman" w:eastAsia="Times New Roman" w:hAnsi="Times New Roman" w:cs="Times New Roman"/>
                <w:b/>
                <w:iCs/>
                <w:sz w:val="24"/>
                <w:szCs w:val="24"/>
              </w:rPr>
              <w:t>3) переможець процедури закупівлі:</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747A" w:rsidRPr="009C5A14" w:rsidRDefault="00ED747A" w:rsidP="009C5A14">
            <w:pPr>
              <w:widowControl w:val="0"/>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не надав забезпечення виконання договору про закупівлю, якщо таке забезпечення вимагалося замовником;</w:t>
            </w:r>
          </w:p>
          <w:p w:rsidR="00ED747A" w:rsidRPr="009C5A14" w:rsidRDefault="00ED747A" w:rsidP="009C5A14">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lang w:val="ru-RU"/>
              </w:rPr>
              <w:t xml:space="preserve">- </w:t>
            </w:r>
            <w:r w:rsidRPr="009C5A14">
              <w:rPr>
                <w:rFonts w:ascii="Times New Roman" w:eastAsia="Times New Roman" w:hAnsi="Times New Roman" w:cs="Times New Roman"/>
                <w:bCs/>
                <w:iCs/>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ED747A" w:rsidRPr="009C5A14" w:rsidRDefault="00ED747A" w:rsidP="009C5A14">
            <w:pPr>
              <w:widowControl w:val="0"/>
              <w:pBdr>
                <w:top w:val="nil"/>
                <w:left w:val="nil"/>
                <w:bottom w:val="nil"/>
                <w:right w:val="nil"/>
                <w:between w:val="nil"/>
              </w:pBdr>
              <w:jc w:val="both"/>
              <w:rPr>
                <w:rFonts w:ascii="Times New Roman" w:eastAsia="Times New Roman" w:hAnsi="Times New Roman" w:cs="Times New Roman"/>
                <w:b/>
                <w:i/>
                <w:sz w:val="24"/>
                <w:szCs w:val="24"/>
              </w:rPr>
            </w:pPr>
          </w:p>
          <w:p w:rsidR="00ED747A" w:rsidRPr="009C5A14" w:rsidRDefault="00ED747A"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b/>
                <w:bCs/>
                <w:sz w:val="24"/>
                <w:szCs w:val="24"/>
              </w:rPr>
              <w:t>Замовник може відхилити тендерну пропозицію із зазначенням аргументації в електронній системі закупівель у разі, коли</w:t>
            </w:r>
            <w:r w:rsidRPr="009C5A14">
              <w:rPr>
                <w:rFonts w:ascii="Times New Roman" w:eastAsia="Times New Roman" w:hAnsi="Times New Roman" w:cs="Times New Roman"/>
                <w:sz w:val="24"/>
                <w:szCs w:val="24"/>
              </w:rPr>
              <w:t>:</w:t>
            </w:r>
          </w:p>
          <w:p w:rsidR="00ED747A" w:rsidRPr="009C5A14" w:rsidRDefault="00ED747A"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47A" w:rsidRPr="009C5A14" w:rsidRDefault="00ED747A" w:rsidP="009C5A14">
            <w:pPr>
              <w:widowControl w:val="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D747A" w:rsidRPr="009C5A14" w:rsidRDefault="00ED747A" w:rsidP="009C5A14">
            <w:pPr>
              <w:widowControl w:val="0"/>
              <w:jc w:val="both"/>
              <w:rPr>
                <w:rFonts w:ascii="Times New Roman" w:eastAsia="Times New Roman" w:hAnsi="Times New Roman" w:cs="Times New Roman"/>
                <w:sz w:val="24"/>
                <w:szCs w:val="24"/>
              </w:rPr>
            </w:pPr>
          </w:p>
          <w:p w:rsidR="00ED747A" w:rsidRPr="009C5A14" w:rsidRDefault="009C5A14" w:rsidP="009C5A1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w:t>
            </w:r>
            <w:r w:rsidR="00ED747A" w:rsidRPr="009C5A14">
              <w:rPr>
                <w:rFonts w:ascii="Times New Roman" w:eastAsia="Times New Roman" w:hAnsi="Times New Roman" w:cs="Times New Roman"/>
                <w:sz w:val="24"/>
                <w:szCs w:val="24"/>
              </w:rPr>
              <w:t>формація</w:t>
            </w:r>
            <w:proofErr w:type="spellEnd"/>
            <w:r w:rsidR="00ED747A" w:rsidRPr="009C5A14">
              <w:rPr>
                <w:rFonts w:ascii="Times New Roman" w:eastAsia="Times New Roman" w:hAnsi="Times New Roman" w:cs="Times New Roman"/>
                <w:sz w:val="24"/>
                <w:szCs w:val="24"/>
              </w:rPr>
              <w:t xml:space="preserve"> про відхилення тендерної пропозиції, у тому числі підстави </w:t>
            </w:r>
            <w:r w:rsidR="00ED747A" w:rsidRPr="009C5A14">
              <w:rPr>
                <w:rFonts w:ascii="Times New Roman" w:eastAsia="Times New Roman" w:hAnsi="Times New Roman" w:cs="Times New Roman"/>
                <w:sz w:val="24"/>
                <w:szCs w:val="24"/>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03B4" w:rsidRPr="009C5A14" w:rsidRDefault="00ED747A" w:rsidP="009C5A14">
            <w:pPr>
              <w:ind w:firstLine="567"/>
              <w:jc w:val="both"/>
              <w:rPr>
                <w:rFonts w:ascii="Times New Roman" w:hAnsi="Times New Roman" w:cs="Times New Roman"/>
                <w:sz w:val="24"/>
                <w:szCs w:val="24"/>
                <w:lang w:eastAsia="ru-RU"/>
              </w:rPr>
            </w:pPr>
            <w:r w:rsidRPr="009C5A1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Замовник відміняє відкриті торги у разі:</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1) відсутності подальшої потреби в закупівлі товарів, робіт чи послуг;</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3) скорочення обсягу видатків на здійснення закупівлі товарів, робіт чи послуг;</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Відкриті торги автоматично відміняються електронною системою закупівель у разі:</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03B4" w:rsidRPr="009C5A14" w:rsidRDefault="000A03B4" w:rsidP="009C5A14">
            <w:pPr>
              <w:jc w:val="both"/>
              <w:rPr>
                <w:rFonts w:ascii="Times New Roman" w:eastAsia="Times New Roman" w:hAnsi="Times New Roman" w:cs="Times New Roman"/>
                <w:noProof/>
                <w:color w:val="FF0000"/>
                <w:sz w:val="24"/>
                <w:szCs w:val="24"/>
              </w:rPr>
            </w:pPr>
            <w:r w:rsidRPr="009C5A1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03B4" w:rsidRPr="009C5A14" w:rsidTr="002D4307">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03B4" w:rsidRPr="009C5A14" w:rsidRDefault="000A03B4" w:rsidP="009C5A14">
            <w:pPr>
              <w:jc w:val="both"/>
              <w:rPr>
                <w:rFonts w:ascii="Times New Roman" w:eastAsia="Times New Roman" w:hAnsi="Times New Roman" w:cs="Times New Roman"/>
                <w:sz w:val="24"/>
                <w:szCs w:val="24"/>
                <w:u w:val="single"/>
                <w:lang w:eastAsia="ar-SA"/>
              </w:rPr>
            </w:pPr>
            <w:r w:rsidRPr="009C5A14">
              <w:rPr>
                <w:rFonts w:ascii="Times New Roman" w:hAnsi="Times New Roman" w:cs="Times New Roman"/>
                <w:noProof/>
                <w:sz w:val="24"/>
                <w:szCs w:val="24"/>
              </w:rPr>
              <w:t>Розділ 6. Укладання договору про закупівлю</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t xml:space="preserve">1. </w:t>
            </w:r>
            <w:r w:rsidRPr="009C5A14">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eastAsia="Calibri" w:hAnsi="Times New Roman" w:cs="Times New Roman"/>
                <w:sz w:val="24"/>
                <w:szCs w:val="24"/>
              </w:rPr>
            </w:pPr>
            <w:r w:rsidRPr="009C5A14">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A03B4" w:rsidRPr="009C5A14" w:rsidRDefault="000A03B4" w:rsidP="009C5A14">
            <w:pPr>
              <w:jc w:val="both"/>
              <w:rPr>
                <w:rFonts w:ascii="Times New Roman" w:eastAsia="Calibri" w:hAnsi="Times New Roman" w:cs="Times New Roman"/>
                <w:sz w:val="24"/>
                <w:szCs w:val="24"/>
              </w:rPr>
            </w:pPr>
            <w:r w:rsidRPr="009C5A14">
              <w:rPr>
                <w:rFonts w:ascii="Times New Roman" w:eastAsia="Calibri"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9C5A14">
              <w:rPr>
                <w:rFonts w:ascii="Times New Roman" w:eastAsia="Calibri" w:hAnsi="Times New Roman" w:cs="Times New Roman"/>
                <w:sz w:val="24"/>
                <w:szCs w:val="24"/>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18" w:name="n1626"/>
            <w:bookmarkEnd w:id="18"/>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color w:val="FF0000"/>
                <w:sz w:val="24"/>
                <w:szCs w:val="24"/>
              </w:rPr>
            </w:pPr>
            <w:r w:rsidRPr="009C5A14">
              <w:rPr>
                <w:rFonts w:ascii="Times New Roman" w:hAnsi="Times New Roman" w:cs="Times New Roman"/>
                <w:noProof/>
                <w:sz w:val="24"/>
                <w:szCs w:val="24"/>
              </w:rPr>
              <w:lastRenderedPageBreak/>
              <w:t xml:space="preserve">2. </w:t>
            </w:r>
            <w:r w:rsidRPr="009C5A14">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jc w:val="both"/>
              <w:rPr>
                <w:rFonts w:ascii="Times New Roman" w:eastAsia="Times New Roman" w:hAnsi="Times New Roman" w:cs="Times New Roman"/>
                <w:bCs/>
                <w:noProof/>
                <w:sz w:val="24"/>
                <w:szCs w:val="24"/>
              </w:rPr>
            </w:pPr>
            <w:r w:rsidRPr="009C5A14">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9C5A14">
              <w:rPr>
                <w:rFonts w:ascii="Times New Roman" w:hAnsi="Times New Roman" w:cs="Times New Roman"/>
                <w:bCs/>
                <w:noProof/>
                <w:sz w:val="24"/>
                <w:szCs w:val="24"/>
              </w:rPr>
              <w:t>Додатку № 5 до ТД.</w:t>
            </w:r>
          </w:p>
          <w:p w:rsidR="000A03B4" w:rsidRPr="009C5A14" w:rsidRDefault="000A03B4" w:rsidP="009C5A14">
            <w:pPr>
              <w:jc w:val="both"/>
              <w:rPr>
                <w:rFonts w:ascii="Times New Roman" w:hAnsi="Times New Roman" w:cs="Times New Roman"/>
                <w:color w:val="000000"/>
                <w:sz w:val="24"/>
                <w:szCs w:val="24"/>
              </w:rPr>
            </w:pPr>
            <w:r w:rsidRPr="009C5A14">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rsidR="000A03B4" w:rsidRPr="009C5A14" w:rsidRDefault="000A03B4" w:rsidP="009C5A14">
            <w:pPr>
              <w:jc w:val="both"/>
              <w:rPr>
                <w:rFonts w:ascii="Times New Roman" w:eastAsia="Times New Roman" w:hAnsi="Times New Roman" w:cs="Times New Roman"/>
                <w:noProof/>
                <w:sz w:val="24"/>
                <w:szCs w:val="24"/>
              </w:rPr>
            </w:pP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4C0D01" w:rsidRPr="009C5A14" w:rsidRDefault="004C0D01" w:rsidP="009C5A14">
            <w:pPr>
              <w:jc w:val="both"/>
              <w:rPr>
                <w:rFonts w:ascii="Times New Roman" w:eastAsia="Times New Roman" w:hAnsi="Times New Roman" w:cs="Times New Roman"/>
                <w:color w:val="323232"/>
                <w:sz w:val="24"/>
                <w:szCs w:val="24"/>
              </w:rPr>
            </w:pPr>
            <w:r w:rsidRPr="009C5A14">
              <w:rPr>
                <w:rFonts w:ascii="Times New Roman" w:eastAsia="Times New Roman" w:hAnsi="Times New Roman" w:cs="Times New Roman"/>
                <w:color w:val="323232"/>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rsidR="000A03B4" w:rsidRPr="009C5A14" w:rsidRDefault="000A03B4" w:rsidP="009C5A14">
            <w:pPr>
              <w:jc w:val="both"/>
              <w:rPr>
                <w:rFonts w:ascii="Times New Roman" w:hAnsi="Times New Roman" w:cs="Times New Roman"/>
                <w:iCs/>
                <w:sz w:val="24"/>
                <w:szCs w:val="24"/>
                <w:lang w:eastAsia="uk-UA"/>
              </w:rPr>
            </w:pPr>
            <w:r w:rsidRPr="009C5A14">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rsidR="000A03B4" w:rsidRPr="009C5A14" w:rsidRDefault="000A03B4" w:rsidP="009C5A14">
            <w:pPr>
              <w:jc w:val="both"/>
              <w:rPr>
                <w:rFonts w:ascii="Times New Roman" w:hAnsi="Times New Roman" w:cs="Times New Roman"/>
                <w:iCs/>
                <w:color w:val="000000"/>
                <w:sz w:val="24"/>
                <w:szCs w:val="24"/>
                <w:lang w:eastAsia="uk-UA"/>
              </w:rPr>
            </w:pPr>
            <w:r w:rsidRPr="009C5A14">
              <w:rPr>
                <w:rFonts w:ascii="Times New Roman" w:hAnsi="Times New Roman" w:cs="Times New Roman"/>
                <w:sz w:val="24"/>
                <w:szCs w:val="24"/>
                <w:lang w:eastAsia="uk-UA"/>
              </w:rPr>
              <w:t xml:space="preserve">1) відповідну інформацію </w:t>
            </w:r>
            <w:r w:rsidRPr="009C5A14">
              <w:rPr>
                <w:rFonts w:ascii="Times New Roman" w:hAnsi="Times New Roman" w:cs="Times New Roman"/>
                <w:color w:val="000000"/>
                <w:sz w:val="24"/>
                <w:szCs w:val="24"/>
                <w:lang w:eastAsia="uk-UA"/>
              </w:rPr>
              <w:t>про право підписання договору про закупівлю;</w:t>
            </w:r>
          </w:p>
          <w:p w:rsidR="000A03B4" w:rsidRPr="009C5A14" w:rsidRDefault="000A03B4" w:rsidP="009C5A14">
            <w:pPr>
              <w:jc w:val="both"/>
              <w:rPr>
                <w:rFonts w:ascii="Times New Roman" w:hAnsi="Times New Roman" w:cs="Times New Roman"/>
                <w:iCs/>
                <w:color w:val="000000"/>
                <w:sz w:val="24"/>
                <w:szCs w:val="24"/>
                <w:lang w:eastAsia="uk-UA"/>
              </w:rPr>
            </w:pPr>
            <w:r w:rsidRPr="009C5A14">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0A03B4" w:rsidRPr="009C5A14" w:rsidRDefault="000A03B4" w:rsidP="009C5A14">
            <w:pPr>
              <w:jc w:val="both"/>
              <w:rPr>
                <w:rFonts w:ascii="Times New Roman" w:hAnsi="Times New Roman" w:cs="Times New Roman"/>
                <w:iCs/>
                <w:color w:val="000000"/>
                <w:sz w:val="24"/>
                <w:szCs w:val="24"/>
                <w:lang w:eastAsia="uk-UA"/>
              </w:rPr>
            </w:pPr>
            <w:r w:rsidRPr="009C5A14">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0A03B4" w:rsidRPr="009C5A14" w:rsidRDefault="000A03B4" w:rsidP="009C5A14">
            <w:pPr>
              <w:jc w:val="both"/>
              <w:rPr>
                <w:rFonts w:ascii="Times New Roman" w:hAnsi="Times New Roman" w:cs="Times New Roman"/>
                <w:sz w:val="24"/>
                <w:szCs w:val="24"/>
              </w:rPr>
            </w:pPr>
            <w:r w:rsidRPr="009C5A14">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9C5A14">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03B4" w:rsidRPr="009C5A14" w:rsidRDefault="000A03B4" w:rsidP="009C5A14">
            <w:pPr>
              <w:widowControl w:val="0"/>
              <w:pBdr>
                <w:top w:val="nil"/>
                <w:left w:val="nil"/>
                <w:bottom w:val="nil"/>
                <w:right w:val="nil"/>
                <w:between w:val="nil"/>
              </w:pBdr>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A03B4" w:rsidRPr="009C5A14" w:rsidRDefault="000A03B4" w:rsidP="009C5A14">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визначення грошового еквівалента зобов’язання в іноземній валюті;</w:t>
            </w:r>
          </w:p>
          <w:p w:rsidR="000A03B4" w:rsidRPr="009C5A14" w:rsidRDefault="000A03B4" w:rsidP="009C5A14">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A03B4" w:rsidRPr="009C5A14" w:rsidRDefault="000A03B4" w:rsidP="009C5A14">
            <w:pPr>
              <w:pStyle w:val="a6"/>
              <w:numPr>
                <w:ilvl w:val="0"/>
                <w:numId w:val="13"/>
              </w:numPr>
              <w:spacing w:after="0" w:line="240" w:lineRule="auto"/>
              <w:jc w:val="both"/>
              <w:rPr>
                <w:rFonts w:ascii="Times New Roman" w:eastAsiaTheme="minorHAnsi" w:hAnsi="Times New Roman" w:cs="Times New Roman"/>
                <w:sz w:val="24"/>
                <w:szCs w:val="24"/>
              </w:rPr>
            </w:pPr>
            <w:r w:rsidRPr="009C5A1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Істотні умови договору про закупівлю</w:t>
            </w:r>
            <w:hyperlink r:id="rId11" w:tgtFrame="_blank" w:history="1">
              <w:r w:rsidRPr="009C5A14">
                <w:rPr>
                  <w:rFonts w:ascii="Times New Roman" w:eastAsia="Times New Roman" w:hAnsi="Times New Roman" w:cs="Times New Roman"/>
                  <w:sz w:val="24"/>
                  <w:szCs w:val="24"/>
                  <w:u w:val="single"/>
                </w:rPr>
                <w:t>,</w:t>
              </w:r>
              <w:r w:rsidRPr="009C5A14">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9C5A14">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4) продовження строку дії договору про закупівлю </w:t>
            </w:r>
            <w:hyperlink r:id="rId12" w:tgtFrame="_blank" w:history="1">
              <w:r w:rsidRPr="009C5A14">
                <w:rPr>
                  <w:rFonts w:ascii="Times New Roman" w:eastAsia="Times New Roman" w:hAnsi="Times New Roman" w:cs="Times New Roman"/>
                  <w:sz w:val="24"/>
                  <w:szCs w:val="24"/>
                  <w:u w:val="single"/>
                </w:rPr>
                <w:t>та/або</w:t>
              </w:r>
            </w:hyperlink>
            <w:r w:rsidRPr="009C5A14">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03B4" w:rsidRPr="009C5A14" w:rsidRDefault="000A03B4" w:rsidP="009C5A14">
            <w:pPr>
              <w:shd w:val="clear" w:color="auto" w:fill="FFFFFF"/>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8) зміни умов у зв'язку із застосуванням положень </w:t>
            </w:r>
            <w:hyperlink r:id="rId13" w:tgtFrame="_blank" w:history="1">
              <w:r w:rsidRPr="009C5A14">
                <w:rPr>
                  <w:rFonts w:ascii="Times New Roman" w:eastAsia="Times New Roman" w:hAnsi="Times New Roman" w:cs="Times New Roman"/>
                  <w:sz w:val="24"/>
                  <w:szCs w:val="24"/>
                </w:rPr>
                <w:t>частини шостої статті 41 Закону</w:t>
              </w:r>
            </w:hyperlink>
            <w:r w:rsidRPr="009C5A14">
              <w:rPr>
                <w:rFonts w:ascii="Times New Roman" w:eastAsia="Times New Roman" w:hAnsi="Times New Roman" w:cs="Times New Roman"/>
                <w:sz w:val="24"/>
                <w:szCs w:val="24"/>
              </w:rPr>
              <w:t>.</w:t>
            </w:r>
          </w:p>
          <w:p w:rsidR="000A03B4" w:rsidRPr="009C5A14" w:rsidRDefault="000A03B4" w:rsidP="009C5A14">
            <w:pPr>
              <w:ind w:firstLine="567"/>
              <w:jc w:val="both"/>
              <w:rPr>
                <w:rFonts w:ascii="Times New Roman" w:hAnsi="Times New Roman" w:cs="Times New Roman"/>
                <w:sz w:val="24"/>
                <w:szCs w:val="24"/>
                <w:shd w:val="solid" w:color="FFFFFF" w:fill="FFFFFF"/>
              </w:rPr>
            </w:pPr>
            <w:r w:rsidRPr="009C5A14">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B399D" w:rsidRPr="009C5A14" w:rsidRDefault="00EB399D" w:rsidP="009C5A14">
            <w:pPr>
              <w:ind w:firstLine="567"/>
              <w:jc w:val="both"/>
              <w:rPr>
                <w:rFonts w:ascii="Times New Roman" w:hAnsi="Times New Roman" w:cs="Times New Roman"/>
                <w:sz w:val="24"/>
                <w:szCs w:val="24"/>
              </w:rPr>
            </w:pPr>
            <w:bookmarkStart w:id="19" w:name="n1080"/>
            <w:bookmarkEnd w:id="19"/>
            <w:r w:rsidRPr="009C5A14">
              <w:rPr>
                <w:rFonts w:ascii="Times New Roman" w:hAnsi="Times New Roman" w:cs="Times New Roman"/>
                <w:sz w:val="24"/>
                <w:szCs w:val="24"/>
              </w:rPr>
              <w:t>Договір про закупівлю є нікчемним у разі:</w:t>
            </w:r>
          </w:p>
          <w:p w:rsidR="00EB399D" w:rsidRPr="009C5A14" w:rsidRDefault="00EB399D" w:rsidP="009C5A14">
            <w:pPr>
              <w:ind w:firstLine="567"/>
              <w:jc w:val="both"/>
              <w:rPr>
                <w:rFonts w:ascii="Times New Roman" w:hAnsi="Times New Roman" w:cs="Times New Roman"/>
                <w:sz w:val="24"/>
                <w:szCs w:val="24"/>
              </w:rPr>
            </w:pPr>
            <w:r w:rsidRPr="009C5A14">
              <w:rPr>
                <w:rFonts w:ascii="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EB399D" w:rsidRPr="009C5A14" w:rsidRDefault="00EB399D" w:rsidP="009C5A14">
            <w:pPr>
              <w:ind w:firstLine="567"/>
              <w:jc w:val="both"/>
              <w:rPr>
                <w:rFonts w:ascii="Times New Roman" w:hAnsi="Times New Roman" w:cs="Times New Roman"/>
                <w:sz w:val="24"/>
                <w:szCs w:val="24"/>
              </w:rPr>
            </w:pPr>
            <w:r w:rsidRPr="009C5A14">
              <w:rPr>
                <w:rFonts w:ascii="Times New Roman" w:hAnsi="Times New Roman" w:cs="Times New Roman"/>
                <w:sz w:val="24"/>
                <w:szCs w:val="24"/>
              </w:rPr>
              <w:t>2) укладення договору про закупівлю з порушенням вимог пункту 18 цих особливостей;</w:t>
            </w:r>
          </w:p>
          <w:p w:rsidR="00EB399D" w:rsidRPr="009C5A14" w:rsidRDefault="00EB399D" w:rsidP="009C5A14">
            <w:pPr>
              <w:ind w:firstLine="567"/>
              <w:jc w:val="both"/>
              <w:rPr>
                <w:rFonts w:ascii="Times New Roman" w:hAnsi="Times New Roman" w:cs="Times New Roman"/>
                <w:sz w:val="24"/>
                <w:szCs w:val="24"/>
              </w:rPr>
            </w:pPr>
            <w:r w:rsidRPr="009C5A14">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EB399D" w:rsidRPr="009C5A14" w:rsidRDefault="00EB399D" w:rsidP="009C5A14">
            <w:pPr>
              <w:ind w:firstLine="567"/>
              <w:jc w:val="both"/>
              <w:rPr>
                <w:rFonts w:ascii="Times New Roman" w:hAnsi="Times New Roman" w:cs="Times New Roman"/>
                <w:sz w:val="24"/>
                <w:szCs w:val="24"/>
              </w:rPr>
            </w:pPr>
            <w:r w:rsidRPr="009C5A14">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B399D" w:rsidRPr="009C5A14" w:rsidRDefault="00EB399D" w:rsidP="009C5A14">
            <w:pPr>
              <w:ind w:firstLine="567"/>
              <w:jc w:val="both"/>
              <w:rPr>
                <w:rFonts w:ascii="Times New Roman" w:hAnsi="Times New Roman" w:cs="Times New Roman"/>
                <w:sz w:val="24"/>
                <w:szCs w:val="24"/>
              </w:rPr>
            </w:pPr>
            <w:r w:rsidRPr="009C5A14">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0" w:name="n1772"/>
            <w:bookmarkEnd w:id="20"/>
          </w:p>
          <w:p w:rsidR="00EB399D" w:rsidRPr="009C5A14" w:rsidRDefault="00EB399D" w:rsidP="009C5A14">
            <w:pPr>
              <w:jc w:val="both"/>
              <w:rPr>
                <w:rFonts w:ascii="Times New Roman" w:eastAsia="Times New Roman" w:hAnsi="Times New Roman" w:cs="Times New Roman"/>
                <w:color w:val="000000"/>
                <w:sz w:val="24"/>
                <w:szCs w:val="24"/>
                <w:lang w:eastAsia="uk-UA"/>
              </w:rPr>
            </w:pP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A03B4" w:rsidRPr="009C5A14" w:rsidRDefault="000A03B4" w:rsidP="009C5A14">
            <w:pPr>
              <w:jc w:val="both"/>
              <w:rPr>
                <w:rFonts w:ascii="Times New Roman" w:eastAsia="Times New Roman" w:hAnsi="Times New Roman" w:cs="Times New Roman"/>
                <w:color w:val="000000"/>
                <w:sz w:val="24"/>
                <w:szCs w:val="24"/>
                <w:lang w:eastAsia="uk-UA"/>
              </w:rPr>
            </w:pPr>
            <w:r w:rsidRPr="009C5A14">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AB4BB5" w:rsidP="009C5A14">
            <w:pPr>
              <w:jc w:val="both"/>
              <w:rPr>
                <w:rFonts w:ascii="Times New Roman" w:eastAsia="Times New Roman" w:hAnsi="Times New Roman" w:cs="Times New Roman"/>
                <w:noProof/>
                <w:sz w:val="24"/>
                <w:szCs w:val="24"/>
              </w:rPr>
            </w:pPr>
            <w:r w:rsidRPr="009C5A14">
              <w:rPr>
                <w:rFonts w:ascii="Times New Roman" w:eastAsia="Calibri"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A03B4" w:rsidRPr="009C5A14" w:rsidTr="002D4307">
        <w:tc>
          <w:tcPr>
            <w:tcW w:w="2629"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bookmarkStart w:id="21" w:name="_Hlk41520934"/>
            <w:r w:rsidRPr="009C5A14">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rPr>
                <w:rFonts w:ascii="Times New Roman" w:eastAsia="Times New Roman" w:hAnsi="Times New Roman" w:cs="Times New Roman"/>
                <w:noProof/>
                <w:sz w:val="24"/>
                <w:szCs w:val="24"/>
              </w:rPr>
            </w:pPr>
            <w:r w:rsidRPr="009C5A14">
              <w:rPr>
                <w:rFonts w:ascii="Times New Roman" w:hAnsi="Times New Roman" w:cs="Times New Roman"/>
                <w:noProof/>
                <w:sz w:val="24"/>
                <w:szCs w:val="24"/>
              </w:rPr>
              <w:t>Не вимагається</w:t>
            </w:r>
          </w:p>
        </w:tc>
      </w:tr>
      <w:bookmarkEnd w:id="0"/>
      <w:bookmarkEnd w:id="21"/>
    </w:tbl>
    <w:p w:rsidR="000D564F" w:rsidRPr="009C5A14" w:rsidRDefault="000D564F" w:rsidP="009C5A14">
      <w:pPr>
        <w:spacing w:after="0" w:line="240" w:lineRule="auto"/>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9C5A14">
      <w:pPr>
        <w:spacing w:after="0" w:line="240" w:lineRule="auto"/>
        <w:jc w:val="right"/>
        <w:rPr>
          <w:rFonts w:ascii="Times New Roman" w:eastAsia="Times New Roman" w:hAnsi="Times New Roman" w:cs="Times New Roman"/>
          <w:sz w:val="24"/>
          <w:szCs w:val="24"/>
        </w:rPr>
      </w:pPr>
    </w:p>
    <w:p w:rsidR="009C5A14" w:rsidRDefault="009C5A14" w:rsidP="002B70E1">
      <w:pPr>
        <w:spacing w:after="0" w:line="240" w:lineRule="auto"/>
        <w:rPr>
          <w:rFonts w:ascii="Times New Roman" w:eastAsia="Times New Roman" w:hAnsi="Times New Roman" w:cs="Times New Roman"/>
          <w:sz w:val="24"/>
          <w:szCs w:val="24"/>
        </w:rPr>
      </w:pPr>
    </w:p>
    <w:p w:rsidR="000A03B4" w:rsidRPr="009C5A14" w:rsidRDefault="000A03B4" w:rsidP="009C5A14">
      <w:pPr>
        <w:spacing w:after="0" w:line="240" w:lineRule="auto"/>
        <w:jc w:val="right"/>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Додаток 1</w:t>
      </w:r>
    </w:p>
    <w:p w:rsidR="000A03B4" w:rsidRPr="009C5A14" w:rsidRDefault="000A03B4" w:rsidP="009C5A14">
      <w:pPr>
        <w:spacing w:after="0" w:line="240" w:lineRule="auto"/>
        <w:jc w:val="right"/>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до тендерної документації</w:t>
      </w:r>
    </w:p>
    <w:p w:rsidR="000A03B4" w:rsidRPr="009C5A14" w:rsidRDefault="000A03B4" w:rsidP="009C5A14">
      <w:pPr>
        <w:spacing w:after="0" w:line="240" w:lineRule="auto"/>
        <w:jc w:val="right"/>
        <w:outlineLvl w:val="0"/>
        <w:rPr>
          <w:rFonts w:ascii="Times New Roman" w:eastAsia="Times New Roman" w:hAnsi="Times New Roman" w:cs="Times New Roman"/>
          <w:b/>
          <w:sz w:val="24"/>
          <w:szCs w:val="24"/>
        </w:rPr>
      </w:pPr>
    </w:p>
    <w:p w:rsidR="000A03B4" w:rsidRPr="009C5A14" w:rsidRDefault="000A03B4" w:rsidP="009C5A14">
      <w:pPr>
        <w:shd w:val="clear" w:color="auto" w:fill="FFFFFF"/>
        <w:spacing w:after="0" w:line="240" w:lineRule="auto"/>
        <w:jc w:val="both"/>
        <w:rPr>
          <w:rFonts w:ascii="Times New Roman" w:eastAsia="Times New Roman" w:hAnsi="Times New Roman" w:cs="Times New Roman"/>
          <w:i/>
          <w:color w:val="000000"/>
          <w:sz w:val="24"/>
          <w:szCs w:val="24"/>
        </w:rPr>
      </w:pPr>
      <w:r w:rsidRPr="009C5A14">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03B4" w:rsidRPr="009C5A14" w:rsidRDefault="000A03B4" w:rsidP="009C5A14">
      <w:pPr>
        <w:spacing w:after="0" w:line="240" w:lineRule="auto"/>
        <w:ind w:firstLine="720"/>
        <w:jc w:val="both"/>
        <w:outlineLvl w:val="0"/>
        <w:rPr>
          <w:rFonts w:ascii="Times New Roman" w:eastAsia="Times New Roman" w:hAnsi="Times New Roman" w:cs="Times New Roman"/>
          <w:sz w:val="24"/>
          <w:szCs w:val="24"/>
        </w:rPr>
      </w:pPr>
    </w:p>
    <w:p w:rsidR="000A03B4" w:rsidRPr="009C5A14" w:rsidRDefault="000A03B4" w:rsidP="009C5A14">
      <w:pPr>
        <w:spacing w:after="0" w:line="240" w:lineRule="auto"/>
        <w:ind w:firstLine="720"/>
        <w:jc w:val="center"/>
        <w:outlineLvl w:val="0"/>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 xml:space="preserve">ФОРМА ТЕНДЕРНОЇ ПРОПОЗИЦІЇ </w:t>
      </w:r>
    </w:p>
    <w:p w:rsidR="000A03B4" w:rsidRPr="009C5A14" w:rsidRDefault="000A03B4" w:rsidP="009C5A14">
      <w:pPr>
        <w:spacing w:after="0" w:line="240" w:lineRule="auto"/>
        <w:ind w:firstLine="720"/>
        <w:jc w:val="center"/>
        <w:outlineLvl w:val="0"/>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(форма, яка подається Учасником на фірмовому бланку)</w:t>
      </w:r>
    </w:p>
    <w:p w:rsidR="000A03B4" w:rsidRPr="009C5A14" w:rsidRDefault="000A03B4" w:rsidP="009C5A14">
      <w:pPr>
        <w:spacing w:after="0" w:line="240" w:lineRule="auto"/>
        <w:jc w:val="both"/>
        <w:rPr>
          <w:rFonts w:ascii="Times New Roman" w:eastAsia="Times New Roman" w:hAnsi="Times New Roman" w:cs="Times New Roman"/>
          <w:sz w:val="24"/>
          <w:szCs w:val="24"/>
        </w:rPr>
      </w:pPr>
    </w:p>
    <w:p w:rsidR="000A03B4" w:rsidRPr="009C5A14" w:rsidRDefault="000A03B4" w:rsidP="009C5A14">
      <w:pPr>
        <w:spacing w:after="0" w:line="240" w:lineRule="auto"/>
        <w:jc w:val="both"/>
        <w:rPr>
          <w:rFonts w:ascii="Times New Roman" w:hAnsi="Times New Roman" w:cs="Times New Roman"/>
          <w:b/>
          <w:noProof/>
          <w:snapToGrid w:val="0"/>
          <w:sz w:val="24"/>
          <w:szCs w:val="24"/>
        </w:rPr>
      </w:pPr>
      <w:r w:rsidRPr="009C5A14">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у торгах на закупівлю за </w:t>
      </w:r>
      <w:r w:rsidRPr="009C5A14">
        <w:rPr>
          <w:rFonts w:ascii="Times New Roman" w:hAnsi="Times New Roman" w:cs="Times New Roman"/>
          <w:sz w:val="24"/>
          <w:szCs w:val="24"/>
        </w:rPr>
        <w:t xml:space="preserve">код </w:t>
      </w:r>
      <w:r w:rsidRPr="009C5A14">
        <w:rPr>
          <w:rFonts w:ascii="Times New Roman" w:hAnsi="Times New Roman" w:cs="Times New Roman"/>
          <w:color w:val="000000"/>
          <w:sz w:val="24"/>
          <w:szCs w:val="24"/>
        </w:rPr>
        <w:t>ДК</w:t>
      </w:r>
      <w:r w:rsidR="000D564F" w:rsidRPr="009C5A14">
        <w:rPr>
          <w:rFonts w:ascii="Times New Roman" w:hAnsi="Times New Roman" w:cs="Times New Roman"/>
          <w:color w:val="000000"/>
          <w:sz w:val="24"/>
          <w:szCs w:val="24"/>
        </w:rPr>
        <w:t xml:space="preserve"> 021:2015</w:t>
      </w:r>
      <w:r w:rsidR="00DC365A" w:rsidRPr="009C5A14">
        <w:rPr>
          <w:rFonts w:ascii="Times New Roman" w:hAnsi="Times New Roman" w:cs="Times New Roman"/>
          <w:color w:val="000000"/>
          <w:sz w:val="24"/>
          <w:szCs w:val="24"/>
        </w:rPr>
        <w:t xml:space="preserve">: </w:t>
      </w:r>
      <w:r w:rsidR="003A2085" w:rsidRPr="009C5A14">
        <w:rPr>
          <w:rFonts w:ascii="Times New Roman" w:hAnsi="Times New Roman" w:cs="Times New Roman"/>
          <w:color w:val="000000"/>
          <w:sz w:val="24"/>
          <w:szCs w:val="24"/>
        </w:rPr>
        <w:t>391</w:t>
      </w:r>
      <w:r w:rsidR="00E0376A" w:rsidRPr="009C5A14">
        <w:rPr>
          <w:rFonts w:ascii="Times New Roman" w:hAnsi="Times New Roman" w:cs="Times New Roman"/>
          <w:color w:val="000000"/>
          <w:sz w:val="24"/>
          <w:szCs w:val="24"/>
        </w:rPr>
        <w:t>5</w:t>
      </w:r>
      <w:r w:rsidR="003A2085" w:rsidRPr="009C5A14">
        <w:rPr>
          <w:rFonts w:ascii="Times New Roman" w:hAnsi="Times New Roman" w:cs="Times New Roman"/>
          <w:color w:val="000000"/>
          <w:sz w:val="24"/>
          <w:szCs w:val="24"/>
        </w:rPr>
        <w:t>0000-</w:t>
      </w:r>
      <w:r w:rsidR="00E0376A" w:rsidRPr="009C5A14">
        <w:rPr>
          <w:rFonts w:ascii="Times New Roman" w:hAnsi="Times New Roman" w:cs="Times New Roman"/>
          <w:color w:val="000000"/>
          <w:sz w:val="24"/>
          <w:szCs w:val="24"/>
        </w:rPr>
        <w:t>8</w:t>
      </w:r>
      <w:r w:rsidR="003A2085" w:rsidRPr="009C5A14">
        <w:rPr>
          <w:rFonts w:ascii="Times New Roman" w:hAnsi="Times New Roman" w:cs="Times New Roman"/>
          <w:color w:val="000000"/>
          <w:sz w:val="24"/>
          <w:szCs w:val="24"/>
        </w:rPr>
        <w:t xml:space="preserve"> «</w:t>
      </w:r>
      <w:r w:rsidR="009C5A14" w:rsidRPr="009C5A14">
        <w:rPr>
          <w:rFonts w:ascii="Times New Roman" w:hAnsi="Times New Roman" w:cs="Times New Roman"/>
          <w:color w:val="000000"/>
          <w:sz w:val="24"/>
          <w:szCs w:val="24"/>
        </w:rPr>
        <w:t xml:space="preserve">Меблі та </w:t>
      </w:r>
      <w:proofErr w:type="spellStart"/>
      <w:r w:rsidR="009C5A14" w:rsidRPr="009C5A14">
        <w:rPr>
          <w:rFonts w:ascii="Times New Roman" w:hAnsi="Times New Roman" w:cs="Times New Roman"/>
          <w:color w:val="000000"/>
          <w:sz w:val="24"/>
          <w:szCs w:val="24"/>
        </w:rPr>
        <w:t>приспособи</w:t>
      </w:r>
      <w:proofErr w:type="spellEnd"/>
      <w:r w:rsidR="009C5A14" w:rsidRPr="009C5A14">
        <w:rPr>
          <w:rFonts w:ascii="Times New Roman" w:hAnsi="Times New Roman" w:cs="Times New Roman"/>
          <w:color w:val="000000"/>
          <w:sz w:val="24"/>
          <w:szCs w:val="24"/>
        </w:rPr>
        <w:t xml:space="preserve"> різні» (облаштування споруд </w:t>
      </w:r>
      <w:r w:rsidR="003A2085" w:rsidRPr="009C5A14">
        <w:rPr>
          <w:rFonts w:ascii="Times New Roman" w:hAnsi="Times New Roman" w:cs="Times New Roman"/>
          <w:color w:val="000000"/>
          <w:sz w:val="24"/>
          <w:szCs w:val="24"/>
        </w:rPr>
        <w:t>цивільного захисту</w:t>
      </w:r>
      <w:r w:rsidR="009C5A14" w:rsidRPr="009C5A14">
        <w:rPr>
          <w:rFonts w:ascii="Times New Roman" w:hAnsi="Times New Roman" w:cs="Times New Roman"/>
          <w:color w:val="000000"/>
          <w:sz w:val="24"/>
          <w:szCs w:val="24"/>
        </w:rPr>
        <w:t xml:space="preserve"> </w:t>
      </w:r>
      <w:r w:rsidR="000E4C41" w:rsidRPr="009C5A14">
        <w:rPr>
          <w:rFonts w:ascii="Times New Roman" w:hAnsi="Times New Roman" w:cs="Times New Roman"/>
          <w:color w:val="000000"/>
          <w:sz w:val="24"/>
          <w:szCs w:val="24"/>
        </w:rPr>
        <w:t xml:space="preserve">Одеської спеціалізованої школи №32 І-ІІІ ступенів </w:t>
      </w:r>
      <w:r w:rsidR="003A2085" w:rsidRPr="009C5A14">
        <w:rPr>
          <w:rFonts w:ascii="Times New Roman" w:hAnsi="Times New Roman" w:cs="Times New Roman"/>
          <w:color w:val="000000"/>
          <w:sz w:val="24"/>
          <w:szCs w:val="24"/>
        </w:rPr>
        <w:t>Одеської міської ради</w:t>
      </w:r>
      <w:r w:rsidR="000E4C41" w:rsidRPr="009C5A14">
        <w:rPr>
          <w:rFonts w:ascii="Times New Roman" w:hAnsi="Times New Roman" w:cs="Times New Roman"/>
          <w:color w:val="000000"/>
          <w:sz w:val="24"/>
          <w:szCs w:val="24"/>
        </w:rPr>
        <w:t xml:space="preserve"> Одеської області</w:t>
      </w:r>
      <w:r w:rsidR="003A2085" w:rsidRPr="009C5A14">
        <w:rPr>
          <w:rFonts w:ascii="Times New Roman" w:hAnsi="Times New Roman" w:cs="Times New Roman"/>
          <w:color w:val="000000"/>
          <w:sz w:val="24"/>
          <w:szCs w:val="24"/>
        </w:rPr>
        <w:t>)</w:t>
      </w:r>
      <w:r w:rsidRPr="009C5A14">
        <w:rPr>
          <w:rFonts w:ascii="Times New Roman" w:hAnsi="Times New Roman" w:cs="Times New Roman"/>
          <w:snapToGrid w:val="0"/>
          <w:sz w:val="24"/>
          <w:szCs w:val="24"/>
        </w:rPr>
        <w:t>згідно з технічними та іншими вимогами Замовника торгів.</w:t>
      </w:r>
    </w:p>
    <w:p w:rsidR="000A03B4"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w:t>
      </w:r>
      <w:r w:rsidR="007C22EB" w:rsidRPr="009C5A14">
        <w:rPr>
          <w:rFonts w:ascii="Times New Roman" w:eastAsia="Times New Roman" w:hAnsi="Times New Roman" w:cs="Times New Roman"/>
          <w:sz w:val="24"/>
          <w:szCs w:val="24"/>
        </w:rPr>
        <w:t>з/</w:t>
      </w:r>
      <w:r w:rsidRPr="009C5A14">
        <w:rPr>
          <w:rFonts w:ascii="Times New Roman" w:eastAsia="Times New Roman" w:hAnsi="Times New Roman" w:cs="Times New Roman"/>
          <w:sz w:val="24"/>
          <w:szCs w:val="24"/>
        </w:rPr>
        <w:t>без ПДВ.</w:t>
      </w:r>
    </w:p>
    <w:p w:rsidR="000A03B4" w:rsidRPr="009C5A14" w:rsidRDefault="000A03B4" w:rsidP="009C5A14">
      <w:pPr>
        <w:spacing w:after="0" w:line="240" w:lineRule="auto"/>
        <w:jc w:val="both"/>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585"/>
        <w:gridCol w:w="1134"/>
        <w:gridCol w:w="992"/>
        <w:gridCol w:w="1418"/>
        <w:gridCol w:w="1701"/>
      </w:tblGrid>
      <w:tr w:rsidR="002D4307" w:rsidRPr="009C5A14" w:rsidTr="002D4307">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firstLine="34"/>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п/п</w:t>
            </w:r>
          </w:p>
        </w:tc>
        <w:tc>
          <w:tcPr>
            <w:tcW w:w="3585"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left="172"/>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К-сть, шт</w:t>
            </w:r>
          </w:p>
        </w:tc>
        <w:tc>
          <w:tcPr>
            <w:tcW w:w="1418"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hanging="40"/>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Ціна в грн., з/без ПДВ</w:t>
            </w:r>
          </w:p>
        </w:tc>
        <w:tc>
          <w:tcPr>
            <w:tcW w:w="1701" w:type="dxa"/>
            <w:tcBorders>
              <w:top w:val="single" w:sz="4" w:space="0" w:color="auto"/>
              <w:left w:val="single" w:sz="4" w:space="0" w:color="auto"/>
              <w:bottom w:val="single" w:sz="4" w:space="0" w:color="auto"/>
              <w:right w:val="single" w:sz="4" w:space="0" w:color="auto"/>
            </w:tcBorders>
          </w:tcPr>
          <w:p w:rsidR="002D4307" w:rsidRPr="009C5A14" w:rsidRDefault="00CB65F8" w:rsidP="009C5A14">
            <w:pPr>
              <w:spacing w:after="0" w:line="240" w:lineRule="auto"/>
              <w:ind w:hanging="40"/>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Сума в грн.</w:t>
            </w:r>
            <w:r w:rsidR="002D4307" w:rsidRPr="009C5A14">
              <w:rPr>
                <w:rFonts w:ascii="Times New Roman" w:eastAsia="Times New Roman" w:hAnsi="Times New Roman" w:cs="Times New Roman"/>
                <w:sz w:val="24"/>
                <w:szCs w:val="24"/>
              </w:rPr>
              <w:t>,</w:t>
            </w:r>
          </w:p>
          <w:p w:rsidR="002D4307" w:rsidRPr="009C5A14" w:rsidRDefault="002D4307" w:rsidP="009C5A14">
            <w:pPr>
              <w:spacing w:after="0" w:line="240" w:lineRule="auto"/>
              <w:ind w:hanging="40"/>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з/без ПДВ</w:t>
            </w:r>
          </w:p>
        </w:tc>
      </w:tr>
      <w:tr w:rsidR="002D4307" w:rsidRPr="009C5A14" w:rsidTr="002D4307">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firstLine="34"/>
              <w:jc w:val="center"/>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left="172"/>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D4307" w:rsidRPr="009C5A14" w:rsidRDefault="002D4307" w:rsidP="009C5A14">
            <w:pPr>
              <w:spacing w:after="0" w:line="240" w:lineRule="auto"/>
              <w:ind w:hanging="4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4307" w:rsidRPr="009C5A14" w:rsidRDefault="002D4307" w:rsidP="009C5A14">
            <w:pPr>
              <w:spacing w:after="0" w:line="240" w:lineRule="auto"/>
              <w:ind w:hanging="40"/>
              <w:jc w:val="center"/>
              <w:rPr>
                <w:rFonts w:ascii="Times New Roman" w:eastAsia="Times New Roman" w:hAnsi="Times New Roman" w:cs="Times New Roman"/>
                <w:sz w:val="24"/>
                <w:szCs w:val="24"/>
              </w:rPr>
            </w:pPr>
          </w:p>
        </w:tc>
      </w:tr>
    </w:tbl>
    <w:p w:rsidR="000A03B4" w:rsidRPr="009C5A14" w:rsidRDefault="000A03B4" w:rsidP="009C5A14">
      <w:pPr>
        <w:spacing w:after="0" w:line="240" w:lineRule="auto"/>
        <w:jc w:val="both"/>
        <w:rPr>
          <w:rFonts w:ascii="Times New Roman" w:eastAsia="Times New Roman" w:hAnsi="Times New Roman" w:cs="Times New Roman"/>
          <w:sz w:val="24"/>
          <w:szCs w:val="24"/>
        </w:rPr>
      </w:pPr>
    </w:p>
    <w:p w:rsidR="000A03B4" w:rsidRPr="009C5A14" w:rsidRDefault="000A03B4" w:rsidP="009C5A14">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9C5A14">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9C5A14">
        <w:rPr>
          <w:rFonts w:ascii="Times New Roman" w:eastAsia="Times New Roman" w:hAnsi="Times New Roman" w:cs="Times New Roman"/>
          <w:sz w:val="24"/>
          <w:szCs w:val="24"/>
          <w:lang w:eastAsia="ar-SA"/>
        </w:rPr>
        <w:t>із дати кінцевого строку подання тендерних пропозицій.</w:t>
      </w:r>
    </w:p>
    <w:p w:rsidR="000A03B4" w:rsidRPr="009C5A14" w:rsidRDefault="000A03B4" w:rsidP="009C5A14">
      <w:pPr>
        <w:tabs>
          <w:tab w:val="left" w:pos="540"/>
        </w:tabs>
        <w:spacing w:after="0" w:line="240" w:lineRule="auto"/>
        <w:ind w:firstLine="35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A03B4" w:rsidRPr="009C5A14" w:rsidRDefault="000A03B4" w:rsidP="009C5A14">
      <w:pPr>
        <w:tabs>
          <w:tab w:val="left" w:pos="540"/>
        </w:tabs>
        <w:spacing w:after="0" w:line="240" w:lineRule="auto"/>
        <w:ind w:firstLine="35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A03B4" w:rsidRPr="009C5A14" w:rsidRDefault="000A03B4" w:rsidP="009C5A14">
      <w:pPr>
        <w:tabs>
          <w:tab w:val="left" w:pos="540"/>
        </w:tabs>
        <w:spacing w:after="0" w:line="240" w:lineRule="auto"/>
        <w:ind w:firstLine="35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9C5A14">
        <w:rPr>
          <w:rFonts w:ascii="Times New Roman" w:eastAsia="Times New Roman" w:hAnsi="Times New Roman" w:cs="Times New Roman"/>
          <w:b/>
          <w:color w:val="000000"/>
          <w:sz w:val="24"/>
          <w:szCs w:val="24"/>
        </w:rPr>
        <w:t>15</w:t>
      </w:r>
      <w:r w:rsidRPr="009C5A14">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9C5A14">
        <w:rPr>
          <w:rFonts w:ascii="Times New Roman" w:eastAsia="Times New Roman" w:hAnsi="Times New Roman" w:cs="Times New Roman"/>
          <w:b/>
          <w:color w:val="000000"/>
          <w:sz w:val="24"/>
          <w:szCs w:val="24"/>
        </w:rPr>
        <w:t>5</w:t>
      </w:r>
      <w:r w:rsidRPr="009C5A14">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0A03B4" w:rsidRPr="009C5A14" w:rsidRDefault="000A03B4" w:rsidP="009C5A14">
      <w:pPr>
        <w:tabs>
          <w:tab w:val="left" w:pos="540"/>
        </w:tabs>
        <w:spacing w:after="0" w:line="240" w:lineRule="auto"/>
        <w:ind w:firstLine="35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A03B4" w:rsidRPr="009C5A14" w:rsidRDefault="000A03B4" w:rsidP="009C5A14">
      <w:pPr>
        <w:spacing w:after="0" w:line="240" w:lineRule="auto"/>
        <w:ind w:firstLine="700"/>
        <w:jc w:val="both"/>
        <w:rPr>
          <w:rFonts w:ascii="Times New Roman" w:eastAsia="Times New Roman" w:hAnsi="Times New Roman" w:cs="Times New Roman"/>
          <w:b/>
          <w:i/>
          <w:sz w:val="24"/>
          <w:szCs w:val="24"/>
        </w:rPr>
      </w:pPr>
      <w:r w:rsidRPr="009C5A14">
        <w:rPr>
          <w:rFonts w:ascii="Times New Roman" w:eastAsia="Times New Roman" w:hAnsi="Times New Roman" w:cs="Times New Roman"/>
          <w:b/>
          <w:i/>
          <w:sz w:val="24"/>
          <w:szCs w:val="24"/>
        </w:rPr>
        <w:t>Посада, прізвище, ініціали, підпис уповноваженої особи Учасника</w:t>
      </w:r>
    </w:p>
    <w:p w:rsidR="000A03B4" w:rsidRPr="009C5A14" w:rsidRDefault="000A03B4" w:rsidP="009C5A14">
      <w:pPr>
        <w:spacing w:after="0" w:line="240" w:lineRule="auto"/>
        <w:rPr>
          <w:rFonts w:ascii="Times New Roman"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901B3" w:rsidRPr="009C5A14" w:rsidRDefault="000901B3"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9C5A14">
        <w:rPr>
          <w:rFonts w:ascii="Times New Roman" w:eastAsia="Courier New" w:hAnsi="Times New Roman" w:cs="Times New Roman"/>
          <w:sz w:val="24"/>
          <w:szCs w:val="24"/>
        </w:rPr>
        <w:t>Додаток № 2</w:t>
      </w: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9C5A14">
        <w:rPr>
          <w:rFonts w:ascii="Times New Roman" w:eastAsia="Courier New" w:hAnsi="Times New Roman" w:cs="Times New Roman"/>
          <w:sz w:val="24"/>
          <w:szCs w:val="24"/>
        </w:rPr>
        <w:t>До тендерної документації</w:t>
      </w: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C5A14">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A03B4" w:rsidRPr="009C5A14" w:rsidRDefault="000A03B4"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0A03B4" w:rsidRPr="009C5A14" w:rsidRDefault="000A03B4" w:rsidP="009C5A14">
      <w:pPr>
        <w:spacing w:after="0" w:line="240" w:lineRule="auto"/>
        <w:jc w:val="center"/>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sz w:val="24"/>
          <w:szCs w:val="24"/>
        </w:rPr>
        <w:t>Кваліфікаційні критерії</w:t>
      </w:r>
      <w:r w:rsidRPr="009C5A14">
        <w:rPr>
          <w:rFonts w:ascii="Times New Roman" w:eastAsia="Times New Roman" w:hAnsi="Times New Roman" w:cs="Times New Roman"/>
          <w:b/>
          <w:color w:val="000000"/>
          <w:sz w:val="24"/>
          <w:szCs w:val="24"/>
        </w:rPr>
        <w:t xml:space="preserve"> та інші вимоги, що підтверджують відповідність </w:t>
      </w:r>
    </w:p>
    <w:p w:rsidR="000A03B4" w:rsidRPr="009C5A14" w:rsidRDefault="000A03B4" w:rsidP="009C5A14">
      <w:pPr>
        <w:spacing w:after="0" w:line="240" w:lineRule="auto"/>
        <w:jc w:val="center"/>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Учасника тендерній документації:</w:t>
      </w:r>
    </w:p>
    <w:p w:rsidR="000A03B4" w:rsidRPr="009C5A14" w:rsidRDefault="000A03B4" w:rsidP="009C5A14">
      <w:pPr>
        <w:spacing w:after="0" w:line="240" w:lineRule="auto"/>
        <w:rPr>
          <w:rFonts w:ascii="Times New Roman" w:eastAsia="Times New Roman" w:hAnsi="Times New Roman" w:cs="Times New Roman"/>
          <w:b/>
          <w:noProof/>
          <w:sz w:val="24"/>
          <w:szCs w:val="24"/>
        </w:rPr>
      </w:pPr>
    </w:p>
    <w:p w:rsidR="000A03B4" w:rsidRPr="009C5A14" w:rsidRDefault="000A03B4" w:rsidP="009C5A14">
      <w:pPr>
        <w:spacing w:after="0" w:line="240" w:lineRule="auto"/>
        <w:jc w:val="both"/>
        <w:rPr>
          <w:rFonts w:ascii="Times New Roman" w:eastAsia="Times New Roman" w:hAnsi="Times New Roman" w:cs="Times New Roman"/>
          <w:noProof/>
          <w:sz w:val="24"/>
          <w:szCs w:val="24"/>
        </w:rPr>
      </w:pPr>
    </w:p>
    <w:p w:rsidR="000A03B4" w:rsidRPr="009C5A14" w:rsidRDefault="000A03B4" w:rsidP="009C5A14">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9C5A14">
        <w:rPr>
          <w:rFonts w:ascii="Times New Roman" w:eastAsia="Times New Roman" w:hAnsi="Times New Roman" w:cs="Times New Roman"/>
          <w:b/>
          <w:bCs/>
          <w:sz w:val="24"/>
          <w:szCs w:val="24"/>
        </w:rPr>
        <w:t xml:space="preserve"> 1.Довідка в довільній формі про наявність в учасника процедури закупівлі  матеріально-технічної бази.</w:t>
      </w:r>
    </w:p>
    <w:p w:rsidR="000A03B4" w:rsidRPr="009C5A14" w:rsidRDefault="000A03B4" w:rsidP="009C5A14">
      <w:pPr>
        <w:spacing w:after="0" w:line="240" w:lineRule="auto"/>
        <w:ind w:left="720"/>
        <w:contextualSpacing/>
        <w:rPr>
          <w:rFonts w:ascii="Times New Roman" w:eastAsia="Times New Roman" w:hAnsi="Times New Roman" w:cs="Times New Roman"/>
          <w:color w:val="000000"/>
          <w:sz w:val="24"/>
          <w:szCs w:val="24"/>
        </w:rPr>
      </w:pPr>
    </w:p>
    <w:p w:rsidR="000A03B4" w:rsidRPr="009C5A14" w:rsidRDefault="000A03B4" w:rsidP="009C5A14">
      <w:pPr>
        <w:spacing w:after="0" w:line="240" w:lineRule="auto"/>
        <w:jc w:val="both"/>
        <w:rPr>
          <w:rFonts w:ascii="Times New Roman" w:eastAsia="Times New Roman" w:hAnsi="Times New Roman" w:cs="Times New Roman"/>
          <w:b/>
          <w:noProof/>
          <w:sz w:val="24"/>
          <w:szCs w:val="24"/>
        </w:rPr>
      </w:pPr>
      <w:r w:rsidRPr="009C5A14">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rsidR="000A03B4" w:rsidRPr="009C5A14" w:rsidRDefault="000A03B4" w:rsidP="009C5A14">
      <w:pPr>
        <w:spacing w:after="0" w:line="240" w:lineRule="auto"/>
        <w:jc w:val="both"/>
        <w:outlineLvl w:val="0"/>
        <w:rPr>
          <w:rFonts w:ascii="Times New Roman" w:eastAsia="Times New Roman" w:hAnsi="Times New Roman" w:cs="Times New Roman"/>
          <w:noProof/>
          <w:sz w:val="24"/>
          <w:szCs w:val="24"/>
        </w:rPr>
      </w:pPr>
      <w:r w:rsidRPr="009C5A14">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rsidR="009672F7"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noProof/>
          <w:sz w:val="24"/>
          <w:szCs w:val="24"/>
        </w:rPr>
        <w:t xml:space="preserve">2.2. </w:t>
      </w:r>
      <w:r w:rsidR="009672F7" w:rsidRPr="009C5A14">
        <w:rPr>
          <w:rFonts w:ascii="Times New Roman" w:eastAsia="Times New Roman" w:hAnsi="Times New Roman" w:cs="Times New Roman"/>
          <w:sz w:val="24"/>
          <w:szCs w:val="24"/>
        </w:rPr>
        <w:t>Для підтвердження цієї інформації надати: договір/ори (в повному обсязі) зазначені в довідці та документи, що підтверджують виконання договору/ів, а саме: видаткові накладні з підписами з обох сторін, тощо.</w:t>
      </w:r>
    </w:p>
    <w:p w:rsidR="000A03B4" w:rsidRPr="009C5A14" w:rsidRDefault="000A03B4" w:rsidP="009C5A14">
      <w:pPr>
        <w:spacing w:after="0" w:line="240" w:lineRule="auto"/>
        <w:jc w:val="both"/>
        <w:rPr>
          <w:rFonts w:ascii="Times New Roman" w:eastAsia="Times New Roman" w:hAnsi="Times New Roman" w:cs="Times New Roman"/>
          <w:i/>
          <w:color w:val="000000"/>
          <w:sz w:val="24"/>
          <w:szCs w:val="24"/>
        </w:rPr>
      </w:pPr>
      <w:r w:rsidRPr="009C5A1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03B4" w:rsidRPr="009C5A14" w:rsidRDefault="000A03B4" w:rsidP="009C5A14">
      <w:pPr>
        <w:spacing w:after="0" w:line="240" w:lineRule="auto"/>
        <w:jc w:val="both"/>
        <w:rPr>
          <w:rFonts w:ascii="Times New Roman" w:eastAsia="Times New Roman" w:hAnsi="Times New Roman" w:cs="Times New Roman"/>
          <w:i/>
          <w:color w:val="000000"/>
          <w:sz w:val="24"/>
          <w:szCs w:val="24"/>
        </w:rPr>
      </w:pPr>
      <w:r w:rsidRPr="009C5A14">
        <w:rPr>
          <w:rFonts w:ascii="Times New Roman" w:eastAsia="Times New Roman" w:hAnsi="Times New Roman" w:cs="Times New Roman"/>
          <w:i/>
          <w:color w:val="000000"/>
          <w:sz w:val="24"/>
          <w:szCs w:val="24"/>
        </w:rPr>
        <w:t>*Аналогічним вважається договір на поставку меблів.</w:t>
      </w:r>
    </w:p>
    <w:p w:rsidR="000A03B4" w:rsidRPr="009C5A14" w:rsidRDefault="000A03B4" w:rsidP="009C5A14">
      <w:pPr>
        <w:spacing w:after="0" w:line="240" w:lineRule="auto"/>
        <w:jc w:val="both"/>
        <w:rPr>
          <w:rFonts w:ascii="Times New Roman" w:eastAsia="Times New Roman" w:hAnsi="Times New Roman" w:cs="Times New Roman"/>
          <w:b/>
          <w:sz w:val="24"/>
          <w:szCs w:val="24"/>
        </w:rPr>
      </w:pPr>
    </w:p>
    <w:p w:rsidR="000A03B4" w:rsidRPr="009C5A14" w:rsidRDefault="000A03B4" w:rsidP="009C5A14">
      <w:pPr>
        <w:shd w:val="clear" w:color="auto" w:fill="FFFFFF"/>
        <w:spacing w:after="0" w:line="240" w:lineRule="auto"/>
        <w:jc w:val="both"/>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9C5A14">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0A03B4" w:rsidRPr="009C5A14" w:rsidRDefault="000A03B4" w:rsidP="009C5A14">
      <w:pPr>
        <w:shd w:val="clear" w:color="auto" w:fill="FFFFFF"/>
        <w:spacing w:after="0" w:line="240" w:lineRule="auto"/>
        <w:jc w:val="both"/>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3.1.</w:t>
      </w:r>
      <w:r w:rsidRPr="009C5A14">
        <w:rPr>
          <w:rFonts w:ascii="Times New Roman" w:eastAsia="Times New Roman" w:hAnsi="Times New Roman" w:cs="Times New Roman"/>
          <w:color w:val="000000"/>
          <w:sz w:val="24"/>
          <w:szCs w:val="24"/>
        </w:rPr>
        <w:t>Довідка, складена у довільній формі про підприємство (повна назва, реквізити, адреса, електронна адреса,ПІБ керівника).</w:t>
      </w:r>
    </w:p>
    <w:p w:rsidR="000A03B4" w:rsidRPr="009C5A14" w:rsidRDefault="000A03B4" w:rsidP="009C5A14">
      <w:pPr>
        <w:spacing w:after="0" w:line="240" w:lineRule="auto"/>
        <w:jc w:val="both"/>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3.2.Для юридичних осіб:</w:t>
      </w:r>
    </w:p>
    <w:p w:rsidR="000A03B4" w:rsidRPr="009C5A14" w:rsidRDefault="000A03B4" w:rsidP="009C5A1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0A03B4" w:rsidRPr="009C5A14" w:rsidRDefault="000A03B4" w:rsidP="009C5A14">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C5A14">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0A03B4" w:rsidRPr="009C5A14" w:rsidRDefault="000A03B4" w:rsidP="009C5A14">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наказ про призначення керівника;</w:t>
      </w:r>
    </w:p>
    <w:p w:rsidR="000A03B4" w:rsidRPr="009C5A14" w:rsidRDefault="000A03B4" w:rsidP="009C5A14">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C5A14">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0A03B4" w:rsidRPr="009C5A14" w:rsidRDefault="000A03B4" w:rsidP="009C5A14">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C5A14">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C5A14">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C5A14">
        <w:rPr>
          <w:rFonts w:ascii="Times New Roman" w:eastAsia="Calibri" w:hAnsi="Times New Roman" w:cs="Times New Roman"/>
          <w:sz w:val="24"/>
          <w:szCs w:val="24"/>
        </w:rPr>
        <w:t>;</w:t>
      </w:r>
    </w:p>
    <w:p w:rsidR="000A03B4" w:rsidRPr="009C5A14" w:rsidRDefault="000A03B4" w:rsidP="009C5A14">
      <w:pPr>
        <w:tabs>
          <w:tab w:val="left" w:pos="1080"/>
        </w:tabs>
        <w:spacing w:after="0" w:line="240" w:lineRule="auto"/>
        <w:jc w:val="both"/>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Для фізичних осіб, фізичних осіб-підприємців:</w:t>
      </w:r>
    </w:p>
    <w:p w:rsidR="000A03B4" w:rsidRPr="009C5A14" w:rsidRDefault="000A03B4" w:rsidP="009C5A1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A03B4" w:rsidRPr="009C5A14" w:rsidRDefault="000A03B4" w:rsidP="009C5A14">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C5A14">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0A03B4" w:rsidRPr="009C5A14" w:rsidRDefault="000A03B4" w:rsidP="009C5A14">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C5A14">
        <w:rPr>
          <w:rFonts w:ascii="Times New Roman" w:eastAsia="Times New Roman" w:hAnsi="Times New Roman" w:cs="Times New Roman"/>
          <w:color w:val="000000"/>
          <w:sz w:val="24"/>
          <w:szCs w:val="24"/>
        </w:rPr>
        <w:t xml:space="preserve">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w:t>
      </w:r>
      <w:r w:rsidRPr="009C5A14">
        <w:rPr>
          <w:rFonts w:ascii="Times New Roman" w:eastAsia="Times New Roman" w:hAnsi="Times New Roman" w:cs="Times New Roman"/>
          <w:color w:val="000000"/>
          <w:sz w:val="24"/>
          <w:szCs w:val="24"/>
        </w:rPr>
        <w:lastRenderedPageBreak/>
        <w:t>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0A03B4" w:rsidRPr="009C5A14" w:rsidRDefault="000A03B4" w:rsidP="009C5A14">
      <w:pPr>
        <w:tabs>
          <w:tab w:val="left" w:pos="1080"/>
        </w:tabs>
        <w:spacing w:after="0" w:line="240" w:lineRule="auto"/>
        <w:ind w:right="22"/>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ПЕРЕМОЖЕЦЬ під час укладання договору надає наступні документи.</w:t>
      </w:r>
    </w:p>
    <w:p w:rsidR="000A03B4" w:rsidRPr="009C5A14" w:rsidRDefault="000A03B4" w:rsidP="009C5A14">
      <w:pPr>
        <w:spacing w:after="0" w:line="240" w:lineRule="auto"/>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0A03B4" w:rsidRPr="009C5A14" w:rsidRDefault="000A03B4" w:rsidP="009C5A14">
      <w:pPr>
        <w:spacing w:after="0" w:line="240" w:lineRule="auto"/>
        <w:ind w:firstLine="720"/>
        <w:contextualSpacing/>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0A03B4" w:rsidRPr="009C5A14" w:rsidRDefault="000A03B4" w:rsidP="009C5A14">
      <w:pPr>
        <w:spacing w:after="0" w:line="240" w:lineRule="auto"/>
        <w:ind w:firstLine="720"/>
        <w:contextualSpacing/>
        <w:jc w:val="both"/>
        <w:rPr>
          <w:rFonts w:ascii="Times New Roman" w:eastAsia="Times New Roman" w:hAnsi="Times New Roman" w:cs="Times New Roman"/>
          <w:bCs/>
          <w:iCs/>
          <w:sz w:val="24"/>
          <w:szCs w:val="24"/>
        </w:rPr>
      </w:pPr>
      <w:r w:rsidRPr="009C5A14">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9C5A14">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rsidR="000A03B4" w:rsidRPr="009C5A14" w:rsidRDefault="000A03B4" w:rsidP="009C5A14">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0A03B4" w:rsidRPr="009C5A14" w:rsidRDefault="000A03B4" w:rsidP="009C5A14">
      <w:pPr>
        <w:spacing w:after="0" w:line="240" w:lineRule="auto"/>
        <w:jc w:val="right"/>
        <w:rPr>
          <w:rFonts w:ascii="Times New Roman" w:hAnsi="Times New Roman" w:cs="Times New Roman"/>
          <w:sz w:val="24"/>
          <w:szCs w:val="24"/>
        </w:rPr>
      </w:pPr>
    </w:p>
    <w:p w:rsidR="000A03B4" w:rsidRPr="009C5A14" w:rsidRDefault="000A03B4" w:rsidP="009C5A14">
      <w:pPr>
        <w:spacing w:after="0" w:line="240" w:lineRule="auto"/>
        <w:jc w:val="both"/>
        <w:rPr>
          <w:rFonts w:ascii="Times New Roman" w:eastAsia="Times New Roman" w:hAnsi="Times New Roman" w:cs="Times New Roman"/>
          <w:sz w:val="24"/>
          <w:szCs w:val="24"/>
        </w:rPr>
      </w:pPr>
      <w:bookmarkStart w:id="22" w:name="_Hlk136436670"/>
      <w:r w:rsidRPr="009C5A14">
        <w:rPr>
          <w:rFonts w:ascii="Times New Roman" w:eastAsia="Times New Roman" w:hAnsi="Times New Roman" w:cs="Times New Roman"/>
          <w:b/>
          <w:sz w:val="24"/>
          <w:szCs w:val="24"/>
        </w:rPr>
        <w:t xml:space="preserve">4. Підтвердження відповідності УЧАСНИКА </w:t>
      </w:r>
      <w:r w:rsidRPr="009C5A1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26290D"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p>
    <w:p w:rsidR="0026290D" w:rsidRPr="009C5A14" w:rsidRDefault="0026290D"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0A03B4" w:rsidRPr="009C5A14" w:rsidRDefault="000A03B4"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26290D" w:rsidRPr="009C5A14">
        <w:rPr>
          <w:rFonts w:ascii="Times New Roman" w:eastAsia="Times New Roman" w:hAnsi="Times New Roman" w:cs="Times New Roman"/>
          <w:sz w:val="24"/>
          <w:szCs w:val="24"/>
        </w:rPr>
        <w:t>7</w:t>
      </w:r>
      <w:r w:rsidRPr="009C5A14">
        <w:rPr>
          <w:rFonts w:ascii="Times New Roman" w:eastAsia="Times New Roman" w:hAnsi="Times New Roman" w:cs="Times New Roman"/>
          <w:sz w:val="24"/>
          <w:szCs w:val="24"/>
        </w:rPr>
        <w:t xml:space="preserve"> Особливостей (крім абзацу чотирнадцятого цього пункту), </w:t>
      </w:r>
      <w:r w:rsidRPr="009C5A14">
        <w:rPr>
          <w:rFonts w:ascii="Times New Roman" w:eastAsia="Times New Roman" w:hAnsi="Times New Roman" w:cs="Times New Roman"/>
          <w:b/>
          <w:sz w:val="24"/>
          <w:szCs w:val="24"/>
        </w:rPr>
        <w:t>шляхом самостійного декларування відсутності таких підстав</w:t>
      </w:r>
      <w:r w:rsidRPr="009C5A1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A03B4" w:rsidRPr="009C5A14" w:rsidRDefault="000A03B4"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Учасник  повинен надати </w:t>
      </w:r>
      <w:r w:rsidRPr="009C5A14">
        <w:rPr>
          <w:rFonts w:ascii="Times New Roman" w:eastAsia="Times New Roman" w:hAnsi="Times New Roman" w:cs="Times New Roman"/>
          <w:b/>
          <w:sz w:val="24"/>
          <w:szCs w:val="24"/>
        </w:rPr>
        <w:t>довідку у довільній формі</w:t>
      </w:r>
      <w:r w:rsidRPr="009C5A1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26290D"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03B4" w:rsidRPr="009C5A14" w:rsidRDefault="000A03B4"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C5A1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C5A1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0A03B4" w:rsidRPr="009C5A14" w:rsidRDefault="000A03B4" w:rsidP="009C5A14">
      <w:pPr>
        <w:spacing w:after="0" w:line="240" w:lineRule="auto"/>
        <w:jc w:val="both"/>
        <w:rPr>
          <w:rFonts w:ascii="Times New Roman" w:eastAsia="Times New Roman" w:hAnsi="Times New Roman" w:cs="Times New Roman"/>
          <w:i/>
          <w:sz w:val="24"/>
          <w:szCs w:val="24"/>
          <w:highlight w:val="white"/>
        </w:rPr>
      </w:pPr>
    </w:p>
    <w:p w:rsidR="000A03B4" w:rsidRPr="009C5A14" w:rsidRDefault="00EF5700" w:rsidP="009C5A1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5</w:t>
      </w:r>
      <w:r w:rsidR="000A03B4" w:rsidRPr="009C5A14">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w:t>
      </w:r>
      <w:r w:rsidR="0026290D" w:rsidRPr="009C5A14">
        <w:rPr>
          <w:rFonts w:ascii="Times New Roman" w:eastAsia="Times New Roman" w:hAnsi="Times New Roman" w:cs="Times New Roman"/>
          <w:b/>
          <w:sz w:val="24"/>
          <w:szCs w:val="24"/>
          <w:lang w:val="ru-RU"/>
        </w:rPr>
        <w:t xml:space="preserve">7 </w:t>
      </w:r>
      <w:r w:rsidR="000A03B4" w:rsidRPr="009C5A14">
        <w:rPr>
          <w:rFonts w:ascii="Times New Roman" w:eastAsia="Times New Roman" w:hAnsi="Times New Roman" w:cs="Times New Roman"/>
          <w:b/>
          <w:sz w:val="24"/>
          <w:szCs w:val="24"/>
        </w:rPr>
        <w:t>Особливостей:</w:t>
      </w:r>
    </w:p>
    <w:p w:rsidR="000A03B4" w:rsidRPr="009C5A14" w:rsidRDefault="000A03B4"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6290D" w:rsidRPr="009C5A14">
        <w:rPr>
          <w:rFonts w:ascii="Times New Roman" w:eastAsia="Times New Roman" w:hAnsi="Times New Roman" w:cs="Times New Roman"/>
          <w:sz w:val="24"/>
          <w:szCs w:val="24"/>
        </w:rPr>
        <w:t>7</w:t>
      </w:r>
      <w:r w:rsidRPr="009C5A14">
        <w:rPr>
          <w:rFonts w:ascii="Times New Roman" w:eastAsia="Times New Roman" w:hAnsi="Times New Roman" w:cs="Times New Roman"/>
          <w:sz w:val="24"/>
          <w:szCs w:val="24"/>
        </w:rPr>
        <w:t xml:space="preserve"> Особливостей. </w:t>
      </w:r>
    </w:p>
    <w:p w:rsidR="000A03B4" w:rsidRPr="009C5A14" w:rsidRDefault="000A03B4" w:rsidP="009C5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9C5A14">
        <w:rPr>
          <w:rFonts w:ascii="Times New Roman" w:eastAsia="Times New Roman" w:hAnsi="Times New Roman" w:cs="Times New Roman"/>
          <w:sz w:val="24"/>
          <w:szCs w:val="24"/>
        </w:rPr>
        <w:lastRenderedPageBreak/>
        <w:t>днях (календарних чи робочих) обраховується відповідний строк.</w:t>
      </w:r>
    </w:p>
    <w:p w:rsidR="000A03B4" w:rsidRPr="009C5A14" w:rsidRDefault="000A03B4" w:rsidP="009C5A14">
      <w:pPr>
        <w:spacing w:after="0" w:line="240" w:lineRule="auto"/>
        <w:rPr>
          <w:rFonts w:ascii="Times New Roman" w:eastAsia="Times New Roman" w:hAnsi="Times New Roman" w:cs="Times New Roman"/>
          <w:b/>
          <w:sz w:val="24"/>
          <w:szCs w:val="24"/>
          <w:highlight w:val="yellow"/>
        </w:rPr>
      </w:pPr>
    </w:p>
    <w:p w:rsidR="000A03B4" w:rsidRPr="009C5A14" w:rsidRDefault="000A03B4" w:rsidP="009C5A14">
      <w:pPr>
        <w:spacing w:after="0" w:line="240" w:lineRule="auto"/>
        <w:rPr>
          <w:rFonts w:ascii="Times New Roman" w:eastAsia="Times New Roman" w:hAnsi="Times New Roman" w:cs="Times New Roman"/>
          <w:b/>
          <w:sz w:val="24"/>
          <w:szCs w:val="24"/>
        </w:rPr>
      </w:pPr>
      <w:r w:rsidRPr="009C5A14">
        <w:rPr>
          <w:rFonts w:ascii="Times New Roman" w:eastAsia="Times New Roman" w:hAnsi="Times New Roman" w:cs="Times New Roman"/>
          <w:color w:val="000000"/>
          <w:sz w:val="24"/>
          <w:szCs w:val="24"/>
        </w:rPr>
        <w:t> </w:t>
      </w:r>
      <w:r w:rsidR="00EF5700" w:rsidRPr="009C5A14">
        <w:rPr>
          <w:rFonts w:ascii="Times New Roman" w:eastAsia="Times New Roman" w:hAnsi="Times New Roman" w:cs="Times New Roman"/>
          <w:b/>
          <w:color w:val="000000"/>
          <w:sz w:val="24"/>
          <w:szCs w:val="24"/>
        </w:rPr>
        <w:t>5</w:t>
      </w:r>
      <w:r w:rsidRPr="009C5A14">
        <w:rPr>
          <w:rFonts w:ascii="Times New Roman" w:eastAsia="Times New Roman" w:hAnsi="Times New Roman" w:cs="Times New Roman"/>
          <w:b/>
          <w:color w:val="000000"/>
          <w:sz w:val="24"/>
          <w:szCs w:val="24"/>
        </w:rPr>
        <w:t xml:space="preserve">.1. Документи, які </w:t>
      </w:r>
      <w:r w:rsidRPr="009C5A14">
        <w:rPr>
          <w:rFonts w:ascii="Times New Roman" w:eastAsia="Times New Roman" w:hAnsi="Times New Roman" w:cs="Times New Roman"/>
          <w:b/>
          <w:sz w:val="24"/>
          <w:szCs w:val="24"/>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03B4" w:rsidRPr="009C5A14" w:rsidTr="00304B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w:t>
            </w:r>
          </w:p>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Вимоги </w:t>
            </w:r>
            <w:r w:rsidRPr="009C5A14">
              <w:rPr>
                <w:rFonts w:ascii="Times New Roman" w:eastAsia="Times New Roman" w:hAnsi="Times New Roman" w:cs="Times New Roman"/>
                <w:sz w:val="24"/>
                <w:szCs w:val="24"/>
              </w:rPr>
              <w:t>згідно п. 4</w:t>
            </w:r>
            <w:r w:rsidR="0026290D"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p>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Переможець торгів на виконання вимоги </w:t>
            </w:r>
            <w:r w:rsidRPr="009C5A14">
              <w:rPr>
                <w:rFonts w:ascii="Times New Roman" w:eastAsia="Times New Roman" w:hAnsi="Times New Roman" w:cs="Times New Roman"/>
                <w:sz w:val="24"/>
                <w:szCs w:val="24"/>
              </w:rPr>
              <w:t>згідно п. 4</w:t>
            </w:r>
            <w:r w:rsidR="0026290D"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r w:rsidRPr="009C5A1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A03B4" w:rsidRPr="009C5A14" w:rsidTr="00304B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26290D"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0A03B4" w:rsidRPr="009C5A14">
              <w:rPr>
                <w:rFonts w:ascii="Times New Roman" w:eastAsia="Times New Roman" w:hAnsi="Times New Roman" w:cs="Times New Roman"/>
                <w:sz w:val="24"/>
                <w:szCs w:val="24"/>
              </w:rPr>
              <w:t>.</w:t>
            </w:r>
          </w:p>
          <w:p w:rsidR="000A03B4" w:rsidRPr="009C5A14" w:rsidRDefault="000A03B4" w:rsidP="009C5A14">
            <w:pP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(підпункт 3 пункт 4</w:t>
            </w:r>
            <w:r w:rsidR="0026290D"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right="140"/>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5A14">
              <w:rPr>
                <w:rFonts w:ascii="Times New Roman" w:eastAsia="Times New Roman" w:hAnsi="Times New Roman" w:cs="Times New Roman"/>
                <w:sz w:val="24"/>
                <w:szCs w:val="24"/>
              </w:rPr>
              <w:t>керівника</w:t>
            </w:r>
            <w:r w:rsidRPr="009C5A1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03B4" w:rsidRPr="009C5A14" w:rsidTr="00304B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Керівник </w:t>
            </w:r>
            <w:r w:rsidR="00040C52" w:rsidRPr="009C5A14">
              <w:rPr>
                <w:rFonts w:ascii="Times New Roman" w:eastAsia="Times New Roman" w:hAnsi="Times New Roman" w:cs="Times New Roman"/>
                <w:sz w:val="24"/>
                <w:szCs w:val="24"/>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C5A14">
              <w:rPr>
                <w:rFonts w:ascii="Times New Roman" w:eastAsia="Times New Roman" w:hAnsi="Times New Roman" w:cs="Times New Roman"/>
                <w:sz w:val="24"/>
                <w:szCs w:val="24"/>
              </w:rPr>
              <w:t>.</w:t>
            </w:r>
          </w:p>
          <w:p w:rsidR="000A03B4" w:rsidRPr="009C5A14" w:rsidRDefault="000A03B4" w:rsidP="009C5A14">
            <w:pPr>
              <w:spacing w:after="0" w:line="240" w:lineRule="auto"/>
              <w:ind w:right="140"/>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(підпункт 6 пункт 4</w:t>
            </w:r>
            <w:r w:rsidR="00040C52"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03B4" w:rsidRPr="009C5A14" w:rsidRDefault="000A03B4" w:rsidP="009C5A14">
            <w:pPr>
              <w:spacing w:after="0" w:line="240" w:lineRule="auto"/>
              <w:jc w:val="both"/>
              <w:rPr>
                <w:rFonts w:ascii="Times New Roman" w:eastAsia="Times New Roman" w:hAnsi="Times New Roman" w:cs="Times New Roman"/>
                <w:b/>
                <w:sz w:val="24"/>
                <w:szCs w:val="24"/>
              </w:rPr>
            </w:pPr>
          </w:p>
          <w:p w:rsidR="000A03B4"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C5A14">
              <w:rPr>
                <w:rFonts w:ascii="Times New Roman" w:eastAsia="Times New Roman" w:hAnsi="Times New Roman" w:cs="Times New Roman"/>
                <w:sz w:val="24"/>
                <w:szCs w:val="24"/>
              </w:rPr>
              <w:t> </w:t>
            </w:r>
          </w:p>
        </w:tc>
      </w:tr>
      <w:tr w:rsidR="000A03B4" w:rsidRPr="009C5A14" w:rsidTr="00304B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Керівника </w:t>
            </w:r>
            <w:r w:rsidR="00040C52" w:rsidRPr="009C5A14">
              <w:rPr>
                <w:rFonts w:ascii="Times New Roman" w:eastAsia="Times New Roman" w:hAnsi="Times New Roman" w:cs="Times New Roman"/>
                <w:sz w:val="24"/>
                <w:szCs w:val="24"/>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w:t>
            </w:r>
            <w:r w:rsidRPr="009C5A14">
              <w:rPr>
                <w:rFonts w:ascii="Times New Roman" w:eastAsia="Times New Roman" w:hAnsi="Times New Roman" w:cs="Times New Roman"/>
                <w:sz w:val="24"/>
                <w:szCs w:val="24"/>
              </w:rPr>
              <w:t>и.</w:t>
            </w:r>
          </w:p>
          <w:p w:rsidR="000A03B4" w:rsidRPr="009C5A14" w:rsidRDefault="000A03B4" w:rsidP="009C5A14">
            <w:pP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(підпункт 12 пункт 4</w:t>
            </w:r>
            <w:r w:rsidR="00040C52"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03B4" w:rsidRPr="009C5A14" w:rsidRDefault="000A03B4" w:rsidP="009C5A1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A03B4" w:rsidRPr="009C5A14" w:rsidTr="00304B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C5A14">
              <w:rPr>
                <w:rFonts w:ascii="Times New Roman" w:eastAsia="Times New Roman" w:hAnsi="Times New Roman" w:cs="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(абзац 14 пункт 4</w:t>
            </w:r>
            <w:r w:rsidR="00641E91"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lastRenderedPageBreak/>
              <w:t>Довідка в довільній формі</w:t>
            </w:r>
            <w:r w:rsidRPr="009C5A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9C5A14">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03B4" w:rsidRPr="009C5A14" w:rsidRDefault="000A03B4" w:rsidP="009C5A14">
      <w:pPr>
        <w:spacing w:after="0" w:line="240" w:lineRule="auto"/>
        <w:rPr>
          <w:rFonts w:ascii="Times New Roman" w:eastAsia="Times New Roman" w:hAnsi="Times New Roman" w:cs="Times New Roman"/>
          <w:b/>
          <w:sz w:val="24"/>
          <w:szCs w:val="24"/>
        </w:rPr>
      </w:pPr>
    </w:p>
    <w:p w:rsidR="000A03B4" w:rsidRPr="009C5A14" w:rsidRDefault="00EF5700" w:rsidP="009C5A14">
      <w:pPr>
        <w:spacing w:after="0" w:line="240" w:lineRule="auto"/>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5</w:t>
      </w:r>
      <w:r w:rsidR="000A03B4" w:rsidRPr="009C5A14">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03B4" w:rsidRPr="009C5A14" w:rsidTr="00304B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w:t>
            </w:r>
          </w:p>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Вимоги </w:t>
            </w:r>
            <w:r w:rsidRPr="009C5A14">
              <w:rPr>
                <w:rFonts w:ascii="Times New Roman" w:eastAsia="Times New Roman" w:hAnsi="Times New Roman" w:cs="Times New Roman"/>
                <w:sz w:val="24"/>
                <w:szCs w:val="24"/>
              </w:rPr>
              <w:t>згідно пункту 4</w:t>
            </w:r>
            <w:r w:rsidR="00E2486C"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p>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Переможець торгів на виконання вимоги </w:t>
            </w:r>
            <w:r w:rsidRPr="009C5A14">
              <w:rPr>
                <w:rFonts w:ascii="Times New Roman" w:eastAsia="Times New Roman" w:hAnsi="Times New Roman" w:cs="Times New Roman"/>
                <w:sz w:val="24"/>
                <w:szCs w:val="24"/>
              </w:rPr>
              <w:t>згідно пункту 4</w:t>
            </w:r>
            <w:r w:rsidR="00E2486C" w:rsidRPr="009C5A14">
              <w:rPr>
                <w:rFonts w:ascii="Times New Roman" w:eastAsia="Times New Roman" w:hAnsi="Times New Roman" w:cs="Times New Roman"/>
                <w:sz w:val="24"/>
                <w:szCs w:val="24"/>
                <w:lang w:val="ru-RU"/>
              </w:rPr>
              <w:t>7</w:t>
            </w:r>
            <w:r w:rsidRPr="009C5A14">
              <w:rPr>
                <w:rFonts w:ascii="Times New Roman" w:eastAsia="Times New Roman" w:hAnsi="Times New Roman" w:cs="Times New Roman"/>
                <w:sz w:val="24"/>
                <w:szCs w:val="24"/>
              </w:rPr>
              <w:t xml:space="preserve"> Особливостей</w:t>
            </w:r>
            <w:r w:rsidRPr="009C5A1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A03B4" w:rsidRPr="009C5A14" w:rsidTr="00304B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86C"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Керівника </w:t>
            </w:r>
            <w:r w:rsidR="00E2486C" w:rsidRPr="009C5A14">
              <w:rPr>
                <w:rFonts w:ascii="Times New Roman" w:eastAsia="Times New Roman" w:hAnsi="Times New Roman" w:cs="Times New Roman"/>
                <w:sz w:val="24"/>
                <w:szCs w:val="24"/>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03B4" w:rsidRPr="009C5A14" w:rsidRDefault="000A03B4" w:rsidP="009C5A14">
            <w:pP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(підпункт 3 пункт 4</w:t>
            </w:r>
            <w:r w:rsidR="00E2486C"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right="140"/>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C5A14">
              <w:rPr>
                <w:rFonts w:ascii="Times New Roman" w:eastAsia="Times New Roman" w:hAnsi="Times New Roman" w:cs="Times New Roman"/>
                <w:sz w:val="24"/>
                <w:szCs w:val="24"/>
              </w:rPr>
              <w:t>керівника</w:t>
            </w:r>
            <w:r w:rsidRPr="009C5A1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03B4" w:rsidRPr="009C5A14" w:rsidTr="00304B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E2486C"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lang w:val="ru-RU"/>
              </w:rPr>
              <w:t>Ф</w:t>
            </w:r>
            <w:proofErr w:type="spellStart"/>
            <w:r w:rsidRPr="009C5A14">
              <w:rPr>
                <w:rFonts w:ascii="Times New Roman" w:eastAsia="Times New Roman" w:hAnsi="Times New Roman" w:cs="Times New Roman"/>
                <w:sz w:val="24"/>
                <w:szCs w:val="24"/>
              </w:rPr>
              <w:t>ізична</w:t>
            </w:r>
            <w:proofErr w:type="spellEnd"/>
            <w:r w:rsidRPr="009C5A14">
              <w:rPr>
                <w:rFonts w:ascii="Times New Roman" w:eastAsia="Times New Roman" w:hAnsi="Times New Roman" w:cs="Times New Roman"/>
                <w:sz w:val="24"/>
                <w:szCs w:val="24"/>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0A03B4" w:rsidRPr="009C5A14">
              <w:rPr>
                <w:rFonts w:ascii="Times New Roman" w:eastAsia="Times New Roman" w:hAnsi="Times New Roman" w:cs="Times New Roman"/>
                <w:sz w:val="24"/>
                <w:szCs w:val="24"/>
              </w:rPr>
              <w:t>.</w:t>
            </w:r>
          </w:p>
          <w:p w:rsidR="000A03B4" w:rsidRPr="009C5A14" w:rsidRDefault="000A03B4"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(підпункт 5 пункт 4</w:t>
            </w:r>
            <w:r w:rsidR="00E2486C" w:rsidRPr="009C5A14">
              <w:rPr>
                <w:rFonts w:ascii="Times New Roman" w:eastAsia="Times New Roman" w:hAnsi="Times New Roman" w:cs="Times New Roman"/>
                <w:b/>
                <w:sz w:val="24"/>
                <w:szCs w:val="24"/>
                <w:lang w:val="ru-RU"/>
              </w:rPr>
              <w:t>7</w:t>
            </w:r>
            <w:r w:rsidRPr="009C5A14">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jc w:val="both"/>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03B4" w:rsidRPr="009C5A14" w:rsidRDefault="000A03B4" w:rsidP="009C5A14">
            <w:pPr>
              <w:spacing w:after="0" w:line="240" w:lineRule="auto"/>
              <w:jc w:val="both"/>
              <w:rPr>
                <w:rFonts w:ascii="Times New Roman" w:eastAsia="Times New Roman" w:hAnsi="Times New Roman" w:cs="Times New Roman"/>
                <w:b/>
                <w:sz w:val="24"/>
                <w:szCs w:val="24"/>
              </w:rPr>
            </w:pPr>
          </w:p>
          <w:p w:rsidR="000A03B4"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C5A14">
              <w:rPr>
                <w:rFonts w:ascii="Times New Roman" w:eastAsia="Times New Roman" w:hAnsi="Times New Roman" w:cs="Times New Roman"/>
                <w:sz w:val="24"/>
                <w:szCs w:val="24"/>
              </w:rPr>
              <w:t> </w:t>
            </w:r>
          </w:p>
        </w:tc>
      </w:tr>
      <w:tr w:rsidR="000A03B4" w:rsidRPr="009C5A14" w:rsidTr="00304B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Керівника </w:t>
            </w:r>
            <w:r w:rsidR="00E2486C" w:rsidRPr="009C5A14">
              <w:rPr>
                <w:rFonts w:ascii="Times New Roman" w:eastAsia="Times New Roman" w:hAnsi="Times New Roman" w:cs="Times New Roman"/>
                <w:sz w:val="24"/>
                <w:szCs w:val="24"/>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5A14">
              <w:rPr>
                <w:rFonts w:ascii="Times New Roman" w:eastAsia="Times New Roman" w:hAnsi="Times New Roman" w:cs="Times New Roman"/>
                <w:sz w:val="24"/>
                <w:szCs w:val="24"/>
              </w:rPr>
              <w:t>.</w:t>
            </w:r>
          </w:p>
          <w:p w:rsidR="000A03B4" w:rsidRPr="009C5A14" w:rsidRDefault="000A03B4" w:rsidP="009C5A14">
            <w:pP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b/>
                <w:sz w:val="24"/>
                <w:szCs w:val="24"/>
              </w:rPr>
              <w:lastRenderedPageBreak/>
              <w:t>(підпункт 12 пункт 4</w:t>
            </w:r>
            <w:r w:rsidR="00E2486C" w:rsidRPr="009C5A14">
              <w:rPr>
                <w:rFonts w:ascii="Times New Roman" w:eastAsia="Times New Roman" w:hAnsi="Times New Roman" w:cs="Times New Roman"/>
                <w:b/>
                <w:sz w:val="24"/>
                <w:szCs w:val="24"/>
              </w:rPr>
              <w:t>7</w:t>
            </w:r>
            <w:r w:rsidRPr="009C5A14">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03B4" w:rsidRPr="009C5A14" w:rsidRDefault="000A03B4" w:rsidP="009C5A1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A03B4" w:rsidRPr="009C5A14" w:rsidTr="00304B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spacing w:after="0" w:line="240" w:lineRule="auto"/>
              <w:ind w:left="100"/>
              <w:jc w:val="center"/>
              <w:rPr>
                <w:rFonts w:ascii="Times New Roman" w:eastAsia="Times New Roman" w:hAnsi="Times New Roman" w:cs="Times New Roman"/>
                <w:b/>
                <w:sz w:val="24"/>
                <w:szCs w:val="24"/>
              </w:rPr>
            </w:pPr>
            <w:r w:rsidRPr="009C5A1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C5A14">
              <w:rPr>
                <w:rFonts w:ascii="Times New Roman" w:eastAsia="Times New Roman" w:hAnsi="Times New Roman" w:cs="Times New Roman"/>
                <w:b/>
                <w:sz w:val="24"/>
                <w:szCs w:val="24"/>
              </w:rPr>
              <w:t xml:space="preserve">(абзац 14 пункт </w:t>
            </w:r>
            <w:r w:rsidR="00E2486C" w:rsidRPr="009C5A14">
              <w:rPr>
                <w:rFonts w:ascii="Times New Roman" w:eastAsia="Times New Roman" w:hAnsi="Times New Roman" w:cs="Times New Roman"/>
                <w:b/>
                <w:sz w:val="24"/>
                <w:szCs w:val="24"/>
              </w:rPr>
              <w:t>47</w:t>
            </w:r>
            <w:r w:rsidRPr="009C5A14">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3B4" w:rsidRPr="009C5A14" w:rsidRDefault="000A03B4" w:rsidP="009C5A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9C5A14">
              <w:rPr>
                <w:rFonts w:ascii="Times New Roman" w:eastAsia="Times New Roman" w:hAnsi="Times New Roman" w:cs="Times New Roman"/>
                <w:b/>
                <w:sz w:val="24"/>
                <w:szCs w:val="24"/>
              </w:rPr>
              <w:t>Довідка в довільній формі</w:t>
            </w:r>
            <w:r w:rsidRPr="009C5A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rsidR="000A03B4" w:rsidRPr="009C5A14" w:rsidRDefault="000A03B4" w:rsidP="009C5A14">
      <w:pPr>
        <w:spacing w:after="0" w:line="240" w:lineRule="auto"/>
        <w:jc w:val="right"/>
        <w:rPr>
          <w:rFonts w:ascii="Times New Roman" w:hAnsi="Times New Roman" w:cs="Times New Roman"/>
          <w:sz w:val="24"/>
          <w:szCs w:val="24"/>
        </w:rPr>
      </w:pPr>
    </w:p>
    <w:p w:rsidR="000901B3" w:rsidRPr="009C5A14" w:rsidRDefault="000901B3" w:rsidP="009C5A14">
      <w:pPr>
        <w:spacing w:after="0" w:line="240" w:lineRule="auto"/>
        <w:jc w:val="right"/>
        <w:rPr>
          <w:rFonts w:ascii="Times New Roman" w:hAnsi="Times New Roman" w:cs="Times New Roman"/>
          <w:sz w:val="24"/>
          <w:szCs w:val="24"/>
        </w:rPr>
      </w:pPr>
    </w:p>
    <w:p w:rsidR="003A2085" w:rsidRPr="009C5A14" w:rsidRDefault="003A2085"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9C5A14" w:rsidRDefault="009C5A14" w:rsidP="009C5A14">
      <w:pPr>
        <w:spacing w:after="0" w:line="240" w:lineRule="auto"/>
        <w:jc w:val="right"/>
        <w:rPr>
          <w:rFonts w:ascii="Times New Roman" w:hAnsi="Times New Roman" w:cs="Times New Roman"/>
          <w:sz w:val="24"/>
          <w:szCs w:val="24"/>
        </w:rPr>
      </w:pPr>
    </w:p>
    <w:p w:rsidR="000A03B4" w:rsidRPr="009C5A14" w:rsidRDefault="000A03B4" w:rsidP="009C5A14">
      <w:pPr>
        <w:spacing w:after="0" w:line="240" w:lineRule="auto"/>
        <w:jc w:val="right"/>
        <w:rPr>
          <w:rFonts w:ascii="Times New Roman" w:hAnsi="Times New Roman" w:cs="Times New Roman"/>
          <w:sz w:val="24"/>
          <w:szCs w:val="24"/>
        </w:rPr>
      </w:pPr>
      <w:r w:rsidRPr="009C5A14">
        <w:rPr>
          <w:rFonts w:ascii="Times New Roman" w:hAnsi="Times New Roman" w:cs="Times New Roman"/>
          <w:sz w:val="24"/>
          <w:szCs w:val="24"/>
        </w:rPr>
        <w:t>Додаток № 3</w:t>
      </w:r>
    </w:p>
    <w:p w:rsidR="000A03B4" w:rsidRPr="009C5A14" w:rsidRDefault="000A03B4" w:rsidP="009C5A14">
      <w:pPr>
        <w:spacing w:after="0" w:line="240" w:lineRule="auto"/>
        <w:jc w:val="right"/>
        <w:rPr>
          <w:rFonts w:ascii="Times New Roman" w:hAnsi="Times New Roman" w:cs="Times New Roman"/>
          <w:sz w:val="24"/>
          <w:szCs w:val="24"/>
        </w:rPr>
      </w:pPr>
      <w:r w:rsidRPr="009C5A14">
        <w:rPr>
          <w:rFonts w:ascii="Times New Roman" w:hAnsi="Times New Roman" w:cs="Times New Roman"/>
          <w:sz w:val="24"/>
          <w:szCs w:val="24"/>
        </w:rPr>
        <w:t>До тендерної документації</w:t>
      </w:r>
    </w:p>
    <w:p w:rsidR="000A03B4" w:rsidRPr="009C5A14" w:rsidRDefault="000A03B4" w:rsidP="009C5A14">
      <w:pPr>
        <w:spacing w:after="0" w:line="240" w:lineRule="auto"/>
        <w:jc w:val="right"/>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Кому_______________________(замовник)</w:t>
      </w:r>
    </w:p>
    <w:p w:rsidR="000A03B4" w:rsidRPr="009C5A14" w:rsidRDefault="000A03B4" w:rsidP="009C5A14">
      <w:pPr>
        <w:spacing w:after="0" w:line="240" w:lineRule="auto"/>
        <w:jc w:val="right"/>
        <w:rPr>
          <w:rFonts w:ascii="Times New Roman" w:eastAsia="Times New Roman" w:hAnsi="Times New Roman" w:cs="Times New Roman"/>
          <w:color w:val="000000"/>
          <w:sz w:val="24"/>
          <w:szCs w:val="24"/>
        </w:rPr>
      </w:pPr>
    </w:p>
    <w:p w:rsidR="000A03B4" w:rsidRPr="009C5A14" w:rsidRDefault="000A03B4" w:rsidP="009C5A14">
      <w:pPr>
        <w:spacing w:after="0" w:line="240" w:lineRule="auto"/>
        <w:jc w:val="center"/>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ЛИСТ-ЗГОДА</w:t>
      </w:r>
    </w:p>
    <w:p w:rsidR="000A03B4" w:rsidRPr="009C5A14" w:rsidRDefault="000A03B4" w:rsidP="009C5A14">
      <w:pPr>
        <w:spacing w:after="0" w:line="240" w:lineRule="auto"/>
        <w:jc w:val="center"/>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Відповідно до Закону України «Про захист персональних даних»</w:t>
      </w:r>
    </w:p>
    <w:p w:rsidR="000A03B4" w:rsidRPr="009C5A14" w:rsidRDefault="000A03B4" w:rsidP="009C5A14">
      <w:pPr>
        <w:spacing w:after="0" w:line="240" w:lineRule="auto"/>
        <w:rPr>
          <w:rFonts w:ascii="Times New Roman" w:eastAsia="Times New Roman" w:hAnsi="Times New Roman" w:cs="Times New Roman"/>
          <w:color w:val="000000"/>
          <w:sz w:val="24"/>
          <w:szCs w:val="24"/>
        </w:rPr>
      </w:pPr>
    </w:p>
    <w:p w:rsidR="000A03B4" w:rsidRPr="009C5A14" w:rsidRDefault="000A03B4" w:rsidP="009C5A14">
      <w:pPr>
        <w:spacing w:after="0" w:line="240" w:lineRule="auto"/>
        <w:jc w:val="both"/>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w:t>
      </w:r>
      <w:r w:rsidRPr="009C5A14">
        <w:rPr>
          <w:rFonts w:ascii="Times New Roman" w:eastAsia="Times New Roman" w:hAnsi="Times New Roman" w:cs="Times New Roman"/>
          <w:color w:val="000000"/>
          <w:sz w:val="24"/>
          <w:szCs w:val="24"/>
        </w:rPr>
        <w:lastRenderedPageBreak/>
        <w:t>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A03B4" w:rsidRPr="009C5A14" w:rsidRDefault="000A03B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_______________________ ________________ ____________________</w:t>
      </w:r>
    </w:p>
    <w:p w:rsidR="000A03B4" w:rsidRPr="009C5A14" w:rsidRDefault="000A03B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Дата                                              Підпис                    П.І.Б.</w:t>
      </w:r>
    </w:p>
    <w:p w:rsidR="000A03B4" w:rsidRPr="009C5A14" w:rsidRDefault="000A03B4" w:rsidP="009C5A14">
      <w:pPr>
        <w:spacing w:after="0" w:line="240" w:lineRule="auto"/>
        <w:rPr>
          <w:rFonts w:ascii="Times New Roman" w:hAnsi="Times New Roman" w:cs="Times New Roman"/>
          <w:i/>
          <w:color w:val="000000"/>
          <w:sz w:val="24"/>
          <w:szCs w:val="24"/>
          <w:lang w:eastAsia="en-US"/>
        </w:rPr>
      </w:pPr>
    </w:p>
    <w:p w:rsidR="000A03B4" w:rsidRPr="009C5A14" w:rsidRDefault="000A03B4" w:rsidP="009C5A14">
      <w:pPr>
        <w:spacing w:after="0" w:line="240" w:lineRule="auto"/>
        <w:rPr>
          <w:rFonts w:ascii="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A03B4" w:rsidRPr="009C5A14" w:rsidRDefault="000A03B4" w:rsidP="009C5A14">
      <w:pPr>
        <w:spacing w:after="0" w:line="240" w:lineRule="auto"/>
        <w:ind w:left="5672" w:firstLine="709"/>
        <w:jc w:val="both"/>
        <w:rPr>
          <w:rFonts w:ascii="Times New Roman" w:eastAsia="Times New Roman" w:hAnsi="Times New Roman" w:cs="Times New Roman"/>
          <w:sz w:val="24"/>
          <w:szCs w:val="24"/>
        </w:rPr>
      </w:pPr>
    </w:p>
    <w:p w:rsidR="000901B3" w:rsidRDefault="000901B3" w:rsidP="002B70E1">
      <w:pPr>
        <w:spacing w:after="0" w:line="240" w:lineRule="auto"/>
        <w:jc w:val="both"/>
        <w:rPr>
          <w:rFonts w:ascii="Times New Roman" w:eastAsia="Times New Roman" w:hAnsi="Times New Roman" w:cs="Times New Roman"/>
          <w:sz w:val="24"/>
          <w:szCs w:val="24"/>
        </w:rPr>
      </w:pPr>
    </w:p>
    <w:p w:rsidR="002B70E1" w:rsidRPr="009C5A14" w:rsidRDefault="002B70E1" w:rsidP="002B70E1">
      <w:pPr>
        <w:spacing w:after="0" w:line="240" w:lineRule="auto"/>
        <w:jc w:val="both"/>
        <w:rPr>
          <w:rFonts w:ascii="Times New Roman" w:eastAsia="Times New Roman" w:hAnsi="Times New Roman" w:cs="Times New Roman"/>
          <w:sz w:val="24"/>
          <w:szCs w:val="24"/>
        </w:rPr>
      </w:pPr>
    </w:p>
    <w:p w:rsidR="00D13A43" w:rsidRPr="009C5A14" w:rsidRDefault="00D13A43" w:rsidP="009C5A14">
      <w:pPr>
        <w:spacing w:after="0" w:line="240" w:lineRule="auto"/>
        <w:ind w:left="5672" w:firstLine="709"/>
        <w:jc w:val="both"/>
        <w:rPr>
          <w:rFonts w:ascii="Times New Roman" w:eastAsia="Times New Roman" w:hAnsi="Times New Roman" w:cs="Times New Roman"/>
          <w:sz w:val="24"/>
          <w:szCs w:val="24"/>
        </w:rPr>
      </w:pPr>
      <w:r w:rsidRPr="009C5A14">
        <w:rPr>
          <w:rFonts w:ascii="Times New Roman" w:eastAsia="Times New Roman" w:hAnsi="Times New Roman" w:cs="Times New Roman"/>
          <w:sz w:val="24"/>
          <w:szCs w:val="24"/>
        </w:rPr>
        <w:t xml:space="preserve">Додаток № 4 </w:t>
      </w:r>
    </w:p>
    <w:p w:rsidR="00D13A43" w:rsidRPr="009C5A14" w:rsidRDefault="00D13A43"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r>
      <w:r w:rsidRPr="009C5A14">
        <w:rPr>
          <w:rFonts w:ascii="Times New Roman" w:eastAsia="Courier New" w:hAnsi="Times New Roman" w:cs="Times New Roman"/>
          <w:sz w:val="24"/>
          <w:szCs w:val="24"/>
        </w:rPr>
        <w:tab/>
        <w:t>До тендерної документації</w:t>
      </w:r>
    </w:p>
    <w:p w:rsidR="00D13A43" w:rsidRPr="009C5A14" w:rsidRDefault="00D13A43" w:rsidP="009C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D13A43" w:rsidRPr="009C5A14" w:rsidRDefault="00D13A43" w:rsidP="009C5A14">
      <w:pPr>
        <w:widowControl w:val="0"/>
        <w:suppressAutoHyphens/>
        <w:autoSpaceDN w:val="0"/>
        <w:spacing w:after="0" w:line="240" w:lineRule="auto"/>
        <w:jc w:val="center"/>
        <w:rPr>
          <w:rFonts w:ascii="Times New Roman" w:eastAsia="Times New Roman" w:hAnsi="Times New Roman" w:cs="Times New Roman"/>
          <w:b/>
          <w:kern w:val="3"/>
          <w:sz w:val="24"/>
          <w:szCs w:val="24"/>
        </w:rPr>
      </w:pPr>
      <w:r w:rsidRPr="009C5A14">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rsidR="000E4C41" w:rsidRPr="009C5A14" w:rsidRDefault="000E4C41" w:rsidP="009C5A14">
      <w:pPr>
        <w:tabs>
          <w:tab w:val="left" w:pos="424"/>
        </w:tabs>
        <w:spacing w:after="0" w:line="240" w:lineRule="auto"/>
        <w:ind w:right="262"/>
        <w:jc w:val="center"/>
        <w:rPr>
          <w:rFonts w:ascii="Times New Roman" w:hAnsi="Times New Roman" w:cs="Times New Roman"/>
          <w:b/>
          <w:color w:val="000000"/>
          <w:sz w:val="24"/>
          <w:szCs w:val="24"/>
        </w:rPr>
      </w:pPr>
      <w:r w:rsidRPr="009C5A14">
        <w:rPr>
          <w:rFonts w:ascii="Times New Roman" w:hAnsi="Times New Roman" w:cs="Times New Roman"/>
          <w:b/>
          <w:color w:val="000000"/>
          <w:sz w:val="24"/>
          <w:szCs w:val="24"/>
        </w:rPr>
        <w:t>ДК 021:2015: 391500</w:t>
      </w:r>
      <w:r w:rsidR="009C5A14" w:rsidRPr="009C5A14">
        <w:rPr>
          <w:rFonts w:ascii="Times New Roman" w:hAnsi="Times New Roman" w:cs="Times New Roman"/>
          <w:b/>
          <w:color w:val="000000"/>
          <w:sz w:val="24"/>
          <w:szCs w:val="24"/>
        </w:rPr>
        <w:t xml:space="preserve">00-8 «Меблі та </w:t>
      </w:r>
      <w:proofErr w:type="spellStart"/>
      <w:r w:rsidR="009C5A14" w:rsidRPr="009C5A14">
        <w:rPr>
          <w:rFonts w:ascii="Times New Roman" w:hAnsi="Times New Roman" w:cs="Times New Roman"/>
          <w:b/>
          <w:color w:val="000000"/>
          <w:sz w:val="24"/>
          <w:szCs w:val="24"/>
        </w:rPr>
        <w:t>приспособи</w:t>
      </w:r>
      <w:proofErr w:type="spellEnd"/>
      <w:r w:rsidR="009C5A14" w:rsidRPr="009C5A14">
        <w:rPr>
          <w:rFonts w:ascii="Times New Roman" w:hAnsi="Times New Roman" w:cs="Times New Roman"/>
          <w:b/>
          <w:color w:val="000000"/>
          <w:sz w:val="24"/>
          <w:szCs w:val="24"/>
        </w:rPr>
        <w:t xml:space="preserve"> різні</w:t>
      </w:r>
      <w:r w:rsidRPr="009C5A14">
        <w:rPr>
          <w:rFonts w:ascii="Times New Roman" w:hAnsi="Times New Roman" w:cs="Times New Roman"/>
          <w:b/>
          <w:color w:val="000000"/>
          <w:sz w:val="24"/>
          <w:szCs w:val="24"/>
        </w:rPr>
        <w:t>» (облаштування споруд  цивільного захисту</w:t>
      </w:r>
      <w:r w:rsidR="009C5A14" w:rsidRPr="009C5A14">
        <w:rPr>
          <w:rFonts w:ascii="Times New Roman" w:hAnsi="Times New Roman" w:cs="Times New Roman"/>
          <w:b/>
          <w:color w:val="000000"/>
          <w:sz w:val="24"/>
          <w:szCs w:val="24"/>
        </w:rPr>
        <w:t xml:space="preserve"> </w:t>
      </w:r>
      <w:r w:rsidRPr="009C5A14">
        <w:rPr>
          <w:rFonts w:ascii="Times New Roman" w:hAnsi="Times New Roman" w:cs="Times New Roman"/>
          <w:b/>
          <w:color w:val="000000"/>
          <w:sz w:val="24"/>
          <w:szCs w:val="24"/>
        </w:rPr>
        <w:t>Одеської спеціалізованої школи №32 І-ІІІ ступенів Одеської міської ради Одеської області)</w:t>
      </w:r>
    </w:p>
    <w:p w:rsidR="000E4C41" w:rsidRPr="009C5A14" w:rsidRDefault="000E4C41" w:rsidP="009C5A14">
      <w:pPr>
        <w:tabs>
          <w:tab w:val="left" w:pos="424"/>
        </w:tabs>
        <w:spacing w:after="0" w:line="240" w:lineRule="auto"/>
        <w:ind w:right="262"/>
        <w:jc w:val="center"/>
        <w:rPr>
          <w:rFonts w:ascii="Times New Roman" w:hAnsi="Times New Roman" w:cs="Times New Roman"/>
          <w:color w:val="000000"/>
          <w:sz w:val="24"/>
          <w:szCs w:val="24"/>
        </w:rPr>
      </w:pPr>
    </w:p>
    <w:p w:rsidR="00D13A43" w:rsidRPr="009C5A14" w:rsidRDefault="00D13A43" w:rsidP="009C5A14">
      <w:pPr>
        <w:tabs>
          <w:tab w:val="left" w:pos="424"/>
        </w:tabs>
        <w:spacing w:after="0" w:line="240" w:lineRule="auto"/>
        <w:ind w:right="262"/>
        <w:jc w:val="center"/>
        <w:rPr>
          <w:rFonts w:ascii="Times New Roman" w:hAnsi="Times New Roman" w:cs="Times New Roman"/>
          <w:b/>
          <w:bCs/>
          <w:sz w:val="24"/>
          <w:szCs w:val="24"/>
          <w:lang w:eastAsia="zh-CN"/>
        </w:rPr>
      </w:pPr>
      <w:r w:rsidRPr="009C5A14">
        <w:rPr>
          <w:rFonts w:ascii="Times New Roman" w:hAnsi="Times New Roman" w:cs="Times New Roman"/>
          <w:b/>
          <w:bCs/>
          <w:sz w:val="24"/>
          <w:szCs w:val="24"/>
          <w:lang w:eastAsia="zh-CN"/>
        </w:rPr>
        <w:t>ТЕХНІЧНІ ВИМОГИ</w:t>
      </w:r>
    </w:p>
    <w:p w:rsidR="00D13A43" w:rsidRPr="009C5A14" w:rsidRDefault="00D13A43" w:rsidP="009C5A14">
      <w:pPr>
        <w:tabs>
          <w:tab w:val="left" w:pos="424"/>
        </w:tabs>
        <w:spacing w:after="0" w:line="240" w:lineRule="auto"/>
        <w:ind w:right="262"/>
        <w:rPr>
          <w:rFonts w:ascii="Times New Roman" w:hAnsi="Times New Roman" w:cs="Times New Roman"/>
          <w:b/>
          <w:bCs/>
          <w:sz w:val="24"/>
          <w:szCs w:val="24"/>
          <w:lang w:eastAsia="zh-CN"/>
        </w:rPr>
      </w:pPr>
    </w:p>
    <w:tbl>
      <w:tblPr>
        <w:tblW w:w="1017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
        <w:gridCol w:w="2257"/>
        <w:gridCol w:w="6009"/>
        <w:gridCol w:w="1383"/>
      </w:tblGrid>
      <w:tr w:rsidR="00D13A43" w:rsidRPr="009C5A14" w:rsidTr="00D13A43">
        <w:trPr>
          <w:trHeight w:val="547"/>
        </w:trPr>
        <w:tc>
          <w:tcPr>
            <w:tcW w:w="523" w:type="dxa"/>
            <w:shd w:val="clear" w:color="auto" w:fill="auto"/>
            <w:hideMark/>
          </w:tcPr>
          <w:p w:rsidR="00D13A43" w:rsidRPr="009C5A14" w:rsidRDefault="00D13A43" w:rsidP="009C5A14">
            <w:pPr>
              <w:spacing w:after="0" w:line="240" w:lineRule="auto"/>
              <w:rPr>
                <w:rFonts w:ascii="Times New Roman" w:eastAsia="Times New Roman" w:hAnsi="Times New Roman" w:cs="Times New Roman"/>
                <w:b/>
                <w:color w:val="000000"/>
                <w:sz w:val="24"/>
                <w:szCs w:val="24"/>
              </w:rPr>
            </w:pPr>
            <w:r w:rsidRPr="009C5A14">
              <w:rPr>
                <w:rFonts w:ascii="Times New Roman" w:eastAsia="Times New Roman" w:hAnsi="Times New Roman" w:cs="Times New Roman"/>
                <w:b/>
                <w:color w:val="000000"/>
                <w:sz w:val="24"/>
                <w:szCs w:val="24"/>
              </w:rPr>
              <w:t>№</w:t>
            </w:r>
          </w:p>
        </w:tc>
        <w:tc>
          <w:tcPr>
            <w:tcW w:w="2257" w:type="dxa"/>
          </w:tcPr>
          <w:p w:rsidR="00D13A43" w:rsidRPr="009C5A14" w:rsidRDefault="00D13A43" w:rsidP="009C5A14">
            <w:pPr>
              <w:spacing w:after="0" w:line="240" w:lineRule="auto"/>
              <w:rPr>
                <w:rFonts w:ascii="Times New Roman" w:eastAsia="Times New Roman" w:hAnsi="Times New Roman" w:cs="Times New Roman"/>
                <w:b/>
                <w:color w:val="000000"/>
                <w:sz w:val="24"/>
                <w:szCs w:val="24"/>
              </w:rPr>
            </w:pPr>
            <w:r w:rsidRPr="009C5A14">
              <w:rPr>
                <w:rFonts w:ascii="Times New Roman" w:hAnsi="Times New Roman" w:cs="Times New Roman"/>
                <w:sz w:val="24"/>
                <w:szCs w:val="24"/>
              </w:rPr>
              <w:t>Найменування</w:t>
            </w:r>
          </w:p>
        </w:tc>
        <w:tc>
          <w:tcPr>
            <w:tcW w:w="6009" w:type="dxa"/>
          </w:tcPr>
          <w:p w:rsidR="00D13A43" w:rsidRPr="009C5A14" w:rsidRDefault="00D13A43" w:rsidP="009C5A14">
            <w:pPr>
              <w:spacing w:after="0" w:line="240" w:lineRule="auto"/>
              <w:rPr>
                <w:rFonts w:ascii="Times New Roman" w:eastAsia="Times New Roman" w:hAnsi="Times New Roman" w:cs="Times New Roman"/>
                <w:b/>
                <w:color w:val="000000"/>
                <w:sz w:val="24"/>
                <w:szCs w:val="24"/>
              </w:rPr>
            </w:pPr>
            <w:r w:rsidRPr="009C5A14">
              <w:rPr>
                <w:rFonts w:ascii="Times New Roman" w:hAnsi="Times New Roman" w:cs="Times New Roman"/>
                <w:sz w:val="24"/>
                <w:szCs w:val="24"/>
              </w:rPr>
              <w:t>Технічний опис</w:t>
            </w:r>
          </w:p>
        </w:tc>
        <w:tc>
          <w:tcPr>
            <w:tcW w:w="1383" w:type="dxa"/>
          </w:tcPr>
          <w:p w:rsidR="00D13A43" w:rsidRPr="009C5A14" w:rsidRDefault="00D13A43" w:rsidP="009C5A14">
            <w:pPr>
              <w:spacing w:after="0" w:line="240" w:lineRule="auto"/>
              <w:rPr>
                <w:rFonts w:ascii="Times New Roman" w:eastAsia="Times New Roman" w:hAnsi="Times New Roman" w:cs="Times New Roman"/>
                <w:b/>
                <w:color w:val="000000"/>
                <w:sz w:val="24"/>
                <w:szCs w:val="24"/>
              </w:rPr>
            </w:pPr>
            <w:r w:rsidRPr="009C5A14">
              <w:rPr>
                <w:rFonts w:ascii="Times New Roman" w:hAnsi="Times New Roman" w:cs="Times New Roman"/>
                <w:sz w:val="24"/>
                <w:szCs w:val="24"/>
              </w:rPr>
              <w:t>Кількість (шт)</w:t>
            </w:r>
          </w:p>
        </w:tc>
      </w:tr>
      <w:tr w:rsidR="00E0376A" w:rsidRPr="009C5A14" w:rsidTr="00D13A43">
        <w:trPr>
          <w:trHeight w:val="402"/>
        </w:trPr>
        <w:tc>
          <w:tcPr>
            <w:tcW w:w="523" w:type="dxa"/>
            <w:shd w:val="clear" w:color="auto" w:fill="auto"/>
            <w:hideMark/>
          </w:tcPr>
          <w:p w:rsidR="00E0376A" w:rsidRPr="009C5A14" w:rsidRDefault="00E0376A"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lastRenderedPageBreak/>
              <w:t>1</w:t>
            </w:r>
          </w:p>
        </w:tc>
        <w:tc>
          <w:tcPr>
            <w:tcW w:w="2257" w:type="dxa"/>
          </w:tcPr>
          <w:p w:rsidR="00E0376A" w:rsidRPr="009C5A14" w:rsidRDefault="00E0376A"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 xml:space="preserve">Тумба  </w:t>
            </w:r>
          </w:p>
        </w:tc>
        <w:tc>
          <w:tcPr>
            <w:tcW w:w="6009" w:type="dxa"/>
          </w:tcPr>
          <w:p w:rsidR="00E0376A" w:rsidRPr="009C5A14" w:rsidRDefault="00E0376A"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Тумба виготовлена з ламінованого ДСП, товщиною  не менше16 мм. Торці виробу обробл</w:t>
            </w:r>
            <w:bookmarkStart w:id="23" w:name="_GoBack"/>
            <w:bookmarkEnd w:id="23"/>
            <w:r w:rsidRPr="009C5A14">
              <w:rPr>
                <w:rFonts w:ascii="Times New Roman" w:hAnsi="Times New Roman" w:cs="Times New Roman"/>
                <w:noProof/>
                <w:sz w:val="24"/>
                <w:szCs w:val="24"/>
              </w:rPr>
              <w:t>ені пластиковою крайкою ПВХ, товщиною не менше  0,5 мм. Тумба має два відділення: одне закрите на дві ніші, інше відкрите на дві ніші. Тумба мобільна на пластикових колесах. Габаритні розміри: ширина  не менше 800 мм, глибина не менше 350 мм, висота  не менше 560 мм.Колір ЛДСП: Дуб Молочний або на вибір Замовника.Колір ЛДСП остаточно узгоджується Переможцем перед підписанням договору.</w:t>
            </w:r>
          </w:p>
        </w:tc>
        <w:tc>
          <w:tcPr>
            <w:tcW w:w="1383" w:type="dxa"/>
          </w:tcPr>
          <w:p w:rsidR="00E0376A"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sz w:val="24"/>
                <w:szCs w:val="24"/>
              </w:rPr>
              <w:t>8</w:t>
            </w:r>
          </w:p>
        </w:tc>
      </w:tr>
      <w:tr w:rsidR="000E4C41" w:rsidRPr="009C5A14" w:rsidTr="00644758">
        <w:trPr>
          <w:trHeight w:val="402"/>
        </w:trPr>
        <w:tc>
          <w:tcPr>
            <w:tcW w:w="523" w:type="dxa"/>
            <w:shd w:val="clear" w:color="auto" w:fill="auto"/>
            <w:hideMark/>
          </w:tcPr>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2</w:t>
            </w:r>
          </w:p>
        </w:tc>
        <w:tc>
          <w:tcPr>
            <w:tcW w:w="2257" w:type="dxa"/>
            <w:vAlign w:val="center"/>
          </w:tcPr>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Шафа для господарського інвентаря</w:t>
            </w:r>
          </w:p>
        </w:tc>
        <w:tc>
          <w:tcPr>
            <w:tcW w:w="6009" w:type="dxa"/>
          </w:tcPr>
          <w:p w:rsidR="000E4C41" w:rsidRPr="009C5A14" w:rsidRDefault="000E4C41" w:rsidP="009C5A14">
            <w:pPr>
              <w:spacing w:after="0" w:line="240" w:lineRule="auto"/>
              <w:rPr>
                <w:rFonts w:ascii="Times New Roman" w:hAnsi="Times New Roman" w:cs="Times New Roman"/>
                <w:sz w:val="24"/>
                <w:szCs w:val="24"/>
              </w:rPr>
            </w:pPr>
            <w:r w:rsidRPr="009C5A14">
              <w:rPr>
                <w:rFonts w:ascii="Times New Roman" w:eastAsia="Times New Roman" w:hAnsi="Times New Roman" w:cs="Times New Roman"/>
                <w:color w:val="000000"/>
                <w:sz w:val="24"/>
                <w:szCs w:val="24"/>
              </w:rPr>
              <w:t>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Габаритні розміри: ширина  не менше 640 мм, глибина не менше 320 мм, висота  не менше 1850 мм. Колір ЛДСП: Дуб Молочний або на вибір Замовника. Колір ЛДСП остаточно узгоджується Переможцем перед підписанням договору.</w:t>
            </w:r>
          </w:p>
        </w:tc>
        <w:tc>
          <w:tcPr>
            <w:tcW w:w="1383" w:type="dxa"/>
          </w:tcPr>
          <w:p w:rsidR="000E4C41"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8</w:t>
            </w:r>
          </w:p>
        </w:tc>
      </w:tr>
      <w:tr w:rsidR="000E4C41" w:rsidRPr="009C5A14" w:rsidTr="00644758">
        <w:trPr>
          <w:trHeight w:val="402"/>
        </w:trPr>
        <w:tc>
          <w:tcPr>
            <w:tcW w:w="523" w:type="dxa"/>
            <w:shd w:val="clear" w:color="auto" w:fill="auto"/>
            <w:hideMark/>
          </w:tcPr>
          <w:p w:rsidR="000E4C41"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3</w:t>
            </w:r>
          </w:p>
        </w:tc>
        <w:tc>
          <w:tcPr>
            <w:tcW w:w="2257" w:type="dxa"/>
            <w:vAlign w:val="center"/>
          </w:tcPr>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Стілець</w:t>
            </w:r>
          </w:p>
        </w:tc>
        <w:tc>
          <w:tcPr>
            <w:tcW w:w="6009" w:type="dxa"/>
          </w:tcPr>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Матеріал каркасу: сталева квадратна труба розміром не менше 20х20 мм, товщина стінки не менше 1,2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не менше 445 мм; Глибина сидіння не менше  400 мм.</w:t>
            </w:r>
          </w:p>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383" w:type="dxa"/>
          </w:tcPr>
          <w:p w:rsidR="000E4C41"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20</w:t>
            </w:r>
          </w:p>
        </w:tc>
      </w:tr>
      <w:tr w:rsidR="000E4C41" w:rsidRPr="009C5A14" w:rsidTr="00E33FF0">
        <w:trPr>
          <w:trHeight w:val="402"/>
        </w:trPr>
        <w:tc>
          <w:tcPr>
            <w:tcW w:w="523" w:type="dxa"/>
            <w:shd w:val="clear" w:color="auto" w:fill="auto"/>
            <w:hideMark/>
          </w:tcPr>
          <w:p w:rsidR="000E4C41"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4</w:t>
            </w:r>
          </w:p>
        </w:tc>
        <w:tc>
          <w:tcPr>
            <w:tcW w:w="2257" w:type="dxa"/>
          </w:tcPr>
          <w:p w:rsidR="000E4C41" w:rsidRPr="009C5A14" w:rsidRDefault="000E4C41"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Шафа для одягу</w:t>
            </w:r>
          </w:p>
        </w:tc>
        <w:tc>
          <w:tcPr>
            <w:tcW w:w="6009" w:type="dxa"/>
          </w:tcPr>
          <w:p w:rsidR="000E4C41" w:rsidRPr="009C5A14" w:rsidRDefault="000E4C41"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кольору.Шафа має чотири ніші для зберигання речей (верхня ніша для зберігання головних уборів, середня ніша для верхнього одягу та дві нижні для зберігання взуття). Закрита шафа двома фасадами з ламінованого ДСП, товщиною не менше 16 мм. Вкриті крайкою ПВХ 0,5мм. Має регульовані опори. Габаритні розміри: ширина  не менше 1000 мм, глибина не менше 600 мм, висота  не менше 2030 мм.Колір ЛДСП: Дуб Молочний або на вибір Замовника. Колір ЛДСП остаточно узгоджується Переможцем перед підписанням договору.</w:t>
            </w:r>
          </w:p>
        </w:tc>
        <w:tc>
          <w:tcPr>
            <w:tcW w:w="1383" w:type="dxa"/>
          </w:tcPr>
          <w:p w:rsidR="000E4C41"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4</w:t>
            </w:r>
          </w:p>
        </w:tc>
      </w:tr>
      <w:tr w:rsidR="004E66A4" w:rsidRPr="009C5A14" w:rsidTr="00644758">
        <w:trPr>
          <w:trHeight w:val="402"/>
        </w:trPr>
        <w:tc>
          <w:tcPr>
            <w:tcW w:w="523" w:type="dxa"/>
            <w:shd w:val="clear" w:color="auto" w:fill="auto"/>
            <w:hideMark/>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5</w:t>
            </w:r>
          </w:p>
        </w:tc>
        <w:tc>
          <w:tcPr>
            <w:tcW w:w="2257"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sz w:val="24"/>
                <w:szCs w:val="24"/>
              </w:rPr>
              <w:t xml:space="preserve">Стіл 4-х </w:t>
            </w:r>
            <w:proofErr w:type="spellStart"/>
            <w:r w:rsidRPr="009C5A14">
              <w:rPr>
                <w:rFonts w:ascii="Times New Roman" w:hAnsi="Times New Roman" w:cs="Times New Roman"/>
                <w:sz w:val="24"/>
                <w:szCs w:val="24"/>
              </w:rPr>
              <w:t>місний</w:t>
            </w:r>
            <w:proofErr w:type="spellEnd"/>
          </w:p>
        </w:tc>
        <w:tc>
          <w:tcPr>
            <w:tcW w:w="6009" w:type="dxa"/>
          </w:tcPr>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 xml:space="preserve">Каркас: труба квадратного перетину, розміром не менше 25х25 мм, з товщиною стінки труби не менше 1,2 мм. Закінчення труб закриті пластиковими </w:t>
            </w:r>
            <w:r w:rsidRPr="009C5A14">
              <w:rPr>
                <w:rFonts w:ascii="Times New Roman" w:hAnsi="Times New Roman" w:cs="Times New Roman"/>
                <w:noProof/>
                <w:sz w:val="24"/>
                <w:szCs w:val="24"/>
              </w:rPr>
              <w:lastRenderedPageBreak/>
              <w:t xml:space="preserve">заглушками. Металеві деталі конструкції пофарбовані порошковою фарбою, стійкою до пошкоджень. Стільниця: ламінована ДСП, товщиною  не менше 16 мм., торці виробу оброблені пластиковою крайкою ПВХ, товщиною не менше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не менше: </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довжина – 1400 мм.</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 xml:space="preserve">ширина – 600 мм.  </w:t>
            </w:r>
          </w:p>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Висота– 760 мм.</w:t>
            </w:r>
          </w:p>
        </w:tc>
        <w:tc>
          <w:tcPr>
            <w:tcW w:w="1383"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sz w:val="24"/>
                <w:szCs w:val="24"/>
              </w:rPr>
              <w:lastRenderedPageBreak/>
              <w:t>63</w:t>
            </w:r>
          </w:p>
        </w:tc>
      </w:tr>
      <w:tr w:rsidR="004E66A4" w:rsidRPr="009C5A14" w:rsidTr="00644758">
        <w:trPr>
          <w:trHeight w:val="402"/>
        </w:trPr>
        <w:tc>
          <w:tcPr>
            <w:tcW w:w="523" w:type="dxa"/>
            <w:shd w:val="clear" w:color="auto" w:fill="auto"/>
            <w:hideMark/>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lastRenderedPageBreak/>
              <w:t>6</w:t>
            </w:r>
          </w:p>
        </w:tc>
        <w:tc>
          <w:tcPr>
            <w:tcW w:w="2257"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sz w:val="24"/>
                <w:szCs w:val="24"/>
              </w:rPr>
              <w:t>Стіл вчителя</w:t>
            </w:r>
          </w:p>
        </w:tc>
        <w:tc>
          <w:tcPr>
            <w:tcW w:w="6009"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Стіл виготовлений з ламінованого ДСП, товщиною  не менше 16 мм. Торці виробу оброблені пластиковою крайкою ПВХ, товщиною не менше  0,5 мм.Стіл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не менше 1200 мм, глибина не менше 600 мм, висота  не менше 750 мм. Колір ЛДСП: Ясень Шимо світлий або на вибір Замовника.Колір ЛДСП остаточно узгоджується Переможцем перед підписанням договору.</w:t>
            </w:r>
          </w:p>
        </w:tc>
        <w:tc>
          <w:tcPr>
            <w:tcW w:w="1383" w:type="dxa"/>
          </w:tcPr>
          <w:p w:rsidR="004E66A4" w:rsidRPr="009C5A14" w:rsidRDefault="004E66A4"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8</w:t>
            </w:r>
          </w:p>
        </w:tc>
      </w:tr>
      <w:tr w:rsidR="004E66A4" w:rsidRPr="009C5A14" w:rsidTr="00E33FF0">
        <w:trPr>
          <w:trHeight w:val="402"/>
        </w:trPr>
        <w:tc>
          <w:tcPr>
            <w:tcW w:w="523" w:type="dxa"/>
            <w:shd w:val="clear" w:color="auto" w:fill="auto"/>
            <w:hideMark/>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7</w:t>
            </w:r>
          </w:p>
        </w:tc>
        <w:tc>
          <w:tcPr>
            <w:tcW w:w="2257" w:type="dxa"/>
            <w:vAlign w:val="center"/>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Ліжко дитяче 2-х ярусне на металевому каркасі</w:t>
            </w:r>
          </w:p>
        </w:tc>
        <w:tc>
          <w:tcPr>
            <w:tcW w:w="6009"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 xml:space="preserve">Матеріал каркасу: сталева квадратна труба розміром не менше 20х20 мм, товщина стінки не менше 1,2 мм.  Покриття каркасу: порошкова зносостійка фарба. Боковини: ламінована ДСП товщиною не менше 16 мм, торці виробу оброблені пластиковою крайкою ПВХ, товщиною не менше  0,5 мм. Сходи металеві, пластикові заглушки. Розмір спального місці не менше: 1400х600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tc>
        <w:tc>
          <w:tcPr>
            <w:tcW w:w="1383" w:type="dxa"/>
          </w:tcPr>
          <w:p w:rsidR="004E66A4" w:rsidRPr="009C5A14" w:rsidRDefault="004E66A4"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12</w:t>
            </w:r>
          </w:p>
        </w:tc>
      </w:tr>
      <w:tr w:rsidR="004E66A4" w:rsidRPr="009C5A14" w:rsidTr="00E33FF0">
        <w:trPr>
          <w:trHeight w:val="402"/>
        </w:trPr>
        <w:tc>
          <w:tcPr>
            <w:tcW w:w="523" w:type="dxa"/>
            <w:shd w:val="clear" w:color="auto" w:fill="auto"/>
            <w:hideMark/>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t>8</w:t>
            </w:r>
          </w:p>
        </w:tc>
        <w:tc>
          <w:tcPr>
            <w:tcW w:w="2257" w:type="dxa"/>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sz w:val="24"/>
                <w:szCs w:val="24"/>
              </w:rPr>
              <w:t xml:space="preserve">Лавка 2-х </w:t>
            </w:r>
            <w:proofErr w:type="spellStart"/>
            <w:r w:rsidRPr="009C5A14">
              <w:rPr>
                <w:rFonts w:ascii="Times New Roman" w:hAnsi="Times New Roman" w:cs="Times New Roman"/>
                <w:sz w:val="24"/>
                <w:szCs w:val="24"/>
              </w:rPr>
              <w:t>місна</w:t>
            </w:r>
            <w:proofErr w:type="spellEnd"/>
            <w:r w:rsidRPr="009C5A14">
              <w:rPr>
                <w:rFonts w:ascii="Times New Roman" w:hAnsi="Times New Roman" w:cs="Times New Roman"/>
                <w:sz w:val="24"/>
                <w:szCs w:val="24"/>
              </w:rPr>
              <w:t xml:space="preserve"> зі спинкою </w:t>
            </w:r>
          </w:p>
        </w:tc>
        <w:tc>
          <w:tcPr>
            <w:tcW w:w="6009" w:type="dxa"/>
          </w:tcPr>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 xml:space="preserve">Лава зі спинкою. 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не менше 16 мм., торці виробу оброблені пластиковою крайкою ПВХ, товщиною не менше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не менше: </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довжина – 1200 мм.</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lastRenderedPageBreak/>
              <w:t xml:space="preserve">ширина – 300 мм.  </w:t>
            </w:r>
          </w:p>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Висота сидіння– 460 мм.</w:t>
            </w:r>
          </w:p>
        </w:tc>
        <w:tc>
          <w:tcPr>
            <w:tcW w:w="1383" w:type="dxa"/>
          </w:tcPr>
          <w:p w:rsidR="004E66A4" w:rsidRPr="009C5A14" w:rsidRDefault="004E66A4"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lastRenderedPageBreak/>
              <w:t>60</w:t>
            </w:r>
          </w:p>
        </w:tc>
      </w:tr>
      <w:tr w:rsidR="004E66A4" w:rsidRPr="009C5A14" w:rsidTr="00E33FF0">
        <w:trPr>
          <w:trHeight w:val="402"/>
        </w:trPr>
        <w:tc>
          <w:tcPr>
            <w:tcW w:w="523" w:type="dxa"/>
            <w:shd w:val="clear" w:color="auto" w:fill="auto"/>
            <w:hideMark/>
          </w:tcPr>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eastAsia="Times New Roman" w:hAnsi="Times New Roman" w:cs="Times New Roman"/>
                <w:color w:val="000000"/>
                <w:sz w:val="24"/>
                <w:szCs w:val="24"/>
              </w:rPr>
              <w:lastRenderedPageBreak/>
              <w:t>9</w:t>
            </w:r>
          </w:p>
        </w:tc>
        <w:tc>
          <w:tcPr>
            <w:tcW w:w="2257" w:type="dxa"/>
          </w:tcPr>
          <w:p w:rsidR="004E66A4" w:rsidRPr="009C5A14" w:rsidRDefault="004E66A4"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 xml:space="preserve">Лавка  2-х </w:t>
            </w:r>
            <w:proofErr w:type="spellStart"/>
            <w:r w:rsidRPr="009C5A14">
              <w:rPr>
                <w:rFonts w:ascii="Times New Roman" w:hAnsi="Times New Roman" w:cs="Times New Roman"/>
                <w:sz w:val="24"/>
                <w:szCs w:val="24"/>
              </w:rPr>
              <w:t>місна</w:t>
            </w:r>
            <w:proofErr w:type="spellEnd"/>
            <w:r w:rsidRPr="009C5A14">
              <w:rPr>
                <w:rFonts w:ascii="Times New Roman" w:hAnsi="Times New Roman" w:cs="Times New Roman"/>
                <w:sz w:val="24"/>
                <w:szCs w:val="24"/>
              </w:rPr>
              <w:t xml:space="preserve"> 1200*300*460</w:t>
            </w:r>
          </w:p>
        </w:tc>
        <w:tc>
          <w:tcPr>
            <w:tcW w:w="6009" w:type="dxa"/>
          </w:tcPr>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Каркас: труба квадратного перетину, розміром не менше 20х20 мм, з товщиною стінки труби не менше 1,2 мм. Закінчення труб закриті пластиковими заглушками. Металеві деталі конструкції пофарбовані порошковою фарбою, стійкою до пошкоджень. Сидіння: ламінована ДСП, товщиною  не менше 16 мм., торці виробу оброблені пластиковою крайкою ПВХ, товщиною не менше  0,5 мм.</w:t>
            </w:r>
            <w:r w:rsidRPr="009C5A14">
              <w:rPr>
                <w:rFonts w:ascii="Times New Roman" w:hAnsi="Times New Roman" w:cs="Times New Roman"/>
                <w:sz w:val="24"/>
                <w:szCs w:val="24"/>
              </w:rPr>
              <w:t xml:space="preserve">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r w:rsidRPr="009C5A14">
              <w:rPr>
                <w:rFonts w:ascii="Times New Roman" w:hAnsi="Times New Roman" w:cs="Times New Roman"/>
                <w:noProof/>
                <w:sz w:val="24"/>
                <w:szCs w:val="24"/>
              </w:rPr>
              <w:t xml:space="preserve">Габаритні розміри посадкового місця не менше: </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довжина – 1200 мм.</w:t>
            </w:r>
          </w:p>
          <w:p w:rsidR="004E66A4" w:rsidRPr="009C5A14" w:rsidRDefault="004E66A4" w:rsidP="009C5A14">
            <w:pPr>
              <w:spacing w:after="0" w:line="240" w:lineRule="auto"/>
              <w:rPr>
                <w:rFonts w:ascii="Times New Roman" w:hAnsi="Times New Roman" w:cs="Times New Roman"/>
                <w:noProof/>
                <w:sz w:val="24"/>
                <w:szCs w:val="24"/>
              </w:rPr>
            </w:pPr>
            <w:r w:rsidRPr="009C5A14">
              <w:rPr>
                <w:rFonts w:ascii="Times New Roman" w:hAnsi="Times New Roman" w:cs="Times New Roman"/>
                <w:noProof/>
                <w:sz w:val="24"/>
                <w:szCs w:val="24"/>
              </w:rPr>
              <w:t xml:space="preserve">ширина – 300 мм.  </w:t>
            </w:r>
          </w:p>
          <w:p w:rsidR="004E66A4" w:rsidRPr="009C5A14" w:rsidRDefault="004E66A4" w:rsidP="009C5A14">
            <w:pPr>
              <w:spacing w:after="0" w:line="240" w:lineRule="auto"/>
              <w:rPr>
                <w:rFonts w:ascii="Times New Roman" w:eastAsia="Times New Roman" w:hAnsi="Times New Roman" w:cs="Times New Roman"/>
                <w:color w:val="000000"/>
                <w:sz w:val="24"/>
                <w:szCs w:val="24"/>
              </w:rPr>
            </w:pPr>
            <w:r w:rsidRPr="009C5A14">
              <w:rPr>
                <w:rFonts w:ascii="Times New Roman" w:hAnsi="Times New Roman" w:cs="Times New Roman"/>
                <w:noProof/>
                <w:sz w:val="24"/>
                <w:szCs w:val="24"/>
              </w:rPr>
              <w:t>Висота сидіння–460 мм.</w:t>
            </w:r>
          </w:p>
        </w:tc>
        <w:tc>
          <w:tcPr>
            <w:tcW w:w="1383" w:type="dxa"/>
          </w:tcPr>
          <w:p w:rsidR="004E66A4" w:rsidRPr="009C5A14" w:rsidRDefault="004E66A4" w:rsidP="009C5A14">
            <w:pPr>
              <w:spacing w:after="0" w:line="240" w:lineRule="auto"/>
              <w:rPr>
                <w:rFonts w:ascii="Times New Roman" w:hAnsi="Times New Roman" w:cs="Times New Roman"/>
                <w:sz w:val="24"/>
                <w:szCs w:val="24"/>
              </w:rPr>
            </w:pPr>
            <w:r w:rsidRPr="009C5A14">
              <w:rPr>
                <w:rFonts w:ascii="Times New Roman" w:hAnsi="Times New Roman" w:cs="Times New Roman"/>
                <w:sz w:val="24"/>
                <w:szCs w:val="24"/>
              </w:rPr>
              <w:t>65</w:t>
            </w:r>
          </w:p>
        </w:tc>
      </w:tr>
    </w:tbl>
    <w:p w:rsidR="00D13A43" w:rsidRPr="009C5A14" w:rsidRDefault="00D13A43" w:rsidP="009C5A14">
      <w:pPr>
        <w:spacing w:after="0" w:line="240" w:lineRule="auto"/>
        <w:ind w:left="-567" w:firstLine="851"/>
        <w:jc w:val="both"/>
        <w:rPr>
          <w:rFonts w:ascii="Times New Roman" w:hAnsi="Times New Roman" w:cs="Times New Roman"/>
          <w:b/>
          <w:bCs/>
          <w:i/>
          <w:iCs/>
          <w:sz w:val="24"/>
          <w:szCs w:val="24"/>
        </w:rPr>
      </w:pPr>
    </w:p>
    <w:p w:rsidR="00084F43" w:rsidRPr="009C5A14" w:rsidRDefault="00084F43" w:rsidP="009C5A14">
      <w:pPr>
        <w:spacing w:after="0" w:line="240" w:lineRule="auto"/>
        <w:ind w:left="-567" w:firstLine="851"/>
        <w:jc w:val="both"/>
        <w:rPr>
          <w:rFonts w:ascii="Times New Roman" w:hAnsi="Times New Roman" w:cs="Times New Roman"/>
          <w:b/>
          <w:bCs/>
          <w:i/>
          <w:iCs/>
          <w:sz w:val="24"/>
          <w:szCs w:val="24"/>
        </w:rPr>
      </w:pPr>
      <w:proofErr w:type="spellStart"/>
      <w:r w:rsidRPr="009C5A14">
        <w:rPr>
          <w:rFonts w:ascii="Times New Roman" w:hAnsi="Times New Roman" w:cs="Times New Roman"/>
          <w:b/>
          <w:bCs/>
          <w:i/>
          <w:iCs/>
          <w:sz w:val="24"/>
          <w:szCs w:val="24"/>
        </w:rPr>
        <w:t>Пpимiткa</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всi</w:t>
      </w:r>
      <w:proofErr w:type="spellEnd"/>
      <w:r w:rsidR="009C5A14">
        <w:rPr>
          <w:rFonts w:ascii="Times New Roman" w:hAnsi="Times New Roman" w:cs="Times New Roman"/>
          <w:b/>
          <w:bCs/>
          <w:i/>
          <w:iCs/>
          <w:sz w:val="24"/>
          <w:szCs w:val="24"/>
        </w:rPr>
        <w:t xml:space="preserve"> посилання на конкретну </w:t>
      </w:r>
      <w:proofErr w:type="spellStart"/>
      <w:r w:rsidRPr="009C5A14">
        <w:rPr>
          <w:rFonts w:ascii="Times New Roman" w:hAnsi="Times New Roman" w:cs="Times New Roman"/>
          <w:b/>
          <w:bCs/>
          <w:i/>
          <w:iCs/>
          <w:sz w:val="24"/>
          <w:szCs w:val="24"/>
        </w:rPr>
        <w:t>мapку</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виpoбникa</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фipму</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пaтeнт</w:t>
      </w:r>
      <w:proofErr w:type="spellEnd"/>
      <w:r w:rsidRPr="009C5A14">
        <w:rPr>
          <w:rFonts w:ascii="Times New Roman" w:hAnsi="Times New Roman" w:cs="Times New Roman"/>
          <w:b/>
          <w:bCs/>
          <w:i/>
          <w:iCs/>
          <w:sz w:val="24"/>
          <w:szCs w:val="24"/>
        </w:rPr>
        <w:t xml:space="preserve">, </w:t>
      </w:r>
      <w:r w:rsidR="009C5A14">
        <w:rPr>
          <w:rFonts w:ascii="Times New Roman" w:hAnsi="Times New Roman" w:cs="Times New Roman"/>
          <w:b/>
          <w:bCs/>
          <w:i/>
          <w:iCs/>
          <w:sz w:val="24"/>
          <w:szCs w:val="24"/>
        </w:rPr>
        <w:t xml:space="preserve">конструкцію </w:t>
      </w:r>
      <w:proofErr w:type="spellStart"/>
      <w:r w:rsidRPr="009C5A14">
        <w:rPr>
          <w:rFonts w:ascii="Times New Roman" w:hAnsi="Times New Roman" w:cs="Times New Roman"/>
          <w:b/>
          <w:bCs/>
          <w:i/>
          <w:iCs/>
          <w:sz w:val="24"/>
          <w:szCs w:val="24"/>
        </w:rPr>
        <w:t>aбo</w:t>
      </w:r>
      <w:proofErr w:type="spellEnd"/>
      <w:r w:rsidRPr="009C5A14">
        <w:rPr>
          <w:rFonts w:ascii="Times New Roman" w:hAnsi="Times New Roman" w:cs="Times New Roman"/>
          <w:b/>
          <w:bCs/>
          <w:i/>
          <w:iCs/>
          <w:sz w:val="24"/>
          <w:szCs w:val="24"/>
        </w:rPr>
        <w:t xml:space="preserve"> тип </w:t>
      </w:r>
      <w:r w:rsidR="009C5A14">
        <w:rPr>
          <w:rFonts w:ascii="Times New Roman" w:hAnsi="Times New Roman" w:cs="Times New Roman"/>
          <w:b/>
          <w:bCs/>
          <w:i/>
          <w:iCs/>
          <w:sz w:val="24"/>
          <w:szCs w:val="24"/>
        </w:rPr>
        <w:t xml:space="preserve">предмета </w:t>
      </w:r>
      <w:proofErr w:type="spellStart"/>
      <w:r w:rsidRPr="009C5A14">
        <w:rPr>
          <w:rFonts w:ascii="Times New Roman" w:hAnsi="Times New Roman" w:cs="Times New Roman"/>
          <w:b/>
          <w:bCs/>
          <w:i/>
          <w:iCs/>
          <w:sz w:val="24"/>
          <w:szCs w:val="24"/>
        </w:rPr>
        <w:t>зaкупiвлi</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джepeлo</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йoгo</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пoхoджeння</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aбo</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виpoбникa</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слiд</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читaти</w:t>
      </w:r>
      <w:proofErr w:type="spellEnd"/>
      <w:r w:rsidR="009C5A14">
        <w:rPr>
          <w:rFonts w:ascii="Times New Roman" w:hAnsi="Times New Roman" w:cs="Times New Roman"/>
          <w:b/>
          <w:bCs/>
          <w:i/>
          <w:iCs/>
          <w:sz w:val="24"/>
          <w:szCs w:val="24"/>
        </w:rPr>
        <w:t xml:space="preserve"> та </w:t>
      </w:r>
      <w:proofErr w:type="spellStart"/>
      <w:r w:rsidRPr="009C5A14">
        <w:rPr>
          <w:rFonts w:ascii="Times New Roman" w:hAnsi="Times New Roman" w:cs="Times New Roman"/>
          <w:b/>
          <w:bCs/>
          <w:i/>
          <w:iCs/>
          <w:sz w:val="24"/>
          <w:szCs w:val="24"/>
        </w:rPr>
        <w:t>iнтepпpeтувaти</w:t>
      </w:r>
      <w:proofErr w:type="spellEnd"/>
      <w:r w:rsidRPr="009C5A14">
        <w:rPr>
          <w:rFonts w:ascii="Times New Roman" w:hAnsi="Times New Roman" w:cs="Times New Roman"/>
          <w:b/>
          <w:bCs/>
          <w:i/>
          <w:iCs/>
          <w:sz w:val="24"/>
          <w:szCs w:val="24"/>
        </w:rPr>
        <w:t xml:space="preserve"> як з </w:t>
      </w:r>
      <w:proofErr w:type="spellStart"/>
      <w:r w:rsidRPr="009C5A14">
        <w:rPr>
          <w:rFonts w:ascii="Times New Roman" w:hAnsi="Times New Roman" w:cs="Times New Roman"/>
          <w:b/>
          <w:bCs/>
          <w:i/>
          <w:iCs/>
          <w:sz w:val="24"/>
          <w:szCs w:val="24"/>
        </w:rPr>
        <w:t>виpaзoм</w:t>
      </w:r>
      <w:proofErr w:type="spellEnd"/>
      <w:r w:rsidRP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aбo</w:t>
      </w:r>
      <w:proofErr w:type="spellEnd"/>
      <w:r w:rsidR="009C5A14">
        <w:rPr>
          <w:rFonts w:ascii="Times New Roman" w:hAnsi="Times New Roman" w:cs="Times New Roman"/>
          <w:b/>
          <w:bCs/>
          <w:i/>
          <w:iCs/>
          <w:sz w:val="24"/>
          <w:szCs w:val="24"/>
        </w:rPr>
        <w:t xml:space="preserve"> </w:t>
      </w:r>
      <w:proofErr w:type="spellStart"/>
      <w:r w:rsidRPr="009C5A14">
        <w:rPr>
          <w:rFonts w:ascii="Times New Roman" w:hAnsi="Times New Roman" w:cs="Times New Roman"/>
          <w:b/>
          <w:bCs/>
          <w:i/>
          <w:iCs/>
          <w:sz w:val="24"/>
          <w:szCs w:val="24"/>
        </w:rPr>
        <w:t>eквiвaлeнт</w:t>
      </w:r>
      <w:proofErr w:type="spellEnd"/>
      <w:r w:rsidRPr="009C5A14">
        <w:rPr>
          <w:rFonts w:ascii="Times New Roman" w:hAnsi="Times New Roman" w:cs="Times New Roman"/>
          <w:b/>
          <w:bCs/>
          <w:i/>
          <w:iCs/>
          <w:sz w:val="24"/>
          <w:szCs w:val="24"/>
        </w:rPr>
        <w:t>».</w:t>
      </w:r>
    </w:p>
    <w:p w:rsidR="00084F43" w:rsidRPr="009C5A14" w:rsidRDefault="00084F43" w:rsidP="009C5A14">
      <w:pPr>
        <w:spacing w:after="0" w:line="240" w:lineRule="auto"/>
        <w:ind w:left="-567" w:firstLine="851"/>
        <w:jc w:val="both"/>
        <w:rPr>
          <w:rFonts w:ascii="Times New Roman" w:hAnsi="Times New Roman" w:cs="Times New Roman"/>
          <w:b/>
          <w:bCs/>
          <w:i/>
          <w:iCs/>
          <w:sz w:val="24"/>
          <w:szCs w:val="24"/>
        </w:rPr>
      </w:pPr>
      <w:r w:rsidRPr="009C5A14">
        <w:rPr>
          <w:rFonts w:ascii="Times New Roman" w:hAnsi="Times New Roman" w:cs="Times New Roman"/>
          <w:b/>
          <w:bCs/>
          <w:i/>
          <w:iCs/>
          <w:sz w:val="24"/>
          <w:szCs w:val="24"/>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rsidR="002B1B42" w:rsidRPr="009C5A14" w:rsidRDefault="002B1B42" w:rsidP="009C5A14">
      <w:pPr>
        <w:spacing w:after="0" w:line="240" w:lineRule="auto"/>
        <w:ind w:left="-567" w:firstLine="851"/>
        <w:jc w:val="both"/>
        <w:rPr>
          <w:rFonts w:ascii="Times New Roman" w:hAnsi="Times New Roman" w:cs="Times New Roman"/>
          <w:b/>
          <w:bCs/>
          <w:i/>
          <w:iCs/>
          <w:sz w:val="24"/>
          <w:szCs w:val="24"/>
        </w:rPr>
      </w:pP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ЗАГАЛЬНІ ВИМОГИ ДО ПРЕДМЕТА ЗАКУПІВЛІ: </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1.</w:t>
      </w:r>
      <w:r w:rsidRPr="009C5A14">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2.</w:t>
      </w:r>
      <w:r w:rsidRPr="009C5A14">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r w:rsidR="00FC3ADD" w:rsidRPr="009C5A14">
        <w:rPr>
          <w:rFonts w:ascii="Times New Roman" w:hAnsi="Times New Roman" w:cs="Times New Roman"/>
          <w:sz w:val="24"/>
          <w:szCs w:val="24"/>
        </w:rPr>
        <w:t>.</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3.</w:t>
      </w:r>
      <w:r w:rsidRPr="009C5A14">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висновок державної санітарно-епідеміологічної експертизи на товар, висновок повинен бути виданий на виробника товару. Якщо учасник не є виробником товару, він повинен надати дозвіл від виробника товару та заявника експертизи на використання такого висновку ДСЕЕ.</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 висновок державної санітарно-епідеміологічної експертизи на відповідність фурнітури ДСТУ 2259-93, а саме: </w:t>
      </w:r>
      <w:proofErr w:type="spellStart"/>
      <w:r w:rsidRPr="009C5A14">
        <w:rPr>
          <w:rFonts w:ascii="Times New Roman" w:hAnsi="Times New Roman" w:cs="Times New Roman"/>
          <w:sz w:val="24"/>
          <w:szCs w:val="24"/>
        </w:rPr>
        <w:t>конфірмати</w:t>
      </w:r>
      <w:proofErr w:type="spellEnd"/>
      <w:r w:rsidRPr="009C5A14">
        <w:rPr>
          <w:rFonts w:ascii="Times New Roman" w:hAnsi="Times New Roman" w:cs="Times New Roman"/>
          <w:sz w:val="24"/>
          <w:szCs w:val="24"/>
        </w:rPr>
        <w:t xml:space="preserve">, </w:t>
      </w:r>
      <w:proofErr w:type="spellStart"/>
      <w:r w:rsidR="00D9396C" w:rsidRPr="009C5A14">
        <w:rPr>
          <w:rFonts w:ascii="Times New Roman" w:hAnsi="Times New Roman" w:cs="Times New Roman"/>
          <w:sz w:val="24"/>
          <w:szCs w:val="24"/>
        </w:rPr>
        <w:t>зуглушки</w:t>
      </w:r>
      <w:proofErr w:type="spellEnd"/>
      <w:r w:rsidRPr="009C5A14">
        <w:rPr>
          <w:rFonts w:ascii="Times New Roman" w:hAnsi="Times New Roman" w:cs="Times New Roman"/>
          <w:sz w:val="24"/>
          <w:szCs w:val="24"/>
        </w:rPr>
        <w:t xml:space="preserve">, петлі, </w:t>
      </w:r>
      <w:r w:rsidR="00D9396C" w:rsidRPr="009C5A14">
        <w:rPr>
          <w:rFonts w:ascii="Times New Roman" w:hAnsi="Times New Roman" w:cs="Times New Roman"/>
          <w:sz w:val="24"/>
          <w:szCs w:val="24"/>
        </w:rPr>
        <w:t>ручки</w:t>
      </w:r>
      <w:r w:rsidRPr="009C5A14">
        <w:rPr>
          <w:rFonts w:ascii="Times New Roman" w:hAnsi="Times New Roman" w:cs="Times New Roman"/>
          <w:sz w:val="24"/>
          <w:szCs w:val="24"/>
        </w:rPr>
        <w:t>, сфера застосування – для установ освіти. Якщо учасник не є заявником експертизи, він повинен надати дозвіл від заявника експертизи на використання такого висновку ДСЕЕ.</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 сертифікат ДСТУ ISO 9001:2015 (ISO9001:2015IDT) та сертифікат на систему екологічного управління ISO 14001:2015 (ДСТУ ISO 14001:2015) щодо виробництва меблів. </w:t>
      </w:r>
      <w:r w:rsidRPr="009C5A14">
        <w:rPr>
          <w:rFonts w:ascii="Times New Roman" w:hAnsi="Times New Roman" w:cs="Times New Roman"/>
          <w:sz w:val="24"/>
          <w:szCs w:val="24"/>
        </w:rPr>
        <w:lastRenderedPageBreak/>
        <w:t>Якщо учасник не є виробником товару, він повинен надати дозвіл від виробника на використання його сертифікатів</w:t>
      </w:r>
      <w:r w:rsidRPr="009C5A14">
        <w:rPr>
          <w:rFonts w:ascii="Times New Roman" w:hAnsi="Times New Roman" w:cs="Times New Roman"/>
          <w:sz w:val="24"/>
          <w:szCs w:val="24"/>
          <w:lang w:val="en-US"/>
        </w:rPr>
        <w:t>ISO</w:t>
      </w:r>
      <w:r w:rsidRPr="009C5A14">
        <w:rPr>
          <w:rFonts w:ascii="Times New Roman" w:hAnsi="Times New Roman" w:cs="Times New Roman"/>
          <w:sz w:val="24"/>
          <w:szCs w:val="24"/>
        </w:rPr>
        <w:t>.</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протокол випробувань ДВП, ДСП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xml:space="preserve">- </w:t>
      </w:r>
      <w:r w:rsidR="00C500A1" w:rsidRPr="009C5A14">
        <w:rPr>
          <w:rFonts w:ascii="Times New Roman" w:hAnsi="Times New Roman" w:cs="Times New Roman"/>
          <w:sz w:val="24"/>
          <w:szCs w:val="24"/>
        </w:rPr>
        <w:t xml:space="preserve">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w:t>
      </w:r>
      <w:proofErr w:type="spellStart"/>
      <w:r w:rsidR="00C500A1" w:rsidRPr="009C5A14">
        <w:rPr>
          <w:rFonts w:ascii="Times New Roman" w:hAnsi="Times New Roman" w:cs="Times New Roman"/>
          <w:sz w:val="24"/>
          <w:szCs w:val="24"/>
        </w:rPr>
        <w:t>кольоростійкий</w:t>
      </w:r>
      <w:proofErr w:type="spellEnd"/>
      <w:r w:rsidR="00C500A1" w:rsidRPr="009C5A14">
        <w:rPr>
          <w:rFonts w:ascii="Times New Roman" w:hAnsi="Times New Roman" w:cs="Times New Roman"/>
          <w:sz w:val="24"/>
          <w:szCs w:val="24"/>
        </w:rPr>
        <w:t>.</w:t>
      </w:r>
    </w:p>
    <w:p w:rsidR="00B146D6" w:rsidRPr="009C5A14" w:rsidRDefault="00B146D6"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протокол випробувань труби квадратного перетину на питому активність радіонуклідів (не менше трьох показників) відповідно до НРБУ-97/Д-2000, Д</w:t>
      </w:r>
      <w:r w:rsidR="00BE319F" w:rsidRPr="009C5A14">
        <w:rPr>
          <w:rFonts w:ascii="Times New Roman" w:hAnsi="Times New Roman" w:cs="Times New Roman"/>
          <w:sz w:val="24"/>
          <w:szCs w:val="24"/>
        </w:rPr>
        <w:t>ГН 6.6.1-6.5.001-98), виданий випробувальною лабораторією/центром, яка акредитована Національним агентством з акредитації України на відповідність  ДСТУ ISO/ IEC 17025.</w:t>
      </w:r>
    </w:p>
    <w:p w:rsidR="002B1B42" w:rsidRPr="009C5A14" w:rsidRDefault="002B1B42" w:rsidP="009C5A14">
      <w:pPr>
        <w:spacing w:after="0" w:line="240" w:lineRule="auto"/>
        <w:ind w:left="-567" w:firstLine="851"/>
        <w:jc w:val="both"/>
        <w:rPr>
          <w:rFonts w:ascii="Times New Roman" w:hAnsi="Times New Roman" w:cs="Times New Roman"/>
          <w:sz w:val="24"/>
          <w:szCs w:val="24"/>
        </w:rPr>
      </w:pPr>
      <w:r w:rsidRPr="009C5A14">
        <w:rPr>
          <w:rFonts w:ascii="Times New Roman" w:hAnsi="Times New Roman" w:cs="Times New Roman"/>
          <w:sz w:val="24"/>
          <w:szCs w:val="24"/>
        </w:rPr>
        <w:t>- висновок державної санітарно-епідеміологічної експертизи на ЛДСП, крайку ПВХ, клей, трубу металеву, порошкову фарбу.</w:t>
      </w: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0D564F" w:rsidRPr="009C5A14" w:rsidRDefault="000D564F"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1A15B0" w:rsidRPr="009C5A14" w:rsidRDefault="001A15B0" w:rsidP="009C5A14">
      <w:pPr>
        <w:pStyle w:val="a4"/>
        <w:jc w:val="right"/>
        <w:rPr>
          <w:rFonts w:ascii="Times New Roman" w:hAnsi="Times New Roman" w:cs="Times New Roman"/>
          <w:sz w:val="24"/>
          <w:szCs w:val="24"/>
          <w:lang w:eastAsia="ar-SA"/>
        </w:rPr>
      </w:pPr>
    </w:p>
    <w:p w:rsidR="000D564F" w:rsidRPr="009C5A14" w:rsidRDefault="000D564F" w:rsidP="009C5A14">
      <w:pPr>
        <w:pStyle w:val="a4"/>
        <w:rPr>
          <w:rFonts w:ascii="Times New Roman" w:hAnsi="Times New Roman" w:cs="Times New Roman"/>
          <w:sz w:val="24"/>
          <w:szCs w:val="24"/>
          <w:lang w:eastAsia="ar-SA"/>
        </w:rPr>
      </w:pPr>
    </w:p>
    <w:p w:rsidR="000A03B4" w:rsidRPr="009C5A14" w:rsidRDefault="000A03B4" w:rsidP="009C5A14">
      <w:pPr>
        <w:pStyle w:val="a4"/>
        <w:jc w:val="right"/>
        <w:rPr>
          <w:rFonts w:ascii="Times New Roman" w:hAnsi="Times New Roman" w:cs="Times New Roman"/>
          <w:sz w:val="24"/>
          <w:szCs w:val="24"/>
          <w:lang w:eastAsia="ar-SA"/>
        </w:rPr>
      </w:pPr>
      <w:r w:rsidRPr="009C5A14">
        <w:rPr>
          <w:rFonts w:ascii="Times New Roman" w:hAnsi="Times New Roman" w:cs="Times New Roman"/>
          <w:sz w:val="24"/>
          <w:szCs w:val="24"/>
          <w:lang w:eastAsia="ar-SA"/>
        </w:rPr>
        <w:t>Додаток № 5</w:t>
      </w:r>
    </w:p>
    <w:p w:rsidR="000A03B4" w:rsidRPr="009C5A14" w:rsidRDefault="000A03B4" w:rsidP="009C5A14">
      <w:pPr>
        <w:spacing w:after="0" w:line="240" w:lineRule="auto"/>
        <w:jc w:val="right"/>
        <w:rPr>
          <w:rFonts w:ascii="Times New Roman" w:hAnsi="Times New Roman" w:cs="Times New Roman"/>
          <w:sz w:val="24"/>
          <w:szCs w:val="24"/>
          <w:lang w:eastAsia="ar-SA"/>
        </w:rPr>
      </w:pPr>
      <w:r w:rsidRPr="009C5A14">
        <w:rPr>
          <w:rFonts w:ascii="Times New Roman" w:hAnsi="Times New Roman" w:cs="Times New Roman"/>
          <w:sz w:val="24"/>
          <w:szCs w:val="24"/>
          <w:lang w:eastAsia="ar-SA"/>
        </w:rPr>
        <w:t>До тендерної документації</w:t>
      </w:r>
    </w:p>
    <w:p w:rsidR="000A03B4" w:rsidRPr="009C5A14" w:rsidRDefault="000A03B4" w:rsidP="009C5A14">
      <w:pPr>
        <w:spacing w:after="0" w:line="240" w:lineRule="auto"/>
        <w:jc w:val="both"/>
        <w:rPr>
          <w:rFonts w:ascii="Times New Roman" w:hAnsi="Times New Roman" w:cs="Times New Roman"/>
          <w:sz w:val="24"/>
          <w:szCs w:val="24"/>
        </w:rPr>
      </w:pPr>
    </w:p>
    <w:p w:rsidR="000A03B4" w:rsidRPr="009C5A14" w:rsidRDefault="000A03B4" w:rsidP="009C5A14">
      <w:pPr>
        <w:spacing w:after="0" w:line="240" w:lineRule="auto"/>
        <w:jc w:val="center"/>
        <w:rPr>
          <w:rFonts w:ascii="Times New Roman" w:hAnsi="Times New Roman" w:cs="Times New Roman"/>
          <w:b/>
          <w:sz w:val="24"/>
          <w:szCs w:val="24"/>
        </w:rPr>
      </w:pPr>
      <w:r w:rsidRPr="009C5A14">
        <w:rPr>
          <w:rFonts w:ascii="Times New Roman" w:hAnsi="Times New Roman" w:cs="Times New Roman"/>
          <w:b/>
          <w:sz w:val="24"/>
          <w:szCs w:val="24"/>
        </w:rPr>
        <w:t>ПРОЄКТ ДОГОВОРУ №______</w:t>
      </w:r>
    </w:p>
    <w:p w:rsidR="000A03B4" w:rsidRPr="009C5A14" w:rsidRDefault="000A03B4" w:rsidP="009C5A14">
      <w:pPr>
        <w:spacing w:after="0" w:line="240" w:lineRule="auto"/>
        <w:jc w:val="center"/>
        <w:rPr>
          <w:rFonts w:ascii="Times New Roman" w:hAnsi="Times New Roman" w:cs="Times New Roman"/>
          <w:b/>
          <w:sz w:val="24"/>
          <w:szCs w:val="24"/>
        </w:rPr>
      </w:pPr>
      <w:r w:rsidRPr="009C5A14">
        <w:rPr>
          <w:rFonts w:ascii="Times New Roman" w:hAnsi="Times New Roman" w:cs="Times New Roman"/>
          <w:b/>
          <w:sz w:val="24"/>
          <w:szCs w:val="24"/>
        </w:rPr>
        <w:t>про закупівлю товарів</w:t>
      </w:r>
    </w:p>
    <w:p w:rsidR="000A03B4" w:rsidRPr="009C5A14" w:rsidRDefault="000A03B4" w:rsidP="009C5A14">
      <w:pPr>
        <w:spacing w:after="0" w:line="240" w:lineRule="auto"/>
        <w:jc w:val="both"/>
        <w:rPr>
          <w:rFonts w:ascii="Times New Roman" w:hAnsi="Times New Roman" w:cs="Times New Roman"/>
          <w:sz w:val="24"/>
          <w:szCs w:val="24"/>
        </w:rPr>
      </w:pPr>
      <w:r w:rsidRPr="009C5A14">
        <w:rPr>
          <w:rFonts w:ascii="Times New Roman" w:hAnsi="Times New Roman" w:cs="Times New Roman"/>
          <w:sz w:val="24"/>
          <w:szCs w:val="24"/>
        </w:rPr>
        <w:t>м. Одеса</w:t>
      </w:r>
      <w:r w:rsidRPr="009C5A14">
        <w:rPr>
          <w:rFonts w:ascii="Times New Roman" w:hAnsi="Times New Roman" w:cs="Times New Roman"/>
          <w:sz w:val="24"/>
          <w:szCs w:val="24"/>
        </w:rPr>
        <w:tab/>
        <w:t xml:space="preserve">                                                                                                ____________2023 р.</w:t>
      </w:r>
    </w:p>
    <w:p w:rsidR="000A03B4" w:rsidRPr="009C5A14" w:rsidRDefault="000A03B4" w:rsidP="009C5A14">
      <w:pPr>
        <w:spacing w:after="0" w:line="240" w:lineRule="auto"/>
        <w:jc w:val="both"/>
        <w:rPr>
          <w:rFonts w:ascii="Times New Roman" w:hAnsi="Times New Roman" w:cs="Times New Roman"/>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0D564F" w:rsidRPr="009C5A14">
        <w:rPr>
          <w:rFonts w:ascii="Times New Roman" w:hAnsi="Times New Roman" w:cs="Times New Roman"/>
          <w:bCs/>
          <w:sz w:val="24"/>
          <w:szCs w:val="24"/>
        </w:rPr>
        <w:t>Малиновського</w:t>
      </w:r>
      <w:r w:rsidRPr="009C5A14">
        <w:rPr>
          <w:rFonts w:ascii="Times New Roman" w:hAnsi="Times New Roman" w:cs="Times New Roman"/>
          <w:bCs/>
          <w:sz w:val="24"/>
          <w:szCs w:val="24"/>
        </w:rPr>
        <w:t xml:space="preserve"> району м. Одеси»,  в особі ___________________, </w:t>
      </w:r>
      <w:r w:rsidRPr="009C5A14">
        <w:rPr>
          <w:rFonts w:ascii="Times New Roman" w:hAnsi="Times New Roman" w:cs="Times New Roman"/>
          <w:sz w:val="24"/>
          <w:szCs w:val="24"/>
        </w:rPr>
        <w:t xml:space="preserve">що   діє   на підставі   Статуту (далі </w:t>
      </w:r>
      <w:r w:rsidR="00EB3CF2" w:rsidRPr="009C5A14">
        <w:rPr>
          <w:rFonts w:ascii="Times New Roman" w:hAnsi="Times New Roman" w:cs="Times New Roman"/>
          <w:sz w:val="24"/>
          <w:szCs w:val="24"/>
        </w:rPr>
        <w:t>–</w:t>
      </w:r>
      <w:r w:rsidRPr="009C5A14">
        <w:rPr>
          <w:rFonts w:ascii="Times New Roman" w:hAnsi="Times New Roman" w:cs="Times New Roman"/>
          <w:sz w:val="24"/>
          <w:szCs w:val="24"/>
        </w:rPr>
        <w:t xml:space="preserve"> Замовник</w:t>
      </w:r>
      <w:r w:rsidR="00DA4F2C" w:rsidRPr="009C5A14">
        <w:rPr>
          <w:rFonts w:ascii="Times New Roman" w:hAnsi="Times New Roman" w:cs="Times New Roman"/>
          <w:sz w:val="24"/>
          <w:szCs w:val="24"/>
        </w:rPr>
        <w:t xml:space="preserve"> торгів</w:t>
      </w:r>
      <w:r w:rsidR="00EB3CF2" w:rsidRPr="009C5A14">
        <w:rPr>
          <w:rFonts w:ascii="Times New Roman" w:hAnsi="Times New Roman" w:cs="Times New Roman"/>
          <w:sz w:val="24"/>
          <w:szCs w:val="24"/>
        </w:rPr>
        <w:t>-Платник</w:t>
      </w:r>
      <w:r w:rsidRPr="009C5A14">
        <w:rPr>
          <w:rFonts w:ascii="Times New Roman" w:hAnsi="Times New Roman" w:cs="Times New Roman"/>
          <w:sz w:val="24"/>
          <w:szCs w:val="24"/>
        </w:rPr>
        <w:t xml:space="preserve">) з однієї сторони, </w:t>
      </w:r>
      <w:r w:rsidR="004E66A4" w:rsidRPr="009C5A14">
        <w:rPr>
          <w:rFonts w:ascii="Times New Roman" w:hAnsi="Times New Roman" w:cs="Times New Roman"/>
          <w:color w:val="000000"/>
          <w:sz w:val="24"/>
          <w:szCs w:val="24"/>
        </w:rPr>
        <w:t>Одеська спеціалізована школа №32 І-ІІІ ступенів Одеської міської ради Одеської області</w:t>
      </w:r>
      <w:r w:rsidR="00EB3CF2" w:rsidRPr="009C5A14">
        <w:rPr>
          <w:rFonts w:ascii="Times New Roman" w:hAnsi="Times New Roman" w:cs="Times New Roman"/>
          <w:sz w:val="24"/>
          <w:szCs w:val="24"/>
        </w:rPr>
        <w:t xml:space="preserve">, в особі </w:t>
      </w:r>
      <w:r w:rsidRPr="009C5A14">
        <w:rPr>
          <w:rFonts w:ascii="Times New Roman" w:hAnsi="Times New Roman" w:cs="Times New Roman"/>
          <w:sz w:val="24"/>
          <w:szCs w:val="24"/>
        </w:rPr>
        <w:t>____________</w:t>
      </w:r>
      <w:r w:rsidR="00EB3CF2" w:rsidRPr="009C5A14">
        <w:rPr>
          <w:rFonts w:ascii="Times New Roman" w:hAnsi="Times New Roman" w:cs="Times New Roman"/>
          <w:sz w:val="24"/>
          <w:szCs w:val="24"/>
        </w:rPr>
        <w:t>________________________</w:t>
      </w:r>
      <w:r w:rsidRPr="009C5A14">
        <w:rPr>
          <w:rFonts w:ascii="Times New Roman" w:hAnsi="Times New Roman" w:cs="Times New Roman"/>
          <w:sz w:val="24"/>
          <w:szCs w:val="24"/>
        </w:rPr>
        <w:t>,</w:t>
      </w:r>
      <w:r w:rsidR="00EB3CF2" w:rsidRPr="009C5A14">
        <w:rPr>
          <w:rFonts w:ascii="Times New Roman" w:hAnsi="Times New Roman" w:cs="Times New Roman"/>
          <w:sz w:val="24"/>
          <w:szCs w:val="24"/>
        </w:rPr>
        <w:t xml:space="preserve"> що діє на підставі _</w:t>
      </w:r>
      <w:r w:rsidR="00894384" w:rsidRPr="009C5A14">
        <w:rPr>
          <w:rFonts w:ascii="Times New Roman" w:hAnsi="Times New Roman" w:cs="Times New Roman"/>
          <w:sz w:val="24"/>
          <w:szCs w:val="24"/>
        </w:rPr>
        <w:t>__________ (д</w:t>
      </w:r>
      <w:r w:rsidR="00EB3CF2" w:rsidRPr="009C5A14">
        <w:rPr>
          <w:rFonts w:ascii="Times New Roman" w:hAnsi="Times New Roman" w:cs="Times New Roman"/>
          <w:sz w:val="24"/>
          <w:szCs w:val="24"/>
        </w:rPr>
        <w:t>алі</w:t>
      </w:r>
      <w:r w:rsidR="00894384" w:rsidRPr="009C5A14">
        <w:rPr>
          <w:rFonts w:ascii="Times New Roman" w:hAnsi="Times New Roman" w:cs="Times New Roman"/>
          <w:sz w:val="24"/>
          <w:szCs w:val="24"/>
        </w:rPr>
        <w:t xml:space="preserve"> - </w:t>
      </w:r>
      <w:r w:rsidR="00EB3CF2" w:rsidRPr="009C5A14">
        <w:rPr>
          <w:rFonts w:ascii="Times New Roman" w:hAnsi="Times New Roman" w:cs="Times New Roman"/>
          <w:sz w:val="24"/>
          <w:szCs w:val="24"/>
        </w:rPr>
        <w:t xml:space="preserve"> Замовник) з другої сторони, та ____________________________</w:t>
      </w:r>
      <w:r w:rsidRPr="009C5A14">
        <w:rPr>
          <w:rFonts w:ascii="Times New Roman" w:hAnsi="Times New Roman" w:cs="Times New Roman"/>
          <w:sz w:val="24"/>
          <w:szCs w:val="24"/>
        </w:rPr>
        <w:t xml:space="preserve"> в особі </w:t>
      </w:r>
      <w:r w:rsidRPr="009C5A14">
        <w:rPr>
          <w:rFonts w:ascii="Times New Roman" w:hAnsi="Times New Roman" w:cs="Times New Roman"/>
          <w:sz w:val="24"/>
          <w:szCs w:val="24"/>
        </w:rPr>
        <w:lastRenderedPageBreak/>
        <w:t>__________________________________, що діє на підставі _______________________ (далі – Постачальник), разом - Сторони, уклали цей договір про таке:</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I. Предмет договору</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bCs/>
          <w:iCs/>
          <w:sz w:val="24"/>
          <w:szCs w:val="24"/>
        </w:rPr>
      </w:pPr>
      <w:r w:rsidRPr="009C5A14">
        <w:rPr>
          <w:rFonts w:ascii="Times New Roman" w:hAnsi="Times New Roman" w:cs="Times New Roman"/>
          <w:sz w:val="24"/>
          <w:szCs w:val="24"/>
        </w:rPr>
        <w:t xml:space="preserve">1.1. Постачальник зобов'язується поставити Замовнику товари за кодом </w:t>
      </w:r>
      <w:r w:rsidR="004E66A4" w:rsidRPr="009C5A14">
        <w:rPr>
          <w:rFonts w:ascii="Times New Roman" w:hAnsi="Times New Roman" w:cs="Times New Roman"/>
          <w:color w:val="000000"/>
          <w:sz w:val="24"/>
          <w:szCs w:val="24"/>
        </w:rPr>
        <w:t>ДК 021:2015: 39150000-8 «</w:t>
      </w:r>
      <w:r w:rsidR="009C5A14" w:rsidRPr="009C5A14">
        <w:rPr>
          <w:rFonts w:ascii="Times New Roman" w:hAnsi="Times New Roman" w:cs="Times New Roman"/>
          <w:color w:val="000000"/>
          <w:sz w:val="24"/>
          <w:szCs w:val="24"/>
        </w:rPr>
        <w:t xml:space="preserve">Меблі та </w:t>
      </w:r>
      <w:proofErr w:type="spellStart"/>
      <w:r w:rsidR="009C5A14" w:rsidRPr="009C5A14">
        <w:rPr>
          <w:rFonts w:ascii="Times New Roman" w:hAnsi="Times New Roman" w:cs="Times New Roman"/>
          <w:color w:val="000000"/>
          <w:sz w:val="24"/>
          <w:szCs w:val="24"/>
        </w:rPr>
        <w:t>приспособи</w:t>
      </w:r>
      <w:proofErr w:type="spellEnd"/>
      <w:r w:rsidR="009C5A14" w:rsidRPr="009C5A14">
        <w:rPr>
          <w:rFonts w:ascii="Times New Roman" w:hAnsi="Times New Roman" w:cs="Times New Roman"/>
          <w:color w:val="000000"/>
          <w:sz w:val="24"/>
          <w:szCs w:val="24"/>
        </w:rPr>
        <w:t xml:space="preserve"> різні</w:t>
      </w:r>
      <w:r w:rsidR="004E66A4" w:rsidRPr="009C5A14">
        <w:rPr>
          <w:rFonts w:ascii="Times New Roman" w:hAnsi="Times New Roman" w:cs="Times New Roman"/>
          <w:color w:val="000000"/>
          <w:sz w:val="24"/>
          <w:szCs w:val="24"/>
        </w:rPr>
        <w:t>» (облаштування споруд  цивільного захисту</w:t>
      </w:r>
      <w:r w:rsidR="00080B57" w:rsidRPr="009C5A14">
        <w:rPr>
          <w:rFonts w:ascii="Times New Roman" w:hAnsi="Times New Roman" w:cs="Times New Roman"/>
          <w:color w:val="000000"/>
          <w:sz w:val="24"/>
          <w:szCs w:val="24"/>
        </w:rPr>
        <w:t xml:space="preserve"> </w:t>
      </w:r>
      <w:r w:rsidR="004E66A4" w:rsidRPr="009C5A14">
        <w:rPr>
          <w:rFonts w:ascii="Times New Roman" w:hAnsi="Times New Roman" w:cs="Times New Roman"/>
          <w:color w:val="000000"/>
          <w:sz w:val="24"/>
          <w:szCs w:val="24"/>
        </w:rPr>
        <w:t>Одеської спеціалізованої школи №32 І-ІІІ ступенів Одеської міської ради Одеської області)</w:t>
      </w:r>
      <w:r w:rsidRPr="009C5A14">
        <w:rPr>
          <w:rFonts w:ascii="Times New Roman" w:hAnsi="Times New Roman" w:cs="Times New Roman"/>
          <w:sz w:val="24"/>
          <w:szCs w:val="24"/>
        </w:rPr>
        <w:t>зазначені в Специфікації до договору (додато</w:t>
      </w:r>
      <w:r w:rsidR="00DB52F1" w:rsidRPr="009C5A14">
        <w:rPr>
          <w:rFonts w:ascii="Times New Roman" w:hAnsi="Times New Roman" w:cs="Times New Roman"/>
          <w:sz w:val="24"/>
          <w:szCs w:val="24"/>
        </w:rPr>
        <w:t xml:space="preserve">к № 1), Замовник – прийняти, а </w:t>
      </w:r>
      <w:r w:rsidR="00EB3CF2" w:rsidRPr="009C5A14">
        <w:rPr>
          <w:rFonts w:ascii="Times New Roman" w:hAnsi="Times New Roman" w:cs="Times New Roman"/>
          <w:sz w:val="24"/>
          <w:szCs w:val="24"/>
        </w:rPr>
        <w:t>Замовник</w:t>
      </w:r>
      <w:r w:rsidR="00852A6E" w:rsidRPr="009C5A14">
        <w:rPr>
          <w:rFonts w:ascii="Times New Roman" w:hAnsi="Times New Roman" w:cs="Times New Roman"/>
          <w:sz w:val="24"/>
          <w:szCs w:val="24"/>
        </w:rPr>
        <w:t xml:space="preserve"> торгів</w:t>
      </w:r>
      <w:r w:rsidR="00EB3CF2" w:rsidRPr="009C5A14">
        <w:rPr>
          <w:rFonts w:ascii="Times New Roman" w:hAnsi="Times New Roman" w:cs="Times New Roman"/>
          <w:sz w:val="24"/>
          <w:szCs w:val="24"/>
        </w:rPr>
        <w:t>-</w:t>
      </w:r>
      <w:r w:rsidR="00DB52F1" w:rsidRPr="009C5A14">
        <w:rPr>
          <w:rFonts w:ascii="Times New Roman" w:hAnsi="Times New Roman" w:cs="Times New Roman"/>
          <w:sz w:val="24"/>
          <w:szCs w:val="24"/>
        </w:rPr>
        <w:t>Платник</w:t>
      </w:r>
      <w:r w:rsidR="00894384" w:rsidRPr="009C5A14">
        <w:rPr>
          <w:rFonts w:ascii="Times New Roman" w:hAnsi="Times New Roman" w:cs="Times New Roman"/>
          <w:sz w:val="24"/>
          <w:szCs w:val="24"/>
        </w:rPr>
        <w:t xml:space="preserve"> оплатити такі товари </w:t>
      </w:r>
      <w:r w:rsidRPr="009C5A14">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A03B4" w:rsidRPr="009C5A14" w:rsidRDefault="000A03B4" w:rsidP="009C5A14">
      <w:pPr>
        <w:spacing w:after="0" w:line="240" w:lineRule="auto"/>
        <w:ind w:firstLine="567"/>
        <w:jc w:val="both"/>
        <w:rPr>
          <w:rFonts w:ascii="Times New Roman" w:hAnsi="Times New Roman" w:cs="Times New Roman"/>
          <w:sz w:val="24"/>
          <w:szCs w:val="24"/>
          <w:lang w:eastAsia="en-US"/>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II. Якість товарів</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III. Ціна договору</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3.1. Ціна цього Договору становить за К</w:t>
      </w:r>
      <w:r w:rsidR="000D564F" w:rsidRPr="009C5A14">
        <w:rPr>
          <w:rFonts w:ascii="Times New Roman" w:hAnsi="Times New Roman" w:cs="Times New Roman"/>
          <w:sz w:val="24"/>
          <w:szCs w:val="24"/>
        </w:rPr>
        <w:t xml:space="preserve">ЕКВ 2210 _______________грн., </w:t>
      </w:r>
      <w:r w:rsidR="007C22EB" w:rsidRPr="009C5A14">
        <w:rPr>
          <w:rFonts w:ascii="Times New Roman" w:hAnsi="Times New Roman" w:cs="Times New Roman"/>
          <w:sz w:val="24"/>
          <w:szCs w:val="24"/>
        </w:rPr>
        <w:br/>
      </w:r>
      <w:r w:rsidR="000D564F" w:rsidRPr="009C5A14">
        <w:rPr>
          <w:rFonts w:ascii="Times New Roman" w:hAnsi="Times New Roman" w:cs="Times New Roman"/>
          <w:sz w:val="24"/>
          <w:szCs w:val="24"/>
        </w:rPr>
        <w:t>у т.ч.</w:t>
      </w:r>
      <w:r w:rsidRPr="009C5A14">
        <w:rPr>
          <w:rFonts w:ascii="Times New Roman" w:hAnsi="Times New Roman" w:cs="Times New Roman"/>
          <w:sz w:val="24"/>
          <w:szCs w:val="24"/>
        </w:rPr>
        <w:t xml:space="preserve"> ПДВ.</w:t>
      </w:r>
      <w:r w:rsidR="007C22EB" w:rsidRPr="009C5A14">
        <w:rPr>
          <w:rFonts w:ascii="Times New Roman" w:hAnsi="Times New Roman" w:cs="Times New Roman"/>
          <w:sz w:val="24"/>
          <w:szCs w:val="24"/>
        </w:rPr>
        <w:t>/без ПДВ.</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3.2. Ціна цього Договору може бути зменшена за взаємною згодою Сторін.</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IV. Порядок здійснення оплати</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4.1. Розрахунки проводяться шляхом оплати Замовником</w:t>
      </w:r>
      <w:r w:rsidR="00DA4F2C" w:rsidRPr="009C5A14">
        <w:rPr>
          <w:rFonts w:ascii="Times New Roman" w:hAnsi="Times New Roman" w:cs="Times New Roman"/>
          <w:sz w:val="24"/>
          <w:szCs w:val="24"/>
        </w:rPr>
        <w:t xml:space="preserve"> торгів</w:t>
      </w:r>
      <w:r w:rsidR="00EB3CF2" w:rsidRPr="009C5A14">
        <w:rPr>
          <w:rFonts w:ascii="Times New Roman" w:hAnsi="Times New Roman" w:cs="Times New Roman"/>
          <w:sz w:val="24"/>
          <w:szCs w:val="24"/>
        </w:rPr>
        <w:t>-Платником</w:t>
      </w:r>
      <w:r w:rsidRPr="009C5A14">
        <w:rPr>
          <w:rFonts w:ascii="Times New Roman" w:hAnsi="Times New Roman" w:cs="Times New Roman"/>
          <w:sz w:val="24"/>
          <w:szCs w:val="24"/>
        </w:rPr>
        <w:t xml:space="preserve">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w:t>
      </w:r>
      <w:r w:rsidR="00EB3CF2" w:rsidRPr="009C5A14">
        <w:rPr>
          <w:rFonts w:ascii="Times New Roman" w:hAnsi="Times New Roman" w:cs="Times New Roman"/>
          <w:sz w:val="24"/>
          <w:szCs w:val="24"/>
        </w:rPr>
        <w:t xml:space="preserve"> Замовника</w:t>
      </w:r>
      <w:r w:rsidRPr="009C5A14">
        <w:rPr>
          <w:rFonts w:ascii="Times New Roman" w:hAnsi="Times New Roman" w:cs="Times New Roman"/>
          <w:sz w:val="24"/>
          <w:szCs w:val="24"/>
        </w:rPr>
        <w:t>, згідно накладних (або видаткових накладних).</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eastAsia="MS Mincho" w:hAnsi="Times New Roman" w:cs="Times New Roman"/>
          <w:sz w:val="24"/>
          <w:szCs w:val="24"/>
        </w:rPr>
        <w:lastRenderedPageBreak/>
        <w:t xml:space="preserve">4.2. Оплата здійснюється за фактично поставлений товар згідно </w:t>
      </w:r>
      <w:r w:rsidRPr="009C5A14">
        <w:rPr>
          <w:rFonts w:ascii="Times New Roman" w:hAnsi="Times New Roman" w:cs="Times New Roman"/>
          <w:sz w:val="24"/>
          <w:szCs w:val="24"/>
        </w:rPr>
        <w:t>накладних</w:t>
      </w:r>
      <w:r w:rsidRPr="009C5A14">
        <w:rPr>
          <w:rFonts w:ascii="Times New Roman" w:eastAsia="MS Mincho" w:hAnsi="Times New Roman" w:cs="Times New Roman"/>
          <w:sz w:val="24"/>
          <w:szCs w:val="24"/>
        </w:rPr>
        <w:t xml:space="preserve"> (або видаткових накладних) </w:t>
      </w:r>
      <w:r w:rsidR="00052612" w:rsidRPr="009C5A14">
        <w:rPr>
          <w:rFonts w:ascii="Times New Roman" w:eastAsia="MS Mincho" w:hAnsi="Times New Roman" w:cs="Times New Roman"/>
          <w:sz w:val="24"/>
          <w:szCs w:val="24"/>
        </w:rPr>
        <w:t>протягом</w:t>
      </w:r>
      <w:r w:rsidRPr="009C5A14">
        <w:rPr>
          <w:rFonts w:ascii="Times New Roman" w:eastAsia="MS Mincho" w:hAnsi="Times New Roman" w:cs="Times New Roman"/>
          <w:sz w:val="24"/>
          <w:szCs w:val="24"/>
        </w:rPr>
        <w:t xml:space="preserve"> 10 банківських днів </w:t>
      </w:r>
      <w:r w:rsidRPr="009C5A14">
        <w:rPr>
          <w:rFonts w:ascii="Times New Roman" w:hAnsi="Times New Roman" w:cs="Times New Roman"/>
          <w:sz w:val="24"/>
          <w:szCs w:val="24"/>
        </w:rPr>
        <w:t>після надходження відповідних бюджетних коштів на рахунки Замовника</w:t>
      </w:r>
      <w:r w:rsidR="00894384" w:rsidRPr="009C5A14">
        <w:rPr>
          <w:rFonts w:ascii="Times New Roman" w:hAnsi="Times New Roman" w:cs="Times New Roman"/>
          <w:sz w:val="24"/>
          <w:szCs w:val="24"/>
        </w:rPr>
        <w:t>торгів</w:t>
      </w:r>
      <w:r w:rsidR="00DA4F2C" w:rsidRPr="009C5A14">
        <w:rPr>
          <w:rFonts w:ascii="Times New Roman" w:hAnsi="Times New Roman" w:cs="Times New Roman"/>
          <w:sz w:val="24"/>
          <w:szCs w:val="24"/>
        </w:rPr>
        <w:t>-</w:t>
      </w:r>
      <w:r w:rsidR="00894384" w:rsidRPr="009C5A14">
        <w:rPr>
          <w:rFonts w:ascii="Times New Roman" w:hAnsi="Times New Roman" w:cs="Times New Roman"/>
          <w:sz w:val="24"/>
          <w:szCs w:val="24"/>
        </w:rPr>
        <w:t>Платника</w:t>
      </w:r>
      <w:r w:rsidRPr="009C5A14">
        <w:rPr>
          <w:rFonts w:ascii="Times New Roman" w:hAnsi="Times New Roman" w:cs="Times New Roman"/>
          <w:sz w:val="24"/>
          <w:szCs w:val="24"/>
        </w:rPr>
        <w:t>.</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sz w:val="24"/>
          <w:szCs w:val="24"/>
        </w:rPr>
      </w:pPr>
      <w:r w:rsidRPr="009C5A14">
        <w:rPr>
          <w:rFonts w:ascii="Times New Roman" w:hAnsi="Times New Roman" w:cs="Times New Roman"/>
          <w:b/>
          <w:sz w:val="24"/>
          <w:szCs w:val="24"/>
        </w:rPr>
        <w:t>V. Поставка товарів</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5.1. Ст</w:t>
      </w:r>
      <w:r w:rsidR="00E549C6" w:rsidRPr="009C5A14">
        <w:rPr>
          <w:rFonts w:ascii="Times New Roman" w:hAnsi="Times New Roman" w:cs="Times New Roman"/>
          <w:sz w:val="24"/>
          <w:szCs w:val="24"/>
        </w:rPr>
        <w:t xml:space="preserve">рок  поставки  товарів  –  до </w:t>
      </w:r>
      <w:r w:rsidR="004E66A4" w:rsidRPr="009C5A14">
        <w:rPr>
          <w:rFonts w:ascii="Times New Roman" w:hAnsi="Times New Roman" w:cs="Times New Roman"/>
          <w:sz w:val="24"/>
          <w:szCs w:val="24"/>
        </w:rPr>
        <w:t>2</w:t>
      </w:r>
      <w:r w:rsidR="0047372C" w:rsidRPr="009C5A14">
        <w:rPr>
          <w:rFonts w:ascii="Times New Roman" w:hAnsi="Times New Roman" w:cs="Times New Roman"/>
          <w:sz w:val="24"/>
          <w:szCs w:val="24"/>
        </w:rPr>
        <w:t>5.07</w:t>
      </w:r>
      <w:r w:rsidRPr="009C5A14">
        <w:rPr>
          <w:rFonts w:ascii="Times New Roman" w:hAnsi="Times New Roman" w:cs="Times New Roman"/>
          <w:sz w:val="24"/>
          <w:szCs w:val="24"/>
        </w:rPr>
        <w:t>.2023 року включно.</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Товар повинен бути поставлений в повному обсязі, згідно з Специфікацією (Додаток №1).</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5.2. Поставка товару здійснюється Постачальником </w:t>
      </w:r>
      <w:r w:rsidR="00894384" w:rsidRPr="009C5A14">
        <w:rPr>
          <w:rFonts w:ascii="Times New Roman" w:hAnsi="Times New Roman" w:cs="Times New Roman"/>
          <w:sz w:val="24"/>
          <w:szCs w:val="24"/>
        </w:rPr>
        <w:t xml:space="preserve"> за адресою Замовника: </w:t>
      </w:r>
      <w:r w:rsidR="000570CD" w:rsidRPr="009C5A14">
        <w:rPr>
          <w:rFonts w:ascii="Times New Roman" w:hAnsi="Times New Roman" w:cs="Times New Roman"/>
          <w:sz w:val="24"/>
          <w:szCs w:val="24"/>
        </w:rPr>
        <w:t>Україна, 650</w:t>
      </w:r>
      <w:r w:rsidR="004E66A4" w:rsidRPr="009C5A14">
        <w:rPr>
          <w:rFonts w:ascii="Times New Roman" w:hAnsi="Times New Roman" w:cs="Times New Roman"/>
          <w:sz w:val="24"/>
          <w:szCs w:val="24"/>
        </w:rPr>
        <w:t>70</w:t>
      </w:r>
      <w:r w:rsidR="000570CD" w:rsidRPr="009C5A14">
        <w:rPr>
          <w:rFonts w:ascii="Times New Roman" w:hAnsi="Times New Roman" w:cs="Times New Roman"/>
          <w:sz w:val="24"/>
          <w:szCs w:val="24"/>
        </w:rPr>
        <w:t xml:space="preserve">, </w:t>
      </w:r>
      <w:proofErr w:type="spellStart"/>
      <w:r w:rsidR="000570CD" w:rsidRPr="009C5A14">
        <w:rPr>
          <w:rFonts w:ascii="Times New Roman" w:hAnsi="Times New Roman" w:cs="Times New Roman"/>
          <w:sz w:val="24"/>
          <w:szCs w:val="24"/>
        </w:rPr>
        <w:t>м.Одеса</w:t>
      </w:r>
      <w:proofErr w:type="spellEnd"/>
      <w:r w:rsidR="000570CD" w:rsidRPr="009C5A14">
        <w:rPr>
          <w:rFonts w:ascii="Times New Roman" w:hAnsi="Times New Roman" w:cs="Times New Roman"/>
          <w:sz w:val="24"/>
          <w:szCs w:val="24"/>
        </w:rPr>
        <w:t xml:space="preserve">, </w:t>
      </w:r>
      <w:r w:rsidR="004E66A4" w:rsidRPr="009C5A14">
        <w:rPr>
          <w:rFonts w:ascii="Times New Roman" w:hAnsi="Times New Roman" w:cs="Times New Roman"/>
          <w:sz w:val="24"/>
          <w:szCs w:val="24"/>
        </w:rPr>
        <w:t>вул..Космонавтів</w:t>
      </w:r>
      <w:r w:rsidR="003A2085" w:rsidRPr="009C5A14">
        <w:rPr>
          <w:rFonts w:ascii="Times New Roman" w:hAnsi="Times New Roman" w:cs="Times New Roman"/>
          <w:sz w:val="24"/>
          <w:szCs w:val="24"/>
        </w:rPr>
        <w:t>,</w:t>
      </w:r>
      <w:r w:rsidR="004E66A4" w:rsidRPr="009C5A14">
        <w:rPr>
          <w:rFonts w:ascii="Times New Roman" w:hAnsi="Times New Roman" w:cs="Times New Roman"/>
          <w:sz w:val="24"/>
          <w:szCs w:val="24"/>
        </w:rPr>
        <w:t>6</w:t>
      </w:r>
      <w:r w:rsidR="003A2085" w:rsidRPr="009C5A14">
        <w:rPr>
          <w:rFonts w:ascii="Times New Roman" w:hAnsi="Times New Roman" w:cs="Times New Roman"/>
          <w:sz w:val="24"/>
          <w:szCs w:val="24"/>
        </w:rPr>
        <w:t>0</w:t>
      </w:r>
      <w:r w:rsidR="000570CD" w:rsidRPr="009C5A14">
        <w:rPr>
          <w:rFonts w:ascii="Times New Roman" w:hAnsi="Times New Roman" w:cs="Times New Roman"/>
          <w:sz w:val="24"/>
          <w:szCs w:val="24"/>
        </w:rPr>
        <w:t xml:space="preserve">.  </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VI. Права та обов'язки сторін</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b/>
          <w:sz w:val="24"/>
          <w:szCs w:val="24"/>
        </w:rPr>
      </w:pPr>
      <w:r w:rsidRPr="009C5A14">
        <w:rPr>
          <w:rFonts w:ascii="Times New Roman" w:hAnsi="Times New Roman" w:cs="Times New Roman"/>
          <w:b/>
          <w:sz w:val="24"/>
          <w:szCs w:val="24"/>
        </w:rPr>
        <w:t xml:space="preserve">6.1. Замовник зобов’язаний  </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6.1.1. Своєчасно та в повному обсязі </w:t>
      </w:r>
      <w:r w:rsidR="000570CD" w:rsidRPr="009C5A14">
        <w:rPr>
          <w:rFonts w:ascii="Times New Roman" w:hAnsi="Times New Roman" w:cs="Times New Roman"/>
          <w:sz w:val="24"/>
          <w:szCs w:val="24"/>
        </w:rPr>
        <w:t xml:space="preserve"> прийняти</w:t>
      </w:r>
      <w:r w:rsidRPr="009C5A14">
        <w:rPr>
          <w:rFonts w:ascii="Times New Roman" w:hAnsi="Times New Roman" w:cs="Times New Roman"/>
          <w:sz w:val="24"/>
          <w:szCs w:val="24"/>
        </w:rPr>
        <w:t xml:space="preserve"> Товари.</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b/>
          <w:sz w:val="24"/>
          <w:szCs w:val="24"/>
          <w:lang w:eastAsia="ar-SA"/>
        </w:rPr>
        <w:t>6.2. Замовник має право:</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9C5A14">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w:t>
      </w:r>
      <w:r w:rsidR="00F049BC" w:rsidRPr="009C5A14">
        <w:rPr>
          <w:rFonts w:ascii="Times New Roman" w:hAnsi="Times New Roman" w:cs="Times New Roman"/>
          <w:color w:val="000000"/>
          <w:spacing w:val="1"/>
          <w:sz w:val="24"/>
          <w:szCs w:val="24"/>
        </w:rPr>
        <w:t xml:space="preserve">ору, отриманому Постачальником </w:t>
      </w:r>
      <w:r w:rsidRPr="009C5A14">
        <w:rPr>
          <w:rFonts w:ascii="Times New Roman" w:hAnsi="Times New Roman" w:cs="Times New Roman"/>
          <w:color w:val="000000"/>
          <w:spacing w:val="1"/>
          <w:sz w:val="24"/>
          <w:szCs w:val="24"/>
        </w:rPr>
        <w:t>від Замовника.</w:t>
      </w:r>
    </w:p>
    <w:p w:rsidR="000A03B4" w:rsidRPr="009C5A14" w:rsidRDefault="000A03B4" w:rsidP="009C5A14">
      <w:pPr>
        <w:spacing w:after="0" w:line="240" w:lineRule="auto"/>
        <w:ind w:firstLine="567"/>
        <w:jc w:val="both"/>
        <w:rPr>
          <w:rFonts w:ascii="Times New Roman" w:hAnsi="Times New Roman" w:cs="Times New Roman"/>
          <w:sz w:val="24"/>
          <w:szCs w:val="24"/>
          <w:lang w:eastAsia="ar-SA"/>
        </w:rPr>
      </w:pPr>
      <w:r w:rsidRPr="009C5A14">
        <w:rPr>
          <w:rFonts w:ascii="Times New Roman" w:hAnsi="Times New Roman" w:cs="Times New Roman"/>
          <w:sz w:val="24"/>
          <w:szCs w:val="24"/>
          <w:lang w:eastAsia="ar-SA"/>
        </w:rPr>
        <w:t>6.2.2. Контролювати постачання товару у ст</w:t>
      </w:r>
      <w:r w:rsidR="00894384" w:rsidRPr="009C5A14">
        <w:rPr>
          <w:rFonts w:ascii="Times New Roman" w:hAnsi="Times New Roman" w:cs="Times New Roman"/>
          <w:sz w:val="24"/>
          <w:szCs w:val="24"/>
          <w:lang w:eastAsia="ar-SA"/>
        </w:rPr>
        <w:t>рок, встановлений цим Договором.</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0A03B4" w:rsidRPr="009C5A14" w:rsidRDefault="000A03B4" w:rsidP="009C5A14">
      <w:pPr>
        <w:spacing w:after="0" w:line="240" w:lineRule="auto"/>
        <w:ind w:firstLine="567"/>
        <w:jc w:val="both"/>
        <w:rPr>
          <w:rFonts w:ascii="Times New Roman" w:hAnsi="Times New Roman" w:cs="Times New Roman"/>
          <w:b/>
          <w:sz w:val="24"/>
          <w:szCs w:val="24"/>
        </w:rPr>
      </w:pPr>
      <w:r w:rsidRPr="009C5A14">
        <w:rPr>
          <w:rFonts w:ascii="Times New Roman" w:hAnsi="Times New Roman" w:cs="Times New Roman"/>
          <w:b/>
          <w:sz w:val="24"/>
          <w:szCs w:val="24"/>
        </w:rPr>
        <w:t>6.3.Постачальник зобов'язаний:</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rsidR="005D33DF" w:rsidRPr="009C5A14" w:rsidRDefault="005D33DF"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rsidR="005D33DF" w:rsidRPr="009C5A14" w:rsidRDefault="005D33DF"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b/>
          <w:sz w:val="24"/>
          <w:szCs w:val="24"/>
        </w:rPr>
        <w:t>6.4.Постачальник має право:</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6.4.1. Своєчасно та в повному обсязі отримувати плату за поставлені  товари.</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w:t>
      </w:r>
      <w:r w:rsidR="00F049BC" w:rsidRPr="009C5A14">
        <w:rPr>
          <w:rFonts w:ascii="Times New Roman" w:hAnsi="Times New Roman" w:cs="Times New Roman"/>
          <w:sz w:val="24"/>
          <w:szCs w:val="24"/>
        </w:rPr>
        <w:t xml:space="preserve">та Замовника торгів – Платника </w:t>
      </w:r>
      <w:r w:rsidRPr="009C5A14">
        <w:rPr>
          <w:rFonts w:ascii="Times New Roman" w:hAnsi="Times New Roman" w:cs="Times New Roman"/>
          <w:sz w:val="24"/>
          <w:szCs w:val="24"/>
        </w:rPr>
        <w:t xml:space="preserve">у строк не пізніше ніж за 30 робочих днів до моменту розірвання;  </w:t>
      </w:r>
    </w:p>
    <w:p w:rsidR="000570CD" w:rsidRPr="009C5A14" w:rsidRDefault="000570CD" w:rsidP="009C5A14">
      <w:pPr>
        <w:spacing w:after="0" w:line="240" w:lineRule="auto"/>
        <w:ind w:firstLine="567"/>
        <w:jc w:val="both"/>
        <w:rPr>
          <w:rFonts w:ascii="Times New Roman" w:hAnsi="Times New Roman" w:cs="Times New Roman"/>
          <w:b/>
          <w:sz w:val="24"/>
          <w:szCs w:val="24"/>
        </w:rPr>
      </w:pPr>
      <w:r w:rsidRPr="009C5A14">
        <w:rPr>
          <w:rFonts w:ascii="Times New Roman" w:hAnsi="Times New Roman" w:cs="Times New Roman"/>
          <w:b/>
          <w:sz w:val="24"/>
          <w:szCs w:val="24"/>
        </w:rPr>
        <w:t>6.5. Замовник торгів - Платник зобов’язаний:</w:t>
      </w:r>
    </w:p>
    <w:p w:rsidR="000570CD" w:rsidRPr="009C5A14" w:rsidRDefault="000570CD"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6.5.1. Сплатити за поставлені Товари після отримання накладних або (вида</w:t>
      </w:r>
      <w:r w:rsidR="00F049BC" w:rsidRPr="009C5A14">
        <w:rPr>
          <w:rFonts w:ascii="Times New Roman" w:hAnsi="Times New Roman" w:cs="Times New Roman"/>
          <w:sz w:val="24"/>
          <w:szCs w:val="24"/>
        </w:rPr>
        <w:t>ткових накладних) від Замовника;</w:t>
      </w:r>
    </w:p>
    <w:p w:rsidR="00894384" w:rsidRPr="009C5A14" w:rsidRDefault="00F049BC"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6.5.2</w:t>
      </w:r>
      <w:r w:rsidR="00894384" w:rsidRPr="009C5A14">
        <w:rPr>
          <w:rFonts w:ascii="Times New Roman" w:hAnsi="Times New Roman" w:cs="Times New Roman"/>
          <w:sz w:val="24"/>
          <w:szCs w:val="24"/>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4384" w:rsidRPr="009C5A14" w:rsidRDefault="00F049BC"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6.5.3</w:t>
      </w:r>
      <w:r w:rsidR="00894384" w:rsidRPr="009C5A14">
        <w:rPr>
          <w:rFonts w:ascii="Times New Roman" w:hAnsi="Times New Roman" w:cs="Times New Roman"/>
          <w:sz w:val="24"/>
          <w:szCs w:val="24"/>
        </w:rPr>
        <w:t xml:space="preserve">. Повернути накладні (видаткові накладні) Постачальнику без здійснення оплати в разі неналежного оформлення документів (відсутність печатки, </w:t>
      </w:r>
      <w:r w:rsidRPr="009C5A14">
        <w:rPr>
          <w:rFonts w:ascii="Times New Roman" w:hAnsi="Times New Roman" w:cs="Times New Roman"/>
          <w:sz w:val="24"/>
          <w:szCs w:val="24"/>
        </w:rPr>
        <w:t>підписів тощо).</w:t>
      </w:r>
    </w:p>
    <w:p w:rsidR="000570CD" w:rsidRPr="009C5A14" w:rsidRDefault="000570CD"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VII. Відповідальність сторін</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A03B4" w:rsidRPr="009C5A14" w:rsidRDefault="000A03B4" w:rsidP="009C5A14">
      <w:pPr>
        <w:spacing w:after="0" w:line="240" w:lineRule="auto"/>
        <w:ind w:firstLine="567"/>
        <w:jc w:val="both"/>
        <w:rPr>
          <w:rFonts w:ascii="Times New Roman" w:hAnsi="Times New Roman" w:cs="Times New Roman"/>
          <w:spacing w:val="1"/>
          <w:sz w:val="24"/>
          <w:szCs w:val="24"/>
        </w:rPr>
      </w:pPr>
      <w:r w:rsidRPr="009C5A14">
        <w:rPr>
          <w:rFonts w:ascii="Times New Roman" w:hAnsi="Times New Roman" w:cs="Times New Roman"/>
          <w:sz w:val="24"/>
          <w:szCs w:val="24"/>
        </w:rPr>
        <w:t>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w:t>
      </w:r>
      <w:r w:rsidR="00F049BC" w:rsidRPr="009C5A14">
        <w:rPr>
          <w:rFonts w:ascii="Times New Roman" w:hAnsi="Times New Roman" w:cs="Times New Roman"/>
          <w:sz w:val="24"/>
          <w:szCs w:val="24"/>
        </w:rPr>
        <w:t xml:space="preserve"> торгів - Платнику</w:t>
      </w:r>
      <w:r w:rsidRPr="009C5A14">
        <w:rPr>
          <w:rFonts w:ascii="Times New Roman" w:hAnsi="Times New Roman" w:cs="Times New Roman"/>
          <w:sz w:val="24"/>
          <w:szCs w:val="24"/>
        </w:rPr>
        <w:t xml:space="preserve"> штрафні санкції </w:t>
      </w:r>
      <w:r w:rsidRPr="009C5A14">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9C5A14">
        <w:rPr>
          <w:rFonts w:ascii="Times New Roman" w:hAnsi="Times New Roman" w:cs="Times New Roman"/>
          <w:sz w:val="24"/>
          <w:szCs w:val="24"/>
        </w:rPr>
        <w:t>Замовнику</w:t>
      </w:r>
      <w:r w:rsidR="00F049BC" w:rsidRPr="009C5A14">
        <w:rPr>
          <w:rFonts w:ascii="Times New Roman" w:hAnsi="Times New Roman" w:cs="Times New Roman"/>
          <w:sz w:val="24"/>
          <w:szCs w:val="24"/>
        </w:rPr>
        <w:t>торгів - Платнику</w:t>
      </w:r>
      <w:r w:rsidRPr="009C5A14">
        <w:rPr>
          <w:rFonts w:ascii="Times New Roman" w:hAnsi="Times New Roman" w:cs="Times New Roman"/>
          <w:spacing w:val="1"/>
          <w:sz w:val="24"/>
          <w:szCs w:val="24"/>
        </w:rPr>
        <w:t>кошти з урахуванням індексу інфляції.</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rsidR="000A03B4" w:rsidRPr="009C5A14" w:rsidRDefault="000A03B4" w:rsidP="009C5A14">
      <w:pPr>
        <w:spacing w:after="0" w:line="240" w:lineRule="auto"/>
        <w:ind w:firstLine="567"/>
        <w:jc w:val="both"/>
        <w:rPr>
          <w:rFonts w:ascii="Times New Roman" w:hAnsi="Times New Roman" w:cs="Times New Roman"/>
          <w:spacing w:val="1"/>
          <w:sz w:val="24"/>
          <w:szCs w:val="24"/>
        </w:rPr>
      </w:pPr>
      <w:r w:rsidRPr="009C5A14">
        <w:rPr>
          <w:rFonts w:ascii="Times New Roman" w:hAnsi="Times New Roman" w:cs="Times New Roman"/>
          <w:sz w:val="24"/>
          <w:szCs w:val="24"/>
        </w:rPr>
        <w:t xml:space="preserve">7.3. Види порушень та санкції за них, установлені Договором: </w:t>
      </w:r>
      <w:r w:rsidRPr="009C5A14">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9C5A14">
        <w:rPr>
          <w:rFonts w:ascii="Times New Roman" w:hAnsi="Times New Roman" w:cs="Times New Roman"/>
          <w:sz w:val="24"/>
          <w:szCs w:val="24"/>
        </w:rPr>
        <w:t xml:space="preserve">Замовнику </w:t>
      </w:r>
      <w:r w:rsidR="00F049BC" w:rsidRPr="009C5A14">
        <w:rPr>
          <w:rFonts w:ascii="Times New Roman" w:hAnsi="Times New Roman" w:cs="Times New Roman"/>
          <w:sz w:val="24"/>
          <w:szCs w:val="24"/>
        </w:rPr>
        <w:t xml:space="preserve">торгів - Платнику </w:t>
      </w:r>
      <w:r w:rsidRPr="009C5A14">
        <w:rPr>
          <w:rFonts w:ascii="Times New Roman" w:hAnsi="Times New Roman" w:cs="Times New Roman"/>
          <w:spacing w:val="1"/>
          <w:sz w:val="24"/>
          <w:szCs w:val="24"/>
        </w:rPr>
        <w:t>штраф у розмірі 10% від суми невиконаних зобов’язань.</w:t>
      </w:r>
    </w:p>
    <w:p w:rsidR="000A03B4" w:rsidRPr="009C5A14" w:rsidRDefault="000A03B4" w:rsidP="009C5A14">
      <w:pPr>
        <w:spacing w:after="0" w:line="240" w:lineRule="auto"/>
        <w:ind w:firstLine="567"/>
        <w:jc w:val="both"/>
        <w:rPr>
          <w:rFonts w:ascii="Times New Roman" w:hAnsi="Times New Roman" w:cs="Times New Roman"/>
          <w:spacing w:val="1"/>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VIII. Обставини непереборної сили</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8.1. </w:t>
      </w:r>
      <w:r w:rsidRPr="009C5A14">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0A03B4" w:rsidRPr="009C5A14" w:rsidRDefault="000A03B4" w:rsidP="009C5A14">
      <w:pPr>
        <w:spacing w:after="0" w:line="240" w:lineRule="auto"/>
        <w:ind w:firstLine="567"/>
        <w:jc w:val="both"/>
        <w:rPr>
          <w:rFonts w:ascii="Times New Roman" w:hAnsi="Times New Roman" w:cs="Times New Roman"/>
          <w:sz w:val="24"/>
          <w:szCs w:val="24"/>
        </w:rPr>
      </w:pP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IX. Вирішення спорів</w:t>
      </w:r>
    </w:p>
    <w:p w:rsidR="000A03B4" w:rsidRPr="009C5A14" w:rsidRDefault="000A03B4" w:rsidP="009C5A14">
      <w:pPr>
        <w:spacing w:after="0" w:line="240" w:lineRule="auto"/>
        <w:ind w:firstLine="567"/>
        <w:jc w:val="both"/>
        <w:rPr>
          <w:rFonts w:ascii="Times New Roman" w:hAnsi="Times New Roman" w:cs="Times New Roman"/>
          <w:b/>
          <w:sz w:val="24"/>
          <w:szCs w:val="24"/>
        </w:rPr>
      </w:pP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0A03B4" w:rsidRPr="009C5A14" w:rsidRDefault="00DC365A"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X. Строк дії договору</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10.1. Цей Договір набирає чинності з моменту підписання і діє до 31.12.2023 р. а в частині розрахунків - до повного виконання його умов сторонами.</w:t>
      </w:r>
    </w:p>
    <w:p w:rsidR="000A03B4"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 xml:space="preserve">10.2. Цей Договір укладається і підписується у </w:t>
      </w:r>
      <w:r w:rsidR="00762A83" w:rsidRPr="009C5A14">
        <w:rPr>
          <w:rFonts w:ascii="Times New Roman" w:hAnsi="Times New Roman" w:cs="Times New Roman"/>
          <w:sz w:val="24"/>
          <w:szCs w:val="24"/>
        </w:rPr>
        <w:t>3-</w:t>
      </w:r>
      <w:r w:rsidRPr="009C5A14">
        <w:rPr>
          <w:rFonts w:ascii="Times New Roman" w:hAnsi="Times New Roman" w:cs="Times New Roman"/>
          <w:sz w:val="24"/>
          <w:szCs w:val="24"/>
        </w:rPr>
        <w:t>х примірниках, що</w:t>
      </w:r>
      <w:r w:rsidR="00DC365A" w:rsidRPr="009C5A14">
        <w:rPr>
          <w:rFonts w:ascii="Times New Roman" w:hAnsi="Times New Roman" w:cs="Times New Roman"/>
          <w:sz w:val="24"/>
          <w:szCs w:val="24"/>
        </w:rPr>
        <w:t xml:space="preserve"> мають однакову юридичну силу. </w:t>
      </w:r>
    </w:p>
    <w:p w:rsidR="000A03B4" w:rsidRPr="009C5A14" w:rsidRDefault="00F049BC"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XI. Інші умови</w:t>
      </w:r>
    </w:p>
    <w:p w:rsidR="000A03B4" w:rsidRPr="009C5A14" w:rsidRDefault="000A03B4" w:rsidP="009C5A14">
      <w:pPr>
        <w:spacing w:after="0" w:line="240" w:lineRule="auto"/>
        <w:ind w:firstLine="567"/>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rsidR="000A03B4" w:rsidRPr="009C5A14" w:rsidRDefault="000A03B4" w:rsidP="009C5A14">
      <w:pPr>
        <w:spacing w:after="0" w:line="240" w:lineRule="auto"/>
        <w:ind w:firstLine="567"/>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C5A14">
        <w:rPr>
          <w:rFonts w:ascii="Times New Roman" w:eastAsia="Calibri" w:hAnsi="Times New Roman" w:cs="Times New Roman"/>
          <w:color w:val="000000"/>
          <w:sz w:val="24"/>
          <w:szCs w:val="24"/>
          <w:bdr w:val="none" w:sz="0" w:space="0" w:color="auto" w:frame="1"/>
        </w:rPr>
        <w:t xml:space="preserve">пунктом 19  </w:t>
      </w:r>
      <w:r w:rsidRPr="009C5A14">
        <w:rPr>
          <w:rFonts w:ascii="Times New Roman" w:eastAsia="Calibri" w:hAnsi="Times New Roman" w:cs="Times New Roman"/>
          <w:color w:val="000000"/>
          <w:sz w:val="24"/>
          <w:szCs w:val="24"/>
          <w:lang w:eastAsia="en-US"/>
        </w:rPr>
        <w:t>О</w:t>
      </w:r>
      <w:hyperlink r:id="rId14" w:anchor="n9" w:history="1">
        <w:r w:rsidRPr="009C5A14">
          <w:rPr>
            <w:rFonts w:ascii="Times New Roman" w:eastAsia="Calibri" w:hAnsi="Times New Roman" w:cs="Times New Roman"/>
            <w:color w:val="000000"/>
            <w:sz w:val="24"/>
            <w:szCs w:val="24"/>
            <w:lang w:eastAsia="en-US"/>
          </w:rPr>
          <w:t>собливост</w:t>
        </w:r>
      </w:hyperlink>
      <w:r w:rsidRPr="009C5A14">
        <w:rPr>
          <w:rFonts w:ascii="Times New Roman" w:eastAsia="Calibri" w:hAnsi="Times New Roman" w:cs="Times New Roman"/>
          <w:color w:val="000000"/>
          <w:sz w:val="24"/>
          <w:szCs w:val="24"/>
          <w:lang w:eastAsia="en-US"/>
        </w:rPr>
        <w:t xml:space="preserve">ей </w:t>
      </w:r>
      <w:hyperlink r:id="rId15" w:anchor="n9" w:history="1"/>
      <w:r w:rsidRPr="009C5A14">
        <w:rPr>
          <w:rFonts w:ascii="Times New Roman" w:eastAsia="Calibri" w:hAnsi="Times New Roman" w:cs="Times New Roman"/>
          <w:color w:val="000000"/>
          <w:sz w:val="24"/>
          <w:szCs w:val="24"/>
          <w:lang w:eastAsia="en-US"/>
        </w:rPr>
        <w:t xml:space="preserve">здійснення публічних </w:t>
      </w:r>
      <w:proofErr w:type="spellStart"/>
      <w:r w:rsidRPr="009C5A14">
        <w:rPr>
          <w:rFonts w:ascii="Times New Roman" w:eastAsia="Calibri" w:hAnsi="Times New Roman" w:cs="Times New Roman"/>
          <w:color w:val="000000"/>
          <w:sz w:val="24"/>
          <w:szCs w:val="24"/>
          <w:lang w:eastAsia="en-US"/>
        </w:rPr>
        <w:t>закупівель</w:t>
      </w:r>
      <w:proofErr w:type="spellEnd"/>
      <w:r w:rsidRPr="009C5A14">
        <w:rPr>
          <w:rFonts w:ascii="Times New Roman" w:eastAsia="Calibri"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9C5A14">
        <w:rPr>
          <w:rFonts w:ascii="Times New Roman" w:eastAsia="Calibri" w:hAnsi="Times New Roman" w:cs="Times New Roman"/>
          <w:color w:val="000000"/>
          <w:sz w:val="24"/>
          <w:szCs w:val="24"/>
        </w:rPr>
        <w:t>у наступному порядку:</w:t>
      </w:r>
    </w:p>
    <w:p w:rsidR="000A03B4" w:rsidRPr="009C5A14" w:rsidRDefault="000A03B4" w:rsidP="009C5A14">
      <w:pPr>
        <w:spacing w:after="0" w:line="240" w:lineRule="auto"/>
        <w:ind w:firstLine="567"/>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0A03B4" w:rsidRPr="009C5A14" w:rsidRDefault="000A03B4" w:rsidP="009C5A14">
      <w:pPr>
        <w:widowControl w:val="0"/>
        <w:spacing w:after="0" w:line="240" w:lineRule="auto"/>
        <w:ind w:firstLine="567"/>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0A03B4" w:rsidRPr="009C5A14" w:rsidRDefault="000A03B4" w:rsidP="009C5A14">
      <w:pPr>
        <w:widowControl w:val="0"/>
        <w:spacing w:after="0" w:line="240" w:lineRule="auto"/>
        <w:ind w:firstLine="567"/>
        <w:jc w:val="both"/>
        <w:rPr>
          <w:rFonts w:ascii="Times New Roman" w:eastAsia="Calibri" w:hAnsi="Times New Roman" w:cs="Times New Roman"/>
          <w:color w:val="000000"/>
          <w:sz w:val="24"/>
          <w:szCs w:val="24"/>
        </w:rPr>
      </w:pPr>
      <w:r w:rsidRPr="009C5A14">
        <w:rPr>
          <w:rFonts w:ascii="Times New Roman" w:eastAsia="Calibri" w:hAnsi="Times New Roman" w:cs="Times New Roman"/>
          <w:color w:val="000000"/>
          <w:sz w:val="24"/>
          <w:szCs w:val="24"/>
        </w:rPr>
        <w:t xml:space="preserve">  Пропозиція щодо внесення змін до договору має містити обґрунтування необхідності</w:t>
      </w:r>
      <w:r w:rsidR="00F049BC" w:rsidRPr="009C5A14">
        <w:rPr>
          <w:rFonts w:ascii="Times New Roman" w:eastAsia="Calibri" w:hAnsi="Times New Roman" w:cs="Times New Roman"/>
          <w:color w:val="000000"/>
          <w:sz w:val="24"/>
          <w:szCs w:val="24"/>
        </w:rPr>
        <w:t xml:space="preserve"> внесення таких змін договору. </w:t>
      </w:r>
    </w:p>
    <w:p w:rsidR="000A03B4" w:rsidRPr="009C5A14" w:rsidRDefault="000A03B4" w:rsidP="009C5A14">
      <w:pPr>
        <w:spacing w:after="0" w:line="240" w:lineRule="auto"/>
        <w:ind w:firstLine="567"/>
        <w:jc w:val="center"/>
        <w:rPr>
          <w:rFonts w:ascii="Times New Roman" w:hAnsi="Times New Roman" w:cs="Times New Roman"/>
          <w:b/>
          <w:sz w:val="24"/>
          <w:szCs w:val="24"/>
        </w:rPr>
      </w:pPr>
      <w:r w:rsidRPr="009C5A14">
        <w:rPr>
          <w:rFonts w:ascii="Times New Roman" w:hAnsi="Times New Roman" w:cs="Times New Roman"/>
          <w:b/>
          <w:sz w:val="24"/>
          <w:szCs w:val="24"/>
        </w:rPr>
        <w:t>XII. Додатки до договору</w:t>
      </w:r>
    </w:p>
    <w:p w:rsidR="00B16027" w:rsidRPr="009C5A14" w:rsidRDefault="000A03B4" w:rsidP="009C5A14">
      <w:pPr>
        <w:spacing w:after="0" w:line="240" w:lineRule="auto"/>
        <w:ind w:firstLine="567"/>
        <w:jc w:val="both"/>
        <w:rPr>
          <w:rFonts w:ascii="Times New Roman" w:hAnsi="Times New Roman" w:cs="Times New Roman"/>
          <w:sz w:val="24"/>
          <w:szCs w:val="24"/>
        </w:rPr>
      </w:pPr>
      <w:r w:rsidRPr="009C5A14">
        <w:rPr>
          <w:rFonts w:ascii="Times New Roman" w:hAnsi="Times New Roman" w:cs="Times New Roman"/>
          <w:sz w:val="24"/>
          <w:szCs w:val="24"/>
        </w:rPr>
        <w:t>12.1. Невід'ємною частиною цього Договору є: Специфікація (додато</w:t>
      </w:r>
      <w:r w:rsidR="00DC365A" w:rsidRPr="009C5A14">
        <w:rPr>
          <w:rFonts w:ascii="Times New Roman" w:hAnsi="Times New Roman" w:cs="Times New Roman"/>
          <w:sz w:val="24"/>
          <w:szCs w:val="24"/>
        </w:rPr>
        <w:t>к №1), Дислокація (додаток №2).</w:t>
      </w:r>
    </w:p>
    <w:p w:rsidR="000A03B4" w:rsidRPr="009C5A14" w:rsidRDefault="000A03B4" w:rsidP="009C5A14">
      <w:pPr>
        <w:spacing w:after="0" w:line="240" w:lineRule="auto"/>
        <w:jc w:val="center"/>
        <w:rPr>
          <w:rFonts w:ascii="Times New Roman" w:hAnsi="Times New Roman" w:cs="Times New Roman"/>
          <w:b/>
          <w:sz w:val="24"/>
          <w:szCs w:val="24"/>
        </w:rPr>
      </w:pPr>
      <w:r w:rsidRPr="009C5A14">
        <w:rPr>
          <w:rFonts w:ascii="Times New Roman" w:hAnsi="Times New Roman" w:cs="Times New Roman"/>
          <w:b/>
          <w:sz w:val="24"/>
          <w:szCs w:val="24"/>
        </w:rPr>
        <w:t>XIII. Місцезнаходження та банківські</w:t>
      </w:r>
    </w:p>
    <w:p w:rsidR="000A03B4" w:rsidRPr="009C5A14" w:rsidRDefault="000A03B4" w:rsidP="009C5A14">
      <w:pPr>
        <w:spacing w:after="0" w:line="240" w:lineRule="auto"/>
        <w:jc w:val="center"/>
        <w:rPr>
          <w:rFonts w:ascii="Times New Roman" w:hAnsi="Times New Roman" w:cs="Times New Roman"/>
          <w:b/>
          <w:sz w:val="24"/>
          <w:szCs w:val="24"/>
        </w:rPr>
      </w:pPr>
      <w:r w:rsidRPr="009C5A14">
        <w:rPr>
          <w:rFonts w:ascii="Times New Roman" w:hAnsi="Times New Roman" w:cs="Times New Roman"/>
          <w:b/>
          <w:sz w:val="24"/>
          <w:szCs w:val="24"/>
        </w:rPr>
        <w:t>реквізити сторін</w:t>
      </w:r>
    </w:p>
    <w:tbl>
      <w:tblPr>
        <w:tblStyle w:val="a5"/>
        <w:tblW w:w="0" w:type="auto"/>
        <w:tblLook w:val="04A0" w:firstRow="1" w:lastRow="0" w:firstColumn="1" w:lastColumn="0" w:noHBand="0" w:noVBand="1"/>
      </w:tblPr>
      <w:tblGrid>
        <w:gridCol w:w="3141"/>
        <w:gridCol w:w="3102"/>
        <w:gridCol w:w="3102"/>
      </w:tblGrid>
      <w:tr w:rsidR="000570CD" w:rsidRPr="009C5A14" w:rsidTr="000570CD">
        <w:tc>
          <w:tcPr>
            <w:tcW w:w="3190"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ПОСТАЧАЛЬНИК</w:t>
            </w:r>
          </w:p>
        </w:tc>
        <w:tc>
          <w:tcPr>
            <w:tcW w:w="3190"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ЗАМОВНИК</w:t>
            </w:r>
          </w:p>
        </w:tc>
        <w:tc>
          <w:tcPr>
            <w:tcW w:w="3191"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ЗАМОВНИК ТОРГІВ-ПЛАТНИК</w:t>
            </w:r>
          </w:p>
        </w:tc>
      </w:tr>
      <w:tr w:rsidR="000570CD" w:rsidRPr="009C5A14" w:rsidTr="00894384">
        <w:trPr>
          <w:trHeight w:val="70"/>
        </w:trPr>
        <w:tc>
          <w:tcPr>
            <w:tcW w:w="3190" w:type="dxa"/>
          </w:tcPr>
          <w:p w:rsidR="000570CD" w:rsidRPr="009C5A14" w:rsidRDefault="000570CD" w:rsidP="009C5A14">
            <w:pPr>
              <w:rPr>
                <w:rFonts w:ascii="Times New Roman" w:hAnsi="Times New Roman" w:cs="Times New Roman"/>
                <w:b/>
                <w:sz w:val="24"/>
                <w:szCs w:val="24"/>
              </w:rPr>
            </w:pPr>
          </w:p>
        </w:tc>
        <w:tc>
          <w:tcPr>
            <w:tcW w:w="3190" w:type="dxa"/>
          </w:tcPr>
          <w:p w:rsidR="000570CD" w:rsidRPr="009C5A14" w:rsidRDefault="000570CD" w:rsidP="009C5A14">
            <w:pPr>
              <w:jc w:val="center"/>
              <w:rPr>
                <w:rFonts w:ascii="Times New Roman" w:hAnsi="Times New Roman" w:cs="Times New Roman"/>
                <w:b/>
                <w:sz w:val="24"/>
                <w:szCs w:val="24"/>
              </w:rPr>
            </w:pPr>
          </w:p>
        </w:tc>
        <w:tc>
          <w:tcPr>
            <w:tcW w:w="3191" w:type="dxa"/>
          </w:tcPr>
          <w:p w:rsidR="000570CD" w:rsidRPr="009C5A14" w:rsidRDefault="000570CD" w:rsidP="009C5A14">
            <w:pPr>
              <w:jc w:val="center"/>
              <w:rPr>
                <w:rFonts w:ascii="Times New Roman" w:hAnsi="Times New Roman" w:cs="Times New Roman"/>
                <w:b/>
                <w:sz w:val="24"/>
                <w:szCs w:val="24"/>
              </w:rPr>
            </w:pPr>
          </w:p>
        </w:tc>
      </w:tr>
    </w:tbl>
    <w:p w:rsidR="000570CD" w:rsidRPr="009C5A14" w:rsidRDefault="000570CD" w:rsidP="009C5A14">
      <w:pPr>
        <w:spacing w:after="0" w:line="240" w:lineRule="auto"/>
        <w:jc w:val="center"/>
        <w:rPr>
          <w:rFonts w:ascii="Times New Roman" w:hAnsi="Times New Roman" w:cs="Times New Roman"/>
          <w:b/>
          <w:sz w:val="24"/>
          <w:szCs w:val="24"/>
        </w:rPr>
      </w:pPr>
    </w:p>
    <w:p w:rsidR="000A03B4" w:rsidRPr="009C5A14" w:rsidRDefault="000A03B4" w:rsidP="009C5A14">
      <w:pPr>
        <w:spacing w:after="0" w:line="240" w:lineRule="auto"/>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r w:rsidRPr="009C5A14">
        <w:rPr>
          <w:rFonts w:ascii="Times New Roman" w:hAnsi="Times New Roman" w:cs="Times New Roman"/>
          <w:b/>
          <w:sz w:val="24"/>
          <w:szCs w:val="24"/>
        </w:rPr>
        <w:t>Додаток № 1</w:t>
      </w:r>
    </w:p>
    <w:p w:rsidR="000A03B4" w:rsidRPr="009C5A14" w:rsidRDefault="000A03B4" w:rsidP="009C5A14">
      <w:pPr>
        <w:spacing w:after="0" w:line="240" w:lineRule="auto"/>
        <w:jc w:val="right"/>
        <w:rPr>
          <w:rFonts w:ascii="Times New Roman" w:hAnsi="Times New Roman" w:cs="Times New Roman"/>
          <w:b/>
          <w:sz w:val="24"/>
          <w:szCs w:val="24"/>
        </w:rPr>
      </w:pPr>
      <w:r w:rsidRPr="009C5A14">
        <w:rPr>
          <w:rFonts w:ascii="Times New Roman" w:hAnsi="Times New Roman" w:cs="Times New Roman"/>
          <w:b/>
          <w:sz w:val="24"/>
          <w:szCs w:val="24"/>
        </w:rPr>
        <w:t xml:space="preserve">                                                                                        до Договору №_________ </w:t>
      </w:r>
    </w:p>
    <w:p w:rsidR="000A03B4" w:rsidRPr="009C5A14" w:rsidRDefault="000A03B4" w:rsidP="009C5A14">
      <w:pPr>
        <w:spacing w:after="0" w:line="240" w:lineRule="auto"/>
        <w:jc w:val="right"/>
        <w:rPr>
          <w:rFonts w:ascii="Times New Roman" w:hAnsi="Times New Roman" w:cs="Times New Roman"/>
          <w:b/>
          <w:sz w:val="24"/>
          <w:szCs w:val="24"/>
        </w:rPr>
      </w:pPr>
      <w:r w:rsidRPr="009C5A14">
        <w:rPr>
          <w:rFonts w:ascii="Times New Roman" w:hAnsi="Times New Roman" w:cs="Times New Roman"/>
          <w:b/>
          <w:sz w:val="24"/>
          <w:szCs w:val="24"/>
        </w:rPr>
        <w:t>від «_____»____________2023 р.</w:t>
      </w: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center"/>
        <w:rPr>
          <w:rFonts w:ascii="Times New Roman" w:hAnsi="Times New Roman" w:cs="Times New Roman"/>
          <w:sz w:val="24"/>
          <w:szCs w:val="24"/>
        </w:rPr>
      </w:pPr>
      <w:r w:rsidRPr="009C5A14">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0A03B4" w:rsidRPr="009C5A14" w:rsidTr="00304B92">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w:t>
            </w:r>
          </w:p>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Найменування</w:t>
            </w:r>
          </w:p>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03B4" w:rsidRPr="009C5A14" w:rsidRDefault="000D564F"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 xml:space="preserve">Ціна за одиницю грн. </w:t>
            </w:r>
            <w:r w:rsidR="000A03B4" w:rsidRPr="009C5A14">
              <w:rPr>
                <w:rFonts w:ascii="Times New Roman" w:hAnsi="Times New Roman" w:cs="Times New Roman"/>
                <w:b/>
                <w:bCs/>
                <w:sz w:val="24"/>
                <w:szCs w:val="24"/>
                <w:lang w:eastAsia="en-US"/>
              </w:rPr>
              <w:t>з</w:t>
            </w:r>
            <w:r w:rsidR="00FD49DB" w:rsidRPr="009C5A14">
              <w:rPr>
                <w:rFonts w:ascii="Times New Roman" w:hAnsi="Times New Roman" w:cs="Times New Roman"/>
                <w:b/>
                <w:bCs/>
                <w:sz w:val="24"/>
                <w:szCs w:val="24"/>
                <w:lang w:eastAsia="en-US"/>
              </w:rPr>
              <w:t>/без</w:t>
            </w:r>
            <w:r w:rsidR="000A03B4" w:rsidRPr="009C5A14">
              <w:rPr>
                <w:rFonts w:ascii="Times New Roman" w:hAnsi="Times New Roman" w:cs="Times New Roman"/>
                <w:b/>
                <w:bCs/>
                <w:sz w:val="24"/>
                <w:szCs w:val="24"/>
                <w:lang w:eastAsia="en-US"/>
              </w:rPr>
              <w:t xml:space="preserve">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jc w:val="center"/>
              <w:rPr>
                <w:rFonts w:ascii="Times New Roman" w:hAnsi="Times New Roman" w:cs="Times New Roman"/>
                <w:b/>
                <w:bCs/>
                <w:sz w:val="24"/>
                <w:szCs w:val="24"/>
                <w:lang w:eastAsia="en-US"/>
              </w:rPr>
            </w:pPr>
            <w:r w:rsidRPr="009C5A14">
              <w:rPr>
                <w:rFonts w:ascii="Times New Roman" w:hAnsi="Times New Roman" w:cs="Times New Roman"/>
                <w:b/>
                <w:bCs/>
                <w:sz w:val="24"/>
                <w:szCs w:val="24"/>
                <w:lang w:eastAsia="en-US"/>
              </w:rPr>
              <w:t>Загальна вартість грн. з</w:t>
            </w:r>
            <w:r w:rsidR="00FD49DB" w:rsidRPr="009C5A14">
              <w:rPr>
                <w:rFonts w:ascii="Times New Roman" w:hAnsi="Times New Roman" w:cs="Times New Roman"/>
                <w:b/>
                <w:bCs/>
                <w:sz w:val="24"/>
                <w:szCs w:val="24"/>
                <w:lang w:eastAsia="en-US"/>
              </w:rPr>
              <w:t>/без</w:t>
            </w:r>
            <w:r w:rsidRPr="009C5A14">
              <w:rPr>
                <w:rFonts w:ascii="Times New Roman" w:hAnsi="Times New Roman" w:cs="Times New Roman"/>
                <w:b/>
                <w:bCs/>
                <w:sz w:val="24"/>
                <w:szCs w:val="24"/>
                <w:lang w:eastAsia="en-US"/>
              </w:rPr>
              <w:t xml:space="preserve"> ПДВ</w:t>
            </w:r>
          </w:p>
        </w:tc>
      </w:tr>
      <w:tr w:rsidR="000A03B4" w:rsidRPr="009C5A14" w:rsidTr="00304B92">
        <w:trPr>
          <w:trHeight w:val="497"/>
        </w:trPr>
        <w:tc>
          <w:tcPr>
            <w:tcW w:w="703"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r>
      <w:tr w:rsidR="000A03B4" w:rsidRPr="009C5A14" w:rsidTr="00304B92">
        <w:trPr>
          <w:trHeight w:val="395"/>
        </w:trPr>
        <w:tc>
          <w:tcPr>
            <w:tcW w:w="703"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sz w:val="24"/>
                <w:szCs w:val="24"/>
                <w:lang w:eastAsia="en-US"/>
              </w:rPr>
            </w:pPr>
          </w:p>
        </w:tc>
      </w:tr>
      <w:tr w:rsidR="000A03B4" w:rsidRPr="009C5A14" w:rsidTr="00304B92">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pacing w:after="0" w:line="240" w:lineRule="auto"/>
              <w:jc w:val="both"/>
              <w:rPr>
                <w:rFonts w:ascii="Times New Roman" w:hAnsi="Times New Roman" w:cs="Times New Roman"/>
                <w:b/>
                <w:sz w:val="24"/>
                <w:szCs w:val="24"/>
                <w:lang w:eastAsia="en-US"/>
              </w:rPr>
            </w:pPr>
            <w:r w:rsidRPr="009C5A14">
              <w:rPr>
                <w:rFonts w:ascii="Times New Roman" w:hAnsi="Times New Roman" w:cs="Times New Roman"/>
                <w:sz w:val="24"/>
                <w:szCs w:val="24"/>
              </w:rPr>
              <w:t>Всьо</w:t>
            </w:r>
            <w:r w:rsidR="000D564F" w:rsidRPr="009C5A14">
              <w:rPr>
                <w:rFonts w:ascii="Times New Roman" w:hAnsi="Times New Roman" w:cs="Times New Roman"/>
                <w:sz w:val="24"/>
                <w:szCs w:val="24"/>
              </w:rPr>
              <w:t xml:space="preserve">го: сума тендерної пропозиції </w:t>
            </w:r>
            <w:r w:rsidRPr="009C5A14">
              <w:rPr>
                <w:rFonts w:ascii="Times New Roman" w:hAnsi="Times New Roman" w:cs="Times New Roman"/>
                <w:sz w:val="24"/>
                <w:szCs w:val="24"/>
              </w:rPr>
              <w:t>з</w:t>
            </w:r>
            <w:r w:rsidR="00FD49DB" w:rsidRPr="009C5A14">
              <w:rPr>
                <w:rFonts w:ascii="Times New Roman" w:hAnsi="Times New Roman" w:cs="Times New Roman"/>
                <w:sz w:val="24"/>
                <w:szCs w:val="24"/>
              </w:rPr>
              <w:t>/без</w:t>
            </w:r>
            <w:r w:rsidRPr="009C5A14">
              <w:rPr>
                <w:rFonts w:ascii="Times New Roman" w:hAnsi="Times New Roman" w:cs="Times New Roman"/>
                <w:sz w:val="24"/>
                <w:szCs w:val="24"/>
              </w:rPr>
              <w:t xml:space="preserve"> ПДВ (_____грн.____коп.)</w:t>
            </w:r>
            <w:r w:rsidRPr="009C5A14">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0A03B4" w:rsidRPr="009C5A14" w:rsidRDefault="000A03B4" w:rsidP="009C5A14">
            <w:pPr>
              <w:spacing w:after="0" w:line="240" w:lineRule="auto"/>
              <w:jc w:val="both"/>
              <w:rPr>
                <w:rFonts w:ascii="Times New Roman" w:hAnsi="Times New Roman" w:cs="Times New Roman"/>
                <w:b/>
                <w:sz w:val="24"/>
                <w:szCs w:val="24"/>
                <w:lang w:eastAsia="en-US"/>
              </w:rPr>
            </w:pPr>
          </w:p>
        </w:tc>
      </w:tr>
    </w:tbl>
    <w:p w:rsidR="000A03B4" w:rsidRPr="009C5A14" w:rsidRDefault="000A03B4" w:rsidP="009C5A14">
      <w:pPr>
        <w:spacing w:after="0" w:line="240" w:lineRule="auto"/>
        <w:jc w:val="both"/>
        <w:rPr>
          <w:rFonts w:ascii="Times New Roman" w:hAnsi="Times New Roman" w:cs="Times New Roman"/>
          <w:i/>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41"/>
        <w:gridCol w:w="3102"/>
        <w:gridCol w:w="3102"/>
      </w:tblGrid>
      <w:tr w:rsidR="000570CD" w:rsidRPr="009C5A14" w:rsidTr="00FE79A2">
        <w:tc>
          <w:tcPr>
            <w:tcW w:w="3190"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ПОСТАЧАЛЬНИК</w:t>
            </w:r>
          </w:p>
        </w:tc>
        <w:tc>
          <w:tcPr>
            <w:tcW w:w="3190"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ЗАМОВНИК</w:t>
            </w:r>
          </w:p>
        </w:tc>
        <w:tc>
          <w:tcPr>
            <w:tcW w:w="3191" w:type="dxa"/>
          </w:tcPr>
          <w:p w:rsidR="000570CD" w:rsidRPr="009C5A14" w:rsidRDefault="000570CD" w:rsidP="009C5A14">
            <w:pPr>
              <w:jc w:val="center"/>
              <w:rPr>
                <w:rFonts w:ascii="Times New Roman" w:hAnsi="Times New Roman" w:cs="Times New Roman"/>
                <w:b/>
                <w:sz w:val="24"/>
                <w:szCs w:val="24"/>
              </w:rPr>
            </w:pPr>
            <w:r w:rsidRPr="009C5A14">
              <w:rPr>
                <w:rFonts w:ascii="Times New Roman" w:hAnsi="Times New Roman" w:cs="Times New Roman"/>
                <w:b/>
                <w:sz w:val="24"/>
                <w:szCs w:val="24"/>
              </w:rPr>
              <w:t>ЗАМОВНИК ТОРГІВ-ПЛАТНИК</w:t>
            </w:r>
          </w:p>
        </w:tc>
      </w:tr>
      <w:tr w:rsidR="000570CD" w:rsidRPr="009C5A14" w:rsidTr="00FE79A2">
        <w:tc>
          <w:tcPr>
            <w:tcW w:w="3190" w:type="dxa"/>
          </w:tcPr>
          <w:p w:rsidR="000570CD" w:rsidRPr="009C5A14" w:rsidRDefault="000570CD" w:rsidP="009C5A14">
            <w:pPr>
              <w:jc w:val="center"/>
              <w:rPr>
                <w:rFonts w:ascii="Times New Roman" w:hAnsi="Times New Roman" w:cs="Times New Roman"/>
                <w:b/>
                <w:sz w:val="24"/>
                <w:szCs w:val="24"/>
              </w:rPr>
            </w:pPr>
          </w:p>
          <w:p w:rsidR="000570CD" w:rsidRPr="009C5A14" w:rsidRDefault="000570CD" w:rsidP="009C5A14">
            <w:pPr>
              <w:jc w:val="center"/>
              <w:rPr>
                <w:rFonts w:ascii="Times New Roman" w:hAnsi="Times New Roman" w:cs="Times New Roman"/>
                <w:b/>
                <w:sz w:val="24"/>
                <w:szCs w:val="24"/>
              </w:rPr>
            </w:pPr>
          </w:p>
          <w:p w:rsidR="000570CD" w:rsidRPr="009C5A14" w:rsidRDefault="000570CD" w:rsidP="009C5A14">
            <w:pPr>
              <w:jc w:val="center"/>
              <w:rPr>
                <w:rFonts w:ascii="Times New Roman" w:hAnsi="Times New Roman" w:cs="Times New Roman"/>
                <w:b/>
                <w:sz w:val="24"/>
                <w:szCs w:val="24"/>
              </w:rPr>
            </w:pPr>
          </w:p>
          <w:p w:rsidR="000570CD" w:rsidRPr="009C5A14" w:rsidRDefault="000570CD" w:rsidP="009C5A14">
            <w:pPr>
              <w:jc w:val="center"/>
              <w:rPr>
                <w:rFonts w:ascii="Times New Roman" w:hAnsi="Times New Roman" w:cs="Times New Roman"/>
                <w:b/>
                <w:sz w:val="24"/>
                <w:szCs w:val="24"/>
              </w:rPr>
            </w:pPr>
          </w:p>
          <w:p w:rsidR="000570CD" w:rsidRPr="009C5A14" w:rsidRDefault="000570CD" w:rsidP="009C5A14">
            <w:pPr>
              <w:jc w:val="center"/>
              <w:rPr>
                <w:rFonts w:ascii="Times New Roman" w:hAnsi="Times New Roman" w:cs="Times New Roman"/>
                <w:b/>
                <w:sz w:val="24"/>
                <w:szCs w:val="24"/>
              </w:rPr>
            </w:pPr>
          </w:p>
          <w:p w:rsidR="000570CD" w:rsidRPr="009C5A14" w:rsidRDefault="000570CD" w:rsidP="009C5A14">
            <w:pPr>
              <w:jc w:val="center"/>
              <w:rPr>
                <w:rFonts w:ascii="Times New Roman" w:hAnsi="Times New Roman" w:cs="Times New Roman"/>
                <w:b/>
                <w:sz w:val="24"/>
                <w:szCs w:val="24"/>
              </w:rPr>
            </w:pPr>
          </w:p>
        </w:tc>
        <w:tc>
          <w:tcPr>
            <w:tcW w:w="3190" w:type="dxa"/>
          </w:tcPr>
          <w:p w:rsidR="000570CD" w:rsidRPr="009C5A14" w:rsidRDefault="000570CD" w:rsidP="009C5A14">
            <w:pPr>
              <w:jc w:val="center"/>
              <w:rPr>
                <w:rFonts w:ascii="Times New Roman" w:hAnsi="Times New Roman" w:cs="Times New Roman"/>
                <w:b/>
                <w:sz w:val="24"/>
                <w:szCs w:val="24"/>
              </w:rPr>
            </w:pPr>
          </w:p>
        </w:tc>
        <w:tc>
          <w:tcPr>
            <w:tcW w:w="3191" w:type="dxa"/>
          </w:tcPr>
          <w:p w:rsidR="000570CD" w:rsidRPr="009C5A14" w:rsidRDefault="000570CD" w:rsidP="009C5A14">
            <w:pPr>
              <w:jc w:val="center"/>
              <w:rPr>
                <w:rFonts w:ascii="Times New Roman" w:hAnsi="Times New Roman" w:cs="Times New Roman"/>
                <w:b/>
                <w:sz w:val="24"/>
                <w:szCs w:val="24"/>
              </w:rPr>
            </w:pPr>
          </w:p>
        </w:tc>
      </w:tr>
    </w:tbl>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894384" w:rsidRPr="009C5A14" w:rsidRDefault="00894384" w:rsidP="009C5A14">
      <w:pPr>
        <w:spacing w:after="0" w:line="240" w:lineRule="auto"/>
        <w:jc w:val="right"/>
        <w:rPr>
          <w:rFonts w:ascii="Times New Roman" w:hAnsi="Times New Roman" w:cs="Times New Roman"/>
          <w:b/>
          <w:sz w:val="24"/>
          <w:szCs w:val="24"/>
        </w:rPr>
      </w:pPr>
    </w:p>
    <w:p w:rsidR="000A03B4" w:rsidRPr="009C5A14" w:rsidRDefault="000A03B4" w:rsidP="009C5A14">
      <w:pPr>
        <w:spacing w:after="0" w:line="240" w:lineRule="auto"/>
        <w:rPr>
          <w:rFonts w:ascii="Times New Roman" w:hAnsi="Times New Roman" w:cs="Times New Roman"/>
          <w:b/>
          <w:sz w:val="24"/>
          <w:szCs w:val="24"/>
        </w:rPr>
      </w:pPr>
    </w:p>
    <w:p w:rsidR="000A03B4" w:rsidRPr="009C5A14" w:rsidRDefault="000A03B4" w:rsidP="009C5A14">
      <w:pPr>
        <w:spacing w:after="0" w:line="240" w:lineRule="auto"/>
        <w:jc w:val="right"/>
        <w:rPr>
          <w:rFonts w:ascii="Times New Roman" w:hAnsi="Times New Roman" w:cs="Times New Roman"/>
          <w:b/>
          <w:sz w:val="24"/>
          <w:szCs w:val="24"/>
        </w:rPr>
      </w:pPr>
      <w:r w:rsidRPr="009C5A14">
        <w:rPr>
          <w:rFonts w:ascii="Times New Roman" w:hAnsi="Times New Roman" w:cs="Times New Roman"/>
          <w:b/>
          <w:sz w:val="24"/>
          <w:szCs w:val="24"/>
        </w:rPr>
        <w:t>Додаток № 6</w:t>
      </w:r>
    </w:p>
    <w:p w:rsidR="000A03B4" w:rsidRPr="009C5A14" w:rsidRDefault="000A03B4" w:rsidP="009C5A14">
      <w:pPr>
        <w:suppressAutoHyphens/>
        <w:spacing w:after="0" w:line="240" w:lineRule="auto"/>
        <w:jc w:val="right"/>
        <w:outlineLvl w:val="0"/>
        <w:rPr>
          <w:rFonts w:ascii="Times New Roman" w:hAnsi="Times New Roman" w:cs="Times New Roman"/>
          <w:b/>
          <w:sz w:val="24"/>
          <w:szCs w:val="24"/>
        </w:rPr>
      </w:pPr>
      <w:r w:rsidRPr="009C5A14">
        <w:rPr>
          <w:rFonts w:ascii="Times New Roman" w:hAnsi="Times New Roman" w:cs="Times New Roman"/>
          <w:b/>
          <w:sz w:val="24"/>
          <w:szCs w:val="24"/>
        </w:rPr>
        <w:t xml:space="preserve">до тендерної документації </w:t>
      </w:r>
    </w:p>
    <w:p w:rsidR="000A03B4" w:rsidRPr="009C5A14" w:rsidRDefault="000A03B4" w:rsidP="009C5A14">
      <w:pPr>
        <w:spacing w:after="0" w:line="240" w:lineRule="auto"/>
        <w:jc w:val="center"/>
        <w:rPr>
          <w:rFonts w:ascii="Times New Roman" w:hAnsi="Times New Roman" w:cs="Times New Roman"/>
          <w:i/>
          <w:sz w:val="24"/>
          <w:szCs w:val="24"/>
        </w:rPr>
      </w:pPr>
      <w:r w:rsidRPr="009C5A14">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0A03B4" w:rsidRPr="009C5A14" w:rsidTr="00304B92">
        <w:trPr>
          <w:trHeight w:val="360"/>
        </w:trPr>
        <w:tc>
          <w:tcPr>
            <w:tcW w:w="2923"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 xml:space="preserve">Телефон/телефакс </w:t>
            </w:r>
            <w:r w:rsidRPr="009C5A14">
              <w:rPr>
                <w:rFonts w:ascii="Times New Roman" w:eastAsia="Times New Roman" w:hAnsi="Times New Roman" w:cs="Times New Roman"/>
                <w:i/>
                <w:sz w:val="24"/>
                <w:szCs w:val="24"/>
                <w:lang w:eastAsia="zh-CN"/>
              </w:rPr>
              <w:t>(у разі наявності)</w:t>
            </w:r>
            <w:r w:rsidRPr="009C5A14">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r w:rsidR="000A03B4" w:rsidRPr="009C5A14" w:rsidTr="00304B92">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0A03B4" w:rsidRPr="009C5A14" w:rsidRDefault="000A03B4" w:rsidP="009C5A1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sz w:val="24"/>
                <w:szCs w:val="24"/>
                <w:lang w:eastAsia="zh-CN"/>
              </w:rPr>
            </w:pPr>
            <w:r w:rsidRPr="009C5A14">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0A03B4" w:rsidRPr="009C5A14" w:rsidRDefault="000A03B4" w:rsidP="009C5A14">
            <w:pPr>
              <w:suppressAutoHyphens/>
              <w:spacing w:after="0" w:line="240" w:lineRule="auto"/>
              <w:rPr>
                <w:rFonts w:ascii="Times New Roman" w:eastAsia="Times New Roman" w:hAnsi="Times New Roman" w:cs="Times New Roman"/>
                <w:i/>
                <w:sz w:val="24"/>
                <w:szCs w:val="24"/>
                <w:lang w:eastAsia="zh-CN"/>
              </w:rPr>
            </w:pPr>
            <w:r w:rsidRPr="009C5A14">
              <w:rPr>
                <w:rFonts w:ascii="Times New Roman" w:eastAsia="Times New Roman" w:hAnsi="Times New Roman" w:cs="Times New Roman"/>
                <w:i/>
                <w:sz w:val="24"/>
                <w:szCs w:val="24"/>
                <w:lang w:eastAsia="zh-CN"/>
              </w:rPr>
              <w:t>(Учасником зазначається відповідна інформація)</w:t>
            </w:r>
          </w:p>
        </w:tc>
      </w:tr>
    </w:tbl>
    <w:p w:rsidR="000A03B4" w:rsidRPr="009C5A14" w:rsidRDefault="000A03B4" w:rsidP="009C5A14">
      <w:pPr>
        <w:spacing w:after="0" w:line="240" w:lineRule="auto"/>
        <w:jc w:val="both"/>
        <w:rPr>
          <w:rFonts w:ascii="Times New Roman" w:eastAsia="Times New Roman" w:hAnsi="Times New Roman" w:cs="Times New Roman"/>
          <w:b/>
          <w:sz w:val="24"/>
          <w:szCs w:val="24"/>
        </w:rPr>
      </w:pPr>
    </w:p>
    <w:p w:rsidR="000A03B4" w:rsidRPr="009C5A14" w:rsidRDefault="000A03B4" w:rsidP="009C5A14">
      <w:pPr>
        <w:spacing w:after="0" w:line="240" w:lineRule="auto"/>
        <w:jc w:val="both"/>
        <w:rPr>
          <w:rFonts w:ascii="Times New Roman" w:hAnsi="Times New Roman" w:cs="Times New Roman"/>
          <w:b/>
          <w:sz w:val="24"/>
          <w:szCs w:val="24"/>
        </w:rPr>
      </w:pPr>
      <w:r w:rsidRPr="009C5A14">
        <w:rPr>
          <w:rFonts w:ascii="Times New Roman" w:hAnsi="Times New Roman" w:cs="Times New Roman"/>
          <w:b/>
          <w:sz w:val="24"/>
          <w:szCs w:val="24"/>
        </w:rPr>
        <w:t>Уповноважена особа  Учасника торгів</w:t>
      </w:r>
      <w:r w:rsidRPr="009C5A14">
        <w:rPr>
          <w:rFonts w:ascii="Times New Roman" w:hAnsi="Times New Roman" w:cs="Times New Roman"/>
          <w:b/>
          <w:sz w:val="24"/>
          <w:szCs w:val="24"/>
        </w:rPr>
        <w:tab/>
        <w:t xml:space="preserve"> ______________</w:t>
      </w:r>
      <w:r w:rsidRPr="009C5A14">
        <w:rPr>
          <w:rFonts w:ascii="Times New Roman" w:hAnsi="Times New Roman" w:cs="Times New Roman"/>
          <w:b/>
          <w:sz w:val="24"/>
          <w:szCs w:val="24"/>
        </w:rPr>
        <w:tab/>
      </w:r>
      <w:r w:rsidRPr="009C5A14">
        <w:rPr>
          <w:rFonts w:ascii="Times New Roman" w:hAnsi="Times New Roman" w:cs="Times New Roman"/>
          <w:b/>
          <w:sz w:val="24"/>
          <w:szCs w:val="24"/>
        </w:rPr>
        <w:tab/>
        <w:t xml:space="preserve">        _______________</w:t>
      </w:r>
    </w:p>
    <w:p w:rsidR="000A03B4" w:rsidRPr="009C5A14" w:rsidRDefault="000A03B4" w:rsidP="009C5A14">
      <w:pPr>
        <w:shd w:val="clear" w:color="auto" w:fill="FFFFFF"/>
        <w:tabs>
          <w:tab w:val="left" w:pos="993"/>
        </w:tabs>
        <w:spacing w:after="0" w:line="240" w:lineRule="auto"/>
        <w:rPr>
          <w:rFonts w:ascii="Times New Roman" w:hAnsi="Times New Roman" w:cs="Times New Roman"/>
          <w:sz w:val="24"/>
          <w:szCs w:val="24"/>
          <w:vertAlign w:val="superscript"/>
        </w:rPr>
      </w:pPr>
      <w:r w:rsidRPr="009C5A14">
        <w:rPr>
          <w:rFonts w:ascii="Times New Roman" w:hAnsi="Times New Roman" w:cs="Times New Roman"/>
          <w:sz w:val="24"/>
          <w:szCs w:val="24"/>
          <w:vertAlign w:val="superscript"/>
        </w:rPr>
        <w:t xml:space="preserve">                                                                                                                          (посада)                                                          (підпис)                    М.П. (ПІБ)</w:t>
      </w:r>
    </w:p>
    <w:p w:rsidR="000A03B4" w:rsidRPr="009C5A14" w:rsidRDefault="000A03B4" w:rsidP="009C5A14">
      <w:pPr>
        <w:spacing w:after="0" w:line="240" w:lineRule="auto"/>
        <w:rPr>
          <w:rFonts w:ascii="Times New Roman" w:hAnsi="Times New Roman" w:cs="Times New Roman"/>
          <w:sz w:val="24"/>
          <w:szCs w:val="24"/>
        </w:rPr>
      </w:pPr>
    </w:p>
    <w:p w:rsidR="000A03B4" w:rsidRPr="009C5A14" w:rsidRDefault="000A03B4" w:rsidP="009C5A14">
      <w:pPr>
        <w:tabs>
          <w:tab w:val="left" w:pos="3390"/>
        </w:tabs>
        <w:spacing w:after="0" w:line="240" w:lineRule="auto"/>
        <w:rPr>
          <w:rFonts w:ascii="Times New Roman" w:hAnsi="Times New Roman" w:cs="Times New Roman"/>
          <w:sz w:val="24"/>
          <w:szCs w:val="24"/>
        </w:rPr>
      </w:pPr>
    </w:p>
    <w:sectPr w:rsidR="000A03B4" w:rsidRPr="009C5A14" w:rsidSect="00304B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B4"/>
    <w:rsid w:val="00036BE8"/>
    <w:rsid w:val="00040C52"/>
    <w:rsid w:val="00052612"/>
    <w:rsid w:val="000538C2"/>
    <w:rsid w:val="000570CD"/>
    <w:rsid w:val="00080B57"/>
    <w:rsid w:val="00083DAE"/>
    <w:rsid w:val="00084F43"/>
    <w:rsid w:val="000901B3"/>
    <w:rsid w:val="00094E45"/>
    <w:rsid w:val="000A03B4"/>
    <w:rsid w:val="000A63C2"/>
    <w:rsid w:val="000C42ED"/>
    <w:rsid w:val="000D564F"/>
    <w:rsid w:val="000D6BA7"/>
    <w:rsid w:val="000E4C41"/>
    <w:rsid w:val="00185326"/>
    <w:rsid w:val="001A15B0"/>
    <w:rsid w:val="001D11A0"/>
    <w:rsid w:val="001D2786"/>
    <w:rsid w:val="001E209B"/>
    <w:rsid w:val="0022355A"/>
    <w:rsid w:val="0026290D"/>
    <w:rsid w:val="002701BD"/>
    <w:rsid w:val="002774A4"/>
    <w:rsid w:val="00285121"/>
    <w:rsid w:val="002B1B42"/>
    <w:rsid w:val="002B70E1"/>
    <w:rsid w:val="002D4307"/>
    <w:rsid w:val="00304B92"/>
    <w:rsid w:val="00392D4A"/>
    <w:rsid w:val="003A2085"/>
    <w:rsid w:val="003C0726"/>
    <w:rsid w:val="003D2B6A"/>
    <w:rsid w:val="00462E08"/>
    <w:rsid w:val="0047372C"/>
    <w:rsid w:val="00496BCE"/>
    <w:rsid w:val="004A032C"/>
    <w:rsid w:val="004C0D01"/>
    <w:rsid w:val="004E66A4"/>
    <w:rsid w:val="0051141A"/>
    <w:rsid w:val="00566158"/>
    <w:rsid w:val="005B2D70"/>
    <w:rsid w:val="005D33DF"/>
    <w:rsid w:val="006358FD"/>
    <w:rsid w:val="006415C8"/>
    <w:rsid w:val="00641E91"/>
    <w:rsid w:val="00644758"/>
    <w:rsid w:val="00667037"/>
    <w:rsid w:val="00682080"/>
    <w:rsid w:val="006A2BBF"/>
    <w:rsid w:val="006A5EFA"/>
    <w:rsid w:val="006A6D5E"/>
    <w:rsid w:val="006D051B"/>
    <w:rsid w:val="006F519F"/>
    <w:rsid w:val="00716D0B"/>
    <w:rsid w:val="00722A3E"/>
    <w:rsid w:val="00725C65"/>
    <w:rsid w:val="00762A83"/>
    <w:rsid w:val="00786DC2"/>
    <w:rsid w:val="007A1BDC"/>
    <w:rsid w:val="007C22EB"/>
    <w:rsid w:val="007C5D6F"/>
    <w:rsid w:val="007D3F81"/>
    <w:rsid w:val="007D63A9"/>
    <w:rsid w:val="008256E3"/>
    <w:rsid w:val="0084042F"/>
    <w:rsid w:val="00846D85"/>
    <w:rsid w:val="00852A6E"/>
    <w:rsid w:val="0086471E"/>
    <w:rsid w:val="0086520F"/>
    <w:rsid w:val="00894384"/>
    <w:rsid w:val="008C35D7"/>
    <w:rsid w:val="008C4A9C"/>
    <w:rsid w:val="008E237C"/>
    <w:rsid w:val="00900454"/>
    <w:rsid w:val="00900461"/>
    <w:rsid w:val="0090390F"/>
    <w:rsid w:val="0094102C"/>
    <w:rsid w:val="009672F7"/>
    <w:rsid w:val="00981674"/>
    <w:rsid w:val="00995682"/>
    <w:rsid w:val="009C35AF"/>
    <w:rsid w:val="009C5A14"/>
    <w:rsid w:val="009C5CCA"/>
    <w:rsid w:val="009E1BCD"/>
    <w:rsid w:val="009F2604"/>
    <w:rsid w:val="00A03378"/>
    <w:rsid w:val="00A07A41"/>
    <w:rsid w:val="00A43C9C"/>
    <w:rsid w:val="00A74903"/>
    <w:rsid w:val="00AB4BB5"/>
    <w:rsid w:val="00AD6B43"/>
    <w:rsid w:val="00AF1444"/>
    <w:rsid w:val="00AF7A6F"/>
    <w:rsid w:val="00B146D6"/>
    <w:rsid w:val="00B16027"/>
    <w:rsid w:val="00B22E31"/>
    <w:rsid w:val="00B42C97"/>
    <w:rsid w:val="00B50513"/>
    <w:rsid w:val="00B51A75"/>
    <w:rsid w:val="00B73976"/>
    <w:rsid w:val="00BC7D44"/>
    <w:rsid w:val="00BE319F"/>
    <w:rsid w:val="00BF0A07"/>
    <w:rsid w:val="00C06635"/>
    <w:rsid w:val="00C075F0"/>
    <w:rsid w:val="00C500A1"/>
    <w:rsid w:val="00C71C87"/>
    <w:rsid w:val="00CB65F8"/>
    <w:rsid w:val="00D13A43"/>
    <w:rsid w:val="00D17734"/>
    <w:rsid w:val="00D64EC0"/>
    <w:rsid w:val="00D9396C"/>
    <w:rsid w:val="00DA4F2C"/>
    <w:rsid w:val="00DA57D9"/>
    <w:rsid w:val="00DB52F1"/>
    <w:rsid w:val="00DC365A"/>
    <w:rsid w:val="00DE3ED4"/>
    <w:rsid w:val="00E01952"/>
    <w:rsid w:val="00E0376A"/>
    <w:rsid w:val="00E237C9"/>
    <w:rsid w:val="00E2486C"/>
    <w:rsid w:val="00E33FF0"/>
    <w:rsid w:val="00E549C6"/>
    <w:rsid w:val="00EB399D"/>
    <w:rsid w:val="00EB3CF2"/>
    <w:rsid w:val="00EC246F"/>
    <w:rsid w:val="00EC70B5"/>
    <w:rsid w:val="00ED747A"/>
    <w:rsid w:val="00EE3400"/>
    <w:rsid w:val="00EF5700"/>
    <w:rsid w:val="00F03635"/>
    <w:rsid w:val="00F049BC"/>
    <w:rsid w:val="00F16482"/>
    <w:rsid w:val="00F4097F"/>
    <w:rsid w:val="00FA3E97"/>
    <w:rsid w:val="00FB308C"/>
    <w:rsid w:val="00FC2454"/>
    <w:rsid w:val="00FC3ADD"/>
    <w:rsid w:val="00FD49DB"/>
    <w:rsid w:val="00FE7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527C"/>
  <w15:docId w15:val="{9590CC82-3B45-4B83-A53C-2C00D2EE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3B4"/>
    <w:rPr>
      <w:color w:val="0000FF"/>
      <w:u w:val="single"/>
    </w:rPr>
  </w:style>
  <w:style w:type="paragraph" w:styleId="a4">
    <w:name w:val="No Spacing"/>
    <w:uiPriority w:val="1"/>
    <w:qFormat/>
    <w:rsid w:val="000A03B4"/>
    <w:pPr>
      <w:spacing w:after="0" w:line="240" w:lineRule="auto"/>
    </w:pPr>
    <w:rPr>
      <w:rFonts w:ascii="Calibri" w:eastAsia="Calibri" w:hAnsi="Calibri" w:cs="Calibri"/>
      <w:lang w:eastAsia="en-US"/>
    </w:rPr>
  </w:style>
  <w:style w:type="table" w:styleId="a5">
    <w:name w:val="Table Grid"/>
    <w:basedOn w:val="a1"/>
    <w:uiPriority w:val="39"/>
    <w:rsid w:val="000A03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0A03B4"/>
    <w:pPr>
      <w:spacing w:after="160" w:line="259" w:lineRule="auto"/>
      <w:ind w:left="720"/>
    </w:pPr>
    <w:rPr>
      <w:rFonts w:ascii="Calibri" w:eastAsia="Calibri" w:hAnsi="Calibri" w:cs="Calibri"/>
      <w:lang w:eastAsia="en-US"/>
    </w:rPr>
  </w:style>
  <w:style w:type="paragraph" w:customStyle="1" w:styleId="rvps2">
    <w:name w:val="rvps2"/>
    <w:basedOn w:val="a"/>
    <w:rsid w:val="000A0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0A03B4"/>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0A03B4"/>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0A03B4"/>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272">
      <w:bodyDiv w:val="1"/>
      <w:marLeft w:val="0"/>
      <w:marRight w:val="0"/>
      <w:marTop w:val="0"/>
      <w:marBottom w:val="0"/>
      <w:divBdr>
        <w:top w:val="none" w:sz="0" w:space="0" w:color="auto"/>
        <w:left w:val="none" w:sz="0" w:space="0" w:color="auto"/>
        <w:bottom w:val="none" w:sz="0" w:space="0" w:color="auto"/>
        <w:right w:val="none" w:sz="0" w:space="0" w:color="auto"/>
      </w:divBdr>
    </w:div>
    <w:div w:id="1377586369">
      <w:bodyDiv w:val="1"/>
      <w:marLeft w:val="0"/>
      <w:marRight w:val="0"/>
      <w:marTop w:val="0"/>
      <w:marBottom w:val="0"/>
      <w:divBdr>
        <w:top w:val="none" w:sz="0" w:space="0" w:color="auto"/>
        <w:left w:val="none" w:sz="0" w:space="0" w:color="auto"/>
        <w:bottom w:val="none" w:sz="0" w:space="0" w:color="auto"/>
        <w:right w:val="none" w:sz="0" w:space="0" w:color="auto"/>
      </w:divBdr>
    </w:div>
    <w:div w:id="1420757157">
      <w:bodyDiv w:val="1"/>
      <w:marLeft w:val="0"/>
      <w:marRight w:val="0"/>
      <w:marTop w:val="0"/>
      <w:marBottom w:val="0"/>
      <w:divBdr>
        <w:top w:val="none" w:sz="0" w:space="0" w:color="auto"/>
        <w:left w:val="none" w:sz="0" w:space="0" w:color="auto"/>
        <w:bottom w:val="none" w:sz="0" w:space="0" w:color="auto"/>
        <w:right w:val="none" w:sz="0" w:space="0" w:color="auto"/>
      </w:divBdr>
    </w:div>
    <w:div w:id="1513563683">
      <w:bodyDiv w:val="1"/>
      <w:marLeft w:val="0"/>
      <w:marRight w:val="0"/>
      <w:marTop w:val="0"/>
      <w:marBottom w:val="0"/>
      <w:divBdr>
        <w:top w:val="none" w:sz="0" w:space="0" w:color="auto"/>
        <w:left w:val="none" w:sz="0" w:space="0" w:color="auto"/>
        <w:bottom w:val="none" w:sz="0" w:space="0" w:color="auto"/>
        <w:right w:val="none" w:sz="0" w:space="0" w:color="auto"/>
      </w:divBdr>
    </w:div>
    <w:div w:id="18401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t150922?ed=2022_08_16&amp;an=1791"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kp230157?ed=2023_02_17&amp;an=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kp230157?ed=2023_02_17&amp;an=70" TargetMode="External"/><Relationship Id="rId5" Type="http://schemas.openxmlformats.org/officeDocument/2006/relationships/webSettings" Target="webSettings.xml"/><Relationship Id="rId15" Type="http://schemas.openxmlformats.org/officeDocument/2006/relationships/hyperlink" Target="https://zakon.rada.gov.ua/laws/show/1216-2018-%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5FA1-A1BB-4021-9B89-A8ACCEB0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16257</Words>
  <Characters>92668</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2023-05-12T07:29:00Z</cp:lastPrinted>
  <dcterms:created xsi:type="dcterms:W3CDTF">2023-06-08T18:22:00Z</dcterms:created>
  <dcterms:modified xsi:type="dcterms:W3CDTF">2023-06-08T18:22:00Z</dcterms:modified>
</cp:coreProperties>
</file>