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1ED" w:rsidRPr="003C14F0" w:rsidRDefault="007D21ED" w:rsidP="007D21ED">
      <w:pPr>
        <w:ind w:left="4248" w:firstLine="708"/>
        <w:jc w:val="right"/>
        <w:rPr>
          <w:b/>
        </w:rPr>
      </w:pPr>
    </w:p>
    <w:p w:rsidR="007D21ED" w:rsidRPr="003C14F0" w:rsidRDefault="007D21ED" w:rsidP="007D21ED">
      <w:pPr>
        <w:jc w:val="center"/>
        <w:rPr>
          <w:b/>
          <w:sz w:val="36"/>
          <w:szCs w:val="36"/>
        </w:rPr>
      </w:pPr>
      <w:r w:rsidRPr="003C14F0">
        <w:rPr>
          <w:b/>
          <w:sz w:val="36"/>
          <w:szCs w:val="36"/>
        </w:rPr>
        <w:t>ВИНОГРАДІВСЬКИЙ ПСИХОНЕВРОЛОГІЧНИЙ ІНТЕРНАТ</w:t>
      </w:r>
    </w:p>
    <w:p w:rsidR="00E139E5" w:rsidRPr="003C14F0" w:rsidRDefault="00E139E5">
      <w:pPr>
        <w:jc w:val="center"/>
        <w:rPr>
          <w:rFonts w:ascii="Times New Roman" w:hAnsi="Times New Roman" w:cs="Times New Roman"/>
          <w:b/>
          <w:sz w:val="40"/>
          <w:szCs w:val="40"/>
        </w:rPr>
      </w:pPr>
    </w:p>
    <w:p w:rsidR="00E139E5" w:rsidRPr="003C14F0" w:rsidRDefault="00E139E5">
      <w:pPr>
        <w:jc w:val="center"/>
        <w:rPr>
          <w:rFonts w:ascii="Times New Roman" w:hAnsi="Times New Roman" w:cs="Times New Roman"/>
          <w:b/>
          <w:sz w:val="40"/>
          <w:szCs w:val="40"/>
        </w:rPr>
      </w:pPr>
    </w:p>
    <w:p w:rsidR="00E139E5" w:rsidRPr="003C14F0" w:rsidRDefault="00224D6E">
      <w:pPr>
        <w:ind w:left="4962"/>
        <w:jc w:val="both"/>
        <w:rPr>
          <w:rFonts w:ascii="Times New Roman" w:hAnsi="Times New Roman" w:cs="Times New Roman"/>
        </w:rPr>
      </w:pPr>
      <w:r w:rsidRPr="003C14F0">
        <w:rPr>
          <w:rFonts w:ascii="Times New Roman" w:hAnsi="Times New Roman" w:cs="Times New Roman"/>
          <w:b/>
        </w:rPr>
        <w:t>ЗАТВЕРДЖЕНО</w:t>
      </w:r>
    </w:p>
    <w:p w:rsidR="00E139E5" w:rsidRPr="003C14F0" w:rsidRDefault="00224D6E">
      <w:pPr>
        <w:ind w:left="4962"/>
        <w:jc w:val="both"/>
        <w:rPr>
          <w:rFonts w:ascii="Times New Roman" w:hAnsi="Times New Roman" w:cs="Times New Roman"/>
        </w:rPr>
      </w:pPr>
      <w:r w:rsidRPr="003C14F0">
        <w:rPr>
          <w:rFonts w:ascii="Times New Roman" w:hAnsi="Times New Roman" w:cs="Times New Roman"/>
        </w:rPr>
        <w:t>Про</w:t>
      </w:r>
      <w:r w:rsidR="00137722" w:rsidRPr="003C14F0">
        <w:rPr>
          <w:rFonts w:ascii="Times New Roman" w:hAnsi="Times New Roman" w:cs="Times New Roman"/>
        </w:rPr>
        <w:t>токольним рішенням Уповноваженої особи</w:t>
      </w:r>
      <w:r w:rsidRPr="003C14F0">
        <w:rPr>
          <w:rFonts w:ascii="Times New Roman" w:hAnsi="Times New Roman" w:cs="Times New Roman"/>
        </w:rPr>
        <w:t xml:space="preserve"> </w:t>
      </w:r>
    </w:p>
    <w:p w:rsidR="00E139E5" w:rsidRPr="003C14F0" w:rsidRDefault="00224D6E" w:rsidP="00A43458">
      <w:pPr>
        <w:ind w:left="4962"/>
        <w:jc w:val="both"/>
        <w:rPr>
          <w:rFonts w:ascii="Times New Roman" w:hAnsi="Times New Roman" w:cs="Times New Roman"/>
        </w:rPr>
      </w:pPr>
      <w:r w:rsidRPr="003C14F0">
        <w:rPr>
          <w:rFonts w:ascii="Times New Roman" w:hAnsi="Times New Roman" w:cs="Times New Roman"/>
        </w:rPr>
        <w:t>від “</w:t>
      </w:r>
      <w:r w:rsidR="007D21ED" w:rsidRPr="003C14F0">
        <w:rPr>
          <w:rFonts w:ascii="Times New Roman" w:hAnsi="Times New Roman" w:cs="Times New Roman"/>
        </w:rPr>
        <w:t>30</w:t>
      </w:r>
      <w:r w:rsidRPr="003C14F0">
        <w:rPr>
          <w:rFonts w:ascii="Times New Roman" w:hAnsi="Times New Roman" w:cs="Times New Roman"/>
        </w:rPr>
        <w:t xml:space="preserve">” травня 2023 року № </w:t>
      </w:r>
      <w:r w:rsidR="00AF7F49" w:rsidRPr="003C14F0">
        <w:rPr>
          <w:rFonts w:ascii="Times New Roman" w:hAnsi="Times New Roman" w:cs="Times New Roman"/>
        </w:rPr>
        <w:t>31/05</w:t>
      </w:r>
    </w:p>
    <w:p w:rsidR="00E139E5" w:rsidRPr="003C14F0" w:rsidRDefault="007D21ED">
      <w:pPr>
        <w:ind w:left="4962"/>
        <w:jc w:val="both"/>
        <w:rPr>
          <w:rFonts w:ascii="Times New Roman" w:hAnsi="Times New Roman" w:cs="Times New Roman"/>
        </w:rPr>
      </w:pPr>
      <w:r w:rsidRPr="003C14F0">
        <w:rPr>
          <w:rFonts w:ascii="Times New Roman" w:hAnsi="Times New Roman" w:cs="Times New Roman"/>
        </w:rPr>
        <w:t>Руслана ДАХНОВСЬКА</w:t>
      </w:r>
    </w:p>
    <w:p w:rsidR="00A43458" w:rsidRPr="003C14F0" w:rsidRDefault="00A43458">
      <w:pPr>
        <w:ind w:left="4962"/>
        <w:jc w:val="both"/>
        <w:rPr>
          <w:rFonts w:ascii="Times New Roman" w:hAnsi="Times New Roman" w:cs="Times New Roman"/>
        </w:rPr>
      </w:pPr>
    </w:p>
    <w:p w:rsidR="00A43458" w:rsidRPr="003C14F0" w:rsidRDefault="00A43458" w:rsidP="00A43458">
      <w:pPr>
        <w:ind w:firstLine="4962"/>
        <w:jc w:val="both"/>
        <w:rPr>
          <w:iCs/>
          <w:sz w:val="20"/>
          <w:szCs w:val="20"/>
          <w:lang w:eastAsia="ar-SA"/>
        </w:rPr>
      </w:pPr>
      <w:bookmarkStart w:id="0" w:name="_Hlk130822146"/>
      <w:r w:rsidRPr="003C14F0">
        <w:rPr>
          <w:iCs/>
          <w:sz w:val="20"/>
          <w:szCs w:val="20"/>
          <w:lang w:eastAsia="ar-SA"/>
        </w:rPr>
        <w:t>нова редакція затверджена рішенням Уповноваженої особи</w:t>
      </w:r>
    </w:p>
    <w:p w:rsidR="00A43458" w:rsidRPr="003C14F0" w:rsidRDefault="00A43458" w:rsidP="00A43458">
      <w:pPr>
        <w:ind w:firstLine="4962"/>
        <w:jc w:val="both"/>
        <w:rPr>
          <w:iCs/>
          <w:sz w:val="20"/>
          <w:szCs w:val="20"/>
          <w:lang w:eastAsia="ar-SA"/>
        </w:rPr>
      </w:pPr>
      <w:r w:rsidRPr="003C14F0">
        <w:rPr>
          <w:iCs/>
          <w:sz w:val="20"/>
          <w:szCs w:val="20"/>
          <w:lang w:eastAsia="ar-SA"/>
        </w:rPr>
        <w:t>Виноградівського психоневрологічного інтернату</w:t>
      </w:r>
    </w:p>
    <w:p w:rsidR="00A43458" w:rsidRPr="003C14F0" w:rsidRDefault="00A43458" w:rsidP="00A43458">
      <w:pPr>
        <w:ind w:left="4962"/>
        <w:jc w:val="both"/>
        <w:rPr>
          <w:rFonts w:ascii="Times New Roman" w:hAnsi="Times New Roman" w:cs="Times New Roman"/>
        </w:rPr>
      </w:pPr>
      <w:r w:rsidRPr="003C14F0">
        <w:rPr>
          <w:iCs/>
          <w:sz w:val="20"/>
          <w:szCs w:val="20"/>
          <w:lang w:eastAsia="ar-SA"/>
        </w:rPr>
        <w:t>протокол від «</w:t>
      </w:r>
      <w:r w:rsidR="00841F76" w:rsidRPr="003C14F0">
        <w:rPr>
          <w:iCs/>
          <w:sz w:val="20"/>
          <w:szCs w:val="20"/>
          <w:lang w:val="ru-RU" w:eastAsia="ar-SA"/>
        </w:rPr>
        <w:t>1</w:t>
      </w:r>
      <w:r w:rsidR="00C52758" w:rsidRPr="003C14F0">
        <w:rPr>
          <w:iCs/>
          <w:sz w:val="20"/>
          <w:szCs w:val="20"/>
          <w:lang w:val="ru-RU" w:eastAsia="ar-SA"/>
        </w:rPr>
        <w:t>6</w:t>
      </w:r>
      <w:r w:rsidRPr="003C14F0">
        <w:rPr>
          <w:iCs/>
          <w:sz w:val="20"/>
          <w:szCs w:val="20"/>
          <w:lang w:eastAsia="ar-SA"/>
        </w:rPr>
        <w:t>» червня 2023 р.</w:t>
      </w:r>
      <w:bookmarkEnd w:id="0"/>
    </w:p>
    <w:p w:rsidR="00E139E5" w:rsidRPr="003C14F0" w:rsidRDefault="00E139E5">
      <w:pPr>
        <w:ind w:left="320"/>
        <w:jc w:val="right"/>
        <w:rPr>
          <w:rFonts w:ascii="Times New Roman" w:hAnsi="Times New Roman" w:cs="Times New Roman"/>
          <w:b/>
        </w:rPr>
      </w:pPr>
    </w:p>
    <w:p w:rsidR="00E139E5" w:rsidRPr="003C14F0" w:rsidRDefault="00E139E5">
      <w:pPr>
        <w:ind w:left="320"/>
        <w:jc w:val="right"/>
        <w:rPr>
          <w:rFonts w:ascii="Times New Roman" w:hAnsi="Times New Roman" w:cs="Times New Roman"/>
          <w:b/>
        </w:rPr>
      </w:pPr>
    </w:p>
    <w:p w:rsidR="00E139E5" w:rsidRPr="003C14F0" w:rsidRDefault="00E139E5">
      <w:pPr>
        <w:ind w:left="320"/>
        <w:jc w:val="right"/>
        <w:rPr>
          <w:rFonts w:ascii="Times New Roman" w:hAnsi="Times New Roman" w:cs="Times New Roman"/>
          <w:b/>
        </w:rPr>
      </w:pPr>
    </w:p>
    <w:p w:rsidR="00E139E5" w:rsidRPr="003C14F0" w:rsidRDefault="00E139E5">
      <w:pPr>
        <w:ind w:left="320"/>
        <w:jc w:val="right"/>
        <w:rPr>
          <w:rFonts w:ascii="Times New Roman" w:hAnsi="Times New Roman" w:cs="Times New Roman"/>
          <w:b/>
        </w:rPr>
      </w:pPr>
    </w:p>
    <w:p w:rsidR="00E139E5" w:rsidRPr="003C14F0" w:rsidRDefault="00E139E5">
      <w:pPr>
        <w:ind w:left="320"/>
        <w:jc w:val="center"/>
        <w:rPr>
          <w:rFonts w:ascii="Times New Roman" w:hAnsi="Times New Roman" w:cs="Times New Roman"/>
          <w:b/>
          <w:sz w:val="40"/>
          <w:szCs w:val="40"/>
        </w:rPr>
      </w:pPr>
    </w:p>
    <w:tbl>
      <w:tblPr>
        <w:tblStyle w:val="afd"/>
        <w:tblW w:w="10598" w:type="dxa"/>
        <w:tblInd w:w="-115" w:type="dxa"/>
        <w:tblLayout w:type="fixed"/>
        <w:tblLook w:val="0000" w:firstRow="0" w:lastRow="0" w:firstColumn="0" w:lastColumn="0" w:noHBand="0" w:noVBand="0"/>
      </w:tblPr>
      <w:tblGrid>
        <w:gridCol w:w="10598"/>
      </w:tblGrid>
      <w:tr w:rsidR="003C14F0" w:rsidRPr="003C14F0">
        <w:tc>
          <w:tcPr>
            <w:tcW w:w="10598" w:type="dxa"/>
            <w:tcBorders>
              <w:top w:val="nil"/>
              <w:left w:val="nil"/>
              <w:bottom w:val="nil"/>
              <w:right w:val="nil"/>
            </w:tcBorders>
          </w:tcPr>
          <w:p w:rsidR="00E139E5" w:rsidRPr="003C14F0" w:rsidRDefault="00224D6E">
            <w:pPr>
              <w:jc w:val="center"/>
              <w:rPr>
                <w:rFonts w:ascii="Times New Roman" w:hAnsi="Times New Roman" w:cs="Times New Roman"/>
                <w:b/>
                <w:sz w:val="40"/>
                <w:szCs w:val="40"/>
              </w:rPr>
            </w:pPr>
            <w:r w:rsidRPr="003C14F0">
              <w:rPr>
                <w:rFonts w:ascii="Times New Roman" w:hAnsi="Times New Roman" w:cs="Times New Roman"/>
                <w:b/>
                <w:sz w:val="40"/>
                <w:szCs w:val="40"/>
              </w:rPr>
              <w:t>ТЕНДЕРНА ДОКУМЕНТАЦІЯ</w:t>
            </w:r>
          </w:p>
          <w:p w:rsidR="00841F76" w:rsidRPr="003C14F0" w:rsidRDefault="00841F76">
            <w:pPr>
              <w:jc w:val="center"/>
              <w:rPr>
                <w:rFonts w:ascii="Times New Roman" w:hAnsi="Times New Roman" w:cs="Times New Roman"/>
                <w:b/>
                <w:sz w:val="40"/>
                <w:szCs w:val="40"/>
                <w:lang w:val="ru-RU"/>
              </w:rPr>
            </w:pPr>
            <w:proofErr w:type="spellStart"/>
            <w:r w:rsidRPr="003C14F0">
              <w:rPr>
                <w:rFonts w:ascii="Times New Roman" w:hAnsi="Times New Roman" w:cs="Times New Roman"/>
                <w:b/>
                <w:sz w:val="40"/>
                <w:szCs w:val="40"/>
                <w:lang w:val="ru-RU"/>
              </w:rPr>
              <w:t>зі</w:t>
            </w:r>
            <w:proofErr w:type="spellEnd"/>
            <w:r w:rsidRPr="003C14F0">
              <w:rPr>
                <w:rFonts w:ascii="Times New Roman" w:hAnsi="Times New Roman" w:cs="Times New Roman"/>
                <w:b/>
                <w:sz w:val="40"/>
                <w:szCs w:val="40"/>
                <w:lang w:val="ru-RU"/>
              </w:rPr>
              <w:t xml:space="preserve"> </w:t>
            </w:r>
            <w:proofErr w:type="spellStart"/>
            <w:r w:rsidRPr="003C14F0">
              <w:rPr>
                <w:rFonts w:ascii="Times New Roman" w:hAnsi="Times New Roman" w:cs="Times New Roman"/>
                <w:b/>
                <w:sz w:val="40"/>
                <w:szCs w:val="40"/>
                <w:lang w:val="ru-RU"/>
              </w:rPr>
              <w:t>змінами</w:t>
            </w:r>
            <w:proofErr w:type="spellEnd"/>
          </w:p>
        </w:tc>
      </w:tr>
      <w:tr w:rsidR="003C14F0" w:rsidRPr="003C14F0">
        <w:tc>
          <w:tcPr>
            <w:tcW w:w="10598" w:type="dxa"/>
            <w:tcBorders>
              <w:top w:val="nil"/>
              <w:left w:val="nil"/>
              <w:bottom w:val="nil"/>
              <w:right w:val="nil"/>
            </w:tcBorders>
          </w:tcPr>
          <w:p w:rsidR="00E139E5" w:rsidRPr="003C14F0" w:rsidRDefault="00224D6E">
            <w:pPr>
              <w:jc w:val="center"/>
              <w:rPr>
                <w:rFonts w:ascii="Times New Roman" w:hAnsi="Times New Roman" w:cs="Times New Roman"/>
                <w:b/>
                <w:sz w:val="40"/>
                <w:szCs w:val="40"/>
              </w:rPr>
            </w:pPr>
            <w:r w:rsidRPr="003C14F0">
              <w:rPr>
                <w:rFonts w:ascii="Times New Roman" w:hAnsi="Times New Roman" w:cs="Times New Roman"/>
                <w:b/>
                <w:sz w:val="40"/>
                <w:szCs w:val="40"/>
              </w:rPr>
              <w:t xml:space="preserve">для  процедури закупівлі </w:t>
            </w:r>
          </w:p>
          <w:p w:rsidR="00E139E5" w:rsidRPr="003C14F0" w:rsidRDefault="00224D6E">
            <w:pPr>
              <w:jc w:val="center"/>
              <w:rPr>
                <w:rFonts w:ascii="Times New Roman" w:hAnsi="Times New Roman" w:cs="Times New Roman"/>
                <w:b/>
                <w:sz w:val="40"/>
                <w:szCs w:val="40"/>
              </w:rPr>
            </w:pPr>
            <w:r w:rsidRPr="003C14F0">
              <w:rPr>
                <w:rFonts w:ascii="Times New Roman" w:hAnsi="Times New Roman" w:cs="Times New Roman"/>
                <w:b/>
                <w:sz w:val="40"/>
                <w:szCs w:val="40"/>
              </w:rPr>
              <w:t xml:space="preserve">«ВІДКРИТІ  ТОРГИ» </w:t>
            </w:r>
          </w:p>
        </w:tc>
      </w:tr>
    </w:tbl>
    <w:p w:rsidR="00E139E5" w:rsidRPr="003C14F0" w:rsidRDefault="00E139E5" w:rsidP="00384C9C">
      <w:pPr>
        <w:rPr>
          <w:rFonts w:ascii="Times New Roman" w:hAnsi="Times New Roman" w:cs="Times New Roman"/>
          <w:b/>
          <w:sz w:val="36"/>
          <w:szCs w:val="36"/>
        </w:rPr>
      </w:pPr>
    </w:p>
    <w:p w:rsidR="00AF7F49" w:rsidRPr="003C14F0" w:rsidRDefault="00AF7F49" w:rsidP="00AF7F49">
      <w:pPr>
        <w:jc w:val="center"/>
      </w:pPr>
    </w:p>
    <w:p w:rsidR="00AF7F49" w:rsidRPr="003C14F0" w:rsidRDefault="00AF7F49" w:rsidP="00AF7F49">
      <w:pPr>
        <w:pStyle w:val="13"/>
        <w:pBdr>
          <w:top w:val="nil"/>
          <w:left w:val="nil"/>
          <w:bottom w:val="nil"/>
          <w:right w:val="nil"/>
          <w:between w:val="nil"/>
        </w:pBdr>
        <w:contextualSpacing/>
        <w:jc w:val="center"/>
        <w:rPr>
          <w:rFonts w:ascii="Times New Roman" w:hAnsi="Times New Roman"/>
          <w:b/>
          <w:i/>
          <w:color w:val="auto"/>
          <w:sz w:val="40"/>
          <w:szCs w:val="40"/>
        </w:rPr>
      </w:pPr>
      <w:r w:rsidRPr="003C14F0">
        <w:rPr>
          <w:rFonts w:ascii="Times New Roman" w:hAnsi="Times New Roman"/>
          <w:b/>
          <w:i/>
          <w:color w:val="auto"/>
          <w:sz w:val="40"/>
          <w:szCs w:val="40"/>
        </w:rPr>
        <w:t>Картопля молода, картопля</w:t>
      </w:r>
    </w:p>
    <w:p w:rsidR="00AF7F49" w:rsidRPr="003C14F0" w:rsidRDefault="00AF7F49" w:rsidP="00AF7F49">
      <w:pPr>
        <w:pStyle w:val="13"/>
        <w:pBdr>
          <w:top w:val="nil"/>
          <w:left w:val="nil"/>
          <w:bottom w:val="nil"/>
          <w:right w:val="nil"/>
          <w:between w:val="nil"/>
        </w:pBdr>
        <w:ind w:firstLine="567"/>
        <w:contextualSpacing/>
        <w:jc w:val="center"/>
        <w:rPr>
          <w:rFonts w:ascii="Times New Roman" w:hAnsi="Times New Roman"/>
          <w:b/>
          <w:i/>
          <w:color w:val="auto"/>
          <w:sz w:val="28"/>
          <w:szCs w:val="28"/>
        </w:rPr>
      </w:pPr>
    </w:p>
    <w:p w:rsidR="00AF7F49" w:rsidRPr="003C14F0" w:rsidRDefault="00AF7F49" w:rsidP="00AF7F49">
      <w:pPr>
        <w:pStyle w:val="13"/>
        <w:pBdr>
          <w:top w:val="nil"/>
          <w:left w:val="nil"/>
          <w:bottom w:val="nil"/>
          <w:right w:val="nil"/>
          <w:between w:val="nil"/>
        </w:pBdr>
        <w:contextualSpacing/>
        <w:jc w:val="center"/>
        <w:rPr>
          <w:rFonts w:ascii="Times New Roman" w:hAnsi="Times New Roman" w:cs="Times New Roman"/>
          <w:b/>
          <w:i/>
          <w:color w:val="auto"/>
          <w:sz w:val="28"/>
          <w:szCs w:val="28"/>
        </w:rPr>
      </w:pPr>
      <w:r w:rsidRPr="003C14F0">
        <w:rPr>
          <w:rFonts w:ascii="Times New Roman" w:hAnsi="Times New Roman"/>
          <w:b/>
          <w:i/>
          <w:color w:val="auto"/>
          <w:sz w:val="28"/>
          <w:szCs w:val="28"/>
        </w:rPr>
        <w:t xml:space="preserve">(показник національного класифікатора України ДК 021:2015 “Єдиний закупівельний словник" – </w:t>
      </w:r>
      <w:r w:rsidRPr="003C14F0">
        <w:rPr>
          <w:rFonts w:ascii="Times New Roman" w:hAnsi="Times New Roman" w:cs="Times New Roman"/>
          <w:b/>
          <w:i/>
          <w:color w:val="auto"/>
          <w:sz w:val="28"/>
          <w:szCs w:val="28"/>
          <w:bdr w:val="none" w:sz="0" w:space="0" w:color="auto" w:frame="1"/>
        </w:rPr>
        <w:t>03210000-6 зернові  культури та картопля</w:t>
      </w:r>
      <w:r w:rsidRPr="003C14F0">
        <w:rPr>
          <w:rFonts w:ascii="Times New Roman" w:hAnsi="Times New Roman" w:cs="Times New Roman"/>
          <w:b/>
          <w:i/>
          <w:color w:val="auto"/>
          <w:sz w:val="28"/>
          <w:szCs w:val="28"/>
        </w:rPr>
        <w:t>)</w:t>
      </w:r>
    </w:p>
    <w:p w:rsidR="00384C9C" w:rsidRPr="003C14F0" w:rsidRDefault="00384C9C" w:rsidP="00137722">
      <w:pPr>
        <w:jc w:val="center"/>
        <w:rPr>
          <w:rFonts w:ascii="Times New Roman" w:hAnsi="Times New Roman" w:cs="Times New Roman"/>
          <w:b/>
          <w:sz w:val="28"/>
          <w:szCs w:val="28"/>
        </w:rPr>
      </w:pPr>
    </w:p>
    <w:p w:rsidR="00E139E5" w:rsidRPr="003C14F0" w:rsidRDefault="00E139E5">
      <w:pPr>
        <w:jc w:val="center"/>
        <w:rPr>
          <w:rFonts w:ascii="Times New Roman" w:hAnsi="Times New Roman" w:cs="Times New Roman"/>
          <w:b/>
          <w:sz w:val="28"/>
          <w:szCs w:val="28"/>
        </w:rPr>
      </w:pPr>
    </w:p>
    <w:p w:rsidR="00E139E5" w:rsidRPr="003C14F0" w:rsidRDefault="00E139E5">
      <w:pPr>
        <w:jc w:val="center"/>
        <w:rPr>
          <w:rFonts w:ascii="Times New Roman" w:hAnsi="Times New Roman" w:cs="Times New Roman"/>
          <w:b/>
          <w:sz w:val="28"/>
          <w:szCs w:val="28"/>
        </w:rPr>
      </w:pPr>
    </w:p>
    <w:p w:rsidR="00E139E5" w:rsidRPr="003C14F0" w:rsidRDefault="00E139E5">
      <w:pPr>
        <w:jc w:val="center"/>
        <w:rPr>
          <w:rFonts w:ascii="Times New Roman" w:hAnsi="Times New Roman" w:cs="Times New Roman"/>
          <w:b/>
          <w:sz w:val="28"/>
          <w:szCs w:val="28"/>
        </w:rPr>
      </w:pPr>
    </w:p>
    <w:p w:rsidR="00E139E5" w:rsidRPr="003C14F0" w:rsidRDefault="00E139E5">
      <w:pPr>
        <w:jc w:val="center"/>
        <w:rPr>
          <w:rFonts w:ascii="Times New Roman" w:hAnsi="Times New Roman" w:cs="Times New Roman"/>
          <w:b/>
          <w:sz w:val="28"/>
          <w:szCs w:val="28"/>
        </w:rPr>
      </w:pPr>
    </w:p>
    <w:p w:rsidR="00E139E5" w:rsidRPr="003C14F0" w:rsidRDefault="00E139E5">
      <w:pPr>
        <w:jc w:val="center"/>
        <w:rPr>
          <w:rFonts w:ascii="Times New Roman" w:hAnsi="Times New Roman" w:cs="Times New Roman"/>
          <w:b/>
          <w:sz w:val="28"/>
          <w:szCs w:val="28"/>
        </w:rPr>
      </w:pPr>
    </w:p>
    <w:p w:rsidR="00E139E5" w:rsidRPr="003C14F0" w:rsidRDefault="00E139E5">
      <w:pPr>
        <w:jc w:val="center"/>
        <w:rPr>
          <w:rFonts w:ascii="Times New Roman" w:hAnsi="Times New Roman" w:cs="Times New Roman"/>
          <w:b/>
          <w:sz w:val="28"/>
          <w:szCs w:val="28"/>
        </w:rPr>
      </w:pPr>
    </w:p>
    <w:p w:rsidR="00E139E5" w:rsidRPr="003C14F0" w:rsidRDefault="00E139E5">
      <w:pPr>
        <w:jc w:val="center"/>
        <w:rPr>
          <w:rFonts w:ascii="Times New Roman" w:hAnsi="Times New Roman" w:cs="Times New Roman"/>
          <w:b/>
          <w:sz w:val="28"/>
          <w:szCs w:val="28"/>
        </w:rPr>
      </w:pPr>
    </w:p>
    <w:p w:rsidR="00E139E5" w:rsidRPr="003C14F0" w:rsidRDefault="00E139E5">
      <w:pPr>
        <w:jc w:val="center"/>
        <w:rPr>
          <w:rFonts w:ascii="Times New Roman" w:hAnsi="Times New Roman" w:cs="Times New Roman"/>
          <w:b/>
          <w:sz w:val="28"/>
          <w:szCs w:val="28"/>
        </w:rPr>
      </w:pPr>
    </w:p>
    <w:p w:rsidR="00E139E5" w:rsidRPr="003C14F0" w:rsidRDefault="00E139E5">
      <w:pPr>
        <w:jc w:val="center"/>
        <w:rPr>
          <w:rFonts w:ascii="Times New Roman" w:hAnsi="Times New Roman" w:cs="Times New Roman"/>
          <w:b/>
          <w:sz w:val="28"/>
          <w:szCs w:val="28"/>
        </w:rPr>
      </w:pPr>
    </w:p>
    <w:p w:rsidR="00E139E5" w:rsidRPr="003C14F0" w:rsidRDefault="00E139E5">
      <w:pPr>
        <w:jc w:val="center"/>
        <w:rPr>
          <w:rFonts w:ascii="Times New Roman" w:hAnsi="Times New Roman" w:cs="Times New Roman"/>
          <w:b/>
          <w:sz w:val="28"/>
          <w:szCs w:val="28"/>
        </w:rPr>
      </w:pPr>
    </w:p>
    <w:p w:rsidR="00E139E5" w:rsidRPr="003C14F0" w:rsidRDefault="00E139E5">
      <w:pPr>
        <w:jc w:val="center"/>
        <w:rPr>
          <w:rFonts w:ascii="Times New Roman" w:hAnsi="Times New Roman" w:cs="Times New Roman"/>
          <w:b/>
          <w:sz w:val="28"/>
          <w:szCs w:val="28"/>
        </w:rPr>
      </w:pPr>
    </w:p>
    <w:p w:rsidR="00E139E5" w:rsidRPr="003C14F0" w:rsidRDefault="00E139E5">
      <w:pPr>
        <w:jc w:val="center"/>
        <w:rPr>
          <w:rFonts w:ascii="Times New Roman" w:hAnsi="Times New Roman" w:cs="Times New Roman"/>
          <w:b/>
          <w:sz w:val="28"/>
          <w:szCs w:val="28"/>
        </w:rPr>
      </w:pPr>
    </w:p>
    <w:p w:rsidR="00E139E5" w:rsidRPr="003C14F0" w:rsidRDefault="00E139E5">
      <w:pPr>
        <w:jc w:val="center"/>
        <w:rPr>
          <w:rFonts w:ascii="Times New Roman" w:hAnsi="Times New Roman" w:cs="Times New Roman"/>
          <w:b/>
          <w:sz w:val="28"/>
          <w:szCs w:val="28"/>
        </w:rPr>
      </w:pPr>
    </w:p>
    <w:p w:rsidR="00E139E5" w:rsidRPr="003C14F0" w:rsidRDefault="00E139E5" w:rsidP="00384C9C">
      <w:pPr>
        <w:jc w:val="center"/>
        <w:rPr>
          <w:rFonts w:ascii="Times New Roman" w:hAnsi="Times New Roman" w:cs="Times New Roman"/>
          <w:b/>
          <w:sz w:val="28"/>
          <w:szCs w:val="28"/>
        </w:rPr>
      </w:pPr>
    </w:p>
    <w:p w:rsidR="00E139E5" w:rsidRPr="003C14F0" w:rsidRDefault="00AF7F49" w:rsidP="00384C9C">
      <w:pPr>
        <w:jc w:val="center"/>
        <w:rPr>
          <w:rFonts w:ascii="Times New Roman" w:hAnsi="Times New Roman" w:cs="Times New Roman"/>
          <w:b/>
          <w:sz w:val="28"/>
          <w:szCs w:val="28"/>
          <w:shd w:val="clear" w:color="auto" w:fill="FDFEFD"/>
        </w:rPr>
      </w:pPr>
      <w:r w:rsidRPr="003C14F0">
        <w:rPr>
          <w:rFonts w:ascii="Times New Roman" w:hAnsi="Times New Roman" w:cs="Times New Roman"/>
          <w:b/>
          <w:sz w:val="28"/>
          <w:szCs w:val="28"/>
          <w:shd w:val="clear" w:color="auto" w:fill="FDFEFD"/>
        </w:rPr>
        <w:t>с</w:t>
      </w:r>
      <w:r w:rsidR="00224D6E" w:rsidRPr="003C14F0">
        <w:rPr>
          <w:rFonts w:ascii="Times New Roman" w:hAnsi="Times New Roman" w:cs="Times New Roman"/>
          <w:b/>
          <w:sz w:val="28"/>
          <w:szCs w:val="28"/>
          <w:shd w:val="clear" w:color="auto" w:fill="FDFEFD"/>
        </w:rPr>
        <w:t xml:space="preserve">. </w:t>
      </w:r>
      <w:r w:rsidRPr="003C14F0">
        <w:rPr>
          <w:rFonts w:ascii="Times New Roman" w:hAnsi="Times New Roman" w:cs="Times New Roman"/>
          <w:b/>
          <w:sz w:val="28"/>
          <w:szCs w:val="28"/>
          <w:shd w:val="clear" w:color="auto" w:fill="FDFEFD"/>
        </w:rPr>
        <w:t>Виноградівка</w:t>
      </w:r>
    </w:p>
    <w:p w:rsidR="00E139E5" w:rsidRPr="003C14F0" w:rsidRDefault="00224D6E">
      <w:pPr>
        <w:jc w:val="center"/>
        <w:rPr>
          <w:rFonts w:ascii="Times New Roman" w:hAnsi="Times New Roman" w:cs="Times New Roman"/>
          <w:b/>
          <w:sz w:val="28"/>
          <w:szCs w:val="28"/>
        </w:rPr>
        <w:sectPr w:rsidR="00E139E5" w:rsidRPr="003C14F0">
          <w:pgSz w:w="11906" w:h="16838"/>
          <w:pgMar w:top="720" w:right="720" w:bottom="567" w:left="720" w:header="720" w:footer="720" w:gutter="0"/>
          <w:pgNumType w:start="1"/>
          <w:cols w:space="720"/>
        </w:sectPr>
      </w:pPr>
      <w:r w:rsidRPr="003C14F0">
        <w:rPr>
          <w:rFonts w:ascii="Times New Roman" w:hAnsi="Times New Roman" w:cs="Times New Roman"/>
          <w:b/>
          <w:sz w:val="28"/>
          <w:szCs w:val="28"/>
          <w:shd w:val="clear" w:color="auto" w:fill="FDFEFD"/>
        </w:rPr>
        <w:t>2023 рік</w:t>
      </w:r>
    </w:p>
    <w:p w:rsidR="00E139E5" w:rsidRPr="003C14F0" w:rsidRDefault="00224D6E">
      <w:pPr>
        <w:jc w:val="center"/>
        <w:rPr>
          <w:rFonts w:ascii="Times New Roman" w:hAnsi="Times New Roman" w:cs="Times New Roman"/>
        </w:rPr>
      </w:pPr>
      <w:r w:rsidRPr="003C14F0">
        <w:rPr>
          <w:rFonts w:ascii="Times New Roman" w:hAnsi="Times New Roman" w:cs="Times New Roman"/>
          <w:b/>
        </w:rPr>
        <w:lastRenderedPageBreak/>
        <w:t xml:space="preserve">Тендерна документація </w:t>
      </w:r>
    </w:p>
    <w:p w:rsidR="00E139E5" w:rsidRPr="003C14F0" w:rsidRDefault="00224D6E">
      <w:pPr>
        <w:widowControl/>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b/>
        </w:rPr>
        <w:t>для процедури закупівлі «Відкриті торги»</w:t>
      </w:r>
    </w:p>
    <w:tbl>
      <w:tblPr>
        <w:tblStyle w:val="afe"/>
        <w:tblW w:w="10635" w:type="dxa"/>
        <w:tblInd w:w="0" w:type="dxa"/>
        <w:tblLayout w:type="fixed"/>
        <w:tblLook w:val="0000" w:firstRow="0" w:lastRow="0" w:firstColumn="0" w:lastColumn="0" w:noHBand="0" w:noVBand="0"/>
      </w:tblPr>
      <w:tblGrid>
        <w:gridCol w:w="2694"/>
        <w:gridCol w:w="7921"/>
        <w:gridCol w:w="20"/>
      </w:tblGrid>
      <w:tr w:rsidR="003C14F0" w:rsidRPr="003C14F0">
        <w:tc>
          <w:tcPr>
            <w:tcW w:w="106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9E5" w:rsidRPr="003C14F0" w:rsidRDefault="00224D6E">
            <w:pPr>
              <w:widowControl/>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rPr>
              <w:t> </w:t>
            </w:r>
            <w:r w:rsidRPr="003C14F0">
              <w:rPr>
                <w:rFonts w:ascii="Times New Roman" w:hAnsi="Times New Roman" w:cs="Times New Roman"/>
                <w:b/>
              </w:rPr>
              <w:t>Розділ</w:t>
            </w:r>
            <w:r w:rsidRPr="003C14F0">
              <w:rPr>
                <w:rFonts w:ascii="Times New Roman" w:hAnsi="Times New Roman" w:cs="Times New Roman"/>
              </w:rPr>
              <w:t> </w:t>
            </w:r>
            <w:r w:rsidRPr="003C14F0">
              <w:rPr>
                <w:rFonts w:ascii="Times New Roman" w:hAnsi="Times New Roman" w:cs="Times New Roman"/>
                <w:b/>
              </w:rPr>
              <w:t>I «Загальні положення</w:t>
            </w:r>
            <w:r w:rsidRPr="003C14F0">
              <w:rPr>
                <w:rFonts w:ascii="Times New Roman" w:hAnsi="Times New Roman" w:cs="Times New Roman"/>
              </w:rPr>
              <w:t>»</w:t>
            </w:r>
          </w:p>
        </w:tc>
      </w:tr>
      <w:tr w:rsidR="003C14F0" w:rsidRPr="003C14F0">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139E5" w:rsidRPr="003C14F0" w:rsidRDefault="00224D6E">
            <w:pPr>
              <w:widowControl/>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b/>
              </w:rPr>
              <w:t>1. Терміни, які вживаються в тендерній документації</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1.1.1. Тендерна документація розроблена на виконання вимог Особливостей здійснення публічних </w:t>
            </w:r>
            <w:proofErr w:type="spellStart"/>
            <w:r w:rsidRPr="003C14F0">
              <w:rPr>
                <w:rFonts w:ascii="Times New Roman" w:hAnsi="Times New Roman" w:cs="Times New Roman"/>
              </w:rPr>
              <w:t>закупівель</w:t>
            </w:r>
            <w:proofErr w:type="spellEnd"/>
            <w:r w:rsidRPr="003C14F0">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3C14F0">
              <w:rPr>
                <w:rFonts w:ascii="Times New Roman" w:hAnsi="Times New Roman" w:cs="Times New Roman"/>
                <w:i/>
              </w:rPr>
              <w:t>далі – Особливості</w:t>
            </w:r>
            <w:r w:rsidRPr="003C14F0">
              <w:rPr>
                <w:rFonts w:ascii="Times New Roman" w:hAnsi="Times New Roman" w:cs="Times New Roman"/>
              </w:rPr>
              <w:t>), які затверджені постановою Кабінету Міністрів України №1178 від 12.10.2022 року, Закону України «Про публічні закупівлі» №922-VІІІ від 25.12.2015 року (</w:t>
            </w:r>
            <w:r w:rsidRPr="003C14F0">
              <w:rPr>
                <w:rFonts w:ascii="Times New Roman" w:hAnsi="Times New Roman" w:cs="Times New Roman"/>
                <w:i/>
              </w:rPr>
              <w:t>далі - Закон</w:t>
            </w:r>
            <w:r w:rsidRPr="003C14F0">
              <w:rPr>
                <w:rFonts w:ascii="Times New Roman" w:hAnsi="Times New Roman" w:cs="Times New Roman"/>
              </w:rPr>
              <w:t xml:space="preserve">). </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1.1.2. 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«Про затвердження особливостей здійснення публічних </w:t>
            </w:r>
            <w:proofErr w:type="spellStart"/>
            <w:r w:rsidRPr="003C14F0">
              <w:rPr>
                <w:rFonts w:ascii="Times New Roman" w:hAnsi="Times New Roman" w:cs="Times New Roman"/>
              </w:rPr>
              <w:t>закупівель</w:t>
            </w:r>
            <w:proofErr w:type="spellEnd"/>
            <w:r w:rsidRPr="003C14F0">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w:t>
            </w:r>
            <w:proofErr w:type="spellStart"/>
            <w:r w:rsidRPr="003C14F0">
              <w:rPr>
                <w:rFonts w:ascii="Times New Roman" w:hAnsi="Times New Roman" w:cs="Times New Roman"/>
              </w:rPr>
              <w:t>закупівель</w:t>
            </w:r>
            <w:proofErr w:type="spellEnd"/>
            <w:r w:rsidRPr="003C14F0">
              <w:rPr>
                <w:rFonts w:ascii="Times New Roman" w:hAnsi="Times New Roman" w:cs="Times New Roman"/>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3C14F0" w:rsidRPr="003C14F0">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139E5" w:rsidRPr="003C14F0" w:rsidRDefault="00224D6E">
            <w:pPr>
              <w:widowControl/>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b/>
              </w:rPr>
              <w:t>2. Інформація про замовника торгів</w:t>
            </w:r>
            <w:r w:rsidRPr="003C14F0">
              <w:rPr>
                <w:rFonts w:ascii="Times New Roman" w:hAnsi="Times New Roman" w:cs="Times New Roman"/>
              </w:rPr>
              <w:t>:</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w:t>
            </w:r>
          </w:p>
        </w:tc>
      </w:tr>
      <w:tr w:rsidR="003C14F0" w:rsidRPr="003C14F0">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F7F49" w:rsidRPr="003C14F0" w:rsidRDefault="00AF7F49" w:rsidP="00AF7F49">
            <w:pPr>
              <w:widowControl/>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rPr>
              <w:t>2.1. повне найменування</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F7F49" w:rsidRPr="003C14F0" w:rsidRDefault="00AF7F49" w:rsidP="00AF7F49">
            <w:pPr>
              <w:tabs>
                <w:tab w:val="left" w:pos="2160"/>
                <w:tab w:val="left" w:pos="3600"/>
              </w:tabs>
              <w:rPr>
                <w:b/>
              </w:rPr>
            </w:pPr>
            <w:r w:rsidRPr="003C14F0">
              <w:rPr>
                <w:b/>
                <w:bCs/>
              </w:rPr>
              <w:t>Виноградівський психоневрологічний інтернат</w:t>
            </w:r>
          </w:p>
        </w:tc>
      </w:tr>
      <w:tr w:rsidR="003C14F0" w:rsidRPr="003C14F0">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F7F49" w:rsidRPr="003C14F0" w:rsidRDefault="00AF7F49" w:rsidP="00AF7F49">
            <w:pPr>
              <w:widowControl/>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rPr>
              <w:t>2.2. місцезнаходження</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F7F49" w:rsidRPr="003C14F0" w:rsidRDefault="00AF7F49" w:rsidP="00AF7F49">
            <w:pPr>
              <w:jc w:val="both"/>
              <w:rPr>
                <w:b/>
                <w:bCs/>
                <w:i/>
              </w:rPr>
            </w:pPr>
            <w:r w:rsidRPr="003C14F0">
              <w:rPr>
                <w:b/>
              </w:rPr>
              <w:t>Україна, 32123, Хмельницька обл., Хмельницький р-н., с. Виноградівка, вул. Центральна, 15а</w:t>
            </w:r>
          </w:p>
        </w:tc>
      </w:tr>
      <w:tr w:rsidR="003C14F0" w:rsidRPr="003C14F0">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F7F49" w:rsidRPr="003C14F0" w:rsidRDefault="00AF7F49" w:rsidP="00AF7F49">
            <w:pPr>
              <w:widowControl/>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rPr>
              <w:t>2.3. прізвище, ім’я та по батькові, посада та електронна адреса посадової особи замовника, уповноваженої здійснювати зв’язок з учасниками</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F7F49" w:rsidRPr="003C14F0" w:rsidRDefault="00AF7F49" w:rsidP="00AF7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ourier New"/>
                <w:b/>
              </w:rPr>
            </w:pPr>
            <w:proofErr w:type="spellStart"/>
            <w:r w:rsidRPr="003C14F0">
              <w:rPr>
                <w:rFonts w:eastAsia="Courier New"/>
                <w:b/>
              </w:rPr>
              <w:t>Дахновська</w:t>
            </w:r>
            <w:proofErr w:type="spellEnd"/>
            <w:r w:rsidRPr="003C14F0">
              <w:rPr>
                <w:rFonts w:eastAsia="Courier New"/>
                <w:b/>
              </w:rPr>
              <w:t xml:space="preserve"> Руслана </w:t>
            </w:r>
            <w:proofErr w:type="spellStart"/>
            <w:r w:rsidRPr="003C14F0">
              <w:rPr>
                <w:rFonts w:eastAsia="Courier New"/>
                <w:b/>
              </w:rPr>
              <w:t>Миколаїнва</w:t>
            </w:r>
            <w:proofErr w:type="spellEnd"/>
          </w:p>
          <w:p w:rsidR="00AF7F49" w:rsidRPr="003C14F0" w:rsidRDefault="00AF7F49" w:rsidP="00AF7F49">
            <w:pPr>
              <w:contextualSpacing/>
              <w:jc w:val="both"/>
              <w:rPr>
                <w:b/>
              </w:rPr>
            </w:pPr>
            <w:r w:rsidRPr="003C14F0">
              <w:rPr>
                <w:b/>
              </w:rPr>
              <w:t xml:space="preserve">Фахівець з публічних </w:t>
            </w:r>
            <w:proofErr w:type="spellStart"/>
            <w:r w:rsidRPr="003C14F0">
              <w:rPr>
                <w:b/>
              </w:rPr>
              <w:t>закупівель</w:t>
            </w:r>
            <w:proofErr w:type="spellEnd"/>
            <w:r w:rsidRPr="003C14F0">
              <w:rPr>
                <w:b/>
              </w:rPr>
              <w:t xml:space="preserve"> </w:t>
            </w:r>
          </w:p>
          <w:p w:rsidR="00AF7F49" w:rsidRPr="003C14F0" w:rsidRDefault="00AF7F49" w:rsidP="00AF7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ourier New"/>
                <w:b/>
              </w:rPr>
            </w:pPr>
            <w:r w:rsidRPr="003C14F0">
              <w:rPr>
                <w:rFonts w:eastAsia="Courier New"/>
                <w:b/>
              </w:rPr>
              <w:t xml:space="preserve">(уповноважена особа) </w:t>
            </w:r>
          </w:p>
          <w:p w:rsidR="00AF7F49" w:rsidRPr="003C14F0" w:rsidRDefault="00AF7F49" w:rsidP="00AF7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ourier New"/>
                <w:b/>
              </w:rPr>
            </w:pPr>
            <w:r w:rsidRPr="003C14F0">
              <w:rPr>
                <w:rFonts w:eastAsia="Courier New"/>
                <w:b/>
              </w:rPr>
              <w:t xml:space="preserve">телефон (067)-164-76-62 </w:t>
            </w:r>
          </w:p>
          <w:p w:rsidR="00AF7F49" w:rsidRPr="003C14F0" w:rsidRDefault="00AF7F49" w:rsidP="00AF7F49">
            <w:pPr>
              <w:ind w:right="100"/>
              <w:contextualSpacing/>
              <w:rPr>
                <w:b/>
              </w:rPr>
            </w:pPr>
            <w:proofErr w:type="spellStart"/>
            <w:r w:rsidRPr="003C14F0">
              <w:rPr>
                <w:b/>
              </w:rPr>
              <w:t>еmail</w:t>
            </w:r>
            <w:proofErr w:type="spellEnd"/>
            <w:r w:rsidRPr="003C14F0">
              <w:rPr>
                <w:b/>
              </w:rPr>
              <w:t xml:space="preserve"> –  yarmvpni@gmail.com</w:t>
            </w:r>
          </w:p>
        </w:tc>
      </w:tr>
      <w:tr w:rsidR="003C14F0" w:rsidRPr="003C14F0">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139E5" w:rsidRPr="003C14F0" w:rsidRDefault="00224D6E">
            <w:pPr>
              <w:widowControl/>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b/>
              </w:rPr>
              <w:t>3. Процедура закупівлі:</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39E5" w:rsidRPr="003C14F0" w:rsidRDefault="00E139E5">
            <w:pPr>
              <w:widowControl/>
              <w:pBdr>
                <w:top w:val="nil"/>
                <w:left w:val="nil"/>
                <w:bottom w:val="nil"/>
                <w:right w:val="nil"/>
                <w:between w:val="nil"/>
              </w:pBdr>
              <w:jc w:val="both"/>
              <w:rPr>
                <w:rFonts w:ascii="Times New Roman" w:hAnsi="Times New Roman" w:cs="Times New Roman"/>
              </w:rPr>
            </w:pPr>
          </w:p>
        </w:tc>
      </w:tr>
      <w:tr w:rsidR="003C14F0" w:rsidRPr="003C14F0">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139E5" w:rsidRPr="003C14F0" w:rsidRDefault="00224D6E">
            <w:pPr>
              <w:widowControl/>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rPr>
              <w:t>3.1. Вид процедури закупівлі</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b/>
              </w:rPr>
              <w:t>Відкриті торги</w:t>
            </w:r>
            <w:r w:rsidRPr="003C14F0">
              <w:rPr>
                <w:rFonts w:ascii="Times New Roman" w:hAnsi="Times New Roman" w:cs="Times New Roman"/>
              </w:rPr>
              <w:t> (</w:t>
            </w:r>
            <w:r w:rsidRPr="003C14F0">
              <w:rPr>
                <w:rFonts w:ascii="Times New Roman" w:hAnsi="Times New Roman" w:cs="Times New Roman"/>
                <w:i/>
              </w:rPr>
              <w:t>проводяться згідно Особливостей</w:t>
            </w:r>
            <w:r w:rsidRPr="003C14F0">
              <w:rPr>
                <w:rFonts w:ascii="Times New Roman" w:hAnsi="Times New Roman" w:cs="Times New Roman"/>
              </w:rPr>
              <w:t>)</w:t>
            </w:r>
          </w:p>
        </w:tc>
      </w:tr>
      <w:tr w:rsidR="003C14F0" w:rsidRPr="003C14F0">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139E5" w:rsidRPr="003C14F0" w:rsidRDefault="00224D6E">
            <w:pPr>
              <w:widowControl/>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b/>
              </w:rPr>
              <w:t>4. Інформація про предмет закупівлі:</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39E5" w:rsidRPr="003C14F0" w:rsidRDefault="00224D6E">
            <w:pPr>
              <w:widowControl/>
              <w:pBdr>
                <w:top w:val="nil"/>
                <w:left w:val="nil"/>
                <w:bottom w:val="nil"/>
                <w:right w:val="nil"/>
                <w:between w:val="nil"/>
              </w:pBdr>
              <w:jc w:val="both"/>
              <w:rPr>
                <w:rFonts w:ascii="Times New Roman" w:hAnsi="Times New Roman" w:cs="Times New Roman"/>
              </w:rPr>
            </w:pPr>
            <w:bookmarkStart w:id="1" w:name="_heading=h.gjdgxs" w:colFirst="0" w:colLast="0"/>
            <w:bookmarkEnd w:id="1"/>
            <w:r w:rsidRPr="003C14F0">
              <w:rPr>
                <w:rFonts w:ascii="Times New Roman" w:hAnsi="Times New Roman" w:cs="Times New Roman"/>
                <w:b/>
              </w:rPr>
              <w:t>товар</w:t>
            </w:r>
          </w:p>
        </w:tc>
      </w:tr>
      <w:tr w:rsidR="003C14F0" w:rsidRPr="003C14F0">
        <w:trPr>
          <w:trHeight w:val="516"/>
        </w:trPr>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139E5" w:rsidRPr="003C14F0" w:rsidRDefault="00224D6E">
            <w:pPr>
              <w:widowControl/>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rPr>
              <w:t>4.1. назва предмета закупівлі</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7F49" w:rsidRPr="003C14F0" w:rsidRDefault="00AF7F49" w:rsidP="00AF7F49">
            <w:pPr>
              <w:pStyle w:val="13"/>
              <w:pBdr>
                <w:top w:val="nil"/>
                <w:left w:val="nil"/>
                <w:bottom w:val="nil"/>
                <w:right w:val="nil"/>
                <w:between w:val="nil"/>
              </w:pBdr>
              <w:contextualSpacing/>
              <w:jc w:val="both"/>
              <w:rPr>
                <w:rFonts w:ascii="Times New Roman" w:hAnsi="Times New Roman"/>
                <w:b/>
                <w:color w:val="auto"/>
                <w:sz w:val="22"/>
                <w:szCs w:val="22"/>
              </w:rPr>
            </w:pPr>
            <w:r w:rsidRPr="003C14F0">
              <w:rPr>
                <w:rFonts w:ascii="Times New Roman" w:hAnsi="Times New Roman"/>
                <w:b/>
                <w:color w:val="auto"/>
                <w:sz w:val="22"/>
                <w:szCs w:val="22"/>
              </w:rPr>
              <w:t>Картопля молода, картопля</w:t>
            </w:r>
          </w:p>
          <w:p w:rsidR="00AF7F49" w:rsidRPr="003C14F0" w:rsidRDefault="00AF7F49" w:rsidP="00AF7F49">
            <w:pPr>
              <w:pStyle w:val="13"/>
              <w:pBdr>
                <w:top w:val="nil"/>
                <w:left w:val="nil"/>
                <w:bottom w:val="nil"/>
                <w:right w:val="nil"/>
                <w:between w:val="nil"/>
              </w:pBdr>
              <w:ind w:firstLine="567"/>
              <w:contextualSpacing/>
              <w:jc w:val="both"/>
              <w:rPr>
                <w:rFonts w:ascii="Times New Roman" w:hAnsi="Times New Roman"/>
                <w:b/>
                <w:color w:val="auto"/>
                <w:sz w:val="22"/>
                <w:szCs w:val="22"/>
              </w:rPr>
            </w:pPr>
          </w:p>
          <w:p w:rsidR="00AF7F49" w:rsidRPr="003C14F0" w:rsidRDefault="00AF7F49" w:rsidP="00AF7F49">
            <w:pPr>
              <w:pStyle w:val="13"/>
              <w:pBdr>
                <w:top w:val="nil"/>
                <w:left w:val="nil"/>
                <w:bottom w:val="nil"/>
                <w:right w:val="nil"/>
                <w:between w:val="nil"/>
              </w:pBdr>
              <w:contextualSpacing/>
              <w:jc w:val="both"/>
              <w:rPr>
                <w:rFonts w:ascii="Times New Roman" w:hAnsi="Times New Roman" w:cs="Times New Roman"/>
                <w:b/>
                <w:color w:val="auto"/>
                <w:sz w:val="22"/>
                <w:szCs w:val="22"/>
              </w:rPr>
            </w:pPr>
            <w:r w:rsidRPr="003C14F0">
              <w:rPr>
                <w:rFonts w:ascii="Times New Roman" w:hAnsi="Times New Roman"/>
                <w:b/>
                <w:color w:val="auto"/>
                <w:sz w:val="22"/>
                <w:szCs w:val="22"/>
              </w:rPr>
              <w:t xml:space="preserve">(показник національного класифікатора України ДК 021:2015 “Єдиний закупівельний словник" – </w:t>
            </w:r>
            <w:r w:rsidRPr="003C14F0">
              <w:rPr>
                <w:rFonts w:ascii="Times New Roman" w:hAnsi="Times New Roman" w:cs="Times New Roman"/>
                <w:b/>
                <w:color w:val="auto"/>
                <w:sz w:val="22"/>
                <w:szCs w:val="22"/>
                <w:bdr w:val="none" w:sz="0" w:space="0" w:color="auto" w:frame="1"/>
              </w:rPr>
              <w:t>03210000-6 зернові  культури та картопля</w:t>
            </w:r>
            <w:r w:rsidRPr="003C14F0">
              <w:rPr>
                <w:rFonts w:ascii="Times New Roman" w:hAnsi="Times New Roman" w:cs="Times New Roman"/>
                <w:b/>
                <w:color w:val="auto"/>
                <w:sz w:val="22"/>
                <w:szCs w:val="22"/>
              </w:rPr>
              <w:t>)</w:t>
            </w:r>
          </w:p>
          <w:p w:rsidR="00E139E5" w:rsidRPr="003C14F0" w:rsidRDefault="00E139E5">
            <w:pPr>
              <w:jc w:val="both"/>
              <w:rPr>
                <w:rFonts w:ascii="Times New Roman" w:hAnsi="Times New Roman" w:cs="Times New Roman"/>
                <w:b/>
              </w:rPr>
            </w:pPr>
          </w:p>
        </w:tc>
      </w:tr>
      <w:tr w:rsidR="003C14F0" w:rsidRPr="003C14F0">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139E5" w:rsidRPr="003C14F0" w:rsidRDefault="00224D6E">
            <w:pPr>
              <w:widowControl/>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rPr>
              <w:t>4.2. опис окремої частини (частин) предмета закупівлі (лота), щодо якої можуть бути подані тендерні пропозиції</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Поділ предмета закупівлі на окремі частини (лоти) не передбачений.</w:t>
            </w:r>
          </w:p>
        </w:tc>
      </w:tr>
      <w:tr w:rsidR="003C14F0" w:rsidRPr="003C14F0">
        <w:trPr>
          <w:gridAfter w:val="1"/>
          <w:wAfter w:w="20" w:type="dxa"/>
        </w:trPr>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139E5" w:rsidRPr="003C14F0" w:rsidRDefault="00224D6E">
            <w:pPr>
              <w:widowControl/>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rPr>
              <w:t>4.3. місце, кількість, обсяг поставки товарів / виконання робіт / надання послуг</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00427" w:rsidRPr="003C14F0" w:rsidRDefault="00224D6E" w:rsidP="00000427">
            <w:pPr>
              <w:jc w:val="both"/>
              <w:rPr>
                <w:rFonts w:ascii="Times New Roman" w:hAnsi="Times New Roman" w:cs="Times New Roman"/>
                <w:bCs/>
              </w:rPr>
            </w:pPr>
            <w:r w:rsidRPr="003C14F0">
              <w:rPr>
                <w:rFonts w:ascii="Times New Roman" w:hAnsi="Times New Roman" w:cs="Times New Roman"/>
              </w:rPr>
              <w:t xml:space="preserve">Місце поставки – </w:t>
            </w:r>
            <w:r w:rsidR="00AF7F49" w:rsidRPr="003C14F0">
              <w:t>Україна, 32123, Хмельницька обл., Хмельницький р-н., с. Виноградівка, вул. Центральна, 15а</w:t>
            </w:r>
          </w:p>
          <w:p w:rsidR="00E139E5" w:rsidRPr="003C14F0" w:rsidRDefault="00E139E5" w:rsidP="003F3B6A">
            <w:pPr>
              <w:jc w:val="both"/>
              <w:rPr>
                <w:rFonts w:ascii="Times New Roman" w:hAnsi="Times New Roman" w:cs="Times New Roman"/>
                <w:b/>
                <w:sz w:val="22"/>
                <w:szCs w:val="22"/>
              </w:rPr>
            </w:pPr>
          </w:p>
          <w:p w:rsidR="00E139E5" w:rsidRPr="003C14F0" w:rsidRDefault="00224D6E">
            <w:pPr>
              <w:widowControl/>
              <w:pBdr>
                <w:top w:val="nil"/>
                <w:left w:val="nil"/>
                <w:bottom w:val="nil"/>
                <w:right w:val="nil"/>
                <w:between w:val="nil"/>
              </w:pBdr>
              <w:jc w:val="both"/>
              <w:rPr>
                <w:rFonts w:ascii="Times New Roman" w:hAnsi="Times New Roman" w:cs="Times New Roman"/>
                <w:i/>
              </w:rPr>
            </w:pPr>
            <w:r w:rsidRPr="003C14F0">
              <w:rPr>
                <w:rFonts w:ascii="Times New Roman" w:hAnsi="Times New Roman" w:cs="Times New Roman"/>
                <w:i/>
              </w:rPr>
              <w:t>Кількість:  </w:t>
            </w:r>
          </w:p>
          <w:p w:rsidR="00384C9C" w:rsidRPr="003C14F0" w:rsidRDefault="00AF7F49" w:rsidP="00384C9C">
            <w:pPr>
              <w:pStyle w:val="ac"/>
              <w:numPr>
                <w:ilvl w:val="0"/>
                <w:numId w:val="13"/>
              </w:numPr>
              <w:pBdr>
                <w:top w:val="nil"/>
                <w:left w:val="nil"/>
                <w:bottom w:val="nil"/>
                <w:right w:val="nil"/>
                <w:between w:val="nil"/>
              </w:pBdr>
              <w:jc w:val="both"/>
            </w:pPr>
            <w:r w:rsidRPr="003C14F0">
              <w:t>Картопля – 30 000</w:t>
            </w:r>
            <w:r w:rsidR="00000427" w:rsidRPr="003C14F0">
              <w:t xml:space="preserve"> кг.,</w:t>
            </w:r>
          </w:p>
          <w:p w:rsidR="00E139E5" w:rsidRPr="003C14F0" w:rsidRDefault="00AF7F49" w:rsidP="00AF7F49">
            <w:pPr>
              <w:pStyle w:val="ac"/>
              <w:numPr>
                <w:ilvl w:val="0"/>
                <w:numId w:val="13"/>
              </w:numPr>
              <w:pBdr>
                <w:top w:val="nil"/>
                <w:left w:val="nil"/>
                <w:bottom w:val="nil"/>
                <w:right w:val="nil"/>
                <w:between w:val="nil"/>
              </w:pBdr>
              <w:jc w:val="both"/>
            </w:pPr>
            <w:r w:rsidRPr="003C14F0">
              <w:t>Картопля молода</w:t>
            </w:r>
            <w:r w:rsidR="00000427" w:rsidRPr="003C14F0">
              <w:t xml:space="preserve"> – 1</w:t>
            </w:r>
            <w:r w:rsidRPr="003C14F0">
              <w:t xml:space="preserve"> 00</w:t>
            </w:r>
            <w:r w:rsidR="00000427" w:rsidRPr="003C14F0">
              <w:t>0 кг.,</w:t>
            </w:r>
          </w:p>
        </w:tc>
      </w:tr>
      <w:tr w:rsidR="00E139E5" w:rsidRPr="003C14F0">
        <w:trPr>
          <w:gridAfter w:val="1"/>
          <w:wAfter w:w="20" w:type="dxa"/>
        </w:trPr>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139E5" w:rsidRPr="003C14F0" w:rsidRDefault="00224D6E">
            <w:pPr>
              <w:widowControl/>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rPr>
              <w:lastRenderedPageBreak/>
              <w:t>4.4. строк поставки товарів / виконання робіт / надання послуг</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b/>
              </w:rPr>
              <w:t>до 31.12.2023 року</w:t>
            </w:r>
          </w:p>
        </w:tc>
      </w:tr>
    </w:tbl>
    <w:p w:rsidR="00E139E5" w:rsidRPr="003C14F0" w:rsidRDefault="00E139E5">
      <w:pPr>
        <w:pBdr>
          <w:top w:val="nil"/>
          <w:left w:val="nil"/>
          <w:bottom w:val="nil"/>
          <w:right w:val="nil"/>
          <w:between w:val="nil"/>
        </w:pBdr>
        <w:spacing w:line="276" w:lineRule="auto"/>
        <w:rPr>
          <w:rFonts w:ascii="Times New Roman" w:hAnsi="Times New Roman" w:cs="Times New Roman"/>
        </w:rPr>
      </w:pPr>
    </w:p>
    <w:tbl>
      <w:tblPr>
        <w:tblStyle w:val="aff"/>
        <w:tblW w:w="10615" w:type="dxa"/>
        <w:tblInd w:w="0" w:type="dxa"/>
        <w:tblLayout w:type="fixed"/>
        <w:tblLook w:val="0000" w:firstRow="0" w:lastRow="0" w:firstColumn="0" w:lastColumn="0" w:noHBand="0" w:noVBand="0"/>
      </w:tblPr>
      <w:tblGrid>
        <w:gridCol w:w="2694"/>
        <w:gridCol w:w="7921"/>
      </w:tblGrid>
      <w:tr w:rsidR="003C14F0" w:rsidRPr="003C14F0">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139E5" w:rsidRPr="003C14F0" w:rsidRDefault="00224D6E">
            <w:pPr>
              <w:widowControl/>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b/>
              </w:rPr>
              <w:t>5. Недискримінація учасників</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1.5.1. Вітчизняні та іноземні учасники беруть участь у процедурі закупівлі на рівних умовах за виключенням умов, які визначені у пункту 1.5.2 частини 5 розділу І тендерної документацією. </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1.5.2. Забороняється: </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proofErr w:type="spellStart"/>
            <w:r w:rsidRPr="003C14F0">
              <w:rPr>
                <w:rFonts w:ascii="Times New Roman" w:hAnsi="Times New Roman" w:cs="Times New Roman"/>
              </w:rPr>
              <w:t>закупівель</w:t>
            </w:r>
            <w:proofErr w:type="spellEnd"/>
            <w:r w:rsidRPr="003C14F0">
              <w:rPr>
                <w:rFonts w:ascii="Times New Roman" w:hAnsi="Times New Roman" w:cs="Times New Roman"/>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 </w:t>
            </w:r>
            <w:r w:rsidR="008C092E" w:rsidRPr="003C14F0">
              <w:rPr>
                <w:rFonts w:ascii="Times New Roman" w:hAnsi="Times New Roman" w:cs="Times New Roman"/>
              </w:rP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8C092E" w:rsidRPr="003C14F0">
              <w:rPr>
                <w:rFonts w:ascii="Times New Roman" w:hAnsi="Times New Roman" w:cs="Times New Roman"/>
              </w:rPr>
              <w:t>бенефіціарним</w:t>
            </w:r>
            <w:proofErr w:type="spellEnd"/>
            <w:r w:rsidR="008C092E" w:rsidRPr="003C14F0">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1.5.3. Замовники забезпечують вільний доступ усіх учасників до інформації про закупівлю, передбаченої Законом та Особливостями.</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1.5.4. Відповідно до вимог Закону </w:t>
            </w:r>
            <w:r w:rsidRPr="003C14F0">
              <w:rPr>
                <w:rFonts w:ascii="Times New Roman" w:hAnsi="Times New Roman" w:cs="Times New Roman"/>
                <w:b/>
                <w:u w:val="single"/>
              </w:rPr>
              <w:t>учасник процедури закупівлі</w:t>
            </w:r>
            <w:r w:rsidRPr="003C14F0">
              <w:rPr>
                <w:rFonts w:ascii="Times New Roman" w:hAnsi="Times New Roman" w:cs="Times New Roman"/>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E139E5" w:rsidRPr="003C14F0" w:rsidRDefault="00224D6E">
            <w:pPr>
              <w:widowControl/>
              <w:pBdr>
                <w:top w:val="nil"/>
                <w:left w:val="nil"/>
                <w:bottom w:val="nil"/>
                <w:right w:val="nil"/>
                <w:between w:val="nil"/>
              </w:pBdr>
              <w:jc w:val="both"/>
              <w:rPr>
                <w:rFonts w:ascii="Times New Roman" w:hAnsi="Times New Roman" w:cs="Times New Roman"/>
              </w:rPr>
            </w:pPr>
            <w:bookmarkStart w:id="2" w:name="bookmark=id.30j0zll" w:colFirst="0" w:colLast="0"/>
            <w:bookmarkEnd w:id="2"/>
            <w:r w:rsidRPr="003C14F0">
              <w:rPr>
                <w:rFonts w:ascii="Times New Roman" w:hAnsi="Times New Roman" w:cs="Times New Roman"/>
              </w:rPr>
              <w:t>1.5.5. До об’єднання учасників належать (далі – Учасник (Об’єднання учасників)):</w:t>
            </w:r>
          </w:p>
          <w:p w:rsidR="00E139E5" w:rsidRPr="003C14F0" w:rsidRDefault="00224D6E">
            <w:pPr>
              <w:widowControl/>
              <w:pBdr>
                <w:top w:val="nil"/>
                <w:left w:val="nil"/>
                <w:bottom w:val="nil"/>
                <w:right w:val="nil"/>
                <w:between w:val="nil"/>
              </w:pBdr>
              <w:jc w:val="both"/>
              <w:rPr>
                <w:rFonts w:ascii="Times New Roman" w:hAnsi="Times New Roman" w:cs="Times New Roman"/>
              </w:rPr>
            </w:pPr>
            <w:bookmarkStart w:id="3" w:name="bookmark=id.1fob9te" w:colFirst="0" w:colLast="0"/>
            <w:bookmarkEnd w:id="3"/>
            <w:r w:rsidRPr="003C14F0">
              <w:rPr>
                <w:rFonts w:ascii="Times New Roman" w:hAnsi="Times New Roman" w:cs="Times New Roman"/>
              </w:rPr>
              <w:t>- окрема юридична особа, створена шляхом об’єднання юридичних осіб - резидентів;</w:t>
            </w:r>
            <w:bookmarkStart w:id="4" w:name="bookmark=id.3znysh7" w:colFirst="0" w:colLast="0"/>
            <w:bookmarkEnd w:id="4"/>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окрема юридична особа, створена шляхом об’єднання юридичних осіб (резидентів та нерезидентів);</w:t>
            </w:r>
          </w:p>
          <w:p w:rsidR="00E139E5" w:rsidRPr="003C14F0" w:rsidRDefault="00224D6E">
            <w:pPr>
              <w:widowControl/>
              <w:pBdr>
                <w:top w:val="nil"/>
                <w:left w:val="nil"/>
                <w:bottom w:val="nil"/>
                <w:right w:val="nil"/>
                <w:between w:val="nil"/>
              </w:pBdr>
              <w:jc w:val="both"/>
              <w:rPr>
                <w:rFonts w:ascii="Times New Roman" w:hAnsi="Times New Roman" w:cs="Times New Roman"/>
              </w:rPr>
            </w:pPr>
            <w:bookmarkStart w:id="5" w:name="bookmark=id.2et92p0" w:colFirst="0" w:colLast="0"/>
            <w:bookmarkEnd w:id="5"/>
            <w:r w:rsidRPr="003C14F0">
              <w:rPr>
                <w:rFonts w:ascii="Times New Roman" w:hAnsi="Times New Roman" w:cs="Times New Roman"/>
              </w:rPr>
              <w:t>- об’єднання юридичних осіб - нерезидентів із створенням або без створення окремої юридичної особи.</w:t>
            </w:r>
          </w:p>
        </w:tc>
      </w:tr>
      <w:tr w:rsidR="003C14F0" w:rsidRPr="003C14F0">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139E5" w:rsidRPr="003C14F0" w:rsidRDefault="00224D6E">
            <w:pPr>
              <w:widowControl/>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b/>
              </w:rPr>
              <w:t>6. Валюта, у якій повинна бути зазначена ціна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1.6.1. Валютою тендерної пропозиції є гривня.</w:t>
            </w:r>
          </w:p>
          <w:p w:rsidR="00E139E5" w:rsidRPr="003C14F0" w:rsidRDefault="00224D6E">
            <w:pPr>
              <w:jc w:val="both"/>
              <w:rPr>
                <w:rFonts w:ascii="Times New Roman" w:hAnsi="Times New Roman" w:cs="Times New Roman"/>
              </w:rPr>
            </w:pPr>
            <w:r w:rsidRPr="003C14F0">
              <w:rPr>
                <w:rFonts w:ascii="Times New Roman" w:hAnsi="Times New Roman" w:cs="Times New Roman"/>
              </w:rPr>
              <w:t>1.6.2. Учасник процедури закупівлі при розрахунку ціни пропозиції не має права включати в ціну будь-які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tc>
      </w:tr>
      <w:tr w:rsidR="003C14F0" w:rsidRPr="003C14F0">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139E5" w:rsidRPr="003C14F0" w:rsidRDefault="00224D6E">
            <w:pPr>
              <w:widowControl/>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b/>
              </w:rPr>
              <w:lastRenderedPageBreak/>
              <w:t>7. Мова (мови), якою (якими) повинні бути складені тендерні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39E5" w:rsidRPr="003C14F0" w:rsidRDefault="00224D6E">
            <w:pPr>
              <w:jc w:val="both"/>
              <w:rPr>
                <w:rFonts w:ascii="Times New Roman" w:hAnsi="Times New Roman" w:cs="Times New Roman"/>
              </w:rPr>
            </w:pPr>
            <w:r w:rsidRPr="003C14F0">
              <w:rPr>
                <w:rFonts w:ascii="Times New Roman" w:hAnsi="Times New Roman" w:cs="Times New Roman"/>
              </w:rPr>
              <w:t>1.7.1. Усі документи тендерної пропозиції, що підготовлені безпосередньо учасником процедури закупівлі повинні бути складені українською мовою.</w:t>
            </w:r>
          </w:p>
          <w:p w:rsidR="00E139E5" w:rsidRPr="003C14F0" w:rsidRDefault="00224D6E">
            <w:pPr>
              <w:jc w:val="both"/>
              <w:rPr>
                <w:rFonts w:ascii="Times New Roman" w:hAnsi="Times New Roman" w:cs="Times New Roman"/>
              </w:rPr>
            </w:pPr>
            <w:r w:rsidRPr="003C14F0">
              <w:rPr>
                <w:rFonts w:ascii="Times New Roman" w:hAnsi="Times New Roman" w:cs="Times New Roman"/>
              </w:rPr>
              <w:t>1.7.2. 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rsidR="00E139E5" w:rsidRPr="003C14F0" w:rsidRDefault="00224D6E">
            <w:pPr>
              <w:jc w:val="both"/>
              <w:rPr>
                <w:rFonts w:ascii="Times New Roman" w:hAnsi="Times New Roman" w:cs="Times New Roman"/>
              </w:rPr>
            </w:pPr>
            <w:r w:rsidRPr="003C14F0">
              <w:rPr>
                <w:rFonts w:ascii="Times New Roman" w:hAnsi="Times New Roman" w:cs="Times New Roman"/>
              </w:rPr>
              <w:t>1.7.3.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E139E5" w:rsidRPr="003C14F0" w:rsidRDefault="00224D6E">
            <w:pPr>
              <w:jc w:val="both"/>
              <w:rPr>
                <w:rFonts w:ascii="Times New Roman" w:hAnsi="Times New Roman" w:cs="Times New Roman"/>
              </w:rPr>
            </w:pPr>
            <w:r w:rsidRPr="003C14F0">
              <w:rPr>
                <w:rFonts w:ascii="Times New Roman" w:hAnsi="Times New Roman" w:cs="Times New Roman"/>
              </w:rPr>
              <w:t>1.7.4. У разі надання інших документів складених мовою іншою ніж українська мова (за виключенням вимог п.1.7.2 – 1.7.3 даного розділу),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3C14F0" w:rsidRPr="003C14F0">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139E5" w:rsidRPr="003C14F0" w:rsidRDefault="00224D6E">
            <w:pPr>
              <w:widowControl/>
              <w:pBdr>
                <w:top w:val="nil"/>
                <w:left w:val="nil"/>
                <w:bottom w:val="nil"/>
                <w:right w:val="nil"/>
                <w:between w:val="nil"/>
              </w:pBdr>
              <w:jc w:val="center"/>
              <w:rPr>
                <w:rFonts w:ascii="Times New Roman" w:hAnsi="Times New Roman" w:cs="Times New Roman"/>
                <w:b/>
              </w:rPr>
            </w:pPr>
            <w:r w:rsidRPr="003C14F0">
              <w:rPr>
                <w:rFonts w:ascii="Times New Roman" w:hAnsi="Times New Roman" w:cs="Times New Roman"/>
                <w:b/>
              </w:rPr>
              <w:t>8. Інформація про прийняття чи неприйняття ціни, яка є вищою, ніж очікувана вартість предмета закупівлі</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39E5" w:rsidRPr="003C14F0" w:rsidRDefault="00224D6E">
            <w:pPr>
              <w:jc w:val="both"/>
              <w:rPr>
                <w:rFonts w:ascii="Times New Roman" w:hAnsi="Times New Roman" w:cs="Times New Roman"/>
              </w:rPr>
            </w:pPr>
            <w:r w:rsidRPr="003C14F0">
              <w:rPr>
                <w:rFonts w:ascii="Times New Roman" w:hAnsi="Times New Roman" w:cs="Times New Roman"/>
              </w:rPr>
              <w:t>1.8.1. 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3C14F0" w:rsidRPr="003C14F0">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224D6E" w:rsidRPr="003C14F0" w:rsidRDefault="00224D6E">
            <w:pPr>
              <w:widowControl/>
              <w:pBdr>
                <w:top w:val="nil"/>
                <w:left w:val="nil"/>
                <w:bottom w:val="nil"/>
                <w:right w:val="nil"/>
                <w:between w:val="nil"/>
              </w:pBdr>
              <w:jc w:val="center"/>
              <w:rPr>
                <w:rFonts w:ascii="Times New Roman" w:hAnsi="Times New Roman" w:cs="Times New Roman"/>
                <w:b/>
              </w:rPr>
            </w:pPr>
            <w:r w:rsidRPr="003C14F0">
              <w:rPr>
                <w:rFonts w:ascii="Times New Roman" w:hAnsi="Times New Roman" w:cs="Times New Roman"/>
                <w:b/>
              </w:rPr>
              <w:t>9. Застосування електронного аукціону</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4D6E" w:rsidRPr="003C14F0" w:rsidRDefault="00224D6E" w:rsidP="00224D6E">
            <w:pPr>
              <w:jc w:val="both"/>
              <w:rPr>
                <w:rFonts w:ascii="Times New Roman" w:hAnsi="Times New Roman" w:cs="Times New Roman"/>
              </w:rPr>
            </w:pPr>
            <w:r w:rsidRPr="003C14F0">
              <w:rPr>
                <w:rFonts w:ascii="Times New Roman" w:hAnsi="Times New Roman" w:cs="Times New Roman"/>
              </w:rPr>
              <w:t>1.9.1. Відкриті торги проводяться із застосуванням електронного аукціону</w:t>
            </w:r>
          </w:p>
        </w:tc>
      </w:tr>
      <w:tr w:rsidR="003C14F0" w:rsidRPr="003C14F0">
        <w:tc>
          <w:tcPr>
            <w:tcW w:w="10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39E5" w:rsidRPr="003C14F0" w:rsidRDefault="00224D6E">
            <w:pPr>
              <w:widowControl/>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b/>
              </w:rPr>
              <w:t>Розділ II «Порядок надання роз'яснень та внесення змін до тендерної документації»</w:t>
            </w:r>
          </w:p>
        </w:tc>
      </w:tr>
      <w:tr w:rsidR="003C14F0" w:rsidRPr="003C14F0">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139E5" w:rsidRPr="003C14F0" w:rsidRDefault="00224D6E">
            <w:pPr>
              <w:widowControl/>
              <w:pBdr>
                <w:top w:val="nil"/>
                <w:left w:val="nil"/>
                <w:bottom w:val="nil"/>
                <w:right w:val="nil"/>
                <w:between w:val="nil"/>
              </w:pBdr>
              <w:tabs>
                <w:tab w:val="left" w:pos="237"/>
              </w:tabs>
              <w:jc w:val="center"/>
              <w:rPr>
                <w:rFonts w:ascii="Times New Roman" w:hAnsi="Times New Roman" w:cs="Times New Roman"/>
              </w:rPr>
            </w:pPr>
            <w:r w:rsidRPr="003C14F0">
              <w:rPr>
                <w:rFonts w:ascii="Times New Roman" w:hAnsi="Times New Roman" w:cs="Times New Roman"/>
                <w:b/>
              </w:rPr>
              <w:t>1. Надання роз'яснень щодо  тендерної документації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2.1.1. </w:t>
            </w:r>
            <w:r w:rsidR="00E87589" w:rsidRPr="003C14F0">
              <w:rPr>
                <w:rFonts w:ascii="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E87589" w:rsidRPr="003C14F0">
              <w:rPr>
                <w:rFonts w:ascii="Times New Roman" w:hAnsi="Times New Roman" w:cs="Times New Roman"/>
              </w:rPr>
              <w:t>закупівель</w:t>
            </w:r>
            <w:proofErr w:type="spellEnd"/>
            <w:r w:rsidR="00E87589" w:rsidRPr="003C14F0">
              <w:rPr>
                <w:rFonts w:ascii="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E87589" w:rsidRPr="003C14F0">
              <w:rPr>
                <w:rFonts w:ascii="Times New Roman" w:hAnsi="Times New Roman" w:cs="Times New Roman"/>
              </w:rPr>
              <w:t>закупівель</w:t>
            </w:r>
            <w:proofErr w:type="spellEnd"/>
            <w:r w:rsidR="00E87589" w:rsidRPr="003C14F0">
              <w:rPr>
                <w:rFonts w:ascii="Times New Roman" w:hAnsi="Times New Roman" w:cs="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E87589" w:rsidRPr="003C14F0">
              <w:rPr>
                <w:rFonts w:ascii="Times New Roman" w:hAnsi="Times New Roman" w:cs="Times New Roman"/>
              </w:rPr>
              <w:t>закупівель</w:t>
            </w:r>
            <w:proofErr w:type="spellEnd"/>
            <w:r w:rsidRPr="003C14F0">
              <w:rPr>
                <w:rFonts w:ascii="Times New Roman" w:hAnsi="Times New Roman" w:cs="Times New Roman"/>
              </w:rPr>
              <w:t>.</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2.1.2. У разі несвоєчасного надання замовником роз’яснень щодо змісту тендерної документації електронна система </w:t>
            </w:r>
            <w:proofErr w:type="spellStart"/>
            <w:r w:rsidRPr="003C14F0">
              <w:rPr>
                <w:rFonts w:ascii="Times New Roman" w:hAnsi="Times New Roman" w:cs="Times New Roman"/>
              </w:rPr>
              <w:t>закупівель</w:t>
            </w:r>
            <w:proofErr w:type="spellEnd"/>
            <w:r w:rsidRPr="003C14F0">
              <w:rPr>
                <w:rFonts w:ascii="Times New Roman" w:hAnsi="Times New Roman" w:cs="Times New Roman"/>
              </w:rPr>
              <w:t xml:space="preserve"> автоматично зупиняє перебіг відкритих торгів.</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2.1.3.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C14F0">
              <w:rPr>
                <w:rFonts w:ascii="Times New Roman" w:hAnsi="Times New Roman" w:cs="Times New Roman"/>
              </w:rPr>
              <w:t>закупівель</w:t>
            </w:r>
            <w:proofErr w:type="spellEnd"/>
            <w:r w:rsidRPr="003C14F0">
              <w:rPr>
                <w:rFonts w:ascii="Times New Roman" w:hAnsi="Times New Roman" w:cs="Times New Roman"/>
              </w:rPr>
              <w:t xml:space="preserve"> з одночасним продовженням строку подання тендерних пропозицій не менш як на чотири дні.</w:t>
            </w:r>
          </w:p>
        </w:tc>
      </w:tr>
      <w:tr w:rsidR="003C14F0" w:rsidRPr="003C14F0">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E139E5" w:rsidRPr="003C14F0" w:rsidRDefault="00224D6E">
            <w:pPr>
              <w:widowControl/>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b/>
              </w:rPr>
              <w:t>2. Внесення змін до тендерної документації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2.2.1. </w:t>
            </w:r>
            <w:r w:rsidR="00E87589" w:rsidRPr="003C14F0">
              <w:rPr>
                <w:rFonts w:ascii="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00E87589" w:rsidRPr="003C14F0">
              <w:rPr>
                <w:rFonts w:ascii="Times New Roman" w:hAnsi="Times New Roman" w:cs="Times New Roman"/>
              </w:rPr>
              <w:t>закупівель</w:t>
            </w:r>
            <w:proofErr w:type="spellEnd"/>
            <w:r w:rsidR="00E87589" w:rsidRPr="003C14F0">
              <w:rPr>
                <w:rFonts w:ascii="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E87589" w:rsidRPr="003C14F0">
              <w:rPr>
                <w:rFonts w:ascii="Times New Roman" w:hAnsi="Times New Roman" w:cs="Times New Roman"/>
              </w:rPr>
              <w:t>внести</w:t>
            </w:r>
            <w:proofErr w:type="spellEnd"/>
            <w:r w:rsidR="00E87589" w:rsidRPr="003C14F0">
              <w:rPr>
                <w:rFonts w:ascii="Times New Roman" w:hAnsi="Times New Roman" w:cs="Times New Roman"/>
              </w:rPr>
              <w:t xml:space="preserve"> зміни до тендерної документації</w:t>
            </w:r>
            <w:r w:rsidRPr="003C14F0">
              <w:rPr>
                <w:rFonts w:ascii="Times New Roman" w:hAnsi="Times New Roman" w:cs="Times New Roman"/>
              </w:rPr>
              <w:t xml:space="preserve">. </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2.2.2. </w:t>
            </w:r>
            <w:r w:rsidR="00E87589" w:rsidRPr="003C14F0">
              <w:rPr>
                <w:rFonts w:ascii="Times New Roman" w:hAnsi="Times New Roman" w:cs="Times New Roman"/>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E87589" w:rsidRPr="003C14F0">
              <w:rPr>
                <w:rFonts w:ascii="Times New Roman" w:hAnsi="Times New Roman" w:cs="Times New Roman"/>
              </w:rPr>
              <w:lastRenderedPageBreak/>
              <w:t>закупівель</w:t>
            </w:r>
            <w:proofErr w:type="spellEnd"/>
            <w:r w:rsidR="00E87589" w:rsidRPr="003C14F0">
              <w:rPr>
                <w:rFonts w:ascii="Times New Roman" w:hAnsi="Times New Roman" w:cs="Times New Roma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3C14F0">
              <w:rPr>
                <w:rFonts w:ascii="Times New Roman" w:hAnsi="Times New Roman" w:cs="Times New Roman"/>
              </w:rPr>
              <w:t>.</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2.2.3. </w:t>
            </w:r>
            <w:r w:rsidR="00E87589" w:rsidRPr="003C14F0">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00E87589" w:rsidRPr="003C14F0">
              <w:rPr>
                <w:rFonts w:ascii="Times New Roman" w:hAnsi="Times New Roman" w:cs="Times New Roman"/>
              </w:rPr>
              <w:t>закупівель</w:t>
            </w:r>
            <w:proofErr w:type="spellEnd"/>
            <w:r w:rsidR="00E87589" w:rsidRPr="003C14F0">
              <w:rPr>
                <w:rFonts w:ascii="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E87589" w:rsidRPr="003C14F0">
              <w:rPr>
                <w:rFonts w:ascii="Times New Roman" w:hAnsi="Times New Roman" w:cs="Times New Roman"/>
              </w:rPr>
              <w:t>машинозчитувальному</w:t>
            </w:r>
            <w:proofErr w:type="spellEnd"/>
            <w:r w:rsidR="00E87589" w:rsidRPr="003C14F0">
              <w:rPr>
                <w:rFonts w:ascii="Times New Roman" w:hAnsi="Times New Roman" w:cs="Times New Roman"/>
              </w:rPr>
              <w:t xml:space="preserve"> форматі розміщуються в електронній системі </w:t>
            </w:r>
            <w:proofErr w:type="spellStart"/>
            <w:r w:rsidR="00E87589" w:rsidRPr="003C14F0">
              <w:rPr>
                <w:rFonts w:ascii="Times New Roman" w:hAnsi="Times New Roman" w:cs="Times New Roman"/>
              </w:rPr>
              <w:t>закупівель</w:t>
            </w:r>
            <w:proofErr w:type="spellEnd"/>
            <w:r w:rsidR="00E87589" w:rsidRPr="003C14F0">
              <w:rPr>
                <w:rFonts w:ascii="Times New Roman" w:hAnsi="Times New Roman" w:cs="Times New Roman"/>
              </w:rPr>
              <w:t xml:space="preserve"> протягом одного дня з дати прийняття рішення про їх внесення</w:t>
            </w:r>
            <w:r w:rsidRPr="003C14F0">
              <w:rPr>
                <w:rFonts w:ascii="Times New Roman" w:hAnsi="Times New Roman" w:cs="Times New Roman"/>
              </w:rPr>
              <w:t>.</w:t>
            </w:r>
          </w:p>
        </w:tc>
      </w:tr>
      <w:tr w:rsidR="003C14F0" w:rsidRPr="003C14F0">
        <w:tc>
          <w:tcPr>
            <w:tcW w:w="10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39E5" w:rsidRPr="003C14F0" w:rsidRDefault="00224D6E">
            <w:pPr>
              <w:widowControl/>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b/>
              </w:rPr>
              <w:lastRenderedPageBreak/>
              <w:t>Розділ III «Інструкція з підготовки тендерної пропозиції»</w:t>
            </w:r>
          </w:p>
        </w:tc>
      </w:tr>
      <w:tr w:rsidR="003C14F0" w:rsidRPr="003C14F0">
        <w:tc>
          <w:tcPr>
            <w:tcW w:w="2694" w:type="dxa"/>
            <w:tcBorders>
              <w:top w:val="single" w:sz="4" w:space="0" w:color="000000"/>
              <w:left w:val="single" w:sz="4" w:space="0" w:color="000000"/>
              <w:bottom w:val="single" w:sz="4" w:space="0" w:color="000000"/>
            </w:tcBorders>
            <w:shd w:val="clear" w:color="auto" w:fill="auto"/>
            <w:vAlign w:val="center"/>
          </w:tcPr>
          <w:p w:rsidR="00E139E5" w:rsidRPr="003C14F0" w:rsidRDefault="00224D6E">
            <w:pPr>
              <w:widowControl/>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b/>
              </w:rPr>
              <w:t>1. Зміст і спосіб подання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3.1.1. Тендерна пропозиція подається в електронному вигляді через електронну систему </w:t>
            </w:r>
            <w:proofErr w:type="spellStart"/>
            <w:r w:rsidRPr="003C14F0">
              <w:rPr>
                <w:rFonts w:ascii="Times New Roman" w:hAnsi="Times New Roman" w:cs="Times New Roman"/>
              </w:rPr>
              <w:t>закупівель</w:t>
            </w:r>
            <w:proofErr w:type="spellEnd"/>
            <w:r w:rsidRPr="003C14F0">
              <w:rPr>
                <w:rFonts w:ascii="Times New Roman" w:hAnsi="Times New Roman" w:cs="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w:t>
            </w:r>
            <w:r w:rsidR="00E87589" w:rsidRPr="003C14F0">
              <w:rPr>
                <w:rFonts w:ascii="Times New Roman" w:hAnsi="Times New Roman" w:cs="Times New Roman"/>
              </w:rPr>
              <w:t>7</w:t>
            </w:r>
            <w:r w:rsidRPr="003C14F0">
              <w:rPr>
                <w:rFonts w:ascii="Times New Roman" w:hAnsi="Times New Roman" w:cs="Times New Roman"/>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E139E5" w:rsidRPr="003C14F0" w:rsidRDefault="00224D6E">
            <w:pPr>
              <w:widowControl/>
              <w:numPr>
                <w:ilvl w:val="0"/>
                <w:numId w:val="7"/>
              </w:numPr>
              <w:pBdr>
                <w:top w:val="nil"/>
                <w:left w:val="nil"/>
                <w:bottom w:val="nil"/>
                <w:right w:val="nil"/>
                <w:between w:val="nil"/>
              </w:pBdr>
              <w:tabs>
                <w:tab w:val="left" w:pos="375"/>
              </w:tabs>
              <w:jc w:val="both"/>
              <w:rPr>
                <w:rFonts w:ascii="Times New Roman" w:hAnsi="Times New Roman" w:cs="Times New Roman"/>
                <w:u w:val="single"/>
              </w:rPr>
            </w:pPr>
            <w:r w:rsidRPr="003C14F0">
              <w:rPr>
                <w:rFonts w:ascii="Times New Roman" w:hAnsi="Times New Roman" w:cs="Times New Roman"/>
                <w:u w:val="single"/>
              </w:rPr>
              <w:t>форма «Цінова пропозиція», я</w:t>
            </w:r>
            <w:r w:rsidR="00850328" w:rsidRPr="003C14F0">
              <w:rPr>
                <w:rFonts w:ascii="Times New Roman" w:hAnsi="Times New Roman" w:cs="Times New Roman"/>
                <w:u w:val="single"/>
              </w:rPr>
              <w:t xml:space="preserve">ка виконується згідно Додатку 3 </w:t>
            </w:r>
            <w:r w:rsidRPr="003C14F0">
              <w:rPr>
                <w:rFonts w:ascii="Times New Roman" w:hAnsi="Times New Roman" w:cs="Times New Roman"/>
                <w:u w:val="single"/>
              </w:rPr>
              <w:t>тендерної документації</w:t>
            </w:r>
          </w:p>
          <w:p w:rsidR="00E139E5" w:rsidRPr="003C14F0" w:rsidRDefault="00224D6E">
            <w:pPr>
              <w:widowControl/>
              <w:numPr>
                <w:ilvl w:val="0"/>
                <w:numId w:val="7"/>
              </w:numPr>
              <w:pBdr>
                <w:top w:val="nil"/>
                <w:left w:val="nil"/>
                <w:bottom w:val="nil"/>
                <w:right w:val="nil"/>
                <w:between w:val="nil"/>
              </w:pBdr>
              <w:tabs>
                <w:tab w:val="left" w:pos="375"/>
              </w:tabs>
              <w:jc w:val="both"/>
              <w:rPr>
                <w:rFonts w:ascii="Times New Roman" w:hAnsi="Times New Roman" w:cs="Times New Roman"/>
              </w:rPr>
            </w:pPr>
            <w:r w:rsidRPr="003C14F0">
              <w:rPr>
                <w:rFonts w:ascii="Times New Roman" w:hAnsi="Times New Roman" w:cs="Times New Roman"/>
              </w:rPr>
              <w:t>інформацією та документами, що підтверджують відповідність учасника кваліфікаційним критеріям (Додаток №1);</w:t>
            </w:r>
          </w:p>
          <w:p w:rsidR="00E139E5" w:rsidRPr="003C14F0" w:rsidRDefault="00224D6E">
            <w:pPr>
              <w:widowControl/>
              <w:numPr>
                <w:ilvl w:val="0"/>
                <w:numId w:val="7"/>
              </w:numPr>
              <w:pBdr>
                <w:top w:val="nil"/>
                <w:left w:val="nil"/>
                <w:bottom w:val="nil"/>
                <w:right w:val="nil"/>
                <w:between w:val="nil"/>
              </w:pBdr>
              <w:tabs>
                <w:tab w:val="left" w:pos="375"/>
              </w:tabs>
              <w:jc w:val="both"/>
              <w:rPr>
                <w:rFonts w:ascii="Times New Roman" w:hAnsi="Times New Roman" w:cs="Times New Roman"/>
              </w:rPr>
            </w:pPr>
            <w:r w:rsidRPr="003C14F0">
              <w:rPr>
                <w:rFonts w:ascii="Times New Roman" w:hAnsi="Times New Roman" w:cs="Times New Roman"/>
              </w:rPr>
              <w:t>інформацією щодо відповідності учасника вимогам, визначеним у пункті 4</w:t>
            </w:r>
            <w:r w:rsidR="00E87589" w:rsidRPr="003C14F0">
              <w:rPr>
                <w:rFonts w:ascii="Times New Roman" w:hAnsi="Times New Roman" w:cs="Times New Roman"/>
              </w:rPr>
              <w:t>7</w:t>
            </w:r>
            <w:r w:rsidRPr="003C14F0">
              <w:rPr>
                <w:rFonts w:ascii="Times New Roman" w:hAnsi="Times New Roman" w:cs="Times New Roman"/>
              </w:rPr>
              <w:t xml:space="preserve"> Особливостями;</w:t>
            </w:r>
          </w:p>
          <w:p w:rsidR="00E139E5" w:rsidRPr="003C14F0" w:rsidRDefault="00224D6E">
            <w:pPr>
              <w:widowControl/>
              <w:numPr>
                <w:ilvl w:val="0"/>
                <w:numId w:val="7"/>
              </w:numPr>
              <w:pBdr>
                <w:top w:val="nil"/>
                <w:left w:val="nil"/>
                <w:bottom w:val="nil"/>
                <w:right w:val="nil"/>
                <w:between w:val="nil"/>
              </w:pBdr>
              <w:tabs>
                <w:tab w:val="left" w:pos="375"/>
              </w:tabs>
              <w:jc w:val="both"/>
              <w:rPr>
                <w:rFonts w:ascii="Times New Roman" w:hAnsi="Times New Roman" w:cs="Times New Roman"/>
              </w:rPr>
            </w:pPr>
            <w:r w:rsidRPr="003C14F0">
              <w:rPr>
                <w:rFonts w:ascii="Times New Roman" w:hAnsi="Times New Roman" w:cs="Times New Roman"/>
              </w:rPr>
              <w:t>інформацією про необхідні технічні, якісні та кількісні характеристики предмета закупівлі (частина</w:t>
            </w:r>
            <w:r w:rsidR="00850328" w:rsidRPr="003C14F0">
              <w:rPr>
                <w:rFonts w:ascii="Times New Roman" w:hAnsi="Times New Roman" w:cs="Times New Roman"/>
              </w:rPr>
              <w:t xml:space="preserve"> 6 розділу ІІІ та Додаток №1</w:t>
            </w:r>
            <w:r w:rsidRPr="003C14F0">
              <w:rPr>
                <w:rFonts w:ascii="Times New Roman" w:hAnsi="Times New Roman" w:cs="Times New Roman"/>
              </w:rPr>
              <w:t xml:space="preserve"> тендерної документації); </w:t>
            </w:r>
          </w:p>
          <w:p w:rsidR="00E139E5" w:rsidRPr="003C14F0" w:rsidRDefault="00224D6E">
            <w:pPr>
              <w:widowControl/>
              <w:numPr>
                <w:ilvl w:val="0"/>
                <w:numId w:val="7"/>
              </w:numPr>
              <w:pBdr>
                <w:top w:val="nil"/>
                <w:left w:val="nil"/>
                <w:bottom w:val="nil"/>
                <w:right w:val="nil"/>
                <w:between w:val="nil"/>
              </w:pBdr>
              <w:tabs>
                <w:tab w:val="left" w:pos="375"/>
              </w:tabs>
              <w:jc w:val="both"/>
              <w:rPr>
                <w:rFonts w:ascii="Times New Roman" w:hAnsi="Times New Roman" w:cs="Times New Roman"/>
              </w:rPr>
            </w:pPr>
            <w:r w:rsidRPr="003C14F0">
              <w:rPr>
                <w:rFonts w:ascii="Times New Roman" w:hAnsi="Times New Roman" w:cs="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139E5" w:rsidRPr="003C14F0" w:rsidRDefault="00224D6E">
            <w:pPr>
              <w:widowControl/>
              <w:numPr>
                <w:ilvl w:val="0"/>
                <w:numId w:val="7"/>
              </w:numPr>
              <w:pBdr>
                <w:top w:val="nil"/>
                <w:left w:val="nil"/>
                <w:bottom w:val="nil"/>
                <w:right w:val="nil"/>
                <w:between w:val="nil"/>
              </w:pBdr>
              <w:tabs>
                <w:tab w:val="left" w:pos="375"/>
              </w:tabs>
              <w:jc w:val="both"/>
              <w:rPr>
                <w:rFonts w:ascii="Times New Roman" w:hAnsi="Times New Roman" w:cs="Times New Roman"/>
              </w:rPr>
            </w:pPr>
            <w:r w:rsidRPr="003C14F0">
              <w:rPr>
                <w:rFonts w:ascii="Times New Roman" w:hAnsi="Times New Roman" w:cs="Times New Roman"/>
              </w:rPr>
              <w:t>інформацію субпідрядника/субпідрядників, яких Учасник планує залучити для надання послуг/ виконання робіт, згідно частини 8 розділу ІІІ тендерної документації;</w:t>
            </w:r>
          </w:p>
          <w:p w:rsidR="00E139E5" w:rsidRPr="003C14F0" w:rsidRDefault="00224D6E">
            <w:pPr>
              <w:widowControl/>
              <w:numPr>
                <w:ilvl w:val="0"/>
                <w:numId w:val="7"/>
              </w:numPr>
              <w:pBdr>
                <w:top w:val="nil"/>
                <w:left w:val="nil"/>
                <w:bottom w:val="nil"/>
                <w:right w:val="nil"/>
                <w:between w:val="nil"/>
              </w:pBdr>
              <w:tabs>
                <w:tab w:val="left" w:pos="375"/>
              </w:tabs>
              <w:jc w:val="both"/>
              <w:rPr>
                <w:rFonts w:ascii="Times New Roman" w:hAnsi="Times New Roman" w:cs="Times New Roman"/>
              </w:rPr>
            </w:pPr>
            <w:r w:rsidRPr="003C14F0">
              <w:rPr>
                <w:rFonts w:ascii="Times New Roman" w:hAnsi="Times New Roman" w:cs="Times New Roman"/>
              </w:rPr>
              <w:t>документами, що підтверджують надання Учасником забезпечення тендерної пропозиції (згідно частини 2 розділу ІІІ цієї тендерної документації)</w:t>
            </w:r>
          </w:p>
          <w:p w:rsidR="00E139E5" w:rsidRPr="003C14F0" w:rsidRDefault="00224D6E">
            <w:pPr>
              <w:widowControl/>
              <w:numPr>
                <w:ilvl w:val="0"/>
                <w:numId w:val="7"/>
              </w:numPr>
              <w:pBdr>
                <w:top w:val="nil"/>
                <w:left w:val="nil"/>
                <w:bottom w:val="nil"/>
                <w:right w:val="nil"/>
                <w:between w:val="nil"/>
              </w:pBdr>
              <w:tabs>
                <w:tab w:val="left" w:pos="375"/>
              </w:tabs>
              <w:jc w:val="both"/>
              <w:rPr>
                <w:rFonts w:ascii="Times New Roman" w:hAnsi="Times New Roman" w:cs="Times New Roman"/>
              </w:rPr>
            </w:pPr>
            <w:r w:rsidRPr="003C14F0">
              <w:rPr>
                <w:rFonts w:ascii="Times New Roman" w:hAnsi="Times New Roman" w:cs="Times New Roman"/>
              </w:rPr>
              <w:t>інші документи, які передбачені тендерною документацією.</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3.1.3. Всі визначені цією тендерною документацією документи тендерної пропозиції завантажуються в електронну систему </w:t>
            </w:r>
            <w:proofErr w:type="spellStart"/>
            <w:r w:rsidRPr="003C14F0">
              <w:rPr>
                <w:rFonts w:ascii="Times New Roman" w:hAnsi="Times New Roman" w:cs="Times New Roman"/>
              </w:rPr>
              <w:t>закупівель</w:t>
            </w:r>
            <w:proofErr w:type="spellEnd"/>
            <w:r w:rsidRPr="003C14F0">
              <w:rPr>
                <w:rFonts w:ascii="Times New Roman" w:hAnsi="Times New Roman" w:cs="Times New Roman"/>
              </w:rPr>
              <w:t xml:space="preserve"> у вигляді кольорових </w:t>
            </w:r>
            <w:proofErr w:type="spellStart"/>
            <w:r w:rsidRPr="003C14F0">
              <w:rPr>
                <w:rFonts w:ascii="Times New Roman" w:hAnsi="Times New Roman" w:cs="Times New Roman"/>
              </w:rPr>
              <w:t>скан</w:t>
            </w:r>
            <w:proofErr w:type="spellEnd"/>
            <w:r w:rsidRPr="003C14F0">
              <w:rPr>
                <w:rFonts w:ascii="Times New Roman" w:hAnsi="Times New Roman" w:cs="Times New Roman"/>
              </w:rPr>
              <w:t>-копій,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w:t>
            </w:r>
          </w:p>
          <w:p w:rsidR="00E139E5" w:rsidRPr="003C14F0" w:rsidRDefault="00224D6E">
            <w:pPr>
              <w:widowControl/>
              <w:pBdr>
                <w:top w:val="nil"/>
                <w:left w:val="nil"/>
                <w:bottom w:val="nil"/>
                <w:right w:val="nil"/>
                <w:between w:val="nil"/>
              </w:pBdr>
              <w:ind w:left="25"/>
              <w:jc w:val="both"/>
              <w:rPr>
                <w:rFonts w:ascii="Times New Roman" w:hAnsi="Times New Roman" w:cs="Times New Roman"/>
              </w:rPr>
            </w:pPr>
            <w:r w:rsidRPr="003C14F0">
              <w:rPr>
                <w:rFonts w:ascii="Times New Roman" w:hAnsi="Times New Roman" w:cs="Times New Roman"/>
              </w:rPr>
              <w:t xml:space="preserve">3.1.4.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w:t>
            </w:r>
            <w:r w:rsidRPr="003C14F0">
              <w:rPr>
                <w:rFonts w:ascii="Times New Roman" w:hAnsi="Times New Roman" w:cs="Times New Roman"/>
              </w:rPr>
              <w:lastRenderedPageBreak/>
              <w:t>учасника (окрім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3.1.5.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C14F0">
              <w:rPr>
                <w:rFonts w:ascii="Times New Roman" w:hAnsi="Times New Roman" w:cs="Times New Roman"/>
              </w:rPr>
              <w:t>закупівель</w:t>
            </w:r>
            <w:proofErr w:type="spellEnd"/>
            <w:r w:rsidRPr="003C14F0">
              <w:rPr>
                <w:rFonts w:ascii="Times New Roman" w:hAnsi="Times New Roman" w:cs="Times New Roman"/>
              </w:rPr>
              <w:t xml:space="preserve"> із накладанням електронного підпису (КЕП або УЕП), що базується на кваліфікованому сертифікаті електронного підпису, відповідно до вимог Закону України "Про електронні довірчі послуги".</w:t>
            </w:r>
          </w:p>
          <w:p w:rsidR="00E139E5" w:rsidRPr="003C14F0" w:rsidRDefault="00224D6E">
            <w:pPr>
              <w:widowControl/>
              <w:pBdr>
                <w:top w:val="nil"/>
                <w:left w:val="nil"/>
                <w:bottom w:val="nil"/>
                <w:right w:val="nil"/>
                <w:between w:val="nil"/>
              </w:pBdr>
              <w:ind w:left="25"/>
              <w:jc w:val="both"/>
              <w:rPr>
                <w:rFonts w:ascii="Times New Roman" w:hAnsi="Times New Roman" w:cs="Times New Roman"/>
              </w:rPr>
            </w:pPr>
            <w:r w:rsidRPr="003C14F0">
              <w:rPr>
                <w:rFonts w:ascii="Times New Roman" w:hAnsi="Times New Roman" w:cs="Times New Roman"/>
              </w:rPr>
              <w:t xml:space="preserve">3.1.6. Кожен документ має бути завантажений в систему у вигляді окремого електронного файлу у форматі розширення </w:t>
            </w:r>
            <w:proofErr w:type="spellStart"/>
            <w:r w:rsidRPr="003C14F0">
              <w:rPr>
                <w:rFonts w:ascii="Times New Roman" w:hAnsi="Times New Roman" w:cs="Times New Roman"/>
              </w:rPr>
              <w:t>pdf</w:t>
            </w:r>
            <w:proofErr w:type="spellEnd"/>
            <w:r w:rsidRPr="003C14F0">
              <w:rPr>
                <w:rFonts w:ascii="Times New Roman" w:hAnsi="Times New Roman" w:cs="Times New Roman"/>
              </w:rPr>
              <w:t xml:space="preserve"> та/або </w:t>
            </w:r>
            <w:proofErr w:type="spellStart"/>
            <w:r w:rsidRPr="003C14F0">
              <w:rPr>
                <w:rFonts w:ascii="Times New Roman" w:hAnsi="Times New Roman" w:cs="Times New Roman"/>
              </w:rPr>
              <w:t>jpeg</w:t>
            </w:r>
            <w:proofErr w:type="spellEnd"/>
            <w:r w:rsidRPr="003C14F0">
              <w:rPr>
                <w:rFonts w:ascii="Times New Roman" w:hAnsi="Times New Roman" w:cs="Times New Roman"/>
              </w:rPr>
              <w:t xml:space="preserve">. </w:t>
            </w:r>
          </w:p>
          <w:p w:rsidR="00E139E5" w:rsidRPr="003C14F0" w:rsidRDefault="00224D6E">
            <w:pPr>
              <w:widowControl/>
              <w:pBdr>
                <w:top w:val="nil"/>
                <w:left w:val="nil"/>
                <w:bottom w:val="nil"/>
                <w:right w:val="nil"/>
                <w:between w:val="nil"/>
              </w:pBdr>
              <w:ind w:left="25"/>
              <w:jc w:val="both"/>
              <w:rPr>
                <w:rFonts w:ascii="Times New Roman" w:hAnsi="Times New Roman" w:cs="Times New Roman"/>
              </w:rPr>
            </w:pPr>
            <w:r w:rsidRPr="003C14F0">
              <w:rPr>
                <w:rFonts w:ascii="Times New Roman" w:hAnsi="Times New Roman" w:cs="Times New Roman"/>
              </w:rPr>
              <w:t xml:space="preserve">3.1.7. Забороняється обмежувати перегляд цих файлів шляхом встановлення на них паролів або у будь-який інший спосіб. </w:t>
            </w:r>
          </w:p>
          <w:p w:rsidR="00E139E5" w:rsidRPr="003C14F0" w:rsidRDefault="00224D6E">
            <w:pPr>
              <w:widowControl/>
              <w:pBdr>
                <w:top w:val="nil"/>
                <w:left w:val="nil"/>
                <w:bottom w:val="nil"/>
                <w:right w:val="nil"/>
                <w:between w:val="nil"/>
              </w:pBdr>
              <w:ind w:left="25"/>
              <w:jc w:val="both"/>
              <w:rPr>
                <w:rFonts w:ascii="Times New Roman" w:hAnsi="Times New Roman" w:cs="Times New Roman"/>
              </w:rPr>
            </w:pPr>
            <w:r w:rsidRPr="003C14F0">
              <w:rPr>
                <w:rFonts w:ascii="Times New Roman" w:hAnsi="Times New Roman" w:cs="Times New Roman"/>
              </w:rPr>
              <w:t>3.1.8. Кожен завантажений файл повинен мати назву, яка дозволяє ідентифікувати документ.</w:t>
            </w:r>
          </w:p>
          <w:p w:rsidR="00E139E5" w:rsidRPr="003C14F0" w:rsidRDefault="00224D6E">
            <w:pPr>
              <w:widowControl/>
              <w:pBdr>
                <w:top w:val="nil"/>
                <w:left w:val="nil"/>
                <w:bottom w:val="nil"/>
                <w:right w:val="nil"/>
                <w:between w:val="nil"/>
              </w:pBdr>
              <w:ind w:left="25"/>
              <w:jc w:val="both"/>
              <w:rPr>
                <w:rFonts w:ascii="Times New Roman" w:hAnsi="Times New Roman" w:cs="Times New Roman"/>
              </w:rPr>
            </w:pPr>
            <w:r w:rsidRPr="003C14F0">
              <w:rPr>
                <w:rFonts w:ascii="Times New Roman" w:hAnsi="Times New Roman" w:cs="Times New Roman"/>
              </w:rPr>
              <w:t xml:space="preserve">3.1.9. Усі документи, що подаються учасником у складі тендерної пропозиції, завантажуються в електронну систему </w:t>
            </w:r>
            <w:proofErr w:type="spellStart"/>
            <w:r w:rsidRPr="003C14F0">
              <w:rPr>
                <w:rFonts w:ascii="Times New Roman" w:hAnsi="Times New Roman" w:cs="Times New Roman"/>
              </w:rPr>
              <w:t>закупівель</w:t>
            </w:r>
            <w:proofErr w:type="spellEnd"/>
            <w:r w:rsidRPr="003C14F0">
              <w:rPr>
                <w:rFonts w:ascii="Times New Roman" w:hAnsi="Times New Roman" w:cs="Times New Roman"/>
              </w:rPr>
              <w:t xml:space="preserve"> у вигляді:</w:t>
            </w:r>
          </w:p>
          <w:p w:rsidR="00E139E5" w:rsidRPr="003C14F0" w:rsidRDefault="00224D6E">
            <w:pPr>
              <w:ind w:left="25" w:right="130"/>
              <w:jc w:val="both"/>
              <w:rPr>
                <w:rFonts w:ascii="Times New Roman" w:hAnsi="Times New Roman" w:cs="Times New Roman"/>
              </w:rPr>
            </w:pPr>
            <w:r w:rsidRPr="003C14F0">
              <w:rPr>
                <w:rFonts w:ascii="Times New Roman" w:hAnsi="Times New Roman" w:cs="Times New Roman"/>
              </w:rPr>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rsidR="00E139E5" w:rsidRPr="003C14F0" w:rsidRDefault="00224D6E">
            <w:pPr>
              <w:ind w:left="42" w:right="130"/>
              <w:jc w:val="both"/>
              <w:rPr>
                <w:rFonts w:ascii="Times New Roman" w:hAnsi="Times New Roman" w:cs="Times New Roman"/>
              </w:rPr>
            </w:pPr>
            <w:r w:rsidRPr="003C14F0">
              <w:rPr>
                <w:rFonts w:ascii="Times New Roman" w:hAnsi="Times New Roman" w:cs="Times New Roman"/>
              </w:rPr>
              <w:t>-  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rsidR="00E139E5" w:rsidRPr="003C14F0" w:rsidRDefault="00224D6E">
            <w:pPr>
              <w:ind w:left="42" w:right="130"/>
              <w:jc w:val="both"/>
              <w:rPr>
                <w:rFonts w:ascii="Times New Roman" w:hAnsi="Times New Roman" w:cs="Times New Roman"/>
              </w:rPr>
            </w:pPr>
            <w:r w:rsidRPr="003C14F0">
              <w:rPr>
                <w:rFonts w:ascii="Times New Roman" w:hAnsi="Times New Roman" w:cs="Times New Roman"/>
              </w:rPr>
              <w:t>-  оригіналів документів, виданих учаснику іншими організаціями, підприємствами та установами, та необхідність у наданні яких вимагається згідно умовами Тендерної документації;</w:t>
            </w:r>
          </w:p>
          <w:p w:rsidR="00E139E5" w:rsidRPr="003C14F0" w:rsidRDefault="00224D6E">
            <w:pPr>
              <w:ind w:left="25" w:right="130"/>
              <w:jc w:val="both"/>
              <w:rPr>
                <w:rFonts w:ascii="Times New Roman" w:hAnsi="Times New Roman" w:cs="Times New Roman"/>
              </w:rPr>
            </w:pPr>
            <w:r w:rsidRPr="003C14F0">
              <w:rPr>
                <w:rFonts w:ascii="Times New Roman" w:hAnsi="Times New Roman" w:cs="Times New Roman"/>
              </w:rPr>
              <w:t>б) інших документів (в тому числі їх копій), надання яких вимагається відповідно до умов Тендерної документації.</w:t>
            </w:r>
          </w:p>
          <w:p w:rsidR="00E139E5" w:rsidRPr="003C14F0" w:rsidRDefault="00224D6E">
            <w:pPr>
              <w:ind w:left="25" w:right="130"/>
              <w:jc w:val="both"/>
              <w:rPr>
                <w:rFonts w:ascii="Times New Roman" w:hAnsi="Times New Roman" w:cs="Times New Roman"/>
              </w:rPr>
            </w:pPr>
            <w:r w:rsidRPr="003C14F0">
              <w:rPr>
                <w:rFonts w:ascii="Times New Roman" w:hAnsi="Times New Roman" w:cs="Times New Roman"/>
              </w:rPr>
              <w:t>в) файлів у форматі *.</w:t>
            </w:r>
            <w:proofErr w:type="spellStart"/>
            <w:r w:rsidRPr="003C14F0">
              <w:rPr>
                <w:rFonts w:ascii="Times New Roman" w:hAnsi="Times New Roman" w:cs="Times New Roman"/>
              </w:rPr>
              <w:t>zір</w:t>
            </w:r>
            <w:proofErr w:type="spellEnd"/>
            <w:r w:rsidRPr="003C14F0">
              <w:rPr>
                <w:rFonts w:ascii="Times New Roman" w:hAnsi="Times New Roman" w:cs="Times New Roman"/>
              </w:rPr>
              <w:t xml:space="preserve"> або *.гаг, які містять в собі інші файли (дані, документи), </w:t>
            </w:r>
            <w:proofErr w:type="spellStart"/>
            <w:r w:rsidRPr="003C14F0">
              <w:rPr>
                <w:rFonts w:ascii="Times New Roman" w:hAnsi="Times New Roman" w:cs="Times New Roman"/>
              </w:rPr>
              <w:t>заархівовані</w:t>
            </w:r>
            <w:proofErr w:type="spellEnd"/>
            <w:r w:rsidRPr="003C14F0">
              <w:rPr>
                <w:rFonts w:ascii="Times New Roman" w:hAnsi="Times New Roman" w:cs="Times New Roman"/>
              </w:rPr>
              <w:t xml:space="preserve"> з використанням програмних засобів </w:t>
            </w:r>
            <w:proofErr w:type="spellStart"/>
            <w:r w:rsidRPr="003C14F0">
              <w:rPr>
                <w:rFonts w:ascii="Times New Roman" w:hAnsi="Times New Roman" w:cs="Times New Roman"/>
              </w:rPr>
              <w:t>WinZip</w:t>
            </w:r>
            <w:proofErr w:type="spellEnd"/>
            <w:r w:rsidRPr="003C14F0">
              <w:rPr>
                <w:rFonts w:ascii="Times New Roman" w:hAnsi="Times New Roman" w:cs="Times New Roman"/>
              </w:rPr>
              <w:t xml:space="preserve">, </w:t>
            </w:r>
            <w:proofErr w:type="spellStart"/>
            <w:r w:rsidRPr="003C14F0">
              <w:rPr>
                <w:rFonts w:ascii="Times New Roman" w:hAnsi="Times New Roman" w:cs="Times New Roman"/>
              </w:rPr>
              <w:t>WinRAR</w:t>
            </w:r>
            <w:proofErr w:type="spellEnd"/>
            <w:r w:rsidRPr="003C14F0">
              <w:rPr>
                <w:rFonts w:ascii="Times New Roman" w:hAnsi="Times New Roman" w:cs="Times New Roman"/>
              </w:rPr>
              <w:t>, 7-Zip або інших аналогічних)</w:t>
            </w:r>
          </w:p>
          <w:p w:rsidR="00E139E5" w:rsidRPr="003C14F0" w:rsidRDefault="00224D6E">
            <w:pPr>
              <w:ind w:left="25" w:right="130"/>
              <w:jc w:val="both"/>
              <w:rPr>
                <w:rFonts w:ascii="Times New Roman" w:hAnsi="Times New Roman" w:cs="Times New Roman"/>
              </w:rPr>
            </w:pPr>
            <w:r w:rsidRPr="003C14F0">
              <w:rPr>
                <w:rFonts w:ascii="Times New Roman" w:hAnsi="Times New Roman" w:cs="Times New Roman"/>
              </w:rPr>
              <w:t>г) файлів інших форматів, які додатково визначені умовами Тендерної документації.</w:t>
            </w:r>
          </w:p>
          <w:p w:rsidR="00E139E5" w:rsidRPr="003C14F0" w:rsidRDefault="00224D6E">
            <w:pPr>
              <w:ind w:left="25" w:right="130"/>
              <w:jc w:val="both"/>
              <w:rPr>
                <w:rFonts w:ascii="Times New Roman" w:hAnsi="Times New Roman" w:cs="Times New Roman"/>
              </w:rPr>
            </w:pPr>
            <w:r w:rsidRPr="003C14F0">
              <w:rPr>
                <w:rFonts w:ascii="Times New Roman" w:hAnsi="Times New Roman" w:cs="Times New Roman"/>
              </w:rPr>
              <w:t xml:space="preserve">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підписів, печаток) на скановані документи та документи, що розміщуються учасником в електронній системі закупівлі. Надання Учасником пропозиції, у складі якої наявні документи нерозбірливі, або відображена не уся інформація, або містить накладені підписи, печатки – може призвести до відхилення пропозиції, як такої, що не відповідає умовам тендерної документації. </w:t>
            </w:r>
          </w:p>
          <w:p w:rsidR="00E139E5" w:rsidRPr="003C14F0" w:rsidRDefault="00224D6E">
            <w:pPr>
              <w:ind w:left="25" w:right="130"/>
              <w:jc w:val="both"/>
              <w:rPr>
                <w:rFonts w:ascii="Times New Roman" w:hAnsi="Times New Roman" w:cs="Times New Roman"/>
              </w:rPr>
            </w:pPr>
            <w:r w:rsidRPr="003C14F0">
              <w:rPr>
                <w:rFonts w:ascii="Times New Roman" w:hAnsi="Times New Roman" w:cs="Times New Roman"/>
              </w:rPr>
              <w:t xml:space="preserve">3.1.11. Будь-які файли, які подаються учасником у складі тендерної пропозиції (завантажуються в електронну систему </w:t>
            </w:r>
            <w:proofErr w:type="spellStart"/>
            <w:r w:rsidRPr="003C14F0">
              <w:rPr>
                <w:rFonts w:ascii="Times New Roman" w:hAnsi="Times New Roman" w:cs="Times New Roman"/>
              </w:rPr>
              <w:t>закупівель</w:t>
            </w:r>
            <w:proofErr w:type="spellEnd"/>
            <w:r w:rsidRPr="003C14F0">
              <w:rPr>
                <w:rFonts w:ascii="Times New Roman" w:hAnsi="Times New Roman" w:cs="Times New Roman"/>
              </w:rPr>
              <w:t>) повинні:</w:t>
            </w:r>
          </w:p>
          <w:p w:rsidR="00E139E5" w:rsidRPr="003C14F0" w:rsidRDefault="00224D6E">
            <w:pPr>
              <w:ind w:left="25" w:right="130"/>
              <w:jc w:val="both"/>
              <w:rPr>
                <w:rFonts w:ascii="Times New Roman" w:hAnsi="Times New Roman" w:cs="Times New Roman"/>
              </w:rPr>
            </w:pPr>
            <w:r w:rsidRPr="003C14F0">
              <w:rPr>
                <w:rFonts w:ascii="Times New Roman" w:hAnsi="Times New Roman" w:cs="Times New Roman"/>
              </w:rPr>
              <w:t>- бути доступний для вільного завантаження/зчитування, відкриття і перегляду із використанням відповідних програмних засобів;</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 не містити будь-яких обмежень для вільного перегляду/зчитування/завантаження, в тому числі шляхом встановлення </w:t>
            </w:r>
            <w:proofErr w:type="spellStart"/>
            <w:r w:rsidRPr="003C14F0">
              <w:rPr>
                <w:rFonts w:ascii="Times New Roman" w:hAnsi="Times New Roman" w:cs="Times New Roman"/>
              </w:rPr>
              <w:t>паролей</w:t>
            </w:r>
            <w:proofErr w:type="spellEnd"/>
            <w:r w:rsidRPr="003C14F0">
              <w:rPr>
                <w:rFonts w:ascii="Times New Roman" w:hAnsi="Times New Roman" w:cs="Times New Roman"/>
              </w:rPr>
              <w:t xml:space="preserve"> або шифрування даних у будь-який спосіб (в тому числі з використанням засобів криптографічного захисту інформації).</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lastRenderedPageBreak/>
              <w:t>3.1.12.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C14F0">
              <w:rPr>
                <w:rFonts w:ascii="Times New Roman" w:hAnsi="Times New Roman" w:cs="Times New Roman"/>
              </w:rPr>
              <w:t>закупівель</w:t>
            </w:r>
            <w:proofErr w:type="spellEnd"/>
            <w:r w:rsidRPr="003C14F0">
              <w:rPr>
                <w:rFonts w:ascii="Times New Roman" w:hAnsi="Times New Roman" w:cs="Times New Roman"/>
              </w:rPr>
              <w:t xml:space="preserve"> із накладанням кваліфікованого або удосконаленого електронного підпису.</w:t>
            </w:r>
          </w:p>
          <w:p w:rsidR="00E139E5" w:rsidRPr="003C14F0" w:rsidRDefault="00224D6E">
            <w:pPr>
              <w:ind w:hanging="21"/>
              <w:jc w:val="both"/>
              <w:rPr>
                <w:rFonts w:ascii="Times New Roman" w:hAnsi="Times New Roman" w:cs="Times New Roman"/>
              </w:rPr>
            </w:pPr>
            <w:r w:rsidRPr="003C14F0">
              <w:rPr>
                <w:rFonts w:ascii="Times New Roman" w:hAnsi="Times New Roman" w:cs="Times New Roman"/>
              </w:rPr>
              <w:t xml:space="preserve">3.1.13. </w:t>
            </w:r>
            <w:r w:rsidRPr="003C14F0">
              <w:rPr>
                <w:rFonts w:ascii="Times New Roman" w:hAnsi="Times New Roman" w:cs="Times New Roman"/>
                <w:u w:val="single"/>
              </w:rPr>
              <w:t xml:space="preserve">Під час використання електронної системи </w:t>
            </w:r>
            <w:proofErr w:type="spellStart"/>
            <w:r w:rsidRPr="003C14F0">
              <w:rPr>
                <w:rFonts w:ascii="Times New Roman" w:hAnsi="Times New Roman" w:cs="Times New Roman"/>
                <w:u w:val="single"/>
              </w:rPr>
              <w:t>закупівель</w:t>
            </w:r>
            <w:proofErr w:type="spellEnd"/>
            <w:r w:rsidRPr="003C14F0">
              <w:rPr>
                <w:rFonts w:ascii="Times New Roman" w:hAnsi="Times New Roman" w:cs="Times New Roman"/>
                <w:u w:val="single"/>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3.1.12. цієї документації</w:t>
            </w:r>
            <w:r w:rsidRPr="003C14F0">
              <w:rPr>
                <w:rFonts w:ascii="Times New Roman" w:hAnsi="Times New Roman" w:cs="Times New Roman"/>
              </w:rPr>
              <w:t>.</w:t>
            </w:r>
          </w:p>
          <w:p w:rsidR="00E139E5" w:rsidRPr="003C14F0" w:rsidRDefault="00224D6E">
            <w:pPr>
              <w:widowControl/>
              <w:pBdr>
                <w:top w:val="nil"/>
                <w:left w:val="nil"/>
                <w:bottom w:val="nil"/>
                <w:right w:val="nil"/>
                <w:between w:val="nil"/>
              </w:pBdr>
              <w:ind w:right="101"/>
              <w:jc w:val="both"/>
              <w:rPr>
                <w:rFonts w:ascii="Times New Roman" w:hAnsi="Times New Roman" w:cs="Times New Roman"/>
              </w:rPr>
            </w:pPr>
            <w:r w:rsidRPr="003C14F0">
              <w:rPr>
                <w:rFonts w:ascii="Times New Roman" w:hAnsi="Times New Roman" w:cs="Times New Roman"/>
              </w:rPr>
              <w:t xml:space="preserve">3.1.14. </w:t>
            </w:r>
            <w:r w:rsidRPr="003C14F0">
              <w:rPr>
                <w:rFonts w:ascii="Times New Roman" w:hAnsi="Times New Roman" w:cs="Times New Roman"/>
                <w:u w:val="single"/>
              </w:rPr>
              <w:t>Повноваження щодо підпису документів</w:t>
            </w:r>
            <w:r w:rsidRPr="003C14F0">
              <w:rPr>
                <w:rFonts w:ascii="Times New Roman" w:hAnsi="Times New Roman" w:cs="Times New Roman"/>
                <w:b/>
                <w:u w:val="single"/>
              </w:rPr>
              <w:t xml:space="preserve"> </w:t>
            </w:r>
            <w:r w:rsidRPr="003C14F0">
              <w:rPr>
                <w:rFonts w:ascii="Times New Roman" w:hAnsi="Times New Roman" w:cs="Times New Roman"/>
                <w:u w:val="single"/>
              </w:rPr>
              <w:t>тендерної пропозиції учасника процедури закупівлі підтверджується</w:t>
            </w:r>
            <w:r w:rsidRPr="003C14F0">
              <w:rPr>
                <w:rFonts w:ascii="Times New Roman" w:hAnsi="Times New Roman" w:cs="Times New Roman"/>
              </w:rPr>
              <w:t xml:space="preserve">: </w:t>
            </w:r>
          </w:p>
          <w:p w:rsidR="00E139E5" w:rsidRPr="003C14F0" w:rsidRDefault="00224D6E">
            <w:pPr>
              <w:widowControl/>
              <w:pBdr>
                <w:top w:val="nil"/>
                <w:left w:val="nil"/>
                <w:bottom w:val="nil"/>
                <w:right w:val="nil"/>
                <w:between w:val="nil"/>
              </w:pBdr>
              <w:ind w:right="101"/>
              <w:jc w:val="both"/>
              <w:rPr>
                <w:rFonts w:ascii="Times New Roman" w:hAnsi="Times New Roman" w:cs="Times New Roman"/>
              </w:rPr>
            </w:pPr>
            <w:r w:rsidRPr="003C14F0">
              <w:rPr>
                <w:rFonts w:ascii="Times New Roman" w:hAnsi="Times New Roman" w:cs="Times New Roman"/>
              </w:rPr>
              <w:t>3.1.14.1. У разі якщо тендерна пропозиція подається Учасником – резидентом, у складі пропозиції надається:</w:t>
            </w:r>
          </w:p>
          <w:p w:rsidR="00E139E5" w:rsidRPr="003C14F0" w:rsidRDefault="00224D6E">
            <w:pPr>
              <w:widowControl/>
              <w:pBdr>
                <w:top w:val="nil"/>
                <w:left w:val="nil"/>
                <w:bottom w:val="nil"/>
                <w:right w:val="nil"/>
                <w:between w:val="nil"/>
              </w:pBdr>
              <w:ind w:right="101"/>
              <w:jc w:val="both"/>
              <w:rPr>
                <w:rFonts w:ascii="Times New Roman" w:hAnsi="Times New Roman" w:cs="Times New Roman"/>
              </w:rPr>
            </w:pPr>
            <w:r w:rsidRPr="003C14F0">
              <w:rPr>
                <w:rFonts w:ascii="Times New Roman" w:hAnsi="Times New Roman" w:cs="Times New Roman"/>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E139E5" w:rsidRPr="003C14F0" w:rsidRDefault="00224D6E">
            <w:pPr>
              <w:widowControl/>
              <w:pBdr>
                <w:top w:val="nil"/>
                <w:left w:val="nil"/>
                <w:bottom w:val="nil"/>
                <w:right w:val="nil"/>
                <w:between w:val="nil"/>
              </w:pBdr>
              <w:ind w:right="101"/>
              <w:jc w:val="both"/>
              <w:rPr>
                <w:rFonts w:ascii="Times New Roman" w:hAnsi="Times New Roman" w:cs="Times New Roman"/>
              </w:rPr>
            </w:pPr>
            <w:r w:rsidRPr="003C14F0">
              <w:rPr>
                <w:rFonts w:ascii="Times New Roman" w:hAnsi="Times New Roman" w:cs="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лист в довільній формі з посилання на </w:t>
            </w:r>
            <w:hyperlink r:id="rId6">
              <w:r w:rsidRPr="003C14F0">
                <w:rPr>
                  <w:rFonts w:ascii="Times New Roman" w:hAnsi="Times New Roman" w:cs="Times New Roman"/>
                  <w:u w:val="single"/>
                </w:rPr>
                <w:t>https://usr.minjust.gov.ua/ua/freesearch</w:t>
              </w:r>
            </w:hyperlink>
            <w:r w:rsidRPr="003C14F0">
              <w:rPr>
                <w:rFonts w:ascii="Times New Roman" w:hAnsi="Times New Roman" w:cs="Times New Roman"/>
              </w:rPr>
              <w:t>. з зазначенням коду доступу результатів надання адміністративних послуг).</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 - для фізичних осіб-підприємців - копія св</w:t>
            </w:r>
            <w:r w:rsidR="00384C9C" w:rsidRPr="003C14F0">
              <w:rPr>
                <w:rFonts w:ascii="Times New Roman" w:hAnsi="Times New Roman" w:cs="Times New Roman"/>
              </w:rPr>
              <w:t>ідоцтва про державну реєстрацію або</w:t>
            </w:r>
            <w:r w:rsidRPr="003C14F0">
              <w:rPr>
                <w:rFonts w:ascii="Times New Roman" w:hAnsi="Times New Roman" w:cs="Times New Roman"/>
              </w:rPr>
              <w:t xml:space="preserve"> виписку або витягу із ЄДР.</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для фізичних осіб – копія документу, що посвідчує його особу довідку про присвоєння коду РНКОПП</w:t>
            </w:r>
          </w:p>
          <w:p w:rsidR="00E139E5" w:rsidRPr="003C14F0" w:rsidRDefault="00224D6E">
            <w:pPr>
              <w:jc w:val="both"/>
              <w:rPr>
                <w:rFonts w:ascii="Times New Roman" w:hAnsi="Times New Roman" w:cs="Times New Roman"/>
              </w:rPr>
            </w:pPr>
            <w:r w:rsidRPr="003C14F0">
              <w:rPr>
                <w:rFonts w:ascii="Times New Roman" w:hAnsi="Times New Roman" w:cs="Times New Roman"/>
              </w:rPr>
              <w:t>3.1.14.2. У разі якщо тендерна пропозиція подається учасником – нерезидентом, у складі пропозиції надається:</w:t>
            </w:r>
          </w:p>
          <w:p w:rsidR="00E139E5" w:rsidRPr="003C14F0" w:rsidRDefault="00224D6E">
            <w:pPr>
              <w:jc w:val="both"/>
              <w:rPr>
                <w:rFonts w:ascii="Times New Roman" w:hAnsi="Times New Roman" w:cs="Times New Roman"/>
              </w:rPr>
            </w:pPr>
            <w:r w:rsidRPr="003C14F0">
              <w:rPr>
                <w:rFonts w:ascii="Times New Roman" w:hAnsi="Times New Roman" w:cs="Times New Roman"/>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E139E5" w:rsidRPr="003C14F0" w:rsidRDefault="00224D6E">
            <w:pPr>
              <w:jc w:val="both"/>
              <w:rPr>
                <w:rFonts w:ascii="Times New Roman" w:hAnsi="Times New Roman" w:cs="Times New Roman"/>
              </w:rPr>
            </w:pPr>
            <w:r w:rsidRPr="003C14F0">
              <w:rPr>
                <w:rFonts w:ascii="Times New Roman" w:hAnsi="Times New Roman" w:cs="Times New Roman"/>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E139E5" w:rsidRPr="003C14F0" w:rsidRDefault="00224D6E">
            <w:pPr>
              <w:jc w:val="both"/>
              <w:rPr>
                <w:rFonts w:ascii="Times New Roman" w:hAnsi="Times New Roman" w:cs="Times New Roman"/>
              </w:rPr>
            </w:pPr>
            <w:r w:rsidRPr="003C14F0">
              <w:rPr>
                <w:rFonts w:ascii="Times New Roman" w:hAnsi="Times New Roman" w:cs="Times New Roman"/>
              </w:rPr>
              <w:t>- установчі документи (статут, положення, тощо) на підставі яких діє представництво (філія, відділення, тощо)</w:t>
            </w:r>
          </w:p>
          <w:p w:rsidR="00E139E5" w:rsidRPr="003C14F0" w:rsidRDefault="00224D6E">
            <w:pPr>
              <w:jc w:val="both"/>
              <w:rPr>
                <w:rFonts w:ascii="Times New Roman" w:eastAsia="Calibri" w:hAnsi="Times New Roman" w:cs="Times New Roman"/>
              </w:rPr>
            </w:pPr>
            <w:r w:rsidRPr="003C14F0">
              <w:rPr>
                <w:rFonts w:ascii="Times New Roman" w:hAnsi="Times New Roman" w:cs="Times New Roman"/>
              </w:rPr>
              <w:lastRenderedPageBreak/>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E139E5" w:rsidRPr="003C14F0" w:rsidRDefault="00224D6E">
            <w:pPr>
              <w:jc w:val="both"/>
              <w:rPr>
                <w:rFonts w:ascii="Times New Roman" w:hAnsi="Times New Roman" w:cs="Times New Roman"/>
              </w:rPr>
            </w:pPr>
            <w:r w:rsidRPr="003C14F0">
              <w:rPr>
                <w:rFonts w:ascii="Times New Roman" w:hAnsi="Times New Roman" w:cs="Times New Roman"/>
              </w:rPr>
              <w:t>3.1.14.3. У разі якщо тендерна пропозиція подається Учасником (Об’єднання учасників), у складі пропозиції надається:</w:t>
            </w:r>
          </w:p>
          <w:p w:rsidR="00E139E5" w:rsidRPr="003C14F0" w:rsidRDefault="00224D6E">
            <w:pPr>
              <w:jc w:val="both"/>
              <w:rPr>
                <w:rFonts w:ascii="Times New Roman" w:hAnsi="Times New Roman" w:cs="Times New Roman"/>
              </w:rPr>
            </w:pPr>
            <w:r w:rsidRPr="003C14F0">
              <w:rPr>
                <w:rFonts w:ascii="Times New Roman" w:hAnsi="Times New Roman" w:cs="Times New Roman"/>
              </w:rPr>
              <w:t>- документ про створення такого об'єднання (статуту, положення, тощо)</w:t>
            </w:r>
          </w:p>
          <w:p w:rsidR="00E139E5" w:rsidRPr="003C14F0" w:rsidRDefault="00224D6E">
            <w:pPr>
              <w:jc w:val="both"/>
              <w:rPr>
                <w:rFonts w:ascii="Times New Roman" w:hAnsi="Times New Roman" w:cs="Times New Roman"/>
              </w:rPr>
            </w:pPr>
            <w:r w:rsidRPr="003C14F0">
              <w:rPr>
                <w:rFonts w:ascii="Times New Roman" w:hAnsi="Times New Roman" w:cs="Times New Roman"/>
              </w:rP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E139E5" w:rsidRPr="003C14F0" w:rsidRDefault="00224D6E">
            <w:pPr>
              <w:jc w:val="both"/>
              <w:rPr>
                <w:rFonts w:ascii="Times New Roman" w:hAnsi="Times New Roman" w:cs="Times New Roman"/>
              </w:rPr>
            </w:pPr>
            <w:r w:rsidRPr="003C14F0">
              <w:rPr>
                <w:rFonts w:ascii="Times New Roman" w:hAnsi="Times New Roman" w:cs="Times New Roman"/>
              </w:rPr>
              <w:t>3.1.15. 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3.1.16.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3C14F0">
              <w:rPr>
                <w:rFonts w:ascii="Times New Roman" w:hAnsi="Times New Roman" w:cs="Times New Roman"/>
              </w:rPr>
              <w:t>означатиме</w:t>
            </w:r>
            <w:proofErr w:type="spellEnd"/>
            <w:r w:rsidRPr="003C14F0">
              <w:rPr>
                <w:rFonts w:ascii="Times New Roman" w:hAnsi="Times New Roman" w:cs="Times New Roman"/>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3.1.17.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3C14F0" w:rsidRPr="003C14F0">
        <w:tc>
          <w:tcPr>
            <w:tcW w:w="2694" w:type="dxa"/>
            <w:tcBorders>
              <w:top w:val="single" w:sz="4" w:space="0" w:color="000000"/>
              <w:left w:val="single" w:sz="4" w:space="0" w:color="000000"/>
              <w:bottom w:val="single" w:sz="4" w:space="0" w:color="000000"/>
            </w:tcBorders>
            <w:shd w:val="clear" w:color="auto" w:fill="auto"/>
            <w:vAlign w:val="center"/>
          </w:tcPr>
          <w:p w:rsidR="00E139E5" w:rsidRPr="003C14F0" w:rsidRDefault="00224D6E">
            <w:pPr>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b/>
              </w:rPr>
              <w:lastRenderedPageBreak/>
              <w:t>2. Забезпечення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E139E5" w:rsidRPr="003C14F0" w:rsidRDefault="00224D6E">
            <w:pPr>
              <w:jc w:val="both"/>
              <w:rPr>
                <w:rFonts w:ascii="Times New Roman" w:eastAsia="Calibri" w:hAnsi="Times New Roman" w:cs="Times New Roman"/>
              </w:rPr>
            </w:pPr>
            <w:r w:rsidRPr="003C14F0">
              <w:rPr>
                <w:rFonts w:ascii="Times New Roman" w:hAnsi="Times New Roman" w:cs="Times New Roman"/>
              </w:rPr>
              <w:t xml:space="preserve">3.2.1. Забезпечення тендерної пропозиції не вимагається.                                                                                                                                                                                         </w:t>
            </w:r>
          </w:p>
        </w:tc>
      </w:tr>
      <w:tr w:rsidR="003C14F0" w:rsidRPr="003C14F0">
        <w:tc>
          <w:tcPr>
            <w:tcW w:w="2694" w:type="dxa"/>
            <w:tcBorders>
              <w:top w:val="single" w:sz="4" w:space="0" w:color="000000"/>
              <w:left w:val="single" w:sz="4" w:space="0" w:color="000000"/>
              <w:bottom w:val="single" w:sz="4" w:space="0" w:color="000000"/>
            </w:tcBorders>
            <w:shd w:val="clear" w:color="auto" w:fill="auto"/>
            <w:vAlign w:val="center"/>
          </w:tcPr>
          <w:p w:rsidR="00E139E5" w:rsidRPr="003C14F0" w:rsidRDefault="00224D6E">
            <w:pPr>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b/>
              </w:rPr>
              <w:t>3. Умови повернення чи неповернення забезпечення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E139E5" w:rsidRPr="003C14F0" w:rsidRDefault="00224D6E">
            <w:pPr>
              <w:widowControl/>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3.3.1. Забезпечення тендерної пропозиції не вимагається.</w:t>
            </w:r>
          </w:p>
        </w:tc>
      </w:tr>
      <w:tr w:rsidR="003C14F0" w:rsidRPr="003C14F0">
        <w:tc>
          <w:tcPr>
            <w:tcW w:w="2694" w:type="dxa"/>
            <w:tcBorders>
              <w:top w:val="single" w:sz="4" w:space="0" w:color="000000"/>
              <w:left w:val="single" w:sz="4" w:space="0" w:color="000000"/>
              <w:bottom w:val="single" w:sz="4" w:space="0" w:color="000000"/>
            </w:tcBorders>
            <w:shd w:val="clear" w:color="auto" w:fill="auto"/>
            <w:vAlign w:val="center"/>
          </w:tcPr>
          <w:p w:rsidR="00E139E5" w:rsidRPr="003C14F0" w:rsidRDefault="00224D6E">
            <w:pPr>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b/>
              </w:rPr>
              <w:t>4. Строк, протягом якого тендерні пропозиції є дійсними</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3.4.1. Тендерні пропозиції вважаються дійсними протягом не менше 90 календарних днів із дати кінцевого строку подання тендерних пропозицій.</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3.4.2. До закінчення цього строку замовник має право вимагати від учасників продовження строку дії тендерної пропозицій. </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3.4.3. Учасник має право:</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 відхилити таку вимогу, не втрачаючи при цьому наданого ним забезпечення тендерної пропозиції (якщо таке вимагалось); </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 </w:t>
            </w:r>
            <w:r w:rsidR="00E87589" w:rsidRPr="003C14F0">
              <w:rPr>
                <w:rFonts w:ascii="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3C14F0">
              <w:rPr>
                <w:rFonts w:ascii="Times New Roman" w:hAnsi="Times New Roman" w:cs="Times New Roman"/>
              </w:rPr>
              <w:t xml:space="preserve">(якщо таке вимагалось). </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3.4.4. Учасники, які не подовжують строк дії своїх забезпечень, вважаються такими, що відхилили вимогу щодо продовження дії своїх пропозицій.</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3.4.5. </w:t>
            </w:r>
            <w:r w:rsidR="00E87589" w:rsidRPr="003C14F0">
              <w:rPr>
                <w:rFonts w:ascii="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E87589" w:rsidRPr="003C14F0">
              <w:rPr>
                <w:rFonts w:ascii="Times New Roman" w:hAnsi="Times New Roman" w:cs="Times New Roman"/>
              </w:rPr>
              <w:t>закупівель</w:t>
            </w:r>
            <w:proofErr w:type="spellEnd"/>
            <w:r w:rsidRPr="003C14F0">
              <w:rPr>
                <w:rFonts w:ascii="Times New Roman" w:hAnsi="Times New Roman" w:cs="Times New Roman"/>
              </w:rPr>
              <w:t>.</w:t>
            </w:r>
          </w:p>
        </w:tc>
      </w:tr>
      <w:tr w:rsidR="003C14F0" w:rsidRPr="003C14F0">
        <w:tc>
          <w:tcPr>
            <w:tcW w:w="2694" w:type="dxa"/>
            <w:tcBorders>
              <w:top w:val="single" w:sz="4" w:space="0" w:color="000000"/>
              <w:left w:val="single" w:sz="4" w:space="0" w:color="000000"/>
              <w:bottom w:val="single" w:sz="4" w:space="0" w:color="000000"/>
            </w:tcBorders>
            <w:shd w:val="clear" w:color="auto" w:fill="auto"/>
            <w:vAlign w:val="center"/>
          </w:tcPr>
          <w:p w:rsidR="00E139E5" w:rsidRPr="003C14F0" w:rsidRDefault="00224D6E" w:rsidP="00E87589">
            <w:pPr>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b/>
              </w:rPr>
              <w:t xml:space="preserve">5. Кваліфікаційні критерії до учасників та вимоги, </w:t>
            </w:r>
            <w:r w:rsidRPr="003C14F0">
              <w:rPr>
                <w:rFonts w:ascii="Times New Roman" w:hAnsi="Times New Roman" w:cs="Times New Roman"/>
                <w:b/>
              </w:rPr>
              <w:lastRenderedPageBreak/>
              <w:t>установлені пунктом 4</w:t>
            </w:r>
            <w:r w:rsidR="00E87589" w:rsidRPr="003C14F0">
              <w:rPr>
                <w:rFonts w:ascii="Times New Roman" w:hAnsi="Times New Roman" w:cs="Times New Roman"/>
                <w:b/>
              </w:rPr>
              <w:t>7</w:t>
            </w:r>
            <w:r w:rsidRPr="003C14F0">
              <w:rPr>
                <w:rFonts w:ascii="Times New Roman" w:hAnsi="Times New Roman" w:cs="Times New Roman"/>
                <w:b/>
              </w:rPr>
              <w:t xml:space="preserve"> Особливостей</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384C9C" w:rsidRPr="003C14F0" w:rsidRDefault="00384C9C" w:rsidP="00384C9C">
            <w:pPr>
              <w:pStyle w:val="rvps2"/>
              <w:spacing w:before="0" w:after="0"/>
              <w:jc w:val="both"/>
            </w:pPr>
            <w:r w:rsidRPr="003C14F0">
              <w:lastRenderedPageBreak/>
              <w:t>3.5.1.Замовник вимагає від учасників подання ними документально підтвердженої інформації про їх відповідність кваліфікаційним критеріям, а саме:</w:t>
            </w:r>
          </w:p>
          <w:p w:rsidR="00384C9C" w:rsidRPr="003C14F0" w:rsidRDefault="00384C9C" w:rsidP="00384C9C">
            <w:pPr>
              <w:pStyle w:val="rvps2"/>
              <w:spacing w:before="0" w:after="0"/>
              <w:jc w:val="both"/>
            </w:pPr>
            <w:r w:rsidRPr="003C14F0">
              <w:lastRenderedPageBreak/>
              <w:t>1) наявність в Учасника обладнання та/або матеріально-технічної бази та/або технологій;</w:t>
            </w:r>
          </w:p>
          <w:p w:rsidR="00384C9C" w:rsidRPr="003C14F0" w:rsidRDefault="00384C9C" w:rsidP="00384C9C">
            <w:pPr>
              <w:pStyle w:val="rvps2"/>
              <w:spacing w:before="0" w:after="0"/>
              <w:jc w:val="both"/>
            </w:pPr>
            <w:r w:rsidRPr="003C14F0">
              <w:t>2) наявність в учасника процедури закупівлі працівника(</w:t>
            </w:r>
            <w:proofErr w:type="spellStart"/>
            <w:r w:rsidRPr="003C14F0">
              <w:t>ів</w:t>
            </w:r>
            <w:proofErr w:type="spellEnd"/>
            <w:r w:rsidRPr="003C14F0">
              <w:t>) відповідної кваліфікації, які мають необхідні знання та досвід;</w:t>
            </w:r>
          </w:p>
          <w:p w:rsidR="00384C9C" w:rsidRPr="003C14F0" w:rsidRDefault="00384C9C" w:rsidP="00384C9C">
            <w:pPr>
              <w:pStyle w:val="rvps2"/>
              <w:spacing w:before="0" w:after="0"/>
              <w:jc w:val="both"/>
            </w:pPr>
            <w:r w:rsidRPr="003C14F0">
              <w:t>3) наявність документально підтвердженого досвіду виконання аналогічного (аналогічних) за предметом закупівлі договору (договорів).</w:t>
            </w:r>
          </w:p>
          <w:p w:rsidR="00384C9C" w:rsidRPr="003C14F0" w:rsidRDefault="00384C9C" w:rsidP="00384C9C">
            <w:pPr>
              <w:pStyle w:val="rvps2"/>
              <w:tabs>
                <w:tab w:val="left" w:pos="648"/>
              </w:tabs>
              <w:spacing w:before="0" w:after="0"/>
              <w:jc w:val="both"/>
            </w:pPr>
            <w:bookmarkStart w:id="6" w:name="n1256"/>
            <w:bookmarkEnd w:id="6"/>
            <w:r w:rsidRPr="003C14F0">
              <w:t xml:space="preserve">3.5.2. 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rsidR="00384C9C" w:rsidRPr="003C14F0" w:rsidRDefault="00384C9C" w:rsidP="00384C9C">
            <w:pPr>
              <w:pStyle w:val="HTML"/>
              <w:tabs>
                <w:tab w:val="clear" w:pos="916"/>
                <w:tab w:val="clear" w:pos="1832"/>
                <w:tab w:val="left" w:pos="264"/>
                <w:tab w:val="left" w:pos="648"/>
              </w:tabs>
              <w:jc w:val="both"/>
              <w:rPr>
                <w:rFonts w:ascii="Times New Roman" w:hAnsi="Times New Roman" w:cs="Times New Roman"/>
              </w:rPr>
            </w:pPr>
            <w:r w:rsidRPr="003C14F0">
              <w:rPr>
                <w:rFonts w:ascii="Times New Roman" w:hAnsi="Times New Roman" w:cs="Times New Roman"/>
              </w:rPr>
              <w:t>3.5.2.1. Довідка, складена учасником у довільній формі, про наявність матеріально-технічної бази, в тому числі транспортного(-</w:t>
            </w:r>
            <w:proofErr w:type="spellStart"/>
            <w:r w:rsidRPr="003C14F0">
              <w:rPr>
                <w:rFonts w:ascii="Times New Roman" w:hAnsi="Times New Roman" w:cs="Times New Roman"/>
              </w:rPr>
              <w:t>их</w:t>
            </w:r>
            <w:proofErr w:type="spellEnd"/>
            <w:r w:rsidRPr="003C14F0">
              <w:rPr>
                <w:rFonts w:ascii="Times New Roman" w:hAnsi="Times New Roman" w:cs="Times New Roman"/>
              </w:rPr>
              <w:t>) засобу(-</w:t>
            </w:r>
            <w:proofErr w:type="spellStart"/>
            <w:r w:rsidRPr="003C14F0">
              <w:rPr>
                <w:rFonts w:ascii="Times New Roman" w:hAnsi="Times New Roman" w:cs="Times New Roman"/>
              </w:rPr>
              <w:t>ів</w:t>
            </w:r>
            <w:proofErr w:type="spellEnd"/>
            <w:r w:rsidRPr="003C14F0">
              <w:rPr>
                <w:rFonts w:ascii="Times New Roman" w:hAnsi="Times New Roman" w:cs="Times New Roman"/>
              </w:rPr>
              <w:t>) в учасника, що дозволить останньому,  у разі визначення його переможцем цих торгів та укладання з ним договору, виконати договірні умови щодо постачання товару, згідно предмету закупівлі (із зазначенням інформації про наявність складського/виробничого приміщення та щонайменше одного спеціалізованого транспортного засобу);</w:t>
            </w:r>
          </w:p>
          <w:p w:rsidR="00384C9C" w:rsidRPr="003C14F0" w:rsidRDefault="00384C9C" w:rsidP="00384C9C">
            <w:pPr>
              <w:pStyle w:val="HTML"/>
              <w:tabs>
                <w:tab w:val="clear" w:pos="916"/>
                <w:tab w:val="clear" w:pos="1832"/>
                <w:tab w:val="left" w:pos="264"/>
                <w:tab w:val="left" w:pos="648"/>
              </w:tabs>
              <w:jc w:val="both"/>
              <w:rPr>
                <w:rFonts w:ascii="Times New Roman" w:hAnsi="Times New Roman" w:cs="Times New Roman"/>
              </w:rPr>
            </w:pPr>
            <w:r w:rsidRPr="003C14F0">
              <w:rPr>
                <w:rFonts w:ascii="Times New Roman" w:hAnsi="Times New Roman" w:cs="Times New Roman"/>
              </w:rPr>
              <w:t xml:space="preserve">3.5.2.2. До кожного транспортного засобу, який учасник має намір залучити до виконання договору про закупівлю необхідно надати копію свідоцтва про реєстрацію ТЗ/технічного паспорту. </w:t>
            </w:r>
          </w:p>
          <w:p w:rsidR="00384C9C" w:rsidRPr="003C14F0" w:rsidRDefault="00384C9C" w:rsidP="00384C9C">
            <w:pPr>
              <w:pStyle w:val="HTML"/>
              <w:tabs>
                <w:tab w:val="left" w:pos="264"/>
                <w:tab w:val="left" w:pos="648"/>
              </w:tabs>
              <w:jc w:val="both"/>
              <w:rPr>
                <w:rFonts w:ascii="Times New Roman" w:hAnsi="Times New Roman" w:cs="Times New Roman"/>
              </w:rPr>
            </w:pPr>
            <w:r w:rsidRPr="003C14F0">
              <w:rPr>
                <w:rFonts w:ascii="Times New Roman" w:hAnsi="Times New Roman" w:cs="Times New Roman"/>
              </w:rPr>
              <w:t>3.5.2.3. Довідка, складена учасником у довільній формі, про наявність в учасника процедури закупівлі працівника (-</w:t>
            </w:r>
            <w:proofErr w:type="spellStart"/>
            <w:r w:rsidRPr="003C14F0">
              <w:rPr>
                <w:rFonts w:ascii="Times New Roman" w:hAnsi="Times New Roman" w:cs="Times New Roman"/>
              </w:rPr>
              <w:t>ів</w:t>
            </w:r>
            <w:proofErr w:type="spellEnd"/>
            <w:r w:rsidRPr="003C14F0">
              <w:rPr>
                <w:rFonts w:ascii="Times New Roman" w:hAnsi="Times New Roman" w:cs="Times New Roman"/>
              </w:rPr>
              <w:t>) відповідної кваліфікації, який (-і) мають необхідні знання та досвід для виконання договору про закупівлю із зазначенням ПІБ, посади, стажу роботи за фахом;</w:t>
            </w:r>
          </w:p>
          <w:p w:rsidR="00384C9C" w:rsidRPr="003C14F0" w:rsidRDefault="00384C9C" w:rsidP="00384C9C">
            <w:pPr>
              <w:pStyle w:val="HTML"/>
              <w:tabs>
                <w:tab w:val="left" w:pos="264"/>
                <w:tab w:val="left" w:pos="648"/>
              </w:tabs>
              <w:jc w:val="both"/>
              <w:rPr>
                <w:rFonts w:ascii="Times New Roman" w:hAnsi="Times New Roman" w:cs="Times New Roman"/>
              </w:rPr>
            </w:pPr>
            <w:r w:rsidRPr="003C14F0">
              <w:rPr>
                <w:rFonts w:ascii="Times New Roman" w:hAnsi="Times New Roman" w:cs="Times New Roman"/>
              </w:rPr>
              <w:t>3.5.2.4. Копія посвідчення водія(-їв), що будуть залучені для перевезення продукції;</w:t>
            </w:r>
          </w:p>
          <w:p w:rsidR="00384C9C" w:rsidRPr="003C14F0" w:rsidRDefault="00384C9C" w:rsidP="00384C9C">
            <w:pPr>
              <w:pStyle w:val="HTML"/>
              <w:tabs>
                <w:tab w:val="clear" w:pos="916"/>
                <w:tab w:val="clear" w:pos="1832"/>
                <w:tab w:val="left" w:pos="264"/>
                <w:tab w:val="left" w:pos="648"/>
              </w:tabs>
              <w:jc w:val="both"/>
              <w:rPr>
                <w:rFonts w:ascii="Times New Roman" w:hAnsi="Times New Roman" w:cs="Times New Roman"/>
              </w:rPr>
            </w:pPr>
            <w:r w:rsidRPr="003C14F0">
              <w:rPr>
                <w:rFonts w:ascii="Times New Roman" w:hAnsi="Times New Roman" w:cs="Times New Roman"/>
              </w:rPr>
              <w:t>3.5.2.5. Довідка, складена учасником у довільній формі, про наявність документально підтвердженого досвіду виконання аналогічного (аналогічних) за предметом закупівлі договору (договорів), із зазначенням реквізитів договору, предмета договору, найменування замовника за аналогічним договором, стан виконання договору – стосовно кожного вказаного аналогічного договору;</w:t>
            </w:r>
          </w:p>
          <w:p w:rsidR="00384C9C" w:rsidRPr="003C14F0" w:rsidRDefault="00384C9C" w:rsidP="00384C9C">
            <w:pPr>
              <w:tabs>
                <w:tab w:val="left" w:pos="288"/>
              </w:tabs>
              <w:ind w:right="22"/>
              <w:jc w:val="both"/>
              <w:rPr>
                <w:rFonts w:ascii="Times New Roman" w:hAnsi="Times New Roman" w:cs="Times New Roman"/>
              </w:rPr>
            </w:pPr>
            <w:r w:rsidRPr="003C14F0">
              <w:rPr>
                <w:rFonts w:ascii="Times New Roman" w:hAnsi="Times New Roman" w:cs="Times New Roman"/>
              </w:rPr>
              <w:t>3.5.2.6. Копію(-ї) аналогічного(-</w:t>
            </w:r>
            <w:proofErr w:type="spellStart"/>
            <w:r w:rsidRPr="003C14F0">
              <w:rPr>
                <w:rFonts w:ascii="Times New Roman" w:hAnsi="Times New Roman" w:cs="Times New Roman"/>
              </w:rPr>
              <w:t>их</w:t>
            </w:r>
            <w:proofErr w:type="spellEnd"/>
            <w:r w:rsidRPr="003C14F0">
              <w:rPr>
                <w:rFonts w:ascii="Times New Roman" w:hAnsi="Times New Roman" w:cs="Times New Roman"/>
              </w:rPr>
              <w:t>) договору(-</w:t>
            </w:r>
            <w:proofErr w:type="spellStart"/>
            <w:r w:rsidRPr="003C14F0">
              <w:rPr>
                <w:rFonts w:ascii="Times New Roman" w:hAnsi="Times New Roman" w:cs="Times New Roman"/>
              </w:rPr>
              <w:t>ів</w:t>
            </w:r>
            <w:proofErr w:type="spellEnd"/>
            <w:r w:rsidRPr="003C14F0">
              <w:rPr>
                <w:rFonts w:ascii="Times New Roman" w:hAnsi="Times New Roman" w:cs="Times New Roman"/>
              </w:rPr>
              <w:t>), вказаного(-</w:t>
            </w:r>
            <w:proofErr w:type="spellStart"/>
            <w:r w:rsidRPr="003C14F0">
              <w:rPr>
                <w:rFonts w:ascii="Times New Roman" w:hAnsi="Times New Roman" w:cs="Times New Roman"/>
              </w:rPr>
              <w:t>их</w:t>
            </w:r>
            <w:proofErr w:type="spellEnd"/>
            <w:r w:rsidRPr="003C14F0">
              <w:rPr>
                <w:rFonts w:ascii="Times New Roman" w:hAnsi="Times New Roman" w:cs="Times New Roman"/>
              </w:rPr>
              <w:t>) у відповідній довідці, у повному обсязі (з усіма укладеними додатковими угодами та/або додатками, що є невід’ємними частинами договору)</w:t>
            </w:r>
            <w:r w:rsidR="00BD59F4" w:rsidRPr="003C14F0">
              <w:rPr>
                <w:rFonts w:ascii="Times New Roman" w:hAnsi="Times New Roman" w:cs="Times New Roman"/>
              </w:rPr>
              <w:t xml:space="preserve">. В аналогічному договорі повинна бути наявна номенклатурна позиція – </w:t>
            </w:r>
            <w:r w:rsidR="00AF7F49" w:rsidRPr="003C14F0">
              <w:rPr>
                <w:rFonts w:ascii="Times New Roman" w:hAnsi="Times New Roman" w:cs="Times New Roman"/>
              </w:rPr>
              <w:t>картопля/картопля молода</w:t>
            </w:r>
            <w:r w:rsidR="00BD59F4" w:rsidRPr="003C14F0">
              <w:rPr>
                <w:rFonts w:ascii="Times New Roman" w:hAnsi="Times New Roman" w:cs="Times New Roman"/>
              </w:rPr>
              <w:t>.</w:t>
            </w:r>
          </w:p>
          <w:p w:rsidR="00E139E5" w:rsidRPr="003C14F0" w:rsidRDefault="00384C9C">
            <w:pPr>
              <w:shd w:val="clear" w:color="auto" w:fill="FFFFFF"/>
              <w:jc w:val="both"/>
              <w:rPr>
                <w:rFonts w:ascii="Times New Roman" w:hAnsi="Times New Roman" w:cs="Times New Roman"/>
              </w:rPr>
            </w:pPr>
            <w:r w:rsidRPr="003C14F0">
              <w:rPr>
                <w:rFonts w:ascii="Times New Roman" w:hAnsi="Times New Roman" w:cs="Times New Roman"/>
              </w:rPr>
              <w:t>3.5.3</w:t>
            </w:r>
            <w:r w:rsidR="00224D6E" w:rsidRPr="003C14F0">
              <w:rPr>
                <w:rFonts w:ascii="Times New Roman" w:hAnsi="Times New Roman" w:cs="Times New Roman"/>
              </w:rPr>
              <w:t>. 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rsidR="00E139E5" w:rsidRPr="003C14F0" w:rsidRDefault="00224D6E">
            <w:pPr>
              <w:shd w:val="clear" w:color="auto" w:fill="FFFFFF"/>
              <w:jc w:val="both"/>
              <w:rPr>
                <w:rFonts w:ascii="Times New Roman" w:hAnsi="Times New Roman" w:cs="Times New Roman"/>
              </w:rPr>
            </w:pPr>
            <w:r w:rsidRPr="003C14F0">
              <w:rPr>
                <w:rFonts w:ascii="Times New Roman" w:hAnsi="Times New Roman" w:cs="Times New Roman"/>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rsidR="00E139E5" w:rsidRPr="003C14F0" w:rsidRDefault="00224D6E">
            <w:pPr>
              <w:widowControl/>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3.5.5. Замовник приймає рішення про відмову учаснику в участі у відкритих торгах, згідно пункту 4</w:t>
            </w:r>
            <w:r w:rsidR="00E87589" w:rsidRPr="003C14F0">
              <w:rPr>
                <w:rFonts w:ascii="Times New Roman" w:hAnsi="Times New Roman" w:cs="Times New Roman"/>
              </w:rPr>
              <w:t>7</w:t>
            </w:r>
            <w:r w:rsidRPr="003C14F0">
              <w:rPr>
                <w:rFonts w:ascii="Times New Roman" w:hAnsi="Times New Roman" w:cs="Times New Roman"/>
              </w:rPr>
              <w:t xml:space="preserve"> Особливостей, та зобов’язаний відхилити тендерну пропозицію учасника в разі, якщо:</w:t>
            </w:r>
          </w:p>
          <w:p w:rsidR="00E87589" w:rsidRPr="003C14F0"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87589" w:rsidRPr="003C14F0"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lastRenderedPageBreak/>
              <w:t xml:space="preserve">2) відомості про юридичну особу, яка є учасником процедури закупівлі, </w:t>
            </w:r>
            <w:proofErr w:type="spellStart"/>
            <w:r w:rsidRPr="003C14F0">
              <w:rPr>
                <w:rFonts w:ascii="Times New Roman" w:hAnsi="Times New Roman" w:cs="Times New Roman"/>
              </w:rPr>
              <w:t>внесено</w:t>
            </w:r>
            <w:proofErr w:type="spellEnd"/>
            <w:r w:rsidRPr="003C14F0">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E87589" w:rsidRPr="003C14F0"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87589" w:rsidRPr="003C14F0"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C14F0">
              <w:rPr>
                <w:rFonts w:ascii="Times New Roman" w:hAnsi="Times New Roman" w:cs="Times New Roman"/>
              </w:rPr>
              <w:t>антиконкурентних</w:t>
            </w:r>
            <w:proofErr w:type="spellEnd"/>
            <w:r w:rsidRPr="003C14F0">
              <w:rPr>
                <w:rFonts w:ascii="Times New Roman" w:hAnsi="Times New Roman" w:cs="Times New Roman"/>
              </w:rPr>
              <w:t xml:space="preserve"> узгоджених дій, що стосуються спотворення результатів тендерів;</w:t>
            </w:r>
          </w:p>
          <w:p w:rsidR="00E87589" w:rsidRPr="003C14F0"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87589" w:rsidRPr="003C14F0"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87589" w:rsidRPr="003C14F0"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87589" w:rsidRPr="003C14F0"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E87589" w:rsidRPr="003C14F0"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87589" w:rsidRPr="003C14F0"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87589" w:rsidRPr="003C14F0"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 xml:space="preserve">11) учасник процедури закупівлі або кінцевий </w:t>
            </w:r>
            <w:proofErr w:type="spellStart"/>
            <w:r w:rsidRPr="003C14F0">
              <w:rPr>
                <w:rFonts w:ascii="Times New Roman" w:hAnsi="Times New Roman" w:cs="Times New Roman"/>
              </w:rPr>
              <w:t>бенефіціарний</w:t>
            </w:r>
            <w:proofErr w:type="spellEnd"/>
            <w:r w:rsidRPr="003C14F0">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3C14F0">
              <w:rPr>
                <w:rFonts w:ascii="Times New Roman" w:hAnsi="Times New Roman" w:cs="Times New Roman"/>
              </w:rPr>
              <w:t>закупівель</w:t>
            </w:r>
            <w:proofErr w:type="spellEnd"/>
            <w:r w:rsidRPr="003C14F0">
              <w:rPr>
                <w:rFonts w:ascii="Times New Roman" w:hAnsi="Times New Roman" w:cs="Times New Roman"/>
              </w:rPr>
              <w:t xml:space="preserve"> товарів, робіт і послуг згідно із Законом України “Про санкції”;</w:t>
            </w:r>
          </w:p>
          <w:p w:rsidR="00E87589" w:rsidRPr="003C14F0" w:rsidRDefault="00E87589">
            <w:pPr>
              <w:widowControl/>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39E5" w:rsidRPr="003C14F0" w:rsidRDefault="00224D6E">
            <w:pPr>
              <w:widowControl/>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 xml:space="preserve">3.5.6. </w:t>
            </w:r>
            <w:r w:rsidR="00E87589" w:rsidRPr="003C14F0">
              <w:rPr>
                <w:rFonts w:ascii="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3C14F0">
              <w:rPr>
                <w:rFonts w:ascii="Times New Roman" w:hAnsi="Times New Roman" w:cs="Times New Roman"/>
              </w:rPr>
              <w:t>.</w:t>
            </w:r>
          </w:p>
          <w:p w:rsidR="00E139E5" w:rsidRPr="003C14F0" w:rsidRDefault="00E87589">
            <w:pPr>
              <w:widowControl/>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sidRPr="003C14F0">
              <w:rPr>
                <w:rFonts w:ascii="Times New Roman" w:hAnsi="Times New Roman" w:cs="Times New Roman"/>
              </w:rPr>
              <w:lastRenderedPageBreak/>
              <w:t xml:space="preserve">повинен довести, що він сплатив або зобов’язався сплатити відповідні зобов’язання та відшкодування завданих збитків. </w:t>
            </w:r>
          </w:p>
          <w:p w:rsidR="00E139E5" w:rsidRPr="003C14F0" w:rsidRDefault="00224D6E">
            <w:pPr>
              <w:widowControl/>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Якщо замовник вважає таке підтвердження достатнім, учаснику процедури закупівлі не може бути відмовлено в участі в процедурі закупівлі.</w:t>
            </w:r>
          </w:p>
          <w:p w:rsidR="00E139E5" w:rsidRPr="003C14F0" w:rsidRDefault="00224D6E">
            <w:pPr>
              <w:widowControl/>
              <w:pBdr>
                <w:top w:val="nil"/>
                <w:left w:val="nil"/>
                <w:bottom w:val="nil"/>
                <w:right w:val="nil"/>
                <w:between w:val="nil"/>
              </w:pBdr>
              <w:ind w:left="-15"/>
              <w:jc w:val="both"/>
              <w:rPr>
                <w:rFonts w:ascii="Times New Roman" w:hAnsi="Times New Roman" w:cs="Times New Roman"/>
              </w:rPr>
            </w:pPr>
            <w:r w:rsidRPr="003C14F0">
              <w:rPr>
                <w:rFonts w:ascii="Times New Roman" w:hAnsi="Times New Roman" w:cs="Times New Roman"/>
              </w:rPr>
              <w:t xml:space="preserve">3.5.7. </w:t>
            </w:r>
            <w:r w:rsidRPr="003C14F0">
              <w:rPr>
                <w:rFonts w:ascii="Times New Roman" w:hAnsi="Times New Roman" w:cs="Times New Roman"/>
                <w:u w:val="single"/>
              </w:rPr>
              <w:t>Учасник процедури закупівлі підтверджує відсутність підстав, зазначених в пункті 4</w:t>
            </w:r>
            <w:r w:rsidR="00E87589" w:rsidRPr="003C14F0">
              <w:rPr>
                <w:rFonts w:ascii="Times New Roman" w:hAnsi="Times New Roman" w:cs="Times New Roman"/>
                <w:u w:val="single"/>
              </w:rPr>
              <w:t>7</w:t>
            </w:r>
            <w:r w:rsidRPr="003C14F0">
              <w:rPr>
                <w:rFonts w:ascii="Times New Roman" w:hAnsi="Times New Roman" w:cs="Times New Roman"/>
                <w:u w:val="single"/>
              </w:rPr>
              <w:t xml:space="preserve"> Особливостей (</w:t>
            </w:r>
            <w:r w:rsidR="00E87589" w:rsidRPr="003C14F0">
              <w:rPr>
                <w:rFonts w:ascii="Times New Roman" w:hAnsi="Times New Roman" w:cs="Times New Roman"/>
                <w:u w:val="single"/>
              </w:rPr>
              <w:t>крім підпунктів 1 і 7, абзацу чотирнадцятого пункту 47</w:t>
            </w:r>
            <w:r w:rsidRPr="003C14F0">
              <w:rPr>
                <w:rFonts w:ascii="Times New Roman" w:hAnsi="Times New Roman" w:cs="Times New Roman"/>
                <w:u w:val="single"/>
              </w:rPr>
              <w:t xml:space="preserve">), шляхом самостійного декларування відсутності таких підстав в електронній системі </w:t>
            </w:r>
            <w:proofErr w:type="spellStart"/>
            <w:r w:rsidRPr="003C14F0">
              <w:rPr>
                <w:rFonts w:ascii="Times New Roman" w:hAnsi="Times New Roman" w:cs="Times New Roman"/>
                <w:u w:val="single"/>
              </w:rPr>
              <w:t>закупівель</w:t>
            </w:r>
            <w:proofErr w:type="spellEnd"/>
            <w:r w:rsidRPr="003C14F0">
              <w:rPr>
                <w:rFonts w:ascii="Times New Roman" w:hAnsi="Times New Roman" w:cs="Times New Roman"/>
                <w:u w:val="single"/>
              </w:rPr>
              <w:t xml:space="preserve"> під час подання тендерної пропозиції</w:t>
            </w:r>
            <w:r w:rsidRPr="003C14F0">
              <w:rPr>
                <w:rFonts w:ascii="Times New Roman" w:hAnsi="Times New Roman" w:cs="Times New Roman"/>
              </w:rPr>
              <w:t>.</w:t>
            </w:r>
          </w:p>
          <w:p w:rsidR="00E139E5" w:rsidRPr="003C14F0" w:rsidRDefault="00224D6E">
            <w:pPr>
              <w:widowControl/>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3.5.8. Якщо Учасник процедури закупівлі є Учасником (Об’єднання Учасників), то у такому випадку такий учасник повинен додатково надати у складі тендерної пропозиції гарантійний лист/листи або довідку/довідки в довільній формі, про відсутність підстав для відмови в участі у відкритих торгах, що визначені в пункті 4</w:t>
            </w:r>
            <w:r w:rsidR="00E87589" w:rsidRPr="003C14F0">
              <w:rPr>
                <w:rFonts w:ascii="Times New Roman" w:hAnsi="Times New Roman" w:cs="Times New Roman"/>
              </w:rPr>
              <w:t>7</w:t>
            </w:r>
            <w:r w:rsidRPr="003C14F0">
              <w:rPr>
                <w:rFonts w:ascii="Times New Roman" w:hAnsi="Times New Roman" w:cs="Times New Roman"/>
              </w:rPr>
              <w:t xml:space="preserve"> Особливостей (</w:t>
            </w:r>
            <w:r w:rsidR="00E87589" w:rsidRPr="003C14F0">
              <w:rPr>
                <w:rFonts w:ascii="Times New Roman" w:hAnsi="Times New Roman" w:cs="Times New Roman"/>
              </w:rPr>
              <w:t>крім підпунктів 1 і 7, абзацу чотирнадцятого пункту 47</w:t>
            </w:r>
            <w:r w:rsidRPr="003C14F0">
              <w:rPr>
                <w:rFonts w:ascii="Times New Roman" w:hAnsi="Times New Roman" w:cs="Times New Roman"/>
              </w:rPr>
              <w:t xml:space="preserve"> Особливостей) щодо кожного суб’єкта господарювання, який входить до складу такого Учасника (Об’єднання Учасників)</w:t>
            </w:r>
          </w:p>
          <w:p w:rsidR="00E139E5" w:rsidRPr="003C14F0" w:rsidRDefault="00224D6E">
            <w:pPr>
              <w:widowControl/>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 xml:space="preserve">3.5.9. </w:t>
            </w:r>
            <w:r w:rsidR="00E87589" w:rsidRPr="003C14F0">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w:t>
            </w:r>
            <w:proofErr w:type="spellStart"/>
            <w:r w:rsidR="00E87589" w:rsidRPr="003C14F0">
              <w:rPr>
                <w:rFonts w:ascii="Times New Roman" w:hAnsi="Times New Roman" w:cs="Times New Roman"/>
              </w:rPr>
              <w:t>закупівель</w:t>
            </w:r>
            <w:proofErr w:type="spellEnd"/>
            <w:r w:rsidR="00E87589" w:rsidRPr="003C14F0">
              <w:rPr>
                <w:rFonts w:ascii="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E87589" w:rsidRPr="003C14F0">
              <w:rPr>
                <w:rFonts w:ascii="Times New Roman" w:hAnsi="Times New Roman" w:cs="Times New Roman"/>
              </w:rPr>
              <w:t>закупівель</w:t>
            </w:r>
            <w:proofErr w:type="spellEnd"/>
            <w:r w:rsidR="00E87589" w:rsidRPr="003C14F0">
              <w:rPr>
                <w:rFonts w:ascii="Times New Roman" w:hAnsi="Times New Roman" w:cs="Times New Roman"/>
              </w:rPr>
              <w:t xml:space="preserve"> документи, що підтверджують відсутність підстав, зазначених у підпунктах 3, 5, 6 і 12 та в абзаці чотирнадцятому пункту</w:t>
            </w:r>
            <w:r w:rsidRPr="003C14F0">
              <w:rPr>
                <w:rFonts w:ascii="Times New Roman" w:hAnsi="Times New Roman" w:cs="Times New Roman"/>
              </w:rPr>
              <w:t xml:space="preserve"> 4</w:t>
            </w:r>
            <w:r w:rsidR="00E87589" w:rsidRPr="003C14F0">
              <w:rPr>
                <w:rFonts w:ascii="Times New Roman" w:hAnsi="Times New Roman" w:cs="Times New Roman"/>
              </w:rPr>
              <w:t>7</w:t>
            </w:r>
            <w:r w:rsidRPr="003C14F0">
              <w:rPr>
                <w:rFonts w:ascii="Times New Roman" w:hAnsi="Times New Roman" w:cs="Times New Roman"/>
              </w:rPr>
              <w:t xml:space="preserve"> Особливостей, а саме:</w:t>
            </w:r>
          </w:p>
          <w:p w:rsidR="00E139E5" w:rsidRPr="003C14F0" w:rsidRDefault="00224D6E">
            <w:pPr>
              <w:widowControl/>
              <w:pBdr>
                <w:top w:val="nil"/>
                <w:left w:val="nil"/>
                <w:bottom w:val="nil"/>
                <w:right w:val="nil"/>
                <w:between w:val="nil"/>
              </w:pBdr>
              <w:shd w:val="clear" w:color="auto" w:fill="FFFFFF"/>
              <w:ind w:firstLine="325"/>
              <w:jc w:val="both"/>
              <w:rPr>
                <w:rFonts w:ascii="Times New Roman" w:hAnsi="Times New Roman" w:cs="Times New Roman"/>
              </w:rPr>
            </w:pPr>
            <w:r w:rsidRPr="003C14F0">
              <w:rPr>
                <w:rFonts w:ascii="Times New Roman" w:hAnsi="Times New Roman" w:cs="Times New Roman"/>
              </w:rPr>
              <w:t xml:space="preserve">- довідку (витяг), що видана Департаментом інформатизації МВС України (територіальним органом з надання сервісних послуг МВС України), про те, що фізичну особу, яка є учасником, чи керівника учасника процедури закупівлі, не було засуджено за кримінальне правопорушення вчинене з корисливих мотивів, пов'язане з порушенням процедури закупівлі, чи інший злочин, вчинений з корисливих мотивів, судимість з якої не знято або не погашено в установленому законом порядку станом не більше місячної давнини відносно кінцевого строку щодо подання тендерних пропозицій. Вказана довідка може бути надана у вигляді електронного документу (підтверджує відповідність </w:t>
            </w:r>
            <w:r w:rsidR="002D2844" w:rsidRPr="003C14F0">
              <w:rPr>
                <w:rFonts w:ascii="Times New Roman" w:hAnsi="Times New Roman" w:cs="Times New Roman"/>
              </w:rPr>
              <w:t>підпунктам 5, 6 і 12 пункту 47</w:t>
            </w:r>
            <w:r w:rsidRPr="003C14F0">
              <w:rPr>
                <w:rFonts w:ascii="Times New Roman" w:hAnsi="Times New Roman" w:cs="Times New Roman"/>
              </w:rPr>
              <w:t xml:space="preserve"> Особливостей);</w:t>
            </w:r>
          </w:p>
          <w:p w:rsidR="00E139E5" w:rsidRPr="003C14F0" w:rsidRDefault="00224D6E">
            <w:pPr>
              <w:widowControl/>
              <w:pBdr>
                <w:top w:val="nil"/>
                <w:left w:val="nil"/>
                <w:bottom w:val="nil"/>
                <w:right w:val="nil"/>
                <w:between w:val="nil"/>
              </w:pBdr>
              <w:shd w:val="clear" w:color="auto" w:fill="FFFFFF"/>
              <w:ind w:firstLine="325"/>
              <w:jc w:val="both"/>
              <w:rPr>
                <w:rFonts w:ascii="Times New Roman" w:hAnsi="Times New Roman" w:cs="Times New Roman"/>
              </w:rPr>
            </w:pPr>
            <w:r w:rsidRPr="003C14F0">
              <w:rPr>
                <w:rFonts w:ascii="Times New Roman" w:hAnsi="Times New Roman" w:cs="Times New Roman"/>
              </w:rPr>
              <w:t>- інформаційна довідка з Єдиного державного реєстру осіб, які вчинили корупційні або пов’язані з корупцією правопорушення (</w:t>
            </w:r>
            <w:hyperlink r:id="rId7">
              <w:r w:rsidRPr="003C14F0">
                <w:rPr>
                  <w:rFonts w:ascii="Times New Roman" w:hAnsi="Times New Roman" w:cs="Times New Roman"/>
                  <w:u w:val="single"/>
                </w:rPr>
                <w:t>https://corruptinfo.nazk.gov.ua/</w:t>
              </w:r>
            </w:hyperlink>
            <w:r w:rsidRPr="003C14F0">
              <w:rPr>
                <w:rFonts w:ascii="Times New Roman" w:hAnsi="Times New Roman" w:cs="Times New Roman"/>
              </w:rPr>
              <w:t xml:space="preserve">), що підтверджує відсутність підстави, передбаченої підпункту 3 </w:t>
            </w:r>
            <w:r w:rsidR="002D2844" w:rsidRPr="003C14F0">
              <w:rPr>
                <w:rFonts w:ascii="Times New Roman" w:hAnsi="Times New Roman" w:cs="Times New Roman"/>
              </w:rPr>
              <w:t>пункту 47</w:t>
            </w:r>
            <w:r w:rsidRPr="003C14F0">
              <w:rPr>
                <w:rFonts w:ascii="Times New Roman" w:hAnsi="Times New Roman" w:cs="Times New Roman"/>
              </w:rPr>
              <w:t xml:space="preserve"> Особливостей, та повинна бути видана/сформована не більше місячної давнини відносно дати подання тендерних пропозицій;</w:t>
            </w:r>
          </w:p>
          <w:p w:rsidR="00E139E5" w:rsidRPr="003C14F0" w:rsidRDefault="00224D6E">
            <w:pPr>
              <w:widowControl/>
              <w:pBdr>
                <w:top w:val="nil"/>
                <w:left w:val="nil"/>
                <w:bottom w:val="nil"/>
                <w:right w:val="nil"/>
                <w:between w:val="nil"/>
              </w:pBdr>
              <w:shd w:val="clear" w:color="auto" w:fill="FFFFFF"/>
              <w:ind w:firstLine="325"/>
              <w:jc w:val="both"/>
              <w:rPr>
                <w:rFonts w:ascii="Times New Roman" w:hAnsi="Times New Roman" w:cs="Times New Roman"/>
              </w:rPr>
            </w:pPr>
            <w:r w:rsidRPr="003C14F0">
              <w:rPr>
                <w:rFonts w:ascii="Times New Roman" w:hAnsi="Times New Roman" w:cs="Times New Roman"/>
              </w:rPr>
              <w:t>- довідка, складена учасником у довільній формі, що підтверджує відсутність підстави, передбаченої абзацом 14 пункту 4</w:t>
            </w:r>
            <w:r w:rsidR="00E87589" w:rsidRPr="003C14F0">
              <w:rPr>
                <w:rFonts w:ascii="Times New Roman" w:hAnsi="Times New Roman" w:cs="Times New Roman"/>
              </w:rPr>
              <w:t>7</w:t>
            </w:r>
            <w:r w:rsidRPr="003C14F0">
              <w:rPr>
                <w:rFonts w:ascii="Times New Roman" w:hAnsi="Times New Roman" w:cs="Times New Roman"/>
              </w:rPr>
              <w:t xml:space="preserve"> Особливостей, або інформація у довільній формі, що підтверджує вжиття заходів для доведення надійності учасника, згідно абзацу 14 пункту 4</w:t>
            </w:r>
            <w:r w:rsidR="00E87589" w:rsidRPr="003C14F0">
              <w:rPr>
                <w:rFonts w:ascii="Times New Roman" w:hAnsi="Times New Roman" w:cs="Times New Roman"/>
              </w:rPr>
              <w:t>7</w:t>
            </w:r>
            <w:r w:rsidRPr="003C14F0">
              <w:rPr>
                <w:rFonts w:ascii="Times New Roman" w:hAnsi="Times New Roman" w:cs="Times New Roman"/>
              </w:rPr>
              <w:t xml:space="preserve"> Особливостей.</w:t>
            </w:r>
          </w:p>
          <w:p w:rsidR="00E139E5" w:rsidRPr="003C14F0" w:rsidRDefault="00224D6E">
            <w:pPr>
              <w:widowControl/>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 xml:space="preserve">3.5.10. Замовник не вимагає від учасника процедури закупівлі під час подання тендерної пропозиції в електронній системі </w:t>
            </w:r>
            <w:proofErr w:type="spellStart"/>
            <w:r w:rsidRPr="003C14F0">
              <w:rPr>
                <w:rFonts w:ascii="Times New Roman" w:hAnsi="Times New Roman" w:cs="Times New Roman"/>
              </w:rPr>
              <w:t>закупівель</w:t>
            </w:r>
            <w:proofErr w:type="spellEnd"/>
            <w:r w:rsidRPr="003C14F0">
              <w:rPr>
                <w:rFonts w:ascii="Times New Roman" w:hAnsi="Times New Roman" w:cs="Times New Roman"/>
              </w:rPr>
              <w:t xml:space="preserve"> будь-яких документів, що підтверджують відсутність підстав, визначених у пункті 4</w:t>
            </w:r>
            <w:r w:rsidR="00E87589" w:rsidRPr="003C14F0">
              <w:rPr>
                <w:rFonts w:ascii="Times New Roman" w:hAnsi="Times New Roman" w:cs="Times New Roman"/>
              </w:rPr>
              <w:t>7</w:t>
            </w:r>
            <w:r w:rsidRPr="003C14F0">
              <w:rPr>
                <w:rFonts w:ascii="Times New Roman" w:hAnsi="Times New Roman" w:cs="Times New Roman"/>
              </w:rPr>
              <w:t xml:space="preserve"> Особливостей (</w:t>
            </w:r>
            <w:r w:rsidR="00E87589" w:rsidRPr="003C14F0">
              <w:rPr>
                <w:rFonts w:ascii="Times New Roman" w:hAnsi="Times New Roman" w:cs="Times New Roman"/>
              </w:rPr>
              <w:t>окрім підпунктів 1 і 7, абзацу чотирнадцятого пункту 47 Особливостей</w:t>
            </w:r>
            <w:r w:rsidRPr="003C14F0">
              <w:rPr>
                <w:rFonts w:ascii="Times New Roman" w:hAnsi="Times New Roman" w:cs="Times New Roman"/>
              </w:rPr>
              <w:t>), крім самостійного декларування відсутності таких підстав учасником процедури закупівлі відповідно до абзацу шістнадцятого пункту 4</w:t>
            </w:r>
            <w:r w:rsidR="00E87589" w:rsidRPr="003C14F0">
              <w:rPr>
                <w:rFonts w:ascii="Times New Roman" w:hAnsi="Times New Roman" w:cs="Times New Roman"/>
              </w:rPr>
              <w:t>7</w:t>
            </w:r>
            <w:r w:rsidRPr="003C14F0">
              <w:rPr>
                <w:rFonts w:ascii="Times New Roman" w:hAnsi="Times New Roman" w:cs="Times New Roman"/>
              </w:rPr>
              <w:t xml:space="preserve"> Особливостей.</w:t>
            </w:r>
          </w:p>
          <w:p w:rsidR="00E139E5" w:rsidRPr="003C14F0" w:rsidRDefault="00224D6E">
            <w:pPr>
              <w:widowControl/>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139E5" w:rsidRPr="003C14F0" w:rsidRDefault="00224D6E">
            <w:pPr>
              <w:tabs>
                <w:tab w:val="left" w:pos="1080"/>
                <w:tab w:val="left" w:pos="10381"/>
              </w:tabs>
              <w:jc w:val="both"/>
              <w:rPr>
                <w:rFonts w:ascii="Times New Roman" w:hAnsi="Times New Roman" w:cs="Times New Roman"/>
              </w:rPr>
            </w:pPr>
            <w:r w:rsidRPr="003C14F0">
              <w:rPr>
                <w:rFonts w:ascii="Times New Roman" w:hAnsi="Times New Roman" w:cs="Times New Roman"/>
              </w:rPr>
              <w:t xml:space="preserve">3.5.12. У разі неможливості надання учасником будь-якого документа в складі тендерної пропозиції, через його відсутність в нього відповідно до </w:t>
            </w:r>
            <w:r w:rsidRPr="003C14F0">
              <w:rPr>
                <w:rFonts w:ascii="Times New Roman" w:hAnsi="Times New Roman" w:cs="Times New Roman"/>
              </w:rPr>
              <w:lastRenderedPageBreak/>
              <w:t>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E139E5" w:rsidRPr="003C14F0" w:rsidRDefault="00224D6E">
            <w:pPr>
              <w:tabs>
                <w:tab w:val="left" w:pos="1080"/>
                <w:tab w:val="left" w:pos="10381"/>
              </w:tabs>
              <w:jc w:val="both"/>
              <w:rPr>
                <w:rFonts w:ascii="Times New Roman" w:hAnsi="Times New Roman" w:cs="Times New Roman"/>
              </w:rPr>
            </w:pPr>
            <w:r w:rsidRPr="003C14F0">
              <w:rPr>
                <w:rFonts w:ascii="Times New Roman" w:hAnsi="Times New Roman" w:cs="Times New Roman"/>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3C14F0" w:rsidRPr="003C14F0">
        <w:tc>
          <w:tcPr>
            <w:tcW w:w="2694" w:type="dxa"/>
            <w:tcBorders>
              <w:top w:val="single" w:sz="4" w:space="0" w:color="000000"/>
              <w:left w:val="single" w:sz="4" w:space="0" w:color="000000"/>
              <w:bottom w:val="single" w:sz="4" w:space="0" w:color="000000"/>
            </w:tcBorders>
            <w:shd w:val="clear" w:color="auto" w:fill="auto"/>
            <w:vAlign w:val="center"/>
          </w:tcPr>
          <w:p w:rsidR="00E139E5" w:rsidRPr="003C14F0" w:rsidRDefault="00224D6E">
            <w:pPr>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b/>
              </w:rPr>
              <w:lastRenderedPageBreak/>
              <w:t>6. Інформація про необхідні технічні, якісні та кількісні характеристики предмета закупівлі</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E139E5" w:rsidRPr="003C14F0" w:rsidRDefault="00224D6E">
            <w:pPr>
              <w:tabs>
                <w:tab w:val="left" w:pos="711"/>
                <w:tab w:val="left" w:pos="10381"/>
              </w:tabs>
              <w:jc w:val="both"/>
              <w:rPr>
                <w:rFonts w:ascii="Times New Roman" w:hAnsi="Times New Roman" w:cs="Times New Roman"/>
              </w:rPr>
            </w:pPr>
            <w:r w:rsidRPr="003C14F0">
              <w:rPr>
                <w:rFonts w:ascii="Times New Roman" w:hAnsi="Times New Roman" w:cs="Times New Roman"/>
              </w:rPr>
              <w:t>3.6.1. 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w:t>
            </w:r>
            <w:r w:rsidR="00850328" w:rsidRPr="003C14F0">
              <w:rPr>
                <w:rFonts w:ascii="Times New Roman" w:hAnsi="Times New Roman" w:cs="Times New Roman"/>
              </w:rPr>
              <w:t>новленим замовником у Додатку №1</w:t>
            </w:r>
            <w:r w:rsidRPr="003C14F0">
              <w:rPr>
                <w:rFonts w:ascii="Times New Roman" w:hAnsi="Times New Roman" w:cs="Times New Roman"/>
              </w:rPr>
              <w:t xml:space="preserve"> до тендерної документації.</w:t>
            </w:r>
          </w:p>
          <w:p w:rsidR="00E139E5" w:rsidRPr="003C14F0" w:rsidRDefault="00224D6E">
            <w:pPr>
              <w:jc w:val="both"/>
              <w:rPr>
                <w:rFonts w:ascii="Times New Roman" w:hAnsi="Times New Roman" w:cs="Times New Roman"/>
              </w:rPr>
            </w:pPr>
            <w:r w:rsidRPr="003C14F0">
              <w:rPr>
                <w:rFonts w:ascii="Times New Roman" w:hAnsi="Times New Roman" w:cs="Times New Roman"/>
              </w:rPr>
              <w:t>3.6.2. Технічні, якісні характеристики предмета закупівлі повинні передбачати необхідність застосування заходів із захисту довкілля.</w:t>
            </w:r>
          </w:p>
          <w:p w:rsidR="00E139E5" w:rsidRPr="003C14F0" w:rsidRDefault="00224D6E">
            <w:pPr>
              <w:jc w:val="both"/>
              <w:rPr>
                <w:rFonts w:ascii="Times New Roman" w:hAnsi="Times New Roman" w:cs="Times New Roman"/>
              </w:rPr>
            </w:pPr>
            <w:r w:rsidRPr="003C14F0">
              <w:rPr>
                <w:rFonts w:ascii="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C12538" w:rsidRPr="003C14F0" w:rsidRDefault="00C12538" w:rsidP="00C12538">
            <w:pPr>
              <w:jc w:val="both"/>
              <w:rPr>
                <w:rFonts w:ascii="Times New Roman" w:hAnsi="Times New Roman" w:cs="Times New Roman"/>
              </w:rPr>
            </w:pPr>
            <w:r w:rsidRPr="003C14F0">
              <w:rPr>
                <w:rFonts w:ascii="Times New Roman" w:hAnsi="Times New Roman" w:cs="Times New Roman"/>
              </w:rPr>
              <w:t xml:space="preserve">3.6.4. </w:t>
            </w:r>
            <w:r w:rsidR="00D2275C" w:rsidRPr="003C14F0">
              <w:t xml:space="preserve">На виконання вимог статті 25 Закону України "Про основні принципи та вимоги до безпечності та якості харчових продуктів" Учасник процедури закупівлі повинен надати у складі тендерної пропозиції підтвердження реєстрації його </w:t>
            </w:r>
            <w:proofErr w:type="spellStart"/>
            <w:r w:rsidR="00D2275C" w:rsidRPr="003C14F0">
              <w:t>потужностей</w:t>
            </w:r>
            <w:proofErr w:type="spellEnd"/>
            <w:r w:rsidR="00D2275C" w:rsidRPr="003C14F0">
              <w:t xml:space="preserve"> щодо </w:t>
            </w:r>
            <w:r w:rsidR="00D2275C" w:rsidRPr="003C14F0">
              <w:rPr>
                <w:shd w:val="clear" w:color="auto" w:fill="FFFFFF"/>
              </w:rPr>
              <w:t xml:space="preserve">обігу харчових продуктів (реалізація та/або продаж та/або роздрібна торгівля харчовими продуктами) </w:t>
            </w:r>
            <w:r w:rsidR="00D2275C" w:rsidRPr="003C14F0">
              <w:t xml:space="preserve">з посиланням на особистий реєстраційний номер у Державному реєстрі </w:t>
            </w:r>
            <w:proofErr w:type="spellStart"/>
            <w:r w:rsidR="00D2275C" w:rsidRPr="003C14F0">
              <w:t>потужностей</w:t>
            </w:r>
            <w:proofErr w:type="spellEnd"/>
            <w:r w:rsidR="00D2275C" w:rsidRPr="003C14F0">
              <w:t xml:space="preserve"> операторів ринку із додаванням копії документа, що підтверджує </w:t>
            </w:r>
            <w:r w:rsidR="00D2275C" w:rsidRPr="003C14F0">
              <w:rPr>
                <w:shd w:val="clear" w:color="auto" w:fill="FFFFFF"/>
              </w:rPr>
              <w:t xml:space="preserve">державну реєстрація </w:t>
            </w:r>
            <w:proofErr w:type="spellStart"/>
            <w:r w:rsidR="00D2275C" w:rsidRPr="003C14F0">
              <w:rPr>
                <w:shd w:val="clear" w:color="auto" w:fill="FFFFFF"/>
              </w:rPr>
              <w:t>потужностей</w:t>
            </w:r>
            <w:proofErr w:type="spellEnd"/>
            <w:r w:rsidR="00D2275C" w:rsidRPr="003C14F0">
              <w:rPr>
                <w:shd w:val="clear" w:color="auto" w:fill="FFFFFF"/>
              </w:rPr>
              <w:t xml:space="preserve"> компетентним органом</w:t>
            </w:r>
          </w:p>
        </w:tc>
      </w:tr>
      <w:tr w:rsidR="003C14F0" w:rsidRPr="003C14F0">
        <w:tc>
          <w:tcPr>
            <w:tcW w:w="2694" w:type="dxa"/>
            <w:tcBorders>
              <w:top w:val="single" w:sz="4" w:space="0" w:color="000000"/>
              <w:left w:val="single" w:sz="4" w:space="0" w:color="000000"/>
              <w:bottom w:val="single" w:sz="4" w:space="0" w:color="000000"/>
            </w:tcBorders>
            <w:shd w:val="clear" w:color="auto" w:fill="auto"/>
            <w:vAlign w:val="center"/>
          </w:tcPr>
          <w:p w:rsidR="00E139E5" w:rsidRPr="003C14F0" w:rsidRDefault="00224D6E">
            <w:pPr>
              <w:pBdr>
                <w:top w:val="nil"/>
                <w:left w:val="nil"/>
                <w:bottom w:val="nil"/>
                <w:right w:val="nil"/>
                <w:between w:val="nil"/>
              </w:pBdr>
              <w:jc w:val="center"/>
              <w:rPr>
                <w:rFonts w:ascii="Times New Roman" w:hAnsi="Times New Roman" w:cs="Times New Roman"/>
                <w:b/>
              </w:rPr>
            </w:pPr>
            <w:r w:rsidRPr="003C14F0">
              <w:rPr>
                <w:rFonts w:ascii="Times New Roman" w:hAnsi="Times New Roman" w:cs="Times New Roman"/>
                <w:b/>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E139E5" w:rsidRPr="003C14F0" w:rsidRDefault="00224D6E">
            <w:pPr>
              <w:jc w:val="both"/>
              <w:rPr>
                <w:rFonts w:ascii="Times New Roman" w:hAnsi="Times New Roman" w:cs="Times New Roman"/>
              </w:rPr>
            </w:pPr>
            <w:r w:rsidRPr="003C14F0">
              <w:rPr>
                <w:rFonts w:ascii="Times New Roman" w:hAnsi="Times New Roman" w:cs="Times New Roman"/>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139E5" w:rsidRPr="003C14F0" w:rsidRDefault="00224D6E">
            <w:pPr>
              <w:jc w:val="both"/>
              <w:rPr>
                <w:rFonts w:ascii="Times New Roman" w:hAnsi="Times New Roman" w:cs="Times New Roman"/>
              </w:rPr>
            </w:pPr>
            <w:r w:rsidRPr="003C14F0">
              <w:rPr>
                <w:rFonts w:ascii="Times New Roman" w:hAnsi="Times New Roman" w:cs="Times New Roman"/>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139E5" w:rsidRPr="003C14F0" w:rsidRDefault="00224D6E">
            <w:pPr>
              <w:jc w:val="both"/>
              <w:rPr>
                <w:rFonts w:ascii="Times New Roman" w:hAnsi="Times New Roman" w:cs="Times New Roman"/>
              </w:rPr>
            </w:pPr>
            <w:r w:rsidRPr="003C14F0">
              <w:rPr>
                <w:rFonts w:ascii="Times New Roman" w:hAnsi="Times New Roman" w:cs="Times New Roman"/>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C14F0" w:rsidRPr="003C14F0">
        <w:trPr>
          <w:trHeight w:val="313"/>
        </w:trPr>
        <w:tc>
          <w:tcPr>
            <w:tcW w:w="2694" w:type="dxa"/>
            <w:tcBorders>
              <w:top w:val="single" w:sz="4" w:space="0" w:color="000000"/>
              <w:left w:val="single" w:sz="4" w:space="0" w:color="000000"/>
              <w:bottom w:val="single" w:sz="4" w:space="0" w:color="000000"/>
            </w:tcBorders>
            <w:shd w:val="clear" w:color="auto" w:fill="auto"/>
            <w:vAlign w:val="center"/>
          </w:tcPr>
          <w:p w:rsidR="00E139E5" w:rsidRPr="003C14F0" w:rsidRDefault="00224D6E">
            <w:pPr>
              <w:pBdr>
                <w:top w:val="nil"/>
                <w:left w:val="nil"/>
                <w:bottom w:val="nil"/>
                <w:right w:val="nil"/>
                <w:between w:val="nil"/>
              </w:pBdr>
              <w:jc w:val="center"/>
              <w:rPr>
                <w:rFonts w:ascii="Times New Roman" w:hAnsi="Times New Roman" w:cs="Times New Roman"/>
                <w:b/>
              </w:rPr>
            </w:pPr>
            <w:r w:rsidRPr="003C14F0">
              <w:rPr>
                <w:rFonts w:ascii="Times New Roman" w:hAnsi="Times New Roman" w:cs="Times New Roman"/>
                <w:b/>
              </w:rPr>
              <w:t>8. Інформація про субпідрядника/</w:t>
            </w:r>
          </w:p>
          <w:p w:rsidR="00E139E5" w:rsidRPr="003C14F0" w:rsidRDefault="00224D6E">
            <w:pPr>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b/>
              </w:rPr>
              <w:t>субпідрядників</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E139E5" w:rsidRPr="003C14F0" w:rsidRDefault="00224D6E">
            <w:pPr>
              <w:jc w:val="both"/>
              <w:rPr>
                <w:rFonts w:ascii="Times New Roman" w:hAnsi="Times New Roman" w:cs="Times New Roman"/>
              </w:rPr>
            </w:pPr>
            <w:r w:rsidRPr="003C14F0">
              <w:rPr>
                <w:rFonts w:ascii="Times New Roman" w:hAnsi="Times New Roman" w:cs="Times New Roman"/>
              </w:rPr>
              <w:t>3.8.1. Залучення субпідрядників / співвиконавців не передбачено. Предмет закупівлі - товар</w:t>
            </w:r>
          </w:p>
        </w:tc>
      </w:tr>
      <w:tr w:rsidR="003C14F0" w:rsidRPr="003C14F0">
        <w:tc>
          <w:tcPr>
            <w:tcW w:w="2694" w:type="dxa"/>
            <w:tcBorders>
              <w:top w:val="single" w:sz="4" w:space="0" w:color="000000"/>
              <w:left w:val="single" w:sz="4" w:space="0" w:color="000000"/>
              <w:bottom w:val="single" w:sz="4" w:space="0" w:color="000000"/>
            </w:tcBorders>
            <w:shd w:val="clear" w:color="auto" w:fill="auto"/>
            <w:vAlign w:val="center"/>
          </w:tcPr>
          <w:p w:rsidR="00E139E5" w:rsidRPr="003C14F0" w:rsidRDefault="00224D6E">
            <w:pPr>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b/>
              </w:rPr>
              <w:t>9. Внесення змін або відкликання тендерної пропозиції учасником</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E139E5" w:rsidRPr="003C14F0" w:rsidRDefault="00224D6E">
            <w:pPr>
              <w:jc w:val="both"/>
              <w:rPr>
                <w:rFonts w:ascii="Times New Roman" w:hAnsi="Times New Roman" w:cs="Times New Roman"/>
              </w:rPr>
            </w:pPr>
            <w:r w:rsidRPr="003C14F0">
              <w:rPr>
                <w:rFonts w:ascii="Times New Roman" w:hAnsi="Times New Roman" w:cs="Times New Roman"/>
              </w:rPr>
              <w:t xml:space="preserve">3.9.1. Учасник має право </w:t>
            </w:r>
            <w:proofErr w:type="spellStart"/>
            <w:r w:rsidRPr="003C14F0">
              <w:rPr>
                <w:rFonts w:ascii="Times New Roman" w:hAnsi="Times New Roman" w:cs="Times New Roman"/>
              </w:rPr>
              <w:t>внести</w:t>
            </w:r>
            <w:proofErr w:type="spellEnd"/>
            <w:r w:rsidRPr="003C14F0">
              <w:rPr>
                <w:rFonts w:ascii="Times New Roman" w:hAnsi="Times New Roman" w:cs="Times New Roman"/>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rsidR="00E139E5" w:rsidRPr="003C14F0" w:rsidRDefault="00224D6E">
            <w:pPr>
              <w:jc w:val="both"/>
              <w:rPr>
                <w:rFonts w:ascii="Times New Roman" w:hAnsi="Times New Roman" w:cs="Times New Roman"/>
              </w:rPr>
            </w:pPr>
            <w:r w:rsidRPr="003C14F0">
              <w:rPr>
                <w:rFonts w:ascii="Times New Roman" w:hAnsi="Times New Roman" w:cs="Times New Roman"/>
              </w:rPr>
              <w:t xml:space="preserve">3.9.2. Такі зміни або заява про відкликання тендерної пропозиції враховуються в разі, якщо їх отримано електронною системою </w:t>
            </w:r>
            <w:proofErr w:type="spellStart"/>
            <w:r w:rsidRPr="003C14F0">
              <w:rPr>
                <w:rFonts w:ascii="Times New Roman" w:hAnsi="Times New Roman" w:cs="Times New Roman"/>
              </w:rPr>
              <w:t>закупівель</w:t>
            </w:r>
            <w:proofErr w:type="spellEnd"/>
            <w:r w:rsidRPr="003C14F0">
              <w:rPr>
                <w:rFonts w:ascii="Times New Roman" w:hAnsi="Times New Roman" w:cs="Times New Roman"/>
              </w:rPr>
              <w:t xml:space="preserve"> до закінчення строку подання тендерних пропозицій</w:t>
            </w:r>
          </w:p>
        </w:tc>
      </w:tr>
      <w:tr w:rsidR="003C14F0" w:rsidRPr="003C14F0">
        <w:tc>
          <w:tcPr>
            <w:tcW w:w="106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39E5" w:rsidRPr="003C14F0" w:rsidRDefault="00224D6E">
            <w:pPr>
              <w:widowControl/>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b/>
              </w:rPr>
              <w:t>Розділ</w:t>
            </w:r>
            <w:r w:rsidRPr="003C14F0">
              <w:rPr>
                <w:rFonts w:ascii="Times New Roman" w:hAnsi="Times New Roman" w:cs="Times New Roman"/>
              </w:rPr>
              <w:t> </w:t>
            </w:r>
            <w:r w:rsidRPr="003C14F0">
              <w:rPr>
                <w:rFonts w:ascii="Times New Roman" w:hAnsi="Times New Roman" w:cs="Times New Roman"/>
                <w:b/>
              </w:rPr>
              <w:t>IV «Подання та розкриття тендерних пропозицій»</w:t>
            </w:r>
            <w:r w:rsidRPr="003C14F0">
              <w:rPr>
                <w:rFonts w:ascii="Times New Roman" w:hAnsi="Times New Roman" w:cs="Times New Roman"/>
              </w:rPr>
              <w:t> </w:t>
            </w:r>
          </w:p>
        </w:tc>
      </w:tr>
      <w:tr w:rsidR="003C14F0" w:rsidRPr="003C14F0">
        <w:tc>
          <w:tcPr>
            <w:tcW w:w="2694" w:type="dxa"/>
            <w:tcBorders>
              <w:top w:val="single" w:sz="4" w:space="0" w:color="000000"/>
              <w:left w:val="single" w:sz="4" w:space="0" w:color="000000"/>
              <w:bottom w:val="single" w:sz="4" w:space="0" w:color="000000"/>
            </w:tcBorders>
            <w:shd w:val="clear" w:color="auto" w:fill="auto"/>
            <w:vAlign w:val="center"/>
          </w:tcPr>
          <w:p w:rsidR="00E139E5" w:rsidRPr="003C14F0" w:rsidRDefault="00224D6E">
            <w:pPr>
              <w:widowControl/>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b/>
              </w:rPr>
              <w:lastRenderedPageBreak/>
              <w:t>1. Кінцевий строк подання тендерних пропозицій</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9E5" w:rsidRPr="003C14F0" w:rsidRDefault="00224D6E">
            <w:pPr>
              <w:widowControl/>
              <w:pBdr>
                <w:top w:val="nil"/>
                <w:left w:val="nil"/>
                <w:bottom w:val="nil"/>
                <w:right w:val="nil"/>
                <w:between w:val="nil"/>
              </w:pBdr>
              <w:rPr>
                <w:rFonts w:ascii="Times New Roman" w:hAnsi="Times New Roman" w:cs="Times New Roman"/>
              </w:rPr>
            </w:pPr>
            <w:r w:rsidRPr="003C14F0">
              <w:rPr>
                <w:rFonts w:ascii="Times New Roman" w:hAnsi="Times New Roman" w:cs="Times New Roman"/>
              </w:rPr>
              <w:t>4.1.1. Кінцевий строк подання тендерних пропозицій:</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b/>
              </w:rPr>
              <w:t xml:space="preserve">Дата – </w:t>
            </w:r>
            <w:r w:rsidR="00A43458" w:rsidRPr="003C14F0">
              <w:rPr>
                <w:rFonts w:ascii="Times New Roman" w:hAnsi="Times New Roman" w:cs="Times New Roman"/>
                <w:b/>
              </w:rPr>
              <w:t>«</w:t>
            </w:r>
            <w:r w:rsidR="00841F76" w:rsidRPr="003C14F0">
              <w:rPr>
                <w:rFonts w:ascii="Times New Roman" w:hAnsi="Times New Roman" w:cs="Times New Roman"/>
                <w:b/>
                <w:lang w:val="ru-RU"/>
              </w:rPr>
              <w:t>2</w:t>
            </w:r>
            <w:r w:rsidR="00C12538" w:rsidRPr="003C14F0">
              <w:rPr>
                <w:rFonts w:ascii="Times New Roman" w:hAnsi="Times New Roman" w:cs="Times New Roman"/>
                <w:b/>
                <w:lang w:val="ru-RU"/>
              </w:rPr>
              <w:t>1</w:t>
            </w:r>
            <w:r w:rsidR="00124FB9" w:rsidRPr="003C14F0">
              <w:rPr>
                <w:rFonts w:ascii="Times New Roman" w:hAnsi="Times New Roman" w:cs="Times New Roman"/>
                <w:b/>
              </w:rPr>
              <w:t>» черв</w:t>
            </w:r>
            <w:r w:rsidRPr="003C14F0">
              <w:rPr>
                <w:rFonts w:ascii="Times New Roman" w:hAnsi="Times New Roman" w:cs="Times New Roman"/>
                <w:b/>
              </w:rPr>
              <w:t>ня 2023 року;</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b/>
              </w:rPr>
              <w:t xml:space="preserve">Час - до </w:t>
            </w:r>
            <w:r w:rsidR="00C12538" w:rsidRPr="003C14F0">
              <w:rPr>
                <w:rFonts w:ascii="Times New Roman" w:hAnsi="Times New Roman" w:cs="Times New Roman"/>
                <w:b/>
                <w:lang w:val="ru-RU"/>
              </w:rPr>
              <w:t>00</w:t>
            </w:r>
            <w:r w:rsidRPr="003C14F0">
              <w:rPr>
                <w:rFonts w:ascii="Times New Roman" w:hAnsi="Times New Roman" w:cs="Times New Roman"/>
                <w:b/>
              </w:rPr>
              <w:t>:00 год.</w:t>
            </w:r>
          </w:p>
          <w:p w:rsidR="00E139E5" w:rsidRPr="003C14F0" w:rsidRDefault="00224D6E">
            <w:pPr>
              <w:widowControl/>
              <w:pBdr>
                <w:top w:val="nil"/>
                <w:left w:val="nil"/>
                <w:bottom w:val="nil"/>
                <w:right w:val="nil"/>
                <w:between w:val="nil"/>
              </w:pBdr>
              <w:ind w:right="113"/>
              <w:jc w:val="both"/>
              <w:rPr>
                <w:rFonts w:ascii="Times New Roman" w:hAnsi="Times New Roman" w:cs="Times New Roman"/>
              </w:rPr>
            </w:pPr>
            <w:r w:rsidRPr="003C14F0">
              <w:rPr>
                <w:rFonts w:ascii="Times New Roman" w:hAnsi="Times New Roman" w:cs="Times New Roman"/>
              </w:rPr>
              <w:t>4.1.2. Отримана тендерна пропозиція вноситься автоматично до реєстру отриманих тендерних пропозицій.</w:t>
            </w:r>
          </w:p>
          <w:p w:rsidR="00E139E5" w:rsidRPr="003C14F0" w:rsidRDefault="00224D6E">
            <w:pPr>
              <w:pBdr>
                <w:top w:val="nil"/>
                <w:left w:val="nil"/>
                <w:bottom w:val="nil"/>
                <w:right w:val="nil"/>
                <w:between w:val="nil"/>
              </w:pBdr>
              <w:ind w:right="113"/>
              <w:jc w:val="both"/>
              <w:rPr>
                <w:rFonts w:ascii="Times New Roman" w:hAnsi="Times New Roman" w:cs="Times New Roman"/>
              </w:rPr>
            </w:pPr>
            <w:r w:rsidRPr="003C14F0">
              <w:rPr>
                <w:rFonts w:ascii="Times New Roman" w:hAnsi="Times New Roman" w:cs="Times New Roman"/>
              </w:rPr>
              <w:t xml:space="preserve">4.1.3. Електронна система </w:t>
            </w:r>
            <w:proofErr w:type="spellStart"/>
            <w:r w:rsidRPr="003C14F0">
              <w:rPr>
                <w:rFonts w:ascii="Times New Roman" w:hAnsi="Times New Roman" w:cs="Times New Roman"/>
              </w:rPr>
              <w:t>закупівель</w:t>
            </w:r>
            <w:proofErr w:type="spellEnd"/>
            <w:r w:rsidRPr="003C14F0">
              <w:rPr>
                <w:rFonts w:ascii="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C14F0">
              <w:rPr>
                <w:rFonts w:ascii="Times New Roman" w:hAnsi="Times New Roman" w:cs="Times New Roman"/>
              </w:rPr>
              <w:t>закупівель</w:t>
            </w:r>
            <w:proofErr w:type="spellEnd"/>
            <w:r w:rsidRPr="003C14F0">
              <w:rPr>
                <w:rFonts w:ascii="Times New Roman" w:hAnsi="Times New Roman" w:cs="Times New Roman"/>
              </w:rPr>
              <w:t xml:space="preserve"> повинна забезпечити можливість подання тендерної пропозиції всім особам на рівних умовах.</w:t>
            </w:r>
          </w:p>
          <w:p w:rsidR="00E139E5" w:rsidRPr="003C14F0" w:rsidRDefault="00224D6E">
            <w:pPr>
              <w:pBdr>
                <w:top w:val="nil"/>
                <w:left w:val="nil"/>
                <w:bottom w:val="nil"/>
                <w:right w:val="nil"/>
                <w:between w:val="nil"/>
              </w:pBdr>
              <w:ind w:right="113"/>
              <w:jc w:val="both"/>
              <w:rPr>
                <w:rFonts w:ascii="Times New Roman" w:hAnsi="Times New Roman" w:cs="Times New Roman"/>
              </w:rPr>
            </w:pPr>
            <w:r w:rsidRPr="003C14F0">
              <w:rPr>
                <w:rFonts w:ascii="Times New Roman" w:hAnsi="Times New Roman" w:cs="Times New Roman"/>
              </w:rPr>
              <w:t xml:space="preserve">4.1.4. Тендерні пропозиції, отримані електронною системою </w:t>
            </w:r>
            <w:proofErr w:type="spellStart"/>
            <w:r w:rsidRPr="003C14F0">
              <w:rPr>
                <w:rFonts w:ascii="Times New Roman" w:hAnsi="Times New Roman" w:cs="Times New Roman"/>
              </w:rPr>
              <w:t>закупівель</w:t>
            </w:r>
            <w:proofErr w:type="spellEnd"/>
            <w:r w:rsidRPr="003C14F0">
              <w:rPr>
                <w:rFonts w:ascii="Times New Roman" w:hAnsi="Times New Roman" w:cs="Times New Roman"/>
              </w:rPr>
              <w:t xml:space="preserve"> після закінчення строку подання, не приймаються та автоматично повертаються учасникам, які їх подали</w:t>
            </w:r>
          </w:p>
        </w:tc>
      </w:tr>
      <w:tr w:rsidR="003C14F0" w:rsidRPr="003C14F0">
        <w:tc>
          <w:tcPr>
            <w:tcW w:w="2694" w:type="dxa"/>
            <w:tcBorders>
              <w:top w:val="single" w:sz="4" w:space="0" w:color="000000"/>
              <w:left w:val="single" w:sz="4" w:space="0" w:color="000000"/>
              <w:bottom w:val="single" w:sz="4" w:space="0" w:color="000000"/>
            </w:tcBorders>
            <w:shd w:val="clear" w:color="auto" w:fill="auto"/>
            <w:vAlign w:val="center"/>
          </w:tcPr>
          <w:p w:rsidR="00224D6E" w:rsidRPr="003C14F0" w:rsidRDefault="00224D6E" w:rsidP="00224D6E">
            <w:pPr>
              <w:pStyle w:val="a8"/>
              <w:spacing w:before="0" w:after="0"/>
              <w:jc w:val="center"/>
            </w:pPr>
            <w:r w:rsidRPr="003C14F0">
              <w:rPr>
                <w:b/>
              </w:rPr>
              <w:t>2. Дата та час розкриття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4D6E" w:rsidRPr="003C14F0" w:rsidRDefault="00224D6E" w:rsidP="00224D6E">
            <w:pPr>
              <w:pStyle w:val="a8"/>
              <w:spacing w:before="0" w:after="0"/>
              <w:jc w:val="both"/>
            </w:pPr>
            <w:r w:rsidRPr="003C14F0">
              <w:t xml:space="preserve">4.2.1 Дата і час розкриття тендерних пропозицій, дата і час проведення електронного аукціону визначаються електронною системою </w:t>
            </w:r>
            <w:proofErr w:type="spellStart"/>
            <w:r w:rsidRPr="003C14F0">
              <w:t>закупівель</w:t>
            </w:r>
            <w:proofErr w:type="spellEnd"/>
            <w:r w:rsidRPr="003C14F0">
              <w:t xml:space="preserve"> автоматично в день оприлюднення замовником оголошення про проведення відкритих торгів в електронній системі </w:t>
            </w:r>
            <w:proofErr w:type="spellStart"/>
            <w:r w:rsidRPr="003C14F0">
              <w:t>закупівель</w:t>
            </w:r>
            <w:proofErr w:type="spellEnd"/>
            <w:r w:rsidRPr="003C14F0">
              <w:t>.</w:t>
            </w:r>
          </w:p>
          <w:p w:rsidR="00224D6E" w:rsidRPr="003C14F0" w:rsidRDefault="00224D6E" w:rsidP="00224D6E">
            <w:pPr>
              <w:pStyle w:val="rvps2"/>
              <w:spacing w:before="0" w:after="0"/>
              <w:jc w:val="both"/>
              <w:rPr>
                <w:shd w:val="clear" w:color="auto" w:fill="FFFFFF"/>
              </w:rPr>
            </w:pPr>
            <w:r w:rsidRPr="003C14F0">
              <w:t xml:space="preserve">4.2.2. </w:t>
            </w:r>
            <w:r w:rsidRPr="003C14F0">
              <w:rPr>
                <w:shd w:val="clear" w:color="auto" w:fill="FFFFFF"/>
              </w:rPr>
              <w:t xml:space="preserve">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відкритих торгів,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3C14F0">
              <w:rPr>
                <w:shd w:val="clear" w:color="auto" w:fill="FFFFFF"/>
              </w:rPr>
              <w:t>закупівель</w:t>
            </w:r>
            <w:proofErr w:type="spellEnd"/>
            <w:r w:rsidRPr="003C14F0">
              <w:rPr>
                <w:shd w:val="clear" w:color="auto" w:fill="FFFFFF"/>
              </w:rPr>
              <w:t xml:space="preserve"> одразу після завершення електронного аукціону</w:t>
            </w:r>
            <w:r w:rsidRPr="003C14F0">
              <w:t>.</w:t>
            </w:r>
          </w:p>
          <w:p w:rsidR="00224D6E" w:rsidRPr="003C14F0" w:rsidRDefault="00224D6E" w:rsidP="00224D6E">
            <w:pPr>
              <w:pStyle w:val="rvps2"/>
              <w:spacing w:before="0" w:after="0"/>
              <w:jc w:val="both"/>
              <w:rPr>
                <w:shd w:val="clear" w:color="auto" w:fill="FFFFFF"/>
              </w:rPr>
            </w:pPr>
            <w:r w:rsidRPr="003C14F0">
              <w:rPr>
                <w:shd w:val="clear" w:color="auto" w:fill="FFFFFF"/>
              </w:rPr>
              <w:t>4.2.3.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rsidR="00224D6E" w:rsidRPr="003C14F0" w:rsidRDefault="00224D6E" w:rsidP="00224D6E">
            <w:pPr>
              <w:pStyle w:val="rvps2"/>
              <w:spacing w:before="0" w:after="0"/>
              <w:jc w:val="both"/>
              <w:rPr>
                <w:shd w:val="clear" w:color="auto" w:fill="FFFFFF"/>
              </w:rPr>
            </w:pPr>
            <w:r w:rsidRPr="003C14F0">
              <w:rPr>
                <w:shd w:val="clear" w:color="auto" w:fill="FFFFFF"/>
              </w:rPr>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224D6E" w:rsidRPr="003C14F0" w:rsidRDefault="00224D6E" w:rsidP="00224D6E">
            <w:pPr>
              <w:pStyle w:val="a8"/>
              <w:spacing w:before="0" w:after="0"/>
              <w:jc w:val="both"/>
              <w:rPr>
                <w:shd w:val="clear" w:color="auto" w:fill="FFFFFF"/>
              </w:rPr>
            </w:pPr>
            <w:r w:rsidRPr="003C14F0">
              <w:rPr>
                <w:shd w:val="clear" w:color="auto" w:fill="FFFFFF"/>
              </w:rPr>
              <w:t xml:space="preserve">4.2.5. Протокол розкриття тендерних пропозицій формується та оприлюднюється електронною системою </w:t>
            </w:r>
            <w:proofErr w:type="spellStart"/>
            <w:r w:rsidRPr="003C14F0">
              <w:rPr>
                <w:shd w:val="clear" w:color="auto" w:fill="FFFFFF"/>
              </w:rPr>
              <w:t>закупівель</w:t>
            </w:r>
            <w:proofErr w:type="spellEnd"/>
            <w:r w:rsidRPr="003C14F0">
              <w:rPr>
                <w:shd w:val="clear" w:color="auto" w:fill="FFFFFF"/>
              </w:rPr>
              <w:t xml:space="preserve"> автоматично в день розкриття пропозицій за формою, установленою Уповноваженим органом.</w:t>
            </w:r>
          </w:p>
          <w:p w:rsidR="00224D6E" w:rsidRPr="003C14F0" w:rsidRDefault="00224D6E" w:rsidP="00224D6E">
            <w:pPr>
              <w:pStyle w:val="a8"/>
              <w:spacing w:before="0" w:after="0"/>
              <w:contextualSpacing/>
              <w:jc w:val="both"/>
              <w:rPr>
                <w:shd w:val="clear" w:color="auto" w:fill="FFFFFF"/>
              </w:rPr>
            </w:pPr>
            <w:r w:rsidRPr="003C14F0">
              <w:rPr>
                <w:shd w:val="clear" w:color="auto" w:fill="FFFFFF"/>
              </w:rPr>
              <w:t xml:space="preserve">4.2.6. </w:t>
            </w:r>
            <w:r w:rsidRPr="003C14F0">
              <w:t xml:space="preserve">Розмір мінімального кроку пониження ціни під час електронного аукціону складає – </w:t>
            </w:r>
            <w:r w:rsidRPr="003C14F0">
              <w:rPr>
                <w:b/>
              </w:rPr>
              <w:t>0,5 відсотка</w:t>
            </w:r>
            <w:r w:rsidRPr="003C14F0">
              <w:t xml:space="preserve"> від очікуваної вартості закупівлі.</w:t>
            </w:r>
          </w:p>
        </w:tc>
      </w:tr>
      <w:tr w:rsidR="003C14F0" w:rsidRPr="003C14F0">
        <w:tc>
          <w:tcPr>
            <w:tcW w:w="106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39E5" w:rsidRPr="003C14F0" w:rsidRDefault="00224D6E">
            <w:pPr>
              <w:widowControl/>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b/>
              </w:rPr>
              <w:t>Розділ</w:t>
            </w:r>
            <w:r w:rsidRPr="003C14F0">
              <w:rPr>
                <w:rFonts w:ascii="Times New Roman" w:hAnsi="Times New Roman" w:cs="Times New Roman"/>
              </w:rPr>
              <w:t> </w:t>
            </w:r>
            <w:r w:rsidRPr="003C14F0">
              <w:rPr>
                <w:rFonts w:ascii="Times New Roman" w:hAnsi="Times New Roman" w:cs="Times New Roman"/>
                <w:b/>
              </w:rPr>
              <w:t>V «Розгляд та оцінка тендерних пропозицій»</w:t>
            </w:r>
          </w:p>
        </w:tc>
      </w:tr>
      <w:tr w:rsidR="003C14F0" w:rsidRPr="003C14F0">
        <w:tc>
          <w:tcPr>
            <w:tcW w:w="2694" w:type="dxa"/>
            <w:tcBorders>
              <w:top w:val="single" w:sz="4" w:space="0" w:color="000000"/>
              <w:left w:val="single" w:sz="4" w:space="0" w:color="000000"/>
              <w:bottom w:val="single" w:sz="4" w:space="0" w:color="000000"/>
            </w:tcBorders>
            <w:shd w:val="clear" w:color="auto" w:fill="auto"/>
            <w:vAlign w:val="center"/>
          </w:tcPr>
          <w:p w:rsidR="00224D6E" w:rsidRPr="003C14F0" w:rsidRDefault="00224D6E" w:rsidP="00224D6E">
            <w:pPr>
              <w:pStyle w:val="a8"/>
              <w:spacing w:before="0" w:after="0"/>
              <w:jc w:val="center"/>
            </w:pPr>
            <w:r w:rsidRPr="003C14F0">
              <w:rPr>
                <w:b/>
                <w:bCs/>
              </w:rPr>
              <w:t xml:space="preserve">1. </w:t>
            </w:r>
            <w:r w:rsidRPr="003C14F0">
              <w:rPr>
                <w:b/>
              </w:rPr>
              <w:t>Перелік критеріїв оцінки та методика оцінки тендерних пропозицій із зазначенням питомої ваги кожного критерію</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4D6E" w:rsidRPr="003C14F0" w:rsidRDefault="00224D6E" w:rsidP="00224D6E">
            <w:pPr>
              <w:jc w:val="both"/>
              <w:rPr>
                <w:rFonts w:ascii="Times New Roman" w:hAnsi="Times New Roman" w:cs="Times New Roman"/>
                <w:shd w:val="clear" w:color="auto" w:fill="FFFFFF"/>
              </w:rPr>
            </w:pPr>
            <w:r w:rsidRPr="003C14F0">
              <w:rPr>
                <w:rFonts w:ascii="Times New Roman" w:hAnsi="Times New Roman" w:cs="Times New Roman"/>
                <w:shd w:val="clear" w:color="auto" w:fill="FFFFFF"/>
              </w:rPr>
              <w:t xml:space="preserve">5.1.1. Оцінка тендерних пропозицій проводиться автоматично електронною системою </w:t>
            </w:r>
            <w:proofErr w:type="spellStart"/>
            <w:r w:rsidRPr="003C14F0">
              <w:rPr>
                <w:rFonts w:ascii="Times New Roman" w:hAnsi="Times New Roman" w:cs="Times New Roman"/>
                <w:shd w:val="clear" w:color="auto" w:fill="FFFFFF"/>
              </w:rPr>
              <w:t>закупівель</w:t>
            </w:r>
            <w:proofErr w:type="spellEnd"/>
            <w:r w:rsidRPr="003C14F0">
              <w:rPr>
                <w:rFonts w:ascii="Times New Roman" w:hAnsi="Times New Roman" w:cs="Times New Roman"/>
                <w:shd w:val="clear" w:color="auto" w:fill="FFFFFF"/>
              </w:rPr>
              <w:t xml:space="preserve"> на основі критеріїв і методики оцінки, зазначених замовником у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w:t>
            </w:r>
          </w:p>
          <w:p w:rsidR="00224D6E" w:rsidRPr="003C14F0" w:rsidRDefault="00224D6E" w:rsidP="00224D6E">
            <w:pPr>
              <w:jc w:val="both"/>
              <w:rPr>
                <w:rFonts w:ascii="Times New Roman" w:hAnsi="Times New Roman" w:cs="Times New Roman"/>
                <w:b/>
              </w:rPr>
            </w:pPr>
            <w:r w:rsidRPr="003C14F0">
              <w:rPr>
                <w:rFonts w:ascii="Times New Roman" w:hAnsi="Times New Roman" w:cs="Times New Roman"/>
                <w:shd w:val="clear" w:color="auto" w:fill="FFFFFF"/>
              </w:rPr>
              <w:t xml:space="preserve">5.1.2. </w:t>
            </w:r>
            <w:r w:rsidRPr="003C14F0">
              <w:rPr>
                <w:rFonts w:ascii="Times New Roman" w:hAnsi="Times New Roman" w:cs="Times New Roman"/>
                <w:b/>
              </w:rPr>
              <w:t>Критерії та методика оцінки:</w:t>
            </w:r>
          </w:p>
          <w:p w:rsidR="00224D6E" w:rsidRPr="003C14F0" w:rsidRDefault="00224D6E" w:rsidP="00224D6E">
            <w:pPr>
              <w:contextualSpacing/>
              <w:jc w:val="both"/>
              <w:rPr>
                <w:rFonts w:ascii="Times New Roman" w:hAnsi="Times New Roman" w:cs="Times New Roman"/>
                <w:lang w:eastAsia="uk-UA"/>
              </w:rPr>
            </w:pPr>
            <w:r w:rsidRPr="003C14F0">
              <w:rPr>
                <w:rFonts w:ascii="Times New Roman" w:hAnsi="Times New Roman" w:cs="Times New Roman"/>
                <w:lang w:eastAsia="uk-UA"/>
              </w:rPr>
              <w:t xml:space="preserve">Єдиним критерієм оцінки згідно даної процедури відкритих торгів є </w:t>
            </w:r>
            <w:r w:rsidRPr="003C14F0">
              <w:rPr>
                <w:rFonts w:ascii="Times New Roman" w:hAnsi="Times New Roman" w:cs="Times New Roman"/>
                <w:b/>
                <w:lang w:eastAsia="uk-UA"/>
              </w:rPr>
              <w:t xml:space="preserve">ЦІНА </w:t>
            </w:r>
            <w:r w:rsidRPr="003C14F0">
              <w:rPr>
                <w:rFonts w:ascii="Times New Roman" w:hAnsi="Times New Roman" w:cs="Times New Roman"/>
                <w:lang w:eastAsia="uk-UA"/>
              </w:rPr>
              <w:t xml:space="preserve">(питома вага критерію – 100%). </w:t>
            </w:r>
          </w:p>
          <w:p w:rsidR="00224D6E" w:rsidRPr="003C14F0" w:rsidRDefault="00224D6E" w:rsidP="00224D6E">
            <w:pPr>
              <w:contextualSpacing/>
              <w:jc w:val="both"/>
              <w:rPr>
                <w:rFonts w:ascii="Times New Roman" w:hAnsi="Times New Roman" w:cs="Times New Roman"/>
                <w:lang w:eastAsia="uk-UA"/>
              </w:rPr>
            </w:pPr>
            <w:r w:rsidRPr="003C14F0">
              <w:rPr>
                <w:rFonts w:ascii="Times New Roman" w:hAnsi="Times New Roman" w:cs="Times New Roman"/>
                <w:lang w:eastAsia="uk-UA"/>
              </w:rPr>
              <w:t xml:space="preserve">5.1.3. Згідно ч. 1 ст. 29 Закону оцінка тендерних пропозицій проводиться автоматично електронною системою </w:t>
            </w:r>
            <w:proofErr w:type="spellStart"/>
            <w:r w:rsidRPr="003C14F0">
              <w:rPr>
                <w:rFonts w:ascii="Times New Roman" w:hAnsi="Times New Roman" w:cs="Times New Roman"/>
                <w:lang w:eastAsia="uk-UA"/>
              </w:rPr>
              <w:t>закупівель</w:t>
            </w:r>
            <w:proofErr w:type="spellEnd"/>
            <w:r w:rsidRPr="003C14F0">
              <w:rPr>
                <w:rFonts w:ascii="Times New Roman" w:hAnsi="Times New Roman" w:cs="Times New Roman"/>
                <w:lang w:eastAsia="uk-U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3C14F0">
              <w:rPr>
                <w:rFonts w:ascii="Times New Roman" w:hAnsi="Times New Roman" w:cs="Times New Roman"/>
                <w:lang w:eastAsia="uk-UA"/>
              </w:rPr>
              <w:t>закупівель</w:t>
            </w:r>
            <w:proofErr w:type="spellEnd"/>
            <w:r w:rsidRPr="003C14F0">
              <w:rPr>
                <w:rFonts w:ascii="Times New Roman" w:hAnsi="Times New Roman" w:cs="Times New Roman"/>
                <w:lang w:eastAsia="uk-UA"/>
              </w:rPr>
              <w:t xml:space="preserve"> автоматично розкривається </w:t>
            </w:r>
            <w:r w:rsidRPr="003C14F0">
              <w:rPr>
                <w:rFonts w:ascii="Times New Roman" w:hAnsi="Times New Roman" w:cs="Times New Roman"/>
                <w:lang w:eastAsia="uk-UA"/>
              </w:rPr>
              <w:lastRenderedPageBreak/>
              <w:t xml:space="preserve">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3C14F0">
              <w:rPr>
                <w:rFonts w:ascii="Times New Roman" w:hAnsi="Times New Roman" w:cs="Times New Roman"/>
                <w:lang w:eastAsia="uk-UA"/>
              </w:rPr>
              <w:t>закупівель</w:t>
            </w:r>
            <w:proofErr w:type="spellEnd"/>
            <w:r w:rsidRPr="003C14F0">
              <w:rPr>
                <w:rFonts w:ascii="Times New Roman" w:hAnsi="Times New Roman" w:cs="Times New Roman"/>
                <w:lang w:eastAsia="uk-UA"/>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224D6E" w:rsidRPr="003C14F0" w:rsidRDefault="00224D6E" w:rsidP="00224D6E">
            <w:pPr>
              <w:ind w:left="51"/>
              <w:jc w:val="both"/>
              <w:rPr>
                <w:rFonts w:ascii="Times New Roman" w:hAnsi="Times New Roman" w:cs="Times New Roman"/>
                <w:shd w:val="clear" w:color="auto" w:fill="FFFFFF"/>
              </w:rPr>
            </w:pPr>
            <w:r w:rsidRPr="003C14F0">
              <w:rPr>
                <w:rFonts w:ascii="Times New Roman" w:hAnsi="Times New Roman" w:cs="Times New Roman"/>
                <w:lang w:eastAsia="uk-UA"/>
              </w:rPr>
              <w:t xml:space="preserve">5.1.4. Якщо була подана одна тендерна пропозиція, електронна система </w:t>
            </w:r>
            <w:proofErr w:type="spellStart"/>
            <w:r w:rsidRPr="003C14F0">
              <w:rPr>
                <w:rFonts w:ascii="Times New Roman" w:hAnsi="Times New Roman" w:cs="Times New Roman"/>
                <w:lang w:eastAsia="uk-UA"/>
              </w:rPr>
              <w:t>закупівель</w:t>
            </w:r>
            <w:proofErr w:type="spellEnd"/>
            <w:r w:rsidRPr="003C14F0">
              <w:rPr>
                <w:rFonts w:ascii="Times New Roman" w:hAnsi="Times New Roman" w:cs="Times New Roman"/>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3C14F0" w:rsidRPr="003C14F0">
        <w:tc>
          <w:tcPr>
            <w:tcW w:w="2694" w:type="dxa"/>
            <w:tcBorders>
              <w:top w:val="single" w:sz="4" w:space="0" w:color="000000"/>
              <w:left w:val="single" w:sz="4" w:space="0" w:color="000000"/>
              <w:bottom w:val="single" w:sz="4" w:space="0" w:color="000000"/>
            </w:tcBorders>
            <w:shd w:val="clear" w:color="auto" w:fill="auto"/>
            <w:vAlign w:val="center"/>
          </w:tcPr>
          <w:p w:rsidR="00E139E5" w:rsidRPr="003C14F0" w:rsidRDefault="00224D6E">
            <w:pPr>
              <w:widowControl/>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b/>
              </w:rPr>
              <w:lastRenderedPageBreak/>
              <w:t>2. Розгляд тендерних пропозицій</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5.2.1.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E139E5" w:rsidRPr="003C14F0" w:rsidRDefault="00224D6E">
            <w:pPr>
              <w:widowControl/>
              <w:jc w:val="both"/>
              <w:rPr>
                <w:rFonts w:ascii="Times New Roman" w:hAnsi="Times New Roman" w:cs="Times New Roman"/>
              </w:rPr>
            </w:pPr>
            <w:bookmarkStart w:id="7" w:name="bookmark=id.tyjcwt" w:colFirst="0" w:colLast="0"/>
            <w:bookmarkEnd w:id="7"/>
            <w:r w:rsidRPr="003C14F0">
              <w:rPr>
                <w:rFonts w:ascii="Times New Roman" w:hAnsi="Times New Roman" w:cs="Times New Roman"/>
              </w:rPr>
              <w:t xml:space="preserve">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3C14F0">
              <w:rPr>
                <w:rFonts w:ascii="Times New Roman" w:hAnsi="Times New Roman" w:cs="Times New Roman"/>
              </w:rPr>
              <w:t>закупівель</w:t>
            </w:r>
            <w:proofErr w:type="spellEnd"/>
            <w:r w:rsidRPr="003C14F0">
              <w:rPr>
                <w:rFonts w:ascii="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C14F0">
              <w:rPr>
                <w:rFonts w:ascii="Times New Roman" w:hAnsi="Times New Roman" w:cs="Times New Roman"/>
              </w:rPr>
              <w:t>закупівель</w:t>
            </w:r>
            <w:proofErr w:type="spellEnd"/>
            <w:r w:rsidRPr="003C14F0">
              <w:rPr>
                <w:rFonts w:ascii="Times New Roman" w:hAnsi="Times New Roman" w:cs="Times New Roman"/>
              </w:rPr>
              <w:t xml:space="preserve"> протягом одного дня з дня прийняття відповідного рішення.</w:t>
            </w:r>
          </w:p>
          <w:p w:rsidR="00E139E5" w:rsidRPr="003C14F0" w:rsidRDefault="00224D6E">
            <w:pPr>
              <w:widowControl/>
              <w:jc w:val="both"/>
              <w:rPr>
                <w:rFonts w:ascii="Times New Roman" w:hAnsi="Times New Roman" w:cs="Times New Roman"/>
              </w:rPr>
            </w:pPr>
            <w:bookmarkStart w:id="8" w:name="bookmark=id.3dy6vkm" w:colFirst="0" w:colLast="0"/>
            <w:bookmarkEnd w:id="8"/>
            <w:r w:rsidRPr="003C14F0">
              <w:rPr>
                <w:rFonts w:ascii="Times New Roman" w:hAnsi="Times New Roman" w:cs="Times New Roman"/>
              </w:rPr>
              <w:t>5.2.3.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5.2.4. Відповідно до ч. 15 ст.29 Закону та пункту </w:t>
            </w:r>
            <w:r w:rsidR="004C3307" w:rsidRPr="003C14F0">
              <w:rPr>
                <w:rFonts w:ascii="Times New Roman" w:hAnsi="Times New Roman" w:cs="Times New Roman"/>
              </w:rPr>
              <w:t>41</w:t>
            </w:r>
            <w:r w:rsidRPr="003C14F0">
              <w:rPr>
                <w:rFonts w:ascii="Times New Roman" w:hAnsi="Times New Roman" w:cs="Times New Roman"/>
              </w:rPr>
              <w:t xml:space="preserve">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rsidR="00E139E5" w:rsidRPr="003C14F0" w:rsidRDefault="00224D6E">
            <w:pPr>
              <w:jc w:val="both"/>
              <w:rPr>
                <w:rFonts w:ascii="Times New Roman" w:hAnsi="Times New Roman" w:cs="Times New Roman"/>
              </w:rPr>
            </w:pPr>
            <w:bookmarkStart w:id="9" w:name="bookmark=id.1t3h5sf" w:colFirst="0" w:colLast="0"/>
            <w:bookmarkEnd w:id="9"/>
            <w:r w:rsidRPr="003C14F0">
              <w:rPr>
                <w:rFonts w:ascii="Times New Roman" w:hAnsi="Times New Roman" w:cs="Times New Roman"/>
              </w:rPr>
              <w:t xml:space="preserve">5.2.5. </w:t>
            </w:r>
            <w:r w:rsidR="004C3307" w:rsidRPr="003C14F0">
              <w:rPr>
                <w:rFonts w:ascii="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3C14F0">
              <w:rPr>
                <w:rFonts w:ascii="Times New Roman" w:hAnsi="Times New Roman" w:cs="Times New Roman"/>
              </w:rPr>
              <w:t>.</w:t>
            </w:r>
          </w:p>
          <w:p w:rsidR="00E139E5" w:rsidRPr="003C14F0" w:rsidRDefault="004C3307">
            <w:pPr>
              <w:jc w:val="both"/>
              <w:rPr>
                <w:rFonts w:ascii="Times New Roman" w:hAnsi="Times New Roman" w:cs="Times New Roman"/>
              </w:rPr>
            </w:pPr>
            <w:r w:rsidRPr="003C14F0">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224D6E" w:rsidRPr="003C14F0">
              <w:rPr>
                <w:rFonts w:ascii="Times New Roman" w:hAnsi="Times New Roman" w:cs="Times New Roman"/>
              </w:rPr>
              <w:t>.</w:t>
            </w:r>
          </w:p>
          <w:p w:rsidR="00E139E5" w:rsidRPr="003C14F0" w:rsidRDefault="00224D6E">
            <w:pPr>
              <w:jc w:val="both"/>
              <w:rPr>
                <w:rFonts w:ascii="Times New Roman" w:hAnsi="Times New Roman" w:cs="Times New Roman"/>
              </w:rPr>
            </w:pPr>
            <w:r w:rsidRPr="003C14F0">
              <w:rPr>
                <w:rFonts w:ascii="Times New Roman" w:hAnsi="Times New Roman" w:cs="Times New Roman"/>
              </w:rPr>
              <w:t>5.2.6. Згідно п.</w:t>
            </w:r>
            <w:r w:rsidR="004C3307" w:rsidRPr="003C14F0">
              <w:rPr>
                <w:rFonts w:ascii="Times New Roman" w:hAnsi="Times New Roman" w:cs="Times New Roman"/>
              </w:rPr>
              <w:t>37</w:t>
            </w:r>
            <w:r w:rsidRPr="003C14F0">
              <w:rPr>
                <w:rFonts w:ascii="Times New Roman" w:hAnsi="Times New Roman" w:cs="Times New Roman"/>
              </w:rPr>
              <w:t xml:space="preserve"> Особливостей аномально низька ціна тендерної пропозиції” (далі — аномально низька ціна) розуміється </w:t>
            </w:r>
            <w:r w:rsidR="004C3307" w:rsidRPr="003C14F0">
              <w:rPr>
                <w:rFonts w:ascii="Times New Roman" w:hAnsi="Times New Roman" w:cs="Times New Roman"/>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Pr="003C14F0">
              <w:rPr>
                <w:rFonts w:ascii="Times New Roman" w:hAnsi="Times New Roman" w:cs="Times New Roman"/>
              </w:rPr>
              <w:t xml:space="preserve">. Аномально </w:t>
            </w:r>
            <w:r w:rsidR="004C3307" w:rsidRPr="003C14F0">
              <w:rPr>
                <w:rFonts w:ascii="Times New Roman" w:hAnsi="Times New Roman" w:cs="Times New Roman"/>
              </w:rPr>
              <w:t xml:space="preserve">низька ціна визначається електронною системою </w:t>
            </w:r>
            <w:proofErr w:type="spellStart"/>
            <w:r w:rsidR="004C3307" w:rsidRPr="003C14F0">
              <w:rPr>
                <w:rFonts w:ascii="Times New Roman" w:hAnsi="Times New Roman" w:cs="Times New Roman"/>
              </w:rPr>
              <w:t>закупівель</w:t>
            </w:r>
            <w:proofErr w:type="spellEnd"/>
            <w:r w:rsidR="004C3307" w:rsidRPr="003C14F0">
              <w:rPr>
                <w:rFonts w:ascii="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3C14F0">
              <w:rPr>
                <w:rFonts w:ascii="Times New Roman" w:hAnsi="Times New Roman" w:cs="Times New Roman"/>
              </w:rPr>
              <w:t>.</w:t>
            </w:r>
          </w:p>
          <w:p w:rsidR="00E139E5" w:rsidRPr="003C14F0" w:rsidRDefault="00224D6E">
            <w:pPr>
              <w:jc w:val="both"/>
              <w:rPr>
                <w:rFonts w:ascii="Times New Roman" w:hAnsi="Times New Roman" w:cs="Times New Roman"/>
              </w:rPr>
            </w:pPr>
            <w:r w:rsidRPr="003C14F0">
              <w:rPr>
                <w:rFonts w:ascii="Times New Roman" w:hAnsi="Times New Roman" w:cs="Times New Roman"/>
              </w:rPr>
              <w:t xml:space="preserve">5.2.7.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w:t>
            </w:r>
            <w:r w:rsidRPr="003C14F0">
              <w:rPr>
                <w:rFonts w:ascii="Times New Roman" w:hAnsi="Times New Roman" w:cs="Times New Roman"/>
              </w:rPr>
              <w:lastRenderedPageBreak/>
              <w:t>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139E5" w:rsidRPr="003C14F0" w:rsidRDefault="00224D6E">
            <w:pPr>
              <w:jc w:val="both"/>
              <w:rPr>
                <w:rFonts w:ascii="Times New Roman" w:hAnsi="Times New Roman" w:cs="Times New Roman"/>
              </w:rPr>
            </w:pPr>
            <w:r w:rsidRPr="003C14F0">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139E5" w:rsidRPr="003C14F0" w:rsidRDefault="00224D6E">
            <w:pPr>
              <w:jc w:val="both"/>
              <w:rPr>
                <w:rFonts w:ascii="Times New Roman" w:hAnsi="Times New Roman" w:cs="Times New Roman"/>
              </w:rPr>
            </w:pPr>
            <w:r w:rsidRPr="003C14F0">
              <w:rPr>
                <w:rFonts w:ascii="Times New Roman" w:hAnsi="Times New Roman" w:cs="Times New Roman"/>
              </w:rPr>
              <w:t>Обґрунтування аномально низької тендерної пропозиції може містити інформацію про:</w:t>
            </w:r>
          </w:p>
          <w:p w:rsidR="00E139E5" w:rsidRPr="003C14F0" w:rsidRDefault="00224D6E">
            <w:pPr>
              <w:jc w:val="both"/>
              <w:rPr>
                <w:rFonts w:ascii="Times New Roman" w:hAnsi="Times New Roman" w:cs="Times New Roman"/>
              </w:rPr>
            </w:pPr>
            <w:r w:rsidRPr="003C14F0">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139E5" w:rsidRPr="003C14F0" w:rsidRDefault="00224D6E">
            <w:pPr>
              <w:jc w:val="both"/>
              <w:rPr>
                <w:rFonts w:ascii="Times New Roman" w:hAnsi="Times New Roman" w:cs="Times New Roman"/>
              </w:rPr>
            </w:pPr>
            <w:r w:rsidRPr="003C14F0">
              <w:rPr>
                <w:rFonts w:ascii="Times New Roman" w:hAnsi="Times New Roman" w:cs="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139E5" w:rsidRPr="003C14F0" w:rsidRDefault="00224D6E">
            <w:pPr>
              <w:jc w:val="both"/>
              <w:rPr>
                <w:rFonts w:ascii="Times New Roman" w:hAnsi="Times New Roman" w:cs="Times New Roman"/>
              </w:rPr>
            </w:pPr>
            <w:r w:rsidRPr="003C14F0">
              <w:rPr>
                <w:rFonts w:ascii="Times New Roman" w:hAnsi="Times New Roman" w:cs="Times New Roman"/>
              </w:rPr>
              <w:t>3) отримання учасником процедури закупівлі державної допомоги згідно із законодавством.</w:t>
            </w:r>
          </w:p>
          <w:p w:rsidR="00E139E5" w:rsidRPr="003C14F0" w:rsidRDefault="00224D6E">
            <w:pPr>
              <w:jc w:val="both"/>
              <w:rPr>
                <w:rFonts w:ascii="Times New Roman" w:hAnsi="Times New Roman" w:cs="Times New Roman"/>
              </w:rPr>
            </w:pPr>
            <w:r w:rsidRPr="003C14F0">
              <w:rPr>
                <w:rFonts w:ascii="Times New Roman" w:hAnsi="Times New Roman" w:cs="Times New Roman"/>
              </w:rPr>
              <w:t xml:space="preserve">5.2.8. </w:t>
            </w:r>
            <w:r w:rsidR="004C3307" w:rsidRPr="003C14F0">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4C3307" w:rsidRPr="003C14F0">
              <w:rPr>
                <w:rFonts w:ascii="Times New Roman" w:hAnsi="Times New Roman" w:cs="Times New Roman"/>
              </w:rPr>
              <w:t>невідповідностей</w:t>
            </w:r>
            <w:proofErr w:type="spellEnd"/>
            <w:r w:rsidR="004C3307" w:rsidRPr="003C14F0">
              <w:rPr>
                <w:rFonts w:ascii="Times New Roman" w:hAnsi="Times New Roman" w:cs="Times New Roman"/>
              </w:rPr>
              <w:t xml:space="preserve"> в електронній системі </w:t>
            </w:r>
            <w:proofErr w:type="spellStart"/>
            <w:r w:rsidR="004C3307" w:rsidRPr="003C14F0">
              <w:rPr>
                <w:rFonts w:ascii="Times New Roman" w:hAnsi="Times New Roman" w:cs="Times New Roman"/>
              </w:rPr>
              <w:t>закупівель</w:t>
            </w:r>
            <w:proofErr w:type="spellEnd"/>
            <w:r w:rsidRPr="003C14F0">
              <w:rPr>
                <w:rFonts w:ascii="Times New Roman" w:hAnsi="Times New Roman" w:cs="Times New Roman"/>
              </w:rPr>
              <w:t>.</w:t>
            </w:r>
          </w:p>
          <w:p w:rsidR="00E139E5" w:rsidRPr="003C14F0" w:rsidRDefault="00224D6E">
            <w:pPr>
              <w:jc w:val="both"/>
              <w:rPr>
                <w:rFonts w:ascii="Times New Roman" w:hAnsi="Times New Roman" w:cs="Times New Roman"/>
              </w:rPr>
            </w:pPr>
            <w:r w:rsidRPr="003C14F0">
              <w:rPr>
                <w:rFonts w:ascii="Times New Roman" w:hAnsi="Times New Roman" w:cs="Times New Roman"/>
              </w:rPr>
              <w:t xml:space="preserve">5.2.9. </w:t>
            </w:r>
            <w:r w:rsidR="004C3307" w:rsidRPr="003C14F0">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3C14F0">
              <w:rPr>
                <w:rFonts w:ascii="Times New Roman" w:hAnsi="Times New Roman" w:cs="Times New Roman"/>
              </w:rPr>
              <w:t>.</w:t>
            </w:r>
          </w:p>
          <w:p w:rsidR="00E139E5" w:rsidRPr="003C14F0" w:rsidRDefault="00224D6E">
            <w:pPr>
              <w:jc w:val="both"/>
              <w:rPr>
                <w:rFonts w:ascii="Times New Roman" w:hAnsi="Times New Roman" w:cs="Times New Roman"/>
              </w:rPr>
            </w:pPr>
            <w:r w:rsidRPr="003C14F0">
              <w:rPr>
                <w:rFonts w:ascii="Times New Roman" w:hAnsi="Times New Roman" w:cs="Times New Roman"/>
              </w:rPr>
              <w:t xml:space="preserve">5.2.10. </w:t>
            </w:r>
            <w:r w:rsidR="004C3307" w:rsidRPr="003C14F0">
              <w:rPr>
                <w:rFonts w:ascii="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4C3307" w:rsidRPr="003C14F0">
              <w:rPr>
                <w:rFonts w:ascii="Times New Roman" w:hAnsi="Times New Roman" w:cs="Times New Roman"/>
              </w:rPr>
              <w:t>невідповідностей</w:t>
            </w:r>
            <w:proofErr w:type="spellEnd"/>
            <w:r w:rsidR="004C3307" w:rsidRPr="003C14F0">
              <w:rPr>
                <w:rFonts w:ascii="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39E5" w:rsidRPr="003C14F0" w:rsidRDefault="00224D6E">
            <w:pPr>
              <w:tabs>
                <w:tab w:val="left" w:pos="1080"/>
              </w:tabs>
              <w:jc w:val="both"/>
              <w:rPr>
                <w:rFonts w:ascii="Times New Roman" w:hAnsi="Times New Roman" w:cs="Times New Roman"/>
              </w:rPr>
            </w:pPr>
            <w:r w:rsidRPr="003C14F0">
              <w:rPr>
                <w:rFonts w:ascii="Times New Roman" w:hAnsi="Times New Roman" w:cs="Times New Roman"/>
              </w:rPr>
              <w:t xml:space="preserve">5.2.11. Замовник розглядає подані тендерні пропозиції з урахуванням виправлення або не виправлення учасниками виявлених </w:t>
            </w:r>
            <w:proofErr w:type="spellStart"/>
            <w:r w:rsidRPr="003C14F0">
              <w:rPr>
                <w:rFonts w:ascii="Times New Roman" w:hAnsi="Times New Roman" w:cs="Times New Roman"/>
              </w:rPr>
              <w:t>невідповідностей</w:t>
            </w:r>
            <w:proofErr w:type="spellEnd"/>
            <w:r w:rsidRPr="003C14F0">
              <w:rPr>
                <w:rFonts w:ascii="Times New Roman" w:hAnsi="Times New Roman" w:cs="Times New Roman"/>
              </w:rPr>
              <w:t>.</w:t>
            </w:r>
          </w:p>
        </w:tc>
      </w:tr>
      <w:tr w:rsidR="003C14F0" w:rsidRPr="003C14F0">
        <w:tc>
          <w:tcPr>
            <w:tcW w:w="2694" w:type="dxa"/>
            <w:tcBorders>
              <w:top w:val="single" w:sz="4" w:space="0" w:color="000000"/>
              <w:left w:val="single" w:sz="4" w:space="0" w:color="000000"/>
              <w:bottom w:val="single" w:sz="4" w:space="0" w:color="000000"/>
            </w:tcBorders>
            <w:shd w:val="clear" w:color="auto" w:fill="auto"/>
            <w:vAlign w:val="center"/>
          </w:tcPr>
          <w:p w:rsidR="00E139E5" w:rsidRPr="003C14F0" w:rsidRDefault="00224D6E">
            <w:pPr>
              <w:widowControl/>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b/>
              </w:rPr>
              <w:lastRenderedPageBreak/>
              <w:t>3. Відхилення тендерних пропозицій</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5.3.1. Замовник відхиляє тендерну пропозицію із зазначенням аргументації в електронній системі </w:t>
            </w:r>
            <w:proofErr w:type="spellStart"/>
            <w:r w:rsidRPr="003C14F0">
              <w:rPr>
                <w:rFonts w:ascii="Times New Roman" w:hAnsi="Times New Roman" w:cs="Times New Roman"/>
              </w:rPr>
              <w:t>закупівель</w:t>
            </w:r>
            <w:proofErr w:type="spellEnd"/>
            <w:r w:rsidRPr="003C14F0">
              <w:rPr>
                <w:rFonts w:ascii="Times New Roman" w:hAnsi="Times New Roman" w:cs="Times New Roman"/>
              </w:rPr>
              <w:t xml:space="preserve"> у разі, коли:</w:t>
            </w:r>
          </w:p>
          <w:p w:rsidR="004C3307" w:rsidRPr="003C14F0" w:rsidRDefault="004C3307" w:rsidP="004C3307">
            <w:pPr>
              <w:jc w:val="both"/>
              <w:rPr>
                <w:rFonts w:ascii="Times New Roman" w:hAnsi="Times New Roman" w:cs="Times New Roman"/>
              </w:rPr>
            </w:pPr>
            <w:r w:rsidRPr="003C14F0">
              <w:rPr>
                <w:rFonts w:ascii="Times New Roman" w:hAnsi="Times New Roman" w:cs="Times New Roman"/>
              </w:rPr>
              <w:t>1) учасник процедури закупівлі:</w:t>
            </w:r>
          </w:p>
          <w:p w:rsidR="004C3307" w:rsidRPr="003C14F0" w:rsidRDefault="004C3307" w:rsidP="004C3307">
            <w:pPr>
              <w:pStyle w:val="ac"/>
              <w:numPr>
                <w:ilvl w:val="0"/>
                <w:numId w:val="10"/>
              </w:numPr>
              <w:ind w:left="582"/>
              <w:jc w:val="both"/>
            </w:pPr>
            <w:r w:rsidRPr="003C14F0">
              <w:t>підпадає під підстави, встановлені пунктом 47 Особливостей;</w:t>
            </w:r>
          </w:p>
          <w:p w:rsidR="004C3307" w:rsidRPr="003C14F0" w:rsidRDefault="004C3307" w:rsidP="004C3307">
            <w:pPr>
              <w:pStyle w:val="ac"/>
              <w:numPr>
                <w:ilvl w:val="0"/>
                <w:numId w:val="10"/>
              </w:numPr>
              <w:ind w:left="582"/>
              <w:jc w:val="both"/>
            </w:pPr>
            <w:r w:rsidRPr="003C14F0">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C3307" w:rsidRPr="003C14F0" w:rsidRDefault="004C3307" w:rsidP="004C3307">
            <w:pPr>
              <w:pStyle w:val="ac"/>
              <w:numPr>
                <w:ilvl w:val="0"/>
                <w:numId w:val="10"/>
              </w:numPr>
              <w:ind w:left="582"/>
              <w:jc w:val="both"/>
            </w:pPr>
            <w:r w:rsidRPr="003C14F0">
              <w:t>не надав забезпечення тендерної пропозиції, якщо таке забезпечення вимагалося замовником;</w:t>
            </w:r>
          </w:p>
          <w:p w:rsidR="004C3307" w:rsidRPr="003C14F0" w:rsidRDefault="004C3307" w:rsidP="004C3307">
            <w:pPr>
              <w:pStyle w:val="ac"/>
              <w:numPr>
                <w:ilvl w:val="0"/>
                <w:numId w:val="10"/>
              </w:numPr>
              <w:ind w:left="582"/>
              <w:jc w:val="both"/>
            </w:pPr>
            <w:r w:rsidRPr="003C14F0">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C14F0">
              <w:t>невідповідностей</w:t>
            </w:r>
            <w:proofErr w:type="spellEnd"/>
            <w:r w:rsidRPr="003C14F0">
              <w:t xml:space="preserve">, протягом 24 годин з моменту розміщення замовником в електронній системі </w:t>
            </w:r>
            <w:proofErr w:type="spellStart"/>
            <w:r w:rsidRPr="003C14F0">
              <w:t>закупівель</w:t>
            </w:r>
            <w:proofErr w:type="spellEnd"/>
            <w:r w:rsidRPr="003C14F0">
              <w:t xml:space="preserve"> повідомлення з вимогою про усунення таких </w:t>
            </w:r>
            <w:proofErr w:type="spellStart"/>
            <w:r w:rsidRPr="003C14F0">
              <w:t>невідповідностей</w:t>
            </w:r>
            <w:proofErr w:type="spellEnd"/>
            <w:r w:rsidRPr="003C14F0">
              <w:t>;</w:t>
            </w:r>
          </w:p>
          <w:p w:rsidR="004C3307" w:rsidRPr="003C14F0" w:rsidRDefault="004C3307" w:rsidP="004C3307">
            <w:pPr>
              <w:pStyle w:val="ac"/>
              <w:numPr>
                <w:ilvl w:val="0"/>
                <w:numId w:val="10"/>
              </w:numPr>
              <w:ind w:left="582"/>
              <w:jc w:val="both"/>
            </w:pPr>
            <w:r w:rsidRPr="003C14F0">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4C3307" w:rsidRPr="003C14F0" w:rsidRDefault="004C3307" w:rsidP="004C3307">
            <w:pPr>
              <w:pStyle w:val="ac"/>
              <w:numPr>
                <w:ilvl w:val="0"/>
                <w:numId w:val="10"/>
              </w:numPr>
              <w:ind w:left="582"/>
              <w:jc w:val="both"/>
            </w:pPr>
            <w:r w:rsidRPr="003C14F0">
              <w:t>визначив конфіденційною інформацію, що не може бути визначена як конфіденційна відповідно до вимог пункту 40 Особливостей;</w:t>
            </w:r>
          </w:p>
          <w:p w:rsidR="004C3307" w:rsidRPr="003C14F0" w:rsidRDefault="004C3307" w:rsidP="004C3307">
            <w:pPr>
              <w:pStyle w:val="ac"/>
              <w:numPr>
                <w:ilvl w:val="0"/>
                <w:numId w:val="10"/>
              </w:numPr>
              <w:ind w:left="582"/>
              <w:jc w:val="both"/>
            </w:pPr>
            <w:r w:rsidRPr="003C14F0">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C14F0">
              <w:t>бенефіціарним</w:t>
            </w:r>
            <w:proofErr w:type="spellEnd"/>
            <w:r w:rsidRPr="003C14F0">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C14F0">
              <w:t>закупівель</w:t>
            </w:r>
            <w:proofErr w:type="spellEnd"/>
            <w:r w:rsidRPr="003C14F0">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C3307" w:rsidRPr="003C14F0" w:rsidRDefault="004C3307" w:rsidP="004C3307">
            <w:pPr>
              <w:jc w:val="both"/>
              <w:rPr>
                <w:rFonts w:ascii="Times New Roman" w:hAnsi="Times New Roman" w:cs="Times New Roman"/>
              </w:rPr>
            </w:pPr>
            <w:r w:rsidRPr="003C14F0">
              <w:rPr>
                <w:rFonts w:ascii="Times New Roman" w:hAnsi="Times New Roman" w:cs="Times New Roman"/>
              </w:rPr>
              <w:t>2) тендерна пропозиція:</w:t>
            </w:r>
          </w:p>
          <w:p w:rsidR="004C3307" w:rsidRPr="003C14F0" w:rsidRDefault="004C3307" w:rsidP="004C3307">
            <w:pPr>
              <w:pStyle w:val="ac"/>
              <w:numPr>
                <w:ilvl w:val="0"/>
                <w:numId w:val="11"/>
              </w:numPr>
              <w:ind w:left="582"/>
              <w:jc w:val="both"/>
            </w:pPr>
            <w:r w:rsidRPr="003C14F0">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4C3307" w:rsidRPr="003C14F0" w:rsidRDefault="004C3307" w:rsidP="004C3307">
            <w:pPr>
              <w:pStyle w:val="ac"/>
              <w:numPr>
                <w:ilvl w:val="0"/>
                <w:numId w:val="11"/>
              </w:numPr>
              <w:ind w:left="582"/>
              <w:jc w:val="both"/>
            </w:pPr>
            <w:r w:rsidRPr="003C14F0">
              <w:t>є такою, строк дії якої закінчився;</w:t>
            </w:r>
          </w:p>
          <w:p w:rsidR="004C3307" w:rsidRPr="003C14F0" w:rsidRDefault="004C3307" w:rsidP="004C3307">
            <w:pPr>
              <w:pStyle w:val="ac"/>
              <w:numPr>
                <w:ilvl w:val="0"/>
                <w:numId w:val="11"/>
              </w:numPr>
              <w:ind w:left="582"/>
              <w:jc w:val="both"/>
            </w:pPr>
            <w:r w:rsidRPr="003C14F0">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C3307" w:rsidRPr="003C14F0" w:rsidRDefault="004C3307" w:rsidP="004C3307">
            <w:pPr>
              <w:pStyle w:val="ac"/>
              <w:numPr>
                <w:ilvl w:val="0"/>
                <w:numId w:val="11"/>
              </w:numPr>
              <w:ind w:left="582"/>
              <w:jc w:val="both"/>
            </w:pPr>
            <w:r w:rsidRPr="003C14F0">
              <w:t>не відповідає вимогам, установленим у тендерній документації відповідно до абзацу першого частини третьої статті 22 Закону;</w:t>
            </w:r>
          </w:p>
          <w:p w:rsidR="004C3307" w:rsidRPr="003C14F0" w:rsidRDefault="004C3307" w:rsidP="004C3307">
            <w:pPr>
              <w:jc w:val="both"/>
              <w:rPr>
                <w:rFonts w:ascii="Times New Roman" w:hAnsi="Times New Roman" w:cs="Times New Roman"/>
              </w:rPr>
            </w:pPr>
            <w:r w:rsidRPr="003C14F0">
              <w:rPr>
                <w:rFonts w:ascii="Times New Roman" w:hAnsi="Times New Roman" w:cs="Times New Roman"/>
              </w:rPr>
              <w:lastRenderedPageBreak/>
              <w:t>3) переможець процедури закупівлі:</w:t>
            </w:r>
          </w:p>
          <w:p w:rsidR="004C3307" w:rsidRPr="003C14F0" w:rsidRDefault="004C3307" w:rsidP="004C3307">
            <w:pPr>
              <w:pStyle w:val="ac"/>
              <w:numPr>
                <w:ilvl w:val="0"/>
                <w:numId w:val="12"/>
              </w:numPr>
              <w:ind w:left="582"/>
              <w:jc w:val="both"/>
            </w:pPr>
            <w:r w:rsidRPr="003C14F0">
              <w:t>відмовився від підписання договору про закупівлю відповідно до вимог тендерної документації або укладення договору про закупівлю;</w:t>
            </w:r>
          </w:p>
          <w:p w:rsidR="004C3307" w:rsidRPr="003C14F0" w:rsidRDefault="004C3307" w:rsidP="004C3307">
            <w:pPr>
              <w:pStyle w:val="ac"/>
              <w:numPr>
                <w:ilvl w:val="0"/>
                <w:numId w:val="12"/>
              </w:numPr>
              <w:ind w:left="582"/>
              <w:jc w:val="both"/>
            </w:pPr>
            <w:r w:rsidRPr="003C14F0">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4C3307" w:rsidRPr="003C14F0" w:rsidRDefault="004C3307" w:rsidP="004C3307">
            <w:pPr>
              <w:pStyle w:val="ac"/>
              <w:numPr>
                <w:ilvl w:val="0"/>
                <w:numId w:val="12"/>
              </w:numPr>
              <w:ind w:left="582"/>
              <w:jc w:val="both"/>
            </w:pPr>
            <w:r w:rsidRPr="003C14F0">
              <w:t>не надав забезпечення виконання договору про закупівлю, якщо таке забезпечення вимагалося замовником;</w:t>
            </w:r>
          </w:p>
          <w:p w:rsidR="004C3307" w:rsidRPr="003C14F0" w:rsidRDefault="004C3307" w:rsidP="004C3307">
            <w:pPr>
              <w:pStyle w:val="ac"/>
              <w:numPr>
                <w:ilvl w:val="0"/>
                <w:numId w:val="12"/>
              </w:numPr>
              <w:ind w:left="582"/>
              <w:jc w:val="both"/>
            </w:pPr>
            <w:r w:rsidRPr="003C14F0">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139E5" w:rsidRPr="003C14F0" w:rsidRDefault="00224D6E">
            <w:pPr>
              <w:jc w:val="both"/>
              <w:rPr>
                <w:rFonts w:ascii="Times New Roman" w:hAnsi="Times New Roman" w:cs="Times New Roman"/>
              </w:rPr>
            </w:pPr>
            <w:r w:rsidRPr="003C14F0">
              <w:rPr>
                <w:rFonts w:ascii="Times New Roman" w:hAnsi="Times New Roman" w:cs="Times New Roman"/>
              </w:rPr>
              <w:t xml:space="preserve">5.3.2. Замовник може відхилити тендерну пропозицію із зазначенням аргументації в електронній системі </w:t>
            </w:r>
            <w:proofErr w:type="spellStart"/>
            <w:r w:rsidRPr="003C14F0">
              <w:rPr>
                <w:rFonts w:ascii="Times New Roman" w:hAnsi="Times New Roman" w:cs="Times New Roman"/>
              </w:rPr>
              <w:t>закупівель</w:t>
            </w:r>
            <w:proofErr w:type="spellEnd"/>
            <w:r w:rsidRPr="003C14F0">
              <w:rPr>
                <w:rFonts w:ascii="Times New Roman" w:hAnsi="Times New Roman" w:cs="Times New Roman"/>
              </w:rPr>
              <w:t xml:space="preserve"> у разі, коли:</w:t>
            </w:r>
          </w:p>
          <w:p w:rsidR="004C3307" w:rsidRPr="003C14F0" w:rsidRDefault="004C3307" w:rsidP="004C3307">
            <w:pPr>
              <w:widowControl/>
              <w:tabs>
                <w:tab w:val="left" w:pos="690"/>
                <w:tab w:val="left" w:pos="851"/>
                <w:tab w:val="left" w:pos="1440"/>
              </w:tabs>
              <w:ind w:firstLine="299"/>
              <w:jc w:val="both"/>
              <w:rPr>
                <w:rFonts w:ascii="Times New Roman" w:hAnsi="Times New Roman" w:cs="Times New Roman"/>
              </w:rPr>
            </w:pPr>
            <w:r w:rsidRPr="003C14F0">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39E5" w:rsidRPr="003C14F0" w:rsidRDefault="004C3307" w:rsidP="004C3307">
            <w:pPr>
              <w:widowControl/>
              <w:tabs>
                <w:tab w:val="left" w:pos="690"/>
                <w:tab w:val="left" w:pos="851"/>
                <w:tab w:val="left" w:pos="1440"/>
              </w:tabs>
              <w:ind w:firstLine="299"/>
              <w:jc w:val="both"/>
              <w:rPr>
                <w:rFonts w:ascii="Times New Roman" w:hAnsi="Times New Roman" w:cs="Times New Roman"/>
              </w:rPr>
            </w:pPr>
            <w:r w:rsidRPr="003C14F0">
              <w:rPr>
                <w:rFonts w:ascii="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5.3.3. </w:t>
            </w:r>
            <w:r w:rsidR="004C3307" w:rsidRPr="003C14F0">
              <w:rPr>
                <w:rFonts w:ascii="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4C3307" w:rsidRPr="003C14F0">
              <w:rPr>
                <w:rFonts w:ascii="Times New Roman" w:hAnsi="Times New Roman" w:cs="Times New Roman"/>
              </w:rPr>
              <w:t>закупівель</w:t>
            </w:r>
            <w:proofErr w:type="spellEnd"/>
            <w:r w:rsidR="004C3307" w:rsidRPr="003C14F0">
              <w:rPr>
                <w:rFonts w:ascii="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4C3307" w:rsidRPr="003C14F0">
              <w:rPr>
                <w:rFonts w:ascii="Times New Roman" w:hAnsi="Times New Roman" w:cs="Times New Roman"/>
              </w:rPr>
              <w:t>закупівель</w:t>
            </w:r>
            <w:proofErr w:type="spellEnd"/>
            <w:r w:rsidRPr="003C14F0">
              <w:rPr>
                <w:rFonts w:ascii="Times New Roman" w:hAnsi="Times New Roman" w:cs="Times New Roman"/>
              </w:rPr>
              <w:t>.</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5.3.4. </w:t>
            </w:r>
            <w:r w:rsidR="004C3307" w:rsidRPr="003C14F0">
              <w:rPr>
                <w:rFonts w:ascii="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4C3307" w:rsidRPr="003C14F0">
              <w:rPr>
                <w:rFonts w:ascii="Times New Roman" w:hAnsi="Times New Roman" w:cs="Times New Roman"/>
              </w:rPr>
              <w:t>закупівель</w:t>
            </w:r>
            <w:proofErr w:type="spellEnd"/>
            <w:r w:rsidR="004C3307" w:rsidRPr="003C14F0">
              <w:rPr>
                <w:rFonts w:ascii="Times New Roman" w:hAnsi="Times New Roman" w:cs="Times New Roman"/>
              </w:rPr>
              <w:t xml:space="preserve">, але до моменту оприлюднення договору про закупівлю в електронній системі </w:t>
            </w:r>
            <w:proofErr w:type="spellStart"/>
            <w:r w:rsidR="004C3307" w:rsidRPr="003C14F0">
              <w:rPr>
                <w:rFonts w:ascii="Times New Roman" w:hAnsi="Times New Roman" w:cs="Times New Roman"/>
              </w:rPr>
              <w:t>закупівель</w:t>
            </w:r>
            <w:proofErr w:type="spellEnd"/>
            <w:r w:rsidR="004C3307" w:rsidRPr="003C14F0">
              <w:rPr>
                <w:rFonts w:ascii="Times New Roman" w:hAnsi="Times New Roman" w:cs="Times New Roman"/>
              </w:rPr>
              <w:t xml:space="preserve"> відповідно до статті 10 Закону</w:t>
            </w:r>
            <w:r w:rsidRPr="003C14F0">
              <w:rPr>
                <w:rFonts w:ascii="Times New Roman" w:hAnsi="Times New Roman" w:cs="Times New Roman"/>
              </w:rPr>
              <w:t>.</w:t>
            </w:r>
          </w:p>
        </w:tc>
      </w:tr>
      <w:tr w:rsidR="003C14F0" w:rsidRPr="003C14F0">
        <w:tc>
          <w:tcPr>
            <w:tcW w:w="2694" w:type="dxa"/>
            <w:tcBorders>
              <w:top w:val="single" w:sz="4" w:space="0" w:color="000000"/>
              <w:left w:val="single" w:sz="4" w:space="0" w:color="000000"/>
              <w:bottom w:val="single" w:sz="4" w:space="0" w:color="000000"/>
            </w:tcBorders>
            <w:shd w:val="clear" w:color="auto" w:fill="auto"/>
            <w:vAlign w:val="center"/>
          </w:tcPr>
          <w:p w:rsidR="00E139E5" w:rsidRPr="003C14F0" w:rsidRDefault="00224D6E">
            <w:pPr>
              <w:widowControl/>
              <w:pBdr>
                <w:top w:val="nil"/>
                <w:left w:val="nil"/>
                <w:bottom w:val="nil"/>
                <w:right w:val="nil"/>
                <w:between w:val="nil"/>
              </w:pBdr>
              <w:jc w:val="center"/>
              <w:rPr>
                <w:rFonts w:ascii="Times New Roman" w:hAnsi="Times New Roman" w:cs="Times New Roman"/>
                <w:b/>
              </w:rPr>
            </w:pPr>
            <w:r w:rsidRPr="003C14F0">
              <w:rPr>
                <w:rFonts w:ascii="Times New Roman" w:hAnsi="Times New Roman" w:cs="Times New Roman"/>
                <w:b/>
              </w:rPr>
              <w:lastRenderedPageBreak/>
              <w:t>4. Опис та приклади формальних (несуттєвих) помилок</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5.4.1. Формальними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E139E5" w:rsidRPr="003C14F0" w:rsidRDefault="00224D6E">
            <w:pPr>
              <w:widowControl/>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rsidR="00E139E5" w:rsidRPr="003C14F0" w:rsidRDefault="00224D6E">
            <w:pPr>
              <w:widowControl/>
              <w:numPr>
                <w:ilvl w:val="0"/>
                <w:numId w:val="5"/>
              </w:numPr>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уживання великої літери;</w:t>
            </w:r>
          </w:p>
          <w:p w:rsidR="00E139E5" w:rsidRPr="003C14F0" w:rsidRDefault="00224D6E">
            <w:pPr>
              <w:widowControl/>
              <w:numPr>
                <w:ilvl w:val="0"/>
                <w:numId w:val="5"/>
              </w:numPr>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уживання розділових знаків та відмінювання слів у реченні;</w:t>
            </w:r>
          </w:p>
          <w:p w:rsidR="00E139E5" w:rsidRPr="003C14F0" w:rsidRDefault="00224D6E">
            <w:pPr>
              <w:widowControl/>
              <w:numPr>
                <w:ilvl w:val="0"/>
                <w:numId w:val="5"/>
              </w:numPr>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 xml:space="preserve">використання слова або </w:t>
            </w:r>
            <w:proofErr w:type="spellStart"/>
            <w:r w:rsidRPr="003C14F0">
              <w:rPr>
                <w:rFonts w:ascii="Times New Roman" w:hAnsi="Times New Roman" w:cs="Times New Roman"/>
              </w:rPr>
              <w:t>мовного</w:t>
            </w:r>
            <w:proofErr w:type="spellEnd"/>
            <w:r w:rsidRPr="003C14F0">
              <w:rPr>
                <w:rFonts w:ascii="Times New Roman" w:hAnsi="Times New Roman" w:cs="Times New Roman"/>
              </w:rPr>
              <w:t xml:space="preserve"> звороту, запозичених з іншої мови;</w:t>
            </w:r>
          </w:p>
          <w:p w:rsidR="00E139E5" w:rsidRPr="003C14F0" w:rsidRDefault="00224D6E">
            <w:pPr>
              <w:widowControl/>
              <w:numPr>
                <w:ilvl w:val="0"/>
                <w:numId w:val="5"/>
              </w:numPr>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C14F0">
              <w:rPr>
                <w:rFonts w:ascii="Times New Roman" w:hAnsi="Times New Roman" w:cs="Times New Roman"/>
              </w:rPr>
              <w:t>закупівель</w:t>
            </w:r>
            <w:proofErr w:type="spellEnd"/>
            <w:r w:rsidRPr="003C14F0">
              <w:rPr>
                <w:rFonts w:ascii="Times New Roman" w:hAnsi="Times New Roman" w:cs="Times New Roman"/>
              </w:rPr>
              <w:t xml:space="preserve"> та/або унікального номера повідомлення про намір укласти договір про закупівлю - помилка в цифрах;</w:t>
            </w:r>
          </w:p>
          <w:p w:rsidR="00E139E5" w:rsidRPr="003C14F0" w:rsidRDefault="00224D6E">
            <w:pPr>
              <w:widowControl/>
              <w:numPr>
                <w:ilvl w:val="0"/>
                <w:numId w:val="5"/>
              </w:numPr>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застосування правил переносу частини слова з рядка в рядок;</w:t>
            </w:r>
          </w:p>
          <w:p w:rsidR="00E139E5" w:rsidRPr="003C14F0" w:rsidRDefault="00224D6E">
            <w:pPr>
              <w:widowControl/>
              <w:numPr>
                <w:ilvl w:val="0"/>
                <w:numId w:val="5"/>
              </w:numPr>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написання слів разом та/або окремо, та/або через дефіс;</w:t>
            </w:r>
          </w:p>
          <w:p w:rsidR="00E139E5" w:rsidRPr="003C14F0" w:rsidRDefault="00224D6E">
            <w:pPr>
              <w:widowControl/>
              <w:numPr>
                <w:ilvl w:val="0"/>
                <w:numId w:val="5"/>
              </w:numPr>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139E5" w:rsidRPr="003C14F0" w:rsidRDefault="00224D6E">
            <w:pPr>
              <w:widowControl/>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139E5" w:rsidRPr="003C14F0" w:rsidRDefault="00224D6E">
            <w:pPr>
              <w:widowControl/>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139E5" w:rsidRPr="003C14F0" w:rsidRDefault="00224D6E">
            <w:pPr>
              <w:widowControl/>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139E5" w:rsidRPr="003C14F0" w:rsidRDefault="00224D6E">
            <w:pPr>
              <w:widowControl/>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139E5" w:rsidRPr="003C14F0" w:rsidRDefault="00224D6E">
            <w:pPr>
              <w:widowControl/>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139E5" w:rsidRPr="003C14F0" w:rsidRDefault="00224D6E">
            <w:pPr>
              <w:widowControl/>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139E5" w:rsidRPr="003C14F0" w:rsidRDefault="00224D6E">
            <w:pPr>
              <w:widowControl/>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139E5" w:rsidRPr="003C14F0" w:rsidRDefault="00224D6E">
            <w:pPr>
              <w:widowControl/>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139E5" w:rsidRPr="003C14F0" w:rsidRDefault="00224D6E">
            <w:pPr>
              <w:widowControl/>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139E5" w:rsidRPr="003C14F0" w:rsidRDefault="00224D6E">
            <w:pPr>
              <w:widowControl/>
              <w:pBdr>
                <w:top w:val="nil"/>
                <w:left w:val="nil"/>
                <w:bottom w:val="nil"/>
                <w:right w:val="nil"/>
                <w:between w:val="nil"/>
              </w:pBdr>
              <w:shd w:val="clear" w:color="auto" w:fill="FFFFFF"/>
              <w:jc w:val="both"/>
              <w:rPr>
                <w:rFonts w:ascii="Times New Roman" w:hAnsi="Times New Roman" w:cs="Times New Roman"/>
              </w:rPr>
            </w:pPr>
            <w:r w:rsidRPr="003C14F0">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3C14F0" w:rsidRPr="003C14F0">
        <w:tc>
          <w:tcPr>
            <w:tcW w:w="2694" w:type="dxa"/>
            <w:tcBorders>
              <w:top w:val="single" w:sz="4" w:space="0" w:color="000000"/>
              <w:left w:val="single" w:sz="4" w:space="0" w:color="000000"/>
              <w:bottom w:val="single" w:sz="4" w:space="0" w:color="000000"/>
            </w:tcBorders>
            <w:shd w:val="clear" w:color="auto" w:fill="auto"/>
            <w:vAlign w:val="center"/>
          </w:tcPr>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lastRenderedPageBreak/>
              <w:t> </w:t>
            </w:r>
            <w:r w:rsidRPr="003C14F0">
              <w:rPr>
                <w:rFonts w:ascii="Times New Roman" w:hAnsi="Times New Roman" w:cs="Times New Roman"/>
                <w:b/>
              </w:rPr>
              <w:t>5. Інша інформація</w:t>
            </w:r>
            <w:r w:rsidRPr="003C14F0">
              <w:rPr>
                <w:rFonts w:ascii="Times New Roman" w:hAnsi="Times New Roman" w:cs="Times New Roman"/>
              </w:rPr>
              <w:t> </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9E5" w:rsidRPr="003C14F0" w:rsidRDefault="00224D6E">
            <w:pPr>
              <w:tabs>
                <w:tab w:val="left" w:pos="1080"/>
              </w:tabs>
              <w:jc w:val="both"/>
              <w:rPr>
                <w:rFonts w:ascii="Times New Roman" w:hAnsi="Times New Roman" w:cs="Times New Roman"/>
              </w:rPr>
            </w:pPr>
            <w:r w:rsidRPr="003C14F0">
              <w:rPr>
                <w:rFonts w:ascii="Times New Roman" w:hAnsi="Times New Roman" w:cs="Times New Roman"/>
              </w:rPr>
              <w:t>5.5.1. 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E139E5" w:rsidRPr="003C14F0" w:rsidRDefault="00224D6E">
            <w:pPr>
              <w:tabs>
                <w:tab w:val="left" w:pos="1080"/>
              </w:tabs>
              <w:jc w:val="both"/>
              <w:rPr>
                <w:rFonts w:ascii="Times New Roman" w:hAnsi="Times New Roman" w:cs="Times New Roman"/>
              </w:rPr>
            </w:pPr>
            <w:r w:rsidRPr="003C14F0">
              <w:rPr>
                <w:rFonts w:ascii="Times New Roman" w:hAnsi="Times New Roman" w:cs="Times New Roman"/>
              </w:rPr>
              <w:lastRenderedPageBreak/>
              <w:t>5.5.2.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E139E5" w:rsidRPr="003C14F0" w:rsidRDefault="00224D6E">
            <w:pPr>
              <w:tabs>
                <w:tab w:val="left" w:pos="1080"/>
              </w:tabs>
              <w:jc w:val="both"/>
              <w:rPr>
                <w:rFonts w:ascii="Times New Roman" w:hAnsi="Times New Roman" w:cs="Times New Roman"/>
              </w:rPr>
            </w:pPr>
            <w:r w:rsidRPr="003C14F0">
              <w:rPr>
                <w:rFonts w:ascii="Times New Roman" w:hAnsi="Times New Roman" w:cs="Times New Roman"/>
              </w:rPr>
              <w:t>5.5.3. Уповноважена особа при прийнятті рішень у своїй діяльності керується усіма чинними нормативно-правовими актами в тому числі Законами України "Про санкції", Указами Президента України та рішеннями Ради національної безпеки і оборони України.</w:t>
            </w:r>
          </w:p>
        </w:tc>
      </w:tr>
      <w:tr w:rsidR="003C14F0" w:rsidRPr="003C14F0">
        <w:tc>
          <w:tcPr>
            <w:tcW w:w="10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39E5" w:rsidRPr="003C14F0" w:rsidRDefault="00224D6E">
            <w:pPr>
              <w:widowControl/>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b/>
              </w:rPr>
              <w:lastRenderedPageBreak/>
              <w:t>VI. Результати торгів та укладання договору про закупівлю</w:t>
            </w:r>
          </w:p>
        </w:tc>
      </w:tr>
      <w:tr w:rsidR="003C14F0" w:rsidRPr="003C14F0">
        <w:tc>
          <w:tcPr>
            <w:tcW w:w="2694" w:type="dxa"/>
            <w:tcBorders>
              <w:top w:val="single" w:sz="4" w:space="0" w:color="000000"/>
              <w:left w:val="single" w:sz="4" w:space="0" w:color="000000"/>
              <w:bottom w:val="single" w:sz="4" w:space="0" w:color="000000"/>
            </w:tcBorders>
            <w:shd w:val="clear" w:color="auto" w:fill="auto"/>
            <w:vAlign w:val="center"/>
          </w:tcPr>
          <w:p w:rsidR="00E139E5" w:rsidRPr="003C14F0" w:rsidRDefault="00224D6E">
            <w:pPr>
              <w:widowControl/>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b/>
              </w:rPr>
              <w:t>1. Відміна замовником торгів чи визнання їх такими, що не відбулися</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9E5" w:rsidRPr="003C14F0" w:rsidRDefault="00224D6E">
            <w:pPr>
              <w:jc w:val="both"/>
              <w:rPr>
                <w:rFonts w:ascii="Times New Roman" w:hAnsi="Times New Roman" w:cs="Times New Roman"/>
              </w:rPr>
            </w:pPr>
            <w:r w:rsidRPr="003C14F0">
              <w:rPr>
                <w:rFonts w:ascii="Times New Roman" w:hAnsi="Times New Roman" w:cs="Times New Roman"/>
              </w:rPr>
              <w:t>6.1.1 Замовник відміняє відкриті торги у разі:</w:t>
            </w:r>
          </w:p>
          <w:p w:rsidR="004C3307" w:rsidRPr="003C14F0" w:rsidRDefault="004C3307" w:rsidP="004C3307">
            <w:pPr>
              <w:ind w:firstLine="407"/>
              <w:jc w:val="both"/>
              <w:rPr>
                <w:rFonts w:ascii="Times New Roman" w:hAnsi="Times New Roman" w:cs="Times New Roman"/>
              </w:rPr>
            </w:pPr>
            <w:r w:rsidRPr="003C14F0">
              <w:rPr>
                <w:rFonts w:ascii="Times New Roman" w:hAnsi="Times New Roman" w:cs="Times New Roman"/>
              </w:rPr>
              <w:t>1) відсутності подальшої потреби в закупівлі товарів, робіт чи послуг;</w:t>
            </w:r>
          </w:p>
          <w:p w:rsidR="004C3307" w:rsidRPr="003C14F0" w:rsidRDefault="004C3307" w:rsidP="004C3307">
            <w:pPr>
              <w:ind w:firstLine="407"/>
              <w:jc w:val="both"/>
              <w:rPr>
                <w:rFonts w:ascii="Times New Roman" w:hAnsi="Times New Roman" w:cs="Times New Roman"/>
              </w:rPr>
            </w:pPr>
            <w:r w:rsidRPr="003C14F0">
              <w:rPr>
                <w:rFonts w:ascii="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3C14F0">
              <w:rPr>
                <w:rFonts w:ascii="Times New Roman" w:hAnsi="Times New Roman" w:cs="Times New Roman"/>
              </w:rPr>
              <w:t>закупівель</w:t>
            </w:r>
            <w:proofErr w:type="spellEnd"/>
            <w:r w:rsidRPr="003C14F0">
              <w:rPr>
                <w:rFonts w:ascii="Times New Roman" w:hAnsi="Times New Roman" w:cs="Times New Roman"/>
              </w:rPr>
              <w:t>, з описом таких порушень;</w:t>
            </w:r>
          </w:p>
          <w:p w:rsidR="004C3307" w:rsidRPr="003C14F0" w:rsidRDefault="004C3307" w:rsidP="004C3307">
            <w:pPr>
              <w:ind w:firstLine="407"/>
              <w:jc w:val="both"/>
              <w:rPr>
                <w:rFonts w:ascii="Times New Roman" w:hAnsi="Times New Roman" w:cs="Times New Roman"/>
              </w:rPr>
            </w:pPr>
            <w:r w:rsidRPr="003C14F0">
              <w:rPr>
                <w:rFonts w:ascii="Times New Roman" w:hAnsi="Times New Roman" w:cs="Times New Roman"/>
              </w:rPr>
              <w:t>3) скорочення обсягу видатків на здійснення закупівлі товарів, робіт чи послуг;</w:t>
            </w:r>
          </w:p>
          <w:p w:rsidR="00E139E5" w:rsidRPr="003C14F0" w:rsidRDefault="004C3307" w:rsidP="004C3307">
            <w:pPr>
              <w:ind w:firstLine="407"/>
              <w:jc w:val="both"/>
              <w:rPr>
                <w:rFonts w:ascii="Times New Roman" w:hAnsi="Times New Roman" w:cs="Times New Roman"/>
              </w:rPr>
            </w:pPr>
            <w:r w:rsidRPr="003C14F0">
              <w:rPr>
                <w:rFonts w:ascii="Times New Roman" w:hAnsi="Times New Roman" w:cs="Times New Roman"/>
              </w:rPr>
              <w:t>4) коли здійснення закупівлі стало неможливим внаслідок дії обставин непереборної сили.</w:t>
            </w:r>
          </w:p>
          <w:p w:rsidR="00E139E5" w:rsidRPr="003C14F0" w:rsidRDefault="00224D6E">
            <w:pPr>
              <w:jc w:val="both"/>
              <w:rPr>
                <w:rFonts w:ascii="Times New Roman" w:hAnsi="Times New Roman" w:cs="Times New Roman"/>
              </w:rPr>
            </w:pPr>
            <w:r w:rsidRPr="003C14F0">
              <w:rPr>
                <w:rFonts w:ascii="Times New Roman" w:hAnsi="Times New Roman" w:cs="Times New Roman"/>
              </w:rPr>
              <w:t xml:space="preserve">6.1.2. </w:t>
            </w:r>
            <w:r w:rsidR="004C3307" w:rsidRPr="003C14F0">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004C3307" w:rsidRPr="003C14F0">
              <w:rPr>
                <w:rFonts w:ascii="Times New Roman" w:hAnsi="Times New Roman" w:cs="Times New Roman"/>
              </w:rPr>
              <w:t>закупівель</w:t>
            </w:r>
            <w:proofErr w:type="spellEnd"/>
            <w:r w:rsidR="004C3307" w:rsidRPr="003C14F0">
              <w:rPr>
                <w:rFonts w:ascii="Times New Roman" w:hAnsi="Times New Roman" w:cs="Times New Roman"/>
              </w:rPr>
              <w:t xml:space="preserve"> підстави прийняття такого рішення</w:t>
            </w:r>
            <w:r w:rsidRPr="003C14F0">
              <w:rPr>
                <w:rFonts w:ascii="Times New Roman" w:hAnsi="Times New Roman" w:cs="Times New Roman"/>
              </w:rPr>
              <w:t>.</w:t>
            </w:r>
          </w:p>
          <w:p w:rsidR="00E139E5" w:rsidRPr="003C14F0" w:rsidRDefault="00224D6E">
            <w:pPr>
              <w:jc w:val="both"/>
              <w:rPr>
                <w:rFonts w:ascii="Times New Roman" w:hAnsi="Times New Roman" w:cs="Times New Roman"/>
              </w:rPr>
            </w:pPr>
            <w:r w:rsidRPr="003C14F0">
              <w:rPr>
                <w:rFonts w:ascii="Times New Roman" w:hAnsi="Times New Roman" w:cs="Times New Roman"/>
              </w:rPr>
              <w:t xml:space="preserve">6.1.3. </w:t>
            </w:r>
            <w:r w:rsidR="004C3307" w:rsidRPr="003C14F0">
              <w:rPr>
                <w:rFonts w:ascii="Times New Roman" w:hAnsi="Times New Roman" w:cs="Times New Roman"/>
              </w:rPr>
              <w:t xml:space="preserve">Відкриті торги автоматично відміняються електронною системою </w:t>
            </w:r>
            <w:proofErr w:type="spellStart"/>
            <w:r w:rsidR="004C3307" w:rsidRPr="003C14F0">
              <w:rPr>
                <w:rFonts w:ascii="Times New Roman" w:hAnsi="Times New Roman" w:cs="Times New Roman"/>
              </w:rPr>
              <w:t>закупівель</w:t>
            </w:r>
            <w:proofErr w:type="spellEnd"/>
            <w:r w:rsidR="004C3307" w:rsidRPr="003C14F0">
              <w:rPr>
                <w:rFonts w:ascii="Times New Roman" w:hAnsi="Times New Roman" w:cs="Times New Roman"/>
              </w:rPr>
              <w:t xml:space="preserve"> у разі</w:t>
            </w:r>
            <w:r w:rsidRPr="003C14F0">
              <w:rPr>
                <w:rFonts w:ascii="Times New Roman" w:hAnsi="Times New Roman" w:cs="Times New Roman"/>
              </w:rPr>
              <w:t>:</w:t>
            </w:r>
          </w:p>
          <w:p w:rsidR="004C3307" w:rsidRPr="003C14F0" w:rsidRDefault="004C3307" w:rsidP="004C3307">
            <w:pPr>
              <w:ind w:firstLine="407"/>
              <w:jc w:val="both"/>
              <w:rPr>
                <w:rFonts w:ascii="Times New Roman" w:hAnsi="Times New Roman" w:cs="Times New Roman"/>
              </w:rPr>
            </w:pPr>
            <w:r w:rsidRPr="003C14F0">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139E5" w:rsidRPr="003C14F0" w:rsidRDefault="004C3307" w:rsidP="004C3307">
            <w:pPr>
              <w:ind w:firstLine="407"/>
              <w:jc w:val="both"/>
              <w:rPr>
                <w:rFonts w:ascii="Times New Roman" w:hAnsi="Times New Roman" w:cs="Times New Roman"/>
              </w:rPr>
            </w:pPr>
            <w:r w:rsidRPr="003C14F0">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r w:rsidR="00224D6E" w:rsidRPr="003C14F0">
              <w:rPr>
                <w:rFonts w:ascii="Times New Roman" w:hAnsi="Times New Roman" w:cs="Times New Roman"/>
              </w:rPr>
              <w:t>.</w:t>
            </w:r>
          </w:p>
          <w:p w:rsidR="00E139E5" w:rsidRPr="003C14F0" w:rsidRDefault="00224D6E">
            <w:pPr>
              <w:jc w:val="both"/>
              <w:rPr>
                <w:rFonts w:ascii="Times New Roman" w:hAnsi="Times New Roman" w:cs="Times New Roman"/>
              </w:rPr>
            </w:pPr>
            <w:r w:rsidRPr="003C14F0">
              <w:rPr>
                <w:rFonts w:ascii="Times New Roman" w:hAnsi="Times New Roman" w:cs="Times New Roman"/>
              </w:rPr>
              <w:t xml:space="preserve">6.1.4. </w:t>
            </w:r>
            <w:r w:rsidR="003628D8" w:rsidRPr="003C14F0">
              <w:rPr>
                <w:rFonts w:ascii="Times New Roman" w:hAnsi="Times New Roman" w:cs="Times New Roman"/>
              </w:rPr>
              <w:t xml:space="preserve">Електронною системою </w:t>
            </w:r>
            <w:proofErr w:type="spellStart"/>
            <w:r w:rsidR="003628D8" w:rsidRPr="003C14F0">
              <w:rPr>
                <w:rFonts w:ascii="Times New Roman" w:hAnsi="Times New Roman" w:cs="Times New Roman"/>
              </w:rPr>
              <w:t>закупівель</w:t>
            </w:r>
            <w:proofErr w:type="spellEnd"/>
            <w:r w:rsidR="003628D8" w:rsidRPr="003C14F0">
              <w:rPr>
                <w:rFonts w:ascii="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3C14F0">
              <w:rPr>
                <w:rFonts w:ascii="Times New Roman" w:hAnsi="Times New Roman" w:cs="Times New Roman"/>
              </w:rPr>
              <w:t>.</w:t>
            </w:r>
          </w:p>
          <w:p w:rsidR="00E139E5" w:rsidRPr="003C14F0" w:rsidRDefault="00224D6E">
            <w:pPr>
              <w:jc w:val="both"/>
              <w:rPr>
                <w:rFonts w:ascii="Times New Roman" w:hAnsi="Times New Roman" w:cs="Times New Roman"/>
              </w:rPr>
            </w:pPr>
            <w:r w:rsidRPr="003C14F0">
              <w:rPr>
                <w:rFonts w:ascii="Times New Roman" w:hAnsi="Times New Roman" w:cs="Times New Roman"/>
              </w:rPr>
              <w:t>6.1.5. Відкриті торги можуть бути відмінені частково (за лотом)</w:t>
            </w:r>
          </w:p>
          <w:p w:rsidR="00E139E5" w:rsidRPr="003C14F0" w:rsidRDefault="00224D6E">
            <w:pPr>
              <w:jc w:val="both"/>
              <w:rPr>
                <w:rFonts w:ascii="Times New Roman" w:hAnsi="Times New Roman" w:cs="Times New Roman"/>
              </w:rPr>
            </w:pPr>
            <w:r w:rsidRPr="003C14F0">
              <w:rPr>
                <w:rFonts w:ascii="Times New Roman" w:hAnsi="Times New Roman" w:cs="Times New Roman"/>
              </w:rPr>
              <w:t xml:space="preserve">6.1.6. Інформація про відміну відкритих торгів автоматично надсилається всім учасникам процедури закупівлі електронною системою </w:t>
            </w:r>
            <w:proofErr w:type="spellStart"/>
            <w:r w:rsidRPr="003C14F0">
              <w:rPr>
                <w:rFonts w:ascii="Times New Roman" w:hAnsi="Times New Roman" w:cs="Times New Roman"/>
              </w:rPr>
              <w:t>закупівель</w:t>
            </w:r>
            <w:proofErr w:type="spellEnd"/>
            <w:r w:rsidRPr="003C14F0">
              <w:rPr>
                <w:rFonts w:ascii="Times New Roman" w:hAnsi="Times New Roman" w:cs="Times New Roman"/>
              </w:rPr>
              <w:t xml:space="preserve"> в день її оприлюднення. </w:t>
            </w:r>
          </w:p>
        </w:tc>
      </w:tr>
      <w:tr w:rsidR="003C14F0" w:rsidRPr="003C14F0">
        <w:tc>
          <w:tcPr>
            <w:tcW w:w="2694" w:type="dxa"/>
            <w:tcBorders>
              <w:top w:val="single" w:sz="4" w:space="0" w:color="000000"/>
              <w:left w:val="single" w:sz="4" w:space="0" w:color="000000"/>
              <w:bottom w:val="single" w:sz="4" w:space="0" w:color="000000"/>
            </w:tcBorders>
            <w:shd w:val="clear" w:color="auto" w:fill="auto"/>
            <w:vAlign w:val="center"/>
          </w:tcPr>
          <w:p w:rsidR="00E139E5" w:rsidRPr="003C14F0" w:rsidRDefault="00224D6E">
            <w:pPr>
              <w:widowControl/>
              <w:pBdr>
                <w:top w:val="nil"/>
                <w:left w:val="nil"/>
                <w:bottom w:val="nil"/>
                <w:right w:val="nil"/>
                <w:between w:val="nil"/>
              </w:pBdr>
              <w:jc w:val="center"/>
              <w:rPr>
                <w:rFonts w:ascii="Times New Roman" w:hAnsi="Times New Roman" w:cs="Times New Roman"/>
                <w:b/>
              </w:rPr>
            </w:pPr>
            <w:r w:rsidRPr="003C14F0">
              <w:rPr>
                <w:rFonts w:ascii="Times New Roman" w:hAnsi="Times New Roman" w:cs="Times New Roman"/>
                <w:b/>
              </w:rPr>
              <w:t>2. Обрання переможця відкритих торгів</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9E5" w:rsidRPr="003C14F0" w:rsidRDefault="00224D6E">
            <w:pPr>
              <w:jc w:val="both"/>
              <w:rPr>
                <w:rFonts w:ascii="Times New Roman" w:hAnsi="Times New Roman" w:cs="Times New Roman"/>
              </w:rPr>
            </w:pPr>
            <w:r w:rsidRPr="003C14F0">
              <w:rPr>
                <w:rFonts w:ascii="Times New Roman" w:hAnsi="Times New Roman" w:cs="Times New Roman"/>
              </w:rPr>
              <w:t>6.2.1. Рішення про намір укласти договір про закупівлю приймається замовником відповідно до статті 33 Закону та пункту 4</w:t>
            </w:r>
            <w:r w:rsidR="003628D8" w:rsidRPr="003C14F0">
              <w:rPr>
                <w:rFonts w:ascii="Times New Roman" w:hAnsi="Times New Roman" w:cs="Times New Roman"/>
              </w:rPr>
              <w:t>9</w:t>
            </w:r>
            <w:r w:rsidRPr="003C14F0">
              <w:rPr>
                <w:rFonts w:ascii="Times New Roman" w:hAnsi="Times New Roman" w:cs="Times New Roman"/>
              </w:rPr>
              <w:t xml:space="preserve"> Особливостей.</w:t>
            </w:r>
          </w:p>
          <w:p w:rsidR="00E139E5" w:rsidRPr="003C14F0" w:rsidRDefault="00224D6E">
            <w:pPr>
              <w:jc w:val="both"/>
              <w:rPr>
                <w:rFonts w:ascii="Times New Roman" w:hAnsi="Times New Roman" w:cs="Times New Roman"/>
              </w:rPr>
            </w:pPr>
            <w:r w:rsidRPr="003C14F0">
              <w:rPr>
                <w:rFonts w:ascii="Times New Roman" w:hAnsi="Times New Roman" w:cs="Times New Roman"/>
              </w:rPr>
              <w:t xml:space="preserve">6.2.2. </w:t>
            </w:r>
            <w:r w:rsidR="003628D8" w:rsidRPr="003C14F0">
              <w:rPr>
                <w:rFonts w:ascii="Times New Roman" w:hAnsi="Times New Roman" w:cs="Times New Roman"/>
              </w:rPr>
              <w:t xml:space="preserve">Повідомлення про намір укласти договір про закупівлю автоматично формується електронною системою </w:t>
            </w:r>
            <w:proofErr w:type="spellStart"/>
            <w:r w:rsidR="003628D8" w:rsidRPr="003C14F0">
              <w:rPr>
                <w:rFonts w:ascii="Times New Roman" w:hAnsi="Times New Roman" w:cs="Times New Roman"/>
              </w:rPr>
              <w:t>закупівель</w:t>
            </w:r>
            <w:proofErr w:type="spellEnd"/>
            <w:r w:rsidR="003628D8" w:rsidRPr="003C14F0">
              <w:rPr>
                <w:rFonts w:ascii="Times New Roman" w:hAnsi="Times New Roman" w:cs="Times New Roman"/>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003628D8" w:rsidRPr="003C14F0">
              <w:rPr>
                <w:rFonts w:ascii="Times New Roman" w:hAnsi="Times New Roman" w:cs="Times New Roman"/>
              </w:rPr>
              <w:t>закупівель</w:t>
            </w:r>
            <w:proofErr w:type="spellEnd"/>
          </w:p>
        </w:tc>
      </w:tr>
      <w:tr w:rsidR="003C14F0" w:rsidRPr="003C14F0">
        <w:tc>
          <w:tcPr>
            <w:tcW w:w="2694" w:type="dxa"/>
            <w:tcBorders>
              <w:top w:val="single" w:sz="4" w:space="0" w:color="000000"/>
              <w:left w:val="single" w:sz="4" w:space="0" w:color="000000"/>
              <w:bottom w:val="single" w:sz="4" w:space="0" w:color="000000"/>
            </w:tcBorders>
            <w:shd w:val="clear" w:color="auto" w:fill="auto"/>
            <w:vAlign w:val="center"/>
          </w:tcPr>
          <w:p w:rsidR="00E139E5" w:rsidRPr="003C14F0" w:rsidRDefault="00224D6E">
            <w:pPr>
              <w:widowControl/>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b/>
              </w:rPr>
              <w:t>3. Строк укладання договору</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9E5" w:rsidRPr="003C14F0" w:rsidRDefault="00224D6E">
            <w:pPr>
              <w:jc w:val="both"/>
              <w:rPr>
                <w:rFonts w:ascii="Times New Roman" w:hAnsi="Times New Roman" w:cs="Times New Roman"/>
              </w:rPr>
            </w:pPr>
            <w:r w:rsidRPr="003C14F0">
              <w:rPr>
                <w:rFonts w:ascii="Times New Roman" w:hAnsi="Times New Roman" w:cs="Times New Roman"/>
              </w:rPr>
              <w:t xml:space="preserve">6.3.1.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C14F0">
              <w:rPr>
                <w:rFonts w:ascii="Times New Roman" w:hAnsi="Times New Roman" w:cs="Times New Roman"/>
              </w:rPr>
              <w:t>закупівель</w:t>
            </w:r>
            <w:proofErr w:type="spellEnd"/>
            <w:r w:rsidRPr="003C14F0">
              <w:rPr>
                <w:rFonts w:ascii="Times New Roman" w:hAnsi="Times New Roman" w:cs="Times New Roman"/>
              </w:rPr>
              <w:t xml:space="preserve"> повідомлення про намір укласти договір про закупівлю. </w:t>
            </w:r>
          </w:p>
          <w:p w:rsidR="00E139E5" w:rsidRPr="003C14F0" w:rsidRDefault="00224D6E">
            <w:pPr>
              <w:jc w:val="both"/>
              <w:rPr>
                <w:rFonts w:ascii="Times New Roman" w:hAnsi="Times New Roman" w:cs="Times New Roman"/>
              </w:rPr>
            </w:pPr>
            <w:r w:rsidRPr="003C14F0">
              <w:rPr>
                <w:rFonts w:ascii="Times New Roman" w:hAnsi="Times New Roman" w:cs="Times New Roman"/>
              </w:rPr>
              <w:t xml:space="preserve">6.3.2.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E139E5" w:rsidRPr="003C14F0" w:rsidRDefault="00224D6E">
            <w:pPr>
              <w:jc w:val="both"/>
              <w:rPr>
                <w:rFonts w:ascii="Times New Roman" w:hAnsi="Times New Roman" w:cs="Times New Roman"/>
              </w:rPr>
            </w:pPr>
            <w:r w:rsidRPr="003C14F0">
              <w:rPr>
                <w:rFonts w:ascii="Times New Roman" w:hAnsi="Times New Roman" w:cs="Times New Roman"/>
              </w:rPr>
              <w:t xml:space="preserve">6.3.3. У випадку обґрунтованої необхідності строк для укладення договору може бути продовжений до 60 днів. </w:t>
            </w:r>
          </w:p>
          <w:p w:rsidR="00E139E5" w:rsidRPr="003C14F0" w:rsidRDefault="00224D6E">
            <w:pPr>
              <w:jc w:val="both"/>
              <w:rPr>
                <w:rFonts w:ascii="Times New Roman" w:hAnsi="Times New Roman" w:cs="Times New Roman"/>
              </w:rPr>
            </w:pPr>
            <w:r w:rsidRPr="003C14F0">
              <w:rPr>
                <w:rFonts w:ascii="Times New Roman" w:hAnsi="Times New Roman" w:cs="Times New Roman"/>
              </w:rPr>
              <w:t xml:space="preserve">6.3.4. У разі подання скарги до органу оскарження після оприлюднення в електронній системі </w:t>
            </w:r>
            <w:proofErr w:type="spellStart"/>
            <w:r w:rsidRPr="003C14F0">
              <w:rPr>
                <w:rFonts w:ascii="Times New Roman" w:hAnsi="Times New Roman" w:cs="Times New Roman"/>
              </w:rPr>
              <w:t>закупівель</w:t>
            </w:r>
            <w:proofErr w:type="spellEnd"/>
            <w:r w:rsidRPr="003C14F0">
              <w:rPr>
                <w:rFonts w:ascii="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tc>
      </w:tr>
      <w:tr w:rsidR="003C14F0" w:rsidRPr="003C14F0">
        <w:trPr>
          <w:trHeight w:val="962"/>
        </w:trPr>
        <w:tc>
          <w:tcPr>
            <w:tcW w:w="2694" w:type="dxa"/>
            <w:tcBorders>
              <w:top w:val="single" w:sz="4" w:space="0" w:color="000000"/>
              <w:left w:val="single" w:sz="4" w:space="0" w:color="000000"/>
              <w:bottom w:val="single" w:sz="4" w:space="0" w:color="000000"/>
            </w:tcBorders>
            <w:shd w:val="clear" w:color="auto" w:fill="auto"/>
            <w:vAlign w:val="center"/>
          </w:tcPr>
          <w:p w:rsidR="00E139E5" w:rsidRPr="003C14F0" w:rsidRDefault="00224D6E">
            <w:pPr>
              <w:jc w:val="center"/>
              <w:rPr>
                <w:rFonts w:ascii="Times New Roman" w:hAnsi="Times New Roman" w:cs="Times New Roman"/>
              </w:rPr>
            </w:pPr>
            <w:r w:rsidRPr="003C14F0">
              <w:rPr>
                <w:rFonts w:ascii="Times New Roman" w:hAnsi="Times New Roman" w:cs="Times New Roman"/>
                <w:b/>
              </w:rPr>
              <w:lastRenderedPageBreak/>
              <w:t>4. Проект договору про закупівлю</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9E5" w:rsidRPr="003C14F0" w:rsidRDefault="00224D6E">
            <w:pPr>
              <w:jc w:val="both"/>
              <w:rPr>
                <w:rFonts w:ascii="Times New Roman" w:hAnsi="Times New Roman" w:cs="Times New Roman"/>
              </w:rPr>
            </w:pPr>
            <w:r w:rsidRPr="003C14F0">
              <w:rPr>
                <w:rFonts w:ascii="Times New Roman" w:hAnsi="Times New Roman" w:cs="Times New Roman"/>
              </w:rPr>
              <w:t>6.4.1. Проект договору про заку</w:t>
            </w:r>
            <w:r w:rsidR="00850328" w:rsidRPr="003C14F0">
              <w:rPr>
                <w:rFonts w:ascii="Times New Roman" w:hAnsi="Times New Roman" w:cs="Times New Roman"/>
              </w:rPr>
              <w:t>півлю передбачений у Додатку № 2</w:t>
            </w:r>
            <w:r w:rsidRPr="003C14F0">
              <w:rPr>
                <w:rFonts w:ascii="Times New Roman" w:hAnsi="Times New Roman" w:cs="Times New Roman"/>
              </w:rPr>
              <w:t xml:space="preserve">. </w:t>
            </w:r>
          </w:p>
        </w:tc>
      </w:tr>
      <w:tr w:rsidR="003C14F0" w:rsidRPr="003C14F0">
        <w:tc>
          <w:tcPr>
            <w:tcW w:w="2694" w:type="dxa"/>
            <w:tcBorders>
              <w:top w:val="single" w:sz="4" w:space="0" w:color="000000"/>
              <w:left w:val="single" w:sz="4" w:space="0" w:color="000000"/>
              <w:bottom w:val="single" w:sz="4" w:space="0" w:color="000000"/>
            </w:tcBorders>
            <w:shd w:val="clear" w:color="auto" w:fill="auto"/>
            <w:vAlign w:val="center"/>
          </w:tcPr>
          <w:p w:rsidR="00E139E5" w:rsidRPr="003C14F0" w:rsidRDefault="00224D6E">
            <w:pPr>
              <w:widowControl/>
              <w:pBdr>
                <w:top w:val="nil"/>
                <w:left w:val="nil"/>
                <w:bottom w:val="nil"/>
                <w:right w:val="nil"/>
                <w:between w:val="nil"/>
              </w:pBdr>
              <w:jc w:val="center"/>
              <w:rPr>
                <w:rFonts w:ascii="Times New Roman" w:hAnsi="Times New Roman" w:cs="Times New Roman"/>
                <w:b/>
              </w:rPr>
            </w:pPr>
            <w:r w:rsidRPr="003C14F0">
              <w:rPr>
                <w:rFonts w:ascii="Times New Roman" w:hAnsi="Times New Roman" w:cs="Times New Roman"/>
                <w:b/>
              </w:rPr>
              <w:t>5. Істотні умови договору та порядок внесення до них змін</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6.5.1.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rsidR="00E139E5" w:rsidRPr="003C14F0" w:rsidRDefault="00224D6E">
            <w:pPr>
              <w:jc w:val="both"/>
              <w:rPr>
                <w:rFonts w:ascii="Times New Roman" w:hAnsi="Times New Roman" w:cs="Times New Roman"/>
              </w:rPr>
            </w:pPr>
            <w:r w:rsidRPr="003C14F0">
              <w:rPr>
                <w:rFonts w:ascii="Times New Roman" w:hAnsi="Times New Roman" w:cs="Times New Roman"/>
              </w:rPr>
              <w:t>6.5.2. Переможець процедури закупівлі під час укладення договору про закупівлю повинен надати:</w:t>
            </w:r>
          </w:p>
          <w:p w:rsidR="00E139E5" w:rsidRPr="003C14F0" w:rsidRDefault="00224D6E">
            <w:pPr>
              <w:widowControl/>
              <w:numPr>
                <w:ilvl w:val="0"/>
                <w:numId w:val="6"/>
              </w:numPr>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відповідну інформацію про право підписання договору про закупівлю;</w:t>
            </w:r>
          </w:p>
          <w:p w:rsidR="00E139E5" w:rsidRPr="003C14F0" w:rsidRDefault="00224D6E">
            <w:pPr>
              <w:widowControl/>
              <w:numPr>
                <w:ilvl w:val="0"/>
                <w:numId w:val="6"/>
              </w:numPr>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6.5.3.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139E5" w:rsidRPr="003C14F0" w:rsidRDefault="00224D6E">
            <w:pPr>
              <w:jc w:val="both"/>
              <w:rPr>
                <w:rFonts w:ascii="Times New Roman" w:hAnsi="Times New Roman" w:cs="Times New Roman"/>
              </w:rPr>
            </w:pPr>
            <w:r w:rsidRPr="003C14F0">
              <w:rPr>
                <w:rFonts w:ascii="Times New Roman" w:hAnsi="Times New Roman" w:cs="Times New Roman"/>
              </w:rPr>
              <w:t>6.5.4. Істотними умовами договору про закупівлю є:</w:t>
            </w:r>
          </w:p>
          <w:p w:rsidR="00E139E5" w:rsidRPr="003C14F0" w:rsidRDefault="00224D6E">
            <w:pPr>
              <w:widowControl/>
              <w:numPr>
                <w:ilvl w:val="0"/>
                <w:numId w:val="2"/>
              </w:numPr>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предмет договору; </w:t>
            </w:r>
            <w:bookmarkStart w:id="10" w:name="bookmark=id.4d34og8" w:colFirst="0" w:colLast="0"/>
            <w:bookmarkEnd w:id="10"/>
          </w:p>
          <w:p w:rsidR="00E139E5" w:rsidRPr="003C14F0" w:rsidRDefault="00224D6E">
            <w:pPr>
              <w:widowControl/>
              <w:numPr>
                <w:ilvl w:val="0"/>
                <w:numId w:val="2"/>
              </w:numPr>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ціна договору; </w:t>
            </w:r>
            <w:bookmarkStart w:id="11" w:name="bookmark=id.2s8eyo1" w:colFirst="0" w:colLast="0"/>
            <w:bookmarkEnd w:id="11"/>
          </w:p>
          <w:p w:rsidR="00E139E5" w:rsidRPr="003C14F0" w:rsidRDefault="00224D6E">
            <w:pPr>
              <w:widowControl/>
              <w:numPr>
                <w:ilvl w:val="0"/>
                <w:numId w:val="2"/>
              </w:numPr>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ціна за одиницю;</w:t>
            </w:r>
          </w:p>
          <w:p w:rsidR="00E139E5" w:rsidRPr="003C14F0" w:rsidRDefault="00224D6E">
            <w:pPr>
              <w:widowControl/>
              <w:numPr>
                <w:ilvl w:val="0"/>
                <w:numId w:val="2"/>
              </w:numPr>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якість товару;</w:t>
            </w:r>
          </w:p>
          <w:p w:rsidR="00E139E5" w:rsidRPr="003C14F0" w:rsidRDefault="00224D6E">
            <w:pPr>
              <w:widowControl/>
              <w:numPr>
                <w:ilvl w:val="0"/>
                <w:numId w:val="2"/>
              </w:numPr>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порядок розрахунків; </w:t>
            </w:r>
            <w:bookmarkStart w:id="12" w:name="bookmark=id.17dp8vu" w:colFirst="0" w:colLast="0"/>
            <w:bookmarkEnd w:id="12"/>
          </w:p>
          <w:p w:rsidR="00E139E5" w:rsidRPr="003C14F0" w:rsidRDefault="00224D6E">
            <w:pPr>
              <w:widowControl/>
              <w:numPr>
                <w:ilvl w:val="0"/>
                <w:numId w:val="2"/>
              </w:numPr>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строк та місце поставки товарів</w:t>
            </w:r>
          </w:p>
          <w:p w:rsidR="00E139E5" w:rsidRPr="003C14F0" w:rsidRDefault="00224D6E">
            <w:pPr>
              <w:widowControl/>
              <w:pBdr>
                <w:top w:val="nil"/>
                <w:left w:val="nil"/>
                <w:bottom w:val="nil"/>
                <w:right w:val="nil"/>
                <w:between w:val="nil"/>
              </w:pBdr>
              <w:tabs>
                <w:tab w:val="left" w:pos="407"/>
              </w:tabs>
              <w:jc w:val="both"/>
              <w:rPr>
                <w:rFonts w:ascii="Times New Roman" w:hAnsi="Times New Roman" w:cs="Times New Roman"/>
              </w:rPr>
            </w:pPr>
            <w:r w:rsidRPr="003C14F0">
              <w:rPr>
                <w:rFonts w:ascii="Times New Roman" w:hAnsi="Times New Roman" w:cs="Times New Roman"/>
              </w:rPr>
              <w:t xml:space="preserve">6.5.5. 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3C14F0">
              <w:rPr>
                <w:rFonts w:ascii="Times New Roman" w:hAnsi="Times New Roman" w:cs="Times New Roman"/>
              </w:rPr>
              <w:t>закупівель</w:t>
            </w:r>
            <w:proofErr w:type="spellEnd"/>
            <w:r w:rsidRPr="003C14F0">
              <w:rPr>
                <w:rFonts w:ascii="Times New Roman" w:hAnsi="Times New Roman" w:cs="Times New Roman"/>
              </w:rPr>
              <w:t xml:space="preserve">. </w:t>
            </w:r>
          </w:p>
          <w:p w:rsidR="00E139E5" w:rsidRPr="003C14F0" w:rsidRDefault="00224D6E">
            <w:pPr>
              <w:tabs>
                <w:tab w:val="left" w:pos="407"/>
              </w:tabs>
              <w:jc w:val="both"/>
              <w:rPr>
                <w:rFonts w:ascii="Times New Roman" w:hAnsi="Times New Roman" w:cs="Times New Roman"/>
              </w:rPr>
            </w:pPr>
            <w:bookmarkStart w:id="13" w:name="_heading=h.3rdcrjn" w:colFirst="0" w:colLast="0"/>
            <w:bookmarkEnd w:id="13"/>
            <w:r w:rsidRPr="003C14F0">
              <w:rPr>
                <w:rFonts w:ascii="Times New Roman" w:hAnsi="Times New Roman" w:cs="Times New Roman"/>
              </w:rPr>
              <w:t>6.5.6.</w:t>
            </w:r>
            <w:r w:rsidRPr="003C14F0">
              <w:rPr>
                <w:rFonts w:ascii="Times New Roman" w:hAnsi="Times New Roman" w:cs="Times New Roman"/>
                <w:sz w:val="28"/>
                <w:szCs w:val="28"/>
              </w:rPr>
              <w:t xml:space="preserve"> </w:t>
            </w:r>
            <w:r w:rsidRPr="003C14F0">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3628D8" w:rsidRPr="003C14F0" w:rsidRDefault="003628D8" w:rsidP="003628D8">
            <w:pPr>
              <w:widowControl/>
              <w:numPr>
                <w:ilvl w:val="0"/>
                <w:numId w:val="3"/>
              </w:numPr>
              <w:pBdr>
                <w:top w:val="nil"/>
                <w:left w:val="nil"/>
                <w:bottom w:val="nil"/>
                <w:right w:val="nil"/>
                <w:between w:val="nil"/>
              </w:pBdr>
              <w:tabs>
                <w:tab w:val="left" w:pos="407"/>
              </w:tabs>
              <w:jc w:val="both"/>
              <w:rPr>
                <w:rFonts w:ascii="Times New Roman" w:hAnsi="Times New Roman" w:cs="Times New Roman"/>
              </w:rPr>
            </w:pPr>
            <w:r w:rsidRPr="003C14F0">
              <w:rPr>
                <w:rFonts w:ascii="Times New Roman" w:hAnsi="Times New Roman" w:cs="Times New Roman"/>
              </w:rPr>
              <w:t>визначення грошового еквівалента зобов’язання в іноземній валюті;</w:t>
            </w:r>
          </w:p>
          <w:p w:rsidR="003628D8" w:rsidRPr="003C14F0" w:rsidRDefault="003628D8" w:rsidP="003628D8">
            <w:pPr>
              <w:widowControl/>
              <w:numPr>
                <w:ilvl w:val="0"/>
                <w:numId w:val="3"/>
              </w:numPr>
              <w:pBdr>
                <w:top w:val="nil"/>
                <w:left w:val="nil"/>
                <w:bottom w:val="nil"/>
                <w:right w:val="nil"/>
                <w:between w:val="nil"/>
              </w:pBdr>
              <w:tabs>
                <w:tab w:val="left" w:pos="407"/>
              </w:tabs>
              <w:jc w:val="both"/>
              <w:rPr>
                <w:rFonts w:ascii="Times New Roman" w:hAnsi="Times New Roman" w:cs="Times New Roman"/>
              </w:rPr>
            </w:pPr>
            <w:r w:rsidRPr="003C14F0">
              <w:rPr>
                <w:rFonts w:ascii="Times New Roman" w:hAnsi="Times New Roman" w:cs="Times New Roman"/>
              </w:rPr>
              <w:t>перерахунку ціни в бік зменшення ціни тендерної пропозиції переможця без зменшення обсягів закупівлі;</w:t>
            </w:r>
          </w:p>
          <w:p w:rsidR="00E139E5" w:rsidRPr="003C14F0" w:rsidRDefault="003628D8" w:rsidP="003628D8">
            <w:pPr>
              <w:widowControl/>
              <w:numPr>
                <w:ilvl w:val="0"/>
                <w:numId w:val="3"/>
              </w:numPr>
              <w:pBdr>
                <w:top w:val="nil"/>
                <w:left w:val="nil"/>
                <w:bottom w:val="nil"/>
                <w:right w:val="nil"/>
                <w:between w:val="nil"/>
              </w:pBdr>
              <w:tabs>
                <w:tab w:val="left" w:pos="407"/>
              </w:tabs>
              <w:jc w:val="both"/>
              <w:rPr>
                <w:rFonts w:ascii="Times New Roman" w:hAnsi="Times New Roman" w:cs="Times New Roman"/>
              </w:rPr>
            </w:pPr>
            <w:r w:rsidRPr="003C14F0">
              <w:rPr>
                <w:rFonts w:ascii="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r w:rsidR="00224D6E" w:rsidRPr="003C14F0">
              <w:rPr>
                <w:rFonts w:ascii="Times New Roman" w:hAnsi="Times New Roman" w:cs="Times New Roman"/>
              </w:rPr>
              <w:t>.</w:t>
            </w:r>
          </w:p>
          <w:p w:rsidR="00E139E5" w:rsidRPr="003C14F0" w:rsidRDefault="00224D6E">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6.5.7.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628D8" w:rsidRPr="003C14F0" w:rsidRDefault="003628D8" w:rsidP="003628D8">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1) зменшення обсягів закупівлі, зокрема з урахуванням фактичного обсягу видатків замовника;</w:t>
            </w:r>
          </w:p>
          <w:p w:rsidR="003628D8" w:rsidRPr="003C14F0" w:rsidRDefault="003628D8" w:rsidP="003628D8">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C14F0">
              <w:rPr>
                <w:rFonts w:ascii="Times New Roman" w:hAnsi="Times New Roman" w:cs="Times New Roman"/>
              </w:rPr>
              <w:t>пропорційно</w:t>
            </w:r>
            <w:proofErr w:type="spellEnd"/>
            <w:r w:rsidRPr="003C14F0">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628D8" w:rsidRPr="003C14F0" w:rsidRDefault="003628D8" w:rsidP="003628D8">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3628D8" w:rsidRPr="003C14F0" w:rsidRDefault="003628D8" w:rsidP="003628D8">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28D8" w:rsidRPr="003C14F0" w:rsidRDefault="003628D8" w:rsidP="003628D8">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3628D8" w:rsidRPr="003C14F0" w:rsidRDefault="003628D8" w:rsidP="003628D8">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C14F0">
              <w:rPr>
                <w:rFonts w:ascii="Times New Roman" w:hAnsi="Times New Roman" w:cs="Times New Roman"/>
              </w:rPr>
              <w:t>пропорційно</w:t>
            </w:r>
            <w:proofErr w:type="spellEnd"/>
            <w:r w:rsidRPr="003C14F0">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3C14F0">
              <w:rPr>
                <w:rFonts w:ascii="Times New Roman" w:hAnsi="Times New Roman" w:cs="Times New Roman"/>
              </w:rPr>
              <w:t>пропорційно</w:t>
            </w:r>
            <w:proofErr w:type="spellEnd"/>
            <w:r w:rsidRPr="003C14F0">
              <w:rPr>
                <w:rFonts w:ascii="Times New Roman" w:hAnsi="Times New Roman" w:cs="Times New Roman"/>
              </w:rPr>
              <w:t xml:space="preserve"> до зміни податкового навантаження внаслідок зміни системи оподаткування;</w:t>
            </w:r>
          </w:p>
          <w:p w:rsidR="003628D8" w:rsidRPr="003C14F0" w:rsidRDefault="003628D8" w:rsidP="003628D8">
            <w:pPr>
              <w:widowControl/>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C14F0">
              <w:rPr>
                <w:rFonts w:ascii="Times New Roman" w:hAnsi="Times New Roman" w:cs="Times New Roman"/>
              </w:rPr>
              <w:t>Platts</w:t>
            </w:r>
            <w:proofErr w:type="spellEnd"/>
            <w:r w:rsidRPr="003C14F0">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139E5" w:rsidRPr="003C14F0" w:rsidRDefault="003628D8" w:rsidP="003628D8">
            <w:pPr>
              <w:widowControl/>
              <w:jc w:val="both"/>
              <w:rPr>
                <w:rFonts w:ascii="Times New Roman" w:hAnsi="Times New Roman" w:cs="Times New Roman"/>
              </w:rPr>
            </w:pPr>
            <w:r w:rsidRPr="003C14F0">
              <w:rPr>
                <w:rFonts w:ascii="Times New Roman" w:hAnsi="Times New Roman" w:cs="Times New Roman"/>
              </w:rPr>
              <w:t>8) зміни умов у зв’язку із застосуванням положень частини шостої статті 41 Закону</w:t>
            </w:r>
            <w:r w:rsidR="00224D6E" w:rsidRPr="003C14F0">
              <w:rPr>
                <w:rFonts w:ascii="Times New Roman" w:hAnsi="Times New Roman" w:cs="Times New Roman"/>
              </w:rPr>
              <w:t>.</w:t>
            </w:r>
          </w:p>
          <w:p w:rsidR="00E139E5" w:rsidRPr="003C14F0" w:rsidRDefault="00224D6E">
            <w:pPr>
              <w:jc w:val="both"/>
              <w:rPr>
                <w:rFonts w:ascii="Times New Roman" w:hAnsi="Times New Roman" w:cs="Times New Roman"/>
              </w:rPr>
            </w:pPr>
            <w:r w:rsidRPr="003C14F0">
              <w:rPr>
                <w:rFonts w:ascii="Times New Roman" w:hAnsi="Times New Roman" w:cs="Times New Roman"/>
              </w:rPr>
              <w:t>6.5.8.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rsidR="00E139E5" w:rsidRPr="003C14F0" w:rsidRDefault="00224D6E">
            <w:pPr>
              <w:widowControl/>
              <w:jc w:val="both"/>
              <w:rPr>
                <w:rFonts w:ascii="Times New Roman" w:hAnsi="Times New Roman" w:cs="Times New Roman"/>
              </w:rPr>
            </w:pPr>
            <w:r w:rsidRPr="003C14F0">
              <w:rPr>
                <w:rFonts w:ascii="Times New Roman" w:hAnsi="Times New Roman" w:cs="Times New Roman"/>
              </w:rPr>
              <w:t>6.5.9.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p w:rsidR="00E139E5" w:rsidRPr="003C14F0" w:rsidRDefault="00224D6E">
            <w:pPr>
              <w:jc w:val="both"/>
              <w:rPr>
                <w:rFonts w:ascii="Times New Roman" w:hAnsi="Times New Roman" w:cs="Times New Roman"/>
              </w:rPr>
            </w:pPr>
            <w:r w:rsidRPr="003C14F0">
              <w:rPr>
                <w:rFonts w:ascii="Times New Roman" w:hAnsi="Times New Roman" w:cs="Times New Roman"/>
              </w:rPr>
              <w:t xml:space="preserve">6.5.10.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3C14F0">
              <w:rPr>
                <w:rFonts w:ascii="Times New Roman" w:hAnsi="Times New Roman" w:cs="Times New Roman"/>
              </w:rPr>
              <w:t>оперативно</w:t>
            </w:r>
            <w:proofErr w:type="spellEnd"/>
            <w:r w:rsidRPr="003C14F0">
              <w:rPr>
                <w:rFonts w:ascii="Times New Roman" w:hAnsi="Times New Roman" w:cs="Times New Roman"/>
              </w:rPr>
              <w:t>-господарські санкції, що передбачені ст.ст.217, 235 та п.4 ч.1 ст.236 Господарського кодексу України.</w:t>
            </w:r>
          </w:p>
          <w:p w:rsidR="00E139E5" w:rsidRPr="003C14F0" w:rsidRDefault="00224D6E">
            <w:pPr>
              <w:jc w:val="both"/>
              <w:rPr>
                <w:rFonts w:ascii="Times New Roman" w:hAnsi="Times New Roman" w:cs="Times New Roman"/>
              </w:rPr>
            </w:pPr>
            <w:r w:rsidRPr="003C14F0">
              <w:rPr>
                <w:rFonts w:ascii="Times New Roman" w:hAnsi="Times New Roman" w:cs="Times New Roman"/>
              </w:rPr>
              <w:t>6.5.11. У разі незгоди учасника з істотними умовами договору, відсутності гарантійного листа щодо погодження його з ними та відсутності проекту договору, пропозиція такого учасника відхиляється як така, що не відповідає вимогам тендерної документації.</w:t>
            </w:r>
          </w:p>
        </w:tc>
      </w:tr>
      <w:tr w:rsidR="003C14F0" w:rsidRPr="003C14F0">
        <w:tc>
          <w:tcPr>
            <w:tcW w:w="2694" w:type="dxa"/>
            <w:tcBorders>
              <w:top w:val="single" w:sz="4" w:space="0" w:color="000000"/>
              <w:left w:val="single" w:sz="4" w:space="0" w:color="000000"/>
              <w:bottom w:val="single" w:sz="4" w:space="0" w:color="000000"/>
            </w:tcBorders>
            <w:shd w:val="clear" w:color="auto" w:fill="auto"/>
            <w:vAlign w:val="center"/>
          </w:tcPr>
          <w:p w:rsidR="00E139E5" w:rsidRPr="003C14F0" w:rsidRDefault="00224D6E">
            <w:pPr>
              <w:widowControl/>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b/>
              </w:rPr>
              <w:lastRenderedPageBreak/>
              <w:t>6. Дії замовника при відхиленні переможця процедури закупівлі</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9E5" w:rsidRPr="003C14F0" w:rsidRDefault="00224D6E" w:rsidP="003628D8">
            <w:pPr>
              <w:jc w:val="both"/>
              <w:rPr>
                <w:rFonts w:ascii="Times New Roman" w:hAnsi="Times New Roman" w:cs="Times New Roman"/>
              </w:rPr>
            </w:pPr>
            <w:r w:rsidRPr="003C14F0">
              <w:rPr>
                <w:rFonts w:ascii="Times New Roman" w:hAnsi="Times New Roman" w:cs="Times New Roman"/>
              </w:rPr>
              <w:t xml:space="preserve">6.6.1. </w:t>
            </w:r>
            <w:r w:rsidR="003628D8" w:rsidRPr="003C14F0">
              <w:rPr>
                <w:rFonts w:ascii="Times New Roman" w:hAnsi="Times New Roman" w:cs="Times New Roman"/>
              </w:rPr>
              <w:t>У разі відхилення тендерної пропозиції з підстави, в</w:t>
            </w:r>
            <w:r w:rsidR="00604497" w:rsidRPr="003C14F0">
              <w:rPr>
                <w:rFonts w:ascii="Times New Roman" w:hAnsi="Times New Roman" w:cs="Times New Roman"/>
              </w:rPr>
              <w:t>изначеної підпунктом 3 пункту 47</w:t>
            </w:r>
            <w:r w:rsidR="003628D8" w:rsidRPr="003C14F0">
              <w:rPr>
                <w:rFonts w:ascii="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604497" w:rsidRPr="003C14F0">
              <w:rPr>
                <w:rFonts w:ascii="Times New Roman" w:hAnsi="Times New Roman" w:cs="Times New Roman"/>
              </w:rPr>
              <w:t xml:space="preserve"> 47</w:t>
            </w:r>
            <w:r w:rsidR="003628D8" w:rsidRPr="003C14F0">
              <w:rPr>
                <w:rFonts w:ascii="Times New Roman" w:hAnsi="Times New Roman" w:cs="Times New Roman"/>
              </w:rPr>
              <w:t xml:space="preserve"> Особливостей</w:t>
            </w:r>
            <w:r w:rsidRPr="003C14F0">
              <w:rPr>
                <w:rFonts w:ascii="Times New Roman" w:hAnsi="Times New Roman" w:cs="Times New Roman"/>
              </w:rPr>
              <w:t>.</w:t>
            </w:r>
          </w:p>
        </w:tc>
      </w:tr>
      <w:tr w:rsidR="00E139E5" w:rsidRPr="003C14F0">
        <w:tc>
          <w:tcPr>
            <w:tcW w:w="2694" w:type="dxa"/>
            <w:tcBorders>
              <w:top w:val="single" w:sz="4" w:space="0" w:color="000000"/>
              <w:left w:val="single" w:sz="4" w:space="0" w:color="000000"/>
              <w:bottom w:val="single" w:sz="4" w:space="0" w:color="000000"/>
            </w:tcBorders>
            <w:shd w:val="clear" w:color="auto" w:fill="auto"/>
            <w:vAlign w:val="center"/>
          </w:tcPr>
          <w:p w:rsidR="00E139E5" w:rsidRPr="003C14F0" w:rsidRDefault="00224D6E">
            <w:pPr>
              <w:widowControl/>
              <w:pBdr>
                <w:top w:val="nil"/>
                <w:left w:val="nil"/>
                <w:bottom w:val="nil"/>
                <w:right w:val="nil"/>
                <w:between w:val="nil"/>
              </w:pBdr>
              <w:jc w:val="center"/>
              <w:rPr>
                <w:rFonts w:ascii="Times New Roman" w:hAnsi="Times New Roman" w:cs="Times New Roman"/>
              </w:rPr>
            </w:pPr>
            <w:r w:rsidRPr="003C14F0">
              <w:rPr>
                <w:rFonts w:ascii="Times New Roman" w:hAnsi="Times New Roman" w:cs="Times New Roman"/>
                <w:b/>
              </w:rPr>
              <w:t xml:space="preserve">7. Розмір, вид, строк та умови надання, повернення та неповернення забезпечення </w:t>
            </w:r>
            <w:r w:rsidRPr="003C14F0">
              <w:rPr>
                <w:rFonts w:ascii="Times New Roman" w:hAnsi="Times New Roman" w:cs="Times New Roman"/>
                <w:b/>
              </w:rPr>
              <w:lastRenderedPageBreak/>
              <w:t>виконання умов договору про закупівлю</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E139E5" w:rsidRPr="003C14F0" w:rsidRDefault="00224D6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3C14F0">
              <w:rPr>
                <w:rFonts w:ascii="Times New Roman" w:hAnsi="Times New Roman" w:cs="Times New Roman"/>
              </w:rPr>
              <w:lastRenderedPageBreak/>
              <w:t>6.7.1. Забезпечення виконання договору про закупівлю не вимагається.</w:t>
            </w:r>
          </w:p>
        </w:tc>
      </w:tr>
    </w:tbl>
    <w:p w:rsidR="00E139E5" w:rsidRPr="003C14F0" w:rsidRDefault="00E139E5">
      <w:pPr>
        <w:rPr>
          <w:rFonts w:ascii="Times New Roman" w:hAnsi="Times New Roman" w:cs="Times New Roman"/>
        </w:rPr>
      </w:pPr>
      <w:bookmarkStart w:id="14" w:name="bookmark=id.26in1rg" w:colFirst="0" w:colLast="0"/>
      <w:bookmarkEnd w:id="14"/>
    </w:p>
    <w:p w:rsidR="00E139E5" w:rsidRPr="003C14F0" w:rsidRDefault="00224D6E">
      <w:pPr>
        <w:jc w:val="both"/>
        <w:rPr>
          <w:rFonts w:ascii="Times New Roman" w:hAnsi="Times New Roman" w:cs="Times New Roman"/>
          <w:b/>
        </w:rPr>
      </w:pPr>
      <w:r w:rsidRPr="003C14F0">
        <w:rPr>
          <w:rFonts w:ascii="Times New Roman" w:hAnsi="Times New Roman" w:cs="Times New Roman"/>
          <w:b/>
        </w:rPr>
        <w:t>Невід’ємною частиною цієї тендерної документації є:</w:t>
      </w:r>
    </w:p>
    <w:p w:rsidR="00E139E5" w:rsidRPr="003C14F0" w:rsidRDefault="00224D6E">
      <w:pPr>
        <w:jc w:val="both"/>
        <w:rPr>
          <w:rFonts w:ascii="Times New Roman" w:hAnsi="Times New Roman" w:cs="Times New Roman"/>
          <w:b/>
        </w:rPr>
      </w:pPr>
      <w:r w:rsidRPr="003C14F0">
        <w:rPr>
          <w:rFonts w:ascii="Times New Roman" w:hAnsi="Times New Roman" w:cs="Times New Roman"/>
          <w:b/>
        </w:rPr>
        <w:t xml:space="preserve">1. Додаток № 1. </w:t>
      </w:r>
      <w:r w:rsidR="00850328" w:rsidRPr="003C14F0">
        <w:rPr>
          <w:rFonts w:ascii="Times New Roman" w:hAnsi="Times New Roman" w:cs="Times New Roman"/>
          <w:i/>
        </w:rPr>
        <w:t>ТЕНХІЧНЕ ЗАВДАННЯ</w:t>
      </w:r>
    </w:p>
    <w:p w:rsidR="00E139E5" w:rsidRPr="003C14F0" w:rsidRDefault="00224D6E">
      <w:pPr>
        <w:pBdr>
          <w:top w:val="nil"/>
          <w:left w:val="nil"/>
          <w:bottom w:val="nil"/>
          <w:right w:val="nil"/>
          <w:between w:val="nil"/>
        </w:pBdr>
        <w:jc w:val="both"/>
        <w:rPr>
          <w:rFonts w:ascii="Times New Roman" w:hAnsi="Times New Roman" w:cs="Times New Roman"/>
        </w:rPr>
      </w:pPr>
      <w:r w:rsidRPr="003C14F0">
        <w:rPr>
          <w:rFonts w:ascii="Times New Roman" w:hAnsi="Times New Roman" w:cs="Times New Roman"/>
          <w:b/>
        </w:rPr>
        <w:t xml:space="preserve">2. Додаток № 2: </w:t>
      </w:r>
      <w:r w:rsidR="00850328" w:rsidRPr="003C14F0">
        <w:rPr>
          <w:rFonts w:ascii="Times New Roman" w:hAnsi="Times New Roman" w:cs="Times New Roman"/>
          <w:i/>
        </w:rPr>
        <w:t>ПРОЕКТ ДОГОВОРУ ПРО ЗАКУПІВЛЮ</w:t>
      </w:r>
    </w:p>
    <w:p w:rsidR="00E139E5" w:rsidRPr="003C14F0" w:rsidRDefault="00224D6E">
      <w:pPr>
        <w:rPr>
          <w:rFonts w:ascii="Times New Roman" w:hAnsi="Times New Roman" w:cs="Times New Roman"/>
          <w:i/>
        </w:rPr>
      </w:pPr>
      <w:r w:rsidRPr="003C14F0">
        <w:rPr>
          <w:rFonts w:ascii="Times New Roman" w:hAnsi="Times New Roman" w:cs="Times New Roman"/>
          <w:b/>
        </w:rPr>
        <w:t xml:space="preserve">3. Додаток № 3: </w:t>
      </w:r>
      <w:r w:rsidR="00850328" w:rsidRPr="003C14F0">
        <w:rPr>
          <w:rFonts w:ascii="Times New Roman" w:hAnsi="Times New Roman" w:cs="Times New Roman"/>
          <w:i/>
        </w:rPr>
        <w:t>ФОРМА «ЦІНОВА ПРОПОЗИЦІЯ»</w:t>
      </w:r>
      <w:bookmarkStart w:id="15" w:name="_GoBack"/>
      <w:bookmarkEnd w:id="15"/>
    </w:p>
    <w:p w:rsidR="00E139E5" w:rsidRPr="003C14F0" w:rsidRDefault="00E139E5">
      <w:pPr>
        <w:rPr>
          <w:rFonts w:ascii="Times New Roman" w:hAnsi="Times New Roman" w:cs="Times New Roman"/>
        </w:rPr>
      </w:pPr>
    </w:p>
    <w:p w:rsidR="00E139E5" w:rsidRPr="003C14F0" w:rsidRDefault="00E139E5">
      <w:pPr>
        <w:rPr>
          <w:rFonts w:ascii="Times New Roman" w:hAnsi="Times New Roman" w:cs="Times New Roman"/>
        </w:rPr>
      </w:pPr>
    </w:p>
    <w:p w:rsidR="00E139E5" w:rsidRPr="003C14F0" w:rsidRDefault="00E139E5">
      <w:pPr>
        <w:rPr>
          <w:rFonts w:ascii="Times New Roman" w:hAnsi="Times New Roman" w:cs="Times New Roman"/>
        </w:rPr>
      </w:pPr>
    </w:p>
    <w:sectPr w:rsidR="00E139E5" w:rsidRPr="003C14F0">
      <w:pgSz w:w="11906" w:h="16838"/>
      <w:pgMar w:top="720" w:right="720" w:bottom="56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Times New Roman CYR">
    <w:altName w:val="Helvetica Neue"/>
    <w:panose1 w:val="02020603050405020304"/>
    <w:charset w:val="CC"/>
    <w:family w:val="roman"/>
    <w:pitch w:val="variable"/>
    <w:sig w:usb0="E0002EFF" w:usb1="C000785B" w:usb2="00000009" w:usb3="00000000" w:csb0="000001FF" w:csb1="00000000"/>
  </w:font>
  <w:font w:name="Cambria">
    <w:altName w:val="Helvetica Neu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ntiqua">
    <w:panose1 w:val="00000000000000000000"/>
    <w:charset w:val="00"/>
    <w:family w:val="swiss"/>
    <w:notTrueType/>
    <w:pitch w:val="variable"/>
    <w:sig w:usb0="00000003" w:usb1="00000000" w:usb2="00000000" w:usb3="00000000" w:csb0="00000001" w:csb1="00000000"/>
  </w:font>
  <w:font w:name="Andale Sans UI">
    <w:charset w:val="CC"/>
    <w:family w:val="auto"/>
    <w:pitch w:val="variable"/>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B87"/>
    <w:multiLevelType w:val="multilevel"/>
    <w:tmpl w:val="3F0633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A66A33"/>
    <w:multiLevelType w:val="multilevel"/>
    <w:tmpl w:val="07385262"/>
    <w:lvl w:ilvl="0">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7C6DCC"/>
    <w:multiLevelType w:val="multilevel"/>
    <w:tmpl w:val="3F0633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782077"/>
    <w:multiLevelType w:val="multilevel"/>
    <w:tmpl w:val="3F0633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582E8D"/>
    <w:multiLevelType w:val="multilevel"/>
    <w:tmpl w:val="0BC844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F7960ED"/>
    <w:multiLevelType w:val="multilevel"/>
    <w:tmpl w:val="6CA2F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9F3B5A"/>
    <w:multiLevelType w:val="multilevel"/>
    <w:tmpl w:val="3F0633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0194A1C"/>
    <w:multiLevelType w:val="multilevel"/>
    <w:tmpl w:val="A03806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77A00E1E"/>
    <w:multiLevelType w:val="hybridMultilevel"/>
    <w:tmpl w:val="3F807F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9DD7008"/>
    <w:multiLevelType w:val="multilevel"/>
    <w:tmpl w:val="5F4E9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4C0E93"/>
    <w:multiLevelType w:val="multilevel"/>
    <w:tmpl w:val="7A9AD7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E49131B"/>
    <w:multiLevelType w:val="multilevel"/>
    <w:tmpl w:val="AF143AE0"/>
    <w:lvl w:ilvl="0">
      <w:start w:val="1"/>
      <w:numFmt w:val="bullet"/>
      <w:lvlText w:val=""/>
      <w:lvlJc w:val="left"/>
      <w:pPr>
        <w:ind w:left="780" w:hanging="360"/>
      </w:pPr>
      <w:rPr>
        <w:rFonts w:ascii="Wingdings" w:hAnsi="Wingdings" w:hint="default"/>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2" w15:restartNumberingAfterBreak="0">
    <w:nsid w:val="7F537243"/>
    <w:multiLevelType w:val="multilevel"/>
    <w:tmpl w:val="1450A4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12"/>
  </w:num>
  <w:num w:numId="4">
    <w:abstractNumId w:val="5"/>
  </w:num>
  <w:num w:numId="5">
    <w:abstractNumId w:val="1"/>
  </w:num>
  <w:num w:numId="6">
    <w:abstractNumId w:val="11"/>
  </w:num>
  <w:num w:numId="7">
    <w:abstractNumId w:val="2"/>
  </w:num>
  <w:num w:numId="8">
    <w:abstractNumId w:val="9"/>
  </w:num>
  <w:num w:numId="9">
    <w:abstractNumId w:val="10"/>
  </w:num>
  <w:num w:numId="10">
    <w:abstractNumId w:val="3"/>
  </w:num>
  <w:num w:numId="11">
    <w:abstractNumId w:val="6"/>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9E5"/>
    <w:rsid w:val="00000427"/>
    <w:rsid w:val="000F3599"/>
    <w:rsid w:val="00124FB9"/>
    <w:rsid w:val="00137722"/>
    <w:rsid w:val="00224D6E"/>
    <w:rsid w:val="00244F68"/>
    <w:rsid w:val="002D2844"/>
    <w:rsid w:val="003628D8"/>
    <w:rsid w:val="00384C9C"/>
    <w:rsid w:val="003C14F0"/>
    <w:rsid w:val="003F3B6A"/>
    <w:rsid w:val="004C3307"/>
    <w:rsid w:val="00604497"/>
    <w:rsid w:val="006122D5"/>
    <w:rsid w:val="007D21ED"/>
    <w:rsid w:val="00841F76"/>
    <w:rsid w:val="00850328"/>
    <w:rsid w:val="00862208"/>
    <w:rsid w:val="008C092E"/>
    <w:rsid w:val="00A43458"/>
    <w:rsid w:val="00A73B3E"/>
    <w:rsid w:val="00AE6B55"/>
    <w:rsid w:val="00AF7F49"/>
    <w:rsid w:val="00BD59F4"/>
    <w:rsid w:val="00C12538"/>
    <w:rsid w:val="00C52758"/>
    <w:rsid w:val="00CC3427"/>
    <w:rsid w:val="00D2275C"/>
    <w:rsid w:val="00E139E5"/>
    <w:rsid w:val="00E8513F"/>
    <w:rsid w:val="00E87589"/>
    <w:rsid w:val="00FF5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B5EC6-01F7-4DAB-942B-02AF0D2B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suppressAutoHyphens/>
      <w:autoSpaceDE w:val="0"/>
    </w:pPr>
    <w:rPr>
      <w:rFonts w:ascii="Times New Roman CYR" w:eastAsia="Times New Roman" w:hAnsi="Times New Roman CYR" w:cs="Times New Roman CYR"/>
      <w:lang w:eastAsia="zh-CN"/>
    </w:rPr>
  </w:style>
  <w:style w:type="paragraph" w:styleId="1">
    <w:name w:val="heading 1"/>
    <w:basedOn w:val="a"/>
    <w:next w:val="a"/>
    <w:link w:val="10"/>
    <w:uiPriority w:val="9"/>
    <w:qFormat/>
    <w:rsid w:val="00D302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2597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5F656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6D452F"/>
    <w:pPr>
      <w:keepNext/>
      <w:widowControl/>
      <w:suppressAutoHyphens w:val="0"/>
      <w:autoSpaceDE/>
      <w:jc w:val="center"/>
      <w:outlineLvl w:val="6"/>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D14FD2"/>
    <w:pPr>
      <w:widowControl/>
      <w:suppressAutoHyphens w:val="0"/>
      <w:autoSpaceDE/>
      <w:jc w:val="center"/>
    </w:pPr>
    <w:rPr>
      <w:rFonts w:ascii="Times New Roman" w:hAnsi="Times New Roman" w:cs="Times New Roman"/>
      <w:b/>
      <w:bCs/>
      <w:sz w:val="36"/>
      <w:szCs w:val="36"/>
      <w:lang w:eastAsia="ru-RU"/>
    </w:rPr>
  </w:style>
  <w:style w:type="table" w:customStyle="1" w:styleId="TableNormal0">
    <w:name w:val="Table Normal"/>
    <w:tblPr>
      <w:tblCellMar>
        <w:top w:w="0" w:type="dxa"/>
        <w:left w:w="0" w:type="dxa"/>
        <w:bottom w:w="0" w:type="dxa"/>
        <w:right w:w="0" w:type="dxa"/>
      </w:tblCellMar>
    </w:tblPr>
  </w:style>
  <w:style w:type="character" w:customStyle="1" w:styleId="apple-converted-space">
    <w:name w:val="apple-converted-space"/>
    <w:basedOn w:val="a0"/>
    <w:uiPriority w:val="99"/>
    <w:rsid w:val="008758C3"/>
  </w:style>
  <w:style w:type="character" w:styleId="a5">
    <w:name w:val="Hyperlink"/>
    <w:rsid w:val="008758C3"/>
    <w:rPr>
      <w:color w:val="0000FF"/>
      <w:u w:val="single"/>
    </w:rPr>
  </w:style>
  <w:style w:type="paragraph" w:styleId="a6">
    <w:name w:val="Body Text"/>
    <w:basedOn w:val="a"/>
    <w:link w:val="a7"/>
    <w:rsid w:val="008758C3"/>
    <w:pPr>
      <w:spacing w:after="120"/>
    </w:pPr>
  </w:style>
  <w:style w:type="character" w:customStyle="1" w:styleId="a7">
    <w:name w:val="Основний текст Знак"/>
    <w:basedOn w:val="a0"/>
    <w:link w:val="a6"/>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9"/>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a">
    <w:name w:val="endnote text"/>
    <w:basedOn w:val="a"/>
    <w:link w:val="ab"/>
    <w:rsid w:val="008758C3"/>
    <w:pPr>
      <w:autoSpaceDE/>
      <w:spacing w:before="140"/>
      <w:ind w:firstLine="680"/>
      <w:jc w:val="both"/>
    </w:pPr>
    <w:rPr>
      <w:rFonts w:ascii="Times New Roman" w:hAnsi="Times New Roman" w:cs="Times New Roman"/>
      <w:sz w:val="20"/>
    </w:rPr>
  </w:style>
  <w:style w:type="character" w:customStyle="1" w:styleId="ab">
    <w:name w:val="Текст кінцевої виноски Знак"/>
    <w:basedOn w:val="a0"/>
    <w:link w:val="aa"/>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c">
    <w:name w:val="List Paragraph"/>
    <w:aliases w:val="Список уровня 2,название табл/рис,Bullet Number,Bullet 1,Use Case List Paragraph,lp1,List Paragraph1,lp11,List Paragraph11,List Paragraph"/>
    <w:basedOn w:val="a"/>
    <w:link w:val="ad"/>
    <w:uiPriority w:val="34"/>
    <w:qFormat/>
    <w:rsid w:val="008758C3"/>
    <w:pPr>
      <w:widowControl/>
      <w:suppressAutoHyphens w:val="0"/>
      <w:autoSpaceDE/>
      <w:ind w:left="720"/>
      <w:contextualSpacing/>
    </w:pPr>
    <w:rPr>
      <w:rFonts w:ascii="Times New Roman" w:hAnsi="Times New Roman" w:cs="Times New Roman"/>
    </w:rPr>
  </w:style>
  <w:style w:type="paragraph" w:customStyle="1" w:styleId="LO-normal1">
    <w:name w:val="LO-normal1"/>
    <w:rsid w:val="008758C3"/>
    <w:pPr>
      <w:suppressAutoHyphens/>
    </w:pPr>
    <w:rPr>
      <w:rFonts w:ascii="Arial" w:eastAsia="Arial" w:hAnsi="Arial" w:cs="Arial"/>
      <w:color w:val="000000"/>
      <w:lang w:eastAsia="zh-CN"/>
    </w:rPr>
  </w:style>
  <w:style w:type="paragraph" w:customStyle="1" w:styleId="ae">
    <w:name w:val="Содержимое таблицы"/>
    <w:basedOn w:val="a"/>
    <w:rsid w:val="008758C3"/>
    <w:pPr>
      <w:widowControl/>
      <w:suppressLineNumbers/>
      <w:autoSpaceDE/>
      <w:spacing w:after="200" w:line="276" w:lineRule="auto"/>
    </w:pPr>
    <w:rPr>
      <w:rFonts w:ascii="Calibri" w:hAnsi="Calibri" w:cs="Calibri"/>
      <w:color w:val="000000"/>
      <w:sz w:val="22"/>
      <w:szCs w:val="22"/>
    </w:r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ascii="Calibri" w:eastAsia="SimSun" w:hAnsi="Calibri" w:cs="Calibri"/>
      <w:color w:val="00000A"/>
      <w:kern w:val="1"/>
    </w:rPr>
  </w:style>
  <w:style w:type="character" w:customStyle="1" w:styleId="rvts0">
    <w:name w:val="rvts0"/>
    <w:uiPriority w:val="99"/>
    <w:rsid w:val="002B744C"/>
    <w:rPr>
      <w:rFonts w:cs="Times New Roman"/>
    </w:rPr>
  </w:style>
  <w:style w:type="paragraph" w:customStyle="1" w:styleId="af">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link w:val="Normal"/>
    <w:qFormat/>
    <w:rsid w:val="00B73F3E"/>
    <w:rPr>
      <w:rFonts w:ascii="Arial" w:eastAsia="Arial" w:hAnsi="Arial" w:cs="Arial"/>
      <w:color w:val="000000"/>
      <w:lang w:eastAsia="ru-RU"/>
    </w:rPr>
  </w:style>
  <w:style w:type="paragraph" w:styleId="20">
    <w:name w:val="Body Text Indent 2"/>
    <w:basedOn w:val="a"/>
    <w:link w:val="23"/>
    <w:uiPriority w:val="99"/>
    <w:semiHidden/>
    <w:unhideWhenUsed/>
    <w:rsid w:val="00FE02F7"/>
    <w:pPr>
      <w:spacing w:after="120" w:line="480" w:lineRule="auto"/>
      <w:ind w:left="283"/>
    </w:pPr>
    <w:rPr>
      <w:rFonts w:cs="Times New Roman"/>
    </w:rPr>
  </w:style>
  <w:style w:type="character" w:customStyle="1" w:styleId="25">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3">
    <w:name w:val="Основний текст з відступом 2 Знак"/>
    <w:link w:val="20"/>
    <w:uiPriority w:val="99"/>
    <w:semiHidden/>
    <w:rsid w:val="00FE02F7"/>
    <w:rPr>
      <w:rFonts w:ascii="Times New Roman CYR" w:eastAsia="Times New Roman" w:hAnsi="Times New Roman CYR" w:cs="Times New Roman"/>
      <w:sz w:val="24"/>
      <w:szCs w:val="24"/>
      <w:lang w:eastAsia="zh-CN"/>
    </w:rPr>
  </w:style>
  <w:style w:type="paragraph" w:styleId="af0">
    <w:name w:val="Balloon Text"/>
    <w:basedOn w:val="a"/>
    <w:link w:val="af1"/>
    <w:uiPriority w:val="99"/>
    <w:semiHidden/>
    <w:unhideWhenUsed/>
    <w:rsid w:val="00A543A3"/>
    <w:rPr>
      <w:rFonts w:ascii="Tahoma" w:hAnsi="Tahoma" w:cs="Tahoma"/>
      <w:sz w:val="16"/>
      <w:szCs w:val="16"/>
    </w:rPr>
  </w:style>
  <w:style w:type="character" w:customStyle="1" w:styleId="af1">
    <w:name w:val="Текст у виносці Знак"/>
    <w:basedOn w:val="a0"/>
    <w:link w:val="af0"/>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2">
    <w:name w:val="No Spacing"/>
    <w:uiPriority w:val="1"/>
    <w:qFormat/>
    <w:rsid w:val="00B35414"/>
    <w:pPr>
      <w:suppressAutoHyphens/>
    </w:pPr>
    <w:rPr>
      <w:rFonts w:ascii="Calibri" w:eastAsia="Times New Roman" w:hAnsi="Calibri" w:cs="Calibri"/>
      <w:lang w:eastAsia="zh-CN"/>
    </w:rPr>
  </w:style>
  <w:style w:type="character" w:customStyle="1" w:styleId="a4">
    <w:name w:val="Назва Знак"/>
    <w:basedOn w:val="a0"/>
    <w:link w:val="a3"/>
    <w:uiPriority w:val="99"/>
    <w:rsid w:val="00D14FD2"/>
    <w:rPr>
      <w:rFonts w:ascii="Times New Roman" w:eastAsia="Times New Roman" w:hAnsi="Times New Roman" w:cs="Times New Roman"/>
      <w:b/>
      <w:bCs/>
      <w:sz w:val="36"/>
      <w:szCs w:val="36"/>
      <w:lang w:val="uk-UA" w:eastAsia="ru-RU"/>
    </w:rPr>
  </w:style>
  <w:style w:type="character" w:customStyle="1" w:styleId="70">
    <w:name w:val="Заголовок 7 Знак"/>
    <w:basedOn w:val="a0"/>
    <w:link w:val="7"/>
    <w:uiPriority w:val="99"/>
    <w:rsid w:val="006D452F"/>
    <w:rPr>
      <w:rFonts w:ascii="Times New Roman" w:eastAsia="Times New Roman" w:hAnsi="Times New Roman" w:cs="Times New Roman"/>
      <w:b/>
      <w:bCs/>
      <w:sz w:val="36"/>
      <w:szCs w:val="36"/>
      <w:lang w:val="uk-UA" w:eastAsia="ru-RU"/>
    </w:rPr>
  </w:style>
  <w:style w:type="character" w:customStyle="1" w:styleId="relative">
    <w:name w:val="relative"/>
    <w:basedOn w:val="a0"/>
    <w:rsid w:val="00F1191A"/>
  </w:style>
  <w:style w:type="paragraph" w:customStyle="1" w:styleId="14">
    <w:name w:val="Название1"/>
    <w:basedOn w:val="a"/>
    <w:rsid w:val="00F078F7"/>
    <w:pPr>
      <w:widowControl/>
      <w:suppressLineNumbers/>
      <w:autoSpaceDE/>
      <w:spacing w:before="120" w:after="120"/>
    </w:pPr>
    <w:rPr>
      <w:rFonts w:ascii="Times New Roman" w:hAnsi="Times New Roman" w:cs="Mangal"/>
      <w:i/>
      <w:iCs/>
      <w:lang w:eastAsia="ar-SA"/>
    </w:rPr>
  </w:style>
  <w:style w:type="paragraph" w:customStyle="1" w:styleId="tj">
    <w:name w:val="tj"/>
    <w:basedOn w:val="a"/>
    <w:rsid w:val="00F078F7"/>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60">
    <w:name w:val="Заголовок 6 Знак"/>
    <w:basedOn w:val="a0"/>
    <w:link w:val="6"/>
    <w:uiPriority w:val="9"/>
    <w:semiHidden/>
    <w:rsid w:val="005F656D"/>
    <w:rPr>
      <w:rFonts w:asciiTheme="majorHAnsi" w:eastAsiaTheme="majorEastAsia" w:hAnsiTheme="majorHAnsi" w:cstheme="majorBidi"/>
      <w:color w:val="243F60" w:themeColor="accent1" w:themeShade="7F"/>
      <w:sz w:val="24"/>
      <w:szCs w:val="24"/>
      <w:lang w:eastAsia="zh-CN"/>
    </w:rPr>
  </w:style>
  <w:style w:type="character" w:customStyle="1" w:styleId="ad">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
    <w:link w:val="ac"/>
    <w:uiPriority w:val="34"/>
    <w:rsid w:val="00370F0C"/>
    <w:rPr>
      <w:rFonts w:ascii="Times New Roman" w:eastAsia="Times New Roman" w:hAnsi="Times New Roman" w:cs="Times New Roman"/>
      <w:sz w:val="24"/>
      <w:szCs w:val="24"/>
      <w:lang w:val="uk-UA" w:eastAsia="zh-CN"/>
    </w:rPr>
  </w:style>
  <w:style w:type="character" w:customStyle="1" w:styleId="10">
    <w:name w:val="Заголовок 1 Знак"/>
    <w:basedOn w:val="a0"/>
    <w:link w:val="1"/>
    <w:uiPriority w:val="9"/>
    <w:rsid w:val="00D30229"/>
    <w:rPr>
      <w:rFonts w:asciiTheme="majorHAnsi" w:eastAsiaTheme="majorEastAsia" w:hAnsiTheme="majorHAnsi" w:cstheme="majorBidi"/>
      <w:color w:val="365F91" w:themeColor="accent1" w:themeShade="BF"/>
      <w:sz w:val="32"/>
      <w:szCs w:val="32"/>
      <w:lang w:eastAsia="zh-CN"/>
    </w:rPr>
  </w:style>
  <w:style w:type="paragraph" w:customStyle="1" w:styleId="msonormalbullet2gif">
    <w:name w:val="msonormalbullet2.gif"/>
    <w:basedOn w:val="a"/>
    <w:rsid w:val="00DD3414"/>
    <w:pPr>
      <w:widowControl/>
      <w:autoSpaceDE/>
      <w:spacing w:before="280" w:after="280"/>
    </w:pPr>
    <w:rPr>
      <w:rFonts w:ascii="Times New Roman" w:hAnsi="Times New Roman" w:cs="Times New Roman"/>
      <w:lang w:eastAsia="ar-SA"/>
    </w:rPr>
  </w:style>
  <w:style w:type="paragraph" w:customStyle="1" w:styleId="110">
    <w:name w:val="Обычный11"/>
    <w:rsid w:val="005145A2"/>
    <w:rPr>
      <w:rFonts w:ascii="Arial" w:eastAsia="Arial" w:hAnsi="Arial" w:cs="Arial"/>
      <w:color w:val="000000"/>
      <w:lang w:eastAsia="ru-RU"/>
    </w:rPr>
  </w:style>
  <w:style w:type="paragraph" w:customStyle="1" w:styleId="rvps14">
    <w:name w:val="rvps14"/>
    <w:basedOn w:val="a"/>
    <w:rsid w:val="00B135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3">
    <w:name w:val="Глава документу"/>
    <w:basedOn w:val="a"/>
    <w:next w:val="a"/>
    <w:rsid w:val="00185C52"/>
    <w:pPr>
      <w:keepNext/>
      <w:keepLines/>
      <w:widowControl/>
      <w:suppressAutoHyphens w:val="0"/>
      <w:autoSpaceDE/>
      <w:spacing w:before="120" w:after="120"/>
      <w:jc w:val="center"/>
    </w:pPr>
    <w:rPr>
      <w:rFonts w:ascii="Antiqua" w:hAnsi="Antiqua" w:cs="Times New Roman"/>
      <w:sz w:val="26"/>
      <w:szCs w:val="20"/>
      <w:lang w:eastAsia="ru-RU"/>
    </w:rPr>
  </w:style>
  <w:style w:type="character" w:customStyle="1" w:styleId="30">
    <w:name w:val="Заголовок 3 Знак"/>
    <w:basedOn w:val="a0"/>
    <w:link w:val="3"/>
    <w:uiPriority w:val="9"/>
    <w:semiHidden/>
    <w:rsid w:val="0062597D"/>
    <w:rPr>
      <w:rFonts w:asciiTheme="majorHAnsi" w:eastAsiaTheme="majorEastAsia" w:hAnsiTheme="majorHAnsi" w:cstheme="majorBidi"/>
      <w:color w:val="243F60" w:themeColor="accent1" w:themeShade="7F"/>
      <w:sz w:val="24"/>
      <w:szCs w:val="24"/>
      <w:lang w:eastAsia="zh-CN"/>
    </w:rPr>
  </w:style>
  <w:style w:type="paragraph" w:styleId="af4">
    <w:name w:val="Body Text Indent"/>
    <w:basedOn w:val="a"/>
    <w:link w:val="af5"/>
    <w:uiPriority w:val="99"/>
    <w:semiHidden/>
    <w:unhideWhenUsed/>
    <w:rsid w:val="00143B39"/>
    <w:pPr>
      <w:spacing w:after="120"/>
      <w:ind w:left="283"/>
    </w:pPr>
  </w:style>
  <w:style w:type="character" w:customStyle="1" w:styleId="af5">
    <w:name w:val="Основний текст з відступом Знак"/>
    <w:basedOn w:val="a0"/>
    <w:link w:val="af4"/>
    <w:rsid w:val="00143B39"/>
    <w:rPr>
      <w:rFonts w:ascii="Times New Roman CYR" w:eastAsia="Times New Roman" w:hAnsi="Times New Roman CYR" w:cs="Times New Roman CYR"/>
      <w:sz w:val="24"/>
      <w:szCs w:val="24"/>
      <w:lang w:eastAsia="zh-CN"/>
    </w:rPr>
  </w:style>
  <w:style w:type="paragraph" w:styleId="af6">
    <w:name w:val="Plain Text"/>
    <w:basedOn w:val="a"/>
    <w:link w:val="af7"/>
    <w:uiPriority w:val="99"/>
    <w:unhideWhenUsed/>
    <w:rsid w:val="00D2041A"/>
    <w:pPr>
      <w:widowControl/>
      <w:suppressAutoHyphens w:val="0"/>
      <w:autoSpaceDE/>
      <w:jc w:val="both"/>
    </w:pPr>
    <w:rPr>
      <w:rFonts w:ascii="Courier New" w:hAnsi="Courier New" w:cs="Times New Roman"/>
      <w:lang w:val="x-none" w:eastAsia="x-none"/>
    </w:rPr>
  </w:style>
  <w:style w:type="character" w:customStyle="1" w:styleId="af7">
    <w:name w:val="Текст Знак"/>
    <w:basedOn w:val="a0"/>
    <w:link w:val="af6"/>
    <w:uiPriority w:val="99"/>
    <w:rsid w:val="00D2041A"/>
    <w:rPr>
      <w:rFonts w:ascii="Courier New" w:eastAsia="Times New Roman" w:hAnsi="Courier New" w:cs="Times New Roman"/>
      <w:sz w:val="24"/>
      <w:szCs w:val="24"/>
      <w:lang w:val="x-none" w:eastAsia="x-none"/>
    </w:rPr>
  </w:style>
  <w:style w:type="paragraph" w:customStyle="1" w:styleId="Standard">
    <w:name w:val="Standard"/>
    <w:rsid w:val="00BF68F1"/>
    <w:pPr>
      <w:suppressAutoHyphens/>
      <w:autoSpaceDN w:val="0"/>
      <w:textAlignment w:val="baseline"/>
    </w:pPr>
    <w:rPr>
      <w:rFonts w:ascii="Times New Roman" w:eastAsia="Andale Sans UI" w:hAnsi="Times New Roman" w:cs="Tahoma"/>
      <w:kern w:val="3"/>
      <w:lang w:val="de-DE" w:eastAsia="ja-JP" w:bidi="fa-IR"/>
    </w:rPr>
  </w:style>
  <w:style w:type="character" w:styleId="af8">
    <w:name w:val="FollowedHyperlink"/>
    <w:basedOn w:val="a0"/>
    <w:uiPriority w:val="99"/>
    <w:semiHidden/>
    <w:unhideWhenUsed/>
    <w:rsid w:val="00844C77"/>
    <w:rPr>
      <w:color w:val="800080" w:themeColor="followedHyperlink"/>
      <w:u w:val="single"/>
    </w:rPr>
  </w:style>
  <w:style w:type="paragraph" w:styleId="af9">
    <w:name w:val="Subtitle"/>
    <w:basedOn w:val="a"/>
    <w:next w:val="a"/>
    <w:pPr>
      <w:keepNext/>
      <w:keepLines/>
      <w:spacing w:before="360" w:after="80"/>
    </w:pPr>
    <w:rPr>
      <w:rFonts w:ascii="Georgia" w:eastAsia="Georgia" w:hAnsi="Georgia" w:cs="Georgia"/>
      <w:i/>
      <w:color w:val="666666"/>
      <w:sz w:val="48"/>
      <w:szCs w:val="48"/>
    </w:r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top w:w="15" w:type="dxa"/>
        <w:left w:w="115" w:type="dxa"/>
        <w:bottom w:w="15" w:type="dxa"/>
        <w:right w:w="115" w:type="dxa"/>
      </w:tblCellMar>
    </w:tblPr>
  </w:style>
  <w:style w:type="table" w:customStyle="1" w:styleId="afe">
    <w:basedOn w:val="TableNormal0"/>
    <w:tblPr>
      <w:tblStyleRowBandSize w:val="1"/>
      <w:tblStyleColBandSize w:val="1"/>
      <w:tblCellMar>
        <w:top w:w="15" w:type="dxa"/>
        <w:left w:w="115" w:type="dxa"/>
        <w:bottom w:w="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character" w:customStyle="1" w:styleId="Normal">
    <w:name w:val="Normal Знак"/>
    <w:link w:val="13"/>
    <w:rsid w:val="00384C9C"/>
    <w:rPr>
      <w:rFonts w:ascii="Arial" w:eastAsia="Arial" w:hAnsi="Arial" w:cs="Arial"/>
      <w:color w:val="000000"/>
      <w:lang w:eastAsia="ru-RU"/>
    </w:rPr>
  </w:style>
  <w:style w:type="paragraph" w:customStyle="1" w:styleId="--14">
    <w:name w:val="ЕТС-ОТ(Ц-Ж)14"/>
    <w:basedOn w:val="a"/>
    <w:qFormat/>
    <w:rsid w:val="00000427"/>
    <w:pPr>
      <w:widowControl/>
      <w:autoSpaceDE/>
      <w:jc w:val="center"/>
    </w:pPr>
    <w:rPr>
      <w:rFonts w:ascii="Times New Roman" w:hAnsi="Times New Roman" w:cs="Times New Roman"/>
      <w:b/>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25997">
      <w:bodyDiv w:val="1"/>
      <w:marLeft w:val="0"/>
      <w:marRight w:val="0"/>
      <w:marTop w:val="0"/>
      <w:marBottom w:val="0"/>
      <w:divBdr>
        <w:top w:val="none" w:sz="0" w:space="0" w:color="auto"/>
        <w:left w:val="none" w:sz="0" w:space="0" w:color="auto"/>
        <w:bottom w:val="none" w:sz="0" w:space="0" w:color="auto"/>
        <w:right w:val="none" w:sz="0" w:space="0" w:color="auto"/>
      </w:divBdr>
    </w:div>
    <w:div w:id="506672704">
      <w:bodyDiv w:val="1"/>
      <w:marLeft w:val="0"/>
      <w:marRight w:val="0"/>
      <w:marTop w:val="0"/>
      <w:marBottom w:val="0"/>
      <w:divBdr>
        <w:top w:val="none" w:sz="0" w:space="0" w:color="auto"/>
        <w:left w:val="none" w:sz="0" w:space="0" w:color="auto"/>
        <w:bottom w:val="none" w:sz="0" w:space="0" w:color="auto"/>
        <w:right w:val="none" w:sz="0" w:space="0" w:color="auto"/>
      </w:divBdr>
    </w:div>
    <w:div w:id="685180417">
      <w:bodyDiv w:val="1"/>
      <w:marLeft w:val="0"/>
      <w:marRight w:val="0"/>
      <w:marTop w:val="0"/>
      <w:marBottom w:val="0"/>
      <w:divBdr>
        <w:top w:val="none" w:sz="0" w:space="0" w:color="auto"/>
        <w:left w:val="none" w:sz="0" w:space="0" w:color="auto"/>
        <w:bottom w:val="none" w:sz="0" w:space="0" w:color="auto"/>
        <w:right w:val="none" w:sz="0" w:space="0" w:color="auto"/>
      </w:divBdr>
    </w:div>
    <w:div w:id="816872704">
      <w:bodyDiv w:val="1"/>
      <w:marLeft w:val="0"/>
      <w:marRight w:val="0"/>
      <w:marTop w:val="0"/>
      <w:marBottom w:val="0"/>
      <w:divBdr>
        <w:top w:val="none" w:sz="0" w:space="0" w:color="auto"/>
        <w:left w:val="none" w:sz="0" w:space="0" w:color="auto"/>
        <w:bottom w:val="none" w:sz="0" w:space="0" w:color="auto"/>
        <w:right w:val="none" w:sz="0" w:space="0" w:color="auto"/>
      </w:divBdr>
    </w:div>
    <w:div w:id="1297568078">
      <w:bodyDiv w:val="1"/>
      <w:marLeft w:val="0"/>
      <w:marRight w:val="0"/>
      <w:marTop w:val="0"/>
      <w:marBottom w:val="0"/>
      <w:divBdr>
        <w:top w:val="none" w:sz="0" w:space="0" w:color="auto"/>
        <w:left w:val="none" w:sz="0" w:space="0" w:color="auto"/>
        <w:bottom w:val="none" w:sz="0" w:space="0" w:color="auto"/>
        <w:right w:val="none" w:sz="0" w:space="0" w:color="auto"/>
      </w:divBdr>
    </w:div>
    <w:div w:id="1314796260">
      <w:bodyDiv w:val="1"/>
      <w:marLeft w:val="0"/>
      <w:marRight w:val="0"/>
      <w:marTop w:val="0"/>
      <w:marBottom w:val="0"/>
      <w:divBdr>
        <w:top w:val="none" w:sz="0" w:space="0" w:color="auto"/>
        <w:left w:val="none" w:sz="0" w:space="0" w:color="auto"/>
        <w:bottom w:val="none" w:sz="0" w:space="0" w:color="auto"/>
        <w:right w:val="none" w:sz="0" w:space="0" w:color="auto"/>
      </w:divBdr>
    </w:div>
    <w:div w:id="1710647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r.minjust.gov.ua/ua/freesear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8WkjiDDxaMMzWRl++OSjuQhWmw==">AMUW2mUinFdlIhPcww6xZsglmW7C7YA822VKwhzpeU+i+YVdYfKo0FotJvKa1sNQ3RC4GO2kcCithN33s3N2zsMhSPcJhnFWBdPqqFgi7Xzz6Ja/XnBY1Hu35dF0De1JHNESnYF2hq3kLf4Zk6X/hrNfrlBOe+Lv+r/wsi3ZS3xjhVbr9WLCj2+6oEetI/A8eR6tbqgpTe/tF+W/iyd+RChvAZauB/7mqVHMMnFNZ+9DbwYDT/D80Iwsc+mKek7XjfB9x6qpxqShhBj9yTwnRvfdo9Uwi7SHtHX5SoR0+FGqp9d3HYELpOQldEjL+XkdV6YGHTLYdQ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22</Pages>
  <Words>43835</Words>
  <Characters>24987</Characters>
  <Application>Microsoft Office Word</Application>
  <DocSecurity>0</DocSecurity>
  <Lines>208</Lines>
  <Paragraphs>137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Володимир</cp:lastModifiedBy>
  <cp:revision>15</cp:revision>
  <dcterms:created xsi:type="dcterms:W3CDTF">2023-05-23T10:24:00Z</dcterms:created>
  <dcterms:modified xsi:type="dcterms:W3CDTF">2023-06-16T15:16:00Z</dcterms:modified>
</cp:coreProperties>
</file>