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37" w:rsidRPr="00C94137" w:rsidRDefault="00C94137" w:rsidP="00C94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Протокольне рішення (протокол)</w:t>
      </w:r>
      <w:r w:rsidR="00E402E6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16E2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94137" w:rsidRDefault="00C94137" w:rsidP="00C94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уповноваженої особи </w:t>
      </w:r>
    </w:p>
    <w:p w:rsidR="00C94137" w:rsidRDefault="00C94137" w:rsidP="00C94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2BED">
        <w:rPr>
          <w:rFonts w:ascii="Times New Roman" w:hAnsi="Times New Roman"/>
          <w:b/>
          <w:sz w:val="24"/>
          <w:szCs w:val="24"/>
        </w:rPr>
        <w:t>Ліцей №</w:t>
      </w:r>
      <w:r w:rsidR="00FC16E2">
        <w:rPr>
          <w:rFonts w:ascii="Times New Roman" w:hAnsi="Times New Roman"/>
          <w:b/>
          <w:sz w:val="24"/>
          <w:szCs w:val="24"/>
        </w:rPr>
        <w:t>1</w:t>
      </w:r>
      <w:r w:rsidRPr="00742BED">
        <w:rPr>
          <w:rFonts w:ascii="Times New Roman" w:hAnsi="Times New Roman"/>
          <w:b/>
          <w:sz w:val="24"/>
          <w:szCs w:val="24"/>
        </w:rPr>
        <w:t>5 Л</w:t>
      </w:r>
      <w:r w:rsidR="00FC16E2">
        <w:rPr>
          <w:rFonts w:ascii="Times New Roman" w:hAnsi="Times New Roman"/>
          <w:b/>
          <w:sz w:val="24"/>
          <w:szCs w:val="24"/>
        </w:rPr>
        <w:t>ьвівської міської ради</w:t>
      </w:r>
    </w:p>
    <w:p w:rsidR="00C94137" w:rsidRDefault="00C94137" w:rsidP="00C94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137" w:rsidRDefault="00742BED" w:rsidP="00C9413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30j0zll"/>
      <w:bookmarkEnd w:id="1"/>
      <w:r>
        <w:rPr>
          <w:rFonts w:ascii="Times New Roman" w:hAnsi="Times New Roman"/>
          <w:b/>
          <w:sz w:val="24"/>
          <w:szCs w:val="24"/>
        </w:rPr>
        <w:t>м</w:t>
      </w:r>
      <w:r w:rsidR="00E402E6">
        <w:rPr>
          <w:rFonts w:ascii="Times New Roman" w:hAnsi="Times New Roman"/>
          <w:b/>
          <w:sz w:val="24"/>
          <w:szCs w:val="24"/>
        </w:rPr>
        <w:t xml:space="preserve"> </w:t>
      </w:r>
      <w:r w:rsidR="00C94137">
        <w:rPr>
          <w:rFonts w:ascii="Times New Roman" w:hAnsi="Times New Roman"/>
          <w:b/>
          <w:sz w:val="24"/>
          <w:szCs w:val="24"/>
        </w:rPr>
        <w:t>Львів</w:t>
      </w:r>
      <w:r w:rsidR="00C94137">
        <w:rPr>
          <w:rFonts w:ascii="Times New Roman" w:hAnsi="Times New Roman"/>
          <w:b/>
          <w:sz w:val="24"/>
          <w:szCs w:val="24"/>
        </w:rPr>
        <w:tab/>
      </w:r>
      <w:r w:rsidR="00C94137">
        <w:rPr>
          <w:rFonts w:ascii="Times New Roman" w:hAnsi="Times New Roman"/>
          <w:b/>
          <w:sz w:val="24"/>
          <w:szCs w:val="24"/>
        </w:rPr>
        <w:tab/>
      </w:r>
      <w:r w:rsidR="00C94137">
        <w:rPr>
          <w:rFonts w:ascii="Times New Roman" w:hAnsi="Times New Roman"/>
          <w:b/>
          <w:sz w:val="24"/>
          <w:szCs w:val="24"/>
        </w:rPr>
        <w:tab/>
      </w:r>
      <w:r w:rsidR="00C94137">
        <w:rPr>
          <w:rFonts w:ascii="Times New Roman" w:hAnsi="Times New Roman"/>
          <w:b/>
          <w:sz w:val="24"/>
          <w:szCs w:val="24"/>
        </w:rPr>
        <w:tab/>
      </w:r>
      <w:r w:rsidR="00C94137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«</w:t>
      </w:r>
      <w:r w:rsidR="00FC16E2">
        <w:rPr>
          <w:rFonts w:ascii="Times New Roman" w:hAnsi="Times New Roman"/>
          <w:b/>
          <w:sz w:val="24"/>
          <w:szCs w:val="24"/>
        </w:rPr>
        <w:t>3</w:t>
      </w:r>
      <w:r w:rsidR="004E5576">
        <w:rPr>
          <w:rFonts w:ascii="Times New Roman" w:hAnsi="Times New Roman"/>
          <w:b/>
          <w:sz w:val="24"/>
          <w:szCs w:val="24"/>
        </w:rPr>
        <w:t>1</w:t>
      </w:r>
      <w:r w:rsidR="00C94137">
        <w:rPr>
          <w:rFonts w:ascii="Times New Roman" w:hAnsi="Times New Roman"/>
          <w:b/>
          <w:sz w:val="24"/>
          <w:szCs w:val="24"/>
        </w:rPr>
        <w:t>» січня 2023 року</w:t>
      </w:r>
    </w:p>
    <w:p w:rsidR="00C94137" w:rsidRDefault="00C94137" w:rsidP="00C94137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137" w:rsidRDefault="00C94137" w:rsidP="00C94137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C94137" w:rsidRDefault="00C94137" w:rsidP="00C94137">
      <w:pPr>
        <w:spacing w:before="80" w:after="8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1fob9te"/>
      <w:bookmarkStart w:id="3" w:name="_3znysh7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Обрання процедури закупівлі: </w:t>
      </w:r>
      <w:r w:rsidRPr="00C941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«Послуги з організації шкільного харчування» ДК 021:2015 55510000-8 Послуги їдалень</w:t>
      </w:r>
    </w:p>
    <w:p w:rsidR="00C94137" w:rsidRDefault="00C94137" w:rsidP="00C94137">
      <w:pPr>
        <w:spacing w:before="80" w:after="8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Розгляд та затвердження Річного плану закупівель на 2023 рік зі змінами.</w:t>
      </w:r>
    </w:p>
    <w:p w:rsidR="00C94137" w:rsidRDefault="00C94137" w:rsidP="00C94137">
      <w:pPr>
        <w:spacing w:before="80" w:after="8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Оприлюднення Річного плану закупівель на 2023 рік зі змінами на веб-порталі Уповноваженого органу з питань закупівель.</w:t>
      </w:r>
    </w:p>
    <w:p w:rsidR="00C94137" w:rsidRDefault="00742BED" w:rsidP="00C94137">
      <w:pPr>
        <w:spacing w:before="80" w:after="8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4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Затвердження тендерної документації на закупівлю: </w:t>
      </w:r>
      <w:r w:rsidR="00C94137" w:rsidRPr="00C941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«Послуги з організації шкільного харчування» ДК 021:2015 55510000-8 Послуги їдалень</w:t>
      </w:r>
    </w:p>
    <w:p w:rsidR="00C94137" w:rsidRDefault="00C94137" w:rsidP="00C94137">
      <w:pPr>
        <w:spacing w:before="80" w:after="8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C94137" w:rsidRDefault="00C94137" w:rsidP="00C9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2et92p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частину 1 статті 3 Закону України «Про публічні закупівлі», цей Закон застосовується до замовників, за умови, що вартість предмета закупівлі товару (товарів), послуги (послуг) дорівнює або перевищує 200 тисяч гривень, а робіт - 1,5 мільйона гривень. Відповідно до ст. 13 та ст. 20 Закону найбільш прийнятною процедурою для здійснення даної закупівлі є відкриті торги. Необхідно визначити предмет закупівлі відповідно до Порядку визначення предмета закупівлі, затвердженого Наказом Міністерства розвитку економіки, торгівлі та сільського господарства України 15.04.2020  № 708, згідно якого, предмет закупівлі товарів і послуг визначається замовником згідно з пунктами 21 і 34 частини першої статті 1 Закону та за показником четвертої цифри Єдиного закупівельного </w:t>
      </w:r>
      <w:r w:rsidR="00742BED">
        <w:rPr>
          <w:rFonts w:ascii="Times New Roman" w:eastAsia="Times New Roman" w:hAnsi="Times New Roman" w:cs="Times New Roman"/>
          <w:sz w:val="24"/>
          <w:szCs w:val="24"/>
        </w:rPr>
        <w:t>словника.</w:t>
      </w:r>
    </w:p>
    <w:p w:rsidR="00742BED" w:rsidRDefault="00742BED" w:rsidP="00C9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Разом з тим, під час підготовки та проведення процедури закупівлі замовник враховує </w:t>
      </w:r>
      <w:r w:rsidR="00E402E6">
        <w:rPr>
          <w:rFonts w:ascii="Times New Roman" w:eastAsia="Times New Roman" w:hAnsi="Times New Roman" w:cs="Times New Roman"/>
          <w:sz w:val="24"/>
          <w:szCs w:val="24"/>
        </w:rPr>
        <w:t xml:space="preserve">положення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</w:t>
      </w:r>
      <w:r w:rsidR="00E402E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Кабінету Міністрів </w:t>
      </w:r>
      <w:r w:rsidR="00E402E6">
        <w:rPr>
          <w:rFonts w:ascii="Times New Roman" w:eastAsia="Times New Roman" w:hAnsi="Times New Roman" w:cs="Times New Roman"/>
          <w:sz w:val="24"/>
          <w:szCs w:val="24"/>
        </w:rPr>
        <w:t>України № 1178 від 12.10.2022р.</w:t>
      </w:r>
      <w:r w:rsidR="00E402E6" w:rsidRPr="00E402E6">
        <w:rPr>
          <w:rFonts w:ascii="Times New Roman" w:eastAsia="Times New Roman" w:hAnsi="Times New Roman" w:cs="Times New Roman"/>
          <w:sz w:val="24"/>
          <w:szCs w:val="24"/>
        </w:rPr>
        <w:t xml:space="preserve">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скасування”.</w:t>
      </w:r>
    </w:p>
    <w:p w:rsidR="00C94137" w:rsidRPr="00742BED" w:rsidRDefault="00C94137" w:rsidP="00C9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137" w:rsidRDefault="00C94137" w:rsidP="00C9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Очікуваною вартістю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є </w:t>
      </w:r>
      <w:r w:rsidR="00FC16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2BE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C16E2">
        <w:rPr>
          <w:rFonts w:ascii="Times New Roman" w:eastAsia="Times New Roman" w:hAnsi="Times New Roman" w:cs="Times New Roman"/>
          <w:sz w:val="24"/>
          <w:szCs w:val="24"/>
        </w:rPr>
        <w:t>97</w:t>
      </w:r>
      <w:r w:rsidR="00742BE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C16E2">
        <w:rPr>
          <w:rFonts w:ascii="Times New Roman" w:eastAsia="Times New Roman" w:hAnsi="Times New Roman" w:cs="Times New Roman"/>
          <w:sz w:val="24"/>
          <w:szCs w:val="24"/>
        </w:rPr>
        <w:t>321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00 грн. </w:t>
      </w:r>
      <w:r w:rsidR="00C90DD8">
        <w:rPr>
          <w:rFonts w:ascii="Times New Roman" w:eastAsia="Times New Roman" w:hAnsi="Times New Roman" w:cs="Times New Roman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ПДВ. Зважаючи на це, процедурою проведення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="00742BED">
        <w:rPr>
          <w:rFonts w:ascii="Times New Roman" w:eastAsia="Times New Roman" w:hAnsi="Times New Roman" w:cs="Times New Roman"/>
          <w:sz w:val="24"/>
          <w:szCs w:val="24"/>
        </w:rPr>
        <w:t xml:space="preserve"> обрано відкриті торги з особливостями.</w:t>
      </w:r>
    </w:p>
    <w:p w:rsidR="00C94137" w:rsidRDefault="00C94137" w:rsidP="00C9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94137" w:rsidRDefault="00C94137" w:rsidP="00C94137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" w:name="_tyjcwt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C94137" w:rsidRDefault="00C94137" w:rsidP="00C94137">
      <w:pPr>
        <w:shd w:val="clear" w:color="auto" w:fill="FFFFFF"/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Змін до Річного плану закупівель на 202</w:t>
      </w:r>
      <w:r w:rsidR="00742BE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4137" w:rsidRDefault="00C94137" w:rsidP="00C9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137" w:rsidRDefault="00C94137" w:rsidP="00C94137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6" w:name="_3dy6vkm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C94137" w:rsidRDefault="00C94137" w:rsidP="00C94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Зміни до Річного плану закупівель на 202</w:t>
      </w:r>
      <w:r w:rsidR="00742BE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їх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затвердження. </w:t>
      </w:r>
    </w:p>
    <w:p w:rsidR="00C94137" w:rsidRDefault="00C94137" w:rsidP="00C94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137" w:rsidRDefault="00C94137" w:rsidP="00C9413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четвертого питання порядку денного:</w:t>
      </w:r>
    </w:p>
    <w:p w:rsidR="00C94137" w:rsidRDefault="00C94137" w:rsidP="00C94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п. 31 ч. 1 ст.1 Закону України «Про публічні закупівлі» (надалі - Закон) тендерна документація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закупівель. Тендерна документація не є об’єктом авторського права та/або суміжних прав. Для проведення закупівлі відповідно до вимог чинного законодавства необхідно розглянути і затвердити проект тендерної документації. Тендерну документацію на закупівлю предмета закупівлі розроблено з дотриманням усіх вимог,  установлених ст. 22 Закону, та відповідно до наказу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Мінекономрозвитку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України від 13.04.2016 № 680 «Про затвердження примірної тендерної документації».</w:t>
      </w:r>
    </w:p>
    <w:p w:rsidR="00C94137" w:rsidRDefault="00C94137" w:rsidP="00C94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6AC" w:rsidRDefault="00F126AC" w:rsidP="00C94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6E2" w:rsidRDefault="00FC16E2" w:rsidP="00C94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137" w:rsidRDefault="00C94137" w:rsidP="00C94137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ВИРІШИЛА:</w:t>
      </w:r>
    </w:p>
    <w:p w:rsidR="00C94137" w:rsidRDefault="00C94137" w:rsidP="00C94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Закупівлю </w:t>
      </w:r>
      <w:r w:rsidR="00E402E6" w:rsidRPr="00E40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«Послуги з організації шкільного харчування» ДК 021:2015 55510000-8 Послуги їдалень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="00E402E6">
        <w:rPr>
          <w:rFonts w:ascii="Times New Roman" w:eastAsia="Times New Roman" w:hAnsi="Times New Roman" w:cs="Times New Roman"/>
          <w:color w:val="000000"/>
          <w:sz w:val="24"/>
          <w:szCs w:val="24"/>
        </w:rPr>
        <w:t>ійснити за процедурою - відкриті торги з особливостями.</w:t>
      </w:r>
    </w:p>
    <w:p w:rsidR="00C94137" w:rsidRDefault="00C94137" w:rsidP="00C94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Затвердити Зміни до Річного плану закупівель на 202</w:t>
      </w:r>
      <w:r w:rsidR="00E402E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 на 1 сторінку).</w:t>
      </w:r>
    </w:p>
    <w:p w:rsidR="00C94137" w:rsidRDefault="00C94137" w:rsidP="00C94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Оприлюднити Зміни до Річного плану закупівель на 202</w:t>
      </w:r>
      <w:r w:rsidR="00E402E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в Електронній системі у порядку, встановленому Уповноваженим органом .</w:t>
      </w:r>
    </w:p>
    <w:p w:rsidR="00C94137" w:rsidRDefault="00C94137" w:rsidP="00C94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Затвердити тендерну документацію на закупівлю: </w:t>
      </w:r>
      <w:r w:rsidR="00E402E6" w:rsidRPr="00E40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«Послуги з організації шкільного харчування» ДК 021:2015 55510000-8 Послуги їдалень</w:t>
      </w:r>
    </w:p>
    <w:p w:rsidR="00C94137" w:rsidRDefault="00C94137" w:rsidP="00C94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4137" w:rsidRDefault="00C94137" w:rsidP="00C94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3662"/>
        <w:gridCol w:w="3284"/>
        <w:gridCol w:w="2894"/>
      </w:tblGrid>
      <w:tr w:rsidR="00C94137" w:rsidRPr="00C94137" w:rsidTr="00C94137">
        <w:trPr>
          <w:trHeight w:val="131"/>
        </w:trPr>
        <w:tc>
          <w:tcPr>
            <w:tcW w:w="3664" w:type="dxa"/>
            <w:hideMark/>
          </w:tcPr>
          <w:p w:rsidR="00C94137" w:rsidRPr="00E402E6" w:rsidRDefault="00C94137">
            <w:pPr>
              <w:tabs>
                <w:tab w:val="left" w:pos="1440"/>
              </w:tabs>
              <w:spacing w:after="0" w:line="240" w:lineRule="auto"/>
              <w:ind w:firstLine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E6">
              <w:rPr>
                <w:rFonts w:ascii="Times New Roman" w:hAnsi="Times New Roman"/>
                <w:b/>
                <w:sz w:val="24"/>
                <w:szCs w:val="24"/>
              </w:rPr>
              <w:t>Уповноважена особа</w:t>
            </w:r>
          </w:p>
          <w:p w:rsidR="00C94137" w:rsidRPr="00E402E6" w:rsidRDefault="00C94137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0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Ліцей №</w:t>
            </w:r>
            <w:r w:rsidR="00FC16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E40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5ЛМР</w:t>
            </w:r>
          </w:p>
          <w:p w:rsidR="00C94137" w:rsidRPr="00E402E6" w:rsidRDefault="00C9413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C94137" w:rsidRPr="00E402E6" w:rsidRDefault="00C9413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137" w:rsidRPr="00E402E6" w:rsidRDefault="00C9413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137" w:rsidRPr="00E402E6" w:rsidRDefault="00C9413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2E6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C94137" w:rsidRPr="00E402E6" w:rsidRDefault="00C9413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C94137" w:rsidRPr="00E402E6" w:rsidRDefault="00C9413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94137" w:rsidRPr="00E402E6" w:rsidRDefault="00FC16E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Людмила</w:t>
            </w:r>
            <w:r w:rsidR="00F126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ГОРЗОВ</w:t>
            </w:r>
          </w:p>
          <w:p w:rsidR="00C94137" w:rsidRPr="00E402E6" w:rsidRDefault="00C94137" w:rsidP="00E402E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94137" w:rsidRDefault="00C94137" w:rsidP="00C94137">
      <w:pPr>
        <w:rPr>
          <w:sz w:val="24"/>
          <w:szCs w:val="24"/>
        </w:rPr>
      </w:pPr>
      <w:bookmarkStart w:id="7" w:name="_4d34og8"/>
      <w:bookmarkEnd w:id="7"/>
    </w:p>
    <w:p w:rsidR="00C94137" w:rsidRDefault="00C94137" w:rsidP="00C941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C94137">
          <w:pgSz w:w="11906" w:h="16838"/>
          <w:pgMar w:top="426" w:right="707" w:bottom="568" w:left="1417" w:header="708" w:footer="708" w:gutter="0"/>
          <w:pgNumType w:start="1"/>
          <w:cols w:space="720"/>
        </w:sectPr>
      </w:pPr>
    </w:p>
    <w:p w:rsidR="00C94137" w:rsidRDefault="00C94137" w:rsidP="00C9413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1</w:t>
      </w:r>
    </w:p>
    <w:p w:rsidR="00C94137" w:rsidRDefault="00C94137" w:rsidP="00C94137">
      <w:pPr>
        <w:shd w:val="clear" w:color="auto" w:fill="FFFFFF"/>
        <w:spacing w:after="0" w:line="240" w:lineRule="auto"/>
        <w:ind w:right="450" w:hanging="4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" w:name="_2s8eyo1"/>
      <w:bookmarkEnd w:id="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402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ЗМІНИ ДО РІЧНОГО ПЛАНУ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 на 202</w:t>
      </w:r>
      <w:r w:rsidR="00E40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рік</w:t>
      </w:r>
    </w:p>
    <w:p w:rsidR="00C94137" w:rsidRDefault="00C94137" w:rsidP="00C94137">
      <w:pPr>
        <w:rPr>
          <w:sz w:val="24"/>
          <w:szCs w:val="24"/>
        </w:rPr>
      </w:pPr>
    </w:p>
    <w:p w:rsidR="00C94137" w:rsidRDefault="00C94137" w:rsidP="00C94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bookmarkStart w:id="9" w:name="17dp8vu"/>
      <w:bookmarkEnd w:id="9"/>
    </w:p>
    <w:p w:rsidR="00C94137" w:rsidRDefault="00C94137" w:rsidP="00C94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Ліцей №</w:t>
      </w:r>
      <w:r w:rsidR="004E5576">
        <w:rPr>
          <w:rFonts w:ascii="Times New Roman" w:eastAsia="Times New Roman" w:hAnsi="Times New Roman" w:cs="Times New Roman"/>
          <w:b/>
          <w:i/>
          <w:color w:val="000000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5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Львіської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міської ради </w:t>
      </w:r>
    </w:p>
    <w:p w:rsidR="00C94137" w:rsidRDefault="00C94137" w:rsidP="00C94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7904</w:t>
      </w:r>
      <w:r w:rsidR="004E5576">
        <w:rPr>
          <w:rFonts w:ascii="Times New Roman" w:eastAsia="Times New Roman" w:hAnsi="Times New Roman" w:cs="Times New Roman"/>
          <w:b/>
          <w:i/>
          <w:color w:val="000000"/>
          <w:lang w:val="ru-RU"/>
        </w:rPr>
        <w:t>0</w:t>
      </w:r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Україна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Львівська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 обл., м.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Львів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 </w:t>
      </w:r>
      <w:r w:rsidR="004E5576">
        <w:rPr>
          <w:rFonts w:ascii="Times New Roman" w:eastAsia="Times New Roman" w:hAnsi="Times New Roman" w:cs="Times New Roman"/>
          <w:b/>
          <w:i/>
          <w:color w:val="000000"/>
          <w:lang w:val="ru-RU"/>
        </w:rPr>
        <w:t>Патон</w:t>
      </w:r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а,7</w:t>
      </w:r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ab/>
      </w:r>
    </w:p>
    <w:p w:rsidR="00C94137" w:rsidRDefault="00C94137" w:rsidP="00C94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ЄДРПОУ </w:t>
      </w:r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ab/>
        <w:t>22350</w:t>
      </w:r>
      <w:r w:rsidR="004E5576">
        <w:rPr>
          <w:rFonts w:ascii="Times New Roman" w:eastAsia="Times New Roman" w:hAnsi="Times New Roman" w:cs="Times New Roman"/>
          <w:b/>
          <w:i/>
          <w:color w:val="000000"/>
          <w:lang w:val="ru-RU"/>
        </w:rPr>
        <w:t>226</w:t>
      </w:r>
    </w:p>
    <w:p w:rsidR="00C94137" w:rsidRDefault="00C94137" w:rsidP="00C941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Категорія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п.3 ч.1 ст.2 ЗУ «Про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юридичні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підприємствами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установами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крім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 тих,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визначені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 у пунктах 1 і 2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цієї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їх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забезпечують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 потреби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держави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ru-RU"/>
        </w:rPr>
        <w:t>.</w:t>
      </w:r>
    </w:p>
    <w:p w:rsidR="00C94137" w:rsidRDefault="00C94137" w:rsidP="00C9413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bookmarkStart w:id="10" w:name="3rdcrjn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402E6" w:rsidRPr="00E402E6">
        <w:rPr>
          <w:rFonts w:ascii="Times New Roman" w:hAnsi="Times New Roman" w:cs="Times New Roman"/>
          <w:b/>
          <w:sz w:val="24"/>
          <w:szCs w:val="24"/>
        </w:rPr>
        <w:t>«Послуги з організації шкільного харчування» ДК 021:2015 55510000-8 Послуги їдалень</w:t>
      </w:r>
    </w:p>
    <w:p w:rsidR="00C94137" w:rsidRDefault="00C94137" w:rsidP="00C9413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Розмір бюджетного призначення та/або очікувана вартість предмета закупівлі</w:t>
      </w:r>
      <w:bookmarkStart w:id="11" w:name="26in1rg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402E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1</w:t>
      </w:r>
      <w:r w:rsidR="004E557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97</w:t>
      </w:r>
      <w:r w:rsidR="00E402E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1 </w:t>
      </w:r>
      <w:r w:rsidR="004E557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321</w:t>
      </w:r>
      <w:r w:rsidR="00E402E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00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грн</w:t>
      </w:r>
      <w:r w:rsidR="004E5576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35187E">
        <w:rPr>
          <w:rFonts w:ascii="Times New Roman" w:hAnsi="Times New Roman"/>
          <w:b/>
          <w:i/>
          <w:color w:val="000000"/>
          <w:sz w:val="24"/>
          <w:szCs w:val="24"/>
        </w:rPr>
        <w:t>бе</w:t>
      </w:r>
      <w:bookmarkStart w:id="12" w:name="_GoBack"/>
      <w:bookmarkEnd w:id="12"/>
      <w:r>
        <w:rPr>
          <w:rFonts w:ascii="Times New Roman" w:hAnsi="Times New Roman"/>
          <w:b/>
          <w:i/>
          <w:color w:val="000000"/>
          <w:sz w:val="24"/>
          <w:szCs w:val="24"/>
        </w:rPr>
        <w:t>з ПДВ</w:t>
      </w:r>
    </w:p>
    <w:p w:rsidR="00E402E6" w:rsidRDefault="00C94137" w:rsidP="00C9413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Код </w:t>
      </w:r>
      <w:hyperlink r:id="rId5" w:anchor="n35" w:history="1">
        <w:r>
          <w:rPr>
            <w:rStyle w:val="a4"/>
            <w:rFonts w:ascii="Times New Roman" w:eastAsia="Times New Roman" w:hAnsi="Times New Roman" w:cs="Times New Roman"/>
            <w:color w:val="000099"/>
            <w:sz w:val="24"/>
            <w:szCs w:val="24"/>
          </w:rPr>
          <w:t>економічної класифікації видатків бюджету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</w:t>
      </w:r>
      <w:bookmarkStart w:id="13" w:name="lnxbz9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E402E6" w:rsidRPr="00E402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2230 - Продукти харчування </w:t>
      </w:r>
    </w:p>
    <w:p w:rsidR="00C94137" w:rsidRDefault="00C94137" w:rsidP="00C9413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Вид закупівлі та орієнтовний початок проведення: </w:t>
      </w:r>
      <w:r w:rsidRPr="00E402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відкриті торги</w:t>
      </w:r>
      <w:r w:rsidR="00E402E6" w:rsidRPr="00E402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 особливостями</w:t>
      </w:r>
      <w:r w:rsidRPr="00E402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02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січень 2023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року.</w:t>
      </w:r>
    </w:p>
    <w:p w:rsidR="00C94137" w:rsidRDefault="00C94137" w:rsidP="00C94137">
      <w:pPr>
        <w:pStyle w:val="a3"/>
        <w:shd w:val="clear" w:color="auto" w:fill="FFFFFF"/>
        <w:spacing w:after="150" w:line="240" w:lineRule="auto"/>
        <w:ind w:left="6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3662"/>
        <w:gridCol w:w="3284"/>
        <w:gridCol w:w="2894"/>
      </w:tblGrid>
      <w:tr w:rsidR="00C94137" w:rsidRPr="00C94137" w:rsidTr="00C94137">
        <w:trPr>
          <w:trHeight w:val="131"/>
        </w:trPr>
        <w:tc>
          <w:tcPr>
            <w:tcW w:w="3664" w:type="dxa"/>
          </w:tcPr>
          <w:p w:rsidR="00C94137" w:rsidRPr="00E402E6" w:rsidRDefault="00C94137">
            <w:pPr>
              <w:tabs>
                <w:tab w:val="left" w:pos="1440"/>
              </w:tabs>
              <w:spacing w:after="0" w:line="240" w:lineRule="auto"/>
              <w:ind w:firstLine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137" w:rsidRPr="00E402E6" w:rsidRDefault="00C94137">
            <w:pPr>
              <w:tabs>
                <w:tab w:val="left" w:pos="1440"/>
              </w:tabs>
              <w:spacing w:after="0" w:line="240" w:lineRule="auto"/>
              <w:ind w:firstLine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E6">
              <w:rPr>
                <w:rFonts w:ascii="Times New Roman" w:hAnsi="Times New Roman"/>
                <w:b/>
                <w:sz w:val="24"/>
                <w:szCs w:val="24"/>
              </w:rPr>
              <w:t>Уповноважена особа</w:t>
            </w:r>
          </w:p>
          <w:p w:rsidR="00C94137" w:rsidRPr="00E402E6" w:rsidRDefault="00C94137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0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Ліцей №</w:t>
            </w:r>
            <w:r w:rsidR="004E5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E402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ЛМР</w:t>
            </w:r>
          </w:p>
          <w:p w:rsidR="00C94137" w:rsidRPr="00E402E6" w:rsidRDefault="00E402E6" w:rsidP="00E402E6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/>
                <w:i/>
                <w:sz w:val="24"/>
                <w:szCs w:val="24"/>
              </w:rPr>
            </w:pPr>
            <w:r w:rsidRPr="00E402E6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285" w:type="dxa"/>
          </w:tcPr>
          <w:p w:rsidR="00C94137" w:rsidRPr="00E402E6" w:rsidRDefault="00C9413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137" w:rsidRPr="00E402E6" w:rsidRDefault="00C9413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137" w:rsidRPr="00E402E6" w:rsidRDefault="00C94137" w:rsidP="004E557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C94137" w:rsidRPr="00E402E6" w:rsidRDefault="00C9413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94137" w:rsidRPr="00E402E6" w:rsidRDefault="004E557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Людмил</w:t>
            </w:r>
            <w:r w:rsidR="00F126AC"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ГОРЗОВ</w:t>
            </w:r>
          </w:p>
          <w:p w:rsidR="00C94137" w:rsidRPr="00E402E6" w:rsidRDefault="00C94137" w:rsidP="00E402E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137" w:rsidRDefault="00C94137" w:rsidP="00C94137">
      <w:pPr>
        <w:rPr>
          <w:sz w:val="24"/>
          <w:szCs w:val="24"/>
        </w:rPr>
      </w:pPr>
    </w:p>
    <w:p w:rsidR="00C94137" w:rsidRDefault="00C94137" w:rsidP="00C94137">
      <w:pPr>
        <w:rPr>
          <w:sz w:val="24"/>
          <w:szCs w:val="24"/>
        </w:rPr>
      </w:pPr>
    </w:p>
    <w:p w:rsidR="00C94137" w:rsidRDefault="00C94137" w:rsidP="00C94137">
      <w:pPr>
        <w:rPr>
          <w:sz w:val="24"/>
          <w:szCs w:val="24"/>
        </w:rPr>
      </w:pPr>
    </w:p>
    <w:p w:rsidR="00C94137" w:rsidRDefault="00C94137" w:rsidP="00C94137">
      <w:pPr>
        <w:rPr>
          <w:sz w:val="24"/>
          <w:szCs w:val="24"/>
        </w:rPr>
      </w:pPr>
    </w:p>
    <w:p w:rsidR="00C94137" w:rsidRDefault="00C94137" w:rsidP="00C94137">
      <w:pPr>
        <w:rPr>
          <w:sz w:val="24"/>
          <w:szCs w:val="24"/>
        </w:rPr>
      </w:pPr>
    </w:p>
    <w:p w:rsidR="00C94137" w:rsidRDefault="00C94137" w:rsidP="00C94137">
      <w:pPr>
        <w:rPr>
          <w:sz w:val="24"/>
          <w:szCs w:val="24"/>
        </w:rPr>
      </w:pPr>
    </w:p>
    <w:p w:rsidR="00C94137" w:rsidRDefault="00C94137" w:rsidP="00C94137">
      <w:pPr>
        <w:rPr>
          <w:sz w:val="24"/>
          <w:szCs w:val="24"/>
        </w:rPr>
      </w:pPr>
    </w:p>
    <w:p w:rsidR="00C94137" w:rsidRDefault="00C94137" w:rsidP="00C94137">
      <w:pPr>
        <w:rPr>
          <w:sz w:val="24"/>
          <w:szCs w:val="24"/>
        </w:rPr>
      </w:pPr>
    </w:p>
    <w:p w:rsidR="00194DB6" w:rsidRDefault="00194DB6"/>
    <w:sectPr w:rsidR="0019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239BD"/>
    <w:multiLevelType w:val="hybridMultilevel"/>
    <w:tmpl w:val="74987CB6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37"/>
    <w:rsid w:val="000072BC"/>
    <w:rsid w:val="00194DB6"/>
    <w:rsid w:val="0035187E"/>
    <w:rsid w:val="004E5576"/>
    <w:rsid w:val="005B6233"/>
    <w:rsid w:val="00742BED"/>
    <w:rsid w:val="00C90DD8"/>
    <w:rsid w:val="00C94137"/>
    <w:rsid w:val="00E402E6"/>
    <w:rsid w:val="00F126AC"/>
    <w:rsid w:val="00F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DCC58-9CF5-4BE7-91D8-3518955A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37"/>
    <w:pPr>
      <w:spacing w:after="160" w:line="25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3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4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3383</Words>
  <Characters>1929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Користувач Windows</cp:lastModifiedBy>
  <cp:revision>9</cp:revision>
  <dcterms:created xsi:type="dcterms:W3CDTF">2023-01-30T08:39:00Z</dcterms:created>
  <dcterms:modified xsi:type="dcterms:W3CDTF">2023-01-30T13:12:00Z</dcterms:modified>
</cp:coreProperties>
</file>