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EE" w:rsidRPr="00C55B67" w:rsidRDefault="007101EE" w:rsidP="007101EE">
      <w:pPr>
        <w:spacing w:after="0"/>
        <w:contextualSpacing/>
        <w:jc w:val="right"/>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Додаток 3</w:t>
      </w:r>
    </w:p>
    <w:p w:rsidR="007101EE" w:rsidRPr="00C55B67" w:rsidRDefault="007101EE" w:rsidP="007101EE">
      <w:pPr>
        <w:spacing w:after="0"/>
        <w:contextualSpacing/>
        <w:jc w:val="right"/>
        <w:rPr>
          <w:rFonts w:ascii="Times New Roman" w:hAnsi="Times New Roman" w:cs="Times New Roman"/>
          <w:b/>
          <w:bCs/>
          <w:color w:val="000000" w:themeColor="text1"/>
          <w:sz w:val="20"/>
          <w:szCs w:val="20"/>
        </w:rPr>
      </w:pPr>
      <w:r w:rsidRPr="00C55B67">
        <w:rPr>
          <w:rFonts w:ascii="Times New Roman" w:hAnsi="Times New Roman" w:cs="Times New Roman"/>
          <w:b/>
          <w:bCs/>
          <w:color w:val="000000" w:themeColor="text1"/>
          <w:sz w:val="20"/>
          <w:szCs w:val="20"/>
        </w:rPr>
        <w:t>до тендерної документації</w:t>
      </w:r>
    </w:p>
    <w:p w:rsidR="008C7AC8" w:rsidRPr="008A51CF" w:rsidRDefault="008C7AC8" w:rsidP="008A51CF">
      <w:pPr>
        <w:rPr>
          <w:rFonts w:ascii="Times New Roman" w:hAnsi="Times New Roman" w:cs="Times New Roman"/>
          <w:sz w:val="24"/>
          <w:szCs w:val="24"/>
        </w:rPr>
      </w:pPr>
    </w:p>
    <w:p w:rsidR="008A51CF" w:rsidRPr="008A51CF" w:rsidRDefault="008A51CF" w:rsidP="006F76DF">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sz w:val="24"/>
          <w:szCs w:val="24"/>
        </w:rPr>
      </w:pPr>
      <w:bookmarkStart w:id="0" w:name="_Hlk95990032"/>
      <w:r w:rsidRPr="008A51CF">
        <w:rPr>
          <w:rFonts w:ascii="Times New Roman" w:eastAsia="Times New Roman" w:hAnsi="Times New Roman" w:cs="Times New Roman"/>
          <w:b/>
          <w:sz w:val="24"/>
          <w:szCs w:val="24"/>
        </w:rPr>
        <w:t>ТЕХНІЧНА СПЕЦИФІКАЦІЯ ДО ПРЕДМЕТА ЗАКУПІВЛІ</w:t>
      </w:r>
    </w:p>
    <w:p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r w:rsidRPr="008A51CF">
        <w:rPr>
          <w:rFonts w:ascii="Times New Roman" w:eastAsia="Times New Roman" w:hAnsi="Times New Roman" w:cs="Times New Roman"/>
          <w:b/>
          <w:sz w:val="24"/>
          <w:szCs w:val="24"/>
        </w:rPr>
        <w:t>(інформація про необхідні технічні, якісні та кількісні характеристики, опис предмета закупівлі)</w:t>
      </w:r>
    </w:p>
    <w:p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p>
    <w:p w:rsidR="008A51CF" w:rsidRPr="002B34B0" w:rsidRDefault="003F4F8D" w:rsidP="003F4F8D">
      <w:pPr>
        <w:tabs>
          <w:tab w:val="left" w:pos="567"/>
        </w:tabs>
        <w:spacing w:after="0"/>
        <w:jc w:val="both"/>
        <w:rPr>
          <w:rFonts w:ascii="Times New Roman" w:eastAsia="Times New Roman" w:hAnsi="Times New Roman" w:cs="Times New Roman"/>
          <w:b/>
          <w:bCs/>
          <w:sz w:val="24"/>
          <w:szCs w:val="24"/>
        </w:rPr>
      </w:pPr>
      <w:bookmarkStart w:id="1" w:name="_Hlk94180622"/>
      <w:r>
        <w:rPr>
          <w:rFonts w:ascii="Times New Roman" w:eastAsia="Times New Roman" w:hAnsi="Times New Roman" w:cs="Times New Roman"/>
          <w:bCs/>
          <w:sz w:val="24"/>
          <w:szCs w:val="24"/>
        </w:rPr>
        <w:t xml:space="preserve">Замовник </w:t>
      </w:r>
      <w:r w:rsidR="006F76DF">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Державна організація "Комбінат "Естафета"</w:t>
      </w:r>
    </w:p>
    <w:p w:rsidR="00856EB9" w:rsidRPr="00826604" w:rsidRDefault="00856EB9" w:rsidP="00856EB9">
      <w:pPr>
        <w:spacing w:after="0" w:line="240" w:lineRule="auto"/>
        <w:rPr>
          <w:rFonts w:ascii="Times New Roman" w:eastAsia="Times New Roman" w:hAnsi="Times New Roman" w:cs="Times New Roman"/>
          <w:bCs/>
          <w:sz w:val="24"/>
          <w:szCs w:val="24"/>
          <w:lang w:val="ru-RU"/>
        </w:rPr>
      </w:pPr>
    </w:p>
    <w:p w:rsidR="00CD5F13" w:rsidRDefault="008A51CF" w:rsidP="008A51CF">
      <w:pPr>
        <w:tabs>
          <w:tab w:val="left" w:pos="567"/>
        </w:tabs>
        <w:spacing w:after="0"/>
        <w:jc w:val="both"/>
        <w:rPr>
          <w:rFonts w:ascii="Times New Roman" w:eastAsia="Times New Roman" w:hAnsi="Times New Roman" w:cs="Times New Roman"/>
          <w:bCs/>
          <w:sz w:val="24"/>
          <w:szCs w:val="24"/>
        </w:rPr>
      </w:pPr>
      <w:r w:rsidRPr="006F76DF">
        <w:rPr>
          <w:rFonts w:ascii="Times New Roman" w:eastAsia="Times New Roman" w:hAnsi="Times New Roman" w:cs="Times New Roman"/>
          <w:b/>
          <w:bCs/>
          <w:sz w:val="24"/>
          <w:szCs w:val="24"/>
        </w:rPr>
        <w:t>ПРЕДМЕТ ЗАКУПІВЛІ:</w:t>
      </w:r>
      <w:r w:rsidRPr="008A51CF">
        <w:rPr>
          <w:rFonts w:ascii="Times New Roman" w:eastAsia="Times New Roman" w:hAnsi="Times New Roman" w:cs="Times New Roman"/>
          <w:bCs/>
          <w:sz w:val="24"/>
          <w:szCs w:val="24"/>
        </w:rPr>
        <w:t xml:space="preserve"> </w:t>
      </w:r>
      <w:r w:rsidR="00CD5F13" w:rsidRPr="00CD5F13">
        <w:rPr>
          <w:rFonts w:ascii="Times New Roman" w:eastAsia="Times New Roman" w:hAnsi="Times New Roman" w:cs="Times New Roman"/>
          <w:bCs/>
          <w:sz w:val="24"/>
          <w:szCs w:val="24"/>
        </w:rPr>
        <w:t>ДК 021:2015 09310000-5 «Електрична енергія» (Електрична енергія як товар з оплатою за послуги з передачі та розподілу через постачальника)</w:t>
      </w:r>
    </w:p>
    <w:p w:rsidR="008A51CF" w:rsidRPr="00EA0CF5" w:rsidRDefault="008A51CF" w:rsidP="008A51CF">
      <w:pPr>
        <w:tabs>
          <w:tab w:val="left" w:pos="567"/>
        </w:tabs>
        <w:spacing w:after="0"/>
        <w:jc w:val="both"/>
        <w:rPr>
          <w:rFonts w:ascii="Times New Roman" w:eastAsia="Times New Roman" w:hAnsi="Times New Roman" w:cs="Times New Roman"/>
          <w:bCs/>
          <w:sz w:val="24"/>
          <w:szCs w:val="24"/>
        </w:rPr>
      </w:pPr>
      <w:r w:rsidRPr="00EA0CF5">
        <w:rPr>
          <w:rFonts w:ascii="Times New Roman" w:eastAsia="Times New Roman" w:hAnsi="Times New Roman" w:cs="Times New Roman"/>
          <w:bCs/>
          <w:sz w:val="24"/>
          <w:szCs w:val="24"/>
        </w:rPr>
        <w:t>1. Обсяг електричної енергії, що закуповується:</w:t>
      </w:r>
      <w:r w:rsidR="00CD5F13">
        <w:rPr>
          <w:rFonts w:ascii="Times New Roman" w:eastAsia="Times New Roman" w:hAnsi="Times New Roman" w:cs="Times New Roman"/>
          <w:bCs/>
          <w:sz w:val="24"/>
          <w:szCs w:val="24"/>
        </w:rPr>
        <w:t xml:space="preserve"> </w:t>
      </w:r>
      <w:r w:rsidR="003D7E25" w:rsidRPr="003D7E25">
        <w:rPr>
          <w:rFonts w:ascii="Times New Roman" w:eastAsia="Times New Roman" w:hAnsi="Times New Roman" w:cs="Times New Roman"/>
          <w:b/>
          <w:bCs/>
          <w:sz w:val="24"/>
          <w:szCs w:val="24"/>
          <w:lang w:val="ru-RU"/>
        </w:rPr>
        <w:t>123100</w:t>
      </w:r>
      <w:r w:rsidR="00CD5F13" w:rsidRPr="003D7E25">
        <w:rPr>
          <w:rFonts w:ascii="Times New Roman" w:eastAsia="Times New Roman" w:hAnsi="Times New Roman" w:cs="Times New Roman"/>
          <w:b/>
          <w:bCs/>
          <w:sz w:val="24"/>
          <w:szCs w:val="24"/>
          <w:lang w:val="ru-RU"/>
        </w:rPr>
        <w:t xml:space="preserve"> </w:t>
      </w:r>
      <w:r w:rsidRPr="003D7E25">
        <w:rPr>
          <w:rFonts w:ascii="Times New Roman" w:eastAsia="Times New Roman" w:hAnsi="Times New Roman" w:cs="Times New Roman"/>
          <w:b/>
          <w:bCs/>
          <w:sz w:val="24"/>
          <w:szCs w:val="24"/>
        </w:rPr>
        <w:t>кВт</w:t>
      </w:r>
      <w:r w:rsidR="00CD3DC6" w:rsidRPr="003D7E25">
        <w:rPr>
          <w:rFonts w:ascii="Times New Roman" w:eastAsia="Times New Roman" w:hAnsi="Times New Roman" w:cs="Times New Roman"/>
          <w:b/>
          <w:bCs/>
          <w:sz w:val="24"/>
          <w:szCs w:val="24"/>
          <w:lang w:val="ru-RU"/>
        </w:rPr>
        <w:t>/</w:t>
      </w:r>
      <w:r w:rsidRPr="003D7E25">
        <w:rPr>
          <w:rFonts w:ascii="Times New Roman" w:eastAsia="Times New Roman" w:hAnsi="Times New Roman" w:cs="Times New Roman"/>
          <w:b/>
          <w:bCs/>
          <w:sz w:val="24"/>
          <w:szCs w:val="24"/>
        </w:rPr>
        <w:t>год.</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EA0CF5">
        <w:rPr>
          <w:rFonts w:ascii="Times New Roman" w:eastAsia="Times New Roman" w:hAnsi="Times New Roman" w:cs="Times New Roman"/>
          <w:bCs/>
          <w:sz w:val="24"/>
          <w:szCs w:val="24"/>
        </w:rPr>
        <w:t xml:space="preserve">2. Строк постачання: </w:t>
      </w:r>
      <w:r w:rsidR="007C58AD" w:rsidRPr="00EA0CF5">
        <w:rPr>
          <w:rFonts w:ascii="Times New Roman" w:hAnsi="Times New Roman" w:cs="Times New Roman"/>
          <w:sz w:val="24"/>
          <w:szCs w:val="24"/>
          <w:lang w:val="ru-RU"/>
        </w:rPr>
        <w:t>по 31.12.</w:t>
      </w:r>
      <w:r w:rsidR="007C58AD" w:rsidRPr="00EA0CF5">
        <w:rPr>
          <w:rFonts w:ascii="Times New Roman" w:hAnsi="Times New Roman" w:cs="Times New Roman"/>
          <w:sz w:val="24"/>
          <w:szCs w:val="24"/>
        </w:rPr>
        <w:t>202</w:t>
      </w:r>
      <w:r w:rsidR="007D7F4A">
        <w:rPr>
          <w:rFonts w:ascii="Times New Roman" w:hAnsi="Times New Roman" w:cs="Times New Roman"/>
          <w:sz w:val="24"/>
          <w:szCs w:val="24"/>
        </w:rPr>
        <w:t>3</w:t>
      </w:r>
      <w:r w:rsidR="007C58AD" w:rsidRPr="00EA0CF5">
        <w:rPr>
          <w:rFonts w:ascii="Times New Roman" w:hAnsi="Times New Roman" w:cs="Times New Roman"/>
          <w:sz w:val="24"/>
          <w:szCs w:val="24"/>
        </w:rPr>
        <w:t xml:space="preserve"> року.</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3. Місце розташування об’єкта Замовника: згідно таблиці.</w:t>
      </w:r>
    </w:p>
    <w:p w:rsidR="008A51CF" w:rsidRPr="00CD5F13" w:rsidRDefault="006F76DF" w:rsidP="002E58E3">
      <w:pPr>
        <w:tabs>
          <w:tab w:val="left" w:pos="567"/>
        </w:tabs>
        <w:spacing w:after="0"/>
        <w:jc w:val="both"/>
        <w:rPr>
          <w:rFonts w:ascii="Times New Roman" w:eastAsia="Times New Roman" w:hAnsi="Times New Roman" w:cs="Times New Roman"/>
          <w:bCs/>
          <w:sz w:val="24"/>
          <w:szCs w:val="24"/>
        </w:rPr>
      </w:pPr>
      <w:r w:rsidRPr="00CD5F13">
        <w:rPr>
          <w:rFonts w:ascii="Times New Roman" w:eastAsia="Times New Roman" w:hAnsi="Times New Roman" w:cs="Times New Roman"/>
          <w:bCs/>
          <w:sz w:val="24"/>
          <w:szCs w:val="24"/>
        </w:rPr>
        <w:t xml:space="preserve">4. Клас напруги – </w:t>
      </w:r>
      <w:r w:rsidR="00A058E1" w:rsidRPr="00CD5F13">
        <w:rPr>
          <w:rFonts w:ascii="Times New Roman" w:eastAsia="Times New Roman" w:hAnsi="Times New Roman" w:cs="Times New Roman"/>
          <w:b/>
          <w:sz w:val="24"/>
          <w:szCs w:val="24"/>
        </w:rPr>
        <w:t>2</w:t>
      </w:r>
      <w:r w:rsidR="002E58E3" w:rsidRPr="00CD5F13">
        <w:rPr>
          <w:rFonts w:ascii="Times New Roman" w:eastAsia="Times New Roman" w:hAnsi="Times New Roman" w:cs="Times New Roman"/>
          <w:bCs/>
          <w:sz w:val="24"/>
          <w:szCs w:val="24"/>
        </w:rPr>
        <w:t xml:space="preserve"> клас</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CD5F13">
        <w:rPr>
          <w:rFonts w:ascii="Times New Roman" w:eastAsia="Times New Roman" w:hAnsi="Times New Roman" w:cs="Times New Roman"/>
          <w:bCs/>
          <w:sz w:val="24"/>
          <w:szCs w:val="24"/>
        </w:rPr>
        <w:t>5. Група площадок вимірювання – група</w:t>
      </w:r>
      <w:r w:rsidRPr="00CD5F13">
        <w:rPr>
          <w:rFonts w:ascii="Times New Roman" w:eastAsia="Times New Roman" w:hAnsi="Times New Roman" w:cs="Times New Roman"/>
          <w:b/>
          <w:sz w:val="24"/>
          <w:szCs w:val="24"/>
        </w:rPr>
        <w:t xml:space="preserve"> «</w:t>
      </w:r>
      <w:r w:rsidR="0063458D" w:rsidRPr="00CD5F13">
        <w:rPr>
          <w:rFonts w:ascii="Times New Roman" w:eastAsia="Times New Roman" w:hAnsi="Times New Roman" w:cs="Times New Roman"/>
          <w:b/>
          <w:sz w:val="24"/>
          <w:szCs w:val="24"/>
        </w:rPr>
        <w:t>Б</w:t>
      </w:r>
      <w:r w:rsidRPr="00CD5F13">
        <w:rPr>
          <w:rFonts w:ascii="Times New Roman" w:eastAsia="Times New Roman" w:hAnsi="Times New Roman" w:cs="Times New Roman"/>
          <w:b/>
          <w:sz w:val="24"/>
          <w:szCs w:val="24"/>
        </w:rPr>
        <w:t>»</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6. В тариф входить оплата оператору системи розподілу – «</w:t>
      </w:r>
      <w:r w:rsidR="00CD5F13">
        <w:rPr>
          <w:rFonts w:ascii="Times New Roman" w:eastAsia="Times New Roman" w:hAnsi="Times New Roman" w:cs="Times New Roman"/>
          <w:bCs/>
          <w:sz w:val="24"/>
          <w:szCs w:val="24"/>
        </w:rPr>
        <w:t>так</w:t>
      </w:r>
      <w:r w:rsidRPr="008A51CF">
        <w:rPr>
          <w:rFonts w:ascii="Times New Roman" w:eastAsia="Times New Roman" w:hAnsi="Times New Roman" w:cs="Times New Roman"/>
          <w:bCs/>
          <w:sz w:val="24"/>
          <w:szCs w:val="24"/>
        </w:rPr>
        <w:t>».</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7. Форма оплати – «післяоплата»</w:t>
      </w:r>
    </w:p>
    <w:p w:rsidR="008A51CF" w:rsidRPr="008A51CF" w:rsidRDefault="00CD5F13" w:rsidP="008A51CF">
      <w:pPr>
        <w:tabs>
          <w:tab w:val="left" w:pos="567"/>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FC3804">
        <w:rPr>
          <w:rFonts w:ascii="Times New Roman" w:eastAsia="Times New Roman" w:hAnsi="Times New Roman" w:cs="Times New Roman"/>
          <w:bCs/>
          <w:sz w:val="24"/>
          <w:szCs w:val="24"/>
        </w:rPr>
        <w:t xml:space="preserve"> </w:t>
      </w:r>
      <w:r w:rsidR="00FC3804" w:rsidRPr="00627F9C">
        <w:rPr>
          <w:rFonts w:ascii="Times New Roman" w:eastAsia="Times New Roman" w:hAnsi="Times New Roman" w:cs="Times New Roman"/>
          <w:bCs/>
          <w:sz w:val="24"/>
          <w:szCs w:val="24"/>
        </w:rPr>
        <w:t>АТ «</w:t>
      </w:r>
      <w:r>
        <w:rPr>
          <w:rFonts w:ascii="Times New Roman" w:eastAsia="Times New Roman" w:hAnsi="Times New Roman" w:cs="Times New Roman"/>
          <w:bCs/>
          <w:sz w:val="24"/>
          <w:szCs w:val="24"/>
        </w:rPr>
        <w:t>ХМЕЛЬНИЦЬКОБЛЕНЕРГО</w:t>
      </w:r>
      <w:r w:rsidR="00FC3804" w:rsidRPr="00627F9C">
        <w:rPr>
          <w:rFonts w:ascii="Times New Roman" w:eastAsia="Times New Roman" w:hAnsi="Times New Roman" w:cs="Times New Roman"/>
          <w:bCs/>
          <w:sz w:val="24"/>
          <w:szCs w:val="24"/>
        </w:rPr>
        <w:t>»</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ab/>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xml:space="preserve">- Закону України </w:t>
      </w:r>
      <w:r w:rsidR="00CD5F13">
        <w:rPr>
          <w:rFonts w:ascii="Times New Roman" w:eastAsia="Times New Roman" w:hAnsi="Times New Roman" w:cs="Times New Roman"/>
          <w:bCs/>
          <w:sz w:val="24"/>
          <w:szCs w:val="24"/>
        </w:rPr>
        <w:t>«Про ринок електричної енергії»;</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Правилам роздрібного ринку електричної енергії (Постанова НКРЕКП від 14.03.2018 року № 312);</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Кодексу систем передачі електричної енергії (Постанова НКРЕКП від 14.03.2018 року № 309);</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Кодексу систем розподілу електричної енергії (Постанова НКРЕКП від 14.03.2018 року № 310);</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Кодексу комерційного обліку електричної енергії (Постанова НКРЕКП від 14.03.2018 року № 311);</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Ліцензійним умовам провадження господарської діяльності з розподілу електричної енергії (Постанова НКРЕКП від 27.12.2017 року № 1470).</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lastRenderedPageBreak/>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w:t>
      </w:r>
    </w:p>
    <w:p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Закон України від 14.08.2014р. №  1644-VII «Про санкції»;</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Закон України від 16.04.1991р. № 959-XII «Про зовнішньоекономічну діяльність»;</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Постанова КМУ від 30.12.2015 № 1147 «Про заборону ввезення на митну територію України товарів, що походять з Російської Федерації»;</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Постанова КМУ від 30.12.2015 № 1146 «Про ставки ввізного мита стосовно товарів, що походять з Російської Федерації»;</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Розпорядження КМУ від 11.09.2014р. № 829-р «Про пропозиції щодо застосування персональних спеціальних економічних та інших обмежувальних заходів»;</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8A51CF" w:rsidRPr="00CD5F13" w:rsidRDefault="008A51CF" w:rsidP="008A51CF">
      <w:pPr>
        <w:tabs>
          <w:tab w:val="left" w:pos="567"/>
        </w:tabs>
        <w:spacing w:after="0"/>
        <w:jc w:val="both"/>
        <w:rPr>
          <w:rFonts w:ascii="Times New Roman" w:eastAsia="Times New Roman" w:hAnsi="Times New Roman" w:cs="Times New Roman"/>
          <w:bCs/>
          <w:sz w:val="23"/>
          <w:szCs w:val="23"/>
        </w:rPr>
      </w:pPr>
      <w:r w:rsidRPr="00CD5F13">
        <w:rPr>
          <w:rFonts w:ascii="Times New Roman" w:eastAsia="Times New Roman" w:hAnsi="Times New Roman" w:cs="Times New Roman"/>
          <w:bCs/>
          <w:sz w:val="23"/>
          <w:szCs w:val="23"/>
        </w:rPr>
        <w:t>- інші нормативно-правові акти щодо запровадження спеціальних економічних та інших обмежувальних заходів.</w:t>
      </w:r>
    </w:p>
    <w:p w:rsidR="00CD5F13" w:rsidRDefault="00CD5F13">
      <w:pPr>
        <w:suppressAutoHyphens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8A51CF" w:rsidRPr="00F02D92" w:rsidRDefault="008A51CF" w:rsidP="00B85CBB">
      <w:pPr>
        <w:tabs>
          <w:tab w:val="left" w:pos="749"/>
        </w:tabs>
        <w:suppressAutoHyphens w:val="0"/>
        <w:spacing w:line="256" w:lineRule="auto"/>
        <w:jc w:val="center"/>
        <w:rPr>
          <w:rFonts w:ascii="Times New Roman" w:eastAsia="Times New Roman" w:hAnsi="Times New Roman" w:cs="Times New Roman"/>
          <w:b/>
          <w:sz w:val="24"/>
          <w:szCs w:val="24"/>
        </w:rPr>
      </w:pPr>
      <w:r w:rsidRPr="00F02D92">
        <w:rPr>
          <w:rFonts w:ascii="Times New Roman" w:eastAsia="Times New Roman" w:hAnsi="Times New Roman" w:cs="Times New Roman"/>
          <w:b/>
          <w:sz w:val="24"/>
          <w:szCs w:val="24"/>
        </w:rPr>
        <w:lastRenderedPageBreak/>
        <w:t>Адреса об’єкта, ЕІС-код точки (точок) комерційного обліку:</w:t>
      </w:r>
    </w:p>
    <w:p w:rsidR="008A51CF" w:rsidRPr="008A51CF" w:rsidRDefault="008A51CF" w:rsidP="008A51CF">
      <w:pPr>
        <w:tabs>
          <w:tab w:val="left" w:pos="709"/>
        </w:tabs>
        <w:suppressAutoHyphens w:val="0"/>
        <w:spacing w:after="0" w:line="256" w:lineRule="auto"/>
        <w:jc w:val="both"/>
        <w:rPr>
          <w:rFonts w:ascii="Times New Roman" w:eastAsia="Times New Roman" w:hAnsi="Times New Roman" w:cs="Times New Roman"/>
          <w:sz w:val="24"/>
          <w:szCs w:val="24"/>
        </w:rPr>
      </w:pPr>
    </w:p>
    <w:tbl>
      <w:tblPr>
        <w:tblW w:w="14267" w:type="dxa"/>
        <w:tblLayout w:type="fixed"/>
        <w:tblCellMar>
          <w:left w:w="10" w:type="dxa"/>
          <w:right w:w="10" w:type="dxa"/>
        </w:tblCellMar>
        <w:tblLook w:val="0000"/>
      </w:tblPr>
      <w:tblGrid>
        <w:gridCol w:w="5680"/>
        <w:gridCol w:w="3831"/>
        <w:gridCol w:w="4756"/>
      </w:tblGrid>
      <w:tr w:rsidR="00CD5F13" w:rsidRPr="00CD5F13" w:rsidTr="00CD5F13">
        <w:trPr>
          <w:trHeight w:val="206"/>
        </w:trPr>
        <w:tc>
          <w:tcPr>
            <w:tcW w:w="5680" w:type="dxa"/>
            <w:vMerge w:val="restart"/>
            <w:tcBorders>
              <w:top w:val="single" w:sz="4" w:space="0" w:color="auto"/>
              <w:left w:val="single" w:sz="4" w:space="0" w:color="auto"/>
            </w:tcBorders>
            <w:shd w:val="clear" w:color="auto" w:fill="FFFFFF"/>
            <w:vAlign w:val="center"/>
          </w:tcPr>
          <w:bookmarkEnd w:id="0"/>
          <w:p w:rsidR="00CD5F13" w:rsidRPr="00CD5F13" w:rsidRDefault="00CD5F13" w:rsidP="00CD5F13">
            <w:pPr>
              <w:pStyle w:val="Bodytext20"/>
              <w:shd w:val="clear" w:color="auto" w:fill="auto"/>
              <w:spacing w:before="0" w:line="206" w:lineRule="exact"/>
              <w:ind w:firstLine="0"/>
              <w:jc w:val="center"/>
              <w:rPr>
                <w:rStyle w:val="Bodytext285pt"/>
                <w:rFonts w:eastAsia="Calibri"/>
                <w:b/>
                <w:sz w:val="20"/>
                <w:szCs w:val="20"/>
              </w:rPr>
            </w:pPr>
            <w:r w:rsidRPr="00CD5F13">
              <w:rPr>
                <w:rStyle w:val="Bodytext285pt"/>
                <w:rFonts w:eastAsia="Calibri"/>
                <w:b/>
                <w:sz w:val="20"/>
                <w:szCs w:val="20"/>
              </w:rPr>
              <w:t>Найменування</w:t>
            </w:r>
          </w:p>
          <w:p w:rsidR="00CD5F13" w:rsidRPr="00CD5F13" w:rsidRDefault="00CD5F13" w:rsidP="00CD5F13">
            <w:pPr>
              <w:pStyle w:val="Bodytext20"/>
              <w:shd w:val="clear" w:color="auto" w:fill="auto"/>
              <w:spacing w:before="0" w:line="206" w:lineRule="exact"/>
              <w:ind w:firstLine="0"/>
              <w:jc w:val="center"/>
              <w:rPr>
                <w:b/>
                <w:lang w:eastAsia="ru-RU"/>
              </w:rPr>
            </w:pPr>
            <w:r w:rsidRPr="00CD5F13">
              <w:rPr>
                <w:rStyle w:val="Bodytext285pt"/>
                <w:rFonts w:eastAsia="Calibri"/>
                <w:b/>
                <w:sz w:val="20"/>
                <w:szCs w:val="20"/>
              </w:rPr>
              <w:t>об’єкта ТКО</w:t>
            </w:r>
          </w:p>
        </w:tc>
        <w:tc>
          <w:tcPr>
            <w:tcW w:w="3831" w:type="dxa"/>
            <w:vMerge w:val="restart"/>
            <w:tcBorders>
              <w:top w:val="single" w:sz="4" w:space="0" w:color="auto"/>
              <w:left w:val="single" w:sz="4" w:space="0" w:color="auto"/>
            </w:tcBorders>
            <w:shd w:val="clear" w:color="auto" w:fill="FFFFFF"/>
            <w:vAlign w:val="center"/>
          </w:tcPr>
          <w:p w:rsidR="00CD5F13" w:rsidRPr="00CD5F13" w:rsidRDefault="00CD5F13" w:rsidP="00CD5F13">
            <w:pPr>
              <w:pStyle w:val="Bodytext20"/>
              <w:shd w:val="clear" w:color="auto" w:fill="auto"/>
              <w:spacing w:before="0" w:line="206" w:lineRule="exact"/>
              <w:ind w:firstLine="0"/>
              <w:jc w:val="center"/>
              <w:rPr>
                <w:b/>
                <w:lang w:eastAsia="ru-RU"/>
              </w:rPr>
            </w:pPr>
            <w:r w:rsidRPr="00CD5F13">
              <w:rPr>
                <w:rStyle w:val="Bodytext285pt"/>
                <w:rFonts w:eastAsia="Calibri"/>
                <w:b/>
                <w:sz w:val="20"/>
                <w:szCs w:val="20"/>
              </w:rPr>
              <w:t>Адреса</w:t>
            </w:r>
          </w:p>
          <w:p w:rsidR="00CD5F13" w:rsidRPr="00CD5F13" w:rsidRDefault="00CD5F13" w:rsidP="00CD5F13">
            <w:pPr>
              <w:pStyle w:val="Bodytext20"/>
              <w:shd w:val="clear" w:color="auto" w:fill="auto"/>
              <w:spacing w:before="0" w:line="206" w:lineRule="exact"/>
              <w:ind w:firstLine="0"/>
              <w:jc w:val="center"/>
              <w:rPr>
                <w:b/>
                <w:lang w:eastAsia="ru-RU"/>
              </w:rPr>
            </w:pPr>
            <w:r w:rsidRPr="00CD5F13">
              <w:rPr>
                <w:rStyle w:val="Bodytext285pt"/>
                <w:rFonts w:eastAsia="Calibri"/>
                <w:b/>
                <w:sz w:val="20"/>
                <w:szCs w:val="20"/>
              </w:rPr>
              <w:t>об’єкта ТКО</w:t>
            </w:r>
          </w:p>
        </w:tc>
        <w:tc>
          <w:tcPr>
            <w:tcW w:w="4756" w:type="dxa"/>
            <w:vMerge w:val="restart"/>
            <w:tcBorders>
              <w:top w:val="single" w:sz="4" w:space="0" w:color="auto"/>
              <w:left w:val="single" w:sz="4" w:space="0" w:color="auto"/>
            </w:tcBorders>
            <w:shd w:val="clear" w:color="auto" w:fill="FFFFFF"/>
            <w:vAlign w:val="center"/>
          </w:tcPr>
          <w:p w:rsidR="00CD5F13" w:rsidRPr="00CD5F13" w:rsidRDefault="00CD5F13" w:rsidP="00CD5F13">
            <w:pPr>
              <w:pStyle w:val="Bodytext20"/>
              <w:shd w:val="clear" w:color="auto" w:fill="auto"/>
              <w:spacing w:before="0" w:line="211" w:lineRule="exact"/>
              <w:ind w:firstLine="0"/>
              <w:jc w:val="center"/>
              <w:rPr>
                <w:rStyle w:val="Bodytext285pt"/>
                <w:rFonts w:eastAsia="Calibri"/>
                <w:b/>
                <w:sz w:val="20"/>
                <w:szCs w:val="20"/>
              </w:rPr>
            </w:pPr>
            <w:r w:rsidRPr="00CD5F13">
              <w:rPr>
                <w:rStyle w:val="Bodytext285pt"/>
                <w:rFonts w:eastAsia="Calibri"/>
                <w:b/>
                <w:sz w:val="20"/>
                <w:szCs w:val="20"/>
                <w:lang w:eastAsia="en-US" w:bidi="en-US"/>
              </w:rPr>
              <w:t xml:space="preserve">EIC </w:t>
            </w:r>
            <w:r w:rsidRPr="00CD5F13">
              <w:rPr>
                <w:rStyle w:val="Bodytext285pt"/>
                <w:rFonts w:eastAsia="Calibri"/>
                <w:b/>
                <w:sz w:val="20"/>
                <w:szCs w:val="20"/>
              </w:rPr>
              <w:t>код</w:t>
            </w:r>
          </w:p>
          <w:p w:rsidR="00CD5F13" w:rsidRPr="00CD5F13" w:rsidRDefault="00CD5F13" w:rsidP="00CD5F13">
            <w:pPr>
              <w:pStyle w:val="Bodytext20"/>
              <w:shd w:val="clear" w:color="auto" w:fill="auto"/>
              <w:spacing w:before="0" w:line="211" w:lineRule="exact"/>
              <w:ind w:firstLine="0"/>
              <w:jc w:val="center"/>
              <w:rPr>
                <w:b/>
                <w:lang w:eastAsia="ru-RU"/>
              </w:rPr>
            </w:pPr>
            <w:r w:rsidRPr="00CD5F13">
              <w:rPr>
                <w:rStyle w:val="Bodytext285pt"/>
                <w:rFonts w:eastAsia="Calibri"/>
                <w:b/>
                <w:sz w:val="20"/>
                <w:szCs w:val="20"/>
              </w:rPr>
              <w:t>об’єкта ТКО</w:t>
            </w:r>
          </w:p>
        </w:tc>
      </w:tr>
      <w:tr w:rsidR="00CD5F13" w:rsidRPr="00B87EC5" w:rsidTr="00CD5F13">
        <w:trPr>
          <w:trHeight w:val="248"/>
        </w:trPr>
        <w:tc>
          <w:tcPr>
            <w:tcW w:w="5680" w:type="dxa"/>
            <w:vMerge/>
            <w:tcBorders>
              <w:left w:val="single" w:sz="4" w:space="0" w:color="auto"/>
            </w:tcBorders>
            <w:shd w:val="clear" w:color="auto" w:fill="FFFFFF"/>
            <w:vAlign w:val="center"/>
          </w:tcPr>
          <w:p w:rsidR="00CD5F13" w:rsidRPr="00B87EC5" w:rsidRDefault="00CD5F13" w:rsidP="00CD5F13">
            <w:pPr>
              <w:spacing w:after="0"/>
              <w:rPr>
                <w:rFonts w:ascii="Times New Roman" w:hAnsi="Times New Roman" w:cs="Times New Roman"/>
                <w:sz w:val="20"/>
                <w:szCs w:val="20"/>
              </w:rPr>
            </w:pPr>
          </w:p>
        </w:tc>
        <w:tc>
          <w:tcPr>
            <w:tcW w:w="3831" w:type="dxa"/>
            <w:vMerge/>
            <w:tcBorders>
              <w:left w:val="single" w:sz="4" w:space="0" w:color="auto"/>
            </w:tcBorders>
            <w:shd w:val="clear" w:color="auto" w:fill="FFFFFF"/>
            <w:vAlign w:val="center"/>
          </w:tcPr>
          <w:p w:rsidR="00CD5F13" w:rsidRPr="00B87EC5" w:rsidRDefault="00CD5F13" w:rsidP="00CD5F13">
            <w:pPr>
              <w:spacing w:after="0"/>
              <w:rPr>
                <w:rFonts w:ascii="Times New Roman" w:hAnsi="Times New Roman" w:cs="Times New Roman"/>
                <w:sz w:val="20"/>
                <w:szCs w:val="20"/>
              </w:rPr>
            </w:pPr>
          </w:p>
        </w:tc>
        <w:tc>
          <w:tcPr>
            <w:tcW w:w="4756" w:type="dxa"/>
            <w:vMerge/>
            <w:tcBorders>
              <w:left w:val="single" w:sz="4" w:space="0" w:color="auto"/>
            </w:tcBorders>
            <w:shd w:val="clear" w:color="auto" w:fill="FFFFFF"/>
            <w:vAlign w:val="center"/>
          </w:tcPr>
          <w:p w:rsidR="00CD5F13" w:rsidRPr="00B87EC5" w:rsidRDefault="00CD5F13" w:rsidP="00CD5F13">
            <w:pPr>
              <w:spacing w:after="0"/>
              <w:rPr>
                <w:rFonts w:ascii="Times New Roman" w:hAnsi="Times New Roman" w:cs="Times New Roman"/>
                <w:sz w:val="20"/>
                <w:szCs w:val="20"/>
              </w:rPr>
            </w:pPr>
          </w:p>
        </w:tc>
      </w:tr>
      <w:tr w:rsidR="00CD5F13" w:rsidRPr="00B87EC5" w:rsidTr="00CD5F13">
        <w:trPr>
          <w:trHeight w:val="248"/>
        </w:trPr>
        <w:tc>
          <w:tcPr>
            <w:tcW w:w="5680" w:type="dxa"/>
            <w:vMerge/>
            <w:tcBorders>
              <w:left w:val="single" w:sz="4" w:space="0" w:color="auto"/>
            </w:tcBorders>
            <w:shd w:val="clear" w:color="auto" w:fill="FFFFFF"/>
            <w:vAlign w:val="center"/>
          </w:tcPr>
          <w:p w:rsidR="00CD5F13" w:rsidRPr="00B87EC5" w:rsidRDefault="00CD5F13" w:rsidP="00CD5F13">
            <w:pPr>
              <w:spacing w:after="0"/>
              <w:rPr>
                <w:rFonts w:ascii="Times New Roman" w:hAnsi="Times New Roman" w:cs="Times New Roman"/>
                <w:sz w:val="20"/>
                <w:szCs w:val="20"/>
              </w:rPr>
            </w:pPr>
          </w:p>
        </w:tc>
        <w:tc>
          <w:tcPr>
            <w:tcW w:w="3831" w:type="dxa"/>
            <w:vMerge/>
            <w:tcBorders>
              <w:left w:val="single" w:sz="4" w:space="0" w:color="auto"/>
            </w:tcBorders>
            <w:shd w:val="clear" w:color="auto" w:fill="FFFFFF"/>
            <w:vAlign w:val="center"/>
          </w:tcPr>
          <w:p w:rsidR="00CD5F13" w:rsidRPr="00B87EC5" w:rsidRDefault="00CD5F13" w:rsidP="00CD5F13">
            <w:pPr>
              <w:spacing w:after="0"/>
              <w:rPr>
                <w:rFonts w:ascii="Times New Roman" w:hAnsi="Times New Roman" w:cs="Times New Roman"/>
                <w:sz w:val="20"/>
                <w:szCs w:val="20"/>
              </w:rPr>
            </w:pPr>
          </w:p>
        </w:tc>
        <w:tc>
          <w:tcPr>
            <w:tcW w:w="4756" w:type="dxa"/>
            <w:vMerge/>
            <w:tcBorders>
              <w:left w:val="single" w:sz="4" w:space="0" w:color="auto"/>
            </w:tcBorders>
            <w:shd w:val="clear" w:color="auto" w:fill="FFFFFF"/>
            <w:vAlign w:val="center"/>
          </w:tcPr>
          <w:p w:rsidR="00CD5F13" w:rsidRPr="00B87EC5" w:rsidRDefault="00CD5F13" w:rsidP="00CD5F13">
            <w:pPr>
              <w:spacing w:after="0"/>
              <w:rPr>
                <w:rFonts w:ascii="Times New Roman" w:hAnsi="Times New Roman" w:cs="Times New Roman"/>
                <w:sz w:val="20"/>
                <w:szCs w:val="20"/>
              </w:rPr>
            </w:pPr>
          </w:p>
        </w:tc>
      </w:tr>
      <w:tr w:rsidR="00CD5F13" w:rsidRPr="005C311E" w:rsidTr="00CD5F13">
        <w:trPr>
          <w:trHeight w:val="57"/>
        </w:trPr>
        <w:tc>
          <w:tcPr>
            <w:tcW w:w="5680" w:type="dxa"/>
            <w:tcBorders>
              <w:top w:val="single" w:sz="4" w:space="0" w:color="auto"/>
              <w:left w:val="single" w:sz="4" w:space="0" w:color="auto"/>
              <w:bottom w:val="single" w:sz="4" w:space="0" w:color="auto"/>
            </w:tcBorders>
            <w:shd w:val="clear" w:color="auto" w:fill="FFFFFF"/>
            <w:vAlign w:val="center"/>
          </w:tcPr>
          <w:p w:rsidR="00CD5F13" w:rsidRPr="00F2251E" w:rsidRDefault="00CD5F13" w:rsidP="00CD5F13">
            <w:pPr>
              <w:spacing w:after="0"/>
              <w:jc w:val="center"/>
              <w:rPr>
                <w:rFonts w:ascii="Times New Roman" w:hAnsi="Times New Roman"/>
                <w:color w:val="000000"/>
                <w:sz w:val="20"/>
                <w:szCs w:val="20"/>
              </w:rPr>
            </w:pPr>
            <w:r>
              <w:rPr>
                <w:rFonts w:ascii="Times New Roman" w:hAnsi="Times New Roman"/>
                <w:color w:val="000000"/>
                <w:sz w:val="20"/>
                <w:szCs w:val="20"/>
              </w:rPr>
              <w:t>Державна організація "Комбінат "</w:t>
            </w:r>
            <w:r w:rsidRPr="005C311E">
              <w:rPr>
                <w:rFonts w:ascii="Times New Roman" w:hAnsi="Times New Roman"/>
                <w:color w:val="000000"/>
                <w:sz w:val="20"/>
                <w:szCs w:val="20"/>
              </w:rPr>
              <w:t>Естафета</w:t>
            </w:r>
            <w:r>
              <w:rPr>
                <w:rFonts w:ascii="Times New Roman" w:hAnsi="Times New Roman"/>
                <w:color w:val="000000"/>
                <w:sz w:val="20"/>
                <w:szCs w:val="20"/>
              </w:rPr>
              <w:t>"</w:t>
            </w:r>
          </w:p>
        </w:tc>
        <w:tc>
          <w:tcPr>
            <w:tcW w:w="3831" w:type="dxa"/>
            <w:tcBorders>
              <w:top w:val="single" w:sz="4" w:space="0" w:color="auto"/>
              <w:left w:val="single" w:sz="4" w:space="0" w:color="auto"/>
              <w:bottom w:val="single" w:sz="4" w:space="0" w:color="auto"/>
            </w:tcBorders>
            <w:shd w:val="clear" w:color="auto" w:fill="FFFFFF"/>
            <w:vAlign w:val="center"/>
          </w:tcPr>
          <w:p w:rsidR="00CD5F13" w:rsidRDefault="00CD5F13" w:rsidP="00CD5F13">
            <w:pPr>
              <w:spacing w:after="0"/>
              <w:jc w:val="center"/>
              <w:rPr>
                <w:rFonts w:ascii="Times New Roman" w:hAnsi="Times New Roman"/>
                <w:color w:val="000000"/>
                <w:sz w:val="20"/>
                <w:szCs w:val="20"/>
              </w:rPr>
            </w:pPr>
            <w:r w:rsidRPr="005C311E">
              <w:rPr>
                <w:rFonts w:ascii="Times New Roman" w:hAnsi="Times New Roman"/>
                <w:color w:val="000000"/>
                <w:sz w:val="20"/>
                <w:szCs w:val="20"/>
              </w:rPr>
              <w:t>Хмельницька</w:t>
            </w:r>
            <w:r>
              <w:rPr>
                <w:rFonts w:ascii="Times New Roman" w:hAnsi="Times New Roman"/>
                <w:color w:val="000000"/>
                <w:sz w:val="20"/>
                <w:szCs w:val="20"/>
              </w:rPr>
              <w:t xml:space="preserve"> область</w:t>
            </w:r>
            <w:r w:rsidRPr="005C311E">
              <w:rPr>
                <w:rFonts w:ascii="Times New Roman" w:hAnsi="Times New Roman"/>
                <w:color w:val="000000"/>
                <w:sz w:val="20"/>
                <w:szCs w:val="20"/>
              </w:rPr>
              <w:t>,</w:t>
            </w:r>
          </w:p>
          <w:p w:rsidR="00CD5F13" w:rsidRPr="005C311E" w:rsidRDefault="00CD5F13" w:rsidP="00CD5F13">
            <w:pPr>
              <w:spacing w:after="0"/>
              <w:jc w:val="center"/>
              <w:rPr>
                <w:rFonts w:ascii="Times New Roman" w:hAnsi="Times New Roman"/>
                <w:color w:val="000000"/>
                <w:sz w:val="20"/>
                <w:szCs w:val="20"/>
              </w:rPr>
            </w:pPr>
            <w:r>
              <w:rPr>
                <w:rFonts w:ascii="Times New Roman" w:hAnsi="Times New Roman"/>
                <w:color w:val="000000"/>
                <w:sz w:val="20"/>
                <w:szCs w:val="20"/>
              </w:rPr>
              <w:t>Шепетівський район</w:t>
            </w:r>
          </w:p>
          <w:p w:rsidR="00CD5F13" w:rsidRPr="005C311E" w:rsidRDefault="00CD5F13" w:rsidP="00CD5F13">
            <w:pPr>
              <w:spacing w:after="0"/>
              <w:jc w:val="center"/>
              <w:rPr>
                <w:rFonts w:ascii="Times New Roman" w:hAnsi="Times New Roman"/>
                <w:color w:val="000000"/>
                <w:sz w:val="20"/>
                <w:szCs w:val="20"/>
              </w:rPr>
            </w:pPr>
            <w:r w:rsidRPr="005C311E">
              <w:rPr>
                <w:rFonts w:ascii="Times New Roman" w:hAnsi="Times New Roman"/>
                <w:color w:val="000000"/>
                <w:sz w:val="20"/>
                <w:szCs w:val="20"/>
              </w:rPr>
              <w:t>село Стригани,</w:t>
            </w:r>
          </w:p>
          <w:p w:rsidR="00CD5F13" w:rsidRPr="005C311E" w:rsidRDefault="00CD5F13" w:rsidP="00CD5F13">
            <w:pPr>
              <w:spacing w:after="0"/>
              <w:jc w:val="center"/>
              <w:rPr>
                <w:rFonts w:ascii="Times New Roman" w:hAnsi="Times New Roman"/>
                <w:color w:val="000000"/>
                <w:sz w:val="20"/>
                <w:szCs w:val="20"/>
              </w:rPr>
            </w:pPr>
            <w:r>
              <w:rPr>
                <w:rFonts w:ascii="Times New Roman" w:hAnsi="Times New Roman"/>
                <w:color w:val="000000"/>
                <w:sz w:val="20"/>
                <w:szCs w:val="20"/>
              </w:rPr>
              <w:t>вул</w:t>
            </w:r>
            <w:r w:rsidRPr="005C311E">
              <w:rPr>
                <w:rFonts w:ascii="Times New Roman" w:hAnsi="Times New Roman"/>
                <w:color w:val="000000"/>
                <w:sz w:val="20"/>
                <w:szCs w:val="20"/>
              </w:rPr>
              <w:t>. Г.Охман, 3а</w:t>
            </w:r>
          </w:p>
        </w:tc>
        <w:tc>
          <w:tcPr>
            <w:tcW w:w="4756" w:type="dxa"/>
            <w:tcBorders>
              <w:top w:val="single" w:sz="4" w:space="0" w:color="auto"/>
              <w:left w:val="single" w:sz="4" w:space="0" w:color="auto"/>
              <w:bottom w:val="single" w:sz="4" w:space="0" w:color="auto"/>
            </w:tcBorders>
            <w:shd w:val="clear" w:color="auto" w:fill="FFFFFF"/>
            <w:vAlign w:val="center"/>
          </w:tcPr>
          <w:p w:rsidR="00CD5F13" w:rsidRPr="005C311E" w:rsidRDefault="00CD5F13" w:rsidP="00CD5F13">
            <w:pPr>
              <w:spacing w:after="0"/>
              <w:jc w:val="center"/>
              <w:rPr>
                <w:rFonts w:ascii="Times New Roman" w:hAnsi="Times New Roman"/>
                <w:color w:val="000000"/>
                <w:sz w:val="20"/>
                <w:szCs w:val="20"/>
              </w:rPr>
            </w:pPr>
            <w:r w:rsidRPr="005C311E">
              <w:rPr>
                <w:rFonts w:ascii="Times New Roman" w:hAnsi="Times New Roman"/>
                <w:color w:val="000000"/>
                <w:sz w:val="20"/>
                <w:szCs w:val="20"/>
              </w:rPr>
              <w:t>62</w:t>
            </w:r>
            <w:r w:rsidRPr="005C311E">
              <w:rPr>
                <w:rFonts w:ascii="Times New Roman" w:hAnsi="Times New Roman"/>
                <w:color w:val="000000"/>
                <w:sz w:val="20"/>
                <w:szCs w:val="20"/>
                <w:lang w:val="en-US"/>
              </w:rPr>
              <w:t>Z</w:t>
            </w:r>
            <w:r w:rsidRPr="005C311E">
              <w:rPr>
                <w:rFonts w:ascii="Times New Roman" w:hAnsi="Times New Roman"/>
                <w:color w:val="000000"/>
                <w:sz w:val="20"/>
                <w:szCs w:val="20"/>
              </w:rPr>
              <w:t>502086581274Е</w:t>
            </w:r>
          </w:p>
        </w:tc>
      </w:tr>
    </w:tbl>
    <w:p w:rsidR="008A51CF" w:rsidRPr="008A51CF" w:rsidRDefault="008A51CF" w:rsidP="00CD5F13">
      <w:pPr>
        <w:tabs>
          <w:tab w:val="left" w:pos="709"/>
        </w:tabs>
        <w:suppressAutoHyphens w:val="0"/>
        <w:spacing w:after="0" w:line="256" w:lineRule="auto"/>
        <w:jc w:val="both"/>
        <w:rPr>
          <w:rFonts w:ascii="Times New Roman" w:eastAsia="Times New Roman" w:hAnsi="Times New Roman" w:cs="Times New Roman"/>
          <w:sz w:val="24"/>
          <w:szCs w:val="24"/>
        </w:rPr>
      </w:pPr>
    </w:p>
    <w:bookmarkEnd w:id="1"/>
    <w:p w:rsidR="003616C9" w:rsidRDefault="003616C9" w:rsidP="0068669C">
      <w:pPr>
        <w:rPr>
          <w:rFonts w:ascii="Times New Roman" w:eastAsia="Times New Roman" w:hAnsi="Times New Roman" w:cs="Times New Roman"/>
          <w:sz w:val="24"/>
          <w:szCs w:val="24"/>
        </w:rPr>
      </w:pPr>
    </w:p>
    <w:p w:rsidR="002F2EAC" w:rsidRPr="00571638" w:rsidRDefault="002F2EAC" w:rsidP="002F2EAC">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r w:rsidRPr="002F2EAC">
        <w:rPr>
          <w:rFonts w:ascii="Times New Roman" w:eastAsia="Times New Roman" w:hAnsi="Times New Roman" w:cs="Times New Roman"/>
          <w:b/>
          <w:spacing w:val="-2"/>
          <w:sz w:val="24"/>
          <w:szCs w:val="24"/>
          <w:lang w:eastAsia="ru-RU"/>
        </w:rPr>
        <w:t>Для підтвердження відповідності пропонованих послуг зазначеним вимогам, Учасник, у складі своєї тендерної пропозиції , надає</w:t>
      </w:r>
    </w:p>
    <w:p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b/>
          <w:bCs/>
          <w:spacing w:val="-2"/>
          <w:sz w:val="24"/>
          <w:szCs w:val="24"/>
          <w:lang w:eastAsia="ru-RU"/>
        </w:rPr>
      </w:pPr>
      <w:r w:rsidRPr="002F2EAC">
        <w:rPr>
          <w:rFonts w:ascii="Times New Roman" w:eastAsia="Times New Roman" w:hAnsi="Times New Roman" w:cs="Times New Roman"/>
          <w:b/>
          <w:bCs/>
          <w:spacing w:val="-2"/>
          <w:sz w:val="24"/>
          <w:szCs w:val="24"/>
          <w:lang w:eastAsia="ru-RU"/>
        </w:rPr>
        <w:t>Лист-гарантію, яким учасник гарантує, що:</w:t>
      </w:r>
    </w:p>
    <w:p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витрати, пов'язані з підготовкою та поданням тендерної пропозиції не включені в ціну тендерної пропозиції, а Учасник несе такі витрати самостійно;</w:t>
      </w:r>
    </w:p>
    <w:p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приймає та погоджується з усіма умовами тендерної документації, технічними вимогами (інформацією про необхідні технічні, якісні та кількісні характеристики предмета закупівлі, у тому числі технічної специфікації та іншими вимогами до предмета закупівлі);</w:t>
      </w:r>
    </w:p>
    <w:p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пропозиція відповідає визначеним технічним вимогам (інформації про необхідні технічні, якісні та кількісні характеристики предмета закупівлі, у тому числі технічній специфікації та іншим вимогам до предмета закупівлі відповідно до Додатку 3 тендерної документації;</w:t>
      </w:r>
    </w:p>
    <w:p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приймає та погоджується з істотними умовами договору, а також згоден на укладання договору за проектом, наведеним у Додатку 4 до тендерної документації</w:t>
      </w:r>
    </w:p>
    <w:sectPr w:rsidR="002F2EAC" w:rsidRPr="002F2EAC" w:rsidSect="00CD5F13">
      <w:pgSz w:w="16840" w:h="11910" w:orient="landscape"/>
      <w:pgMar w:top="964" w:right="851" w:bottom="964" w:left="1701"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50E" w:rsidRDefault="004F150E">
      <w:pPr>
        <w:spacing w:after="0" w:line="240" w:lineRule="auto"/>
      </w:pPr>
      <w:r>
        <w:separator/>
      </w:r>
    </w:p>
  </w:endnote>
  <w:endnote w:type="continuationSeparator" w:id="1">
    <w:p w:rsidR="004F150E" w:rsidRDefault="004F1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50E" w:rsidRDefault="004F150E">
      <w:pPr>
        <w:spacing w:after="0" w:line="240" w:lineRule="auto"/>
      </w:pPr>
      <w:r>
        <w:separator/>
      </w:r>
    </w:p>
  </w:footnote>
  <w:footnote w:type="continuationSeparator" w:id="1">
    <w:p w:rsidR="004F150E" w:rsidRDefault="004F1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C05417E"/>
    <w:multiLevelType w:val="hybridMultilevel"/>
    <w:tmpl w:val="9B2EDB1C"/>
    <w:lvl w:ilvl="0" w:tplc="7AE4F99C">
      <w:start w:val="1"/>
      <w:numFmt w:val="bullet"/>
      <w:lvlText w:val="-"/>
      <w:lvlJc w:val="left"/>
      <w:pPr>
        <w:ind w:left="1636" w:hanging="360"/>
      </w:pPr>
      <w:rPr>
        <w:rFonts w:ascii="Times New Roman" w:eastAsia="Times New Roman" w:hAnsi="Times New Roman" w:cs="Times New Roman" w:hint="default"/>
        <w:w w:val="90"/>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5">
    <w:nsid w:val="0DB4628F"/>
    <w:multiLevelType w:val="hybridMultilevel"/>
    <w:tmpl w:val="E5E4F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C9F6353"/>
    <w:multiLevelType w:val="hybridMultilevel"/>
    <w:tmpl w:val="844E05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C7AC8"/>
    <w:rsid w:val="00015486"/>
    <w:rsid w:val="000637A8"/>
    <w:rsid w:val="000662E0"/>
    <w:rsid w:val="00096071"/>
    <w:rsid w:val="000A0730"/>
    <w:rsid w:val="000A1B1E"/>
    <w:rsid w:val="000B4B09"/>
    <w:rsid w:val="000D0B4E"/>
    <w:rsid w:val="000D3D70"/>
    <w:rsid w:val="000D6816"/>
    <w:rsid w:val="000D759C"/>
    <w:rsid w:val="0010077D"/>
    <w:rsid w:val="00106912"/>
    <w:rsid w:val="00110480"/>
    <w:rsid w:val="00115296"/>
    <w:rsid w:val="0012153D"/>
    <w:rsid w:val="00121BFE"/>
    <w:rsid w:val="001226A7"/>
    <w:rsid w:val="001316A1"/>
    <w:rsid w:val="001515B4"/>
    <w:rsid w:val="001667CC"/>
    <w:rsid w:val="00184257"/>
    <w:rsid w:val="00185A34"/>
    <w:rsid w:val="00187A38"/>
    <w:rsid w:val="001913DB"/>
    <w:rsid w:val="001A1EBF"/>
    <w:rsid w:val="001D4B81"/>
    <w:rsid w:val="002150BA"/>
    <w:rsid w:val="002158FB"/>
    <w:rsid w:val="00230C61"/>
    <w:rsid w:val="002764CF"/>
    <w:rsid w:val="0027779D"/>
    <w:rsid w:val="00282E0C"/>
    <w:rsid w:val="002864DE"/>
    <w:rsid w:val="002904D0"/>
    <w:rsid w:val="00294B80"/>
    <w:rsid w:val="002952EB"/>
    <w:rsid w:val="002B33EB"/>
    <w:rsid w:val="002B34B0"/>
    <w:rsid w:val="002C3E00"/>
    <w:rsid w:val="002C45F6"/>
    <w:rsid w:val="002D2251"/>
    <w:rsid w:val="002D35FF"/>
    <w:rsid w:val="002D420F"/>
    <w:rsid w:val="002E3AA9"/>
    <w:rsid w:val="002E58E3"/>
    <w:rsid w:val="002F2EAC"/>
    <w:rsid w:val="002F52F8"/>
    <w:rsid w:val="002F7CF6"/>
    <w:rsid w:val="00316696"/>
    <w:rsid w:val="00331C20"/>
    <w:rsid w:val="003405DD"/>
    <w:rsid w:val="00345350"/>
    <w:rsid w:val="00351EE8"/>
    <w:rsid w:val="003616C9"/>
    <w:rsid w:val="003715B7"/>
    <w:rsid w:val="00372F93"/>
    <w:rsid w:val="00391CB3"/>
    <w:rsid w:val="003A1728"/>
    <w:rsid w:val="003A3A0F"/>
    <w:rsid w:val="003C4844"/>
    <w:rsid w:val="003D7E25"/>
    <w:rsid w:val="003E7894"/>
    <w:rsid w:val="003E7B18"/>
    <w:rsid w:val="003F4F8D"/>
    <w:rsid w:val="003F5F40"/>
    <w:rsid w:val="00400CC8"/>
    <w:rsid w:val="00401816"/>
    <w:rsid w:val="0041100A"/>
    <w:rsid w:val="00411B5C"/>
    <w:rsid w:val="00413AB2"/>
    <w:rsid w:val="004165EF"/>
    <w:rsid w:val="0042127E"/>
    <w:rsid w:val="004216C8"/>
    <w:rsid w:val="004277BC"/>
    <w:rsid w:val="00445560"/>
    <w:rsid w:val="00454D56"/>
    <w:rsid w:val="00472A77"/>
    <w:rsid w:val="00491F2F"/>
    <w:rsid w:val="004B6E03"/>
    <w:rsid w:val="004D63DF"/>
    <w:rsid w:val="004F150E"/>
    <w:rsid w:val="00516BDC"/>
    <w:rsid w:val="00523CB2"/>
    <w:rsid w:val="005504C1"/>
    <w:rsid w:val="00557E7D"/>
    <w:rsid w:val="0056341D"/>
    <w:rsid w:val="005672D9"/>
    <w:rsid w:val="00571638"/>
    <w:rsid w:val="005959C8"/>
    <w:rsid w:val="005963D0"/>
    <w:rsid w:val="005A537E"/>
    <w:rsid w:val="005A7F59"/>
    <w:rsid w:val="005C46DC"/>
    <w:rsid w:val="005D1B2C"/>
    <w:rsid w:val="005D43D8"/>
    <w:rsid w:val="005E5E87"/>
    <w:rsid w:val="0062638B"/>
    <w:rsid w:val="00627F9C"/>
    <w:rsid w:val="00631C4C"/>
    <w:rsid w:val="0063458D"/>
    <w:rsid w:val="00644BCE"/>
    <w:rsid w:val="00654676"/>
    <w:rsid w:val="00670881"/>
    <w:rsid w:val="00676EDF"/>
    <w:rsid w:val="0068669C"/>
    <w:rsid w:val="006B24F7"/>
    <w:rsid w:val="006F715B"/>
    <w:rsid w:val="006F76DF"/>
    <w:rsid w:val="00703327"/>
    <w:rsid w:val="00706745"/>
    <w:rsid w:val="007101EE"/>
    <w:rsid w:val="007424B3"/>
    <w:rsid w:val="007679CC"/>
    <w:rsid w:val="00794087"/>
    <w:rsid w:val="007A4128"/>
    <w:rsid w:val="007C119B"/>
    <w:rsid w:val="007C3E54"/>
    <w:rsid w:val="007C58AD"/>
    <w:rsid w:val="007D29CF"/>
    <w:rsid w:val="007D7F4A"/>
    <w:rsid w:val="007E6F50"/>
    <w:rsid w:val="00813A9B"/>
    <w:rsid w:val="00826604"/>
    <w:rsid w:val="00837A99"/>
    <w:rsid w:val="00851E5E"/>
    <w:rsid w:val="00856C8E"/>
    <w:rsid w:val="00856EB9"/>
    <w:rsid w:val="00862AE0"/>
    <w:rsid w:val="00874AB5"/>
    <w:rsid w:val="00877954"/>
    <w:rsid w:val="008A51CF"/>
    <w:rsid w:val="008B2006"/>
    <w:rsid w:val="008B516D"/>
    <w:rsid w:val="008B5B7F"/>
    <w:rsid w:val="008C7AC8"/>
    <w:rsid w:val="008E12F1"/>
    <w:rsid w:val="008F3231"/>
    <w:rsid w:val="00907AC6"/>
    <w:rsid w:val="00910E51"/>
    <w:rsid w:val="00923E66"/>
    <w:rsid w:val="0092511D"/>
    <w:rsid w:val="0092756D"/>
    <w:rsid w:val="00933287"/>
    <w:rsid w:val="00943797"/>
    <w:rsid w:val="00944BA9"/>
    <w:rsid w:val="009500C8"/>
    <w:rsid w:val="00951000"/>
    <w:rsid w:val="00970CE9"/>
    <w:rsid w:val="00990882"/>
    <w:rsid w:val="0099532B"/>
    <w:rsid w:val="009B3FBA"/>
    <w:rsid w:val="009C11E1"/>
    <w:rsid w:val="009C6171"/>
    <w:rsid w:val="009C75FB"/>
    <w:rsid w:val="009E3B9B"/>
    <w:rsid w:val="009E7E6E"/>
    <w:rsid w:val="009F0633"/>
    <w:rsid w:val="009F7503"/>
    <w:rsid w:val="00A058E1"/>
    <w:rsid w:val="00A21D77"/>
    <w:rsid w:val="00A2771F"/>
    <w:rsid w:val="00A37BBA"/>
    <w:rsid w:val="00A532BE"/>
    <w:rsid w:val="00A6515D"/>
    <w:rsid w:val="00A67348"/>
    <w:rsid w:val="00A70BD3"/>
    <w:rsid w:val="00A7308B"/>
    <w:rsid w:val="00A90A29"/>
    <w:rsid w:val="00AD4203"/>
    <w:rsid w:val="00AD51FE"/>
    <w:rsid w:val="00AE53F5"/>
    <w:rsid w:val="00AE7F6E"/>
    <w:rsid w:val="00AF195B"/>
    <w:rsid w:val="00AF2208"/>
    <w:rsid w:val="00B11DD9"/>
    <w:rsid w:val="00B11F33"/>
    <w:rsid w:val="00B17DB5"/>
    <w:rsid w:val="00B216A2"/>
    <w:rsid w:val="00B401BF"/>
    <w:rsid w:val="00B40ADC"/>
    <w:rsid w:val="00B41659"/>
    <w:rsid w:val="00B42DD1"/>
    <w:rsid w:val="00B61ECA"/>
    <w:rsid w:val="00B62FCE"/>
    <w:rsid w:val="00B831C6"/>
    <w:rsid w:val="00B85CBB"/>
    <w:rsid w:val="00B94003"/>
    <w:rsid w:val="00B96431"/>
    <w:rsid w:val="00B97A21"/>
    <w:rsid w:val="00BA666C"/>
    <w:rsid w:val="00BB2D4F"/>
    <w:rsid w:val="00BD5D1A"/>
    <w:rsid w:val="00BE73A0"/>
    <w:rsid w:val="00BF0276"/>
    <w:rsid w:val="00BF54CA"/>
    <w:rsid w:val="00BF55B4"/>
    <w:rsid w:val="00C0499B"/>
    <w:rsid w:val="00C10794"/>
    <w:rsid w:val="00C23067"/>
    <w:rsid w:val="00C43E17"/>
    <w:rsid w:val="00C928F2"/>
    <w:rsid w:val="00CA2EE1"/>
    <w:rsid w:val="00CD3DC6"/>
    <w:rsid w:val="00CD5380"/>
    <w:rsid w:val="00CD5F13"/>
    <w:rsid w:val="00CE0ED0"/>
    <w:rsid w:val="00CE40F0"/>
    <w:rsid w:val="00CF7A59"/>
    <w:rsid w:val="00D00E15"/>
    <w:rsid w:val="00D03CEA"/>
    <w:rsid w:val="00D32AF1"/>
    <w:rsid w:val="00D36ACA"/>
    <w:rsid w:val="00D4261C"/>
    <w:rsid w:val="00D6566D"/>
    <w:rsid w:val="00D71ADF"/>
    <w:rsid w:val="00D83A82"/>
    <w:rsid w:val="00DC566F"/>
    <w:rsid w:val="00E00A3C"/>
    <w:rsid w:val="00E16835"/>
    <w:rsid w:val="00E27474"/>
    <w:rsid w:val="00E36661"/>
    <w:rsid w:val="00E433C2"/>
    <w:rsid w:val="00E50228"/>
    <w:rsid w:val="00E5168B"/>
    <w:rsid w:val="00E740A1"/>
    <w:rsid w:val="00E75B43"/>
    <w:rsid w:val="00E92740"/>
    <w:rsid w:val="00E95174"/>
    <w:rsid w:val="00EA0CF5"/>
    <w:rsid w:val="00EA2ACA"/>
    <w:rsid w:val="00EA511B"/>
    <w:rsid w:val="00EB5FF8"/>
    <w:rsid w:val="00EB6862"/>
    <w:rsid w:val="00ED1D14"/>
    <w:rsid w:val="00EE7F49"/>
    <w:rsid w:val="00EF5659"/>
    <w:rsid w:val="00F02D92"/>
    <w:rsid w:val="00F30F2F"/>
    <w:rsid w:val="00F320C1"/>
    <w:rsid w:val="00F426A8"/>
    <w:rsid w:val="00F464CD"/>
    <w:rsid w:val="00F4765D"/>
    <w:rsid w:val="00F55F80"/>
    <w:rsid w:val="00FB059E"/>
    <w:rsid w:val="00FB627A"/>
    <w:rsid w:val="00FB73C5"/>
    <w:rsid w:val="00FC07AC"/>
    <w:rsid w:val="00FC218A"/>
    <w:rsid w:val="00FC3804"/>
    <w:rsid w:val="00FC5599"/>
    <w:rsid w:val="00FE5A6F"/>
    <w:rsid w:val="00FE7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qFormat="1"/>
    <w:lsdException w:name="Body Text 3"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6D"/>
    <w:pPr>
      <w:suppressAutoHyphens/>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1"/>
    <w:uiPriority w:val="9"/>
    <w:unhideWhenUsed/>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rPr>
  </w:style>
  <w:style w:type="paragraph" w:styleId="3">
    <w:name w:val="heading 3"/>
    <w:basedOn w:val="a"/>
    <w:link w:val="31"/>
    <w:uiPriority w:val="9"/>
    <w:unhideWhenUsed/>
    <w:qFormat/>
    <w:rsid w:val="00AA442A"/>
    <w:pPr>
      <w:keepNext/>
      <w:keepLines/>
      <w:spacing w:before="40" w:after="0"/>
      <w:outlineLvl w:val="2"/>
    </w:pPr>
    <w:rPr>
      <w:rFonts w:ascii="Calibri Light" w:hAnsi="Calibri Light"/>
      <w:color w:val="1F4D78"/>
      <w:sz w:val="24"/>
      <w:szCs w:val="24"/>
    </w:rPr>
  </w:style>
  <w:style w:type="paragraph" w:styleId="4">
    <w:name w:val="heading 4"/>
    <w:basedOn w:val="a"/>
    <w:next w:val="a"/>
    <w:unhideWhenUsed/>
    <w:qFormat/>
    <w:rsid w:val="001276FA"/>
    <w:pPr>
      <w:keepNext/>
      <w:keepLines/>
      <w:spacing w:before="240" w:after="40"/>
      <w:outlineLvl w:val="3"/>
    </w:pPr>
    <w:rPr>
      <w:b/>
      <w:sz w:val="24"/>
      <w:szCs w:val="24"/>
    </w:rPr>
  </w:style>
  <w:style w:type="paragraph" w:styleId="5">
    <w:name w:val="heading 5"/>
    <w:basedOn w:val="a"/>
    <w:next w:val="a"/>
    <w:unhideWhenUsed/>
    <w:qFormat/>
    <w:rsid w:val="001276FA"/>
    <w:pPr>
      <w:keepNext/>
      <w:keepLines/>
      <w:spacing w:before="220" w:after="40"/>
      <w:outlineLvl w:val="4"/>
    </w:pPr>
    <w:rPr>
      <w:b/>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442A"/>
    <w:pPr>
      <w:spacing w:after="0" w:line="240" w:lineRule="auto"/>
      <w:jc w:val="center"/>
    </w:pPr>
    <w:rPr>
      <w:rFonts w:ascii="Times New Roman" w:eastAsia="Times New Roman" w:hAnsi="Times New Roman"/>
      <w:b/>
      <w:sz w:val="28"/>
      <w:szCs w:val="20"/>
      <w:lang w:eastAsia="ru-RU"/>
    </w:rPr>
  </w:style>
  <w:style w:type="table" w:customStyle="1" w:styleId="TableNormal1">
    <w:name w:val="Table Normal1"/>
    <w:qFormat/>
    <w:rsid w:val="001276FA"/>
    <w:tblPr>
      <w:tblCellMar>
        <w:top w:w="0" w:type="dxa"/>
        <w:left w:w="0" w:type="dxa"/>
        <w:bottom w:w="0" w:type="dxa"/>
        <w:right w:w="0" w:type="dxa"/>
      </w:tblCellMar>
    </w:tblPr>
  </w:style>
  <w:style w:type="character" w:styleId="a5">
    <w:name w:val="Strong"/>
    <w:basedOn w:val="a0"/>
    <w:uiPriority w:val="22"/>
    <w:qFormat/>
    <w:rsid w:val="00F031F7"/>
    <w:rPr>
      <w:b/>
      <w:bCs/>
    </w:rPr>
  </w:style>
  <w:style w:type="character" w:customStyle="1" w:styleId="a6">
    <w:name w:val="Основний текст Знак"/>
    <w:basedOn w:val="a0"/>
    <w:qFormat/>
    <w:rsid w:val="00BF3B64"/>
    <w:rPr>
      <w:rFonts w:ascii="Times New Roman" w:eastAsia="Times New Roman" w:hAnsi="Times New Roman" w:cs="Times New Roman"/>
      <w:sz w:val="24"/>
      <w:szCs w:val="20"/>
      <w:lang w:eastAsia="ru-RU"/>
    </w:rPr>
  </w:style>
  <w:style w:type="character" w:customStyle="1" w:styleId="20">
    <w:name w:val="Основний текст з відступом 2 Знак"/>
    <w:basedOn w:val="a0"/>
    <w:uiPriority w:val="99"/>
    <w:semiHidden/>
    <w:qFormat/>
    <w:rsid w:val="004907A0"/>
  </w:style>
  <w:style w:type="character" w:customStyle="1" w:styleId="30">
    <w:name w:val="Основний текст з відступом 3 Знак"/>
    <w:basedOn w:val="a0"/>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styleId="a7">
    <w:name w:val="Hyperlink"/>
    <w:basedOn w:val="a0"/>
    <w:uiPriority w:val="99"/>
    <w:unhideWhenUsed/>
    <w:rsid w:val="00B5011B"/>
    <w:rPr>
      <w:color w:val="0000FF"/>
      <w:u w:val="single"/>
    </w:rPr>
  </w:style>
  <w:style w:type="character" w:customStyle="1" w:styleId="10">
    <w:name w:val="Заголовок 1 Знак"/>
    <w:basedOn w:val="a0"/>
    <w:link w:val="a8"/>
    <w:uiPriority w:val="9"/>
    <w:qFormat/>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qFormat/>
    <w:rsid w:val="00DC4D0C"/>
    <w:rPr>
      <w:rFonts w:ascii="Calibri" w:eastAsia="Times New Roman" w:hAnsi="Calibri" w:cs="Times New Roman"/>
      <w:b/>
      <w:bCs/>
    </w:rPr>
  </w:style>
  <w:style w:type="character" w:customStyle="1" w:styleId="80">
    <w:name w:val="Заголовок 8 Знак"/>
    <w:basedOn w:val="a0"/>
    <w:link w:val="81"/>
    <w:qFormat/>
    <w:rsid w:val="00DC4D0C"/>
    <w:rPr>
      <w:rFonts w:ascii="Times New Roman" w:eastAsia="Times New Roman" w:hAnsi="Times New Roman" w:cs="Times New Roman"/>
      <w:i/>
      <w:iCs/>
      <w:sz w:val="24"/>
      <w:szCs w:val="24"/>
      <w:lang w:val="ru-RU" w:eastAsia="ru-RU"/>
    </w:rPr>
  </w:style>
  <w:style w:type="character" w:customStyle="1" w:styleId="a8">
    <w:name w:val="Основний текст_"/>
    <w:link w:val="10"/>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2">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0">
    <w:name w:val="Основний текст (4)_"/>
    <w:link w:val="41"/>
    <w:uiPriority w:val="99"/>
    <w:qFormat/>
    <w:rsid w:val="00F21E2F"/>
    <w:rPr>
      <w:rFonts w:ascii="Times New Roman" w:eastAsia="Times New Roman" w:hAnsi="Times New Roman"/>
      <w:shd w:val="clear" w:color="auto" w:fill="FFFFFF"/>
    </w:rPr>
  </w:style>
  <w:style w:type="character" w:customStyle="1" w:styleId="50">
    <w:name w:val="Основний текст (5)_"/>
    <w:link w:val="51"/>
    <w:uiPriority w:val="99"/>
    <w:qFormat/>
    <w:rsid w:val="00F21E2F"/>
    <w:rPr>
      <w:rFonts w:ascii="Times New Roman" w:eastAsia="Times New Roman" w:hAnsi="Times New Roman"/>
      <w:shd w:val="clear" w:color="auto" w:fill="FFFFFF"/>
    </w:rPr>
  </w:style>
  <w:style w:type="character" w:customStyle="1" w:styleId="62">
    <w:name w:val="Основний текст (6)_"/>
    <w:qFormat/>
    <w:rsid w:val="00F21E2F"/>
    <w:rPr>
      <w:rFonts w:ascii="Times New Roman" w:eastAsia="Times New Roman" w:hAnsi="Times New Roman"/>
      <w:sz w:val="27"/>
      <w:szCs w:val="27"/>
      <w:shd w:val="clear" w:color="auto" w:fill="FFFFFF"/>
    </w:rPr>
  </w:style>
  <w:style w:type="character" w:customStyle="1" w:styleId="82">
    <w:name w:val="Основний текст (8)_"/>
    <w:qFormat/>
    <w:rsid w:val="00F21E2F"/>
    <w:rPr>
      <w:rFonts w:ascii="Times New Roman" w:eastAsia="Times New Roman" w:hAnsi="Times New Roman"/>
      <w:sz w:val="15"/>
      <w:szCs w:val="15"/>
      <w:shd w:val="clear" w:color="auto" w:fill="FFFFFF"/>
    </w:rPr>
  </w:style>
  <w:style w:type="character" w:customStyle="1" w:styleId="a9">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a">
    <w:name w:val="Верхній колонтитул Знак"/>
    <w:basedOn w:val="a0"/>
    <w:uiPriority w:val="99"/>
    <w:qFormat/>
    <w:rsid w:val="00BA74C1"/>
  </w:style>
  <w:style w:type="character" w:customStyle="1" w:styleId="ab">
    <w:name w:val="Нижній колонтитул Знак"/>
    <w:basedOn w:val="a0"/>
    <w:uiPriority w:val="99"/>
    <w:qFormat/>
    <w:rsid w:val="00BA74C1"/>
  </w:style>
  <w:style w:type="character" w:customStyle="1" w:styleId="31">
    <w:name w:val="Заголовок 3 Знак1"/>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qFormat/>
    <w:rsid w:val="00AA442A"/>
  </w:style>
  <w:style w:type="character" w:customStyle="1" w:styleId="ac">
    <w:name w:val="Основний текст з відступом Знак"/>
    <w:basedOn w:val="a0"/>
    <w:uiPriority w:val="99"/>
    <w:semiHidden/>
    <w:qFormat/>
    <w:rsid w:val="00AA442A"/>
  </w:style>
  <w:style w:type="character" w:customStyle="1" w:styleId="ad">
    <w:name w:val="Назва Знак"/>
    <w:basedOn w:val="a0"/>
    <w:qFormat/>
    <w:rsid w:val="00AA442A"/>
    <w:rPr>
      <w:rFonts w:ascii="Times New Roman" w:eastAsia="Times New Roman" w:hAnsi="Times New Roman" w:cs="Times New Roman"/>
      <w:b/>
      <w:sz w:val="28"/>
      <w:szCs w:val="20"/>
      <w:lang w:eastAsia="ru-RU"/>
    </w:rPr>
  </w:style>
  <w:style w:type="character" w:customStyle="1" w:styleId="ae">
    <w:name w:val="Текст у виносці Знак"/>
    <w:basedOn w:val="a0"/>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f">
    <w:name w:val="Book Title"/>
    <w:uiPriority w:val="33"/>
    <w:qFormat/>
    <w:rsid w:val="001F0B0D"/>
    <w:rPr>
      <w:b/>
      <w:bCs/>
      <w:i/>
      <w:iCs/>
      <w:spacing w:val="5"/>
    </w:rPr>
  </w:style>
  <w:style w:type="character" w:customStyle="1" w:styleId="af0">
    <w:name w:val="Абзац списку Знак"/>
    <w:uiPriority w:val="34"/>
    <w:qFormat/>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1"/>
    <w:qFormat/>
    <w:rsid w:val="0077399D"/>
    <w:pPr>
      <w:keepNext/>
      <w:spacing w:before="240" w:after="120"/>
    </w:pPr>
    <w:rPr>
      <w:rFonts w:ascii="Liberation Sans" w:hAnsi="Liberation Sans" w:cs="FreeSans"/>
      <w:sz w:val="28"/>
      <w:szCs w:val="28"/>
    </w:rPr>
  </w:style>
  <w:style w:type="paragraph" w:styleId="af1">
    <w:name w:val="Body Text"/>
    <w:basedOn w:val="a"/>
    <w:link w:val="15"/>
    <w:qFormat/>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2">
    <w:name w:val="List"/>
    <w:basedOn w:val="af1"/>
    <w:rsid w:val="0077399D"/>
    <w:rPr>
      <w:rFonts w:cs="FreeSans"/>
    </w:rPr>
  </w:style>
  <w:style w:type="paragraph" w:customStyle="1" w:styleId="af3">
    <w:name w:val="Розділ"/>
    <w:basedOn w:val="a"/>
    <w:qFormat/>
    <w:rsid w:val="0077399D"/>
    <w:pPr>
      <w:suppressLineNumbers/>
      <w:spacing w:before="120" w:after="120"/>
    </w:pPr>
    <w:rPr>
      <w:rFonts w:cs="FreeSans"/>
      <w:i/>
      <w:iCs/>
      <w:sz w:val="24"/>
      <w:szCs w:val="24"/>
    </w:rPr>
  </w:style>
  <w:style w:type="paragraph" w:customStyle="1" w:styleId="af4">
    <w:name w:val="Покажчик"/>
    <w:basedOn w:val="a"/>
    <w:qFormat/>
    <w:rsid w:val="0077399D"/>
    <w:pPr>
      <w:suppressLineNumbers/>
    </w:pPr>
    <w:rPr>
      <w:rFonts w:cs="FreeSans"/>
    </w:rPr>
  </w:style>
  <w:style w:type="paragraph" w:styleId="af5">
    <w:name w:val="Normal (Web)"/>
    <w:aliases w:val="Обычный (Web)"/>
    <w:basedOn w:val="a"/>
    <w:uiPriority w:val="99"/>
    <w:unhideWhenUsed/>
    <w:qFormat/>
    <w:rsid w:val="00F031F7"/>
    <w:pPr>
      <w:spacing w:after="280"/>
    </w:pPr>
    <w:rPr>
      <w:rFonts w:ascii="Times New Roman" w:eastAsia="Times New Roman" w:hAnsi="Times New Roman"/>
      <w:sz w:val="24"/>
      <w:szCs w:val="24"/>
    </w:rPr>
  </w:style>
  <w:style w:type="paragraph" w:styleId="af6">
    <w:name w:val="List Paragraph"/>
    <w:aliases w:val="AC List 01"/>
    <w:basedOn w:val="a"/>
    <w:uiPriority w:val="34"/>
    <w:qFormat/>
    <w:rsid w:val="00AC6830"/>
    <w:pPr>
      <w:ind w:left="720"/>
      <w:contextualSpacing/>
    </w:pPr>
  </w:style>
  <w:style w:type="paragraph" w:styleId="af7">
    <w:name w:val="No Spacing"/>
    <w:uiPriority w:val="1"/>
    <w:qFormat/>
    <w:rsid w:val="00BF3B64"/>
    <w:pPr>
      <w:suppressAutoHyphens/>
      <w:spacing w:line="240" w:lineRule="auto"/>
    </w:pPr>
  </w:style>
  <w:style w:type="paragraph" w:styleId="25">
    <w:name w:val="Body Text Indent 2"/>
    <w:basedOn w:val="a"/>
    <w:uiPriority w:val="99"/>
    <w:semiHidden/>
    <w:unhideWhenUsed/>
    <w:qFormat/>
    <w:rsid w:val="004907A0"/>
    <w:pPr>
      <w:spacing w:after="120" w:line="480" w:lineRule="auto"/>
      <w:ind w:left="283"/>
    </w:pPr>
  </w:style>
  <w:style w:type="paragraph" w:styleId="33">
    <w:name w:val="Body Text Indent 3"/>
    <w:basedOn w:val="a"/>
    <w:link w:val="32"/>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6">
    <w:name w:val="Основний текст1"/>
    <w:basedOn w:val="a"/>
    <w:qFormat/>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sz w:val="23"/>
      <w:szCs w:val="23"/>
    </w:rPr>
  </w:style>
  <w:style w:type="paragraph" w:styleId="af8">
    <w:name w:val="header"/>
    <w:basedOn w:val="a"/>
    <w:link w:val="af9"/>
    <w:uiPriority w:val="99"/>
    <w:unhideWhenUsed/>
    <w:rsid w:val="00BA74C1"/>
    <w:pPr>
      <w:tabs>
        <w:tab w:val="center" w:pos="4819"/>
        <w:tab w:val="right" w:pos="9639"/>
      </w:tabs>
      <w:spacing w:after="0" w:line="240" w:lineRule="auto"/>
    </w:pPr>
  </w:style>
  <w:style w:type="paragraph" w:styleId="afa">
    <w:name w:val="footer"/>
    <w:basedOn w:val="a"/>
    <w:link w:val="afb"/>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qFormat/>
    <w:rsid w:val="00AA442A"/>
    <w:pPr>
      <w:spacing w:after="120" w:line="480" w:lineRule="auto"/>
    </w:pPr>
  </w:style>
  <w:style w:type="paragraph" w:styleId="afc">
    <w:name w:val="Body Text Indent"/>
    <w:basedOn w:val="a"/>
    <w:uiPriority w:val="99"/>
    <w:semiHidden/>
    <w:unhideWhenUsed/>
    <w:rsid w:val="00AA442A"/>
    <w:pPr>
      <w:spacing w:after="120"/>
      <w:ind w:left="283"/>
    </w:pPr>
  </w:style>
  <w:style w:type="paragraph" w:styleId="afd">
    <w:name w:val="Balloon Text"/>
    <w:basedOn w:val="a"/>
    <w:uiPriority w:val="99"/>
    <w:semiHidden/>
    <w:unhideWhenUsed/>
    <w:qFormat/>
    <w:rsid w:val="007A6BBD"/>
    <w:pPr>
      <w:spacing w:after="0" w:line="240" w:lineRule="auto"/>
    </w:pPr>
    <w:rPr>
      <w:rFonts w:ascii="Segoe UI" w:hAnsi="Segoe UI" w:cs="Segoe UI"/>
      <w:sz w:val="18"/>
      <w:szCs w:val="18"/>
    </w:rPr>
  </w:style>
  <w:style w:type="table" w:styleId="afe">
    <w:name w:val="Table Grid"/>
    <w:basedOn w:val="a1"/>
    <w:uiPriority w:val="39"/>
    <w:rsid w:val="006607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qFormat/>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qFormat/>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qFormat/>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qFormat/>
    <w:locked/>
    <w:rsid w:val="00416EDE"/>
    <w:rPr>
      <w:b/>
      <w:bCs/>
      <w:sz w:val="19"/>
      <w:szCs w:val="19"/>
      <w:shd w:val="clear" w:color="auto" w:fill="FFFFFF"/>
    </w:rPr>
  </w:style>
  <w:style w:type="character" w:customStyle="1" w:styleId="15">
    <w:name w:val="Основной текст Знак1"/>
    <w:basedOn w:val="a0"/>
    <w:link w:val="af1"/>
    <w:uiPriority w:val="99"/>
    <w:qFormat/>
    <w:locked/>
    <w:rsid w:val="00416EDE"/>
    <w:rPr>
      <w:rFonts w:ascii="Times New Roman" w:eastAsia="Times New Roman" w:hAnsi="Times New Roman"/>
      <w:sz w:val="24"/>
      <w:szCs w:val="20"/>
      <w:lang w:eastAsia="ru-RU"/>
    </w:rPr>
  </w:style>
  <w:style w:type="character" w:customStyle="1" w:styleId="aff">
    <w:name w:val="Основной текст Знак"/>
    <w:basedOn w:val="a0"/>
    <w:uiPriority w:val="99"/>
    <w:qFormat/>
    <w:rsid w:val="00416EDE"/>
    <w:rPr>
      <w:rFonts w:cs="Arial Unicode MS"/>
      <w:color w:val="000000"/>
      <w:lang w:val="uk-UA" w:eastAsia="uk-UA"/>
    </w:rPr>
  </w:style>
  <w:style w:type="character" w:customStyle="1" w:styleId="2b">
    <w:name w:val="Основной текст Знак2"/>
    <w:basedOn w:val="a0"/>
    <w:uiPriority w:val="99"/>
    <w:semiHidden/>
    <w:qFormat/>
    <w:rsid w:val="00416EDE"/>
    <w:rPr>
      <w:rFonts w:cs="Arial Unicode MS"/>
      <w:color w:val="000000"/>
      <w:lang w:val="uk-UA" w:eastAsia="uk-UA"/>
    </w:rPr>
  </w:style>
  <w:style w:type="character" w:customStyle="1" w:styleId="36">
    <w:name w:val="Основний текст Знак3"/>
    <w:basedOn w:val="a0"/>
    <w:uiPriority w:val="99"/>
    <w:semiHidden/>
    <w:qFormat/>
    <w:rsid w:val="00416EDE"/>
    <w:rPr>
      <w:rFonts w:cs="Arial Unicode MS"/>
      <w:color w:val="000000"/>
    </w:rPr>
  </w:style>
  <w:style w:type="character" w:customStyle="1" w:styleId="2c">
    <w:name w:val="Основний текст Знак2"/>
    <w:basedOn w:val="a0"/>
    <w:uiPriority w:val="99"/>
    <w:semiHidden/>
    <w:qFormat/>
    <w:rsid w:val="00416EDE"/>
    <w:rPr>
      <w:rFonts w:cs="Arial Unicode MS"/>
      <w:color w:val="000000"/>
    </w:rPr>
  </w:style>
  <w:style w:type="character" w:customStyle="1" w:styleId="1pt">
    <w:name w:val="Основний текст + Інтервал 1 pt"/>
    <w:basedOn w:val="15"/>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qFormat/>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qFormat/>
    <w:locked/>
    <w:rsid w:val="00416EDE"/>
    <w:rPr>
      <w:b/>
      <w:bCs/>
      <w:sz w:val="19"/>
      <w:szCs w:val="19"/>
      <w:shd w:val="clear" w:color="auto" w:fill="FFFFFF"/>
    </w:rPr>
  </w:style>
  <w:style w:type="character" w:customStyle="1" w:styleId="37">
    <w:name w:val="Основний текст (3)_"/>
    <w:basedOn w:val="a0"/>
    <w:link w:val="310"/>
    <w:uiPriority w:val="99"/>
    <w:qFormat/>
    <w:locked/>
    <w:rsid w:val="00416EDE"/>
    <w:rPr>
      <w:sz w:val="18"/>
      <w:szCs w:val="18"/>
      <w:shd w:val="clear" w:color="auto" w:fill="FFFFFF"/>
    </w:rPr>
  </w:style>
  <w:style w:type="character" w:customStyle="1" w:styleId="38">
    <w:name w:val="Основний текст (3)"/>
    <w:basedOn w:val="37"/>
    <w:uiPriority w:val="99"/>
    <w:qFormat/>
    <w:rsid w:val="00416EDE"/>
    <w:rPr>
      <w:sz w:val="18"/>
      <w:szCs w:val="18"/>
      <w:shd w:val="clear" w:color="auto" w:fill="FFFFFF"/>
    </w:rPr>
  </w:style>
  <w:style w:type="character" w:customStyle="1" w:styleId="52">
    <w:name w:val="Заголовок №5_"/>
    <w:basedOn w:val="a0"/>
    <w:link w:val="53"/>
    <w:uiPriority w:val="99"/>
    <w:qFormat/>
    <w:locked/>
    <w:rsid w:val="00416EDE"/>
    <w:rPr>
      <w:b/>
      <w:bCs/>
      <w:sz w:val="19"/>
      <w:szCs w:val="19"/>
      <w:shd w:val="clear" w:color="auto" w:fill="FFFFFF"/>
    </w:rPr>
  </w:style>
  <w:style w:type="character" w:customStyle="1" w:styleId="1pt1">
    <w:name w:val="Основний текст + Інтервал 1 pt1"/>
    <w:basedOn w:val="15"/>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qFormat/>
    <w:rsid w:val="00416EDE"/>
    <w:rPr>
      <w:rFonts w:ascii="Times New Roman" w:eastAsia="Times New Roman" w:hAnsi="Times New Roman"/>
      <w:b/>
      <w:bCs/>
      <w:sz w:val="19"/>
      <w:szCs w:val="19"/>
      <w:lang w:eastAsia="ru-RU"/>
    </w:rPr>
  </w:style>
  <w:style w:type="character" w:customStyle="1" w:styleId="aff0">
    <w:name w:val="Підпис до таблиці_"/>
    <w:basedOn w:val="a0"/>
    <w:link w:val="aff1"/>
    <w:uiPriority w:val="99"/>
    <w:qFormat/>
    <w:locked/>
    <w:rsid w:val="00416EDE"/>
    <w:rPr>
      <w:sz w:val="18"/>
      <w:szCs w:val="18"/>
      <w:shd w:val="clear" w:color="auto" w:fill="FFFFFF"/>
    </w:rPr>
  </w:style>
  <w:style w:type="character" w:customStyle="1" w:styleId="1pt0">
    <w:name w:val="Підпис до таблиці + Інтервал 1 pt"/>
    <w:basedOn w:val="aff0"/>
    <w:uiPriority w:val="99"/>
    <w:qFormat/>
    <w:rsid w:val="00416EDE"/>
    <w:rPr>
      <w:spacing w:val="30"/>
      <w:sz w:val="18"/>
      <w:szCs w:val="18"/>
      <w:shd w:val="clear" w:color="auto" w:fill="FFFFFF"/>
    </w:rPr>
  </w:style>
  <w:style w:type="paragraph" w:customStyle="1" w:styleId="28">
    <w:name w:val="Заголовок №2"/>
    <w:basedOn w:val="a"/>
    <w:link w:val="27"/>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qFormat/>
    <w:rsid w:val="00416EDE"/>
    <w:pPr>
      <w:shd w:val="clear" w:color="auto" w:fill="FFFFFF"/>
      <w:suppressAutoHyphens w:val="0"/>
      <w:spacing w:after="0" w:line="230" w:lineRule="exact"/>
      <w:outlineLvl w:val="4"/>
    </w:pPr>
    <w:rPr>
      <w:b/>
      <w:bCs/>
      <w:sz w:val="19"/>
      <w:szCs w:val="19"/>
    </w:rPr>
  </w:style>
  <w:style w:type="paragraph" w:customStyle="1" w:styleId="aff1">
    <w:name w:val="Підпис до таблиці"/>
    <w:basedOn w:val="a"/>
    <w:link w:val="aff0"/>
    <w:uiPriority w:val="99"/>
    <w:qFormat/>
    <w:rsid w:val="00416EDE"/>
    <w:pPr>
      <w:shd w:val="clear" w:color="auto" w:fill="FFFFFF"/>
      <w:suppressAutoHyphens w:val="0"/>
      <w:spacing w:after="0" w:line="216" w:lineRule="exact"/>
    </w:pPr>
    <w:rPr>
      <w:sz w:val="18"/>
      <w:szCs w:val="18"/>
    </w:rPr>
  </w:style>
  <w:style w:type="character" w:customStyle="1" w:styleId="notranslate">
    <w:name w:val="notranslate"/>
    <w:basedOn w:val="a0"/>
    <w:qFormat/>
    <w:rsid w:val="00416EDE"/>
    <w:rPr>
      <w:rFonts w:cs="Times New Roman"/>
    </w:rPr>
  </w:style>
  <w:style w:type="character" w:styleId="aff2">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qFormat/>
    <w:rsid w:val="00416EDE"/>
    <w:pPr>
      <w:suppressAutoHyphens w:val="0"/>
      <w:spacing w:before="100" w:beforeAutospacing="1" w:after="100" w:afterAutospacing="1" w:line="240" w:lineRule="auto"/>
    </w:pPr>
    <w:rPr>
      <w:rFonts w:ascii="Times New Roman" w:eastAsia="Times New Roman" w:hAnsi="Times New Roman"/>
      <w:sz w:val="24"/>
      <w:szCs w:val="24"/>
    </w:rPr>
  </w:style>
  <w:style w:type="character" w:styleId="aff3">
    <w:name w:val="annotation reference"/>
    <w:basedOn w:val="a0"/>
    <w:uiPriority w:val="99"/>
    <w:semiHidden/>
    <w:unhideWhenUsed/>
    <w:qFormat/>
    <w:rsid w:val="00416EDE"/>
    <w:rPr>
      <w:sz w:val="16"/>
    </w:rPr>
  </w:style>
  <w:style w:type="paragraph" w:styleId="aff4">
    <w:name w:val="annotation text"/>
    <w:basedOn w:val="a"/>
    <w:link w:val="19"/>
    <w:uiPriority w:val="99"/>
    <w:semiHidden/>
    <w:unhideWhenUsed/>
    <w:qFormat/>
    <w:rsid w:val="00416EDE"/>
    <w:pPr>
      <w:suppressAutoHyphens w:val="0"/>
      <w:spacing w:line="240" w:lineRule="auto"/>
    </w:pPr>
    <w:rPr>
      <w:rFonts w:eastAsia="Times New Roman"/>
      <w:sz w:val="20"/>
      <w:szCs w:val="20"/>
    </w:rPr>
  </w:style>
  <w:style w:type="character" w:customStyle="1" w:styleId="19">
    <w:name w:val="Текст примечания Знак1"/>
    <w:basedOn w:val="a0"/>
    <w:link w:val="aff4"/>
    <w:uiPriority w:val="99"/>
    <w:semiHidden/>
    <w:rsid w:val="00416EDE"/>
    <w:rPr>
      <w:rFonts w:eastAsia="Times New Roman"/>
      <w:sz w:val="20"/>
      <w:szCs w:val="20"/>
    </w:rPr>
  </w:style>
  <w:style w:type="paragraph" w:styleId="aff5">
    <w:name w:val="annotation subject"/>
    <w:basedOn w:val="aff4"/>
    <w:next w:val="aff4"/>
    <w:link w:val="1a"/>
    <w:uiPriority w:val="99"/>
    <w:semiHidden/>
    <w:unhideWhenUsed/>
    <w:qFormat/>
    <w:rsid w:val="00416EDE"/>
    <w:rPr>
      <w:b/>
      <w:bCs/>
    </w:rPr>
  </w:style>
  <w:style w:type="character" w:customStyle="1" w:styleId="1a">
    <w:name w:val="Тема примечания Знак1"/>
    <w:basedOn w:val="19"/>
    <w:link w:val="aff5"/>
    <w:uiPriority w:val="99"/>
    <w:semiHidden/>
    <w:rsid w:val="00416EDE"/>
    <w:rPr>
      <w:rFonts w:eastAsia="Times New Roman"/>
      <w:b/>
      <w:bCs/>
      <w:sz w:val="20"/>
      <w:szCs w:val="20"/>
    </w:rPr>
  </w:style>
  <w:style w:type="paragraph" w:styleId="aff6">
    <w:name w:val="Revision"/>
    <w:hidden/>
    <w:uiPriority w:val="99"/>
    <w:semiHidden/>
    <w:qFormat/>
    <w:rsid w:val="00416EDE"/>
    <w:pPr>
      <w:spacing w:line="240" w:lineRule="auto"/>
    </w:pPr>
    <w:rPr>
      <w:rFonts w:eastAsia="Times New Roman"/>
    </w:rPr>
  </w:style>
  <w:style w:type="paragraph" w:styleId="39">
    <w:name w:val="Body Text 3"/>
    <w:basedOn w:val="a"/>
    <w:link w:val="311"/>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character" w:customStyle="1" w:styleId="311">
    <w:name w:val="Основной текст 3 Знак1"/>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b">
    <w:name w:val="Сітка таблиці1"/>
    <w:basedOn w:val="a1"/>
    <w:next w:val="afe"/>
    <w:uiPriority w:val="39"/>
    <w:rsid w:val="00416EDE"/>
    <w:pPr>
      <w:spacing w:line="240" w:lineRule="auto"/>
    </w:pPr>
    <w:rPr>
      <w:rFonts w:asciiTheme="minorHAnsi" w:eastAsiaTheme="minorHAnsi" w:hAnsiTheme="minorHAnsi" w:cstheme="minorBidi"/>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Vert">
      <w:rPr>
        <w:color w:val="auto"/>
      </w:rPr>
    </w:tblStylePr>
  </w:style>
  <w:style w:type="numbering" w:customStyle="1" w:styleId="1c">
    <w:name w:val="Немає списку1"/>
    <w:next w:val="a2"/>
    <w:uiPriority w:val="99"/>
    <w:semiHidden/>
    <w:unhideWhenUsed/>
    <w:qFormat/>
    <w:rsid w:val="00416EDE"/>
  </w:style>
  <w:style w:type="numbering" w:customStyle="1" w:styleId="111">
    <w:name w:val="Немає списку11"/>
    <w:next w:val="a2"/>
    <w:uiPriority w:val="99"/>
    <w:semiHidden/>
    <w:unhideWhenUsed/>
    <w:qFormat/>
    <w:rsid w:val="00416EDE"/>
  </w:style>
  <w:style w:type="paragraph" w:styleId="aff7">
    <w:name w:val="Plain Text"/>
    <w:basedOn w:val="a"/>
    <w:link w:val="1d"/>
    <w:uiPriority w:val="99"/>
    <w:qFormat/>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1d">
    <w:name w:val="Текст Знак1"/>
    <w:basedOn w:val="a0"/>
    <w:link w:val="aff7"/>
    <w:uiPriority w:val="99"/>
    <w:rsid w:val="00182E07"/>
    <w:rPr>
      <w:rFonts w:ascii="Courier New" w:eastAsia="Times New Roman" w:hAnsi="Courier New"/>
      <w:sz w:val="20"/>
      <w:szCs w:val="20"/>
      <w:lang w:val="ru-RU" w:eastAsia="ru-RU"/>
    </w:rPr>
  </w:style>
  <w:style w:type="paragraph" w:customStyle="1" w:styleId="1e">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autoSpaceDE w:val="0"/>
      <w:autoSpaceDN w:val="0"/>
      <w:spacing w:after="0" w:line="240" w:lineRule="auto"/>
    </w:pPr>
    <w:rPr>
      <w:rFonts w:ascii="Times New Roman" w:hAnsi="Times New Roman"/>
      <w:lang w:val="en-US"/>
    </w:rPr>
  </w:style>
  <w:style w:type="paragraph" w:styleId="aff8">
    <w:name w:val="Subtitle"/>
    <w:basedOn w:val="a"/>
    <w:next w:val="a"/>
    <w:qFormat/>
    <w:rsid w:val="00A90A29"/>
    <w:pPr>
      <w:keepNext/>
      <w:keepLines/>
      <w:spacing w:before="360" w:after="80"/>
    </w:pPr>
    <w:rPr>
      <w:rFonts w:ascii="Georgia" w:eastAsia="Georgia" w:hAnsi="Georgia" w:cs="Georgia"/>
      <w:i/>
      <w:color w:val="666666"/>
      <w:sz w:val="48"/>
      <w:szCs w:val="48"/>
    </w:rPr>
  </w:style>
  <w:style w:type="paragraph" w:styleId="aff9">
    <w:name w:val="footnote text"/>
    <w:basedOn w:val="a"/>
    <w:link w:val="1f"/>
    <w:uiPriority w:val="99"/>
    <w:semiHidden/>
    <w:unhideWhenUsed/>
    <w:rsid w:val="00C2541D"/>
    <w:pPr>
      <w:spacing w:after="0" w:line="240" w:lineRule="auto"/>
    </w:pPr>
    <w:rPr>
      <w:sz w:val="20"/>
      <w:szCs w:val="20"/>
    </w:rPr>
  </w:style>
  <w:style w:type="character" w:customStyle="1" w:styleId="1f">
    <w:name w:val="Текст сноски Знак1"/>
    <w:basedOn w:val="a0"/>
    <w:link w:val="aff9"/>
    <w:uiPriority w:val="99"/>
    <w:semiHidden/>
    <w:rsid w:val="00C2541D"/>
    <w:rPr>
      <w:sz w:val="20"/>
      <w:szCs w:val="20"/>
    </w:rPr>
  </w:style>
  <w:style w:type="character" w:styleId="affa">
    <w:name w:val="footnote reference"/>
    <w:basedOn w:val="a0"/>
    <w:uiPriority w:val="99"/>
    <w:semiHidden/>
    <w:unhideWhenUsed/>
    <w:rsid w:val="00C2541D"/>
    <w:rPr>
      <w:vertAlign w:val="superscript"/>
    </w:rPr>
  </w:style>
  <w:style w:type="paragraph" w:styleId="HTML">
    <w:name w:val="HTML Preformatted"/>
    <w:basedOn w:val="a"/>
    <w:link w:val="HTML1"/>
    <w:uiPriority w:val="99"/>
    <w:semiHidden/>
    <w:unhideWhenUsed/>
    <w:qFormat/>
    <w:rsid w:val="00C3074F"/>
    <w:pPr>
      <w:spacing w:after="0" w:line="240" w:lineRule="auto"/>
    </w:pPr>
    <w:rPr>
      <w:rFonts w:ascii="Consolas" w:hAnsi="Consolas"/>
      <w:sz w:val="20"/>
      <w:szCs w:val="20"/>
    </w:rPr>
  </w:style>
  <w:style w:type="character" w:customStyle="1" w:styleId="HTML1">
    <w:name w:val="Стандартный HTML Знак1"/>
    <w:basedOn w:val="a0"/>
    <w:link w:val="HTML"/>
    <w:uiPriority w:val="99"/>
    <w:semiHidden/>
    <w:rsid w:val="00C3074F"/>
    <w:rPr>
      <w:rFonts w:ascii="Consolas" w:hAnsi="Consolas"/>
      <w:sz w:val="20"/>
      <w:szCs w:val="20"/>
    </w:rPr>
  </w:style>
  <w:style w:type="character" w:customStyle="1" w:styleId="a4">
    <w:name w:val="Название Знак"/>
    <w:basedOn w:val="a0"/>
    <w:link w:val="a3"/>
    <w:uiPriority w:val="1"/>
    <w:rsid w:val="004C4A2E"/>
    <w:rPr>
      <w:rFonts w:ascii="Times New Roman" w:eastAsia="Times New Roman" w:hAnsi="Times New Roman"/>
      <w:b/>
      <w:sz w:val="28"/>
      <w:szCs w:val="20"/>
      <w:lang w:eastAsia="ru-RU"/>
    </w:rPr>
  </w:style>
  <w:style w:type="table" w:customStyle="1" w:styleId="affb">
    <w:basedOn w:val="a1"/>
    <w:rsid w:val="00A90A29"/>
    <w:tblPr>
      <w:tblStyleRowBandSize w:val="1"/>
      <w:tblStyleColBandSize w:val="1"/>
      <w:tblInd w:w="0" w:type="dxa"/>
      <w:tblCellMar>
        <w:top w:w="0" w:type="dxa"/>
        <w:left w:w="0" w:type="dxa"/>
        <w:bottom w:w="0" w:type="dxa"/>
        <w:right w:w="0" w:type="dxa"/>
      </w:tblCellMar>
    </w:tblPr>
  </w:style>
  <w:style w:type="table" w:customStyle="1" w:styleId="affc">
    <w:basedOn w:val="a1"/>
    <w:rsid w:val="00A90A29"/>
    <w:tblPr>
      <w:tblStyleRowBandSize w:val="1"/>
      <w:tblStyleColBandSize w:val="1"/>
      <w:tblInd w:w="0" w:type="dxa"/>
      <w:tblCellMar>
        <w:top w:w="0" w:type="dxa"/>
        <w:left w:w="115" w:type="dxa"/>
        <w:bottom w:w="0" w:type="dxa"/>
        <w:right w:w="115" w:type="dxa"/>
      </w:tblCellMar>
    </w:tblPr>
  </w:style>
  <w:style w:type="table" w:customStyle="1" w:styleId="affd">
    <w:basedOn w:val="a1"/>
    <w:rsid w:val="00A90A29"/>
    <w:tblPr>
      <w:tblStyleRowBandSize w:val="1"/>
      <w:tblStyleColBandSize w:val="1"/>
      <w:tblInd w:w="0" w:type="dxa"/>
      <w:tblCellMar>
        <w:top w:w="0" w:type="dxa"/>
        <w:left w:w="0" w:type="dxa"/>
        <w:bottom w:w="0" w:type="dxa"/>
        <w:right w:w="0" w:type="dxa"/>
      </w:tblCellMar>
    </w:tblPr>
  </w:style>
  <w:style w:type="table" w:customStyle="1" w:styleId="affe">
    <w:basedOn w:val="a1"/>
    <w:rsid w:val="00A90A29"/>
    <w:tblPr>
      <w:tblStyleRowBandSize w:val="1"/>
      <w:tblStyleColBandSize w:val="1"/>
      <w:tblInd w:w="0" w:type="dxa"/>
      <w:tblCellMar>
        <w:top w:w="0" w:type="dxa"/>
        <w:left w:w="115" w:type="dxa"/>
        <w:bottom w:w="0" w:type="dxa"/>
        <w:right w:w="115" w:type="dxa"/>
      </w:tblCellMar>
    </w:tblPr>
  </w:style>
  <w:style w:type="table" w:customStyle="1" w:styleId="afff">
    <w:basedOn w:val="a1"/>
    <w:rsid w:val="00A90A29"/>
    <w:tblPr>
      <w:tblStyleRowBandSize w:val="1"/>
      <w:tblStyleColBandSize w:val="1"/>
      <w:tblInd w:w="0" w:type="dxa"/>
      <w:tblCellMar>
        <w:top w:w="0" w:type="dxa"/>
        <w:left w:w="0" w:type="dxa"/>
        <w:bottom w:w="0" w:type="dxa"/>
        <w:right w:w="0" w:type="dxa"/>
      </w:tblCellMar>
    </w:tblPr>
  </w:style>
  <w:style w:type="table" w:customStyle="1" w:styleId="afff0">
    <w:basedOn w:val="a1"/>
    <w:rsid w:val="00A90A29"/>
    <w:tblPr>
      <w:tblStyleRowBandSize w:val="1"/>
      <w:tblStyleColBandSize w:val="1"/>
      <w:tblInd w:w="0" w:type="dxa"/>
      <w:tblCellMar>
        <w:top w:w="0" w:type="dxa"/>
        <w:left w:w="115" w:type="dxa"/>
        <w:bottom w:w="0" w:type="dxa"/>
        <w:right w:w="115" w:type="dxa"/>
      </w:tblCellMar>
    </w:tblPr>
  </w:style>
  <w:style w:type="table" w:customStyle="1" w:styleId="afff1">
    <w:basedOn w:val="a1"/>
    <w:rsid w:val="00A90A29"/>
    <w:tblPr>
      <w:tblStyleRowBandSize w:val="1"/>
      <w:tblStyleColBandSize w:val="1"/>
      <w:tblInd w:w="0" w:type="dxa"/>
      <w:tblCellMar>
        <w:top w:w="0" w:type="dxa"/>
        <w:left w:w="0" w:type="dxa"/>
        <w:bottom w:w="0" w:type="dxa"/>
        <w:right w:w="0" w:type="dxa"/>
      </w:tblCellMar>
    </w:tblPr>
  </w:style>
  <w:style w:type="table" w:customStyle="1" w:styleId="afff2">
    <w:basedOn w:val="a1"/>
    <w:rsid w:val="00A90A29"/>
    <w:tblPr>
      <w:tblStyleRowBandSize w:val="1"/>
      <w:tblStyleColBandSize w:val="1"/>
      <w:tblInd w:w="0" w:type="dxa"/>
      <w:tblCellMar>
        <w:top w:w="0" w:type="dxa"/>
        <w:left w:w="115" w:type="dxa"/>
        <w:bottom w:w="0" w:type="dxa"/>
        <w:right w:w="115" w:type="dxa"/>
      </w:tblCellMar>
    </w:tblPr>
  </w:style>
  <w:style w:type="paragraph" w:customStyle="1" w:styleId="Heading11">
    <w:name w:val="Heading 11"/>
    <w:basedOn w:val="a"/>
    <w:uiPriority w:val="9"/>
    <w:qFormat/>
    <w:rsid w:val="00944BA9"/>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944BA9"/>
    <w:pPr>
      <w:suppressAutoHyphens w:val="0"/>
      <w:spacing w:beforeAutospacing="1" w:afterAutospacing="1" w:line="240" w:lineRule="auto"/>
      <w:outlineLvl w:val="1"/>
    </w:pPr>
    <w:rPr>
      <w:rFonts w:ascii="Times New Roman" w:eastAsia="Arial Unicode MS" w:hAnsi="Times New Roman"/>
      <w:b/>
      <w:bCs/>
      <w:sz w:val="36"/>
      <w:szCs w:val="36"/>
      <w:lang w:eastAsia="uk-UA"/>
    </w:rPr>
  </w:style>
  <w:style w:type="paragraph" w:customStyle="1" w:styleId="Heading31">
    <w:name w:val="Heading 31"/>
    <w:basedOn w:val="a"/>
    <w:link w:val="3a"/>
    <w:uiPriority w:val="9"/>
    <w:unhideWhenUsed/>
    <w:qFormat/>
    <w:rsid w:val="00944BA9"/>
    <w:pPr>
      <w:keepNext/>
      <w:keepLines/>
      <w:spacing w:before="40" w:after="0"/>
      <w:outlineLvl w:val="2"/>
    </w:pPr>
    <w:rPr>
      <w:rFonts w:ascii="Calibri Light" w:hAnsi="Calibri Light"/>
      <w:color w:val="1F4D78"/>
      <w:sz w:val="24"/>
      <w:szCs w:val="24"/>
      <w:lang w:eastAsia="uk-UA"/>
    </w:rPr>
  </w:style>
  <w:style w:type="paragraph" w:customStyle="1" w:styleId="Heading41">
    <w:name w:val="Heading 41"/>
    <w:basedOn w:val="a"/>
    <w:next w:val="a"/>
    <w:qFormat/>
    <w:rsid w:val="00944BA9"/>
    <w:pPr>
      <w:keepNext/>
      <w:keepLines/>
      <w:spacing w:before="240" w:after="40"/>
      <w:outlineLvl w:val="3"/>
    </w:pPr>
    <w:rPr>
      <w:b/>
      <w:sz w:val="24"/>
      <w:szCs w:val="24"/>
      <w:lang w:eastAsia="uk-UA"/>
    </w:rPr>
  </w:style>
  <w:style w:type="paragraph" w:customStyle="1" w:styleId="Heading51">
    <w:name w:val="Heading 51"/>
    <w:basedOn w:val="a"/>
    <w:next w:val="a"/>
    <w:qFormat/>
    <w:rsid w:val="00944BA9"/>
    <w:pPr>
      <w:keepNext/>
      <w:keepLines/>
      <w:spacing w:before="220" w:after="40"/>
      <w:outlineLvl w:val="4"/>
    </w:pPr>
    <w:rPr>
      <w:b/>
      <w:lang w:eastAsia="uk-UA"/>
    </w:rPr>
  </w:style>
  <w:style w:type="paragraph" w:customStyle="1" w:styleId="Heading61">
    <w:name w:val="Heading 61"/>
    <w:basedOn w:val="a"/>
    <w:uiPriority w:val="9"/>
    <w:semiHidden/>
    <w:unhideWhenUsed/>
    <w:qFormat/>
    <w:rsid w:val="00944BA9"/>
    <w:pPr>
      <w:spacing w:before="240" w:after="60" w:line="276" w:lineRule="auto"/>
      <w:outlineLvl w:val="5"/>
    </w:pPr>
    <w:rPr>
      <w:rFonts w:eastAsia="Times New Roman"/>
      <w:b/>
      <w:bCs/>
      <w:lang w:eastAsia="uk-UA"/>
    </w:rPr>
  </w:style>
  <w:style w:type="paragraph" w:customStyle="1" w:styleId="Heading81">
    <w:name w:val="Heading 81"/>
    <w:basedOn w:val="a"/>
    <w:qFormat/>
    <w:rsid w:val="00944BA9"/>
    <w:pPr>
      <w:spacing w:before="240" w:after="60" w:line="240" w:lineRule="auto"/>
      <w:outlineLvl w:val="7"/>
    </w:pPr>
    <w:rPr>
      <w:rFonts w:ascii="Times New Roman" w:eastAsia="Times New Roman" w:hAnsi="Times New Roman"/>
      <w:i/>
      <w:iCs/>
      <w:sz w:val="24"/>
      <w:szCs w:val="24"/>
      <w:lang w:val="ru-RU" w:eastAsia="ru-RU"/>
    </w:rPr>
  </w:style>
  <w:style w:type="character" w:customStyle="1" w:styleId="-">
    <w:name w:val="Интернет-ссылка"/>
    <w:uiPriority w:val="99"/>
    <w:unhideWhenUsed/>
    <w:rsid w:val="00944BA9"/>
    <w:rPr>
      <w:color w:val="0000FF"/>
      <w:u w:val="single"/>
    </w:rPr>
  </w:style>
  <w:style w:type="character" w:customStyle="1" w:styleId="3a">
    <w:name w:val="Заголовок 3 Знак"/>
    <w:link w:val="Heading31"/>
    <w:uiPriority w:val="9"/>
    <w:qFormat/>
    <w:rsid w:val="00944BA9"/>
    <w:rPr>
      <w:rFonts w:ascii="Calibri Light" w:hAnsi="Calibri Light"/>
      <w:color w:val="1F4D78"/>
      <w:sz w:val="24"/>
      <w:szCs w:val="24"/>
      <w:lang w:eastAsia="uk-UA"/>
    </w:rPr>
  </w:style>
  <w:style w:type="character" w:customStyle="1" w:styleId="2d">
    <w:name w:val="Заголовок 2 Знак"/>
    <w:uiPriority w:val="9"/>
    <w:qFormat/>
    <w:rsid w:val="00944BA9"/>
    <w:rPr>
      <w:rFonts w:ascii="Times New Roman" w:eastAsia="Arial Unicode MS" w:hAnsi="Times New Roman"/>
      <w:b/>
      <w:bCs/>
      <w:sz w:val="36"/>
      <w:szCs w:val="36"/>
      <w:lang w:eastAsia="uk-UA"/>
    </w:rPr>
  </w:style>
  <w:style w:type="character" w:customStyle="1" w:styleId="afff3">
    <w:name w:val="Посещённая гиперссылка"/>
    <w:uiPriority w:val="99"/>
    <w:semiHidden/>
    <w:unhideWhenUsed/>
    <w:rsid w:val="00944BA9"/>
    <w:rPr>
      <w:color w:val="800080"/>
      <w:u w:val="single"/>
    </w:rPr>
  </w:style>
  <w:style w:type="character" w:customStyle="1" w:styleId="afff4">
    <w:name w:val="Текст примечания Знак"/>
    <w:uiPriority w:val="99"/>
    <w:semiHidden/>
    <w:qFormat/>
    <w:rsid w:val="00944BA9"/>
    <w:rPr>
      <w:rFonts w:eastAsia="Times New Roman"/>
      <w:sz w:val="20"/>
      <w:szCs w:val="20"/>
    </w:rPr>
  </w:style>
  <w:style w:type="character" w:customStyle="1" w:styleId="afff5">
    <w:name w:val="Тема примечания Знак"/>
    <w:uiPriority w:val="99"/>
    <w:semiHidden/>
    <w:qFormat/>
    <w:rsid w:val="00944BA9"/>
    <w:rPr>
      <w:rFonts w:eastAsia="Times New Roman"/>
      <w:b/>
      <w:bCs/>
      <w:sz w:val="20"/>
      <w:szCs w:val="20"/>
    </w:rPr>
  </w:style>
  <w:style w:type="character" w:customStyle="1" w:styleId="3b">
    <w:name w:val="Основной текст 3 Знак"/>
    <w:uiPriority w:val="99"/>
    <w:qFormat/>
    <w:rsid w:val="00944BA9"/>
    <w:rPr>
      <w:rFonts w:ascii="Arial Unicode MS" w:eastAsia="Arial Unicode MS" w:hAnsi="Arial Unicode MS" w:cs="Arial Unicode MS"/>
      <w:color w:val="000000"/>
      <w:sz w:val="16"/>
      <w:szCs w:val="16"/>
      <w:lang w:eastAsia="uk-UA"/>
    </w:rPr>
  </w:style>
  <w:style w:type="character" w:customStyle="1" w:styleId="afff6">
    <w:name w:val="Текст Знак"/>
    <w:uiPriority w:val="99"/>
    <w:qFormat/>
    <w:rsid w:val="00944BA9"/>
    <w:rPr>
      <w:rFonts w:ascii="Courier New" w:eastAsia="Times New Roman" w:hAnsi="Courier New"/>
      <w:sz w:val="20"/>
      <w:szCs w:val="20"/>
      <w:lang w:val="ru-RU" w:eastAsia="ru-RU"/>
    </w:rPr>
  </w:style>
  <w:style w:type="character" w:customStyle="1" w:styleId="afff7">
    <w:name w:val="Текст сноски Знак"/>
    <w:uiPriority w:val="99"/>
    <w:semiHidden/>
    <w:qFormat/>
    <w:rsid w:val="00944BA9"/>
    <w:rPr>
      <w:sz w:val="20"/>
      <w:szCs w:val="20"/>
    </w:rPr>
  </w:style>
  <w:style w:type="character" w:customStyle="1" w:styleId="afff8">
    <w:name w:val="Привязка сноски"/>
    <w:rsid w:val="00944BA9"/>
    <w:rPr>
      <w:vertAlign w:val="superscript"/>
    </w:rPr>
  </w:style>
  <w:style w:type="character" w:customStyle="1" w:styleId="FootnoteCharacters">
    <w:name w:val="Footnote Characters"/>
    <w:uiPriority w:val="99"/>
    <w:semiHidden/>
    <w:unhideWhenUsed/>
    <w:qFormat/>
    <w:rsid w:val="00944BA9"/>
    <w:rPr>
      <w:vertAlign w:val="superscript"/>
    </w:rPr>
  </w:style>
  <w:style w:type="character" w:customStyle="1" w:styleId="HTML0">
    <w:name w:val="Стандартный HTML Знак"/>
    <w:uiPriority w:val="99"/>
    <w:semiHidden/>
    <w:qFormat/>
    <w:rsid w:val="00944BA9"/>
    <w:rPr>
      <w:rFonts w:ascii="Consolas" w:hAnsi="Consolas"/>
      <w:sz w:val="20"/>
      <w:szCs w:val="20"/>
    </w:rPr>
  </w:style>
  <w:style w:type="paragraph" w:customStyle="1" w:styleId="Title1">
    <w:name w:val="Title1"/>
    <w:next w:val="af1"/>
    <w:qFormat/>
    <w:rsid w:val="00944BA9"/>
    <w:pPr>
      <w:suppressAutoHyphens/>
      <w:spacing w:line="240" w:lineRule="auto"/>
    </w:pPr>
    <w:rPr>
      <w:rFonts w:ascii="Arial" w:eastAsia="Times New Roman" w:hAnsi="Arial"/>
      <w:b/>
      <w:szCs w:val="20"/>
      <w:lang w:val="ru-RU" w:eastAsia="uk-UA"/>
    </w:rPr>
  </w:style>
  <w:style w:type="paragraph" w:customStyle="1" w:styleId="Caption1">
    <w:name w:val="Caption1"/>
    <w:basedOn w:val="a"/>
    <w:qFormat/>
    <w:rsid w:val="00944BA9"/>
    <w:pPr>
      <w:suppressLineNumbers/>
      <w:spacing w:before="120" w:after="120"/>
    </w:pPr>
    <w:rPr>
      <w:rFonts w:cs="Arial"/>
      <w:i/>
      <w:iCs/>
      <w:sz w:val="24"/>
      <w:szCs w:val="24"/>
      <w:lang w:eastAsia="uk-UA"/>
    </w:rPr>
  </w:style>
  <w:style w:type="paragraph" w:styleId="1f0">
    <w:name w:val="index 1"/>
    <w:basedOn w:val="a"/>
    <w:next w:val="a"/>
    <w:autoRedefine/>
    <w:uiPriority w:val="99"/>
    <w:semiHidden/>
    <w:unhideWhenUsed/>
    <w:rsid w:val="00944BA9"/>
    <w:pPr>
      <w:spacing w:after="0" w:line="240" w:lineRule="auto"/>
      <w:ind w:left="220" w:hanging="220"/>
    </w:pPr>
  </w:style>
  <w:style w:type="paragraph" w:styleId="afff9">
    <w:name w:val="index heading"/>
    <w:basedOn w:val="a"/>
    <w:qFormat/>
    <w:rsid w:val="00944BA9"/>
    <w:pPr>
      <w:suppressLineNumbers/>
    </w:pPr>
    <w:rPr>
      <w:rFonts w:cs="Arial"/>
      <w:lang w:eastAsia="uk-UA"/>
    </w:rPr>
  </w:style>
  <w:style w:type="paragraph" w:customStyle="1" w:styleId="1f1">
    <w:name w:val="Название1"/>
    <w:basedOn w:val="a"/>
    <w:qFormat/>
    <w:rsid w:val="00944BA9"/>
    <w:pPr>
      <w:spacing w:after="0" w:line="240" w:lineRule="auto"/>
      <w:jc w:val="center"/>
    </w:pPr>
    <w:rPr>
      <w:rFonts w:ascii="Times New Roman" w:eastAsia="Times New Roman" w:hAnsi="Times New Roman"/>
      <w:b/>
      <w:sz w:val="28"/>
      <w:szCs w:val="20"/>
      <w:lang w:eastAsia="ru-RU"/>
    </w:rPr>
  </w:style>
  <w:style w:type="paragraph" w:customStyle="1" w:styleId="afffa">
    <w:name w:val="Верхний и нижний колонтитулы"/>
    <w:basedOn w:val="a"/>
    <w:qFormat/>
    <w:rsid w:val="00944BA9"/>
    <w:rPr>
      <w:lang w:eastAsia="uk-UA"/>
    </w:rPr>
  </w:style>
  <w:style w:type="paragraph" w:customStyle="1" w:styleId="Header1">
    <w:name w:val="Header1"/>
    <w:basedOn w:val="a"/>
    <w:uiPriority w:val="99"/>
    <w:unhideWhenUsed/>
    <w:rsid w:val="00944BA9"/>
    <w:pPr>
      <w:tabs>
        <w:tab w:val="center" w:pos="4819"/>
        <w:tab w:val="right" w:pos="9639"/>
      </w:tabs>
      <w:spacing w:after="0" w:line="240" w:lineRule="auto"/>
    </w:pPr>
    <w:rPr>
      <w:lang w:eastAsia="uk-UA"/>
    </w:rPr>
  </w:style>
  <w:style w:type="paragraph" w:customStyle="1" w:styleId="Footer1">
    <w:name w:val="Footer1"/>
    <w:basedOn w:val="a"/>
    <w:uiPriority w:val="99"/>
    <w:unhideWhenUsed/>
    <w:rsid w:val="00944BA9"/>
    <w:pPr>
      <w:tabs>
        <w:tab w:val="center" w:pos="4819"/>
        <w:tab w:val="right" w:pos="9639"/>
      </w:tabs>
      <w:spacing w:after="0" w:line="240" w:lineRule="auto"/>
    </w:pPr>
    <w:rPr>
      <w:lang w:eastAsia="uk-UA"/>
    </w:rPr>
  </w:style>
  <w:style w:type="paragraph" w:customStyle="1" w:styleId="FootnoteText1">
    <w:name w:val="Footnote Text1"/>
    <w:basedOn w:val="a"/>
    <w:uiPriority w:val="99"/>
    <w:semiHidden/>
    <w:unhideWhenUsed/>
    <w:rsid w:val="00944BA9"/>
    <w:pPr>
      <w:spacing w:after="0" w:line="240" w:lineRule="auto"/>
    </w:pPr>
    <w:rPr>
      <w:sz w:val="20"/>
      <w:szCs w:val="20"/>
      <w:lang w:eastAsia="uk-UA"/>
    </w:rPr>
  </w:style>
  <w:style w:type="character" w:styleId="afffb">
    <w:name w:val="Emphasis"/>
    <w:uiPriority w:val="20"/>
    <w:qFormat/>
    <w:rsid w:val="00944BA9"/>
    <w:rPr>
      <w:i/>
      <w:iCs/>
    </w:rPr>
  </w:style>
  <w:style w:type="character" w:customStyle="1" w:styleId="af9">
    <w:name w:val="Верхний колонтитул Знак"/>
    <w:link w:val="af8"/>
    <w:uiPriority w:val="99"/>
    <w:rsid w:val="00944BA9"/>
  </w:style>
  <w:style w:type="character" w:customStyle="1" w:styleId="afb">
    <w:name w:val="Нижний колонтитул Знак"/>
    <w:link w:val="afa"/>
    <w:uiPriority w:val="99"/>
    <w:rsid w:val="00944BA9"/>
  </w:style>
  <w:style w:type="paragraph" w:customStyle="1" w:styleId="1f2">
    <w:name w:val="Без интервала1"/>
    <w:rsid w:val="00944BA9"/>
    <w:pPr>
      <w:spacing w:after="0" w:line="240" w:lineRule="auto"/>
    </w:pPr>
    <w:rPr>
      <w:rFonts w:eastAsia="Times New Roman"/>
      <w:lang w:val="ru-RU" w:eastAsia="ru-RU"/>
    </w:rPr>
  </w:style>
  <w:style w:type="table" w:customStyle="1" w:styleId="TableNormal2">
    <w:name w:val="Table Normal2"/>
    <w:uiPriority w:val="2"/>
    <w:semiHidden/>
    <w:unhideWhenUsed/>
    <w:qFormat/>
    <w:rsid w:val="00944BA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docdata">
    <w:name w:val="docdata"/>
    <w:aliases w:val="docy,v5,2625,baiaagaaboqcaaadvquaaavjbqaaaaaaaaaaaaaaaaaaaaaaaaaaaaaaaaaaaaaaaaaaaaaaaaaaaaaaaaaaaaaaaaaaaaaaaaaaaaaaaaaaaaaaaaaaaaaaaaaaaaaaaaaaaaaaaaaaaaaaaaaaaaaaaaaaaaaaaaaaaaaaaaaaaaaaaaaaaaaaaaaaaaaaaaaaaaaaaaaaaaaaaaaaaaaaaaaaaaaaaaaaaaaa"/>
    <w:basedOn w:val="a0"/>
    <w:rsid w:val="00A37BBA"/>
  </w:style>
  <w:style w:type="character" w:customStyle="1" w:styleId="Bodytext2">
    <w:name w:val="Body text (2)_"/>
    <w:link w:val="Bodytext20"/>
    <w:rsid w:val="00CD5F13"/>
    <w:rPr>
      <w:shd w:val="clear" w:color="auto" w:fill="FFFFFF"/>
    </w:rPr>
  </w:style>
  <w:style w:type="character" w:customStyle="1" w:styleId="Bodytext285pt">
    <w:name w:val="Body text (2) + 8.5 pt"/>
    <w:rsid w:val="00CD5F1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Bodytext20">
    <w:name w:val="Body text (2)"/>
    <w:basedOn w:val="a"/>
    <w:link w:val="Bodytext2"/>
    <w:rsid w:val="00CD5F13"/>
    <w:pPr>
      <w:widowControl w:val="0"/>
      <w:shd w:val="clear" w:color="auto" w:fill="FFFFFF"/>
      <w:suppressAutoHyphens w:val="0"/>
      <w:spacing w:before="360" w:after="0" w:line="278" w:lineRule="exact"/>
      <w:ind w:firstLine="720"/>
    </w:pPr>
  </w:style>
</w:styles>
</file>

<file path=word/webSettings.xml><?xml version="1.0" encoding="utf-8"?>
<w:webSettings xmlns:r="http://schemas.openxmlformats.org/officeDocument/2006/relationships" xmlns:w="http://schemas.openxmlformats.org/wordprocessingml/2006/main">
  <w:divs>
    <w:div w:id="198889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of/nxEMuCnnUah1kIzAeiWV7A==">AMUW2mVxHM6vrat68Bt6R1Rd2Tdb/MOxeRJeen5o/eoUkiKe5Vl+vmTs4QKBfI5smryVOwnvTq/09ujxa+baxb4NOeN6F+asbVtV0FhA+kufzlQKqimU5g4yifcF1JjqD8e82WHvoENz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A8B78C-542D-4543-AD6A-55D8FCAA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1021</Words>
  <Characters>5826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SEKRETAR</cp:lastModifiedBy>
  <cp:revision>98</cp:revision>
  <dcterms:created xsi:type="dcterms:W3CDTF">2021-12-08T11:35:00Z</dcterms:created>
  <dcterms:modified xsi:type="dcterms:W3CDTF">2023-03-20T14:53:00Z</dcterms:modified>
</cp:coreProperties>
</file>