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51" w:rsidRDefault="00105151" w:rsidP="00105151">
      <w:pPr>
        <w:widowControl w:val="0"/>
        <w:spacing w:after="0" w:line="240" w:lineRule="auto"/>
        <w:ind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Додаток 4</w:t>
      </w:r>
    </w:p>
    <w:p w:rsidR="00105151" w:rsidRDefault="00105151" w:rsidP="00105151">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до тендерної документації</w:t>
      </w:r>
    </w:p>
    <w:p w:rsidR="00105151" w:rsidRDefault="00105151" w:rsidP="00105151">
      <w:pPr>
        <w:jc w:val="center"/>
        <w:rPr>
          <w:rFonts w:ascii="Times New Roman" w:hAnsi="Times New Roman" w:cs="Times New Roman"/>
          <w:b/>
          <w:bCs/>
          <w:sz w:val="24"/>
          <w:szCs w:val="24"/>
          <w:lang w:eastAsia="ru-RU"/>
        </w:rPr>
      </w:pPr>
    </w:p>
    <w:p w:rsidR="00105151" w:rsidRDefault="00105151" w:rsidP="00105151">
      <w:pPr>
        <w:jc w:val="center"/>
        <w:rPr>
          <w:rFonts w:ascii="Times New Roman" w:hAnsi="Times New Roman" w:cs="Times New Roman"/>
          <w:b/>
          <w:bCs/>
          <w:sz w:val="24"/>
          <w:szCs w:val="24"/>
        </w:rPr>
      </w:pPr>
      <w:r>
        <w:rPr>
          <w:rFonts w:ascii="Times New Roman" w:hAnsi="Times New Roman" w:cs="Times New Roman"/>
          <w:b/>
          <w:bCs/>
          <w:sz w:val="24"/>
          <w:szCs w:val="24"/>
        </w:rPr>
        <w:t>ФОРМА "ЦІНОВА ПРОПОЗИЦІЯ"</w:t>
      </w:r>
    </w:p>
    <w:p w:rsidR="00105151" w:rsidRDefault="00105151" w:rsidP="00105151">
      <w:pPr>
        <w:ind w:hanging="720"/>
        <w:jc w:val="center"/>
        <w:rPr>
          <w:rFonts w:ascii="Times New Roman" w:hAnsi="Times New Roman" w:cs="Times New Roman"/>
          <w:sz w:val="24"/>
          <w:szCs w:val="24"/>
        </w:rPr>
      </w:pPr>
      <w:r>
        <w:rPr>
          <w:rFonts w:ascii="Times New Roman" w:hAnsi="Times New Roman" w:cs="Times New Roman"/>
          <w:i/>
          <w:sz w:val="24"/>
          <w:szCs w:val="24"/>
        </w:rPr>
        <w:t xml:space="preserve">         (форма, яка подається Учасником на фірмовому бланку)</w:t>
      </w:r>
    </w:p>
    <w:tbl>
      <w:tblPr>
        <w:tblpPr w:leftFromText="180" w:rightFromText="180" w:bottomFromText="200" w:vertAnchor="text" w:horzAnchor="margin" w:tblpY="13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444"/>
        <w:gridCol w:w="3971"/>
      </w:tblGrid>
      <w:tr w:rsidR="00105151" w:rsidTr="00105151">
        <w:trPr>
          <w:trHeight w:val="20"/>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Відомості про учасника</w:t>
            </w: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Повне найменування учасника – юридичну / фізичну особу</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Ідентифікаційний код / ЄДРПОУ </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bCs/>
                <w:sz w:val="24"/>
                <w:szCs w:val="24"/>
              </w:rPr>
              <w:t>Юридична адреса</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Реквізити (адреса – юридична та фактична, телефон, факс, е-mail)</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Банківські реквізити</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Адреса учасника (місце знаходження)</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Керівництво (прізвище,ім’я по батькові)</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Уповноважений представник Учасника на підписання документів за результатами процедури закупівлі</w:t>
            </w:r>
          </w:p>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(прізвище,ім’я по батькові, номер телефону)</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bl>
    <w:p w:rsidR="00125898" w:rsidRPr="00125898" w:rsidRDefault="00CD7BA6" w:rsidP="00B817F2">
      <w:pPr>
        <w:spacing w:after="0" w:line="300" w:lineRule="atLeast"/>
        <w:jc w:val="both"/>
        <w:rPr>
          <w:rFonts w:ascii="Times New Roman" w:hAnsi="Times New Roman" w:cs="Times New Roman"/>
          <w:color w:val="000000"/>
          <w:sz w:val="24"/>
          <w:szCs w:val="24"/>
          <w:shd w:val="clear" w:color="auto" w:fill="FDFEFD"/>
        </w:rPr>
      </w:pPr>
      <w:r>
        <w:rPr>
          <w:rFonts w:ascii="Times New Roman" w:hAnsi="Times New Roman" w:cs="Times New Roman"/>
          <w:sz w:val="24"/>
          <w:szCs w:val="24"/>
        </w:rPr>
        <w:t xml:space="preserve">       </w:t>
      </w:r>
      <w:r w:rsidR="00105151" w:rsidRPr="00B817F2">
        <w:rPr>
          <w:rFonts w:ascii="Times New Roman" w:hAnsi="Times New Roman" w:cs="Times New Roman"/>
          <w:sz w:val="24"/>
          <w:szCs w:val="24"/>
        </w:rPr>
        <w:t>Ми, (назва Учасника), надаємо свою пропозицію щодо участі в закупівлі</w:t>
      </w:r>
      <w:r w:rsidR="009501B3" w:rsidRPr="00B817F2">
        <w:rPr>
          <w:rFonts w:ascii="Times New Roman" w:hAnsi="Times New Roman" w:cs="Times New Roman"/>
          <w:sz w:val="24"/>
          <w:szCs w:val="24"/>
        </w:rPr>
        <w:t xml:space="preserve"> -</w:t>
      </w:r>
      <w:r w:rsidR="009226C0" w:rsidRPr="00B817F2">
        <w:rPr>
          <w:rFonts w:ascii="Times New Roman" w:hAnsi="Times New Roman" w:cs="Times New Roman"/>
          <w:sz w:val="24"/>
          <w:szCs w:val="24"/>
        </w:rPr>
        <w:t xml:space="preserve"> </w:t>
      </w:r>
      <w:r w:rsidR="009226C0" w:rsidRPr="00B817F2">
        <w:rPr>
          <w:rFonts w:ascii="Times New Roman" w:hAnsi="Times New Roman" w:cs="Times New Roman"/>
          <w:b/>
          <w:color w:val="000000"/>
          <w:sz w:val="24"/>
          <w:szCs w:val="24"/>
          <w:lang w:eastAsia="uk-UA"/>
        </w:rPr>
        <w:t xml:space="preserve"> Послуги  доступу  до мережі  Інтернет на території Олександрівської селищної ради Кропивницького району Кіровоградської області, а саме за адресою: </w:t>
      </w:r>
      <w:r w:rsidR="00125898">
        <w:rPr>
          <w:rFonts w:ascii="Arial" w:hAnsi="Arial" w:cs="Arial"/>
          <w:color w:val="000000"/>
          <w:sz w:val="21"/>
          <w:szCs w:val="21"/>
          <w:shd w:val="clear" w:color="auto" w:fill="FDFEFD"/>
        </w:rPr>
        <w:t> </w:t>
      </w:r>
      <w:r w:rsidR="00125898" w:rsidRPr="00125898">
        <w:rPr>
          <w:rFonts w:ascii="Times New Roman" w:hAnsi="Times New Roman" w:cs="Times New Roman"/>
          <w:color w:val="000000"/>
          <w:sz w:val="24"/>
          <w:szCs w:val="24"/>
          <w:shd w:val="clear" w:color="auto" w:fill="FDFEFD"/>
        </w:rPr>
        <w:t>27336, Кіровоградська область, Кропивницький район, село Розумівка, вулиця Шкільна, будинок 1</w:t>
      </w:r>
    </w:p>
    <w:p w:rsidR="00105151" w:rsidRPr="00B817F2" w:rsidRDefault="00105151" w:rsidP="00B817F2">
      <w:pPr>
        <w:spacing w:after="0" w:line="300" w:lineRule="atLeast"/>
        <w:jc w:val="both"/>
        <w:rPr>
          <w:rFonts w:ascii="Times New Roman" w:hAnsi="Times New Roman" w:cs="Times New Roman"/>
          <w:b/>
          <w:sz w:val="24"/>
          <w:szCs w:val="24"/>
        </w:rPr>
      </w:pPr>
      <w:r w:rsidRPr="00B817F2">
        <w:rPr>
          <w:rFonts w:ascii="Times New Roman" w:hAnsi="Times New Roman" w:cs="Times New Roman"/>
          <w:b/>
          <w:sz w:val="24"/>
          <w:szCs w:val="24"/>
        </w:rPr>
        <w:t>Код згідно ДК 021:2015 «Єдиний закупівельний словник» - 72410000-7 Послуги  провайдерів</w:t>
      </w:r>
    </w:p>
    <w:p w:rsidR="00105151" w:rsidRDefault="00105151" w:rsidP="00B817F2">
      <w:pPr>
        <w:tabs>
          <w:tab w:val="left" w:pos="468"/>
        </w:tabs>
        <w:jc w:val="both"/>
        <w:rPr>
          <w:rFonts w:ascii="Times New Roman" w:hAnsi="Times New Roman" w:cs="Times New Roman"/>
          <w:b/>
          <w:color w:val="000000"/>
          <w:sz w:val="24"/>
          <w:szCs w:val="24"/>
          <w:lang w:eastAsia="uk-UA"/>
        </w:rPr>
      </w:pPr>
      <w:r w:rsidRPr="00B817F2">
        <w:rPr>
          <w:rFonts w:ascii="Times New Roman" w:hAnsi="Times New Roman" w:cs="Times New Roman"/>
          <w:sz w:val="24"/>
          <w:szCs w:val="24"/>
        </w:rPr>
        <w:t xml:space="preserve">      Вивчивши документацію та якісні вимоги, на виконання зазначеного вище</w:t>
      </w:r>
      <w:r w:rsidRPr="003F0904">
        <w:rPr>
          <w:rFonts w:ascii="Times New Roman" w:hAnsi="Times New Roman" w:cs="Times New Roman"/>
          <w:sz w:val="24"/>
          <w:szCs w:val="24"/>
        </w:rPr>
        <w:t>, ми, уповноважені на підписання договору, маємо можливість</w:t>
      </w:r>
      <w:r>
        <w:rPr>
          <w:rFonts w:ascii="Times New Roman" w:hAnsi="Times New Roman" w:cs="Times New Roman"/>
          <w:sz w:val="24"/>
          <w:szCs w:val="24"/>
        </w:rPr>
        <w:t xml:space="preserve"> та погоджуємося виконати вимоги Замовника та договору за наступними цінами ( з урахуванням витрат на транспортування, поставку товару, усіх податків, зборів та платежів).</w:t>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
    <w:tbl>
      <w:tblPr>
        <w:tblW w:w="1006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2"/>
        <w:gridCol w:w="4691"/>
        <w:gridCol w:w="1274"/>
        <w:gridCol w:w="992"/>
        <w:gridCol w:w="997"/>
        <w:gridCol w:w="1125"/>
      </w:tblGrid>
      <w:tr w:rsidR="00105151" w:rsidTr="00877128">
        <w:trPr>
          <w:cantSplit/>
          <w:trHeight w:val="1156"/>
        </w:trPr>
        <w:tc>
          <w:tcPr>
            <w:tcW w:w="982" w:type="dxa"/>
            <w:tcBorders>
              <w:top w:val="single" w:sz="4" w:space="0" w:color="auto"/>
              <w:left w:val="single" w:sz="4" w:space="0" w:color="auto"/>
              <w:bottom w:val="single" w:sz="4" w:space="0" w:color="auto"/>
              <w:right w:val="single" w:sz="4" w:space="0" w:color="auto"/>
            </w:tcBorders>
            <w:vAlign w:val="center"/>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w:t>
            </w:r>
          </w:p>
          <w:p w:rsidR="00105151" w:rsidRDefault="00105151">
            <w:pPr>
              <w:jc w:val="center"/>
              <w:rPr>
                <w:rFonts w:ascii="Times New Roman" w:eastAsia="Times New Roman" w:hAnsi="Times New Roman" w:cs="Times New Roman"/>
                <w:sz w:val="24"/>
                <w:szCs w:val="24"/>
                <w:lang w:eastAsia="ru-RU"/>
              </w:rPr>
            </w:pPr>
          </w:p>
        </w:tc>
        <w:tc>
          <w:tcPr>
            <w:tcW w:w="4691" w:type="dxa"/>
            <w:tcBorders>
              <w:top w:val="single" w:sz="4" w:space="0" w:color="auto"/>
              <w:left w:val="single" w:sz="4" w:space="0" w:color="auto"/>
              <w:bottom w:val="single" w:sz="4" w:space="0" w:color="auto"/>
              <w:right w:val="single" w:sz="4" w:space="0" w:color="auto"/>
            </w:tcBorders>
            <w:vAlign w:val="center"/>
            <w:hideMark/>
          </w:tcPr>
          <w:p w:rsidR="00105151" w:rsidRPr="009226C0" w:rsidRDefault="00105151">
            <w:pPr>
              <w:jc w:val="center"/>
              <w:rPr>
                <w:rFonts w:ascii="Times New Roman" w:eastAsia="Times New Roman" w:hAnsi="Times New Roman" w:cs="Times New Roman"/>
                <w:sz w:val="24"/>
                <w:szCs w:val="24"/>
                <w:lang w:eastAsia="ru-RU"/>
              </w:rPr>
            </w:pPr>
            <w:r w:rsidRPr="009226C0">
              <w:rPr>
                <w:rFonts w:ascii="Times New Roman" w:hAnsi="Times New Roman" w:cs="Times New Roman"/>
                <w:sz w:val="24"/>
                <w:szCs w:val="24"/>
              </w:rPr>
              <w:t>Найменування</w:t>
            </w:r>
          </w:p>
          <w:p w:rsidR="00105151" w:rsidRPr="009226C0" w:rsidRDefault="00105151">
            <w:pPr>
              <w:jc w:val="center"/>
              <w:rPr>
                <w:rFonts w:ascii="Times New Roman" w:eastAsia="Times New Roman" w:hAnsi="Times New Roman" w:cs="Times New Roman"/>
                <w:sz w:val="24"/>
                <w:szCs w:val="24"/>
                <w:lang w:eastAsia="ru-RU"/>
              </w:rPr>
            </w:pPr>
            <w:r w:rsidRPr="009226C0">
              <w:rPr>
                <w:rFonts w:ascii="Times New Roman" w:hAnsi="Times New Roman" w:cs="Times New Roman"/>
                <w:sz w:val="24"/>
                <w:szCs w:val="24"/>
              </w:rPr>
              <w:t>предм</w:t>
            </w:r>
            <w:bookmarkStart w:id="0" w:name="_GoBack"/>
            <w:bookmarkEnd w:id="0"/>
            <w:r w:rsidRPr="009226C0">
              <w:rPr>
                <w:rFonts w:ascii="Times New Roman" w:hAnsi="Times New Roman" w:cs="Times New Roman"/>
                <w:sz w:val="24"/>
                <w:szCs w:val="24"/>
              </w:rPr>
              <w:t>ету закупівлі</w:t>
            </w:r>
          </w:p>
        </w:tc>
        <w:tc>
          <w:tcPr>
            <w:tcW w:w="1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05151" w:rsidRDefault="00105151">
            <w:pPr>
              <w:jc w:val="center"/>
              <w:rPr>
                <w:rFonts w:ascii="Times New Roman" w:eastAsia="Times New Roman" w:hAnsi="Times New Roman" w:cs="Times New Roman"/>
                <w:bCs/>
                <w:sz w:val="24"/>
                <w:szCs w:val="24"/>
                <w:lang w:val="en-US" w:eastAsia="ru-RU"/>
              </w:rPr>
            </w:pPr>
            <w:r>
              <w:rPr>
                <w:rFonts w:ascii="Times New Roman" w:hAnsi="Times New Roman" w:cs="Times New Roman"/>
                <w:bCs/>
                <w:sz w:val="24"/>
                <w:szCs w:val="24"/>
              </w:rPr>
              <w:t>Одиниці</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Кількість</w:t>
            </w:r>
          </w:p>
          <w:p w:rsidR="00105151" w:rsidRDefault="00105151">
            <w:pPr>
              <w:keepNext/>
              <w:jc w:val="center"/>
              <w:rPr>
                <w:rFonts w:ascii="Times New Roman" w:hAnsi="Times New Roman" w:cs="Times New Roman"/>
                <w:bCs/>
                <w:sz w:val="24"/>
                <w:szCs w:val="24"/>
              </w:rPr>
            </w:pPr>
            <w:r>
              <w:rPr>
                <w:rFonts w:ascii="Times New Roman" w:hAnsi="Times New Roman" w:cs="Times New Roman"/>
                <w:b/>
                <w:bCs/>
                <w:iCs/>
                <w:sz w:val="24"/>
                <w:szCs w:val="24"/>
              </w:rPr>
              <w:t>(</w:t>
            </w:r>
            <w:r>
              <w:rPr>
                <w:rFonts w:ascii="Times New Roman" w:hAnsi="Times New Roman" w:cs="Times New Roman"/>
                <w:bCs/>
                <w:sz w:val="24"/>
                <w:szCs w:val="24"/>
              </w:rPr>
              <w:t xml:space="preserve">січень – </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грудень 2023 року)</w:t>
            </w:r>
          </w:p>
        </w:tc>
        <w:tc>
          <w:tcPr>
            <w:tcW w:w="997" w:type="dxa"/>
            <w:tcBorders>
              <w:top w:val="single" w:sz="4" w:space="0" w:color="auto"/>
              <w:left w:val="single" w:sz="4" w:space="0" w:color="auto"/>
              <w:bottom w:val="single" w:sz="4" w:space="0" w:color="auto"/>
              <w:right w:val="single" w:sz="4" w:space="0" w:color="auto"/>
            </w:tcBorders>
            <w:vAlign w:val="center"/>
            <w:hideMark/>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Ціна за одиницю </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i/>
                <w:sz w:val="24"/>
                <w:szCs w:val="24"/>
                <w:u w:val="single"/>
              </w:rPr>
              <w:t>(без урахування ПДВ</w:t>
            </w:r>
            <w:r>
              <w:rPr>
                <w:rFonts w:ascii="Times New Roman" w:hAnsi="Times New Roman" w:cs="Times New Roman"/>
                <w:i/>
                <w:sz w:val="24"/>
                <w:szCs w:val="24"/>
              </w:rPr>
              <w:t>)</w:t>
            </w:r>
            <w:r>
              <w:rPr>
                <w:rFonts w:ascii="Times New Roman" w:hAnsi="Times New Roman" w:cs="Times New Roman"/>
                <w:sz w:val="24"/>
                <w:szCs w:val="24"/>
              </w:rPr>
              <w:t>, грн.</w:t>
            </w:r>
          </w:p>
        </w:tc>
        <w:tc>
          <w:tcPr>
            <w:tcW w:w="11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Вартість  пропозиції</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i/>
                <w:sz w:val="24"/>
                <w:szCs w:val="24"/>
                <w:u w:val="single"/>
              </w:rPr>
              <w:t>(без урахування ПДВ)</w:t>
            </w:r>
            <w:r>
              <w:rPr>
                <w:rFonts w:ascii="Times New Roman" w:hAnsi="Times New Roman" w:cs="Times New Roman"/>
                <w:sz w:val="24"/>
                <w:szCs w:val="24"/>
              </w:rPr>
              <w:t>, грн.</w:t>
            </w:r>
          </w:p>
        </w:tc>
      </w:tr>
      <w:tr w:rsidR="00105151" w:rsidTr="006C3488">
        <w:trPr>
          <w:trHeight w:val="416"/>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sz w:val="24"/>
                <w:szCs w:val="24"/>
                <w:lang w:eastAsia="ru-RU"/>
              </w:rPr>
            </w:pPr>
            <w:r>
              <w:rPr>
                <w:rFonts w:ascii="Times New Roman" w:hAnsi="Times New Roman" w:cs="Times New Roman"/>
                <w:sz w:val="24"/>
                <w:szCs w:val="24"/>
              </w:rPr>
              <w:t>1</w:t>
            </w:r>
          </w:p>
        </w:tc>
        <w:tc>
          <w:tcPr>
            <w:tcW w:w="469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5151" w:rsidRPr="00B817F2" w:rsidRDefault="00105151" w:rsidP="00B817F2">
            <w:pPr>
              <w:spacing w:after="0" w:line="300" w:lineRule="atLeast"/>
              <w:jc w:val="both"/>
              <w:rPr>
                <w:rFonts w:ascii="Times New Roman" w:eastAsia="Times New Roman" w:hAnsi="Times New Roman" w:cs="Times New Roman"/>
                <w:color w:val="000000"/>
                <w:sz w:val="24"/>
                <w:szCs w:val="24"/>
                <w:lang w:eastAsia="uk-UA"/>
              </w:rPr>
            </w:pPr>
            <w:r w:rsidRPr="00295CBE">
              <w:rPr>
                <w:rFonts w:ascii="Times New Roman" w:hAnsi="Times New Roman" w:cs="Times New Roman"/>
                <w:b/>
                <w:sz w:val="24"/>
                <w:szCs w:val="24"/>
              </w:rPr>
              <w:t xml:space="preserve">Послуги доступу до мережі Інтернет за адресою: </w:t>
            </w:r>
            <w:r w:rsidR="00125898">
              <w:rPr>
                <w:rFonts w:ascii="Arial" w:hAnsi="Arial" w:cs="Arial"/>
                <w:color w:val="000000"/>
                <w:sz w:val="21"/>
                <w:szCs w:val="21"/>
                <w:shd w:val="clear" w:color="auto" w:fill="FDFEFD"/>
              </w:rPr>
              <w:t> </w:t>
            </w:r>
            <w:r w:rsidR="00125898" w:rsidRPr="00125898">
              <w:rPr>
                <w:rFonts w:ascii="Times New Roman" w:hAnsi="Times New Roman" w:cs="Times New Roman"/>
                <w:color w:val="000000"/>
                <w:sz w:val="24"/>
                <w:szCs w:val="24"/>
                <w:shd w:val="clear" w:color="auto" w:fill="FDFEFD"/>
              </w:rPr>
              <w:t>27336, Кіровоградська область, Кропивницький район, село Розумівка, вулиця Шкільна, будинок 1</w:t>
            </w:r>
          </w:p>
        </w:tc>
        <w:tc>
          <w:tcPr>
            <w:tcW w:w="127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05151" w:rsidRPr="00295CBE" w:rsidRDefault="00105151" w:rsidP="00295CBE">
            <w:pPr>
              <w:jc w:val="both"/>
              <w:rPr>
                <w:rFonts w:ascii="Times New Roman" w:eastAsia="Times New Roman" w:hAnsi="Times New Roman" w:cs="Times New Roman"/>
                <w:color w:val="000000"/>
                <w:sz w:val="24"/>
                <w:szCs w:val="24"/>
                <w:lang w:eastAsia="ru-RU"/>
              </w:rPr>
            </w:pPr>
            <w:r w:rsidRPr="00295CBE">
              <w:rPr>
                <w:rFonts w:ascii="Times New Roman" w:hAnsi="Times New Roman" w:cs="Times New Roman"/>
                <w:color w:val="000000"/>
                <w:sz w:val="24"/>
                <w:szCs w:val="24"/>
              </w:rPr>
              <w:t>Послуга</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05151" w:rsidRDefault="00105151">
            <w:pPr>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w:t>
            </w:r>
          </w:p>
        </w:tc>
        <w:tc>
          <w:tcPr>
            <w:tcW w:w="99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5151" w:rsidRDefault="00105151">
            <w:pPr>
              <w:jc w:val="center"/>
              <w:rPr>
                <w:rFonts w:ascii="Times New Roman" w:eastAsia="Times New Roman" w:hAnsi="Times New Roman" w:cs="Times New Roman"/>
                <w:sz w:val="24"/>
                <w:szCs w:val="24"/>
                <w:lang w:val="ru-RU" w:eastAsia="ru-RU"/>
              </w:rPr>
            </w:pPr>
          </w:p>
        </w:tc>
        <w:tc>
          <w:tcPr>
            <w:tcW w:w="112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5151" w:rsidRDefault="00105151">
            <w:pPr>
              <w:jc w:val="center"/>
              <w:rPr>
                <w:rFonts w:ascii="Times New Roman" w:eastAsia="Times New Roman" w:hAnsi="Times New Roman" w:cs="Times New Roman"/>
                <w:sz w:val="24"/>
                <w:szCs w:val="24"/>
                <w:lang w:val="ru-RU"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lastRenderedPageBreak/>
              <w:t>Загальна  вартість   пропозиції  (без урахування 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center"/>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center"/>
              <w:rPr>
                <w:rFonts w:ascii="Times New Roman" w:eastAsia="Times New Roman" w:hAnsi="Times New Roman" w:cs="Times New Roman"/>
                <w:bCs/>
                <w:sz w:val="24"/>
                <w:szCs w:val="24"/>
                <w:lang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t>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t>Загальна  вартість  пропозиції  (з урахуванням 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r>
    </w:tbl>
    <w:p w:rsidR="00105151" w:rsidRDefault="00105151" w:rsidP="00105151">
      <w:pPr>
        <w:widowControl w:val="0"/>
        <w:autoSpaceDN w:val="0"/>
        <w:spacing w:line="276" w:lineRule="auto"/>
        <w:ind w:firstLine="426"/>
        <w:jc w:val="both"/>
        <w:rPr>
          <w:rFonts w:ascii="Times New Roman" w:eastAsia="Times New Roman" w:hAnsi="Times New Roman" w:cs="Times New Roman"/>
          <w:sz w:val="24"/>
          <w:szCs w:val="24"/>
          <w:lang w:eastAsia="ru-RU"/>
        </w:rPr>
      </w:pPr>
    </w:p>
    <w:p w:rsidR="00105151" w:rsidRDefault="00105151" w:rsidP="00105151">
      <w:pPr>
        <w:widowControl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Ознайомившись з технічними вимогами та вимогами щодо кількості та термінів поставки послуг, що </w:t>
      </w:r>
      <w:proofErr w:type="spellStart"/>
      <w:r>
        <w:rPr>
          <w:rFonts w:ascii="Times New Roman" w:hAnsi="Times New Roman" w:cs="Times New Roman"/>
          <w:sz w:val="24"/>
          <w:szCs w:val="24"/>
        </w:rPr>
        <w:t>закуповуються</w:t>
      </w:r>
      <w:proofErr w:type="spellEnd"/>
      <w:r>
        <w:rPr>
          <w:rFonts w:ascii="Times New Roman" w:hAnsi="Times New Roman" w:cs="Times New Roman"/>
          <w:sz w:val="24"/>
          <w:szCs w:val="24"/>
        </w:rPr>
        <w:t>, ми маємо можливість і погоджуємось надати послуги відповідної якості, в необхідній кількості та в установлені замовником строки.</w:t>
      </w:r>
    </w:p>
    <w:p w:rsidR="00105151" w:rsidRDefault="00105151" w:rsidP="00105151">
      <w:pPr>
        <w:widowControl w:val="0"/>
        <w:autoSpaceDN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05151" w:rsidRDefault="00105151" w:rsidP="00105151">
      <w:pPr>
        <w:widowControl w:val="0"/>
        <w:jc w:val="both"/>
        <w:rPr>
          <w:rFonts w:ascii="Times New Roman" w:hAnsi="Times New Roman" w:cs="Times New Roman"/>
          <w:color w:val="202124"/>
          <w:shd w:val="clear" w:color="auto" w:fill="FFFFFF"/>
        </w:rPr>
      </w:pPr>
      <w:r>
        <w:rPr>
          <w:rFonts w:ascii="Times New Roman" w:eastAsia="Tahoma" w:hAnsi="Times New Roman" w:cs="Times New Roman"/>
          <w:sz w:val="24"/>
          <w:szCs w:val="24"/>
          <w:lang w:bidi="uk-UA"/>
        </w:rPr>
        <w:t xml:space="preserve">Ми погоджуємося дотримуватися умов цієї пропозиції протягом 120 днів </w:t>
      </w:r>
      <w:r>
        <w:rPr>
          <w:rFonts w:ascii="Times New Roman" w:hAnsi="Times New Roman" w:cs="Times New Roman"/>
          <w:b/>
          <w:bCs/>
          <w:color w:val="202124"/>
          <w:shd w:val="clear" w:color="auto" w:fill="FFFFFF"/>
        </w:rPr>
        <w:t>з дати розкриття тендерних пропозицій</w:t>
      </w:r>
      <w:r>
        <w:rPr>
          <w:rFonts w:ascii="Times New Roman" w:hAnsi="Times New Roman" w:cs="Times New Roman"/>
          <w:color w:val="202124"/>
          <w:shd w:val="clear" w:color="auto" w:fill="FFFFFF"/>
        </w:rPr>
        <w:t>.</w:t>
      </w:r>
    </w:p>
    <w:p w:rsidR="00105151" w:rsidRDefault="00105151" w:rsidP="00105151">
      <w:pPr>
        <w:widowControl w:val="0"/>
        <w:jc w:val="both"/>
        <w:rPr>
          <w:rFonts w:ascii="Times New Roman" w:hAnsi="Times New Roman" w:cs="Times New Roman"/>
          <w:sz w:val="24"/>
          <w:szCs w:val="24"/>
          <w:lang w:eastAsia="ru-RU"/>
        </w:rPr>
      </w:pPr>
      <w:r>
        <w:rPr>
          <w:rFonts w:ascii="Times New Roman" w:hAnsi="Times New Roman" w:cs="Times New Roman"/>
          <w:sz w:val="24"/>
          <w:szCs w:val="24"/>
        </w:rPr>
        <w:t xml:space="preserve">Разом з цією пропозицією ми надаємо документи, передбачені додатками до цього оголошення (скановані копії в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або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на підтвердження заявлених вимог.</w:t>
      </w:r>
    </w:p>
    <w:p w:rsidR="00105151" w:rsidRDefault="00105151" w:rsidP="00105151">
      <w:pPr>
        <w:widowControl w:val="0"/>
        <w:autoSpaceDE w:val="0"/>
        <w:autoSpaceDN w:val="0"/>
        <w:adjustRightInd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Своїм підписом підтверджую достовірність інформації, наданої в нашій ціновій пропозиції та погоджуюсь укласти з Вами договір згідно з чинним законодавством і почати його виконання з дня укладення договору та виконувати всі обговорені умови.</w:t>
      </w:r>
    </w:p>
    <w:p w:rsidR="00105151" w:rsidRDefault="00105151" w:rsidP="00105151">
      <w:pPr>
        <w:rPr>
          <w:rFonts w:ascii="Times New Roman" w:hAnsi="Times New Roman" w:cs="Times New Roman"/>
          <w:b/>
          <w:sz w:val="24"/>
          <w:szCs w:val="24"/>
          <w:lang w:eastAsia="uk-UA"/>
        </w:rPr>
      </w:pPr>
    </w:p>
    <w:p w:rsidR="00105151" w:rsidRDefault="00105151" w:rsidP="00105151">
      <w:pPr>
        <w:rPr>
          <w:rFonts w:ascii="Times New Roman" w:hAnsi="Times New Roman" w:cs="Times New Roman"/>
          <w:b/>
          <w:sz w:val="24"/>
          <w:szCs w:val="24"/>
          <w:lang w:eastAsia="uk-UA"/>
        </w:rPr>
      </w:pPr>
      <w:r>
        <w:rPr>
          <w:rFonts w:ascii="Times New Roman" w:hAnsi="Times New Roman" w:cs="Times New Roman"/>
          <w:b/>
          <w:sz w:val="24"/>
          <w:szCs w:val="24"/>
          <w:lang w:eastAsia="uk-UA"/>
        </w:rPr>
        <w:t>Посада, прізвище, ініціали, підпис уповноваженої особи Учасника, завірені печаткою (за наявності)</w:t>
      </w:r>
    </w:p>
    <w:p w:rsidR="00105151" w:rsidRDefault="00105151" w:rsidP="00105151">
      <w:pPr>
        <w:rPr>
          <w:rFonts w:ascii="Times New Roman" w:hAnsi="Times New Roman" w:cs="Times New Roman"/>
          <w:b/>
          <w:sz w:val="24"/>
          <w:szCs w:val="24"/>
          <w:lang w:eastAsia="uk-UA"/>
        </w:rPr>
      </w:pPr>
      <w:r>
        <w:rPr>
          <w:rFonts w:ascii="Times New Roman" w:hAnsi="Times New Roman" w:cs="Times New Roman"/>
          <w:b/>
          <w:sz w:val="24"/>
          <w:szCs w:val="24"/>
          <w:lang w:eastAsia="uk-UA"/>
        </w:rPr>
        <w:t>_______________________________________________________________________________</w:t>
      </w:r>
    </w:p>
    <w:p w:rsidR="00105151" w:rsidRDefault="00105151" w:rsidP="00105151">
      <w:pPr>
        <w:ind w:firstLine="540"/>
        <w:jc w:val="both"/>
        <w:rPr>
          <w:rFonts w:ascii="Times New Roman" w:hAnsi="Times New Roman" w:cs="Times New Roman"/>
          <w:iCs/>
          <w:sz w:val="24"/>
          <w:szCs w:val="24"/>
        </w:rPr>
      </w:pPr>
    </w:p>
    <w:p w:rsidR="00105151" w:rsidRDefault="00105151" w:rsidP="00105151">
      <w:pPr>
        <w:jc w:val="both"/>
        <w:rPr>
          <w:rFonts w:ascii="Times New Roman" w:hAnsi="Times New Roman" w:cs="Times New Roman"/>
          <w:i/>
          <w:sz w:val="24"/>
          <w:szCs w:val="24"/>
        </w:rPr>
      </w:pPr>
      <w:r>
        <w:rPr>
          <w:rFonts w:ascii="Times New Roman" w:hAnsi="Times New Roman" w:cs="Times New Roman"/>
          <w:i/>
          <w:sz w:val="24"/>
          <w:szCs w:val="24"/>
        </w:rPr>
        <w:t>*Ціни вказуються у національній валюті України – в гривні. Ціни включають в себе усі витрати на транспортування, страхування, навантаження, розвантаження, сплату податків і зборів (обов’язкових платежів).</w:t>
      </w:r>
    </w:p>
    <w:p w:rsidR="00105151" w:rsidRDefault="00105151" w:rsidP="00105151">
      <w:pPr>
        <w:jc w:val="both"/>
        <w:rPr>
          <w:rFonts w:ascii="Times New Roman" w:hAnsi="Times New Roman" w:cs="Times New Roman"/>
          <w:i/>
          <w:sz w:val="24"/>
          <w:szCs w:val="24"/>
        </w:rPr>
      </w:pPr>
      <w:r>
        <w:rPr>
          <w:rFonts w:ascii="Times New Roman" w:hAnsi="Times New Roman" w:cs="Times New Roman"/>
          <w:i/>
          <w:sz w:val="24"/>
          <w:szCs w:val="24"/>
        </w:rPr>
        <w:t>**ПДВ нараховується у випадках, передбачених чинним законодавством України.</w:t>
      </w:r>
    </w:p>
    <w:p w:rsidR="00105151" w:rsidRPr="00D1121D" w:rsidRDefault="00105151" w:rsidP="00D1121D">
      <w:pPr>
        <w:pStyle w:val="a4"/>
        <w:spacing w:before="0" w:beforeAutospacing="0" w:after="0" w:afterAutospacing="0"/>
        <w:ind w:firstLine="284"/>
        <w:jc w:val="both"/>
        <w:rPr>
          <w:b/>
          <w:i/>
          <w:lang w:val="uk-UA"/>
        </w:rPr>
      </w:pPr>
      <w:r>
        <w:rPr>
          <w:i/>
          <w:lang w:val="uk-UA"/>
        </w:rPr>
        <w:t xml:space="preserve">Всі Учасники в стандартній формі подають цінову пропозицію. У разі пониження ціни під час аукціону, ціна та Сума мають бути відмінними від 0,00грн., та вказані </w:t>
      </w:r>
      <w:r>
        <w:rPr>
          <w:b/>
          <w:i/>
          <w:lang w:val="uk-UA"/>
        </w:rPr>
        <w:t>з двома знаками після коми.</w:t>
      </w:r>
    </w:p>
    <w:p w:rsidR="0079624C" w:rsidRDefault="0079624C"/>
    <w:sectPr w:rsidR="00796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1C"/>
    <w:rsid w:val="00036869"/>
    <w:rsid w:val="00105151"/>
    <w:rsid w:val="00125898"/>
    <w:rsid w:val="00126432"/>
    <w:rsid w:val="00295CBE"/>
    <w:rsid w:val="003B05DE"/>
    <w:rsid w:val="003F0904"/>
    <w:rsid w:val="004B1775"/>
    <w:rsid w:val="005B7A3D"/>
    <w:rsid w:val="005D7F1C"/>
    <w:rsid w:val="006C3488"/>
    <w:rsid w:val="00771EFE"/>
    <w:rsid w:val="0079624C"/>
    <w:rsid w:val="007A35E3"/>
    <w:rsid w:val="00877128"/>
    <w:rsid w:val="00885290"/>
    <w:rsid w:val="008C4CB9"/>
    <w:rsid w:val="009226C0"/>
    <w:rsid w:val="009501B3"/>
    <w:rsid w:val="00A45427"/>
    <w:rsid w:val="00B50023"/>
    <w:rsid w:val="00B817F2"/>
    <w:rsid w:val="00C547E2"/>
    <w:rsid w:val="00C72A38"/>
    <w:rsid w:val="00CD7BA6"/>
    <w:rsid w:val="00D1121D"/>
    <w:rsid w:val="00DA5391"/>
    <w:rsid w:val="00F61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51"/>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05151"/>
    <w:rPr>
      <w:rFonts w:ascii="Times New Roman" w:eastAsia="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1051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название табл/рис Знак,заголовок 1.1 Знак"/>
    <w:link w:val="a6"/>
    <w:uiPriority w:val="99"/>
    <w:locked/>
    <w:rsid w:val="00105151"/>
    <w:rPr>
      <w:rFonts w:ascii="Times New Roman" w:eastAsia="Times New Roman" w:hAnsi="Times New Roman" w:cs="Times New Roman"/>
      <w:lang w:eastAsia="ar-SA"/>
    </w:rPr>
  </w:style>
  <w:style w:type="paragraph" w:styleId="a6">
    <w:name w:val="List Paragraph"/>
    <w:aliases w:val="название табл/рис,заголовок 1.1"/>
    <w:basedOn w:val="a"/>
    <w:link w:val="a5"/>
    <w:uiPriority w:val="99"/>
    <w:qFormat/>
    <w:rsid w:val="00105151"/>
    <w:pPr>
      <w:spacing w:after="0" w:line="240" w:lineRule="auto"/>
      <w:ind w:left="708"/>
    </w:pPr>
    <w:rPr>
      <w:rFonts w:ascii="Times New Roman" w:eastAsia="Times New Roman" w:hAnsi="Times New Roman" w:cs="Times New Roman"/>
      <w:lang w:eastAsia="ar-SA"/>
    </w:rPr>
  </w:style>
  <w:style w:type="paragraph" w:customStyle="1" w:styleId="cee1fbf7edfbe9">
    <w:name w:val="Оceбe1ыfbчf7нedыfbйe9"/>
    <w:uiPriority w:val="99"/>
    <w:semiHidden/>
    <w:qFormat/>
    <w:rsid w:val="001051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51"/>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05151"/>
    <w:rPr>
      <w:rFonts w:ascii="Times New Roman" w:eastAsia="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1051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название табл/рис Знак,заголовок 1.1 Знак"/>
    <w:link w:val="a6"/>
    <w:uiPriority w:val="99"/>
    <w:locked/>
    <w:rsid w:val="00105151"/>
    <w:rPr>
      <w:rFonts w:ascii="Times New Roman" w:eastAsia="Times New Roman" w:hAnsi="Times New Roman" w:cs="Times New Roman"/>
      <w:lang w:eastAsia="ar-SA"/>
    </w:rPr>
  </w:style>
  <w:style w:type="paragraph" w:styleId="a6">
    <w:name w:val="List Paragraph"/>
    <w:aliases w:val="название табл/рис,заголовок 1.1"/>
    <w:basedOn w:val="a"/>
    <w:link w:val="a5"/>
    <w:uiPriority w:val="99"/>
    <w:qFormat/>
    <w:rsid w:val="00105151"/>
    <w:pPr>
      <w:spacing w:after="0" w:line="240" w:lineRule="auto"/>
      <w:ind w:left="708"/>
    </w:pPr>
    <w:rPr>
      <w:rFonts w:ascii="Times New Roman" w:eastAsia="Times New Roman" w:hAnsi="Times New Roman" w:cs="Times New Roman"/>
      <w:lang w:eastAsia="ar-SA"/>
    </w:rPr>
  </w:style>
  <w:style w:type="paragraph" w:customStyle="1" w:styleId="cee1fbf7edfbe9">
    <w:name w:val="Оceбe1ыfbчf7нedыfbйe9"/>
    <w:uiPriority w:val="99"/>
    <w:semiHidden/>
    <w:qFormat/>
    <w:rsid w:val="001051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24854">
      <w:bodyDiv w:val="1"/>
      <w:marLeft w:val="0"/>
      <w:marRight w:val="0"/>
      <w:marTop w:val="0"/>
      <w:marBottom w:val="0"/>
      <w:divBdr>
        <w:top w:val="none" w:sz="0" w:space="0" w:color="auto"/>
        <w:left w:val="none" w:sz="0" w:space="0" w:color="auto"/>
        <w:bottom w:val="none" w:sz="0" w:space="0" w:color="auto"/>
        <w:right w:val="none" w:sz="0" w:space="0" w:color="auto"/>
      </w:divBdr>
    </w:div>
    <w:div w:id="720325680">
      <w:bodyDiv w:val="1"/>
      <w:marLeft w:val="0"/>
      <w:marRight w:val="0"/>
      <w:marTop w:val="0"/>
      <w:marBottom w:val="0"/>
      <w:divBdr>
        <w:top w:val="none" w:sz="0" w:space="0" w:color="auto"/>
        <w:left w:val="none" w:sz="0" w:space="0" w:color="auto"/>
        <w:bottom w:val="none" w:sz="0" w:space="0" w:color="auto"/>
        <w:right w:val="none" w:sz="0" w:space="0" w:color="auto"/>
      </w:divBdr>
    </w:div>
    <w:div w:id="815757672">
      <w:bodyDiv w:val="1"/>
      <w:marLeft w:val="0"/>
      <w:marRight w:val="0"/>
      <w:marTop w:val="0"/>
      <w:marBottom w:val="0"/>
      <w:divBdr>
        <w:top w:val="none" w:sz="0" w:space="0" w:color="auto"/>
        <w:left w:val="none" w:sz="0" w:space="0" w:color="auto"/>
        <w:bottom w:val="none" w:sz="0" w:space="0" w:color="auto"/>
        <w:right w:val="none" w:sz="0" w:space="0" w:color="auto"/>
      </w:divBdr>
    </w:div>
    <w:div w:id="1224290426">
      <w:bodyDiv w:val="1"/>
      <w:marLeft w:val="0"/>
      <w:marRight w:val="0"/>
      <w:marTop w:val="0"/>
      <w:marBottom w:val="0"/>
      <w:divBdr>
        <w:top w:val="none" w:sz="0" w:space="0" w:color="auto"/>
        <w:left w:val="none" w:sz="0" w:space="0" w:color="auto"/>
        <w:bottom w:val="none" w:sz="0" w:space="0" w:color="auto"/>
        <w:right w:val="none" w:sz="0" w:space="0" w:color="auto"/>
      </w:divBdr>
    </w:div>
    <w:div w:id="1539511199">
      <w:bodyDiv w:val="1"/>
      <w:marLeft w:val="0"/>
      <w:marRight w:val="0"/>
      <w:marTop w:val="0"/>
      <w:marBottom w:val="0"/>
      <w:divBdr>
        <w:top w:val="none" w:sz="0" w:space="0" w:color="auto"/>
        <w:left w:val="none" w:sz="0" w:space="0" w:color="auto"/>
        <w:bottom w:val="none" w:sz="0" w:space="0" w:color="auto"/>
        <w:right w:val="none" w:sz="0" w:space="0" w:color="auto"/>
      </w:divBdr>
    </w:div>
    <w:div w:id="2031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2180</Words>
  <Characters>1244</Characters>
  <Application>Microsoft Office Word</Application>
  <DocSecurity>0</DocSecurity>
  <Lines>10</Lines>
  <Paragraphs>6</Paragraphs>
  <ScaleCrop>false</ScaleCrop>
  <Company>SPecialiST RePack</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88</cp:revision>
  <dcterms:created xsi:type="dcterms:W3CDTF">2022-12-20T17:18:00Z</dcterms:created>
  <dcterms:modified xsi:type="dcterms:W3CDTF">2022-12-24T19:36:00Z</dcterms:modified>
</cp:coreProperties>
</file>