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22104B">
        <w:rPr>
          <w:rFonts w:ascii="Times New Roman" w:hAnsi="Times New Roman" w:cs="Times New Roman"/>
          <w:bCs/>
          <w:i/>
          <w:sz w:val="20"/>
          <w:szCs w:val="20"/>
          <w:lang w:val="uk-UA"/>
        </w:rPr>
        <w:t xml:space="preserve">265 </w:t>
      </w:r>
      <w:r w:rsidR="00850BC2">
        <w:rPr>
          <w:rFonts w:ascii="Times New Roman" w:hAnsi="Times New Roman" w:cs="Times New Roman"/>
          <w:bCs/>
          <w:i/>
          <w:sz w:val="20"/>
          <w:szCs w:val="20"/>
          <w:lang w:val="uk-UA"/>
        </w:rPr>
        <w:t xml:space="preserve">від </w:t>
      </w:r>
      <w:r w:rsidR="00437CF9">
        <w:rPr>
          <w:rFonts w:ascii="Times New Roman" w:hAnsi="Times New Roman" w:cs="Times New Roman"/>
          <w:bCs/>
          <w:i/>
          <w:sz w:val="20"/>
          <w:szCs w:val="20"/>
          <w:lang w:val="uk-UA"/>
        </w:rPr>
        <w:t xml:space="preserve"> </w:t>
      </w:r>
      <w:r w:rsidR="0022104B">
        <w:rPr>
          <w:rFonts w:ascii="Times New Roman" w:hAnsi="Times New Roman" w:cs="Times New Roman"/>
          <w:bCs/>
          <w:i/>
          <w:sz w:val="20"/>
          <w:szCs w:val="20"/>
          <w:lang w:val="uk-UA"/>
        </w:rPr>
        <w:t>04.07</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376E97">
        <w:rPr>
          <w:rFonts w:ascii="Times New Roman" w:hAnsi="Times New Roman"/>
          <w:sz w:val="28"/>
          <w:szCs w:val="28"/>
          <w:lang w:val="uk-UA"/>
        </w:rPr>
        <w:t xml:space="preserve"> послуг:</w:t>
      </w:r>
    </w:p>
    <w:p w:rsidR="00376E97" w:rsidRDefault="00376E97" w:rsidP="00376E97">
      <w:pPr>
        <w:spacing w:after="0" w:line="240" w:lineRule="auto"/>
        <w:jc w:val="center"/>
        <w:rPr>
          <w:rFonts w:ascii="Times New Roman" w:hAnsi="Times New Roman"/>
          <w:sz w:val="28"/>
          <w:szCs w:val="28"/>
          <w:lang w:val="uk-UA"/>
        </w:rPr>
      </w:pPr>
    </w:p>
    <w:p w:rsidR="00376E97" w:rsidRPr="00B718E4" w:rsidRDefault="00B718E4" w:rsidP="00376E97">
      <w:pPr>
        <w:spacing w:after="0" w:line="240" w:lineRule="atLeast"/>
        <w:jc w:val="center"/>
        <w:rPr>
          <w:rFonts w:ascii="Times New Roman" w:hAnsi="Times New Roman" w:cs="Times New Roman"/>
          <w:b/>
          <w:bCs/>
          <w:color w:val="020306"/>
          <w:sz w:val="20"/>
          <w:szCs w:val="20"/>
          <w:lang w:val="uk-UA"/>
        </w:rPr>
      </w:pPr>
      <w:r w:rsidRPr="00B718E4">
        <w:rPr>
          <w:rFonts w:ascii="Times New Roman" w:hAnsi="Times New Roman" w:cs="Times New Roman"/>
          <w:b/>
          <w:sz w:val="24"/>
          <w:szCs w:val="24"/>
          <w:lang w:val="uk-UA"/>
        </w:rPr>
        <w:t>Ремонт службових автомобілів,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p>
    <w:p w:rsidR="00376E97" w:rsidRDefault="00376E97" w:rsidP="00376E97">
      <w:pPr>
        <w:spacing w:after="0" w:line="240" w:lineRule="atLeast"/>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376E97" w:rsidRDefault="00376E97" w:rsidP="00376E97">
      <w:pPr>
        <w:spacing w:after="0"/>
        <w:jc w:val="center"/>
        <w:rPr>
          <w:rFonts w:ascii="Times New Roman" w:hAnsi="Times New Roman" w:cs="Times New Roman"/>
          <w:b/>
          <w:bCs/>
          <w:color w:val="020306"/>
          <w:sz w:val="20"/>
          <w:szCs w:val="20"/>
          <w:lang w:val="uk-UA"/>
        </w:rPr>
      </w:pPr>
    </w:p>
    <w:p w:rsidR="008D62A2" w:rsidRDefault="008D62A2" w:rsidP="008D62A2">
      <w:pPr>
        <w:spacing w:after="0" w:line="240" w:lineRule="auto"/>
        <w:jc w:val="center"/>
        <w:rPr>
          <w:rFonts w:ascii="Times New Roman" w:hAnsi="Times New Roman"/>
          <w:sz w:val="28"/>
          <w:szCs w:val="28"/>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A9517D" w:rsidRDefault="00A9517D"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B718E4" w:rsidRDefault="00B718E4">
      <w:pPr>
        <w:rPr>
          <w:sz w:val="20"/>
          <w:szCs w:val="20"/>
          <w:lang w:val="uk-UA"/>
        </w:rPr>
      </w:pPr>
    </w:p>
    <w:p w:rsidR="00B718E4" w:rsidRDefault="00B718E4">
      <w:pPr>
        <w:rPr>
          <w:sz w:val="20"/>
          <w:szCs w:val="20"/>
          <w:lang w:val="uk-UA"/>
        </w:rPr>
      </w:pPr>
    </w:p>
    <w:p w:rsidR="00B718E4" w:rsidRDefault="00B718E4">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A9517D" w:rsidRDefault="00A9517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3292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8D574B" w:rsidRPr="00770922" w:rsidRDefault="00770922" w:rsidP="00770922">
            <w:pPr>
              <w:spacing w:after="0"/>
            </w:pPr>
            <w:r>
              <w:rPr>
                <w:lang w:val="uk-UA"/>
              </w:rPr>
              <w:t xml:space="preserve">Електронна адреса: </w:t>
            </w:r>
            <w:r w:rsidRPr="00F92585">
              <w:t>gunpter@tp.police.gov.ua</w:t>
            </w:r>
          </w:p>
          <w:p w:rsidR="003259FB" w:rsidRPr="003259FB" w:rsidRDefault="000C3ACC" w:rsidP="00A9517D">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A9517D">
              <w:rPr>
                <w:rFonts w:ascii="Times New Roman" w:hAnsi="Times New Roman" w:cs="Times New Roman"/>
                <w:sz w:val="20"/>
                <w:szCs w:val="20"/>
                <w:lang w:val="uk-UA"/>
              </w:rPr>
              <w:t>Андрій Юліанович Крет</w:t>
            </w:r>
            <w:r>
              <w:rPr>
                <w:rFonts w:ascii="Times New Roman" w:hAnsi="Times New Roman" w:cs="Times New Roman"/>
                <w:sz w:val="20"/>
                <w:szCs w:val="20"/>
                <w:lang w:val="uk-UA"/>
              </w:rPr>
              <w:t>,</w:t>
            </w:r>
            <w:r w:rsidRPr="00D66A79">
              <w:rPr>
                <w:rFonts w:ascii="Times New Roman" w:hAnsi="Times New Roman" w:cs="Times New Roman"/>
                <w:sz w:val="20"/>
                <w:szCs w:val="20"/>
                <w:lang w:val="uk-UA"/>
              </w:rPr>
              <w:t xml:space="preserve"> тел.</w:t>
            </w:r>
            <w:r>
              <w:rPr>
                <w:rFonts w:ascii="Times New Roman" w:hAnsi="Times New Roman" w:cs="Times New Roman"/>
                <w:sz w:val="20"/>
                <w:szCs w:val="20"/>
                <w:lang w:val="uk-UA"/>
              </w:rPr>
              <w:t xml:space="preserve"> </w:t>
            </w:r>
            <w:r w:rsidR="00A9517D">
              <w:rPr>
                <w:rFonts w:ascii="Times New Roman" w:hAnsi="Times New Roman" w:cs="Times New Roman"/>
                <w:sz w:val="20"/>
                <w:szCs w:val="20"/>
                <w:lang w:val="uk-UA"/>
              </w:rPr>
              <w:t>(097) 840 -28-58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3D6F0F" w:rsidTr="00EE51FD">
        <w:trPr>
          <w:trHeight w:val="4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8D574B" w:rsidRDefault="008D574B" w:rsidP="003D6F0F">
            <w:pPr>
              <w:spacing w:after="0" w:line="240" w:lineRule="atLeast"/>
              <w:jc w:val="both"/>
              <w:rPr>
                <w:rFonts w:ascii="Times New Roman" w:hAnsi="Times New Roman" w:cs="Times New Roman"/>
                <w:b/>
                <w:sz w:val="20"/>
                <w:szCs w:val="20"/>
                <w:lang w:val="uk-UA"/>
              </w:rPr>
            </w:pPr>
            <w:r w:rsidRPr="008D574B">
              <w:rPr>
                <w:rFonts w:ascii="Times New Roman" w:hAnsi="Times New Roman" w:cs="Times New Roman"/>
                <w:b/>
                <w:sz w:val="20"/>
                <w:szCs w:val="20"/>
                <w:lang w:val="uk-UA"/>
              </w:rPr>
              <w:t>Ремонт службових автомобілів,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r w:rsidR="008928F4">
              <w:rPr>
                <w:rFonts w:ascii="Times New Roman" w:eastAsia="Times New Roman" w:hAnsi="Times New Roman" w:cs="Times New Roman"/>
                <w:sz w:val="20"/>
                <w:szCs w:val="20"/>
                <w:lang w:val="uk-UA"/>
              </w:rPr>
              <w:t>/надання послуг/виконання робіт</w:t>
            </w:r>
          </w:p>
        </w:tc>
        <w:tc>
          <w:tcPr>
            <w:tcW w:w="6273" w:type="dxa"/>
          </w:tcPr>
          <w:p w:rsidR="007325A2" w:rsidRPr="00581170" w:rsidRDefault="00EE51FD"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8D574B">
              <w:rPr>
                <w:rFonts w:ascii="Times New Roman" w:hAnsi="Times New Roman" w:cs="Times New Roman"/>
                <w:b/>
                <w:sz w:val="20"/>
                <w:szCs w:val="20"/>
                <w:lang w:val="uk-UA"/>
              </w:rPr>
              <w:t>За зая</w:t>
            </w:r>
            <w:r w:rsidR="0025286D">
              <w:rPr>
                <w:rFonts w:ascii="Times New Roman" w:hAnsi="Times New Roman" w:cs="Times New Roman"/>
                <w:b/>
                <w:sz w:val="20"/>
                <w:szCs w:val="20"/>
                <w:lang w:val="uk-UA"/>
              </w:rPr>
              <w:t>вкою замовника, але не пізніше</w:t>
            </w:r>
            <w:r>
              <w:rPr>
                <w:rFonts w:ascii="Times New Roman" w:hAnsi="Times New Roman" w:cs="Times New Roman"/>
                <w:b/>
                <w:sz w:val="20"/>
                <w:szCs w:val="20"/>
                <w:lang w:val="uk-UA"/>
              </w:rPr>
              <w:t xml:space="preserve"> </w:t>
            </w:r>
            <w:r w:rsidRPr="0022104B">
              <w:rPr>
                <w:rFonts w:ascii="Times New Roman" w:hAnsi="Times New Roman" w:cs="Times New Roman"/>
                <w:b/>
                <w:sz w:val="20"/>
                <w:szCs w:val="20"/>
                <w:lang w:val="uk-UA"/>
              </w:rPr>
              <w:t>31</w:t>
            </w:r>
            <w:r w:rsidR="004928B0" w:rsidRPr="0022104B">
              <w:rPr>
                <w:rFonts w:ascii="Times New Roman" w:hAnsi="Times New Roman" w:cs="Times New Roman"/>
                <w:b/>
                <w:sz w:val="20"/>
                <w:szCs w:val="20"/>
                <w:lang w:val="uk-UA"/>
              </w:rPr>
              <w:t>.</w:t>
            </w:r>
            <w:r w:rsidR="0025286D" w:rsidRPr="0022104B">
              <w:rPr>
                <w:rFonts w:ascii="Times New Roman" w:hAnsi="Times New Roman" w:cs="Times New Roman"/>
                <w:b/>
                <w:sz w:val="20"/>
                <w:szCs w:val="20"/>
                <w:lang w:val="uk-UA"/>
              </w:rPr>
              <w:t>10</w:t>
            </w:r>
            <w:r w:rsidR="000477C6" w:rsidRPr="0022104B">
              <w:rPr>
                <w:rFonts w:ascii="Times New Roman" w:hAnsi="Times New Roman" w:cs="Times New Roman"/>
                <w:b/>
                <w:sz w:val="20"/>
                <w:szCs w:val="20"/>
                <w:lang w:val="uk-UA"/>
              </w:rPr>
              <w:t>.</w:t>
            </w:r>
            <w:r w:rsidR="007325A2" w:rsidRPr="0022104B">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A9517D">
        <w:trPr>
          <w:trHeight w:val="4769"/>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A9517D">
            <w:pPr>
              <w:spacing w:before="150" w:after="150" w:line="240" w:lineRule="auto"/>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A9517D">
            <w:pPr>
              <w:spacing w:before="150" w:after="150" w:line="240" w:lineRule="auto"/>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A9517D">
            <w:pPr>
              <w:spacing w:before="150" w:after="150" w:line="240" w:lineRule="auto"/>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A9517D">
            <w:pPr>
              <w:spacing w:before="150" w:after="150" w:line="240" w:lineRule="auto"/>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A9517D"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закупівлі. </w:t>
            </w:r>
          </w:p>
          <w:p w:rsidR="007325A2" w:rsidRPr="00A9517D"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w:t>
            </w:r>
            <w:r w:rsidR="00A9517D">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t xml:space="preserve">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22104B"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27E23">
              <w:rPr>
                <w:rFonts w:ascii="Times New Roman" w:eastAsia="Times New Roman" w:hAnsi="Times New Roman" w:cs="Times New Roman"/>
                <w:sz w:val="20"/>
                <w:szCs w:val="20"/>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22104B" w:rsidRDefault="007325A2" w:rsidP="000C3ACC">
            <w:pPr>
              <w:pStyle w:val="12"/>
              <w:widowControl w:val="0"/>
              <w:spacing w:line="240" w:lineRule="auto"/>
              <w:ind w:left="34" w:right="113" w:firstLine="425"/>
              <w:jc w:val="both"/>
              <w:rPr>
                <w:rFonts w:ascii="Times New Roman" w:eastAsia="Times New Roman" w:hAnsi="Times New Roman" w:cs="Times New Roman"/>
                <w:b/>
                <w:color w:val="000000" w:themeColor="text1"/>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C408E">
              <w:rPr>
                <w:rFonts w:ascii="Times New Roman" w:eastAsia="Times New Roman" w:hAnsi="Times New Roman" w:cs="Times New Roman"/>
                <w:sz w:val="20"/>
                <w:szCs w:val="20"/>
                <w:lang w:val="uk-UA"/>
              </w:rPr>
              <w:t xml:space="preserve"> </w:t>
            </w:r>
            <w:r w:rsidR="0022104B" w:rsidRPr="0022104B">
              <w:rPr>
                <w:rFonts w:ascii="Times New Roman" w:eastAsia="Times New Roman" w:hAnsi="Times New Roman" w:cs="Times New Roman"/>
                <w:b/>
                <w:color w:val="000000" w:themeColor="text1"/>
                <w:sz w:val="20"/>
                <w:szCs w:val="20"/>
                <w:highlight w:val="yellow"/>
                <w:u w:val="single"/>
                <w:lang w:val="uk-UA"/>
              </w:rPr>
              <w:t>13</w:t>
            </w:r>
            <w:r w:rsidR="00047FDF" w:rsidRPr="0022104B">
              <w:rPr>
                <w:rFonts w:ascii="Times New Roman" w:eastAsia="Times New Roman" w:hAnsi="Times New Roman" w:cs="Times New Roman"/>
                <w:b/>
                <w:color w:val="000000" w:themeColor="text1"/>
                <w:sz w:val="20"/>
                <w:szCs w:val="20"/>
                <w:highlight w:val="yellow"/>
                <w:u w:val="single"/>
                <w:lang w:val="uk-UA"/>
              </w:rPr>
              <w:t>.</w:t>
            </w:r>
            <w:r w:rsidR="0025286D" w:rsidRPr="0022104B">
              <w:rPr>
                <w:rFonts w:ascii="Times New Roman" w:eastAsia="Times New Roman" w:hAnsi="Times New Roman" w:cs="Times New Roman"/>
                <w:b/>
                <w:color w:val="000000" w:themeColor="text1"/>
                <w:sz w:val="20"/>
                <w:szCs w:val="20"/>
                <w:highlight w:val="yellow"/>
                <w:u w:val="single"/>
                <w:lang w:val="uk-UA"/>
              </w:rPr>
              <w:t>07</w:t>
            </w:r>
            <w:r w:rsidR="000477C6" w:rsidRPr="0022104B">
              <w:rPr>
                <w:rFonts w:ascii="Times New Roman" w:eastAsia="Times New Roman" w:hAnsi="Times New Roman" w:cs="Times New Roman"/>
                <w:b/>
                <w:color w:val="000000" w:themeColor="text1"/>
                <w:sz w:val="20"/>
                <w:szCs w:val="20"/>
                <w:highlight w:val="yellow"/>
                <w:u w:val="single"/>
                <w:lang w:val="uk-UA"/>
              </w:rPr>
              <w:t>.</w:t>
            </w:r>
            <w:r w:rsidR="004F3F61" w:rsidRPr="0022104B">
              <w:rPr>
                <w:rFonts w:ascii="Times New Roman" w:eastAsia="Times New Roman" w:hAnsi="Times New Roman" w:cs="Times New Roman"/>
                <w:b/>
                <w:color w:val="000000" w:themeColor="text1"/>
                <w:sz w:val="20"/>
                <w:szCs w:val="20"/>
                <w:highlight w:val="yellow"/>
                <w:u w:val="single"/>
                <w:lang w:val="uk-UA"/>
              </w:rPr>
              <w:t>2023</w:t>
            </w:r>
            <w:r w:rsidR="00047FDF" w:rsidRPr="0022104B">
              <w:rPr>
                <w:rFonts w:ascii="Times New Roman" w:eastAsia="Times New Roman" w:hAnsi="Times New Roman" w:cs="Times New Roman"/>
                <w:b/>
                <w:color w:val="000000" w:themeColor="text1"/>
                <w:sz w:val="20"/>
                <w:szCs w:val="20"/>
                <w:highlight w:val="yellow"/>
                <w:u w:val="single"/>
                <w:lang w:val="uk-UA"/>
              </w:rPr>
              <w:t xml:space="preserve">р. </w:t>
            </w:r>
            <w:r w:rsidR="000C3ACC" w:rsidRPr="0022104B">
              <w:rPr>
                <w:rFonts w:ascii="Times New Roman" w:eastAsia="Times New Roman" w:hAnsi="Times New Roman" w:cs="Times New Roman"/>
                <w:b/>
                <w:color w:val="000000" w:themeColor="text1"/>
                <w:sz w:val="20"/>
                <w:szCs w:val="20"/>
                <w:highlight w:val="yellow"/>
                <w:u w:val="single"/>
                <w:lang w:val="uk-UA"/>
              </w:rPr>
              <w:t xml:space="preserve"> </w:t>
            </w:r>
            <w:r w:rsidRPr="0022104B">
              <w:rPr>
                <w:rFonts w:ascii="Times New Roman" w:eastAsia="Times New Roman" w:hAnsi="Times New Roman" w:cs="Times New Roman"/>
                <w:b/>
                <w:color w:val="000000" w:themeColor="text1"/>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22104B"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A9517D">
              <w:rPr>
                <w:rFonts w:ascii="Times New Roman" w:eastAsia="Times New Roman" w:hAnsi="Times New Roman" w:cs="Times New Roman"/>
                <w:b/>
                <w:sz w:val="20"/>
                <w:szCs w:val="20"/>
                <w:highlight w:val="white"/>
              </w:rPr>
              <w:t>Розмір мінімального кроку пониження ціни</w:t>
            </w:r>
            <w:r w:rsidRPr="006D3D53">
              <w:rPr>
                <w:rFonts w:ascii="Times New Roman" w:eastAsia="Times New Roman" w:hAnsi="Times New Roman" w:cs="Times New Roman"/>
                <w:sz w:val="20"/>
                <w:szCs w:val="20"/>
                <w:highlight w:val="white"/>
              </w:rPr>
              <w:t xml:space="preserve"> під час</w:t>
            </w:r>
            <w:r>
              <w:rPr>
                <w:rFonts w:ascii="Times New Roman" w:eastAsia="Times New Roman" w:hAnsi="Times New Roman" w:cs="Times New Roman"/>
                <w:sz w:val="20"/>
                <w:szCs w:val="20"/>
                <w:highlight w:val="white"/>
              </w:rPr>
              <w:t xml:space="preserve"> електронного аукціону – </w:t>
            </w:r>
            <w:r w:rsidRPr="00A9517D">
              <w:rPr>
                <w:rFonts w:ascii="Times New Roman" w:eastAsia="Times New Roman" w:hAnsi="Times New Roman" w:cs="Times New Roman"/>
                <w:b/>
                <w:sz w:val="20"/>
                <w:szCs w:val="20"/>
                <w:highlight w:val="white"/>
              </w:rPr>
              <w:t>0.5 %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lang w:val="uk-UA"/>
              </w:rPr>
              <w:t xml:space="preserve"> </w:t>
            </w:r>
            <w:r w:rsidRPr="00A9517D">
              <w:rPr>
                <w:rFonts w:ascii="Times New Roman" w:eastAsia="Times New Roman" w:hAnsi="Times New Roman" w:cs="Times New Roman"/>
                <w:b/>
                <w:sz w:val="20"/>
                <w:szCs w:val="20"/>
                <w:highlight w:val="white"/>
                <w:lang w:val="uk-UA"/>
              </w:rPr>
              <w:t>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CD3696">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Pr>
                <w:color w:val="000000"/>
                <w:sz w:val="20"/>
                <w:szCs w:val="20"/>
              </w:rPr>
              <w:lastRenderedPageBreak/>
              <w:t>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A9517D">
            <w:pPr>
              <w:pStyle w:val="a3"/>
              <w:numPr>
                <w:ilvl w:val="0"/>
                <w:numId w:val="41"/>
              </w:numPr>
              <w:tabs>
                <w:tab w:val="num" w:pos="0"/>
              </w:tabs>
              <w:spacing w:beforeAutospacing="1" w:after="0" w:line="24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A9517D">
            <w:pPr>
              <w:pStyle w:val="a3"/>
              <w:spacing w:before="0" w:after="0" w:line="24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A9517D"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F72A54">
              <w:rPr>
                <w:rFonts w:ascii="Times New Roman" w:eastAsia="Times New Roman" w:hAnsi="Times New Roman" w:cs="Times New Roman"/>
                <w:color w:val="000000"/>
                <w:sz w:val="20"/>
                <w:szCs w:val="20"/>
                <w:lang w:val="uk-UA" w:eastAsia="uk-UA"/>
              </w:rPr>
              <w:lastRenderedPageBreak/>
              <w:t xml:space="preserve">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 xml:space="preserve">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w:t>
            </w:r>
            <w:r w:rsidRPr="00C63AF7">
              <w:rPr>
                <w:rFonts w:ascii="Times New Roman" w:eastAsia="Times New Roman" w:hAnsi="Times New Roman" w:cs="Times New Roman"/>
                <w:color w:val="000000" w:themeColor="text1"/>
                <w:sz w:val="20"/>
                <w:szCs w:val="20"/>
                <w:lang w:val="uk-UA"/>
              </w:rPr>
              <w:lastRenderedPageBreak/>
              <w:t>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w:t>
            </w:r>
            <w:r w:rsidRPr="00792048">
              <w:rPr>
                <w:rFonts w:ascii="Times New Roman" w:eastAsia="Times New Roman" w:hAnsi="Times New Roman" w:cs="Times New Roman"/>
                <w:sz w:val="20"/>
                <w:szCs w:val="20"/>
              </w:rPr>
              <w:lastRenderedPageBreak/>
              <w:t>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792048">
              <w:rPr>
                <w:rFonts w:ascii="Times New Roman" w:eastAsia="Times New Roman" w:hAnsi="Times New Roman" w:cs="Times New Roman"/>
                <w:sz w:val="20"/>
                <w:szCs w:val="20"/>
              </w:rPr>
              <w:lastRenderedPageBreak/>
              <w:t>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w:t>
            </w:r>
            <w:r w:rsidRPr="00AC3677">
              <w:rPr>
                <w:rFonts w:ascii="Times New Roman" w:eastAsia="Times New Roman" w:hAnsi="Times New Roman" w:cs="Times New Roman"/>
                <w:sz w:val="20"/>
                <w:szCs w:val="20"/>
                <w:highlight w:val="white"/>
              </w:rPr>
              <w:lastRenderedPageBreak/>
              <w:t>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25286D" w:rsidRDefault="007325A2" w:rsidP="000E356E">
            <w:pPr>
              <w:pStyle w:val="12"/>
              <w:widowControl w:val="0"/>
              <w:spacing w:line="240" w:lineRule="auto"/>
              <w:ind w:right="113"/>
              <w:jc w:val="both"/>
              <w:rPr>
                <w:color w:val="000000" w:themeColor="text1"/>
                <w:sz w:val="20"/>
                <w:szCs w:val="20"/>
                <w:lang w:val="uk-UA"/>
              </w:rPr>
            </w:pPr>
            <w:r w:rsidRPr="0025286D">
              <w:rPr>
                <w:rFonts w:ascii="Times New Roman" w:eastAsia="Times New Roman" w:hAnsi="Times New Roman" w:cs="Times New Roman"/>
                <w:color w:val="000000" w:themeColor="text1"/>
                <w:sz w:val="20"/>
                <w:szCs w:val="20"/>
                <w:lang w:val="uk-UA"/>
              </w:rPr>
              <w:t>5</w:t>
            </w:r>
          </w:p>
        </w:tc>
        <w:tc>
          <w:tcPr>
            <w:tcW w:w="3147" w:type="dxa"/>
          </w:tcPr>
          <w:p w:rsidR="007325A2" w:rsidRPr="0025286D" w:rsidRDefault="007325A2" w:rsidP="000E356E">
            <w:pPr>
              <w:pStyle w:val="12"/>
              <w:widowControl w:val="0"/>
              <w:spacing w:line="240" w:lineRule="auto"/>
              <w:ind w:right="113"/>
              <w:rPr>
                <w:b/>
                <w:color w:val="000000" w:themeColor="text1"/>
                <w:sz w:val="20"/>
                <w:szCs w:val="20"/>
                <w:lang w:val="uk-UA"/>
              </w:rPr>
            </w:pPr>
            <w:r w:rsidRPr="0025286D">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25286D" w:rsidRDefault="008D62A2" w:rsidP="00C63AF7">
            <w:pPr>
              <w:pStyle w:val="12"/>
              <w:widowControl w:val="0"/>
              <w:spacing w:line="240" w:lineRule="auto"/>
              <w:ind w:right="113" w:firstLine="459"/>
              <w:jc w:val="both"/>
              <w:rPr>
                <w:b/>
                <w:color w:val="000000" w:themeColor="text1"/>
                <w:sz w:val="20"/>
                <w:szCs w:val="20"/>
                <w:lang w:val="uk-UA"/>
              </w:rPr>
            </w:pPr>
            <w:r w:rsidRPr="0025286D">
              <w:rPr>
                <w:rFonts w:ascii="Times New Roman" w:eastAsia="Times New Roman" w:hAnsi="Times New Roman"/>
                <w:sz w:val="20"/>
                <w:szCs w:val="20"/>
                <w:lang w:val="uk-UA"/>
              </w:rPr>
              <w:t>У разі відхилення тендерної пропозиції з підстави, в</w:t>
            </w:r>
            <w:r w:rsidR="009F4BF1" w:rsidRPr="0025286D">
              <w:rPr>
                <w:rFonts w:ascii="Times New Roman" w:eastAsia="Times New Roman" w:hAnsi="Times New Roman"/>
                <w:sz w:val="20"/>
                <w:szCs w:val="20"/>
                <w:lang w:val="uk-UA"/>
              </w:rPr>
              <w:t>изначеної підпунктом 3 пункту 44</w:t>
            </w:r>
            <w:r w:rsidRPr="0025286D">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sidRPr="0025286D">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25286D" w:rsidRDefault="007325A2" w:rsidP="000E356E">
            <w:pPr>
              <w:pStyle w:val="12"/>
              <w:widowControl w:val="0"/>
              <w:spacing w:line="240" w:lineRule="auto"/>
              <w:ind w:right="113"/>
              <w:jc w:val="both"/>
              <w:rPr>
                <w:color w:val="000000" w:themeColor="text1"/>
                <w:sz w:val="20"/>
                <w:szCs w:val="20"/>
                <w:lang w:val="uk-UA"/>
              </w:rPr>
            </w:pPr>
            <w:r w:rsidRPr="0025286D">
              <w:rPr>
                <w:rFonts w:ascii="Times New Roman" w:eastAsia="Times New Roman" w:hAnsi="Times New Roman" w:cs="Times New Roman"/>
                <w:color w:val="000000" w:themeColor="text1"/>
                <w:sz w:val="20"/>
                <w:szCs w:val="20"/>
                <w:lang w:val="uk-UA"/>
              </w:rPr>
              <w:t>6</w:t>
            </w:r>
          </w:p>
        </w:tc>
        <w:tc>
          <w:tcPr>
            <w:tcW w:w="3147" w:type="dxa"/>
          </w:tcPr>
          <w:p w:rsidR="007325A2" w:rsidRPr="0025286D" w:rsidRDefault="007325A2" w:rsidP="000E356E">
            <w:pPr>
              <w:pStyle w:val="12"/>
              <w:widowControl w:val="0"/>
              <w:spacing w:line="240" w:lineRule="auto"/>
              <w:ind w:right="113"/>
              <w:rPr>
                <w:b/>
                <w:color w:val="000000" w:themeColor="text1"/>
                <w:sz w:val="20"/>
                <w:szCs w:val="20"/>
                <w:lang w:val="uk-UA"/>
              </w:rPr>
            </w:pPr>
            <w:r w:rsidRPr="0025286D">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25286D"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25286D">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A9517D">
      <w:pgSz w:w="11906" w:h="16838"/>
      <w:pgMar w:top="284" w:right="849" w:bottom="142"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943" w:rsidRDefault="00F02943" w:rsidP="005430DC">
      <w:pPr>
        <w:spacing w:after="0" w:line="240" w:lineRule="auto"/>
      </w:pPr>
      <w:r>
        <w:separator/>
      </w:r>
    </w:p>
  </w:endnote>
  <w:endnote w:type="continuationSeparator" w:id="1">
    <w:p w:rsidR="00F02943" w:rsidRDefault="00F02943"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943" w:rsidRDefault="00F02943" w:rsidP="005430DC">
      <w:pPr>
        <w:spacing w:after="0" w:line="240" w:lineRule="auto"/>
      </w:pPr>
      <w:r>
        <w:separator/>
      </w:r>
    </w:p>
  </w:footnote>
  <w:footnote w:type="continuationSeparator" w:id="1">
    <w:p w:rsidR="00F02943" w:rsidRDefault="00F02943"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77C6"/>
    <w:rsid w:val="00047FDF"/>
    <w:rsid w:val="00052432"/>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D036C"/>
    <w:rsid w:val="001D6CC6"/>
    <w:rsid w:val="001D78D2"/>
    <w:rsid w:val="001E1E3E"/>
    <w:rsid w:val="001E39B5"/>
    <w:rsid w:val="001E4586"/>
    <w:rsid w:val="001E6EBD"/>
    <w:rsid w:val="001F33A4"/>
    <w:rsid w:val="001F63CB"/>
    <w:rsid w:val="00200F69"/>
    <w:rsid w:val="002013FD"/>
    <w:rsid w:val="00201569"/>
    <w:rsid w:val="00206494"/>
    <w:rsid w:val="002156CB"/>
    <w:rsid w:val="0022104B"/>
    <w:rsid w:val="00222DAE"/>
    <w:rsid w:val="0022343C"/>
    <w:rsid w:val="00231A57"/>
    <w:rsid w:val="00232156"/>
    <w:rsid w:val="002401CC"/>
    <w:rsid w:val="00242B56"/>
    <w:rsid w:val="0025230C"/>
    <w:rsid w:val="0025286D"/>
    <w:rsid w:val="00263843"/>
    <w:rsid w:val="00265B5A"/>
    <w:rsid w:val="002715AF"/>
    <w:rsid w:val="00276615"/>
    <w:rsid w:val="0027747B"/>
    <w:rsid w:val="00281C8F"/>
    <w:rsid w:val="00282519"/>
    <w:rsid w:val="00287668"/>
    <w:rsid w:val="00296AFE"/>
    <w:rsid w:val="0029731A"/>
    <w:rsid w:val="002A32E7"/>
    <w:rsid w:val="002A547E"/>
    <w:rsid w:val="002A6B30"/>
    <w:rsid w:val="002B07B0"/>
    <w:rsid w:val="002B6C82"/>
    <w:rsid w:val="002B70FE"/>
    <w:rsid w:val="002C0C0A"/>
    <w:rsid w:val="002C5270"/>
    <w:rsid w:val="002C73FD"/>
    <w:rsid w:val="002C7A9D"/>
    <w:rsid w:val="002D0352"/>
    <w:rsid w:val="002D49CE"/>
    <w:rsid w:val="002D549E"/>
    <w:rsid w:val="002E1A7B"/>
    <w:rsid w:val="002E2B29"/>
    <w:rsid w:val="002E30B1"/>
    <w:rsid w:val="002E315F"/>
    <w:rsid w:val="002E5F9C"/>
    <w:rsid w:val="00301191"/>
    <w:rsid w:val="00307AF6"/>
    <w:rsid w:val="00307D52"/>
    <w:rsid w:val="003118FC"/>
    <w:rsid w:val="00315186"/>
    <w:rsid w:val="003175C1"/>
    <w:rsid w:val="003203B3"/>
    <w:rsid w:val="003259FB"/>
    <w:rsid w:val="00327857"/>
    <w:rsid w:val="00333480"/>
    <w:rsid w:val="00335E16"/>
    <w:rsid w:val="00337204"/>
    <w:rsid w:val="0035006C"/>
    <w:rsid w:val="0035284F"/>
    <w:rsid w:val="00353A5C"/>
    <w:rsid w:val="0036168D"/>
    <w:rsid w:val="00363613"/>
    <w:rsid w:val="003644E3"/>
    <w:rsid w:val="00364FE6"/>
    <w:rsid w:val="00367E2A"/>
    <w:rsid w:val="00370261"/>
    <w:rsid w:val="00370652"/>
    <w:rsid w:val="003713AA"/>
    <w:rsid w:val="00376AD8"/>
    <w:rsid w:val="00376E97"/>
    <w:rsid w:val="00380827"/>
    <w:rsid w:val="0038395A"/>
    <w:rsid w:val="003841BD"/>
    <w:rsid w:val="0038421C"/>
    <w:rsid w:val="00384526"/>
    <w:rsid w:val="0039090A"/>
    <w:rsid w:val="003A2843"/>
    <w:rsid w:val="003A38B3"/>
    <w:rsid w:val="003A4D45"/>
    <w:rsid w:val="003B572C"/>
    <w:rsid w:val="003C4A0C"/>
    <w:rsid w:val="003C650B"/>
    <w:rsid w:val="003D06FA"/>
    <w:rsid w:val="003D4E7A"/>
    <w:rsid w:val="003D6F0F"/>
    <w:rsid w:val="003E0090"/>
    <w:rsid w:val="003E0A90"/>
    <w:rsid w:val="003E25AB"/>
    <w:rsid w:val="003F15F8"/>
    <w:rsid w:val="003F1719"/>
    <w:rsid w:val="003F25F0"/>
    <w:rsid w:val="00400E6E"/>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66AA"/>
    <w:rsid w:val="005B3CC0"/>
    <w:rsid w:val="005B7826"/>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440"/>
    <w:rsid w:val="00631911"/>
    <w:rsid w:val="00632E8E"/>
    <w:rsid w:val="00634ADD"/>
    <w:rsid w:val="00634AF9"/>
    <w:rsid w:val="0063724A"/>
    <w:rsid w:val="00644930"/>
    <w:rsid w:val="00646C18"/>
    <w:rsid w:val="00650D08"/>
    <w:rsid w:val="006570DA"/>
    <w:rsid w:val="00663318"/>
    <w:rsid w:val="00665D4E"/>
    <w:rsid w:val="0067158C"/>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465D"/>
    <w:rsid w:val="006D5BE4"/>
    <w:rsid w:val="006D627D"/>
    <w:rsid w:val="006D670A"/>
    <w:rsid w:val="006D723C"/>
    <w:rsid w:val="006D7D9B"/>
    <w:rsid w:val="006E43E0"/>
    <w:rsid w:val="006E6478"/>
    <w:rsid w:val="006F115F"/>
    <w:rsid w:val="006F2DCC"/>
    <w:rsid w:val="006F39A1"/>
    <w:rsid w:val="0070556F"/>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0922"/>
    <w:rsid w:val="00775EFF"/>
    <w:rsid w:val="00782C2D"/>
    <w:rsid w:val="007844A6"/>
    <w:rsid w:val="0078658F"/>
    <w:rsid w:val="00786ED7"/>
    <w:rsid w:val="00792048"/>
    <w:rsid w:val="00792468"/>
    <w:rsid w:val="00792702"/>
    <w:rsid w:val="00793E0F"/>
    <w:rsid w:val="007A0ACF"/>
    <w:rsid w:val="007A3262"/>
    <w:rsid w:val="007A5DA8"/>
    <w:rsid w:val="007B3C1E"/>
    <w:rsid w:val="007C1D50"/>
    <w:rsid w:val="007C4E11"/>
    <w:rsid w:val="007C7CAB"/>
    <w:rsid w:val="007D0C2E"/>
    <w:rsid w:val="007D23C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5EBD"/>
    <w:rsid w:val="00891696"/>
    <w:rsid w:val="008928F4"/>
    <w:rsid w:val="0089503F"/>
    <w:rsid w:val="008B25D0"/>
    <w:rsid w:val="008B7027"/>
    <w:rsid w:val="008C245A"/>
    <w:rsid w:val="008C4164"/>
    <w:rsid w:val="008C444B"/>
    <w:rsid w:val="008D25BD"/>
    <w:rsid w:val="008D3944"/>
    <w:rsid w:val="008D3D65"/>
    <w:rsid w:val="008D574B"/>
    <w:rsid w:val="008D62A2"/>
    <w:rsid w:val="008E2591"/>
    <w:rsid w:val="008E2B81"/>
    <w:rsid w:val="008E6212"/>
    <w:rsid w:val="008F1564"/>
    <w:rsid w:val="008F2D7A"/>
    <w:rsid w:val="008F49FA"/>
    <w:rsid w:val="008F6427"/>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B5433"/>
    <w:rsid w:val="009C0662"/>
    <w:rsid w:val="009C60DE"/>
    <w:rsid w:val="009C7C5D"/>
    <w:rsid w:val="009D0920"/>
    <w:rsid w:val="009D178F"/>
    <w:rsid w:val="009D1B4E"/>
    <w:rsid w:val="009D7BDA"/>
    <w:rsid w:val="009E04B0"/>
    <w:rsid w:val="009E52E4"/>
    <w:rsid w:val="009E7847"/>
    <w:rsid w:val="009F1480"/>
    <w:rsid w:val="009F2E5A"/>
    <w:rsid w:val="009F3C6D"/>
    <w:rsid w:val="009F479A"/>
    <w:rsid w:val="009F4AF7"/>
    <w:rsid w:val="009F4BF1"/>
    <w:rsid w:val="00A01595"/>
    <w:rsid w:val="00A11981"/>
    <w:rsid w:val="00A202AC"/>
    <w:rsid w:val="00A25981"/>
    <w:rsid w:val="00A27155"/>
    <w:rsid w:val="00A32CA4"/>
    <w:rsid w:val="00A61C75"/>
    <w:rsid w:val="00A624D5"/>
    <w:rsid w:val="00A644AF"/>
    <w:rsid w:val="00A6512C"/>
    <w:rsid w:val="00A676AF"/>
    <w:rsid w:val="00A74241"/>
    <w:rsid w:val="00A77D22"/>
    <w:rsid w:val="00A85351"/>
    <w:rsid w:val="00A85E2F"/>
    <w:rsid w:val="00A908BC"/>
    <w:rsid w:val="00A932DF"/>
    <w:rsid w:val="00A9517D"/>
    <w:rsid w:val="00A95DF7"/>
    <w:rsid w:val="00A973D5"/>
    <w:rsid w:val="00AA18AD"/>
    <w:rsid w:val="00AA1960"/>
    <w:rsid w:val="00AA51FD"/>
    <w:rsid w:val="00AA56FC"/>
    <w:rsid w:val="00AA6496"/>
    <w:rsid w:val="00AB2AC8"/>
    <w:rsid w:val="00AB3561"/>
    <w:rsid w:val="00AB652F"/>
    <w:rsid w:val="00AC2864"/>
    <w:rsid w:val="00AC2A24"/>
    <w:rsid w:val="00AC3677"/>
    <w:rsid w:val="00AC3F0E"/>
    <w:rsid w:val="00AC6012"/>
    <w:rsid w:val="00AC604D"/>
    <w:rsid w:val="00AC79BE"/>
    <w:rsid w:val="00AD1CA5"/>
    <w:rsid w:val="00AD221E"/>
    <w:rsid w:val="00AE189C"/>
    <w:rsid w:val="00AE2868"/>
    <w:rsid w:val="00AE2E47"/>
    <w:rsid w:val="00AE2E5B"/>
    <w:rsid w:val="00AE35AD"/>
    <w:rsid w:val="00AE5013"/>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718E4"/>
    <w:rsid w:val="00B818FB"/>
    <w:rsid w:val="00B97252"/>
    <w:rsid w:val="00B975AA"/>
    <w:rsid w:val="00BA2201"/>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1C99"/>
    <w:rsid w:val="00C63AF7"/>
    <w:rsid w:val="00C64FE5"/>
    <w:rsid w:val="00C72F5D"/>
    <w:rsid w:val="00C7694A"/>
    <w:rsid w:val="00C771EA"/>
    <w:rsid w:val="00C823C6"/>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3696"/>
    <w:rsid w:val="00CD41EA"/>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A539F"/>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35E8"/>
    <w:rsid w:val="00EB457B"/>
    <w:rsid w:val="00EB6743"/>
    <w:rsid w:val="00EC66AB"/>
    <w:rsid w:val="00EC6DF3"/>
    <w:rsid w:val="00ED0F95"/>
    <w:rsid w:val="00ED3EB9"/>
    <w:rsid w:val="00ED63D7"/>
    <w:rsid w:val="00EE3B29"/>
    <w:rsid w:val="00EE51FD"/>
    <w:rsid w:val="00EF06D5"/>
    <w:rsid w:val="00EF300F"/>
    <w:rsid w:val="00EF3703"/>
    <w:rsid w:val="00EF4056"/>
    <w:rsid w:val="00EF6783"/>
    <w:rsid w:val="00F007C4"/>
    <w:rsid w:val="00F01561"/>
    <w:rsid w:val="00F02943"/>
    <w:rsid w:val="00F02CDE"/>
    <w:rsid w:val="00F02E75"/>
    <w:rsid w:val="00F10A59"/>
    <w:rsid w:val="00F125BB"/>
    <w:rsid w:val="00F17A3C"/>
    <w:rsid w:val="00F17D45"/>
    <w:rsid w:val="00F2068B"/>
    <w:rsid w:val="00F20F07"/>
    <w:rsid w:val="00F23CD1"/>
    <w:rsid w:val="00F26A13"/>
    <w:rsid w:val="00F325B5"/>
    <w:rsid w:val="00F42700"/>
    <w:rsid w:val="00F43AEB"/>
    <w:rsid w:val="00F442E2"/>
    <w:rsid w:val="00F44D60"/>
    <w:rsid w:val="00F52803"/>
    <w:rsid w:val="00F533C0"/>
    <w:rsid w:val="00F53959"/>
    <w:rsid w:val="00F54139"/>
    <w:rsid w:val="00F60B7C"/>
    <w:rsid w:val="00F627A7"/>
    <w:rsid w:val="00F64B74"/>
    <w:rsid w:val="00F65F21"/>
    <w:rsid w:val="00F70D71"/>
    <w:rsid w:val="00F72A54"/>
    <w:rsid w:val="00F75031"/>
    <w:rsid w:val="00F75B09"/>
    <w:rsid w:val="00F7747D"/>
    <w:rsid w:val="00F827C8"/>
    <w:rsid w:val="00F82833"/>
    <w:rsid w:val="00F84AFE"/>
    <w:rsid w:val="00F86403"/>
    <w:rsid w:val="00F911AB"/>
    <w:rsid w:val="00F92A0B"/>
    <w:rsid w:val="00F92C42"/>
    <w:rsid w:val="00F96BE4"/>
    <w:rsid w:val="00FA062C"/>
    <w:rsid w:val="00FA068B"/>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6414</Words>
  <Characters>36562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2023-06-29T12:46:00Z</cp:lastPrinted>
  <dcterms:created xsi:type="dcterms:W3CDTF">2023-05-31T14:32:00Z</dcterms:created>
  <dcterms:modified xsi:type="dcterms:W3CDTF">2023-07-04T07:11:00Z</dcterms:modified>
</cp:coreProperties>
</file>