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6C429" w14:textId="77777777" w:rsidR="000D36D1" w:rsidRDefault="00AB696F" w:rsidP="000D36D1">
      <w:pPr>
        <w:ind w:left="7230"/>
        <w:jc w:val="both"/>
        <w:rPr>
          <w:rFonts w:ascii="Times New Roman" w:hAnsi="Times New Roman" w:cs="Times New Roman"/>
          <w:b/>
          <w:lang w:val="uk-UA"/>
        </w:rPr>
      </w:pPr>
      <w:r w:rsidRPr="003B58D3">
        <w:rPr>
          <w:rFonts w:ascii="Times New Roman" w:hAnsi="Times New Roman" w:cs="Times New Roman"/>
          <w:b/>
          <w:lang w:val="uk-UA"/>
        </w:rPr>
        <w:t xml:space="preserve">Додаток </w:t>
      </w:r>
      <w:r w:rsidRPr="00F00CF0">
        <w:rPr>
          <w:rFonts w:ascii="Times New Roman" w:hAnsi="Times New Roman" w:cs="Times New Roman"/>
          <w:b/>
          <w:lang w:val="uk-UA"/>
        </w:rPr>
        <w:t>2</w:t>
      </w:r>
    </w:p>
    <w:p w14:paraId="7205DDFC" w14:textId="3A296FE7" w:rsidR="00AB696F" w:rsidRPr="003B58D3" w:rsidRDefault="00AB696F" w:rsidP="000D36D1">
      <w:pPr>
        <w:ind w:left="7230"/>
        <w:jc w:val="both"/>
        <w:rPr>
          <w:rFonts w:ascii="Times New Roman" w:hAnsi="Times New Roman" w:cs="Times New Roman"/>
          <w:b/>
          <w:lang w:val="uk-UA"/>
        </w:rPr>
      </w:pPr>
      <w:r w:rsidRPr="003B58D3">
        <w:rPr>
          <w:rFonts w:ascii="Times New Roman" w:hAnsi="Times New Roman" w:cs="Times New Roman"/>
          <w:b/>
          <w:lang w:val="uk-UA"/>
        </w:rPr>
        <w:t xml:space="preserve">до тендерної документації </w:t>
      </w:r>
    </w:p>
    <w:p w14:paraId="40C650BA" w14:textId="7F884E0C" w:rsidR="00AB696F" w:rsidRDefault="00AB696F" w:rsidP="002E0F60">
      <w:pPr>
        <w:rPr>
          <w:rFonts w:ascii="Times New Roman" w:hAnsi="Times New Roman" w:cs="Times New Roman"/>
          <w:b/>
          <w:lang w:val="uk-UA"/>
        </w:rPr>
      </w:pPr>
    </w:p>
    <w:p w14:paraId="0C00616B" w14:textId="77777777" w:rsidR="00D32FA9" w:rsidRPr="004C58B0" w:rsidRDefault="00D32FA9" w:rsidP="00D32FA9">
      <w:pPr>
        <w:tabs>
          <w:tab w:val="left" w:pos="5828"/>
        </w:tabs>
        <w:contextualSpacing/>
        <w:jc w:val="center"/>
        <w:rPr>
          <w:rFonts w:ascii="Times New Roman" w:hAnsi="Times New Roman"/>
          <w:b/>
        </w:rPr>
      </w:pPr>
      <w:r w:rsidRPr="004C58B0">
        <w:rPr>
          <w:rFonts w:ascii="Times New Roman" w:hAnsi="Times New Roman"/>
          <w:b/>
        </w:rPr>
        <w:t>ТЕХНІЧНІ ТА ІНШІ ВИМОГИ ДО ПРЕДМЕТА ЗАКУПІВЛІ</w:t>
      </w:r>
    </w:p>
    <w:p w14:paraId="62CD6C70" w14:textId="261E924C" w:rsidR="00F00CF0" w:rsidRDefault="000D36D1" w:rsidP="00F00CF0">
      <w:pPr>
        <w:jc w:val="center"/>
        <w:rPr>
          <w:rFonts w:ascii="Times New Roman" w:hAnsi="Times New Roman" w:cs="Times New Roman"/>
          <w:b/>
          <w:bCs/>
          <w:lang w:val="uk-UA"/>
        </w:rPr>
      </w:pPr>
      <w:r>
        <w:rPr>
          <w:rFonts w:eastAsia="Calibri"/>
          <w:b/>
          <w:color w:val="000000"/>
          <w:lang w:val="uk-UA"/>
        </w:rPr>
        <w:t xml:space="preserve">код </w:t>
      </w:r>
      <w:r w:rsidRPr="006562E1">
        <w:rPr>
          <w:rFonts w:ascii="Times New Roman" w:eastAsia="Calibri" w:hAnsi="Times New Roman" w:cs="Times New Roman"/>
          <w:b/>
          <w:color w:val="000000"/>
        </w:rPr>
        <w:t xml:space="preserve">ДК 021:2015:39350000-0: Каналізаційне обладнання </w:t>
      </w:r>
      <w:r w:rsidRPr="003C40A2">
        <w:rPr>
          <w:rFonts w:ascii="Times New Roman" w:hAnsi="Times New Roman" w:cs="Times New Roman"/>
          <w:b/>
          <w:bCs/>
          <w:lang w:val="uk-UA"/>
        </w:rPr>
        <w:t>(</w:t>
      </w:r>
      <w:r w:rsidRPr="006562E1">
        <w:rPr>
          <w:rFonts w:ascii="Times New Roman" w:hAnsi="Times New Roman" w:cs="Times New Roman"/>
          <w:b/>
          <w:bCs/>
          <w:lang w:val="uk-UA"/>
        </w:rPr>
        <w:t>Прочистна установка високого тиску</w:t>
      </w:r>
      <w:r w:rsidRPr="003C40A2">
        <w:rPr>
          <w:rFonts w:ascii="Times New Roman" w:hAnsi="Times New Roman" w:cs="Times New Roman"/>
          <w:b/>
          <w:bCs/>
          <w:lang w:val="uk-UA"/>
        </w:rPr>
        <w:t>)</w:t>
      </w:r>
    </w:p>
    <w:p w14:paraId="4CF058FE" w14:textId="77777777" w:rsidR="003B58D3" w:rsidRPr="003B58D3" w:rsidRDefault="003B58D3" w:rsidP="00BA14C4">
      <w:pPr>
        <w:keepNext/>
        <w:spacing w:line="264" w:lineRule="auto"/>
        <w:jc w:val="both"/>
        <w:rPr>
          <w:rFonts w:ascii="Times New Roman" w:hAnsi="Times New Roman" w:cs="Times New Roman"/>
          <w:b/>
          <w:u w:val="single"/>
          <w:lang w:val="uk-UA"/>
        </w:rPr>
      </w:pPr>
    </w:p>
    <w:tbl>
      <w:tblPr>
        <w:tblW w:w="4952" w:type="pct"/>
        <w:tblInd w:w="-98" w:type="dxa"/>
        <w:tblCellMar>
          <w:left w:w="10" w:type="dxa"/>
          <w:right w:w="10" w:type="dxa"/>
        </w:tblCellMar>
        <w:tblLook w:val="0000" w:firstRow="0" w:lastRow="0" w:firstColumn="0" w:lastColumn="0" w:noHBand="0" w:noVBand="0"/>
      </w:tblPr>
      <w:tblGrid>
        <w:gridCol w:w="514"/>
        <w:gridCol w:w="3848"/>
        <w:gridCol w:w="5721"/>
      </w:tblGrid>
      <w:tr w:rsidR="00F4269A" w:rsidRPr="005B78D5" w14:paraId="01BC2B8B" w14:textId="77777777" w:rsidTr="00F4269A">
        <w:trPr>
          <w:trHeight w:val="1381"/>
        </w:trPr>
        <w:tc>
          <w:tcPr>
            <w:tcW w:w="255" w:type="pct"/>
            <w:tcBorders>
              <w:top w:val="single" w:sz="4" w:space="0" w:color="00000A"/>
              <w:left w:val="single" w:sz="4" w:space="0" w:color="00000A"/>
              <w:bottom w:val="single" w:sz="4" w:space="0" w:color="00000A"/>
              <w:right w:val="single" w:sz="4" w:space="0" w:color="00000A"/>
            </w:tcBorders>
            <w:vAlign w:val="center"/>
          </w:tcPr>
          <w:p w14:paraId="009E3CC1" w14:textId="77777777" w:rsidR="00F4269A" w:rsidRPr="005B78D5" w:rsidRDefault="00F4269A" w:rsidP="00D510C7">
            <w:pPr>
              <w:pStyle w:val="Standard"/>
              <w:jc w:val="center"/>
              <w:rPr>
                <w:rFonts w:cs="Times New Roman"/>
                <w:b/>
                <w:lang w:val="uk-UA"/>
              </w:rPr>
            </w:pPr>
            <w:r w:rsidRPr="005B78D5">
              <w:rPr>
                <w:rFonts w:cs="Times New Roman"/>
                <w:b/>
                <w:lang w:val="uk-UA"/>
              </w:rPr>
              <w:t>№</w:t>
            </w:r>
          </w:p>
          <w:p w14:paraId="518D6BD0" w14:textId="77777777" w:rsidR="00F4269A" w:rsidRPr="005B78D5" w:rsidRDefault="00F4269A" w:rsidP="00D510C7">
            <w:pPr>
              <w:pStyle w:val="Standard"/>
              <w:jc w:val="center"/>
              <w:rPr>
                <w:rFonts w:cs="Times New Roman"/>
                <w:b/>
                <w:lang w:val="uk-UA"/>
              </w:rPr>
            </w:pPr>
            <w:r w:rsidRPr="005B78D5">
              <w:rPr>
                <w:rFonts w:cs="Times New Roman"/>
                <w:b/>
                <w:lang w:val="uk-UA"/>
              </w:rPr>
              <w:t>з/п</w:t>
            </w:r>
          </w:p>
        </w:tc>
        <w:tc>
          <w:tcPr>
            <w:tcW w:w="4745" w:type="pct"/>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9C8CA91" w14:textId="530FC062" w:rsidR="00F4269A" w:rsidRPr="005B78D5" w:rsidRDefault="00F4269A" w:rsidP="000D36D1">
            <w:pPr>
              <w:jc w:val="center"/>
              <w:rPr>
                <w:rFonts w:ascii="Times New Roman" w:eastAsia="Andale Sans UI" w:hAnsi="Times New Roman"/>
                <w:b/>
                <w:kern w:val="3"/>
                <w:lang w:bidi="en-US"/>
              </w:rPr>
            </w:pPr>
            <w:r w:rsidRPr="005B78D5">
              <w:rPr>
                <w:rFonts w:cs="Times New Roman"/>
                <w:b/>
                <w:lang w:val="uk-UA"/>
              </w:rPr>
              <w:t>Найменування технічних та якісних характеристик, що вимагаються Замовником</w:t>
            </w:r>
          </w:p>
        </w:tc>
      </w:tr>
      <w:tr w:rsidR="000D36D1" w:rsidRPr="005B78D5" w14:paraId="0984240D" w14:textId="77777777" w:rsidTr="00F4269A">
        <w:trPr>
          <w:trHeight w:val="757"/>
        </w:trPr>
        <w:tc>
          <w:tcPr>
            <w:tcW w:w="255" w:type="pct"/>
            <w:vMerge w:val="restart"/>
            <w:tcBorders>
              <w:top w:val="single" w:sz="4" w:space="0" w:color="00000A"/>
              <w:left w:val="single" w:sz="4" w:space="0" w:color="00000A"/>
              <w:right w:val="single" w:sz="4" w:space="0" w:color="00000A"/>
            </w:tcBorders>
            <w:vAlign w:val="center"/>
          </w:tcPr>
          <w:p w14:paraId="56869C4F" w14:textId="2D67AA77" w:rsidR="000D36D1" w:rsidRPr="00B51A43" w:rsidRDefault="000D36D1" w:rsidP="00D510C7">
            <w:pPr>
              <w:pStyle w:val="Standard"/>
              <w:jc w:val="center"/>
              <w:rPr>
                <w:rFonts w:cs="Times New Roman"/>
                <w:lang w:val="uk-UA"/>
              </w:rPr>
            </w:pPr>
            <w:r w:rsidRPr="00B51A43">
              <w:rPr>
                <w:rFonts w:cs="Times New Roman"/>
                <w:lang w:val="uk-UA"/>
              </w:rPr>
              <w:t>1</w:t>
            </w:r>
          </w:p>
        </w:tc>
        <w:tc>
          <w:tcPr>
            <w:tcW w:w="1908" w:type="pct"/>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05275593" w14:textId="0D60B8EF" w:rsidR="000D36D1" w:rsidRPr="000D36D1" w:rsidRDefault="000D36D1" w:rsidP="000D36D1">
            <w:pPr>
              <w:keepNext/>
              <w:spacing w:line="264" w:lineRule="auto"/>
              <w:jc w:val="center"/>
              <w:rPr>
                <w:rFonts w:ascii="Times New Roman" w:hAnsi="Times New Roman" w:cs="Times New Roman"/>
                <w:b/>
                <w:lang w:val="uk-UA"/>
              </w:rPr>
            </w:pPr>
            <w:r w:rsidRPr="000D36D1">
              <w:rPr>
                <w:rFonts w:ascii="Times New Roman" w:hAnsi="Times New Roman" w:cs="Times New Roman"/>
                <w:b/>
                <w:lang w:val="uk-UA"/>
              </w:rPr>
              <w:t>ДВИГУН</w:t>
            </w:r>
          </w:p>
        </w:tc>
        <w:tc>
          <w:tcPr>
            <w:tcW w:w="2837" w:type="pct"/>
            <w:tcBorders>
              <w:top w:val="single" w:sz="4" w:space="0" w:color="00000A"/>
              <w:left w:val="single" w:sz="4" w:space="0" w:color="00000A"/>
              <w:bottom w:val="single" w:sz="4" w:space="0" w:color="00000A"/>
              <w:right w:val="single" w:sz="4" w:space="0" w:color="00000A"/>
            </w:tcBorders>
            <w:vAlign w:val="center"/>
          </w:tcPr>
          <w:p w14:paraId="64D4F0F9" w14:textId="49E6F271" w:rsidR="000D36D1" w:rsidRPr="000D36D1" w:rsidRDefault="000D36D1" w:rsidP="000D36D1">
            <w:pPr>
              <w:keepNext/>
              <w:spacing w:line="264" w:lineRule="auto"/>
              <w:jc w:val="both"/>
              <w:rPr>
                <w:rFonts w:ascii="Times New Roman" w:hAnsi="Times New Roman" w:cs="Times New Roman"/>
              </w:rPr>
            </w:pPr>
            <w:r w:rsidRPr="000D36D1">
              <w:rPr>
                <w:rFonts w:ascii="Times New Roman" w:hAnsi="Times New Roman" w:cs="Times New Roman"/>
                <w:lang w:val="uk-UA"/>
              </w:rPr>
              <w:t>-</w:t>
            </w:r>
            <w:r>
              <w:rPr>
                <w:rFonts w:ascii="Times New Roman" w:hAnsi="Times New Roman" w:cs="Times New Roman"/>
                <w:lang w:val="uk-UA"/>
              </w:rPr>
              <w:t>д</w:t>
            </w:r>
            <w:r w:rsidRPr="000D36D1">
              <w:rPr>
                <w:rFonts w:ascii="Times New Roman" w:hAnsi="Times New Roman" w:cs="Times New Roman"/>
                <w:lang w:val="uk-UA"/>
              </w:rPr>
              <w:t>изельний  двигун К</w:t>
            </w:r>
            <w:r w:rsidRPr="000D36D1">
              <w:rPr>
                <w:rFonts w:ascii="Times New Roman" w:hAnsi="Times New Roman" w:cs="Times New Roman"/>
                <w:lang w:val="en-US"/>
              </w:rPr>
              <w:t>UBOTA</w:t>
            </w:r>
            <w:r w:rsidRPr="000D36D1">
              <w:rPr>
                <w:rFonts w:ascii="Times New Roman" w:hAnsi="Times New Roman" w:cs="Times New Roman"/>
              </w:rPr>
              <w:t xml:space="preserve"> </w:t>
            </w:r>
            <w:r w:rsidRPr="000D36D1">
              <w:rPr>
                <w:rFonts w:ascii="Times New Roman" w:hAnsi="Times New Roman" w:cs="Times New Roman"/>
                <w:lang w:val="en-US"/>
              </w:rPr>
              <w:t>D</w:t>
            </w:r>
            <w:r w:rsidRPr="000D36D1">
              <w:rPr>
                <w:rFonts w:ascii="Times New Roman" w:hAnsi="Times New Roman" w:cs="Times New Roman"/>
              </w:rPr>
              <w:t>1105</w:t>
            </w:r>
            <w:r w:rsidRPr="000D36D1">
              <w:rPr>
                <w:rFonts w:ascii="Times New Roman" w:hAnsi="Times New Roman" w:cs="Times New Roman"/>
                <w:lang w:val="en-US"/>
              </w:rPr>
              <w:t>T</w:t>
            </w:r>
          </w:p>
          <w:p w14:paraId="510A97D5" w14:textId="6FE507B7" w:rsidR="000D36D1" w:rsidRPr="000D36D1" w:rsidRDefault="000D36D1" w:rsidP="000D36D1">
            <w:pPr>
              <w:keepNext/>
              <w:spacing w:line="264" w:lineRule="auto"/>
              <w:jc w:val="both"/>
              <w:rPr>
                <w:rFonts w:ascii="Times New Roman" w:eastAsia="Andale Sans UI" w:hAnsi="Times New Roman" w:cs="Times New Roman"/>
                <w:kern w:val="3"/>
                <w:lang w:val="uk-UA" w:bidi="en-US"/>
              </w:rPr>
            </w:pPr>
          </w:p>
        </w:tc>
      </w:tr>
      <w:tr w:rsidR="000D36D1" w:rsidRPr="005B78D5" w14:paraId="38556D2A" w14:textId="77777777" w:rsidTr="00F4269A">
        <w:trPr>
          <w:trHeight w:val="144"/>
        </w:trPr>
        <w:tc>
          <w:tcPr>
            <w:tcW w:w="255" w:type="pct"/>
            <w:vMerge/>
            <w:tcBorders>
              <w:left w:val="single" w:sz="4" w:space="0" w:color="00000A"/>
              <w:right w:val="single" w:sz="4" w:space="0" w:color="00000A"/>
            </w:tcBorders>
            <w:vAlign w:val="center"/>
          </w:tcPr>
          <w:p w14:paraId="178C3F2B" w14:textId="77777777" w:rsidR="000D36D1" w:rsidRPr="00B51A43" w:rsidRDefault="000D36D1" w:rsidP="00D510C7">
            <w:pPr>
              <w:pStyle w:val="Standard"/>
              <w:jc w:val="center"/>
              <w:rPr>
                <w:rFonts w:cs="Times New Roman"/>
                <w:lang w:val="uk-UA"/>
              </w:rPr>
            </w:pPr>
          </w:p>
        </w:tc>
        <w:tc>
          <w:tcPr>
            <w:tcW w:w="1908" w:type="pct"/>
            <w:vMerge/>
            <w:tcBorders>
              <w:left w:val="single" w:sz="4" w:space="0" w:color="00000A"/>
              <w:right w:val="single" w:sz="4" w:space="0" w:color="00000A"/>
            </w:tcBorders>
            <w:tcMar>
              <w:top w:w="0" w:type="dxa"/>
              <w:left w:w="113" w:type="dxa"/>
              <w:bottom w:w="0" w:type="dxa"/>
              <w:right w:w="108" w:type="dxa"/>
            </w:tcMar>
            <w:vAlign w:val="center"/>
          </w:tcPr>
          <w:p w14:paraId="7A601761" w14:textId="77777777" w:rsidR="000D36D1" w:rsidRPr="000D36D1" w:rsidRDefault="000D36D1" w:rsidP="000D36D1">
            <w:pPr>
              <w:keepNext/>
              <w:spacing w:line="264" w:lineRule="auto"/>
              <w:jc w:val="center"/>
              <w:rPr>
                <w:rFonts w:ascii="Times New Roman" w:hAnsi="Times New Roman" w:cs="Times New Roman"/>
                <w:b/>
                <w:u w:val="single"/>
                <w:lang w:val="uk-UA"/>
              </w:rPr>
            </w:pPr>
          </w:p>
        </w:tc>
        <w:tc>
          <w:tcPr>
            <w:tcW w:w="2837" w:type="pct"/>
            <w:tcBorders>
              <w:top w:val="single" w:sz="4" w:space="0" w:color="00000A"/>
              <w:left w:val="single" w:sz="4" w:space="0" w:color="00000A"/>
              <w:bottom w:val="single" w:sz="4" w:space="0" w:color="00000A"/>
              <w:right w:val="single" w:sz="4" w:space="0" w:color="00000A"/>
            </w:tcBorders>
            <w:vAlign w:val="center"/>
          </w:tcPr>
          <w:p w14:paraId="128C4483" w14:textId="77777777" w:rsidR="000D36D1" w:rsidRPr="000D36D1" w:rsidRDefault="000D36D1" w:rsidP="000D36D1">
            <w:pPr>
              <w:keepNext/>
              <w:spacing w:line="264" w:lineRule="auto"/>
              <w:jc w:val="both"/>
              <w:rPr>
                <w:rFonts w:ascii="Times New Roman" w:hAnsi="Times New Roman" w:cs="Times New Roman"/>
              </w:rPr>
            </w:pPr>
            <w:r w:rsidRPr="000D36D1">
              <w:rPr>
                <w:rFonts w:ascii="Times New Roman" w:hAnsi="Times New Roman" w:cs="Times New Roman"/>
              </w:rPr>
              <w:t>-</w:t>
            </w:r>
            <w:r w:rsidRPr="000D36D1">
              <w:rPr>
                <w:rFonts w:ascii="Times New Roman" w:hAnsi="Times New Roman" w:cs="Times New Roman"/>
                <w:lang w:val="uk-UA"/>
              </w:rPr>
              <w:t xml:space="preserve">потужність не менше23,5 </w:t>
            </w:r>
            <w:r w:rsidRPr="000D36D1">
              <w:rPr>
                <w:rFonts w:ascii="Times New Roman" w:hAnsi="Times New Roman" w:cs="Times New Roman"/>
              </w:rPr>
              <w:t>кВт/32к.с.</w:t>
            </w:r>
          </w:p>
          <w:p w14:paraId="536DDE5F" w14:textId="77777777" w:rsidR="000D36D1" w:rsidRPr="000D36D1" w:rsidRDefault="000D36D1" w:rsidP="000D36D1">
            <w:pPr>
              <w:keepNext/>
              <w:spacing w:line="264" w:lineRule="auto"/>
              <w:jc w:val="both"/>
              <w:rPr>
                <w:rFonts w:ascii="Times New Roman" w:hAnsi="Times New Roman" w:cs="Times New Roman"/>
                <w:lang w:val="uk-UA"/>
              </w:rPr>
            </w:pPr>
          </w:p>
        </w:tc>
      </w:tr>
      <w:tr w:rsidR="000D36D1" w:rsidRPr="005B78D5" w14:paraId="223934B6" w14:textId="77777777" w:rsidTr="00F4269A">
        <w:trPr>
          <w:trHeight w:val="144"/>
        </w:trPr>
        <w:tc>
          <w:tcPr>
            <w:tcW w:w="255" w:type="pct"/>
            <w:vMerge/>
            <w:tcBorders>
              <w:left w:val="single" w:sz="4" w:space="0" w:color="00000A"/>
              <w:right w:val="single" w:sz="4" w:space="0" w:color="00000A"/>
            </w:tcBorders>
            <w:vAlign w:val="center"/>
          </w:tcPr>
          <w:p w14:paraId="174B14A9" w14:textId="77777777" w:rsidR="000D36D1" w:rsidRPr="00B51A43" w:rsidRDefault="000D36D1" w:rsidP="00D510C7">
            <w:pPr>
              <w:pStyle w:val="Standard"/>
              <w:jc w:val="center"/>
              <w:rPr>
                <w:rFonts w:cs="Times New Roman"/>
                <w:lang w:val="uk-UA"/>
              </w:rPr>
            </w:pPr>
          </w:p>
        </w:tc>
        <w:tc>
          <w:tcPr>
            <w:tcW w:w="1908" w:type="pct"/>
            <w:vMerge/>
            <w:tcBorders>
              <w:left w:val="single" w:sz="4" w:space="0" w:color="00000A"/>
              <w:right w:val="single" w:sz="4" w:space="0" w:color="00000A"/>
            </w:tcBorders>
            <w:tcMar>
              <w:top w:w="0" w:type="dxa"/>
              <w:left w:w="113" w:type="dxa"/>
              <w:bottom w:w="0" w:type="dxa"/>
              <w:right w:w="108" w:type="dxa"/>
            </w:tcMar>
            <w:vAlign w:val="center"/>
          </w:tcPr>
          <w:p w14:paraId="3664597B" w14:textId="77777777" w:rsidR="000D36D1" w:rsidRPr="000D36D1" w:rsidRDefault="000D36D1" w:rsidP="000D36D1">
            <w:pPr>
              <w:keepNext/>
              <w:spacing w:line="264" w:lineRule="auto"/>
              <w:jc w:val="center"/>
              <w:rPr>
                <w:rFonts w:ascii="Times New Roman" w:hAnsi="Times New Roman" w:cs="Times New Roman"/>
                <w:b/>
                <w:u w:val="single"/>
                <w:lang w:val="uk-UA"/>
              </w:rPr>
            </w:pPr>
          </w:p>
        </w:tc>
        <w:tc>
          <w:tcPr>
            <w:tcW w:w="2837" w:type="pct"/>
            <w:tcBorders>
              <w:top w:val="single" w:sz="4" w:space="0" w:color="00000A"/>
              <w:left w:val="single" w:sz="4" w:space="0" w:color="00000A"/>
              <w:bottom w:val="single" w:sz="4" w:space="0" w:color="00000A"/>
              <w:right w:val="single" w:sz="4" w:space="0" w:color="00000A"/>
            </w:tcBorders>
            <w:vAlign w:val="center"/>
          </w:tcPr>
          <w:p w14:paraId="32ACD17F" w14:textId="77777777" w:rsidR="000D36D1" w:rsidRPr="000D36D1" w:rsidRDefault="000D36D1" w:rsidP="000D36D1">
            <w:pPr>
              <w:keepNext/>
              <w:spacing w:line="264" w:lineRule="auto"/>
              <w:jc w:val="both"/>
              <w:rPr>
                <w:rFonts w:ascii="Times New Roman" w:hAnsi="Times New Roman" w:cs="Times New Roman"/>
                <w:lang w:val="uk-UA"/>
              </w:rPr>
            </w:pPr>
            <w:r w:rsidRPr="000D36D1">
              <w:rPr>
                <w:rFonts w:ascii="Times New Roman" w:hAnsi="Times New Roman" w:cs="Times New Roman"/>
              </w:rPr>
              <w:t>-прив</w:t>
            </w:r>
            <w:r w:rsidRPr="000D36D1">
              <w:rPr>
                <w:rFonts w:ascii="Times New Roman" w:hAnsi="Times New Roman" w:cs="Times New Roman"/>
                <w:lang w:val="uk-UA"/>
              </w:rPr>
              <w:t>і</w:t>
            </w:r>
            <w:r w:rsidRPr="000D36D1">
              <w:rPr>
                <w:rFonts w:ascii="Times New Roman" w:hAnsi="Times New Roman" w:cs="Times New Roman"/>
              </w:rPr>
              <w:t>д рем</w:t>
            </w:r>
            <w:r w:rsidRPr="000D36D1">
              <w:rPr>
                <w:rFonts w:ascii="Times New Roman" w:hAnsi="Times New Roman" w:cs="Times New Roman"/>
                <w:lang w:val="uk-UA"/>
              </w:rPr>
              <w:t>інний</w:t>
            </w:r>
          </w:p>
          <w:p w14:paraId="42C9A577" w14:textId="77777777" w:rsidR="000D36D1" w:rsidRPr="000D36D1" w:rsidRDefault="000D36D1" w:rsidP="000D36D1">
            <w:pPr>
              <w:keepNext/>
              <w:spacing w:line="264" w:lineRule="auto"/>
              <w:jc w:val="both"/>
              <w:rPr>
                <w:rFonts w:ascii="Times New Roman" w:hAnsi="Times New Roman" w:cs="Times New Roman"/>
                <w:lang w:val="uk-UA"/>
              </w:rPr>
            </w:pPr>
          </w:p>
        </w:tc>
      </w:tr>
      <w:tr w:rsidR="000D36D1" w:rsidRPr="005B78D5" w14:paraId="5016A5A2" w14:textId="77777777" w:rsidTr="00F4269A">
        <w:trPr>
          <w:trHeight w:val="144"/>
        </w:trPr>
        <w:tc>
          <w:tcPr>
            <w:tcW w:w="255" w:type="pct"/>
            <w:vMerge/>
            <w:tcBorders>
              <w:left w:val="single" w:sz="4" w:space="0" w:color="00000A"/>
              <w:right w:val="single" w:sz="4" w:space="0" w:color="00000A"/>
            </w:tcBorders>
            <w:vAlign w:val="center"/>
          </w:tcPr>
          <w:p w14:paraId="3B825BC6" w14:textId="77777777" w:rsidR="000D36D1" w:rsidRPr="00B51A43" w:rsidRDefault="000D36D1" w:rsidP="00D510C7">
            <w:pPr>
              <w:pStyle w:val="Standard"/>
              <w:jc w:val="center"/>
              <w:rPr>
                <w:rFonts w:cs="Times New Roman"/>
                <w:lang w:val="uk-UA"/>
              </w:rPr>
            </w:pPr>
          </w:p>
        </w:tc>
        <w:tc>
          <w:tcPr>
            <w:tcW w:w="1908" w:type="pct"/>
            <w:vMerge/>
            <w:tcBorders>
              <w:left w:val="single" w:sz="4" w:space="0" w:color="00000A"/>
              <w:right w:val="single" w:sz="4" w:space="0" w:color="00000A"/>
            </w:tcBorders>
            <w:tcMar>
              <w:top w:w="0" w:type="dxa"/>
              <w:left w:w="113" w:type="dxa"/>
              <w:bottom w:w="0" w:type="dxa"/>
              <w:right w:w="108" w:type="dxa"/>
            </w:tcMar>
            <w:vAlign w:val="center"/>
          </w:tcPr>
          <w:p w14:paraId="13079F56" w14:textId="77777777" w:rsidR="000D36D1" w:rsidRPr="000D36D1" w:rsidRDefault="000D36D1" w:rsidP="000D36D1">
            <w:pPr>
              <w:keepNext/>
              <w:spacing w:line="264" w:lineRule="auto"/>
              <w:jc w:val="center"/>
              <w:rPr>
                <w:rFonts w:ascii="Times New Roman" w:hAnsi="Times New Roman" w:cs="Times New Roman"/>
                <w:b/>
                <w:u w:val="single"/>
                <w:lang w:val="uk-UA"/>
              </w:rPr>
            </w:pPr>
          </w:p>
        </w:tc>
        <w:tc>
          <w:tcPr>
            <w:tcW w:w="2837" w:type="pct"/>
            <w:tcBorders>
              <w:top w:val="single" w:sz="4" w:space="0" w:color="00000A"/>
              <w:left w:val="single" w:sz="4" w:space="0" w:color="00000A"/>
              <w:bottom w:val="single" w:sz="4" w:space="0" w:color="00000A"/>
              <w:right w:val="single" w:sz="4" w:space="0" w:color="00000A"/>
            </w:tcBorders>
            <w:vAlign w:val="center"/>
          </w:tcPr>
          <w:p w14:paraId="55846489" w14:textId="77777777" w:rsidR="000D36D1" w:rsidRPr="000D36D1" w:rsidRDefault="000D36D1" w:rsidP="000D36D1">
            <w:pPr>
              <w:keepNext/>
              <w:spacing w:line="264" w:lineRule="auto"/>
              <w:jc w:val="both"/>
              <w:rPr>
                <w:rFonts w:ascii="Times New Roman" w:hAnsi="Times New Roman" w:cs="Times New Roman"/>
                <w:lang w:val="uk-UA"/>
              </w:rPr>
            </w:pPr>
            <w:r w:rsidRPr="000D36D1">
              <w:rPr>
                <w:rFonts w:ascii="Times New Roman" w:hAnsi="Times New Roman" w:cs="Times New Roman"/>
                <w:lang w:val="uk-UA"/>
              </w:rPr>
              <w:t>-електричний старт</w:t>
            </w:r>
          </w:p>
          <w:p w14:paraId="26786901" w14:textId="77777777" w:rsidR="000D36D1" w:rsidRPr="000D36D1" w:rsidRDefault="000D36D1" w:rsidP="000D36D1">
            <w:pPr>
              <w:keepNext/>
              <w:spacing w:line="264" w:lineRule="auto"/>
              <w:jc w:val="both"/>
              <w:rPr>
                <w:rFonts w:ascii="Times New Roman" w:hAnsi="Times New Roman" w:cs="Times New Roman"/>
                <w:lang w:val="uk-UA"/>
              </w:rPr>
            </w:pPr>
          </w:p>
        </w:tc>
      </w:tr>
      <w:tr w:rsidR="000D36D1" w:rsidRPr="005B78D5" w14:paraId="4DB1E811" w14:textId="77777777" w:rsidTr="00F4269A">
        <w:trPr>
          <w:trHeight w:val="144"/>
        </w:trPr>
        <w:tc>
          <w:tcPr>
            <w:tcW w:w="255" w:type="pct"/>
            <w:vMerge/>
            <w:tcBorders>
              <w:left w:val="single" w:sz="4" w:space="0" w:color="00000A"/>
              <w:bottom w:val="single" w:sz="4" w:space="0" w:color="00000A"/>
              <w:right w:val="single" w:sz="4" w:space="0" w:color="00000A"/>
            </w:tcBorders>
            <w:vAlign w:val="center"/>
          </w:tcPr>
          <w:p w14:paraId="6E9B6D88" w14:textId="77777777" w:rsidR="000D36D1" w:rsidRPr="00B51A43" w:rsidRDefault="000D36D1" w:rsidP="00D510C7">
            <w:pPr>
              <w:pStyle w:val="Standard"/>
              <w:jc w:val="center"/>
              <w:rPr>
                <w:rFonts w:cs="Times New Roman"/>
                <w:lang w:val="uk-UA"/>
              </w:rPr>
            </w:pPr>
          </w:p>
        </w:tc>
        <w:tc>
          <w:tcPr>
            <w:tcW w:w="1908" w:type="pct"/>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14:paraId="5BC5FD01" w14:textId="77777777" w:rsidR="000D36D1" w:rsidRPr="000D36D1" w:rsidRDefault="000D36D1" w:rsidP="000D36D1">
            <w:pPr>
              <w:keepNext/>
              <w:spacing w:line="264" w:lineRule="auto"/>
              <w:jc w:val="center"/>
              <w:rPr>
                <w:rFonts w:ascii="Times New Roman" w:hAnsi="Times New Roman" w:cs="Times New Roman"/>
                <w:b/>
                <w:u w:val="single"/>
                <w:lang w:val="uk-UA"/>
              </w:rPr>
            </w:pPr>
          </w:p>
        </w:tc>
        <w:tc>
          <w:tcPr>
            <w:tcW w:w="2837" w:type="pct"/>
            <w:tcBorders>
              <w:top w:val="single" w:sz="4" w:space="0" w:color="00000A"/>
              <w:left w:val="single" w:sz="4" w:space="0" w:color="00000A"/>
              <w:bottom w:val="single" w:sz="4" w:space="0" w:color="00000A"/>
              <w:right w:val="single" w:sz="4" w:space="0" w:color="00000A"/>
            </w:tcBorders>
            <w:vAlign w:val="center"/>
          </w:tcPr>
          <w:p w14:paraId="4400B56D" w14:textId="77777777" w:rsidR="000D36D1" w:rsidRPr="000D36D1" w:rsidRDefault="000D36D1" w:rsidP="000D36D1">
            <w:pPr>
              <w:keepNext/>
              <w:spacing w:line="264" w:lineRule="auto"/>
              <w:jc w:val="both"/>
              <w:rPr>
                <w:rFonts w:ascii="Times New Roman" w:hAnsi="Times New Roman" w:cs="Times New Roman"/>
                <w:lang w:val="uk-UA"/>
              </w:rPr>
            </w:pPr>
            <w:r w:rsidRPr="000D36D1">
              <w:rPr>
                <w:rFonts w:ascii="Times New Roman" w:hAnsi="Times New Roman" w:cs="Times New Roman"/>
                <w:lang w:val="uk-UA"/>
              </w:rPr>
              <w:t>-контроль температури</w:t>
            </w:r>
          </w:p>
          <w:p w14:paraId="55880047" w14:textId="77777777" w:rsidR="000D36D1" w:rsidRPr="000D36D1" w:rsidRDefault="000D36D1" w:rsidP="000D36D1">
            <w:pPr>
              <w:keepNext/>
              <w:spacing w:line="264" w:lineRule="auto"/>
              <w:jc w:val="both"/>
              <w:rPr>
                <w:rFonts w:ascii="Times New Roman" w:hAnsi="Times New Roman" w:cs="Times New Roman"/>
                <w:lang w:val="uk-UA"/>
              </w:rPr>
            </w:pPr>
          </w:p>
        </w:tc>
      </w:tr>
      <w:tr w:rsidR="000D36D1" w:rsidRPr="005B78D5" w14:paraId="323B29D0" w14:textId="77777777" w:rsidTr="00F4269A">
        <w:trPr>
          <w:trHeight w:val="731"/>
        </w:trPr>
        <w:tc>
          <w:tcPr>
            <w:tcW w:w="255" w:type="pct"/>
            <w:tcBorders>
              <w:top w:val="single" w:sz="4" w:space="0" w:color="00000A"/>
              <w:left w:val="single" w:sz="4" w:space="0" w:color="00000A"/>
              <w:bottom w:val="single" w:sz="4" w:space="0" w:color="00000A"/>
              <w:right w:val="single" w:sz="4" w:space="0" w:color="00000A"/>
            </w:tcBorders>
            <w:vAlign w:val="center"/>
          </w:tcPr>
          <w:p w14:paraId="5BE9DE51" w14:textId="22BFE276" w:rsidR="000D36D1" w:rsidRPr="00B51A43" w:rsidRDefault="000D36D1" w:rsidP="00D510C7">
            <w:pPr>
              <w:pStyle w:val="Standard"/>
              <w:jc w:val="center"/>
              <w:rPr>
                <w:rFonts w:cs="Times New Roman"/>
                <w:lang w:val="uk-UA"/>
              </w:rPr>
            </w:pPr>
            <w:r w:rsidRPr="00B51A43">
              <w:rPr>
                <w:rFonts w:cs="Times New Roman"/>
                <w:lang w:val="uk-UA"/>
              </w:rPr>
              <w:t>2</w:t>
            </w:r>
          </w:p>
        </w:tc>
        <w:tc>
          <w:tcPr>
            <w:tcW w:w="190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6029EEB" w14:textId="54451A0F" w:rsidR="000D36D1" w:rsidRPr="000D36D1" w:rsidRDefault="000D36D1" w:rsidP="000D36D1">
            <w:pPr>
              <w:keepNext/>
              <w:spacing w:line="264" w:lineRule="auto"/>
              <w:jc w:val="center"/>
              <w:rPr>
                <w:rFonts w:ascii="Times New Roman" w:hAnsi="Times New Roman" w:cs="Times New Roman"/>
                <w:b/>
                <w:lang w:val="uk-UA"/>
              </w:rPr>
            </w:pPr>
            <w:r w:rsidRPr="000D36D1">
              <w:rPr>
                <w:rFonts w:ascii="Times New Roman" w:hAnsi="Times New Roman" w:cs="Times New Roman"/>
                <w:b/>
                <w:lang w:val="uk-UA"/>
              </w:rPr>
              <w:t>ПАЛИВНИЙ БАК</w:t>
            </w:r>
          </w:p>
        </w:tc>
        <w:tc>
          <w:tcPr>
            <w:tcW w:w="2837" w:type="pct"/>
            <w:tcBorders>
              <w:top w:val="single" w:sz="4" w:space="0" w:color="00000A"/>
              <w:left w:val="single" w:sz="4" w:space="0" w:color="00000A"/>
              <w:bottom w:val="single" w:sz="4" w:space="0" w:color="00000A"/>
              <w:right w:val="single" w:sz="4" w:space="0" w:color="00000A"/>
            </w:tcBorders>
            <w:vAlign w:val="center"/>
          </w:tcPr>
          <w:p w14:paraId="4363F48B" w14:textId="23B2EE47" w:rsidR="000D36D1" w:rsidRPr="000D36D1" w:rsidRDefault="000D36D1" w:rsidP="000D36D1">
            <w:pPr>
              <w:keepNext/>
              <w:spacing w:line="264" w:lineRule="auto"/>
              <w:jc w:val="both"/>
              <w:rPr>
                <w:rFonts w:ascii="Times New Roman" w:hAnsi="Times New Roman" w:cs="Times New Roman"/>
                <w:lang w:val="uk-UA"/>
              </w:rPr>
            </w:pPr>
            <w:r w:rsidRPr="000D36D1">
              <w:rPr>
                <w:rFonts w:ascii="Times New Roman" w:hAnsi="Times New Roman" w:cs="Times New Roman"/>
                <w:lang w:val="uk-UA"/>
              </w:rPr>
              <w:t>-</w:t>
            </w:r>
            <w:r>
              <w:rPr>
                <w:rFonts w:ascii="Times New Roman" w:hAnsi="Times New Roman" w:cs="Times New Roman"/>
                <w:lang w:val="uk-UA"/>
              </w:rPr>
              <w:t>є</w:t>
            </w:r>
            <w:r w:rsidRPr="000D36D1">
              <w:rPr>
                <w:rFonts w:ascii="Times New Roman" w:hAnsi="Times New Roman" w:cs="Times New Roman"/>
                <w:lang w:val="uk-UA"/>
              </w:rPr>
              <w:t>мність 12 літрів, прозорий синтетичний</w:t>
            </w:r>
          </w:p>
          <w:p w14:paraId="1D9780E1" w14:textId="4065DFDB" w:rsidR="000D36D1" w:rsidRPr="000D36D1" w:rsidRDefault="000D36D1" w:rsidP="00D510C7">
            <w:pPr>
              <w:rPr>
                <w:rFonts w:ascii="Times New Roman" w:eastAsia="Andale Sans UI" w:hAnsi="Times New Roman" w:cs="Times New Roman"/>
                <w:kern w:val="3"/>
                <w:lang w:val="uk-UA" w:bidi="en-US"/>
              </w:rPr>
            </w:pPr>
          </w:p>
        </w:tc>
      </w:tr>
      <w:tr w:rsidR="000D36D1" w:rsidRPr="005B78D5" w14:paraId="3F20236E" w14:textId="77777777" w:rsidTr="00F4269A">
        <w:trPr>
          <w:trHeight w:val="610"/>
        </w:trPr>
        <w:tc>
          <w:tcPr>
            <w:tcW w:w="255" w:type="pct"/>
            <w:tcBorders>
              <w:top w:val="single" w:sz="4" w:space="0" w:color="00000A"/>
              <w:left w:val="single" w:sz="4" w:space="0" w:color="00000A"/>
              <w:bottom w:val="single" w:sz="4" w:space="0" w:color="00000A"/>
              <w:right w:val="single" w:sz="4" w:space="0" w:color="00000A"/>
            </w:tcBorders>
            <w:vAlign w:val="center"/>
          </w:tcPr>
          <w:p w14:paraId="27A8096C" w14:textId="4EFC053B" w:rsidR="000D36D1" w:rsidRPr="00B51A43" w:rsidRDefault="000D36D1" w:rsidP="00D510C7">
            <w:pPr>
              <w:pStyle w:val="Standard"/>
              <w:jc w:val="center"/>
              <w:rPr>
                <w:rFonts w:cs="Times New Roman"/>
                <w:lang w:val="uk-UA"/>
              </w:rPr>
            </w:pPr>
            <w:r w:rsidRPr="00B51A43">
              <w:rPr>
                <w:rFonts w:cs="Times New Roman"/>
                <w:lang w:val="uk-UA"/>
              </w:rPr>
              <w:t>3</w:t>
            </w:r>
          </w:p>
        </w:tc>
        <w:tc>
          <w:tcPr>
            <w:tcW w:w="190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47E4A79" w14:textId="2CC82D40" w:rsidR="000D36D1" w:rsidRPr="000D36D1" w:rsidRDefault="000D36D1" w:rsidP="000D36D1">
            <w:pPr>
              <w:keepNext/>
              <w:spacing w:line="264" w:lineRule="auto"/>
              <w:jc w:val="center"/>
              <w:rPr>
                <w:rFonts w:ascii="Times New Roman" w:hAnsi="Times New Roman" w:cs="Times New Roman"/>
                <w:b/>
                <w:lang w:val="uk-UA"/>
              </w:rPr>
            </w:pPr>
            <w:r w:rsidRPr="000D36D1">
              <w:rPr>
                <w:rFonts w:ascii="Times New Roman" w:hAnsi="Times New Roman" w:cs="Times New Roman"/>
                <w:b/>
                <w:lang w:val="uk-UA"/>
              </w:rPr>
              <w:t>СИСТЕМА ОХОЛОДЖЕННЯ</w:t>
            </w:r>
          </w:p>
        </w:tc>
        <w:tc>
          <w:tcPr>
            <w:tcW w:w="2837" w:type="pct"/>
            <w:tcBorders>
              <w:top w:val="single" w:sz="4" w:space="0" w:color="00000A"/>
              <w:left w:val="single" w:sz="4" w:space="0" w:color="00000A"/>
              <w:bottom w:val="single" w:sz="4" w:space="0" w:color="00000A"/>
              <w:right w:val="single" w:sz="4" w:space="0" w:color="00000A"/>
            </w:tcBorders>
            <w:vAlign w:val="center"/>
          </w:tcPr>
          <w:p w14:paraId="2BFC06C9" w14:textId="798ACF5E" w:rsidR="000D36D1" w:rsidRPr="000D36D1" w:rsidRDefault="000D36D1" w:rsidP="000D36D1">
            <w:pPr>
              <w:keepNext/>
              <w:spacing w:line="264" w:lineRule="auto"/>
              <w:jc w:val="both"/>
              <w:rPr>
                <w:rFonts w:ascii="Times New Roman" w:hAnsi="Times New Roman" w:cs="Times New Roman"/>
                <w:lang w:val="uk-UA"/>
              </w:rPr>
            </w:pPr>
            <w:r w:rsidRPr="000D36D1">
              <w:rPr>
                <w:rFonts w:ascii="Times New Roman" w:hAnsi="Times New Roman" w:cs="Times New Roman"/>
                <w:b/>
                <w:lang w:val="uk-UA"/>
              </w:rPr>
              <w:t>-</w:t>
            </w:r>
            <w:r w:rsidRPr="000D36D1">
              <w:rPr>
                <w:rFonts w:ascii="Times New Roman" w:hAnsi="Times New Roman" w:cs="Times New Roman"/>
                <w:lang w:val="uk-UA"/>
              </w:rPr>
              <w:t>теплообмінник з контролем температури</w:t>
            </w:r>
          </w:p>
        </w:tc>
      </w:tr>
      <w:tr w:rsidR="000D36D1" w:rsidRPr="005B78D5" w14:paraId="30DF4CD6" w14:textId="77777777" w:rsidTr="00F4269A">
        <w:trPr>
          <w:trHeight w:val="731"/>
        </w:trPr>
        <w:tc>
          <w:tcPr>
            <w:tcW w:w="255" w:type="pct"/>
            <w:vMerge w:val="restart"/>
            <w:tcBorders>
              <w:top w:val="single" w:sz="4" w:space="0" w:color="00000A"/>
              <w:left w:val="single" w:sz="4" w:space="0" w:color="00000A"/>
              <w:right w:val="single" w:sz="4" w:space="0" w:color="00000A"/>
            </w:tcBorders>
            <w:vAlign w:val="center"/>
          </w:tcPr>
          <w:p w14:paraId="4CF8F91C" w14:textId="01937767" w:rsidR="000D36D1" w:rsidRPr="00B51A43" w:rsidRDefault="000D36D1" w:rsidP="00D510C7">
            <w:pPr>
              <w:pStyle w:val="Standard"/>
              <w:jc w:val="center"/>
              <w:rPr>
                <w:rFonts w:cs="Times New Roman"/>
                <w:lang w:val="uk-UA"/>
              </w:rPr>
            </w:pPr>
            <w:r>
              <w:rPr>
                <w:rFonts w:cs="Times New Roman"/>
                <w:lang w:val="uk-UA"/>
              </w:rPr>
              <w:t>4</w:t>
            </w:r>
          </w:p>
        </w:tc>
        <w:tc>
          <w:tcPr>
            <w:tcW w:w="1908" w:type="pct"/>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4FB4D985" w14:textId="77777777" w:rsidR="000D36D1" w:rsidRPr="000D36D1" w:rsidRDefault="000D36D1" w:rsidP="000D36D1">
            <w:pPr>
              <w:keepNext/>
              <w:spacing w:line="264" w:lineRule="auto"/>
              <w:jc w:val="center"/>
              <w:rPr>
                <w:rFonts w:ascii="Times New Roman" w:hAnsi="Times New Roman" w:cs="Times New Roman"/>
                <w:b/>
                <w:lang w:val="uk-UA"/>
              </w:rPr>
            </w:pPr>
            <w:r w:rsidRPr="000D36D1">
              <w:rPr>
                <w:rFonts w:ascii="Times New Roman" w:hAnsi="Times New Roman" w:cs="Times New Roman"/>
                <w:b/>
                <w:lang w:val="uk-UA"/>
              </w:rPr>
              <w:t>НАСОС ВИСОКОГО ТИСКУ</w:t>
            </w:r>
          </w:p>
          <w:p w14:paraId="067976D3" w14:textId="1A7F021A" w:rsidR="000D36D1" w:rsidRPr="000D36D1" w:rsidRDefault="000D36D1" w:rsidP="000D36D1">
            <w:pPr>
              <w:pStyle w:val="Standard"/>
              <w:jc w:val="center"/>
              <w:rPr>
                <w:rFonts w:cs="Times New Roman"/>
                <w:lang w:val="uk-UA"/>
              </w:rPr>
            </w:pPr>
          </w:p>
        </w:tc>
        <w:tc>
          <w:tcPr>
            <w:tcW w:w="2837" w:type="pct"/>
            <w:tcBorders>
              <w:top w:val="single" w:sz="4" w:space="0" w:color="00000A"/>
              <w:left w:val="single" w:sz="4" w:space="0" w:color="00000A"/>
              <w:bottom w:val="single" w:sz="4" w:space="0" w:color="00000A"/>
              <w:right w:val="single" w:sz="4" w:space="0" w:color="00000A"/>
            </w:tcBorders>
            <w:vAlign w:val="center"/>
          </w:tcPr>
          <w:p w14:paraId="08151F53" w14:textId="77777777" w:rsidR="000D36D1" w:rsidRPr="000D36D1" w:rsidRDefault="000D36D1" w:rsidP="000D36D1">
            <w:pPr>
              <w:keepNext/>
              <w:spacing w:line="264" w:lineRule="auto"/>
              <w:jc w:val="both"/>
              <w:rPr>
                <w:rFonts w:ascii="Times New Roman" w:hAnsi="Times New Roman" w:cs="Times New Roman"/>
              </w:rPr>
            </w:pPr>
            <w:r w:rsidRPr="000D36D1">
              <w:rPr>
                <w:rFonts w:ascii="Times New Roman" w:hAnsi="Times New Roman" w:cs="Times New Roman"/>
                <w:lang w:val="uk-UA"/>
              </w:rPr>
              <w:t>-</w:t>
            </w:r>
            <w:r w:rsidRPr="000D36D1">
              <w:rPr>
                <w:rFonts w:ascii="Times New Roman" w:hAnsi="Times New Roman" w:cs="Times New Roman"/>
                <w:lang w:val="en-US"/>
              </w:rPr>
              <w:t>SPECK P45/75-180,3-</w:t>
            </w:r>
            <w:r w:rsidRPr="000D36D1">
              <w:rPr>
                <w:rFonts w:ascii="Times New Roman" w:hAnsi="Times New Roman" w:cs="Times New Roman"/>
              </w:rPr>
              <w:t>плужнерний насос</w:t>
            </w:r>
          </w:p>
          <w:p w14:paraId="7CD03359" w14:textId="68DC8EEA" w:rsidR="000D36D1" w:rsidRPr="000D36D1" w:rsidRDefault="000D36D1" w:rsidP="00D510C7">
            <w:pPr>
              <w:rPr>
                <w:rFonts w:ascii="Times New Roman" w:eastAsia="Andale Sans UI" w:hAnsi="Times New Roman" w:cs="Times New Roman"/>
                <w:kern w:val="3"/>
                <w:lang w:val="uk-UA" w:bidi="en-US"/>
              </w:rPr>
            </w:pPr>
          </w:p>
        </w:tc>
      </w:tr>
      <w:tr w:rsidR="000D36D1" w:rsidRPr="005B78D5" w14:paraId="4CEEDB6D" w14:textId="77777777" w:rsidTr="00F4269A">
        <w:trPr>
          <w:trHeight w:val="144"/>
        </w:trPr>
        <w:tc>
          <w:tcPr>
            <w:tcW w:w="255" w:type="pct"/>
            <w:vMerge/>
            <w:tcBorders>
              <w:left w:val="single" w:sz="4" w:space="0" w:color="00000A"/>
              <w:right w:val="single" w:sz="4" w:space="0" w:color="00000A"/>
            </w:tcBorders>
            <w:vAlign w:val="center"/>
          </w:tcPr>
          <w:p w14:paraId="210EFB09" w14:textId="77777777" w:rsidR="000D36D1" w:rsidRDefault="000D36D1" w:rsidP="00D510C7">
            <w:pPr>
              <w:pStyle w:val="Standard"/>
              <w:jc w:val="center"/>
              <w:rPr>
                <w:rFonts w:cs="Times New Roman"/>
                <w:lang w:val="uk-UA"/>
              </w:rPr>
            </w:pPr>
          </w:p>
        </w:tc>
        <w:tc>
          <w:tcPr>
            <w:tcW w:w="1908" w:type="pct"/>
            <w:vMerge/>
            <w:tcBorders>
              <w:left w:val="single" w:sz="4" w:space="0" w:color="00000A"/>
              <w:right w:val="single" w:sz="4" w:space="0" w:color="00000A"/>
            </w:tcBorders>
            <w:tcMar>
              <w:top w:w="0" w:type="dxa"/>
              <w:left w:w="113" w:type="dxa"/>
              <w:bottom w:w="0" w:type="dxa"/>
              <w:right w:w="108" w:type="dxa"/>
            </w:tcMar>
            <w:vAlign w:val="center"/>
          </w:tcPr>
          <w:p w14:paraId="56C15106" w14:textId="77777777" w:rsidR="000D36D1" w:rsidRPr="000D36D1" w:rsidRDefault="000D36D1" w:rsidP="000D36D1">
            <w:pPr>
              <w:keepNext/>
              <w:spacing w:line="264" w:lineRule="auto"/>
              <w:jc w:val="center"/>
              <w:rPr>
                <w:rFonts w:ascii="Times New Roman" w:hAnsi="Times New Roman" w:cs="Times New Roman"/>
                <w:b/>
                <w:lang w:val="uk-UA"/>
              </w:rPr>
            </w:pPr>
          </w:p>
        </w:tc>
        <w:tc>
          <w:tcPr>
            <w:tcW w:w="2837" w:type="pct"/>
            <w:tcBorders>
              <w:top w:val="single" w:sz="4" w:space="0" w:color="00000A"/>
              <w:left w:val="single" w:sz="4" w:space="0" w:color="00000A"/>
              <w:bottom w:val="single" w:sz="4" w:space="0" w:color="00000A"/>
              <w:right w:val="single" w:sz="4" w:space="0" w:color="00000A"/>
            </w:tcBorders>
            <w:vAlign w:val="center"/>
          </w:tcPr>
          <w:p w14:paraId="70A12A69" w14:textId="77777777" w:rsidR="000D36D1" w:rsidRPr="000D36D1" w:rsidRDefault="000D36D1" w:rsidP="000D36D1">
            <w:pPr>
              <w:keepNext/>
              <w:spacing w:line="264" w:lineRule="auto"/>
              <w:jc w:val="both"/>
              <w:rPr>
                <w:rFonts w:ascii="Times New Roman" w:hAnsi="Times New Roman" w:cs="Times New Roman"/>
                <w:lang w:val="uk-UA"/>
              </w:rPr>
            </w:pPr>
            <w:r w:rsidRPr="000D36D1">
              <w:rPr>
                <w:rFonts w:ascii="Times New Roman" w:hAnsi="Times New Roman" w:cs="Times New Roman"/>
              </w:rPr>
              <w:t>-</w:t>
            </w:r>
            <w:proofErr w:type="gramStart"/>
            <w:r w:rsidRPr="000D36D1">
              <w:rPr>
                <w:rFonts w:ascii="Times New Roman" w:hAnsi="Times New Roman" w:cs="Times New Roman"/>
                <w:lang w:val="uk-UA"/>
              </w:rPr>
              <w:t>П</w:t>
            </w:r>
            <w:r w:rsidRPr="000D36D1">
              <w:rPr>
                <w:rFonts w:ascii="Times New Roman" w:hAnsi="Times New Roman" w:cs="Times New Roman"/>
              </w:rPr>
              <w:t>родуктивн</w:t>
            </w:r>
            <w:r w:rsidRPr="000D36D1">
              <w:rPr>
                <w:rFonts w:ascii="Times New Roman" w:hAnsi="Times New Roman" w:cs="Times New Roman"/>
                <w:lang w:val="uk-UA"/>
              </w:rPr>
              <w:t>і</w:t>
            </w:r>
            <w:r w:rsidRPr="000D36D1">
              <w:rPr>
                <w:rFonts w:ascii="Times New Roman" w:hAnsi="Times New Roman" w:cs="Times New Roman"/>
              </w:rPr>
              <w:t>сть</w:t>
            </w:r>
            <w:r w:rsidRPr="000D36D1">
              <w:rPr>
                <w:rFonts w:ascii="Times New Roman" w:hAnsi="Times New Roman" w:cs="Times New Roman"/>
                <w:lang w:val="uk-UA"/>
              </w:rPr>
              <w:t>:не</w:t>
            </w:r>
            <w:proofErr w:type="gramEnd"/>
            <w:r w:rsidRPr="000D36D1">
              <w:rPr>
                <w:rFonts w:ascii="Times New Roman" w:hAnsi="Times New Roman" w:cs="Times New Roman"/>
                <w:lang w:val="uk-UA"/>
              </w:rPr>
              <w:t xml:space="preserve"> менше 150 бар-74 літрів/хв.</w:t>
            </w:r>
          </w:p>
          <w:p w14:paraId="514E3B54" w14:textId="77777777" w:rsidR="000D36D1" w:rsidRPr="000D36D1" w:rsidRDefault="000D36D1" w:rsidP="000D36D1">
            <w:pPr>
              <w:keepNext/>
              <w:spacing w:line="264" w:lineRule="auto"/>
              <w:jc w:val="both"/>
              <w:rPr>
                <w:rFonts w:ascii="Times New Roman" w:hAnsi="Times New Roman" w:cs="Times New Roman"/>
                <w:lang w:val="uk-UA"/>
              </w:rPr>
            </w:pPr>
          </w:p>
        </w:tc>
      </w:tr>
      <w:tr w:rsidR="000D36D1" w:rsidRPr="005B78D5" w14:paraId="6FC783B6" w14:textId="77777777" w:rsidTr="00F4269A">
        <w:trPr>
          <w:trHeight w:val="144"/>
        </w:trPr>
        <w:tc>
          <w:tcPr>
            <w:tcW w:w="255" w:type="pct"/>
            <w:vMerge/>
            <w:tcBorders>
              <w:left w:val="single" w:sz="4" w:space="0" w:color="00000A"/>
              <w:bottom w:val="single" w:sz="4" w:space="0" w:color="00000A"/>
              <w:right w:val="single" w:sz="4" w:space="0" w:color="00000A"/>
            </w:tcBorders>
            <w:vAlign w:val="center"/>
          </w:tcPr>
          <w:p w14:paraId="742A2C23" w14:textId="77777777" w:rsidR="000D36D1" w:rsidRDefault="000D36D1" w:rsidP="00D510C7">
            <w:pPr>
              <w:pStyle w:val="Standard"/>
              <w:jc w:val="center"/>
              <w:rPr>
                <w:rFonts w:cs="Times New Roman"/>
                <w:lang w:val="uk-UA"/>
              </w:rPr>
            </w:pPr>
          </w:p>
        </w:tc>
        <w:tc>
          <w:tcPr>
            <w:tcW w:w="1908" w:type="pct"/>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14:paraId="10EC384C" w14:textId="77777777" w:rsidR="000D36D1" w:rsidRPr="000D36D1" w:rsidRDefault="000D36D1" w:rsidP="000D36D1">
            <w:pPr>
              <w:keepNext/>
              <w:spacing w:line="264" w:lineRule="auto"/>
              <w:jc w:val="center"/>
              <w:rPr>
                <w:rFonts w:ascii="Times New Roman" w:hAnsi="Times New Roman" w:cs="Times New Roman"/>
                <w:b/>
                <w:lang w:val="uk-UA"/>
              </w:rPr>
            </w:pPr>
          </w:p>
        </w:tc>
        <w:tc>
          <w:tcPr>
            <w:tcW w:w="2837" w:type="pct"/>
            <w:tcBorders>
              <w:top w:val="single" w:sz="4" w:space="0" w:color="00000A"/>
              <w:left w:val="single" w:sz="4" w:space="0" w:color="00000A"/>
              <w:bottom w:val="single" w:sz="4" w:space="0" w:color="00000A"/>
              <w:right w:val="single" w:sz="4" w:space="0" w:color="00000A"/>
            </w:tcBorders>
            <w:vAlign w:val="center"/>
          </w:tcPr>
          <w:p w14:paraId="57AC0814" w14:textId="77777777" w:rsidR="000D36D1" w:rsidRPr="000D36D1" w:rsidRDefault="000D36D1" w:rsidP="000D36D1">
            <w:pPr>
              <w:keepNext/>
              <w:spacing w:line="264" w:lineRule="auto"/>
              <w:jc w:val="both"/>
              <w:rPr>
                <w:rFonts w:ascii="Times New Roman" w:hAnsi="Times New Roman" w:cs="Times New Roman"/>
                <w:lang w:val="uk-UA"/>
              </w:rPr>
            </w:pPr>
            <w:r w:rsidRPr="000D36D1">
              <w:rPr>
                <w:rFonts w:ascii="Times New Roman" w:hAnsi="Times New Roman" w:cs="Times New Roman"/>
                <w:lang w:val="uk-UA"/>
              </w:rPr>
              <w:t>-Захист від сухого ходу</w:t>
            </w:r>
          </w:p>
          <w:p w14:paraId="51387F92" w14:textId="77777777" w:rsidR="000D36D1" w:rsidRPr="000D36D1" w:rsidRDefault="000D36D1" w:rsidP="000D36D1">
            <w:pPr>
              <w:keepNext/>
              <w:spacing w:line="264" w:lineRule="auto"/>
              <w:jc w:val="both"/>
              <w:rPr>
                <w:rFonts w:ascii="Times New Roman" w:hAnsi="Times New Roman" w:cs="Times New Roman"/>
                <w:lang w:val="uk-UA"/>
              </w:rPr>
            </w:pPr>
          </w:p>
        </w:tc>
      </w:tr>
      <w:tr w:rsidR="000D36D1" w:rsidRPr="005B78D5" w14:paraId="4E160979" w14:textId="77777777" w:rsidTr="00F4269A">
        <w:trPr>
          <w:trHeight w:val="478"/>
        </w:trPr>
        <w:tc>
          <w:tcPr>
            <w:tcW w:w="255" w:type="pct"/>
            <w:vMerge w:val="restart"/>
            <w:tcBorders>
              <w:top w:val="single" w:sz="4" w:space="0" w:color="00000A"/>
              <w:left w:val="single" w:sz="4" w:space="0" w:color="00000A"/>
              <w:right w:val="single" w:sz="4" w:space="0" w:color="00000A"/>
            </w:tcBorders>
            <w:vAlign w:val="center"/>
          </w:tcPr>
          <w:p w14:paraId="348C36DF" w14:textId="3E7633AF" w:rsidR="000D36D1" w:rsidRDefault="000D36D1" w:rsidP="00D510C7">
            <w:pPr>
              <w:pStyle w:val="Standard"/>
              <w:jc w:val="center"/>
              <w:rPr>
                <w:rFonts w:cs="Times New Roman"/>
                <w:lang w:val="uk-UA"/>
              </w:rPr>
            </w:pPr>
            <w:r>
              <w:rPr>
                <w:rFonts w:cs="Times New Roman"/>
                <w:lang w:val="uk-UA"/>
              </w:rPr>
              <w:t>5</w:t>
            </w:r>
          </w:p>
        </w:tc>
        <w:tc>
          <w:tcPr>
            <w:tcW w:w="1908" w:type="pct"/>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0221D1B2" w14:textId="76800071" w:rsidR="000D36D1" w:rsidRPr="000D36D1" w:rsidRDefault="000D36D1" w:rsidP="000D36D1">
            <w:pPr>
              <w:keepNext/>
              <w:spacing w:line="264" w:lineRule="auto"/>
              <w:jc w:val="center"/>
              <w:rPr>
                <w:rFonts w:ascii="Times New Roman" w:hAnsi="Times New Roman" w:cs="Times New Roman"/>
                <w:b/>
                <w:i/>
                <w:iCs/>
                <w:lang w:val="uk-UA"/>
              </w:rPr>
            </w:pPr>
            <w:r w:rsidRPr="000D36D1">
              <w:rPr>
                <w:rFonts w:ascii="Times New Roman" w:hAnsi="Times New Roman" w:cs="Times New Roman"/>
                <w:b/>
                <w:lang w:val="uk-UA"/>
              </w:rPr>
              <w:t>БАК ДЛЯ  ВОДИ</w:t>
            </w:r>
          </w:p>
        </w:tc>
        <w:tc>
          <w:tcPr>
            <w:tcW w:w="2837" w:type="pct"/>
            <w:tcBorders>
              <w:top w:val="single" w:sz="4" w:space="0" w:color="00000A"/>
              <w:left w:val="single" w:sz="4" w:space="0" w:color="00000A"/>
              <w:bottom w:val="single" w:sz="4" w:space="0" w:color="00000A"/>
              <w:right w:val="single" w:sz="4" w:space="0" w:color="00000A"/>
            </w:tcBorders>
            <w:vAlign w:val="center"/>
          </w:tcPr>
          <w:p w14:paraId="6E7AEA25" w14:textId="77777777" w:rsidR="000D36D1" w:rsidRPr="000D36D1" w:rsidRDefault="000D36D1" w:rsidP="000D36D1">
            <w:pPr>
              <w:keepNext/>
              <w:spacing w:line="264" w:lineRule="auto"/>
              <w:jc w:val="both"/>
              <w:rPr>
                <w:rFonts w:ascii="Times New Roman" w:hAnsi="Times New Roman" w:cs="Times New Roman"/>
                <w:lang w:val="uk-UA"/>
              </w:rPr>
            </w:pPr>
            <w:r w:rsidRPr="000D36D1">
              <w:rPr>
                <w:rFonts w:ascii="Times New Roman" w:hAnsi="Times New Roman" w:cs="Times New Roman"/>
                <w:lang w:val="uk-UA"/>
              </w:rPr>
              <w:t>-Не менше 650 літрів РЕ</w:t>
            </w:r>
          </w:p>
          <w:p w14:paraId="6676547B" w14:textId="7063936D" w:rsidR="000D36D1" w:rsidRPr="000D36D1" w:rsidRDefault="000D36D1" w:rsidP="00D510C7">
            <w:pPr>
              <w:rPr>
                <w:rFonts w:ascii="Times New Roman" w:eastAsia="Andale Sans UI" w:hAnsi="Times New Roman" w:cs="Times New Roman"/>
                <w:kern w:val="3"/>
                <w:lang w:val="uk-UA" w:bidi="en-US"/>
              </w:rPr>
            </w:pPr>
          </w:p>
        </w:tc>
      </w:tr>
      <w:tr w:rsidR="000D36D1" w:rsidRPr="005B78D5" w14:paraId="08B07C9E" w14:textId="77777777" w:rsidTr="00F4269A">
        <w:trPr>
          <w:trHeight w:val="144"/>
        </w:trPr>
        <w:tc>
          <w:tcPr>
            <w:tcW w:w="255" w:type="pct"/>
            <w:vMerge/>
            <w:tcBorders>
              <w:left w:val="single" w:sz="4" w:space="0" w:color="00000A"/>
              <w:right w:val="single" w:sz="4" w:space="0" w:color="00000A"/>
            </w:tcBorders>
            <w:vAlign w:val="center"/>
          </w:tcPr>
          <w:p w14:paraId="0E041B24" w14:textId="77777777" w:rsidR="000D36D1" w:rsidRDefault="000D36D1" w:rsidP="00D510C7">
            <w:pPr>
              <w:pStyle w:val="Standard"/>
              <w:jc w:val="center"/>
              <w:rPr>
                <w:rFonts w:cs="Times New Roman"/>
                <w:lang w:val="uk-UA"/>
              </w:rPr>
            </w:pPr>
          </w:p>
        </w:tc>
        <w:tc>
          <w:tcPr>
            <w:tcW w:w="1908" w:type="pct"/>
            <w:vMerge/>
            <w:tcBorders>
              <w:left w:val="single" w:sz="4" w:space="0" w:color="00000A"/>
              <w:right w:val="single" w:sz="4" w:space="0" w:color="00000A"/>
            </w:tcBorders>
            <w:tcMar>
              <w:top w:w="0" w:type="dxa"/>
              <w:left w:w="113" w:type="dxa"/>
              <w:bottom w:w="0" w:type="dxa"/>
              <w:right w:w="108" w:type="dxa"/>
            </w:tcMar>
            <w:vAlign w:val="center"/>
          </w:tcPr>
          <w:p w14:paraId="4E91FA6F" w14:textId="77777777" w:rsidR="000D36D1" w:rsidRPr="000D36D1" w:rsidRDefault="000D36D1" w:rsidP="000D36D1">
            <w:pPr>
              <w:keepNext/>
              <w:spacing w:line="264" w:lineRule="auto"/>
              <w:jc w:val="center"/>
              <w:rPr>
                <w:rFonts w:ascii="Times New Roman" w:hAnsi="Times New Roman" w:cs="Times New Roman"/>
                <w:b/>
                <w:lang w:val="uk-UA"/>
              </w:rPr>
            </w:pPr>
          </w:p>
        </w:tc>
        <w:tc>
          <w:tcPr>
            <w:tcW w:w="2837" w:type="pct"/>
            <w:tcBorders>
              <w:top w:val="single" w:sz="4" w:space="0" w:color="00000A"/>
              <w:left w:val="single" w:sz="4" w:space="0" w:color="00000A"/>
              <w:bottom w:val="single" w:sz="4" w:space="0" w:color="00000A"/>
              <w:right w:val="single" w:sz="4" w:space="0" w:color="00000A"/>
            </w:tcBorders>
            <w:vAlign w:val="center"/>
          </w:tcPr>
          <w:p w14:paraId="568F17E8" w14:textId="77777777" w:rsidR="000D36D1" w:rsidRPr="000D36D1" w:rsidRDefault="000D36D1" w:rsidP="000D36D1">
            <w:pPr>
              <w:keepNext/>
              <w:spacing w:line="264" w:lineRule="auto"/>
              <w:jc w:val="both"/>
              <w:rPr>
                <w:rFonts w:ascii="Times New Roman" w:hAnsi="Times New Roman" w:cs="Times New Roman"/>
                <w:lang w:val="uk-UA"/>
              </w:rPr>
            </w:pPr>
            <w:r w:rsidRPr="000D36D1">
              <w:rPr>
                <w:rFonts w:ascii="Times New Roman" w:hAnsi="Times New Roman" w:cs="Times New Roman"/>
                <w:lang w:val="uk-UA"/>
              </w:rPr>
              <w:t>-Переливний шланг</w:t>
            </w:r>
          </w:p>
          <w:p w14:paraId="514163AB" w14:textId="77777777" w:rsidR="000D36D1" w:rsidRPr="000D36D1" w:rsidRDefault="000D36D1" w:rsidP="000D36D1">
            <w:pPr>
              <w:keepNext/>
              <w:spacing w:line="264" w:lineRule="auto"/>
              <w:jc w:val="both"/>
              <w:rPr>
                <w:rFonts w:ascii="Times New Roman" w:hAnsi="Times New Roman" w:cs="Times New Roman"/>
                <w:lang w:val="uk-UA"/>
              </w:rPr>
            </w:pPr>
          </w:p>
        </w:tc>
      </w:tr>
      <w:tr w:rsidR="000D36D1" w:rsidRPr="005B78D5" w14:paraId="2EAEA4F0" w14:textId="77777777" w:rsidTr="00F4269A">
        <w:trPr>
          <w:trHeight w:val="144"/>
        </w:trPr>
        <w:tc>
          <w:tcPr>
            <w:tcW w:w="255" w:type="pct"/>
            <w:vMerge/>
            <w:tcBorders>
              <w:left w:val="single" w:sz="4" w:space="0" w:color="00000A"/>
              <w:right w:val="single" w:sz="4" w:space="0" w:color="00000A"/>
            </w:tcBorders>
            <w:vAlign w:val="center"/>
          </w:tcPr>
          <w:p w14:paraId="03229388" w14:textId="77777777" w:rsidR="000D36D1" w:rsidRDefault="000D36D1" w:rsidP="00D510C7">
            <w:pPr>
              <w:pStyle w:val="Standard"/>
              <w:jc w:val="center"/>
              <w:rPr>
                <w:rFonts w:cs="Times New Roman"/>
                <w:lang w:val="uk-UA"/>
              </w:rPr>
            </w:pPr>
          </w:p>
        </w:tc>
        <w:tc>
          <w:tcPr>
            <w:tcW w:w="1908" w:type="pct"/>
            <w:vMerge/>
            <w:tcBorders>
              <w:left w:val="single" w:sz="4" w:space="0" w:color="00000A"/>
              <w:right w:val="single" w:sz="4" w:space="0" w:color="00000A"/>
            </w:tcBorders>
            <w:tcMar>
              <w:top w:w="0" w:type="dxa"/>
              <w:left w:w="113" w:type="dxa"/>
              <w:bottom w:w="0" w:type="dxa"/>
              <w:right w:w="108" w:type="dxa"/>
            </w:tcMar>
            <w:vAlign w:val="center"/>
          </w:tcPr>
          <w:p w14:paraId="60826BB2" w14:textId="77777777" w:rsidR="000D36D1" w:rsidRPr="000D36D1" w:rsidRDefault="000D36D1" w:rsidP="000D36D1">
            <w:pPr>
              <w:keepNext/>
              <w:spacing w:line="264" w:lineRule="auto"/>
              <w:jc w:val="center"/>
              <w:rPr>
                <w:rFonts w:ascii="Times New Roman" w:hAnsi="Times New Roman" w:cs="Times New Roman"/>
                <w:b/>
                <w:lang w:val="uk-UA"/>
              </w:rPr>
            </w:pPr>
          </w:p>
        </w:tc>
        <w:tc>
          <w:tcPr>
            <w:tcW w:w="2837" w:type="pct"/>
            <w:tcBorders>
              <w:top w:val="single" w:sz="4" w:space="0" w:color="00000A"/>
              <w:left w:val="single" w:sz="4" w:space="0" w:color="00000A"/>
              <w:bottom w:val="single" w:sz="4" w:space="0" w:color="00000A"/>
              <w:right w:val="single" w:sz="4" w:space="0" w:color="00000A"/>
            </w:tcBorders>
            <w:vAlign w:val="center"/>
          </w:tcPr>
          <w:p w14:paraId="19B5C5C1" w14:textId="77777777" w:rsidR="000D36D1" w:rsidRPr="000D36D1" w:rsidRDefault="000D36D1" w:rsidP="000D36D1">
            <w:pPr>
              <w:keepNext/>
              <w:spacing w:line="264" w:lineRule="auto"/>
              <w:jc w:val="both"/>
              <w:rPr>
                <w:rFonts w:ascii="Times New Roman" w:hAnsi="Times New Roman" w:cs="Times New Roman"/>
              </w:rPr>
            </w:pPr>
            <w:r w:rsidRPr="000D36D1">
              <w:rPr>
                <w:rFonts w:ascii="Times New Roman" w:hAnsi="Times New Roman" w:cs="Times New Roman"/>
                <w:lang w:val="uk-UA"/>
              </w:rPr>
              <w:t>-</w:t>
            </w:r>
            <w:r w:rsidRPr="000D36D1">
              <w:rPr>
                <w:rFonts w:ascii="Times New Roman" w:hAnsi="Times New Roman" w:cs="Times New Roman"/>
              </w:rPr>
              <w:t>З</w:t>
            </w:r>
            <w:r w:rsidRPr="000D36D1">
              <w:rPr>
                <w:rFonts w:ascii="Times New Roman" w:hAnsi="Times New Roman" w:cs="Times New Roman"/>
                <w:lang w:val="uk-UA"/>
              </w:rPr>
              <w:t xml:space="preserve">аправка через муфту </w:t>
            </w:r>
            <w:r w:rsidRPr="000D36D1">
              <w:rPr>
                <w:rFonts w:ascii="Times New Roman" w:hAnsi="Times New Roman" w:cs="Times New Roman"/>
                <w:lang w:val="en-US"/>
              </w:rPr>
              <w:t>STORZ</w:t>
            </w:r>
          </w:p>
          <w:p w14:paraId="066A7AB7" w14:textId="77777777" w:rsidR="000D36D1" w:rsidRPr="000D36D1" w:rsidRDefault="000D36D1" w:rsidP="000D36D1">
            <w:pPr>
              <w:keepNext/>
              <w:spacing w:line="264" w:lineRule="auto"/>
              <w:jc w:val="both"/>
              <w:rPr>
                <w:rFonts w:ascii="Times New Roman" w:hAnsi="Times New Roman" w:cs="Times New Roman"/>
                <w:lang w:val="uk-UA"/>
              </w:rPr>
            </w:pPr>
          </w:p>
        </w:tc>
      </w:tr>
      <w:tr w:rsidR="000D36D1" w:rsidRPr="005B78D5" w14:paraId="06C4332F" w14:textId="77777777" w:rsidTr="00F4269A">
        <w:trPr>
          <w:trHeight w:val="144"/>
        </w:trPr>
        <w:tc>
          <w:tcPr>
            <w:tcW w:w="255" w:type="pct"/>
            <w:vMerge/>
            <w:tcBorders>
              <w:left w:val="single" w:sz="4" w:space="0" w:color="00000A"/>
              <w:right w:val="single" w:sz="4" w:space="0" w:color="00000A"/>
            </w:tcBorders>
            <w:vAlign w:val="center"/>
          </w:tcPr>
          <w:p w14:paraId="146B5137" w14:textId="77777777" w:rsidR="000D36D1" w:rsidRDefault="000D36D1" w:rsidP="00D510C7">
            <w:pPr>
              <w:pStyle w:val="Standard"/>
              <w:jc w:val="center"/>
              <w:rPr>
                <w:rFonts w:cs="Times New Roman"/>
                <w:lang w:val="uk-UA"/>
              </w:rPr>
            </w:pPr>
          </w:p>
        </w:tc>
        <w:tc>
          <w:tcPr>
            <w:tcW w:w="1908" w:type="pct"/>
            <w:vMerge/>
            <w:tcBorders>
              <w:left w:val="single" w:sz="4" w:space="0" w:color="00000A"/>
              <w:right w:val="single" w:sz="4" w:space="0" w:color="00000A"/>
            </w:tcBorders>
            <w:tcMar>
              <w:top w:w="0" w:type="dxa"/>
              <w:left w:w="113" w:type="dxa"/>
              <w:bottom w:w="0" w:type="dxa"/>
              <w:right w:w="108" w:type="dxa"/>
            </w:tcMar>
            <w:vAlign w:val="center"/>
          </w:tcPr>
          <w:p w14:paraId="741774C8" w14:textId="77777777" w:rsidR="000D36D1" w:rsidRPr="000D36D1" w:rsidRDefault="000D36D1" w:rsidP="000D36D1">
            <w:pPr>
              <w:keepNext/>
              <w:spacing w:line="264" w:lineRule="auto"/>
              <w:jc w:val="center"/>
              <w:rPr>
                <w:rFonts w:ascii="Times New Roman" w:hAnsi="Times New Roman" w:cs="Times New Roman"/>
                <w:b/>
                <w:lang w:val="uk-UA"/>
              </w:rPr>
            </w:pPr>
          </w:p>
        </w:tc>
        <w:tc>
          <w:tcPr>
            <w:tcW w:w="2837" w:type="pct"/>
            <w:tcBorders>
              <w:top w:val="single" w:sz="4" w:space="0" w:color="00000A"/>
              <w:left w:val="single" w:sz="4" w:space="0" w:color="00000A"/>
              <w:bottom w:val="single" w:sz="4" w:space="0" w:color="00000A"/>
              <w:right w:val="single" w:sz="4" w:space="0" w:color="00000A"/>
            </w:tcBorders>
            <w:vAlign w:val="center"/>
          </w:tcPr>
          <w:p w14:paraId="3BAF9250" w14:textId="77777777" w:rsidR="000D36D1" w:rsidRPr="000D36D1" w:rsidRDefault="000D36D1" w:rsidP="000D36D1">
            <w:pPr>
              <w:keepNext/>
              <w:spacing w:line="264" w:lineRule="auto"/>
              <w:jc w:val="both"/>
              <w:rPr>
                <w:rFonts w:ascii="Times New Roman" w:hAnsi="Times New Roman" w:cs="Times New Roman"/>
                <w:lang w:val="uk-UA"/>
              </w:rPr>
            </w:pPr>
            <w:r w:rsidRPr="000D36D1">
              <w:rPr>
                <w:rFonts w:ascii="Times New Roman" w:hAnsi="Times New Roman" w:cs="Times New Roman"/>
              </w:rPr>
              <w:t>-К</w:t>
            </w:r>
            <w:r w:rsidRPr="000D36D1">
              <w:rPr>
                <w:rFonts w:ascii="Times New Roman" w:hAnsi="Times New Roman" w:cs="Times New Roman"/>
                <w:lang w:val="uk-UA"/>
              </w:rPr>
              <w:t>ришка заливної горловини зверху</w:t>
            </w:r>
          </w:p>
          <w:p w14:paraId="42E819A3" w14:textId="77777777" w:rsidR="000D36D1" w:rsidRPr="000D36D1" w:rsidRDefault="000D36D1" w:rsidP="000D36D1">
            <w:pPr>
              <w:keepNext/>
              <w:spacing w:line="264" w:lineRule="auto"/>
              <w:jc w:val="both"/>
              <w:rPr>
                <w:rFonts w:ascii="Times New Roman" w:hAnsi="Times New Roman" w:cs="Times New Roman"/>
                <w:lang w:val="uk-UA"/>
              </w:rPr>
            </w:pPr>
          </w:p>
        </w:tc>
      </w:tr>
      <w:tr w:rsidR="000D36D1" w:rsidRPr="005B78D5" w14:paraId="0C46BA93" w14:textId="77777777" w:rsidTr="00F4269A">
        <w:trPr>
          <w:trHeight w:val="144"/>
        </w:trPr>
        <w:tc>
          <w:tcPr>
            <w:tcW w:w="255" w:type="pct"/>
            <w:vMerge/>
            <w:tcBorders>
              <w:left w:val="single" w:sz="4" w:space="0" w:color="00000A"/>
              <w:bottom w:val="single" w:sz="4" w:space="0" w:color="00000A"/>
              <w:right w:val="single" w:sz="4" w:space="0" w:color="00000A"/>
            </w:tcBorders>
            <w:vAlign w:val="center"/>
          </w:tcPr>
          <w:p w14:paraId="46B68357" w14:textId="77777777" w:rsidR="000D36D1" w:rsidRDefault="000D36D1" w:rsidP="00D510C7">
            <w:pPr>
              <w:pStyle w:val="Standard"/>
              <w:jc w:val="center"/>
              <w:rPr>
                <w:rFonts w:cs="Times New Roman"/>
                <w:lang w:val="uk-UA"/>
              </w:rPr>
            </w:pPr>
          </w:p>
        </w:tc>
        <w:tc>
          <w:tcPr>
            <w:tcW w:w="1908" w:type="pct"/>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14:paraId="62D98322" w14:textId="77777777" w:rsidR="000D36D1" w:rsidRPr="000D36D1" w:rsidRDefault="000D36D1" w:rsidP="000D36D1">
            <w:pPr>
              <w:keepNext/>
              <w:spacing w:line="264" w:lineRule="auto"/>
              <w:jc w:val="center"/>
              <w:rPr>
                <w:rFonts w:ascii="Times New Roman" w:hAnsi="Times New Roman" w:cs="Times New Roman"/>
                <w:b/>
                <w:lang w:val="uk-UA"/>
              </w:rPr>
            </w:pPr>
          </w:p>
        </w:tc>
        <w:tc>
          <w:tcPr>
            <w:tcW w:w="2837" w:type="pct"/>
            <w:tcBorders>
              <w:top w:val="single" w:sz="4" w:space="0" w:color="00000A"/>
              <w:left w:val="single" w:sz="4" w:space="0" w:color="00000A"/>
              <w:bottom w:val="single" w:sz="4" w:space="0" w:color="00000A"/>
              <w:right w:val="single" w:sz="4" w:space="0" w:color="00000A"/>
            </w:tcBorders>
            <w:vAlign w:val="center"/>
          </w:tcPr>
          <w:p w14:paraId="41D59824" w14:textId="77777777" w:rsidR="000D36D1" w:rsidRPr="000D36D1" w:rsidRDefault="000D36D1" w:rsidP="000D36D1">
            <w:pPr>
              <w:keepNext/>
              <w:spacing w:line="264" w:lineRule="auto"/>
              <w:jc w:val="both"/>
              <w:rPr>
                <w:rFonts w:ascii="Times New Roman" w:hAnsi="Times New Roman" w:cs="Times New Roman"/>
                <w:lang w:val="uk-UA"/>
              </w:rPr>
            </w:pPr>
            <w:r w:rsidRPr="000D36D1">
              <w:rPr>
                <w:rFonts w:ascii="Times New Roman" w:hAnsi="Times New Roman" w:cs="Times New Roman"/>
                <w:lang w:val="uk-UA"/>
              </w:rPr>
              <w:t>-Шланг рівня води збоку баку</w:t>
            </w:r>
          </w:p>
          <w:p w14:paraId="4D88AA15" w14:textId="77777777" w:rsidR="000D36D1" w:rsidRPr="000D36D1" w:rsidRDefault="000D36D1" w:rsidP="000D36D1">
            <w:pPr>
              <w:keepNext/>
              <w:spacing w:line="264" w:lineRule="auto"/>
              <w:jc w:val="both"/>
              <w:rPr>
                <w:rFonts w:ascii="Times New Roman" w:hAnsi="Times New Roman" w:cs="Times New Roman"/>
                <w:lang w:val="uk-UA"/>
              </w:rPr>
            </w:pPr>
          </w:p>
        </w:tc>
      </w:tr>
      <w:tr w:rsidR="000D36D1" w:rsidRPr="005B78D5" w14:paraId="74F37BE4" w14:textId="77777777" w:rsidTr="00F4269A">
        <w:trPr>
          <w:trHeight w:val="504"/>
        </w:trPr>
        <w:tc>
          <w:tcPr>
            <w:tcW w:w="255" w:type="pct"/>
            <w:vMerge w:val="restart"/>
            <w:tcBorders>
              <w:top w:val="single" w:sz="4" w:space="0" w:color="00000A"/>
              <w:left w:val="single" w:sz="4" w:space="0" w:color="00000A"/>
              <w:right w:val="single" w:sz="4" w:space="0" w:color="00000A"/>
            </w:tcBorders>
            <w:vAlign w:val="center"/>
          </w:tcPr>
          <w:p w14:paraId="5469A2B9" w14:textId="5D3AB363" w:rsidR="000D36D1" w:rsidRDefault="000D36D1" w:rsidP="000D36D1">
            <w:pPr>
              <w:pStyle w:val="Standard"/>
              <w:jc w:val="center"/>
              <w:rPr>
                <w:rFonts w:cs="Times New Roman"/>
                <w:lang w:val="uk-UA"/>
              </w:rPr>
            </w:pPr>
            <w:r>
              <w:rPr>
                <w:rFonts w:cs="Times New Roman"/>
                <w:lang w:val="uk-UA"/>
              </w:rPr>
              <w:t>6</w:t>
            </w:r>
          </w:p>
        </w:tc>
        <w:tc>
          <w:tcPr>
            <w:tcW w:w="1908" w:type="pct"/>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2D843F7A" w14:textId="77777777" w:rsidR="000D36D1" w:rsidRPr="000D36D1" w:rsidRDefault="000D36D1" w:rsidP="000D36D1">
            <w:pPr>
              <w:keepNext/>
              <w:spacing w:line="264" w:lineRule="auto"/>
              <w:jc w:val="center"/>
              <w:rPr>
                <w:rFonts w:ascii="Times New Roman" w:hAnsi="Times New Roman" w:cs="Times New Roman"/>
                <w:b/>
                <w:lang w:val="uk-UA"/>
              </w:rPr>
            </w:pPr>
            <w:r w:rsidRPr="000D36D1">
              <w:rPr>
                <w:rFonts w:ascii="Times New Roman" w:hAnsi="Times New Roman" w:cs="Times New Roman"/>
                <w:b/>
                <w:lang w:val="uk-UA"/>
              </w:rPr>
              <w:t>КОТУШКА ВИСОКОГО ТИСКУ</w:t>
            </w:r>
          </w:p>
          <w:p w14:paraId="73947FC6" w14:textId="77777777" w:rsidR="000D36D1" w:rsidRPr="000D36D1" w:rsidRDefault="000D36D1" w:rsidP="000D36D1">
            <w:pPr>
              <w:keepNext/>
              <w:spacing w:line="264" w:lineRule="auto"/>
              <w:jc w:val="center"/>
              <w:rPr>
                <w:rFonts w:ascii="Times New Roman" w:hAnsi="Times New Roman" w:cs="Times New Roman"/>
                <w:b/>
                <w:lang w:val="uk-UA"/>
              </w:rPr>
            </w:pPr>
          </w:p>
        </w:tc>
        <w:tc>
          <w:tcPr>
            <w:tcW w:w="2837" w:type="pct"/>
            <w:tcBorders>
              <w:top w:val="single" w:sz="4" w:space="0" w:color="00000A"/>
              <w:left w:val="single" w:sz="4" w:space="0" w:color="00000A"/>
              <w:bottom w:val="single" w:sz="4" w:space="0" w:color="00000A"/>
              <w:right w:val="single" w:sz="4" w:space="0" w:color="00000A"/>
            </w:tcBorders>
          </w:tcPr>
          <w:p w14:paraId="22F6D6B4" w14:textId="44EB66EC" w:rsidR="000D36D1" w:rsidRPr="000D36D1" w:rsidRDefault="000D36D1" w:rsidP="000D36D1">
            <w:pPr>
              <w:keepNext/>
              <w:spacing w:line="264" w:lineRule="auto"/>
              <w:jc w:val="both"/>
              <w:rPr>
                <w:rFonts w:ascii="Times New Roman" w:hAnsi="Times New Roman" w:cs="Times New Roman"/>
                <w:lang w:val="uk-UA"/>
              </w:rPr>
            </w:pPr>
            <w:r w:rsidRPr="000D36D1">
              <w:rPr>
                <w:rFonts w:ascii="Times New Roman" w:hAnsi="Times New Roman" w:cs="Times New Roman"/>
                <w:b/>
                <w:lang w:val="uk-UA"/>
              </w:rPr>
              <w:t>-</w:t>
            </w:r>
            <w:r w:rsidRPr="000D36D1">
              <w:rPr>
                <w:rFonts w:ascii="Times New Roman" w:hAnsi="Times New Roman" w:cs="Times New Roman"/>
                <w:lang w:val="uk-UA"/>
              </w:rPr>
              <w:t>Вміщує каналізаційний шланг макс.80м ½” (</w:t>
            </w:r>
            <w:r w:rsidRPr="000D36D1">
              <w:rPr>
                <w:rFonts w:ascii="Times New Roman" w:hAnsi="Times New Roman" w:cs="Times New Roman"/>
                <w:lang w:val="en-US"/>
              </w:rPr>
              <w:t>ND</w:t>
            </w:r>
            <w:r w:rsidRPr="000D36D1">
              <w:rPr>
                <w:rFonts w:ascii="Times New Roman" w:hAnsi="Times New Roman" w:cs="Times New Roman"/>
                <w:lang w:val="uk-UA"/>
              </w:rPr>
              <w:t>13)</w:t>
            </w:r>
          </w:p>
        </w:tc>
      </w:tr>
      <w:tr w:rsidR="000D36D1" w:rsidRPr="005B78D5" w14:paraId="0B4F7DC2" w14:textId="77777777" w:rsidTr="00F4269A">
        <w:trPr>
          <w:trHeight w:val="144"/>
        </w:trPr>
        <w:tc>
          <w:tcPr>
            <w:tcW w:w="255" w:type="pct"/>
            <w:vMerge/>
            <w:tcBorders>
              <w:left w:val="single" w:sz="4" w:space="0" w:color="00000A"/>
              <w:right w:val="single" w:sz="4" w:space="0" w:color="00000A"/>
            </w:tcBorders>
            <w:vAlign w:val="center"/>
          </w:tcPr>
          <w:p w14:paraId="1241E8AE" w14:textId="77777777" w:rsidR="000D36D1" w:rsidRDefault="000D36D1" w:rsidP="000D36D1">
            <w:pPr>
              <w:pStyle w:val="Standard"/>
              <w:jc w:val="center"/>
              <w:rPr>
                <w:rFonts w:cs="Times New Roman"/>
                <w:lang w:val="uk-UA"/>
              </w:rPr>
            </w:pPr>
          </w:p>
        </w:tc>
        <w:tc>
          <w:tcPr>
            <w:tcW w:w="1908" w:type="pct"/>
            <w:vMerge/>
            <w:tcBorders>
              <w:left w:val="single" w:sz="4" w:space="0" w:color="00000A"/>
              <w:right w:val="single" w:sz="4" w:space="0" w:color="00000A"/>
            </w:tcBorders>
            <w:tcMar>
              <w:top w:w="0" w:type="dxa"/>
              <w:left w:w="113" w:type="dxa"/>
              <w:bottom w:w="0" w:type="dxa"/>
              <w:right w:w="108" w:type="dxa"/>
            </w:tcMar>
            <w:vAlign w:val="center"/>
          </w:tcPr>
          <w:p w14:paraId="058808D9" w14:textId="77777777" w:rsidR="000D36D1" w:rsidRPr="000D36D1" w:rsidRDefault="000D36D1" w:rsidP="000D36D1">
            <w:pPr>
              <w:keepNext/>
              <w:spacing w:line="264" w:lineRule="auto"/>
              <w:jc w:val="center"/>
              <w:rPr>
                <w:rFonts w:ascii="Times New Roman" w:hAnsi="Times New Roman" w:cs="Times New Roman"/>
                <w:b/>
                <w:lang w:val="uk-UA"/>
              </w:rPr>
            </w:pPr>
          </w:p>
        </w:tc>
        <w:tc>
          <w:tcPr>
            <w:tcW w:w="2837" w:type="pct"/>
            <w:tcBorders>
              <w:top w:val="single" w:sz="4" w:space="0" w:color="00000A"/>
              <w:left w:val="single" w:sz="4" w:space="0" w:color="00000A"/>
              <w:bottom w:val="single" w:sz="4" w:space="0" w:color="00000A"/>
              <w:right w:val="single" w:sz="4" w:space="0" w:color="00000A"/>
            </w:tcBorders>
          </w:tcPr>
          <w:p w14:paraId="4EC811B2" w14:textId="15D8364A" w:rsidR="000D36D1" w:rsidRPr="000D36D1" w:rsidRDefault="000D36D1" w:rsidP="000D36D1">
            <w:pPr>
              <w:keepNext/>
              <w:spacing w:line="264" w:lineRule="auto"/>
              <w:jc w:val="both"/>
              <w:rPr>
                <w:rFonts w:ascii="Times New Roman" w:hAnsi="Times New Roman" w:cs="Times New Roman"/>
                <w:lang w:val="uk-UA"/>
              </w:rPr>
            </w:pPr>
            <w:r w:rsidRPr="000D36D1">
              <w:rPr>
                <w:rFonts w:ascii="Times New Roman" w:hAnsi="Times New Roman" w:cs="Times New Roman"/>
              </w:rPr>
              <w:t>-Рад</w:t>
            </w:r>
            <w:r w:rsidRPr="000D36D1">
              <w:rPr>
                <w:rFonts w:ascii="Times New Roman" w:hAnsi="Times New Roman" w:cs="Times New Roman"/>
                <w:lang w:val="uk-UA"/>
              </w:rPr>
              <w:t>і</w:t>
            </w:r>
            <w:r w:rsidRPr="000D36D1">
              <w:rPr>
                <w:rFonts w:ascii="Times New Roman" w:hAnsi="Times New Roman" w:cs="Times New Roman"/>
              </w:rPr>
              <w:t>ально</w:t>
            </w:r>
            <w:r w:rsidRPr="000D36D1">
              <w:rPr>
                <w:rFonts w:ascii="Times New Roman" w:hAnsi="Times New Roman" w:cs="Times New Roman"/>
                <w:lang w:val="uk-UA"/>
              </w:rPr>
              <w:t>- поворотний шарнір</w:t>
            </w:r>
          </w:p>
        </w:tc>
      </w:tr>
      <w:tr w:rsidR="000D36D1" w:rsidRPr="005B78D5" w14:paraId="0A0426BD" w14:textId="77777777" w:rsidTr="00F4269A">
        <w:trPr>
          <w:trHeight w:val="144"/>
        </w:trPr>
        <w:tc>
          <w:tcPr>
            <w:tcW w:w="255" w:type="pct"/>
            <w:vMerge/>
            <w:tcBorders>
              <w:left w:val="single" w:sz="4" w:space="0" w:color="00000A"/>
              <w:right w:val="single" w:sz="4" w:space="0" w:color="00000A"/>
            </w:tcBorders>
            <w:vAlign w:val="center"/>
          </w:tcPr>
          <w:p w14:paraId="1D599602" w14:textId="662E32E4" w:rsidR="000D36D1" w:rsidRDefault="000D36D1" w:rsidP="000D36D1">
            <w:pPr>
              <w:pStyle w:val="Standard"/>
              <w:jc w:val="center"/>
              <w:rPr>
                <w:rFonts w:cs="Times New Roman"/>
                <w:lang w:val="uk-UA"/>
              </w:rPr>
            </w:pPr>
          </w:p>
        </w:tc>
        <w:tc>
          <w:tcPr>
            <w:tcW w:w="1908" w:type="pct"/>
            <w:vMerge/>
            <w:tcBorders>
              <w:left w:val="single" w:sz="4" w:space="0" w:color="00000A"/>
              <w:right w:val="single" w:sz="4" w:space="0" w:color="00000A"/>
            </w:tcBorders>
            <w:tcMar>
              <w:top w:w="0" w:type="dxa"/>
              <w:left w:w="113" w:type="dxa"/>
              <w:bottom w:w="0" w:type="dxa"/>
              <w:right w:w="108" w:type="dxa"/>
            </w:tcMar>
            <w:vAlign w:val="center"/>
          </w:tcPr>
          <w:p w14:paraId="10DC7EBB" w14:textId="7644E18D" w:rsidR="000D36D1" w:rsidRPr="000D36D1" w:rsidRDefault="000D36D1" w:rsidP="000D36D1">
            <w:pPr>
              <w:pStyle w:val="Standard"/>
              <w:jc w:val="center"/>
              <w:rPr>
                <w:rFonts w:cs="Times New Roman"/>
                <w:lang w:val="uk-UA"/>
              </w:rPr>
            </w:pPr>
          </w:p>
        </w:tc>
        <w:tc>
          <w:tcPr>
            <w:tcW w:w="2837" w:type="pct"/>
            <w:tcBorders>
              <w:top w:val="single" w:sz="4" w:space="0" w:color="00000A"/>
              <w:left w:val="single" w:sz="4" w:space="0" w:color="00000A"/>
              <w:bottom w:val="single" w:sz="4" w:space="0" w:color="00000A"/>
              <w:right w:val="single" w:sz="4" w:space="0" w:color="00000A"/>
            </w:tcBorders>
          </w:tcPr>
          <w:p w14:paraId="75F681A7" w14:textId="22A78475" w:rsidR="000D36D1" w:rsidRPr="000D36D1" w:rsidRDefault="000D36D1" w:rsidP="000D36D1">
            <w:pPr>
              <w:rPr>
                <w:rFonts w:ascii="Times New Roman" w:eastAsia="Andale Sans UI" w:hAnsi="Times New Roman" w:cs="Times New Roman"/>
                <w:kern w:val="3"/>
                <w:lang w:val="uk-UA" w:bidi="en-US"/>
              </w:rPr>
            </w:pPr>
            <w:r w:rsidRPr="000D36D1">
              <w:rPr>
                <w:rFonts w:ascii="Times New Roman" w:hAnsi="Times New Roman" w:cs="Times New Roman"/>
                <w:lang w:val="uk-UA"/>
              </w:rPr>
              <w:t>-Система направляючої шлангу</w:t>
            </w:r>
          </w:p>
        </w:tc>
      </w:tr>
      <w:tr w:rsidR="000D36D1" w:rsidRPr="005B78D5" w14:paraId="56CD454D" w14:textId="77777777" w:rsidTr="00F4269A">
        <w:trPr>
          <w:trHeight w:val="144"/>
        </w:trPr>
        <w:tc>
          <w:tcPr>
            <w:tcW w:w="255" w:type="pct"/>
            <w:vMerge/>
            <w:tcBorders>
              <w:left w:val="single" w:sz="4" w:space="0" w:color="00000A"/>
              <w:bottom w:val="single" w:sz="4" w:space="0" w:color="00000A"/>
              <w:right w:val="single" w:sz="4" w:space="0" w:color="00000A"/>
            </w:tcBorders>
            <w:vAlign w:val="center"/>
          </w:tcPr>
          <w:p w14:paraId="0B1E605B" w14:textId="156342E7" w:rsidR="000D36D1" w:rsidRDefault="000D36D1" w:rsidP="000D36D1">
            <w:pPr>
              <w:pStyle w:val="Standard"/>
              <w:jc w:val="center"/>
              <w:rPr>
                <w:rFonts w:cs="Times New Roman"/>
                <w:lang w:val="uk-UA"/>
              </w:rPr>
            </w:pPr>
          </w:p>
        </w:tc>
        <w:tc>
          <w:tcPr>
            <w:tcW w:w="1908" w:type="pct"/>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14:paraId="27633FD4" w14:textId="4B8DD50F" w:rsidR="000D36D1" w:rsidRPr="000D36D1" w:rsidRDefault="000D36D1" w:rsidP="000D36D1">
            <w:pPr>
              <w:pStyle w:val="Standard"/>
              <w:jc w:val="center"/>
              <w:rPr>
                <w:rFonts w:cs="Times New Roman"/>
                <w:lang w:val="uk-UA"/>
              </w:rPr>
            </w:pPr>
          </w:p>
        </w:tc>
        <w:tc>
          <w:tcPr>
            <w:tcW w:w="2837" w:type="pct"/>
            <w:tcBorders>
              <w:top w:val="single" w:sz="4" w:space="0" w:color="00000A"/>
              <w:left w:val="single" w:sz="4" w:space="0" w:color="00000A"/>
              <w:bottom w:val="single" w:sz="4" w:space="0" w:color="00000A"/>
              <w:right w:val="single" w:sz="4" w:space="0" w:color="00000A"/>
            </w:tcBorders>
          </w:tcPr>
          <w:p w14:paraId="25946768" w14:textId="0F91529A" w:rsidR="000D36D1" w:rsidRPr="000D36D1" w:rsidRDefault="000D36D1" w:rsidP="000D36D1">
            <w:pPr>
              <w:rPr>
                <w:rFonts w:ascii="Times New Roman" w:eastAsia="Andale Sans UI" w:hAnsi="Times New Roman" w:cs="Times New Roman"/>
                <w:kern w:val="3"/>
                <w:lang w:val="uk-UA" w:bidi="en-US"/>
              </w:rPr>
            </w:pPr>
            <w:r w:rsidRPr="000D36D1">
              <w:rPr>
                <w:rFonts w:ascii="Times New Roman" w:hAnsi="Times New Roman" w:cs="Times New Roman"/>
                <w:lang w:val="uk-UA"/>
              </w:rPr>
              <w:t>-Гідравлічний привід з регулювання швидкості та нейтральним положенням</w:t>
            </w:r>
          </w:p>
        </w:tc>
      </w:tr>
      <w:tr w:rsidR="000D36D1" w:rsidRPr="005B78D5" w14:paraId="64BC235F" w14:textId="77777777" w:rsidTr="00F4269A">
        <w:trPr>
          <w:trHeight w:val="464"/>
        </w:trPr>
        <w:tc>
          <w:tcPr>
            <w:tcW w:w="255" w:type="pct"/>
            <w:vMerge w:val="restart"/>
            <w:tcBorders>
              <w:top w:val="single" w:sz="4" w:space="0" w:color="00000A"/>
              <w:left w:val="single" w:sz="4" w:space="0" w:color="00000A"/>
              <w:right w:val="single" w:sz="4" w:space="0" w:color="00000A"/>
            </w:tcBorders>
            <w:vAlign w:val="center"/>
          </w:tcPr>
          <w:p w14:paraId="491DE843" w14:textId="6DA591FA" w:rsidR="000D36D1" w:rsidRDefault="000D36D1" w:rsidP="000D36D1">
            <w:pPr>
              <w:pStyle w:val="Standard"/>
              <w:jc w:val="center"/>
              <w:rPr>
                <w:rFonts w:cs="Times New Roman"/>
                <w:lang w:val="uk-UA"/>
              </w:rPr>
            </w:pPr>
            <w:r>
              <w:rPr>
                <w:rFonts w:cs="Times New Roman"/>
                <w:lang w:val="uk-UA"/>
              </w:rPr>
              <w:t>7</w:t>
            </w:r>
          </w:p>
        </w:tc>
        <w:tc>
          <w:tcPr>
            <w:tcW w:w="1908" w:type="pct"/>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45FE144C" w14:textId="77777777" w:rsidR="000D36D1" w:rsidRPr="000D36D1" w:rsidRDefault="000D36D1" w:rsidP="000D36D1">
            <w:pPr>
              <w:keepNext/>
              <w:spacing w:line="264" w:lineRule="auto"/>
              <w:jc w:val="center"/>
              <w:rPr>
                <w:rFonts w:ascii="Times New Roman" w:hAnsi="Times New Roman" w:cs="Times New Roman"/>
                <w:b/>
                <w:lang w:val="uk-UA"/>
              </w:rPr>
            </w:pPr>
            <w:r w:rsidRPr="000D36D1">
              <w:rPr>
                <w:rFonts w:ascii="Times New Roman" w:hAnsi="Times New Roman" w:cs="Times New Roman"/>
                <w:b/>
                <w:lang w:val="uk-UA"/>
              </w:rPr>
              <w:t>ШЛАНГ ВИСОКОГО ТИСКУ</w:t>
            </w:r>
          </w:p>
          <w:p w14:paraId="1B641FAB" w14:textId="1B337D96" w:rsidR="000D36D1" w:rsidRPr="000D36D1" w:rsidRDefault="000D36D1" w:rsidP="000D36D1">
            <w:pPr>
              <w:pStyle w:val="Standard"/>
              <w:jc w:val="center"/>
              <w:rPr>
                <w:rFonts w:cs="Times New Roman"/>
                <w:lang w:val="uk-UA"/>
              </w:rPr>
            </w:pPr>
          </w:p>
        </w:tc>
        <w:tc>
          <w:tcPr>
            <w:tcW w:w="2837" w:type="pct"/>
            <w:tcBorders>
              <w:top w:val="single" w:sz="4" w:space="0" w:color="00000A"/>
              <w:left w:val="single" w:sz="4" w:space="0" w:color="00000A"/>
              <w:bottom w:val="single" w:sz="4" w:space="0" w:color="00000A"/>
              <w:right w:val="single" w:sz="4" w:space="0" w:color="00000A"/>
            </w:tcBorders>
          </w:tcPr>
          <w:p w14:paraId="6B1FA7FA" w14:textId="78017523" w:rsidR="000D36D1" w:rsidRPr="000D36D1" w:rsidRDefault="000D36D1" w:rsidP="000D36D1">
            <w:pPr>
              <w:rPr>
                <w:rFonts w:ascii="Times New Roman" w:eastAsia="Andale Sans UI" w:hAnsi="Times New Roman" w:cs="Times New Roman"/>
                <w:kern w:val="3"/>
                <w:lang w:val="uk-UA" w:bidi="en-US"/>
              </w:rPr>
            </w:pPr>
            <w:r w:rsidRPr="000D36D1">
              <w:rPr>
                <w:rFonts w:ascii="Times New Roman" w:hAnsi="Times New Roman" w:cs="Times New Roman"/>
                <w:lang w:val="uk-UA"/>
              </w:rPr>
              <w:t>-каналізаційний шланг не менше 80м</w:t>
            </w:r>
            <w:r w:rsidRPr="000D36D1">
              <w:rPr>
                <w:rFonts w:ascii="Times New Roman" w:hAnsi="Times New Roman" w:cs="Times New Roman"/>
              </w:rPr>
              <w:t xml:space="preserve"> ½” (</w:t>
            </w:r>
            <w:r w:rsidRPr="000D36D1">
              <w:rPr>
                <w:rFonts w:ascii="Times New Roman" w:hAnsi="Times New Roman" w:cs="Times New Roman"/>
                <w:lang w:val="en-US"/>
              </w:rPr>
              <w:t>ND</w:t>
            </w:r>
            <w:r w:rsidRPr="000D36D1">
              <w:rPr>
                <w:rFonts w:ascii="Times New Roman" w:hAnsi="Times New Roman" w:cs="Times New Roman"/>
              </w:rPr>
              <w:t>13)</w:t>
            </w:r>
          </w:p>
        </w:tc>
      </w:tr>
      <w:tr w:rsidR="000D36D1" w:rsidRPr="005B78D5" w14:paraId="3D8008F9" w14:textId="77777777" w:rsidTr="00F4269A">
        <w:trPr>
          <w:trHeight w:val="144"/>
        </w:trPr>
        <w:tc>
          <w:tcPr>
            <w:tcW w:w="255" w:type="pct"/>
            <w:vMerge/>
            <w:tcBorders>
              <w:left w:val="single" w:sz="4" w:space="0" w:color="00000A"/>
              <w:right w:val="single" w:sz="4" w:space="0" w:color="00000A"/>
            </w:tcBorders>
            <w:vAlign w:val="center"/>
          </w:tcPr>
          <w:p w14:paraId="395D2AEC" w14:textId="739492D0" w:rsidR="000D36D1" w:rsidRDefault="000D36D1" w:rsidP="000D36D1">
            <w:pPr>
              <w:pStyle w:val="Standard"/>
              <w:jc w:val="center"/>
              <w:rPr>
                <w:rFonts w:cs="Times New Roman"/>
                <w:lang w:val="uk-UA"/>
              </w:rPr>
            </w:pPr>
          </w:p>
        </w:tc>
        <w:tc>
          <w:tcPr>
            <w:tcW w:w="1908" w:type="pct"/>
            <w:vMerge/>
            <w:tcBorders>
              <w:left w:val="single" w:sz="4" w:space="0" w:color="00000A"/>
              <w:right w:val="single" w:sz="4" w:space="0" w:color="00000A"/>
            </w:tcBorders>
            <w:tcMar>
              <w:top w:w="0" w:type="dxa"/>
              <w:left w:w="113" w:type="dxa"/>
              <w:bottom w:w="0" w:type="dxa"/>
              <w:right w:w="108" w:type="dxa"/>
            </w:tcMar>
            <w:vAlign w:val="center"/>
          </w:tcPr>
          <w:p w14:paraId="4644651E" w14:textId="2165B4DE" w:rsidR="000D36D1" w:rsidRPr="000D36D1" w:rsidRDefault="000D36D1" w:rsidP="000D36D1">
            <w:pPr>
              <w:pStyle w:val="Standard"/>
              <w:jc w:val="center"/>
              <w:rPr>
                <w:rFonts w:cs="Times New Roman"/>
                <w:lang w:val="uk-UA"/>
              </w:rPr>
            </w:pPr>
          </w:p>
        </w:tc>
        <w:tc>
          <w:tcPr>
            <w:tcW w:w="2837" w:type="pct"/>
            <w:tcBorders>
              <w:top w:val="single" w:sz="4" w:space="0" w:color="00000A"/>
              <w:left w:val="single" w:sz="4" w:space="0" w:color="00000A"/>
              <w:bottom w:val="single" w:sz="4" w:space="0" w:color="00000A"/>
              <w:right w:val="single" w:sz="4" w:space="0" w:color="00000A"/>
            </w:tcBorders>
          </w:tcPr>
          <w:p w14:paraId="48E81161" w14:textId="6AF7C649" w:rsidR="000D36D1" w:rsidRPr="000D36D1" w:rsidRDefault="000D36D1" w:rsidP="000D36D1">
            <w:pPr>
              <w:rPr>
                <w:rFonts w:ascii="Times New Roman" w:eastAsia="Andale Sans UI" w:hAnsi="Times New Roman" w:cs="Times New Roman"/>
                <w:kern w:val="3"/>
                <w:lang w:val="uk-UA" w:bidi="en-US"/>
              </w:rPr>
            </w:pPr>
            <w:r w:rsidRPr="000D36D1">
              <w:rPr>
                <w:rFonts w:ascii="Times New Roman" w:hAnsi="Times New Roman" w:cs="Times New Roman"/>
                <w:lang w:val="en-US"/>
              </w:rPr>
              <w:t>-</w:t>
            </w:r>
            <w:r w:rsidRPr="000D36D1">
              <w:rPr>
                <w:rFonts w:ascii="Times New Roman" w:hAnsi="Times New Roman" w:cs="Times New Roman"/>
                <w:lang w:val="uk-UA"/>
              </w:rPr>
              <w:t>сталеве плетіння</w:t>
            </w:r>
          </w:p>
        </w:tc>
      </w:tr>
      <w:tr w:rsidR="000D36D1" w:rsidRPr="005B78D5" w14:paraId="111486E7" w14:textId="77777777" w:rsidTr="00F4269A">
        <w:trPr>
          <w:trHeight w:val="144"/>
        </w:trPr>
        <w:tc>
          <w:tcPr>
            <w:tcW w:w="255" w:type="pct"/>
            <w:vMerge/>
            <w:tcBorders>
              <w:left w:val="single" w:sz="4" w:space="0" w:color="00000A"/>
              <w:bottom w:val="single" w:sz="4" w:space="0" w:color="00000A"/>
              <w:right w:val="single" w:sz="4" w:space="0" w:color="00000A"/>
            </w:tcBorders>
            <w:vAlign w:val="center"/>
          </w:tcPr>
          <w:p w14:paraId="4904141B" w14:textId="25D12F8C" w:rsidR="000D36D1" w:rsidRDefault="000D36D1" w:rsidP="000D36D1">
            <w:pPr>
              <w:pStyle w:val="Standard"/>
              <w:jc w:val="center"/>
              <w:rPr>
                <w:rFonts w:cs="Times New Roman"/>
                <w:lang w:val="uk-UA"/>
              </w:rPr>
            </w:pPr>
          </w:p>
        </w:tc>
        <w:tc>
          <w:tcPr>
            <w:tcW w:w="1908" w:type="pct"/>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14:paraId="3C8428F9" w14:textId="55D8662A" w:rsidR="000D36D1" w:rsidRPr="000D36D1" w:rsidRDefault="000D36D1" w:rsidP="000D36D1">
            <w:pPr>
              <w:pStyle w:val="Standard"/>
              <w:jc w:val="center"/>
              <w:rPr>
                <w:rFonts w:cs="Times New Roman"/>
                <w:lang w:val="uk-UA"/>
              </w:rPr>
            </w:pPr>
          </w:p>
        </w:tc>
        <w:tc>
          <w:tcPr>
            <w:tcW w:w="2837" w:type="pct"/>
            <w:tcBorders>
              <w:top w:val="single" w:sz="4" w:space="0" w:color="00000A"/>
              <w:left w:val="single" w:sz="4" w:space="0" w:color="00000A"/>
              <w:bottom w:val="single" w:sz="4" w:space="0" w:color="00000A"/>
              <w:right w:val="single" w:sz="4" w:space="0" w:color="00000A"/>
            </w:tcBorders>
          </w:tcPr>
          <w:p w14:paraId="3524B824" w14:textId="3E7EC10D" w:rsidR="000D36D1" w:rsidRPr="000D36D1" w:rsidRDefault="000D36D1" w:rsidP="000D36D1">
            <w:pPr>
              <w:rPr>
                <w:rFonts w:ascii="Times New Roman" w:eastAsia="Andale Sans UI" w:hAnsi="Times New Roman" w:cs="Times New Roman"/>
                <w:kern w:val="3"/>
                <w:lang w:val="uk-UA" w:bidi="en-US"/>
              </w:rPr>
            </w:pPr>
            <w:r w:rsidRPr="000D36D1">
              <w:rPr>
                <w:rFonts w:ascii="Times New Roman" w:hAnsi="Times New Roman" w:cs="Times New Roman"/>
                <w:lang w:val="uk-UA"/>
              </w:rPr>
              <w:t>-максимальний робочий тиск: 250 бар</w:t>
            </w:r>
          </w:p>
        </w:tc>
      </w:tr>
      <w:tr w:rsidR="000D36D1" w:rsidRPr="005B78D5" w14:paraId="0DCC16AB" w14:textId="77777777" w:rsidTr="00F4269A">
        <w:trPr>
          <w:trHeight w:val="225"/>
        </w:trPr>
        <w:tc>
          <w:tcPr>
            <w:tcW w:w="255" w:type="pct"/>
            <w:vMerge w:val="restart"/>
            <w:tcBorders>
              <w:top w:val="single" w:sz="4" w:space="0" w:color="00000A"/>
              <w:left w:val="single" w:sz="4" w:space="0" w:color="00000A"/>
              <w:right w:val="single" w:sz="4" w:space="0" w:color="00000A"/>
            </w:tcBorders>
            <w:vAlign w:val="center"/>
          </w:tcPr>
          <w:p w14:paraId="3F0610BC" w14:textId="62C31DDB" w:rsidR="000D36D1" w:rsidRDefault="000D36D1" w:rsidP="000D36D1">
            <w:pPr>
              <w:pStyle w:val="Standard"/>
              <w:jc w:val="center"/>
              <w:rPr>
                <w:rFonts w:cs="Times New Roman"/>
                <w:lang w:val="uk-UA"/>
              </w:rPr>
            </w:pPr>
            <w:r>
              <w:rPr>
                <w:rFonts w:cs="Times New Roman"/>
                <w:lang w:val="uk-UA"/>
              </w:rPr>
              <w:lastRenderedPageBreak/>
              <w:t>8</w:t>
            </w:r>
          </w:p>
        </w:tc>
        <w:tc>
          <w:tcPr>
            <w:tcW w:w="1908" w:type="pct"/>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66BCD8E8" w14:textId="2D72A749" w:rsidR="000D36D1" w:rsidRPr="00F4269A" w:rsidRDefault="000D36D1" w:rsidP="00F4269A">
            <w:pPr>
              <w:keepNext/>
              <w:spacing w:line="264" w:lineRule="auto"/>
              <w:jc w:val="center"/>
              <w:rPr>
                <w:rFonts w:ascii="Times New Roman" w:hAnsi="Times New Roman" w:cs="Times New Roman"/>
                <w:b/>
                <w:lang w:val="uk-UA"/>
              </w:rPr>
            </w:pPr>
            <w:r w:rsidRPr="000D36D1">
              <w:rPr>
                <w:rFonts w:ascii="Times New Roman" w:hAnsi="Times New Roman" w:cs="Times New Roman"/>
                <w:b/>
                <w:lang w:val="uk-UA"/>
              </w:rPr>
              <w:t>КОТУШКА З НАПОВНЮЮЧИМ ШЛАНГОМ</w:t>
            </w:r>
          </w:p>
        </w:tc>
        <w:tc>
          <w:tcPr>
            <w:tcW w:w="2837" w:type="pct"/>
            <w:tcBorders>
              <w:top w:val="single" w:sz="4" w:space="0" w:color="00000A"/>
              <w:left w:val="single" w:sz="4" w:space="0" w:color="00000A"/>
              <w:bottom w:val="single" w:sz="4" w:space="0" w:color="00000A"/>
              <w:right w:val="single" w:sz="4" w:space="0" w:color="00000A"/>
            </w:tcBorders>
          </w:tcPr>
          <w:p w14:paraId="75DA2999" w14:textId="66948F90" w:rsidR="000D36D1" w:rsidRPr="000D36D1" w:rsidRDefault="000D36D1" w:rsidP="000D36D1">
            <w:pPr>
              <w:rPr>
                <w:rFonts w:ascii="Times New Roman" w:eastAsia="Andale Sans UI" w:hAnsi="Times New Roman" w:cs="Times New Roman"/>
                <w:kern w:val="3"/>
                <w:lang w:val="en-US" w:bidi="en-US"/>
              </w:rPr>
            </w:pPr>
            <w:r w:rsidRPr="000D36D1">
              <w:rPr>
                <w:rFonts w:ascii="Times New Roman" w:hAnsi="Times New Roman" w:cs="Times New Roman"/>
                <w:b/>
                <w:lang w:val="uk-UA"/>
              </w:rPr>
              <w:t>-</w:t>
            </w:r>
            <w:r w:rsidRPr="000D36D1">
              <w:rPr>
                <w:rFonts w:ascii="Times New Roman" w:hAnsi="Times New Roman" w:cs="Times New Roman"/>
                <w:lang w:val="uk-UA"/>
              </w:rPr>
              <w:t>радіально-поворотний шарнір</w:t>
            </w:r>
          </w:p>
        </w:tc>
      </w:tr>
      <w:tr w:rsidR="000D36D1" w:rsidRPr="005B78D5" w14:paraId="4044A2AA" w14:textId="77777777" w:rsidTr="00F4269A">
        <w:trPr>
          <w:trHeight w:val="144"/>
        </w:trPr>
        <w:tc>
          <w:tcPr>
            <w:tcW w:w="255" w:type="pct"/>
            <w:vMerge/>
            <w:tcBorders>
              <w:left w:val="single" w:sz="4" w:space="0" w:color="00000A"/>
              <w:right w:val="single" w:sz="4" w:space="0" w:color="00000A"/>
            </w:tcBorders>
            <w:vAlign w:val="center"/>
          </w:tcPr>
          <w:p w14:paraId="6CA96676" w14:textId="2C3122D7" w:rsidR="000D36D1" w:rsidRPr="009E3CC1" w:rsidRDefault="000D36D1" w:rsidP="000D36D1">
            <w:pPr>
              <w:pStyle w:val="Standard"/>
              <w:jc w:val="center"/>
              <w:rPr>
                <w:rFonts w:cs="Times New Roman"/>
              </w:rPr>
            </w:pPr>
          </w:p>
        </w:tc>
        <w:tc>
          <w:tcPr>
            <w:tcW w:w="1908" w:type="pct"/>
            <w:vMerge/>
            <w:tcBorders>
              <w:left w:val="single" w:sz="4" w:space="0" w:color="00000A"/>
              <w:right w:val="single" w:sz="4" w:space="0" w:color="00000A"/>
            </w:tcBorders>
            <w:tcMar>
              <w:top w:w="0" w:type="dxa"/>
              <w:left w:w="113" w:type="dxa"/>
              <w:bottom w:w="0" w:type="dxa"/>
              <w:right w:w="108" w:type="dxa"/>
            </w:tcMar>
            <w:vAlign w:val="center"/>
          </w:tcPr>
          <w:p w14:paraId="39CCA22C" w14:textId="0D73EF5A" w:rsidR="000D36D1" w:rsidRPr="000D36D1" w:rsidRDefault="000D36D1" w:rsidP="000D36D1">
            <w:pPr>
              <w:pStyle w:val="Standard"/>
              <w:jc w:val="center"/>
              <w:rPr>
                <w:rFonts w:cs="Times New Roman"/>
                <w:lang w:val="uk-UA"/>
              </w:rPr>
            </w:pPr>
          </w:p>
        </w:tc>
        <w:tc>
          <w:tcPr>
            <w:tcW w:w="2837" w:type="pct"/>
            <w:tcBorders>
              <w:top w:val="single" w:sz="4" w:space="0" w:color="00000A"/>
              <w:left w:val="single" w:sz="4" w:space="0" w:color="00000A"/>
              <w:bottom w:val="single" w:sz="4" w:space="0" w:color="00000A"/>
              <w:right w:val="single" w:sz="4" w:space="0" w:color="00000A"/>
            </w:tcBorders>
          </w:tcPr>
          <w:p w14:paraId="7A763BA3" w14:textId="6C54796D" w:rsidR="000D36D1" w:rsidRPr="000D36D1" w:rsidRDefault="000D36D1" w:rsidP="000D36D1">
            <w:pPr>
              <w:rPr>
                <w:rFonts w:ascii="Times New Roman" w:eastAsia="Andale Sans UI" w:hAnsi="Times New Roman" w:cs="Times New Roman"/>
                <w:kern w:val="3"/>
                <w:lang w:val="uk-UA" w:bidi="en-US"/>
              </w:rPr>
            </w:pPr>
            <w:r w:rsidRPr="000D36D1">
              <w:rPr>
                <w:rFonts w:ascii="Times New Roman" w:hAnsi="Times New Roman" w:cs="Times New Roman"/>
                <w:lang w:val="uk-UA"/>
              </w:rPr>
              <w:t>-ручний привід</w:t>
            </w:r>
          </w:p>
        </w:tc>
      </w:tr>
      <w:tr w:rsidR="000D36D1" w:rsidRPr="005B78D5" w14:paraId="6C34589A" w14:textId="77777777" w:rsidTr="00F4269A">
        <w:trPr>
          <w:trHeight w:val="144"/>
        </w:trPr>
        <w:tc>
          <w:tcPr>
            <w:tcW w:w="255" w:type="pct"/>
            <w:vMerge/>
            <w:tcBorders>
              <w:left w:val="single" w:sz="4" w:space="0" w:color="00000A"/>
              <w:bottom w:val="single" w:sz="4" w:space="0" w:color="00000A"/>
              <w:right w:val="single" w:sz="4" w:space="0" w:color="00000A"/>
            </w:tcBorders>
            <w:vAlign w:val="center"/>
          </w:tcPr>
          <w:p w14:paraId="50A06D5B" w14:textId="74126799" w:rsidR="000D36D1" w:rsidRPr="0083394A" w:rsidRDefault="000D36D1" w:rsidP="000D36D1">
            <w:pPr>
              <w:pStyle w:val="Standard"/>
              <w:jc w:val="center"/>
              <w:rPr>
                <w:rFonts w:cs="Times New Roman"/>
                <w:lang w:val="uk-UA"/>
              </w:rPr>
            </w:pPr>
          </w:p>
        </w:tc>
        <w:tc>
          <w:tcPr>
            <w:tcW w:w="1908" w:type="pct"/>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14:paraId="359019CB" w14:textId="33B20366" w:rsidR="000D36D1" w:rsidRPr="000D36D1" w:rsidRDefault="000D36D1" w:rsidP="000D36D1">
            <w:pPr>
              <w:pStyle w:val="Standard"/>
              <w:jc w:val="center"/>
              <w:rPr>
                <w:rFonts w:cs="Times New Roman"/>
                <w:lang w:val="uk-UA"/>
              </w:rPr>
            </w:pPr>
          </w:p>
        </w:tc>
        <w:tc>
          <w:tcPr>
            <w:tcW w:w="2837" w:type="pct"/>
            <w:tcBorders>
              <w:top w:val="single" w:sz="4" w:space="0" w:color="00000A"/>
              <w:left w:val="single" w:sz="4" w:space="0" w:color="00000A"/>
              <w:bottom w:val="single" w:sz="4" w:space="0" w:color="00000A"/>
              <w:right w:val="single" w:sz="4" w:space="0" w:color="00000A"/>
            </w:tcBorders>
          </w:tcPr>
          <w:p w14:paraId="743A6380" w14:textId="7FC33CEF" w:rsidR="000D36D1" w:rsidRPr="000D36D1" w:rsidRDefault="000D36D1" w:rsidP="000D36D1">
            <w:pPr>
              <w:rPr>
                <w:rFonts w:ascii="Times New Roman" w:eastAsia="Andale Sans UI" w:hAnsi="Times New Roman" w:cs="Times New Roman"/>
                <w:kern w:val="3"/>
                <w:lang w:val="uk-UA" w:bidi="en-US"/>
              </w:rPr>
            </w:pPr>
            <w:r w:rsidRPr="000D36D1">
              <w:rPr>
                <w:rFonts w:ascii="Times New Roman" w:hAnsi="Times New Roman" w:cs="Times New Roman"/>
                <w:lang w:val="uk-UA"/>
              </w:rPr>
              <w:t>-Оснащений наповнюваючим шлангом не менше 50м ¾</w:t>
            </w:r>
            <w:r w:rsidRPr="000D36D1">
              <w:rPr>
                <w:rFonts w:ascii="Times New Roman" w:hAnsi="Times New Roman" w:cs="Times New Roman"/>
              </w:rPr>
              <w:t>” (</w:t>
            </w:r>
            <w:r w:rsidRPr="000D36D1">
              <w:rPr>
                <w:rFonts w:ascii="Times New Roman" w:hAnsi="Times New Roman" w:cs="Times New Roman"/>
                <w:lang w:val="en-US"/>
              </w:rPr>
              <w:t>ND</w:t>
            </w:r>
            <w:r w:rsidRPr="000D36D1">
              <w:rPr>
                <w:rFonts w:ascii="Times New Roman" w:hAnsi="Times New Roman" w:cs="Times New Roman"/>
              </w:rPr>
              <w:t>20).</w:t>
            </w:r>
          </w:p>
        </w:tc>
      </w:tr>
      <w:tr w:rsidR="000D36D1" w:rsidRPr="005B78D5" w14:paraId="0C4C127E" w14:textId="77777777" w:rsidTr="00F4269A">
        <w:trPr>
          <w:trHeight w:val="144"/>
        </w:trPr>
        <w:tc>
          <w:tcPr>
            <w:tcW w:w="255" w:type="pct"/>
            <w:vMerge w:val="restart"/>
            <w:tcBorders>
              <w:top w:val="single" w:sz="4" w:space="0" w:color="00000A"/>
              <w:left w:val="single" w:sz="4" w:space="0" w:color="00000A"/>
              <w:right w:val="single" w:sz="4" w:space="0" w:color="00000A"/>
            </w:tcBorders>
            <w:vAlign w:val="center"/>
          </w:tcPr>
          <w:p w14:paraId="6C7C8C37" w14:textId="34C48CE9" w:rsidR="000D36D1" w:rsidRDefault="000D36D1" w:rsidP="000D36D1">
            <w:pPr>
              <w:pStyle w:val="Standard"/>
              <w:jc w:val="center"/>
              <w:rPr>
                <w:rFonts w:cs="Times New Roman"/>
                <w:lang w:val="uk-UA"/>
              </w:rPr>
            </w:pPr>
            <w:r>
              <w:rPr>
                <w:rFonts w:cs="Times New Roman"/>
                <w:lang w:val="uk-UA"/>
              </w:rPr>
              <w:t>9</w:t>
            </w:r>
          </w:p>
        </w:tc>
        <w:tc>
          <w:tcPr>
            <w:tcW w:w="1908" w:type="pct"/>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48E1E9BF" w14:textId="77777777" w:rsidR="000D36D1" w:rsidRPr="000D36D1" w:rsidRDefault="000D36D1" w:rsidP="000D36D1">
            <w:pPr>
              <w:keepNext/>
              <w:spacing w:line="264" w:lineRule="auto"/>
              <w:jc w:val="center"/>
              <w:rPr>
                <w:rFonts w:ascii="Times New Roman" w:hAnsi="Times New Roman" w:cs="Times New Roman"/>
                <w:b/>
                <w:lang w:val="uk-UA"/>
              </w:rPr>
            </w:pPr>
            <w:r w:rsidRPr="000D36D1">
              <w:rPr>
                <w:rFonts w:ascii="Times New Roman" w:hAnsi="Times New Roman" w:cs="Times New Roman"/>
                <w:b/>
              </w:rPr>
              <w:t>ЕЛЕКТРОННЕ УПРАВЛ</w:t>
            </w:r>
            <w:r w:rsidRPr="000D36D1">
              <w:rPr>
                <w:rFonts w:ascii="Times New Roman" w:hAnsi="Times New Roman" w:cs="Times New Roman"/>
                <w:b/>
                <w:lang w:val="uk-UA"/>
              </w:rPr>
              <w:t>ІННЯ</w:t>
            </w:r>
          </w:p>
          <w:p w14:paraId="011BFA1E" w14:textId="4F392045" w:rsidR="000D36D1" w:rsidRPr="000D36D1" w:rsidRDefault="000D36D1" w:rsidP="000D36D1">
            <w:pPr>
              <w:pStyle w:val="Standard"/>
              <w:jc w:val="center"/>
              <w:rPr>
                <w:rFonts w:cs="Times New Roman"/>
                <w:lang w:val="uk-UA"/>
              </w:rPr>
            </w:pPr>
          </w:p>
        </w:tc>
        <w:tc>
          <w:tcPr>
            <w:tcW w:w="2837" w:type="pct"/>
            <w:tcBorders>
              <w:top w:val="single" w:sz="4" w:space="0" w:color="00000A"/>
              <w:left w:val="single" w:sz="4" w:space="0" w:color="00000A"/>
              <w:bottom w:val="single" w:sz="4" w:space="0" w:color="00000A"/>
              <w:right w:val="single" w:sz="4" w:space="0" w:color="00000A"/>
            </w:tcBorders>
          </w:tcPr>
          <w:p w14:paraId="2957062D" w14:textId="06D7CD4B" w:rsidR="000D36D1" w:rsidRPr="000D36D1" w:rsidRDefault="000D36D1" w:rsidP="000D36D1">
            <w:pPr>
              <w:rPr>
                <w:rFonts w:ascii="Times New Roman" w:eastAsia="Andale Sans UI" w:hAnsi="Times New Roman" w:cs="Times New Roman"/>
                <w:kern w:val="3"/>
                <w:lang w:val="uk-UA" w:bidi="en-US"/>
              </w:rPr>
            </w:pPr>
            <w:r w:rsidRPr="000D36D1">
              <w:rPr>
                <w:rFonts w:ascii="Times New Roman" w:hAnsi="Times New Roman" w:cs="Times New Roman"/>
                <w:b/>
                <w:lang w:val="uk-UA"/>
              </w:rPr>
              <w:t>-</w:t>
            </w:r>
            <w:r w:rsidRPr="000D36D1">
              <w:rPr>
                <w:rFonts w:ascii="Times New Roman" w:hAnsi="Times New Roman" w:cs="Times New Roman"/>
                <w:lang w:val="uk-UA"/>
              </w:rPr>
              <w:t>Інтелектуальна система І</w:t>
            </w:r>
            <w:r w:rsidRPr="000D36D1">
              <w:rPr>
                <w:rFonts w:ascii="Times New Roman" w:hAnsi="Times New Roman" w:cs="Times New Roman"/>
                <w:lang w:val="en-US"/>
              </w:rPr>
              <w:t>ROM</w:t>
            </w:r>
            <w:r w:rsidRPr="000D36D1">
              <w:rPr>
                <w:rFonts w:ascii="Times New Roman" w:hAnsi="Times New Roman" w:cs="Times New Roman"/>
              </w:rPr>
              <w:t>; керування машиною через програмне забезпечення</w:t>
            </w:r>
          </w:p>
        </w:tc>
      </w:tr>
      <w:tr w:rsidR="000D36D1" w:rsidRPr="005B78D5" w14:paraId="0CB23AC5" w14:textId="77777777" w:rsidTr="00F4269A">
        <w:trPr>
          <w:trHeight w:val="144"/>
        </w:trPr>
        <w:tc>
          <w:tcPr>
            <w:tcW w:w="255" w:type="pct"/>
            <w:vMerge/>
            <w:tcBorders>
              <w:left w:val="single" w:sz="4" w:space="0" w:color="00000A"/>
              <w:right w:val="single" w:sz="4" w:space="0" w:color="00000A"/>
            </w:tcBorders>
            <w:vAlign w:val="center"/>
          </w:tcPr>
          <w:p w14:paraId="5527CC8D" w14:textId="5996FA39" w:rsidR="000D36D1" w:rsidRDefault="000D36D1" w:rsidP="000D36D1">
            <w:pPr>
              <w:pStyle w:val="Standard"/>
              <w:jc w:val="center"/>
              <w:rPr>
                <w:rFonts w:cs="Times New Roman"/>
                <w:lang w:val="uk-UA"/>
              </w:rPr>
            </w:pPr>
          </w:p>
        </w:tc>
        <w:tc>
          <w:tcPr>
            <w:tcW w:w="1908" w:type="pct"/>
            <w:vMerge/>
            <w:tcBorders>
              <w:left w:val="single" w:sz="4" w:space="0" w:color="00000A"/>
              <w:right w:val="single" w:sz="4" w:space="0" w:color="00000A"/>
            </w:tcBorders>
            <w:tcMar>
              <w:top w:w="0" w:type="dxa"/>
              <w:left w:w="113" w:type="dxa"/>
              <w:bottom w:w="0" w:type="dxa"/>
              <w:right w:w="108" w:type="dxa"/>
            </w:tcMar>
            <w:vAlign w:val="center"/>
          </w:tcPr>
          <w:p w14:paraId="72DF200D" w14:textId="5D97C417" w:rsidR="000D36D1" w:rsidRPr="000D36D1" w:rsidRDefault="000D36D1" w:rsidP="000D36D1">
            <w:pPr>
              <w:pStyle w:val="Standard"/>
              <w:jc w:val="center"/>
              <w:rPr>
                <w:rFonts w:cs="Times New Roman"/>
                <w:lang w:val="uk-UA"/>
              </w:rPr>
            </w:pPr>
          </w:p>
        </w:tc>
        <w:tc>
          <w:tcPr>
            <w:tcW w:w="2837" w:type="pct"/>
            <w:tcBorders>
              <w:top w:val="single" w:sz="4" w:space="0" w:color="00000A"/>
              <w:left w:val="single" w:sz="4" w:space="0" w:color="00000A"/>
              <w:bottom w:val="single" w:sz="4" w:space="0" w:color="00000A"/>
              <w:right w:val="single" w:sz="4" w:space="0" w:color="00000A"/>
            </w:tcBorders>
          </w:tcPr>
          <w:p w14:paraId="74DD82F6" w14:textId="1FEB73B1" w:rsidR="000D36D1" w:rsidRPr="000D36D1" w:rsidRDefault="000D36D1" w:rsidP="000D36D1">
            <w:pPr>
              <w:rPr>
                <w:rFonts w:ascii="Times New Roman" w:eastAsia="Andale Sans UI" w:hAnsi="Times New Roman" w:cs="Times New Roman"/>
                <w:kern w:val="3"/>
                <w:lang w:val="uk-UA" w:bidi="en-US"/>
              </w:rPr>
            </w:pPr>
            <w:r w:rsidRPr="000D36D1">
              <w:rPr>
                <w:rFonts w:ascii="Times New Roman" w:hAnsi="Times New Roman" w:cs="Times New Roman"/>
              </w:rPr>
              <w:t>-Ус</w:t>
            </w:r>
            <w:r w:rsidRPr="000D36D1">
              <w:rPr>
                <w:rFonts w:ascii="Times New Roman" w:hAnsi="Times New Roman" w:cs="Times New Roman"/>
                <w:lang w:val="uk-UA"/>
              </w:rPr>
              <w:t>і функції машини та всі можливі робочі стани будуть відображені на дисплеї</w:t>
            </w:r>
          </w:p>
        </w:tc>
      </w:tr>
      <w:tr w:rsidR="000D36D1" w:rsidRPr="005B78D5" w14:paraId="6A9F6D7C" w14:textId="77777777" w:rsidTr="00F4269A">
        <w:trPr>
          <w:trHeight w:val="144"/>
        </w:trPr>
        <w:tc>
          <w:tcPr>
            <w:tcW w:w="255" w:type="pct"/>
            <w:vMerge/>
            <w:tcBorders>
              <w:left w:val="single" w:sz="4" w:space="0" w:color="00000A"/>
              <w:right w:val="single" w:sz="4" w:space="0" w:color="00000A"/>
            </w:tcBorders>
            <w:vAlign w:val="center"/>
          </w:tcPr>
          <w:p w14:paraId="422CAC40" w14:textId="100A3B92" w:rsidR="000D36D1" w:rsidRDefault="000D36D1" w:rsidP="000D36D1">
            <w:pPr>
              <w:pStyle w:val="Standard"/>
              <w:jc w:val="center"/>
              <w:rPr>
                <w:rFonts w:cs="Times New Roman"/>
                <w:lang w:val="uk-UA"/>
              </w:rPr>
            </w:pPr>
          </w:p>
        </w:tc>
        <w:tc>
          <w:tcPr>
            <w:tcW w:w="1908" w:type="pct"/>
            <w:vMerge/>
            <w:tcBorders>
              <w:left w:val="single" w:sz="4" w:space="0" w:color="00000A"/>
              <w:right w:val="single" w:sz="4" w:space="0" w:color="00000A"/>
            </w:tcBorders>
            <w:tcMar>
              <w:top w:w="0" w:type="dxa"/>
              <w:left w:w="113" w:type="dxa"/>
              <w:bottom w:w="0" w:type="dxa"/>
              <w:right w:w="108" w:type="dxa"/>
            </w:tcMar>
            <w:vAlign w:val="center"/>
          </w:tcPr>
          <w:p w14:paraId="46D8FC86" w14:textId="224A9C12" w:rsidR="000D36D1" w:rsidRPr="000D36D1" w:rsidRDefault="000D36D1" w:rsidP="000D36D1">
            <w:pPr>
              <w:pStyle w:val="Standard"/>
              <w:jc w:val="center"/>
              <w:rPr>
                <w:rFonts w:cs="Times New Roman"/>
                <w:lang w:val="uk-UA"/>
              </w:rPr>
            </w:pPr>
          </w:p>
        </w:tc>
        <w:tc>
          <w:tcPr>
            <w:tcW w:w="2837" w:type="pct"/>
            <w:tcBorders>
              <w:top w:val="single" w:sz="4" w:space="0" w:color="00000A"/>
              <w:left w:val="single" w:sz="4" w:space="0" w:color="00000A"/>
              <w:bottom w:val="single" w:sz="4" w:space="0" w:color="00000A"/>
              <w:right w:val="single" w:sz="4" w:space="0" w:color="00000A"/>
            </w:tcBorders>
          </w:tcPr>
          <w:p w14:paraId="0D5C8264" w14:textId="26C1FEAE" w:rsidR="000D36D1" w:rsidRPr="000D36D1" w:rsidRDefault="000D36D1" w:rsidP="000D36D1">
            <w:pPr>
              <w:rPr>
                <w:rFonts w:ascii="Times New Roman" w:eastAsia="Andale Sans UI" w:hAnsi="Times New Roman" w:cs="Times New Roman"/>
                <w:kern w:val="3"/>
                <w:lang w:val="uk-UA" w:bidi="en-US"/>
              </w:rPr>
            </w:pPr>
            <w:r w:rsidRPr="000D36D1">
              <w:rPr>
                <w:rFonts w:ascii="Times New Roman" w:hAnsi="Times New Roman" w:cs="Times New Roman"/>
                <w:lang w:val="uk-UA"/>
              </w:rPr>
              <w:t>-Автоматичний індикатор сервісного інтервалу</w:t>
            </w:r>
          </w:p>
        </w:tc>
      </w:tr>
      <w:tr w:rsidR="000D36D1" w:rsidRPr="005B78D5" w14:paraId="758664DC" w14:textId="77777777" w:rsidTr="00F4269A">
        <w:trPr>
          <w:trHeight w:val="144"/>
        </w:trPr>
        <w:tc>
          <w:tcPr>
            <w:tcW w:w="255" w:type="pct"/>
            <w:vMerge/>
            <w:tcBorders>
              <w:left w:val="single" w:sz="4" w:space="0" w:color="00000A"/>
              <w:right w:val="single" w:sz="4" w:space="0" w:color="00000A"/>
            </w:tcBorders>
            <w:vAlign w:val="center"/>
          </w:tcPr>
          <w:p w14:paraId="695F67C4" w14:textId="739C0D54" w:rsidR="000D36D1" w:rsidRDefault="000D36D1" w:rsidP="000D36D1">
            <w:pPr>
              <w:pStyle w:val="Standard"/>
              <w:jc w:val="center"/>
              <w:rPr>
                <w:rFonts w:cs="Times New Roman"/>
                <w:lang w:val="uk-UA"/>
              </w:rPr>
            </w:pPr>
          </w:p>
        </w:tc>
        <w:tc>
          <w:tcPr>
            <w:tcW w:w="1908" w:type="pct"/>
            <w:vMerge/>
            <w:tcBorders>
              <w:left w:val="single" w:sz="4" w:space="0" w:color="00000A"/>
              <w:right w:val="single" w:sz="4" w:space="0" w:color="00000A"/>
            </w:tcBorders>
            <w:tcMar>
              <w:top w:w="0" w:type="dxa"/>
              <w:left w:w="113" w:type="dxa"/>
              <w:bottom w:w="0" w:type="dxa"/>
              <w:right w:w="108" w:type="dxa"/>
            </w:tcMar>
            <w:vAlign w:val="center"/>
          </w:tcPr>
          <w:p w14:paraId="0C1CBC3F" w14:textId="23521FBB" w:rsidR="000D36D1" w:rsidRPr="000D36D1" w:rsidRDefault="000D36D1" w:rsidP="000D36D1">
            <w:pPr>
              <w:pStyle w:val="Standard"/>
              <w:jc w:val="center"/>
              <w:rPr>
                <w:rFonts w:cs="Times New Roman"/>
                <w:lang w:val="uk-UA"/>
              </w:rPr>
            </w:pPr>
          </w:p>
        </w:tc>
        <w:tc>
          <w:tcPr>
            <w:tcW w:w="2837" w:type="pct"/>
            <w:tcBorders>
              <w:top w:val="single" w:sz="4" w:space="0" w:color="00000A"/>
              <w:left w:val="single" w:sz="4" w:space="0" w:color="00000A"/>
              <w:bottom w:val="single" w:sz="4" w:space="0" w:color="00000A"/>
              <w:right w:val="single" w:sz="4" w:space="0" w:color="00000A"/>
            </w:tcBorders>
          </w:tcPr>
          <w:p w14:paraId="456E81E5" w14:textId="7B542795" w:rsidR="000D36D1" w:rsidRPr="000D36D1" w:rsidRDefault="000D36D1" w:rsidP="000D36D1">
            <w:pPr>
              <w:rPr>
                <w:rFonts w:ascii="Times New Roman" w:eastAsia="Andale Sans UI" w:hAnsi="Times New Roman" w:cs="Times New Roman"/>
                <w:kern w:val="3"/>
                <w:lang w:val="uk-UA" w:bidi="en-US"/>
              </w:rPr>
            </w:pPr>
            <w:r w:rsidRPr="000D36D1">
              <w:rPr>
                <w:rFonts w:ascii="Times New Roman" w:hAnsi="Times New Roman" w:cs="Times New Roman"/>
                <w:lang w:val="uk-UA"/>
              </w:rPr>
              <w:t>-панель керування з дисплеєм денного освітлення, водостійка робоча панель (</w:t>
            </w:r>
            <w:r w:rsidRPr="000D36D1">
              <w:rPr>
                <w:rFonts w:ascii="Times New Roman" w:hAnsi="Times New Roman" w:cs="Times New Roman"/>
                <w:lang w:val="en-US"/>
              </w:rPr>
              <w:t>IP</w:t>
            </w:r>
            <w:r w:rsidRPr="000D36D1">
              <w:rPr>
                <w:rFonts w:ascii="Times New Roman" w:hAnsi="Times New Roman" w:cs="Times New Roman"/>
              </w:rPr>
              <w:t>65),</w:t>
            </w:r>
            <w:r w:rsidRPr="000D36D1">
              <w:rPr>
                <w:rFonts w:ascii="Times New Roman" w:hAnsi="Times New Roman" w:cs="Times New Roman"/>
                <w:lang w:val="uk-UA"/>
              </w:rPr>
              <w:t>встановлена на рамі безпосередньо праворуч від котушки ВТ</w:t>
            </w:r>
          </w:p>
        </w:tc>
      </w:tr>
      <w:tr w:rsidR="000D36D1" w:rsidRPr="005B78D5" w14:paraId="7541DB54" w14:textId="77777777" w:rsidTr="00F4269A">
        <w:trPr>
          <w:trHeight w:val="144"/>
        </w:trPr>
        <w:tc>
          <w:tcPr>
            <w:tcW w:w="255" w:type="pct"/>
            <w:vMerge/>
            <w:tcBorders>
              <w:left w:val="single" w:sz="4" w:space="0" w:color="00000A"/>
              <w:right w:val="single" w:sz="4" w:space="0" w:color="00000A"/>
            </w:tcBorders>
            <w:vAlign w:val="center"/>
          </w:tcPr>
          <w:p w14:paraId="6F10DA9F" w14:textId="44B83FAF" w:rsidR="000D36D1" w:rsidRDefault="000D36D1" w:rsidP="000D36D1">
            <w:pPr>
              <w:pStyle w:val="Standard"/>
              <w:jc w:val="center"/>
              <w:rPr>
                <w:rFonts w:cs="Times New Roman"/>
                <w:lang w:val="uk-UA"/>
              </w:rPr>
            </w:pPr>
          </w:p>
        </w:tc>
        <w:tc>
          <w:tcPr>
            <w:tcW w:w="1908" w:type="pct"/>
            <w:vMerge/>
            <w:tcBorders>
              <w:left w:val="single" w:sz="4" w:space="0" w:color="00000A"/>
              <w:right w:val="single" w:sz="4" w:space="0" w:color="00000A"/>
            </w:tcBorders>
            <w:tcMar>
              <w:top w:w="0" w:type="dxa"/>
              <w:left w:w="113" w:type="dxa"/>
              <w:bottom w:w="0" w:type="dxa"/>
              <w:right w:w="108" w:type="dxa"/>
            </w:tcMar>
            <w:vAlign w:val="center"/>
          </w:tcPr>
          <w:p w14:paraId="749FFD0B" w14:textId="2097FD76" w:rsidR="000D36D1" w:rsidRPr="000D36D1" w:rsidRDefault="000D36D1" w:rsidP="000D36D1">
            <w:pPr>
              <w:pStyle w:val="Standard"/>
              <w:jc w:val="center"/>
              <w:rPr>
                <w:rFonts w:cs="Times New Roman"/>
                <w:lang w:val="uk-UA"/>
              </w:rPr>
            </w:pPr>
          </w:p>
        </w:tc>
        <w:tc>
          <w:tcPr>
            <w:tcW w:w="2837" w:type="pct"/>
            <w:tcBorders>
              <w:top w:val="single" w:sz="4" w:space="0" w:color="00000A"/>
              <w:left w:val="single" w:sz="4" w:space="0" w:color="00000A"/>
              <w:bottom w:val="single" w:sz="4" w:space="0" w:color="00000A"/>
              <w:right w:val="single" w:sz="4" w:space="0" w:color="00000A"/>
            </w:tcBorders>
          </w:tcPr>
          <w:p w14:paraId="38BB95CB" w14:textId="667F7F2E" w:rsidR="000D36D1" w:rsidRPr="000D36D1" w:rsidRDefault="000D36D1" w:rsidP="000D36D1">
            <w:pPr>
              <w:rPr>
                <w:rFonts w:ascii="Times New Roman" w:eastAsia="Andale Sans UI" w:hAnsi="Times New Roman" w:cs="Times New Roman"/>
                <w:kern w:val="3"/>
                <w:lang w:val="uk-UA" w:bidi="en-US"/>
              </w:rPr>
            </w:pPr>
            <w:r w:rsidRPr="000D36D1">
              <w:rPr>
                <w:rFonts w:ascii="Times New Roman" w:hAnsi="Times New Roman" w:cs="Times New Roman"/>
                <w:lang w:val="uk-UA"/>
              </w:rPr>
              <w:t>-кнопка аварійної зупинки</w:t>
            </w:r>
          </w:p>
        </w:tc>
      </w:tr>
      <w:tr w:rsidR="000D36D1" w:rsidRPr="005B78D5" w14:paraId="0CA9C455" w14:textId="77777777" w:rsidTr="00F4269A">
        <w:trPr>
          <w:trHeight w:val="144"/>
        </w:trPr>
        <w:tc>
          <w:tcPr>
            <w:tcW w:w="255" w:type="pct"/>
            <w:vMerge/>
            <w:tcBorders>
              <w:left w:val="single" w:sz="4" w:space="0" w:color="00000A"/>
              <w:bottom w:val="single" w:sz="4" w:space="0" w:color="00000A"/>
              <w:right w:val="single" w:sz="4" w:space="0" w:color="00000A"/>
            </w:tcBorders>
            <w:vAlign w:val="center"/>
          </w:tcPr>
          <w:p w14:paraId="367EE8C0" w14:textId="6B6FF344" w:rsidR="000D36D1" w:rsidRDefault="000D36D1" w:rsidP="000D36D1">
            <w:pPr>
              <w:pStyle w:val="Standard"/>
              <w:jc w:val="center"/>
              <w:rPr>
                <w:rFonts w:cs="Times New Roman"/>
                <w:lang w:val="uk-UA"/>
              </w:rPr>
            </w:pPr>
          </w:p>
        </w:tc>
        <w:tc>
          <w:tcPr>
            <w:tcW w:w="1908" w:type="pct"/>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14:paraId="3DB3E292" w14:textId="01E35803" w:rsidR="000D36D1" w:rsidRPr="000D36D1" w:rsidRDefault="000D36D1" w:rsidP="000D36D1">
            <w:pPr>
              <w:pStyle w:val="Standard"/>
              <w:jc w:val="center"/>
              <w:rPr>
                <w:rFonts w:cs="Times New Roman"/>
                <w:lang w:val="uk-UA"/>
              </w:rPr>
            </w:pPr>
          </w:p>
        </w:tc>
        <w:tc>
          <w:tcPr>
            <w:tcW w:w="2837" w:type="pct"/>
            <w:tcBorders>
              <w:top w:val="single" w:sz="4" w:space="0" w:color="00000A"/>
              <w:left w:val="single" w:sz="4" w:space="0" w:color="00000A"/>
              <w:bottom w:val="single" w:sz="4" w:space="0" w:color="00000A"/>
              <w:right w:val="single" w:sz="4" w:space="0" w:color="00000A"/>
            </w:tcBorders>
          </w:tcPr>
          <w:p w14:paraId="3907C631" w14:textId="443EF1E2" w:rsidR="000D36D1" w:rsidRPr="000D36D1" w:rsidRDefault="000D36D1" w:rsidP="000D36D1">
            <w:pPr>
              <w:rPr>
                <w:rFonts w:ascii="Times New Roman" w:eastAsia="Andale Sans UI" w:hAnsi="Times New Roman" w:cs="Times New Roman"/>
                <w:kern w:val="3"/>
                <w:lang w:val="uk-UA" w:bidi="en-US"/>
              </w:rPr>
            </w:pPr>
            <w:r w:rsidRPr="000D36D1">
              <w:rPr>
                <w:rFonts w:ascii="Times New Roman" w:hAnsi="Times New Roman" w:cs="Times New Roman"/>
                <w:lang w:val="uk-UA"/>
              </w:rPr>
              <w:t>-Підключення аксесуарів 12Вт</w:t>
            </w:r>
          </w:p>
        </w:tc>
      </w:tr>
      <w:tr w:rsidR="000D36D1" w:rsidRPr="005B78D5" w14:paraId="1926C65C" w14:textId="77777777" w:rsidTr="00F4269A">
        <w:trPr>
          <w:trHeight w:val="144"/>
        </w:trPr>
        <w:tc>
          <w:tcPr>
            <w:tcW w:w="255" w:type="pct"/>
            <w:vMerge w:val="restart"/>
            <w:tcBorders>
              <w:top w:val="single" w:sz="4" w:space="0" w:color="00000A"/>
              <w:left w:val="single" w:sz="4" w:space="0" w:color="00000A"/>
              <w:right w:val="single" w:sz="4" w:space="0" w:color="00000A"/>
            </w:tcBorders>
            <w:vAlign w:val="center"/>
          </w:tcPr>
          <w:p w14:paraId="3B0A52F7" w14:textId="5C12E569" w:rsidR="000D36D1" w:rsidRDefault="000D36D1" w:rsidP="000D36D1">
            <w:pPr>
              <w:pStyle w:val="Standard"/>
              <w:jc w:val="center"/>
              <w:rPr>
                <w:rFonts w:cs="Times New Roman"/>
                <w:lang w:val="uk-UA"/>
              </w:rPr>
            </w:pPr>
            <w:r>
              <w:rPr>
                <w:rFonts w:cs="Times New Roman"/>
                <w:lang w:val="uk-UA"/>
              </w:rPr>
              <w:t>10</w:t>
            </w:r>
          </w:p>
        </w:tc>
        <w:tc>
          <w:tcPr>
            <w:tcW w:w="1908" w:type="pct"/>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50596C83" w14:textId="77777777" w:rsidR="000D36D1" w:rsidRPr="000D36D1" w:rsidRDefault="000D36D1" w:rsidP="000D36D1">
            <w:pPr>
              <w:keepNext/>
              <w:spacing w:line="264" w:lineRule="auto"/>
              <w:jc w:val="center"/>
              <w:rPr>
                <w:rFonts w:ascii="Times New Roman" w:hAnsi="Times New Roman" w:cs="Times New Roman"/>
                <w:b/>
                <w:lang w:val="uk-UA"/>
              </w:rPr>
            </w:pPr>
            <w:r w:rsidRPr="000D36D1">
              <w:rPr>
                <w:rFonts w:ascii="Times New Roman" w:hAnsi="Times New Roman" w:cs="Times New Roman"/>
                <w:b/>
                <w:lang w:val="uk-UA"/>
              </w:rPr>
              <w:t>МЕХАНІЧНЕ УПРАВЛІННЯ</w:t>
            </w:r>
          </w:p>
          <w:p w14:paraId="161DA087" w14:textId="09B40ACA" w:rsidR="000D36D1" w:rsidRPr="000D36D1" w:rsidRDefault="000D36D1" w:rsidP="000D36D1">
            <w:pPr>
              <w:pStyle w:val="Standard"/>
              <w:jc w:val="center"/>
              <w:rPr>
                <w:rFonts w:cs="Times New Roman"/>
                <w:lang w:val="uk-UA"/>
              </w:rPr>
            </w:pPr>
          </w:p>
        </w:tc>
        <w:tc>
          <w:tcPr>
            <w:tcW w:w="2837" w:type="pct"/>
            <w:tcBorders>
              <w:top w:val="single" w:sz="4" w:space="0" w:color="00000A"/>
              <w:left w:val="single" w:sz="4" w:space="0" w:color="00000A"/>
              <w:bottom w:val="single" w:sz="4" w:space="0" w:color="00000A"/>
              <w:right w:val="single" w:sz="4" w:space="0" w:color="00000A"/>
            </w:tcBorders>
          </w:tcPr>
          <w:p w14:paraId="09A429DF" w14:textId="6A716598" w:rsidR="000D36D1" w:rsidRPr="000D36D1" w:rsidRDefault="000D36D1" w:rsidP="000D36D1">
            <w:pPr>
              <w:rPr>
                <w:rFonts w:ascii="Times New Roman" w:eastAsia="Andale Sans UI" w:hAnsi="Times New Roman" w:cs="Times New Roman"/>
                <w:kern w:val="3"/>
                <w:lang w:val="uk-UA" w:bidi="en-US"/>
              </w:rPr>
            </w:pPr>
            <w:r w:rsidRPr="000D36D1">
              <w:rPr>
                <w:rFonts w:ascii="Times New Roman" w:hAnsi="Times New Roman" w:cs="Times New Roman"/>
                <w:lang w:val="uk-UA"/>
              </w:rPr>
              <w:t>-Тиск/байпас ручки клапана високого тиску</w:t>
            </w:r>
          </w:p>
        </w:tc>
      </w:tr>
      <w:tr w:rsidR="000D36D1" w:rsidRPr="005B78D5" w14:paraId="53FCB496" w14:textId="77777777" w:rsidTr="00F4269A">
        <w:trPr>
          <w:trHeight w:val="144"/>
        </w:trPr>
        <w:tc>
          <w:tcPr>
            <w:tcW w:w="255" w:type="pct"/>
            <w:vMerge/>
            <w:tcBorders>
              <w:left w:val="single" w:sz="4" w:space="0" w:color="00000A"/>
              <w:right w:val="single" w:sz="4" w:space="0" w:color="00000A"/>
            </w:tcBorders>
            <w:vAlign w:val="center"/>
          </w:tcPr>
          <w:p w14:paraId="12C359F4" w14:textId="2D31E8B2" w:rsidR="000D36D1" w:rsidRDefault="000D36D1" w:rsidP="000D36D1">
            <w:pPr>
              <w:pStyle w:val="Standard"/>
              <w:jc w:val="center"/>
              <w:rPr>
                <w:rFonts w:cs="Times New Roman"/>
                <w:lang w:val="uk-UA"/>
              </w:rPr>
            </w:pPr>
          </w:p>
        </w:tc>
        <w:tc>
          <w:tcPr>
            <w:tcW w:w="1908" w:type="pct"/>
            <w:vMerge/>
            <w:tcBorders>
              <w:left w:val="single" w:sz="4" w:space="0" w:color="00000A"/>
              <w:right w:val="single" w:sz="4" w:space="0" w:color="00000A"/>
            </w:tcBorders>
            <w:tcMar>
              <w:top w:w="0" w:type="dxa"/>
              <w:left w:w="113" w:type="dxa"/>
              <w:bottom w:w="0" w:type="dxa"/>
              <w:right w:w="108" w:type="dxa"/>
            </w:tcMar>
            <w:vAlign w:val="center"/>
          </w:tcPr>
          <w:p w14:paraId="6B5EABD9" w14:textId="5B0E947E" w:rsidR="000D36D1" w:rsidRPr="000D36D1" w:rsidRDefault="000D36D1" w:rsidP="000D36D1">
            <w:pPr>
              <w:pStyle w:val="Standard"/>
              <w:jc w:val="center"/>
              <w:rPr>
                <w:rFonts w:cs="Times New Roman"/>
                <w:lang w:val="uk-UA"/>
              </w:rPr>
            </w:pPr>
          </w:p>
        </w:tc>
        <w:tc>
          <w:tcPr>
            <w:tcW w:w="2837" w:type="pct"/>
            <w:tcBorders>
              <w:top w:val="single" w:sz="4" w:space="0" w:color="00000A"/>
              <w:left w:val="single" w:sz="4" w:space="0" w:color="00000A"/>
              <w:bottom w:val="single" w:sz="4" w:space="0" w:color="00000A"/>
              <w:right w:val="single" w:sz="4" w:space="0" w:color="00000A"/>
            </w:tcBorders>
          </w:tcPr>
          <w:p w14:paraId="29F3853E" w14:textId="1B53670A" w:rsidR="000D36D1" w:rsidRPr="000D36D1" w:rsidRDefault="000D36D1" w:rsidP="000D36D1">
            <w:pPr>
              <w:rPr>
                <w:rFonts w:ascii="Times New Roman" w:eastAsia="Andale Sans UI" w:hAnsi="Times New Roman" w:cs="Times New Roman"/>
                <w:kern w:val="3"/>
                <w:lang w:val="uk-UA" w:bidi="en-US"/>
              </w:rPr>
            </w:pPr>
            <w:r w:rsidRPr="000D36D1">
              <w:rPr>
                <w:rFonts w:ascii="Times New Roman" w:hAnsi="Times New Roman" w:cs="Times New Roman"/>
                <w:lang w:val="uk-UA"/>
              </w:rPr>
              <w:t>-Рукоятка  управління гідравлічним приводом барабану</w:t>
            </w:r>
          </w:p>
        </w:tc>
      </w:tr>
      <w:tr w:rsidR="000D36D1" w:rsidRPr="005B78D5" w14:paraId="78256EE6" w14:textId="77777777" w:rsidTr="00F4269A">
        <w:trPr>
          <w:trHeight w:val="144"/>
        </w:trPr>
        <w:tc>
          <w:tcPr>
            <w:tcW w:w="255" w:type="pct"/>
            <w:vMerge/>
            <w:tcBorders>
              <w:left w:val="single" w:sz="4" w:space="0" w:color="00000A"/>
              <w:right w:val="single" w:sz="4" w:space="0" w:color="00000A"/>
            </w:tcBorders>
            <w:vAlign w:val="center"/>
          </w:tcPr>
          <w:p w14:paraId="44B954F5" w14:textId="6EB8B327" w:rsidR="000D36D1" w:rsidRDefault="000D36D1" w:rsidP="000D36D1">
            <w:pPr>
              <w:pStyle w:val="Standard"/>
              <w:jc w:val="center"/>
              <w:rPr>
                <w:rFonts w:cs="Times New Roman"/>
                <w:lang w:val="uk-UA"/>
              </w:rPr>
            </w:pPr>
          </w:p>
        </w:tc>
        <w:tc>
          <w:tcPr>
            <w:tcW w:w="1908" w:type="pct"/>
            <w:vMerge/>
            <w:tcBorders>
              <w:left w:val="single" w:sz="4" w:space="0" w:color="00000A"/>
              <w:right w:val="single" w:sz="4" w:space="0" w:color="00000A"/>
            </w:tcBorders>
            <w:tcMar>
              <w:top w:w="0" w:type="dxa"/>
              <w:left w:w="113" w:type="dxa"/>
              <w:bottom w:w="0" w:type="dxa"/>
              <w:right w:w="108" w:type="dxa"/>
            </w:tcMar>
            <w:vAlign w:val="center"/>
          </w:tcPr>
          <w:p w14:paraId="14FD0257" w14:textId="59637D94" w:rsidR="000D36D1" w:rsidRPr="000D36D1" w:rsidRDefault="000D36D1" w:rsidP="000D36D1">
            <w:pPr>
              <w:pStyle w:val="Standard"/>
              <w:jc w:val="center"/>
              <w:rPr>
                <w:rFonts w:cs="Times New Roman"/>
                <w:lang w:val="uk-UA"/>
              </w:rPr>
            </w:pPr>
          </w:p>
        </w:tc>
        <w:tc>
          <w:tcPr>
            <w:tcW w:w="2837" w:type="pct"/>
            <w:tcBorders>
              <w:top w:val="single" w:sz="4" w:space="0" w:color="00000A"/>
              <w:left w:val="single" w:sz="4" w:space="0" w:color="00000A"/>
              <w:bottom w:val="single" w:sz="4" w:space="0" w:color="00000A"/>
              <w:right w:val="single" w:sz="4" w:space="0" w:color="00000A"/>
            </w:tcBorders>
          </w:tcPr>
          <w:p w14:paraId="494F7415" w14:textId="69A4B6E8" w:rsidR="000D36D1" w:rsidRPr="000D36D1" w:rsidRDefault="000D36D1" w:rsidP="000D36D1">
            <w:pPr>
              <w:rPr>
                <w:rFonts w:ascii="Times New Roman" w:eastAsia="Andale Sans UI" w:hAnsi="Times New Roman" w:cs="Times New Roman"/>
                <w:kern w:val="3"/>
                <w:lang w:val="uk-UA" w:bidi="en-US"/>
              </w:rPr>
            </w:pPr>
            <w:r w:rsidRPr="000D36D1">
              <w:rPr>
                <w:rFonts w:ascii="Times New Roman" w:hAnsi="Times New Roman" w:cs="Times New Roman"/>
                <w:lang w:val="uk-UA"/>
              </w:rPr>
              <w:t>-Манометр на передній панелі</w:t>
            </w:r>
          </w:p>
        </w:tc>
      </w:tr>
      <w:tr w:rsidR="000D36D1" w:rsidRPr="005B78D5" w14:paraId="10248027" w14:textId="77777777" w:rsidTr="00F4269A">
        <w:trPr>
          <w:trHeight w:val="144"/>
        </w:trPr>
        <w:tc>
          <w:tcPr>
            <w:tcW w:w="255" w:type="pct"/>
            <w:vMerge/>
            <w:tcBorders>
              <w:left w:val="single" w:sz="4" w:space="0" w:color="00000A"/>
              <w:bottom w:val="single" w:sz="4" w:space="0" w:color="00000A"/>
              <w:right w:val="single" w:sz="4" w:space="0" w:color="00000A"/>
            </w:tcBorders>
            <w:vAlign w:val="center"/>
          </w:tcPr>
          <w:p w14:paraId="7A37BC80" w14:textId="3EBDCBBD" w:rsidR="000D36D1" w:rsidRDefault="000D36D1" w:rsidP="000D36D1">
            <w:pPr>
              <w:pStyle w:val="Standard"/>
              <w:jc w:val="center"/>
              <w:rPr>
                <w:rFonts w:cs="Times New Roman"/>
                <w:lang w:val="uk-UA"/>
              </w:rPr>
            </w:pPr>
          </w:p>
        </w:tc>
        <w:tc>
          <w:tcPr>
            <w:tcW w:w="1908" w:type="pct"/>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14:paraId="47476A85" w14:textId="77777777" w:rsidR="000D36D1" w:rsidRPr="000D36D1" w:rsidRDefault="000D36D1" w:rsidP="000D36D1">
            <w:pPr>
              <w:pStyle w:val="Standard"/>
              <w:jc w:val="center"/>
              <w:rPr>
                <w:rFonts w:cs="Times New Roman"/>
                <w:lang w:val="uk-UA"/>
              </w:rPr>
            </w:pPr>
          </w:p>
        </w:tc>
        <w:tc>
          <w:tcPr>
            <w:tcW w:w="2837" w:type="pct"/>
            <w:tcBorders>
              <w:top w:val="single" w:sz="4" w:space="0" w:color="00000A"/>
              <w:left w:val="single" w:sz="4" w:space="0" w:color="00000A"/>
              <w:bottom w:val="single" w:sz="4" w:space="0" w:color="00000A"/>
              <w:right w:val="single" w:sz="4" w:space="0" w:color="00000A"/>
            </w:tcBorders>
          </w:tcPr>
          <w:p w14:paraId="19CE3913" w14:textId="6F09DF09" w:rsidR="000D36D1" w:rsidRPr="000D36D1" w:rsidRDefault="000D36D1" w:rsidP="000D36D1">
            <w:pPr>
              <w:rPr>
                <w:rFonts w:ascii="Times New Roman" w:eastAsia="Andale Sans UI" w:hAnsi="Times New Roman" w:cs="Times New Roman"/>
                <w:kern w:val="3"/>
                <w:lang w:bidi="en-US"/>
              </w:rPr>
            </w:pPr>
            <w:r w:rsidRPr="000D36D1">
              <w:rPr>
                <w:rFonts w:ascii="Times New Roman" w:hAnsi="Times New Roman" w:cs="Times New Roman"/>
                <w:lang w:val="uk-UA"/>
              </w:rPr>
              <w:t>-фільтр для води з елементом, який миється</w:t>
            </w:r>
          </w:p>
        </w:tc>
      </w:tr>
      <w:tr w:rsidR="000D36D1" w:rsidRPr="005B78D5" w14:paraId="146A164E" w14:textId="77777777" w:rsidTr="00F4269A">
        <w:trPr>
          <w:trHeight w:val="144"/>
        </w:trPr>
        <w:tc>
          <w:tcPr>
            <w:tcW w:w="255" w:type="pct"/>
            <w:vMerge w:val="restart"/>
            <w:tcBorders>
              <w:top w:val="single" w:sz="4" w:space="0" w:color="00000A"/>
              <w:left w:val="single" w:sz="4" w:space="0" w:color="00000A"/>
              <w:right w:val="single" w:sz="4" w:space="0" w:color="00000A"/>
            </w:tcBorders>
            <w:vAlign w:val="center"/>
          </w:tcPr>
          <w:p w14:paraId="107DA003" w14:textId="15BE7051" w:rsidR="000D36D1" w:rsidRDefault="000D36D1" w:rsidP="000D36D1">
            <w:pPr>
              <w:pStyle w:val="Standard"/>
              <w:jc w:val="center"/>
              <w:rPr>
                <w:rFonts w:cs="Times New Roman"/>
                <w:lang w:val="uk-UA"/>
              </w:rPr>
            </w:pPr>
            <w:r>
              <w:rPr>
                <w:rFonts w:cs="Times New Roman"/>
                <w:lang w:val="uk-UA"/>
              </w:rPr>
              <w:t>11</w:t>
            </w:r>
          </w:p>
        </w:tc>
        <w:tc>
          <w:tcPr>
            <w:tcW w:w="1908" w:type="pct"/>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60F7FD84" w14:textId="77777777" w:rsidR="000D36D1" w:rsidRPr="000D36D1" w:rsidRDefault="000D36D1" w:rsidP="000D36D1">
            <w:pPr>
              <w:keepNext/>
              <w:spacing w:line="264" w:lineRule="auto"/>
              <w:jc w:val="center"/>
              <w:rPr>
                <w:rFonts w:ascii="Times New Roman" w:hAnsi="Times New Roman" w:cs="Times New Roman"/>
                <w:b/>
                <w:lang w:val="uk-UA"/>
              </w:rPr>
            </w:pPr>
            <w:r w:rsidRPr="000D36D1">
              <w:rPr>
                <w:rFonts w:ascii="Times New Roman" w:hAnsi="Times New Roman" w:cs="Times New Roman"/>
                <w:b/>
                <w:lang w:val="uk-UA"/>
              </w:rPr>
              <w:t>РАМА</w:t>
            </w:r>
          </w:p>
          <w:p w14:paraId="3E704F8F" w14:textId="58D58330" w:rsidR="000D36D1" w:rsidRPr="000D36D1" w:rsidRDefault="000D36D1" w:rsidP="000D36D1">
            <w:pPr>
              <w:pStyle w:val="Standard"/>
              <w:jc w:val="center"/>
              <w:rPr>
                <w:rFonts w:cs="Times New Roman"/>
                <w:lang w:val="uk-UA"/>
              </w:rPr>
            </w:pPr>
          </w:p>
        </w:tc>
        <w:tc>
          <w:tcPr>
            <w:tcW w:w="2837" w:type="pct"/>
            <w:tcBorders>
              <w:top w:val="single" w:sz="4" w:space="0" w:color="00000A"/>
              <w:left w:val="single" w:sz="4" w:space="0" w:color="00000A"/>
              <w:bottom w:val="single" w:sz="4" w:space="0" w:color="00000A"/>
              <w:right w:val="single" w:sz="4" w:space="0" w:color="00000A"/>
            </w:tcBorders>
          </w:tcPr>
          <w:p w14:paraId="75A8EAD3" w14:textId="0EE00163" w:rsidR="000D36D1" w:rsidRPr="000D36D1" w:rsidRDefault="000D36D1" w:rsidP="000D36D1">
            <w:pPr>
              <w:rPr>
                <w:rFonts w:ascii="Times New Roman" w:eastAsia="Andale Sans UI" w:hAnsi="Times New Roman" w:cs="Times New Roman"/>
                <w:kern w:val="3"/>
                <w:lang w:val="uk-UA" w:bidi="en-US"/>
              </w:rPr>
            </w:pPr>
            <w:r w:rsidRPr="000D36D1">
              <w:rPr>
                <w:rFonts w:ascii="Times New Roman" w:hAnsi="Times New Roman" w:cs="Times New Roman"/>
                <w:b/>
                <w:lang w:val="uk-UA"/>
              </w:rPr>
              <w:t>-</w:t>
            </w:r>
            <w:r w:rsidRPr="000D36D1">
              <w:rPr>
                <w:rFonts w:ascii="Times New Roman" w:hAnsi="Times New Roman" w:cs="Times New Roman"/>
                <w:lang w:val="uk-UA"/>
              </w:rPr>
              <w:t>Піскоструминна</w:t>
            </w:r>
          </w:p>
        </w:tc>
      </w:tr>
      <w:tr w:rsidR="000D36D1" w:rsidRPr="005B78D5" w14:paraId="1DE7F900" w14:textId="77777777" w:rsidTr="00F4269A">
        <w:trPr>
          <w:trHeight w:val="144"/>
        </w:trPr>
        <w:tc>
          <w:tcPr>
            <w:tcW w:w="255" w:type="pct"/>
            <w:vMerge/>
            <w:tcBorders>
              <w:left w:val="single" w:sz="4" w:space="0" w:color="00000A"/>
              <w:right w:val="single" w:sz="4" w:space="0" w:color="00000A"/>
            </w:tcBorders>
            <w:vAlign w:val="center"/>
          </w:tcPr>
          <w:p w14:paraId="049F4417" w14:textId="77777777" w:rsidR="000D36D1" w:rsidRDefault="000D36D1" w:rsidP="000D36D1">
            <w:pPr>
              <w:pStyle w:val="Standard"/>
              <w:jc w:val="center"/>
              <w:rPr>
                <w:rFonts w:cs="Times New Roman"/>
                <w:lang w:val="uk-UA"/>
              </w:rPr>
            </w:pPr>
          </w:p>
        </w:tc>
        <w:tc>
          <w:tcPr>
            <w:tcW w:w="1908" w:type="pct"/>
            <w:vMerge/>
            <w:tcBorders>
              <w:left w:val="single" w:sz="4" w:space="0" w:color="00000A"/>
              <w:right w:val="single" w:sz="4" w:space="0" w:color="00000A"/>
            </w:tcBorders>
            <w:tcMar>
              <w:top w:w="0" w:type="dxa"/>
              <w:left w:w="113" w:type="dxa"/>
              <w:bottom w:w="0" w:type="dxa"/>
              <w:right w:w="108" w:type="dxa"/>
            </w:tcMar>
            <w:vAlign w:val="center"/>
          </w:tcPr>
          <w:p w14:paraId="6D03D7E1" w14:textId="77777777" w:rsidR="000D36D1" w:rsidRPr="000D36D1" w:rsidRDefault="000D36D1" w:rsidP="000D36D1">
            <w:pPr>
              <w:pStyle w:val="Standard"/>
              <w:jc w:val="center"/>
              <w:rPr>
                <w:rFonts w:cs="Times New Roman"/>
                <w:lang w:val="uk-UA"/>
              </w:rPr>
            </w:pPr>
          </w:p>
        </w:tc>
        <w:tc>
          <w:tcPr>
            <w:tcW w:w="2837" w:type="pct"/>
            <w:tcBorders>
              <w:top w:val="single" w:sz="4" w:space="0" w:color="00000A"/>
              <w:left w:val="single" w:sz="4" w:space="0" w:color="00000A"/>
              <w:bottom w:val="single" w:sz="4" w:space="0" w:color="00000A"/>
              <w:right w:val="single" w:sz="4" w:space="0" w:color="00000A"/>
            </w:tcBorders>
          </w:tcPr>
          <w:p w14:paraId="477DD56A" w14:textId="42A1EF22" w:rsidR="000D36D1" w:rsidRPr="000D36D1" w:rsidRDefault="000D36D1" w:rsidP="000D36D1">
            <w:pPr>
              <w:rPr>
                <w:rFonts w:ascii="Times New Roman" w:eastAsia="Andale Sans UI" w:hAnsi="Times New Roman" w:cs="Times New Roman"/>
                <w:kern w:val="3"/>
                <w:lang w:val="uk-UA" w:bidi="en-US"/>
              </w:rPr>
            </w:pPr>
            <w:r w:rsidRPr="000D36D1">
              <w:rPr>
                <w:rFonts w:ascii="Times New Roman" w:hAnsi="Times New Roman" w:cs="Times New Roman"/>
                <w:lang w:val="uk-UA"/>
              </w:rPr>
              <w:t>-Оброблена антикорозійним покриттям</w:t>
            </w:r>
          </w:p>
        </w:tc>
      </w:tr>
      <w:tr w:rsidR="000D36D1" w:rsidRPr="005B78D5" w14:paraId="398D7FC1" w14:textId="77777777" w:rsidTr="00F4269A">
        <w:trPr>
          <w:trHeight w:val="144"/>
        </w:trPr>
        <w:tc>
          <w:tcPr>
            <w:tcW w:w="255" w:type="pct"/>
            <w:vMerge/>
            <w:tcBorders>
              <w:left w:val="single" w:sz="4" w:space="0" w:color="00000A"/>
              <w:right w:val="single" w:sz="4" w:space="0" w:color="00000A"/>
            </w:tcBorders>
            <w:vAlign w:val="center"/>
          </w:tcPr>
          <w:p w14:paraId="21039528" w14:textId="77777777" w:rsidR="000D36D1" w:rsidRDefault="000D36D1" w:rsidP="000D36D1">
            <w:pPr>
              <w:pStyle w:val="Standard"/>
              <w:jc w:val="center"/>
              <w:rPr>
                <w:rFonts w:cs="Times New Roman"/>
                <w:lang w:val="uk-UA"/>
              </w:rPr>
            </w:pPr>
          </w:p>
        </w:tc>
        <w:tc>
          <w:tcPr>
            <w:tcW w:w="1908" w:type="pct"/>
            <w:vMerge/>
            <w:tcBorders>
              <w:left w:val="single" w:sz="4" w:space="0" w:color="00000A"/>
              <w:right w:val="single" w:sz="4" w:space="0" w:color="00000A"/>
            </w:tcBorders>
            <w:tcMar>
              <w:top w:w="0" w:type="dxa"/>
              <w:left w:w="113" w:type="dxa"/>
              <w:bottom w:w="0" w:type="dxa"/>
              <w:right w:w="108" w:type="dxa"/>
            </w:tcMar>
            <w:vAlign w:val="center"/>
          </w:tcPr>
          <w:p w14:paraId="217DF194" w14:textId="77777777" w:rsidR="000D36D1" w:rsidRPr="000D36D1" w:rsidRDefault="000D36D1" w:rsidP="000D36D1">
            <w:pPr>
              <w:pStyle w:val="Standard"/>
              <w:jc w:val="center"/>
              <w:rPr>
                <w:rFonts w:cs="Times New Roman"/>
                <w:lang w:val="uk-UA"/>
              </w:rPr>
            </w:pPr>
          </w:p>
        </w:tc>
        <w:tc>
          <w:tcPr>
            <w:tcW w:w="2837" w:type="pct"/>
            <w:tcBorders>
              <w:top w:val="single" w:sz="4" w:space="0" w:color="00000A"/>
              <w:left w:val="single" w:sz="4" w:space="0" w:color="00000A"/>
              <w:bottom w:val="single" w:sz="4" w:space="0" w:color="00000A"/>
              <w:right w:val="single" w:sz="4" w:space="0" w:color="00000A"/>
            </w:tcBorders>
          </w:tcPr>
          <w:p w14:paraId="77A990A1" w14:textId="595FBFB8" w:rsidR="000D36D1" w:rsidRPr="000D36D1" w:rsidRDefault="000D36D1" w:rsidP="000D36D1">
            <w:pPr>
              <w:rPr>
                <w:rFonts w:ascii="Times New Roman" w:eastAsia="Andale Sans UI" w:hAnsi="Times New Roman" w:cs="Times New Roman"/>
                <w:kern w:val="3"/>
                <w:lang w:val="uk-UA" w:bidi="en-US"/>
              </w:rPr>
            </w:pPr>
            <w:r w:rsidRPr="000D36D1">
              <w:rPr>
                <w:rFonts w:ascii="Times New Roman" w:hAnsi="Times New Roman" w:cs="Times New Roman"/>
                <w:lang w:val="uk-UA"/>
              </w:rPr>
              <w:t>-Порошкове покриття</w:t>
            </w:r>
          </w:p>
        </w:tc>
      </w:tr>
      <w:tr w:rsidR="000D36D1" w:rsidRPr="005B78D5" w14:paraId="177380A0" w14:textId="77777777" w:rsidTr="00F4269A">
        <w:trPr>
          <w:trHeight w:val="144"/>
        </w:trPr>
        <w:tc>
          <w:tcPr>
            <w:tcW w:w="255" w:type="pct"/>
            <w:vMerge/>
            <w:tcBorders>
              <w:left w:val="single" w:sz="4" w:space="0" w:color="00000A"/>
              <w:right w:val="single" w:sz="4" w:space="0" w:color="00000A"/>
            </w:tcBorders>
            <w:vAlign w:val="center"/>
          </w:tcPr>
          <w:p w14:paraId="1772F02A" w14:textId="77777777" w:rsidR="000D36D1" w:rsidRDefault="000D36D1" w:rsidP="000D36D1">
            <w:pPr>
              <w:pStyle w:val="Standard"/>
              <w:jc w:val="center"/>
              <w:rPr>
                <w:rFonts w:cs="Times New Roman"/>
                <w:lang w:val="uk-UA"/>
              </w:rPr>
            </w:pPr>
          </w:p>
        </w:tc>
        <w:tc>
          <w:tcPr>
            <w:tcW w:w="1908" w:type="pct"/>
            <w:vMerge/>
            <w:tcBorders>
              <w:left w:val="single" w:sz="4" w:space="0" w:color="00000A"/>
              <w:right w:val="single" w:sz="4" w:space="0" w:color="00000A"/>
            </w:tcBorders>
            <w:tcMar>
              <w:top w:w="0" w:type="dxa"/>
              <w:left w:w="113" w:type="dxa"/>
              <w:bottom w:w="0" w:type="dxa"/>
              <w:right w:w="108" w:type="dxa"/>
            </w:tcMar>
            <w:vAlign w:val="center"/>
          </w:tcPr>
          <w:p w14:paraId="2F743F12" w14:textId="77777777" w:rsidR="000D36D1" w:rsidRPr="000D36D1" w:rsidRDefault="000D36D1" w:rsidP="000D36D1">
            <w:pPr>
              <w:pStyle w:val="Standard"/>
              <w:jc w:val="center"/>
              <w:rPr>
                <w:rFonts w:cs="Times New Roman"/>
                <w:lang w:val="uk-UA"/>
              </w:rPr>
            </w:pPr>
          </w:p>
        </w:tc>
        <w:tc>
          <w:tcPr>
            <w:tcW w:w="2837" w:type="pct"/>
            <w:tcBorders>
              <w:top w:val="single" w:sz="4" w:space="0" w:color="00000A"/>
              <w:left w:val="single" w:sz="4" w:space="0" w:color="00000A"/>
              <w:bottom w:val="single" w:sz="4" w:space="0" w:color="00000A"/>
              <w:right w:val="single" w:sz="4" w:space="0" w:color="00000A"/>
            </w:tcBorders>
          </w:tcPr>
          <w:p w14:paraId="19A457C7" w14:textId="494AE3EA" w:rsidR="000D36D1" w:rsidRPr="000D36D1" w:rsidRDefault="000D36D1" w:rsidP="000D36D1">
            <w:pPr>
              <w:rPr>
                <w:rFonts w:ascii="Times New Roman" w:eastAsia="Andale Sans UI" w:hAnsi="Times New Roman" w:cs="Times New Roman"/>
                <w:kern w:val="3"/>
                <w:lang w:val="uk-UA" w:bidi="en-US"/>
              </w:rPr>
            </w:pPr>
            <w:r w:rsidRPr="000D36D1">
              <w:rPr>
                <w:rFonts w:ascii="Times New Roman" w:hAnsi="Times New Roman" w:cs="Times New Roman"/>
                <w:lang w:val="uk-UA"/>
              </w:rPr>
              <w:t>-Котушки,порошкове покриття</w:t>
            </w:r>
          </w:p>
        </w:tc>
      </w:tr>
      <w:tr w:rsidR="000D36D1" w:rsidRPr="005B78D5" w14:paraId="5C705D97" w14:textId="77777777" w:rsidTr="00F4269A">
        <w:trPr>
          <w:trHeight w:val="144"/>
        </w:trPr>
        <w:tc>
          <w:tcPr>
            <w:tcW w:w="255" w:type="pct"/>
            <w:vMerge/>
            <w:tcBorders>
              <w:left w:val="single" w:sz="4" w:space="0" w:color="00000A"/>
              <w:right w:val="single" w:sz="4" w:space="0" w:color="00000A"/>
            </w:tcBorders>
            <w:vAlign w:val="center"/>
          </w:tcPr>
          <w:p w14:paraId="105BCE74" w14:textId="77777777" w:rsidR="000D36D1" w:rsidRDefault="000D36D1" w:rsidP="000D36D1">
            <w:pPr>
              <w:pStyle w:val="Standard"/>
              <w:jc w:val="center"/>
              <w:rPr>
                <w:rFonts w:cs="Times New Roman"/>
                <w:lang w:val="uk-UA"/>
              </w:rPr>
            </w:pPr>
          </w:p>
        </w:tc>
        <w:tc>
          <w:tcPr>
            <w:tcW w:w="1908" w:type="pct"/>
            <w:vMerge/>
            <w:tcBorders>
              <w:left w:val="single" w:sz="4" w:space="0" w:color="00000A"/>
              <w:right w:val="single" w:sz="4" w:space="0" w:color="00000A"/>
            </w:tcBorders>
            <w:tcMar>
              <w:top w:w="0" w:type="dxa"/>
              <w:left w:w="113" w:type="dxa"/>
              <w:bottom w:w="0" w:type="dxa"/>
              <w:right w:w="108" w:type="dxa"/>
            </w:tcMar>
            <w:vAlign w:val="center"/>
          </w:tcPr>
          <w:p w14:paraId="2D0BF31C" w14:textId="77777777" w:rsidR="000D36D1" w:rsidRPr="000D36D1" w:rsidRDefault="000D36D1" w:rsidP="000D36D1">
            <w:pPr>
              <w:pStyle w:val="Standard"/>
              <w:jc w:val="center"/>
              <w:rPr>
                <w:rFonts w:cs="Times New Roman"/>
                <w:lang w:val="uk-UA"/>
              </w:rPr>
            </w:pPr>
          </w:p>
        </w:tc>
        <w:tc>
          <w:tcPr>
            <w:tcW w:w="2837" w:type="pct"/>
            <w:tcBorders>
              <w:top w:val="single" w:sz="4" w:space="0" w:color="00000A"/>
              <w:left w:val="single" w:sz="4" w:space="0" w:color="00000A"/>
              <w:bottom w:val="single" w:sz="4" w:space="0" w:color="00000A"/>
              <w:right w:val="single" w:sz="4" w:space="0" w:color="00000A"/>
            </w:tcBorders>
          </w:tcPr>
          <w:p w14:paraId="3E7A5123" w14:textId="59165B54" w:rsidR="000D36D1" w:rsidRPr="000D36D1" w:rsidRDefault="000D36D1" w:rsidP="000D36D1">
            <w:pPr>
              <w:rPr>
                <w:rFonts w:ascii="Times New Roman" w:eastAsia="Andale Sans UI" w:hAnsi="Times New Roman" w:cs="Times New Roman"/>
                <w:kern w:val="3"/>
                <w:lang w:val="uk-UA" w:bidi="en-US"/>
              </w:rPr>
            </w:pPr>
            <w:r w:rsidRPr="000D36D1">
              <w:rPr>
                <w:rFonts w:ascii="Times New Roman" w:hAnsi="Times New Roman" w:cs="Times New Roman"/>
                <w:lang w:val="uk-UA"/>
              </w:rPr>
              <w:t>-Передня панель, матова з нержавіючої сталі</w:t>
            </w:r>
          </w:p>
        </w:tc>
      </w:tr>
      <w:tr w:rsidR="000D36D1" w:rsidRPr="005B78D5" w14:paraId="19B84324" w14:textId="77777777" w:rsidTr="00F4269A">
        <w:trPr>
          <w:trHeight w:val="144"/>
        </w:trPr>
        <w:tc>
          <w:tcPr>
            <w:tcW w:w="255" w:type="pct"/>
            <w:vMerge/>
            <w:tcBorders>
              <w:left w:val="single" w:sz="4" w:space="0" w:color="00000A"/>
              <w:bottom w:val="single" w:sz="4" w:space="0" w:color="00000A"/>
              <w:right w:val="single" w:sz="4" w:space="0" w:color="00000A"/>
            </w:tcBorders>
            <w:vAlign w:val="center"/>
          </w:tcPr>
          <w:p w14:paraId="29E520AE" w14:textId="77777777" w:rsidR="000D36D1" w:rsidRDefault="000D36D1" w:rsidP="000D36D1">
            <w:pPr>
              <w:pStyle w:val="Standard"/>
              <w:jc w:val="center"/>
              <w:rPr>
                <w:rFonts w:cs="Times New Roman"/>
                <w:lang w:val="uk-UA"/>
              </w:rPr>
            </w:pPr>
          </w:p>
        </w:tc>
        <w:tc>
          <w:tcPr>
            <w:tcW w:w="1908" w:type="pct"/>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14:paraId="56238448" w14:textId="77777777" w:rsidR="000D36D1" w:rsidRPr="000D36D1" w:rsidRDefault="000D36D1" w:rsidP="000D36D1">
            <w:pPr>
              <w:pStyle w:val="Standard"/>
              <w:jc w:val="center"/>
              <w:rPr>
                <w:rFonts w:cs="Times New Roman"/>
                <w:lang w:val="uk-UA"/>
              </w:rPr>
            </w:pPr>
          </w:p>
        </w:tc>
        <w:tc>
          <w:tcPr>
            <w:tcW w:w="2837" w:type="pct"/>
            <w:tcBorders>
              <w:top w:val="single" w:sz="4" w:space="0" w:color="00000A"/>
              <w:left w:val="single" w:sz="4" w:space="0" w:color="00000A"/>
              <w:bottom w:val="single" w:sz="4" w:space="0" w:color="00000A"/>
              <w:right w:val="single" w:sz="4" w:space="0" w:color="00000A"/>
            </w:tcBorders>
          </w:tcPr>
          <w:p w14:paraId="2B96AC87" w14:textId="49BA7EC1" w:rsidR="000D36D1" w:rsidRPr="000D36D1" w:rsidRDefault="000D36D1" w:rsidP="000D36D1">
            <w:pPr>
              <w:rPr>
                <w:rFonts w:ascii="Times New Roman" w:eastAsia="Andale Sans UI" w:hAnsi="Times New Roman" w:cs="Times New Roman"/>
                <w:kern w:val="3"/>
                <w:lang w:val="uk-UA" w:bidi="en-US"/>
              </w:rPr>
            </w:pPr>
            <w:r w:rsidRPr="000D36D1">
              <w:rPr>
                <w:rFonts w:ascii="Times New Roman" w:hAnsi="Times New Roman" w:cs="Times New Roman"/>
                <w:lang w:val="uk-UA"/>
              </w:rPr>
              <w:t>-труби та деякі аксесуари оцинковані</w:t>
            </w:r>
          </w:p>
        </w:tc>
      </w:tr>
      <w:tr w:rsidR="000D36D1" w:rsidRPr="005B78D5" w14:paraId="7662A43F" w14:textId="77777777" w:rsidTr="00F4269A">
        <w:trPr>
          <w:trHeight w:val="144"/>
        </w:trPr>
        <w:tc>
          <w:tcPr>
            <w:tcW w:w="255" w:type="pct"/>
            <w:tcBorders>
              <w:top w:val="single" w:sz="4" w:space="0" w:color="00000A"/>
              <w:left w:val="single" w:sz="4" w:space="0" w:color="00000A"/>
              <w:bottom w:val="single" w:sz="4" w:space="0" w:color="00000A"/>
              <w:right w:val="single" w:sz="4" w:space="0" w:color="00000A"/>
            </w:tcBorders>
            <w:vAlign w:val="center"/>
          </w:tcPr>
          <w:p w14:paraId="1EB4C84E" w14:textId="22AC662D" w:rsidR="000D36D1" w:rsidRDefault="000D36D1" w:rsidP="000D36D1">
            <w:pPr>
              <w:pStyle w:val="Standard"/>
              <w:jc w:val="center"/>
              <w:rPr>
                <w:rFonts w:cs="Times New Roman"/>
                <w:lang w:val="uk-UA"/>
              </w:rPr>
            </w:pPr>
            <w:r>
              <w:rPr>
                <w:rFonts w:cs="Times New Roman"/>
                <w:lang w:val="uk-UA"/>
              </w:rPr>
              <w:t>12</w:t>
            </w:r>
          </w:p>
        </w:tc>
        <w:tc>
          <w:tcPr>
            <w:tcW w:w="190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48DCE77" w14:textId="77777777" w:rsidR="000D36D1" w:rsidRPr="000D36D1" w:rsidRDefault="000D36D1" w:rsidP="000D36D1">
            <w:pPr>
              <w:keepNext/>
              <w:spacing w:line="264" w:lineRule="auto"/>
              <w:jc w:val="center"/>
              <w:rPr>
                <w:rFonts w:ascii="Times New Roman" w:hAnsi="Times New Roman" w:cs="Times New Roman"/>
                <w:b/>
                <w:lang w:val="uk-UA"/>
              </w:rPr>
            </w:pPr>
            <w:r w:rsidRPr="000D36D1">
              <w:rPr>
                <w:rFonts w:ascii="Times New Roman" w:hAnsi="Times New Roman" w:cs="Times New Roman"/>
                <w:b/>
                <w:lang w:val="uk-UA"/>
              </w:rPr>
              <w:t>ПІДХОДИТЬ ДЛЯ ТРУБ</w:t>
            </w:r>
          </w:p>
          <w:p w14:paraId="187519FA" w14:textId="77777777" w:rsidR="000D36D1" w:rsidRPr="000D36D1" w:rsidRDefault="000D36D1" w:rsidP="000D36D1">
            <w:pPr>
              <w:pStyle w:val="Standard"/>
              <w:jc w:val="center"/>
              <w:rPr>
                <w:rFonts w:cs="Times New Roman"/>
                <w:lang w:val="uk-UA"/>
              </w:rPr>
            </w:pPr>
          </w:p>
        </w:tc>
        <w:tc>
          <w:tcPr>
            <w:tcW w:w="2837" w:type="pct"/>
            <w:tcBorders>
              <w:top w:val="single" w:sz="4" w:space="0" w:color="00000A"/>
              <w:left w:val="single" w:sz="4" w:space="0" w:color="00000A"/>
              <w:bottom w:val="single" w:sz="4" w:space="0" w:color="00000A"/>
              <w:right w:val="single" w:sz="4" w:space="0" w:color="00000A"/>
            </w:tcBorders>
            <w:vAlign w:val="center"/>
          </w:tcPr>
          <w:p w14:paraId="41F884FB" w14:textId="77777777" w:rsidR="000D36D1" w:rsidRPr="000D36D1" w:rsidRDefault="000D36D1" w:rsidP="000D36D1">
            <w:pPr>
              <w:keepNext/>
              <w:spacing w:line="264" w:lineRule="auto"/>
              <w:jc w:val="both"/>
              <w:rPr>
                <w:rFonts w:ascii="Times New Roman" w:hAnsi="Times New Roman" w:cs="Times New Roman"/>
                <w:lang w:val="uk-UA"/>
              </w:rPr>
            </w:pPr>
            <w:r w:rsidRPr="000D36D1">
              <w:rPr>
                <w:rFonts w:ascii="Times New Roman" w:hAnsi="Times New Roman" w:cs="Times New Roman"/>
                <w:lang w:val="uk-UA"/>
              </w:rPr>
              <w:t>-40-500 мм</w:t>
            </w:r>
          </w:p>
          <w:p w14:paraId="5F7243CA" w14:textId="77777777" w:rsidR="000D36D1" w:rsidRPr="000D36D1" w:rsidRDefault="000D36D1" w:rsidP="000D36D1">
            <w:pPr>
              <w:rPr>
                <w:rFonts w:ascii="Times New Roman" w:eastAsia="Andale Sans UI" w:hAnsi="Times New Roman" w:cs="Times New Roman"/>
                <w:kern w:val="3"/>
                <w:lang w:val="uk-UA" w:bidi="en-US"/>
              </w:rPr>
            </w:pPr>
          </w:p>
        </w:tc>
      </w:tr>
      <w:tr w:rsidR="000D36D1" w:rsidRPr="005B78D5" w14:paraId="4A18796B" w14:textId="77777777" w:rsidTr="00F4269A">
        <w:trPr>
          <w:trHeight w:val="144"/>
        </w:trPr>
        <w:tc>
          <w:tcPr>
            <w:tcW w:w="255" w:type="pct"/>
            <w:vMerge w:val="restart"/>
            <w:tcBorders>
              <w:top w:val="single" w:sz="4" w:space="0" w:color="00000A"/>
              <w:left w:val="single" w:sz="4" w:space="0" w:color="00000A"/>
              <w:right w:val="single" w:sz="4" w:space="0" w:color="00000A"/>
            </w:tcBorders>
            <w:vAlign w:val="center"/>
          </w:tcPr>
          <w:p w14:paraId="639C757C" w14:textId="567E7409" w:rsidR="000D36D1" w:rsidRDefault="000D36D1" w:rsidP="000D36D1">
            <w:pPr>
              <w:pStyle w:val="Standard"/>
              <w:jc w:val="center"/>
              <w:rPr>
                <w:rFonts w:cs="Times New Roman"/>
                <w:lang w:val="uk-UA"/>
              </w:rPr>
            </w:pPr>
            <w:r>
              <w:rPr>
                <w:rFonts w:cs="Times New Roman"/>
                <w:lang w:val="uk-UA"/>
              </w:rPr>
              <w:t>13</w:t>
            </w:r>
          </w:p>
        </w:tc>
        <w:tc>
          <w:tcPr>
            <w:tcW w:w="1908" w:type="pct"/>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528D7F94" w14:textId="77777777" w:rsidR="000D36D1" w:rsidRPr="000D36D1" w:rsidRDefault="000D36D1" w:rsidP="000D36D1">
            <w:pPr>
              <w:pStyle w:val="Standard"/>
              <w:jc w:val="center"/>
              <w:rPr>
                <w:rFonts w:cs="Times New Roman"/>
                <w:lang w:val="uk-UA"/>
              </w:rPr>
            </w:pPr>
          </w:p>
          <w:p w14:paraId="19644236" w14:textId="77777777" w:rsidR="000D36D1" w:rsidRPr="000D36D1" w:rsidRDefault="000D36D1" w:rsidP="000D36D1">
            <w:pPr>
              <w:keepNext/>
              <w:spacing w:line="264" w:lineRule="auto"/>
              <w:jc w:val="center"/>
              <w:rPr>
                <w:rFonts w:ascii="Times New Roman" w:hAnsi="Times New Roman" w:cs="Times New Roman"/>
                <w:b/>
                <w:lang w:val="uk-UA"/>
              </w:rPr>
            </w:pPr>
            <w:r w:rsidRPr="000D36D1">
              <w:rPr>
                <w:rFonts w:ascii="Times New Roman" w:hAnsi="Times New Roman" w:cs="Times New Roman"/>
                <w:b/>
                <w:lang w:val="uk-UA"/>
              </w:rPr>
              <w:t>РОЗМІРИ</w:t>
            </w:r>
          </w:p>
          <w:p w14:paraId="045408EA" w14:textId="5CC6D2B0" w:rsidR="000D36D1" w:rsidRPr="000D36D1" w:rsidRDefault="000D36D1" w:rsidP="000D36D1">
            <w:pPr>
              <w:jc w:val="center"/>
              <w:rPr>
                <w:rFonts w:ascii="Times New Roman" w:hAnsi="Times New Roman" w:cs="Times New Roman"/>
                <w:lang w:val="uk-UA" w:eastAsia="en-US" w:bidi="en-US"/>
              </w:rPr>
            </w:pPr>
          </w:p>
        </w:tc>
        <w:tc>
          <w:tcPr>
            <w:tcW w:w="2837" w:type="pct"/>
            <w:tcBorders>
              <w:top w:val="single" w:sz="4" w:space="0" w:color="00000A"/>
              <w:left w:val="single" w:sz="4" w:space="0" w:color="00000A"/>
              <w:bottom w:val="single" w:sz="4" w:space="0" w:color="00000A"/>
              <w:right w:val="single" w:sz="4" w:space="0" w:color="00000A"/>
            </w:tcBorders>
          </w:tcPr>
          <w:p w14:paraId="26E6BDF2" w14:textId="6B9CF040" w:rsidR="000D36D1" w:rsidRPr="000D36D1" w:rsidRDefault="000D36D1" w:rsidP="000D36D1">
            <w:pPr>
              <w:rPr>
                <w:rFonts w:ascii="Times New Roman" w:eastAsia="Andale Sans UI" w:hAnsi="Times New Roman" w:cs="Times New Roman"/>
                <w:kern w:val="3"/>
                <w:lang w:val="uk-UA" w:bidi="en-US"/>
              </w:rPr>
            </w:pPr>
            <w:r w:rsidRPr="000D36D1">
              <w:rPr>
                <w:rFonts w:ascii="Times New Roman" w:hAnsi="Times New Roman" w:cs="Times New Roman"/>
                <w:lang w:val="uk-UA"/>
              </w:rPr>
              <w:t>-Довжина=1510мм</w:t>
            </w:r>
          </w:p>
        </w:tc>
      </w:tr>
      <w:tr w:rsidR="000D36D1" w:rsidRPr="005B78D5" w14:paraId="598861FA" w14:textId="77777777" w:rsidTr="00F4269A">
        <w:trPr>
          <w:trHeight w:val="144"/>
        </w:trPr>
        <w:tc>
          <w:tcPr>
            <w:tcW w:w="255" w:type="pct"/>
            <w:vMerge/>
            <w:tcBorders>
              <w:left w:val="single" w:sz="4" w:space="0" w:color="00000A"/>
              <w:right w:val="single" w:sz="4" w:space="0" w:color="00000A"/>
            </w:tcBorders>
            <w:vAlign w:val="center"/>
          </w:tcPr>
          <w:p w14:paraId="47D9D5A1" w14:textId="77777777" w:rsidR="000D36D1" w:rsidRDefault="000D36D1" w:rsidP="000D36D1">
            <w:pPr>
              <w:pStyle w:val="Standard"/>
              <w:jc w:val="center"/>
              <w:rPr>
                <w:rFonts w:cs="Times New Roman"/>
                <w:lang w:val="uk-UA"/>
              </w:rPr>
            </w:pPr>
          </w:p>
        </w:tc>
        <w:tc>
          <w:tcPr>
            <w:tcW w:w="1908" w:type="pct"/>
            <w:vMerge/>
            <w:tcBorders>
              <w:left w:val="single" w:sz="4" w:space="0" w:color="00000A"/>
              <w:right w:val="single" w:sz="4" w:space="0" w:color="00000A"/>
            </w:tcBorders>
            <w:tcMar>
              <w:top w:w="0" w:type="dxa"/>
              <w:left w:w="113" w:type="dxa"/>
              <w:bottom w:w="0" w:type="dxa"/>
              <w:right w:w="108" w:type="dxa"/>
            </w:tcMar>
            <w:vAlign w:val="center"/>
          </w:tcPr>
          <w:p w14:paraId="0AE56B84" w14:textId="77777777" w:rsidR="000D36D1" w:rsidRPr="000D36D1" w:rsidRDefault="000D36D1" w:rsidP="000D36D1">
            <w:pPr>
              <w:pStyle w:val="Standard"/>
              <w:jc w:val="center"/>
              <w:rPr>
                <w:rFonts w:cs="Times New Roman"/>
                <w:lang w:val="uk-UA"/>
              </w:rPr>
            </w:pPr>
          </w:p>
        </w:tc>
        <w:tc>
          <w:tcPr>
            <w:tcW w:w="2837" w:type="pct"/>
            <w:tcBorders>
              <w:top w:val="single" w:sz="4" w:space="0" w:color="00000A"/>
              <w:left w:val="single" w:sz="4" w:space="0" w:color="00000A"/>
              <w:bottom w:val="single" w:sz="4" w:space="0" w:color="00000A"/>
              <w:right w:val="single" w:sz="4" w:space="0" w:color="00000A"/>
            </w:tcBorders>
          </w:tcPr>
          <w:p w14:paraId="1E5A5B41" w14:textId="7EB9AAFA" w:rsidR="000D36D1" w:rsidRPr="000D36D1" w:rsidRDefault="000D36D1" w:rsidP="000D36D1">
            <w:pPr>
              <w:rPr>
                <w:rFonts w:ascii="Times New Roman" w:eastAsia="Andale Sans UI" w:hAnsi="Times New Roman" w:cs="Times New Roman"/>
                <w:kern w:val="3"/>
                <w:lang w:val="uk-UA" w:bidi="en-US"/>
              </w:rPr>
            </w:pPr>
            <w:r w:rsidRPr="000D36D1">
              <w:rPr>
                <w:rFonts w:ascii="Times New Roman" w:hAnsi="Times New Roman" w:cs="Times New Roman"/>
                <w:lang w:val="uk-UA"/>
              </w:rPr>
              <w:t>-Ширина =1220мм</w:t>
            </w:r>
          </w:p>
        </w:tc>
      </w:tr>
      <w:tr w:rsidR="000D36D1" w:rsidRPr="005B78D5" w14:paraId="69695942" w14:textId="77777777" w:rsidTr="00F4269A">
        <w:trPr>
          <w:trHeight w:val="144"/>
        </w:trPr>
        <w:tc>
          <w:tcPr>
            <w:tcW w:w="255" w:type="pct"/>
            <w:vMerge/>
            <w:tcBorders>
              <w:left w:val="single" w:sz="4" w:space="0" w:color="00000A"/>
              <w:bottom w:val="single" w:sz="4" w:space="0" w:color="00000A"/>
              <w:right w:val="single" w:sz="4" w:space="0" w:color="00000A"/>
            </w:tcBorders>
            <w:vAlign w:val="center"/>
          </w:tcPr>
          <w:p w14:paraId="4EEF522A" w14:textId="77777777" w:rsidR="000D36D1" w:rsidRDefault="000D36D1" w:rsidP="000D36D1">
            <w:pPr>
              <w:pStyle w:val="Standard"/>
              <w:jc w:val="center"/>
              <w:rPr>
                <w:rFonts w:cs="Times New Roman"/>
                <w:lang w:val="uk-UA"/>
              </w:rPr>
            </w:pPr>
          </w:p>
        </w:tc>
        <w:tc>
          <w:tcPr>
            <w:tcW w:w="1908" w:type="pct"/>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14:paraId="4E300307" w14:textId="77777777" w:rsidR="000D36D1" w:rsidRPr="000D36D1" w:rsidRDefault="000D36D1" w:rsidP="000D36D1">
            <w:pPr>
              <w:pStyle w:val="Standard"/>
              <w:jc w:val="center"/>
              <w:rPr>
                <w:rFonts w:cs="Times New Roman"/>
                <w:lang w:val="uk-UA"/>
              </w:rPr>
            </w:pPr>
          </w:p>
        </w:tc>
        <w:tc>
          <w:tcPr>
            <w:tcW w:w="2837" w:type="pct"/>
            <w:tcBorders>
              <w:top w:val="single" w:sz="4" w:space="0" w:color="00000A"/>
              <w:left w:val="single" w:sz="4" w:space="0" w:color="00000A"/>
              <w:bottom w:val="single" w:sz="4" w:space="0" w:color="00000A"/>
              <w:right w:val="single" w:sz="4" w:space="0" w:color="00000A"/>
            </w:tcBorders>
          </w:tcPr>
          <w:p w14:paraId="22F1015B" w14:textId="33E13008" w:rsidR="000D36D1" w:rsidRPr="000D36D1" w:rsidRDefault="000D36D1" w:rsidP="000D36D1">
            <w:pPr>
              <w:rPr>
                <w:rFonts w:ascii="Times New Roman" w:eastAsia="Andale Sans UI" w:hAnsi="Times New Roman" w:cs="Times New Roman"/>
                <w:kern w:val="3"/>
                <w:lang w:val="uk-UA" w:bidi="en-US"/>
              </w:rPr>
            </w:pPr>
            <w:r w:rsidRPr="000D36D1">
              <w:rPr>
                <w:rFonts w:ascii="Times New Roman" w:hAnsi="Times New Roman" w:cs="Times New Roman"/>
                <w:lang w:val="uk-UA"/>
              </w:rPr>
              <w:t>-Висота =1100мм</w:t>
            </w:r>
          </w:p>
        </w:tc>
      </w:tr>
      <w:tr w:rsidR="000D36D1" w:rsidRPr="005B78D5" w14:paraId="494A08E4" w14:textId="77777777" w:rsidTr="00F4269A">
        <w:trPr>
          <w:trHeight w:val="144"/>
        </w:trPr>
        <w:tc>
          <w:tcPr>
            <w:tcW w:w="255" w:type="pct"/>
            <w:tcBorders>
              <w:top w:val="single" w:sz="4" w:space="0" w:color="00000A"/>
              <w:left w:val="single" w:sz="4" w:space="0" w:color="00000A"/>
              <w:bottom w:val="single" w:sz="4" w:space="0" w:color="00000A"/>
              <w:right w:val="single" w:sz="4" w:space="0" w:color="00000A"/>
            </w:tcBorders>
            <w:vAlign w:val="center"/>
          </w:tcPr>
          <w:p w14:paraId="40FFECB1" w14:textId="7E6DC9AC" w:rsidR="000D36D1" w:rsidRDefault="000D36D1" w:rsidP="000D36D1">
            <w:pPr>
              <w:pStyle w:val="Standard"/>
              <w:jc w:val="center"/>
              <w:rPr>
                <w:rFonts w:cs="Times New Roman"/>
                <w:lang w:val="uk-UA"/>
              </w:rPr>
            </w:pPr>
            <w:r>
              <w:rPr>
                <w:rFonts w:cs="Times New Roman"/>
                <w:lang w:val="uk-UA"/>
              </w:rPr>
              <w:t>14</w:t>
            </w:r>
          </w:p>
        </w:tc>
        <w:tc>
          <w:tcPr>
            <w:tcW w:w="190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1BEBA5C" w14:textId="77777777" w:rsidR="000D36D1" w:rsidRPr="000D36D1" w:rsidRDefault="000D36D1" w:rsidP="000D36D1">
            <w:pPr>
              <w:keepNext/>
              <w:spacing w:line="264" w:lineRule="auto"/>
              <w:jc w:val="center"/>
              <w:rPr>
                <w:rFonts w:ascii="Times New Roman" w:hAnsi="Times New Roman" w:cs="Times New Roman"/>
                <w:b/>
                <w:lang w:val="uk-UA"/>
              </w:rPr>
            </w:pPr>
            <w:r w:rsidRPr="000D36D1">
              <w:rPr>
                <w:rFonts w:ascii="Times New Roman" w:hAnsi="Times New Roman" w:cs="Times New Roman"/>
                <w:b/>
                <w:lang w:val="uk-UA"/>
              </w:rPr>
              <w:t>ВАГА</w:t>
            </w:r>
          </w:p>
          <w:p w14:paraId="352816D2" w14:textId="77777777" w:rsidR="000D36D1" w:rsidRPr="000D36D1" w:rsidRDefault="000D36D1" w:rsidP="000D36D1">
            <w:pPr>
              <w:keepNext/>
              <w:spacing w:line="264" w:lineRule="auto"/>
              <w:jc w:val="center"/>
              <w:rPr>
                <w:rFonts w:ascii="Times New Roman" w:hAnsi="Times New Roman" w:cs="Times New Roman"/>
                <w:lang w:val="uk-UA"/>
              </w:rPr>
            </w:pPr>
          </w:p>
        </w:tc>
        <w:tc>
          <w:tcPr>
            <w:tcW w:w="2837" w:type="pct"/>
            <w:tcBorders>
              <w:top w:val="single" w:sz="4" w:space="0" w:color="00000A"/>
              <w:left w:val="single" w:sz="4" w:space="0" w:color="00000A"/>
              <w:bottom w:val="single" w:sz="4" w:space="0" w:color="00000A"/>
              <w:right w:val="single" w:sz="4" w:space="0" w:color="00000A"/>
            </w:tcBorders>
            <w:vAlign w:val="center"/>
          </w:tcPr>
          <w:p w14:paraId="102179F6" w14:textId="77777777" w:rsidR="000D36D1" w:rsidRPr="000D36D1" w:rsidRDefault="000D36D1" w:rsidP="000D36D1">
            <w:pPr>
              <w:keepNext/>
              <w:spacing w:line="264" w:lineRule="auto"/>
              <w:jc w:val="both"/>
              <w:rPr>
                <w:rFonts w:ascii="Times New Roman" w:hAnsi="Times New Roman" w:cs="Times New Roman"/>
                <w:lang w:val="uk-UA"/>
              </w:rPr>
            </w:pPr>
            <w:r w:rsidRPr="000D36D1">
              <w:rPr>
                <w:rFonts w:ascii="Times New Roman" w:hAnsi="Times New Roman" w:cs="Times New Roman"/>
                <w:lang w:val="uk-UA"/>
              </w:rPr>
              <w:t>-505 кг</w:t>
            </w:r>
          </w:p>
          <w:p w14:paraId="5E004BEE" w14:textId="77777777" w:rsidR="000D36D1" w:rsidRPr="000D36D1" w:rsidRDefault="000D36D1" w:rsidP="000D36D1">
            <w:pPr>
              <w:rPr>
                <w:rFonts w:ascii="Times New Roman" w:eastAsia="Andale Sans UI" w:hAnsi="Times New Roman" w:cs="Times New Roman"/>
                <w:kern w:val="3"/>
                <w:lang w:val="uk-UA" w:bidi="en-US"/>
              </w:rPr>
            </w:pPr>
          </w:p>
        </w:tc>
      </w:tr>
      <w:tr w:rsidR="000D36D1" w:rsidRPr="005B78D5" w14:paraId="7FCAAC7C" w14:textId="77777777" w:rsidTr="00F4269A">
        <w:trPr>
          <w:trHeight w:val="144"/>
        </w:trPr>
        <w:tc>
          <w:tcPr>
            <w:tcW w:w="255" w:type="pct"/>
            <w:vMerge w:val="restart"/>
            <w:tcBorders>
              <w:top w:val="single" w:sz="4" w:space="0" w:color="00000A"/>
              <w:left w:val="single" w:sz="4" w:space="0" w:color="00000A"/>
              <w:right w:val="single" w:sz="4" w:space="0" w:color="00000A"/>
            </w:tcBorders>
            <w:vAlign w:val="center"/>
          </w:tcPr>
          <w:p w14:paraId="7F25DED8" w14:textId="69632889" w:rsidR="000D36D1" w:rsidRDefault="000D36D1" w:rsidP="000D36D1">
            <w:pPr>
              <w:pStyle w:val="Standard"/>
              <w:jc w:val="center"/>
              <w:rPr>
                <w:rFonts w:cs="Times New Roman"/>
                <w:lang w:val="uk-UA"/>
              </w:rPr>
            </w:pPr>
            <w:r>
              <w:rPr>
                <w:rFonts w:cs="Times New Roman"/>
                <w:lang w:val="uk-UA"/>
              </w:rPr>
              <w:t>15</w:t>
            </w:r>
          </w:p>
        </w:tc>
        <w:tc>
          <w:tcPr>
            <w:tcW w:w="1908" w:type="pct"/>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3737C9E5" w14:textId="77777777" w:rsidR="000D36D1" w:rsidRPr="000D36D1" w:rsidRDefault="000D36D1" w:rsidP="000D36D1">
            <w:pPr>
              <w:keepNext/>
              <w:spacing w:line="264" w:lineRule="auto"/>
              <w:jc w:val="center"/>
              <w:rPr>
                <w:rFonts w:ascii="Times New Roman" w:hAnsi="Times New Roman" w:cs="Times New Roman"/>
                <w:b/>
                <w:lang w:val="uk-UA"/>
              </w:rPr>
            </w:pPr>
            <w:r w:rsidRPr="000D36D1">
              <w:rPr>
                <w:rFonts w:ascii="Times New Roman" w:hAnsi="Times New Roman" w:cs="Times New Roman"/>
                <w:b/>
                <w:lang w:val="uk-UA"/>
              </w:rPr>
              <w:t>СТАНДАРТНІ АКСЕСУАРИ</w:t>
            </w:r>
          </w:p>
          <w:p w14:paraId="6AE313F4" w14:textId="77777777" w:rsidR="000D36D1" w:rsidRPr="000D36D1" w:rsidRDefault="000D36D1" w:rsidP="000D36D1">
            <w:pPr>
              <w:pStyle w:val="Standard"/>
              <w:jc w:val="center"/>
              <w:rPr>
                <w:rFonts w:cs="Times New Roman"/>
                <w:lang w:val="uk-UA"/>
              </w:rPr>
            </w:pPr>
          </w:p>
        </w:tc>
        <w:tc>
          <w:tcPr>
            <w:tcW w:w="2837" w:type="pct"/>
            <w:tcBorders>
              <w:top w:val="single" w:sz="4" w:space="0" w:color="00000A"/>
              <w:left w:val="single" w:sz="4" w:space="0" w:color="00000A"/>
              <w:bottom w:val="single" w:sz="4" w:space="0" w:color="00000A"/>
              <w:right w:val="single" w:sz="4" w:space="0" w:color="00000A"/>
            </w:tcBorders>
          </w:tcPr>
          <w:p w14:paraId="248171DA" w14:textId="4BFF5F06" w:rsidR="000D36D1" w:rsidRPr="000D36D1" w:rsidRDefault="000D36D1" w:rsidP="000D36D1">
            <w:pPr>
              <w:rPr>
                <w:rFonts w:ascii="Times New Roman" w:eastAsia="Andale Sans UI" w:hAnsi="Times New Roman" w:cs="Times New Roman"/>
                <w:kern w:val="3"/>
                <w:lang w:val="uk-UA" w:bidi="en-US"/>
              </w:rPr>
            </w:pPr>
            <w:r w:rsidRPr="000D36D1">
              <w:rPr>
                <w:rFonts w:ascii="Times New Roman" w:hAnsi="Times New Roman" w:cs="Times New Roman"/>
                <w:lang w:val="uk-UA"/>
              </w:rPr>
              <w:t>-Каналізаційна насадка з боєм вперед/назад стандартна</w:t>
            </w:r>
          </w:p>
        </w:tc>
      </w:tr>
      <w:tr w:rsidR="000D36D1" w:rsidRPr="005B78D5" w14:paraId="77C49648" w14:textId="77777777" w:rsidTr="00F4269A">
        <w:trPr>
          <w:trHeight w:val="144"/>
        </w:trPr>
        <w:tc>
          <w:tcPr>
            <w:tcW w:w="255" w:type="pct"/>
            <w:vMerge/>
            <w:tcBorders>
              <w:left w:val="single" w:sz="4" w:space="0" w:color="00000A"/>
              <w:right w:val="single" w:sz="4" w:space="0" w:color="00000A"/>
            </w:tcBorders>
            <w:vAlign w:val="center"/>
          </w:tcPr>
          <w:p w14:paraId="3C98C2EF" w14:textId="77777777" w:rsidR="000D36D1" w:rsidRDefault="000D36D1" w:rsidP="000D36D1">
            <w:pPr>
              <w:pStyle w:val="Standard"/>
              <w:jc w:val="center"/>
              <w:rPr>
                <w:rFonts w:cs="Times New Roman"/>
                <w:lang w:val="uk-UA"/>
              </w:rPr>
            </w:pPr>
          </w:p>
        </w:tc>
        <w:tc>
          <w:tcPr>
            <w:tcW w:w="1908" w:type="pct"/>
            <w:vMerge/>
            <w:tcBorders>
              <w:left w:val="single" w:sz="4" w:space="0" w:color="00000A"/>
              <w:right w:val="single" w:sz="4" w:space="0" w:color="00000A"/>
            </w:tcBorders>
            <w:tcMar>
              <w:top w:w="0" w:type="dxa"/>
              <w:left w:w="113" w:type="dxa"/>
              <w:bottom w:w="0" w:type="dxa"/>
              <w:right w:w="108" w:type="dxa"/>
            </w:tcMar>
            <w:vAlign w:val="center"/>
          </w:tcPr>
          <w:p w14:paraId="4B7B1155" w14:textId="77777777" w:rsidR="000D36D1" w:rsidRDefault="000D36D1" w:rsidP="000D36D1">
            <w:pPr>
              <w:pStyle w:val="Standard"/>
              <w:rPr>
                <w:rFonts w:cs="Times New Roman"/>
                <w:lang w:val="uk-UA"/>
              </w:rPr>
            </w:pPr>
          </w:p>
        </w:tc>
        <w:tc>
          <w:tcPr>
            <w:tcW w:w="2837" w:type="pct"/>
            <w:tcBorders>
              <w:top w:val="single" w:sz="4" w:space="0" w:color="00000A"/>
              <w:left w:val="single" w:sz="4" w:space="0" w:color="00000A"/>
              <w:bottom w:val="single" w:sz="4" w:space="0" w:color="00000A"/>
              <w:right w:val="single" w:sz="4" w:space="0" w:color="00000A"/>
            </w:tcBorders>
          </w:tcPr>
          <w:p w14:paraId="4B54C0CC" w14:textId="1EED4B0A" w:rsidR="000D36D1" w:rsidRPr="000D36D1" w:rsidRDefault="000D36D1" w:rsidP="000D36D1">
            <w:pPr>
              <w:rPr>
                <w:rFonts w:ascii="Times New Roman" w:eastAsia="Andale Sans UI" w:hAnsi="Times New Roman" w:cs="Times New Roman"/>
                <w:kern w:val="3"/>
                <w:lang w:val="uk-UA" w:bidi="en-US"/>
              </w:rPr>
            </w:pPr>
            <w:r w:rsidRPr="000D36D1">
              <w:rPr>
                <w:rFonts w:ascii="Times New Roman" w:hAnsi="Times New Roman" w:cs="Times New Roman"/>
                <w:lang w:val="uk-UA"/>
              </w:rPr>
              <w:t>-Каналізаційна насадка з боєм вперед/назад стандартна</w:t>
            </w:r>
          </w:p>
        </w:tc>
      </w:tr>
      <w:tr w:rsidR="000D36D1" w:rsidRPr="005B78D5" w14:paraId="4349E0F0" w14:textId="77777777" w:rsidTr="00F4269A">
        <w:trPr>
          <w:trHeight w:val="144"/>
        </w:trPr>
        <w:tc>
          <w:tcPr>
            <w:tcW w:w="255" w:type="pct"/>
            <w:vMerge/>
            <w:tcBorders>
              <w:left w:val="single" w:sz="4" w:space="0" w:color="00000A"/>
              <w:right w:val="single" w:sz="4" w:space="0" w:color="00000A"/>
            </w:tcBorders>
            <w:vAlign w:val="center"/>
          </w:tcPr>
          <w:p w14:paraId="5DC3DA6C" w14:textId="70D0BF69" w:rsidR="000D36D1" w:rsidRDefault="000D36D1" w:rsidP="000D36D1">
            <w:pPr>
              <w:pStyle w:val="Standard"/>
              <w:jc w:val="center"/>
              <w:rPr>
                <w:rFonts w:cs="Times New Roman"/>
                <w:lang w:val="uk-UA"/>
              </w:rPr>
            </w:pPr>
          </w:p>
        </w:tc>
        <w:tc>
          <w:tcPr>
            <w:tcW w:w="1908" w:type="pct"/>
            <w:vMerge/>
            <w:tcBorders>
              <w:left w:val="single" w:sz="4" w:space="0" w:color="00000A"/>
              <w:right w:val="single" w:sz="4" w:space="0" w:color="00000A"/>
            </w:tcBorders>
            <w:tcMar>
              <w:top w:w="0" w:type="dxa"/>
              <w:left w:w="113" w:type="dxa"/>
              <w:bottom w:w="0" w:type="dxa"/>
              <w:right w:w="108" w:type="dxa"/>
            </w:tcMar>
            <w:vAlign w:val="center"/>
          </w:tcPr>
          <w:p w14:paraId="3D9F39CD" w14:textId="12169BE9" w:rsidR="000D36D1" w:rsidRDefault="000D36D1" w:rsidP="000D36D1">
            <w:pPr>
              <w:pStyle w:val="Standard"/>
              <w:rPr>
                <w:rFonts w:cs="Times New Roman"/>
                <w:lang w:val="uk-UA"/>
              </w:rPr>
            </w:pPr>
          </w:p>
        </w:tc>
        <w:tc>
          <w:tcPr>
            <w:tcW w:w="2837" w:type="pct"/>
            <w:tcBorders>
              <w:top w:val="single" w:sz="4" w:space="0" w:color="00000A"/>
              <w:left w:val="single" w:sz="4" w:space="0" w:color="00000A"/>
              <w:bottom w:val="single" w:sz="4" w:space="0" w:color="00000A"/>
              <w:right w:val="single" w:sz="4" w:space="0" w:color="00000A"/>
            </w:tcBorders>
          </w:tcPr>
          <w:p w14:paraId="20793BC6" w14:textId="10647AA7" w:rsidR="000D36D1" w:rsidRPr="000D36D1" w:rsidRDefault="000D36D1" w:rsidP="000D36D1">
            <w:pPr>
              <w:rPr>
                <w:rFonts w:ascii="Times New Roman" w:eastAsia="Andale Sans UI" w:hAnsi="Times New Roman" w:cs="Times New Roman"/>
                <w:kern w:val="3"/>
                <w:lang w:val="uk-UA" w:bidi="en-US"/>
              </w:rPr>
            </w:pPr>
            <w:r w:rsidRPr="000D36D1">
              <w:rPr>
                <w:rFonts w:ascii="Times New Roman" w:hAnsi="Times New Roman" w:cs="Times New Roman"/>
                <w:lang w:val="uk-UA"/>
              </w:rPr>
              <w:t>-Каналізаційна насадка гостроконечна</w:t>
            </w:r>
          </w:p>
        </w:tc>
      </w:tr>
      <w:tr w:rsidR="000D36D1" w:rsidRPr="005B78D5" w14:paraId="5ACA1DE2" w14:textId="77777777" w:rsidTr="00F4269A">
        <w:trPr>
          <w:trHeight w:val="144"/>
        </w:trPr>
        <w:tc>
          <w:tcPr>
            <w:tcW w:w="255" w:type="pct"/>
            <w:vMerge/>
            <w:tcBorders>
              <w:left w:val="single" w:sz="4" w:space="0" w:color="00000A"/>
              <w:right w:val="single" w:sz="4" w:space="0" w:color="00000A"/>
            </w:tcBorders>
            <w:vAlign w:val="center"/>
          </w:tcPr>
          <w:p w14:paraId="36572393" w14:textId="134C0BB8" w:rsidR="000D36D1" w:rsidRDefault="000D36D1" w:rsidP="000D36D1">
            <w:pPr>
              <w:pStyle w:val="Standard"/>
              <w:jc w:val="center"/>
              <w:rPr>
                <w:rFonts w:cs="Times New Roman"/>
                <w:lang w:val="uk-UA"/>
              </w:rPr>
            </w:pPr>
          </w:p>
        </w:tc>
        <w:tc>
          <w:tcPr>
            <w:tcW w:w="1908" w:type="pct"/>
            <w:vMerge/>
            <w:tcBorders>
              <w:left w:val="single" w:sz="4" w:space="0" w:color="00000A"/>
              <w:right w:val="single" w:sz="4" w:space="0" w:color="00000A"/>
            </w:tcBorders>
            <w:tcMar>
              <w:top w:w="0" w:type="dxa"/>
              <w:left w:w="113" w:type="dxa"/>
              <w:bottom w:w="0" w:type="dxa"/>
              <w:right w:w="108" w:type="dxa"/>
            </w:tcMar>
            <w:vAlign w:val="center"/>
          </w:tcPr>
          <w:p w14:paraId="47FC9DA3" w14:textId="2154E875" w:rsidR="000D36D1" w:rsidRDefault="000D36D1" w:rsidP="000D36D1">
            <w:pPr>
              <w:pStyle w:val="Standard"/>
              <w:rPr>
                <w:rFonts w:cs="Times New Roman"/>
                <w:lang w:val="uk-UA"/>
              </w:rPr>
            </w:pPr>
          </w:p>
        </w:tc>
        <w:tc>
          <w:tcPr>
            <w:tcW w:w="2837" w:type="pct"/>
            <w:tcBorders>
              <w:top w:val="single" w:sz="4" w:space="0" w:color="00000A"/>
              <w:left w:val="single" w:sz="4" w:space="0" w:color="00000A"/>
              <w:bottom w:val="single" w:sz="4" w:space="0" w:color="00000A"/>
              <w:right w:val="single" w:sz="4" w:space="0" w:color="00000A"/>
            </w:tcBorders>
          </w:tcPr>
          <w:p w14:paraId="41384AE2" w14:textId="79C21F19" w:rsidR="000D36D1" w:rsidRPr="000D36D1" w:rsidRDefault="000D36D1" w:rsidP="000D36D1">
            <w:pPr>
              <w:rPr>
                <w:rFonts w:ascii="Times New Roman" w:eastAsia="Andale Sans UI" w:hAnsi="Times New Roman" w:cs="Times New Roman"/>
                <w:kern w:val="3"/>
                <w:lang w:val="uk-UA" w:bidi="en-US"/>
              </w:rPr>
            </w:pPr>
            <w:r w:rsidRPr="000D36D1">
              <w:rPr>
                <w:rFonts w:ascii="Times New Roman" w:hAnsi="Times New Roman" w:cs="Times New Roman"/>
                <w:lang w:val="uk-UA"/>
              </w:rPr>
              <w:t>-Каналізаційна насадка реактивна</w:t>
            </w:r>
          </w:p>
        </w:tc>
      </w:tr>
      <w:tr w:rsidR="000D36D1" w:rsidRPr="005B78D5" w14:paraId="6E7FF890" w14:textId="77777777" w:rsidTr="00F4269A">
        <w:trPr>
          <w:trHeight w:val="144"/>
        </w:trPr>
        <w:tc>
          <w:tcPr>
            <w:tcW w:w="255" w:type="pct"/>
            <w:vMerge/>
            <w:tcBorders>
              <w:left w:val="single" w:sz="4" w:space="0" w:color="00000A"/>
              <w:bottom w:val="single" w:sz="4" w:space="0" w:color="00000A"/>
              <w:right w:val="single" w:sz="4" w:space="0" w:color="00000A"/>
            </w:tcBorders>
            <w:vAlign w:val="center"/>
          </w:tcPr>
          <w:p w14:paraId="3BECD2D0" w14:textId="676A4CF6" w:rsidR="000D36D1" w:rsidRDefault="000D36D1" w:rsidP="000D36D1">
            <w:pPr>
              <w:pStyle w:val="Standard"/>
              <w:jc w:val="center"/>
              <w:rPr>
                <w:rFonts w:cs="Times New Roman"/>
                <w:lang w:val="uk-UA"/>
              </w:rPr>
            </w:pPr>
          </w:p>
        </w:tc>
        <w:tc>
          <w:tcPr>
            <w:tcW w:w="1908" w:type="pct"/>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14:paraId="07605194" w14:textId="0867FA76" w:rsidR="000D36D1" w:rsidRDefault="000D36D1" w:rsidP="000D36D1">
            <w:pPr>
              <w:pStyle w:val="Standard"/>
              <w:rPr>
                <w:rFonts w:cs="Times New Roman"/>
                <w:lang w:val="uk-UA"/>
              </w:rPr>
            </w:pPr>
          </w:p>
        </w:tc>
        <w:tc>
          <w:tcPr>
            <w:tcW w:w="2837" w:type="pct"/>
            <w:tcBorders>
              <w:top w:val="single" w:sz="4" w:space="0" w:color="00000A"/>
              <w:left w:val="single" w:sz="4" w:space="0" w:color="00000A"/>
              <w:bottom w:val="single" w:sz="4" w:space="0" w:color="00000A"/>
              <w:right w:val="single" w:sz="4" w:space="0" w:color="00000A"/>
            </w:tcBorders>
          </w:tcPr>
          <w:p w14:paraId="15265058" w14:textId="272FF865" w:rsidR="000D36D1" w:rsidRPr="000D36D1" w:rsidRDefault="000D36D1" w:rsidP="000D36D1">
            <w:pPr>
              <w:rPr>
                <w:rFonts w:ascii="Times New Roman" w:eastAsia="Andale Sans UI" w:hAnsi="Times New Roman" w:cs="Times New Roman"/>
                <w:kern w:val="3"/>
                <w:lang w:val="uk-UA" w:bidi="en-US"/>
              </w:rPr>
            </w:pPr>
            <w:r w:rsidRPr="000D36D1">
              <w:rPr>
                <w:rFonts w:ascii="Times New Roman" w:hAnsi="Times New Roman" w:cs="Times New Roman"/>
                <w:lang w:val="uk-UA"/>
              </w:rPr>
              <w:t>-Каналізаційна насадка бомба</w:t>
            </w:r>
          </w:p>
        </w:tc>
      </w:tr>
    </w:tbl>
    <w:p w14:paraId="5A725C47" w14:textId="77777777" w:rsidR="000D36D1" w:rsidRDefault="000D36D1" w:rsidP="000D36D1">
      <w:pPr>
        <w:keepNext/>
        <w:spacing w:line="264" w:lineRule="auto"/>
        <w:ind w:firstLine="567"/>
        <w:jc w:val="both"/>
        <w:rPr>
          <w:rFonts w:cs="Times New Roman"/>
          <w:lang w:val="uk-UA"/>
        </w:rPr>
      </w:pPr>
    </w:p>
    <w:p w14:paraId="5D31F227" w14:textId="77777777" w:rsidR="00F4269A" w:rsidRDefault="00F4269A" w:rsidP="005C0DCC">
      <w:pPr>
        <w:autoSpaceDN w:val="0"/>
        <w:adjustRightInd w:val="0"/>
        <w:spacing w:line="360" w:lineRule="auto"/>
        <w:ind w:firstLine="567"/>
        <w:jc w:val="both"/>
        <w:rPr>
          <w:rFonts w:ascii="Times New Roman" w:hAnsi="Times New Roman" w:cs="Times New Roman"/>
        </w:rPr>
      </w:pPr>
      <w:r w:rsidRPr="00F4269A">
        <w:rPr>
          <w:rFonts w:ascii="Times New Roman" w:hAnsi="Times New Roman" w:cs="Times New Roman"/>
        </w:rPr>
        <w:t>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061A5EAB" w14:textId="0B1C7144" w:rsidR="00F4269A" w:rsidRPr="00F4269A" w:rsidRDefault="00F4269A" w:rsidP="005C0DCC">
      <w:pPr>
        <w:autoSpaceDN w:val="0"/>
        <w:adjustRightInd w:val="0"/>
        <w:spacing w:line="360" w:lineRule="auto"/>
        <w:ind w:firstLine="567"/>
        <w:jc w:val="both"/>
        <w:rPr>
          <w:rFonts w:ascii="Times New Roman" w:hAnsi="Times New Roman" w:cs="Times New Roman"/>
        </w:rPr>
      </w:pPr>
      <w:r w:rsidRPr="00F4269A">
        <w:rPr>
          <w:rFonts w:ascii="Times New Roman" w:hAnsi="Times New Roman" w:cs="Times New Roman"/>
        </w:rPr>
        <w:t xml:space="preserve">Упаковка, в якій відвантажується Товар, повинна відповідати стандартам або технічним умовам </w:t>
      </w:r>
      <w:proofErr w:type="gramStart"/>
      <w:r w:rsidRPr="00F4269A">
        <w:rPr>
          <w:rFonts w:ascii="Times New Roman" w:hAnsi="Times New Roman" w:cs="Times New Roman"/>
        </w:rPr>
        <w:t>та  має</w:t>
      </w:r>
      <w:proofErr w:type="gramEnd"/>
      <w:r w:rsidRPr="00F4269A">
        <w:rPr>
          <w:rFonts w:ascii="Times New Roman" w:hAnsi="Times New Roman" w:cs="Times New Roman"/>
        </w:rPr>
        <w:t xml:space="preserve"> бути непошкодженою під час транспортування.</w:t>
      </w:r>
    </w:p>
    <w:p w14:paraId="532209D3" w14:textId="77777777" w:rsidR="00F4269A" w:rsidRDefault="00F4269A" w:rsidP="005C0DCC">
      <w:pPr>
        <w:autoSpaceDN w:val="0"/>
        <w:adjustRightInd w:val="0"/>
        <w:spacing w:line="360" w:lineRule="auto"/>
        <w:ind w:firstLine="567"/>
        <w:jc w:val="both"/>
        <w:rPr>
          <w:rFonts w:ascii="Times New Roman" w:hAnsi="Times New Roman" w:cs="Times New Roman"/>
          <w:lang w:val="uk-UA"/>
        </w:rPr>
      </w:pPr>
      <w:r w:rsidRPr="00F4269A">
        <w:rPr>
          <w:rFonts w:ascii="Times New Roman" w:hAnsi="Times New Roman" w:cs="Times New Roman"/>
        </w:rPr>
        <w:t>Товар, який постачається, не перебував в експлуатації, термін та умови його зберігання не порушені.</w:t>
      </w:r>
      <w:r>
        <w:rPr>
          <w:rFonts w:ascii="Times New Roman" w:hAnsi="Times New Roman" w:cs="Times New Roman"/>
          <w:lang w:val="uk-UA"/>
        </w:rPr>
        <w:t xml:space="preserve"> </w:t>
      </w:r>
    </w:p>
    <w:p w14:paraId="25E67FAD" w14:textId="77777777" w:rsidR="005C0DCC" w:rsidRDefault="00F4269A" w:rsidP="005C0DCC">
      <w:pPr>
        <w:autoSpaceDN w:val="0"/>
        <w:adjustRightInd w:val="0"/>
        <w:spacing w:line="360" w:lineRule="auto"/>
        <w:ind w:firstLine="567"/>
        <w:jc w:val="both"/>
        <w:rPr>
          <w:rFonts w:ascii="Times New Roman" w:hAnsi="Times New Roman" w:cs="Times New Roman"/>
        </w:rPr>
      </w:pPr>
      <w:r w:rsidRPr="00F4269A">
        <w:rPr>
          <w:rFonts w:ascii="Times New Roman" w:hAnsi="Times New Roman" w:cs="Times New Roman"/>
        </w:rPr>
        <w:t>Ціна за товар повинна бути сформована з урахуванням витрат на завантаження, розвантаження, занесення, транспортних витрат до місця поставки та інших витрат.</w:t>
      </w:r>
    </w:p>
    <w:p w14:paraId="76F13D9B" w14:textId="0C9E09B1" w:rsidR="005C1D75" w:rsidRPr="00293353" w:rsidRDefault="000D36D1" w:rsidP="005C0DCC">
      <w:pPr>
        <w:autoSpaceDN w:val="0"/>
        <w:adjustRightInd w:val="0"/>
        <w:spacing w:line="360" w:lineRule="auto"/>
        <w:ind w:firstLine="567"/>
        <w:jc w:val="both"/>
        <w:rPr>
          <w:rFonts w:ascii="Times New Roman" w:hAnsi="Times New Roman" w:cs="Times New Roman"/>
        </w:rPr>
      </w:pPr>
      <w:r w:rsidRPr="00293353">
        <w:rPr>
          <w:rFonts w:ascii="Times New Roman" w:hAnsi="Times New Roman" w:cs="Times New Roman"/>
          <w:lang w:val="uk-UA"/>
        </w:rPr>
        <w:t>Учасник процедури закупівлі повинні надати в складі тендерної пропозицій детальний опис основних технічних характеристик товару з вказівкою повної назви товару, виробника та країни походження товару, інформація про необхідні технічні, якісні та кількісні характеристики предмета закупівлі(фото та опис предмета закупівлі).</w:t>
      </w:r>
    </w:p>
    <w:p w14:paraId="21E709D4" w14:textId="29B3A6A3" w:rsidR="00F4269A" w:rsidRPr="00293353" w:rsidRDefault="00F4269A" w:rsidP="005C0DCC">
      <w:pPr>
        <w:keepNext/>
        <w:spacing w:line="360" w:lineRule="auto"/>
        <w:ind w:firstLine="567"/>
        <w:jc w:val="both"/>
        <w:rPr>
          <w:rFonts w:ascii="Times New Roman" w:hAnsi="Times New Roman" w:cs="Times New Roman"/>
          <w:lang w:val="uk-UA"/>
        </w:rPr>
      </w:pPr>
      <w:r w:rsidRPr="00293353">
        <w:rPr>
          <w:rFonts w:ascii="Times New Roman" w:hAnsi="Times New Roman" w:cs="Times New Roman"/>
          <w:lang w:val="uk-UA"/>
        </w:rPr>
        <w:lastRenderedPageBreak/>
        <w:t>Відповідність технічних характеристик запропонованого Учасником Товару</w:t>
      </w:r>
      <w:r w:rsidR="005C0DCC" w:rsidRPr="00293353">
        <w:rPr>
          <w:rFonts w:ascii="Times New Roman" w:hAnsi="Times New Roman" w:cs="Times New Roman"/>
          <w:lang w:val="uk-UA"/>
        </w:rPr>
        <w:t xml:space="preserve"> технічним </w:t>
      </w:r>
      <w:r w:rsidRPr="00293353">
        <w:rPr>
          <w:rFonts w:ascii="Times New Roman" w:hAnsi="Times New Roman" w:cs="Times New Roman"/>
          <w:lang w:val="uk-UA"/>
        </w:rPr>
        <w:t xml:space="preserve"> вимогам</w:t>
      </w:r>
      <w:r w:rsidR="006F7398" w:rsidRPr="00293353">
        <w:rPr>
          <w:rFonts w:ascii="Times New Roman" w:hAnsi="Times New Roman" w:cs="Times New Roman"/>
          <w:lang w:val="uk-UA"/>
        </w:rPr>
        <w:t xml:space="preserve"> також</w:t>
      </w:r>
      <w:r w:rsidRPr="00293353">
        <w:rPr>
          <w:rFonts w:ascii="Times New Roman" w:hAnsi="Times New Roman" w:cs="Times New Roman"/>
          <w:lang w:val="uk-UA"/>
        </w:rPr>
        <w:t xml:space="preserve">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інформація, з наданням копії документів.</w:t>
      </w:r>
    </w:p>
    <w:p w14:paraId="1790AA6C" w14:textId="3BC10533" w:rsidR="008B60EC" w:rsidRPr="00250DA2" w:rsidRDefault="008B60EC" w:rsidP="005C1D75">
      <w:pPr>
        <w:keepNext/>
        <w:spacing w:line="264" w:lineRule="auto"/>
        <w:rPr>
          <w:rFonts w:ascii="Times New Roman" w:hAnsi="Times New Roman" w:cs="Times New Roman"/>
          <w:bCs/>
          <w:shd w:val="clear" w:color="auto" w:fill="FFFFFF"/>
          <w:lang w:val="uk-UA"/>
        </w:rPr>
      </w:pPr>
    </w:p>
    <w:sectPr w:rsidR="008B60EC" w:rsidRPr="00250DA2" w:rsidSect="00F4269A">
      <w:pgSz w:w="11906" w:h="16838"/>
      <w:pgMar w:top="455" w:right="850" w:bottom="54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dale Sans UI">
    <w:altName w:val="Times New Roman"/>
    <w:panose1 w:val="020B0604020202020204"/>
    <w:charset w:val="CC"/>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CYR">
    <w:altName w:val="Cambria"/>
    <w:panose1 w:val="020B0604020202020204"/>
    <w:charset w:val="CC"/>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CC"/>
    <w:family w:val="roman"/>
    <w:pitch w:val="variable"/>
    <w:sig w:usb0="E00006FF" w:usb1="420024FF" w:usb2="02000000" w:usb3="00000000" w:csb0="0000019F" w:csb1="00000000"/>
  </w:font>
  <w:font w:name="Microsoft Uighur">
    <w:panose1 w:val="02000000000000000000"/>
    <w:charset w:val="B2"/>
    <w:family w:val="auto"/>
    <w:pitch w:val="variable"/>
    <w:sig w:usb0="80002003" w:usb1="80000000" w:usb2="00000008" w:usb3="00000000" w:csb0="0000004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12FB"/>
    <w:multiLevelType w:val="multilevel"/>
    <w:tmpl w:val="24E60964"/>
    <w:lvl w:ilvl="0">
      <w:start w:val="1"/>
      <w:numFmt w:val="decimal"/>
      <w:lvlText w:val="%1"/>
      <w:lvlJc w:val="left"/>
      <w:pPr>
        <w:ind w:left="360" w:hanging="360"/>
      </w:pPr>
    </w:lvl>
    <w:lvl w:ilvl="1">
      <w:start w:val="1"/>
      <w:numFmt w:val="decimal"/>
      <w:lvlText w:val="%1.%2"/>
      <w:lvlJc w:val="left"/>
      <w:pPr>
        <w:ind w:left="720" w:hanging="360"/>
      </w:pPr>
      <w:rPr>
        <w:b w:val="0"/>
        <w:bCs/>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2" w15:restartNumberingAfterBreak="0">
    <w:nsid w:val="10705D4D"/>
    <w:multiLevelType w:val="hybridMultilevel"/>
    <w:tmpl w:val="4DC87BB6"/>
    <w:lvl w:ilvl="0" w:tplc="D5D61A3E">
      <w:numFmt w:val="bullet"/>
      <w:lvlText w:val="-"/>
      <w:lvlJc w:val="left"/>
      <w:pPr>
        <w:ind w:left="720" w:hanging="360"/>
      </w:pPr>
      <w:rPr>
        <w:rFonts w:ascii="Times New Roman" w:eastAsia="Andale Sans U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7AA5CE6"/>
    <w:multiLevelType w:val="hybridMultilevel"/>
    <w:tmpl w:val="51C0B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316F6"/>
    <w:multiLevelType w:val="hybridMultilevel"/>
    <w:tmpl w:val="ABD8ED58"/>
    <w:lvl w:ilvl="0" w:tplc="224C247A">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6" w15:restartNumberingAfterBreak="0">
    <w:nsid w:val="32261F4C"/>
    <w:multiLevelType w:val="hybridMultilevel"/>
    <w:tmpl w:val="92983E0A"/>
    <w:lvl w:ilvl="0" w:tplc="E6722DFC">
      <w:start w:val="2"/>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7485379"/>
    <w:multiLevelType w:val="hybridMultilevel"/>
    <w:tmpl w:val="1DC0B5C4"/>
    <w:lvl w:ilvl="0" w:tplc="F7506A30">
      <w:start w:val="1"/>
      <w:numFmt w:val="decimal"/>
      <w:lvlText w:val="%1."/>
      <w:lvlJc w:val="left"/>
      <w:pPr>
        <w:ind w:left="1080" w:hanging="360"/>
      </w:pPr>
      <w:rPr>
        <w:rFonts w:hint="default"/>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283729133">
    <w:abstractNumId w:val="1"/>
  </w:num>
  <w:num w:numId="2" w16cid:durableId="200870583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7657006">
    <w:abstractNumId w:val="7"/>
  </w:num>
  <w:num w:numId="4" w16cid:durableId="19853141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1442220">
    <w:abstractNumId w:val="2"/>
  </w:num>
  <w:num w:numId="6" w16cid:durableId="1591768277">
    <w:abstractNumId w:val="3"/>
  </w:num>
  <w:num w:numId="7" w16cid:durableId="1390030244">
    <w:abstractNumId w:val="4"/>
  </w:num>
  <w:num w:numId="8" w16cid:durableId="18108573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24E"/>
    <w:rsid w:val="00023B06"/>
    <w:rsid w:val="000B6AE4"/>
    <w:rsid w:val="000C2967"/>
    <w:rsid w:val="000C5B57"/>
    <w:rsid w:val="000C621A"/>
    <w:rsid w:val="000D36D1"/>
    <w:rsid w:val="001037BC"/>
    <w:rsid w:val="001319B4"/>
    <w:rsid w:val="001C598B"/>
    <w:rsid w:val="0020081F"/>
    <w:rsid w:val="00220C5E"/>
    <w:rsid w:val="00222E16"/>
    <w:rsid w:val="0023119A"/>
    <w:rsid w:val="00247DAD"/>
    <w:rsid w:val="00250DA2"/>
    <w:rsid w:val="002525DE"/>
    <w:rsid w:val="00261F56"/>
    <w:rsid w:val="00293353"/>
    <w:rsid w:val="002970D9"/>
    <w:rsid w:val="00297322"/>
    <w:rsid w:val="002A1D68"/>
    <w:rsid w:val="002C364E"/>
    <w:rsid w:val="002E0F60"/>
    <w:rsid w:val="002F68C3"/>
    <w:rsid w:val="00344E95"/>
    <w:rsid w:val="0034704A"/>
    <w:rsid w:val="003512A6"/>
    <w:rsid w:val="00354BCE"/>
    <w:rsid w:val="00365E4B"/>
    <w:rsid w:val="003877F8"/>
    <w:rsid w:val="003B58D3"/>
    <w:rsid w:val="003C2116"/>
    <w:rsid w:val="003E220E"/>
    <w:rsid w:val="003E4EC5"/>
    <w:rsid w:val="003F2935"/>
    <w:rsid w:val="00420A11"/>
    <w:rsid w:val="00454B28"/>
    <w:rsid w:val="00454B5B"/>
    <w:rsid w:val="00464DF0"/>
    <w:rsid w:val="00497AE9"/>
    <w:rsid w:val="004A2490"/>
    <w:rsid w:val="004A36BB"/>
    <w:rsid w:val="004C0019"/>
    <w:rsid w:val="004C6D33"/>
    <w:rsid w:val="004D3939"/>
    <w:rsid w:val="004F2858"/>
    <w:rsid w:val="0051621E"/>
    <w:rsid w:val="005238E8"/>
    <w:rsid w:val="00543023"/>
    <w:rsid w:val="005A411C"/>
    <w:rsid w:val="005C0DCC"/>
    <w:rsid w:val="005C1D75"/>
    <w:rsid w:val="005D130D"/>
    <w:rsid w:val="005E349F"/>
    <w:rsid w:val="00612744"/>
    <w:rsid w:val="0061544B"/>
    <w:rsid w:val="00657C8C"/>
    <w:rsid w:val="006A5112"/>
    <w:rsid w:val="006B0931"/>
    <w:rsid w:val="006C31C0"/>
    <w:rsid w:val="006C3BD9"/>
    <w:rsid w:val="006F5B9C"/>
    <w:rsid w:val="006F7398"/>
    <w:rsid w:val="00707D97"/>
    <w:rsid w:val="0076636B"/>
    <w:rsid w:val="00772EA5"/>
    <w:rsid w:val="007966ED"/>
    <w:rsid w:val="007B534C"/>
    <w:rsid w:val="0083394A"/>
    <w:rsid w:val="00841896"/>
    <w:rsid w:val="0085087D"/>
    <w:rsid w:val="008657E3"/>
    <w:rsid w:val="00866706"/>
    <w:rsid w:val="008B60EC"/>
    <w:rsid w:val="009304BD"/>
    <w:rsid w:val="00930B00"/>
    <w:rsid w:val="00967EBD"/>
    <w:rsid w:val="009956E3"/>
    <w:rsid w:val="009C524E"/>
    <w:rsid w:val="009E3CC1"/>
    <w:rsid w:val="00A7171F"/>
    <w:rsid w:val="00A7579E"/>
    <w:rsid w:val="00AB696F"/>
    <w:rsid w:val="00AD2718"/>
    <w:rsid w:val="00AF49AD"/>
    <w:rsid w:val="00B00548"/>
    <w:rsid w:val="00B00E32"/>
    <w:rsid w:val="00B04CDE"/>
    <w:rsid w:val="00B51A43"/>
    <w:rsid w:val="00B57FFE"/>
    <w:rsid w:val="00B92AA3"/>
    <w:rsid w:val="00BA14C4"/>
    <w:rsid w:val="00BA79F0"/>
    <w:rsid w:val="00BB7662"/>
    <w:rsid w:val="00BD425F"/>
    <w:rsid w:val="00C97826"/>
    <w:rsid w:val="00CB6C6B"/>
    <w:rsid w:val="00CC0D9B"/>
    <w:rsid w:val="00CC7542"/>
    <w:rsid w:val="00CD054B"/>
    <w:rsid w:val="00CD7CC7"/>
    <w:rsid w:val="00CF0B82"/>
    <w:rsid w:val="00D24C89"/>
    <w:rsid w:val="00D26D28"/>
    <w:rsid w:val="00D32FA9"/>
    <w:rsid w:val="00D8440A"/>
    <w:rsid w:val="00D84B3E"/>
    <w:rsid w:val="00DC15F8"/>
    <w:rsid w:val="00DE7B7E"/>
    <w:rsid w:val="00DF054F"/>
    <w:rsid w:val="00E221F2"/>
    <w:rsid w:val="00E23832"/>
    <w:rsid w:val="00E371AB"/>
    <w:rsid w:val="00E46CA1"/>
    <w:rsid w:val="00E66F78"/>
    <w:rsid w:val="00E935FF"/>
    <w:rsid w:val="00EA57EB"/>
    <w:rsid w:val="00F00CF0"/>
    <w:rsid w:val="00F104D6"/>
    <w:rsid w:val="00F17D36"/>
    <w:rsid w:val="00F22A90"/>
    <w:rsid w:val="00F2672C"/>
    <w:rsid w:val="00F4269A"/>
    <w:rsid w:val="00F44299"/>
    <w:rsid w:val="00F837D5"/>
    <w:rsid w:val="00FA58EE"/>
    <w:rsid w:val="00FC0D61"/>
    <w:rsid w:val="00FF1D09"/>
    <w:rsid w:val="00FF6518"/>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E10F"/>
  <w15:docId w15:val="{C2DAD159-F555-A346-AE07-F2224655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D75"/>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aliases w:val="EBRD List,Elenco Normale,List Paragraph,Список уровня 2,название табл/рис,Chapter10,заголовок 1.1"/>
    <w:basedOn w:val="a"/>
    <w:link w:val="a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b">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ac">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semiHidden/>
    <w:locked/>
    <w:rsid w:val="00CD7CC7"/>
    <w:rPr>
      <w:rFonts w:ascii="Calibri" w:eastAsia="Calibri" w:hAnsi="Calibri"/>
      <w:sz w:val="24"/>
      <w:szCs w:val="24"/>
      <w:lang w:val="en-US" w:eastAsia="uk-UA"/>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w:basedOn w:val="a"/>
    <w:link w:val="ac"/>
    <w:semiHidden/>
    <w:unhideWhenUsed/>
    <w:qFormat/>
    <w:rsid w:val="00CD7CC7"/>
    <w:pPr>
      <w:widowControl/>
      <w:suppressAutoHyphens w:val="0"/>
      <w:autoSpaceDE/>
      <w:spacing w:before="100" w:beforeAutospacing="1" w:after="100" w:afterAutospacing="1"/>
    </w:pPr>
    <w:rPr>
      <w:rFonts w:ascii="Calibri" w:eastAsia="Calibri" w:hAnsi="Calibri" w:cs="Times New Roman"/>
      <w:lang w:val="en-US" w:eastAsia="uk-UA"/>
    </w:rPr>
  </w:style>
  <w:style w:type="table" w:styleId="ae">
    <w:name w:val="Table Grid"/>
    <w:basedOn w:val="a1"/>
    <w:uiPriority w:val="59"/>
    <w:unhideWhenUsed/>
    <w:rsid w:val="003B5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aliases w:val="EBRD List Знак,Elenco Normale Знак,List Paragraph Знак,Список уровня 2 Знак,название табл/рис Знак,Chapter10 Знак,заголовок 1.1 Знак"/>
    <w:link w:val="a9"/>
    <w:uiPriority w:val="34"/>
    <w:locked/>
    <w:rsid w:val="003B58D3"/>
    <w:rPr>
      <w:rFonts w:ascii="Courier New" w:hAnsi="Courier New" w:cs="Courier New"/>
    </w:rPr>
  </w:style>
  <w:style w:type="paragraph" w:customStyle="1" w:styleId="Standard">
    <w:name w:val="Standard"/>
    <w:rsid w:val="00D32FA9"/>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74489">
      <w:bodyDiv w:val="1"/>
      <w:marLeft w:val="0"/>
      <w:marRight w:val="0"/>
      <w:marTop w:val="0"/>
      <w:marBottom w:val="0"/>
      <w:divBdr>
        <w:top w:val="none" w:sz="0" w:space="0" w:color="auto"/>
        <w:left w:val="none" w:sz="0" w:space="0" w:color="auto"/>
        <w:bottom w:val="none" w:sz="0" w:space="0" w:color="auto"/>
        <w:right w:val="none" w:sz="0" w:space="0" w:color="auto"/>
      </w:divBdr>
    </w:div>
    <w:div w:id="318118093">
      <w:bodyDiv w:val="1"/>
      <w:marLeft w:val="0"/>
      <w:marRight w:val="0"/>
      <w:marTop w:val="0"/>
      <w:marBottom w:val="0"/>
      <w:divBdr>
        <w:top w:val="none" w:sz="0" w:space="0" w:color="auto"/>
        <w:left w:val="none" w:sz="0" w:space="0" w:color="auto"/>
        <w:bottom w:val="none" w:sz="0" w:space="0" w:color="auto"/>
        <w:right w:val="none" w:sz="0" w:space="0" w:color="auto"/>
      </w:divBdr>
    </w:div>
    <w:div w:id="394088416">
      <w:bodyDiv w:val="1"/>
      <w:marLeft w:val="0"/>
      <w:marRight w:val="0"/>
      <w:marTop w:val="0"/>
      <w:marBottom w:val="0"/>
      <w:divBdr>
        <w:top w:val="none" w:sz="0" w:space="0" w:color="auto"/>
        <w:left w:val="none" w:sz="0" w:space="0" w:color="auto"/>
        <w:bottom w:val="none" w:sz="0" w:space="0" w:color="auto"/>
        <w:right w:val="none" w:sz="0" w:space="0" w:color="auto"/>
      </w:divBdr>
    </w:div>
    <w:div w:id="749623802">
      <w:bodyDiv w:val="1"/>
      <w:marLeft w:val="0"/>
      <w:marRight w:val="0"/>
      <w:marTop w:val="0"/>
      <w:marBottom w:val="0"/>
      <w:divBdr>
        <w:top w:val="none" w:sz="0" w:space="0" w:color="auto"/>
        <w:left w:val="none" w:sz="0" w:space="0" w:color="auto"/>
        <w:bottom w:val="none" w:sz="0" w:space="0" w:color="auto"/>
        <w:right w:val="none" w:sz="0" w:space="0" w:color="auto"/>
      </w:divBdr>
    </w:div>
    <w:div w:id="808321483">
      <w:bodyDiv w:val="1"/>
      <w:marLeft w:val="0"/>
      <w:marRight w:val="0"/>
      <w:marTop w:val="0"/>
      <w:marBottom w:val="0"/>
      <w:divBdr>
        <w:top w:val="none" w:sz="0" w:space="0" w:color="auto"/>
        <w:left w:val="none" w:sz="0" w:space="0" w:color="auto"/>
        <w:bottom w:val="none" w:sz="0" w:space="0" w:color="auto"/>
        <w:right w:val="none" w:sz="0" w:space="0" w:color="auto"/>
      </w:divBdr>
    </w:div>
    <w:div w:id="1314480270">
      <w:bodyDiv w:val="1"/>
      <w:marLeft w:val="0"/>
      <w:marRight w:val="0"/>
      <w:marTop w:val="0"/>
      <w:marBottom w:val="0"/>
      <w:divBdr>
        <w:top w:val="none" w:sz="0" w:space="0" w:color="auto"/>
        <w:left w:val="none" w:sz="0" w:space="0" w:color="auto"/>
        <w:bottom w:val="none" w:sz="0" w:space="0" w:color="auto"/>
        <w:right w:val="none" w:sz="0" w:space="0" w:color="auto"/>
      </w:divBdr>
    </w:div>
    <w:div w:id="1357653806">
      <w:bodyDiv w:val="1"/>
      <w:marLeft w:val="0"/>
      <w:marRight w:val="0"/>
      <w:marTop w:val="0"/>
      <w:marBottom w:val="0"/>
      <w:divBdr>
        <w:top w:val="none" w:sz="0" w:space="0" w:color="auto"/>
        <w:left w:val="none" w:sz="0" w:space="0" w:color="auto"/>
        <w:bottom w:val="none" w:sz="0" w:space="0" w:color="auto"/>
        <w:right w:val="none" w:sz="0" w:space="0" w:color="auto"/>
      </w:divBdr>
    </w:div>
    <w:div w:id="194899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91BD4-5F9B-465D-AE72-EBFDEBA99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567</Words>
  <Characters>3238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Microsoft Office User</cp:lastModifiedBy>
  <cp:revision>71</cp:revision>
  <cp:lastPrinted>2021-10-04T07:11:00Z</cp:lastPrinted>
  <dcterms:created xsi:type="dcterms:W3CDTF">2023-01-25T09:20:00Z</dcterms:created>
  <dcterms:modified xsi:type="dcterms:W3CDTF">2023-02-13T11:57:00Z</dcterms:modified>
</cp:coreProperties>
</file>