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4DF3" w14:textId="77777777" w:rsidR="007318C3" w:rsidRPr="003913F3" w:rsidRDefault="007318C3" w:rsidP="007318C3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  <w:lang w:val="uk-UA"/>
        </w:rPr>
        <w:t>4</w:t>
      </w:r>
    </w:p>
    <w:p w14:paraId="03803A6C" w14:textId="77777777" w:rsidR="007318C3" w:rsidRDefault="007318C3" w:rsidP="007318C3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тендерної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</w:p>
    <w:p w14:paraId="694DFE39" w14:textId="77777777" w:rsidR="007318C3" w:rsidRDefault="007318C3" w:rsidP="007318C3">
      <w:pPr>
        <w:ind w:firstLine="567"/>
        <w:jc w:val="right"/>
        <w:rPr>
          <w:sz w:val="28"/>
          <w:szCs w:val="28"/>
        </w:rPr>
      </w:pPr>
    </w:p>
    <w:p w14:paraId="701ECB5D" w14:textId="77777777" w:rsidR="007318C3" w:rsidRDefault="007318C3" w:rsidP="007318C3">
      <w:pPr>
        <w:ind w:firstLine="709"/>
        <w:jc w:val="center"/>
        <w:rPr>
          <w:b/>
          <w:sz w:val="28"/>
          <w:szCs w:val="28"/>
          <w:lang w:val="uk-UA"/>
        </w:rPr>
      </w:pPr>
      <w:r w:rsidRPr="00525BA4">
        <w:rPr>
          <w:b/>
          <w:sz w:val="28"/>
          <w:szCs w:val="28"/>
        </w:rPr>
        <w:t>ТЕХНІЧНІ ВИМОГИ ТА ЯКІСНІ ХАРАКТЕРИСТИКИ</w:t>
      </w:r>
      <w:r w:rsidRPr="00525BA4">
        <w:rPr>
          <w:b/>
          <w:sz w:val="28"/>
          <w:szCs w:val="28"/>
          <w:lang w:val="uk-UA"/>
        </w:rPr>
        <w:t xml:space="preserve"> </w:t>
      </w:r>
      <w:r w:rsidRPr="00525BA4">
        <w:rPr>
          <w:b/>
          <w:sz w:val="28"/>
          <w:szCs w:val="28"/>
        </w:rPr>
        <w:t>ПРЕДМЕТА ЗАКУПІВЛІ</w:t>
      </w:r>
      <w:r>
        <w:rPr>
          <w:b/>
          <w:sz w:val="28"/>
          <w:szCs w:val="28"/>
          <w:lang w:val="uk-UA"/>
        </w:rPr>
        <w:t xml:space="preserve"> </w:t>
      </w:r>
    </w:p>
    <w:p w14:paraId="686C95E2" w14:textId="77777777" w:rsidR="007318C3" w:rsidRPr="00686D05" w:rsidRDefault="007318C3" w:rsidP="007318C3">
      <w:pPr>
        <w:ind w:firstLine="709"/>
        <w:jc w:val="center"/>
        <w:rPr>
          <w:b/>
          <w:sz w:val="28"/>
          <w:szCs w:val="28"/>
          <w:lang w:val="uk-UA"/>
        </w:rPr>
      </w:pPr>
      <w:r w:rsidRPr="00686D05">
        <w:rPr>
          <w:b/>
          <w:sz w:val="28"/>
          <w:szCs w:val="28"/>
          <w:lang w:val="uk-UA"/>
        </w:rPr>
        <w:t>ДК 021:2015 код 22450000-9 Друкована продукція з елементами захисту (студентські квитки)</w:t>
      </w:r>
    </w:p>
    <w:p w14:paraId="28BEFCE8" w14:textId="77777777" w:rsidR="007318C3" w:rsidRDefault="007318C3" w:rsidP="007318C3">
      <w:pPr>
        <w:ind w:firstLine="567"/>
        <w:jc w:val="right"/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785"/>
        <w:gridCol w:w="1701"/>
        <w:gridCol w:w="2727"/>
      </w:tblGrid>
      <w:tr w:rsidR="007318C3" w14:paraId="21E73B36" w14:textId="77777777" w:rsidTr="00C80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2925" w14:textId="77777777" w:rsidR="007318C3" w:rsidRDefault="007318C3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A9E" w14:textId="77777777" w:rsidR="007318C3" w:rsidRDefault="007318C3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21A4" w14:textId="77777777" w:rsidR="007318C3" w:rsidRDefault="007318C3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Од. вимір.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3392" w14:textId="77777777" w:rsidR="007318C3" w:rsidRDefault="007318C3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Загальна кількість</w:t>
            </w:r>
          </w:p>
        </w:tc>
      </w:tr>
      <w:tr w:rsidR="007318C3" w14:paraId="5135EBA2" w14:textId="77777777" w:rsidTr="00C80E2E">
        <w:trPr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51EC" w14:textId="77777777" w:rsidR="007318C3" w:rsidRDefault="007318C3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9343" w14:textId="77777777" w:rsidR="007318C3" w:rsidRDefault="007318C3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  <w:lang w:eastAsia="en-US"/>
              </w:rPr>
              <w:t>Студентські квитки державного зразка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6AF2" w14:textId="77777777" w:rsidR="007318C3" w:rsidRDefault="007318C3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BE8C" w14:textId="2DFD51E4" w:rsidR="007318C3" w:rsidRDefault="00B93F4C" w:rsidP="00F801D4">
            <w:pPr>
              <w:pStyle w:val="HTML"/>
              <w:spacing w:line="225" w:lineRule="atLeast"/>
              <w:jc w:val="center"/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FontStyle12"/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Style w:val="FontStyle12"/>
                <w:rFonts w:ascii="Times New Roman" w:hAnsi="Times New Roman"/>
                <w:sz w:val="28"/>
                <w:szCs w:val="28"/>
              </w:rPr>
              <w:t>200</w:t>
            </w:r>
            <w:bookmarkStart w:id="0" w:name="_GoBack"/>
            <w:bookmarkEnd w:id="0"/>
          </w:p>
        </w:tc>
      </w:tr>
    </w:tbl>
    <w:p w14:paraId="1C9D7979" w14:textId="77777777" w:rsidR="007318C3" w:rsidRDefault="007318C3" w:rsidP="007318C3">
      <w:pPr>
        <w:ind w:firstLine="567"/>
        <w:jc w:val="both"/>
        <w:rPr>
          <w:sz w:val="28"/>
          <w:szCs w:val="28"/>
        </w:rPr>
      </w:pPr>
    </w:p>
    <w:p w14:paraId="6049E5B4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</w:rPr>
      </w:pPr>
      <w:r w:rsidRPr="002D2CF8">
        <w:rPr>
          <w:color w:val="000000" w:themeColor="text1"/>
          <w:sz w:val="28"/>
        </w:rPr>
        <w:t>Відповідно до наказу Міністерства освіти і науки України від 25.10.2013                  № 1474 «Про затвердження Положення про студентські (учнівські) квитки державного зразка» студентський квиток повинен містити:</w:t>
      </w:r>
    </w:p>
    <w:p w14:paraId="0DFE26ED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r w:rsidRPr="002D2CF8">
        <w:rPr>
          <w:color w:val="000000" w:themeColor="text1"/>
          <w:sz w:val="28"/>
        </w:rPr>
        <w:t>1. Опис студентського квитка державного зразка:</w:t>
      </w:r>
    </w:p>
    <w:p w14:paraId="6A28013A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1" w:name="n448"/>
      <w:bookmarkEnd w:id="1"/>
      <w:r w:rsidRPr="002D2CF8">
        <w:rPr>
          <w:color w:val="000000" w:themeColor="text1"/>
          <w:sz w:val="28"/>
        </w:rPr>
        <w:t>1) персональні дані про студента, що обов’язково відтворюються в картці:</w:t>
      </w:r>
    </w:p>
    <w:p w14:paraId="1BC3F194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2" w:name="n449"/>
      <w:bookmarkEnd w:id="2"/>
      <w:r w:rsidRPr="002D2CF8">
        <w:rPr>
          <w:color w:val="000000" w:themeColor="text1"/>
          <w:sz w:val="28"/>
        </w:rPr>
        <w:t>прізвище, ім’я, по батькові (за наявності);</w:t>
      </w:r>
    </w:p>
    <w:p w14:paraId="471776A2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3" w:name="n450"/>
      <w:bookmarkEnd w:id="3"/>
      <w:r w:rsidRPr="002D2CF8">
        <w:rPr>
          <w:color w:val="000000" w:themeColor="text1"/>
          <w:sz w:val="28"/>
        </w:rPr>
        <w:t>цифрова фотографія студента;</w:t>
      </w:r>
    </w:p>
    <w:p w14:paraId="6A2F03B5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4" w:name="n451"/>
      <w:bookmarkEnd w:id="4"/>
      <w:r w:rsidRPr="002D2CF8">
        <w:rPr>
          <w:color w:val="000000" w:themeColor="text1"/>
          <w:sz w:val="28"/>
        </w:rPr>
        <w:t>серія та номер студентського квитка;</w:t>
      </w:r>
    </w:p>
    <w:p w14:paraId="28AE354F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5" w:name="n452"/>
      <w:bookmarkEnd w:id="5"/>
      <w:r w:rsidRPr="002D2CF8">
        <w:rPr>
          <w:color w:val="000000" w:themeColor="text1"/>
          <w:sz w:val="28"/>
        </w:rPr>
        <w:t>індивідуальний штрих-код квитка;</w:t>
      </w:r>
    </w:p>
    <w:p w14:paraId="3E3FE985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6" w:name="n453"/>
      <w:bookmarkEnd w:id="6"/>
      <w:r w:rsidRPr="002D2CF8">
        <w:rPr>
          <w:color w:val="000000" w:themeColor="text1"/>
          <w:sz w:val="28"/>
        </w:rPr>
        <w:t>дата видачі і строк дії квитка;</w:t>
      </w:r>
    </w:p>
    <w:p w14:paraId="34EE7AA5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7" w:name="n454"/>
      <w:bookmarkEnd w:id="7"/>
      <w:r w:rsidRPr="002D2CF8">
        <w:rPr>
          <w:color w:val="000000" w:themeColor="text1"/>
          <w:sz w:val="28"/>
        </w:rPr>
        <w:t>форма навчання;</w:t>
      </w:r>
    </w:p>
    <w:p w14:paraId="3BE3D1ED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8" w:name="n455"/>
      <w:bookmarkEnd w:id="8"/>
      <w:r w:rsidRPr="002D2CF8">
        <w:rPr>
          <w:color w:val="000000" w:themeColor="text1"/>
          <w:sz w:val="28"/>
        </w:rPr>
        <w:t>2) дані про заклад освіти, що обов’язково відтворюються в картці:</w:t>
      </w:r>
    </w:p>
    <w:p w14:paraId="2DF93D9A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9" w:name="n456"/>
      <w:bookmarkEnd w:id="9"/>
      <w:r w:rsidRPr="002D2CF8">
        <w:rPr>
          <w:color w:val="000000" w:themeColor="text1"/>
          <w:sz w:val="28"/>
        </w:rPr>
        <w:t>повне найменування закладу освіти, назва факультету (відділення), структурного підрозділу, форма навчання, назва групи (за наявності незмінних назв груп у закладі освіти);</w:t>
      </w:r>
    </w:p>
    <w:p w14:paraId="4DBD01E1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10" w:name="n457"/>
      <w:bookmarkEnd w:id="10"/>
      <w:r w:rsidRPr="002D2CF8">
        <w:rPr>
          <w:color w:val="000000" w:themeColor="text1"/>
          <w:sz w:val="28"/>
        </w:rPr>
        <w:t>посада, прізвище та ініціали керівника закладу освіти;</w:t>
      </w:r>
    </w:p>
    <w:p w14:paraId="66FDF2C5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11" w:name="n458"/>
      <w:bookmarkEnd w:id="11"/>
      <w:r w:rsidRPr="002D2CF8">
        <w:rPr>
          <w:color w:val="000000" w:themeColor="text1"/>
          <w:sz w:val="28"/>
        </w:rPr>
        <w:t>підпис керівника закладу освіти (фотокопії).</w:t>
      </w:r>
    </w:p>
    <w:p w14:paraId="37576E32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12" w:name="n459"/>
      <w:bookmarkEnd w:id="12"/>
      <w:r w:rsidRPr="002D2CF8">
        <w:rPr>
          <w:color w:val="000000" w:themeColor="text1"/>
          <w:sz w:val="28"/>
        </w:rPr>
        <w:t xml:space="preserve">2. Студентський квиток має титульний (лицьовий) і текстовий (зворотний) боки. Розміри квитка: висота - 85,6 мм; ширина - 54 мм; товщина від 0,65 мм до 0,84 мм. Радіус округлення кутів - 3,18 мм. Якість друку не гірше 600 </w:t>
      </w:r>
      <w:proofErr w:type="spellStart"/>
      <w:r w:rsidRPr="002D2CF8">
        <w:rPr>
          <w:color w:val="000000" w:themeColor="text1"/>
          <w:sz w:val="28"/>
        </w:rPr>
        <w:t>ppi</w:t>
      </w:r>
      <w:proofErr w:type="spellEnd"/>
      <w:r w:rsidRPr="002D2CF8">
        <w:rPr>
          <w:color w:val="000000" w:themeColor="text1"/>
          <w:sz w:val="28"/>
        </w:rPr>
        <w:t>. Механічна цілісність та можливість візуального зчитування інформації мають забезпечуватися на весь строк користування.</w:t>
      </w:r>
    </w:p>
    <w:p w14:paraId="302B4CF5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13" w:name="n460"/>
      <w:bookmarkEnd w:id="13"/>
      <w:r w:rsidRPr="002D2CF8">
        <w:rPr>
          <w:color w:val="000000" w:themeColor="text1"/>
          <w:sz w:val="28"/>
        </w:rPr>
        <w:t>3. Лицьовий бік містить:</w:t>
      </w:r>
    </w:p>
    <w:p w14:paraId="08340FD9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14" w:name="n461"/>
      <w:bookmarkEnd w:id="14"/>
      <w:r w:rsidRPr="002D2CF8">
        <w:rPr>
          <w:color w:val="000000" w:themeColor="text1"/>
          <w:sz w:val="28"/>
        </w:rPr>
        <w:t>зображення малого Державного Герба України заввишки 17 мм на відстані 12 мм від верхнього краю;</w:t>
      </w:r>
    </w:p>
    <w:p w14:paraId="5050BE30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15" w:name="n462"/>
      <w:bookmarkEnd w:id="15"/>
      <w:r w:rsidRPr="002D2CF8">
        <w:rPr>
          <w:color w:val="000000" w:themeColor="text1"/>
          <w:sz w:val="28"/>
        </w:rPr>
        <w:t>напис «СТУДЕНТСЬКИЙ КВИТОК» літерами жовтого кольору заввишки 4 мм, розміщений на відстані 38 мм від верхнього краю.</w:t>
      </w:r>
    </w:p>
    <w:p w14:paraId="449D26C8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16" w:name="n463"/>
      <w:bookmarkEnd w:id="16"/>
      <w:r w:rsidRPr="002D2CF8">
        <w:rPr>
          <w:color w:val="000000" w:themeColor="text1"/>
          <w:sz w:val="28"/>
        </w:rPr>
        <w:t>4. Зворотний бік уздовж верхнього краю на відстані 2 мм містить верхнє поле для заповнення заввишки 9 мм, де зазначається повне найменування закладу освіти.</w:t>
      </w:r>
    </w:p>
    <w:p w14:paraId="5BE59D59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17" w:name="n464"/>
      <w:bookmarkEnd w:id="17"/>
      <w:r w:rsidRPr="002D2CF8">
        <w:rPr>
          <w:color w:val="000000" w:themeColor="text1"/>
          <w:sz w:val="28"/>
        </w:rPr>
        <w:t xml:space="preserve">Під верхнім полем зворотного боку вздовж правого краю розміщено службову зону завширшки 8 мм. У нижній частині зони виділено біле поле заввишки 40 мм для занесення індивідуального штрих-коду квитка, у верхній </w:t>
      </w:r>
      <w:r w:rsidRPr="002D2CF8">
        <w:rPr>
          <w:color w:val="000000" w:themeColor="text1"/>
          <w:sz w:val="28"/>
        </w:rPr>
        <w:lastRenderedPageBreak/>
        <w:t>частині зони - поле заввишки 24 мм для заповнення додаткової інформації закладу освіти.</w:t>
      </w:r>
    </w:p>
    <w:p w14:paraId="12D23F3E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18" w:name="n465"/>
      <w:bookmarkEnd w:id="18"/>
      <w:r w:rsidRPr="002D2CF8">
        <w:rPr>
          <w:color w:val="000000" w:themeColor="text1"/>
          <w:sz w:val="28"/>
        </w:rPr>
        <w:t>У правому верхньому куті, утвореному службовою зоною та верхнім полем, виділено поле розміром 21 </w:t>
      </w:r>
      <w:r w:rsidRPr="002D2CF8">
        <w:rPr>
          <w:rStyle w:val="rvts80"/>
          <w:rFonts w:ascii="Arial Unicode MS" w:hAnsi="Arial Unicode MS"/>
          <w:b/>
          <w:bCs/>
          <w:color w:val="000000" w:themeColor="text1"/>
          <w:sz w:val="26"/>
        </w:rPr>
        <w:t>×</w:t>
      </w:r>
      <w:r w:rsidRPr="002D2CF8">
        <w:rPr>
          <w:color w:val="000000" w:themeColor="text1"/>
          <w:sz w:val="28"/>
        </w:rPr>
        <w:t> 27 мм, де розміщується фотографія студента.</w:t>
      </w:r>
    </w:p>
    <w:p w14:paraId="26D0F42F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19" w:name="n466"/>
      <w:bookmarkEnd w:id="19"/>
      <w:r w:rsidRPr="002D2CF8">
        <w:rPr>
          <w:color w:val="000000" w:themeColor="text1"/>
          <w:sz w:val="28"/>
        </w:rPr>
        <w:t>Зліва від фотографії розташовано 3 поля завширшки 19,5 мм і заввишки 6 мм для заповнення інформації про серію та номер квитка, дату видачі та термін дії квитка. Над відповідними полями для заповнення надруковано написи: «Серія, номер», «Виданий», «Дійсний до» літерами чорного кольору заввишки 2 мм.</w:t>
      </w:r>
    </w:p>
    <w:p w14:paraId="39346D91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20" w:name="n467"/>
      <w:bookmarkEnd w:id="20"/>
      <w:r w:rsidRPr="002D2CF8">
        <w:rPr>
          <w:color w:val="000000" w:themeColor="text1"/>
          <w:sz w:val="28"/>
        </w:rPr>
        <w:t>Під ними розташовано 4 поля завширшки 42 мм і заввишки відповідно 7 мм, 10,5 мм, 6,5 мм та 6 мм для заповнення інформації про прізвище, ім’я, по батькові (за наявності) студента, факультет (відділення), структурний підрозділ, форму навчання, назву групи. Над відповідними полями для заповнення надруковано написи: «Прізвище, ім’я, по батькові», «Факультет (відділення), структурний підрозділ. Форма навчання», «Група» літерами чорного кольору заввишки 2 мм.</w:t>
      </w:r>
    </w:p>
    <w:p w14:paraId="2B5C19E3" w14:textId="77777777" w:rsidR="007318C3" w:rsidRPr="002D2CF8" w:rsidRDefault="007318C3" w:rsidP="007318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</w:rPr>
      </w:pPr>
      <w:bookmarkStart w:id="21" w:name="n468"/>
      <w:bookmarkEnd w:id="21"/>
      <w:r w:rsidRPr="002D2CF8">
        <w:rPr>
          <w:color w:val="000000" w:themeColor="text1"/>
          <w:sz w:val="28"/>
        </w:rPr>
        <w:t>Уздовж нижнього краю зворотного боку надруковано назву посади, прізвище, ініціали керівника закладу освіти та відтворено його підпис.</w:t>
      </w:r>
    </w:p>
    <w:p w14:paraId="0A6F1190" w14:textId="0759D483" w:rsidR="008D3881" w:rsidRDefault="007318C3" w:rsidP="00CD1848">
      <w:pPr>
        <w:ind w:firstLine="567"/>
        <w:jc w:val="both"/>
      </w:pPr>
      <w:bookmarkStart w:id="22" w:name="n469"/>
      <w:bookmarkEnd w:id="22"/>
      <w:r w:rsidRPr="002D2CF8">
        <w:rPr>
          <w:color w:val="000000" w:themeColor="text1"/>
          <w:sz w:val="28"/>
          <w:lang w:val="uk-UA"/>
        </w:rPr>
        <w:t>Студентський квиток виготовляється із синтетичних або полімерних матеріалів.</w:t>
      </w:r>
    </w:p>
    <w:sectPr w:rsidR="008D3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96"/>
    <w:rsid w:val="00006B96"/>
    <w:rsid w:val="006128F7"/>
    <w:rsid w:val="007318C3"/>
    <w:rsid w:val="008D3881"/>
    <w:rsid w:val="00B93F4C"/>
    <w:rsid w:val="00C80E2E"/>
    <w:rsid w:val="00C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59B8"/>
  <w15:chartTrackingRefBased/>
  <w15:docId w15:val="{AF41A54E-2CB9-4F42-8589-68A3AB91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318C3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rsid w:val="00731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/>
    </w:rPr>
  </w:style>
  <w:style w:type="character" w:customStyle="1" w:styleId="HTML0">
    <w:name w:val="Стандартний HTML Знак"/>
    <w:basedOn w:val="a0"/>
    <w:link w:val="HTML"/>
    <w:rsid w:val="007318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2">
    <w:name w:val="Font Style12"/>
    <w:rsid w:val="007318C3"/>
    <w:rPr>
      <w:rFonts w:ascii="Arial Narrow" w:hAnsi="Arial Narrow"/>
      <w:sz w:val="22"/>
    </w:rPr>
  </w:style>
  <w:style w:type="character" w:customStyle="1" w:styleId="rvts80">
    <w:name w:val="rvts80"/>
    <w:basedOn w:val="a0"/>
    <w:rsid w:val="0073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2106</Words>
  <Characters>1201</Characters>
  <Application>Microsoft Office Word</Application>
  <DocSecurity>0</DocSecurity>
  <Lines>10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POLIGRAF</dc:creator>
  <cp:keywords/>
  <dc:description/>
  <cp:lastModifiedBy>POLIGRAF</cp:lastModifiedBy>
  <cp:revision>6</cp:revision>
  <dcterms:created xsi:type="dcterms:W3CDTF">2021-04-09T09:42:00Z</dcterms:created>
  <dcterms:modified xsi:type="dcterms:W3CDTF">2023-02-14T07:41:00Z</dcterms:modified>
</cp:coreProperties>
</file>