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9E3BCA" w:rsidRPr="00751743" w:rsidTr="00906800">
        <w:trPr>
          <w:trHeight w:val="258"/>
        </w:trPr>
        <w:tc>
          <w:tcPr>
            <w:tcW w:w="5528" w:type="dxa"/>
          </w:tcPr>
          <w:p w:rsidR="009E3BCA" w:rsidRPr="00751743" w:rsidRDefault="009E3BCA" w:rsidP="00F13195">
            <w:pPr>
              <w:jc w:val="right"/>
              <w:rPr>
                <w:rFonts w:ascii="Times New Roman" w:hAnsi="Times New Roman" w:cs="Times New Roman"/>
                <w:sz w:val="21"/>
                <w:szCs w:val="21"/>
                <w:lang w:val="en-US"/>
              </w:rPr>
            </w:pPr>
            <w:r>
              <w:rPr>
                <w:rFonts w:ascii="Times New Roman" w:eastAsia="Times New Roman" w:hAnsi="Times New Roman" w:cs="Times New Roman"/>
                <w:b/>
                <w:color w:val="000000"/>
                <w:sz w:val="21"/>
                <w:szCs w:val="21"/>
              </w:rPr>
              <w:t>Додаток 1</w:t>
            </w:r>
          </w:p>
        </w:tc>
      </w:tr>
      <w:tr w:rsidR="009E3BCA" w:rsidRPr="00751743" w:rsidTr="00906800">
        <w:trPr>
          <w:trHeight w:val="258"/>
        </w:trPr>
        <w:tc>
          <w:tcPr>
            <w:tcW w:w="5528" w:type="dxa"/>
          </w:tcPr>
          <w:p w:rsidR="009E3BCA" w:rsidRPr="00FC0BB0" w:rsidRDefault="009E3BCA" w:rsidP="00F13195">
            <w:pPr>
              <w:jc w:val="right"/>
              <w:rPr>
                <w:rFonts w:ascii="Times New Roman" w:eastAsia="Times New Roman" w:hAnsi="Times New Roman" w:cs="Times New Roman"/>
                <w:sz w:val="24"/>
                <w:szCs w:val="24"/>
              </w:rPr>
            </w:pPr>
            <w:r w:rsidRPr="00FC0BB0">
              <w:rPr>
                <w:rFonts w:ascii="Times New Roman" w:eastAsia="Times New Roman" w:hAnsi="Times New Roman" w:cs="Times New Roman"/>
                <w:i/>
                <w:color w:val="000000"/>
                <w:sz w:val="24"/>
                <w:szCs w:val="24"/>
              </w:rPr>
              <w:t xml:space="preserve">до </w:t>
            </w:r>
            <w:r w:rsidRPr="00FC0BB0">
              <w:rPr>
                <w:rFonts w:ascii="Times New Roman" w:eastAsia="Times New Roman" w:hAnsi="Times New Roman" w:cs="Times New Roman"/>
                <w:i/>
                <w:color w:val="000000"/>
                <w:sz w:val="24"/>
                <w:szCs w:val="24"/>
                <w:highlight w:val="white"/>
              </w:rPr>
              <w:t>Оголошення про проведення спрощеної закупівлі</w:t>
            </w:r>
          </w:p>
        </w:tc>
      </w:tr>
    </w:tbl>
    <w:p w:rsidR="009E3BCA" w:rsidRPr="000C600F" w:rsidRDefault="009E3BCA" w:rsidP="009E3BCA">
      <w:pPr>
        <w:tabs>
          <w:tab w:val="left" w:pos="2070"/>
        </w:tabs>
        <w:rPr>
          <w:rFonts w:ascii="Times New Roman" w:hAnsi="Times New Roman" w:cs="Times New Roman"/>
          <w:sz w:val="2"/>
          <w:szCs w:val="2"/>
        </w:rPr>
      </w:pPr>
    </w:p>
    <w:tbl>
      <w:tblPr>
        <w:tblStyle w:val="a3"/>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9E3BCA" w:rsidTr="00906800">
        <w:tc>
          <w:tcPr>
            <w:tcW w:w="11194" w:type="dxa"/>
            <w:shd w:val="clear" w:color="auto" w:fill="F2F2F2" w:themeFill="background1" w:themeFillShade="F2"/>
          </w:tcPr>
          <w:p w:rsidR="009E3BCA" w:rsidRPr="00EF6D2D" w:rsidRDefault="00EF6D2D" w:rsidP="00F13195">
            <w:pPr>
              <w:jc w:val="center"/>
              <w:rPr>
                <w:rFonts w:ascii="Times New Roman" w:eastAsia="Times New Roman" w:hAnsi="Times New Roman" w:cs="Times New Roman"/>
                <w:b/>
                <w:i/>
                <w:color w:val="0000CC"/>
                <w:sz w:val="2"/>
                <w:szCs w:val="2"/>
              </w:rPr>
            </w:pPr>
            <w:r>
              <w:rPr>
                <w:rFonts w:ascii="Times New Roman" w:eastAsia="Times New Roman" w:hAnsi="Times New Roman" w:cs="Times New Roman"/>
                <w:b/>
                <w:i/>
                <w:color w:val="0000CC"/>
                <w:sz w:val="28"/>
                <w:szCs w:val="28"/>
              </w:rPr>
              <w:t>П</w:t>
            </w:r>
            <w:r w:rsidRPr="00EF6D2D">
              <w:rPr>
                <w:rFonts w:ascii="Times New Roman" w:eastAsia="Times New Roman" w:hAnsi="Times New Roman" w:cs="Times New Roman"/>
                <w:b/>
                <w:i/>
                <w:color w:val="0000CC"/>
                <w:sz w:val="28"/>
                <w:szCs w:val="28"/>
              </w:rPr>
              <w:t>оложення та роз</w:t>
            </w:r>
            <w:r w:rsidRPr="00EF6D2D">
              <w:rPr>
                <w:rFonts w:ascii="Times New Roman" w:eastAsia="Times New Roman" w:hAnsi="Times New Roman" w:cs="Times New Roman"/>
                <w:b/>
                <w:i/>
                <w:color w:val="0000CC"/>
                <w:sz w:val="28"/>
                <w:szCs w:val="28"/>
                <w:lang w:val="ru-RU"/>
              </w:rPr>
              <w:t>’</w:t>
            </w:r>
            <w:proofErr w:type="spellStart"/>
            <w:r w:rsidRPr="00EF6D2D">
              <w:rPr>
                <w:rFonts w:ascii="Times New Roman" w:eastAsia="Times New Roman" w:hAnsi="Times New Roman" w:cs="Times New Roman"/>
                <w:b/>
                <w:i/>
                <w:color w:val="0000CC"/>
                <w:sz w:val="28"/>
                <w:szCs w:val="28"/>
                <w:lang w:val="ru-RU"/>
              </w:rPr>
              <w:t>яснення</w:t>
            </w:r>
            <w:proofErr w:type="spellEnd"/>
            <w:r w:rsidRPr="00EF6D2D">
              <w:rPr>
                <w:rFonts w:ascii="Times New Roman" w:eastAsia="Times New Roman" w:hAnsi="Times New Roman" w:cs="Times New Roman"/>
                <w:b/>
                <w:i/>
                <w:color w:val="0000CC"/>
                <w:sz w:val="28"/>
                <w:szCs w:val="28"/>
                <w:lang w:val="ru-RU"/>
              </w:rPr>
              <w:t xml:space="preserve"> </w:t>
            </w:r>
            <w:proofErr w:type="spellStart"/>
            <w:r w:rsidRPr="00EF6D2D">
              <w:rPr>
                <w:rFonts w:ascii="Times New Roman" w:eastAsia="Times New Roman" w:hAnsi="Times New Roman" w:cs="Times New Roman"/>
                <w:b/>
                <w:i/>
                <w:color w:val="0000CC"/>
                <w:sz w:val="28"/>
                <w:szCs w:val="28"/>
                <w:lang w:val="ru-RU"/>
              </w:rPr>
              <w:t>щодо</w:t>
            </w:r>
            <w:proofErr w:type="spellEnd"/>
            <w:r w:rsidRPr="00EF6D2D">
              <w:rPr>
                <w:rFonts w:ascii="Times New Roman" w:eastAsia="Times New Roman" w:hAnsi="Times New Roman" w:cs="Times New Roman"/>
                <w:b/>
                <w:i/>
                <w:color w:val="0000CC"/>
                <w:sz w:val="28"/>
                <w:szCs w:val="28"/>
                <w:lang w:val="ru-RU"/>
              </w:rPr>
              <w:t xml:space="preserve"> </w:t>
            </w:r>
            <w:proofErr w:type="spellStart"/>
            <w:r w:rsidRPr="00EF6D2D">
              <w:rPr>
                <w:rFonts w:ascii="Times New Roman" w:eastAsia="Times New Roman" w:hAnsi="Times New Roman" w:cs="Times New Roman"/>
                <w:b/>
                <w:i/>
                <w:color w:val="0000CC"/>
                <w:sz w:val="28"/>
                <w:szCs w:val="28"/>
                <w:lang w:val="ru-RU"/>
              </w:rPr>
              <w:t>вимог</w:t>
            </w:r>
            <w:proofErr w:type="spellEnd"/>
            <w:r w:rsidRPr="00EF6D2D">
              <w:rPr>
                <w:rFonts w:ascii="Times New Roman" w:eastAsia="Times New Roman" w:hAnsi="Times New Roman" w:cs="Times New Roman"/>
                <w:b/>
                <w:i/>
                <w:color w:val="0000CC"/>
                <w:sz w:val="28"/>
                <w:szCs w:val="28"/>
                <w:lang w:val="ru-RU"/>
              </w:rPr>
              <w:t xml:space="preserve"> закуп</w:t>
            </w:r>
            <w:proofErr w:type="spellStart"/>
            <w:r w:rsidRPr="00EF6D2D">
              <w:rPr>
                <w:rFonts w:ascii="Times New Roman" w:eastAsia="Times New Roman" w:hAnsi="Times New Roman" w:cs="Times New Roman"/>
                <w:b/>
                <w:i/>
                <w:color w:val="0000CC"/>
                <w:sz w:val="28"/>
                <w:szCs w:val="28"/>
              </w:rPr>
              <w:t>івлі</w:t>
            </w:r>
            <w:proofErr w:type="spellEnd"/>
          </w:p>
          <w:p w:rsidR="00EF6D2D" w:rsidRDefault="00EF6D2D" w:rsidP="00F13195">
            <w:pPr>
              <w:jc w:val="center"/>
              <w:rPr>
                <w:rFonts w:ascii="Times New Roman" w:eastAsia="Times New Roman" w:hAnsi="Times New Roman" w:cs="Times New Roman"/>
                <w:b/>
                <w:color w:val="000000"/>
                <w:sz w:val="2"/>
                <w:szCs w:val="2"/>
              </w:rPr>
            </w:pPr>
          </w:p>
          <w:p w:rsidR="00EF6D2D" w:rsidRPr="00EF6D2D" w:rsidRDefault="00EF6D2D" w:rsidP="00EF6D2D">
            <w:pPr>
              <w:rPr>
                <w:rFonts w:ascii="Times New Roman" w:eastAsia="Times New Roman" w:hAnsi="Times New Roman" w:cs="Times New Roman"/>
                <w:b/>
                <w:color w:val="000000"/>
                <w:sz w:val="2"/>
                <w:szCs w:val="2"/>
              </w:rPr>
            </w:pPr>
          </w:p>
        </w:tc>
      </w:tr>
    </w:tbl>
    <w:p w:rsidR="009E3BCA" w:rsidRPr="00253EBE" w:rsidRDefault="009E3BCA" w:rsidP="009E3BCA">
      <w:pPr>
        <w:jc w:val="center"/>
        <w:rPr>
          <w:rFonts w:ascii="Times New Roman" w:eastAsia="Times New Roman" w:hAnsi="Times New Roman" w:cs="Times New Roman"/>
          <w:b/>
          <w:color w:val="000000"/>
          <w:sz w:val="2"/>
          <w:szCs w:val="2"/>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0668"/>
      </w:tblGrid>
      <w:tr w:rsidR="009E3BCA" w:rsidRPr="00375C91" w:rsidTr="00906800">
        <w:trPr>
          <w:trHeight w:val="252"/>
        </w:trPr>
        <w:tc>
          <w:tcPr>
            <w:tcW w:w="531" w:type="dxa"/>
          </w:tcPr>
          <w:p w:rsidR="009E3BCA" w:rsidRPr="00375C91" w:rsidRDefault="009E3BCA" w:rsidP="00F13195">
            <w:pPr>
              <w:rPr>
                <w:rFonts w:ascii="Times New Roman" w:hAnsi="Times New Roman" w:cs="Times New Roman"/>
                <w:sz w:val="21"/>
                <w:szCs w:val="21"/>
              </w:rPr>
            </w:pPr>
            <w:r>
              <w:rPr>
                <w:rFonts w:ascii="Times New Roman" w:hAnsi="Times New Roman" w:cs="Times New Roman"/>
                <w:sz w:val="21"/>
                <w:szCs w:val="21"/>
              </w:rPr>
              <w:t>1.</w:t>
            </w:r>
          </w:p>
        </w:tc>
        <w:tc>
          <w:tcPr>
            <w:tcW w:w="10668" w:type="dxa"/>
          </w:tcPr>
          <w:p w:rsidR="009E3BCA" w:rsidRPr="00371ABB" w:rsidRDefault="009E3BCA" w:rsidP="00F13195">
            <w:pPr>
              <w:ind w:left="-71" w:firstLine="71"/>
              <w:jc w:val="both"/>
              <w:rPr>
                <w:rFonts w:ascii="Times New Roman" w:eastAsia="Times New Roman" w:hAnsi="Times New Roman" w:cs="Times New Roman"/>
                <w:color w:val="C00000"/>
                <w:sz w:val="21"/>
                <w:szCs w:val="21"/>
              </w:rPr>
            </w:pPr>
            <w:r w:rsidRPr="00371ABB">
              <w:rPr>
                <w:rFonts w:ascii="Times New Roman" w:eastAsia="Calibri" w:hAnsi="Times New Roman" w:cs="Times New Roman"/>
                <w:sz w:val="21"/>
                <w:szCs w:val="21"/>
                <w:lang w:eastAsia="zh-CN"/>
              </w:rPr>
              <w:t>Учасниками процедури проведення спрощеної закупівлі можуть бути усі суб'єкти господарювання незалежно від форм власності.</w:t>
            </w:r>
          </w:p>
        </w:tc>
      </w:tr>
      <w:tr w:rsidR="009E3BCA" w:rsidRPr="00375C91" w:rsidTr="00906800">
        <w:trPr>
          <w:trHeight w:val="252"/>
        </w:trPr>
        <w:tc>
          <w:tcPr>
            <w:tcW w:w="531" w:type="dxa"/>
          </w:tcPr>
          <w:p w:rsidR="009E3BCA" w:rsidRPr="00375C91" w:rsidRDefault="009E3BCA" w:rsidP="00F13195">
            <w:pPr>
              <w:rPr>
                <w:rFonts w:ascii="Times New Roman" w:hAnsi="Times New Roman" w:cs="Times New Roman"/>
                <w:sz w:val="21"/>
                <w:szCs w:val="21"/>
              </w:rPr>
            </w:pPr>
            <w:r>
              <w:rPr>
                <w:rFonts w:ascii="Times New Roman" w:hAnsi="Times New Roman" w:cs="Times New Roman"/>
                <w:sz w:val="21"/>
                <w:szCs w:val="21"/>
              </w:rPr>
              <w:t>2.</w:t>
            </w:r>
          </w:p>
        </w:tc>
        <w:tc>
          <w:tcPr>
            <w:tcW w:w="10668" w:type="dxa"/>
          </w:tcPr>
          <w:p w:rsidR="009E3BCA" w:rsidRPr="00375C91" w:rsidRDefault="009E3BCA" w:rsidP="006E4614">
            <w:pPr>
              <w:ind w:left="-71" w:firstLine="71"/>
              <w:jc w:val="both"/>
              <w:rPr>
                <w:rFonts w:ascii="Times New Roman" w:eastAsia="Times New Roman" w:hAnsi="Times New Roman" w:cs="Times New Roman"/>
                <w:color w:val="000000"/>
                <w:sz w:val="21"/>
                <w:szCs w:val="21"/>
              </w:rPr>
            </w:pPr>
            <w:r w:rsidRPr="00375C91">
              <w:rPr>
                <w:rFonts w:ascii="Times New Roman" w:eastAsia="Times New Roman" w:hAnsi="Times New Roman" w:cs="Times New Roman"/>
                <w:color w:val="000000"/>
                <w:sz w:val="21"/>
                <w:szCs w:val="21"/>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375C91">
                <w:rPr>
                  <w:rFonts w:ascii="Times New Roman" w:eastAsia="Times New Roman" w:hAnsi="Times New Roman" w:cs="Times New Roman"/>
                  <w:color w:val="000000"/>
                  <w:sz w:val="21"/>
                  <w:szCs w:val="21"/>
                </w:rPr>
                <w:t>"Про електронні документи та електронний документообіг"</w:t>
              </w:r>
            </w:hyperlink>
            <w:r w:rsidRPr="00375C91">
              <w:rPr>
                <w:rFonts w:ascii="Times New Roman" w:eastAsia="Times New Roman" w:hAnsi="Times New Roman" w:cs="Times New Roman"/>
                <w:color w:val="000000"/>
                <w:sz w:val="21"/>
                <w:szCs w:val="21"/>
              </w:rPr>
              <w:t xml:space="preserve"> та </w:t>
            </w:r>
            <w:hyperlink r:id="rId7">
              <w:r w:rsidRPr="00375C91">
                <w:rPr>
                  <w:rFonts w:ascii="Times New Roman" w:eastAsia="Times New Roman" w:hAnsi="Times New Roman" w:cs="Times New Roman"/>
                  <w:color w:val="000000"/>
                  <w:sz w:val="21"/>
                  <w:szCs w:val="21"/>
                </w:rPr>
                <w:t>"Про електронні довірчі послуги"</w:t>
              </w:r>
            </w:hyperlink>
            <w:r w:rsidRPr="00375C91">
              <w:rPr>
                <w:rFonts w:ascii="Times New Roman" w:eastAsia="Times New Roman" w:hAnsi="Times New Roman" w:cs="Times New Roman"/>
                <w:color w:val="000000"/>
                <w:sz w:val="21"/>
                <w:szCs w:val="21"/>
              </w:rPr>
              <w:t xml:space="preserve">. </w:t>
            </w:r>
            <w:r w:rsidRPr="00375C91">
              <w:rPr>
                <w:rFonts w:ascii="Times New Roman" w:eastAsia="Times New Roman" w:hAnsi="Times New Roman" w:cs="Times New Roman"/>
                <w:color w:val="C00000"/>
                <w:sz w:val="21"/>
                <w:szCs w:val="21"/>
              </w:rPr>
              <w:t xml:space="preserve"> </w:t>
            </w:r>
            <w:r w:rsidRPr="00375C91">
              <w:rPr>
                <w:rFonts w:ascii="Times New Roman" w:eastAsia="Times New Roman" w:hAnsi="Times New Roman" w:cs="Times New Roman"/>
                <w:sz w:val="21"/>
                <w:szCs w:val="21"/>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w:t>
            </w:r>
            <w:r w:rsidRPr="00375C91">
              <w:rPr>
                <w:rFonts w:ascii="Times New Roman" w:eastAsia="Times New Roman" w:hAnsi="Times New Roman" w:cs="Times New Roman"/>
                <w:i/>
                <w:sz w:val="21"/>
                <w:szCs w:val="21"/>
              </w:rPr>
              <w:t>(чіткими та розбірливими для читання)</w:t>
            </w:r>
            <w:r w:rsidRPr="00375C91">
              <w:rPr>
                <w:rFonts w:ascii="Times New Roman" w:eastAsia="Times New Roman" w:hAnsi="Times New Roman" w:cs="Times New Roman"/>
                <w:sz w:val="21"/>
                <w:szCs w:val="21"/>
              </w:rPr>
              <w:t xml:space="preserve">. </w:t>
            </w:r>
            <w:r w:rsidRPr="006E4614">
              <w:rPr>
                <w:rFonts w:ascii="Times New Roman" w:eastAsia="Times New Roman" w:hAnsi="Times New Roman" w:cs="Times New Roman"/>
                <w:color w:val="FF0000"/>
                <w:sz w:val="21"/>
                <w:szCs w:val="21"/>
                <w:highlight w:val="yellow"/>
              </w:rPr>
              <w:t>Учасник повинен накласти електронний підпис (</w:t>
            </w:r>
            <w:r w:rsidR="006E4614" w:rsidRPr="006E4614">
              <w:rPr>
                <w:rFonts w:ascii="Times New Roman" w:eastAsia="Times New Roman" w:hAnsi="Times New Roman" w:cs="Times New Roman"/>
                <w:color w:val="FF0000"/>
                <w:sz w:val="21"/>
                <w:szCs w:val="21"/>
                <w:highlight w:val="yellow"/>
              </w:rPr>
              <w:t>удосконалений або кваліфікований</w:t>
            </w:r>
            <w:r w:rsidRPr="006E4614">
              <w:rPr>
                <w:rFonts w:ascii="Times New Roman" w:eastAsia="Times New Roman" w:hAnsi="Times New Roman" w:cs="Times New Roman"/>
                <w:color w:val="FF0000"/>
                <w:sz w:val="21"/>
                <w:szCs w:val="21"/>
                <w:highlight w:val="yellow"/>
              </w:rPr>
              <w:t>)) на пропозицію або на кожен електронний документ пропозиції окремо</w:t>
            </w:r>
            <w:r w:rsidRPr="00906800">
              <w:rPr>
                <w:rFonts w:ascii="Times New Roman" w:eastAsia="Times New Roman" w:hAnsi="Times New Roman" w:cs="Times New Roman"/>
                <w:color w:val="0000CC"/>
                <w:sz w:val="21"/>
                <w:szCs w:val="21"/>
              </w:rPr>
              <w:t>.</w:t>
            </w:r>
          </w:p>
        </w:tc>
      </w:tr>
      <w:tr w:rsidR="009E3BCA" w:rsidRPr="00375C91" w:rsidTr="00906800">
        <w:trPr>
          <w:trHeight w:val="252"/>
        </w:trPr>
        <w:tc>
          <w:tcPr>
            <w:tcW w:w="531" w:type="dxa"/>
          </w:tcPr>
          <w:p w:rsidR="009E3BCA" w:rsidRPr="00375C91" w:rsidRDefault="009E3BCA" w:rsidP="00F13195">
            <w:pPr>
              <w:rPr>
                <w:rFonts w:ascii="Times New Roman" w:hAnsi="Times New Roman" w:cs="Times New Roman"/>
                <w:sz w:val="21"/>
                <w:szCs w:val="21"/>
              </w:rPr>
            </w:pPr>
          </w:p>
        </w:tc>
        <w:tc>
          <w:tcPr>
            <w:tcW w:w="10668" w:type="dxa"/>
          </w:tcPr>
          <w:p w:rsidR="009E3BCA" w:rsidRPr="00375C91" w:rsidRDefault="009E3BCA" w:rsidP="006E4614">
            <w:pPr>
              <w:jc w:val="both"/>
              <w:rPr>
                <w:rFonts w:ascii="Times New Roman" w:eastAsia="Times New Roman" w:hAnsi="Times New Roman" w:cs="Times New Roman"/>
                <w:color w:val="000000"/>
                <w:sz w:val="21"/>
                <w:szCs w:val="21"/>
              </w:rPr>
            </w:pPr>
          </w:p>
        </w:tc>
      </w:tr>
      <w:tr w:rsidR="009E3BCA" w:rsidRPr="00375C91" w:rsidTr="00906800">
        <w:trPr>
          <w:trHeight w:val="252"/>
        </w:trPr>
        <w:tc>
          <w:tcPr>
            <w:tcW w:w="531" w:type="dxa"/>
          </w:tcPr>
          <w:p w:rsidR="009E3BCA" w:rsidRPr="00371ABB" w:rsidRDefault="006E4614" w:rsidP="00F13195">
            <w:pPr>
              <w:rPr>
                <w:rFonts w:ascii="Times New Roman" w:hAnsi="Times New Roman" w:cs="Times New Roman"/>
                <w:sz w:val="21"/>
                <w:szCs w:val="21"/>
                <w:lang w:val="ru-RU"/>
              </w:rPr>
            </w:pPr>
            <w:r>
              <w:rPr>
                <w:rFonts w:ascii="Times New Roman" w:hAnsi="Times New Roman" w:cs="Times New Roman"/>
                <w:sz w:val="21"/>
                <w:szCs w:val="21"/>
                <w:lang w:val="ru-RU"/>
              </w:rPr>
              <w:t>3.</w:t>
            </w:r>
          </w:p>
        </w:tc>
        <w:tc>
          <w:tcPr>
            <w:tcW w:w="10668" w:type="dxa"/>
          </w:tcPr>
          <w:p w:rsidR="009E3BCA" w:rsidRPr="00375C91" w:rsidRDefault="006E4614" w:rsidP="00F13195">
            <w:pPr>
              <w:keepNext/>
              <w:keepLines/>
              <w:ind w:left="-71" w:firstLine="71"/>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Замовник перевіряє </w:t>
            </w:r>
            <w:r w:rsidRPr="006E4614">
              <w:rPr>
                <w:rFonts w:ascii="Times New Roman" w:eastAsia="Times New Roman" w:hAnsi="Times New Roman" w:cs="Times New Roman"/>
                <w:color w:val="000000"/>
                <w:sz w:val="21"/>
                <w:szCs w:val="21"/>
                <w:highlight w:val="yellow"/>
              </w:rPr>
              <w:t>КЕП/УЕ</w:t>
            </w:r>
            <w:r w:rsidR="009E3BCA" w:rsidRPr="006E4614">
              <w:rPr>
                <w:rFonts w:ascii="Times New Roman" w:eastAsia="Times New Roman" w:hAnsi="Times New Roman" w:cs="Times New Roman"/>
                <w:color w:val="000000"/>
                <w:sz w:val="21"/>
                <w:szCs w:val="21"/>
                <w:highlight w:val="yellow"/>
              </w:rPr>
              <w:t>П</w:t>
            </w:r>
            <w:r w:rsidR="009E3BCA" w:rsidRPr="00375C91">
              <w:rPr>
                <w:rFonts w:ascii="Times New Roman" w:eastAsia="Times New Roman" w:hAnsi="Times New Roman" w:cs="Times New Roman"/>
                <w:color w:val="000000"/>
                <w:sz w:val="21"/>
                <w:szCs w:val="21"/>
              </w:rPr>
              <w:t xml:space="preserve"> Учасника на сайті центрального </w:t>
            </w:r>
            <w:proofErr w:type="spellStart"/>
            <w:r w:rsidR="009E3BCA" w:rsidRPr="00375C91">
              <w:rPr>
                <w:rFonts w:ascii="Times New Roman" w:eastAsia="Times New Roman" w:hAnsi="Times New Roman" w:cs="Times New Roman"/>
                <w:color w:val="000000"/>
                <w:sz w:val="21"/>
                <w:szCs w:val="21"/>
              </w:rPr>
              <w:t>засвідчувального</w:t>
            </w:r>
            <w:proofErr w:type="spellEnd"/>
            <w:r w:rsidR="009E3BCA" w:rsidRPr="00375C91">
              <w:rPr>
                <w:rFonts w:ascii="Times New Roman" w:eastAsia="Times New Roman" w:hAnsi="Times New Roman" w:cs="Times New Roman"/>
                <w:color w:val="000000"/>
                <w:sz w:val="21"/>
                <w:szCs w:val="21"/>
              </w:rPr>
              <w:t xml:space="preserve"> органу за посиланням </w:t>
            </w:r>
            <w:hyperlink r:id="rId8">
              <w:r w:rsidR="009E3BCA" w:rsidRPr="00EA7D60">
                <w:rPr>
                  <w:rFonts w:ascii="Times New Roman" w:eastAsia="Times New Roman" w:hAnsi="Times New Roman" w:cs="Times New Roman"/>
                  <w:i/>
                  <w:color w:val="0000CC"/>
                  <w:sz w:val="21"/>
                  <w:szCs w:val="21"/>
                  <w:u w:val="single"/>
                </w:rPr>
                <w:t>https://czo.gov.ua/verify</w:t>
              </w:r>
            </w:hyperlink>
            <w:r w:rsidR="009E3BCA" w:rsidRPr="00EA7D60">
              <w:rPr>
                <w:rFonts w:ascii="Times New Roman" w:eastAsia="Times New Roman" w:hAnsi="Times New Roman" w:cs="Times New Roman"/>
                <w:color w:val="000000"/>
                <w:sz w:val="21"/>
                <w:szCs w:val="21"/>
              </w:rPr>
              <w:t>.</w:t>
            </w:r>
          </w:p>
        </w:tc>
      </w:tr>
      <w:tr w:rsidR="009E3BCA" w:rsidRPr="00375C91" w:rsidTr="00906800">
        <w:trPr>
          <w:trHeight w:val="252"/>
        </w:trPr>
        <w:tc>
          <w:tcPr>
            <w:tcW w:w="531" w:type="dxa"/>
          </w:tcPr>
          <w:p w:rsidR="009E3BCA" w:rsidRPr="00375C91" w:rsidRDefault="009E3BCA" w:rsidP="00F13195">
            <w:pPr>
              <w:rPr>
                <w:rFonts w:ascii="Times New Roman" w:hAnsi="Times New Roman" w:cs="Times New Roman"/>
                <w:b/>
                <w:sz w:val="21"/>
                <w:szCs w:val="21"/>
                <w:lang w:val="ru-RU"/>
              </w:rPr>
            </w:pPr>
          </w:p>
        </w:tc>
        <w:tc>
          <w:tcPr>
            <w:tcW w:w="10668" w:type="dxa"/>
          </w:tcPr>
          <w:p w:rsidR="009E3BCA" w:rsidRPr="00375C91" w:rsidRDefault="006E4614" w:rsidP="00F13195">
            <w:pPr>
              <w:keepNext/>
              <w:keepLines/>
              <w:ind w:left="-71" w:firstLine="71"/>
              <w:jc w:val="both"/>
              <w:rPr>
                <w:rFonts w:ascii="Times New Roman" w:eastAsia="Times New Roman" w:hAnsi="Times New Roman" w:cs="Times New Roman"/>
                <w:sz w:val="21"/>
                <w:szCs w:val="21"/>
              </w:rPr>
            </w:pPr>
            <w:r>
              <w:rPr>
                <w:rFonts w:ascii="Times New Roman" w:eastAsia="Times New Roman" w:hAnsi="Times New Roman" w:cs="Times New Roman"/>
                <w:color w:val="FF0000"/>
                <w:sz w:val="21"/>
                <w:szCs w:val="21"/>
              </w:rPr>
              <w:t xml:space="preserve">Під час перевірки </w:t>
            </w:r>
            <w:r w:rsidRPr="006E4614">
              <w:rPr>
                <w:rFonts w:ascii="Times New Roman" w:eastAsia="Times New Roman" w:hAnsi="Times New Roman" w:cs="Times New Roman"/>
                <w:color w:val="FF0000"/>
                <w:sz w:val="21"/>
                <w:szCs w:val="21"/>
                <w:highlight w:val="yellow"/>
              </w:rPr>
              <w:t>КЕП/УЕ</w:t>
            </w:r>
            <w:r w:rsidR="009E3BCA" w:rsidRPr="006E4614">
              <w:rPr>
                <w:rFonts w:ascii="Times New Roman" w:eastAsia="Times New Roman" w:hAnsi="Times New Roman" w:cs="Times New Roman"/>
                <w:color w:val="FF0000"/>
                <w:sz w:val="21"/>
                <w:szCs w:val="21"/>
                <w:highlight w:val="yellow"/>
              </w:rPr>
              <w:t>П</w:t>
            </w:r>
            <w:r w:rsidR="009E3BCA" w:rsidRPr="00375C91">
              <w:rPr>
                <w:rFonts w:ascii="Times New Roman" w:eastAsia="Times New Roman" w:hAnsi="Times New Roman" w:cs="Times New Roman"/>
                <w:color w:val="FF0000"/>
                <w:sz w:val="21"/>
                <w:szCs w:val="21"/>
              </w:rPr>
              <w:t xml:space="preserve"> повинні відображатися прізвище та ініціали особи, уповноваженої на підписання пропозиції </w:t>
            </w:r>
            <w:r w:rsidR="009E3BCA" w:rsidRPr="00375C91">
              <w:rPr>
                <w:rFonts w:ascii="Times New Roman" w:eastAsia="Times New Roman" w:hAnsi="Times New Roman" w:cs="Times New Roman"/>
                <w:color w:val="000000"/>
                <w:sz w:val="21"/>
                <w:szCs w:val="21"/>
              </w:rPr>
              <w:t>(</w:t>
            </w:r>
            <w:r w:rsidR="009E3BCA" w:rsidRPr="00375C91">
              <w:rPr>
                <w:rFonts w:ascii="Times New Roman" w:eastAsia="Times New Roman" w:hAnsi="Times New Roman" w:cs="Times New Roman"/>
                <w:i/>
                <w:color w:val="000000"/>
                <w:sz w:val="21"/>
                <w:szCs w:val="21"/>
              </w:rPr>
              <w:t>власника ключа</w:t>
            </w:r>
            <w:r w:rsidR="009E3BCA" w:rsidRPr="00375C91">
              <w:rPr>
                <w:rFonts w:ascii="Times New Roman" w:eastAsia="Times New Roman" w:hAnsi="Times New Roman" w:cs="Times New Roman"/>
                <w:color w:val="000000"/>
                <w:sz w:val="21"/>
                <w:szCs w:val="21"/>
              </w:rPr>
              <w:t>).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9E3BCA" w:rsidRPr="00375C91" w:rsidTr="00906800">
        <w:trPr>
          <w:trHeight w:val="252"/>
        </w:trPr>
        <w:tc>
          <w:tcPr>
            <w:tcW w:w="531" w:type="dxa"/>
          </w:tcPr>
          <w:p w:rsidR="009E3BCA" w:rsidRPr="00371ABB" w:rsidRDefault="006E4614" w:rsidP="00F13195">
            <w:pPr>
              <w:rPr>
                <w:rFonts w:ascii="Times New Roman" w:hAnsi="Times New Roman" w:cs="Times New Roman"/>
                <w:sz w:val="21"/>
                <w:szCs w:val="21"/>
                <w:lang w:val="ru-RU"/>
              </w:rPr>
            </w:pPr>
            <w:r>
              <w:rPr>
                <w:rFonts w:ascii="Times New Roman" w:hAnsi="Times New Roman" w:cs="Times New Roman"/>
                <w:sz w:val="21"/>
                <w:szCs w:val="21"/>
                <w:lang w:val="ru-RU"/>
              </w:rPr>
              <w:t>4</w:t>
            </w:r>
            <w:r w:rsidR="009E3BCA" w:rsidRPr="00371ABB">
              <w:rPr>
                <w:rFonts w:ascii="Times New Roman" w:hAnsi="Times New Roman" w:cs="Times New Roman"/>
                <w:sz w:val="21"/>
                <w:szCs w:val="21"/>
                <w:lang w:val="ru-RU"/>
              </w:rPr>
              <w:t>.</w:t>
            </w:r>
          </w:p>
        </w:tc>
        <w:tc>
          <w:tcPr>
            <w:tcW w:w="10668" w:type="dxa"/>
          </w:tcPr>
          <w:p w:rsidR="009E3BCA" w:rsidRPr="00375C91" w:rsidRDefault="009E3BCA" w:rsidP="00F13195">
            <w:pPr>
              <w:keepNext/>
              <w:keepLines/>
              <w:ind w:left="-71" w:firstLine="71"/>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Кожен У</w:t>
            </w:r>
            <w:r w:rsidRPr="00375C91">
              <w:rPr>
                <w:rFonts w:ascii="Times New Roman" w:eastAsia="Times New Roman" w:hAnsi="Times New Roman" w:cs="Times New Roman"/>
                <w:color w:val="000000"/>
                <w:sz w:val="21"/>
                <w:szCs w:val="21"/>
              </w:rPr>
              <w:t>часник має право подати тільки одну пропозицію</w:t>
            </w:r>
            <w:r w:rsidRPr="00375C91">
              <w:rPr>
                <w:rFonts w:ascii="Times New Roman" w:eastAsia="Times New Roman" w:hAnsi="Times New Roman" w:cs="Times New Roman"/>
                <w:b/>
                <w:color w:val="000000"/>
                <w:sz w:val="21"/>
                <w:szCs w:val="21"/>
              </w:rPr>
              <w:t xml:space="preserve"> </w:t>
            </w:r>
            <w:r w:rsidRPr="00375C91">
              <w:rPr>
                <w:rFonts w:ascii="Times New Roman" w:eastAsia="Times New Roman" w:hAnsi="Times New Roman" w:cs="Times New Roman"/>
                <w:i/>
                <w:color w:val="000000"/>
                <w:sz w:val="21"/>
                <w:szCs w:val="21"/>
              </w:rPr>
              <w:t xml:space="preserve">(у тому числі до визначеної в документації частини предмета закупівлі (лота) </w:t>
            </w:r>
            <w:r w:rsidRPr="00375C91">
              <w:rPr>
                <w:rFonts w:ascii="Times New Roman" w:eastAsia="Times New Roman" w:hAnsi="Times New Roman" w:cs="Times New Roman"/>
                <w:i/>
                <w:sz w:val="21"/>
                <w:szCs w:val="21"/>
              </w:rPr>
              <w:t>(у разі здійснення закупівлі за лотами)</w:t>
            </w:r>
            <w:r w:rsidRPr="00375C91">
              <w:rPr>
                <w:rFonts w:ascii="Times New Roman" w:eastAsia="Times New Roman" w:hAnsi="Times New Roman" w:cs="Times New Roman"/>
                <w:sz w:val="21"/>
                <w:szCs w:val="21"/>
              </w:rPr>
              <w:t>.</w:t>
            </w:r>
          </w:p>
        </w:tc>
      </w:tr>
      <w:tr w:rsidR="009E3BCA" w:rsidRPr="00375C91" w:rsidTr="00906800">
        <w:trPr>
          <w:trHeight w:val="252"/>
        </w:trPr>
        <w:tc>
          <w:tcPr>
            <w:tcW w:w="531" w:type="dxa"/>
          </w:tcPr>
          <w:p w:rsidR="009E3BCA" w:rsidRPr="00375C91" w:rsidRDefault="009E3BCA" w:rsidP="00F13195">
            <w:pPr>
              <w:rPr>
                <w:rFonts w:ascii="Times New Roman" w:hAnsi="Times New Roman" w:cs="Times New Roman"/>
                <w:b/>
                <w:sz w:val="21"/>
                <w:szCs w:val="21"/>
                <w:lang w:val="ru-RU"/>
              </w:rPr>
            </w:pPr>
          </w:p>
        </w:tc>
        <w:tc>
          <w:tcPr>
            <w:tcW w:w="10668" w:type="dxa"/>
          </w:tcPr>
          <w:p w:rsidR="009E3BCA" w:rsidRPr="00375C91" w:rsidRDefault="009E3BCA" w:rsidP="00F13195">
            <w:pPr>
              <w:keepNext/>
              <w:keepLines/>
              <w:ind w:left="-71" w:firstLine="71"/>
              <w:jc w:val="both"/>
              <w:rPr>
                <w:rFonts w:ascii="Times New Roman" w:eastAsia="Times New Roman" w:hAnsi="Times New Roman" w:cs="Times New Roman"/>
                <w:sz w:val="21"/>
                <w:szCs w:val="21"/>
              </w:rPr>
            </w:pPr>
            <w:r w:rsidRPr="00375C91">
              <w:rPr>
                <w:rFonts w:ascii="Times New Roman" w:eastAsia="Times New Roman" w:hAnsi="Times New Roman" w:cs="Times New Roman"/>
                <w:sz w:val="21"/>
                <w:szCs w:val="21"/>
              </w:rPr>
              <w:t>Документи у складі пропозиції можуть подаватися у вигляді сканованих оригіналів або сканованих завірених копій.</w:t>
            </w:r>
          </w:p>
        </w:tc>
      </w:tr>
      <w:tr w:rsidR="009E3BCA" w:rsidRPr="00375C91" w:rsidTr="00906800">
        <w:trPr>
          <w:trHeight w:val="252"/>
        </w:trPr>
        <w:tc>
          <w:tcPr>
            <w:tcW w:w="531" w:type="dxa"/>
          </w:tcPr>
          <w:p w:rsidR="009E3BCA" w:rsidRPr="00375C91" w:rsidRDefault="009E3BCA" w:rsidP="00F13195">
            <w:pPr>
              <w:rPr>
                <w:rFonts w:ascii="Times New Roman" w:hAnsi="Times New Roman" w:cs="Times New Roman"/>
                <w:b/>
                <w:sz w:val="21"/>
                <w:szCs w:val="21"/>
                <w:lang w:val="ru-RU"/>
              </w:rPr>
            </w:pPr>
          </w:p>
        </w:tc>
        <w:tc>
          <w:tcPr>
            <w:tcW w:w="10668" w:type="dxa"/>
          </w:tcPr>
          <w:p w:rsidR="009E3BCA" w:rsidRPr="00375C91" w:rsidRDefault="009E3BCA" w:rsidP="00F13195">
            <w:pPr>
              <w:keepNext/>
              <w:keepLines/>
              <w:ind w:left="-71" w:firstLine="71"/>
              <w:jc w:val="both"/>
              <w:rPr>
                <w:rFonts w:ascii="Times New Roman" w:eastAsia="Times New Roman" w:hAnsi="Times New Roman" w:cs="Times New Roman"/>
                <w:sz w:val="21"/>
                <w:szCs w:val="21"/>
              </w:rPr>
            </w:pPr>
            <w:r w:rsidRPr="00375C91">
              <w:rPr>
                <w:rFonts w:ascii="Times New Roman" w:hAnsi="Times New Roman" w:cs="Times New Roman"/>
                <w:sz w:val="21"/>
                <w:szCs w:val="2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Якщо Учасник не п</w:t>
            </w:r>
            <w:r>
              <w:rPr>
                <w:rFonts w:ascii="Times New Roman" w:hAnsi="Times New Roman" w:cs="Times New Roman"/>
                <w:sz w:val="21"/>
                <w:szCs w:val="21"/>
              </w:rPr>
              <w:t xml:space="preserve">одав у складі своєї пропозиції документи, </w:t>
            </w:r>
            <w:r w:rsidRPr="00375C91">
              <w:rPr>
                <w:rFonts w:ascii="Times New Roman" w:hAnsi="Times New Roman" w:cs="Times New Roman"/>
                <w:sz w:val="21"/>
                <w:szCs w:val="21"/>
              </w:rPr>
              <w:t>які не передбачені чинним законодавством для нього, а вони вимагаються цією документацією, він повинен надати щодо цього письмове пояснення.</w:t>
            </w:r>
          </w:p>
        </w:tc>
      </w:tr>
    </w:tbl>
    <w:p w:rsidR="009E3BCA" w:rsidRPr="00375C91" w:rsidRDefault="009E3BCA" w:rsidP="009E3BCA">
      <w:pPr>
        <w:jc w:val="center"/>
        <w:rPr>
          <w:rFonts w:ascii="Times New Roman" w:eastAsia="Times New Roman" w:hAnsi="Times New Roman" w:cs="Times New Roman"/>
          <w:b/>
          <w:color w:val="000000"/>
          <w:sz w:val="2"/>
          <w:szCs w:val="2"/>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9E3BCA" w:rsidTr="00906800">
        <w:tc>
          <w:tcPr>
            <w:tcW w:w="11199" w:type="dxa"/>
            <w:shd w:val="clear" w:color="auto" w:fill="F2F2F2" w:themeFill="background1" w:themeFillShade="F2"/>
          </w:tcPr>
          <w:p w:rsidR="00EF6D2D" w:rsidRDefault="00EF6D2D" w:rsidP="00EF6D2D">
            <w:pPr>
              <w:jc w:val="center"/>
              <w:rPr>
                <w:rFonts w:ascii="Times New Roman" w:eastAsia="Times New Roman" w:hAnsi="Times New Roman" w:cs="Times New Roman"/>
                <w:b/>
                <w:i/>
                <w:color w:val="0000CC"/>
                <w:sz w:val="2"/>
                <w:szCs w:val="2"/>
              </w:rPr>
            </w:pPr>
            <w:r>
              <w:rPr>
                <w:rFonts w:ascii="Times New Roman" w:eastAsia="Times New Roman" w:hAnsi="Times New Roman" w:cs="Times New Roman"/>
                <w:b/>
                <w:i/>
                <w:color w:val="0000CC"/>
                <w:sz w:val="28"/>
                <w:szCs w:val="28"/>
              </w:rPr>
              <w:t xml:space="preserve">Інша інформація </w:t>
            </w:r>
            <w:r w:rsidRPr="00EF6D2D">
              <w:rPr>
                <w:rFonts w:ascii="Times New Roman" w:eastAsia="Times New Roman" w:hAnsi="Times New Roman" w:cs="Times New Roman"/>
                <w:b/>
                <w:i/>
                <w:color w:val="0000CC"/>
                <w:sz w:val="28"/>
                <w:szCs w:val="28"/>
              </w:rPr>
              <w:t>та критері</w:t>
            </w:r>
            <w:r w:rsidR="00B265BB">
              <w:rPr>
                <w:rFonts w:ascii="Times New Roman" w:eastAsia="Times New Roman" w:hAnsi="Times New Roman" w:cs="Times New Roman"/>
                <w:b/>
                <w:i/>
                <w:color w:val="0000CC"/>
                <w:sz w:val="28"/>
                <w:szCs w:val="28"/>
              </w:rPr>
              <w:t>ї вимог для</w:t>
            </w:r>
            <w:r>
              <w:rPr>
                <w:rFonts w:ascii="Times New Roman" w:eastAsia="Times New Roman" w:hAnsi="Times New Roman" w:cs="Times New Roman"/>
                <w:b/>
                <w:i/>
                <w:color w:val="0000CC"/>
                <w:sz w:val="28"/>
                <w:szCs w:val="28"/>
              </w:rPr>
              <w:t xml:space="preserve"> Учасників закупівлі</w:t>
            </w:r>
          </w:p>
          <w:p w:rsidR="00EF6D2D" w:rsidRPr="00EF6D2D" w:rsidRDefault="00EF6D2D" w:rsidP="00EF6D2D">
            <w:pPr>
              <w:jc w:val="center"/>
              <w:rPr>
                <w:rFonts w:ascii="Times New Roman" w:eastAsia="Times New Roman" w:hAnsi="Times New Roman" w:cs="Times New Roman"/>
                <w:b/>
                <w:i/>
                <w:color w:val="0000CC"/>
                <w:sz w:val="2"/>
                <w:szCs w:val="2"/>
              </w:rPr>
            </w:pPr>
          </w:p>
          <w:p w:rsidR="009E3BCA" w:rsidRPr="000251C8" w:rsidRDefault="009E3BCA" w:rsidP="00F13195">
            <w:pPr>
              <w:rPr>
                <w:rFonts w:ascii="Times New Roman" w:eastAsia="Times New Roman" w:hAnsi="Times New Roman" w:cs="Times New Roman"/>
                <w:b/>
                <w:color w:val="000000"/>
                <w:sz w:val="2"/>
                <w:szCs w:val="2"/>
              </w:rPr>
            </w:pPr>
          </w:p>
        </w:tc>
      </w:tr>
    </w:tbl>
    <w:p w:rsidR="009E3BCA" w:rsidRPr="000251C8" w:rsidRDefault="009E3BCA" w:rsidP="009E3BCA">
      <w:pPr>
        <w:jc w:val="center"/>
        <w:rPr>
          <w:rFonts w:ascii="Times New Roman" w:eastAsia="Times New Roman" w:hAnsi="Times New Roman" w:cs="Times New Roman"/>
          <w:b/>
          <w:color w:val="000000"/>
          <w:sz w:val="2"/>
          <w:szCs w:val="2"/>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10668"/>
      </w:tblGrid>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sidRPr="00A21922">
              <w:rPr>
                <w:rFonts w:ascii="Times New Roman" w:hAnsi="Times New Roman" w:cs="Times New Roman"/>
                <w:b/>
                <w:sz w:val="21"/>
                <w:szCs w:val="21"/>
              </w:rPr>
              <w:t>1.</w:t>
            </w:r>
          </w:p>
        </w:tc>
        <w:tc>
          <w:tcPr>
            <w:tcW w:w="10668" w:type="dxa"/>
          </w:tcPr>
          <w:p w:rsidR="009E3BCA" w:rsidRPr="00A21922" w:rsidRDefault="009E3BCA" w:rsidP="00F13195">
            <w:pPr>
              <w:ind w:left="-71" w:firstLine="71"/>
              <w:jc w:val="both"/>
              <w:rPr>
                <w:rFonts w:ascii="Times New Roman" w:eastAsia="Times New Roman" w:hAnsi="Times New Roman" w:cs="Times New Roman"/>
                <w:color w:val="C00000"/>
                <w:sz w:val="21"/>
                <w:szCs w:val="21"/>
              </w:rPr>
            </w:pPr>
            <w:r w:rsidRPr="00A21922">
              <w:rPr>
                <w:rFonts w:ascii="Times New Roman" w:eastAsia="Times New Roman" w:hAnsi="Times New Roman" w:cs="Times New Roman"/>
                <w:b/>
                <w:color w:val="000000"/>
                <w:sz w:val="21"/>
                <w:szCs w:val="21"/>
              </w:rPr>
              <w:t>Документи, які підтверджують повноваження особи на підпис пропозиції та Договору за результатами спрощеної закупівлі:</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sidRPr="00A21922">
              <w:rPr>
                <w:rFonts w:ascii="Times New Roman" w:hAnsi="Times New Roman" w:cs="Times New Roman"/>
                <w:b/>
                <w:sz w:val="21"/>
                <w:szCs w:val="21"/>
              </w:rPr>
              <w:t>1.1.</w:t>
            </w:r>
          </w:p>
        </w:tc>
        <w:tc>
          <w:tcPr>
            <w:tcW w:w="10668" w:type="dxa"/>
          </w:tcPr>
          <w:p w:rsidR="009E3BCA" w:rsidRPr="00A21922" w:rsidRDefault="009E3BCA" w:rsidP="00F13195">
            <w:pPr>
              <w:ind w:left="-71" w:firstLine="71"/>
              <w:jc w:val="both"/>
              <w:rPr>
                <w:rFonts w:ascii="Times New Roman" w:eastAsia="Times New Roman" w:hAnsi="Times New Roman" w:cs="Times New Roman"/>
                <w:b/>
                <w:i/>
                <w:color w:val="000000"/>
                <w:sz w:val="21"/>
                <w:szCs w:val="21"/>
              </w:rPr>
            </w:pPr>
            <w:r w:rsidRPr="00A21922">
              <w:rPr>
                <w:rFonts w:ascii="Times New Roman" w:eastAsia="Times New Roman" w:hAnsi="Times New Roman" w:cs="Times New Roman"/>
                <w:b/>
                <w:i/>
                <w:color w:val="000000"/>
                <w:sz w:val="21"/>
                <w:szCs w:val="21"/>
              </w:rPr>
              <w:t>Для юридичних осіб:</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p>
        </w:tc>
        <w:tc>
          <w:tcPr>
            <w:tcW w:w="10668" w:type="dxa"/>
          </w:tcPr>
          <w:p w:rsidR="009E3BCA" w:rsidRPr="00E038F7" w:rsidRDefault="009E3BCA" w:rsidP="00436766">
            <w:pPr>
              <w:pStyle w:val="a4"/>
              <w:numPr>
                <w:ilvl w:val="0"/>
                <w:numId w:val="22"/>
              </w:numPr>
              <w:spacing w:after="0" w:line="240" w:lineRule="auto"/>
              <w:ind w:left="212" w:hanging="21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sz w:val="21"/>
                <w:szCs w:val="21"/>
                <w:lang w:eastAsia="ru-RU"/>
              </w:rPr>
              <w:t>відомості з ЄДРПОУ</w:t>
            </w:r>
            <w:r w:rsidR="006E4614">
              <w:rPr>
                <w:rFonts w:ascii="Times New Roman" w:eastAsia="Times New Roman" w:hAnsi="Times New Roman" w:cs="Times New Roman"/>
                <w:sz w:val="21"/>
                <w:szCs w:val="21"/>
                <w:lang w:eastAsia="ru-RU"/>
              </w:rPr>
              <w:t xml:space="preserve"> або </w:t>
            </w:r>
            <w:r w:rsidR="006E4614" w:rsidRPr="006E4614">
              <w:rPr>
                <w:rFonts w:ascii="Times New Roman" w:eastAsia="Times New Roman" w:hAnsi="Times New Roman" w:cs="Times New Roman"/>
                <w:sz w:val="21"/>
                <w:szCs w:val="21"/>
                <w:highlight w:val="yellow"/>
                <w:lang w:eastAsia="ru-RU"/>
              </w:rPr>
              <w:t>витяг з ЄДР</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21922">
              <w:rPr>
                <w:rFonts w:ascii="Times New Roman" w:hAnsi="Times New Roman" w:cs="Times New Roman"/>
                <w:sz w:val="21"/>
                <w:szCs w:val="21"/>
              </w:rPr>
              <w:t>виписка з протоколу засновників або копія протоколу засновників;</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21922">
              <w:rPr>
                <w:rFonts w:ascii="Times New Roman" w:hAnsi="Times New Roman" w:cs="Times New Roman"/>
                <w:sz w:val="21"/>
                <w:szCs w:val="21"/>
              </w:rPr>
              <w:t>наказ про призначення;</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Pr>
                <w:rFonts w:ascii="Times New Roman" w:hAnsi="Times New Roman" w:cs="Times New Roman"/>
                <w:sz w:val="21"/>
                <w:szCs w:val="21"/>
              </w:rPr>
              <w:t xml:space="preserve">довіреність, </w:t>
            </w:r>
            <w:r w:rsidRPr="00A21922">
              <w:rPr>
                <w:rFonts w:ascii="Times New Roman" w:hAnsi="Times New Roman" w:cs="Times New Roman"/>
                <w:sz w:val="21"/>
                <w:szCs w:val="21"/>
              </w:rPr>
              <w:t>або доручення;</w:t>
            </w:r>
            <w:r w:rsidR="006E4614">
              <w:rPr>
                <w:rFonts w:ascii="Times New Roman" w:hAnsi="Times New Roman" w:cs="Times New Roman"/>
                <w:sz w:val="21"/>
                <w:szCs w:val="21"/>
              </w:rPr>
              <w:t xml:space="preserve"> </w:t>
            </w:r>
            <w:r w:rsidR="006E4614" w:rsidRPr="006E4614">
              <w:rPr>
                <w:rFonts w:ascii="Times New Roman" w:hAnsi="Times New Roman" w:cs="Times New Roman"/>
                <w:sz w:val="21"/>
                <w:szCs w:val="21"/>
                <w:highlight w:val="yellow"/>
              </w:rPr>
              <w:t>(за потреби, у випадку якщо уповноважена особа учасника діє на підставі довіреності).</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5"/>
              </w:numPr>
              <w:spacing w:after="0" w:line="240" w:lineRule="auto"/>
              <w:ind w:left="212" w:hanging="212"/>
              <w:jc w:val="both"/>
              <w:rPr>
                <w:rFonts w:ascii="Times New Roman" w:eastAsia="Times New Roman" w:hAnsi="Times New Roman" w:cs="Times New Roman"/>
                <w:sz w:val="21"/>
                <w:szCs w:val="21"/>
              </w:rPr>
            </w:pPr>
            <w:r w:rsidRPr="00A21922">
              <w:rPr>
                <w:rFonts w:ascii="Times New Roman" w:hAnsi="Times New Roman" w:cs="Times New Roman"/>
                <w:sz w:val="21"/>
                <w:szCs w:val="21"/>
              </w:rPr>
              <w:t>інший документ, що підтверджує повноваження посадової особи Учасника на підписання документів;</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5"/>
              </w:numPr>
              <w:spacing w:after="0" w:line="240" w:lineRule="auto"/>
              <w:ind w:left="212" w:hanging="212"/>
              <w:jc w:val="both"/>
              <w:rPr>
                <w:rFonts w:ascii="Times New Roman" w:eastAsia="Times New Roman" w:hAnsi="Times New Roman" w:cs="Times New Roman"/>
                <w:color w:val="C00000"/>
                <w:sz w:val="21"/>
                <w:szCs w:val="21"/>
              </w:rPr>
            </w:pPr>
            <w:r w:rsidRPr="00A21922">
              <w:rPr>
                <w:rFonts w:ascii="Times New Roman" w:hAnsi="Times New Roman" w:cs="Times New Roman"/>
                <w:sz w:val="21"/>
                <w:szCs w:val="21"/>
              </w:rPr>
              <w:t xml:space="preserve">копія Статуту із змінами </w:t>
            </w:r>
            <w:r w:rsidRPr="00A21922">
              <w:rPr>
                <w:rFonts w:ascii="Times New Roman" w:hAnsi="Times New Roman" w:cs="Times New Roman"/>
                <w:i/>
                <w:sz w:val="21"/>
                <w:szCs w:val="21"/>
              </w:rPr>
              <w:t>(в разі їх наявності)</w:t>
            </w:r>
            <w:r w:rsidRPr="00A21922">
              <w:rPr>
                <w:rFonts w:ascii="Times New Roman" w:hAnsi="Times New Roman" w:cs="Times New Roman"/>
                <w:sz w:val="21"/>
                <w:szCs w:val="21"/>
              </w:rPr>
              <w:t xml:space="preserve"> або іншого установчого документу. </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F13195">
            <w:pPr>
              <w:ind w:left="-71" w:firstLine="71"/>
              <w:jc w:val="both"/>
              <w:rPr>
                <w:rFonts w:ascii="Times New Roman" w:hAnsi="Times New Roman" w:cs="Times New Roman"/>
                <w:sz w:val="21"/>
                <w:szCs w:val="21"/>
              </w:rPr>
            </w:pPr>
            <w:r w:rsidRPr="00A21922">
              <w:rPr>
                <w:rFonts w:ascii="Times New Roman" w:hAnsi="Times New Roman" w:cs="Times New Roman"/>
                <w:sz w:val="21"/>
                <w:szCs w:val="21"/>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F13195">
            <w:pPr>
              <w:ind w:left="-71" w:firstLine="71"/>
              <w:jc w:val="both"/>
              <w:rPr>
                <w:rFonts w:ascii="Times New Roman" w:eastAsia="Times New Roman" w:hAnsi="Times New Roman" w:cs="Times New Roman"/>
                <w:color w:val="C00000"/>
                <w:sz w:val="21"/>
                <w:szCs w:val="21"/>
              </w:rPr>
            </w:pPr>
            <w:r w:rsidRPr="00A21922">
              <w:rPr>
                <w:rFonts w:ascii="Times New Roman" w:hAnsi="Times New Roman" w:cs="Times New Roman"/>
                <w:sz w:val="21"/>
                <w:szCs w:val="21"/>
              </w:rPr>
              <w:t xml:space="preserve">У разі, якщо державна реєстрація Учасника була здійснена після 01.01.2016р.,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9E3BCA" w:rsidRPr="00A21922" w:rsidRDefault="009E3BCA" w:rsidP="00F13195">
            <w:pPr>
              <w:ind w:left="-71" w:firstLine="71"/>
              <w:jc w:val="both"/>
              <w:rPr>
                <w:rFonts w:ascii="Times New Roman" w:eastAsia="Times New Roman" w:hAnsi="Times New Roman" w:cs="Times New Roman"/>
                <w:color w:val="C00000"/>
                <w:sz w:val="21"/>
                <w:szCs w:val="21"/>
              </w:rPr>
            </w:pPr>
            <w:r w:rsidRPr="00A21922">
              <w:rPr>
                <w:rFonts w:ascii="Times New Roman" w:hAnsi="Times New Roman" w:cs="Times New Roman"/>
                <w:sz w:val="21"/>
                <w:szCs w:val="21"/>
              </w:rPr>
              <w:t>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sidRPr="00A21922">
              <w:rPr>
                <w:rFonts w:ascii="Times New Roman" w:hAnsi="Times New Roman" w:cs="Times New Roman"/>
                <w:b/>
                <w:sz w:val="21"/>
                <w:szCs w:val="21"/>
              </w:rPr>
              <w:t>1.2.</w:t>
            </w:r>
          </w:p>
        </w:tc>
        <w:tc>
          <w:tcPr>
            <w:tcW w:w="10668" w:type="dxa"/>
          </w:tcPr>
          <w:p w:rsidR="009E3BCA" w:rsidRPr="00A21922" w:rsidRDefault="009E3BCA" w:rsidP="00F13195">
            <w:pPr>
              <w:ind w:left="-71" w:firstLine="71"/>
              <w:jc w:val="both"/>
              <w:rPr>
                <w:rFonts w:ascii="Times New Roman" w:eastAsia="Times New Roman" w:hAnsi="Times New Roman" w:cs="Times New Roman"/>
                <w:b/>
                <w:i/>
                <w:color w:val="000000"/>
                <w:sz w:val="21"/>
                <w:szCs w:val="21"/>
              </w:rPr>
            </w:pPr>
            <w:r w:rsidRPr="00A21922">
              <w:rPr>
                <w:rFonts w:ascii="Times New Roman" w:eastAsia="Times New Roman" w:hAnsi="Times New Roman" w:cs="Times New Roman"/>
                <w:b/>
                <w:i/>
                <w:color w:val="000000"/>
                <w:sz w:val="21"/>
                <w:szCs w:val="21"/>
              </w:rPr>
              <w:t>Для фізичних осіб-підприємців</w:t>
            </w:r>
            <w:r>
              <w:rPr>
                <w:rFonts w:ascii="Times New Roman" w:eastAsia="Times New Roman" w:hAnsi="Times New Roman" w:cs="Times New Roman"/>
                <w:b/>
                <w:i/>
                <w:color w:val="000000"/>
                <w:sz w:val="21"/>
                <w:szCs w:val="21"/>
              </w:rPr>
              <w:t>/фізичних осіб</w:t>
            </w:r>
            <w:r w:rsidRPr="00A21922">
              <w:rPr>
                <w:rFonts w:ascii="Times New Roman" w:eastAsia="Times New Roman" w:hAnsi="Times New Roman" w:cs="Times New Roman"/>
                <w:b/>
                <w:i/>
                <w:color w:val="000000"/>
                <w:sz w:val="21"/>
                <w:szCs w:val="21"/>
              </w:rPr>
              <w:t>:</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sz w:val="21"/>
                <w:szCs w:val="21"/>
              </w:rPr>
            </w:pPr>
          </w:p>
        </w:tc>
        <w:tc>
          <w:tcPr>
            <w:tcW w:w="10668" w:type="dxa"/>
          </w:tcPr>
          <w:p w:rsidR="009E3BCA" w:rsidRPr="00A21922" w:rsidRDefault="009E3BCA" w:rsidP="00436766">
            <w:pPr>
              <w:pStyle w:val="a4"/>
              <w:numPr>
                <w:ilvl w:val="0"/>
                <w:numId w:val="16"/>
              </w:numPr>
              <w:spacing w:after="0" w:line="240" w:lineRule="auto"/>
              <w:ind w:left="212" w:hanging="212"/>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довідка </w:t>
            </w:r>
            <w:r w:rsidRPr="00A21922">
              <w:rPr>
                <w:rFonts w:ascii="Times New Roman" w:eastAsia="Times New Roman" w:hAnsi="Times New Roman" w:cs="Times New Roman"/>
                <w:color w:val="000000"/>
                <w:sz w:val="21"/>
                <w:szCs w:val="21"/>
              </w:rPr>
              <w:t>про присвоєння ідентифікаційного коду</w:t>
            </w:r>
            <w:r>
              <w:rPr>
                <w:rFonts w:ascii="Times New Roman" w:eastAsia="Times New Roman" w:hAnsi="Times New Roman" w:cs="Times New Roman"/>
                <w:color w:val="000000"/>
                <w:sz w:val="21"/>
                <w:szCs w:val="21"/>
              </w:rPr>
              <w:t xml:space="preserve">, або реєстраційного номера облікової картки платника податків </w:t>
            </w:r>
            <w:r w:rsidRPr="00E038F7">
              <w:rPr>
                <w:rFonts w:ascii="Times New Roman" w:eastAsia="Times New Roman" w:hAnsi="Times New Roman" w:cs="Times New Roman"/>
                <w:i/>
                <w:color w:val="000000"/>
                <w:sz w:val="21"/>
                <w:szCs w:val="21"/>
              </w:rPr>
              <w:t>(РНОКПП)</w:t>
            </w:r>
            <w:r w:rsidRPr="00A21922">
              <w:rPr>
                <w:rFonts w:ascii="Times New Roman" w:eastAsia="Times New Roman" w:hAnsi="Times New Roman" w:cs="Times New Roman"/>
                <w:color w:val="000000"/>
                <w:sz w:val="21"/>
                <w:szCs w:val="21"/>
              </w:rPr>
              <w:t xml:space="preserve"> </w:t>
            </w:r>
            <w:r w:rsidRPr="00A21922">
              <w:rPr>
                <w:rFonts w:ascii="Times New Roman" w:eastAsia="Times New Roman" w:hAnsi="Times New Roman" w:cs="Times New Roman"/>
                <w:i/>
                <w:color w:val="000000"/>
                <w:sz w:val="21"/>
                <w:szCs w:val="21"/>
              </w:rPr>
              <w:t>(у разі відсутності з релігійних переконань)</w:t>
            </w:r>
            <w:r w:rsidRPr="00A21922">
              <w:rPr>
                <w:rFonts w:ascii="Times New Roman" w:eastAsia="Times New Roman" w:hAnsi="Times New Roman" w:cs="Times New Roman"/>
                <w:color w:val="000000"/>
                <w:sz w:val="21"/>
                <w:szCs w:val="21"/>
              </w:rPr>
              <w:t>, копія сторінки паспорта з відповідною відміткою або лист-пояснення із зазначенням законодавчих підстав ненадання документу;</w:t>
            </w:r>
          </w:p>
          <w:p w:rsidR="009E3BCA" w:rsidRPr="00A21922" w:rsidRDefault="009E3BCA" w:rsidP="00436766">
            <w:pPr>
              <w:pStyle w:val="a4"/>
              <w:numPr>
                <w:ilvl w:val="0"/>
                <w:numId w:val="16"/>
              </w:numPr>
              <w:spacing w:after="0" w:line="240" w:lineRule="auto"/>
              <w:ind w:left="212" w:hanging="212"/>
              <w:jc w:val="both"/>
              <w:rPr>
                <w:rFonts w:ascii="Times New Roman" w:eastAsia="Times New Roman" w:hAnsi="Times New Roman" w:cs="Times New Roman"/>
                <w:sz w:val="21"/>
                <w:szCs w:val="21"/>
              </w:rPr>
            </w:pPr>
            <w:r w:rsidRPr="00A21922">
              <w:rPr>
                <w:rFonts w:ascii="Times New Roman" w:eastAsia="Times New Roman" w:hAnsi="Times New Roman" w:cs="Times New Roman"/>
                <w:color w:val="000000"/>
                <w:sz w:val="21"/>
                <w:szCs w:val="21"/>
              </w:rPr>
              <w:t>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20.11.2012р., №5492-VI (із змінами).</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sidRPr="00A21922">
              <w:rPr>
                <w:rFonts w:ascii="Times New Roman" w:hAnsi="Times New Roman" w:cs="Times New Roman"/>
                <w:b/>
                <w:sz w:val="21"/>
                <w:szCs w:val="21"/>
              </w:rPr>
              <w:t>2.</w:t>
            </w:r>
          </w:p>
        </w:tc>
        <w:tc>
          <w:tcPr>
            <w:tcW w:w="10668" w:type="dxa"/>
          </w:tcPr>
          <w:p w:rsidR="009E3BCA" w:rsidRPr="00A21922" w:rsidRDefault="009E3BCA" w:rsidP="00F13195">
            <w:pPr>
              <w:ind w:left="-71" w:firstLine="71"/>
              <w:jc w:val="both"/>
              <w:rPr>
                <w:rFonts w:ascii="Times New Roman" w:eastAsia="Times New Roman" w:hAnsi="Times New Roman" w:cs="Times New Roman"/>
                <w:b/>
                <w:color w:val="000000"/>
                <w:sz w:val="21"/>
                <w:szCs w:val="21"/>
              </w:rPr>
            </w:pPr>
            <w:r w:rsidRPr="00A21922">
              <w:rPr>
                <w:rFonts w:ascii="Times New Roman" w:eastAsia="Times New Roman" w:hAnsi="Times New Roman" w:cs="Times New Roman"/>
                <w:b/>
                <w:color w:val="000000"/>
                <w:sz w:val="21"/>
                <w:szCs w:val="21"/>
              </w:rPr>
              <w:t xml:space="preserve">Відомості щодо сплати податків та зборів </w:t>
            </w:r>
            <w:r w:rsidRPr="00A21922">
              <w:rPr>
                <w:rFonts w:ascii="Times New Roman" w:eastAsia="Times New Roman" w:hAnsi="Times New Roman" w:cs="Times New Roman"/>
                <w:b/>
                <w:i/>
                <w:color w:val="000000"/>
                <w:sz w:val="21"/>
                <w:szCs w:val="21"/>
              </w:rPr>
              <w:t>(у разі наявності):</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sidRPr="00A21922">
              <w:rPr>
                <w:rFonts w:ascii="Times New Roman" w:hAnsi="Times New Roman" w:cs="Times New Roman"/>
                <w:b/>
                <w:sz w:val="21"/>
                <w:szCs w:val="21"/>
              </w:rPr>
              <w:t>2.1.</w:t>
            </w:r>
          </w:p>
        </w:tc>
        <w:tc>
          <w:tcPr>
            <w:tcW w:w="10668" w:type="dxa"/>
          </w:tcPr>
          <w:p w:rsidR="009E3BCA" w:rsidRPr="00A21922" w:rsidRDefault="009E3BCA" w:rsidP="00F13195">
            <w:pPr>
              <w:ind w:left="-71" w:firstLine="71"/>
              <w:jc w:val="both"/>
              <w:rPr>
                <w:rFonts w:ascii="Times New Roman" w:eastAsia="Times New Roman" w:hAnsi="Times New Roman" w:cs="Times New Roman"/>
                <w:b/>
                <w:i/>
                <w:color w:val="000000"/>
                <w:sz w:val="21"/>
                <w:szCs w:val="21"/>
              </w:rPr>
            </w:pPr>
            <w:r w:rsidRPr="00A21922">
              <w:rPr>
                <w:rFonts w:ascii="Times New Roman" w:eastAsia="Times New Roman" w:hAnsi="Times New Roman" w:cs="Times New Roman"/>
                <w:b/>
                <w:i/>
                <w:color w:val="000000"/>
                <w:sz w:val="21"/>
                <w:szCs w:val="21"/>
              </w:rPr>
              <w:t xml:space="preserve">Для платників ПДВ: </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p>
        </w:tc>
        <w:tc>
          <w:tcPr>
            <w:tcW w:w="10668" w:type="dxa"/>
          </w:tcPr>
          <w:p w:rsidR="009E3BCA" w:rsidRPr="00A21922" w:rsidRDefault="009E3BCA" w:rsidP="00436766">
            <w:pPr>
              <w:pStyle w:val="a4"/>
              <w:numPr>
                <w:ilvl w:val="0"/>
                <w:numId w:val="17"/>
              </w:numPr>
              <w:spacing w:after="0" w:line="240" w:lineRule="auto"/>
              <w:ind w:left="212" w:hanging="212"/>
              <w:jc w:val="both"/>
              <w:rPr>
                <w:rFonts w:ascii="Times New Roman" w:eastAsia="Times New Roman" w:hAnsi="Times New Roman" w:cs="Times New Roman"/>
                <w:b/>
                <w:color w:val="000000"/>
                <w:sz w:val="21"/>
                <w:szCs w:val="21"/>
              </w:rPr>
            </w:pPr>
            <w:r w:rsidRPr="00A21922">
              <w:rPr>
                <w:rFonts w:ascii="Times New Roman" w:eastAsia="Times New Roman" w:hAnsi="Times New Roman" w:cs="Times New Roman"/>
                <w:color w:val="000000"/>
                <w:sz w:val="21"/>
                <w:szCs w:val="21"/>
              </w:rPr>
              <w:t>копія свідоцтва про реєстрацію платника ПДВ або копія витягу з реєстру платників ПДВ</w:t>
            </w:r>
            <w:r>
              <w:rPr>
                <w:rFonts w:ascii="Times New Roman" w:eastAsia="Times New Roman" w:hAnsi="Times New Roman" w:cs="Times New Roman"/>
                <w:color w:val="000000"/>
                <w:sz w:val="21"/>
                <w:szCs w:val="21"/>
              </w:rPr>
              <w:t>.</w:t>
            </w:r>
          </w:p>
        </w:tc>
      </w:tr>
    </w:tbl>
    <w:p w:rsidR="009E3BCA" w:rsidRDefault="009E3BCA" w:rsidP="009E3BCA">
      <w:pPr>
        <w:rPr>
          <w:rFonts w:ascii="Times New Roman" w:hAnsi="Times New Roman" w:cs="Times New Roman"/>
          <w:sz w:val="21"/>
          <w:szCs w:val="21"/>
        </w:rPr>
      </w:pPr>
    </w:p>
    <w:tbl>
      <w:tblPr>
        <w:tblStyle w:val="a3"/>
        <w:tblW w:w="1119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2730"/>
        <w:gridCol w:w="1559"/>
        <w:gridCol w:w="6379"/>
      </w:tblGrid>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Pr>
                <w:rFonts w:ascii="Times New Roman" w:hAnsi="Times New Roman" w:cs="Times New Roman"/>
                <w:b/>
                <w:sz w:val="21"/>
                <w:szCs w:val="21"/>
              </w:rPr>
              <w:t>2.2.</w:t>
            </w:r>
          </w:p>
        </w:tc>
        <w:tc>
          <w:tcPr>
            <w:tcW w:w="10668" w:type="dxa"/>
            <w:gridSpan w:val="3"/>
          </w:tcPr>
          <w:p w:rsidR="009E3BCA" w:rsidRPr="00A21922" w:rsidRDefault="009E3BCA" w:rsidP="00F13195">
            <w:pPr>
              <w:pStyle w:val="a4"/>
              <w:spacing w:after="0" w:line="240" w:lineRule="auto"/>
              <w:ind w:left="-71" w:firstLine="71"/>
              <w:jc w:val="both"/>
              <w:rPr>
                <w:rFonts w:ascii="Times New Roman" w:eastAsia="Times New Roman" w:hAnsi="Times New Roman" w:cs="Times New Roman"/>
                <w:color w:val="000000"/>
                <w:sz w:val="21"/>
                <w:szCs w:val="21"/>
              </w:rPr>
            </w:pPr>
            <w:r w:rsidRPr="00A21922">
              <w:rPr>
                <w:rFonts w:ascii="Times New Roman" w:eastAsia="Times New Roman" w:hAnsi="Times New Roman" w:cs="Times New Roman"/>
                <w:b/>
                <w:i/>
                <w:color w:val="000000"/>
                <w:sz w:val="21"/>
                <w:szCs w:val="21"/>
              </w:rPr>
              <w:t>Для платників Єдиного податку:</w:t>
            </w:r>
          </w:p>
        </w:tc>
      </w:tr>
      <w:tr w:rsidR="009E3BCA" w:rsidRPr="00A21922" w:rsidTr="00906800">
        <w:trPr>
          <w:trHeight w:val="252"/>
        </w:trPr>
        <w:tc>
          <w:tcPr>
            <w:tcW w:w="531" w:type="dxa"/>
          </w:tcPr>
          <w:p w:rsidR="009E3BCA" w:rsidRDefault="009E3BCA" w:rsidP="00F13195">
            <w:pPr>
              <w:rPr>
                <w:rFonts w:ascii="Times New Roman" w:hAnsi="Times New Roman" w:cs="Times New Roman"/>
                <w:b/>
                <w:sz w:val="21"/>
                <w:szCs w:val="21"/>
              </w:rPr>
            </w:pPr>
          </w:p>
        </w:tc>
        <w:tc>
          <w:tcPr>
            <w:tcW w:w="10668" w:type="dxa"/>
            <w:gridSpan w:val="3"/>
          </w:tcPr>
          <w:p w:rsidR="009E3BCA" w:rsidRPr="00A21922" w:rsidRDefault="009E3BCA" w:rsidP="00436766">
            <w:pPr>
              <w:pStyle w:val="a4"/>
              <w:numPr>
                <w:ilvl w:val="0"/>
                <w:numId w:val="17"/>
              </w:numPr>
              <w:spacing w:after="0" w:line="240" w:lineRule="auto"/>
              <w:ind w:left="212" w:hanging="212"/>
              <w:jc w:val="both"/>
              <w:rPr>
                <w:rFonts w:ascii="Times New Roman" w:eastAsia="Times New Roman" w:hAnsi="Times New Roman" w:cs="Times New Roman"/>
                <w:b/>
                <w:i/>
                <w:color w:val="000000"/>
                <w:sz w:val="21"/>
                <w:szCs w:val="21"/>
              </w:rPr>
            </w:pPr>
            <w:r w:rsidRPr="00A21922">
              <w:rPr>
                <w:rFonts w:ascii="Times New Roman" w:eastAsia="Times New Roman" w:hAnsi="Times New Roman" w:cs="Times New Roman"/>
                <w:color w:val="000000"/>
                <w:sz w:val="21"/>
                <w:szCs w:val="21"/>
              </w:rPr>
              <w:t>копія свідоцтва про сплату Єдиного податку або копія витягу з реєстру платників Єдиного податку.</w:t>
            </w:r>
          </w:p>
        </w:tc>
      </w:tr>
      <w:tr w:rsidR="009E3BCA" w:rsidRPr="00A21922" w:rsidTr="00906800">
        <w:trPr>
          <w:trHeight w:val="252"/>
        </w:trPr>
        <w:tc>
          <w:tcPr>
            <w:tcW w:w="531" w:type="dxa"/>
          </w:tcPr>
          <w:p w:rsidR="009E3BCA" w:rsidRDefault="009E3BCA" w:rsidP="00F13195">
            <w:pPr>
              <w:rPr>
                <w:rFonts w:ascii="Times New Roman" w:hAnsi="Times New Roman" w:cs="Times New Roman"/>
                <w:b/>
                <w:sz w:val="21"/>
                <w:szCs w:val="21"/>
              </w:rPr>
            </w:pPr>
          </w:p>
        </w:tc>
        <w:tc>
          <w:tcPr>
            <w:tcW w:w="10668" w:type="dxa"/>
            <w:gridSpan w:val="3"/>
          </w:tcPr>
          <w:p w:rsidR="009E3BCA" w:rsidRPr="00A21922" w:rsidRDefault="009E3BCA" w:rsidP="00F13195">
            <w:pPr>
              <w:pStyle w:val="a4"/>
              <w:spacing w:after="0" w:line="240" w:lineRule="auto"/>
              <w:ind w:left="-71" w:firstLine="71"/>
              <w:jc w:val="both"/>
              <w:rPr>
                <w:rFonts w:ascii="Times New Roman" w:eastAsia="Times New Roman" w:hAnsi="Times New Roman" w:cs="Times New Roman"/>
                <w:color w:val="000000"/>
                <w:sz w:val="21"/>
                <w:szCs w:val="21"/>
              </w:rPr>
            </w:pPr>
            <w:r w:rsidRPr="00A21922">
              <w:rPr>
                <w:rFonts w:ascii="Times New Roman" w:eastAsia="Times New Roman" w:hAnsi="Times New Roman" w:cs="Times New Roman"/>
                <w:color w:val="000000"/>
                <w:sz w:val="21"/>
                <w:szCs w:val="21"/>
              </w:rPr>
              <w:t>У</w:t>
            </w:r>
            <w:r>
              <w:rPr>
                <w:rFonts w:ascii="Times New Roman" w:eastAsia="Times New Roman" w:hAnsi="Times New Roman" w:cs="Times New Roman"/>
                <w:color w:val="000000"/>
                <w:sz w:val="21"/>
                <w:szCs w:val="21"/>
              </w:rPr>
              <w:t xml:space="preserve"> разі, якщо У</w:t>
            </w:r>
            <w:r w:rsidRPr="00A21922">
              <w:rPr>
                <w:rFonts w:ascii="Times New Roman" w:eastAsia="Times New Roman" w:hAnsi="Times New Roman" w:cs="Times New Roman"/>
                <w:color w:val="000000"/>
                <w:sz w:val="21"/>
                <w:szCs w:val="21"/>
              </w:rPr>
              <w:t>часник не є платником податку н</w:t>
            </w:r>
            <w:r>
              <w:rPr>
                <w:rFonts w:ascii="Times New Roman" w:eastAsia="Times New Roman" w:hAnsi="Times New Roman" w:cs="Times New Roman"/>
                <w:color w:val="000000"/>
                <w:sz w:val="21"/>
                <w:szCs w:val="21"/>
              </w:rPr>
              <w:t>а додану вартість та платником Є</w:t>
            </w:r>
            <w:r w:rsidRPr="00A21922">
              <w:rPr>
                <w:rFonts w:ascii="Times New Roman" w:eastAsia="Times New Roman" w:hAnsi="Times New Roman" w:cs="Times New Roman"/>
                <w:color w:val="000000"/>
                <w:sz w:val="21"/>
                <w:szCs w:val="21"/>
              </w:rPr>
              <w:t xml:space="preserve">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r>
              <w:rPr>
                <w:rFonts w:ascii="Times New Roman" w:eastAsia="Times New Roman" w:hAnsi="Times New Roman" w:cs="Times New Roman"/>
                <w:color w:val="000000"/>
                <w:sz w:val="21"/>
                <w:szCs w:val="21"/>
              </w:rPr>
              <w:t>документів</w:t>
            </w:r>
            <w:r w:rsidRPr="00A21922">
              <w:rPr>
                <w:rFonts w:ascii="Times New Roman" w:eastAsia="Times New Roman" w:hAnsi="Times New Roman" w:cs="Times New Roman"/>
                <w:color w:val="000000"/>
                <w:sz w:val="21"/>
                <w:szCs w:val="21"/>
              </w:rPr>
              <w:t>.</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Pr>
                <w:rFonts w:ascii="Times New Roman" w:hAnsi="Times New Roman" w:cs="Times New Roman"/>
                <w:b/>
                <w:sz w:val="21"/>
                <w:szCs w:val="21"/>
              </w:rPr>
              <w:t>3.</w:t>
            </w:r>
          </w:p>
        </w:tc>
        <w:tc>
          <w:tcPr>
            <w:tcW w:w="10668" w:type="dxa"/>
            <w:gridSpan w:val="3"/>
          </w:tcPr>
          <w:p w:rsidR="009E3BCA" w:rsidRPr="00C94424" w:rsidRDefault="009E3BCA" w:rsidP="00F13195">
            <w:pPr>
              <w:ind w:left="-71" w:firstLine="71"/>
              <w:jc w:val="both"/>
              <w:rPr>
                <w:rFonts w:ascii="Times New Roman" w:eastAsia="Times New Roman" w:hAnsi="Times New Roman" w:cs="Times New Roman"/>
                <w:b/>
                <w:color w:val="000000"/>
                <w:sz w:val="21"/>
                <w:szCs w:val="21"/>
              </w:rPr>
            </w:pPr>
            <w:r w:rsidRPr="00C94424">
              <w:rPr>
                <w:rFonts w:ascii="Times New Roman" w:eastAsia="Times New Roman" w:hAnsi="Times New Roman" w:cs="Times New Roman"/>
                <w:b/>
                <w:color w:val="000000"/>
                <w:sz w:val="21"/>
                <w:szCs w:val="21"/>
              </w:rPr>
              <w:t>Гарантійний лист від Учасника наступного змісту:</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p>
        </w:tc>
        <w:tc>
          <w:tcPr>
            <w:tcW w:w="10668" w:type="dxa"/>
            <w:gridSpan w:val="3"/>
          </w:tcPr>
          <w:p w:rsidR="009E3BCA" w:rsidRPr="00687C65" w:rsidRDefault="009E3BCA" w:rsidP="00F13195">
            <w:pPr>
              <w:ind w:left="-71" w:firstLine="71"/>
              <w:jc w:val="both"/>
              <w:rPr>
                <w:rFonts w:ascii="Times New Roman" w:eastAsia="Times New Roman" w:hAnsi="Times New Roman" w:cs="Times New Roman"/>
                <w:b/>
                <w:color w:val="000000"/>
                <w:sz w:val="21"/>
                <w:szCs w:val="21"/>
              </w:rPr>
            </w:pPr>
            <w:r w:rsidRPr="00687C65">
              <w:rPr>
                <w:rFonts w:ascii="Times New Roman" w:eastAsia="Times New Roman" w:hAnsi="Times New Roman" w:cs="Times New Roman"/>
                <w:color w:val="000000"/>
                <w:sz w:val="21"/>
                <w:szCs w:val="21"/>
              </w:rPr>
              <w:t xml:space="preserve">“Даним листом підтверджуємо, що </w:t>
            </w:r>
            <w:r w:rsidRPr="00687C65">
              <w:rPr>
                <w:rFonts w:ascii="Times New Roman" w:eastAsia="Times New Roman" w:hAnsi="Times New Roman" w:cs="Times New Roman"/>
                <w:i/>
                <w:color w:val="FF0000"/>
                <w:sz w:val="21"/>
                <w:szCs w:val="21"/>
              </w:rPr>
              <w:t>(зазначити найменування Учасника) </w:t>
            </w:r>
            <w:r w:rsidRPr="00687C65">
              <w:rPr>
                <w:rFonts w:ascii="Times New Roman" w:eastAsia="Times New Roman" w:hAnsi="Times New Roman" w:cs="Times New Roman"/>
                <w:color w:val="000000"/>
                <w:sz w:val="21"/>
                <w:szCs w:val="21"/>
              </w:rPr>
              <w:t xml:space="preserve">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w:t>
            </w:r>
            <w:r>
              <w:rPr>
                <w:rFonts w:ascii="Times New Roman" w:eastAsia="Times New Roman" w:hAnsi="Times New Roman" w:cs="Times New Roman"/>
                <w:color w:val="000000"/>
                <w:sz w:val="21"/>
                <w:szCs w:val="21"/>
              </w:rPr>
              <w:t>Д</w:t>
            </w:r>
            <w:r w:rsidRPr="00687C65">
              <w:rPr>
                <w:rFonts w:ascii="Times New Roman" w:eastAsia="Times New Roman" w:hAnsi="Times New Roman" w:cs="Times New Roman"/>
                <w:color w:val="000000"/>
                <w:sz w:val="21"/>
                <w:szCs w:val="21"/>
              </w:rPr>
              <w:t>оговору про закупівлю”. </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Pr>
                <w:rFonts w:ascii="Times New Roman" w:hAnsi="Times New Roman" w:cs="Times New Roman"/>
                <w:b/>
                <w:sz w:val="21"/>
                <w:szCs w:val="21"/>
              </w:rPr>
              <w:t>4.</w:t>
            </w:r>
          </w:p>
        </w:tc>
        <w:tc>
          <w:tcPr>
            <w:tcW w:w="10668" w:type="dxa"/>
            <w:gridSpan w:val="3"/>
          </w:tcPr>
          <w:p w:rsidR="009E3BCA" w:rsidRPr="00E038F7" w:rsidRDefault="009E3BCA" w:rsidP="00F13195">
            <w:pPr>
              <w:ind w:left="-71" w:firstLine="71"/>
              <w:jc w:val="both"/>
              <w:rPr>
                <w:rFonts w:ascii="Times New Roman" w:eastAsia="Times New Roman" w:hAnsi="Times New Roman" w:cs="Times New Roman"/>
                <w:color w:val="000000"/>
                <w:sz w:val="21"/>
                <w:szCs w:val="21"/>
              </w:rPr>
            </w:pPr>
            <w:r w:rsidRPr="00AB2C99">
              <w:rPr>
                <w:rFonts w:ascii="Times New Roman" w:eastAsia="Times New Roman" w:hAnsi="Times New Roman" w:cs="Times New Roman"/>
                <w:b/>
                <w:color w:val="000000"/>
                <w:sz w:val="21"/>
                <w:szCs w:val="21"/>
              </w:rPr>
              <w:t>Довідка, яка містить інформацію про Учасника закупівлі</w:t>
            </w:r>
            <w:r>
              <w:rPr>
                <w:rFonts w:ascii="Times New Roman" w:eastAsia="Times New Roman" w:hAnsi="Times New Roman" w:cs="Times New Roman"/>
                <w:color w:val="000000"/>
                <w:sz w:val="21"/>
                <w:szCs w:val="21"/>
              </w:rPr>
              <w:t>:</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повне найменування;</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юридична адреса;</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 xml:space="preserve">поштова або фактична адреса </w:t>
            </w:r>
            <w:r w:rsidRPr="00E038F7">
              <w:rPr>
                <w:rFonts w:ascii="Times New Roman" w:eastAsia="Times New Roman" w:hAnsi="Times New Roman" w:cs="Times New Roman"/>
                <w:i/>
                <w:color w:val="000000"/>
                <w:sz w:val="21"/>
                <w:szCs w:val="21"/>
              </w:rPr>
              <w:t>(</w:t>
            </w:r>
            <w:proofErr w:type="spellStart"/>
            <w:r w:rsidRPr="00E038F7">
              <w:rPr>
                <w:rFonts w:ascii="Times New Roman" w:eastAsia="Times New Roman" w:hAnsi="Times New Roman" w:cs="Times New Roman"/>
                <w:i/>
                <w:color w:val="000000"/>
                <w:sz w:val="21"/>
                <w:szCs w:val="21"/>
              </w:rPr>
              <w:t>місцехнаходження</w:t>
            </w:r>
            <w:proofErr w:type="spellEnd"/>
            <w:r w:rsidRPr="00E038F7">
              <w:rPr>
                <w:rFonts w:ascii="Times New Roman" w:eastAsia="Times New Roman" w:hAnsi="Times New Roman" w:cs="Times New Roman"/>
                <w:i/>
                <w:color w:val="000000"/>
                <w:sz w:val="21"/>
                <w:szCs w:val="21"/>
              </w:rPr>
              <w:t>);</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 xml:space="preserve">код ЄДРПОУ підприємства </w:t>
            </w:r>
            <w:r w:rsidRPr="00E038F7">
              <w:rPr>
                <w:rFonts w:ascii="Times New Roman" w:eastAsia="Times New Roman" w:hAnsi="Times New Roman" w:cs="Times New Roman"/>
                <w:i/>
                <w:color w:val="000000"/>
                <w:sz w:val="21"/>
                <w:szCs w:val="21"/>
              </w:rPr>
              <w:t>(або РНОКПП ФОП);</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індивідуальний податковий номер;</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 xml:space="preserve">банківські реквізити </w:t>
            </w:r>
            <w:r w:rsidRPr="00E038F7">
              <w:rPr>
                <w:rFonts w:ascii="Times New Roman" w:eastAsia="Times New Roman" w:hAnsi="Times New Roman" w:cs="Times New Roman"/>
                <w:i/>
                <w:color w:val="000000"/>
                <w:sz w:val="21"/>
                <w:szCs w:val="21"/>
              </w:rPr>
              <w:t>(поточний рахунок, назва банку, в якому відкритий рахунок та МФО);</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контактний </w:t>
            </w:r>
            <w:r w:rsidRPr="00E038F7">
              <w:rPr>
                <w:rFonts w:ascii="Times New Roman" w:eastAsia="Times New Roman" w:hAnsi="Times New Roman" w:cs="Times New Roman"/>
                <w:color w:val="000000"/>
                <w:sz w:val="21"/>
                <w:szCs w:val="21"/>
              </w:rPr>
              <w:t>телефон/факс;</w:t>
            </w:r>
          </w:p>
          <w:p w:rsidR="009E3BCA"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 xml:space="preserve">службовий </w:t>
            </w:r>
            <w:r w:rsidRPr="00E038F7">
              <w:rPr>
                <w:rFonts w:ascii="Times New Roman" w:eastAsia="Times New Roman" w:hAnsi="Times New Roman" w:cs="Times New Roman"/>
                <w:color w:val="000000"/>
                <w:sz w:val="21"/>
                <w:szCs w:val="21"/>
                <w:lang w:val="en-US"/>
              </w:rPr>
              <w:t>e</w:t>
            </w:r>
            <w:r w:rsidRPr="00E038F7">
              <w:rPr>
                <w:rFonts w:ascii="Times New Roman" w:eastAsia="Times New Roman" w:hAnsi="Times New Roman" w:cs="Times New Roman"/>
                <w:color w:val="000000"/>
                <w:sz w:val="21"/>
                <w:szCs w:val="21"/>
              </w:rPr>
              <w:t>-mail;</w:t>
            </w:r>
          </w:p>
          <w:p w:rsidR="009E3BCA" w:rsidRPr="00E038F7" w:rsidRDefault="009E3BCA" w:rsidP="00436766">
            <w:pPr>
              <w:numPr>
                <w:ilvl w:val="0"/>
                <w:numId w:val="17"/>
              </w:numPr>
              <w:pBdr>
                <w:top w:val="nil"/>
                <w:left w:val="nil"/>
                <w:bottom w:val="nil"/>
                <w:right w:val="nil"/>
                <w:between w:val="nil"/>
              </w:pBdr>
              <w:ind w:left="212" w:hanging="142"/>
              <w:jc w:val="both"/>
              <w:rPr>
                <w:rFonts w:ascii="Times New Roman" w:eastAsia="Times New Roman" w:hAnsi="Times New Roman" w:cs="Times New Roman"/>
                <w:color w:val="000000"/>
                <w:sz w:val="21"/>
                <w:szCs w:val="21"/>
              </w:rPr>
            </w:pPr>
            <w:r w:rsidRPr="00E038F7">
              <w:rPr>
                <w:rFonts w:ascii="Times New Roman" w:eastAsia="Times New Roman" w:hAnsi="Times New Roman" w:cs="Times New Roman"/>
                <w:color w:val="000000"/>
                <w:sz w:val="21"/>
                <w:szCs w:val="21"/>
              </w:rPr>
              <w:t xml:space="preserve">посада керівника підприємством та ПІБ </w:t>
            </w:r>
            <w:r w:rsidRPr="00E038F7">
              <w:rPr>
                <w:rFonts w:ascii="Times New Roman" w:eastAsia="Times New Roman" w:hAnsi="Times New Roman" w:cs="Times New Roman"/>
                <w:i/>
                <w:color w:val="000000"/>
                <w:sz w:val="21"/>
                <w:szCs w:val="21"/>
              </w:rPr>
              <w:t>(прізвище, ім’я по батькові),</w:t>
            </w:r>
            <w:r w:rsidRPr="00E038F7">
              <w:rPr>
                <w:rFonts w:ascii="Times New Roman" w:eastAsia="Times New Roman" w:hAnsi="Times New Roman" w:cs="Times New Roman"/>
                <w:color w:val="000000"/>
                <w:sz w:val="21"/>
                <w:szCs w:val="21"/>
              </w:rPr>
              <w:t xml:space="preserve"> для ФОП зазначається ПІБ</w:t>
            </w:r>
            <w:r>
              <w:rPr>
                <w:rFonts w:ascii="Times New Roman" w:eastAsia="Times New Roman" w:hAnsi="Times New Roman" w:cs="Times New Roman"/>
                <w:color w:val="000000"/>
                <w:sz w:val="21"/>
                <w:szCs w:val="21"/>
              </w:rPr>
              <w:t>.</w:t>
            </w:r>
          </w:p>
        </w:tc>
      </w:tr>
      <w:tr w:rsidR="009E3BCA" w:rsidRPr="00A21922" w:rsidTr="00906800">
        <w:trPr>
          <w:trHeight w:val="252"/>
        </w:trPr>
        <w:tc>
          <w:tcPr>
            <w:tcW w:w="531" w:type="dxa"/>
          </w:tcPr>
          <w:p w:rsidR="009E3BCA" w:rsidRDefault="009E3BCA" w:rsidP="00F13195">
            <w:pPr>
              <w:rPr>
                <w:rFonts w:ascii="Times New Roman" w:hAnsi="Times New Roman" w:cs="Times New Roman"/>
                <w:b/>
                <w:sz w:val="21"/>
                <w:szCs w:val="21"/>
              </w:rPr>
            </w:pPr>
            <w:r>
              <w:rPr>
                <w:rFonts w:ascii="Times New Roman" w:hAnsi="Times New Roman" w:cs="Times New Roman"/>
                <w:b/>
                <w:sz w:val="21"/>
                <w:szCs w:val="21"/>
              </w:rPr>
              <w:t xml:space="preserve">5. </w:t>
            </w:r>
          </w:p>
        </w:tc>
        <w:tc>
          <w:tcPr>
            <w:tcW w:w="10668" w:type="dxa"/>
            <w:gridSpan w:val="3"/>
          </w:tcPr>
          <w:p w:rsidR="009E3BCA" w:rsidRPr="00906800" w:rsidRDefault="009E3BCA" w:rsidP="00F13195">
            <w:pPr>
              <w:ind w:left="-71" w:firstLine="71"/>
              <w:jc w:val="both"/>
              <w:rPr>
                <w:rFonts w:ascii="Times New Roman" w:hAnsi="Times New Roman" w:cs="Times New Roman"/>
                <w:b/>
                <w:sz w:val="21"/>
                <w:szCs w:val="21"/>
              </w:rPr>
            </w:pPr>
            <w:r w:rsidRPr="00906800">
              <w:rPr>
                <w:rFonts w:ascii="Times New Roman" w:hAnsi="Times New Roman" w:cs="Times New Roman"/>
                <w:b/>
                <w:sz w:val="21"/>
                <w:szCs w:val="21"/>
              </w:rPr>
              <w:t>Підтвердження банківської можливості Учасника щодо виконання умов Договору:</w:t>
            </w:r>
          </w:p>
          <w:p w:rsidR="009E3BCA" w:rsidRPr="00A34F81" w:rsidRDefault="009E3BCA" w:rsidP="00436766">
            <w:pPr>
              <w:pStyle w:val="a4"/>
              <w:numPr>
                <w:ilvl w:val="0"/>
                <w:numId w:val="23"/>
              </w:numPr>
              <w:spacing w:after="0" w:line="240" w:lineRule="auto"/>
              <w:ind w:left="212" w:hanging="142"/>
              <w:jc w:val="both"/>
              <w:rPr>
                <w:rFonts w:ascii="Times New Roman" w:eastAsia="Times New Roman" w:hAnsi="Times New Roman" w:cs="Times New Roman"/>
                <w:b/>
                <w:color w:val="000000"/>
                <w:sz w:val="21"/>
                <w:szCs w:val="21"/>
              </w:rPr>
            </w:pPr>
            <w:r w:rsidRPr="00906800">
              <w:rPr>
                <w:rFonts w:ascii="Times New Roman" w:hAnsi="Times New Roman" w:cs="Times New Roman"/>
                <w:sz w:val="21"/>
                <w:szCs w:val="21"/>
              </w:rPr>
              <w:t xml:space="preserve">завірена </w:t>
            </w:r>
            <w:proofErr w:type="spellStart"/>
            <w:r w:rsidRPr="00906800">
              <w:rPr>
                <w:rFonts w:ascii="Times New Roman" w:hAnsi="Times New Roman" w:cs="Times New Roman"/>
                <w:sz w:val="21"/>
                <w:szCs w:val="21"/>
              </w:rPr>
              <w:t>сканкопія</w:t>
            </w:r>
            <w:proofErr w:type="spellEnd"/>
            <w:r w:rsidRPr="00906800">
              <w:rPr>
                <w:rFonts w:ascii="Times New Roman" w:hAnsi="Times New Roman" w:cs="Times New Roman"/>
                <w:sz w:val="21"/>
                <w:szCs w:val="21"/>
              </w:rPr>
              <w:t xml:space="preserve"> довідки з обслуговуючого банку </w:t>
            </w:r>
            <w:r w:rsidRPr="00906800">
              <w:rPr>
                <w:rFonts w:ascii="Times New Roman" w:hAnsi="Times New Roman" w:cs="Times New Roman"/>
                <w:i/>
                <w:sz w:val="21"/>
                <w:szCs w:val="21"/>
              </w:rPr>
              <w:t>(банків)</w:t>
            </w:r>
            <w:r w:rsidRPr="00906800">
              <w:rPr>
                <w:rFonts w:ascii="Times New Roman" w:hAnsi="Times New Roman" w:cs="Times New Roman"/>
                <w:sz w:val="21"/>
                <w:szCs w:val="21"/>
              </w:rPr>
              <w:t xml:space="preserve"> про відкриття рахунку </w:t>
            </w:r>
            <w:r w:rsidRPr="00906800">
              <w:rPr>
                <w:rFonts w:ascii="Times New Roman" w:hAnsi="Times New Roman" w:cs="Times New Roman"/>
                <w:i/>
                <w:sz w:val="21"/>
                <w:szCs w:val="21"/>
              </w:rPr>
              <w:t>(ів)</w:t>
            </w:r>
            <w:r w:rsidRPr="00906800">
              <w:rPr>
                <w:rFonts w:ascii="Times New Roman" w:hAnsi="Times New Roman" w:cs="Times New Roman"/>
                <w:sz w:val="21"/>
                <w:szCs w:val="21"/>
              </w:rPr>
              <w:t>.</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Pr>
                <w:rFonts w:ascii="Times New Roman" w:hAnsi="Times New Roman" w:cs="Times New Roman"/>
                <w:b/>
                <w:sz w:val="21"/>
                <w:szCs w:val="21"/>
              </w:rPr>
              <w:t>6.</w:t>
            </w:r>
          </w:p>
        </w:tc>
        <w:tc>
          <w:tcPr>
            <w:tcW w:w="10668" w:type="dxa"/>
            <w:gridSpan w:val="3"/>
          </w:tcPr>
          <w:p w:rsidR="009E3BCA" w:rsidRPr="00A27BCE" w:rsidRDefault="009E3BCA" w:rsidP="00F13195">
            <w:pPr>
              <w:ind w:left="-71" w:firstLine="71"/>
              <w:jc w:val="both"/>
              <w:rPr>
                <w:rFonts w:ascii="Times New Roman" w:hAnsi="Times New Roman" w:cs="Times New Roman"/>
                <w:b/>
                <w:sz w:val="21"/>
                <w:szCs w:val="21"/>
              </w:rPr>
            </w:pPr>
            <w:r w:rsidRPr="00906800">
              <w:rPr>
                <w:rFonts w:ascii="Times New Roman" w:hAnsi="Times New Roman" w:cs="Times New Roman"/>
                <w:b/>
                <w:sz w:val="21"/>
                <w:szCs w:val="21"/>
              </w:rPr>
              <w:t>Інформація Учасника про технічні, якісні та інші характеристики предмета закупівлі у відповідності до технічних вимог Замовника</w:t>
            </w:r>
            <w:r w:rsidRPr="00906800">
              <w:rPr>
                <w:rFonts w:ascii="Times New Roman" w:hAnsi="Times New Roman" w:cs="Times New Roman"/>
                <w:sz w:val="21"/>
                <w:szCs w:val="21"/>
              </w:rPr>
              <w:t>,</w:t>
            </w:r>
            <w:r w:rsidRPr="00906800">
              <w:rPr>
                <w:rFonts w:ascii="Times New Roman" w:hAnsi="Times New Roman" w:cs="Times New Roman"/>
                <w:b/>
                <w:sz w:val="21"/>
                <w:szCs w:val="21"/>
              </w:rPr>
              <w:t xml:space="preserve"> </w:t>
            </w:r>
            <w:r w:rsidRPr="00906800">
              <w:rPr>
                <w:rFonts w:ascii="Times New Roman" w:eastAsia="Times New Roman" w:hAnsi="Times New Roman" w:cs="Times New Roman"/>
                <w:sz w:val="21"/>
                <w:szCs w:val="21"/>
              </w:rPr>
              <w:t>що містяться в</w:t>
            </w:r>
            <w:r w:rsidRPr="00906800">
              <w:rPr>
                <w:rFonts w:ascii="Times New Roman" w:hAnsi="Times New Roman" w:cs="Times New Roman"/>
                <w:sz w:val="21"/>
                <w:szCs w:val="21"/>
              </w:rPr>
              <w:t xml:space="preserve"> </w:t>
            </w:r>
            <w:r w:rsidRPr="00906800">
              <w:rPr>
                <w:rFonts w:ascii="Times New Roman" w:hAnsi="Times New Roman" w:cs="Times New Roman"/>
                <w:color w:val="FF0000"/>
                <w:sz w:val="21"/>
                <w:szCs w:val="21"/>
              </w:rPr>
              <w:t>Додатку 2</w:t>
            </w:r>
            <w:r>
              <w:rPr>
                <w:rFonts w:ascii="Times New Roman" w:hAnsi="Times New Roman" w:cs="Times New Roman"/>
                <w:b/>
                <w:sz w:val="21"/>
                <w:szCs w:val="21"/>
              </w:rPr>
              <w:t xml:space="preserve"> </w:t>
            </w:r>
            <w:r w:rsidRPr="00C94424">
              <w:rPr>
                <w:rFonts w:ascii="Times New Roman" w:eastAsia="Times New Roman" w:hAnsi="Times New Roman" w:cs="Times New Roman"/>
                <w:color w:val="000000"/>
                <w:sz w:val="21"/>
                <w:szCs w:val="21"/>
              </w:rPr>
              <w:t xml:space="preserve">до </w:t>
            </w:r>
            <w:r w:rsidRPr="00C94424">
              <w:rPr>
                <w:rFonts w:ascii="Times New Roman" w:eastAsia="Times New Roman" w:hAnsi="Times New Roman" w:cs="Times New Roman"/>
                <w:color w:val="000000"/>
                <w:sz w:val="21"/>
                <w:szCs w:val="21"/>
                <w:highlight w:val="white"/>
              </w:rPr>
              <w:t>Оголошення про проведення спрощеної закупівлі</w:t>
            </w:r>
            <w:r>
              <w:rPr>
                <w:rFonts w:ascii="Times New Roman" w:eastAsia="Times New Roman" w:hAnsi="Times New Roman" w:cs="Times New Roman"/>
                <w:color w:val="000000"/>
                <w:sz w:val="21"/>
                <w:szCs w:val="21"/>
              </w:rPr>
              <w:t>.</w:t>
            </w:r>
          </w:p>
          <w:p w:rsidR="009E3BCA" w:rsidRPr="00906800" w:rsidRDefault="009E3BCA" w:rsidP="00F13195">
            <w:pPr>
              <w:ind w:left="-71" w:firstLine="71"/>
              <w:jc w:val="both"/>
              <w:rPr>
                <w:rFonts w:ascii="Times New Roman" w:hAnsi="Times New Roman"/>
                <w:sz w:val="21"/>
                <w:szCs w:val="21"/>
                <w:lang w:eastAsia="uk-UA"/>
              </w:rPr>
            </w:pPr>
            <w:r w:rsidRPr="00906800">
              <w:rPr>
                <w:rFonts w:ascii="Times New Roman" w:hAnsi="Times New Roman"/>
                <w:sz w:val="21"/>
                <w:szCs w:val="21"/>
                <w:lang w:eastAsia="uk-UA"/>
              </w:rPr>
              <w:t>У разі подачі еквіваленту товару, Учасник окремо подає:</w:t>
            </w:r>
          </w:p>
          <w:p w:rsidR="009E3BCA" w:rsidRPr="00906800" w:rsidRDefault="009E3BCA" w:rsidP="00436766">
            <w:pPr>
              <w:pStyle w:val="a4"/>
              <w:numPr>
                <w:ilvl w:val="0"/>
                <w:numId w:val="17"/>
              </w:numPr>
              <w:spacing w:after="0" w:line="240" w:lineRule="auto"/>
              <w:ind w:left="212" w:hanging="142"/>
              <w:jc w:val="both"/>
              <w:rPr>
                <w:rFonts w:ascii="Times New Roman" w:eastAsiaTheme="minorHAnsi" w:hAnsi="Times New Roman" w:cs="Times New Roman"/>
                <w:sz w:val="21"/>
                <w:szCs w:val="21"/>
              </w:rPr>
            </w:pPr>
            <w:r w:rsidRPr="00906800">
              <w:rPr>
                <w:rFonts w:ascii="Times New Roman" w:hAnsi="Times New Roman"/>
                <w:sz w:val="21"/>
                <w:szCs w:val="21"/>
              </w:rPr>
              <w:t>порівняльну характеристику запропонованого ним товару, та товару, що визначений в технічному завданню,</w:t>
            </w:r>
          </w:p>
          <w:p w:rsidR="009E3BCA" w:rsidRPr="00906800" w:rsidRDefault="009E3BCA" w:rsidP="00436766">
            <w:pPr>
              <w:pStyle w:val="a4"/>
              <w:numPr>
                <w:ilvl w:val="0"/>
                <w:numId w:val="17"/>
              </w:numPr>
              <w:spacing w:after="0" w:line="240" w:lineRule="auto"/>
              <w:ind w:left="212" w:hanging="142"/>
              <w:jc w:val="both"/>
              <w:rPr>
                <w:rFonts w:ascii="Times New Roman" w:eastAsiaTheme="minorHAnsi" w:hAnsi="Times New Roman" w:cs="Times New Roman"/>
                <w:sz w:val="21"/>
                <w:szCs w:val="21"/>
              </w:rPr>
            </w:pPr>
            <w:r w:rsidRPr="00906800">
              <w:rPr>
                <w:rFonts w:ascii="Times New Roman" w:hAnsi="Times New Roman"/>
                <w:sz w:val="21"/>
                <w:szCs w:val="21"/>
              </w:rPr>
              <w:t xml:space="preserve">таблицю відповідності з додатковою графою відомостей щодо підтвердження відповідності вимогам Замовника. </w:t>
            </w:r>
          </w:p>
          <w:p w:rsidR="009E3BCA" w:rsidRPr="002311C9" w:rsidRDefault="009E3BCA" w:rsidP="00F13195">
            <w:pPr>
              <w:ind w:left="-71" w:firstLine="71"/>
              <w:rPr>
                <w:rFonts w:ascii="Times New Roman" w:hAnsi="Times New Roman" w:cs="Times New Roman"/>
                <w:sz w:val="21"/>
                <w:szCs w:val="21"/>
              </w:rPr>
            </w:pPr>
            <w:r w:rsidRPr="00906800">
              <w:rPr>
                <w:rFonts w:ascii="Times New Roman" w:hAnsi="Times New Roman" w:cs="Times New Roman"/>
                <w:sz w:val="21"/>
                <w:szCs w:val="21"/>
              </w:rPr>
              <w:t xml:space="preserve">Учасник також подає й </w:t>
            </w:r>
            <w:r w:rsidRPr="00906800">
              <w:rPr>
                <w:rFonts w:ascii="Times New Roman" w:hAnsi="Times New Roman"/>
                <w:sz w:val="21"/>
                <w:szCs w:val="21"/>
                <w:lang w:eastAsia="uk-UA"/>
              </w:rPr>
              <w:t>інші документи, вимоги щодо подання яких встановлені у</w:t>
            </w:r>
            <w:r w:rsidRPr="002311C9">
              <w:rPr>
                <w:rFonts w:ascii="Times New Roman" w:hAnsi="Times New Roman"/>
                <w:color w:val="0000CC"/>
                <w:sz w:val="21"/>
                <w:szCs w:val="21"/>
                <w:lang w:eastAsia="uk-UA"/>
              </w:rPr>
              <w:t xml:space="preserve"> </w:t>
            </w:r>
            <w:r>
              <w:rPr>
                <w:rFonts w:ascii="Times New Roman" w:hAnsi="Times New Roman"/>
                <w:color w:val="FF0000"/>
                <w:sz w:val="21"/>
                <w:szCs w:val="21"/>
                <w:lang w:eastAsia="uk-UA"/>
              </w:rPr>
              <w:t>Додатку 2</w:t>
            </w:r>
            <w:r w:rsidRPr="00143AF4">
              <w:rPr>
                <w:rFonts w:ascii="Times New Roman" w:hAnsi="Times New Roman"/>
                <w:color w:val="FF0000"/>
                <w:sz w:val="21"/>
                <w:szCs w:val="21"/>
                <w:lang w:eastAsia="uk-UA"/>
              </w:rPr>
              <w:t xml:space="preserve"> </w:t>
            </w:r>
            <w:r w:rsidRPr="00C94424">
              <w:rPr>
                <w:rFonts w:ascii="Times New Roman" w:eastAsia="Times New Roman" w:hAnsi="Times New Roman" w:cs="Times New Roman"/>
                <w:color w:val="000000"/>
                <w:sz w:val="21"/>
                <w:szCs w:val="21"/>
              </w:rPr>
              <w:t xml:space="preserve">до </w:t>
            </w:r>
            <w:r w:rsidRPr="00C94424">
              <w:rPr>
                <w:rFonts w:ascii="Times New Roman" w:eastAsia="Times New Roman" w:hAnsi="Times New Roman" w:cs="Times New Roman"/>
                <w:color w:val="000000"/>
                <w:sz w:val="21"/>
                <w:szCs w:val="21"/>
                <w:highlight w:val="white"/>
              </w:rPr>
              <w:t>Оголошення про проведення спрощеної закупівлі</w:t>
            </w:r>
            <w:r w:rsidRPr="00C94424">
              <w:rPr>
                <w:rFonts w:ascii="Times New Roman" w:eastAsia="Times New Roman" w:hAnsi="Times New Roman" w:cs="Times New Roman"/>
                <w:color w:val="000000"/>
                <w:sz w:val="21"/>
                <w:szCs w:val="21"/>
              </w:rPr>
              <w:t>.</w:t>
            </w:r>
          </w:p>
          <w:p w:rsidR="009E3BCA" w:rsidRPr="002311C9" w:rsidRDefault="009E3BCA" w:rsidP="00F13195">
            <w:pPr>
              <w:pStyle w:val="a4"/>
              <w:spacing w:after="0" w:line="240" w:lineRule="auto"/>
              <w:ind w:left="-71" w:firstLine="71"/>
              <w:jc w:val="both"/>
              <w:rPr>
                <w:rFonts w:ascii="Times New Roman" w:eastAsiaTheme="minorHAnsi" w:hAnsi="Times New Roman" w:cs="Times New Roman"/>
                <w:sz w:val="21"/>
                <w:szCs w:val="21"/>
              </w:rPr>
            </w:pPr>
            <w:r w:rsidRPr="00906800">
              <w:rPr>
                <w:rFonts w:ascii="Times New Roman" w:hAnsi="Times New Roman"/>
                <w:sz w:val="21"/>
                <w:szCs w:val="21"/>
              </w:rPr>
              <w:t xml:space="preserve">Документальне підтвердження повинно бути за підписом керівника </w:t>
            </w:r>
            <w:r w:rsidRPr="00906800">
              <w:rPr>
                <w:rFonts w:ascii="Times New Roman" w:hAnsi="Times New Roman"/>
                <w:i/>
                <w:sz w:val="21"/>
                <w:szCs w:val="21"/>
              </w:rPr>
              <w:t>(або Уповноваженої особи)</w:t>
            </w:r>
            <w:r w:rsidRPr="00906800">
              <w:rPr>
                <w:rFonts w:ascii="Times New Roman" w:hAnsi="Times New Roman"/>
                <w:sz w:val="21"/>
                <w:szCs w:val="21"/>
              </w:rPr>
              <w:t xml:space="preserve"> Учасника.</w:t>
            </w:r>
          </w:p>
        </w:tc>
      </w:tr>
      <w:tr w:rsidR="009E3BCA" w:rsidRPr="00A21922" w:rsidTr="00906800">
        <w:trPr>
          <w:trHeight w:val="252"/>
        </w:trPr>
        <w:tc>
          <w:tcPr>
            <w:tcW w:w="531" w:type="dxa"/>
          </w:tcPr>
          <w:p w:rsidR="009E3BCA" w:rsidRPr="00A21922" w:rsidRDefault="009E3BCA" w:rsidP="00F13195">
            <w:pPr>
              <w:rPr>
                <w:rFonts w:ascii="Times New Roman" w:hAnsi="Times New Roman" w:cs="Times New Roman"/>
                <w:b/>
                <w:sz w:val="21"/>
                <w:szCs w:val="21"/>
              </w:rPr>
            </w:pPr>
            <w:r>
              <w:rPr>
                <w:rFonts w:ascii="Times New Roman" w:hAnsi="Times New Roman" w:cs="Times New Roman"/>
                <w:b/>
                <w:sz w:val="21"/>
                <w:szCs w:val="21"/>
              </w:rPr>
              <w:t>7.</w:t>
            </w:r>
          </w:p>
        </w:tc>
        <w:tc>
          <w:tcPr>
            <w:tcW w:w="10668" w:type="dxa"/>
            <w:gridSpan w:val="3"/>
          </w:tcPr>
          <w:p w:rsidR="009E3BCA" w:rsidRPr="00AB2C99" w:rsidRDefault="009E3BCA" w:rsidP="00F13195">
            <w:pPr>
              <w:ind w:left="-71" w:firstLine="71"/>
              <w:jc w:val="both"/>
              <w:rPr>
                <w:rFonts w:ascii="Times New Roman" w:eastAsia="Times New Roman" w:hAnsi="Times New Roman" w:cs="Times New Roman"/>
                <w:sz w:val="21"/>
                <w:szCs w:val="21"/>
              </w:rPr>
            </w:pPr>
            <w:r w:rsidRPr="00906800">
              <w:rPr>
                <w:rFonts w:ascii="Times New Roman" w:eastAsia="Times New Roman" w:hAnsi="Times New Roman"/>
                <w:b/>
                <w:sz w:val="21"/>
                <w:szCs w:val="21"/>
                <w:lang w:eastAsia="ru-RU"/>
              </w:rPr>
              <w:t xml:space="preserve">Форма </w:t>
            </w:r>
            <w:r w:rsidRPr="00906800">
              <w:rPr>
                <w:rFonts w:ascii="Times New Roman" w:eastAsia="Times New Roman" w:hAnsi="Times New Roman"/>
                <w:b/>
                <w:sz w:val="21"/>
                <w:szCs w:val="21"/>
                <w:lang w:val="ru-RU" w:eastAsia="ru-RU"/>
              </w:rPr>
              <w:t>“Ц</w:t>
            </w:r>
            <w:proofErr w:type="spellStart"/>
            <w:r w:rsidRPr="00906800">
              <w:rPr>
                <w:rFonts w:ascii="Times New Roman" w:eastAsia="Times New Roman" w:hAnsi="Times New Roman"/>
                <w:b/>
                <w:sz w:val="21"/>
                <w:szCs w:val="21"/>
                <w:lang w:eastAsia="ru-RU"/>
              </w:rPr>
              <w:t>інов</w:t>
            </w:r>
            <w:proofErr w:type="spellEnd"/>
            <w:r w:rsidRPr="00906800">
              <w:rPr>
                <w:rFonts w:ascii="Times New Roman" w:eastAsia="Times New Roman" w:hAnsi="Times New Roman"/>
                <w:b/>
                <w:sz w:val="21"/>
                <w:szCs w:val="21"/>
                <w:lang w:val="ru-RU" w:eastAsia="ru-RU"/>
              </w:rPr>
              <w:t>а</w:t>
            </w:r>
            <w:r w:rsidRPr="00906800">
              <w:rPr>
                <w:rFonts w:ascii="Times New Roman" w:eastAsia="Times New Roman" w:hAnsi="Times New Roman"/>
                <w:b/>
                <w:sz w:val="21"/>
                <w:szCs w:val="21"/>
                <w:lang w:eastAsia="ru-RU"/>
              </w:rPr>
              <w:t xml:space="preserve"> </w:t>
            </w:r>
            <w:proofErr w:type="spellStart"/>
            <w:r w:rsidRPr="00906800">
              <w:rPr>
                <w:rFonts w:ascii="Times New Roman" w:eastAsia="Times New Roman" w:hAnsi="Times New Roman"/>
                <w:b/>
                <w:sz w:val="21"/>
                <w:szCs w:val="21"/>
                <w:lang w:eastAsia="ru-RU"/>
              </w:rPr>
              <w:t>пропозиці</w:t>
            </w:r>
            <w:proofErr w:type="spellEnd"/>
            <w:r w:rsidRPr="00906800">
              <w:rPr>
                <w:rFonts w:ascii="Times New Roman" w:eastAsia="Times New Roman" w:hAnsi="Times New Roman"/>
                <w:b/>
                <w:sz w:val="21"/>
                <w:szCs w:val="21"/>
                <w:lang w:val="ru-RU" w:eastAsia="ru-RU"/>
              </w:rPr>
              <w:t>я”</w:t>
            </w:r>
            <w:r w:rsidRPr="00906800">
              <w:rPr>
                <w:rFonts w:ascii="Times New Roman" w:eastAsia="Times New Roman" w:hAnsi="Times New Roman"/>
                <w:b/>
                <w:sz w:val="21"/>
                <w:szCs w:val="21"/>
                <w:lang w:eastAsia="ru-RU"/>
              </w:rPr>
              <w:t xml:space="preserve"> </w:t>
            </w:r>
            <w:r w:rsidRPr="00906800">
              <w:rPr>
                <w:rFonts w:ascii="Times New Roman" w:eastAsia="Times New Roman" w:hAnsi="Times New Roman"/>
                <w:sz w:val="21"/>
                <w:szCs w:val="21"/>
                <w:lang w:eastAsia="ru-RU"/>
              </w:rPr>
              <w:t xml:space="preserve">встановленого взірця з інформацією про Учасника закупівлі, яка подається Учасником на фірмовому бланку </w:t>
            </w:r>
            <w:r w:rsidRPr="00906800">
              <w:rPr>
                <w:rFonts w:ascii="Times New Roman" w:eastAsia="Times New Roman" w:hAnsi="Times New Roman"/>
                <w:i/>
                <w:sz w:val="21"/>
                <w:szCs w:val="21"/>
                <w:lang w:eastAsia="ru-RU"/>
              </w:rPr>
              <w:t xml:space="preserve">(при наявності), </w:t>
            </w:r>
            <w:r w:rsidRPr="00906800">
              <w:rPr>
                <w:rFonts w:ascii="Times New Roman" w:eastAsia="Times New Roman" w:hAnsi="Times New Roman"/>
                <w:sz w:val="21"/>
                <w:szCs w:val="21"/>
                <w:lang w:eastAsia="ru-RU"/>
              </w:rPr>
              <w:t xml:space="preserve">передбачена в </w:t>
            </w:r>
            <w:r w:rsidRPr="00906800">
              <w:rPr>
                <w:rFonts w:ascii="Times New Roman" w:eastAsia="Times New Roman" w:hAnsi="Times New Roman" w:cs="Times New Roman"/>
                <w:color w:val="FF0000"/>
                <w:sz w:val="21"/>
                <w:szCs w:val="21"/>
              </w:rPr>
              <w:t>Додатку 3</w:t>
            </w:r>
            <w:r w:rsidRPr="00A27BCE">
              <w:rPr>
                <w:rFonts w:ascii="Times New Roman" w:eastAsia="Times New Roman" w:hAnsi="Times New Roman" w:cs="Times New Roman"/>
                <w:b/>
                <w:sz w:val="21"/>
                <w:szCs w:val="21"/>
              </w:rPr>
              <w:t xml:space="preserve"> </w:t>
            </w:r>
            <w:r w:rsidRPr="00AB2C99">
              <w:rPr>
                <w:rFonts w:ascii="Times New Roman" w:eastAsia="Times New Roman" w:hAnsi="Times New Roman" w:cs="Times New Roman"/>
                <w:sz w:val="21"/>
                <w:szCs w:val="21"/>
              </w:rPr>
              <w:t xml:space="preserve">до </w:t>
            </w:r>
            <w:r w:rsidRPr="00AB2C99">
              <w:rPr>
                <w:rFonts w:ascii="Times New Roman" w:eastAsia="Times New Roman" w:hAnsi="Times New Roman" w:cs="Times New Roman"/>
                <w:sz w:val="21"/>
                <w:szCs w:val="21"/>
                <w:highlight w:val="white"/>
              </w:rPr>
              <w:t>Оголошення про проведення спрощеної закупівлі</w:t>
            </w:r>
            <w:r w:rsidRPr="00AB2C99">
              <w:rPr>
                <w:rFonts w:ascii="Times New Roman" w:eastAsia="Times New Roman" w:hAnsi="Times New Roman" w:cs="Times New Roman"/>
                <w:sz w:val="21"/>
                <w:szCs w:val="21"/>
              </w:rPr>
              <w:t>.</w:t>
            </w:r>
          </w:p>
          <w:p w:rsidR="009E3BCA" w:rsidRPr="00906800" w:rsidRDefault="009E3BCA" w:rsidP="00906800">
            <w:pPr>
              <w:ind w:left="-71" w:firstLine="5"/>
              <w:jc w:val="both"/>
              <w:rPr>
                <w:rFonts w:ascii="Times New Roman" w:eastAsia="Times New Roman" w:hAnsi="Times New Roman"/>
                <w:sz w:val="21"/>
                <w:szCs w:val="21"/>
                <w:lang w:eastAsia="ru-RU"/>
              </w:rPr>
            </w:pPr>
            <w:r w:rsidRPr="00906800">
              <w:rPr>
                <w:rFonts w:ascii="Times New Roman" w:eastAsia="Times New Roman" w:hAnsi="Times New Roman" w:cs="Times New Roman"/>
                <w:sz w:val="21"/>
                <w:szCs w:val="21"/>
              </w:rPr>
              <w:t xml:space="preserve">Учасник </w:t>
            </w:r>
            <w:r w:rsidR="006E4614">
              <w:rPr>
                <w:rFonts w:ascii="Times New Roman" w:eastAsia="Times New Roman" w:hAnsi="Times New Roman" w:cs="Times New Roman"/>
                <w:sz w:val="21"/>
                <w:szCs w:val="21"/>
                <w:highlight w:val="yellow"/>
              </w:rPr>
              <w:t xml:space="preserve"> вважається таким, що погодився із </w:t>
            </w:r>
            <w:r w:rsidRPr="006E4614">
              <w:rPr>
                <w:rFonts w:ascii="Times New Roman" w:eastAsia="Times New Roman" w:hAnsi="Times New Roman" w:cs="Times New Roman"/>
                <w:sz w:val="21"/>
                <w:szCs w:val="21"/>
                <w:highlight w:val="yellow"/>
              </w:rPr>
              <w:t>з тим,</w:t>
            </w:r>
            <w:r w:rsidRPr="00906800">
              <w:rPr>
                <w:rFonts w:ascii="Times New Roman" w:eastAsia="Times New Roman" w:hAnsi="Times New Roman" w:cs="Times New Roman"/>
                <w:sz w:val="21"/>
                <w:szCs w:val="21"/>
              </w:rPr>
              <w:t xml:space="preserve"> що </w:t>
            </w:r>
            <w:r w:rsidRPr="00906800">
              <w:rPr>
                <w:rFonts w:ascii="Times New Roman" w:eastAsia="Times New Roman" w:hAnsi="Times New Roman"/>
                <w:sz w:val="21"/>
                <w:szCs w:val="21"/>
                <w:lang w:eastAsia="ru-RU"/>
              </w:rPr>
              <w:t>з метою прирівнення цінових пропозицій всіх Учасників закупівлі, Учасники, які не є платниками ПДВ, подають свої цінові пропозиції із зазначенням “без ПДВ”, проте їх загальна цінова пропозиція в електронному полі під час закупівлі зазначається “з ПДВ”.</w:t>
            </w:r>
            <w:r w:rsidR="006E4614">
              <w:rPr>
                <w:rFonts w:ascii="Times New Roman" w:eastAsia="Times New Roman" w:hAnsi="Times New Roman"/>
                <w:sz w:val="21"/>
                <w:szCs w:val="21"/>
                <w:lang w:eastAsia="ru-RU"/>
              </w:rPr>
              <w:t xml:space="preserve"> </w:t>
            </w:r>
          </w:p>
          <w:p w:rsidR="009E3BCA" w:rsidRPr="00B14C13" w:rsidRDefault="009E3BCA" w:rsidP="00F13195">
            <w:pPr>
              <w:ind w:left="-71" w:firstLine="71"/>
              <w:jc w:val="both"/>
              <w:rPr>
                <w:rFonts w:ascii="Times New Roman" w:eastAsia="Times New Roman" w:hAnsi="Times New Roman" w:cs="Times New Roman"/>
                <w:sz w:val="21"/>
                <w:szCs w:val="21"/>
                <w:lang w:val="ru-RU" w:eastAsia="ru-RU"/>
              </w:rPr>
            </w:pPr>
            <w:r w:rsidRPr="00B14C13">
              <w:rPr>
                <w:rFonts w:ascii="Times New Roman" w:eastAsia="Calibri" w:hAnsi="Times New Roman" w:cs="Times New Roman"/>
                <w:sz w:val="21"/>
                <w:szCs w:val="21"/>
                <w:lang w:eastAsia="zh-CN"/>
              </w:rPr>
              <w:t>Учасник подає заповнену форму "Цінова пропозиція</w:t>
            </w:r>
            <w:r w:rsidRPr="00B14C13">
              <w:rPr>
                <w:rFonts w:ascii="Times New Roman" w:eastAsia="Calibri" w:hAnsi="Times New Roman" w:cs="Times New Roman"/>
                <w:sz w:val="21"/>
                <w:szCs w:val="21"/>
                <w:lang w:val="ru-RU" w:eastAsia="zh-CN"/>
              </w:rPr>
              <w:t xml:space="preserve">”, </w:t>
            </w:r>
            <w:r w:rsidRPr="00B14C13">
              <w:rPr>
                <w:rFonts w:ascii="Times New Roman" w:eastAsia="Calibri" w:hAnsi="Times New Roman" w:cs="Times New Roman"/>
                <w:sz w:val="21"/>
                <w:szCs w:val="21"/>
                <w:lang w:eastAsia="zh-CN"/>
              </w:rPr>
              <w:t xml:space="preserve">оформлену належним чином, дотримуючись </w:t>
            </w:r>
            <w:proofErr w:type="spellStart"/>
            <w:r w:rsidRPr="00B14C13">
              <w:rPr>
                <w:rFonts w:ascii="Times New Roman" w:eastAsia="Calibri" w:hAnsi="Times New Roman" w:cs="Times New Roman"/>
                <w:sz w:val="21"/>
                <w:szCs w:val="21"/>
                <w:lang w:val="ru-RU" w:eastAsia="zh-CN"/>
              </w:rPr>
              <w:t>усіх</w:t>
            </w:r>
            <w:proofErr w:type="spellEnd"/>
            <w:r w:rsidRPr="00B14C13">
              <w:rPr>
                <w:rFonts w:ascii="Times New Roman" w:eastAsia="Calibri" w:hAnsi="Times New Roman" w:cs="Times New Roman"/>
                <w:sz w:val="21"/>
                <w:szCs w:val="21"/>
                <w:lang w:val="ru-RU" w:eastAsia="zh-CN"/>
              </w:rPr>
              <w:t xml:space="preserve"> </w:t>
            </w:r>
            <w:r w:rsidRPr="00B14C13">
              <w:rPr>
                <w:rFonts w:ascii="Times New Roman" w:eastAsia="Calibri" w:hAnsi="Times New Roman" w:cs="Times New Roman"/>
                <w:sz w:val="21"/>
                <w:szCs w:val="21"/>
                <w:lang w:eastAsia="zh-CN"/>
              </w:rPr>
              <w:t xml:space="preserve">вимог </w:t>
            </w:r>
            <w:r w:rsidRPr="00B14C13">
              <w:rPr>
                <w:rFonts w:ascii="Times New Roman" w:eastAsia="Calibri" w:hAnsi="Times New Roman" w:cs="Times New Roman"/>
                <w:color w:val="FF0000"/>
                <w:sz w:val="21"/>
                <w:szCs w:val="21"/>
                <w:lang w:eastAsia="zh-CN"/>
              </w:rPr>
              <w:t>Додатку</w:t>
            </w:r>
            <w:r w:rsidRPr="00B14C13">
              <w:rPr>
                <w:rFonts w:ascii="Times New Roman" w:eastAsia="Calibri" w:hAnsi="Times New Roman" w:cs="Times New Roman"/>
                <w:color w:val="FF0000"/>
                <w:sz w:val="21"/>
                <w:szCs w:val="21"/>
                <w:lang w:val="ru-RU" w:eastAsia="zh-CN"/>
              </w:rPr>
              <w:t xml:space="preserve"> 3</w:t>
            </w:r>
            <w:r w:rsidRPr="00B14C13">
              <w:rPr>
                <w:rFonts w:ascii="Times New Roman" w:eastAsia="Calibri" w:hAnsi="Times New Roman" w:cs="Times New Roman"/>
                <w:sz w:val="21"/>
                <w:szCs w:val="21"/>
                <w:lang w:val="ru-RU" w:eastAsia="zh-CN"/>
              </w:rPr>
              <w:t>.</w:t>
            </w:r>
          </w:p>
        </w:tc>
      </w:tr>
      <w:tr w:rsidR="009E3BCA" w:rsidRPr="00A21922" w:rsidTr="00906800">
        <w:trPr>
          <w:trHeight w:val="252"/>
        </w:trPr>
        <w:tc>
          <w:tcPr>
            <w:tcW w:w="531" w:type="dxa"/>
          </w:tcPr>
          <w:p w:rsidR="009E3BCA" w:rsidRPr="000812B7" w:rsidRDefault="009E3BCA" w:rsidP="00F13195">
            <w:pPr>
              <w:rPr>
                <w:rFonts w:ascii="Times New Roman" w:hAnsi="Times New Roman" w:cs="Times New Roman"/>
                <w:b/>
                <w:sz w:val="21"/>
                <w:szCs w:val="21"/>
              </w:rPr>
            </w:pPr>
            <w:r>
              <w:rPr>
                <w:rFonts w:ascii="Times New Roman" w:hAnsi="Times New Roman" w:cs="Times New Roman"/>
                <w:b/>
                <w:sz w:val="21"/>
                <w:szCs w:val="21"/>
              </w:rPr>
              <w:t>8</w:t>
            </w:r>
            <w:r>
              <w:rPr>
                <w:rFonts w:ascii="Times New Roman" w:hAnsi="Times New Roman" w:cs="Times New Roman"/>
                <w:b/>
                <w:sz w:val="21"/>
                <w:szCs w:val="21"/>
                <w:lang w:val="ru-RU"/>
              </w:rPr>
              <w:t>.</w:t>
            </w:r>
          </w:p>
        </w:tc>
        <w:tc>
          <w:tcPr>
            <w:tcW w:w="10668" w:type="dxa"/>
            <w:gridSpan w:val="3"/>
          </w:tcPr>
          <w:p w:rsidR="009E3BCA" w:rsidRPr="00C94424" w:rsidRDefault="009E3BCA" w:rsidP="00A201E3">
            <w:pPr>
              <w:ind w:left="-71" w:firstLine="71"/>
              <w:jc w:val="both"/>
              <w:rPr>
                <w:rFonts w:ascii="Times New Roman" w:eastAsia="Times New Roman" w:hAnsi="Times New Roman" w:cs="Times New Roman"/>
                <w:color w:val="000000"/>
                <w:sz w:val="21"/>
                <w:szCs w:val="21"/>
              </w:rPr>
            </w:pPr>
            <w:r w:rsidRPr="00A27BCE">
              <w:rPr>
                <w:rFonts w:ascii="Times New Roman" w:eastAsia="Times New Roman" w:hAnsi="Times New Roman" w:cs="Times New Roman"/>
                <w:b/>
                <w:sz w:val="21"/>
                <w:szCs w:val="21"/>
              </w:rPr>
              <w:t>Лист-погодження Учасника з умовами проєкту Договору</w:t>
            </w:r>
            <w:r w:rsidR="00A201E3">
              <w:rPr>
                <w:rFonts w:ascii="Times New Roman" w:eastAsia="Times New Roman" w:hAnsi="Times New Roman" w:cs="Times New Roman"/>
                <w:b/>
                <w:sz w:val="21"/>
                <w:szCs w:val="21"/>
              </w:rPr>
              <w:t xml:space="preserve"> про закупівлю</w:t>
            </w:r>
            <w:r w:rsidRPr="00906800">
              <w:rPr>
                <w:rFonts w:ascii="Times New Roman" w:eastAsia="Times New Roman" w:hAnsi="Times New Roman" w:cs="Times New Roman"/>
                <w:sz w:val="21"/>
                <w:szCs w:val="21"/>
              </w:rPr>
              <w:t xml:space="preserve">, що міститься в </w:t>
            </w:r>
            <w:r w:rsidRPr="00906800">
              <w:rPr>
                <w:rFonts w:ascii="Times New Roman" w:eastAsia="Times New Roman" w:hAnsi="Times New Roman" w:cs="Times New Roman"/>
                <w:color w:val="FF0000"/>
                <w:sz w:val="21"/>
                <w:szCs w:val="21"/>
              </w:rPr>
              <w:t>Додатку 4</w:t>
            </w:r>
            <w:r w:rsidRPr="00C94424">
              <w:rPr>
                <w:rFonts w:ascii="Times New Roman" w:eastAsia="Times New Roman" w:hAnsi="Times New Roman" w:cs="Times New Roman"/>
                <w:sz w:val="21"/>
                <w:szCs w:val="21"/>
              </w:rPr>
              <w:t xml:space="preserve"> </w:t>
            </w:r>
            <w:r w:rsidRPr="00C94424">
              <w:rPr>
                <w:rFonts w:ascii="Times New Roman" w:eastAsia="Times New Roman" w:hAnsi="Times New Roman" w:cs="Times New Roman"/>
                <w:color w:val="000000"/>
                <w:sz w:val="21"/>
                <w:szCs w:val="21"/>
              </w:rPr>
              <w:t xml:space="preserve">до </w:t>
            </w:r>
            <w:r w:rsidRPr="00C94424">
              <w:rPr>
                <w:rFonts w:ascii="Times New Roman" w:eastAsia="Times New Roman" w:hAnsi="Times New Roman" w:cs="Times New Roman"/>
                <w:color w:val="000000"/>
                <w:sz w:val="21"/>
                <w:szCs w:val="21"/>
                <w:highlight w:val="white"/>
              </w:rPr>
              <w:t>Оголошення про проведення спрощеної закупівлі</w:t>
            </w:r>
            <w:r w:rsidRPr="00C94424">
              <w:rPr>
                <w:rFonts w:ascii="Times New Roman" w:eastAsia="Times New Roman" w:hAnsi="Times New Roman" w:cs="Times New Roman"/>
                <w:color w:val="000000"/>
                <w:sz w:val="21"/>
                <w:szCs w:val="21"/>
              </w:rPr>
              <w:t>.</w:t>
            </w:r>
          </w:p>
        </w:tc>
      </w:tr>
      <w:tr w:rsidR="00A201E3" w:rsidRPr="00A21922" w:rsidTr="00906800">
        <w:trPr>
          <w:trHeight w:val="252"/>
        </w:trPr>
        <w:tc>
          <w:tcPr>
            <w:tcW w:w="531" w:type="dxa"/>
          </w:tcPr>
          <w:p w:rsidR="00A201E3" w:rsidRDefault="00A201E3" w:rsidP="00F13195">
            <w:pPr>
              <w:rPr>
                <w:rFonts w:ascii="Times New Roman" w:hAnsi="Times New Roman" w:cs="Times New Roman"/>
                <w:b/>
                <w:sz w:val="21"/>
                <w:szCs w:val="21"/>
              </w:rPr>
            </w:pPr>
          </w:p>
        </w:tc>
        <w:tc>
          <w:tcPr>
            <w:tcW w:w="10668" w:type="dxa"/>
            <w:gridSpan w:val="3"/>
          </w:tcPr>
          <w:p w:rsidR="00A201E3" w:rsidRPr="00EA7D60" w:rsidRDefault="00A201E3" w:rsidP="00A201E3">
            <w:pPr>
              <w:ind w:left="-71" w:firstLine="71"/>
              <w:jc w:val="both"/>
              <w:rPr>
                <w:rFonts w:ascii="Times New Roman" w:eastAsia="Times New Roman" w:hAnsi="Times New Roman" w:cs="Times New Roman"/>
                <w:color w:val="000000"/>
                <w:sz w:val="21"/>
                <w:szCs w:val="21"/>
              </w:rPr>
            </w:pPr>
            <w:r>
              <w:rPr>
                <w:rFonts w:ascii="Times New Roman" w:hAnsi="Times New Roman" w:cs="Times New Roman"/>
                <w:sz w:val="21"/>
                <w:szCs w:val="21"/>
              </w:rPr>
              <w:t>Проект Договору складається З</w:t>
            </w:r>
            <w:r w:rsidRPr="00EA7D60">
              <w:rPr>
                <w:rFonts w:ascii="Times New Roman" w:hAnsi="Times New Roman" w:cs="Times New Roman"/>
                <w:sz w:val="21"/>
                <w:szCs w:val="21"/>
              </w:rPr>
              <w:t>амовником з урахуванням особливостей предмету закупівлі.</w:t>
            </w:r>
          </w:p>
          <w:p w:rsidR="00A201E3" w:rsidRPr="00A27BCE" w:rsidRDefault="00A201E3" w:rsidP="00A201E3">
            <w:pPr>
              <w:ind w:left="-71" w:firstLine="71"/>
              <w:jc w:val="both"/>
              <w:rPr>
                <w:rFonts w:ascii="Times New Roman" w:eastAsia="Times New Roman" w:hAnsi="Times New Roman" w:cs="Times New Roman"/>
                <w:b/>
                <w:sz w:val="21"/>
                <w:szCs w:val="21"/>
              </w:rPr>
            </w:pPr>
            <w:r w:rsidRPr="00906800">
              <w:rPr>
                <w:rFonts w:ascii="Times New Roman" w:eastAsia="Calibri" w:hAnsi="Times New Roman" w:cs="Times New Roman"/>
                <w:sz w:val="21"/>
                <w:szCs w:val="21"/>
                <w:lang w:eastAsia="zh-CN"/>
              </w:rPr>
              <w:t>Основні умови Договору</w:t>
            </w:r>
            <w:r w:rsidRPr="00906800">
              <w:rPr>
                <w:rFonts w:ascii="Times New Roman" w:eastAsia="Calibri" w:hAnsi="Times New Roman" w:cs="Times New Roman"/>
                <w:b/>
                <w:sz w:val="21"/>
                <w:szCs w:val="21"/>
                <w:lang w:eastAsia="zh-CN"/>
              </w:rPr>
              <w:t xml:space="preserve"> </w:t>
            </w:r>
            <w:r w:rsidRPr="00906800">
              <w:rPr>
                <w:rFonts w:ascii="Times New Roman" w:eastAsia="Calibri" w:hAnsi="Times New Roman" w:cs="Times New Roman"/>
                <w:iCs/>
                <w:sz w:val="21"/>
                <w:szCs w:val="21"/>
                <w:lang w:eastAsia="zh-CN"/>
              </w:rPr>
              <w:t>визначаються відповідно до положень Цивільного та Господарського кодексів України.</w:t>
            </w:r>
          </w:p>
        </w:tc>
      </w:tr>
      <w:tr w:rsidR="00A201E3" w:rsidRPr="00A21922" w:rsidTr="00906800">
        <w:trPr>
          <w:trHeight w:val="252"/>
        </w:trPr>
        <w:tc>
          <w:tcPr>
            <w:tcW w:w="531" w:type="dxa"/>
          </w:tcPr>
          <w:p w:rsidR="00A201E3" w:rsidRDefault="00A201E3" w:rsidP="00F13195">
            <w:pPr>
              <w:rPr>
                <w:rFonts w:ascii="Times New Roman" w:hAnsi="Times New Roman" w:cs="Times New Roman"/>
                <w:b/>
                <w:sz w:val="21"/>
                <w:szCs w:val="21"/>
              </w:rPr>
            </w:pPr>
          </w:p>
        </w:tc>
        <w:tc>
          <w:tcPr>
            <w:tcW w:w="10668" w:type="dxa"/>
            <w:gridSpan w:val="3"/>
          </w:tcPr>
          <w:p w:rsidR="00A201E3" w:rsidRDefault="00A201E3" w:rsidP="00F13195">
            <w:pPr>
              <w:ind w:left="-71" w:firstLine="71"/>
              <w:jc w:val="both"/>
              <w:rPr>
                <w:rFonts w:ascii="Times New Roman" w:eastAsia="Times New Roman" w:hAnsi="Times New Roman" w:cs="Times New Roman"/>
                <w:sz w:val="21"/>
                <w:szCs w:val="21"/>
              </w:rPr>
            </w:pPr>
            <w:r w:rsidRPr="00A201E3">
              <w:rPr>
                <w:rFonts w:ascii="Times New Roman" w:eastAsia="Times New Roman" w:hAnsi="Times New Roman" w:cs="Times New Roman"/>
                <w:sz w:val="21"/>
                <w:szCs w:val="21"/>
              </w:rPr>
              <w:t>Істот</w:t>
            </w:r>
            <w:r>
              <w:rPr>
                <w:rFonts w:ascii="Times New Roman" w:eastAsia="Times New Roman" w:hAnsi="Times New Roman" w:cs="Times New Roman"/>
                <w:sz w:val="21"/>
                <w:szCs w:val="21"/>
              </w:rPr>
              <w:t>ні умови Договору про закупівлю, що включені до нього:</w:t>
            </w:r>
          </w:p>
          <w:p w:rsidR="00A201E3"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предмет Договору (найменування, номенклатура, асортимент):</w:t>
            </w:r>
          </w:p>
          <w:p w:rsidR="00A201E3"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кількість товару та вимоги щодо його якості;</w:t>
            </w:r>
          </w:p>
          <w:p w:rsidR="00A201E3"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сума, визначена у Договорі;</w:t>
            </w:r>
          </w:p>
          <w:p w:rsidR="00A201E3" w:rsidRPr="00A201E3" w:rsidRDefault="00A201E3" w:rsidP="00436766">
            <w:pPr>
              <w:pStyle w:val="a4"/>
              <w:numPr>
                <w:ilvl w:val="0"/>
                <w:numId w:val="25"/>
              </w:numPr>
              <w:spacing w:after="0" w:line="240" w:lineRule="auto"/>
              <w:ind w:left="212" w:hanging="142"/>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строк дії Договору.</w:t>
            </w:r>
          </w:p>
        </w:tc>
      </w:tr>
      <w:tr w:rsidR="00A201E3" w:rsidRPr="00A21922" w:rsidTr="00906800">
        <w:trPr>
          <w:trHeight w:val="252"/>
        </w:trPr>
        <w:tc>
          <w:tcPr>
            <w:tcW w:w="531" w:type="dxa"/>
          </w:tcPr>
          <w:p w:rsidR="00A201E3" w:rsidRDefault="00A201E3" w:rsidP="00F13195">
            <w:pPr>
              <w:rPr>
                <w:rFonts w:ascii="Times New Roman" w:hAnsi="Times New Roman" w:cs="Times New Roman"/>
                <w:b/>
                <w:sz w:val="21"/>
                <w:szCs w:val="21"/>
              </w:rPr>
            </w:pPr>
          </w:p>
        </w:tc>
        <w:tc>
          <w:tcPr>
            <w:tcW w:w="10668" w:type="dxa"/>
            <w:gridSpan w:val="3"/>
          </w:tcPr>
          <w:p w:rsidR="00A201E3" w:rsidRPr="00A201E3" w:rsidRDefault="00A201E3" w:rsidP="00A201E3">
            <w:pPr>
              <w:ind w:left="-71" w:firstLine="71"/>
              <w:jc w:val="both"/>
              <w:rPr>
                <w:rFonts w:ascii="Times New Roman" w:eastAsia="Times New Roman" w:hAnsi="Times New Roman" w:cs="Times New Roman"/>
                <w:sz w:val="21"/>
                <w:szCs w:val="21"/>
              </w:rPr>
            </w:pPr>
            <w:r>
              <w:rPr>
                <w:rStyle w:val="rvts0"/>
                <w:rFonts w:ascii="Times New Roman" w:hAnsi="Times New Roman"/>
                <w:sz w:val="21"/>
                <w:szCs w:val="21"/>
              </w:rPr>
              <w:t>Умови Д</w:t>
            </w:r>
            <w:r w:rsidRPr="00A201E3">
              <w:rPr>
                <w:rStyle w:val="rvts0"/>
                <w:rFonts w:ascii="Times New Roman" w:hAnsi="Times New Roman"/>
                <w:sz w:val="21"/>
                <w:szCs w:val="21"/>
              </w:rPr>
              <w:t xml:space="preserve">оговору про закупівлю не повинні відрізнятися від змісту пропозиції за результатами аукціону </w:t>
            </w:r>
            <w:r>
              <w:rPr>
                <w:rStyle w:val="rvts0"/>
                <w:rFonts w:ascii="Times New Roman" w:hAnsi="Times New Roman"/>
                <w:sz w:val="21"/>
                <w:szCs w:val="21"/>
              </w:rPr>
              <w:t xml:space="preserve">(у тому числі ціни </w:t>
            </w:r>
            <w:r w:rsidRPr="00A201E3">
              <w:rPr>
                <w:rStyle w:val="rvts0"/>
                <w:rFonts w:ascii="Times New Roman" w:hAnsi="Times New Roman"/>
                <w:sz w:val="21"/>
                <w:szCs w:val="21"/>
              </w:rPr>
              <w:t xml:space="preserve">за одиницю товару) </w:t>
            </w:r>
            <w:r>
              <w:rPr>
                <w:rStyle w:val="rvts0"/>
                <w:rFonts w:ascii="Times New Roman" w:hAnsi="Times New Roman"/>
                <w:sz w:val="21"/>
                <w:szCs w:val="21"/>
              </w:rPr>
              <w:t>Учасника-</w:t>
            </w:r>
            <w:r w:rsidRPr="00A201E3">
              <w:rPr>
                <w:rStyle w:val="rvts0"/>
                <w:rFonts w:ascii="Times New Roman" w:hAnsi="Times New Roman"/>
                <w:sz w:val="21"/>
                <w:szCs w:val="21"/>
              </w:rPr>
              <w:t>переможця процедури закупівлі</w:t>
            </w:r>
            <w:r>
              <w:rPr>
                <w:rStyle w:val="rvts0"/>
                <w:rFonts w:ascii="Times New Roman" w:hAnsi="Times New Roman"/>
                <w:sz w:val="21"/>
                <w:szCs w:val="21"/>
              </w:rPr>
              <w:t>.</w:t>
            </w:r>
          </w:p>
        </w:tc>
      </w:tr>
      <w:tr w:rsidR="00A201E3" w:rsidRPr="00A21922" w:rsidTr="00906800">
        <w:trPr>
          <w:trHeight w:val="252"/>
        </w:trPr>
        <w:tc>
          <w:tcPr>
            <w:tcW w:w="531" w:type="dxa"/>
          </w:tcPr>
          <w:p w:rsidR="00A201E3" w:rsidRDefault="00A201E3" w:rsidP="00F13195">
            <w:pPr>
              <w:rPr>
                <w:rFonts w:ascii="Times New Roman" w:hAnsi="Times New Roman" w:cs="Times New Roman"/>
                <w:b/>
                <w:sz w:val="21"/>
                <w:szCs w:val="21"/>
              </w:rPr>
            </w:pPr>
          </w:p>
        </w:tc>
        <w:tc>
          <w:tcPr>
            <w:tcW w:w="10668" w:type="dxa"/>
            <w:gridSpan w:val="3"/>
          </w:tcPr>
          <w:p w:rsidR="00A201E3" w:rsidRPr="00A201E3" w:rsidRDefault="00A201E3" w:rsidP="00A201E3">
            <w:pPr>
              <w:ind w:left="-71" w:firstLine="71"/>
              <w:jc w:val="both"/>
              <w:rPr>
                <w:rStyle w:val="rvts0"/>
                <w:rFonts w:ascii="Times New Roman" w:hAnsi="Times New Roman"/>
                <w:sz w:val="21"/>
                <w:szCs w:val="21"/>
              </w:rPr>
            </w:pPr>
            <w:r>
              <w:rPr>
                <w:rStyle w:val="rvts0"/>
                <w:rFonts w:ascii="Times New Roman" w:hAnsi="Times New Roman"/>
                <w:sz w:val="21"/>
                <w:szCs w:val="21"/>
              </w:rPr>
              <w:t xml:space="preserve">Істотні умови Договору </w:t>
            </w:r>
            <w:r w:rsidR="00F14284">
              <w:rPr>
                <w:rStyle w:val="rvts0"/>
                <w:rFonts w:ascii="Times New Roman" w:hAnsi="Times New Roman"/>
                <w:sz w:val="21"/>
                <w:szCs w:val="21"/>
              </w:rPr>
              <w:t xml:space="preserve">про закупівлю не </w:t>
            </w:r>
            <w:r w:rsidRPr="00A201E3">
              <w:rPr>
                <w:rStyle w:val="rvts0"/>
                <w:rFonts w:ascii="Times New Roman" w:hAnsi="Times New Roman"/>
                <w:sz w:val="21"/>
                <w:szCs w:val="21"/>
              </w:rPr>
              <w:t>можуть змінюватись після його підпи</w:t>
            </w:r>
            <w:r w:rsidR="00F14284">
              <w:rPr>
                <w:rStyle w:val="rvts0"/>
                <w:rFonts w:ascii="Times New Roman" w:hAnsi="Times New Roman"/>
                <w:sz w:val="21"/>
                <w:szCs w:val="21"/>
              </w:rPr>
              <w:t xml:space="preserve">сання до виконання зобов’язань </w:t>
            </w:r>
            <w:r w:rsidR="00906800">
              <w:rPr>
                <w:rStyle w:val="rvts0"/>
                <w:rFonts w:ascii="Times New Roman" w:hAnsi="Times New Roman"/>
                <w:sz w:val="21"/>
                <w:szCs w:val="21"/>
              </w:rPr>
              <w:t xml:space="preserve">  </w:t>
            </w:r>
            <w:r w:rsidR="00F14284">
              <w:rPr>
                <w:rStyle w:val="rvts0"/>
                <w:rFonts w:ascii="Times New Roman" w:hAnsi="Times New Roman"/>
                <w:sz w:val="21"/>
                <w:szCs w:val="21"/>
              </w:rPr>
              <w:t>С</w:t>
            </w:r>
            <w:r w:rsidRPr="00A201E3">
              <w:rPr>
                <w:rStyle w:val="rvts0"/>
                <w:rFonts w:ascii="Times New Roman" w:hAnsi="Times New Roman"/>
                <w:sz w:val="21"/>
                <w:szCs w:val="21"/>
              </w:rPr>
              <w:t>торонами у повному обсязі, крім випадків передбачених п.4 ст.36 Закону</w:t>
            </w:r>
            <w:r w:rsidRPr="00A201E3">
              <w:rPr>
                <w:rStyle w:val="rvts0"/>
                <w:rFonts w:ascii="Times New Roman" w:hAnsi="Times New Roman"/>
                <w:sz w:val="21"/>
                <w:szCs w:val="21"/>
                <w:lang w:val="ru-RU"/>
              </w:rPr>
              <w:t>.</w:t>
            </w:r>
          </w:p>
        </w:tc>
      </w:tr>
      <w:tr w:rsidR="009E3BCA" w:rsidRPr="00A21922" w:rsidTr="00906800">
        <w:trPr>
          <w:trHeight w:val="252"/>
        </w:trPr>
        <w:tc>
          <w:tcPr>
            <w:tcW w:w="531" w:type="dxa"/>
          </w:tcPr>
          <w:p w:rsidR="009E3BCA" w:rsidRPr="00A27BCE" w:rsidRDefault="009E3BCA" w:rsidP="00F13195">
            <w:pPr>
              <w:rPr>
                <w:rFonts w:ascii="Times New Roman" w:hAnsi="Times New Roman" w:cs="Times New Roman"/>
                <w:b/>
                <w:sz w:val="21"/>
                <w:szCs w:val="21"/>
                <w:lang w:val="ru-RU"/>
              </w:rPr>
            </w:pPr>
            <w:r>
              <w:rPr>
                <w:rFonts w:ascii="Times New Roman" w:hAnsi="Times New Roman" w:cs="Times New Roman"/>
                <w:b/>
                <w:sz w:val="21"/>
                <w:szCs w:val="21"/>
                <w:lang w:val="ru-RU"/>
              </w:rPr>
              <w:t xml:space="preserve">9. </w:t>
            </w:r>
          </w:p>
        </w:tc>
        <w:tc>
          <w:tcPr>
            <w:tcW w:w="10668" w:type="dxa"/>
            <w:gridSpan w:val="3"/>
          </w:tcPr>
          <w:p w:rsidR="009E3BCA" w:rsidRPr="00A27BCE" w:rsidRDefault="009E3BCA" w:rsidP="00F13195">
            <w:pPr>
              <w:ind w:left="-71" w:firstLine="71"/>
              <w:jc w:val="both"/>
              <w:rPr>
                <w:rFonts w:ascii="Times New Roman" w:eastAsia="Times New Roman" w:hAnsi="Times New Roman" w:cs="Times New Roman"/>
                <w:color w:val="000000"/>
                <w:sz w:val="21"/>
                <w:szCs w:val="21"/>
                <w:lang w:val="ru-RU"/>
              </w:rPr>
            </w:pPr>
            <w:r w:rsidRPr="00A27BCE">
              <w:rPr>
                <w:rFonts w:ascii="Times New Roman" w:hAnsi="Times New Roman" w:cs="Times New Roman"/>
                <w:b/>
                <w:sz w:val="21"/>
                <w:szCs w:val="21"/>
              </w:rPr>
              <w:t>Інформація про субпідрядника</w:t>
            </w:r>
            <w:r w:rsidRPr="00A27BCE">
              <w:rPr>
                <w:rFonts w:ascii="Times New Roman" w:hAnsi="Times New Roman" w:cs="Times New Roman"/>
                <w:sz w:val="21"/>
                <w:szCs w:val="21"/>
              </w:rPr>
              <w:t xml:space="preserve"> </w:t>
            </w:r>
            <w:proofErr w:type="spellStart"/>
            <w:r w:rsidRPr="00A27BCE">
              <w:rPr>
                <w:rFonts w:ascii="Times New Roman" w:hAnsi="Times New Roman" w:cs="Times New Roman"/>
                <w:sz w:val="21"/>
                <w:szCs w:val="21"/>
                <w:lang w:val="ru-RU"/>
              </w:rPr>
              <w:t>Замовником</w:t>
            </w:r>
            <w:proofErr w:type="spellEnd"/>
            <w:r w:rsidRPr="00A27BCE">
              <w:rPr>
                <w:rFonts w:ascii="Times New Roman" w:hAnsi="Times New Roman" w:cs="Times New Roman"/>
                <w:sz w:val="21"/>
                <w:szCs w:val="21"/>
                <w:lang w:val="ru-RU"/>
              </w:rPr>
              <w:t xml:space="preserve"> н</w:t>
            </w:r>
            <w:r w:rsidRPr="00A27BCE">
              <w:rPr>
                <w:rFonts w:ascii="Times New Roman" w:hAnsi="Times New Roman" w:cs="Times New Roman"/>
                <w:sz w:val="21"/>
                <w:szCs w:val="21"/>
              </w:rPr>
              <w:t>е вимагається, оскільки предметом закупівлі є товар.</w:t>
            </w:r>
          </w:p>
        </w:tc>
      </w:tr>
      <w:tr w:rsidR="00906800" w:rsidRPr="00A21922" w:rsidTr="00906800">
        <w:trPr>
          <w:trHeight w:val="241"/>
        </w:trPr>
        <w:tc>
          <w:tcPr>
            <w:tcW w:w="531" w:type="dxa"/>
          </w:tcPr>
          <w:p w:rsidR="00906800" w:rsidRPr="005C3A69" w:rsidRDefault="00906800" w:rsidP="00F13195">
            <w:pPr>
              <w:rPr>
                <w:rFonts w:ascii="Times New Roman" w:hAnsi="Times New Roman" w:cs="Times New Roman"/>
                <w:b/>
                <w:sz w:val="21"/>
                <w:szCs w:val="21"/>
              </w:rPr>
            </w:pPr>
            <w:r w:rsidRPr="005C3A69">
              <w:rPr>
                <w:rFonts w:ascii="Times New Roman" w:hAnsi="Times New Roman" w:cs="Times New Roman"/>
                <w:b/>
                <w:sz w:val="21"/>
                <w:szCs w:val="21"/>
              </w:rPr>
              <w:t>1</w:t>
            </w:r>
            <w:r w:rsidR="002170B5" w:rsidRPr="005C3A69">
              <w:rPr>
                <w:rFonts w:ascii="Times New Roman" w:hAnsi="Times New Roman" w:cs="Times New Roman"/>
                <w:b/>
                <w:sz w:val="21"/>
                <w:szCs w:val="21"/>
              </w:rPr>
              <w:t>0</w:t>
            </w:r>
            <w:r w:rsidRPr="005C3A69">
              <w:rPr>
                <w:rFonts w:ascii="Times New Roman" w:hAnsi="Times New Roman" w:cs="Times New Roman"/>
                <w:b/>
                <w:sz w:val="21"/>
                <w:szCs w:val="21"/>
              </w:rPr>
              <w:t>.</w:t>
            </w:r>
          </w:p>
        </w:tc>
        <w:tc>
          <w:tcPr>
            <w:tcW w:w="10668" w:type="dxa"/>
            <w:gridSpan w:val="3"/>
          </w:tcPr>
          <w:p w:rsidR="00906800" w:rsidRPr="005C3A69" w:rsidRDefault="00906800" w:rsidP="00F13195">
            <w:pPr>
              <w:tabs>
                <w:tab w:val="num" w:pos="0"/>
                <w:tab w:val="left" w:pos="10381"/>
              </w:tabs>
              <w:jc w:val="both"/>
              <w:rPr>
                <w:rFonts w:ascii="Times New Roman" w:hAnsi="Times New Roman" w:cs="Times New Roman"/>
                <w:b/>
                <w:sz w:val="21"/>
                <w:szCs w:val="21"/>
              </w:rPr>
            </w:pPr>
            <w:r w:rsidRPr="005C3A69">
              <w:rPr>
                <w:rFonts w:ascii="Times New Roman" w:hAnsi="Times New Roman" w:cs="Times New Roman"/>
                <w:b/>
                <w:sz w:val="21"/>
                <w:szCs w:val="21"/>
              </w:rPr>
              <w:t>Наявність досвіду виконання аналогічних Договорів:</w:t>
            </w:r>
          </w:p>
          <w:p w:rsidR="006E4614" w:rsidRPr="005C3A69" w:rsidRDefault="00AE1C0D" w:rsidP="00AE1C0D">
            <w:pPr>
              <w:tabs>
                <w:tab w:val="num" w:pos="0"/>
                <w:tab w:val="left" w:pos="10381"/>
              </w:tabs>
              <w:jc w:val="both"/>
              <w:rPr>
                <w:rFonts w:ascii="Times New Roman" w:hAnsi="Times New Roman" w:cs="Times New Roman"/>
                <w:sz w:val="21"/>
                <w:szCs w:val="21"/>
              </w:rPr>
            </w:pPr>
            <w:r w:rsidRPr="005C3A69">
              <w:rPr>
                <w:rFonts w:ascii="Times New Roman" w:hAnsi="Times New Roman" w:cs="Times New Roman"/>
                <w:sz w:val="21"/>
                <w:szCs w:val="21"/>
              </w:rPr>
              <w:t>*</w:t>
            </w:r>
            <w:r w:rsidR="006E4614" w:rsidRPr="005C3A69">
              <w:rPr>
                <w:rFonts w:ascii="Times New Roman" w:hAnsi="Times New Roman" w:cs="Times New Roman"/>
                <w:sz w:val="21"/>
                <w:szCs w:val="21"/>
              </w:rPr>
              <w:t xml:space="preserve">Учасник повинен мати досвід щодо виконання аналогічних </w:t>
            </w:r>
            <w:r w:rsidR="005C3A69">
              <w:rPr>
                <w:rFonts w:ascii="Times New Roman" w:hAnsi="Times New Roman" w:cs="Times New Roman"/>
                <w:sz w:val="21"/>
                <w:szCs w:val="21"/>
              </w:rPr>
              <w:t xml:space="preserve">договорів на поставку </w:t>
            </w:r>
            <w:r w:rsidR="00D124FF">
              <w:rPr>
                <w:rFonts w:ascii="Times New Roman" w:hAnsi="Times New Roman" w:cs="Times New Roman"/>
                <w:b/>
                <w:bCs/>
                <w:i/>
                <w:sz w:val="21"/>
                <w:szCs w:val="21"/>
                <w:highlight w:val="yellow"/>
              </w:rPr>
              <w:t xml:space="preserve">припливно-витяжної </w:t>
            </w:r>
            <w:proofErr w:type="spellStart"/>
            <w:r w:rsidR="00D124FF">
              <w:rPr>
                <w:rFonts w:ascii="Times New Roman" w:hAnsi="Times New Roman" w:cs="Times New Roman"/>
                <w:b/>
                <w:bCs/>
                <w:i/>
                <w:sz w:val="21"/>
                <w:szCs w:val="21"/>
                <w:highlight w:val="yellow"/>
              </w:rPr>
              <w:t>систеии</w:t>
            </w:r>
            <w:proofErr w:type="spellEnd"/>
            <w:r w:rsidR="00D124FF" w:rsidRPr="00D124FF">
              <w:rPr>
                <w:rFonts w:ascii="Times New Roman" w:hAnsi="Times New Roman" w:cs="Times New Roman"/>
                <w:b/>
                <w:bCs/>
                <w:i/>
                <w:sz w:val="21"/>
                <w:szCs w:val="21"/>
                <w:highlight w:val="yellow"/>
              </w:rPr>
              <w:t xml:space="preserve"> вен</w:t>
            </w:r>
            <w:r w:rsidR="00D124FF">
              <w:rPr>
                <w:rFonts w:ascii="Times New Roman" w:hAnsi="Times New Roman" w:cs="Times New Roman"/>
                <w:b/>
                <w:bCs/>
                <w:i/>
                <w:sz w:val="21"/>
                <w:szCs w:val="21"/>
                <w:highlight w:val="yellow"/>
              </w:rPr>
              <w:t xml:space="preserve">тиляції </w:t>
            </w:r>
            <w:r w:rsidR="006E4614" w:rsidRPr="005C3A69">
              <w:rPr>
                <w:rFonts w:ascii="Times New Roman" w:hAnsi="Times New Roman" w:cs="Times New Roman"/>
                <w:sz w:val="21"/>
                <w:szCs w:val="21"/>
              </w:rPr>
              <w:t xml:space="preserve">  Учасник повинен підтвердити </w:t>
            </w:r>
            <w:r w:rsidRPr="005C3A69">
              <w:rPr>
                <w:rFonts w:ascii="Times New Roman" w:hAnsi="Times New Roman" w:cs="Times New Roman"/>
                <w:sz w:val="21"/>
                <w:szCs w:val="21"/>
              </w:rPr>
              <w:t xml:space="preserve">свій </w:t>
            </w:r>
            <w:r w:rsidR="006E4614" w:rsidRPr="005C3A69">
              <w:rPr>
                <w:rFonts w:ascii="Times New Roman" w:hAnsi="Times New Roman" w:cs="Times New Roman"/>
                <w:sz w:val="21"/>
                <w:szCs w:val="21"/>
              </w:rPr>
              <w:t>досвід шляхом надання відповідного аналогічного договору або договорів</w:t>
            </w:r>
            <w:r w:rsidRPr="005C3A69">
              <w:rPr>
                <w:rFonts w:ascii="Times New Roman" w:hAnsi="Times New Roman" w:cs="Times New Roman"/>
                <w:sz w:val="21"/>
                <w:szCs w:val="21"/>
              </w:rPr>
              <w:t xml:space="preserve"> на поста</w:t>
            </w:r>
            <w:r w:rsidR="00801154" w:rsidRPr="005C3A69">
              <w:rPr>
                <w:rFonts w:ascii="Times New Roman" w:hAnsi="Times New Roman" w:cs="Times New Roman"/>
                <w:sz w:val="21"/>
                <w:szCs w:val="21"/>
              </w:rPr>
              <w:t xml:space="preserve">вку: </w:t>
            </w:r>
            <w:r w:rsidR="00D124FF">
              <w:rPr>
                <w:rFonts w:ascii="Times New Roman" w:hAnsi="Times New Roman" w:cs="Times New Roman"/>
                <w:b/>
                <w:bCs/>
                <w:i/>
                <w:sz w:val="21"/>
                <w:szCs w:val="21"/>
                <w:highlight w:val="yellow"/>
              </w:rPr>
              <w:t>Припливно-витяжної системи</w:t>
            </w:r>
            <w:r w:rsidR="00D124FF" w:rsidRPr="00D124FF">
              <w:rPr>
                <w:rFonts w:ascii="Times New Roman" w:hAnsi="Times New Roman" w:cs="Times New Roman"/>
                <w:b/>
                <w:bCs/>
                <w:i/>
                <w:sz w:val="21"/>
                <w:szCs w:val="21"/>
                <w:highlight w:val="yellow"/>
              </w:rPr>
              <w:t xml:space="preserve"> вен</w:t>
            </w:r>
            <w:r w:rsidR="00D124FF">
              <w:rPr>
                <w:rFonts w:ascii="Times New Roman" w:hAnsi="Times New Roman" w:cs="Times New Roman"/>
                <w:b/>
                <w:bCs/>
                <w:i/>
                <w:sz w:val="21"/>
                <w:szCs w:val="21"/>
                <w:highlight w:val="yellow"/>
              </w:rPr>
              <w:t xml:space="preserve">тиляції </w:t>
            </w:r>
          </w:p>
          <w:p w:rsidR="00AE1C0D" w:rsidRPr="005C3A69" w:rsidRDefault="00AE1C0D" w:rsidP="00AE1C0D">
            <w:pPr>
              <w:tabs>
                <w:tab w:val="num" w:pos="0"/>
                <w:tab w:val="left" w:pos="10381"/>
              </w:tabs>
              <w:jc w:val="both"/>
              <w:rPr>
                <w:rFonts w:ascii="Times New Roman" w:hAnsi="Times New Roman" w:cs="Times New Roman"/>
                <w:sz w:val="21"/>
                <w:szCs w:val="21"/>
              </w:rPr>
            </w:pPr>
            <w:r w:rsidRPr="005C3A69">
              <w:rPr>
                <w:rFonts w:ascii="Times New Roman" w:hAnsi="Times New Roman" w:cs="Times New Roman"/>
                <w:sz w:val="21"/>
                <w:szCs w:val="21"/>
              </w:rPr>
              <w:t>Учасник надає:</w:t>
            </w:r>
          </w:p>
        </w:tc>
      </w:tr>
      <w:tr w:rsidR="00906800" w:rsidRPr="00A21922" w:rsidTr="00906800">
        <w:trPr>
          <w:trHeight w:val="241"/>
        </w:trPr>
        <w:tc>
          <w:tcPr>
            <w:tcW w:w="531" w:type="dxa"/>
          </w:tcPr>
          <w:p w:rsidR="00906800" w:rsidRPr="005C3A69" w:rsidRDefault="00906800" w:rsidP="00F13195">
            <w:pPr>
              <w:rPr>
                <w:rFonts w:ascii="Times New Roman" w:hAnsi="Times New Roman" w:cs="Times New Roman"/>
                <w:b/>
                <w:sz w:val="21"/>
                <w:szCs w:val="21"/>
              </w:rPr>
            </w:pPr>
          </w:p>
        </w:tc>
        <w:tc>
          <w:tcPr>
            <w:tcW w:w="10668" w:type="dxa"/>
            <w:gridSpan w:val="3"/>
          </w:tcPr>
          <w:p w:rsidR="00906800" w:rsidRPr="005C3A69" w:rsidRDefault="00906800" w:rsidP="00F13195">
            <w:pPr>
              <w:pStyle w:val="a4"/>
              <w:widowControl w:val="0"/>
              <w:numPr>
                <w:ilvl w:val="0"/>
                <w:numId w:val="20"/>
              </w:numPr>
              <w:spacing w:beforeLines="20" w:before="48" w:after="0" w:line="240" w:lineRule="auto"/>
              <w:ind w:left="212" w:right="113" w:hanging="142"/>
              <w:jc w:val="both"/>
              <w:rPr>
                <w:rFonts w:ascii="Times New Roman" w:hAnsi="Times New Roman" w:cs="Times New Roman"/>
                <w:sz w:val="21"/>
                <w:szCs w:val="21"/>
              </w:rPr>
            </w:pPr>
            <w:r w:rsidRPr="005C3A69">
              <w:rPr>
                <w:rFonts w:ascii="Times New Roman" w:hAnsi="Times New Roman" w:cs="Times New Roman"/>
                <w:sz w:val="21"/>
                <w:szCs w:val="21"/>
              </w:rPr>
              <w:t xml:space="preserve">довідка, складена у довільній формі, про наявність укладеного </w:t>
            </w:r>
            <w:r w:rsidRPr="005C3A69">
              <w:rPr>
                <w:rFonts w:ascii="Times New Roman" w:hAnsi="Times New Roman" w:cs="Times New Roman"/>
                <w:i/>
                <w:sz w:val="21"/>
                <w:szCs w:val="21"/>
              </w:rPr>
              <w:t>(-</w:t>
            </w:r>
            <w:proofErr w:type="spellStart"/>
            <w:r w:rsidRPr="005C3A69">
              <w:rPr>
                <w:rFonts w:ascii="Times New Roman" w:hAnsi="Times New Roman" w:cs="Times New Roman"/>
                <w:i/>
                <w:sz w:val="21"/>
                <w:szCs w:val="21"/>
              </w:rPr>
              <w:t>их</w:t>
            </w:r>
            <w:proofErr w:type="spellEnd"/>
            <w:r w:rsidRPr="005C3A69">
              <w:rPr>
                <w:rFonts w:ascii="Times New Roman" w:hAnsi="Times New Roman" w:cs="Times New Roman"/>
                <w:i/>
                <w:sz w:val="21"/>
                <w:szCs w:val="21"/>
              </w:rPr>
              <w:t>)</w:t>
            </w:r>
            <w:r w:rsidRPr="005C3A69">
              <w:rPr>
                <w:rFonts w:ascii="Times New Roman" w:hAnsi="Times New Roman" w:cs="Times New Roman"/>
                <w:sz w:val="21"/>
                <w:szCs w:val="21"/>
              </w:rPr>
              <w:t xml:space="preserve"> аналогічного</w:t>
            </w:r>
            <w:r w:rsidRPr="005C3A69">
              <w:rPr>
                <w:rFonts w:ascii="Times New Roman" w:hAnsi="Times New Roman" w:cs="Times New Roman"/>
                <w:sz w:val="21"/>
                <w:szCs w:val="21"/>
                <w:vertAlign w:val="superscript"/>
              </w:rPr>
              <w:t>*</w:t>
            </w:r>
            <w:r w:rsidRPr="005C3A69">
              <w:rPr>
                <w:rFonts w:ascii="Times New Roman" w:hAnsi="Times New Roman" w:cs="Times New Roman"/>
                <w:sz w:val="21"/>
                <w:szCs w:val="21"/>
              </w:rPr>
              <w:t xml:space="preserve"> </w:t>
            </w:r>
            <w:r w:rsidRPr="005C3A69">
              <w:rPr>
                <w:rFonts w:ascii="Times New Roman" w:hAnsi="Times New Roman" w:cs="Times New Roman"/>
                <w:i/>
                <w:sz w:val="21"/>
                <w:szCs w:val="21"/>
              </w:rPr>
              <w:t>(-</w:t>
            </w:r>
            <w:proofErr w:type="spellStart"/>
            <w:r w:rsidRPr="005C3A69">
              <w:rPr>
                <w:rFonts w:ascii="Times New Roman" w:hAnsi="Times New Roman" w:cs="Times New Roman"/>
                <w:i/>
                <w:sz w:val="21"/>
                <w:szCs w:val="21"/>
              </w:rPr>
              <w:t>их</w:t>
            </w:r>
            <w:proofErr w:type="spellEnd"/>
            <w:r w:rsidRPr="005C3A69">
              <w:rPr>
                <w:rFonts w:ascii="Times New Roman" w:hAnsi="Times New Roman" w:cs="Times New Roman"/>
                <w:i/>
                <w:sz w:val="21"/>
                <w:szCs w:val="21"/>
              </w:rPr>
              <w:t>)</w:t>
            </w:r>
            <w:r w:rsidRPr="005C3A69">
              <w:rPr>
                <w:rFonts w:ascii="Times New Roman" w:hAnsi="Times New Roman" w:cs="Times New Roman"/>
                <w:sz w:val="21"/>
                <w:szCs w:val="21"/>
              </w:rPr>
              <w:t xml:space="preserve"> Договору </w:t>
            </w:r>
            <w:r w:rsidRPr="005C3A69">
              <w:rPr>
                <w:rFonts w:ascii="Times New Roman" w:hAnsi="Times New Roman" w:cs="Times New Roman"/>
                <w:i/>
                <w:sz w:val="21"/>
                <w:szCs w:val="21"/>
              </w:rPr>
              <w:t>(-</w:t>
            </w:r>
            <w:proofErr w:type="spellStart"/>
            <w:r w:rsidRPr="005C3A69">
              <w:rPr>
                <w:rFonts w:ascii="Times New Roman" w:hAnsi="Times New Roman" w:cs="Times New Roman"/>
                <w:i/>
                <w:sz w:val="21"/>
                <w:szCs w:val="21"/>
              </w:rPr>
              <w:t>ів</w:t>
            </w:r>
            <w:proofErr w:type="spellEnd"/>
            <w:r w:rsidRPr="005C3A69">
              <w:rPr>
                <w:rFonts w:ascii="Times New Roman" w:hAnsi="Times New Roman" w:cs="Times New Roman"/>
                <w:i/>
                <w:sz w:val="21"/>
                <w:szCs w:val="21"/>
              </w:rPr>
              <w:t>)</w:t>
            </w:r>
            <w:r w:rsidRPr="005C3A69">
              <w:rPr>
                <w:rFonts w:ascii="Times New Roman" w:hAnsi="Times New Roman" w:cs="Times New Roman"/>
                <w:sz w:val="21"/>
                <w:szCs w:val="21"/>
              </w:rPr>
              <w:t xml:space="preserve"> </w:t>
            </w:r>
            <w:r w:rsidRPr="005C3A69">
              <w:rPr>
                <w:rFonts w:ascii="Times New Roman" w:hAnsi="Times New Roman" w:cs="Times New Roman"/>
                <w:i/>
                <w:sz w:val="21"/>
                <w:szCs w:val="21"/>
              </w:rPr>
              <w:t>(не менше одного)</w:t>
            </w:r>
            <w:r w:rsidRPr="005C3A69">
              <w:rPr>
                <w:rFonts w:ascii="Times New Roman" w:hAnsi="Times New Roman" w:cs="Times New Roman"/>
                <w:sz w:val="21"/>
                <w:szCs w:val="21"/>
              </w:rPr>
              <w:t xml:space="preserve">, яка повинна включати інформацію щодо Замовника </w:t>
            </w:r>
            <w:r w:rsidRPr="005C3A69">
              <w:rPr>
                <w:rFonts w:ascii="Times New Roman" w:hAnsi="Times New Roman" w:cs="Times New Roman"/>
                <w:i/>
                <w:sz w:val="21"/>
                <w:szCs w:val="21"/>
              </w:rPr>
              <w:t>(Покупця) (із зазначенням їх найменування, адреси,  предмета закупівлі та обсягу (у кількісному або вартісному виразі)</w:t>
            </w:r>
            <w:r w:rsidRPr="005C3A69">
              <w:rPr>
                <w:rFonts w:ascii="Times New Roman" w:hAnsi="Times New Roman" w:cs="Times New Roman"/>
                <w:sz w:val="21"/>
                <w:szCs w:val="21"/>
              </w:rPr>
              <w:t xml:space="preserve">; </w:t>
            </w:r>
          </w:p>
          <w:p w:rsidR="00906800" w:rsidRPr="005C3A69" w:rsidRDefault="00AE1C0D" w:rsidP="00F13195">
            <w:pPr>
              <w:pStyle w:val="a4"/>
              <w:widowControl w:val="0"/>
              <w:numPr>
                <w:ilvl w:val="0"/>
                <w:numId w:val="20"/>
              </w:numPr>
              <w:tabs>
                <w:tab w:val="left" w:pos="242"/>
              </w:tabs>
              <w:spacing w:beforeLines="20" w:before="48" w:after="0" w:line="240" w:lineRule="auto"/>
              <w:ind w:right="113" w:hanging="650"/>
              <w:jc w:val="both"/>
              <w:rPr>
                <w:rFonts w:ascii="Times New Roman" w:hAnsi="Times New Roman" w:cs="Times New Roman"/>
                <w:sz w:val="21"/>
                <w:szCs w:val="21"/>
              </w:rPr>
            </w:pPr>
            <w:r w:rsidRPr="005C3A69">
              <w:rPr>
                <w:rFonts w:ascii="Times New Roman" w:hAnsi="Times New Roman" w:cs="Times New Roman"/>
                <w:sz w:val="21"/>
                <w:szCs w:val="21"/>
              </w:rPr>
              <w:t>копії аналогічного договору або аналогічних  Договорів</w:t>
            </w:r>
            <w:r w:rsidR="00906800" w:rsidRPr="005C3A69">
              <w:rPr>
                <w:rFonts w:ascii="Times New Roman" w:hAnsi="Times New Roman" w:cs="Times New Roman"/>
                <w:sz w:val="21"/>
                <w:szCs w:val="21"/>
              </w:rPr>
              <w:t>, що зазначені у довідці;</w:t>
            </w:r>
          </w:p>
          <w:p w:rsidR="00906800" w:rsidRPr="005C3A69" w:rsidRDefault="00906800" w:rsidP="00F13195">
            <w:pPr>
              <w:widowControl w:val="0"/>
              <w:numPr>
                <w:ilvl w:val="0"/>
                <w:numId w:val="20"/>
              </w:numPr>
              <w:tabs>
                <w:tab w:val="left" w:pos="242"/>
              </w:tabs>
              <w:spacing w:beforeLines="20" w:before="48"/>
              <w:ind w:left="212" w:right="113" w:hanging="142"/>
              <w:contextualSpacing/>
              <w:jc w:val="both"/>
              <w:rPr>
                <w:rFonts w:ascii="Times New Roman" w:hAnsi="Times New Roman" w:cs="Times New Roman"/>
                <w:sz w:val="21"/>
                <w:szCs w:val="21"/>
              </w:rPr>
            </w:pPr>
            <w:r w:rsidRPr="005C3A69">
              <w:rPr>
                <w:rFonts w:ascii="Times New Roman" w:hAnsi="Times New Roman" w:cs="Times New Roman"/>
                <w:sz w:val="21"/>
                <w:szCs w:val="21"/>
              </w:rPr>
              <w:t>копії документів на підтвердження виконання аналогічних Договорів (копії накладних чи актів приймання-передачі товару, що підтверджують фактичне постачання товару у власність контрагентів).</w:t>
            </w:r>
          </w:p>
        </w:tc>
      </w:tr>
      <w:tr w:rsidR="00906800" w:rsidRPr="00A21922" w:rsidTr="00906800">
        <w:trPr>
          <w:trHeight w:val="241"/>
        </w:trPr>
        <w:tc>
          <w:tcPr>
            <w:tcW w:w="531" w:type="dxa"/>
          </w:tcPr>
          <w:p w:rsidR="00906800" w:rsidRPr="00CF45A4" w:rsidRDefault="00906800" w:rsidP="00F13195">
            <w:pPr>
              <w:rPr>
                <w:rFonts w:ascii="Times New Roman" w:hAnsi="Times New Roman" w:cs="Times New Roman"/>
                <w:b/>
                <w:sz w:val="21"/>
                <w:szCs w:val="21"/>
              </w:rPr>
            </w:pPr>
          </w:p>
        </w:tc>
        <w:tc>
          <w:tcPr>
            <w:tcW w:w="10668" w:type="dxa"/>
            <w:gridSpan w:val="3"/>
          </w:tcPr>
          <w:p w:rsidR="00906800" w:rsidRPr="00906800" w:rsidRDefault="00906800" w:rsidP="00F13195">
            <w:pPr>
              <w:widowControl w:val="0"/>
              <w:tabs>
                <w:tab w:val="left" w:pos="70"/>
              </w:tabs>
              <w:spacing w:beforeLines="20" w:before="48"/>
              <w:ind w:left="-71" w:right="113" w:firstLine="71"/>
              <w:contextualSpacing/>
              <w:jc w:val="both"/>
              <w:rPr>
                <w:rFonts w:ascii="Times New Roman" w:hAnsi="Times New Roman" w:cs="Times New Roman"/>
                <w:sz w:val="21"/>
                <w:szCs w:val="21"/>
              </w:rPr>
            </w:pPr>
          </w:p>
        </w:tc>
      </w:tr>
      <w:tr w:rsidR="00906800" w:rsidRPr="00A21922" w:rsidTr="00906800">
        <w:trPr>
          <w:trHeight w:val="241"/>
        </w:trPr>
        <w:tc>
          <w:tcPr>
            <w:tcW w:w="531" w:type="dxa"/>
          </w:tcPr>
          <w:p w:rsidR="00906800" w:rsidRPr="00CF45A4" w:rsidRDefault="00906800" w:rsidP="00F13195">
            <w:pPr>
              <w:rPr>
                <w:rFonts w:ascii="Times New Roman" w:hAnsi="Times New Roman" w:cs="Times New Roman"/>
                <w:b/>
                <w:sz w:val="21"/>
                <w:szCs w:val="21"/>
                <w:lang w:val="en-US"/>
              </w:rPr>
            </w:pPr>
            <w:r>
              <w:rPr>
                <w:rFonts w:ascii="Times New Roman" w:hAnsi="Times New Roman" w:cs="Times New Roman"/>
                <w:b/>
                <w:sz w:val="21"/>
                <w:szCs w:val="21"/>
                <w:lang w:val="en-US"/>
              </w:rPr>
              <w:t>1</w:t>
            </w:r>
            <w:r w:rsidR="002170B5">
              <w:rPr>
                <w:rFonts w:ascii="Times New Roman" w:hAnsi="Times New Roman" w:cs="Times New Roman"/>
                <w:b/>
                <w:sz w:val="21"/>
                <w:szCs w:val="21"/>
              </w:rPr>
              <w:t>1</w:t>
            </w:r>
            <w:r w:rsidRPr="00CF45A4">
              <w:rPr>
                <w:rFonts w:ascii="Times New Roman" w:hAnsi="Times New Roman" w:cs="Times New Roman"/>
                <w:b/>
                <w:sz w:val="21"/>
                <w:szCs w:val="21"/>
                <w:lang w:val="en-US"/>
              </w:rPr>
              <w:t>.</w:t>
            </w:r>
          </w:p>
        </w:tc>
        <w:tc>
          <w:tcPr>
            <w:tcW w:w="10668" w:type="dxa"/>
            <w:gridSpan w:val="3"/>
          </w:tcPr>
          <w:p w:rsidR="00906800" w:rsidRPr="00CF45A4" w:rsidRDefault="00906800" w:rsidP="00F13195">
            <w:pPr>
              <w:tabs>
                <w:tab w:val="num" w:pos="0"/>
                <w:tab w:val="left" w:pos="10381"/>
              </w:tabs>
              <w:jc w:val="both"/>
              <w:rPr>
                <w:rFonts w:ascii="Times New Roman" w:hAnsi="Times New Roman" w:cs="Times New Roman"/>
                <w:b/>
                <w:sz w:val="21"/>
                <w:szCs w:val="21"/>
              </w:rPr>
            </w:pPr>
            <w:r w:rsidRPr="00CF45A4">
              <w:rPr>
                <w:rFonts w:ascii="Times New Roman" w:hAnsi="Times New Roman" w:cs="Times New Roman"/>
                <w:b/>
                <w:sz w:val="21"/>
                <w:szCs w:val="21"/>
                <w:lang w:eastAsia="uk-UA"/>
              </w:rPr>
              <w:t>Інформація про валюту, у якій повинно бути розраховано та зазначено ціну пропозиції Учасника:</w:t>
            </w:r>
          </w:p>
        </w:tc>
      </w:tr>
      <w:tr w:rsidR="00906800" w:rsidRPr="00A21922" w:rsidTr="00906800">
        <w:trPr>
          <w:trHeight w:val="241"/>
        </w:trPr>
        <w:tc>
          <w:tcPr>
            <w:tcW w:w="531" w:type="dxa"/>
          </w:tcPr>
          <w:p w:rsidR="00906800" w:rsidRPr="00586BD7" w:rsidRDefault="00906800" w:rsidP="00F13195">
            <w:pPr>
              <w:rPr>
                <w:rFonts w:ascii="Times New Roman" w:hAnsi="Times New Roman" w:cs="Times New Roman"/>
                <w:b/>
                <w:sz w:val="21"/>
                <w:szCs w:val="21"/>
                <w:lang w:val="ru-RU"/>
              </w:rPr>
            </w:pPr>
          </w:p>
        </w:tc>
        <w:tc>
          <w:tcPr>
            <w:tcW w:w="10668" w:type="dxa"/>
            <w:gridSpan w:val="3"/>
          </w:tcPr>
          <w:p w:rsidR="00906800" w:rsidRPr="00CF45A4" w:rsidRDefault="00906800" w:rsidP="00F13195">
            <w:pPr>
              <w:pStyle w:val="a4"/>
              <w:numPr>
                <w:ilvl w:val="0"/>
                <w:numId w:val="21"/>
              </w:numPr>
              <w:tabs>
                <w:tab w:val="num" w:pos="0"/>
                <w:tab w:val="left" w:pos="10381"/>
              </w:tabs>
              <w:spacing w:after="0" w:line="240" w:lineRule="auto"/>
              <w:ind w:left="212" w:hanging="142"/>
              <w:jc w:val="both"/>
              <w:rPr>
                <w:rFonts w:ascii="Times New Roman" w:hAnsi="Times New Roman" w:cs="Times New Roman"/>
                <w:b/>
                <w:sz w:val="21"/>
                <w:szCs w:val="21"/>
              </w:rPr>
            </w:pPr>
            <w:r w:rsidRPr="00CF45A4">
              <w:rPr>
                <w:rFonts w:ascii="Times New Roman" w:hAnsi="Times New Roman" w:cs="Times New Roman"/>
                <w:sz w:val="21"/>
                <w:szCs w:val="21"/>
              </w:rPr>
              <w:t>валютою пропозиції Учасника є гривня.</w:t>
            </w:r>
          </w:p>
        </w:tc>
      </w:tr>
      <w:tr w:rsidR="00906800" w:rsidRPr="00A21922" w:rsidTr="00906800">
        <w:trPr>
          <w:trHeight w:val="241"/>
        </w:trPr>
        <w:tc>
          <w:tcPr>
            <w:tcW w:w="531" w:type="dxa"/>
          </w:tcPr>
          <w:p w:rsidR="00906800" w:rsidRPr="00CF45A4" w:rsidRDefault="002170B5" w:rsidP="00F13195">
            <w:pPr>
              <w:rPr>
                <w:rFonts w:ascii="Times New Roman" w:hAnsi="Times New Roman" w:cs="Times New Roman"/>
                <w:b/>
                <w:sz w:val="21"/>
                <w:szCs w:val="21"/>
              </w:rPr>
            </w:pPr>
            <w:r>
              <w:rPr>
                <w:rFonts w:ascii="Times New Roman" w:hAnsi="Times New Roman" w:cs="Times New Roman"/>
                <w:b/>
                <w:sz w:val="21"/>
                <w:szCs w:val="21"/>
              </w:rPr>
              <w:t>12</w:t>
            </w:r>
            <w:r w:rsidR="00906800" w:rsidRPr="00CF45A4">
              <w:rPr>
                <w:rFonts w:ascii="Times New Roman" w:hAnsi="Times New Roman" w:cs="Times New Roman"/>
                <w:b/>
                <w:sz w:val="21"/>
                <w:szCs w:val="21"/>
              </w:rPr>
              <w:t>.</w:t>
            </w:r>
          </w:p>
        </w:tc>
        <w:tc>
          <w:tcPr>
            <w:tcW w:w="10668" w:type="dxa"/>
            <w:gridSpan w:val="3"/>
          </w:tcPr>
          <w:p w:rsidR="00906800" w:rsidRPr="00CF45A4" w:rsidRDefault="00906800" w:rsidP="00F13195">
            <w:pPr>
              <w:tabs>
                <w:tab w:val="left" w:pos="10381"/>
              </w:tabs>
              <w:ind w:left="-71" w:firstLine="71"/>
              <w:jc w:val="both"/>
              <w:rPr>
                <w:rFonts w:ascii="Times New Roman" w:hAnsi="Times New Roman" w:cs="Times New Roman"/>
                <w:b/>
                <w:sz w:val="21"/>
                <w:szCs w:val="21"/>
              </w:rPr>
            </w:pPr>
            <w:r w:rsidRPr="00CF45A4">
              <w:rPr>
                <w:rFonts w:ascii="Times New Roman" w:hAnsi="Times New Roman" w:cs="Times New Roman"/>
                <w:b/>
                <w:sz w:val="21"/>
                <w:szCs w:val="21"/>
                <w:lang w:eastAsia="uk-UA"/>
              </w:rPr>
              <w:t>Інформація про мову,  якою повинно бути складено пропозиції Учасника:</w:t>
            </w:r>
          </w:p>
        </w:tc>
      </w:tr>
      <w:tr w:rsidR="00906800" w:rsidRPr="00A21922" w:rsidTr="00906800">
        <w:trPr>
          <w:trHeight w:val="241"/>
        </w:trPr>
        <w:tc>
          <w:tcPr>
            <w:tcW w:w="531" w:type="dxa"/>
          </w:tcPr>
          <w:p w:rsidR="00906800" w:rsidRPr="00CF45A4" w:rsidRDefault="00906800" w:rsidP="00F13195">
            <w:pPr>
              <w:rPr>
                <w:rFonts w:ascii="Times New Roman" w:hAnsi="Times New Roman" w:cs="Times New Roman"/>
                <w:b/>
                <w:sz w:val="21"/>
                <w:szCs w:val="21"/>
                <w:lang w:val="ru-RU"/>
              </w:rPr>
            </w:pPr>
          </w:p>
        </w:tc>
        <w:tc>
          <w:tcPr>
            <w:tcW w:w="10668" w:type="dxa"/>
            <w:gridSpan w:val="3"/>
          </w:tcPr>
          <w:p w:rsidR="00906800" w:rsidRDefault="00906800" w:rsidP="00F13195">
            <w:pPr>
              <w:tabs>
                <w:tab w:val="left" w:pos="10381"/>
              </w:tabs>
              <w:ind w:left="-71" w:firstLine="71"/>
              <w:jc w:val="both"/>
              <w:rPr>
                <w:rFonts w:ascii="Times New Roman" w:hAnsi="Times New Roman" w:cs="Times New Roman"/>
                <w:sz w:val="21"/>
                <w:szCs w:val="21"/>
              </w:rPr>
            </w:pPr>
            <w:r w:rsidRPr="00CF45A4">
              <w:rPr>
                <w:rFonts w:ascii="Times New Roman" w:hAnsi="Times New Roman" w:cs="Times New Roman"/>
                <w:sz w:val="21"/>
                <w:szCs w:val="21"/>
              </w:rPr>
              <w:t>Усі док</w:t>
            </w:r>
            <w:r>
              <w:rPr>
                <w:rFonts w:ascii="Times New Roman" w:hAnsi="Times New Roman" w:cs="Times New Roman"/>
                <w:sz w:val="21"/>
                <w:szCs w:val="21"/>
              </w:rPr>
              <w:t xml:space="preserve">ументи, що мають відношення до </w:t>
            </w:r>
            <w:r w:rsidRPr="00CF45A4">
              <w:rPr>
                <w:rFonts w:ascii="Times New Roman" w:hAnsi="Times New Roman" w:cs="Times New Roman"/>
                <w:sz w:val="21"/>
                <w:szCs w:val="21"/>
              </w:rPr>
              <w:t xml:space="preserve">пропозиції </w:t>
            </w:r>
            <w:r>
              <w:rPr>
                <w:rFonts w:ascii="Times New Roman" w:hAnsi="Times New Roman" w:cs="Times New Roman"/>
                <w:sz w:val="21"/>
                <w:szCs w:val="21"/>
              </w:rPr>
              <w:t>Учасника та підготовлені безпосередньо У</w:t>
            </w:r>
            <w:r w:rsidRPr="00CF45A4">
              <w:rPr>
                <w:rFonts w:ascii="Times New Roman" w:hAnsi="Times New Roman" w:cs="Times New Roman"/>
                <w:sz w:val="21"/>
                <w:szCs w:val="21"/>
              </w:rPr>
              <w:t xml:space="preserve">часником, повинні бути складені українською мовою. </w:t>
            </w:r>
          </w:p>
          <w:p w:rsidR="00906800" w:rsidRPr="00CF45A4" w:rsidRDefault="00906800" w:rsidP="00F13195">
            <w:pPr>
              <w:tabs>
                <w:tab w:val="left" w:pos="10381"/>
              </w:tabs>
              <w:ind w:left="-71" w:firstLine="71"/>
              <w:jc w:val="both"/>
              <w:rPr>
                <w:rFonts w:ascii="Times New Roman" w:hAnsi="Times New Roman" w:cs="Times New Roman"/>
                <w:sz w:val="21"/>
                <w:szCs w:val="21"/>
              </w:rPr>
            </w:pPr>
            <w:r>
              <w:rPr>
                <w:rFonts w:ascii="Times New Roman" w:hAnsi="Times New Roman" w:cs="Times New Roman"/>
                <w:sz w:val="21"/>
                <w:szCs w:val="21"/>
              </w:rPr>
              <w:t>У разі надання У</w:t>
            </w:r>
            <w:r w:rsidRPr="00CF45A4">
              <w:rPr>
                <w:rFonts w:ascii="Times New Roman" w:hAnsi="Times New Roman" w:cs="Times New Roman"/>
                <w:sz w:val="21"/>
                <w:szCs w:val="21"/>
              </w:rPr>
              <w:t>часником будь-яких документів іноземною мовою, вони повинн</w:t>
            </w:r>
            <w:r>
              <w:rPr>
                <w:rFonts w:ascii="Times New Roman" w:hAnsi="Times New Roman" w:cs="Times New Roman"/>
                <w:sz w:val="21"/>
                <w:szCs w:val="21"/>
              </w:rPr>
              <w:t xml:space="preserve">і бути перекладені українською мовою. </w:t>
            </w:r>
            <w:r w:rsidRPr="00CF45A4">
              <w:rPr>
                <w:rFonts w:ascii="Times New Roman" w:hAnsi="Times New Roman" w:cs="Times New Roman"/>
                <w:sz w:val="21"/>
                <w:szCs w:val="21"/>
              </w:rPr>
              <w:t>Переклад повине</w:t>
            </w:r>
            <w:r>
              <w:rPr>
                <w:rFonts w:ascii="Times New Roman" w:hAnsi="Times New Roman" w:cs="Times New Roman"/>
                <w:sz w:val="21"/>
                <w:szCs w:val="21"/>
              </w:rPr>
              <w:t>н бути посвідчений підписом У</w:t>
            </w:r>
            <w:r w:rsidRPr="00CF45A4">
              <w:rPr>
                <w:rFonts w:ascii="Times New Roman" w:hAnsi="Times New Roman" w:cs="Times New Roman"/>
                <w:sz w:val="21"/>
                <w:szCs w:val="21"/>
              </w:rPr>
              <w:t xml:space="preserve">часника, або нотаріально </w:t>
            </w:r>
            <w:r>
              <w:rPr>
                <w:rFonts w:ascii="Times New Roman" w:hAnsi="Times New Roman" w:cs="Times New Roman"/>
                <w:i/>
                <w:sz w:val="21"/>
                <w:szCs w:val="21"/>
              </w:rPr>
              <w:t>(на розсуд У</w:t>
            </w:r>
            <w:r w:rsidRPr="00CF45A4">
              <w:rPr>
                <w:rFonts w:ascii="Times New Roman" w:hAnsi="Times New Roman" w:cs="Times New Roman"/>
                <w:i/>
                <w:sz w:val="21"/>
                <w:szCs w:val="21"/>
              </w:rPr>
              <w:t>часника).</w:t>
            </w:r>
          </w:p>
        </w:tc>
      </w:tr>
      <w:tr w:rsidR="00906800" w:rsidRPr="00A21922" w:rsidTr="00906800">
        <w:trPr>
          <w:trHeight w:val="241"/>
        </w:trPr>
        <w:tc>
          <w:tcPr>
            <w:tcW w:w="531" w:type="dxa"/>
          </w:tcPr>
          <w:p w:rsidR="00906800" w:rsidRPr="00342A65" w:rsidRDefault="002170B5" w:rsidP="00F13195">
            <w:pPr>
              <w:rPr>
                <w:rFonts w:ascii="Times New Roman" w:hAnsi="Times New Roman" w:cs="Times New Roman"/>
                <w:b/>
                <w:sz w:val="21"/>
                <w:szCs w:val="21"/>
                <w:lang w:val="ru-RU"/>
              </w:rPr>
            </w:pPr>
            <w:r>
              <w:rPr>
                <w:rFonts w:ascii="Times New Roman" w:hAnsi="Times New Roman" w:cs="Times New Roman"/>
                <w:b/>
                <w:sz w:val="21"/>
                <w:szCs w:val="21"/>
                <w:lang w:val="ru-RU"/>
              </w:rPr>
              <w:t>13</w:t>
            </w:r>
            <w:r w:rsidR="00906800">
              <w:rPr>
                <w:rFonts w:ascii="Times New Roman" w:hAnsi="Times New Roman" w:cs="Times New Roman"/>
                <w:b/>
                <w:sz w:val="21"/>
                <w:szCs w:val="21"/>
                <w:lang w:val="ru-RU"/>
              </w:rPr>
              <w:t>.</w:t>
            </w:r>
          </w:p>
        </w:tc>
        <w:tc>
          <w:tcPr>
            <w:tcW w:w="10668" w:type="dxa"/>
            <w:gridSpan w:val="3"/>
          </w:tcPr>
          <w:p w:rsidR="00906800" w:rsidRPr="00CF45A4" w:rsidRDefault="00906800" w:rsidP="00F13195">
            <w:pPr>
              <w:tabs>
                <w:tab w:val="left" w:pos="10381"/>
              </w:tabs>
              <w:ind w:left="-71" w:firstLine="71"/>
              <w:jc w:val="both"/>
              <w:rPr>
                <w:rFonts w:ascii="Times New Roman" w:hAnsi="Times New Roman"/>
                <w:b/>
                <w:sz w:val="21"/>
                <w:szCs w:val="21"/>
              </w:rPr>
            </w:pPr>
            <w:r w:rsidRPr="00CF45A4">
              <w:rPr>
                <w:rFonts w:ascii="Times New Roman" w:hAnsi="Times New Roman"/>
                <w:b/>
                <w:sz w:val="21"/>
                <w:szCs w:val="21"/>
                <w:lang w:eastAsia="uk-UA"/>
              </w:rPr>
              <w:t>Зміст і спосіб подання пропозиції Учасника:</w:t>
            </w: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Pr>
          <w:p w:rsidR="00906800" w:rsidRPr="00C65E06" w:rsidRDefault="00906800" w:rsidP="00F13195">
            <w:pPr>
              <w:tabs>
                <w:tab w:val="left" w:pos="10381"/>
              </w:tabs>
              <w:ind w:left="-71" w:firstLine="71"/>
              <w:jc w:val="both"/>
              <w:rPr>
                <w:rFonts w:ascii="Times New Roman" w:hAnsi="Times New Roman"/>
                <w:sz w:val="21"/>
                <w:szCs w:val="21"/>
              </w:rPr>
            </w:pPr>
            <w:r w:rsidRPr="004C67AB">
              <w:rPr>
                <w:rFonts w:ascii="Times New Roman" w:hAnsi="Times New Roman"/>
                <w:sz w:val="21"/>
                <w:szCs w:val="21"/>
              </w:rPr>
              <w:t xml:space="preserve">У випадках, коли </w:t>
            </w:r>
            <w:r>
              <w:rPr>
                <w:rFonts w:ascii="Times New Roman" w:hAnsi="Times New Roman"/>
                <w:sz w:val="21"/>
                <w:szCs w:val="21"/>
              </w:rPr>
              <w:t xml:space="preserve">в </w:t>
            </w:r>
            <w:r w:rsidRPr="00906800">
              <w:rPr>
                <w:rFonts w:ascii="Times New Roman" w:eastAsia="Times New Roman" w:hAnsi="Times New Roman" w:cs="Times New Roman"/>
                <w:i/>
                <w:sz w:val="21"/>
                <w:szCs w:val="21"/>
                <w:highlight w:val="white"/>
              </w:rPr>
              <w:t>Оголошенні про проведення спрощеної закупівлі</w:t>
            </w:r>
            <w:r w:rsidRPr="00906800">
              <w:rPr>
                <w:rFonts w:ascii="Times New Roman" w:hAnsi="Times New Roman"/>
                <w:sz w:val="21"/>
                <w:szCs w:val="21"/>
              </w:rPr>
              <w:t xml:space="preserve"> </w:t>
            </w:r>
            <w:r>
              <w:rPr>
                <w:rFonts w:ascii="Times New Roman" w:hAnsi="Times New Roman"/>
                <w:sz w:val="21"/>
                <w:szCs w:val="21"/>
              </w:rPr>
              <w:t xml:space="preserve">вимагається </w:t>
            </w:r>
            <w:r w:rsidRPr="004C67AB">
              <w:rPr>
                <w:rFonts w:ascii="Times New Roman" w:hAnsi="Times New Roman"/>
                <w:sz w:val="21"/>
                <w:szCs w:val="21"/>
              </w:rPr>
              <w:t>надання копії документа, це о</w:t>
            </w:r>
            <w:r>
              <w:rPr>
                <w:rFonts w:ascii="Times New Roman" w:hAnsi="Times New Roman"/>
                <w:sz w:val="21"/>
                <w:szCs w:val="21"/>
              </w:rPr>
              <w:t xml:space="preserve">значає, що Учасником має бути надана </w:t>
            </w:r>
            <w:proofErr w:type="spellStart"/>
            <w:r>
              <w:rPr>
                <w:rFonts w:ascii="Times New Roman" w:hAnsi="Times New Roman"/>
                <w:sz w:val="21"/>
                <w:szCs w:val="21"/>
              </w:rPr>
              <w:t>скан</w:t>
            </w:r>
            <w:r w:rsidRPr="004C67AB">
              <w:rPr>
                <w:rFonts w:ascii="Times New Roman" w:hAnsi="Times New Roman"/>
                <w:sz w:val="21"/>
                <w:szCs w:val="21"/>
              </w:rPr>
              <w:t>копія</w:t>
            </w:r>
            <w:proofErr w:type="spellEnd"/>
            <w:r w:rsidRPr="004C67AB">
              <w:rPr>
                <w:rFonts w:ascii="Times New Roman" w:hAnsi="Times New Roman"/>
                <w:sz w:val="21"/>
                <w:szCs w:val="21"/>
              </w:rPr>
              <w:t xml:space="preserve">, засвідчена складачем або розпорядником </w:t>
            </w:r>
            <w:r w:rsidRPr="00CF45A4">
              <w:rPr>
                <w:rFonts w:ascii="Times New Roman" w:hAnsi="Times New Roman"/>
                <w:i/>
                <w:sz w:val="21"/>
                <w:szCs w:val="21"/>
              </w:rPr>
              <w:t>(власником)</w:t>
            </w:r>
            <w:r w:rsidRPr="004C67AB">
              <w:rPr>
                <w:rFonts w:ascii="Times New Roman" w:hAnsi="Times New Roman"/>
                <w:sz w:val="21"/>
                <w:szCs w:val="21"/>
              </w:rPr>
              <w:t xml:space="preserve"> документа наступним чином: </w:t>
            </w:r>
            <w:r w:rsidRPr="00C65E06">
              <w:rPr>
                <w:rFonts w:ascii="Times New Roman" w:hAnsi="Times New Roman"/>
                <w:sz w:val="21"/>
                <w:szCs w:val="21"/>
              </w:rPr>
              <w:t xml:space="preserve">робиться напис </w:t>
            </w:r>
            <w:r w:rsidRPr="00C65E06">
              <w:rPr>
                <w:rFonts w:ascii="Times New Roman" w:hAnsi="Times New Roman"/>
                <w:i/>
                <w:sz w:val="21"/>
                <w:szCs w:val="21"/>
                <w:lang w:val="ru-RU"/>
              </w:rPr>
              <w:t>“</w:t>
            </w:r>
            <w:r w:rsidRPr="00C65E06">
              <w:rPr>
                <w:rFonts w:ascii="Times New Roman" w:hAnsi="Times New Roman"/>
                <w:i/>
                <w:sz w:val="21"/>
                <w:szCs w:val="21"/>
              </w:rPr>
              <w:t>З оригіналом згідно</w:t>
            </w:r>
            <w:r w:rsidRPr="00C65E06">
              <w:rPr>
                <w:rFonts w:ascii="Times New Roman" w:hAnsi="Times New Roman"/>
                <w:i/>
                <w:sz w:val="21"/>
                <w:szCs w:val="21"/>
                <w:lang w:val="ru-RU"/>
              </w:rPr>
              <w:t>”</w:t>
            </w:r>
            <w:r w:rsidRPr="00C65E06">
              <w:rPr>
                <w:rFonts w:ascii="Times New Roman" w:hAnsi="Times New Roman"/>
                <w:sz w:val="21"/>
                <w:szCs w:val="21"/>
              </w:rPr>
              <w:t xml:space="preserve"> або </w:t>
            </w:r>
            <w:r w:rsidRPr="00C65E06">
              <w:rPr>
                <w:rFonts w:ascii="Times New Roman" w:hAnsi="Times New Roman"/>
                <w:i/>
                <w:sz w:val="21"/>
                <w:szCs w:val="21"/>
                <w:lang w:val="ru-RU"/>
              </w:rPr>
              <w:t>“</w:t>
            </w:r>
            <w:r w:rsidRPr="00C65E06">
              <w:rPr>
                <w:rFonts w:ascii="Times New Roman" w:hAnsi="Times New Roman"/>
                <w:i/>
                <w:sz w:val="21"/>
                <w:szCs w:val="21"/>
              </w:rPr>
              <w:t>Копія вірна</w:t>
            </w:r>
            <w:r w:rsidRPr="00C65E06">
              <w:rPr>
                <w:rFonts w:ascii="Times New Roman" w:hAnsi="Times New Roman"/>
                <w:i/>
                <w:sz w:val="21"/>
                <w:szCs w:val="21"/>
                <w:lang w:val="ru-RU"/>
              </w:rPr>
              <w:t>”</w:t>
            </w:r>
            <w:r w:rsidRPr="00C65E06">
              <w:rPr>
                <w:rFonts w:ascii="Times New Roman" w:hAnsi="Times New Roman"/>
                <w:sz w:val="21"/>
                <w:szCs w:val="21"/>
              </w:rPr>
              <w:t xml:space="preserve"> та проставляється підпис. </w:t>
            </w:r>
          </w:p>
          <w:p w:rsidR="00906800" w:rsidRPr="00C65E06" w:rsidRDefault="00906800" w:rsidP="00F13195">
            <w:pPr>
              <w:tabs>
                <w:tab w:val="left" w:pos="10381"/>
              </w:tabs>
              <w:jc w:val="both"/>
              <w:rPr>
                <w:rFonts w:ascii="Times New Roman" w:hAnsi="Times New Roman"/>
                <w:sz w:val="21"/>
                <w:szCs w:val="21"/>
              </w:rPr>
            </w:pPr>
            <w:r>
              <w:rPr>
                <w:rFonts w:ascii="Times New Roman" w:hAnsi="Times New Roman"/>
                <w:sz w:val="21"/>
                <w:szCs w:val="21"/>
              </w:rPr>
              <w:t>У всіх інших випадках З</w:t>
            </w:r>
            <w:r w:rsidRPr="00C65E06">
              <w:rPr>
                <w:rFonts w:ascii="Times New Roman" w:hAnsi="Times New Roman"/>
                <w:sz w:val="21"/>
                <w:szCs w:val="21"/>
              </w:rPr>
              <w:t>амовник вимагає надання оригіналу документу.</w:t>
            </w: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Pr>
          <w:p w:rsidR="00906800" w:rsidRPr="00586BD7" w:rsidRDefault="00906800" w:rsidP="00F13195">
            <w:pPr>
              <w:tabs>
                <w:tab w:val="left" w:pos="10381"/>
              </w:tabs>
              <w:ind w:left="-71" w:firstLine="71"/>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Всі документи </w:t>
            </w:r>
            <w:r w:rsidRPr="00DB6679">
              <w:rPr>
                <w:rFonts w:ascii="Times New Roman" w:eastAsia="Times New Roman" w:hAnsi="Times New Roman" w:cs="Times New Roman"/>
                <w:sz w:val="21"/>
                <w:szCs w:val="21"/>
                <w:lang w:eastAsia="ru-RU"/>
              </w:rPr>
              <w:t xml:space="preserve">засвідчуються підписом </w:t>
            </w:r>
            <w:r>
              <w:rPr>
                <w:rFonts w:ascii="Times New Roman" w:eastAsia="Times New Roman" w:hAnsi="Times New Roman" w:cs="Times New Roman"/>
                <w:sz w:val="21"/>
                <w:szCs w:val="21"/>
                <w:lang w:eastAsia="ru-RU"/>
              </w:rPr>
              <w:t xml:space="preserve">уповноваженої особи та печаткою підприємства </w:t>
            </w:r>
            <w:r w:rsidRPr="00241AB8">
              <w:rPr>
                <w:rFonts w:ascii="Times New Roman" w:eastAsia="Times New Roman" w:hAnsi="Times New Roman" w:cs="Times New Roman"/>
                <w:i/>
                <w:sz w:val="21"/>
                <w:szCs w:val="21"/>
                <w:lang w:eastAsia="ru-RU"/>
              </w:rPr>
              <w:t>(організації, установи).</w:t>
            </w: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Pr>
          <w:p w:rsidR="00906800" w:rsidRPr="00DB6679" w:rsidRDefault="00906800" w:rsidP="00F13195">
            <w:pPr>
              <w:tabs>
                <w:tab w:val="left" w:pos="10381"/>
              </w:tabs>
              <w:ind w:left="-71" w:firstLine="71"/>
              <w:jc w:val="both"/>
              <w:rPr>
                <w:rFonts w:ascii="Times New Roman" w:eastAsia="Times New Roman" w:hAnsi="Times New Roman" w:cs="Times New Roman"/>
                <w:sz w:val="21"/>
                <w:szCs w:val="21"/>
                <w:lang w:eastAsia="ru-RU"/>
              </w:rPr>
            </w:pPr>
            <w:r w:rsidRPr="00DB6679">
              <w:rPr>
                <w:rFonts w:ascii="Times New Roman" w:hAnsi="Times New Roman" w:cs="Times New Roman"/>
                <w:color w:val="000000"/>
                <w:sz w:val="21"/>
                <w:szCs w:val="21"/>
                <w:lang w:eastAsia="uk-UA"/>
              </w:rPr>
              <w:t xml:space="preserve">Фізичним особам </w:t>
            </w:r>
            <w:r>
              <w:rPr>
                <w:rFonts w:ascii="Times New Roman" w:hAnsi="Times New Roman" w:cs="Times New Roman"/>
                <w:color w:val="000000"/>
                <w:sz w:val="21"/>
                <w:szCs w:val="21"/>
                <w:lang w:eastAsia="uk-UA"/>
              </w:rPr>
              <w:t>та фізичним-особам підприємцям</w:t>
            </w:r>
            <w:r w:rsidRPr="00DB6679">
              <w:rPr>
                <w:rFonts w:ascii="Times New Roman" w:hAnsi="Times New Roman" w:cs="Times New Roman"/>
                <w:color w:val="000000"/>
                <w:sz w:val="21"/>
                <w:szCs w:val="21"/>
                <w:lang w:eastAsia="uk-UA"/>
              </w:rPr>
              <w:t>, у яких відсутня</w:t>
            </w:r>
            <w:r>
              <w:rPr>
                <w:rFonts w:ascii="Times New Roman" w:hAnsi="Times New Roman"/>
                <w:color w:val="000000"/>
                <w:sz w:val="21"/>
                <w:szCs w:val="21"/>
                <w:lang w:eastAsia="uk-UA"/>
              </w:rPr>
              <w:t xml:space="preserve"> печатка згідно законодавства України, вимагається </w:t>
            </w:r>
            <w:r w:rsidRPr="004C67AB">
              <w:rPr>
                <w:rFonts w:ascii="Times New Roman" w:hAnsi="Times New Roman"/>
                <w:color w:val="000000"/>
                <w:sz w:val="21"/>
                <w:szCs w:val="21"/>
                <w:lang w:eastAsia="uk-UA"/>
              </w:rPr>
              <w:t xml:space="preserve">завіряти </w:t>
            </w:r>
            <w:r>
              <w:rPr>
                <w:rFonts w:ascii="Times New Roman" w:hAnsi="Times New Roman"/>
                <w:color w:val="000000"/>
                <w:sz w:val="21"/>
                <w:szCs w:val="21"/>
                <w:lang w:eastAsia="uk-UA"/>
              </w:rPr>
              <w:t xml:space="preserve">документи </w:t>
            </w:r>
            <w:r w:rsidRPr="004C67AB">
              <w:rPr>
                <w:rFonts w:ascii="Times New Roman" w:hAnsi="Times New Roman"/>
                <w:color w:val="000000"/>
                <w:sz w:val="21"/>
                <w:szCs w:val="21"/>
                <w:lang w:eastAsia="uk-UA"/>
              </w:rPr>
              <w:t>лише підписом.</w:t>
            </w:r>
          </w:p>
        </w:tc>
      </w:tr>
      <w:tr w:rsidR="00906800" w:rsidRPr="00A21922" w:rsidTr="00906800">
        <w:trPr>
          <w:trHeight w:val="241"/>
        </w:trPr>
        <w:tc>
          <w:tcPr>
            <w:tcW w:w="531" w:type="dxa"/>
          </w:tcPr>
          <w:p w:rsidR="00906800" w:rsidRPr="00AE1C0D" w:rsidRDefault="00906800" w:rsidP="00F13195">
            <w:pPr>
              <w:rPr>
                <w:rFonts w:ascii="Times New Roman" w:hAnsi="Times New Roman" w:cs="Times New Roman"/>
                <w:b/>
                <w:sz w:val="21"/>
                <w:szCs w:val="21"/>
                <w:highlight w:val="red"/>
                <w:lang w:val="ru-RU"/>
              </w:rPr>
            </w:pPr>
          </w:p>
        </w:tc>
        <w:tc>
          <w:tcPr>
            <w:tcW w:w="10668" w:type="dxa"/>
            <w:gridSpan w:val="3"/>
          </w:tcPr>
          <w:p w:rsidR="00906800" w:rsidRPr="00AE1C0D" w:rsidRDefault="00906800" w:rsidP="00F13195">
            <w:pPr>
              <w:tabs>
                <w:tab w:val="left" w:pos="10381"/>
              </w:tabs>
              <w:ind w:left="-71" w:firstLine="71"/>
              <w:jc w:val="both"/>
              <w:rPr>
                <w:rFonts w:ascii="Times New Roman" w:hAnsi="Times New Roman"/>
                <w:color w:val="000000"/>
                <w:sz w:val="21"/>
                <w:szCs w:val="21"/>
                <w:highlight w:val="red"/>
                <w:lang w:eastAsia="uk-UA"/>
              </w:rPr>
            </w:pP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Pr>
          <w:p w:rsidR="00906800"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6051B5">
              <w:rPr>
                <w:rFonts w:ascii="Times New Roman" w:eastAsia="Calibri" w:hAnsi="Times New Roman" w:cs="Times New Roman"/>
                <w:sz w:val="21"/>
                <w:szCs w:val="21"/>
                <w:lang w:eastAsia="zh-CN"/>
              </w:rPr>
              <w:t>Для підтвердження відповідності вимогам Замовника, Учасник, у складі пропозиції надає усі необхідні</w:t>
            </w:r>
            <w:r>
              <w:rPr>
                <w:rFonts w:ascii="Times New Roman" w:eastAsia="Calibri" w:hAnsi="Times New Roman" w:cs="Times New Roman"/>
                <w:sz w:val="21"/>
                <w:szCs w:val="21"/>
                <w:lang w:eastAsia="zh-CN"/>
              </w:rPr>
              <w:t xml:space="preserve"> </w:t>
            </w:r>
            <w:proofErr w:type="spellStart"/>
            <w:r w:rsidRPr="006051B5">
              <w:rPr>
                <w:rFonts w:ascii="Times New Roman" w:eastAsia="Calibri" w:hAnsi="Times New Roman" w:cs="Times New Roman"/>
                <w:sz w:val="21"/>
                <w:szCs w:val="21"/>
                <w:lang w:eastAsia="zh-CN"/>
              </w:rPr>
              <w:t>сканкопії</w:t>
            </w:r>
            <w:proofErr w:type="spellEnd"/>
            <w:r w:rsidRPr="006051B5">
              <w:rPr>
                <w:rFonts w:ascii="Times New Roman" w:eastAsia="Calibri" w:hAnsi="Times New Roman" w:cs="Times New Roman"/>
                <w:sz w:val="21"/>
                <w:szCs w:val="21"/>
                <w:lang w:eastAsia="zh-CN"/>
              </w:rPr>
              <w:t xml:space="preserve"> </w:t>
            </w:r>
            <w:r>
              <w:rPr>
                <w:rFonts w:ascii="Times New Roman" w:eastAsia="Calibri" w:hAnsi="Times New Roman" w:cs="Times New Roman"/>
                <w:sz w:val="21"/>
                <w:szCs w:val="21"/>
                <w:lang w:eastAsia="zh-CN"/>
              </w:rPr>
              <w:t xml:space="preserve">супровідних документів. </w:t>
            </w:r>
            <w:r w:rsidRPr="006051B5">
              <w:rPr>
                <w:rFonts w:ascii="Times New Roman" w:eastAsia="Calibri" w:hAnsi="Times New Roman" w:cs="Times New Roman"/>
                <w:sz w:val="21"/>
                <w:szCs w:val="21"/>
                <w:lang w:eastAsia="zh-CN"/>
              </w:rPr>
              <w:t xml:space="preserve">Кожен документ має бути завантажений в систему у вигляді окремого електронного файлу у форматі розширення </w:t>
            </w:r>
            <w:proofErr w:type="spellStart"/>
            <w:r w:rsidRPr="006051B5">
              <w:rPr>
                <w:rFonts w:ascii="Times New Roman" w:eastAsia="Calibri" w:hAnsi="Times New Roman" w:cs="Times New Roman"/>
                <w:sz w:val="21"/>
                <w:szCs w:val="21"/>
                <w:lang w:eastAsia="zh-CN"/>
              </w:rPr>
              <w:t>pdf</w:t>
            </w:r>
            <w:proofErr w:type="spellEnd"/>
            <w:r w:rsidRPr="006051B5">
              <w:rPr>
                <w:rFonts w:ascii="Times New Roman" w:eastAsia="Calibri" w:hAnsi="Times New Roman" w:cs="Times New Roman"/>
                <w:sz w:val="21"/>
                <w:szCs w:val="21"/>
                <w:lang w:eastAsia="zh-CN"/>
              </w:rPr>
              <w:t xml:space="preserve">, </w:t>
            </w:r>
            <w:proofErr w:type="spellStart"/>
            <w:r w:rsidRPr="006051B5">
              <w:rPr>
                <w:rFonts w:ascii="Times New Roman" w:eastAsia="Calibri" w:hAnsi="Times New Roman" w:cs="Times New Roman"/>
                <w:sz w:val="21"/>
                <w:szCs w:val="21"/>
                <w:lang w:eastAsia="zh-CN"/>
              </w:rPr>
              <w:t>jpeg</w:t>
            </w:r>
            <w:proofErr w:type="spellEnd"/>
            <w:r w:rsidRPr="006051B5">
              <w:rPr>
                <w:rFonts w:ascii="Times New Roman" w:eastAsia="Calibri" w:hAnsi="Times New Roman" w:cs="Times New Roman"/>
                <w:sz w:val="21"/>
                <w:szCs w:val="21"/>
                <w:lang w:eastAsia="zh-CN"/>
              </w:rPr>
              <w:t xml:space="preserve"> та/або розширення програм, що здійснюють архівацію даних (</w:t>
            </w:r>
            <w:proofErr w:type="spellStart"/>
            <w:r w:rsidRPr="006051B5">
              <w:rPr>
                <w:rFonts w:ascii="Times New Roman" w:eastAsia="Calibri" w:hAnsi="Times New Roman" w:cs="Times New Roman"/>
                <w:sz w:val="21"/>
                <w:szCs w:val="21"/>
                <w:lang w:eastAsia="zh-CN"/>
              </w:rPr>
              <w:t>WinRAR</w:t>
            </w:r>
            <w:proofErr w:type="spellEnd"/>
            <w:r w:rsidRPr="006051B5">
              <w:rPr>
                <w:rFonts w:ascii="Times New Roman" w:eastAsia="Calibri" w:hAnsi="Times New Roman" w:cs="Times New Roman"/>
                <w:sz w:val="21"/>
                <w:szCs w:val="21"/>
                <w:lang w:eastAsia="zh-CN"/>
              </w:rPr>
              <w:t xml:space="preserve">, 7-Zip). </w:t>
            </w:r>
          </w:p>
          <w:p w:rsidR="00906800"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6051B5">
              <w:rPr>
                <w:rFonts w:ascii="Times New Roman" w:eastAsia="Calibri" w:hAnsi="Times New Roman" w:cs="Times New Roman"/>
                <w:sz w:val="21"/>
                <w:szCs w:val="21"/>
                <w:lang w:eastAsia="zh-CN"/>
              </w:rPr>
              <w:t>Забороняється обмежувати перегляд цих файлів шля</w:t>
            </w:r>
            <w:r>
              <w:rPr>
                <w:rFonts w:ascii="Times New Roman" w:eastAsia="Calibri" w:hAnsi="Times New Roman" w:cs="Times New Roman"/>
                <w:sz w:val="21"/>
                <w:szCs w:val="21"/>
                <w:lang w:eastAsia="zh-CN"/>
              </w:rPr>
              <w:t xml:space="preserve">хом встановлення на них паролів, </w:t>
            </w:r>
            <w:r w:rsidRPr="006051B5">
              <w:rPr>
                <w:rFonts w:ascii="Times New Roman" w:eastAsia="Calibri" w:hAnsi="Times New Roman" w:cs="Times New Roman"/>
                <w:sz w:val="21"/>
                <w:szCs w:val="21"/>
                <w:lang w:eastAsia="zh-CN"/>
              </w:rPr>
              <w:t xml:space="preserve">або у будь-який інший спосіб. </w:t>
            </w:r>
          </w:p>
          <w:p w:rsidR="00906800" w:rsidRPr="006051B5" w:rsidRDefault="00906800" w:rsidP="00F13195">
            <w:pPr>
              <w:suppressAutoHyphens/>
              <w:spacing w:after="160"/>
              <w:ind w:left="-71" w:firstLine="71"/>
              <w:contextualSpacing/>
              <w:jc w:val="both"/>
              <w:rPr>
                <w:rFonts w:ascii="Times New Roman" w:eastAsia="Calibri" w:hAnsi="Times New Roman" w:cs="Times New Roman"/>
                <w:sz w:val="21"/>
                <w:szCs w:val="21"/>
                <w:lang w:eastAsia="zh-CN"/>
              </w:rPr>
            </w:pPr>
            <w:r w:rsidRPr="006051B5">
              <w:rPr>
                <w:rFonts w:ascii="Times New Roman" w:eastAsia="Calibri" w:hAnsi="Times New Roman" w:cs="Times New Roman"/>
                <w:sz w:val="21"/>
                <w:szCs w:val="21"/>
                <w:lang w:eastAsia="zh-CN"/>
              </w:rPr>
              <w:t>Кожен завантажений файл повинен мати назву, яка дозволяє ідентифікувати документ.</w:t>
            </w:r>
          </w:p>
        </w:tc>
      </w:tr>
      <w:tr w:rsidR="00906800" w:rsidRPr="00A21922" w:rsidTr="00906800">
        <w:trPr>
          <w:trHeight w:val="241"/>
        </w:trPr>
        <w:tc>
          <w:tcPr>
            <w:tcW w:w="531" w:type="dxa"/>
          </w:tcPr>
          <w:p w:rsidR="00906800" w:rsidRPr="00342A65" w:rsidRDefault="002170B5" w:rsidP="00F13195">
            <w:pPr>
              <w:rPr>
                <w:rFonts w:ascii="Times New Roman" w:hAnsi="Times New Roman" w:cs="Times New Roman"/>
                <w:b/>
                <w:sz w:val="21"/>
                <w:szCs w:val="21"/>
                <w:lang w:val="ru-RU"/>
              </w:rPr>
            </w:pPr>
            <w:r>
              <w:rPr>
                <w:rFonts w:ascii="Times New Roman" w:hAnsi="Times New Roman" w:cs="Times New Roman"/>
                <w:b/>
                <w:sz w:val="21"/>
                <w:szCs w:val="21"/>
                <w:lang w:val="ru-RU"/>
              </w:rPr>
              <w:t>14</w:t>
            </w:r>
            <w:r w:rsidR="00906800">
              <w:rPr>
                <w:rFonts w:ascii="Times New Roman" w:hAnsi="Times New Roman" w:cs="Times New Roman"/>
                <w:b/>
                <w:sz w:val="21"/>
                <w:szCs w:val="21"/>
                <w:lang w:val="ru-RU"/>
              </w:rPr>
              <w:t>.</w:t>
            </w:r>
          </w:p>
        </w:tc>
        <w:tc>
          <w:tcPr>
            <w:tcW w:w="10668" w:type="dxa"/>
            <w:gridSpan w:val="3"/>
          </w:tcPr>
          <w:p w:rsidR="00906800" w:rsidRPr="00A34F81" w:rsidRDefault="00906800" w:rsidP="00F13195">
            <w:pPr>
              <w:tabs>
                <w:tab w:val="left" w:pos="10381"/>
              </w:tabs>
              <w:ind w:left="-71" w:firstLine="71"/>
              <w:jc w:val="both"/>
              <w:rPr>
                <w:rFonts w:ascii="Times New Roman" w:hAnsi="Times New Roman"/>
                <w:b/>
                <w:color w:val="000000"/>
                <w:sz w:val="21"/>
                <w:szCs w:val="21"/>
                <w:lang w:eastAsia="uk-UA"/>
              </w:rPr>
            </w:pPr>
            <w:r w:rsidRPr="00A34F81">
              <w:rPr>
                <w:rFonts w:ascii="Times New Roman" w:eastAsia="Times New Roman" w:hAnsi="Times New Roman" w:cs="Times New Roman"/>
                <w:b/>
                <w:sz w:val="21"/>
                <w:szCs w:val="21"/>
              </w:rPr>
              <w:t>Про захист персональних даних</w:t>
            </w:r>
            <w:r w:rsidRPr="00A34F81">
              <w:rPr>
                <w:rFonts w:ascii="Times New Roman" w:hAnsi="Times New Roman"/>
                <w:b/>
                <w:color w:val="000000"/>
                <w:sz w:val="21"/>
                <w:szCs w:val="21"/>
                <w:lang w:eastAsia="uk-UA"/>
              </w:rPr>
              <w:t>:</w:t>
            </w: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Pr>
          <w:p w:rsidR="00906800" w:rsidRDefault="00906800" w:rsidP="00F13195">
            <w:pPr>
              <w:suppressAutoHyphens/>
              <w:spacing w:after="160"/>
              <w:ind w:left="-71" w:firstLine="71"/>
              <w:contextualSpacing/>
              <w:jc w:val="both"/>
              <w:rPr>
                <w:rFonts w:ascii="Times New Roman" w:eastAsia="Times New Roman" w:hAnsi="Times New Roman" w:cs="Times New Roman"/>
                <w:sz w:val="21"/>
                <w:szCs w:val="21"/>
              </w:rPr>
            </w:pPr>
            <w:r w:rsidRPr="00371ABB">
              <w:rPr>
                <w:rFonts w:ascii="Times New Roman" w:eastAsia="Times New Roman" w:hAnsi="Times New Roman" w:cs="Times New Roman"/>
                <w:sz w:val="21"/>
                <w:szCs w:val="21"/>
              </w:rPr>
              <w:t xml:space="preserve">Факт подання </w:t>
            </w:r>
            <w:r>
              <w:rPr>
                <w:rFonts w:ascii="Times New Roman" w:eastAsia="Times New Roman" w:hAnsi="Times New Roman" w:cs="Times New Roman"/>
                <w:sz w:val="21"/>
                <w:szCs w:val="21"/>
              </w:rPr>
              <w:t>пропозиції Учасником</w:t>
            </w:r>
            <w:r w:rsidRPr="00371ABB">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rPr>
              <w:t>-</w:t>
            </w:r>
            <w:r w:rsidRPr="00371ABB">
              <w:rPr>
                <w:rFonts w:ascii="Times New Roman" w:eastAsia="Times New Roman" w:hAnsi="Times New Roman" w:cs="Times New Roman"/>
                <w:sz w:val="21"/>
                <w:szCs w:val="21"/>
                <w:lang w:val="ru-RU"/>
              </w:rPr>
              <w:t xml:space="preserve"> </w:t>
            </w:r>
            <w:r w:rsidRPr="00371ABB">
              <w:rPr>
                <w:rFonts w:ascii="Times New Roman" w:eastAsia="Times New Roman" w:hAnsi="Times New Roman" w:cs="Times New Roman"/>
                <w:sz w:val="21"/>
                <w:szCs w:val="21"/>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w:t>
            </w:r>
            <w:r>
              <w:rPr>
                <w:rFonts w:ascii="Times New Roman" w:eastAsia="Times New Roman" w:hAnsi="Times New Roman" w:cs="Times New Roman"/>
                <w:sz w:val="21"/>
                <w:szCs w:val="21"/>
              </w:rPr>
              <w:t xml:space="preserve">зацу 4 статті 2 Закону України </w:t>
            </w:r>
            <w:r w:rsidRPr="00371ABB">
              <w:rPr>
                <w:rFonts w:ascii="Times New Roman" w:eastAsia="Times New Roman" w:hAnsi="Times New Roman" w:cs="Times New Roman"/>
                <w:sz w:val="21"/>
                <w:szCs w:val="21"/>
                <w:lang w:val="ru-RU"/>
              </w:rPr>
              <w:t>“</w:t>
            </w:r>
            <w:r>
              <w:rPr>
                <w:rFonts w:ascii="Times New Roman" w:eastAsia="Times New Roman" w:hAnsi="Times New Roman" w:cs="Times New Roman"/>
                <w:sz w:val="21"/>
                <w:szCs w:val="21"/>
              </w:rPr>
              <w:t>Про захист персональних даних</w:t>
            </w:r>
            <w:r w:rsidRPr="00371ABB">
              <w:rPr>
                <w:rFonts w:ascii="Times New Roman" w:eastAsia="Times New Roman" w:hAnsi="Times New Roman" w:cs="Times New Roman"/>
                <w:sz w:val="21"/>
                <w:szCs w:val="21"/>
                <w:lang w:val="ru-RU"/>
              </w:rPr>
              <w:t>”</w:t>
            </w:r>
            <w:r w:rsidRPr="00371ABB">
              <w:rPr>
                <w:rFonts w:ascii="Times New Roman" w:eastAsia="Times New Roman" w:hAnsi="Times New Roman" w:cs="Times New Roman"/>
                <w:sz w:val="21"/>
                <w:szCs w:val="21"/>
              </w:rPr>
              <w:t xml:space="preserve"> від 01.06.2010 № 2297-VI. </w:t>
            </w:r>
          </w:p>
          <w:p w:rsidR="00906800" w:rsidRDefault="00906800" w:rsidP="00F13195">
            <w:pPr>
              <w:suppressAutoHyphens/>
              <w:spacing w:after="160"/>
              <w:ind w:left="-71" w:firstLine="71"/>
              <w:contextualSpacing/>
              <w:jc w:val="both"/>
              <w:rPr>
                <w:rFonts w:ascii="Times New Roman" w:eastAsia="Times New Roman" w:hAnsi="Times New Roman" w:cs="Times New Roman"/>
                <w:sz w:val="21"/>
                <w:szCs w:val="21"/>
              </w:rPr>
            </w:pPr>
            <w:r w:rsidRPr="00371ABB">
              <w:rPr>
                <w:rFonts w:ascii="Times New Roman" w:eastAsia="Times New Roman" w:hAnsi="Times New Roman" w:cs="Times New Roman"/>
                <w:sz w:val="21"/>
                <w:szCs w:val="21"/>
              </w:rPr>
              <w:t>В усі</w:t>
            </w:r>
            <w:r>
              <w:rPr>
                <w:rFonts w:ascii="Times New Roman" w:eastAsia="Times New Roman" w:hAnsi="Times New Roman" w:cs="Times New Roman"/>
                <w:sz w:val="21"/>
                <w:szCs w:val="21"/>
              </w:rPr>
              <w:t xml:space="preserve">х інших випадках, факт подання пропозиції </w:t>
            </w:r>
            <w:r>
              <w:rPr>
                <w:rFonts w:ascii="Times New Roman" w:eastAsia="Times New Roman" w:hAnsi="Times New Roman" w:cs="Times New Roman"/>
                <w:sz w:val="21"/>
                <w:szCs w:val="21"/>
                <w:lang w:val="ru-RU"/>
              </w:rPr>
              <w:t>У</w:t>
            </w:r>
            <w:r w:rsidRPr="00371ABB">
              <w:rPr>
                <w:rFonts w:ascii="Times New Roman" w:eastAsia="Times New Roman" w:hAnsi="Times New Roman" w:cs="Times New Roman"/>
                <w:sz w:val="21"/>
                <w:szCs w:val="21"/>
              </w:rPr>
              <w:t>часником</w:t>
            </w:r>
            <w:r w:rsidRPr="00371ABB">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rPr>
              <w:t>-</w:t>
            </w:r>
            <w:r w:rsidRPr="00371ABB">
              <w:rPr>
                <w:rFonts w:ascii="Times New Roman" w:eastAsia="Times New Roman" w:hAnsi="Times New Roman" w:cs="Times New Roman"/>
                <w:sz w:val="21"/>
                <w:szCs w:val="21"/>
                <w:lang w:val="ru-RU"/>
              </w:rPr>
              <w:t xml:space="preserve"> </w:t>
            </w:r>
            <w:r w:rsidRPr="00371ABB">
              <w:rPr>
                <w:rFonts w:ascii="Times New Roman" w:eastAsia="Times New Roman" w:hAnsi="Times New Roman" w:cs="Times New Roman"/>
                <w:sz w:val="21"/>
                <w:szCs w:val="21"/>
              </w:rPr>
              <w:t>юридичною особою, що є розпорядником персональних даних, вважається підтвердженням наявності у неї права на обробку персональних даних</w:t>
            </w:r>
            <w:r>
              <w:rPr>
                <w:rFonts w:ascii="Times New Roman" w:eastAsia="Times New Roman" w:hAnsi="Times New Roman" w:cs="Times New Roman"/>
                <w:sz w:val="21"/>
                <w:szCs w:val="21"/>
              </w:rPr>
              <w:t>, а також надання такого права З</w:t>
            </w:r>
            <w:r w:rsidRPr="00371ABB">
              <w:rPr>
                <w:rFonts w:ascii="Times New Roman" w:eastAsia="Times New Roman" w:hAnsi="Times New Roman" w:cs="Times New Roman"/>
                <w:sz w:val="21"/>
                <w:szCs w:val="21"/>
              </w:rPr>
              <w:t xml:space="preserve">амовнику, як одержувачу зазначених персональних даних від імені суб’єкта </w:t>
            </w:r>
            <w:r w:rsidRPr="00371ABB">
              <w:rPr>
                <w:rFonts w:ascii="Times New Roman" w:eastAsia="Times New Roman" w:hAnsi="Times New Roman" w:cs="Times New Roman"/>
                <w:i/>
                <w:sz w:val="21"/>
                <w:szCs w:val="21"/>
              </w:rPr>
              <w:t>(володільця).</w:t>
            </w:r>
            <w:r w:rsidRPr="00371ABB">
              <w:rPr>
                <w:rFonts w:ascii="Times New Roman" w:eastAsia="Times New Roman" w:hAnsi="Times New Roman" w:cs="Times New Roman"/>
                <w:sz w:val="21"/>
                <w:szCs w:val="21"/>
              </w:rPr>
              <w:t xml:space="preserve"> </w:t>
            </w:r>
          </w:p>
          <w:p w:rsidR="00906800" w:rsidRPr="00371ABB" w:rsidRDefault="00906800" w:rsidP="00F13195">
            <w:pPr>
              <w:suppressAutoHyphens/>
              <w:spacing w:after="160"/>
              <w:ind w:left="-71" w:firstLine="71"/>
              <w:contextualSpacing/>
              <w:jc w:val="both"/>
              <w:rPr>
                <w:rFonts w:ascii="Times New Roman" w:eastAsia="Calibri" w:hAnsi="Times New Roman" w:cs="Times New Roman"/>
                <w:b/>
                <w:sz w:val="21"/>
                <w:szCs w:val="21"/>
                <w:lang w:eastAsia="zh-CN"/>
              </w:rPr>
            </w:pPr>
            <w:r w:rsidRPr="00371ABB">
              <w:rPr>
                <w:rFonts w:ascii="Times New Roman" w:eastAsia="Times New Roman" w:hAnsi="Times New Roman" w:cs="Times New Roman"/>
                <w:sz w:val="21"/>
                <w:szCs w:val="21"/>
              </w:rPr>
              <w:t>Таким чином, відповідальність за н</w:t>
            </w:r>
            <w:r>
              <w:rPr>
                <w:rFonts w:ascii="Times New Roman" w:eastAsia="Times New Roman" w:hAnsi="Times New Roman" w:cs="Times New Roman"/>
                <w:sz w:val="21"/>
                <w:szCs w:val="21"/>
              </w:rPr>
              <w:t>еправомірну передачу З</w:t>
            </w:r>
            <w:r w:rsidRPr="00371ABB">
              <w:rPr>
                <w:rFonts w:ascii="Times New Roman" w:eastAsia="Times New Roman" w:hAnsi="Times New Roman" w:cs="Times New Roman"/>
                <w:sz w:val="21"/>
                <w:szCs w:val="21"/>
              </w:rPr>
              <w:t>амовнику персональних даних, а т</w:t>
            </w:r>
            <w:r>
              <w:rPr>
                <w:rFonts w:ascii="Times New Roman" w:eastAsia="Times New Roman" w:hAnsi="Times New Roman" w:cs="Times New Roman"/>
                <w:sz w:val="21"/>
                <w:szCs w:val="21"/>
              </w:rPr>
              <w:t>акож їх обробку, несе виключно У</w:t>
            </w:r>
            <w:r w:rsidRPr="00371ABB">
              <w:rPr>
                <w:rFonts w:ascii="Times New Roman" w:eastAsia="Times New Roman" w:hAnsi="Times New Roman" w:cs="Times New Roman"/>
                <w:sz w:val="21"/>
                <w:szCs w:val="21"/>
              </w:rPr>
              <w:t xml:space="preserve">часник процедури закупівлі, що подав </w:t>
            </w:r>
            <w:r>
              <w:rPr>
                <w:rFonts w:ascii="Times New Roman" w:eastAsia="Times New Roman" w:hAnsi="Times New Roman" w:cs="Times New Roman"/>
                <w:sz w:val="21"/>
                <w:szCs w:val="21"/>
              </w:rPr>
              <w:t xml:space="preserve">свою </w:t>
            </w:r>
            <w:r w:rsidRPr="00371ABB">
              <w:rPr>
                <w:rFonts w:ascii="Times New Roman" w:eastAsia="Times New Roman" w:hAnsi="Times New Roman" w:cs="Times New Roman"/>
                <w:sz w:val="21"/>
                <w:szCs w:val="21"/>
              </w:rPr>
              <w:t>пропозицію.</w:t>
            </w:r>
          </w:p>
        </w:tc>
      </w:tr>
      <w:tr w:rsidR="00906800" w:rsidRPr="00A21922" w:rsidTr="00906800">
        <w:trPr>
          <w:trHeight w:val="241"/>
        </w:trPr>
        <w:tc>
          <w:tcPr>
            <w:tcW w:w="531" w:type="dxa"/>
          </w:tcPr>
          <w:p w:rsidR="00906800" w:rsidRPr="001C677E" w:rsidRDefault="002170B5" w:rsidP="00F13195">
            <w:pPr>
              <w:rPr>
                <w:rFonts w:ascii="Times New Roman" w:hAnsi="Times New Roman" w:cs="Times New Roman"/>
                <w:b/>
                <w:sz w:val="21"/>
                <w:szCs w:val="21"/>
                <w:lang w:val="en-US"/>
              </w:rPr>
            </w:pPr>
            <w:r>
              <w:rPr>
                <w:rFonts w:ascii="Times New Roman" w:hAnsi="Times New Roman" w:cs="Times New Roman"/>
                <w:b/>
                <w:sz w:val="21"/>
                <w:szCs w:val="21"/>
                <w:lang w:val="ru-RU"/>
              </w:rPr>
              <w:t>15</w:t>
            </w:r>
            <w:r w:rsidR="00906800">
              <w:rPr>
                <w:rFonts w:ascii="Times New Roman" w:hAnsi="Times New Roman" w:cs="Times New Roman"/>
                <w:b/>
                <w:sz w:val="21"/>
                <w:szCs w:val="21"/>
                <w:lang w:val="ru-RU"/>
              </w:rPr>
              <w:t>.</w:t>
            </w:r>
          </w:p>
        </w:tc>
        <w:tc>
          <w:tcPr>
            <w:tcW w:w="10668" w:type="dxa"/>
            <w:gridSpan w:val="3"/>
          </w:tcPr>
          <w:p w:rsidR="00906800" w:rsidRPr="00A34F81" w:rsidRDefault="00906800" w:rsidP="00F13195">
            <w:pPr>
              <w:suppressAutoHyphens/>
              <w:ind w:left="-71" w:firstLine="71"/>
              <w:contextualSpacing/>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Інша</w:t>
            </w:r>
            <w:r w:rsidRPr="00A34F81">
              <w:rPr>
                <w:rFonts w:ascii="Times New Roman" w:eastAsia="Times New Roman" w:hAnsi="Times New Roman" w:cs="Times New Roman"/>
                <w:b/>
                <w:sz w:val="21"/>
                <w:szCs w:val="21"/>
              </w:rPr>
              <w:t xml:space="preserve"> інформація:</w:t>
            </w:r>
          </w:p>
        </w:tc>
      </w:tr>
      <w:tr w:rsidR="00906800" w:rsidRPr="00A21922" w:rsidTr="00906800">
        <w:trPr>
          <w:trHeight w:val="241"/>
        </w:trPr>
        <w:tc>
          <w:tcPr>
            <w:tcW w:w="531" w:type="dxa"/>
          </w:tcPr>
          <w:p w:rsidR="00906800" w:rsidRPr="00342A65" w:rsidRDefault="00906800" w:rsidP="00F13195">
            <w:pPr>
              <w:rPr>
                <w:rFonts w:ascii="Times New Roman" w:hAnsi="Times New Roman" w:cs="Times New Roman"/>
                <w:b/>
                <w:sz w:val="21"/>
                <w:szCs w:val="21"/>
                <w:lang w:val="ru-RU"/>
              </w:rPr>
            </w:pPr>
          </w:p>
        </w:tc>
        <w:tc>
          <w:tcPr>
            <w:tcW w:w="10668" w:type="dxa"/>
            <w:gridSpan w:val="3"/>
            <w:tcBorders>
              <w:bottom w:val="dashSmallGap" w:sz="4" w:space="0" w:color="auto"/>
            </w:tcBorders>
          </w:tcPr>
          <w:p w:rsidR="00906800" w:rsidRPr="00906800" w:rsidRDefault="00906800" w:rsidP="00906800">
            <w:pPr>
              <w:pStyle w:val="a4"/>
              <w:numPr>
                <w:ilvl w:val="0"/>
                <w:numId w:val="21"/>
              </w:numPr>
              <w:suppressAutoHyphens/>
              <w:spacing w:after="0" w:line="240" w:lineRule="auto"/>
              <w:ind w:left="212" w:hanging="142"/>
              <w:jc w:val="both"/>
              <w:rPr>
                <w:rFonts w:ascii="Times New Roman" w:eastAsia="Times New Roman" w:hAnsi="Times New Roman" w:cs="Times New Roman"/>
                <w:sz w:val="21"/>
                <w:szCs w:val="21"/>
              </w:rPr>
            </w:pPr>
            <w:r w:rsidRPr="00906800">
              <w:rPr>
                <w:rFonts w:ascii="Times New Roman" w:eastAsia="Times New Roman" w:hAnsi="Times New Roman"/>
                <w:sz w:val="21"/>
                <w:szCs w:val="21"/>
                <w:lang w:eastAsia="ru-RU"/>
              </w:rPr>
              <w:t xml:space="preserve">Для </w:t>
            </w:r>
            <w:r w:rsidRPr="00906800">
              <w:rPr>
                <w:rFonts w:ascii="Times New Roman" w:eastAsia="Times New Roman" w:hAnsi="Times New Roman"/>
                <w:iCs/>
                <w:sz w:val="21"/>
                <w:szCs w:val="21"/>
                <w:lang w:eastAsia="ru-RU"/>
              </w:rPr>
              <w:t xml:space="preserve">підтвердження правомочності на укладення Договору про закупівлю, Учасник у складі пропозиції подає </w:t>
            </w:r>
            <w:r w:rsidRPr="00906800">
              <w:rPr>
                <w:rFonts w:ascii="Times New Roman" w:eastAsia="Times New Roman" w:hAnsi="Times New Roman"/>
                <w:sz w:val="21"/>
                <w:szCs w:val="21"/>
                <w:lang w:eastAsia="ru-RU"/>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p w:rsidR="00906800" w:rsidRPr="00906800" w:rsidRDefault="00906800" w:rsidP="00906800">
            <w:pPr>
              <w:pStyle w:val="a4"/>
              <w:suppressAutoHyphens/>
              <w:spacing w:after="0" w:line="240" w:lineRule="auto"/>
              <w:ind w:left="212"/>
              <w:jc w:val="both"/>
              <w:rPr>
                <w:rFonts w:ascii="Times New Roman" w:eastAsia="Times New Roman" w:hAnsi="Times New Roman" w:cs="Times New Roman"/>
                <w:sz w:val="21"/>
                <w:szCs w:val="21"/>
              </w:rPr>
            </w:pPr>
          </w:p>
        </w:tc>
      </w:tr>
      <w:tr w:rsidR="00906800" w:rsidRPr="00A21922" w:rsidTr="00906800">
        <w:trPr>
          <w:trHeight w:val="241"/>
        </w:trPr>
        <w:tc>
          <w:tcPr>
            <w:tcW w:w="531" w:type="dxa"/>
            <w:tcBorders>
              <w:right w:val="dashSmallGap" w:sz="4" w:space="0" w:color="auto"/>
            </w:tcBorders>
          </w:tcPr>
          <w:p w:rsidR="00906800" w:rsidRPr="00342A65" w:rsidRDefault="00906800" w:rsidP="00F13195">
            <w:pPr>
              <w:rPr>
                <w:rFonts w:ascii="Times New Roman" w:hAnsi="Times New Roman" w:cs="Times New Roman"/>
                <w:b/>
                <w:sz w:val="21"/>
                <w:szCs w:val="21"/>
                <w:lang w:val="ru-RU"/>
              </w:rPr>
            </w:pPr>
          </w:p>
        </w:tc>
        <w:tc>
          <w:tcPr>
            <w:tcW w:w="2730" w:type="dxa"/>
            <w:tcBorders>
              <w:top w:val="dashSmallGap" w:sz="4" w:space="0" w:color="auto"/>
              <w:left w:val="dashSmallGap" w:sz="4" w:space="0" w:color="auto"/>
              <w:bottom w:val="dashSmallGap" w:sz="4" w:space="0" w:color="auto"/>
              <w:right w:val="dashSmallGap" w:sz="4" w:space="0" w:color="auto"/>
            </w:tcBorders>
            <w:vAlign w:val="center"/>
          </w:tcPr>
          <w:p w:rsidR="00906800" w:rsidRPr="00B14C13" w:rsidRDefault="00906800" w:rsidP="00F13195">
            <w:pPr>
              <w:pStyle w:val="a4"/>
              <w:suppressAutoHyphens/>
              <w:spacing w:after="0" w:line="240" w:lineRule="auto"/>
              <w:ind w:left="212"/>
              <w:jc w:val="center"/>
              <w:rPr>
                <w:rFonts w:ascii="Times New Roman" w:hAnsi="Times New Roman" w:cs="Times New Roman"/>
                <w:color w:val="FF0000"/>
                <w:sz w:val="21"/>
                <w:szCs w:val="21"/>
              </w:rPr>
            </w:pPr>
            <w:r w:rsidRPr="00B14C13">
              <w:rPr>
                <w:rFonts w:ascii="Times New Roman" w:eastAsia="Times New Roman" w:hAnsi="Times New Roman" w:cs="Times New Roman"/>
                <w:sz w:val="21"/>
                <w:szCs w:val="21"/>
                <w:lang w:eastAsia="ru-RU"/>
              </w:rPr>
              <w:t>Прізвище, ім’я, по батькові особи, яка має право укладати Договори</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906800" w:rsidRPr="00B14C13" w:rsidRDefault="00906800" w:rsidP="00F13195">
            <w:pPr>
              <w:suppressAutoHyphens/>
              <w:jc w:val="center"/>
              <w:rPr>
                <w:rFonts w:ascii="Times New Roman" w:hAnsi="Times New Roman" w:cs="Times New Roman"/>
                <w:color w:val="FF0000"/>
                <w:sz w:val="21"/>
                <w:szCs w:val="21"/>
              </w:rPr>
            </w:pPr>
            <w:r w:rsidRPr="00B14C13">
              <w:rPr>
                <w:rFonts w:ascii="Times New Roman" w:eastAsia="Times New Roman" w:hAnsi="Times New Roman" w:cs="Times New Roman"/>
                <w:sz w:val="21"/>
                <w:szCs w:val="21"/>
                <w:lang w:eastAsia="ru-RU"/>
              </w:rPr>
              <w:t>Посада</w:t>
            </w:r>
          </w:p>
        </w:tc>
        <w:tc>
          <w:tcPr>
            <w:tcW w:w="6379" w:type="dxa"/>
            <w:tcBorders>
              <w:top w:val="dashSmallGap" w:sz="4" w:space="0" w:color="auto"/>
              <w:left w:val="dashSmallGap" w:sz="4" w:space="0" w:color="auto"/>
              <w:bottom w:val="dashSmallGap" w:sz="4" w:space="0" w:color="auto"/>
              <w:right w:val="dashSmallGap" w:sz="4" w:space="0" w:color="auto"/>
            </w:tcBorders>
            <w:vAlign w:val="center"/>
          </w:tcPr>
          <w:p w:rsidR="00906800" w:rsidRPr="00B14C13" w:rsidRDefault="00906800" w:rsidP="00F13195">
            <w:pPr>
              <w:pStyle w:val="a4"/>
              <w:suppressAutoHyphens/>
              <w:spacing w:after="0" w:line="240" w:lineRule="auto"/>
              <w:ind w:left="212"/>
              <w:jc w:val="center"/>
              <w:rPr>
                <w:rFonts w:ascii="Times New Roman" w:hAnsi="Times New Roman" w:cs="Times New Roman"/>
                <w:color w:val="FF0000"/>
                <w:sz w:val="21"/>
                <w:szCs w:val="21"/>
              </w:rPr>
            </w:pPr>
            <w:r w:rsidRPr="00B14C13">
              <w:rPr>
                <w:rFonts w:ascii="Times New Roman" w:eastAsia="Times New Roman" w:hAnsi="Times New Roman" w:cs="Times New Roman"/>
                <w:sz w:val="21"/>
                <w:szCs w:val="21"/>
                <w:lang w:eastAsia="ru-RU"/>
              </w:rPr>
              <w:t xml:space="preserve">Документи, що підтверджують правомочність особи на укладення Договору про закупівлю </w:t>
            </w:r>
            <w:r w:rsidRPr="00B14C13">
              <w:rPr>
                <w:rFonts w:ascii="Times New Roman" w:eastAsia="Times New Roman" w:hAnsi="Times New Roman" w:cs="Times New Roman"/>
                <w:i/>
                <w:sz w:val="21"/>
                <w:szCs w:val="21"/>
                <w:lang w:eastAsia="ru-RU"/>
              </w:rPr>
              <w:t>(копії або оригінали яких повинні бути надані Учасником в складі пропозиції)</w:t>
            </w:r>
          </w:p>
        </w:tc>
      </w:tr>
      <w:tr w:rsidR="00D13961" w:rsidRPr="00A21922" w:rsidTr="00906800">
        <w:trPr>
          <w:trHeight w:val="241"/>
        </w:trPr>
        <w:tc>
          <w:tcPr>
            <w:tcW w:w="531" w:type="dxa"/>
            <w:tcBorders>
              <w:right w:val="dashSmallGap" w:sz="4" w:space="0" w:color="auto"/>
            </w:tcBorders>
          </w:tcPr>
          <w:p w:rsidR="00D13961" w:rsidRPr="00342A65" w:rsidRDefault="00D13961" w:rsidP="00F13195">
            <w:pPr>
              <w:rPr>
                <w:rFonts w:ascii="Times New Roman" w:hAnsi="Times New Roman" w:cs="Times New Roman"/>
                <w:b/>
                <w:sz w:val="21"/>
                <w:szCs w:val="21"/>
                <w:lang w:val="ru-RU"/>
              </w:rPr>
            </w:pPr>
          </w:p>
        </w:tc>
        <w:tc>
          <w:tcPr>
            <w:tcW w:w="2730" w:type="dxa"/>
            <w:tcBorders>
              <w:top w:val="dashSmallGap" w:sz="4" w:space="0" w:color="auto"/>
              <w:left w:val="dashSmallGap" w:sz="4" w:space="0" w:color="auto"/>
              <w:bottom w:val="dashSmallGap" w:sz="4" w:space="0" w:color="auto"/>
              <w:right w:val="dashSmallGap" w:sz="4" w:space="0" w:color="auto"/>
            </w:tcBorders>
            <w:vAlign w:val="center"/>
          </w:tcPr>
          <w:p w:rsidR="00D13961" w:rsidRPr="00B14C13" w:rsidRDefault="00D13961" w:rsidP="00F13195">
            <w:pPr>
              <w:pStyle w:val="a4"/>
              <w:suppressAutoHyphens/>
              <w:spacing w:after="0" w:line="240" w:lineRule="auto"/>
              <w:ind w:left="212"/>
              <w:jc w:val="center"/>
              <w:rPr>
                <w:rFonts w:ascii="Times New Roman" w:eastAsia="Times New Roman" w:hAnsi="Times New Roman" w:cs="Times New Roman"/>
                <w:sz w:val="21"/>
                <w:szCs w:val="21"/>
                <w:lang w:eastAsia="ru-RU"/>
              </w:rPr>
            </w:pP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D13961" w:rsidRPr="00B14C13" w:rsidRDefault="00D13961" w:rsidP="00F13195">
            <w:pPr>
              <w:suppressAutoHyphens/>
              <w:jc w:val="center"/>
              <w:rPr>
                <w:rFonts w:ascii="Times New Roman" w:eastAsia="Times New Roman" w:hAnsi="Times New Roman" w:cs="Times New Roman"/>
                <w:sz w:val="21"/>
                <w:szCs w:val="21"/>
                <w:lang w:eastAsia="ru-RU"/>
              </w:rPr>
            </w:pPr>
          </w:p>
        </w:tc>
        <w:tc>
          <w:tcPr>
            <w:tcW w:w="6379" w:type="dxa"/>
            <w:tcBorders>
              <w:top w:val="dashSmallGap" w:sz="4" w:space="0" w:color="auto"/>
              <w:left w:val="dashSmallGap" w:sz="4" w:space="0" w:color="auto"/>
              <w:bottom w:val="dashSmallGap" w:sz="4" w:space="0" w:color="auto"/>
              <w:right w:val="dashSmallGap" w:sz="4" w:space="0" w:color="auto"/>
            </w:tcBorders>
            <w:vAlign w:val="center"/>
          </w:tcPr>
          <w:p w:rsidR="00D13961" w:rsidRPr="00B14C13" w:rsidRDefault="00D13961" w:rsidP="00F13195">
            <w:pPr>
              <w:pStyle w:val="a4"/>
              <w:suppressAutoHyphens/>
              <w:spacing w:after="0" w:line="240" w:lineRule="auto"/>
              <w:ind w:left="212"/>
              <w:jc w:val="center"/>
              <w:rPr>
                <w:rFonts w:ascii="Times New Roman" w:eastAsia="Times New Roman" w:hAnsi="Times New Roman" w:cs="Times New Roman"/>
                <w:sz w:val="21"/>
                <w:szCs w:val="21"/>
                <w:lang w:eastAsia="ru-RU"/>
              </w:rPr>
            </w:pPr>
          </w:p>
        </w:tc>
      </w:tr>
      <w:tr w:rsidR="001C677E" w:rsidRPr="001C677E" w:rsidTr="0095585B">
        <w:trPr>
          <w:trHeight w:val="241"/>
        </w:trPr>
        <w:tc>
          <w:tcPr>
            <w:tcW w:w="531" w:type="dxa"/>
          </w:tcPr>
          <w:p w:rsidR="001C677E" w:rsidRPr="001C677E" w:rsidRDefault="001C677E" w:rsidP="001C677E">
            <w:pPr>
              <w:rPr>
                <w:rFonts w:ascii="Times New Roman" w:hAnsi="Times New Roman" w:cs="Times New Roman"/>
                <w:b/>
                <w:color w:val="00B050"/>
                <w:sz w:val="21"/>
                <w:szCs w:val="21"/>
                <w:lang w:val="ru-RU"/>
              </w:rPr>
            </w:pPr>
          </w:p>
        </w:tc>
        <w:tc>
          <w:tcPr>
            <w:tcW w:w="10668" w:type="dxa"/>
            <w:gridSpan w:val="3"/>
          </w:tcPr>
          <w:p w:rsidR="001C677E" w:rsidRPr="001C677E" w:rsidRDefault="001C677E" w:rsidP="0095585B">
            <w:pPr>
              <w:tabs>
                <w:tab w:val="left" w:pos="10381"/>
              </w:tabs>
              <w:ind w:left="-71" w:firstLine="71"/>
              <w:jc w:val="both"/>
              <w:rPr>
                <w:rFonts w:ascii="Times New Roman" w:hAnsi="Times New Roman"/>
                <w:b/>
                <w:color w:val="00B050"/>
                <w:sz w:val="21"/>
                <w:szCs w:val="21"/>
                <w:lang w:eastAsia="uk-UA"/>
              </w:rPr>
            </w:pPr>
          </w:p>
        </w:tc>
      </w:tr>
      <w:tr w:rsidR="001C677E" w:rsidRPr="001C677E" w:rsidTr="0095585B">
        <w:trPr>
          <w:trHeight w:val="241"/>
        </w:trPr>
        <w:tc>
          <w:tcPr>
            <w:tcW w:w="531" w:type="dxa"/>
          </w:tcPr>
          <w:p w:rsidR="001C677E" w:rsidRPr="0045404F" w:rsidRDefault="0045404F" w:rsidP="0095585B">
            <w:pPr>
              <w:rPr>
                <w:rFonts w:ascii="Times New Roman" w:hAnsi="Times New Roman" w:cs="Times New Roman"/>
                <w:b/>
                <w:color w:val="000000" w:themeColor="text1"/>
                <w:sz w:val="21"/>
                <w:szCs w:val="21"/>
                <w:lang w:val="ru-RU"/>
              </w:rPr>
            </w:pPr>
            <w:r w:rsidRPr="0045404F">
              <w:rPr>
                <w:rFonts w:ascii="Times New Roman" w:hAnsi="Times New Roman" w:cs="Times New Roman"/>
                <w:b/>
                <w:color w:val="000000" w:themeColor="text1"/>
                <w:sz w:val="21"/>
                <w:szCs w:val="21"/>
                <w:lang w:val="ru-RU"/>
              </w:rPr>
              <w:t>16.</w:t>
            </w:r>
          </w:p>
        </w:tc>
        <w:tc>
          <w:tcPr>
            <w:tcW w:w="10668" w:type="dxa"/>
            <w:gridSpan w:val="3"/>
          </w:tcPr>
          <w:p w:rsidR="001C677E" w:rsidRDefault="0045404F" w:rsidP="00401519">
            <w:pPr>
              <w:tabs>
                <w:tab w:val="left" w:pos="8712"/>
                <w:tab w:val="left" w:pos="9612"/>
                <w:tab w:val="left" w:pos="9792"/>
                <w:tab w:val="left" w:pos="10152"/>
                <w:tab w:val="left" w:pos="10512"/>
              </w:tabs>
              <w:ind w:firstLine="163"/>
              <w:jc w:val="both"/>
              <w:rPr>
                <w:rFonts w:ascii="Times New Roman" w:eastAsia="Calibri" w:hAnsi="Times New Roman" w:cs="Times New Roman"/>
                <w:b/>
                <w:color w:val="000000" w:themeColor="text1"/>
                <w:sz w:val="21"/>
                <w:szCs w:val="21"/>
                <w:lang w:eastAsia="zh-CN"/>
              </w:rPr>
            </w:pPr>
            <w:r w:rsidRPr="0045404F">
              <w:rPr>
                <w:rFonts w:ascii="Times New Roman" w:eastAsia="Calibri" w:hAnsi="Times New Roman" w:cs="Times New Roman"/>
                <w:b/>
                <w:color w:val="000000" w:themeColor="text1"/>
                <w:sz w:val="21"/>
                <w:szCs w:val="21"/>
                <w:lang w:eastAsia="zh-CN"/>
              </w:rPr>
              <w:t>Інші вимоги</w:t>
            </w:r>
          </w:p>
          <w:p w:rsidR="0045404F" w:rsidRPr="0045404F" w:rsidRDefault="0045404F" w:rsidP="00401519">
            <w:pPr>
              <w:tabs>
                <w:tab w:val="left" w:pos="8712"/>
                <w:tab w:val="left" w:pos="9612"/>
                <w:tab w:val="left" w:pos="9792"/>
                <w:tab w:val="left" w:pos="10152"/>
                <w:tab w:val="left" w:pos="10512"/>
              </w:tabs>
              <w:ind w:firstLine="163"/>
              <w:jc w:val="both"/>
              <w:rPr>
                <w:rFonts w:ascii="Times New Roman" w:eastAsia="Calibri" w:hAnsi="Times New Roman" w:cs="Times New Roman"/>
                <w:b/>
                <w:color w:val="000000" w:themeColor="text1"/>
                <w:sz w:val="21"/>
                <w:szCs w:val="21"/>
                <w:lang w:eastAsia="zh-CN"/>
              </w:rPr>
            </w:pPr>
            <w:bookmarkStart w:id="0" w:name="_GoBack"/>
            <w:bookmarkEnd w:id="0"/>
          </w:p>
          <w:p w:rsidR="0045404F" w:rsidRDefault="0045404F" w:rsidP="00401519">
            <w:pPr>
              <w:tabs>
                <w:tab w:val="left" w:pos="8712"/>
                <w:tab w:val="left" w:pos="9612"/>
                <w:tab w:val="left" w:pos="9792"/>
                <w:tab w:val="left" w:pos="10152"/>
                <w:tab w:val="left" w:pos="10512"/>
              </w:tabs>
              <w:ind w:firstLine="163"/>
              <w:jc w:val="both"/>
              <w:rPr>
                <w:rFonts w:ascii="Times New Roman" w:eastAsia="Calibri" w:hAnsi="Times New Roman" w:cs="Times New Roman"/>
                <w:color w:val="000000" w:themeColor="text1"/>
                <w:sz w:val="21"/>
                <w:szCs w:val="21"/>
                <w:lang w:eastAsia="zh-CN"/>
              </w:rPr>
            </w:pPr>
            <w:r w:rsidRPr="0045404F">
              <w:rPr>
                <w:rFonts w:ascii="Times New Roman" w:eastAsia="Calibri" w:hAnsi="Times New Roman" w:cs="Times New Roman"/>
                <w:color w:val="000000" w:themeColor="text1"/>
                <w:sz w:val="21"/>
                <w:szCs w:val="21"/>
                <w:lang w:eastAsia="zh-CN"/>
              </w:rPr>
              <w:t>-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у складі тендерної пропозиції  </w:t>
            </w:r>
            <w:proofErr w:type="spellStart"/>
            <w:r w:rsidRPr="0045404F">
              <w:rPr>
                <w:rFonts w:ascii="Times New Roman" w:eastAsia="Calibri" w:hAnsi="Times New Roman" w:cs="Times New Roman"/>
                <w:color w:val="000000" w:themeColor="text1"/>
                <w:sz w:val="21"/>
                <w:szCs w:val="21"/>
                <w:lang w:eastAsia="zh-CN"/>
              </w:rPr>
              <w:t>сканкопії</w:t>
            </w:r>
            <w:proofErr w:type="spellEnd"/>
            <w:r w:rsidRPr="0045404F">
              <w:rPr>
                <w:rFonts w:ascii="Times New Roman" w:eastAsia="Calibri" w:hAnsi="Times New Roman" w:cs="Times New Roman"/>
                <w:color w:val="000000" w:themeColor="text1"/>
                <w:sz w:val="21"/>
                <w:szCs w:val="21"/>
                <w:lang w:eastAsia="zh-CN"/>
              </w:rPr>
              <w:t xml:space="preserve"> оригіналів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повинен містити посилання на повну назву учасника, Ідентифікатор закупівлі, розміщеного оголошення на веб-порталі Уповноваженого органу, а також назву предмету закупівлі згідно з оголошенням.</w:t>
            </w:r>
          </w:p>
          <w:p w:rsidR="0045404F" w:rsidRPr="0045404F" w:rsidRDefault="0045404F" w:rsidP="00401519">
            <w:pPr>
              <w:tabs>
                <w:tab w:val="left" w:pos="8712"/>
                <w:tab w:val="left" w:pos="9612"/>
                <w:tab w:val="left" w:pos="9792"/>
                <w:tab w:val="left" w:pos="10152"/>
                <w:tab w:val="left" w:pos="10512"/>
              </w:tabs>
              <w:ind w:firstLine="163"/>
              <w:jc w:val="both"/>
              <w:rPr>
                <w:rFonts w:ascii="Times New Roman" w:eastAsia="Calibri" w:hAnsi="Times New Roman" w:cs="Times New Roman"/>
                <w:color w:val="000000" w:themeColor="text1"/>
                <w:sz w:val="21"/>
                <w:szCs w:val="21"/>
                <w:lang w:eastAsia="zh-CN"/>
              </w:rPr>
            </w:pPr>
            <w:r w:rsidRPr="0045404F">
              <w:rPr>
                <w:rFonts w:ascii="Times New Roman" w:eastAsia="Calibri" w:hAnsi="Times New Roman" w:cs="Times New Roman"/>
                <w:color w:val="000000" w:themeColor="text1"/>
                <w:sz w:val="21"/>
                <w:szCs w:val="21"/>
                <w:lang w:eastAsia="zh-CN"/>
              </w:rPr>
              <w:br/>
              <w:t>- Надати довідку довільної форми, видану Замовником спрощеної закупівлі не раніше дати оголошення даної закупівлі про те, що Учасник не має негативного досвіду співпраці з Замовником</w:t>
            </w:r>
          </w:p>
        </w:tc>
      </w:tr>
    </w:tbl>
    <w:p w:rsidR="00906800" w:rsidRPr="000C600F" w:rsidRDefault="00906800" w:rsidP="00906800">
      <w:pPr>
        <w:jc w:val="center"/>
        <w:rPr>
          <w:rFonts w:ascii="Times New Roman" w:hAnsi="Times New Roman" w:cs="Times New Roman"/>
          <w:sz w:val="21"/>
          <w:szCs w:val="21"/>
        </w:rPr>
      </w:pPr>
    </w:p>
    <w:p w:rsidR="00906800" w:rsidRDefault="00906800" w:rsidP="00A81892">
      <w:pPr>
        <w:rPr>
          <w:rFonts w:ascii="Times New Roman" w:hAnsi="Times New Roman" w:cs="Times New Roman"/>
          <w:sz w:val="21"/>
          <w:szCs w:val="21"/>
        </w:rPr>
      </w:pPr>
    </w:p>
    <w:p w:rsidR="00906800" w:rsidRPr="000C600F" w:rsidRDefault="00906800" w:rsidP="00436766">
      <w:pPr>
        <w:rPr>
          <w:rFonts w:ascii="Times New Roman" w:hAnsi="Times New Roman" w:cs="Times New Roman"/>
          <w:sz w:val="21"/>
          <w:szCs w:val="21"/>
        </w:rPr>
      </w:pPr>
    </w:p>
    <w:sectPr w:rsidR="00906800" w:rsidRPr="000C600F" w:rsidSect="009E3BCA">
      <w:pgSz w:w="11906" w:h="16838"/>
      <w:pgMar w:top="568"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5E3"/>
    <w:multiLevelType w:val="hybridMultilevel"/>
    <w:tmpl w:val="D5E40BB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E44071"/>
    <w:multiLevelType w:val="hybridMultilevel"/>
    <w:tmpl w:val="C248F11C"/>
    <w:lvl w:ilvl="0" w:tplc="04220005">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cs="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cs="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cs="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 w15:restartNumberingAfterBreak="0">
    <w:nsid w:val="138C15E4"/>
    <w:multiLevelType w:val="hybridMultilevel"/>
    <w:tmpl w:val="A46C34B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AA61B5"/>
    <w:multiLevelType w:val="hybridMultilevel"/>
    <w:tmpl w:val="3A009AE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AC5CAF"/>
    <w:multiLevelType w:val="hybridMultilevel"/>
    <w:tmpl w:val="95B02A1A"/>
    <w:lvl w:ilvl="0" w:tplc="8D2A0D6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F652605"/>
    <w:multiLevelType w:val="hybridMultilevel"/>
    <w:tmpl w:val="0F3EFEE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43C3AC9"/>
    <w:multiLevelType w:val="hybridMultilevel"/>
    <w:tmpl w:val="EADA585A"/>
    <w:lvl w:ilvl="0" w:tplc="04220005">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7" w15:restartNumberingAfterBreak="0">
    <w:nsid w:val="24B726BB"/>
    <w:multiLevelType w:val="hybridMultilevel"/>
    <w:tmpl w:val="03D0B88E"/>
    <w:lvl w:ilvl="0" w:tplc="04220005">
      <w:start w:val="1"/>
      <w:numFmt w:val="bullet"/>
      <w:lvlText w:val=""/>
      <w:lvlJc w:val="left"/>
      <w:pPr>
        <w:ind w:left="932" w:hanging="360"/>
      </w:pPr>
      <w:rPr>
        <w:rFonts w:ascii="Wingdings" w:hAnsi="Wingdings" w:hint="default"/>
      </w:rPr>
    </w:lvl>
    <w:lvl w:ilvl="1" w:tplc="04220003" w:tentative="1">
      <w:start w:val="1"/>
      <w:numFmt w:val="bullet"/>
      <w:lvlText w:val="o"/>
      <w:lvlJc w:val="left"/>
      <w:pPr>
        <w:ind w:left="1652" w:hanging="360"/>
      </w:pPr>
      <w:rPr>
        <w:rFonts w:ascii="Courier New" w:hAnsi="Courier New" w:cs="Courier New" w:hint="default"/>
      </w:rPr>
    </w:lvl>
    <w:lvl w:ilvl="2" w:tplc="04220005" w:tentative="1">
      <w:start w:val="1"/>
      <w:numFmt w:val="bullet"/>
      <w:lvlText w:val=""/>
      <w:lvlJc w:val="left"/>
      <w:pPr>
        <w:ind w:left="2372" w:hanging="360"/>
      </w:pPr>
      <w:rPr>
        <w:rFonts w:ascii="Wingdings" w:hAnsi="Wingdings" w:hint="default"/>
      </w:rPr>
    </w:lvl>
    <w:lvl w:ilvl="3" w:tplc="04220001" w:tentative="1">
      <w:start w:val="1"/>
      <w:numFmt w:val="bullet"/>
      <w:lvlText w:val=""/>
      <w:lvlJc w:val="left"/>
      <w:pPr>
        <w:ind w:left="3092" w:hanging="360"/>
      </w:pPr>
      <w:rPr>
        <w:rFonts w:ascii="Symbol" w:hAnsi="Symbol" w:hint="default"/>
      </w:rPr>
    </w:lvl>
    <w:lvl w:ilvl="4" w:tplc="04220003" w:tentative="1">
      <w:start w:val="1"/>
      <w:numFmt w:val="bullet"/>
      <w:lvlText w:val="o"/>
      <w:lvlJc w:val="left"/>
      <w:pPr>
        <w:ind w:left="3812" w:hanging="360"/>
      </w:pPr>
      <w:rPr>
        <w:rFonts w:ascii="Courier New" w:hAnsi="Courier New" w:cs="Courier New" w:hint="default"/>
      </w:rPr>
    </w:lvl>
    <w:lvl w:ilvl="5" w:tplc="04220005" w:tentative="1">
      <w:start w:val="1"/>
      <w:numFmt w:val="bullet"/>
      <w:lvlText w:val=""/>
      <w:lvlJc w:val="left"/>
      <w:pPr>
        <w:ind w:left="4532" w:hanging="360"/>
      </w:pPr>
      <w:rPr>
        <w:rFonts w:ascii="Wingdings" w:hAnsi="Wingdings" w:hint="default"/>
      </w:rPr>
    </w:lvl>
    <w:lvl w:ilvl="6" w:tplc="04220001" w:tentative="1">
      <w:start w:val="1"/>
      <w:numFmt w:val="bullet"/>
      <w:lvlText w:val=""/>
      <w:lvlJc w:val="left"/>
      <w:pPr>
        <w:ind w:left="5252" w:hanging="360"/>
      </w:pPr>
      <w:rPr>
        <w:rFonts w:ascii="Symbol" w:hAnsi="Symbol" w:hint="default"/>
      </w:rPr>
    </w:lvl>
    <w:lvl w:ilvl="7" w:tplc="04220003" w:tentative="1">
      <w:start w:val="1"/>
      <w:numFmt w:val="bullet"/>
      <w:lvlText w:val="o"/>
      <w:lvlJc w:val="left"/>
      <w:pPr>
        <w:ind w:left="5972" w:hanging="360"/>
      </w:pPr>
      <w:rPr>
        <w:rFonts w:ascii="Courier New" w:hAnsi="Courier New" w:cs="Courier New" w:hint="default"/>
      </w:rPr>
    </w:lvl>
    <w:lvl w:ilvl="8" w:tplc="04220005" w:tentative="1">
      <w:start w:val="1"/>
      <w:numFmt w:val="bullet"/>
      <w:lvlText w:val=""/>
      <w:lvlJc w:val="left"/>
      <w:pPr>
        <w:ind w:left="6692" w:hanging="360"/>
      </w:pPr>
      <w:rPr>
        <w:rFonts w:ascii="Wingdings" w:hAnsi="Wingdings" w:hint="default"/>
      </w:rPr>
    </w:lvl>
  </w:abstractNum>
  <w:abstractNum w:abstractNumId="8" w15:restartNumberingAfterBreak="0">
    <w:nsid w:val="381248D7"/>
    <w:multiLevelType w:val="hybridMultilevel"/>
    <w:tmpl w:val="7A907A4C"/>
    <w:lvl w:ilvl="0" w:tplc="4D16ABEE">
      <w:start w:val="1"/>
      <w:numFmt w:val="bullet"/>
      <w:lvlText w:val=""/>
      <w:lvlJc w:val="left"/>
      <w:pPr>
        <w:ind w:left="1440" w:hanging="360"/>
      </w:pPr>
      <w:rPr>
        <w:rFonts w:ascii="Wingdings" w:hAnsi="Wingdings"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46CB235D"/>
    <w:multiLevelType w:val="hybridMultilevel"/>
    <w:tmpl w:val="9F2A8520"/>
    <w:lvl w:ilvl="0" w:tplc="9CA4D1A6">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8F06FCE"/>
    <w:multiLevelType w:val="hybridMultilevel"/>
    <w:tmpl w:val="16CC10B2"/>
    <w:lvl w:ilvl="0" w:tplc="C4E0739E">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93947D8"/>
    <w:multiLevelType w:val="hybridMultilevel"/>
    <w:tmpl w:val="41D61B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9626E10"/>
    <w:multiLevelType w:val="hybridMultilevel"/>
    <w:tmpl w:val="A6544F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4325EE"/>
    <w:multiLevelType w:val="hybridMultilevel"/>
    <w:tmpl w:val="8516280E"/>
    <w:lvl w:ilvl="0" w:tplc="04220005">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14" w15:restartNumberingAfterBreak="0">
    <w:nsid w:val="52CA6414"/>
    <w:multiLevelType w:val="hybridMultilevel"/>
    <w:tmpl w:val="331E8FB4"/>
    <w:lvl w:ilvl="0" w:tplc="7E7AB5F0">
      <w:start w:val="1"/>
      <w:numFmt w:val="bullet"/>
      <w:lvlText w:val=""/>
      <w:lvlJc w:val="left"/>
      <w:pPr>
        <w:ind w:left="895" w:hanging="360"/>
      </w:pPr>
      <w:rPr>
        <w:rFonts w:ascii="Wingdings" w:hAnsi="Wingdings" w:hint="default"/>
        <w:color w:val="auto"/>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5" w15:restartNumberingAfterBreak="0">
    <w:nsid w:val="55946750"/>
    <w:multiLevelType w:val="hybridMultilevel"/>
    <w:tmpl w:val="DB22613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D04E11"/>
    <w:multiLevelType w:val="hybridMultilevel"/>
    <w:tmpl w:val="BF3277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7A4698F"/>
    <w:multiLevelType w:val="hybridMultilevel"/>
    <w:tmpl w:val="002AC9E0"/>
    <w:lvl w:ilvl="0" w:tplc="1CA098EC">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BB738BD"/>
    <w:multiLevelType w:val="hybridMultilevel"/>
    <w:tmpl w:val="047075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811E73"/>
    <w:multiLevelType w:val="hybridMultilevel"/>
    <w:tmpl w:val="E636266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BDB72E9"/>
    <w:multiLevelType w:val="hybridMultilevel"/>
    <w:tmpl w:val="875A30F0"/>
    <w:lvl w:ilvl="0" w:tplc="E69EDA8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DE950BB"/>
    <w:multiLevelType w:val="hybridMultilevel"/>
    <w:tmpl w:val="B53AFBE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F752D0C"/>
    <w:multiLevelType w:val="hybridMultilevel"/>
    <w:tmpl w:val="224E78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5354E68"/>
    <w:multiLevelType w:val="hybridMultilevel"/>
    <w:tmpl w:val="292844BE"/>
    <w:lvl w:ilvl="0" w:tplc="C3BA3188">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B4147CC"/>
    <w:multiLevelType w:val="hybridMultilevel"/>
    <w:tmpl w:val="3B324FAC"/>
    <w:lvl w:ilvl="0" w:tplc="E6A019B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8"/>
  </w:num>
  <w:num w:numId="4">
    <w:abstractNumId w:val="14"/>
  </w:num>
  <w:num w:numId="5">
    <w:abstractNumId w:val="4"/>
  </w:num>
  <w:num w:numId="6">
    <w:abstractNumId w:val="23"/>
  </w:num>
  <w:num w:numId="7">
    <w:abstractNumId w:val="16"/>
  </w:num>
  <w:num w:numId="8">
    <w:abstractNumId w:val="3"/>
  </w:num>
  <w:num w:numId="9">
    <w:abstractNumId w:val="19"/>
  </w:num>
  <w:num w:numId="10">
    <w:abstractNumId w:val="22"/>
  </w:num>
  <w:num w:numId="11">
    <w:abstractNumId w:val="2"/>
  </w:num>
  <w:num w:numId="12">
    <w:abstractNumId w:val="18"/>
  </w:num>
  <w:num w:numId="13">
    <w:abstractNumId w:val="5"/>
  </w:num>
  <w:num w:numId="14">
    <w:abstractNumId w:val="12"/>
  </w:num>
  <w:num w:numId="15">
    <w:abstractNumId w:val="9"/>
  </w:num>
  <w:num w:numId="16">
    <w:abstractNumId w:val="0"/>
  </w:num>
  <w:num w:numId="17">
    <w:abstractNumId w:val="15"/>
  </w:num>
  <w:num w:numId="18">
    <w:abstractNumId w:val="7"/>
  </w:num>
  <w:num w:numId="19">
    <w:abstractNumId w:val="17"/>
  </w:num>
  <w:num w:numId="20">
    <w:abstractNumId w:val="10"/>
  </w:num>
  <w:num w:numId="21">
    <w:abstractNumId w:val="11"/>
  </w:num>
  <w:num w:numId="22">
    <w:abstractNumId w:val="13"/>
  </w:num>
  <w:num w:numId="23">
    <w:abstractNumId w:val="6"/>
  </w:num>
  <w:num w:numId="24">
    <w:abstractNumId w:val="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43"/>
    <w:rsid w:val="000251C8"/>
    <w:rsid w:val="0002774F"/>
    <w:rsid w:val="0003793E"/>
    <w:rsid w:val="000444F7"/>
    <w:rsid w:val="000812B7"/>
    <w:rsid w:val="000C56DE"/>
    <w:rsid w:val="000C600F"/>
    <w:rsid w:val="001C677E"/>
    <w:rsid w:val="001D4BBA"/>
    <w:rsid w:val="001E036F"/>
    <w:rsid w:val="002170B5"/>
    <w:rsid w:val="002311C9"/>
    <w:rsid w:val="00241AB8"/>
    <w:rsid w:val="002461AA"/>
    <w:rsid w:val="00247E6B"/>
    <w:rsid w:val="00253EBE"/>
    <w:rsid w:val="00264E30"/>
    <w:rsid w:val="002D2253"/>
    <w:rsid w:val="002D4366"/>
    <w:rsid w:val="003166FA"/>
    <w:rsid w:val="00342A65"/>
    <w:rsid w:val="00371ABB"/>
    <w:rsid w:val="00375C91"/>
    <w:rsid w:val="003F2382"/>
    <w:rsid w:val="003F6A56"/>
    <w:rsid w:val="004010F4"/>
    <w:rsid w:val="00401519"/>
    <w:rsid w:val="00414533"/>
    <w:rsid w:val="00436766"/>
    <w:rsid w:val="0045404F"/>
    <w:rsid w:val="004B6892"/>
    <w:rsid w:val="00586BD7"/>
    <w:rsid w:val="005A5930"/>
    <w:rsid w:val="005C3A69"/>
    <w:rsid w:val="006051B5"/>
    <w:rsid w:val="00687C65"/>
    <w:rsid w:val="006E4614"/>
    <w:rsid w:val="00751743"/>
    <w:rsid w:val="0077192E"/>
    <w:rsid w:val="00801154"/>
    <w:rsid w:val="00844347"/>
    <w:rsid w:val="008A5B11"/>
    <w:rsid w:val="008E243E"/>
    <w:rsid w:val="00906800"/>
    <w:rsid w:val="00925B48"/>
    <w:rsid w:val="009E3BCA"/>
    <w:rsid w:val="00A201E3"/>
    <w:rsid w:val="00A21922"/>
    <w:rsid w:val="00A27BCE"/>
    <w:rsid w:val="00A34F81"/>
    <w:rsid w:val="00A35F44"/>
    <w:rsid w:val="00A81892"/>
    <w:rsid w:val="00AB2C99"/>
    <w:rsid w:val="00AE1C0D"/>
    <w:rsid w:val="00B05715"/>
    <w:rsid w:val="00B14C13"/>
    <w:rsid w:val="00B265BB"/>
    <w:rsid w:val="00B72911"/>
    <w:rsid w:val="00BF2114"/>
    <w:rsid w:val="00C260CE"/>
    <w:rsid w:val="00C65E06"/>
    <w:rsid w:val="00C94424"/>
    <w:rsid w:val="00CF45A4"/>
    <w:rsid w:val="00D124FF"/>
    <w:rsid w:val="00D13961"/>
    <w:rsid w:val="00D42C38"/>
    <w:rsid w:val="00DB6679"/>
    <w:rsid w:val="00E038F7"/>
    <w:rsid w:val="00E361C1"/>
    <w:rsid w:val="00E668AC"/>
    <w:rsid w:val="00E733A3"/>
    <w:rsid w:val="00E9102D"/>
    <w:rsid w:val="00EA5CAA"/>
    <w:rsid w:val="00EA7D60"/>
    <w:rsid w:val="00EF6D2D"/>
    <w:rsid w:val="00F036C9"/>
    <w:rsid w:val="00F14284"/>
    <w:rsid w:val="00F32D49"/>
    <w:rsid w:val="00F80EEA"/>
    <w:rsid w:val="00F87739"/>
    <w:rsid w:val="00FA46F4"/>
    <w:rsid w:val="00FA528E"/>
    <w:rsid w:val="00FC0BB0"/>
    <w:rsid w:val="00FC5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F99B"/>
  <w15:docId w15:val="{59BB4005-1FE6-4333-B732-C34084A0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743"/>
    <w:pPr>
      <w:spacing w:after="200" w:line="276" w:lineRule="auto"/>
      <w:ind w:left="720"/>
      <w:contextualSpacing/>
    </w:pPr>
    <w:rPr>
      <w:rFonts w:ascii="Calibri" w:eastAsia="Calibri" w:hAnsi="Calibri" w:cs="Calibri"/>
      <w:lang w:eastAsia="uk-UA"/>
    </w:rPr>
  </w:style>
  <w:style w:type="character" w:styleId="a5">
    <w:name w:val="Hyperlink"/>
    <w:basedOn w:val="a0"/>
    <w:uiPriority w:val="99"/>
    <w:unhideWhenUsed/>
    <w:rsid w:val="00375C91"/>
    <w:rPr>
      <w:color w:val="0563C1" w:themeColor="hyperlink"/>
      <w:u w:val="single"/>
    </w:rPr>
  </w:style>
  <w:style w:type="character" w:styleId="a6">
    <w:name w:val="FollowedHyperlink"/>
    <w:basedOn w:val="a0"/>
    <w:uiPriority w:val="99"/>
    <w:semiHidden/>
    <w:unhideWhenUsed/>
    <w:rsid w:val="00375C91"/>
    <w:rPr>
      <w:color w:val="954F72" w:themeColor="followedHyperlink"/>
      <w:u w:val="single"/>
    </w:rPr>
  </w:style>
  <w:style w:type="character" w:customStyle="1" w:styleId="rvts0">
    <w:name w:val="rvts0"/>
    <w:uiPriority w:val="99"/>
    <w:rsid w:val="00A201E3"/>
    <w:rPr>
      <w:rFonts w:cs="Times New Roman"/>
    </w:rPr>
  </w:style>
  <w:style w:type="character" w:customStyle="1" w:styleId="value">
    <w:name w:val="value"/>
    <w:rsid w:val="00FC0BB0"/>
  </w:style>
  <w:style w:type="character" w:customStyle="1" w:styleId="st1">
    <w:name w:val="st1"/>
    <w:rsid w:val="00FC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B6803-6580-44D9-99C0-80365032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8760</Words>
  <Characters>4994</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Кук Василь</dc:creator>
  <cp:lastModifiedBy>Buch</cp:lastModifiedBy>
  <cp:revision>6</cp:revision>
  <dcterms:created xsi:type="dcterms:W3CDTF">2022-09-27T08:27:00Z</dcterms:created>
  <dcterms:modified xsi:type="dcterms:W3CDTF">2022-09-28T09:56:00Z</dcterms:modified>
</cp:coreProperties>
</file>