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90B7" w14:textId="77777777" w:rsidR="00C86434" w:rsidRPr="00E72631" w:rsidRDefault="00FB4A67">
      <w:pPr>
        <w:pBdr>
          <w:top w:val="nil"/>
          <w:left w:val="nil"/>
          <w:bottom w:val="nil"/>
          <w:right w:val="nil"/>
          <w:between w:val="nil"/>
        </w:pBdr>
        <w:tabs>
          <w:tab w:val="left" w:pos="-180"/>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ГОЛОВНЕ УПРАВЛІННЯ </w:t>
      </w:r>
    </w:p>
    <w:p w14:paraId="42FFAF1F" w14:textId="77777777" w:rsidR="00C86434" w:rsidRPr="00E72631" w:rsidRDefault="00FB4A67">
      <w:pPr>
        <w:pBdr>
          <w:top w:val="nil"/>
          <w:left w:val="nil"/>
          <w:bottom w:val="nil"/>
          <w:right w:val="nil"/>
          <w:between w:val="nil"/>
        </w:pBdr>
        <w:tabs>
          <w:tab w:val="left" w:pos="-180"/>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ДЕРЖАВНОЇ МІГРАЦІЙНОЇ СЛУЖБИ УКРАЇНИ </w:t>
      </w:r>
    </w:p>
    <w:p w14:paraId="65EE0EA7" w14:textId="77777777" w:rsidR="00C86434" w:rsidRPr="00E72631" w:rsidRDefault="00FB4A67">
      <w:pPr>
        <w:pBdr>
          <w:top w:val="nil"/>
          <w:left w:val="nil"/>
          <w:bottom w:val="nil"/>
          <w:right w:val="nil"/>
          <w:between w:val="nil"/>
        </w:pBdr>
        <w:tabs>
          <w:tab w:val="left" w:pos="-180"/>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В ОДЕСЬКІЙ ОБЛАСТІ </w:t>
      </w:r>
    </w:p>
    <w:p w14:paraId="78B5071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3DCEE5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DAF7CD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3055B8D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63A0334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bl>
      <w:tblPr>
        <w:tblStyle w:val="affff6"/>
        <w:tblW w:w="5386" w:type="dxa"/>
        <w:tblInd w:w="482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386"/>
      </w:tblGrid>
      <w:tr w:rsidR="00C86434" w:rsidRPr="00E72631" w14:paraId="7C509DCE" w14:textId="77777777">
        <w:tc>
          <w:tcPr>
            <w:tcW w:w="5386" w:type="dxa"/>
            <w:tcBorders>
              <w:top w:val="nil"/>
              <w:left w:val="nil"/>
              <w:bottom w:val="nil"/>
              <w:right w:val="nil"/>
            </w:tcBorders>
          </w:tcPr>
          <w:p w14:paraId="13DBB5E3"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lang w:val="uk-UA"/>
              </w:rPr>
            </w:pPr>
            <w:r w:rsidRPr="00E72631">
              <w:rPr>
                <w:rFonts w:ascii="Times New Roman" w:eastAsia="Times New Roman" w:hAnsi="Times New Roman" w:cs="Times New Roman"/>
                <w:sz w:val="24"/>
                <w:szCs w:val="24"/>
                <w:u w:val="single"/>
                <w:lang w:val="uk-UA"/>
              </w:rPr>
              <w:t xml:space="preserve">ЗАТВЕРДЖЕНО </w:t>
            </w:r>
          </w:p>
          <w:p w14:paraId="6EDD747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РІШЕННЯМ УПОВНОВАЖЕНОЇ ОСОБИ </w:t>
            </w:r>
          </w:p>
          <w:p w14:paraId="40C90EFC" w14:textId="5499916F" w:rsidR="00C86434" w:rsidRPr="00E72631" w:rsidRDefault="00437FDF" w:rsidP="00256AFA">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437FDF">
              <w:rPr>
                <w:rFonts w:ascii="Times New Roman" w:eastAsia="Times New Roman" w:hAnsi="Times New Roman" w:cs="Times New Roman"/>
                <w:sz w:val="24"/>
                <w:szCs w:val="24"/>
                <w:lang w:val="uk-UA"/>
              </w:rPr>
              <w:t>від «02</w:t>
            </w:r>
            <w:r w:rsidR="00FB4A67" w:rsidRPr="00437FDF">
              <w:rPr>
                <w:rFonts w:ascii="Times New Roman" w:eastAsia="Times New Roman" w:hAnsi="Times New Roman" w:cs="Times New Roman"/>
                <w:sz w:val="24"/>
                <w:szCs w:val="24"/>
                <w:lang w:val="uk-UA"/>
              </w:rPr>
              <w:t>» лютого 202</w:t>
            </w:r>
            <w:r w:rsidR="00256AFA" w:rsidRPr="00437FDF">
              <w:rPr>
                <w:rFonts w:ascii="Times New Roman" w:eastAsia="Times New Roman" w:hAnsi="Times New Roman" w:cs="Times New Roman"/>
                <w:sz w:val="24"/>
                <w:szCs w:val="24"/>
                <w:lang w:val="uk-UA"/>
              </w:rPr>
              <w:t>3</w:t>
            </w:r>
            <w:r w:rsidR="004C45BD" w:rsidRPr="00437FDF">
              <w:rPr>
                <w:rFonts w:ascii="Times New Roman" w:eastAsia="Times New Roman" w:hAnsi="Times New Roman" w:cs="Times New Roman"/>
                <w:sz w:val="24"/>
                <w:szCs w:val="24"/>
                <w:lang w:val="uk-UA"/>
              </w:rPr>
              <w:t xml:space="preserve"> року № 7</w:t>
            </w:r>
          </w:p>
        </w:tc>
      </w:tr>
      <w:tr w:rsidR="00C86434" w:rsidRPr="00E72631" w14:paraId="0DCD7F2C" w14:textId="77777777">
        <w:tc>
          <w:tcPr>
            <w:tcW w:w="5386" w:type="dxa"/>
            <w:tcBorders>
              <w:top w:val="nil"/>
              <w:left w:val="nil"/>
              <w:bottom w:val="nil"/>
              <w:right w:val="nil"/>
            </w:tcBorders>
          </w:tcPr>
          <w:p w14:paraId="3BC2D3E2"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3C475C3E"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18AA99E2" w14:textId="09BC23A2"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__________________ </w:t>
            </w:r>
            <w:r w:rsidR="00256AFA">
              <w:rPr>
                <w:rFonts w:ascii="Times New Roman" w:eastAsia="Times New Roman" w:hAnsi="Times New Roman" w:cs="Times New Roman"/>
                <w:sz w:val="24"/>
                <w:szCs w:val="24"/>
                <w:lang w:val="uk-UA"/>
              </w:rPr>
              <w:t>Антоніна НЕМИРІВСЬКА</w:t>
            </w:r>
          </w:p>
          <w:p w14:paraId="63DE2108" w14:textId="77777777" w:rsidR="00C86434" w:rsidRPr="00E72631" w:rsidRDefault="00C86434">
            <w:pPr>
              <w:pBdr>
                <w:top w:val="nil"/>
                <w:left w:val="nil"/>
                <w:bottom w:val="nil"/>
                <w:right w:val="nil"/>
                <w:between w:val="nil"/>
              </w:pBdr>
              <w:spacing w:after="120" w:line="240" w:lineRule="auto"/>
              <w:ind w:left="0" w:hanging="2"/>
              <w:rPr>
                <w:rFonts w:ascii="Times New Roman" w:eastAsia="Times New Roman" w:hAnsi="Times New Roman" w:cs="Times New Roman"/>
                <w:sz w:val="24"/>
                <w:szCs w:val="24"/>
                <w:lang w:val="uk-UA"/>
              </w:rPr>
            </w:pPr>
          </w:p>
          <w:p w14:paraId="5BA61702"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bl>
    <w:p w14:paraId="1F946D7D"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1C391839"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556304F1"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52C18145"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6489073C"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77E77A76"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0651EFC4"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1067DF17"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7BE62143"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4696F21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w:t>
      </w:r>
    </w:p>
    <w:p w14:paraId="27D3163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ТЕНДЕРНА ДОКУМЕНТАЦІЯ</w:t>
      </w:r>
    </w:p>
    <w:p w14:paraId="6808AB2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для процедури закупівлі – відкриті торги</w:t>
      </w:r>
    </w:p>
    <w:p w14:paraId="2F9AC93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bookmarkStart w:id="0" w:name="bookmark=id.gjdgxs" w:colFirst="0" w:colLast="0"/>
      <w:bookmarkEnd w:id="0"/>
    </w:p>
    <w:p w14:paraId="4AAAFC25" w14:textId="77777777" w:rsidR="006F15A4" w:rsidRPr="006F15A4" w:rsidRDefault="006F15A4" w:rsidP="006F15A4">
      <w:pPr>
        <w:ind w:left="0" w:hanging="2"/>
        <w:jc w:val="center"/>
        <w:rPr>
          <w:rFonts w:ascii="Times New Roman" w:hAnsi="Times New Roman" w:cs="Times New Roman"/>
          <w:snapToGrid w:val="0"/>
          <w:sz w:val="24"/>
          <w:szCs w:val="24"/>
          <w:lang w:val="uk-UA"/>
        </w:rPr>
      </w:pPr>
      <w:bookmarkStart w:id="1" w:name="_GoBack"/>
      <w:r w:rsidRPr="006F15A4">
        <w:rPr>
          <w:rFonts w:ascii="Times New Roman" w:hAnsi="Times New Roman" w:cs="Times New Roman"/>
          <w:snapToGrid w:val="0"/>
          <w:sz w:val="24"/>
          <w:szCs w:val="24"/>
          <w:lang w:val="uk-UA"/>
        </w:rPr>
        <w:t>Закупівля послуг з прибирання адміністративних приміщень</w:t>
      </w:r>
    </w:p>
    <w:p w14:paraId="1C97FFAB" w14:textId="77777777" w:rsidR="006F15A4" w:rsidRPr="006F15A4" w:rsidRDefault="006F15A4" w:rsidP="006F15A4">
      <w:pPr>
        <w:ind w:left="0" w:hanging="2"/>
        <w:jc w:val="center"/>
        <w:rPr>
          <w:rFonts w:ascii="Times New Roman" w:hAnsi="Times New Roman" w:cs="Times New Roman"/>
          <w:kern w:val="1"/>
          <w:sz w:val="24"/>
          <w:szCs w:val="24"/>
          <w:lang w:val="uk-UA"/>
        </w:rPr>
      </w:pPr>
      <w:r w:rsidRPr="006F15A4">
        <w:rPr>
          <w:rFonts w:ascii="Times New Roman" w:hAnsi="Times New Roman" w:cs="Times New Roman"/>
          <w:kern w:val="1"/>
          <w:sz w:val="24"/>
          <w:szCs w:val="24"/>
          <w:lang w:val="uk-UA"/>
        </w:rPr>
        <w:t xml:space="preserve">за кодом CPV за ДК </w:t>
      </w:r>
      <w:r w:rsidRPr="006F15A4">
        <w:rPr>
          <w:rFonts w:ascii="Times New Roman" w:hAnsi="Times New Roman" w:cs="Times New Roman"/>
          <w:snapToGrid w:val="0"/>
          <w:sz w:val="24"/>
          <w:szCs w:val="24"/>
          <w:lang w:val="uk-UA"/>
        </w:rPr>
        <w:t>021:2015 - 90910000-9 «Послуги з прибирання»</w:t>
      </w:r>
    </w:p>
    <w:bookmarkEnd w:id="1"/>
    <w:p w14:paraId="67B940F4" w14:textId="77777777" w:rsidR="00C86434" w:rsidRPr="006F15A4"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14:paraId="48FDBD96" w14:textId="77777777" w:rsidR="00C86434" w:rsidRPr="00E72631" w:rsidRDefault="00FB4A67">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495F0161" w14:textId="77777777" w:rsidR="00C86434" w:rsidRPr="00E72631" w:rsidRDefault="00FB4A67">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5CC4B091" w14:textId="77777777" w:rsidR="00C86434" w:rsidRPr="00E72631" w:rsidRDefault="00FB4A67">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00B68BB6" w14:textId="77777777" w:rsidR="00C86434" w:rsidRPr="00E72631" w:rsidRDefault="00C86434">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p>
    <w:p w14:paraId="761A8135" w14:textId="77777777" w:rsidR="00C86434" w:rsidRPr="00E72631" w:rsidRDefault="00FB4A67">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71DBC204" w14:textId="77777777" w:rsidR="00C86434" w:rsidRPr="00E72631" w:rsidRDefault="00FB4A67">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16AF1143" w14:textId="77777777" w:rsidR="00C86434" w:rsidRPr="00E72631" w:rsidRDefault="00C86434">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p>
    <w:p w14:paraId="5535E9EA" w14:textId="77777777" w:rsidR="00C86434" w:rsidRPr="00E72631" w:rsidRDefault="00C86434">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p>
    <w:p w14:paraId="105BA727" w14:textId="77777777" w:rsidR="00C86434" w:rsidRPr="00E72631" w:rsidRDefault="00C86434">
      <w:pPr>
        <w:pBdr>
          <w:top w:val="nil"/>
          <w:left w:val="nil"/>
          <w:bottom w:val="nil"/>
          <w:right w:val="nil"/>
          <w:between w:val="nil"/>
        </w:pBdr>
        <w:spacing w:before="240" w:line="240" w:lineRule="auto"/>
        <w:ind w:left="0" w:hanging="2"/>
        <w:rPr>
          <w:rFonts w:ascii="Times New Roman" w:eastAsia="Times New Roman" w:hAnsi="Times New Roman" w:cs="Times New Roman"/>
          <w:sz w:val="24"/>
          <w:szCs w:val="24"/>
          <w:lang w:val="uk-UA"/>
        </w:rPr>
      </w:pPr>
    </w:p>
    <w:p w14:paraId="2728414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Одеса </w:t>
      </w:r>
    </w:p>
    <w:p w14:paraId="4E5D574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2023 рік</w:t>
      </w:r>
    </w:p>
    <w:p w14:paraId="6DE901E5" w14:textId="77777777" w:rsidR="00C86434" w:rsidRPr="00E72631" w:rsidRDefault="00FB4A67" w:rsidP="002A3A3D">
      <w:pPr>
        <w:pageBreakBefore/>
        <w:widowControl w:val="0"/>
        <w:pBdr>
          <w:top w:val="nil"/>
          <w:left w:val="nil"/>
          <w:bottom w:val="nil"/>
          <w:right w:val="nil"/>
          <w:between w:val="nil"/>
        </w:pBdr>
        <w:tabs>
          <w:tab w:val="center" w:pos="4819"/>
          <w:tab w:val="left" w:pos="5595"/>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ЗМІСТ</w:t>
      </w:r>
    </w:p>
    <w:p w14:paraId="1EFAB19E" w14:textId="77777777" w:rsidR="00C86434" w:rsidRPr="00E72631" w:rsidRDefault="00FB4A67" w:rsidP="002A3A3D">
      <w:pPr>
        <w:widowControl w:val="0"/>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Розділ І. Загальні положення</w:t>
      </w:r>
    </w:p>
    <w:p w14:paraId="127CC4F5" w14:textId="77777777" w:rsidR="00C86434" w:rsidRPr="00E72631" w:rsidRDefault="00FB4A67"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Терміни, які вживаються в тендерній документації.</w:t>
      </w:r>
    </w:p>
    <w:p w14:paraId="579C9437" w14:textId="77777777" w:rsidR="00C86434" w:rsidRPr="00E72631" w:rsidRDefault="00FB4A67"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замовника торгів:</w:t>
      </w:r>
    </w:p>
    <w:p w14:paraId="2CEED813"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2.1. повне найменування;</w:t>
      </w:r>
    </w:p>
    <w:p w14:paraId="61E41F6D"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2.2. місцезнаходження; </w:t>
      </w:r>
    </w:p>
    <w:p w14:paraId="0796803A"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2.3. посадова особа замовника, уповноважена здійснювати зв'язок з учасниками.</w:t>
      </w:r>
    </w:p>
    <w:p w14:paraId="33C1EC90" w14:textId="77777777" w:rsidR="00C86434" w:rsidRPr="00E72631" w:rsidRDefault="00FB4A67"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Процедура закупівлі.</w:t>
      </w:r>
    </w:p>
    <w:p w14:paraId="319D32B2" w14:textId="77777777" w:rsidR="00C86434" w:rsidRPr="00E72631" w:rsidRDefault="00FB4A67"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предмет закупівлі:</w:t>
      </w:r>
    </w:p>
    <w:p w14:paraId="76AE9D18"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4.1. назва предмета закупівлі;</w:t>
      </w:r>
    </w:p>
    <w:p w14:paraId="23CD9808"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4.2. опис окремої частини (частин) предмета закупівлі (лота) щодо якої можуть бути подані тендерні пропозиції;</w:t>
      </w:r>
    </w:p>
    <w:p w14:paraId="214E3D8E"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4.3. місце, кількість, обсяг поставки товарів (надання послуг, виконання робіт);</w:t>
      </w:r>
    </w:p>
    <w:p w14:paraId="519C3179" w14:textId="77777777" w:rsidR="00C86434" w:rsidRPr="00E72631" w:rsidRDefault="00FB4A67" w:rsidP="002A3A3D">
      <w:pPr>
        <w:widowControl w:val="0"/>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4.4. строк поставки товарів (надання послуг, виконання робіт).</w:t>
      </w:r>
    </w:p>
    <w:p w14:paraId="7022D455" w14:textId="77777777" w:rsidR="00C86434" w:rsidRPr="00E72631" w:rsidRDefault="00FB4A67"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Недискримінація учасників.</w:t>
      </w:r>
    </w:p>
    <w:p w14:paraId="0338B7DE" w14:textId="77777777" w:rsidR="00C86434" w:rsidRPr="00E72631" w:rsidRDefault="00FB4A67"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31F28436" w14:textId="2CC3E1C0" w:rsidR="00C86434" w:rsidRPr="00E72631" w:rsidRDefault="004C45BD" w:rsidP="002A3A3D">
      <w:pPr>
        <w:widowControl w:val="0"/>
        <w:numPr>
          <w:ilvl w:val="0"/>
          <w:numId w:val="21"/>
        </w:numPr>
        <w:pBdr>
          <w:top w:val="nil"/>
          <w:left w:val="nil"/>
          <w:bottom w:val="nil"/>
          <w:right w:val="nil"/>
          <w:between w:val="nil"/>
        </w:pBdr>
        <w:tabs>
          <w:tab w:val="left" w:pos="426"/>
          <w:tab w:val="left" w:pos="993"/>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Інформація </w:t>
      </w:r>
      <w:r w:rsidR="00FB4A67" w:rsidRPr="00E72631">
        <w:rPr>
          <w:rFonts w:ascii="Times New Roman" w:eastAsia="Times New Roman" w:hAnsi="Times New Roman" w:cs="Times New Roman"/>
          <w:sz w:val="24"/>
          <w:szCs w:val="24"/>
          <w:lang w:val="uk-UA"/>
        </w:rPr>
        <w:t>про  мову (мови),  якою  (якими) повинно  бути складено тендерні пропозиції.</w:t>
      </w:r>
    </w:p>
    <w:p w14:paraId="3FC6C6D0" w14:textId="77777777" w:rsidR="00C86434" w:rsidRPr="00E72631" w:rsidRDefault="00C86434" w:rsidP="002A3A3D">
      <w:pPr>
        <w:widowControl w:val="0"/>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p>
    <w:p w14:paraId="10A461C2" w14:textId="24AAA4ED" w:rsidR="00C86434" w:rsidRPr="00E72631" w:rsidRDefault="00FB4A67"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Розділ II. Порядок унесення змін та надання роз’яснень до тендерної документації</w:t>
      </w:r>
    </w:p>
    <w:p w14:paraId="0D46F864" w14:textId="40A99E61" w:rsidR="00C86434" w:rsidRPr="002A3A3D" w:rsidRDefault="002A3A3D" w:rsidP="002A3A3D">
      <w:pPr>
        <w:widowControl w:val="0"/>
        <w:pBdr>
          <w:top w:val="nil"/>
          <w:left w:val="nil"/>
          <w:bottom w:val="nil"/>
          <w:right w:val="nil"/>
          <w:between w:val="nil"/>
        </w:pBdr>
        <w:spacing w:line="240" w:lineRule="auto"/>
        <w:ind w:leftChars="0" w:left="0" w:firstLineChars="0" w:hanging="2"/>
        <w:jc w:val="both"/>
        <w:rPr>
          <w:rFonts w:ascii="Times New Roman" w:eastAsia="Times New Roman" w:hAnsi="Times New Roman" w:cs="Times New Roman"/>
          <w:sz w:val="24"/>
          <w:szCs w:val="24"/>
          <w:lang w:val="uk-UA"/>
        </w:rPr>
      </w:pPr>
      <w:r w:rsidRPr="002A3A3D">
        <w:rPr>
          <w:rFonts w:ascii="Times New Roman" w:eastAsia="Times New Roman" w:hAnsi="Times New Roman" w:cs="Times New Roman"/>
          <w:sz w:val="24"/>
          <w:szCs w:val="24"/>
          <w:lang w:val="uk-UA"/>
        </w:rPr>
        <w:t xml:space="preserve">1. </w:t>
      </w:r>
      <w:r w:rsidR="00FB4A67" w:rsidRPr="002A3A3D">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76B3CE8B" w14:textId="462DD045" w:rsidR="00C86434" w:rsidRPr="00E72631" w:rsidRDefault="002A3A3D" w:rsidP="002A3A3D">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FB4A67" w:rsidRPr="00E72631">
        <w:rPr>
          <w:rFonts w:ascii="Times New Roman" w:eastAsia="Times New Roman" w:hAnsi="Times New Roman" w:cs="Times New Roman"/>
          <w:sz w:val="24"/>
          <w:szCs w:val="24"/>
          <w:lang w:val="uk-UA"/>
        </w:rPr>
        <w:t>Унесення змін до тендерної документації.</w:t>
      </w:r>
    </w:p>
    <w:p w14:paraId="6B07AFDE" w14:textId="77777777" w:rsidR="00C86434" w:rsidRPr="00E72631" w:rsidRDefault="00C86434"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p>
    <w:p w14:paraId="20F2BDC7" w14:textId="77777777" w:rsidR="00C86434" w:rsidRPr="00E72631" w:rsidRDefault="00FB4A67"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Розділ III. Інструкція з підготовки тендерної пропозиції</w:t>
      </w:r>
    </w:p>
    <w:p w14:paraId="1B6744F3"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Зміст і спосіб подання тендерної пропозиції. </w:t>
      </w:r>
    </w:p>
    <w:p w14:paraId="63CCE6F5"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Забезпечення тендерної пропозиції.</w:t>
      </w:r>
    </w:p>
    <w:p w14:paraId="46C52630"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14:paraId="1456C978"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Строк, протягом якого тендерні пропозиції є дійсними.</w:t>
      </w:r>
    </w:p>
    <w:p w14:paraId="607BC5C0"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p w14:paraId="075E49B2"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14:paraId="473DD734"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75BFCE"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субпідрядника (у випадку закупівлі робіт).</w:t>
      </w:r>
    </w:p>
    <w:p w14:paraId="024C1A7B" w14:textId="77777777" w:rsidR="00C86434" w:rsidRPr="00E72631" w:rsidRDefault="00FB4A67" w:rsidP="002A3A3D">
      <w:pPr>
        <w:widowControl w:val="0"/>
        <w:numPr>
          <w:ilvl w:val="0"/>
          <w:numId w:val="9"/>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Унесення змін або відкликання тендерної пропозиції учасником.</w:t>
      </w:r>
    </w:p>
    <w:p w14:paraId="3CA08F97" w14:textId="77777777" w:rsidR="00C86434" w:rsidRPr="00E72631" w:rsidRDefault="00C86434"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p>
    <w:p w14:paraId="76B16274" w14:textId="77777777" w:rsidR="00C86434" w:rsidRPr="00E72631" w:rsidRDefault="00FB4A67"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Розділ IV. Подання та розкриття тендерної пропозиції</w:t>
      </w:r>
    </w:p>
    <w:p w14:paraId="0E1B01BE" w14:textId="77777777" w:rsidR="00C86434" w:rsidRPr="00E72631" w:rsidRDefault="00FB4A67" w:rsidP="002A3A3D">
      <w:pPr>
        <w:widowControl w:val="0"/>
        <w:numPr>
          <w:ilvl w:val="0"/>
          <w:numId w:val="10"/>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Кінцевий строк подання тендерної пропозиції.</w:t>
      </w:r>
    </w:p>
    <w:p w14:paraId="3D1E8468" w14:textId="77777777" w:rsidR="00C86434" w:rsidRPr="00E72631" w:rsidRDefault="00FB4A67" w:rsidP="002A3A3D">
      <w:pPr>
        <w:widowControl w:val="0"/>
        <w:numPr>
          <w:ilvl w:val="0"/>
          <w:numId w:val="10"/>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Дата та час розкриття тендерної пропозиції.</w:t>
      </w:r>
    </w:p>
    <w:p w14:paraId="56CA4DF7" w14:textId="77777777" w:rsidR="00C86434" w:rsidRPr="00E72631" w:rsidRDefault="00C86434"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p>
    <w:p w14:paraId="2A1DE1CF" w14:textId="77777777" w:rsidR="00C86434" w:rsidRPr="00E72631" w:rsidRDefault="00FB4A67"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Розділ V. Оцінка тендерної пропозиції</w:t>
      </w:r>
    </w:p>
    <w:p w14:paraId="576C9D50" w14:textId="77777777" w:rsidR="00C86434" w:rsidRPr="00E72631" w:rsidRDefault="00FB4A67" w:rsidP="002A3A3D">
      <w:pPr>
        <w:widowControl w:val="0"/>
        <w:numPr>
          <w:ilvl w:val="0"/>
          <w:numId w:val="4"/>
        </w:numPr>
        <w:pBdr>
          <w:top w:val="nil"/>
          <w:left w:val="nil"/>
          <w:bottom w:val="nil"/>
          <w:right w:val="nil"/>
          <w:between w:val="nil"/>
        </w:pBdr>
        <w:tabs>
          <w:tab w:val="left" w:pos="284"/>
          <w:tab w:val="left" w:pos="851"/>
        </w:tabs>
        <w:spacing w:line="240" w:lineRule="auto"/>
        <w:ind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7CDBDB1A" w14:textId="77777777" w:rsidR="00C86434" w:rsidRPr="00E72631" w:rsidRDefault="00FB4A67" w:rsidP="002A3A3D">
      <w:pPr>
        <w:widowControl w:val="0"/>
        <w:numPr>
          <w:ilvl w:val="0"/>
          <w:numId w:val="4"/>
        </w:numPr>
        <w:pBdr>
          <w:top w:val="nil"/>
          <w:left w:val="nil"/>
          <w:bottom w:val="nil"/>
          <w:right w:val="nil"/>
          <w:between w:val="nil"/>
        </w:pBdr>
        <w:tabs>
          <w:tab w:val="left" w:pos="284"/>
          <w:tab w:val="left" w:pos="851"/>
        </w:tabs>
        <w:spacing w:line="240" w:lineRule="auto"/>
        <w:ind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Інша інформація.</w:t>
      </w:r>
    </w:p>
    <w:p w14:paraId="19717ADF" w14:textId="77777777" w:rsidR="00C86434" w:rsidRPr="00E72631" w:rsidRDefault="00FB4A67" w:rsidP="002A3A3D">
      <w:pPr>
        <w:widowControl w:val="0"/>
        <w:numPr>
          <w:ilvl w:val="0"/>
          <w:numId w:val="4"/>
        </w:numPr>
        <w:pBdr>
          <w:top w:val="nil"/>
          <w:left w:val="nil"/>
          <w:bottom w:val="nil"/>
          <w:right w:val="nil"/>
          <w:between w:val="nil"/>
        </w:pBdr>
        <w:tabs>
          <w:tab w:val="left" w:pos="284"/>
          <w:tab w:val="left" w:pos="851"/>
        </w:tabs>
        <w:spacing w:line="240" w:lineRule="auto"/>
        <w:ind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Відхилення тендерних пропозицій.</w:t>
      </w:r>
    </w:p>
    <w:p w14:paraId="31836B65" w14:textId="77777777" w:rsidR="00C86434" w:rsidRPr="00E72631" w:rsidRDefault="00C86434"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p>
    <w:p w14:paraId="19BBC5E1" w14:textId="77777777" w:rsidR="00C86434" w:rsidRPr="00E72631" w:rsidRDefault="00FB4A67" w:rsidP="002A3A3D">
      <w:pPr>
        <w:widowControl w:val="0"/>
        <w:pBdr>
          <w:top w:val="nil"/>
          <w:left w:val="nil"/>
          <w:bottom w:val="nil"/>
          <w:right w:val="nil"/>
          <w:between w:val="nil"/>
        </w:pBdr>
        <w:tabs>
          <w:tab w:val="left" w:pos="284"/>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Розділ VI. Результати торгів та укладання договору про закупівлю</w:t>
      </w:r>
    </w:p>
    <w:p w14:paraId="53A30774" w14:textId="77777777" w:rsidR="00C86434" w:rsidRPr="00E72631" w:rsidRDefault="00FB4A67" w:rsidP="002A3A3D">
      <w:pPr>
        <w:widowControl w:val="0"/>
        <w:numPr>
          <w:ilvl w:val="0"/>
          <w:numId w:val="5"/>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Відміна замовником торгів чи визнання їх такими, що не відбулися.</w:t>
      </w:r>
    </w:p>
    <w:p w14:paraId="3061C841" w14:textId="77777777" w:rsidR="00C86434" w:rsidRPr="00E72631" w:rsidRDefault="00FB4A67" w:rsidP="002A3A3D">
      <w:pPr>
        <w:widowControl w:val="0"/>
        <w:numPr>
          <w:ilvl w:val="0"/>
          <w:numId w:val="5"/>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Строк укладання договору.</w:t>
      </w:r>
    </w:p>
    <w:p w14:paraId="324C3AA8" w14:textId="77777777" w:rsidR="00C86434" w:rsidRPr="00E72631" w:rsidRDefault="00FB4A67" w:rsidP="002A3A3D">
      <w:pPr>
        <w:widowControl w:val="0"/>
        <w:numPr>
          <w:ilvl w:val="0"/>
          <w:numId w:val="5"/>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Проєкт договору про закупівлю.</w:t>
      </w:r>
    </w:p>
    <w:p w14:paraId="31731F17" w14:textId="77777777" w:rsidR="00C86434" w:rsidRPr="00E72631" w:rsidRDefault="00FB4A67" w:rsidP="002A3A3D">
      <w:pPr>
        <w:widowControl w:val="0"/>
        <w:numPr>
          <w:ilvl w:val="0"/>
          <w:numId w:val="5"/>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14:paraId="287C89F4" w14:textId="77777777" w:rsidR="00C86434" w:rsidRPr="00E72631" w:rsidRDefault="00FB4A67" w:rsidP="002A3A3D">
      <w:pPr>
        <w:widowControl w:val="0"/>
        <w:numPr>
          <w:ilvl w:val="0"/>
          <w:numId w:val="5"/>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14:paraId="4CC50BE3" w14:textId="77777777" w:rsidR="00C86434" w:rsidRPr="00E72631" w:rsidRDefault="00FB4A67" w:rsidP="002A3A3D">
      <w:pPr>
        <w:widowControl w:val="0"/>
        <w:numPr>
          <w:ilvl w:val="0"/>
          <w:numId w:val="5"/>
        </w:numPr>
        <w:pBdr>
          <w:top w:val="nil"/>
          <w:left w:val="nil"/>
          <w:bottom w:val="nil"/>
          <w:right w:val="nil"/>
          <w:between w:val="nil"/>
        </w:pBdr>
        <w:tabs>
          <w:tab w:val="left" w:pos="284"/>
          <w:tab w:val="left" w:pos="85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Забезпечення виконання договору про закупівлю.</w:t>
      </w:r>
    </w:p>
    <w:p w14:paraId="3E65F0C9" w14:textId="77777777" w:rsidR="00C86434" w:rsidRPr="00E72631" w:rsidRDefault="00C86434">
      <w:pPr>
        <w:widowControl w:val="0"/>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p>
    <w:p w14:paraId="67D32962" w14:textId="77777777" w:rsidR="00C86434" w:rsidRPr="00E72631" w:rsidRDefault="00C86434">
      <w:pPr>
        <w:pBdr>
          <w:top w:val="nil"/>
          <w:left w:val="nil"/>
          <w:bottom w:val="nil"/>
          <w:right w:val="nil"/>
          <w:between w:val="nil"/>
        </w:pBdr>
        <w:spacing w:before="240" w:line="240" w:lineRule="auto"/>
        <w:ind w:left="0" w:hanging="2"/>
        <w:jc w:val="center"/>
        <w:rPr>
          <w:rFonts w:ascii="Times New Roman" w:eastAsia="Times New Roman" w:hAnsi="Times New Roman" w:cs="Times New Roman"/>
          <w:sz w:val="24"/>
          <w:szCs w:val="24"/>
          <w:lang w:val="uk-UA"/>
        </w:rPr>
      </w:pPr>
    </w:p>
    <w:tbl>
      <w:tblPr>
        <w:tblStyle w:val="affff7"/>
        <w:tblW w:w="9451" w:type="dxa"/>
        <w:jc w:val="center"/>
        <w:tblLayout w:type="fixed"/>
        <w:tblLook w:val="0000" w:firstRow="0" w:lastRow="0" w:firstColumn="0" w:lastColumn="0" w:noHBand="0" w:noVBand="0"/>
      </w:tblPr>
      <w:tblGrid>
        <w:gridCol w:w="644"/>
        <w:gridCol w:w="2375"/>
        <w:gridCol w:w="6432"/>
      </w:tblGrid>
      <w:tr w:rsidR="00C86434" w:rsidRPr="00E72631" w14:paraId="69A31950" w14:textId="77777777">
        <w:trPr>
          <w:trHeight w:val="416"/>
          <w:jc w:val="center"/>
        </w:trPr>
        <w:tc>
          <w:tcPr>
            <w:tcW w:w="644" w:type="dxa"/>
            <w:tcBorders>
              <w:top w:val="single" w:sz="4" w:space="0" w:color="000000"/>
              <w:left w:val="single" w:sz="4" w:space="0" w:color="000000"/>
              <w:bottom w:val="single" w:sz="4" w:space="0" w:color="000000"/>
            </w:tcBorders>
            <w:vAlign w:val="center"/>
          </w:tcPr>
          <w:p w14:paraId="2AE770B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tc>
        <w:tc>
          <w:tcPr>
            <w:tcW w:w="8807" w:type="dxa"/>
            <w:gridSpan w:val="2"/>
            <w:tcBorders>
              <w:top w:val="single" w:sz="4" w:space="0" w:color="000000"/>
              <w:left w:val="single" w:sz="4" w:space="0" w:color="000000"/>
              <w:bottom w:val="single" w:sz="4" w:space="0" w:color="000000"/>
              <w:right w:val="single" w:sz="4" w:space="0" w:color="000000"/>
            </w:tcBorders>
            <w:vAlign w:val="center"/>
          </w:tcPr>
          <w:p w14:paraId="0BDAF2D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Розділ 1. Загальні положення</w:t>
            </w:r>
          </w:p>
        </w:tc>
      </w:tr>
      <w:tr w:rsidR="00C86434" w:rsidRPr="00E72631" w14:paraId="67575F5E" w14:textId="77777777">
        <w:trPr>
          <w:trHeight w:val="1119"/>
          <w:jc w:val="center"/>
        </w:trPr>
        <w:tc>
          <w:tcPr>
            <w:tcW w:w="644" w:type="dxa"/>
            <w:tcBorders>
              <w:top w:val="single" w:sz="4" w:space="0" w:color="000000"/>
              <w:left w:val="single" w:sz="4" w:space="0" w:color="000000"/>
              <w:bottom w:val="single" w:sz="4" w:space="0" w:color="000000"/>
            </w:tcBorders>
          </w:tcPr>
          <w:p w14:paraId="310F11E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375" w:type="dxa"/>
            <w:tcBorders>
              <w:top w:val="single" w:sz="4" w:space="0" w:color="000000"/>
              <w:left w:val="single" w:sz="4" w:space="0" w:color="000000"/>
              <w:bottom w:val="single" w:sz="4" w:space="0" w:color="000000"/>
            </w:tcBorders>
          </w:tcPr>
          <w:p w14:paraId="2A2E2D0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Терміни, які вживаються в тендерній документації</w:t>
            </w:r>
          </w:p>
        </w:tc>
        <w:tc>
          <w:tcPr>
            <w:tcW w:w="6432" w:type="dxa"/>
            <w:tcBorders>
              <w:top w:val="single" w:sz="4" w:space="0" w:color="000000"/>
              <w:left w:val="single" w:sz="4" w:space="0" w:color="000000"/>
              <w:bottom w:val="single" w:sz="4" w:space="0" w:color="000000"/>
              <w:right w:val="single" w:sz="4" w:space="0" w:color="000000"/>
            </w:tcBorders>
          </w:tcPr>
          <w:p w14:paraId="488206D0" w14:textId="4BF7CE34"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2" w:name="_heading=h.30j0zll" w:colFirst="0" w:colLast="0"/>
            <w:bookmarkEnd w:id="2"/>
            <w:r w:rsidRPr="00E7263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10">
              <w:r w:rsidRPr="00E72631">
                <w:rPr>
                  <w:rFonts w:ascii="Times New Roman" w:eastAsia="Times New Roman" w:hAnsi="Times New Roman" w:cs="Times New Roman"/>
                  <w:sz w:val="24"/>
                  <w:szCs w:val="24"/>
                  <w:lang w:val="uk-UA"/>
                </w:rPr>
                <w:t>Закону</w:t>
              </w:r>
            </w:hyperlink>
            <w:r w:rsidRPr="00E72631">
              <w:rPr>
                <w:rFonts w:ascii="Times New Roman" w:eastAsia="Times New Roman" w:hAnsi="Times New Roman" w:cs="Times New Roman"/>
                <w:sz w:val="24"/>
                <w:szCs w:val="24"/>
                <w:lang w:val="uk-UA"/>
              </w:rPr>
              <w:t xml:space="preserve"> України «Про публічні закупівлі» від 25.12.2015 № 922-VІIІ (із змінами та доповненнями) (далі – Закон),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56AFA">
              <w:rPr>
                <w:rFonts w:ascii="Times New Roman" w:eastAsia="Times New Roman" w:hAnsi="Times New Roman" w:cs="Times New Roman"/>
                <w:sz w:val="24"/>
                <w:szCs w:val="24"/>
                <w:lang w:val="uk-UA"/>
              </w:rPr>
              <w:t xml:space="preserve"> (із змінами)</w:t>
            </w:r>
            <w:r w:rsidRPr="00E72631">
              <w:rPr>
                <w:rFonts w:ascii="Times New Roman" w:eastAsia="Times New Roman" w:hAnsi="Times New Roman" w:cs="Times New Roman"/>
                <w:sz w:val="24"/>
                <w:szCs w:val="24"/>
                <w:lang w:val="uk-UA"/>
              </w:rPr>
              <w:t>.</w:t>
            </w:r>
          </w:p>
          <w:p w14:paraId="3F4C25EA"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та інших вищенаведених нормативних актах.</w:t>
            </w:r>
          </w:p>
        </w:tc>
      </w:tr>
      <w:tr w:rsidR="00C86434" w:rsidRPr="00E72631" w14:paraId="7B0F501C" w14:textId="77777777">
        <w:trPr>
          <w:trHeight w:val="268"/>
          <w:jc w:val="center"/>
        </w:trPr>
        <w:tc>
          <w:tcPr>
            <w:tcW w:w="9451" w:type="dxa"/>
            <w:gridSpan w:val="3"/>
            <w:tcBorders>
              <w:top w:val="single" w:sz="4" w:space="0" w:color="000000"/>
              <w:left w:val="single" w:sz="4" w:space="0" w:color="000000"/>
              <w:bottom w:val="single" w:sz="4" w:space="0" w:color="000000"/>
              <w:right w:val="single" w:sz="4" w:space="0" w:color="000000"/>
            </w:tcBorders>
          </w:tcPr>
          <w:p w14:paraId="1DF27F6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2 </w:t>
            </w:r>
            <w:r w:rsidRPr="00E72631">
              <w:rPr>
                <w:rFonts w:ascii="Times New Roman" w:eastAsia="Times New Roman" w:hAnsi="Times New Roman" w:cs="Times New Roman"/>
                <w:b/>
                <w:sz w:val="24"/>
                <w:szCs w:val="24"/>
                <w:lang w:val="uk-UA"/>
              </w:rPr>
              <w:t>Інформація про замовника торгів</w:t>
            </w:r>
          </w:p>
        </w:tc>
      </w:tr>
      <w:tr w:rsidR="00C86434" w:rsidRPr="00E72631" w14:paraId="68CE0196" w14:textId="77777777">
        <w:trPr>
          <w:trHeight w:val="643"/>
          <w:jc w:val="center"/>
        </w:trPr>
        <w:tc>
          <w:tcPr>
            <w:tcW w:w="644" w:type="dxa"/>
            <w:tcBorders>
              <w:top w:val="single" w:sz="4" w:space="0" w:color="000000"/>
              <w:left w:val="single" w:sz="4" w:space="0" w:color="000000"/>
              <w:bottom w:val="single" w:sz="4" w:space="0" w:color="000000"/>
            </w:tcBorders>
          </w:tcPr>
          <w:p w14:paraId="1581485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2.1</w:t>
            </w:r>
          </w:p>
        </w:tc>
        <w:tc>
          <w:tcPr>
            <w:tcW w:w="2375" w:type="dxa"/>
            <w:tcBorders>
              <w:top w:val="single" w:sz="4" w:space="0" w:color="000000"/>
              <w:left w:val="single" w:sz="4" w:space="0" w:color="000000"/>
              <w:bottom w:val="single" w:sz="4" w:space="0" w:color="000000"/>
            </w:tcBorders>
          </w:tcPr>
          <w:p w14:paraId="1BC2244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повне найменування</w:t>
            </w:r>
          </w:p>
        </w:tc>
        <w:tc>
          <w:tcPr>
            <w:tcW w:w="6432" w:type="dxa"/>
            <w:tcBorders>
              <w:top w:val="single" w:sz="4" w:space="0" w:color="000000"/>
              <w:left w:val="single" w:sz="4" w:space="0" w:color="000000"/>
              <w:bottom w:val="single" w:sz="4" w:space="0" w:color="000000"/>
              <w:right w:val="single" w:sz="4" w:space="0" w:color="000000"/>
            </w:tcBorders>
          </w:tcPr>
          <w:p w14:paraId="01F68160" w14:textId="77777777" w:rsidR="00C86434" w:rsidRPr="00E72631" w:rsidRDefault="00FB4A67">
            <w:pPr>
              <w:pBdr>
                <w:top w:val="nil"/>
                <w:left w:val="nil"/>
                <w:bottom w:val="nil"/>
                <w:right w:val="nil"/>
                <w:between w:val="nil"/>
              </w:pBdr>
              <w:spacing w:after="160" w:line="254"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Головне управління Державної міграційної служби України в Одеській області</w:t>
            </w:r>
          </w:p>
        </w:tc>
      </w:tr>
      <w:tr w:rsidR="00C86434" w:rsidRPr="00E72631" w14:paraId="3F7205B8" w14:textId="77777777">
        <w:trPr>
          <w:trHeight w:val="597"/>
          <w:jc w:val="center"/>
        </w:trPr>
        <w:tc>
          <w:tcPr>
            <w:tcW w:w="644" w:type="dxa"/>
            <w:tcBorders>
              <w:top w:val="single" w:sz="4" w:space="0" w:color="000000"/>
              <w:left w:val="single" w:sz="4" w:space="0" w:color="000000"/>
              <w:bottom w:val="single" w:sz="4" w:space="0" w:color="000000"/>
            </w:tcBorders>
          </w:tcPr>
          <w:p w14:paraId="421FBCC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2.2</w:t>
            </w:r>
          </w:p>
        </w:tc>
        <w:tc>
          <w:tcPr>
            <w:tcW w:w="2375" w:type="dxa"/>
            <w:tcBorders>
              <w:top w:val="single" w:sz="4" w:space="0" w:color="000000"/>
              <w:left w:val="single" w:sz="4" w:space="0" w:color="000000"/>
              <w:bottom w:val="single" w:sz="4" w:space="0" w:color="000000"/>
            </w:tcBorders>
          </w:tcPr>
          <w:p w14:paraId="569ABEC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місцезнаходження</w:t>
            </w:r>
          </w:p>
        </w:tc>
        <w:tc>
          <w:tcPr>
            <w:tcW w:w="6432" w:type="dxa"/>
            <w:tcBorders>
              <w:top w:val="single" w:sz="4" w:space="0" w:color="000000"/>
              <w:left w:val="single" w:sz="4" w:space="0" w:color="000000"/>
              <w:bottom w:val="single" w:sz="4" w:space="0" w:color="000000"/>
              <w:right w:val="single" w:sz="4" w:space="0" w:color="000000"/>
            </w:tcBorders>
            <w:vAlign w:val="center"/>
          </w:tcPr>
          <w:p w14:paraId="09954B2F" w14:textId="77777777" w:rsidR="00C86434" w:rsidRPr="00E72631" w:rsidRDefault="00FB4A67">
            <w:pPr>
              <w:pBdr>
                <w:top w:val="nil"/>
                <w:left w:val="nil"/>
                <w:bottom w:val="nil"/>
                <w:right w:val="nil"/>
                <w:between w:val="nil"/>
              </w:pBdr>
              <w:spacing w:after="160" w:line="254"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Преображенська, будинок 44, м. Одеса, Одеська обл., 65014</w:t>
            </w:r>
          </w:p>
        </w:tc>
      </w:tr>
      <w:tr w:rsidR="00C86434" w:rsidRPr="00E72631" w14:paraId="1B3D0A24" w14:textId="77777777">
        <w:trPr>
          <w:trHeight w:val="1119"/>
          <w:jc w:val="center"/>
        </w:trPr>
        <w:tc>
          <w:tcPr>
            <w:tcW w:w="644" w:type="dxa"/>
            <w:tcBorders>
              <w:top w:val="single" w:sz="4" w:space="0" w:color="000000"/>
              <w:left w:val="single" w:sz="4" w:space="0" w:color="000000"/>
              <w:bottom w:val="single" w:sz="4" w:space="0" w:color="000000"/>
            </w:tcBorders>
          </w:tcPr>
          <w:p w14:paraId="14522DC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2.3</w:t>
            </w:r>
          </w:p>
        </w:tc>
        <w:tc>
          <w:tcPr>
            <w:tcW w:w="2375" w:type="dxa"/>
            <w:tcBorders>
              <w:top w:val="single" w:sz="4" w:space="0" w:color="000000"/>
              <w:left w:val="single" w:sz="4" w:space="0" w:color="000000"/>
              <w:bottom w:val="single" w:sz="4" w:space="0" w:color="000000"/>
            </w:tcBorders>
          </w:tcPr>
          <w:p w14:paraId="2FB3CFA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Borders>
              <w:top w:val="single" w:sz="4" w:space="0" w:color="000000"/>
              <w:left w:val="single" w:sz="4" w:space="0" w:color="000000"/>
              <w:bottom w:val="single" w:sz="4" w:space="0" w:color="000000"/>
              <w:right w:val="single" w:sz="4" w:space="0" w:color="000000"/>
            </w:tcBorders>
          </w:tcPr>
          <w:p w14:paraId="20327D75" w14:textId="77777777" w:rsidR="00C86434" w:rsidRPr="00E72631" w:rsidRDefault="00FB4A67">
            <w:pPr>
              <w:pBdr>
                <w:top w:val="nil"/>
                <w:left w:val="nil"/>
                <w:bottom w:val="nil"/>
                <w:right w:val="nil"/>
                <w:between w:val="nil"/>
              </w:pBdr>
              <w:tabs>
                <w:tab w:val="right" w:pos="9639"/>
              </w:tabs>
              <w:spacing w:line="240" w:lineRule="auto"/>
              <w:ind w:left="0" w:hanging="2"/>
              <w:jc w:val="both"/>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Контактні особи з питань закупівлі:</w:t>
            </w:r>
          </w:p>
          <w:p w14:paraId="4C03BD08" w14:textId="2F6D074E" w:rsidR="00C86434" w:rsidRPr="00E72631" w:rsidRDefault="00256AFA">
            <w:pPr>
              <w:pBdr>
                <w:top w:val="nil"/>
                <w:left w:val="nil"/>
                <w:bottom w:val="nil"/>
                <w:right w:val="nil"/>
                <w:between w:val="nil"/>
              </w:pBdr>
              <w:tabs>
                <w:tab w:val="right" w:pos="9639"/>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Немирівська Антоніна</w:t>
            </w:r>
            <w:r w:rsidR="004C45BD">
              <w:rPr>
                <w:rFonts w:ascii="Times New Roman" w:eastAsia="Times New Roman" w:hAnsi="Times New Roman" w:cs="Times New Roman"/>
                <w:sz w:val="24"/>
                <w:szCs w:val="24"/>
                <w:lang w:val="uk-UA"/>
              </w:rPr>
              <w:t xml:space="preserve"> Василівна</w:t>
            </w:r>
            <w:r>
              <w:rPr>
                <w:rFonts w:ascii="Times New Roman" w:eastAsia="Times New Roman" w:hAnsi="Times New Roman" w:cs="Times New Roman"/>
                <w:sz w:val="24"/>
                <w:szCs w:val="24"/>
                <w:lang w:val="uk-UA"/>
              </w:rPr>
              <w:t>,</w:t>
            </w:r>
            <w:r w:rsidR="00FB4A67" w:rsidRPr="00E72631">
              <w:rPr>
                <w:rFonts w:ascii="Times New Roman" w:eastAsia="Times New Roman" w:hAnsi="Times New Roman" w:cs="Times New Roman"/>
                <w:sz w:val="24"/>
                <w:szCs w:val="24"/>
                <w:lang w:val="uk-UA"/>
              </w:rPr>
              <w:t xml:space="preserve"> головний спеціаліст ресурсно-господарського відділу, уповноважена особа ГУ ДМС в Одеській області, (048) 763-00-31, od_rgs@dmsu.gov.ua </w:t>
            </w:r>
            <w:r w:rsidR="004C45BD">
              <w:rPr>
                <w:rFonts w:ascii="Times New Roman" w:eastAsia="Times New Roman" w:hAnsi="Times New Roman" w:cs="Times New Roman"/>
                <w:sz w:val="24"/>
                <w:szCs w:val="24"/>
                <w:lang w:val="uk-UA"/>
              </w:rPr>
              <w:t xml:space="preserve"> </w:t>
            </w:r>
            <w:r w:rsidR="00FB4A67" w:rsidRPr="00E72631">
              <w:rPr>
                <w:rFonts w:ascii="Times New Roman" w:eastAsia="Times New Roman" w:hAnsi="Times New Roman" w:cs="Times New Roman"/>
                <w:sz w:val="24"/>
                <w:szCs w:val="24"/>
                <w:lang w:val="uk-UA"/>
              </w:rPr>
              <w:t xml:space="preserve">(вул. Мечникова, 108, м. Одеса) </w:t>
            </w:r>
          </w:p>
          <w:p w14:paraId="4677B957" w14:textId="77777777" w:rsidR="00C86434" w:rsidRPr="00E72631" w:rsidRDefault="00FB4A67">
            <w:pPr>
              <w:pBdr>
                <w:top w:val="nil"/>
                <w:left w:val="nil"/>
                <w:bottom w:val="nil"/>
                <w:right w:val="nil"/>
                <w:between w:val="nil"/>
              </w:pBdr>
              <w:tabs>
                <w:tab w:val="right" w:pos="9639"/>
              </w:tabs>
              <w:spacing w:line="240" w:lineRule="auto"/>
              <w:ind w:left="0" w:hanging="2"/>
              <w:jc w:val="both"/>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Контактні особи з технічних питань до предмету закупівлі:</w:t>
            </w:r>
          </w:p>
          <w:p w14:paraId="7A0E2BD9" w14:textId="0186D0E2" w:rsidR="00C86434" w:rsidRPr="00E72631" w:rsidRDefault="008B31C6">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Лола Анастасія Борисівна, начальник </w:t>
            </w:r>
            <w:r w:rsidR="00FB4A67" w:rsidRPr="00E72631">
              <w:rPr>
                <w:rFonts w:ascii="Times New Roman" w:eastAsia="Times New Roman" w:hAnsi="Times New Roman" w:cs="Times New Roman"/>
                <w:sz w:val="24"/>
                <w:szCs w:val="24"/>
                <w:lang w:val="uk-UA"/>
              </w:rPr>
              <w:t>ресурсно-господарського відділу ГУ ДМС, od_rgs@dmsu.gov.ua (вул. Мечникова, 108, м. Одеса)</w:t>
            </w:r>
          </w:p>
          <w:p w14:paraId="0CB51D9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Примітка: Усі відповіді на питання стосовно проведення торгів та технічних характеристик до предмету закупівлі надаються через електронну систему закупівель.</w:t>
            </w:r>
          </w:p>
        </w:tc>
      </w:tr>
      <w:tr w:rsidR="00C86434" w:rsidRPr="00E72631" w14:paraId="22E94AC1" w14:textId="77777777">
        <w:trPr>
          <w:trHeight w:val="653"/>
          <w:jc w:val="center"/>
        </w:trPr>
        <w:tc>
          <w:tcPr>
            <w:tcW w:w="644" w:type="dxa"/>
            <w:tcBorders>
              <w:top w:val="single" w:sz="4" w:space="0" w:color="000000"/>
              <w:left w:val="single" w:sz="4" w:space="0" w:color="000000"/>
              <w:bottom w:val="single" w:sz="4" w:space="0" w:color="000000"/>
            </w:tcBorders>
          </w:tcPr>
          <w:p w14:paraId="0FBACA3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3</w:t>
            </w:r>
          </w:p>
        </w:tc>
        <w:tc>
          <w:tcPr>
            <w:tcW w:w="2375" w:type="dxa"/>
            <w:tcBorders>
              <w:top w:val="single" w:sz="4" w:space="0" w:color="000000"/>
              <w:left w:val="single" w:sz="4" w:space="0" w:color="000000"/>
              <w:bottom w:val="single" w:sz="4" w:space="0" w:color="000000"/>
            </w:tcBorders>
          </w:tcPr>
          <w:p w14:paraId="0BEC703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Процедура закупівлі</w:t>
            </w:r>
          </w:p>
        </w:tc>
        <w:tc>
          <w:tcPr>
            <w:tcW w:w="6432" w:type="dxa"/>
            <w:tcBorders>
              <w:top w:val="single" w:sz="4" w:space="0" w:color="000000"/>
              <w:left w:val="single" w:sz="4" w:space="0" w:color="000000"/>
              <w:bottom w:val="single" w:sz="4" w:space="0" w:color="000000"/>
              <w:right w:val="single" w:sz="4" w:space="0" w:color="000000"/>
            </w:tcBorders>
          </w:tcPr>
          <w:p w14:paraId="089A4F85"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Відкриті торги</w:t>
            </w:r>
          </w:p>
        </w:tc>
      </w:tr>
      <w:tr w:rsidR="00C86434" w:rsidRPr="00E72631" w14:paraId="043B91EA" w14:textId="77777777">
        <w:trPr>
          <w:trHeight w:val="420"/>
          <w:jc w:val="center"/>
        </w:trPr>
        <w:tc>
          <w:tcPr>
            <w:tcW w:w="9451" w:type="dxa"/>
            <w:gridSpan w:val="3"/>
            <w:tcBorders>
              <w:top w:val="single" w:sz="4" w:space="0" w:color="000000"/>
              <w:left w:val="single" w:sz="4" w:space="0" w:color="000000"/>
              <w:bottom w:val="single" w:sz="4" w:space="0" w:color="000000"/>
              <w:right w:val="single" w:sz="4" w:space="0" w:color="000000"/>
            </w:tcBorders>
          </w:tcPr>
          <w:p w14:paraId="6AE592B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4 Інформація про предмет закупівлі</w:t>
            </w:r>
          </w:p>
        </w:tc>
      </w:tr>
      <w:tr w:rsidR="00C86434" w:rsidRPr="00E72631" w14:paraId="39B7EE83" w14:textId="77777777">
        <w:trPr>
          <w:trHeight w:val="1119"/>
          <w:jc w:val="center"/>
        </w:trPr>
        <w:tc>
          <w:tcPr>
            <w:tcW w:w="644" w:type="dxa"/>
            <w:tcBorders>
              <w:top w:val="single" w:sz="4" w:space="0" w:color="000000"/>
              <w:left w:val="single" w:sz="4" w:space="0" w:color="000000"/>
              <w:bottom w:val="single" w:sz="4" w:space="0" w:color="000000"/>
            </w:tcBorders>
          </w:tcPr>
          <w:p w14:paraId="7C59807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4.1</w:t>
            </w:r>
          </w:p>
        </w:tc>
        <w:tc>
          <w:tcPr>
            <w:tcW w:w="2375" w:type="dxa"/>
            <w:tcBorders>
              <w:top w:val="single" w:sz="4" w:space="0" w:color="000000"/>
              <w:left w:val="single" w:sz="4" w:space="0" w:color="000000"/>
              <w:bottom w:val="single" w:sz="4" w:space="0" w:color="000000"/>
            </w:tcBorders>
          </w:tcPr>
          <w:p w14:paraId="10A259D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назва предмета закупівлі</w:t>
            </w:r>
          </w:p>
        </w:tc>
        <w:tc>
          <w:tcPr>
            <w:tcW w:w="6432" w:type="dxa"/>
            <w:tcBorders>
              <w:top w:val="single" w:sz="4" w:space="0" w:color="000000"/>
              <w:left w:val="single" w:sz="4" w:space="0" w:color="000000"/>
              <w:bottom w:val="single" w:sz="4" w:space="0" w:color="000000"/>
              <w:right w:val="single" w:sz="4" w:space="0" w:color="000000"/>
            </w:tcBorders>
          </w:tcPr>
          <w:p w14:paraId="2DA03910" w14:textId="545A7A45" w:rsidR="006F15A4" w:rsidRPr="006F15A4" w:rsidRDefault="006F15A4" w:rsidP="006F15A4">
            <w:pPr>
              <w:ind w:left="0" w:hanging="2"/>
              <w:jc w:val="both"/>
              <w:rPr>
                <w:rFonts w:ascii="Times New Roman" w:hAnsi="Times New Roman" w:cs="Times New Roman"/>
                <w:snapToGrid w:val="0"/>
                <w:sz w:val="24"/>
                <w:szCs w:val="24"/>
              </w:rPr>
            </w:pPr>
            <w:r w:rsidRPr="006F15A4">
              <w:rPr>
                <w:rFonts w:ascii="Times New Roman" w:hAnsi="Times New Roman" w:cs="Times New Roman"/>
                <w:snapToGrid w:val="0"/>
                <w:sz w:val="24"/>
                <w:szCs w:val="24"/>
                <w:lang w:val="uk-UA"/>
              </w:rPr>
              <w:t>П</w:t>
            </w:r>
            <w:r w:rsidRPr="006F15A4">
              <w:rPr>
                <w:rFonts w:ascii="Times New Roman" w:hAnsi="Times New Roman" w:cs="Times New Roman"/>
                <w:snapToGrid w:val="0"/>
                <w:sz w:val="24"/>
                <w:szCs w:val="24"/>
              </w:rPr>
              <w:t>ослуг</w:t>
            </w:r>
            <w:r w:rsidRPr="006F15A4">
              <w:rPr>
                <w:rFonts w:ascii="Times New Roman" w:hAnsi="Times New Roman" w:cs="Times New Roman"/>
                <w:snapToGrid w:val="0"/>
                <w:sz w:val="24"/>
                <w:szCs w:val="24"/>
                <w:lang w:val="uk-UA"/>
              </w:rPr>
              <w:t>и</w:t>
            </w:r>
            <w:r w:rsidRPr="006F15A4">
              <w:rPr>
                <w:rFonts w:ascii="Times New Roman" w:hAnsi="Times New Roman" w:cs="Times New Roman"/>
                <w:snapToGrid w:val="0"/>
                <w:sz w:val="24"/>
                <w:szCs w:val="24"/>
              </w:rPr>
              <w:t xml:space="preserve"> з прибирання адміністративних приміщень</w:t>
            </w:r>
          </w:p>
          <w:p w14:paraId="116DBB52" w14:textId="390445DE" w:rsidR="00C86434" w:rsidRPr="006F15A4" w:rsidRDefault="006F15A4" w:rsidP="006F15A4">
            <w:pPr>
              <w:ind w:left="0" w:hanging="2"/>
              <w:jc w:val="both"/>
              <w:rPr>
                <w:rFonts w:ascii="Times New Roman" w:eastAsia="Times New Roman" w:hAnsi="Times New Roman" w:cs="Times New Roman"/>
                <w:sz w:val="24"/>
                <w:szCs w:val="24"/>
              </w:rPr>
            </w:pPr>
            <w:r w:rsidRPr="006F15A4">
              <w:rPr>
                <w:rFonts w:ascii="Times New Roman" w:hAnsi="Times New Roman" w:cs="Times New Roman"/>
                <w:kern w:val="1"/>
                <w:sz w:val="24"/>
                <w:szCs w:val="24"/>
              </w:rPr>
              <w:t xml:space="preserve">за кодом CPV за ДК </w:t>
            </w:r>
            <w:r w:rsidRPr="006F15A4">
              <w:rPr>
                <w:rFonts w:ascii="Times New Roman" w:hAnsi="Times New Roman" w:cs="Times New Roman"/>
                <w:snapToGrid w:val="0"/>
                <w:sz w:val="24"/>
                <w:szCs w:val="24"/>
              </w:rPr>
              <w:t>021:2015 - 90910000-9 «Послуги з прибирання»</w:t>
            </w:r>
          </w:p>
        </w:tc>
      </w:tr>
      <w:tr w:rsidR="00C86434" w:rsidRPr="00E72631" w14:paraId="345D36F8" w14:textId="77777777">
        <w:trPr>
          <w:trHeight w:val="1119"/>
          <w:jc w:val="center"/>
        </w:trPr>
        <w:tc>
          <w:tcPr>
            <w:tcW w:w="644" w:type="dxa"/>
            <w:tcBorders>
              <w:top w:val="single" w:sz="4" w:space="0" w:color="000000"/>
              <w:left w:val="single" w:sz="4" w:space="0" w:color="000000"/>
              <w:bottom w:val="single" w:sz="4" w:space="0" w:color="000000"/>
            </w:tcBorders>
          </w:tcPr>
          <w:p w14:paraId="6045FA7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4.2</w:t>
            </w:r>
          </w:p>
        </w:tc>
        <w:tc>
          <w:tcPr>
            <w:tcW w:w="2375" w:type="dxa"/>
            <w:tcBorders>
              <w:top w:val="single" w:sz="4" w:space="0" w:color="000000"/>
              <w:left w:val="single" w:sz="4" w:space="0" w:color="000000"/>
              <w:bottom w:val="single" w:sz="4" w:space="0" w:color="000000"/>
            </w:tcBorders>
          </w:tcPr>
          <w:p w14:paraId="77A7AAF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опис окремої частини або частин предмета закупівлі (лота), щодо яких можуть бути подані </w:t>
            </w:r>
            <w:r w:rsidRPr="00E72631">
              <w:rPr>
                <w:rFonts w:ascii="Times New Roman" w:eastAsia="Times New Roman" w:hAnsi="Times New Roman" w:cs="Times New Roman"/>
                <w:sz w:val="24"/>
                <w:szCs w:val="24"/>
                <w:lang w:val="uk-UA"/>
              </w:rPr>
              <w:lastRenderedPageBreak/>
              <w:t>тендерні пропозиції.</w:t>
            </w:r>
          </w:p>
        </w:tc>
        <w:tc>
          <w:tcPr>
            <w:tcW w:w="6432" w:type="dxa"/>
            <w:tcBorders>
              <w:top w:val="single" w:sz="4" w:space="0" w:color="000000"/>
              <w:left w:val="single" w:sz="4" w:space="0" w:color="000000"/>
              <w:bottom w:val="single" w:sz="4" w:space="0" w:color="000000"/>
              <w:right w:val="single" w:sz="4" w:space="0" w:color="000000"/>
            </w:tcBorders>
          </w:tcPr>
          <w:p w14:paraId="76575F02" w14:textId="77777777" w:rsidR="00C86434" w:rsidRPr="00E72631" w:rsidRDefault="00FB4A67">
            <w:pPr>
              <w:keepNext/>
              <w:keepLines/>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Закупівля здійснюється щодо предмету закупівлі в цілому.</w:t>
            </w:r>
          </w:p>
          <w:p w14:paraId="10E4CB70" w14:textId="77777777" w:rsidR="00C86434" w:rsidRPr="00E72631" w:rsidRDefault="00C86434">
            <w:pPr>
              <w:keepNext/>
              <w:keepLines/>
              <w:pBdr>
                <w:top w:val="nil"/>
                <w:left w:val="nil"/>
                <w:bottom w:val="nil"/>
                <w:right w:val="nil"/>
                <w:between w:val="nil"/>
              </w:pBdr>
              <w:spacing w:line="240" w:lineRule="auto"/>
              <w:ind w:left="0" w:right="120" w:hanging="2"/>
              <w:jc w:val="both"/>
              <w:rPr>
                <w:rFonts w:ascii="Times New Roman" w:eastAsia="Times New Roman" w:hAnsi="Times New Roman" w:cs="Times New Roman"/>
                <w:color w:val="FF0000"/>
                <w:sz w:val="24"/>
                <w:szCs w:val="24"/>
                <w:highlight w:val="yellow"/>
                <w:lang w:val="uk-UA"/>
              </w:rPr>
            </w:pPr>
          </w:p>
        </w:tc>
      </w:tr>
      <w:tr w:rsidR="00C86434" w:rsidRPr="00E72631" w14:paraId="549436E6" w14:textId="77777777">
        <w:trPr>
          <w:trHeight w:val="1119"/>
          <w:jc w:val="center"/>
        </w:trPr>
        <w:tc>
          <w:tcPr>
            <w:tcW w:w="644" w:type="dxa"/>
            <w:tcBorders>
              <w:top w:val="single" w:sz="4" w:space="0" w:color="000000"/>
              <w:left w:val="single" w:sz="4" w:space="0" w:color="000000"/>
              <w:bottom w:val="single" w:sz="4" w:space="0" w:color="000000"/>
            </w:tcBorders>
          </w:tcPr>
          <w:p w14:paraId="7712932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4.3</w:t>
            </w:r>
          </w:p>
        </w:tc>
        <w:tc>
          <w:tcPr>
            <w:tcW w:w="2375" w:type="dxa"/>
            <w:tcBorders>
              <w:top w:val="single" w:sz="4" w:space="0" w:color="000000"/>
              <w:left w:val="single" w:sz="4" w:space="0" w:color="000000"/>
              <w:bottom w:val="single" w:sz="4" w:space="0" w:color="000000"/>
            </w:tcBorders>
          </w:tcPr>
          <w:p w14:paraId="1EA4D8FA"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кількість товару та місце його поставки; (місце, де повинні бути виконані роботи чи надані послуги, їх обсяги)</w:t>
            </w:r>
          </w:p>
        </w:tc>
        <w:tc>
          <w:tcPr>
            <w:tcW w:w="6432" w:type="dxa"/>
            <w:tcBorders>
              <w:top w:val="single" w:sz="4" w:space="0" w:color="000000"/>
              <w:left w:val="single" w:sz="4" w:space="0" w:color="000000"/>
              <w:bottom w:val="single" w:sz="4" w:space="0" w:color="000000"/>
              <w:right w:val="single" w:sz="4" w:space="0" w:color="000000"/>
            </w:tcBorders>
          </w:tcPr>
          <w:p w14:paraId="3524A824"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Кількість: 44 послуги (відповідно до Додатку 5 до Тендерної документації).</w:t>
            </w:r>
          </w:p>
          <w:p w14:paraId="5A534531"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Місце надання послуг: адреси структурних підрозділів Замовника відповідно до Додатку 5 до Тендерної документації.</w:t>
            </w:r>
          </w:p>
          <w:p w14:paraId="47925A04" w14:textId="77777777" w:rsidR="00C86434" w:rsidRPr="00E72631" w:rsidRDefault="00C86434">
            <w:pPr>
              <w:widowControl w:val="0"/>
              <w:pBdr>
                <w:top w:val="nil"/>
                <w:left w:val="nil"/>
                <w:bottom w:val="nil"/>
                <w:right w:val="nil"/>
                <w:between w:val="nil"/>
              </w:pBdr>
              <w:spacing w:before="120" w:after="120"/>
              <w:ind w:left="0" w:right="113" w:hanging="2"/>
              <w:jc w:val="both"/>
              <w:rPr>
                <w:rFonts w:ascii="Times New Roman" w:eastAsia="Times New Roman" w:hAnsi="Times New Roman" w:cs="Times New Roman"/>
                <w:sz w:val="24"/>
                <w:szCs w:val="24"/>
                <w:lang w:val="uk-UA"/>
              </w:rPr>
            </w:pPr>
          </w:p>
        </w:tc>
      </w:tr>
      <w:tr w:rsidR="00C86434" w:rsidRPr="00E72631" w14:paraId="34CDA1A5" w14:textId="77777777">
        <w:trPr>
          <w:trHeight w:val="1119"/>
          <w:jc w:val="center"/>
        </w:trPr>
        <w:tc>
          <w:tcPr>
            <w:tcW w:w="644" w:type="dxa"/>
            <w:tcBorders>
              <w:top w:val="single" w:sz="4" w:space="0" w:color="000000"/>
              <w:left w:val="single" w:sz="4" w:space="0" w:color="000000"/>
              <w:bottom w:val="single" w:sz="4" w:space="0" w:color="000000"/>
            </w:tcBorders>
          </w:tcPr>
          <w:p w14:paraId="550B018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4.4</w:t>
            </w:r>
          </w:p>
        </w:tc>
        <w:tc>
          <w:tcPr>
            <w:tcW w:w="2375" w:type="dxa"/>
            <w:tcBorders>
              <w:top w:val="single" w:sz="4" w:space="0" w:color="000000"/>
              <w:left w:val="single" w:sz="4" w:space="0" w:color="000000"/>
              <w:bottom w:val="single" w:sz="4" w:space="0" w:color="000000"/>
            </w:tcBorders>
          </w:tcPr>
          <w:p w14:paraId="22466812"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строки поставки товарів, виконання робіт, надання послуг</w:t>
            </w:r>
          </w:p>
        </w:tc>
        <w:tc>
          <w:tcPr>
            <w:tcW w:w="6432" w:type="dxa"/>
            <w:tcBorders>
              <w:top w:val="single" w:sz="4" w:space="0" w:color="000000"/>
              <w:left w:val="single" w:sz="4" w:space="0" w:color="000000"/>
              <w:bottom w:val="single" w:sz="4" w:space="0" w:color="000000"/>
              <w:right w:val="single" w:sz="4" w:space="0" w:color="000000"/>
            </w:tcBorders>
          </w:tcPr>
          <w:p w14:paraId="02132DB8"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по 31.12.2023 року </w:t>
            </w:r>
          </w:p>
        </w:tc>
      </w:tr>
      <w:tr w:rsidR="00C86434" w:rsidRPr="00E72631" w14:paraId="46786FAA" w14:textId="77777777">
        <w:trPr>
          <w:trHeight w:val="850"/>
          <w:jc w:val="center"/>
        </w:trPr>
        <w:tc>
          <w:tcPr>
            <w:tcW w:w="644" w:type="dxa"/>
            <w:tcBorders>
              <w:top w:val="single" w:sz="4" w:space="0" w:color="000000"/>
              <w:left w:val="single" w:sz="4" w:space="0" w:color="000000"/>
              <w:bottom w:val="single" w:sz="4" w:space="0" w:color="000000"/>
            </w:tcBorders>
          </w:tcPr>
          <w:p w14:paraId="4FBEFA7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p>
        </w:tc>
        <w:tc>
          <w:tcPr>
            <w:tcW w:w="2375" w:type="dxa"/>
            <w:tcBorders>
              <w:top w:val="single" w:sz="4" w:space="0" w:color="000000"/>
              <w:left w:val="single" w:sz="4" w:space="0" w:color="000000"/>
              <w:bottom w:val="single" w:sz="4" w:space="0" w:color="000000"/>
            </w:tcBorders>
          </w:tcPr>
          <w:p w14:paraId="6C9B17D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Недискримінація учасників </w:t>
            </w:r>
          </w:p>
        </w:tc>
        <w:tc>
          <w:tcPr>
            <w:tcW w:w="6432" w:type="dxa"/>
            <w:tcBorders>
              <w:top w:val="single" w:sz="4" w:space="0" w:color="000000"/>
              <w:left w:val="single" w:sz="4" w:space="0" w:color="000000"/>
              <w:bottom w:val="single" w:sz="4" w:space="0" w:color="000000"/>
              <w:right w:val="single" w:sz="4" w:space="0" w:color="000000"/>
            </w:tcBorders>
          </w:tcPr>
          <w:p w14:paraId="14EF96CA" w14:textId="77777777" w:rsidR="00C86434" w:rsidRPr="00E72631" w:rsidRDefault="00FB4A67">
            <w:pPr>
              <w:keepNext/>
              <w:keepLines/>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6434" w:rsidRPr="00E72631" w14:paraId="56AD54E7" w14:textId="77777777">
        <w:trPr>
          <w:trHeight w:val="1119"/>
          <w:jc w:val="center"/>
        </w:trPr>
        <w:tc>
          <w:tcPr>
            <w:tcW w:w="644" w:type="dxa"/>
            <w:tcBorders>
              <w:top w:val="single" w:sz="4" w:space="0" w:color="000000"/>
              <w:left w:val="single" w:sz="4" w:space="0" w:color="000000"/>
              <w:bottom w:val="single" w:sz="4" w:space="0" w:color="000000"/>
            </w:tcBorders>
          </w:tcPr>
          <w:p w14:paraId="1560B40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w:t>
            </w:r>
          </w:p>
        </w:tc>
        <w:tc>
          <w:tcPr>
            <w:tcW w:w="2375" w:type="dxa"/>
            <w:tcBorders>
              <w:top w:val="single" w:sz="4" w:space="0" w:color="000000"/>
              <w:left w:val="single" w:sz="4" w:space="0" w:color="000000"/>
              <w:bottom w:val="single" w:sz="4" w:space="0" w:color="000000"/>
            </w:tcBorders>
          </w:tcPr>
          <w:p w14:paraId="39E6961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432" w:type="dxa"/>
            <w:tcBorders>
              <w:top w:val="single" w:sz="4" w:space="0" w:color="000000"/>
              <w:left w:val="single" w:sz="4" w:space="0" w:color="000000"/>
              <w:bottom w:val="single" w:sz="4" w:space="0" w:color="000000"/>
              <w:right w:val="single" w:sz="4" w:space="0" w:color="000000"/>
            </w:tcBorders>
          </w:tcPr>
          <w:p w14:paraId="5E195A6E" w14:textId="7C68BFBB"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437FDF">
              <w:rPr>
                <w:rFonts w:ascii="Times New Roman" w:eastAsia="Times New Roman" w:hAnsi="Times New Roman" w:cs="Times New Roman"/>
                <w:sz w:val="24"/>
                <w:szCs w:val="24"/>
                <w:lang w:val="uk-UA"/>
              </w:rPr>
              <w:t xml:space="preserve">Валютою тендерної пропозиції є гривня. </w:t>
            </w:r>
          </w:p>
          <w:p w14:paraId="0DAF18E3" w14:textId="77777777" w:rsidR="00C86434" w:rsidRPr="00E72631" w:rsidRDefault="00FB4A67">
            <w:pPr>
              <w:keepNext/>
              <w:keepLines/>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115A77A9" w14:textId="77777777" w:rsidR="00C86434" w:rsidRPr="00E72631" w:rsidRDefault="00FB4A67">
            <w:pPr>
              <w:keepNext/>
              <w:keepLines/>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86434" w:rsidRPr="00E72631" w14:paraId="0DAF547A" w14:textId="77777777">
        <w:trPr>
          <w:trHeight w:val="1119"/>
          <w:jc w:val="center"/>
        </w:trPr>
        <w:tc>
          <w:tcPr>
            <w:tcW w:w="644" w:type="dxa"/>
            <w:tcBorders>
              <w:top w:val="single" w:sz="4" w:space="0" w:color="000000"/>
              <w:left w:val="single" w:sz="4" w:space="0" w:color="000000"/>
              <w:bottom w:val="single" w:sz="4" w:space="0" w:color="000000"/>
            </w:tcBorders>
          </w:tcPr>
          <w:p w14:paraId="529EF8D5"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w:t>
            </w:r>
          </w:p>
        </w:tc>
        <w:tc>
          <w:tcPr>
            <w:tcW w:w="2375" w:type="dxa"/>
            <w:tcBorders>
              <w:top w:val="single" w:sz="4" w:space="0" w:color="000000"/>
              <w:left w:val="single" w:sz="4" w:space="0" w:color="000000"/>
              <w:bottom w:val="single" w:sz="4" w:space="0" w:color="000000"/>
            </w:tcBorders>
          </w:tcPr>
          <w:p w14:paraId="37BCF831" w14:textId="77777777" w:rsidR="00C86434" w:rsidRPr="00E72631" w:rsidRDefault="00FB4A67">
            <w:pPr>
              <w:widowControl w:val="0"/>
              <w:pBdr>
                <w:top w:val="nil"/>
                <w:left w:val="nil"/>
                <w:bottom w:val="nil"/>
                <w:right w:val="nil"/>
                <w:between w:val="nil"/>
              </w:pBdr>
              <w:spacing w:after="16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432" w:type="dxa"/>
            <w:tcBorders>
              <w:top w:val="single" w:sz="4" w:space="0" w:color="000000"/>
              <w:left w:val="single" w:sz="4" w:space="0" w:color="000000"/>
              <w:bottom w:val="single" w:sz="4" w:space="0" w:color="000000"/>
              <w:right w:val="single" w:sz="4" w:space="0" w:color="000000"/>
            </w:tcBorders>
          </w:tcPr>
          <w:p w14:paraId="678A5075"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03D7E7B"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87F82C" w14:textId="7D261D9C" w:rsidR="00C86434" w:rsidRPr="00E72631" w:rsidRDefault="00FB4A67" w:rsidP="0038509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3" w:name="_heading=h.1fob9te" w:colFirst="0" w:colLast="0"/>
            <w:bookmarkEnd w:id="3"/>
            <w:r w:rsidRPr="00E72631">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45BD">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E72631">
              <w:rPr>
                <w:rFonts w:ascii="Times New Roman" w:eastAsia="Times New Roman" w:hAnsi="Times New Roman" w:cs="Times New Roman"/>
                <w:sz w:val="24"/>
                <w:szCs w:val="24"/>
                <w:lang w:val="uk-UA"/>
              </w:rPr>
              <w:lastRenderedPageBreak/>
              <w:t>Вірність такого перекладу повинна бути засвідчена написом “вірність перекладу засвідчую” та підписом відповідної службової (посадової) особи учасника, із зазначенням її прізвища та ініціалів, а також дати засвідчення перекладу.</w:t>
            </w:r>
            <w:r w:rsidRPr="00E72631">
              <w:rPr>
                <w:rFonts w:ascii="Times New Roman" w:eastAsia="Times New Roman" w:hAnsi="Times New Roman" w:cs="Times New Roman"/>
                <w:sz w:val="24"/>
                <w:szCs w:val="24"/>
                <w:lang w:val="uk-UA"/>
              </w:rPr>
              <w:br/>
            </w:r>
            <w:bookmarkStart w:id="4" w:name="_heading=h.3znysh7" w:colFirst="0" w:colLast="0"/>
            <w:bookmarkEnd w:id="4"/>
            <w:r w:rsidRPr="00E72631">
              <w:rPr>
                <w:rFonts w:ascii="Times New Roman" w:eastAsia="Times New Roman" w:hAnsi="Times New Roman" w:cs="Times New Roman"/>
                <w:sz w:val="24"/>
                <w:szCs w:val="24"/>
                <w:lang w:val="uk-UA"/>
              </w:rPr>
              <w:t>Вищевказані вимоги щодо обов'язковості перекладу документів не поширюються на:</w:t>
            </w:r>
            <w:r w:rsidRPr="00E72631">
              <w:rPr>
                <w:rFonts w:ascii="Times New Roman" w:eastAsia="Times New Roman" w:hAnsi="Times New Roman" w:cs="Times New Roman"/>
                <w:sz w:val="24"/>
                <w:szCs w:val="24"/>
                <w:lang w:val="uk-UA"/>
              </w:rPr>
              <w:br/>
              <w:t xml:space="preserve">документ, текст якого виконаний одночасно двома (або більше) мовами – українською та іншою мовою; </w:t>
            </w:r>
          </w:p>
          <w:p w14:paraId="34485A78" w14:textId="77777777" w:rsidR="00C86434" w:rsidRPr="00E72631" w:rsidRDefault="00FB4A67">
            <w:pPr>
              <w:widowControl w:val="0"/>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14:paraId="56C3870F" w14:textId="77777777" w:rsidR="00C86434" w:rsidRPr="00E72631" w:rsidRDefault="00FB4A67">
            <w:pPr>
              <w:widowControl w:val="0"/>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стандартні характеристики, вимоги, умовні позначення у вигляді скорочень і термінологія, пов’язана з товарами, роботами чи послугами, що закуповуються, передбачені існуючими міжнародними або національними стандартами, регламентами, нормами та правилами тощо, які зазначаються у тендерній пропозиції мовою, якою вони застосовуються у відповідних стандартах, регламентах, нормах і правилах;</w:t>
            </w:r>
          </w:p>
          <w:p w14:paraId="26211FA5" w14:textId="77777777" w:rsidR="00C86434" w:rsidRPr="00E72631" w:rsidRDefault="00FB4A67">
            <w:pPr>
              <w:widowControl w:val="0"/>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5" w:name="_heading=h.2et92p0" w:colFirst="0" w:colLast="0"/>
            <w:bookmarkEnd w:id="5"/>
            <w:r w:rsidRPr="00E72631">
              <w:rPr>
                <w:rFonts w:ascii="Times New Roman" w:eastAsia="Times New Roman" w:hAnsi="Times New Roman" w:cs="Times New Roman"/>
                <w:sz w:val="24"/>
                <w:szCs w:val="24"/>
                <w:lang w:val="uk-UA"/>
              </w:rPr>
              <w:t>технічну документацію на товар, яка може подаватися у складі тендерної пропозиції українською або англійською мовами;</w:t>
            </w:r>
          </w:p>
          <w:p w14:paraId="5FC7C492" w14:textId="77777777" w:rsidR="00C86434" w:rsidRPr="00E72631" w:rsidRDefault="00FB4A67">
            <w:pPr>
              <w:widowControl w:val="0"/>
              <w:numPr>
                <w:ilvl w:val="0"/>
                <w:numId w:val="15"/>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імена файлів з документами, які завантажуються учасником під час подання тендерної пропозиції (в тому числі у складі інших файлів, архівів), які виконуються українською, англійською або будь-якою іншою мовою латиницею або кирилицею і можуть містити, крім літер, цифри та спеціальні символи.</w:t>
            </w:r>
            <w:r w:rsidRPr="00E72631">
              <w:rPr>
                <w:rFonts w:ascii="Times New Roman" w:eastAsia="Times New Roman" w:hAnsi="Times New Roman" w:cs="Times New Roman"/>
                <w:sz w:val="24"/>
                <w:szCs w:val="24"/>
                <w:lang w:val="uk-UA"/>
              </w:rPr>
              <w:br/>
            </w:r>
          </w:p>
          <w:p w14:paraId="0DCD07C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6434" w:rsidRPr="00E72631" w14:paraId="6C38B150" w14:textId="77777777">
        <w:trPr>
          <w:trHeight w:val="501"/>
          <w:jc w:val="center"/>
        </w:trPr>
        <w:tc>
          <w:tcPr>
            <w:tcW w:w="9451" w:type="dxa"/>
            <w:gridSpan w:val="3"/>
            <w:tcBorders>
              <w:top w:val="single" w:sz="4" w:space="0" w:color="000000"/>
              <w:left w:val="single" w:sz="4" w:space="0" w:color="000000"/>
              <w:bottom w:val="single" w:sz="4" w:space="0" w:color="000000"/>
              <w:right w:val="single" w:sz="4" w:space="0" w:color="000000"/>
            </w:tcBorders>
            <w:vAlign w:val="center"/>
          </w:tcPr>
          <w:p w14:paraId="1A488C3D"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C86434" w:rsidRPr="004C45BD" w14:paraId="261D95BF" w14:textId="77777777">
        <w:trPr>
          <w:trHeight w:val="692"/>
          <w:jc w:val="center"/>
        </w:trPr>
        <w:tc>
          <w:tcPr>
            <w:tcW w:w="644" w:type="dxa"/>
            <w:tcBorders>
              <w:top w:val="single" w:sz="4" w:space="0" w:color="000000"/>
              <w:left w:val="single" w:sz="4" w:space="0" w:color="000000"/>
              <w:bottom w:val="single" w:sz="4" w:space="0" w:color="000000"/>
            </w:tcBorders>
          </w:tcPr>
          <w:p w14:paraId="55F729E5"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375" w:type="dxa"/>
            <w:tcBorders>
              <w:top w:val="single" w:sz="4" w:space="0" w:color="000000"/>
              <w:left w:val="single" w:sz="4" w:space="0" w:color="000000"/>
              <w:bottom w:val="single" w:sz="4" w:space="0" w:color="000000"/>
            </w:tcBorders>
          </w:tcPr>
          <w:p w14:paraId="060F1C53"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6432" w:type="dxa"/>
            <w:tcBorders>
              <w:top w:val="single" w:sz="4" w:space="0" w:color="000000"/>
              <w:left w:val="single" w:sz="4" w:space="0" w:color="000000"/>
              <w:bottom w:val="single" w:sz="4" w:space="0" w:color="000000"/>
              <w:right w:val="single" w:sz="4" w:space="0" w:color="000000"/>
            </w:tcBorders>
          </w:tcPr>
          <w:p w14:paraId="0CBE3F5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6" w:name="bookmark=id.tyjcwt" w:colFirst="0" w:colLast="0"/>
            <w:bookmarkEnd w:id="6"/>
            <w:r w:rsidRPr="00E72631">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hyperlink r:id="rId11" w:anchor="w1_2">
              <w:r w:rsidRPr="00E72631">
                <w:rPr>
                  <w:rFonts w:ascii="Times New Roman" w:eastAsia="Times New Roman" w:hAnsi="Times New Roman" w:cs="Times New Roman"/>
                  <w:sz w:val="24"/>
                  <w:szCs w:val="24"/>
                  <w:lang w:val="uk-UA"/>
                </w:rPr>
                <w:t>яснення</w:t>
              </w:r>
            </w:hyperlink>
            <w:bookmarkStart w:id="7" w:name="bookmark=id.3dy6vkm" w:colFirst="0" w:colLast="0"/>
            <w:bookmarkEnd w:id="7"/>
            <w:r w:rsidRPr="00E72631">
              <w:rPr>
                <w:rFonts w:ascii="Times New Roman" w:eastAsia="Times New Roman" w:hAnsi="Times New Roman" w:cs="Times New Roman"/>
                <w:sz w:val="24"/>
                <w:szCs w:val="24"/>
                <w:lang w:val="uk-UA"/>
              </w:rPr>
              <w:t>ми щодо тендерної документації та/або звернутися до замовника з вимогою щодо усунення порушення під час проведення тендеру. Усі звернення за роз’</w:t>
            </w:r>
            <w:hyperlink r:id="rId12" w:anchor="w1_3">
              <w:r w:rsidRPr="00E72631">
                <w:rPr>
                  <w:rFonts w:ascii="Times New Roman" w:eastAsia="Times New Roman" w:hAnsi="Times New Roman" w:cs="Times New Roman"/>
                  <w:sz w:val="24"/>
                  <w:szCs w:val="24"/>
                  <w:lang w:val="uk-UA"/>
                </w:rPr>
                <w:t>яснення</w:t>
              </w:r>
            </w:hyperlink>
            <w:bookmarkStart w:id="8" w:name="bookmark=id.1t3h5sf" w:colFirst="0" w:colLast="0"/>
            <w:bookmarkEnd w:id="8"/>
            <w:r w:rsidRPr="00E72631">
              <w:rPr>
                <w:rFonts w:ascii="Times New Roman" w:eastAsia="Times New Roman" w:hAnsi="Times New Roman" w:cs="Times New Roman"/>
                <w:sz w:val="24"/>
                <w:szCs w:val="24"/>
                <w:lang w:val="uk-UA"/>
              </w:rPr>
              <w:t>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w:t>
            </w:r>
            <w:hyperlink r:id="rId13" w:anchor="w1_4">
              <w:r w:rsidRPr="00E72631">
                <w:rPr>
                  <w:rFonts w:ascii="Times New Roman" w:eastAsia="Times New Roman" w:hAnsi="Times New Roman" w:cs="Times New Roman"/>
                  <w:sz w:val="24"/>
                  <w:szCs w:val="24"/>
                  <w:lang w:val="uk-UA"/>
                </w:rPr>
                <w:t>яснення</w:t>
              </w:r>
            </w:hyperlink>
            <w:r w:rsidRPr="00E72631">
              <w:rPr>
                <w:rFonts w:ascii="Times New Roman" w:eastAsia="Times New Roman" w:hAnsi="Times New Roman" w:cs="Times New Roman"/>
                <w:sz w:val="24"/>
                <w:szCs w:val="24"/>
                <w:lang w:val="uk-UA"/>
              </w:rPr>
              <w:t xml:space="preserve"> на звернення шляхом оприлюднення його в електронній системі закупівель. </w:t>
            </w:r>
          </w:p>
          <w:p w14:paraId="7991E13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9" w:name="bookmark=id.4d34og8" w:colFirst="0" w:colLast="0"/>
            <w:bookmarkEnd w:id="9"/>
            <w:r w:rsidRPr="00E72631">
              <w:rPr>
                <w:rFonts w:ascii="Times New Roman" w:eastAsia="Times New Roman" w:hAnsi="Times New Roman" w:cs="Times New Roman"/>
                <w:sz w:val="24"/>
                <w:szCs w:val="24"/>
                <w:lang w:val="uk-UA"/>
              </w:rPr>
              <w:t xml:space="preserve">У разі несвоєчасного надання замовником роз’яснень щодо </w:t>
            </w:r>
            <w:r w:rsidRPr="00E72631">
              <w:rPr>
                <w:rFonts w:ascii="Times New Roman" w:eastAsia="Times New Roman" w:hAnsi="Times New Roman" w:cs="Times New Roman"/>
                <w:sz w:val="24"/>
                <w:szCs w:val="24"/>
                <w:lang w:val="uk-UA"/>
              </w:rPr>
              <w:lastRenderedPageBreak/>
              <w:t>змісту тендерної документації електронна система закупівель автоматично зупиняє перебіг відкритих торгів.</w:t>
            </w:r>
            <w:r w:rsidRPr="00E72631">
              <w:rPr>
                <w:rFonts w:ascii="Times New Roman" w:eastAsia="Times New Roman" w:hAnsi="Times New Roman" w:cs="Times New Roman"/>
                <w:sz w:val="24"/>
                <w:szCs w:val="24"/>
                <w:lang w:val="uk-UA"/>
              </w:rPr>
              <w:br/>
            </w:r>
          </w:p>
          <w:p w14:paraId="6C7A2D0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w:t>
            </w:r>
            <w:bookmarkStart w:id="10" w:name="bookmark=id.2s8eyo1" w:colFirst="0" w:colLast="0"/>
            <w:bookmarkEnd w:id="10"/>
            <w:r w:rsidRPr="00E72631">
              <w:rPr>
                <w:lang w:val="uk-UA"/>
              </w:rPr>
              <w:fldChar w:fldCharType="begin"/>
            </w:r>
            <w:r w:rsidRPr="00E72631">
              <w:rPr>
                <w:lang w:val="uk-UA"/>
              </w:rPr>
              <w:instrText>HYPERLINK "https://zakon.rada.gov.ua/laws/show/1178-2022-%D0%BF?find=1&amp;text=%D1%8F%D1%81%D0%BD%D0%B5%D0%BD%D0%BD%D1%8F" \l "w1_5" \h</w:instrText>
            </w:r>
            <w:r w:rsidRPr="00E72631">
              <w:rPr>
                <w:lang w:val="uk-UA"/>
              </w:rPr>
              <w:fldChar w:fldCharType="separate"/>
            </w:r>
            <w:r w:rsidRPr="00E72631">
              <w:rPr>
                <w:rFonts w:ascii="Times New Roman" w:eastAsia="Times New Roman" w:hAnsi="Times New Roman" w:cs="Times New Roman"/>
                <w:sz w:val="24"/>
                <w:szCs w:val="24"/>
                <w:lang w:val="uk-UA"/>
              </w:rPr>
              <w:t>яснення</w:t>
            </w:r>
            <w:r w:rsidRPr="00E72631">
              <w:rPr>
                <w:rFonts w:ascii="Times New Roman" w:eastAsia="Times New Roman" w:hAnsi="Times New Roman" w:cs="Times New Roman"/>
                <w:sz w:val="24"/>
                <w:szCs w:val="24"/>
                <w:lang w:val="uk-UA"/>
              </w:rPr>
              <w:fldChar w:fldCharType="end"/>
            </w:r>
            <w:r w:rsidRPr="00E72631">
              <w:rPr>
                <w:rFonts w:ascii="Times New Roman" w:eastAsia="Times New Roman" w:hAnsi="Times New Roman" w:cs="Times New Roman"/>
                <w:sz w:val="24"/>
                <w:szCs w:val="24"/>
                <w:lang w:val="uk-UA"/>
              </w:rPr>
              <w:t>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6434" w:rsidRPr="00E72631" w14:paraId="12C5BDEC" w14:textId="77777777">
        <w:trPr>
          <w:trHeight w:val="1119"/>
          <w:jc w:val="center"/>
        </w:trPr>
        <w:tc>
          <w:tcPr>
            <w:tcW w:w="644" w:type="dxa"/>
            <w:tcBorders>
              <w:top w:val="single" w:sz="4" w:space="0" w:color="000000"/>
              <w:left w:val="single" w:sz="4" w:space="0" w:color="000000"/>
              <w:bottom w:val="single" w:sz="4" w:space="0" w:color="000000"/>
            </w:tcBorders>
          </w:tcPr>
          <w:p w14:paraId="58068924"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2</w:t>
            </w:r>
          </w:p>
        </w:tc>
        <w:tc>
          <w:tcPr>
            <w:tcW w:w="2375" w:type="dxa"/>
            <w:tcBorders>
              <w:top w:val="single" w:sz="4" w:space="0" w:color="000000"/>
              <w:left w:val="single" w:sz="4" w:space="0" w:color="000000"/>
              <w:bottom w:val="single" w:sz="4" w:space="0" w:color="000000"/>
            </w:tcBorders>
          </w:tcPr>
          <w:p w14:paraId="0DC8123B"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Внесення змін до тендерної документації</w:t>
            </w:r>
          </w:p>
        </w:tc>
        <w:tc>
          <w:tcPr>
            <w:tcW w:w="6432" w:type="dxa"/>
            <w:tcBorders>
              <w:top w:val="single" w:sz="4" w:space="0" w:color="000000"/>
              <w:left w:val="single" w:sz="4" w:space="0" w:color="000000"/>
              <w:bottom w:val="single" w:sz="4" w:space="0" w:color="000000"/>
              <w:right w:val="single" w:sz="4" w:space="0" w:color="000000"/>
            </w:tcBorders>
          </w:tcPr>
          <w:p w14:paraId="4F702757"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4" w:anchor="n960">
              <w:r w:rsidRPr="00E72631">
                <w:rPr>
                  <w:rFonts w:ascii="Times New Roman" w:eastAsia="Times New Roman" w:hAnsi="Times New Roman" w:cs="Times New Roman"/>
                  <w:sz w:val="24"/>
                  <w:szCs w:val="24"/>
                  <w:lang w:val="uk-UA"/>
                </w:rPr>
                <w:t>статті 8</w:t>
              </w:r>
            </w:hyperlink>
            <w:bookmarkStart w:id="11" w:name="bookmark=id.17dp8vu" w:colFirst="0" w:colLast="0"/>
            <w:bookmarkEnd w:id="11"/>
            <w:r w:rsidRPr="00E72631">
              <w:rPr>
                <w:rFonts w:ascii="Times New Roman" w:eastAsia="Times New Roman" w:hAnsi="Times New Roman" w:cs="Times New Roman"/>
                <w:sz w:val="24"/>
                <w:szCs w:val="24"/>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E72631">
              <w:rPr>
                <w:rFonts w:ascii="Times New Roman" w:eastAsia="Times New Roman" w:hAnsi="Times New Roman" w:cs="Times New Roman"/>
                <w:sz w:val="24"/>
                <w:szCs w:val="24"/>
                <w:lang w:val="uk-UA"/>
              </w:rPr>
              <w:br/>
            </w:r>
          </w:p>
          <w:p w14:paraId="1CA22081" w14:textId="77777777" w:rsidR="00C86434" w:rsidRPr="00E72631" w:rsidRDefault="00FB4A67" w:rsidP="00ED09B9">
            <w:pPr>
              <w:widowControl w:val="0"/>
              <w:pBdr>
                <w:top w:val="nil"/>
                <w:left w:val="nil"/>
                <w:bottom w:val="nil"/>
                <w:right w:val="nil"/>
                <w:between w:val="nil"/>
              </w:pBdr>
              <w:tabs>
                <w:tab w:val="left" w:pos="474"/>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6434" w:rsidRPr="00E72631" w14:paraId="5B6E14B1" w14:textId="77777777">
        <w:trPr>
          <w:trHeight w:val="480"/>
          <w:jc w:val="center"/>
        </w:trPr>
        <w:tc>
          <w:tcPr>
            <w:tcW w:w="9451" w:type="dxa"/>
            <w:gridSpan w:val="3"/>
            <w:tcBorders>
              <w:top w:val="single" w:sz="4" w:space="0" w:color="000000"/>
              <w:left w:val="single" w:sz="4" w:space="0" w:color="000000"/>
              <w:bottom w:val="single" w:sz="4" w:space="0" w:color="000000"/>
              <w:right w:val="single" w:sz="4" w:space="0" w:color="000000"/>
            </w:tcBorders>
            <w:vAlign w:val="center"/>
          </w:tcPr>
          <w:p w14:paraId="4713BE08"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Розділ 3. Інструкція з підготовки тендерної пропозиції</w:t>
            </w:r>
          </w:p>
        </w:tc>
      </w:tr>
      <w:tr w:rsidR="00C86434" w:rsidRPr="00E72631" w14:paraId="49776A50" w14:textId="77777777">
        <w:trPr>
          <w:trHeight w:val="1119"/>
          <w:jc w:val="center"/>
        </w:trPr>
        <w:tc>
          <w:tcPr>
            <w:tcW w:w="644" w:type="dxa"/>
            <w:tcBorders>
              <w:top w:val="single" w:sz="4" w:space="0" w:color="000000"/>
              <w:left w:val="single" w:sz="4" w:space="0" w:color="000000"/>
              <w:bottom w:val="single" w:sz="4" w:space="0" w:color="000000"/>
            </w:tcBorders>
          </w:tcPr>
          <w:p w14:paraId="291CB7B3"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1</w:t>
            </w:r>
          </w:p>
        </w:tc>
        <w:tc>
          <w:tcPr>
            <w:tcW w:w="2375" w:type="dxa"/>
            <w:tcBorders>
              <w:top w:val="single" w:sz="4" w:space="0" w:color="000000"/>
              <w:left w:val="single" w:sz="4" w:space="0" w:color="000000"/>
              <w:bottom w:val="single" w:sz="4" w:space="0" w:color="000000"/>
            </w:tcBorders>
          </w:tcPr>
          <w:p w14:paraId="4DC008FF"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Зміст і спосіб подання тендерної пропозиції</w:t>
            </w:r>
          </w:p>
        </w:tc>
        <w:tc>
          <w:tcPr>
            <w:tcW w:w="6432" w:type="dxa"/>
            <w:tcBorders>
              <w:top w:val="single" w:sz="4" w:space="0" w:color="000000"/>
              <w:left w:val="single" w:sz="4" w:space="0" w:color="000000"/>
              <w:bottom w:val="single" w:sz="4" w:space="0" w:color="000000"/>
              <w:right w:val="single" w:sz="4" w:space="0" w:color="000000"/>
            </w:tcBorders>
            <w:vAlign w:val="center"/>
          </w:tcPr>
          <w:p w14:paraId="5B25F69A" w14:textId="77777777" w:rsidR="00C86434"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5ACB7EA" w14:textId="250743C2" w:rsidR="007A3FA0" w:rsidRPr="00ED09B9" w:rsidRDefault="00A87AF1" w:rsidP="007A3FA0">
            <w:pPr>
              <w:pStyle w:val="aa"/>
              <w:widowControl w:val="0"/>
              <w:numPr>
                <w:ilvl w:val="0"/>
                <w:numId w:val="26"/>
              </w:numPr>
              <w:pBdr>
                <w:top w:val="nil"/>
                <w:left w:val="nil"/>
                <w:bottom w:val="nil"/>
                <w:right w:val="nil"/>
                <w:between w:val="nil"/>
              </w:pBdr>
              <w:spacing w:line="240" w:lineRule="auto"/>
              <w:ind w:leftChars="0" w:firstLineChars="0"/>
              <w:jc w:val="both"/>
              <w:rPr>
                <w:rFonts w:ascii="Times New Roman" w:eastAsia="Times New Roman" w:hAnsi="Times New Roman" w:cs="Times New Roman"/>
                <w:sz w:val="24"/>
                <w:szCs w:val="24"/>
                <w:lang w:val="uk-UA"/>
              </w:rPr>
            </w:pPr>
            <w:r w:rsidRPr="00ED09B9">
              <w:rPr>
                <w:rFonts w:ascii="Times New Roman" w:eastAsia="Times New Roman" w:hAnsi="Times New Roman" w:cs="Times New Roman"/>
                <w:sz w:val="24"/>
                <w:szCs w:val="24"/>
                <w:lang w:val="uk-UA"/>
              </w:rPr>
              <w:t>т</w:t>
            </w:r>
            <w:r w:rsidR="007A3FA0" w:rsidRPr="00ED09B9">
              <w:rPr>
                <w:rFonts w:ascii="Times New Roman" w:eastAsia="Times New Roman" w:hAnsi="Times New Roman" w:cs="Times New Roman"/>
                <w:sz w:val="24"/>
                <w:szCs w:val="24"/>
                <w:lang w:val="uk-UA"/>
              </w:rPr>
              <w:t xml:space="preserve">ендерна пропозиція </w:t>
            </w:r>
            <w:r w:rsidR="00A405F2" w:rsidRPr="00ED09B9">
              <w:rPr>
                <w:rFonts w:ascii="Times New Roman" w:eastAsia="Times New Roman" w:hAnsi="Times New Roman" w:cs="Times New Roman"/>
                <w:sz w:val="24"/>
                <w:szCs w:val="24"/>
                <w:lang w:val="uk-UA"/>
              </w:rPr>
              <w:t>відповідно до Д</w:t>
            </w:r>
            <w:r w:rsidR="007A3FA0" w:rsidRPr="00ED09B9">
              <w:rPr>
                <w:rFonts w:ascii="Times New Roman" w:eastAsia="Times New Roman" w:hAnsi="Times New Roman" w:cs="Times New Roman"/>
                <w:sz w:val="24"/>
                <w:szCs w:val="24"/>
                <w:lang w:val="uk-UA"/>
              </w:rPr>
              <w:t>одатк</w:t>
            </w:r>
            <w:r w:rsidR="00A405F2" w:rsidRPr="00ED09B9">
              <w:rPr>
                <w:rFonts w:ascii="Times New Roman" w:eastAsia="Times New Roman" w:hAnsi="Times New Roman" w:cs="Times New Roman"/>
                <w:sz w:val="24"/>
                <w:szCs w:val="24"/>
                <w:lang w:val="uk-UA"/>
              </w:rPr>
              <w:t>у №1</w:t>
            </w:r>
            <w:r w:rsidRPr="00ED09B9">
              <w:rPr>
                <w:rFonts w:ascii="Times New Roman" w:eastAsia="Times New Roman" w:hAnsi="Times New Roman" w:cs="Times New Roman"/>
                <w:sz w:val="24"/>
                <w:szCs w:val="24"/>
                <w:lang w:val="uk-UA"/>
              </w:rPr>
              <w:t xml:space="preserve"> Тендерної документації;</w:t>
            </w:r>
          </w:p>
          <w:p w14:paraId="56451E48" w14:textId="22BF31A2" w:rsidR="00A87AF1" w:rsidRPr="00ED09B9" w:rsidRDefault="00A87AF1" w:rsidP="00A87AF1">
            <w:pPr>
              <w:pStyle w:val="aa"/>
              <w:widowControl w:val="0"/>
              <w:numPr>
                <w:ilvl w:val="0"/>
                <w:numId w:val="26"/>
              </w:numPr>
              <w:pBdr>
                <w:top w:val="nil"/>
                <w:left w:val="nil"/>
                <w:bottom w:val="nil"/>
                <w:right w:val="nil"/>
                <w:between w:val="nil"/>
              </w:pBdr>
              <w:spacing w:line="240" w:lineRule="auto"/>
              <w:ind w:leftChars="0" w:firstLineChars="0"/>
              <w:jc w:val="both"/>
              <w:rPr>
                <w:rFonts w:ascii="Times New Roman" w:eastAsia="Times New Roman" w:hAnsi="Times New Roman" w:cs="Times New Roman"/>
                <w:sz w:val="24"/>
                <w:szCs w:val="24"/>
                <w:lang w:val="uk-UA"/>
              </w:rPr>
            </w:pPr>
            <w:r w:rsidRPr="00ED09B9">
              <w:rPr>
                <w:rFonts w:ascii="Times New Roman" w:eastAsia="Times New Roman" w:hAnsi="Times New Roman" w:cs="Times New Roman"/>
                <w:sz w:val="24"/>
                <w:szCs w:val="24"/>
                <w:lang w:val="uk-UA"/>
              </w:rPr>
              <w:t>і</w:t>
            </w:r>
            <w:r w:rsidR="007A3FA0" w:rsidRPr="00ED09B9">
              <w:rPr>
                <w:rFonts w:ascii="Times New Roman" w:eastAsia="Times New Roman" w:hAnsi="Times New Roman" w:cs="Times New Roman"/>
                <w:sz w:val="24"/>
                <w:szCs w:val="24"/>
                <w:lang w:val="uk-UA"/>
              </w:rPr>
              <w:t xml:space="preserve">нформація про учасника – </w:t>
            </w:r>
            <w:r w:rsidRPr="00ED09B9">
              <w:rPr>
                <w:rFonts w:ascii="Times New Roman" w:eastAsia="Times New Roman" w:hAnsi="Times New Roman" w:cs="Times New Roman"/>
                <w:sz w:val="24"/>
                <w:szCs w:val="24"/>
                <w:lang w:val="uk-UA"/>
              </w:rPr>
              <w:t>відповідно до Додатку №2 Тендерної документації;</w:t>
            </w:r>
          </w:p>
          <w:p w14:paraId="5A725539" w14:textId="2BC8ED52" w:rsidR="00C86434" w:rsidRPr="00E72631" w:rsidRDefault="00FB4A67" w:rsidP="00ED09B9">
            <w:pPr>
              <w:widowControl w:val="0"/>
              <w:numPr>
                <w:ilvl w:val="0"/>
                <w:numId w:val="1"/>
              </w:numPr>
              <w:pBdr>
                <w:top w:val="nil"/>
                <w:left w:val="nil"/>
                <w:bottom w:val="nil"/>
                <w:right w:val="nil"/>
                <w:between w:val="nil"/>
              </w:pBdr>
              <w:spacing w:line="240" w:lineRule="auto"/>
              <w:ind w:left="-2" w:firstLineChars="0" w:firstLine="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3 до цієї тендерної документації. Під час здійснення закупівлі товарів замовник може не застосовувати до учасників процедури закупівлі кваліфікаційні критерії, визначені </w:t>
            </w:r>
            <w:hyperlink r:id="rId15" w:anchor="n1250">
              <w:r w:rsidRPr="00E72631">
                <w:rPr>
                  <w:rFonts w:ascii="Times New Roman" w:eastAsia="Times New Roman" w:hAnsi="Times New Roman" w:cs="Times New Roman"/>
                  <w:sz w:val="24"/>
                  <w:szCs w:val="24"/>
                  <w:lang w:val="uk-UA"/>
                </w:rPr>
                <w:t>статтею 16</w:t>
              </w:r>
            </w:hyperlink>
            <w:r w:rsidRPr="00E72631">
              <w:rPr>
                <w:rFonts w:ascii="Times New Roman" w:eastAsia="Times New Roman" w:hAnsi="Times New Roman" w:cs="Times New Roman"/>
                <w:sz w:val="24"/>
                <w:szCs w:val="24"/>
                <w:lang w:val="uk-UA"/>
              </w:rPr>
              <w:t> Закону;</w:t>
            </w:r>
          </w:p>
          <w:p w14:paraId="6F3C5F65" w14:textId="77777777" w:rsidR="00C86434" w:rsidRPr="00E72631" w:rsidRDefault="00FB4A67">
            <w:pPr>
              <w:widowControl w:val="0"/>
              <w:numPr>
                <w:ilvl w:val="0"/>
                <w:numId w:val="1"/>
              </w:numPr>
              <w:pBdr>
                <w:top w:val="nil"/>
                <w:left w:val="nil"/>
                <w:bottom w:val="nil"/>
                <w:right w:val="nil"/>
                <w:between w:val="nil"/>
              </w:pBdr>
              <w:tabs>
                <w:tab w:val="left" w:pos="46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інформацією щодо відсутності підстав, установлених у статті 17 Закону (крім </w:t>
            </w:r>
            <w:hyperlink r:id="rId16" w:anchor="n1275">
              <w:r w:rsidRPr="00E72631">
                <w:rPr>
                  <w:rFonts w:ascii="Times New Roman" w:eastAsia="Times New Roman" w:hAnsi="Times New Roman" w:cs="Times New Roman"/>
                  <w:sz w:val="24"/>
                  <w:szCs w:val="24"/>
                  <w:lang w:val="uk-UA"/>
                </w:rPr>
                <w:t>пункту 13</w:t>
              </w:r>
            </w:hyperlink>
            <w:r w:rsidRPr="00E72631">
              <w:rPr>
                <w:rFonts w:ascii="Times New Roman" w:eastAsia="Times New Roman" w:hAnsi="Times New Roman" w:cs="Times New Roman"/>
                <w:sz w:val="24"/>
                <w:szCs w:val="24"/>
                <w:lang w:val="uk-UA"/>
              </w:rPr>
              <w:t xml:space="preserve"> частини першої </w:t>
            </w:r>
            <w:r w:rsidRPr="00E72631">
              <w:rPr>
                <w:rFonts w:ascii="Times New Roman" w:eastAsia="Times New Roman" w:hAnsi="Times New Roman" w:cs="Times New Roman"/>
                <w:sz w:val="24"/>
                <w:szCs w:val="24"/>
                <w:lang w:val="uk-UA"/>
              </w:rPr>
              <w:lastRenderedPageBreak/>
              <w:t>статті</w:t>
            </w:r>
            <w:bookmarkStart w:id="12" w:name="bookmark=id.3rdcrjn" w:colFirst="0" w:colLast="0"/>
            <w:bookmarkEnd w:id="12"/>
            <w:r w:rsidRPr="00E72631">
              <w:rPr>
                <w:rFonts w:ascii="Times New Roman" w:eastAsia="Times New Roman" w:hAnsi="Times New Roman" w:cs="Times New Roman"/>
                <w:sz w:val="24"/>
                <w:szCs w:val="24"/>
                <w:lang w:val="uk-UA"/>
              </w:rPr>
              <w:t> </w:t>
            </w:r>
            <w:hyperlink r:id="rId17" w:anchor="w1_8">
              <w:r w:rsidRPr="00E72631">
                <w:rPr>
                  <w:rFonts w:ascii="Times New Roman" w:eastAsia="Times New Roman" w:hAnsi="Times New Roman" w:cs="Times New Roman"/>
                  <w:sz w:val="24"/>
                  <w:szCs w:val="24"/>
                  <w:lang w:val="uk-UA"/>
                </w:rPr>
                <w:t>17</w:t>
              </w:r>
            </w:hyperlink>
            <w:r w:rsidRPr="00E72631">
              <w:rPr>
                <w:rFonts w:ascii="Times New Roman" w:eastAsia="Times New Roman" w:hAnsi="Times New Roman" w:cs="Times New Roman"/>
                <w:sz w:val="24"/>
                <w:szCs w:val="24"/>
                <w:lang w:val="uk-UA"/>
              </w:rPr>
              <w:t xml:space="preserve"> Закону) – згідно Додатку 4 до цієї тендерної документації. </w:t>
            </w:r>
            <w:bookmarkStart w:id="13" w:name="bookmark=id.26in1rg" w:colFirst="0" w:colLast="0"/>
            <w:bookmarkEnd w:id="13"/>
            <w:r w:rsidRPr="00E72631">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14:paraId="7A2490E9" w14:textId="7B5458FA" w:rsidR="00C86434" w:rsidRPr="00E72631" w:rsidRDefault="00FB4A67">
            <w:pPr>
              <w:widowControl w:val="0"/>
              <w:numPr>
                <w:ilvl w:val="0"/>
                <w:numId w:val="1"/>
              </w:numPr>
              <w:pBdr>
                <w:top w:val="nil"/>
                <w:left w:val="nil"/>
                <w:bottom w:val="nil"/>
                <w:right w:val="nil"/>
                <w:between w:val="nil"/>
              </w:pBdr>
              <w:tabs>
                <w:tab w:val="left" w:pos="46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інформації про технічні, якісні та кількісні характеристики предмета закупівлі, а також відповідної технічної документації</w:t>
            </w:r>
            <w:r w:rsidR="0022237F">
              <w:rPr>
                <w:rFonts w:ascii="Times New Roman" w:eastAsia="Times New Roman" w:hAnsi="Times New Roman" w:cs="Times New Roman"/>
                <w:sz w:val="24"/>
                <w:szCs w:val="24"/>
                <w:lang w:val="uk-UA"/>
              </w:rPr>
              <w:t xml:space="preserve"> (технічна специфікація)</w:t>
            </w:r>
            <w:r w:rsidR="00835924">
              <w:rPr>
                <w:rFonts w:ascii="Times New Roman" w:eastAsia="Times New Roman" w:hAnsi="Times New Roman" w:cs="Times New Roman"/>
                <w:sz w:val="24"/>
                <w:szCs w:val="24"/>
                <w:lang w:val="uk-UA"/>
              </w:rPr>
              <w:t>, відповідно Додат</w:t>
            </w:r>
            <w:r w:rsidRPr="00E72631">
              <w:rPr>
                <w:rFonts w:ascii="Times New Roman" w:eastAsia="Times New Roman" w:hAnsi="Times New Roman" w:cs="Times New Roman"/>
                <w:sz w:val="24"/>
                <w:szCs w:val="24"/>
                <w:lang w:val="uk-UA"/>
              </w:rPr>
              <w:t>к</w:t>
            </w:r>
            <w:r w:rsidR="00835924">
              <w:rPr>
                <w:rFonts w:ascii="Times New Roman" w:eastAsia="Times New Roman" w:hAnsi="Times New Roman" w:cs="Times New Roman"/>
                <w:sz w:val="24"/>
                <w:szCs w:val="24"/>
                <w:lang w:val="uk-UA"/>
              </w:rPr>
              <w:t>у №</w:t>
            </w:r>
            <w:r w:rsidRPr="00E72631">
              <w:rPr>
                <w:rFonts w:ascii="Times New Roman" w:eastAsia="Times New Roman" w:hAnsi="Times New Roman" w:cs="Times New Roman"/>
                <w:sz w:val="24"/>
                <w:szCs w:val="24"/>
                <w:lang w:val="uk-UA"/>
              </w:rPr>
              <w:t xml:space="preserve"> 5;</w:t>
            </w:r>
          </w:p>
          <w:p w14:paraId="6CEEED3B" w14:textId="77777777" w:rsidR="00C86434" w:rsidRPr="00E72631" w:rsidRDefault="00FB4A67">
            <w:pPr>
              <w:widowControl w:val="0"/>
              <w:numPr>
                <w:ilvl w:val="0"/>
                <w:numId w:val="1"/>
              </w:numPr>
              <w:pBdr>
                <w:top w:val="nil"/>
                <w:left w:val="nil"/>
                <w:bottom w:val="nil"/>
                <w:right w:val="nil"/>
                <w:between w:val="nil"/>
              </w:pBdr>
              <w:tabs>
                <w:tab w:val="left" w:pos="46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0FF210" w14:textId="77777777" w:rsidR="00C86434" w:rsidRPr="00E72631" w:rsidRDefault="00FB4A67">
            <w:pPr>
              <w:widowControl w:val="0"/>
              <w:numPr>
                <w:ilvl w:val="0"/>
                <w:numId w:val="1"/>
              </w:numPr>
              <w:pBdr>
                <w:top w:val="nil"/>
                <w:left w:val="nil"/>
                <w:bottom w:val="nil"/>
                <w:right w:val="nil"/>
                <w:between w:val="nil"/>
              </w:pBdr>
              <w:tabs>
                <w:tab w:val="left" w:pos="46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FC60C94" w14:textId="77777777" w:rsidR="00C86434" w:rsidRPr="00E72631" w:rsidRDefault="00FB4A67">
            <w:pPr>
              <w:widowControl w:val="0"/>
              <w:pBdr>
                <w:top w:val="nil"/>
                <w:left w:val="nil"/>
                <w:bottom w:val="nil"/>
                <w:right w:val="nil"/>
                <w:between w:val="nil"/>
              </w:pBdr>
              <w:tabs>
                <w:tab w:val="left" w:pos="46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BDD6F85"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здійснення таких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90C0E9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E97B4ED"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D04E9A7" w14:textId="7915E741"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Переможець</w:t>
            </w:r>
            <w:r w:rsidRPr="00E72631">
              <w:rPr>
                <w:rFonts w:ascii="Times New Roman" w:eastAsia="Times New Roman" w:hAnsi="Times New Roman" w:cs="Times New Roman"/>
                <w:sz w:val="24"/>
                <w:szCs w:val="24"/>
                <w:lang w:val="uk-UA"/>
              </w:rPr>
              <w:t xml:space="preserve"> процедури закупівлі у строк, що не перевищує </w:t>
            </w:r>
            <w:r w:rsidRPr="00E72631">
              <w:rPr>
                <w:rFonts w:ascii="Times New Roman" w:eastAsia="Times New Roman" w:hAnsi="Times New Roman" w:cs="Times New Roman"/>
                <w:b/>
                <w:sz w:val="24"/>
                <w:szCs w:val="24"/>
                <w:lang w:val="uk-UA"/>
              </w:rPr>
              <w:t>чотири дні</w:t>
            </w:r>
            <w:r w:rsidRPr="00E72631">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8" w:anchor="n1265">
              <w:r w:rsidRPr="00E72631">
                <w:rPr>
                  <w:rFonts w:ascii="Times New Roman" w:eastAsia="Times New Roman" w:hAnsi="Times New Roman" w:cs="Times New Roman"/>
                  <w:sz w:val="24"/>
                  <w:szCs w:val="24"/>
                  <w:lang w:val="uk-UA"/>
                </w:rPr>
                <w:t>пунктами 3</w:t>
              </w:r>
            </w:hyperlink>
            <w:r w:rsidRPr="00E72631">
              <w:rPr>
                <w:rFonts w:ascii="Times New Roman" w:eastAsia="Times New Roman" w:hAnsi="Times New Roman" w:cs="Times New Roman"/>
                <w:sz w:val="24"/>
                <w:szCs w:val="24"/>
                <w:lang w:val="uk-UA"/>
              </w:rPr>
              <w:t>, </w:t>
            </w:r>
            <w:hyperlink r:id="rId19" w:anchor="n1267">
              <w:r w:rsidRPr="00E72631">
                <w:rPr>
                  <w:rFonts w:ascii="Times New Roman" w:eastAsia="Times New Roman" w:hAnsi="Times New Roman" w:cs="Times New Roman"/>
                  <w:sz w:val="24"/>
                  <w:szCs w:val="24"/>
                  <w:lang w:val="uk-UA"/>
                </w:rPr>
                <w:t>5</w:t>
              </w:r>
            </w:hyperlink>
            <w:r w:rsidRPr="00E72631">
              <w:rPr>
                <w:rFonts w:ascii="Times New Roman" w:eastAsia="Times New Roman" w:hAnsi="Times New Roman" w:cs="Times New Roman"/>
                <w:sz w:val="24"/>
                <w:szCs w:val="24"/>
                <w:lang w:val="uk-UA"/>
              </w:rPr>
              <w:t>, </w:t>
            </w:r>
            <w:hyperlink r:id="rId20" w:anchor="n1268">
              <w:r w:rsidRPr="00E72631">
                <w:rPr>
                  <w:rFonts w:ascii="Times New Roman" w:eastAsia="Times New Roman" w:hAnsi="Times New Roman" w:cs="Times New Roman"/>
                  <w:sz w:val="24"/>
                  <w:szCs w:val="24"/>
                  <w:lang w:val="uk-UA"/>
                </w:rPr>
                <w:t>6</w:t>
              </w:r>
            </w:hyperlink>
            <w:r w:rsidRPr="00E72631">
              <w:rPr>
                <w:rFonts w:ascii="Times New Roman" w:eastAsia="Times New Roman" w:hAnsi="Times New Roman" w:cs="Times New Roman"/>
                <w:sz w:val="24"/>
                <w:szCs w:val="24"/>
                <w:lang w:val="uk-UA"/>
              </w:rPr>
              <w:t> і </w:t>
            </w:r>
            <w:hyperlink r:id="rId21" w:anchor="n1274">
              <w:r w:rsidRPr="00E72631">
                <w:rPr>
                  <w:rFonts w:ascii="Times New Roman" w:eastAsia="Times New Roman" w:hAnsi="Times New Roman" w:cs="Times New Roman"/>
                  <w:sz w:val="24"/>
                  <w:szCs w:val="24"/>
                  <w:lang w:val="uk-UA"/>
                </w:rPr>
                <w:t>12</w:t>
              </w:r>
            </w:hyperlink>
            <w:r w:rsidRPr="00E72631">
              <w:rPr>
                <w:rFonts w:ascii="Times New Roman" w:eastAsia="Times New Roman" w:hAnsi="Times New Roman" w:cs="Times New Roman"/>
                <w:sz w:val="24"/>
                <w:szCs w:val="24"/>
                <w:lang w:val="uk-UA"/>
              </w:rPr>
              <w:t xml:space="preserve"> частини першої та </w:t>
            </w:r>
            <w:hyperlink r:id="rId22" w:anchor="n1276">
              <w:r w:rsidRPr="00E72631">
                <w:rPr>
                  <w:rFonts w:ascii="Times New Roman" w:eastAsia="Times New Roman" w:hAnsi="Times New Roman" w:cs="Times New Roman"/>
                  <w:sz w:val="24"/>
                  <w:szCs w:val="24"/>
                  <w:lang w:val="uk-UA"/>
                </w:rPr>
                <w:t>частиною другою</w:t>
              </w:r>
            </w:hyperlink>
            <w:bookmarkStart w:id="14" w:name="bookmark=id.lnxbz9" w:colFirst="0" w:colLast="0"/>
            <w:bookmarkEnd w:id="14"/>
            <w:r w:rsidRPr="00E72631">
              <w:rPr>
                <w:rFonts w:ascii="Times New Roman" w:eastAsia="Times New Roman" w:hAnsi="Times New Roman" w:cs="Times New Roman"/>
                <w:sz w:val="24"/>
                <w:szCs w:val="24"/>
                <w:lang w:val="uk-UA"/>
              </w:rPr>
              <w:t xml:space="preserve"> статті </w:t>
            </w:r>
            <w:hyperlink r:id="rId23" w:anchor="w1_10">
              <w:r w:rsidRPr="00E72631">
                <w:rPr>
                  <w:rFonts w:ascii="Times New Roman" w:eastAsia="Times New Roman" w:hAnsi="Times New Roman" w:cs="Times New Roman"/>
                  <w:sz w:val="24"/>
                  <w:szCs w:val="24"/>
                  <w:lang w:val="uk-UA"/>
                </w:rPr>
                <w:t>17</w:t>
              </w:r>
            </w:hyperlink>
            <w:r w:rsidRPr="00E72631">
              <w:rPr>
                <w:rFonts w:ascii="Times New Roman" w:eastAsia="Times New Roman" w:hAnsi="Times New Roman" w:cs="Times New Roman"/>
                <w:sz w:val="24"/>
                <w:szCs w:val="24"/>
                <w:lang w:val="uk-UA"/>
              </w:rPr>
              <w:t> Закону. Замовник не вимагає документального підтвердження публічної інформації, що оприлюднена у формі відкритих даних згідно із </w:t>
            </w:r>
            <w:hyperlink r:id="rId24">
              <w:r w:rsidRPr="00E72631">
                <w:rPr>
                  <w:rFonts w:ascii="Times New Roman" w:eastAsia="Times New Roman" w:hAnsi="Times New Roman" w:cs="Times New Roman"/>
                  <w:sz w:val="24"/>
                  <w:szCs w:val="24"/>
                  <w:lang w:val="uk-UA"/>
                </w:rPr>
                <w:t>Законом України</w:t>
              </w:r>
            </w:hyperlink>
            <w:r w:rsidRPr="00E7263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w:t>
            </w:r>
            <w:r w:rsidRPr="00E72631">
              <w:rPr>
                <w:rFonts w:ascii="Times New Roman" w:eastAsia="Times New Roman" w:hAnsi="Times New Roman" w:cs="Times New Roman"/>
                <w:sz w:val="24"/>
                <w:szCs w:val="24"/>
                <w:lang w:val="uk-UA"/>
              </w:rPr>
              <w:lastRenderedPageBreak/>
              <w:t>до такої інформації є обмеженим на момент оприлюднення оголошення про проведення відкритих торгів.</w:t>
            </w:r>
          </w:p>
          <w:p w14:paraId="60846164"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Опис та приклади формальних несуттєвих помилок.</w:t>
            </w:r>
          </w:p>
          <w:p w14:paraId="51991C3C"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DCFAA4"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886568"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u w:val="single"/>
                <w:lang w:val="uk-UA"/>
              </w:rPr>
              <w:t>Опис формальних помилок:</w:t>
            </w:r>
          </w:p>
          <w:p w14:paraId="64A71C1F"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r w:rsidRPr="00E72631">
              <w:rPr>
                <w:rFonts w:ascii="Times New Roman" w:eastAsia="Times New Roman" w:hAnsi="Times New Roman" w:cs="Times New Roman"/>
                <w:sz w:val="24"/>
                <w:szCs w:val="24"/>
                <w:lang w:val="uk-UA"/>
              </w:rPr>
              <w:tab/>
              <w:t>Інформація/документ, подана учасником процедури закупівлі у складі тендерної пропозиції, містить помилку (помилки) у частині:</w:t>
            </w:r>
          </w:p>
          <w:p w14:paraId="79EECD31"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ab/>
              <w:t>уживання великої літери;</w:t>
            </w:r>
          </w:p>
          <w:p w14:paraId="5942BB46"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70174A9D"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48964F3D"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6AA7B5"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1BB0AEB6"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ab/>
              <w:t>написання слів разом та/або окремо, та/або через дефіс;</w:t>
            </w:r>
          </w:p>
          <w:p w14:paraId="642B3B6E"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93D774"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r w:rsidRPr="00E72631">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BD7DF1"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w:t>
            </w:r>
            <w:r w:rsidRPr="00E72631">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95699B"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w:t>
            </w:r>
            <w:r w:rsidRPr="00E72631">
              <w:rPr>
                <w:rFonts w:ascii="Times New Roman" w:eastAsia="Times New Roman" w:hAnsi="Times New Roman" w:cs="Times New Roman"/>
                <w:sz w:val="24"/>
                <w:szCs w:val="24"/>
                <w:lang w:val="uk-UA"/>
              </w:rPr>
              <w:tab/>
              <w:t xml:space="preserve">Окрема сторінка (сторінки) копії документа (документів) не завірена підписом та / або печаткою </w:t>
            </w:r>
            <w:r w:rsidRPr="00E72631">
              <w:rPr>
                <w:rFonts w:ascii="Times New Roman" w:eastAsia="Times New Roman" w:hAnsi="Times New Roman" w:cs="Times New Roman"/>
                <w:sz w:val="24"/>
                <w:szCs w:val="24"/>
                <w:lang w:val="uk-UA"/>
              </w:rPr>
              <w:lastRenderedPageBreak/>
              <w:t>учасника процедури закупівлі (у разі її використання).</w:t>
            </w:r>
          </w:p>
          <w:p w14:paraId="5E013E17"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r w:rsidRPr="00E72631">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B7F003"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w:t>
            </w:r>
            <w:r w:rsidRPr="00E72631">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7FA65D" w14:textId="77777777" w:rsidR="00C86434" w:rsidRPr="00E72631" w:rsidRDefault="00FB4A67">
            <w:pPr>
              <w:widowControl w:val="0"/>
              <w:pBdr>
                <w:top w:val="nil"/>
                <w:left w:val="nil"/>
                <w:bottom w:val="nil"/>
                <w:right w:val="nil"/>
                <w:between w:val="nil"/>
              </w:pBdr>
              <w:tabs>
                <w:tab w:val="left" w:pos="88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w:t>
            </w:r>
            <w:r w:rsidRPr="00E72631">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E209D" w14:textId="77777777" w:rsidR="00C86434" w:rsidRPr="00E72631" w:rsidRDefault="00FB4A67">
            <w:pPr>
              <w:widowControl w:val="0"/>
              <w:pBdr>
                <w:top w:val="nil"/>
                <w:left w:val="nil"/>
                <w:bottom w:val="nil"/>
                <w:right w:val="nil"/>
                <w:between w:val="nil"/>
              </w:pBdr>
              <w:tabs>
                <w:tab w:val="left" w:pos="72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w:t>
            </w:r>
            <w:r w:rsidRPr="00E72631">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D61747" w14:textId="77777777" w:rsidR="00C86434" w:rsidRPr="00E72631" w:rsidRDefault="00FB4A67">
            <w:pPr>
              <w:widowControl w:val="0"/>
              <w:pBdr>
                <w:top w:val="nil"/>
                <w:left w:val="nil"/>
                <w:bottom w:val="nil"/>
                <w:right w:val="nil"/>
                <w:between w:val="nil"/>
              </w:pBdr>
              <w:tabs>
                <w:tab w:val="left" w:pos="72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w:t>
            </w:r>
            <w:r w:rsidRPr="00E72631">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47DC60" w14:textId="77777777" w:rsidR="00C86434" w:rsidRPr="00E72631" w:rsidRDefault="00FB4A67">
            <w:pPr>
              <w:widowControl w:val="0"/>
              <w:pBdr>
                <w:top w:val="nil"/>
                <w:left w:val="nil"/>
                <w:bottom w:val="nil"/>
                <w:right w:val="nil"/>
                <w:between w:val="nil"/>
              </w:pBdr>
              <w:tabs>
                <w:tab w:val="left" w:pos="89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w:t>
            </w:r>
            <w:r w:rsidRPr="00E72631">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DE4A0E" w14:textId="77777777" w:rsidR="00C86434" w:rsidRPr="00E72631" w:rsidRDefault="00FB4A67">
            <w:pPr>
              <w:widowControl w:val="0"/>
              <w:pBdr>
                <w:top w:val="nil"/>
                <w:left w:val="nil"/>
                <w:bottom w:val="nil"/>
                <w:right w:val="nil"/>
                <w:between w:val="nil"/>
              </w:pBdr>
              <w:tabs>
                <w:tab w:val="left" w:pos="79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w:t>
            </w:r>
            <w:r w:rsidRPr="00E72631">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CBEC9A" w14:textId="77777777" w:rsidR="00C86434" w:rsidRPr="00E72631" w:rsidRDefault="00FB4A67">
            <w:pPr>
              <w:widowControl w:val="0"/>
              <w:pBdr>
                <w:top w:val="nil"/>
                <w:left w:val="nil"/>
                <w:bottom w:val="nil"/>
                <w:right w:val="nil"/>
                <w:between w:val="nil"/>
              </w:pBdr>
              <w:tabs>
                <w:tab w:val="left" w:pos="79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12.</w:t>
            </w:r>
            <w:r w:rsidRPr="00E72631">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40B0E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u w:val="single"/>
                <w:lang w:val="uk-UA"/>
              </w:rPr>
              <w:t>Приклади формальних помилок:</w:t>
            </w:r>
          </w:p>
          <w:p w14:paraId="6CCF698E"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114C0B"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«м.київ» замість «м.Київ»;</w:t>
            </w:r>
          </w:p>
          <w:p w14:paraId="6E9F2BB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«поряд -ок» замість «поря – док»;</w:t>
            </w:r>
          </w:p>
          <w:p w14:paraId="6B5D171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«ненадається» замість «не надається»»;</w:t>
            </w:r>
          </w:p>
          <w:p w14:paraId="6D4AF6A9"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«______________№_____________» замість «14.08.2020 № 320/13/14-01»;</w:t>
            </w:r>
          </w:p>
          <w:p w14:paraId="6FE5AB9A"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58F516AC"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15" w:name="_heading=h.35nkun2" w:colFirst="0" w:colLast="0"/>
            <w:bookmarkEnd w:id="15"/>
            <w:r w:rsidRPr="00E72631">
              <w:rPr>
                <w:rFonts w:ascii="Times New Roman" w:eastAsia="Times New Roman" w:hAnsi="Times New Roman" w:cs="Times New Roman"/>
                <w:sz w:val="24"/>
                <w:szCs w:val="24"/>
                <w:lang w:val="uk-UA"/>
              </w:rPr>
              <w:t xml:space="preserve">Документи, що не передбачені законодавством для </w:t>
            </w:r>
            <w:r w:rsidRPr="00E72631">
              <w:rPr>
                <w:rFonts w:ascii="Times New Roman" w:eastAsia="Times New Roman" w:hAnsi="Times New Roman" w:cs="Times New Roman"/>
                <w:sz w:val="24"/>
                <w:szCs w:val="24"/>
                <w:lang w:val="uk-UA"/>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73BBB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BF47520"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C3E482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1C63FAC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 документи мають бути чіткими та розбірливими для читання;</w:t>
            </w:r>
          </w:p>
          <w:p w14:paraId="42989DFA"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14:paraId="73F1590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 якщо ж такі документи надано у формі електронного документа, КЕП накладають на кожен електронний документ тендерної пропозиції окремо;</w:t>
            </w:r>
          </w:p>
          <w:p w14:paraId="0CF27B1B"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14:paraId="4D696897"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FDE4205"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C97997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E72631">
              <w:rPr>
                <w:rFonts w:ascii="Times New Roman" w:eastAsia="Times New Roman" w:hAnsi="Times New Roman" w:cs="Times New Roman"/>
                <w:sz w:val="24"/>
                <w:szCs w:val="24"/>
                <w:lang w:val="uk-UA"/>
              </w:rPr>
              <w:lastRenderedPageBreak/>
              <w:t>систему закупівель із накладанням кваліфікованого електронного підпису.</w:t>
            </w:r>
          </w:p>
          <w:p w14:paraId="0EE89B9E"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Замовник перевіряє КЕП учасника на сайті центрального засвідчувального органу за посиланням </w:t>
            </w:r>
            <w:hyperlink r:id="rId25">
              <w:r w:rsidRPr="00E72631">
                <w:rPr>
                  <w:rFonts w:ascii="Times New Roman" w:eastAsia="Times New Roman" w:hAnsi="Times New Roman" w:cs="Times New Roman"/>
                  <w:color w:val="0563C1"/>
                  <w:sz w:val="24"/>
                  <w:szCs w:val="24"/>
                  <w:u w:val="single"/>
                  <w:lang w:val="uk-UA"/>
                </w:rPr>
                <w:t>https://czo.gov.ua/verify</w:t>
              </w:r>
            </w:hyperlink>
            <w:r w:rsidRPr="00E72631">
              <w:rPr>
                <w:rFonts w:ascii="Times New Roman" w:eastAsia="Times New Roman" w:hAnsi="Times New Roman" w:cs="Times New Roman"/>
                <w:sz w:val="24"/>
                <w:szCs w:val="24"/>
                <w:lang w:val="uk-UA"/>
              </w:rPr>
              <w:t xml:space="preserve"> </w:t>
            </w:r>
          </w:p>
          <w:p w14:paraId="0CA6C741"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16" w:name="_heading=h.1ksv4uv" w:colFirst="0" w:colLast="0"/>
            <w:bookmarkEnd w:id="16"/>
            <w:r w:rsidRPr="00E72631">
              <w:rPr>
                <w:rFonts w:ascii="Times New Roman" w:eastAsia="Times New Roman" w:hAnsi="Times New Roman" w:cs="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2631">
              <w:rPr>
                <w:rFonts w:ascii="Times New Roman" w:eastAsia="Times New Roman" w:hAnsi="Times New Roman" w:cs="Times New Roman"/>
                <w:color w:val="0D0D0D"/>
                <w:sz w:val="24"/>
                <w:szCs w:val="24"/>
                <w:lang w:val="uk-UA"/>
              </w:rPr>
              <w:t xml:space="preserve"> </w:t>
            </w:r>
          </w:p>
          <w:p w14:paraId="7536CDB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 визначає ціни на послуги з урахуванням усіх своїх витрат, податків і зборів, що сплачуються або мають бути сплачені.</w:t>
            </w:r>
          </w:p>
          <w:p w14:paraId="527E11A3"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Кожен учасник має право подати тільки одну тендерну пропозицію.</w:t>
            </w:r>
          </w:p>
        </w:tc>
      </w:tr>
      <w:tr w:rsidR="00C86434" w:rsidRPr="00E72631" w14:paraId="259E5229" w14:textId="77777777">
        <w:trPr>
          <w:trHeight w:val="1119"/>
          <w:jc w:val="center"/>
        </w:trPr>
        <w:tc>
          <w:tcPr>
            <w:tcW w:w="644" w:type="dxa"/>
            <w:tcBorders>
              <w:top w:val="single" w:sz="4" w:space="0" w:color="000000"/>
              <w:left w:val="single" w:sz="4" w:space="0" w:color="000000"/>
              <w:bottom w:val="single" w:sz="4" w:space="0" w:color="000000"/>
            </w:tcBorders>
          </w:tcPr>
          <w:p w14:paraId="05365F93"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bookmarkStart w:id="17" w:name="_heading=h.44sinio" w:colFirst="0" w:colLast="0"/>
            <w:bookmarkEnd w:id="17"/>
            <w:r w:rsidRPr="00E72631">
              <w:rPr>
                <w:rFonts w:ascii="Times New Roman" w:eastAsia="Times New Roman" w:hAnsi="Times New Roman" w:cs="Times New Roman"/>
                <w:sz w:val="24"/>
                <w:szCs w:val="24"/>
                <w:lang w:val="uk-UA"/>
              </w:rPr>
              <w:lastRenderedPageBreak/>
              <w:t>2</w:t>
            </w:r>
          </w:p>
        </w:tc>
        <w:tc>
          <w:tcPr>
            <w:tcW w:w="2375" w:type="dxa"/>
            <w:tcBorders>
              <w:top w:val="single" w:sz="4" w:space="0" w:color="000000"/>
              <w:left w:val="single" w:sz="4" w:space="0" w:color="000000"/>
              <w:bottom w:val="single" w:sz="4" w:space="0" w:color="000000"/>
            </w:tcBorders>
          </w:tcPr>
          <w:p w14:paraId="11FD3C15"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Забезпечення тендерної пропозиції</w:t>
            </w:r>
          </w:p>
        </w:tc>
        <w:tc>
          <w:tcPr>
            <w:tcW w:w="6432" w:type="dxa"/>
            <w:tcBorders>
              <w:top w:val="single" w:sz="4" w:space="0" w:color="000000"/>
              <w:left w:val="single" w:sz="4" w:space="0" w:color="000000"/>
              <w:bottom w:val="single" w:sz="4" w:space="0" w:color="000000"/>
              <w:right w:val="single" w:sz="4" w:space="0" w:color="000000"/>
            </w:tcBorders>
          </w:tcPr>
          <w:p w14:paraId="3AF6B584"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 вимагається</w:t>
            </w:r>
          </w:p>
        </w:tc>
      </w:tr>
      <w:tr w:rsidR="00C86434" w:rsidRPr="00E72631" w14:paraId="17C7DF84" w14:textId="77777777">
        <w:trPr>
          <w:trHeight w:val="1119"/>
          <w:jc w:val="center"/>
        </w:trPr>
        <w:tc>
          <w:tcPr>
            <w:tcW w:w="644" w:type="dxa"/>
            <w:tcBorders>
              <w:top w:val="single" w:sz="4" w:space="0" w:color="000000"/>
              <w:left w:val="single" w:sz="4" w:space="0" w:color="000000"/>
              <w:bottom w:val="single" w:sz="4" w:space="0" w:color="000000"/>
            </w:tcBorders>
          </w:tcPr>
          <w:p w14:paraId="45C2B421"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w:t>
            </w:r>
          </w:p>
        </w:tc>
        <w:tc>
          <w:tcPr>
            <w:tcW w:w="2375" w:type="dxa"/>
            <w:tcBorders>
              <w:top w:val="single" w:sz="4" w:space="0" w:color="000000"/>
              <w:left w:val="single" w:sz="4" w:space="0" w:color="000000"/>
              <w:bottom w:val="single" w:sz="4" w:space="0" w:color="000000"/>
            </w:tcBorders>
          </w:tcPr>
          <w:p w14:paraId="59852988"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432" w:type="dxa"/>
            <w:tcBorders>
              <w:top w:val="single" w:sz="4" w:space="0" w:color="000000"/>
              <w:left w:val="single" w:sz="4" w:space="0" w:color="000000"/>
              <w:bottom w:val="single" w:sz="4" w:space="0" w:color="000000"/>
              <w:right w:val="single" w:sz="4" w:space="0" w:color="000000"/>
            </w:tcBorders>
          </w:tcPr>
          <w:p w14:paraId="6497348D"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 передбачено, оскільки забезпечення пропозиції не вимагається</w:t>
            </w:r>
          </w:p>
        </w:tc>
      </w:tr>
      <w:tr w:rsidR="00C86434" w:rsidRPr="004C45BD" w14:paraId="15B0F047" w14:textId="77777777">
        <w:trPr>
          <w:trHeight w:val="560"/>
          <w:jc w:val="center"/>
        </w:trPr>
        <w:tc>
          <w:tcPr>
            <w:tcW w:w="644" w:type="dxa"/>
            <w:tcBorders>
              <w:top w:val="single" w:sz="4" w:space="0" w:color="000000"/>
              <w:left w:val="single" w:sz="4" w:space="0" w:color="000000"/>
              <w:bottom w:val="single" w:sz="4" w:space="0" w:color="000000"/>
            </w:tcBorders>
          </w:tcPr>
          <w:p w14:paraId="69D679B5"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w:t>
            </w:r>
          </w:p>
        </w:tc>
        <w:tc>
          <w:tcPr>
            <w:tcW w:w="2375" w:type="dxa"/>
            <w:tcBorders>
              <w:top w:val="single" w:sz="4" w:space="0" w:color="000000"/>
              <w:left w:val="single" w:sz="4" w:space="0" w:color="000000"/>
              <w:bottom w:val="single" w:sz="4" w:space="0" w:color="000000"/>
            </w:tcBorders>
          </w:tcPr>
          <w:p w14:paraId="6407FBC7"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Строк, протягом якого тендерні пропозиції є дійсними</w:t>
            </w:r>
          </w:p>
        </w:tc>
        <w:tc>
          <w:tcPr>
            <w:tcW w:w="6432" w:type="dxa"/>
            <w:tcBorders>
              <w:top w:val="single" w:sz="4" w:space="0" w:color="000000"/>
              <w:left w:val="single" w:sz="4" w:space="0" w:color="000000"/>
              <w:bottom w:val="single" w:sz="4" w:space="0" w:color="000000"/>
              <w:right w:val="single" w:sz="4" w:space="0" w:color="000000"/>
            </w:tcBorders>
            <w:vAlign w:val="center"/>
          </w:tcPr>
          <w:p w14:paraId="2152F82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Тендерні пропозиції вважаються дійсними </w:t>
            </w:r>
            <w:r w:rsidRPr="00E72631">
              <w:rPr>
                <w:rFonts w:ascii="Times New Roman" w:eastAsia="Times New Roman" w:hAnsi="Times New Roman" w:cs="Times New Roman"/>
                <w:b/>
                <w:sz w:val="24"/>
                <w:szCs w:val="24"/>
                <w:u w:val="single"/>
                <w:lang w:val="uk-UA"/>
              </w:rPr>
              <w:t>протягом 90 днів</w:t>
            </w:r>
            <w:r w:rsidRPr="00E72631">
              <w:rPr>
                <w:rFonts w:ascii="Times New Roman" w:eastAsia="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705E6FA"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 процедури закупівлі має право:</w:t>
            </w:r>
          </w:p>
          <w:p w14:paraId="087AC842" w14:textId="77777777" w:rsidR="00C86434" w:rsidRPr="00E72631" w:rsidRDefault="00FB4A67">
            <w:pPr>
              <w:widowControl w:val="0"/>
              <w:numPr>
                <w:ilvl w:val="0"/>
                <w:numId w:val="11"/>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96151BC" w14:textId="77777777" w:rsidR="00C86434" w:rsidRPr="00E72631" w:rsidRDefault="00FB4A67">
            <w:pPr>
              <w:widowControl w:val="0"/>
              <w:numPr>
                <w:ilvl w:val="0"/>
                <w:numId w:val="11"/>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89774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6434" w:rsidRPr="004C45BD" w14:paraId="0D0951E8" w14:textId="77777777">
        <w:trPr>
          <w:trHeight w:val="1119"/>
          <w:jc w:val="center"/>
        </w:trPr>
        <w:tc>
          <w:tcPr>
            <w:tcW w:w="644" w:type="dxa"/>
            <w:tcBorders>
              <w:top w:val="single" w:sz="4" w:space="0" w:color="000000"/>
              <w:left w:val="single" w:sz="4" w:space="0" w:color="000000"/>
              <w:bottom w:val="single" w:sz="4" w:space="0" w:color="000000"/>
            </w:tcBorders>
          </w:tcPr>
          <w:p w14:paraId="3FFE8A57"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p>
        </w:tc>
        <w:tc>
          <w:tcPr>
            <w:tcW w:w="2375" w:type="dxa"/>
            <w:tcBorders>
              <w:top w:val="single" w:sz="4" w:space="0" w:color="000000"/>
              <w:left w:val="single" w:sz="4" w:space="0" w:color="000000"/>
              <w:bottom w:val="single" w:sz="4" w:space="0" w:color="000000"/>
            </w:tcBorders>
          </w:tcPr>
          <w:p w14:paraId="230E0E70"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Кваліфікаційні критерії до учасників та вимоги, установлені статтею </w:t>
            </w:r>
            <w:r w:rsidRPr="00E72631">
              <w:rPr>
                <w:rFonts w:ascii="Times New Roman" w:eastAsia="Times New Roman" w:hAnsi="Times New Roman" w:cs="Times New Roman"/>
                <w:sz w:val="24"/>
                <w:szCs w:val="24"/>
                <w:lang w:val="uk-UA"/>
              </w:rPr>
              <w:lastRenderedPageBreak/>
              <w:t>17 Закону</w:t>
            </w:r>
          </w:p>
        </w:tc>
        <w:tc>
          <w:tcPr>
            <w:tcW w:w="6432" w:type="dxa"/>
            <w:tcBorders>
              <w:top w:val="single" w:sz="4" w:space="0" w:color="000000"/>
              <w:left w:val="single" w:sz="4" w:space="0" w:color="000000"/>
              <w:bottom w:val="single" w:sz="4" w:space="0" w:color="000000"/>
              <w:right w:val="single" w:sz="4" w:space="0" w:color="000000"/>
            </w:tcBorders>
            <w:vAlign w:val="center"/>
          </w:tcPr>
          <w:p w14:paraId="6D4CA890"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E72631">
              <w:rPr>
                <w:rFonts w:ascii="Times New Roman" w:eastAsia="Times New Roman" w:hAnsi="Times New Roman" w:cs="Times New Roman"/>
                <w:sz w:val="24"/>
                <w:szCs w:val="24"/>
                <w:lang w:val="uk-UA"/>
              </w:rPr>
              <w:lastRenderedPageBreak/>
              <w:t xml:space="preserve">учасників про відповідність їх таким критеріям, зазначені в Додатку 3 до цієї тендерної документації. </w:t>
            </w:r>
          </w:p>
          <w:p w14:paraId="30EBA043" w14:textId="6C50F3D5"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w:t>
            </w:r>
            <w:r w:rsidR="004A6573">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lang w:val="uk-UA"/>
              </w:rPr>
              <w:t> </w:t>
            </w:r>
            <w:bookmarkStart w:id="18" w:name="bookmark=id.2jxsxqh" w:colFirst="0" w:colLast="0"/>
            <w:bookmarkEnd w:id="18"/>
            <w:r w:rsidRPr="00E72631">
              <w:rPr>
                <w:lang w:val="uk-UA"/>
              </w:rPr>
              <w:fldChar w:fldCharType="begin"/>
            </w:r>
            <w:r w:rsidRPr="00E72631">
              <w:rPr>
                <w:lang w:val="uk-UA"/>
              </w:rPr>
              <w:instrText>HYPERLINK "https://zakon.rada.gov.ua/laws/show/922-19" \l "n1250" \h</w:instrText>
            </w:r>
            <w:r w:rsidRPr="00E72631">
              <w:rPr>
                <w:lang w:val="uk-UA"/>
              </w:rPr>
              <w:fldChar w:fldCharType="separate"/>
            </w:r>
            <w:r w:rsidRPr="00E72631">
              <w:rPr>
                <w:rFonts w:ascii="Times New Roman" w:eastAsia="Times New Roman" w:hAnsi="Times New Roman" w:cs="Times New Roman"/>
                <w:sz w:val="24"/>
                <w:szCs w:val="24"/>
                <w:lang w:val="uk-UA"/>
              </w:rPr>
              <w:t>статтею </w:t>
            </w:r>
            <w:r w:rsidRPr="00E72631">
              <w:rPr>
                <w:rFonts w:ascii="Times New Roman" w:eastAsia="Times New Roman" w:hAnsi="Times New Roman" w:cs="Times New Roman"/>
                <w:sz w:val="24"/>
                <w:szCs w:val="24"/>
                <w:lang w:val="uk-UA"/>
              </w:rPr>
              <w:fldChar w:fldCharType="end"/>
            </w:r>
            <w:hyperlink r:id="rId26" w:anchor="w1_12">
              <w:r w:rsidRPr="00E72631">
                <w:rPr>
                  <w:rFonts w:ascii="Times New Roman" w:eastAsia="Times New Roman" w:hAnsi="Times New Roman" w:cs="Times New Roman"/>
                  <w:sz w:val="24"/>
                  <w:szCs w:val="24"/>
                  <w:lang w:val="uk-UA"/>
                </w:rPr>
                <w:t>16</w:t>
              </w:r>
            </w:hyperlink>
            <w:bookmarkStart w:id="19" w:name="bookmark=id.z337ya" w:colFirst="0" w:colLast="0"/>
            <w:bookmarkEnd w:id="19"/>
            <w:r w:rsidRPr="00E72631">
              <w:rPr>
                <w:rFonts w:ascii="Times New Roman" w:eastAsia="Times New Roman" w:hAnsi="Times New Roman" w:cs="Times New Roman"/>
                <w:sz w:val="24"/>
                <w:szCs w:val="24"/>
                <w:lang w:val="uk-UA"/>
              </w:rPr>
              <w:t> Закону.</w:t>
            </w:r>
            <w:r w:rsidRPr="00E72631">
              <w:rPr>
                <w:rFonts w:ascii="Times New Roman" w:eastAsia="Times New Roman" w:hAnsi="Times New Roman" w:cs="Times New Roman"/>
                <w:sz w:val="24"/>
                <w:szCs w:val="24"/>
                <w:lang w:val="uk-UA"/>
              </w:rPr>
              <w:br/>
            </w:r>
          </w:p>
          <w:p w14:paraId="5A6FFF3B"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27" w:anchor="n1250">
              <w:r w:rsidRPr="00E72631">
                <w:rPr>
                  <w:rFonts w:ascii="Times New Roman" w:eastAsia="Times New Roman" w:hAnsi="Times New Roman" w:cs="Times New Roman"/>
                  <w:sz w:val="24"/>
                  <w:szCs w:val="24"/>
                  <w:lang w:val="uk-UA"/>
                </w:rPr>
                <w:t>статті </w:t>
              </w:r>
            </w:hyperlink>
            <w:bookmarkStart w:id="20" w:name="bookmark=id.3j2qqm3" w:colFirst="0" w:colLast="0"/>
            <w:bookmarkEnd w:id="20"/>
            <w:r w:rsidRPr="00E72631">
              <w:rPr>
                <w:lang w:val="uk-UA"/>
              </w:rPr>
              <w:fldChar w:fldCharType="begin"/>
            </w:r>
            <w:r w:rsidRPr="00E72631">
              <w:rPr>
                <w:lang w:val="uk-UA"/>
              </w:rPr>
              <w:instrText>HYPERLINK "https://zakon.rada.gov.ua/laws/show/1178-2022-%D0%BF?find=1&amp;text=16+" \l "w1_13" \h</w:instrText>
            </w:r>
            <w:r w:rsidRPr="00E72631">
              <w:rPr>
                <w:lang w:val="uk-UA"/>
              </w:rPr>
              <w:fldChar w:fldCharType="separate"/>
            </w:r>
            <w:r w:rsidRPr="00E72631">
              <w:rPr>
                <w:rFonts w:ascii="Times New Roman" w:eastAsia="Times New Roman" w:hAnsi="Times New Roman" w:cs="Times New Roman"/>
                <w:sz w:val="24"/>
                <w:szCs w:val="24"/>
                <w:lang w:val="uk-UA"/>
              </w:rPr>
              <w:t>16</w:t>
            </w:r>
            <w:r w:rsidRPr="00E72631">
              <w:rPr>
                <w:rFonts w:ascii="Times New Roman" w:eastAsia="Times New Roman" w:hAnsi="Times New Roman" w:cs="Times New Roman"/>
                <w:sz w:val="24"/>
                <w:szCs w:val="24"/>
                <w:lang w:val="uk-UA"/>
              </w:rPr>
              <w:fldChar w:fldCharType="end"/>
            </w:r>
            <w:r w:rsidRPr="00E72631">
              <w:rPr>
                <w:rFonts w:ascii="Times New Roman" w:eastAsia="Times New Roman" w:hAnsi="Times New Roman" w:cs="Times New Roman"/>
                <w:sz w:val="24"/>
                <w:szCs w:val="24"/>
                <w:lang w:val="uk-UA"/>
              </w:rPr>
              <w:t> Закону.</w:t>
            </w:r>
            <w:r w:rsidRPr="00E72631">
              <w:rPr>
                <w:rFonts w:ascii="Times New Roman" w:eastAsia="Times New Roman" w:hAnsi="Times New Roman" w:cs="Times New Roman"/>
                <w:sz w:val="24"/>
                <w:szCs w:val="24"/>
                <w:lang w:val="uk-UA"/>
              </w:rPr>
              <w:br/>
            </w:r>
          </w:p>
          <w:p w14:paraId="159F72EC"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28" w:anchor="n1253">
              <w:r w:rsidRPr="00E72631">
                <w:rPr>
                  <w:rFonts w:ascii="Times New Roman" w:eastAsia="Times New Roman" w:hAnsi="Times New Roman" w:cs="Times New Roman"/>
                  <w:sz w:val="24"/>
                  <w:szCs w:val="24"/>
                  <w:lang w:val="uk-UA"/>
                </w:rPr>
                <w:t>пунктів 1</w:t>
              </w:r>
            </w:hyperlink>
            <w:r w:rsidRPr="00E72631">
              <w:rPr>
                <w:rFonts w:ascii="Times New Roman" w:eastAsia="Times New Roman" w:hAnsi="Times New Roman" w:cs="Times New Roman"/>
                <w:sz w:val="24"/>
                <w:szCs w:val="24"/>
                <w:lang w:val="uk-UA"/>
              </w:rPr>
              <w:t> і </w:t>
            </w:r>
            <w:hyperlink r:id="rId29" w:anchor="n1254">
              <w:r w:rsidRPr="00E72631">
                <w:rPr>
                  <w:rFonts w:ascii="Times New Roman" w:eastAsia="Times New Roman" w:hAnsi="Times New Roman" w:cs="Times New Roman"/>
                  <w:sz w:val="24"/>
                  <w:szCs w:val="24"/>
                  <w:lang w:val="uk-UA"/>
                </w:rPr>
                <w:t>2</w:t>
              </w:r>
            </w:hyperlink>
            <w:bookmarkStart w:id="21" w:name="bookmark=id.1y810tw" w:colFirst="0" w:colLast="0"/>
            <w:bookmarkEnd w:id="21"/>
            <w:r w:rsidRPr="00E72631">
              <w:rPr>
                <w:rFonts w:ascii="Times New Roman" w:eastAsia="Times New Roman" w:hAnsi="Times New Roman" w:cs="Times New Roman"/>
                <w:sz w:val="24"/>
                <w:szCs w:val="24"/>
                <w:lang w:val="uk-UA"/>
              </w:rPr>
              <w:t> частини другої статті 16 Закону замовником не застосовуються.</w:t>
            </w:r>
            <w:r w:rsidRPr="00E72631">
              <w:rPr>
                <w:rFonts w:ascii="Times New Roman" w:eastAsia="Times New Roman" w:hAnsi="Times New Roman" w:cs="Times New Roman"/>
                <w:sz w:val="24"/>
                <w:szCs w:val="24"/>
                <w:lang w:val="uk-UA"/>
              </w:rPr>
              <w:br/>
            </w:r>
          </w:p>
          <w:p w14:paraId="21087E36"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здійснення закупівель, визначених абзацом четвертим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DDE931D"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Для участі у процедурі закупівлі учасник повинен надати (завантажити в Систему) документи, які підтверджують його відповідність кваліфікаційним критеріям, зазначені у Додатку 3 до Тендерної документації.</w:t>
            </w:r>
          </w:p>
          <w:p w14:paraId="3EBEB3E6"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Підстави, встановлені статтею 17 Закону.</w:t>
            </w:r>
          </w:p>
          <w:p w14:paraId="35085BC4"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1CB5468C"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1602240"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0EF6B3"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91AF7D6"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AA2992C"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ADAEAF4"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 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B744E6F"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7F1D038"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2CDAA4B"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0AD0B2"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F50127"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39E965"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B9252"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w:t>
            </w:r>
            <w:r w:rsidRPr="00E72631">
              <w:rPr>
                <w:rFonts w:ascii="Times New Roman" w:eastAsia="Times New Roman" w:hAnsi="Times New Roman" w:cs="Times New Roman"/>
                <w:sz w:val="24"/>
                <w:szCs w:val="24"/>
                <w:lang w:val="uk-UA"/>
              </w:rPr>
              <w:lastRenderedPageBreak/>
              <w:t>системі закупівель під час подання тендерної пропозиції.</w:t>
            </w:r>
          </w:p>
          <w:p w14:paraId="24E92A55"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 відповідно до абзацу четвертого цього пункту.</w:t>
            </w:r>
          </w:p>
          <w:p w14:paraId="2009D0DA"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9E0A19"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Перелік документів для підтвердження відповідності учасника (в т.ч. переможця)  вимогам, визначеним у статті 17 Закону наведено в</w:t>
            </w:r>
            <w:r w:rsidRPr="00E72631">
              <w:rPr>
                <w:rFonts w:ascii="Times New Roman" w:eastAsia="Times New Roman" w:hAnsi="Times New Roman" w:cs="Times New Roman"/>
                <w:b/>
                <w:sz w:val="24"/>
                <w:szCs w:val="24"/>
                <w:lang w:val="uk-UA"/>
              </w:rPr>
              <w:t xml:space="preserve"> </w:t>
            </w:r>
            <w:r w:rsidRPr="00E72631">
              <w:rPr>
                <w:rFonts w:ascii="Times New Roman" w:eastAsia="Times New Roman" w:hAnsi="Times New Roman" w:cs="Times New Roman"/>
                <w:sz w:val="24"/>
                <w:szCs w:val="24"/>
                <w:lang w:val="uk-UA"/>
              </w:rPr>
              <w:t xml:space="preserve">Додатку 4 до цієї тендерної документації. </w:t>
            </w:r>
          </w:p>
          <w:p w14:paraId="50F61ED2"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30">
              <w:r w:rsidRPr="00E72631">
                <w:rPr>
                  <w:rFonts w:ascii="Times New Roman" w:eastAsia="Times New Roman" w:hAnsi="Times New Roman" w:cs="Times New Roman"/>
                  <w:sz w:val="24"/>
                  <w:szCs w:val="24"/>
                  <w:lang w:val="uk-UA"/>
                </w:rPr>
                <w:t>Законом України</w:t>
              </w:r>
            </w:hyperlink>
            <w:r w:rsidRPr="00E7263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86434" w:rsidRPr="004C45BD" w14:paraId="0F31CF94" w14:textId="77777777">
        <w:trPr>
          <w:trHeight w:val="1119"/>
          <w:jc w:val="center"/>
        </w:trPr>
        <w:tc>
          <w:tcPr>
            <w:tcW w:w="644" w:type="dxa"/>
            <w:tcBorders>
              <w:top w:val="single" w:sz="4" w:space="0" w:color="000000"/>
              <w:left w:val="single" w:sz="4" w:space="0" w:color="000000"/>
              <w:bottom w:val="single" w:sz="4" w:space="0" w:color="000000"/>
            </w:tcBorders>
          </w:tcPr>
          <w:p w14:paraId="3997EF2C"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6</w:t>
            </w:r>
          </w:p>
        </w:tc>
        <w:tc>
          <w:tcPr>
            <w:tcW w:w="2375" w:type="dxa"/>
            <w:tcBorders>
              <w:top w:val="single" w:sz="4" w:space="0" w:color="000000"/>
              <w:left w:val="single" w:sz="4" w:space="0" w:color="000000"/>
              <w:bottom w:val="single" w:sz="4" w:space="0" w:color="000000"/>
            </w:tcBorders>
          </w:tcPr>
          <w:p w14:paraId="14BF462D"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432" w:type="dxa"/>
            <w:tcBorders>
              <w:top w:val="single" w:sz="4" w:space="0" w:color="000000"/>
              <w:left w:val="single" w:sz="4" w:space="0" w:color="000000"/>
              <w:bottom w:val="single" w:sz="4" w:space="0" w:color="000000"/>
              <w:right w:val="single" w:sz="4" w:space="0" w:color="000000"/>
            </w:tcBorders>
            <w:vAlign w:val="center"/>
          </w:tcPr>
          <w:p w14:paraId="08F3E200"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E72631">
              <w:rPr>
                <w:rFonts w:ascii="Times New Roman" w:eastAsia="Times New Roman" w:hAnsi="Times New Roman" w:cs="Times New Roman"/>
                <w:sz w:val="24"/>
                <w:szCs w:val="24"/>
                <w:highlight w:val="white"/>
                <w:lang w:val="uk-UA"/>
              </w:rPr>
              <w:t>(Додаток     5).</w:t>
            </w:r>
          </w:p>
        </w:tc>
      </w:tr>
      <w:tr w:rsidR="00C86434" w:rsidRPr="004C45BD" w14:paraId="0F781869" w14:textId="77777777">
        <w:trPr>
          <w:trHeight w:val="1119"/>
          <w:jc w:val="center"/>
        </w:trPr>
        <w:tc>
          <w:tcPr>
            <w:tcW w:w="644" w:type="dxa"/>
            <w:tcBorders>
              <w:top w:val="single" w:sz="4" w:space="0" w:color="000000"/>
              <w:left w:val="single" w:sz="4" w:space="0" w:color="000000"/>
              <w:bottom w:val="single" w:sz="4" w:space="0" w:color="000000"/>
            </w:tcBorders>
          </w:tcPr>
          <w:p w14:paraId="04F50F60"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w:t>
            </w:r>
          </w:p>
        </w:tc>
        <w:tc>
          <w:tcPr>
            <w:tcW w:w="2375" w:type="dxa"/>
            <w:tcBorders>
              <w:top w:val="single" w:sz="4" w:space="0" w:color="000000"/>
              <w:left w:val="single" w:sz="4" w:space="0" w:color="000000"/>
              <w:bottom w:val="single" w:sz="4" w:space="0" w:color="000000"/>
            </w:tcBorders>
          </w:tcPr>
          <w:p w14:paraId="485B889A"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Інформація про субпідрядника /співвиконавця (у випадку закупівлі робіт чи послуг)</w:t>
            </w:r>
          </w:p>
        </w:tc>
        <w:tc>
          <w:tcPr>
            <w:tcW w:w="6432" w:type="dxa"/>
            <w:tcBorders>
              <w:top w:val="single" w:sz="4" w:space="0" w:color="000000"/>
              <w:left w:val="single" w:sz="4" w:space="0" w:color="000000"/>
              <w:bottom w:val="single" w:sz="4" w:space="0" w:color="000000"/>
              <w:right w:val="single" w:sz="4" w:space="0" w:color="000000"/>
            </w:tcBorders>
            <w:vAlign w:val="center"/>
          </w:tcPr>
          <w:p w14:paraId="3B75F4A4" w14:textId="77777777" w:rsidR="00C435E8" w:rsidRPr="001F5E75" w:rsidRDefault="00C435E8" w:rsidP="00C435E8">
            <w:pPr>
              <w:pStyle w:val="LO-normal"/>
              <w:widowControl w:val="0"/>
              <w:spacing w:line="240" w:lineRule="auto"/>
              <w:ind w:left="0" w:hanging="2"/>
              <w:jc w:val="both"/>
              <w:rPr>
                <w:rFonts w:ascii="Times New Roman" w:eastAsia="Times New Roman" w:hAnsi="Times New Roman" w:cs="Times New Roman"/>
                <w:color w:val="auto"/>
                <w:sz w:val="24"/>
                <w:szCs w:val="24"/>
                <w:lang w:val="uk-UA" w:eastAsia="ru-RU"/>
              </w:rPr>
            </w:pPr>
            <w:r w:rsidRPr="001F5E75">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1F5E75">
              <w:rPr>
                <w:rFonts w:ascii="Times New Roman" w:eastAsia="Times New Roman" w:hAnsi="Times New Roman" w:cs="Times New Roman"/>
                <w:color w:val="auto"/>
                <w:sz w:val="24"/>
                <w:szCs w:val="24"/>
                <w:shd w:val="clear" w:color="auto" w:fill="FFFFFF"/>
                <w:lang w:val="uk-UA" w:eastAsia="ru-RU"/>
              </w:rPr>
              <w:t xml:space="preserve"> код ЄДРПОУ та</w:t>
            </w:r>
            <w:r w:rsidRPr="001F5E75">
              <w:rPr>
                <w:rFonts w:ascii="Times New Roman" w:eastAsia="Times New Roman" w:hAnsi="Times New Roman" w:cs="Times New Roman"/>
                <w:color w:val="auto"/>
                <w:sz w:val="24"/>
                <w:szCs w:val="24"/>
                <w:lang w:val="uk-UA" w:eastAsia="ru-RU"/>
              </w:rPr>
              <w:t xml:space="preserve"> </w:t>
            </w:r>
            <w:r w:rsidRPr="001F5E75">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1F5E75">
              <w:rPr>
                <w:rFonts w:ascii="Times New Roman" w:eastAsia="Times New Roman" w:hAnsi="Times New Roman" w:cs="Times New Roman"/>
                <w:color w:val="auto"/>
                <w:sz w:val="24"/>
                <w:szCs w:val="24"/>
                <w:lang w:val="uk-UA" w:eastAsia="ru-RU"/>
              </w:rPr>
              <w:t>.</w:t>
            </w:r>
          </w:p>
          <w:p w14:paraId="37370189" w14:textId="77777777" w:rsidR="00C435E8" w:rsidRPr="001F5E75" w:rsidRDefault="00C435E8" w:rsidP="00C435E8">
            <w:pPr>
              <w:pStyle w:val="LO-normal"/>
              <w:widowControl w:val="0"/>
              <w:spacing w:line="240" w:lineRule="auto"/>
              <w:ind w:left="0" w:hanging="2"/>
              <w:jc w:val="both"/>
              <w:rPr>
                <w:rFonts w:ascii="Times New Roman" w:eastAsia="Times New Roman" w:hAnsi="Times New Roman" w:cs="Times New Roman"/>
                <w:color w:val="auto"/>
                <w:sz w:val="24"/>
                <w:szCs w:val="24"/>
                <w:lang w:val="uk-UA" w:eastAsia="ru-RU"/>
              </w:rPr>
            </w:pPr>
            <w:r w:rsidRPr="001F5E75">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1F5E75">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субпідрядника(ів)/співвиконавця(ів) </w:t>
            </w:r>
            <w:r w:rsidRPr="001F5E75">
              <w:rPr>
                <w:rFonts w:ascii="Times New Roman" w:hAnsi="Times New Roman" w:cs="Times New Roman"/>
                <w:color w:val="auto"/>
                <w:sz w:val="24"/>
                <w:szCs w:val="24"/>
                <w:shd w:val="clear" w:color="auto" w:fill="FFFFFF"/>
                <w:lang w:val="uk-UA"/>
              </w:rPr>
              <w:t>на відсутність підстав</w:t>
            </w:r>
            <w:r w:rsidRPr="001F5E75">
              <w:rPr>
                <w:rFonts w:ascii="Times New Roman" w:eastAsia="Times New Roman" w:hAnsi="Times New Roman" w:cs="Times New Roman"/>
                <w:color w:val="auto"/>
                <w:sz w:val="24"/>
                <w:szCs w:val="24"/>
                <w:lang w:val="uk-UA" w:eastAsia="ru-RU"/>
              </w:rPr>
              <w:t xml:space="preserve"> визначених у частині першій статті 17 Закону (крім пункту 13 частини першої статті 17 Закону).</w:t>
            </w:r>
          </w:p>
          <w:p w14:paraId="5442A2F6" w14:textId="77777777" w:rsidR="00C435E8" w:rsidRPr="001F5E75" w:rsidRDefault="00C435E8" w:rsidP="00C435E8">
            <w:pPr>
              <w:pStyle w:val="LO-normal"/>
              <w:widowControl w:val="0"/>
              <w:spacing w:line="240" w:lineRule="auto"/>
              <w:ind w:left="0" w:hanging="2"/>
              <w:jc w:val="both"/>
              <w:rPr>
                <w:rFonts w:ascii="Times New Roman" w:eastAsia="Times New Roman" w:hAnsi="Times New Roman" w:cs="Times New Roman"/>
                <w:color w:val="auto"/>
                <w:sz w:val="24"/>
                <w:szCs w:val="24"/>
                <w:lang w:val="uk-UA" w:eastAsia="ru-RU"/>
              </w:rPr>
            </w:pPr>
            <w:r w:rsidRPr="001F5E75">
              <w:rPr>
                <w:rFonts w:ascii="Times New Roman" w:eastAsia="Times New Roman" w:hAnsi="Times New Roman" w:cs="Times New Roman"/>
                <w:color w:val="auto"/>
                <w:sz w:val="24"/>
                <w:szCs w:val="24"/>
                <w:lang w:val="uk-UA" w:eastAsia="ru-RU"/>
              </w:rPr>
              <w:t xml:space="preserve">У разі, якщо учасник планує залучити </w:t>
            </w:r>
            <w:r w:rsidRPr="001F5E75">
              <w:rPr>
                <w:rFonts w:ascii="Times New Roman" w:eastAsia="Times New Roman" w:hAnsi="Times New Roman" w:cs="Times New Roman"/>
                <w:color w:val="auto"/>
                <w:sz w:val="24"/>
                <w:szCs w:val="24"/>
                <w:lang w:val="uk-UA" w:eastAsia="ru-RU"/>
              </w:rPr>
              <w:lastRenderedPageBreak/>
              <w:t xml:space="preserve">субпідрядника(ів)/співвиконавця(ів) </w:t>
            </w:r>
            <w:r w:rsidRPr="001F5E75">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1F5E75">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1F5E75">
              <w:rPr>
                <w:rFonts w:ascii="Times New Roman" w:eastAsia="Times New Roman" w:hAnsi="Times New Roman" w:cs="Times New Roman"/>
                <w:color w:val="auto"/>
                <w:sz w:val="24"/>
                <w:szCs w:val="24"/>
                <w:shd w:val="clear" w:color="auto" w:fill="FFFFFF"/>
                <w:lang w:val="uk-UA" w:eastAsia="ru-RU"/>
              </w:rPr>
              <w:t xml:space="preserve"> код ЄДРПОУ та</w:t>
            </w:r>
            <w:r w:rsidRPr="001F5E75">
              <w:rPr>
                <w:rFonts w:ascii="Times New Roman" w:eastAsia="Times New Roman" w:hAnsi="Times New Roman" w:cs="Times New Roman"/>
                <w:color w:val="auto"/>
                <w:sz w:val="24"/>
                <w:szCs w:val="24"/>
                <w:lang w:val="uk-UA" w:eastAsia="ru-RU"/>
              </w:rPr>
              <w:t xml:space="preserve"> </w:t>
            </w:r>
            <w:r w:rsidRPr="001F5E75">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14:paraId="2780B3A2" w14:textId="2C4D2D30" w:rsidR="00C86434" w:rsidRPr="00E72631" w:rsidRDefault="00C435E8" w:rsidP="00FB7405">
            <w:pPr>
              <w:widowControl w:val="0"/>
              <w:spacing w:line="240" w:lineRule="auto"/>
              <w:ind w:left="0" w:right="113" w:hanging="2"/>
              <w:contextualSpacing/>
              <w:jc w:val="both"/>
              <w:rPr>
                <w:rFonts w:ascii="Times New Roman" w:eastAsia="Times New Roman" w:hAnsi="Times New Roman" w:cs="Times New Roman"/>
                <w:sz w:val="24"/>
                <w:szCs w:val="24"/>
                <w:lang w:val="uk-UA"/>
              </w:rPr>
            </w:pPr>
            <w:r w:rsidRPr="001F5E75">
              <w:rPr>
                <w:rFonts w:ascii="Times New Roman" w:hAnsi="Times New Roman" w:cs="Times New Roman"/>
                <w:sz w:val="24"/>
                <w:szCs w:val="24"/>
                <w:lang w:val="uk-UA"/>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tc>
      </w:tr>
      <w:tr w:rsidR="00C86434" w:rsidRPr="00E72631" w14:paraId="653A9905" w14:textId="77777777">
        <w:trPr>
          <w:trHeight w:val="841"/>
          <w:jc w:val="center"/>
        </w:trPr>
        <w:tc>
          <w:tcPr>
            <w:tcW w:w="644" w:type="dxa"/>
            <w:tcBorders>
              <w:top w:val="single" w:sz="4" w:space="0" w:color="000000"/>
              <w:left w:val="single" w:sz="4" w:space="0" w:color="000000"/>
              <w:bottom w:val="single" w:sz="4" w:space="0" w:color="000000"/>
            </w:tcBorders>
          </w:tcPr>
          <w:p w14:paraId="0D4D1D5C"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8</w:t>
            </w:r>
          </w:p>
        </w:tc>
        <w:tc>
          <w:tcPr>
            <w:tcW w:w="2375" w:type="dxa"/>
            <w:tcBorders>
              <w:top w:val="single" w:sz="4" w:space="0" w:color="000000"/>
              <w:left w:val="single" w:sz="4" w:space="0" w:color="000000"/>
              <w:bottom w:val="single" w:sz="4" w:space="0" w:color="000000"/>
            </w:tcBorders>
          </w:tcPr>
          <w:p w14:paraId="626C0226"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432" w:type="dxa"/>
            <w:tcBorders>
              <w:top w:val="single" w:sz="4" w:space="0" w:color="000000"/>
              <w:left w:val="single" w:sz="4" w:space="0" w:color="000000"/>
              <w:bottom w:val="single" w:sz="4" w:space="0" w:color="000000"/>
              <w:right w:val="single" w:sz="4" w:space="0" w:color="000000"/>
            </w:tcBorders>
            <w:vAlign w:val="center"/>
          </w:tcPr>
          <w:p w14:paraId="649B60B1"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7D94DED"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72631">
              <w:rPr>
                <w:rFonts w:ascii="Times New Roman" w:eastAsia="Times New Roman" w:hAnsi="Times New Roman" w:cs="Times New Roman"/>
                <w:b/>
                <w:sz w:val="24"/>
                <w:szCs w:val="24"/>
                <w:lang w:val="uk-UA"/>
              </w:rPr>
              <w:t xml:space="preserve">протягом 24 годин </w:t>
            </w:r>
            <w:r w:rsidRPr="00E72631">
              <w:rPr>
                <w:rFonts w:ascii="Times New Roman" w:eastAsia="Times New Roman" w:hAnsi="Times New Roman" w:cs="Times New Roman"/>
                <w:sz w:val="24"/>
                <w:szCs w:val="24"/>
                <w:lang w:val="uk-UA"/>
              </w:rPr>
              <w:t>з моменту розміщення замовником в електронній системі закупівель повідомлення з вимогою про усунення таких невідповідностей.</w:t>
            </w:r>
          </w:p>
          <w:p w14:paraId="268F5EF5"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6434" w:rsidRPr="00E72631" w14:paraId="5B9AF3FB" w14:textId="77777777">
        <w:trPr>
          <w:trHeight w:val="442"/>
          <w:jc w:val="center"/>
        </w:trPr>
        <w:tc>
          <w:tcPr>
            <w:tcW w:w="9451" w:type="dxa"/>
            <w:gridSpan w:val="3"/>
            <w:tcBorders>
              <w:top w:val="single" w:sz="4" w:space="0" w:color="000000"/>
              <w:left w:val="single" w:sz="4" w:space="0" w:color="000000"/>
              <w:bottom w:val="single" w:sz="4" w:space="0" w:color="000000"/>
              <w:right w:val="single" w:sz="4" w:space="0" w:color="000000"/>
            </w:tcBorders>
            <w:vAlign w:val="center"/>
          </w:tcPr>
          <w:p w14:paraId="140D419E"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Розділ 4. Подання та розкриття тендерної пропозиції</w:t>
            </w:r>
          </w:p>
        </w:tc>
      </w:tr>
      <w:tr w:rsidR="00C86434" w:rsidRPr="00E72631" w14:paraId="4DE9F6EE" w14:textId="77777777">
        <w:trPr>
          <w:trHeight w:val="1119"/>
          <w:jc w:val="center"/>
        </w:trPr>
        <w:tc>
          <w:tcPr>
            <w:tcW w:w="644" w:type="dxa"/>
            <w:tcBorders>
              <w:top w:val="single" w:sz="4" w:space="0" w:color="000000"/>
              <w:left w:val="single" w:sz="4" w:space="0" w:color="000000"/>
              <w:bottom w:val="single" w:sz="4" w:space="0" w:color="000000"/>
            </w:tcBorders>
          </w:tcPr>
          <w:p w14:paraId="628EDD1E"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375" w:type="dxa"/>
            <w:tcBorders>
              <w:top w:val="single" w:sz="4" w:space="0" w:color="000000"/>
              <w:left w:val="single" w:sz="4" w:space="0" w:color="000000"/>
              <w:bottom w:val="single" w:sz="4" w:space="0" w:color="000000"/>
            </w:tcBorders>
          </w:tcPr>
          <w:p w14:paraId="1DC5A82F"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Кінцевий строк подання тендерної пропозиції</w:t>
            </w:r>
          </w:p>
        </w:tc>
        <w:tc>
          <w:tcPr>
            <w:tcW w:w="6432" w:type="dxa"/>
            <w:tcBorders>
              <w:top w:val="single" w:sz="4" w:space="0" w:color="000000"/>
              <w:left w:val="single" w:sz="4" w:space="0" w:color="000000"/>
              <w:bottom w:val="single" w:sz="4" w:space="0" w:color="000000"/>
              <w:right w:val="single" w:sz="4" w:space="0" w:color="000000"/>
            </w:tcBorders>
            <w:vAlign w:val="center"/>
          </w:tcPr>
          <w:p w14:paraId="42D1D636" w14:textId="07CC7FDF" w:rsidR="00C86434" w:rsidRPr="005766BC"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5766BC">
              <w:rPr>
                <w:rFonts w:ascii="Times New Roman" w:eastAsia="Times New Roman" w:hAnsi="Times New Roman" w:cs="Times New Roman"/>
                <w:sz w:val="24"/>
                <w:szCs w:val="24"/>
                <w:lang w:val="uk-UA"/>
              </w:rPr>
              <w:t xml:space="preserve">Кінцевий строк подання тендерних пропозицій – </w:t>
            </w:r>
            <w:r w:rsidR="005015AE">
              <w:rPr>
                <w:rFonts w:ascii="Times New Roman" w:eastAsia="Times New Roman" w:hAnsi="Times New Roman" w:cs="Times New Roman"/>
                <w:sz w:val="24"/>
                <w:szCs w:val="24"/>
                <w:lang w:val="uk-UA"/>
              </w:rPr>
              <w:t>10 лютого 2023 року</w:t>
            </w:r>
          </w:p>
          <w:p w14:paraId="3C66C007" w14:textId="77777777" w:rsidR="00662B00" w:rsidRPr="005766BC" w:rsidRDefault="00662B00" w:rsidP="00662B00">
            <w:pPr>
              <w:widowControl w:val="0"/>
              <w:autoSpaceDE w:val="0"/>
              <w:autoSpaceDN w:val="0"/>
              <w:adjustRightInd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Отримана тендерна пропозиція автоматично вноситься до реєстру.</w:t>
            </w:r>
          </w:p>
          <w:p w14:paraId="4CE194A0" w14:textId="77777777" w:rsidR="00662B00" w:rsidRPr="005766BC" w:rsidRDefault="00662B00" w:rsidP="00662B00">
            <w:pPr>
              <w:widowControl w:val="0"/>
              <w:suppressAutoHyphens w:val="0"/>
              <w:autoSpaceDE w:val="0"/>
              <w:autoSpaceDN w:val="0"/>
              <w:adjustRightInd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AE8BEBB" w14:textId="050F8DED" w:rsidR="00C86434" w:rsidRPr="005766BC" w:rsidRDefault="00662B00" w:rsidP="00662B00">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5766BC">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86434" w:rsidRPr="00E72631" w14:paraId="715C36D8" w14:textId="77777777">
        <w:trPr>
          <w:trHeight w:val="1119"/>
          <w:jc w:val="center"/>
        </w:trPr>
        <w:tc>
          <w:tcPr>
            <w:tcW w:w="644" w:type="dxa"/>
            <w:tcBorders>
              <w:top w:val="single" w:sz="4" w:space="0" w:color="000000"/>
              <w:left w:val="single" w:sz="4" w:space="0" w:color="000000"/>
              <w:bottom w:val="single" w:sz="4" w:space="0" w:color="000000"/>
            </w:tcBorders>
          </w:tcPr>
          <w:p w14:paraId="23B2F0FD"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2375" w:type="dxa"/>
            <w:tcBorders>
              <w:top w:val="single" w:sz="4" w:space="0" w:color="000000"/>
              <w:left w:val="single" w:sz="4" w:space="0" w:color="000000"/>
              <w:bottom w:val="single" w:sz="4" w:space="0" w:color="000000"/>
            </w:tcBorders>
          </w:tcPr>
          <w:p w14:paraId="22D3DC4C"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Дата та час розкриття тендерної пропозиції</w:t>
            </w:r>
          </w:p>
        </w:tc>
        <w:tc>
          <w:tcPr>
            <w:tcW w:w="6432" w:type="dxa"/>
            <w:tcBorders>
              <w:top w:val="single" w:sz="4" w:space="0" w:color="000000"/>
              <w:left w:val="single" w:sz="4" w:space="0" w:color="000000"/>
              <w:bottom w:val="single" w:sz="4" w:space="0" w:color="000000"/>
              <w:right w:val="single" w:sz="4" w:space="0" w:color="000000"/>
            </w:tcBorders>
            <w:vAlign w:val="center"/>
          </w:tcPr>
          <w:p w14:paraId="546859F9" w14:textId="77777777" w:rsidR="00662B00" w:rsidRPr="005766BC" w:rsidRDefault="00662B00" w:rsidP="005766BC">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5075DB" w14:textId="77777777" w:rsidR="00662B00" w:rsidRPr="005766BC" w:rsidRDefault="00662B00" w:rsidP="005766BC">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 xml:space="preserve">Відкриті торги проводяться без застосування електронного аукціону. </w:t>
            </w:r>
          </w:p>
          <w:p w14:paraId="23C62894" w14:textId="77777777" w:rsidR="00662B00" w:rsidRPr="005766BC" w:rsidRDefault="00662B00" w:rsidP="005766BC">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 xml:space="preserve">Електронною системою закупівель після закінчення строку </w:t>
            </w:r>
            <w:r w:rsidRPr="005766BC">
              <w:rPr>
                <w:rFonts w:ascii="Times New Roman" w:hAnsi="Times New Roman"/>
                <w:sz w:val="24"/>
                <w:szCs w:val="24"/>
                <w:lang w:val="uk-UA"/>
              </w:rPr>
              <w:lastRenderedPageBreak/>
              <w:t>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4B726E7" w14:textId="040F7D53" w:rsidR="00C86434" w:rsidRPr="00E72631" w:rsidRDefault="00662B00" w:rsidP="005766B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5766BC">
              <w:rPr>
                <w:rFonts w:ascii="Times New Roman" w:hAnsi="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86434" w:rsidRPr="00E72631" w14:paraId="13C93C08" w14:textId="77777777">
        <w:trPr>
          <w:trHeight w:val="512"/>
          <w:jc w:val="center"/>
        </w:trPr>
        <w:tc>
          <w:tcPr>
            <w:tcW w:w="9451" w:type="dxa"/>
            <w:gridSpan w:val="3"/>
            <w:tcBorders>
              <w:top w:val="single" w:sz="4" w:space="0" w:color="000000"/>
              <w:left w:val="single" w:sz="4" w:space="0" w:color="000000"/>
              <w:bottom w:val="single" w:sz="4" w:space="0" w:color="000000"/>
              <w:right w:val="single" w:sz="4" w:space="0" w:color="000000"/>
            </w:tcBorders>
            <w:vAlign w:val="center"/>
          </w:tcPr>
          <w:p w14:paraId="79B0EEE2"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lastRenderedPageBreak/>
              <w:t>Розділ 5. Оцінка тендерної пропозиції</w:t>
            </w:r>
          </w:p>
        </w:tc>
      </w:tr>
      <w:tr w:rsidR="00C86434" w:rsidRPr="004C45BD" w14:paraId="64008698" w14:textId="77777777" w:rsidTr="00451F81">
        <w:trPr>
          <w:trHeight w:val="1119"/>
          <w:jc w:val="center"/>
        </w:trPr>
        <w:tc>
          <w:tcPr>
            <w:tcW w:w="644" w:type="dxa"/>
            <w:tcBorders>
              <w:top w:val="single" w:sz="4" w:space="0" w:color="000000"/>
              <w:left w:val="single" w:sz="4" w:space="0" w:color="000000"/>
              <w:bottom w:val="single" w:sz="4" w:space="0" w:color="000000"/>
            </w:tcBorders>
          </w:tcPr>
          <w:p w14:paraId="2A10AFFC"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375" w:type="dxa"/>
            <w:tcBorders>
              <w:top w:val="single" w:sz="4" w:space="0" w:color="000000"/>
              <w:left w:val="single" w:sz="4" w:space="0" w:color="000000"/>
              <w:bottom w:val="single" w:sz="4" w:space="0" w:color="000000"/>
            </w:tcBorders>
          </w:tcPr>
          <w:p w14:paraId="5D3C2F69"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AB61" w14:textId="77777777" w:rsidR="006577B5" w:rsidRPr="005766BC" w:rsidRDefault="006577B5" w:rsidP="005766BC">
            <w:pPr>
              <w:widowControl w:val="0"/>
              <w:spacing w:line="240" w:lineRule="auto"/>
              <w:ind w:left="0" w:hanging="2"/>
              <w:jc w:val="both"/>
              <w:rPr>
                <w:rFonts w:ascii="Times New Roman" w:hAnsi="Times New Roman"/>
                <w:sz w:val="24"/>
                <w:szCs w:val="24"/>
              </w:rPr>
            </w:pPr>
            <w:r w:rsidRPr="005766BC">
              <w:rPr>
                <w:rFonts w:ascii="Times New Roman" w:hAnsi="Times New Roman"/>
                <w:sz w:val="24"/>
                <w:szCs w:val="24"/>
              </w:rPr>
              <w:t>Єдиним критерієм оцінки є ціна. Питома вага цінового критерію – 100%.</w:t>
            </w:r>
          </w:p>
          <w:p w14:paraId="7009568B" w14:textId="77777777" w:rsidR="006577B5" w:rsidRPr="005766BC" w:rsidRDefault="006577B5" w:rsidP="005766BC">
            <w:pPr>
              <w:spacing w:before="120" w:line="240" w:lineRule="auto"/>
              <w:ind w:left="0" w:hanging="2"/>
              <w:jc w:val="both"/>
              <w:rPr>
                <w:rFonts w:ascii="Times New Roman" w:hAnsi="Times New Roman"/>
                <w:sz w:val="24"/>
                <w:szCs w:val="28"/>
              </w:rPr>
            </w:pPr>
            <w:r w:rsidRPr="005766BC">
              <w:rPr>
                <w:rFonts w:ascii="Times New Roman" w:hAnsi="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149F614" w14:textId="77777777" w:rsidR="006577B5" w:rsidRPr="005766BC" w:rsidRDefault="006577B5" w:rsidP="005766BC">
            <w:pPr>
              <w:widowControl w:val="0"/>
              <w:spacing w:line="240" w:lineRule="auto"/>
              <w:ind w:left="0" w:hanging="2"/>
              <w:jc w:val="both"/>
              <w:rPr>
                <w:rFonts w:ascii="Times New Roman" w:hAnsi="Times New Roman"/>
                <w:sz w:val="24"/>
                <w:lang w:val="uk-UA"/>
              </w:rPr>
            </w:pPr>
            <w:r w:rsidRPr="005766BC">
              <w:rPr>
                <w:rFonts w:ascii="Times New Roman" w:hAnsi="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D72202C" w14:textId="77777777" w:rsidR="006577B5" w:rsidRPr="005766BC" w:rsidRDefault="006577B5" w:rsidP="005766BC">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5766BC">
              <w:rPr>
                <w:rFonts w:ascii="Times New Roman" w:hAnsi="Times New Roman"/>
                <w:color w:val="FF0000"/>
                <w:sz w:val="24"/>
                <w:szCs w:val="24"/>
                <w:lang w:val="uk-UA"/>
              </w:rPr>
              <w:t xml:space="preserve"> </w:t>
            </w:r>
            <w:r w:rsidRPr="005766BC">
              <w:rPr>
                <w:rFonts w:ascii="Times New Roman" w:hAnsi="Times New Roman"/>
                <w:sz w:val="24"/>
                <w:szCs w:val="24"/>
                <w:lang w:val="uk-UA"/>
              </w:rPr>
              <w:t>даного виду.</w:t>
            </w:r>
          </w:p>
          <w:p w14:paraId="1E49400E"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Замовник повідомляє про неприйняття до розгляду тендерної пропозиції, ціна якої є вищою, ніж</w:t>
            </w:r>
            <w:r w:rsidRPr="005766BC">
              <w:rPr>
                <w:rFonts w:ascii="Times New Roman" w:hAnsi="Times New Roman"/>
                <w:sz w:val="24"/>
                <w:szCs w:val="24"/>
              </w:rPr>
              <w:t> </w:t>
            </w:r>
            <w:hyperlink r:id="rId31" w:anchor="w1_5" w:history="1">
              <w:r w:rsidRPr="005766BC">
                <w:rPr>
                  <w:rStyle w:val="affffff6"/>
                  <w:rFonts w:ascii="Times New Roman" w:hAnsi="Times New Roman"/>
                  <w:color w:val="auto"/>
                  <w:sz w:val="24"/>
                  <w:szCs w:val="24"/>
                  <w:lang w:val="uk-UA"/>
                </w:rPr>
                <w:t>очікува</w:t>
              </w:r>
            </w:hyperlink>
            <w:r w:rsidRPr="005766BC">
              <w:rPr>
                <w:rFonts w:ascii="Times New Roman" w:hAnsi="Times New Roman"/>
                <w:sz w:val="24"/>
                <w:szCs w:val="24"/>
                <w:lang w:val="uk-UA"/>
              </w:rPr>
              <w:t>на вартість предмета закупівлі, визначена Замовником в оголошенні про проведення відкритих торгів.</w:t>
            </w:r>
          </w:p>
          <w:p w14:paraId="7B2B2D87"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27E8915"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5DB9FB" w14:textId="22C1B5D0"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lastRenderedPageBreak/>
              <w:t>У разі відхилення тендерної пропозиції з підстави, визначеної </w:t>
            </w:r>
            <w:hyperlink r:id="rId32" w:anchor="n148" w:history="1">
              <w:r w:rsidRPr="005766BC">
                <w:rPr>
                  <w:rStyle w:val="affffff6"/>
                  <w:rFonts w:ascii="Times New Roman" w:hAnsi="Times New Roman"/>
                  <w:color w:val="auto"/>
                  <w:sz w:val="24"/>
                  <w:szCs w:val="24"/>
                  <w:lang w:val="uk-UA"/>
                </w:rPr>
                <w:t>підпунктом 3</w:t>
              </w:r>
            </w:hyperlink>
            <w:r w:rsidRPr="005766BC">
              <w:rPr>
                <w:rFonts w:ascii="Times New Roman" w:hAnsi="Times New Roman"/>
                <w:sz w:val="24"/>
                <w:szCs w:val="24"/>
                <w:lang w:val="uk-UA"/>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437FDF">
              <w:rPr>
                <w:rFonts w:ascii="Times New Roman" w:hAnsi="Times New Roman"/>
                <w:sz w:val="24"/>
                <w:szCs w:val="24"/>
                <w:lang w:val="uk-UA"/>
              </w:rPr>
              <w:t xml:space="preserve"> </w:t>
            </w:r>
            <w:r w:rsidRPr="005766BC">
              <w:rPr>
                <w:rFonts w:ascii="Times New Roman" w:hAnsi="Times New Roman"/>
                <w:sz w:val="24"/>
                <w:szCs w:val="24"/>
                <w:lang w:val="uk-UA"/>
              </w:rPr>
              <w:t> </w:t>
            </w:r>
            <w:hyperlink r:id="rId33" w:tgtFrame="_blank" w:history="1">
              <w:r w:rsidRPr="005766BC">
                <w:rPr>
                  <w:rStyle w:val="affffff6"/>
                  <w:rFonts w:ascii="Times New Roman" w:hAnsi="Times New Roman"/>
                  <w:color w:val="auto"/>
                  <w:sz w:val="24"/>
                  <w:szCs w:val="24"/>
                  <w:lang w:val="uk-UA"/>
                </w:rPr>
                <w:t>Закону</w:t>
              </w:r>
            </w:hyperlink>
            <w:r w:rsidRPr="005766BC">
              <w:rPr>
                <w:rFonts w:ascii="Times New Roman" w:hAnsi="Times New Roman"/>
                <w:sz w:val="24"/>
                <w:szCs w:val="24"/>
                <w:lang w:val="uk-UA"/>
              </w:rPr>
              <w:t> та цих особливостей, та приймає рішення про намір укласти договір про закупівлю у порядку та на умовах, визначених </w:t>
            </w:r>
            <w:r w:rsidR="00437FDF">
              <w:rPr>
                <w:rFonts w:ascii="Times New Roman" w:hAnsi="Times New Roman"/>
                <w:sz w:val="24"/>
                <w:szCs w:val="24"/>
                <w:lang w:val="uk-UA"/>
              </w:rPr>
              <w:t xml:space="preserve"> </w:t>
            </w:r>
            <w:hyperlink r:id="rId34" w:anchor="n1611" w:tgtFrame="_blank" w:history="1">
              <w:r w:rsidRPr="005766BC">
                <w:rPr>
                  <w:rStyle w:val="affffff6"/>
                  <w:rFonts w:ascii="Times New Roman" w:hAnsi="Times New Roman"/>
                  <w:color w:val="auto"/>
                  <w:sz w:val="24"/>
                  <w:szCs w:val="24"/>
                  <w:lang w:val="uk-UA"/>
                </w:rPr>
                <w:t>статтею 33</w:t>
              </w:r>
            </w:hyperlink>
            <w:r w:rsidRPr="005766BC">
              <w:rPr>
                <w:rFonts w:ascii="Times New Roman" w:hAnsi="Times New Roman"/>
                <w:sz w:val="24"/>
                <w:szCs w:val="24"/>
                <w:lang w:val="uk-UA"/>
              </w:rPr>
              <w:t> Закону та пунктом 46 Особливостей.</w:t>
            </w:r>
          </w:p>
          <w:p w14:paraId="25B49360"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5" w:anchor="n1611" w:tgtFrame="_blank" w:history="1">
              <w:r w:rsidRPr="005766BC">
                <w:rPr>
                  <w:rStyle w:val="affffff6"/>
                  <w:rFonts w:ascii="Times New Roman" w:hAnsi="Times New Roman"/>
                  <w:color w:val="auto"/>
                  <w:sz w:val="24"/>
                  <w:szCs w:val="24"/>
                  <w:lang w:val="uk-UA"/>
                </w:rPr>
                <w:t>статтею 33</w:t>
              </w:r>
            </w:hyperlink>
            <w:r w:rsidRPr="005766BC">
              <w:rPr>
                <w:rFonts w:ascii="Times New Roman" w:hAnsi="Times New Roman"/>
                <w:sz w:val="24"/>
                <w:szCs w:val="24"/>
                <w:lang w:val="uk-UA"/>
              </w:rPr>
              <w:t> Закону та Особливостями.</w:t>
            </w:r>
          </w:p>
          <w:p w14:paraId="1B867E67"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1ABF58F"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766BC">
              <w:rPr>
                <w:rFonts w:ascii="Times New Roman" w:hAnsi="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766BC">
              <w:rPr>
                <w:rFonts w:ascii="Times New Roman" w:hAnsi="Times New Roman"/>
                <w:sz w:val="24"/>
                <w:szCs w:val="24"/>
                <w:lang w:val="uk-UA"/>
              </w:rPr>
              <w:t>.</w:t>
            </w:r>
          </w:p>
          <w:p w14:paraId="0CF83503"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9166133"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A9BA257"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Обґрунтування аномально низької тендерної пропозиції може містити інформацію про:</w:t>
            </w:r>
          </w:p>
          <w:p w14:paraId="1FAFC204" w14:textId="77777777" w:rsidR="006577B5" w:rsidRPr="005766BC" w:rsidRDefault="006577B5" w:rsidP="006577B5">
            <w:pPr>
              <w:pStyle w:val="57"/>
              <w:widowControl w:val="0"/>
              <w:numPr>
                <w:ilvl w:val="0"/>
                <w:numId w:val="25"/>
              </w:numPr>
              <w:spacing w:after="0"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4B2E833" w14:textId="77777777" w:rsidR="006577B5" w:rsidRPr="005766BC" w:rsidRDefault="006577B5" w:rsidP="006577B5">
            <w:pPr>
              <w:pStyle w:val="57"/>
              <w:widowControl w:val="0"/>
              <w:numPr>
                <w:ilvl w:val="0"/>
                <w:numId w:val="25"/>
              </w:numPr>
              <w:spacing w:after="0"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82B0B6" w14:textId="77777777" w:rsidR="006577B5" w:rsidRPr="005766BC" w:rsidRDefault="006577B5" w:rsidP="006577B5">
            <w:pPr>
              <w:pStyle w:val="57"/>
              <w:widowControl w:val="0"/>
              <w:numPr>
                <w:ilvl w:val="0"/>
                <w:numId w:val="25"/>
              </w:numPr>
              <w:spacing w:after="0"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 xml:space="preserve">отримання учасником державної допомоги згідно із </w:t>
            </w:r>
            <w:r w:rsidRPr="005766BC">
              <w:rPr>
                <w:rFonts w:ascii="Times New Roman" w:hAnsi="Times New Roman"/>
                <w:sz w:val="24"/>
                <w:szCs w:val="24"/>
                <w:lang w:val="uk-UA"/>
              </w:rPr>
              <w:lastRenderedPageBreak/>
              <w:t>законодавством.</w:t>
            </w:r>
          </w:p>
          <w:p w14:paraId="06C21B33" w14:textId="77777777" w:rsidR="006577B5" w:rsidRPr="005766BC" w:rsidRDefault="006577B5" w:rsidP="006577B5">
            <w:pPr>
              <w:widowControl w:val="0"/>
              <w:shd w:val="clear" w:color="auto" w:fill="FFFFFF"/>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F9A2846"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80800D6"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614F1CD"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r w:rsidRPr="005766BC">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8D1A12" w14:textId="77777777" w:rsidR="006577B5" w:rsidRPr="005766BC" w:rsidRDefault="006577B5" w:rsidP="006577B5">
            <w:pPr>
              <w:widowControl w:val="0"/>
              <w:spacing w:line="240" w:lineRule="auto"/>
              <w:ind w:left="0" w:hanging="2"/>
              <w:jc w:val="both"/>
              <w:rPr>
                <w:rFonts w:ascii="Times New Roman" w:hAnsi="Times New Roman"/>
                <w:sz w:val="24"/>
                <w:szCs w:val="24"/>
                <w:lang w:val="uk-UA"/>
              </w:rPr>
            </w:pPr>
            <w:bookmarkStart w:id="22" w:name="n132"/>
            <w:bookmarkEnd w:id="22"/>
            <w:r w:rsidRPr="005766BC">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w:t>
            </w:r>
            <w:r w:rsidRPr="005766BC">
              <w:rPr>
                <w:rFonts w:ascii="Times New Roman" w:hAnsi="Times New Roman"/>
                <w:sz w:val="24"/>
                <w:szCs w:val="24"/>
              </w:rPr>
              <w:t xml:space="preserve"> </w:t>
            </w:r>
            <w:r w:rsidRPr="005766BC">
              <w:rPr>
                <w:rFonts w:ascii="Times New Roman" w:hAnsi="Times New Roman"/>
                <w:sz w:val="24"/>
                <w:szCs w:val="24"/>
                <w:lang w:val="uk-UA"/>
              </w:rPr>
              <w:t>учасником процедури закупівлі у складі його тендерної пропозиції, найменування товару, марки, моделі тощо.</w:t>
            </w:r>
          </w:p>
          <w:p w14:paraId="539DB39E" w14:textId="1C2DDACA" w:rsidR="00C86434" w:rsidRPr="00E72631" w:rsidRDefault="006577B5" w:rsidP="006577B5">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23" w:name="n133"/>
            <w:bookmarkEnd w:id="23"/>
            <w:r w:rsidRPr="005766BC">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6434" w:rsidRPr="004C45BD" w14:paraId="3DB4BEA6" w14:textId="77777777" w:rsidTr="005766BC">
        <w:trPr>
          <w:trHeight w:val="767"/>
          <w:jc w:val="center"/>
        </w:trPr>
        <w:tc>
          <w:tcPr>
            <w:tcW w:w="644" w:type="dxa"/>
            <w:tcBorders>
              <w:top w:val="single" w:sz="4" w:space="0" w:color="000000"/>
              <w:left w:val="single" w:sz="4" w:space="0" w:color="000000"/>
              <w:bottom w:val="single" w:sz="4" w:space="0" w:color="000000"/>
            </w:tcBorders>
          </w:tcPr>
          <w:p w14:paraId="03385907"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2</w:t>
            </w:r>
          </w:p>
        </w:tc>
        <w:tc>
          <w:tcPr>
            <w:tcW w:w="2375" w:type="dxa"/>
            <w:tcBorders>
              <w:top w:val="single" w:sz="4" w:space="0" w:color="000000"/>
              <w:left w:val="single" w:sz="4" w:space="0" w:color="000000"/>
              <w:bottom w:val="single" w:sz="4" w:space="0" w:color="000000"/>
            </w:tcBorders>
          </w:tcPr>
          <w:p w14:paraId="23BC12EC"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Інша інформація</w:t>
            </w:r>
          </w:p>
        </w:tc>
        <w:tc>
          <w:tcPr>
            <w:tcW w:w="6432" w:type="dxa"/>
            <w:tcBorders>
              <w:top w:val="single" w:sz="4" w:space="0" w:color="000000"/>
              <w:left w:val="single" w:sz="4" w:space="0" w:color="000000"/>
              <w:bottom w:val="single" w:sz="4" w:space="0" w:color="000000"/>
              <w:right w:val="single" w:sz="4" w:space="0" w:color="000000"/>
            </w:tcBorders>
            <w:vAlign w:val="center"/>
          </w:tcPr>
          <w:p w14:paraId="012EB61E"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780D40DC"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7E3F52"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4FF480"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637F75"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31D84B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u w:val="single"/>
                <w:lang w:val="uk-UA"/>
              </w:rPr>
              <w:t>Інші умови тендерної документації:</w:t>
            </w:r>
          </w:p>
          <w:p w14:paraId="3E7A53AD"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5E8E7D7"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31314B3" w14:textId="77777777" w:rsidR="00C86434" w:rsidRPr="00E72631" w:rsidRDefault="00FB4A67">
            <w:pPr>
              <w:widowControl w:val="0"/>
              <w:pBdr>
                <w:top w:val="nil"/>
                <w:left w:val="nil"/>
                <w:bottom w:val="nil"/>
                <w:right w:val="nil"/>
                <w:between w:val="nil"/>
              </w:pBdr>
              <w:tabs>
                <w:tab w:val="left" w:pos="70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0DD898" w14:textId="77777777" w:rsidR="00C86434" w:rsidRPr="00E72631" w:rsidRDefault="00FB4A67">
            <w:pPr>
              <w:widowControl w:val="0"/>
              <w:pBdr>
                <w:top w:val="nil"/>
                <w:left w:val="nil"/>
                <w:bottom w:val="nil"/>
                <w:right w:val="nil"/>
                <w:between w:val="nil"/>
              </w:pBdr>
              <w:tabs>
                <w:tab w:val="left" w:pos="70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3AF039" w14:textId="77777777" w:rsidR="00C86434" w:rsidRPr="00E72631" w:rsidRDefault="00FB4A67">
            <w:pPr>
              <w:widowControl w:val="0"/>
              <w:pBdr>
                <w:top w:val="nil"/>
                <w:left w:val="nil"/>
                <w:bottom w:val="nil"/>
                <w:right w:val="nil"/>
                <w:between w:val="nil"/>
              </w:pBdr>
              <w:tabs>
                <w:tab w:val="left" w:pos="70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Додатком 3 до тендерної </w:t>
            </w:r>
            <w:r w:rsidRPr="00E72631">
              <w:rPr>
                <w:rFonts w:ascii="Times New Roman" w:eastAsia="Times New Roman" w:hAnsi="Times New Roman" w:cs="Times New Roman"/>
                <w:sz w:val="24"/>
                <w:szCs w:val="24"/>
                <w:lang w:val="uk-UA"/>
              </w:rPr>
              <w:lastRenderedPageBreak/>
              <w:t>документації, подають  у складі своєї пропозиції, документи, передбачені законодавством країн, де вони зареєстровані.</w:t>
            </w:r>
          </w:p>
          <w:p w14:paraId="241EA39C" w14:textId="77777777" w:rsidR="00C86434" w:rsidRPr="00E72631" w:rsidRDefault="00FB4A67">
            <w:pPr>
              <w:widowControl w:val="0"/>
              <w:pBdr>
                <w:top w:val="nil"/>
                <w:left w:val="nil"/>
                <w:bottom w:val="nil"/>
                <w:right w:val="nil"/>
                <w:between w:val="nil"/>
              </w:pBdr>
              <w:tabs>
                <w:tab w:val="left" w:pos="70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 2297-VI із змінами.</w:t>
            </w:r>
          </w:p>
          <w:p w14:paraId="46775689"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3FAED1"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5227B1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договору про закупівлю, викладеним в Додатку 6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6D9023E"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37B2A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9CE92DA"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Примітка:</w:t>
            </w:r>
          </w:p>
          <w:p w14:paraId="64E4A6A3"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застосовування зазначеної санкції  З</w:t>
            </w:r>
            <w:r w:rsidRPr="00E72631">
              <w:rPr>
                <w:rFonts w:ascii="Times New Roman" w:eastAsia="Times New Roman" w:hAnsi="Times New Roman" w:cs="Times New Roman"/>
                <w:sz w:val="24"/>
                <w:szCs w:val="24"/>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36" w:anchor="n1422">
              <w:r w:rsidRPr="00E72631">
                <w:rPr>
                  <w:rFonts w:ascii="Times New Roman" w:eastAsia="Times New Roman" w:hAnsi="Times New Roman" w:cs="Times New Roman"/>
                  <w:sz w:val="24"/>
                  <w:szCs w:val="24"/>
                  <w:highlight w:val="white"/>
                  <w:lang w:val="uk-UA"/>
                </w:rPr>
                <w:t>абзацом першим</w:t>
              </w:r>
            </w:hyperlink>
            <w:r w:rsidRPr="00E72631">
              <w:rPr>
                <w:rFonts w:ascii="Times New Roman" w:eastAsia="Times New Roman" w:hAnsi="Times New Roman" w:cs="Times New Roman"/>
                <w:sz w:val="24"/>
                <w:szCs w:val="24"/>
                <w:highlight w:val="white"/>
                <w:lang w:val="uk-UA"/>
              </w:rPr>
              <w:t> частини третьої статті 22 Закону України «Про публічні закупівлі»  вимогам до учасника відповідно до законодавства.</w:t>
            </w:r>
          </w:p>
          <w:p w14:paraId="32D99534"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highlight w:val="white"/>
                <w:lang w:val="uk-UA"/>
              </w:rPr>
              <w:t>11. Пропозиція учасника може містити документи з водяними знаками.</w:t>
            </w:r>
          </w:p>
          <w:p w14:paraId="603DCB7F"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12.</w:t>
            </w:r>
            <w:r w:rsidRPr="00E72631">
              <w:rPr>
                <w:rFonts w:ascii="Times New Roman" w:eastAsia="Times New Roman" w:hAnsi="Times New Roman" w:cs="Times New Roman"/>
                <w:sz w:val="24"/>
                <w:szCs w:val="24"/>
                <w:lang w:val="uk-UA"/>
              </w:rPr>
              <w:t xml:space="preserve"> Закупівля здійснюється на очікувану вартість згідно потреби на 2023 рік,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C86434" w:rsidRPr="004C45BD" w14:paraId="2F9BFBC6" w14:textId="77777777">
        <w:trPr>
          <w:trHeight w:val="1119"/>
          <w:jc w:val="center"/>
        </w:trPr>
        <w:tc>
          <w:tcPr>
            <w:tcW w:w="644" w:type="dxa"/>
            <w:tcBorders>
              <w:top w:val="single" w:sz="4" w:space="0" w:color="000000"/>
              <w:left w:val="single" w:sz="4" w:space="0" w:color="000000"/>
              <w:bottom w:val="single" w:sz="4" w:space="0" w:color="000000"/>
            </w:tcBorders>
          </w:tcPr>
          <w:p w14:paraId="5A02B547"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3</w:t>
            </w:r>
          </w:p>
        </w:tc>
        <w:tc>
          <w:tcPr>
            <w:tcW w:w="2375" w:type="dxa"/>
            <w:tcBorders>
              <w:top w:val="single" w:sz="4" w:space="0" w:color="000000"/>
              <w:left w:val="single" w:sz="4" w:space="0" w:color="000000"/>
              <w:bottom w:val="single" w:sz="4" w:space="0" w:color="000000"/>
            </w:tcBorders>
          </w:tcPr>
          <w:p w14:paraId="34F14FDE"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Відхилення тендерних пропозицій</w:t>
            </w:r>
          </w:p>
        </w:tc>
        <w:tc>
          <w:tcPr>
            <w:tcW w:w="6432" w:type="dxa"/>
            <w:tcBorders>
              <w:top w:val="single" w:sz="4" w:space="0" w:color="000000"/>
              <w:left w:val="single" w:sz="4" w:space="0" w:color="000000"/>
              <w:bottom w:val="single" w:sz="4" w:space="0" w:color="000000"/>
              <w:right w:val="single" w:sz="4" w:space="0" w:color="000000"/>
            </w:tcBorders>
            <w:vAlign w:val="center"/>
          </w:tcPr>
          <w:p w14:paraId="2891C0C8"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14:paraId="7B8BF6D9" w14:textId="77777777" w:rsidR="006A006F" w:rsidRPr="006A006F" w:rsidRDefault="006A006F" w:rsidP="006A006F">
            <w:pPr>
              <w:shd w:val="clear" w:color="auto" w:fill="FFFFFF"/>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auto"/>
                <w:position w:val="0"/>
                <w:sz w:val="24"/>
                <w:szCs w:val="24"/>
                <w:lang w:val="uk-UA" w:eastAsia="uk-UA"/>
              </w:rPr>
            </w:pPr>
            <w:r w:rsidRPr="006A006F">
              <w:rPr>
                <w:rFonts w:ascii="Times New Roman" w:eastAsia="Times New Roman" w:hAnsi="Times New Roman" w:cs="Times New Roman"/>
                <w:color w:val="auto"/>
                <w:position w:val="0"/>
                <w:sz w:val="24"/>
                <w:szCs w:val="24"/>
                <w:lang w:val="uk-UA" w:eastAsia="uk-UA"/>
              </w:rPr>
              <w:t>1) учасник процедури закупівлі:</w:t>
            </w:r>
          </w:p>
          <w:p w14:paraId="4389EFFF"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24" w:name="n136"/>
            <w:bookmarkEnd w:id="24"/>
            <w:r w:rsidRPr="006A006F">
              <w:rPr>
                <w:rFonts w:ascii="Times New Roman" w:eastAsia="Times New Roman" w:hAnsi="Times New Roman" w:cs="Times New Roman"/>
                <w:color w:val="auto"/>
                <w:position w:val="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7" w:anchor="n326" w:history="1">
              <w:r w:rsidRPr="003B4FDC">
                <w:rPr>
                  <w:rFonts w:ascii="Times New Roman" w:eastAsia="Times New Roman" w:hAnsi="Times New Roman" w:cs="Times New Roman"/>
                  <w:color w:val="auto"/>
                  <w:position w:val="0"/>
                  <w:sz w:val="24"/>
                  <w:szCs w:val="24"/>
                  <w:u w:val="single"/>
                  <w:lang w:val="uk-UA" w:eastAsia="uk-UA"/>
                </w:rPr>
                <w:t>абзацом другим</w:t>
              </w:r>
            </w:hyperlink>
            <w:r w:rsidRPr="006A006F">
              <w:rPr>
                <w:rFonts w:ascii="Times New Roman" w:eastAsia="Times New Roman" w:hAnsi="Times New Roman" w:cs="Times New Roman"/>
                <w:color w:val="auto"/>
                <w:position w:val="0"/>
                <w:sz w:val="24"/>
                <w:szCs w:val="24"/>
                <w:lang w:val="uk-UA" w:eastAsia="uk-UA"/>
              </w:rPr>
              <w:t> пункту 39 цих особливостей;</w:t>
            </w:r>
          </w:p>
          <w:p w14:paraId="40020306"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25" w:name="n329"/>
            <w:bookmarkStart w:id="26" w:name="n137"/>
            <w:bookmarkEnd w:id="25"/>
            <w:bookmarkEnd w:id="26"/>
            <w:r w:rsidRPr="006A006F">
              <w:rPr>
                <w:rFonts w:ascii="Times New Roman" w:eastAsia="Times New Roman" w:hAnsi="Times New Roman" w:cs="Times New Roman"/>
                <w:color w:val="auto"/>
                <w:position w:val="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83AE5DB"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27" w:name="n138"/>
            <w:bookmarkEnd w:id="27"/>
            <w:r w:rsidRPr="006A006F">
              <w:rPr>
                <w:rFonts w:ascii="Times New Roman" w:eastAsia="Times New Roman" w:hAnsi="Times New Roman" w:cs="Times New Roman"/>
                <w:color w:val="auto"/>
                <w:position w:val="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90D2E1"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28" w:name="n139"/>
            <w:bookmarkEnd w:id="28"/>
            <w:r w:rsidRPr="006A006F">
              <w:rPr>
                <w:rFonts w:ascii="Times New Roman" w:eastAsia="Times New Roman" w:hAnsi="Times New Roman" w:cs="Times New Roman"/>
                <w:color w:val="auto"/>
                <w:position w:val="0"/>
                <w:sz w:val="24"/>
                <w:szCs w:val="24"/>
                <w:lang w:val="uk-UA" w:eastAsia="uk-UA"/>
              </w:rPr>
              <w:t>не надав обґрунтування аномально низької ціни тендерної пропозиції протягом строку, визначеного </w:t>
            </w:r>
            <w:hyperlink r:id="rId38" w:anchor="n318" w:history="1">
              <w:r w:rsidRPr="003B4FDC">
                <w:rPr>
                  <w:rFonts w:ascii="Times New Roman" w:eastAsia="Times New Roman" w:hAnsi="Times New Roman" w:cs="Times New Roman"/>
                  <w:color w:val="auto"/>
                  <w:position w:val="0"/>
                  <w:sz w:val="24"/>
                  <w:szCs w:val="24"/>
                  <w:u w:val="single"/>
                  <w:lang w:val="uk-UA" w:eastAsia="uk-UA"/>
                </w:rPr>
                <w:t>абзацом п’ятим</w:t>
              </w:r>
            </w:hyperlink>
            <w:r w:rsidRPr="006A006F">
              <w:rPr>
                <w:rFonts w:ascii="Times New Roman" w:eastAsia="Times New Roman" w:hAnsi="Times New Roman" w:cs="Times New Roman"/>
                <w:color w:val="auto"/>
                <w:position w:val="0"/>
                <w:sz w:val="24"/>
                <w:szCs w:val="24"/>
                <w:lang w:val="uk-UA" w:eastAsia="uk-UA"/>
              </w:rPr>
              <w:t> пункту 38 цих особливостей;</w:t>
            </w:r>
          </w:p>
          <w:p w14:paraId="19745EEC"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29" w:name="n330"/>
            <w:bookmarkStart w:id="30" w:name="n140"/>
            <w:bookmarkEnd w:id="29"/>
            <w:bookmarkEnd w:id="30"/>
            <w:r w:rsidRPr="006A006F">
              <w:rPr>
                <w:rFonts w:ascii="Times New Roman" w:eastAsia="Times New Roman" w:hAnsi="Times New Roman" w:cs="Times New Roman"/>
                <w:color w:val="auto"/>
                <w:position w:val="0"/>
                <w:sz w:val="24"/>
                <w:szCs w:val="24"/>
                <w:lang w:val="uk-UA" w:eastAsia="uk-UA"/>
              </w:rPr>
              <w:t>визначив конфіденційною інформацію, що не може бути визначена як конфіденційна відповідно до вимог </w:t>
            </w:r>
            <w:hyperlink r:id="rId39" w:anchor="n291" w:history="1">
              <w:r w:rsidRPr="003B4FDC">
                <w:rPr>
                  <w:rFonts w:ascii="Times New Roman" w:eastAsia="Times New Roman" w:hAnsi="Times New Roman" w:cs="Times New Roman"/>
                  <w:color w:val="auto"/>
                  <w:position w:val="0"/>
                  <w:sz w:val="24"/>
                  <w:szCs w:val="24"/>
                  <w:u w:val="single"/>
                  <w:lang w:val="uk-UA" w:eastAsia="uk-UA"/>
                </w:rPr>
                <w:t>абзацу другого</w:t>
              </w:r>
            </w:hyperlink>
            <w:r w:rsidRPr="006A006F">
              <w:rPr>
                <w:rFonts w:ascii="Times New Roman" w:eastAsia="Times New Roman" w:hAnsi="Times New Roman" w:cs="Times New Roman"/>
                <w:color w:val="auto"/>
                <w:position w:val="0"/>
                <w:sz w:val="24"/>
                <w:szCs w:val="24"/>
                <w:lang w:val="uk-UA" w:eastAsia="uk-UA"/>
              </w:rPr>
              <w:t> пункту 36 цих особливостей;</w:t>
            </w:r>
          </w:p>
          <w:p w14:paraId="2980DA00"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1" w:name="n331"/>
            <w:bookmarkStart w:id="32" w:name="n141"/>
            <w:bookmarkEnd w:id="31"/>
            <w:bookmarkEnd w:id="32"/>
            <w:r w:rsidRPr="006A006F">
              <w:rPr>
                <w:rFonts w:ascii="Times New Roman" w:eastAsia="Times New Roman" w:hAnsi="Times New Roman" w:cs="Times New Roman"/>
                <w:color w:val="auto"/>
                <w:position w:val="0"/>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380685"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3" w:name="n142"/>
            <w:bookmarkEnd w:id="33"/>
            <w:r w:rsidRPr="006A006F">
              <w:rPr>
                <w:rFonts w:ascii="Times New Roman" w:eastAsia="Times New Roman" w:hAnsi="Times New Roman" w:cs="Times New Roman"/>
                <w:color w:val="auto"/>
                <w:position w:val="0"/>
                <w:sz w:val="24"/>
                <w:szCs w:val="24"/>
                <w:lang w:val="uk-UA" w:eastAsia="uk-UA"/>
              </w:rPr>
              <w:t>2) тендерна пропозиція:</w:t>
            </w:r>
          </w:p>
          <w:p w14:paraId="335EF1F6"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4" w:name="n143"/>
            <w:bookmarkEnd w:id="34"/>
            <w:r w:rsidRPr="006A006F">
              <w:rPr>
                <w:rFonts w:ascii="Times New Roman" w:eastAsia="Times New Roman" w:hAnsi="Times New Roman" w:cs="Times New Roman"/>
                <w:color w:val="auto"/>
                <w:position w:val="0"/>
                <w:sz w:val="24"/>
                <w:szCs w:val="24"/>
                <w:lang w:val="uk-UA" w:eastAsia="uk-UA"/>
              </w:rPr>
              <w:t>не відповідає умовам технічної специфікації та іншим вимогам щодо предмета закупівлі тендерної документації;</w:t>
            </w:r>
          </w:p>
          <w:p w14:paraId="5C753572"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5" w:name="n144"/>
            <w:bookmarkEnd w:id="35"/>
            <w:r w:rsidRPr="006A006F">
              <w:rPr>
                <w:rFonts w:ascii="Times New Roman" w:eastAsia="Times New Roman" w:hAnsi="Times New Roman" w:cs="Times New Roman"/>
                <w:color w:val="auto"/>
                <w:position w:val="0"/>
                <w:sz w:val="24"/>
                <w:szCs w:val="24"/>
                <w:lang w:val="uk-UA" w:eastAsia="uk-UA"/>
              </w:rPr>
              <w:t>викладена іншою мовою (мовами), ніж мова (мови), що передбачена тендерною документацією;</w:t>
            </w:r>
          </w:p>
          <w:p w14:paraId="17903068"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6" w:name="n145"/>
            <w:bookmarkEnd w:id="36"/>
            <w:r w:rsidRPr="006A006F">
              <w:rPr>
                <w:rFonts w:ascii="Times New Roman" w:eastAsia="Times New Roman" w:hAnsi="Times New Roman" w:cs="Times New Roman"/>
                <w:color w:val="auto"/>
                <w:position w:val="0"/>
                <w:sz w:val="24"/>
                <w:szCs w:val="24"/>
                <w:lang w:val="uk-UA" w:eastAsia="uk-UA"/>
              </w:rPr>
              <w:t>є такою, строк дії якої закінчився;</w:t>
            </w:r>
          </w:p>
          <w:p w14:paraId="119DBF08"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7" w:name="n146"/>
            <w:bookmarkEnd w:id="37"/>
            <w:r w:rsidRPr="006A006F">
              <w:rPr>
                <w:rFonts w:ascii="Times New Roman" w:eastAsia="Times New Roman" w:hAnsi="Times New Roman" w:cs="Times New Roman"/>
                <w:color w:val="auto"/>
                <w:position w:val="0"/>
                <w:sz w:val="24"/>
                <w:szCs w:val="24"/>
                <w:lang w:val="uk-UA" w:eastAsia="uk-UA"/>
              </w:rPr>
              <w:t xml:space="preserve">є такою, ціна якої перевищує очікувану вартість </w:t>
            </w:r>
            <w:r w:rsidRPr="006A006F">
              <w:rPr>
                <w:rFonts w:ascii="Times New Roman" w:eastAsia="Times New Roman" w:hAnsi="Times New Roman" w:cs="Times New Roman"/>
                <w:color w:val="auto"/>
                <w:position w:val="0"/>
                <w:sz w:val="24"/>
                <w:szCs w:val="24"/>
                <w:lang w:val="uk-UA" w:eastAsia="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B640B0"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8" w:name="n147"/>
            <w:bookmarkEnd w:id="38"/>
            <w:r w:rsidRPr="006A006F">
              <w:rPr>
                <w:rFonts w:ascii="Times New Roman" w:eastAsia="Times New Roman" w:hAnsi="Times New Roman" w:cs="Times New Roman"/>
                <w:color w:val="auto"/>
                <w:position w:val="0"/>
                <w:sz w:val="24"/>
                <w:szCs w:val="24"/>
                <w:lang w:val="uk-UA" w:eastAsia="uk-UA"/>
              </w:rPr>
              <w:t>не відповідає вимогам, установленим у тендерній документації відповідно до </w:t>
            </w:r>
            <w:hyperlink r:id="rId40" w:anchor="n1422" w:tgtFrame="_blank" w:history="1">
              <w:r w:rsidRPr="003B4FDC">
                <w:rPr>
                  <w:rFonts w:ascii="Times New Roman" w:eastAsia="Times New Roman" w:hAnsi="Times New Roman" w:cs="Times New Roman"/>
                  <w:color w:val="auto"/>
                  <w:position w:val="0"/>
                  <w:sz w:val="24"/>
                  <w:szCs w:val="24"/>
                  <w:u w:val="single"/>
                  <w:lang w:val="uk-UA" w:eastAsia="uk-UA"/>
                </w:rPr>
                <w:t>абзацу першого</w:t>
              </w:r>
            </w:hyperlink>
            <w:r w:rsidRPr="006A006F">
              <w:rPr>
                <w:rFonts w:ascii="Times New Roman" w:eastAsia="Times New Roman" w:hAnsi="Times New Roman" w:cs="Times New Roman"/>
                <w:color w:val="auto"/>
                <w:position w:val="0"/>
                <w:sz w:val="24"/>
                <w:szCs w:val="24"/>
                <w:lang w:val="uk-UA" w:eastAsia="uk-UA"/>
              </w:rPr>
              <w:t> частини третьої статті 22 Закону;</w:t>
            </w:r>
          </w:p>
          <w:p w14:paraId="49DC9546"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39" w:name="n148"/>
            <w:bookmarkEnd w:id="39"/>
            <w:r w:rsidRPr="006A006F">
              <w:rPr>
                <w:rFonts w:ascii="Times New Roman" w:eastAsia="Times New Roman" w:hAnsi="Times New Roman" w:cs="Times New Roman"/>
                <w:color w:val="auto"/>
                <w:position w:val="0"/>
                <w:sz w:val="24"/>
                <w:szCs w:val="24"/>
                <w:lang w:val="uk-UA" w:eastAsia="uk-UA"/>
              </w:rPr>
              <w:t>3) переможець процедури закупівлі:</w:t>
            </w:r>
          </w:p>
          <w:p w14:paraId="2E5789A7"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40" w:name="n149"/>
            <w:bookmarkEnd w:id="40"/>
            <w:r w:rsidRPr="006A006F">
              <w:rPr>
                <w:rFonts w:ascii="Times New Roman" w:eastAsia="Times New Roman" w:hAnsi="Times New Roman" w:cs="Times New Roman"/>
                <w:color w:val="auto"/>
                <w:position w:val="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48A2BB"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41" w:name="n150"/>
            <w:bookmarkEnd w:id="41"/>
            <w:r w:rsidRPr="006A006F">
              <w:rPr>
                <w:rFonts w:ascii="Times New Roman" w:eastAsia="Times New Roman" w:hAnsi="Times New Roman" w:cs="Times New Roman"/>
                <w:color w:val="auto"/>
                <w:position w:val="0"/>
                <w:sz w:val="24"/>
                <w:szCs w:val="24"/>
                <w:lang w:val="uk-UA" w:eastAsia="uk-UA"/>
              </w:rPr>
              <w:t>не надав у спосіб, зазначений в тендерній документації, документи, що підтверджують відсутність підстав, установлених </w:t>
            </w:r>
            <w:hyperlink r:id="rId41" w:anchor="n1261" w:tgtFrame="_blank" w:history="1">
              <w:r w:rsidRPr="003B4FDC">
                <w:rPr>
                  <w:rFonts w:ascii="Times New Roman" w:eastAsia="Times New Roman" w:hAnsi="Times New Roman" w:cs="Times New Roman"/>
                  <w:color w:val="auto"/>
                  <w:position w:val="0"/>
                  <w:sz w:val="24"/>
                  <w:szCs w:val="24"/>
                  <w:u w:val="single"/>
                  <w:lang w:val="uk-UA" w:eastAsia="uk-UA"/>
                </w:rPr>
                <w:t>статтею 17</w:t>
              </w:r>
            </w:hyperlink>
            <w:r w:rsidRPr="006A006F">
              <w:rPr>
                <w:rFonts w:ascii="Times New Roman" w:eastAsia="Times New Roman" w:hAnsi="Times New Roman" w:cs="Times New Roman"/>
                <w:color w:val="auto"/>
                <w:position w:val="0"/>
                <w:sz w:val="24"/>
                <w:szCs w:val="24"/>
                <w:lang w:val="uk-UA" w:eastAsia="uk-UA"/>
              </w:rPr>
              <w:t> Закону, з урахуванням </w:t>
            </w:r>
            <w:hyperlink r:id="rId42" w:anchor="n159" w:history="1">
              <w:r w:rsidRPr="003B4FDC">
                <w:rPr>
                  <w:rFonts w:ascii="Times New Roman" w:eastAsia="Times New Roman" w:hAnsi="Times New Roman" w:cs="Times New Roman"/>
                  <w:color w:val="auto"/>
                  <w:position w:val="0"/>
                  <w:sz w:val="24"/>
                  <w:szCs w:val="24"/>
                  <w:u w:val="single"/>
                  <w:lang w:val="uk-UA" w:eastAsia="uk-UA"/>
                </w:rPr>
                <w:t>пункту 44</w:t>
              </w:r>
            </w:hyperlink>
            <w:r w:rsidRPr="006A006F">
              <w:rPr>
                <w:rFonts w:ascii="Times New Roman" w:eastAsia="Times New Roman" w:hAnsi="Times New Roman" w:cs="Times New Roman"/>
                <w:color w:val="auto"/>
                <w:position w:val="0"/>
                <w:sz w:val="24"/>
                <w:szCs w:val="24"/>
                <w:lang w:val="uk-UA" w:eastAsia="uk-UA"/>
              </w:rPr>
              <w:t> цих особливостей;</w:t>
            </w:r>
          </w:p>
          <w:p w14:paraId="5097E2AF"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42" w:name="n151"/>
            <w:bookmarkEnd w:id="42"/>
            <w:r w:rsidRPr="006A006F">
              <w:rPr>
                <w:rFonts w:ascii="Times New Roman" w:eastAsia="Times New Roman" w:hAnsi="Times New Roman" w:cs="Times New Roman"/>
                <w:color w:val="auto"/>
                <w:position w:val="0"/>
                <w:sz w:val="24"/>
                <w:szCs w:val="24"/>
                <w:lang w:val="uk-UA" w:eastAsia="uk-UA"/>
              </w:rPr>
              <w:t>не надав копію ліцензії або документа дозвільного характеру (у разі їх наявності) відповідно до </w:t>
            </w:r>
            <w:hyperlink r:id="rId43" w:anchor="n1762" w:tgtFrame="_blank" w:history="1">
              <w:r w:rsidRPr="003B4FDC">
                <w:rPr>
                  <w:rFonts w:ascii="Times New Roman" w:eastAsia="Times New Roman" w:hAnsi="Times New Roman" w:cs="Times New Roman"/>
                  <w:color w:val="auto"/>
                  <w:position w:val="0"/>
                  <w:sz w:val="24"/>
                  <w:szCs w:val="24"/>
                  <w:u w:val="single"/>
                  <w:lang w:val="uk-UA" w:eastAsia="uk-UA"/>
                </w:rPr>
                <w:t>частини другої</w:t>
              </w:r>
            </w:hyperlink>
            <w:r w:rsidRPr="006A006F">
              <w:rPr>
                <w:rFonts w:ascii="Times New Roman" w:eastAsia="Times New Roman" w:hAnsi="Times New Roman" w:cs="Times New Roman"/>
                <w:color w:val="auto"/>
                <w:position w:val="0"/>
                <w:sz w:val="24"/>
                <w:szCs w:val="24"/>
                <w:lang w:val="uk-UA" w:eastAsia="uk-UA"/>
              </w:rPr>
              <w:t> статті 41 Закону;</w:t>
            </w:r>
          </w:p>
          <w:p w14:paraId="6DE02C10" w14:textId="77777777" w:rsidR="006A006F" w:rsidRPr="006A006F" w:rsidRDefault="006A006F" w:rsidP="006A006F">
            <w:pPr>
              <w:shd w:val="clear" w:color="auto" w:fill="FFFFFF"/>
              <w:suppressAutoHyphens w:val="0"/>
              <w:spacing w:line="240" w:lineRule="auto"/>
              <w:ind w:leftChars="0" w:left="0" w:firstLineChars="0" w:firstLine="450"/>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43" w:name="n152"/>
            <w:bookmarkEnd w:id="43"/>
            <w:r w:rsidRPr="006A006F">
              <w:rPr>
                <w:rFonts w:ascii="Times New Roman" w:eastAsia="Times New Roman" w:hAnsi="Times New Roman" w:cs="Times New Roman"/>
                <w:color w:val="auto"/>
                <w:position w:val="0"/>
                <w:sz w:val="24"/>
                <w:szCs w:val="24"/>
                <w:lang w:val="uk-UA" w:eastAsia="uk-UA"/>
              </w:rPr>
              <w:t>не надав забезпечення виконання договору про закупівлю, якщо таке забезпечення вимагалося замовником;</w:t>
            </w:r>
          </w:p>
          <w:p w14:paraId="4C074F82" w14:textId="77777777" w:rsidR="006A006F" w:rsidRPr="006A006F" w:rsidRDefault="006A006F" w:rsidP="006A006F">
            <w:pPr>
              <w:shd w:val="clear" w:color="auto" w:fill="FFFFFF"/>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auto"/>
                <w:position w:val="0"/>
                <w:sz w:val="24"/>
                <w:szCs w:val="24"/>
                <w:lang w:val="uk-UA" w:eastAsia="uk-UA"/>
              </w:rPr>
            </w:pPr>
            <w:bookmarkStart w:id="44" w:name="n153"/>
            <w:bookmarkEnd w:id="44"/>
            <w:r w:rsidRPr="006A006F">
              <w:rPr>
                <w:rFonts w:ascii="Times New Roman" w:eastAsia="Times New Roman" w:hAnsi="Times New Roman" w:cs="Times New Roman"/>
                <w:color w:val="auto"/>
                <w:position w:val="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w:t>
            </w:r>
            <w:hyperlink r:id="rId44" w:anchor="n326" w:history="1">
              <w:r w:rsidRPr="003B4FDC">
                <w:rPr>
                  <w:rFonts w:ascii="Times New Roman" w:eastAsia="Times New Roman" w:hAnsi="Times New Roman" w:cs="Times New Roman"/>
                  <w:color w:val="auto"/>
                  <w:position w:val="0"/>
                  <w:sz w:val="24"/>
                  <w:szCs w:val="24"/>
                  <w:u w:val="single"/>
                  <w:lang w:val="uk-UA" w:eastAsia="uk-UA"/>
                </w:rPr>
                <w:t>абзацом другим</w:t>
              </w:r>
            </w:hyperlink>
            <w:r w:rsidRPr="006A006F">
              <w:rPr>
                <w:rFonts w:ascii="Times New Roman" w:eastAsia="Times New Roman" w:hAnsi="Times New Roman" w:cs="Times New Roman"/>
                <w:color w:val="auto"/>
                <w:position w:val="0"/>
                <w:sz w:val="24"/>
                <w:szCs w:val="24"/>
                <w:lang w:val="uk-UA" w:eastAsia="uk-UA"/>
              </w:rPr>
              <w:t> пункту 39 цих особливостей.</w:t>
            </w:r>
          </w:p>
          <w:p w14:paraId="198733C7" w14:textId="77777777" w:rsidR="00C86434" w:rsidRDefault="00FB4A67" w:rsidP="005766B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bookmarkStart w:id="45" w:name="bookmark=id.1hmsyys" w:colFirst="0" w:colLast="0"/>
            <w:bookmarkEnd w:id="45"/>
            <w:r w:rsidR="003B4FDC">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lang w:val="uk-UA"/>
              </w:rPr>
              <w:b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E72631">
              <w:rPr>
                <w:rFonts w:ascii="Times New Roman" w:eastAsia="Times New Roman" w:hAnsi="Times New Roman" w:cs="Times New Roman"/>
                <w:sz w:val="24"/>
                <w:szCs w:val="24"/>
                <w:lang w:val="uk-UA"/>
              </w:rPr>
              <w:br/>
            </w:r>
            <w:bookmarkStart w:id="46" w:name="bookmark=id.41mghml" w:colFirst="0" w:colLast="0"/>
            <w:bookmarkEnd w:id="46"/>
            <w:r w:rsidRPr="00E7263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72631">
              <w:rPr>
                <w:rFonts w:ascii="Times New Roman" w:eastAsia="Times New Roman" w:hAnsi="Times New Roman" w:cs="Times New Roman"/>
                <w:sz w:val="24"/>
                <w:szCs w:val="24"/>
                <w:lang w:val="uk-UA"/>
              </w:rPr>
              <w:br/>
            </w:r>
            <w:bookmarkStart w:id="47" w:name="bookmark=id.2grqrue" w:colFirst="0" w:colLast="0"/>
            <w:bookmarkEnd w:id="47"/>
            <w:r w:rsidRPr="00E72631">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E72631">
              <w:rPr>
                <w:rFonts w:ascii="Times New Roman" w:eastAsia="Times New Roman" w:hAnsi="Times New Roman" w:cs="Times New Roman"/>
                <w:sz w:val="24"/>
                <w:szCs w:val="24"/>
                <w:lang w:val="uk-UA"/>
              </w:rPr>
              <w:lastRenderedPageBreak/>
              <w:t>закупівель.</w:t>
            </w:r>
            <w:r w:rsidRPr="00E72631">
              <w:rPr>
                <w:rFonts w:ascii="Times New Roman" w:eastAsia="Times New Roman" w:hAnsi="Times New Roman" w:cs="Times New Roman"/>
                <w:sz w:val="24"/>
                <w:szCs w:val="24"/>
                <w:lang w:val="uk-UA"/>
              </w:rPr>
              <w:b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5" w:anchor="n1039">
              <w:r w:rsidRPr="00E72631">
                <w:rPr>
                  <w:rFonts w:ascii="Times New Roman" w:eastAsia="Times New Roman" w:hAnsi="Times New Roman" w:cs="Times New Roman"/>
                  <w:sz w:val="24"/>
                  <w:szCs w:val="24"/>
                  <w:lang w:val="uk-UA"/>
                </w:rPr>
                <w:t>статті 10</w:t>
              </w:r>
            </w:hyperlink>
            <w:bookmarkStart w:id="48" w:name="bookmark=id.vx1227" w:colFirst="0" w:colLast="0"/>
            <w:bookmarkEnd w:id="48"/>
            <w:r w:rsidRPr="00E72631">
              <w:rPr>
                <w:rFonts w:ascii="Times New Roman" w:eastAsia="Times New Roman" w:hAnsi="Times New Roman" w:cs="Times New Roman"/>
                <w:sz w:val="24"/>
                <w:szCs w:val="24"/>
                <w:lang w:val="uk-UA"/>
              </w:rPr>
              <w:t> Закону.</w:t>
            </w:r>
          </w:p>
          <w:p w14:paraId="3D102659" w14:textId="38CD0105" w:rsidR="00B552C4" w:rsidRPr="00E72631" w:rsidRDefault="00B552C4" w:rsidP="003B4FD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p>
        </w:tc>
      </w:tr>
      <w:tr w:rsidR="00C86434" w:rsidRPr="00E72631" w14:paraId="17FC5CEC" w14:textId="77777777">
        <w:trPr>
          <w:trHeight w:val="472"/>
          <w:jc w:val="center"/>
        </w:trPr>
        <w:tc>
          <w:tcPr>
            <w:tcW w:w="9451" w:type="dxa"/>
            <w:gridSpan w:val="3"/>
            <w:tcBorders>
              <w:top w:val="single" w:sz="4" w:space="0" w:color="000000"/>
              <w:left w:val="single" w:sz="4" w:space="0" w:color="000000"/>
              <w:bottom w:val="single" w:sz="4" w:space="0" w:color="000000"/>
              <w:right w:val="single" w:sz="4" w:space="0" w:color="000000"/>
            </w:tcBorders>
            <w:vAlign w:val="center"/>
          </w:tcPr>
          <w:p w14:paraId="0E16B3CC"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C86434" w:rsidRPr="00E72631" w14:paraId="11586301" w14:textId="77777777" w:rsidTr="00A9768B">
        <w:trPr>
          <w:trHeight w:val="342"/>
          <w:jc w:val="center"/>
        </w:trPr>
        <w:tc>
          <w:tcPr>
            <w:tcW w:w="644" w:type="dxa"/>
            <w:tcBorders>
              <w:top w:val="single" w:sz="4" w:space="0" w:color="000000"/>
              <w:left w:val="single" w:sz="4" w:space="0" w:color="000000"/>
              <w:bottom w:val="single" w:sz="4" w:space="0" w:color="000000"/>
            </w:tcBorders>
          </w:tcPr>
          <w:p w14:paraId="47858BF9"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375" w:type="dxa"/>
            <w:tcBorders>
              <w:top w:val="single" w:sz="4" w:space="0" w:color="000000"/>
              <w:left w:val="single" w:sz="4" w:space="0" w:color="000000"/>
              <w:bottom w:val="single" w:sz="4" w:space="0" w:color="000000"/>
            </w:tcBorders>
          </w:tcPr>
          <w:p w14:paraId="695798CF"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6432" w:type="dxa"/>
            <w:tcBorders>
              <w:top w:val="single" w:sz="4" w:space="0" w:color="000000"/>
              <w:left w:val="single" w:sz="4" w:space="0" w:color="000000"/>
              <w:bottom w:val="single" w:sz="4" w:space="0" w:color="000000"/>
              <w:right w:val="single" w:sz="4" w:space="0" w:color="000000"/>
            </w:tcBorders>
            <w:vAlign w:val="center"/>
          </w:tcPr>
          <w:p w14:paraId="608E36BB"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відміняє тендер у разі:</w:t>
            </w:r>
          </w:p>
          <w:p w14:paraId="352340C7" w14:textId="77777777" w:rsidR="003B4FDC" w:rsidRDefault="00FB4A67" w:rsidP="003B4FDC">
            <w:pPr>
              <w:widowControl w:val="0"/>
              <w:numPr>
                <w:ilvl w:val="0"/>
                <w:numId w:val="16"/>
              </w:numPr>
              <w:pBdr>
                <w:top w:val="nil"/>
                <w:left w:val="nil"/>
                <w:bottom w:val="nil"/>
                <w:right w:val="nil"/>
                <w:between w:val="nil"/>
              </w:pBdr>
              <w:spacing w:line="254" w:lineRule="auto"/>
              <w:ind w:left="0" w:hanging="2"/>
              <w:jc w:val="both"/>
              <w:rPr>
                <w:rFonts w:ascii="Times New Roman" w:eastAsia="Times New Roman" w:hAnsi="Times New Roman" w:cs="Times New Roman"/>
                <w:sz w:val="24"/>
                <w:szCs w:val="24"/>
                <w:lang w:val="uk-UA"/>
              </w:rPr>
            </w:pPr>
            <w:bookmarkStart w:id="49" w:name="bookmark=id.3fwokq0" w:colFirst="0" w:colLast="0"/>
            <w:bookmarkEnd w:id="49"/>
            <w:r w:rsidRPr="00E72631">
              <w:rPr>
                <w:rFonts w:ascii="Times New Roman" w:eastAsia="Times New Roman" w:hAnsi="Times New Roman" w:cs="Times New Roman"/>
                <w:sz w:val="24"/>
                <w:szCs w:val="24"/>
                <w:lang w:val="uk-UA"/>
              </w:rPr>
              <w:t>відсутності подальшої потреби в закупівлі товарів, робіт чи послуг;</w:t>
            </w:r>
            <w:r w:rsidR="003B4FDC">
              <w:rPr>
                <w:rFonts w:ascii="Times New Roman" w:eastAsia="Times New Roman" w:hAnsi="Times New Roman" w:cs="Times New Roman"/>
                <w:sz w:val="24"/>
                <w:szCs w:val="24"/>
                <w:lang w:val="uk-UA"/>
              </w:rPr>
              <w:t xml:space="preserve"> </w:t>
            </w:r>
          </w:p>
          <w:p w14:paraId="3D725C77" w14:textId="77777777" w:rsidR="002E7F4D" w:rsidRDefault="00FB4A67">
            <w:pPr>
              <w:widowControl w:val="0"/>
              <w:numPr>
                <w:ilvl w:val="0"/>
                <w:numId w:val="16"/>
              </w:numPr>
              <w:pBdr>
                <w:top w:val="nil"/>
                <w:left w:val="nil"/>
                <w:bottom w:val="nil"/>
                <w:right w:val="nil"/>
                <w:between w:val="nil"/>
              </w:pBdr>
              <w:spacing w:line="254"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654FEF" w14:textId="77777777" w:rsidR="002E7F4D" w:rsidRDefault="00FB4A67">
            <w:pPr>
              <w:widowControl w:val="0"/>
              <w:numPr>
                <w:ilvl w:val="0"/>
                <w:numId w:val="16"/>
              </w:numPr>
              <w:pBdr>
                <w:top w:val="nil"/>
                <w:left w:val="nil"/>
                <w:bottom w:val="nil"/>
                <w:right w:val="nil"/>
                <w:between w:val="nil"/>
              </w:pBdr>
              <w:spacing w:line="254" w:lineRule="auto"/>
              <w:ind w:left="0" w:hanging="2"/>
              <w:jc w:val="both"/>
              <w:rPr>
                <w:rFonts w:ascii="Times New Roman" w:eastAsia="Times New Roman" w:hAnsi="Times New Roman" w:cs="Times New Roman"/>
                <w:sz w:val="24"/>
                <w:szCs w:val="24"/>
                <w:lang w:val="uk-UA"/>
              </w:rPr>
            </w:pPr>
            <w:bookmarkStart w:id="50" w:name="bookmark=id.1v1yuxt" w:colFirst="0" w:colLast="0"/>
            <w:bookmarkEnd w:id="50"/>
            <w:r w:rsidRPr="00E72631">
              <w:rPr>
                <w:rFonts w:ascii="Times New Roman" w:eastAsia="Times New Roman" w:hAnsi="Times New Roman" w:cs="Times New Roman"/>
                <w:sz w:val="24"/>
                <w:szCs w:val="24"/>
                <w:lang w:val="uk-UA"/>
              </w:rPr>
              <w:t>скорочення обсягу видатків на здійснення закупівлі товарів, робіт чи послуг;</w:t>
            </w:r>
          </w:p>
          <w:p w14:paraId="699E00F2" w14:textId="77777777" w:rsidR="00C86434" w:rsidRPr="00E72631" w:rsidRDefault="00FB4A67">
            <w:pPr>
              <w:widowControl w:val="0"/>
              <w:numPr>
                <w:ilvl w:val="0"/>
                <w:numId w:val="16"/>
              </w:numPr>
              <w:pBdr>
                <w:top w:val="nil"/>
                <w:left w:val="nil"/>
                <w:bottom w:val="nil"/>
                <w:right w:val="nil"/>
                <w:between w:val="nil"/>
              </w:pBdr>
              <w:spacing w:line="254" w:lineRule="auto"/>
              <w:ind w:left="0" w:hanging="2"/>
              <w:jc w:val="both"/>
              <w:rPr>
                <w:rFonts w:ascii="Times New Roman" w:eastAsia="Times New Roman" w:hAnsi="Times New Roman" w:cs="Times New Roman"/>
                <w:sz w:val="24"/>
                <w:szCs w:val="24"/>
                <w:lang w:val="uk-UA"/>
              </w:rPr>
            </w:pPr>
            <w:bookmarkStart w:id="51" w:name="bookmark=id.4f1mdlm" w:colFirst="0" w:colLast="0"/>
            <w:bookmarkEnd w:id="51"/>
            <w:r w:rsidRPr="00E72631">
              <w:rPr>
                <w:rFonts w:ascii="Times New Roman" w:eastAsia="Times New Roman" w:hAnsi="Times New Roman" w:cs="Times New Roman"/>
                <w:sz w:val="24"/>
                <w:szCs w:val="24"/>
                <w:lang w:val="uk-UA"/>
              </w:rPr>
              <w:t>коли здійснення закупівлі стало неможливим внаслідок дії обставин непереборної сили.</w:t>
            </w:r>
            <w:r w:rsidRPr="00E72631">
              <w:rPr>
                <w:rFonts w:ascii="Times New Roman" w:eastAsia="Times New Roman" w:hAnsi="Times New Roman" w:cs="Times New Roman"/>
                <w:sz w:val="24"/>
                <w:szCs w:val="24"/>
                <w:lang w:val="uk-UA"/>
              </w:rPr>
              <w:br/>
            </w:r>
          </w:p>
          <w:p w14:paraId="6D972EAF"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bookmarkStart w:id="52" w:name="bookmark=id.2u6wntf" w:colFirst="0" w:colLast="0"/>
            <w:bookmarkEnd w:id="52"/>
            <w:r w:rsidRPr="00E72631">
              <w:rPr>
                <w:rFonts w:ascii="Times New Roman" w:eastAsia="Times New Roman" w:hAnsi="Times New Roman" w:cs="Times New Roman"/>
                <w:sz w:val="24"/>
                <w:szCs w:val="24"/>
                <w:lang w:val="uk-UA"/>
              </w:rPr>
              <w:br/>
            </w:r>
          </w:p>
          <w:p w14:paraId="5BE6E98E"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r w:rsidRPr="00E72631">
              <w:rPr>
                <w:rFonts w:ascii="Times New Roman" w:eastAsia="Times New Roman" w:hAnsi="Times New Roman" w:cs="Times New Roman"/>
                <w:sz w:val="24"/>
                <w:szCs w:val="24"/>
                <w:lang w:val="uk-UA"/>
              </w:rPr>
              <w:br/>
            </w:r>
          </w:p>
          <w:p w14:paraId="449AE1B3"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bookmarkStart w:id="53" w:name="bookmark=id.19c6y18" w:colFirst="0" w:colLast="0"/>
            <w:bookmarkEnd w:id="53"/>
            <w:r w:rsidRPr="00E7263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r w:rsidRPr="00E72631">
              <w:rPr>
                <w:rFonts w:ascii="Times New Roman" w:eastAsia="Times New Roman" w:hAnsi="Times New Roman" w:cs="Times New Roman"/>
                <w:sz w:val="24"/>
                <w:szCs w:val="24"/>
                <w:lang w:val="uk-UA"/>
              </w:rPr>
              <w:br/>
            </w:r>
          </w:p>
          <w:p w14:paraId="04D16633"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333333"/>
                <w:sz w:val="24"/>
                <w:szCs w:val="24"/>
                <w:lang w:val="uk-UA"/>
              </w:rPr>
            </w:pPr>
            <w:bookmarkStart w:id="54" w:name="bookmark=id.3tbugp1" w:colFirst="0" w:colLast="0"/>
            <w:bookmarkEnd w:id="54"/>
            <w:r w:rsidRPr="00E7263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5" w:name="bookmark=id.28h4qwu" w:colFirst="0" w:colLast="0"/>
            <w:bookmarkEnd w:id="55"/>
            <w:r w:rsidRPr="00E72631">
              <w:rPr>
                <w:rFonts w:ascii="Times New Roman" w:eastAsia="Times New Roman" w:hAnsi="Times New Roman" w:cs="Times New Roman"/>
                <w:color w:val="333333"/>
                <w:sz w:val="24"/>
                <w:szCs w:val="24"/>
                <w:lang w:val="uk-UA"/>
              </w:rPr>
              <w:t>.</w:t>
            </w:r>
            <w:r w:rsidRPr="00E72631">
              <w:rPr>
                <w:rFonts w:ascii="Times New Roman" w:eastAsia="Times New Roman" w:hAnsi="Times New Roman" w:cs="Times New Roman"/>
                <w:color w:val="333333"/>
                <w:sz w:val="24"/>
                <w:szCs w:val="24"/>
                <w:lang w:val="uk-UA"/>
              </w:rPr>
              <w:br/>
            </w:r>
          </w:p>
          <w:p w14:paraId="704A61A8" w14:textId="77777777" w:rsidR="00C86434" w:rsidRPr="00E72631" w:rsidRDefault="00FB4A67">
            <w:pPr>
              <w:widowControl w:val="0"/>
              <w:pBdr>
                <w:top w:val="nil"/>
                <w:left w:val="nil"/>
                <w:bottom w:val="nil"/>
                <w:right w:val="nil"/>
                <w:between w:val="nil"/>
              </w:pBdr>
              <w:spacing w:line="254"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Відкриті торги можуть бути відмінені частково (за лотом).</w:t>
            </w:r>
            <w:r w:rsidRPr="00E72631">
              <w:rPr>
                <w:rFonts w:ascii="Times New Roman" w:eastAsia="Times New Roman" w:hAnsi="Times New Roman" w:cs="Times New Roman"/>
                <w:sz w:val="24"/>
                <w:szCs w:val="24"/>
                <w:lang w:val="uk-UA"/>
              </w:rPr>
              <w:br/>
            </w:r>
          </w:p>
          <w:p w14:paraId="70914D89" w14:textId="77777777" w:rsidR="00C86434" w:rsidRPr="00E72631" w:rsidRDefault="00FB4A67">
            <w:pPr>
              <w:widowControl w:val="0"/>
              <w:pBdr>
                <w:top w:val="nil"/>
                <w:left w:val="nil"/>
                <w:bottom w:val="nil"/>
                <w:right w:val="nil"/>
                <w:between w:val="nil"/>
              </w:pBdr>
              <w:spacing w:line="254" w:lineRule="auto"/>
              <w:ind w:left="0" w:hanging="2"/>
              <w:jc w:val="both"/>
              <w:rPr>
                <w:rFonts w:ascii="Times New Roman" w:eastAsia="Times New Roman" w:hAnsi="Times New Roman" w:cs="Times New Roman"/>
                <w:sz w:val="24"/>
                <w:szCs w:val="24"/>
                <w:lang w:val="uk-UA"/>
              </w:rPr>
            </w:pPr>
            <w:bookmarkStart w:id="56" w:name="bookmark=id.nmf14n" w:colFirst="0" w:colLast="0"/>
            <w:bookmarkEnd w:id="56"/>
            <w:r w:rsidRPr="00E72631">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6434" w:rsidRPr="00E72631" w14:paraId="26163340" w14:textId="77777777">
        <w:trPr>
          <w:trHeight w:val="1119"/>
          <w:jc w:val="center"/>
        </w:trPr>
        <w:tc>
          <w:tcPr>
            <w:tcW w:w="644" w:type="dxa"/>
            <w:tcBorders>
              <w:top w:val="single" w:sz="4" w:space="0" w:color="000000"/>
              <w:left w:val="single" w:sz="4" w:space="0" w:color="000000"/>
              <w:bottom w:val="single" w:sz="4" w:space="0" w:color="000000"/>
            </w:tcBorders>
          </w:tcPr>
          <w:p w14:paraId="06DAD5F0"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2</w:t>
            </w:r>
          </w:p>
        </w:tc>
        <w:tc>
          <w:tcPr>
            <w:tcW w:w="2375" w:type="dxa"/>
            <w:tcBorders>
              <w:top w:val="single" w:sz="4" w:space="0" w:color="000000"/>
              <w:left w:val="single" w:sz="4" w:space="0" w:color="000000"/>
              <w:bottom w:val="single" w:sz="4" w:space="0" w:color="000000"/>
            </w:tcBorders>
          </w:tcPr>
          <w:p w14:paraId="144E10FC"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Строк укладання договору про закупівлю</w:t>
            </w:r>
          </w:p>
        </w:tc>
        <w:tc>
          <w:tcPr>
            <w:tcW w:w="6432" w:type="dxa"/>
            <w:tcBorders>
              <w:top w:val="single" w:sz="4" w:space="0" w:color="000000"/>
              <w:left w:val="single" w:sz="4" w:space="0" w:color="000000"/>
              <w:bottom w:val="single" w:sz="4" w:space="0" w:color="000000"/>
              <w:right w:val="single" w:sz="4" w:space="0" w:color="000000"/>
            </w:tcBorders>
            <w:vAlign w:val="center"/>
          </w:tcPr>
          <w:p w14:paraId="11EE6140" w14:textId="77777777" w:rsidR="00C86434" w:rsidRPr="00E72631" w:rsidRDefault="00FB4A67" w:rsidP="00A976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w:t>
            </w:r>
            <w:hyperlink r:id="rId46" w:anchor="n1611">
              <w:r w:rsidRPr="00E72631">
                <w:rPr>
                  <w:rFonts w:ascii="Times New Roman" w:eastAsia="Times New Roman" w:hAnsi="Times New Roman" w:cs="Times New Roman"/>
                  <w:sz w:val="24"/>
                  <w:szCs w:val="24"/>
                  <w:lang w:val="uk-UA"/>
                </w:rPr>
                <w:t>статті 33</w:t>
              </w:r>
            </w:hyperlink>
            <w:bookmarkStart w:id="57" w:name="bookmark=id.37m2jsg" w:colFirst="0" w:colLast="0"/>
            <w:bookmarkEnd w:id="57"/>
            <w:r w:rsidRPr="00E72631">
              <w:rPr>
                <w:rFonts w:ascii="Times New Roman" w:eastAsia="Times New Roman" w:hAnsi="Times New Roman" w:cs="Times New Roman"/>
                <w:sz w:val="24"/>
                <w:szCs w:val="24"/>
                <w:lang w:val="uk-UA"/>
              </w:rPr>
              <w:t> Закону та пункту 46 Особливостей.</w:t>
            </w:r>
            <w:r w:rsidRPr="00E72631">
              <w:rPr>
                <w:rFonts w:ascii="Times New Roman" w:eastAsia="Times New Roman" w:hAnsi="Times New Roman" w:cs="Times New Roman"/>
                <w:sz w:val="24"/>
                <w:szCs w:val="24"/>
                <w:lang w:val="uk-UA"/>
              </w:rPr>
              <w:br/>
            </w:r>
          </w:p>
          <w:p w14:paraId="01159597"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72631">
              <w:rPr>
                <w:rFonts w:ascii="Times New Roman" w:eastAsia="Times New Roman" w:hAnsi="Times New Roman" w:cs="Times New Roman"/>
                <w:sz w:val="24"/>
                <w:szCs w:val="24"/>
                <w:lang w:val="uk-UA"/>
              </w:rPr>
              <w:br/>
            </w:r>
          </w:p>
          <w:p w14:paraId="34188451"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58" w:name="bookmark=id.1mrcu09" w:colFirst="0" w:colLast="0"/>
            <w:bookmarkEnd w:id="58"/>
            <w:r w:rsidRPr="00E72631">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72631">
              <w:rPr>
                <w:rFonts w:ascii="Times New Roman" w:eastAsia="Times New Roman" w:hAnsi="Times New Roman" w:cs="Times New Roman"/>
                <w:sz w:val="24"/>
                <w:szCs w:val="24"/>
                <w:lang w:val="uk-UA"/>
              </w:rPr>
              <w:br/>
            </w:r>
          </w:p>
          <w:p w14:paraId="2B98F5B0"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bookmarkStart w:id="59" w:name="bookmark=id.46r0co2" w:colFirst="0" w:colLast="0"/>
            <w:bookmarkEnd w:id="59"/>
            <w:r w:rsidRPr="00E72631">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0" w:name="bookmark=id.2lwamvv" w:colFirst="0" w:colLast="0"/>
            <w:bookmarkEnd w:id="60"/>
          </w:p>
        </w:tc>
      </w:tr>
      <w:tr w:rsidR="00C86434" w:rsidRPr="004C45BD" w14:paraId="4E6CD59B" w14:textId="77777777">
        <w:trPr>
          <w:trHeight w:val="1119"/>
          <w:jc w:val="center"/>
        </w:trPr>
        <w:tc>
          <w:tcPr>
            <w:tcW w:w="644" w:type="dxa"/>
            <w:tcBorders>
              <w:top w:val="single" w:sz="4" w:space="0" w:color="000000"/>
              <w:left w:val="single" w:sz="4" w:space="0" w:color="000000"/>
              <w:bottom w:val="single" w:sz="4" w:space="0" w:color="000000"/>
            </w:tcBorders>
          </w:tcPr>
          <w:p w14:paraId="3CB8D2F6"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w:t>
            </w:r>
          </w:p>
        </w:tc>
        <w:tc>
          <w:tcPr>
            <w:tcW w:w="2375" w:type="dxa"/>
            <w:tcBorders>
              <w:top w:val="single" w:sz="4" w:space="0" w:color="000000"/>
              <w:left w:val="single" w:sz="4" w:space="0" w:color="000000"/>
              <w:bottom w:val="single" w:sz="4" w:space="0" w:color="000000"/>
            </w:tcBorders>
          </w:tcPr>
          <w:p w14:paraId="19820C1C" w14:textId="2165EA74" w:rsidR="00C86434" w:rsidRPr="00E72631" w:rsidRDefault="00FB4A67" w:rsidP="00F0215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Про</w:t>
            </w:r>
            <w:r w:rsidR="00F02157">
              <w:rPr>
                <w:rFonts w:ascii="Times New Roman" w:eastAsia="Times New Roman" w:hAnsi="Times New Roman" w:cs="Times New Roman"/>
                <w:sz w:val="24"/>
                <w:szCs w:val="24"/>
                <w:lang w:val="uk-UA"/>
              </w:rPr>
              <w:t>є</w:t>
            </w:r>
            <w:r w:rsidRPr="00E72631">
              <w:rPr>
                <w:rFonts w:ascii="Times New Roman" w:eastAsia="Times New Roman" w:hAnsi="Times New Roman" w:cs="Times New Roman"/>
                <w:sz w:val="24"/>
                <w:szCs w:val="24"/>
                <w:lang w:val="uk-UA"/>
              </w:rPr>
              <w:t>кт договору про закупівлю</w:t>
            </w:r>
          </w:p>
        </w:tc>
        <w:tc>
          <w:tcPr>
            <w:tcW w:w="6432" w:type="dxa"/>
            <w:tcBorders>
              <w:top w:val="single" w:sz="4" w:space="0" w:color="000000"/>
              <w:left w:val="single" w:sz="4" w:space="0" w:color="000000"/>
              <w:bottom w:val="single" w:sz="4" w:space="0" w:color="000000"/>
              <w:right w:val="single" w:sz="4" w:space="0" w:color="000000"/>
            </w:tcBorders>
            <w:vAlign w:val="center"/>
          </w:tcPr>
          <w:p w14:paraId="2D175D26" w14:textId="075553FD" w:rsidR="00C86434" w:rsidRPr="00E72631" w:rsidRDefault="00F0215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Проє</w:t>
            </w:r>
            <w:r w:rsidR="00FB4A67" w:rsidRPr="00E72631">
              <w:rPr>
                <w:rFonts w:ascii="Times New Roman" w:eastAsia="Times New Roman" w:hAnsi="Times New Roman" w:cs="Times New Roman"/>
                <w:sz w:val="24"/>
                <w:szCs w:val="24"/>
                <w:lang w:val="uk-UA"/>
              </w:rPr>
              <w:t>кт Договору про закупівлю викладено в Додатку  6 до цієї тендерної документації.</w:t>
            </w:r>
          </w:p>
          <w:p w14:paraId="745D3F83" w14:textId="77777777" w:rsidR="00C86434" w:rsidRPr="00E72631" w:rsidRDefault="00FB4A67">
            <w:pPr>
              <w:widowControl w:val="0"/>
              <w:pBdr>
                <w:top w:val="nil"/>
                <w:left w:val="nil"/>
                <w:bottom w:val="nil"/>
                <w:right w:val="nil"/>
                <w:between w:val="nil"/>
              </w:pBdr>
              <w:spacing w:line="240" w:lineRule="auto"/>
              <w:ind w:left="0" w:right="12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385A7415"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14:paraId="01242E43" w14:textId="77777777" w:rsidR="00C86434" w:rsidRPr="00E72631" w:rsidRDefault="00FB4A67">
            <w:pPr>
              <w:widowControl w:val="0"/>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інформацію про право підписання договору про закупівлю;</w:t>
            </w:r>
          </w:p>
          <w:p w14:paraId="640F71A4" w14:textId="77777777" w:rsidR="00C86434" w:rsidRPr="00E72631" w:rsidRDefault="00FB4A67">
            <w:pPr>
              <w:widowControl w:val="0"/>
              <w:numPr>
                <w:ilvl w:val="0"/>
                <w:numId w:val="22"/>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E72631">
              <w:rPr>
                <w:rFonts w:ascii="Times New Roman" w:eastAsia="Times New Roman" w:hAnsi="Times New Roman" w:cs="Times New Roman"/>
                <w:sz w:val="24"/>
                <w:szCs w:val="24"/>
                <w:lang w:val="uk-UA"/>
              </w:rPr>
              <w:lastRenderedPageBreak/>
              <w:t>отримання дозволу або ліцензії на провадження такого виду діяльності передбачено законом.</w:t>
            </w:r>
          </w:p>
          <w:p w14:paraId="3F878E59"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C86434" w:rsidRPr="00E72631" w14:paraId="7E4D1D84" w14:textId="77777777">
        <w:trPr>
          <w:trHeight w:val="1119"/>
          <w:jc w:val="center"/>
        </w:trPr>
        <w:tc>
          <w:tcPr>
            <w:tcW w:w="644" w:type="dxa"/>
            <w:tcBorders>
              <w:top w:val="single" w:sz="4" w:space="0" w:color="000000"/>
              <w:left w:val="single" w:sz="4" w:space="0" w:color="000000"/>
              <w:bottom w:val="single" w:sz="4" w:space="0" w:color="000000"/>
            </w:tcBorders>
          </w:tcPr>
          <w:p w14:paraId="404B7D04"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4</w:t>
            </w:r>
          </w:p>
        </w:tc>
        <w:tc>
          <w:tcPr>
            <w:tcW w:w="2375" w:type="dxa"/>
            <w:tcBorders>
              <w:top w:val="single" w:sz="4" w:space="0" w:color="000000"/>
              <w:left w:val="single" w:sz="4" w:space="0" w:color="000000"/>
              <w:bottom w:val="single" w:sz="4" w:space="0" w:color="000000"/>
            </w:tcBorders>
          </w:tcPr>
          <w:p w14:paraId="2B07D6E6" w14:textId="2312A463" w:rsidR="00C86434" w:rsidRPr="0020715C" w:rsidRDefault="00B552C4">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20715C">
              <w:rPr>
                <w:rFonts w:ascii="Times New Roman" w:hAnsi="Times New Roman" w:cs="Times New Roman"/>
                <w:sz w:val="24"/>
                <w:szCs w:val="24"/>
              </w:rPr>
              <w:t>Істотні умови, що обов’язково включаються до договору про закупівлю</w:t>
            </w:r>
          </w:p>
        </w:tc>
        <w:tc>
          <w:tcPr>
            <w:tcW w:w="6432" w:type="dxa"/>
            <w:tcBorders>
              <w:top w:val="single" w:sz="4" w:space="0" w:color="000000"/>
              <w:left w:val="single" w:sz="4" w:space="0" w:color="000000"/>
              <w:bottom w:val="single" w:sz="4" w:space="0" w:color="000000"/>
              <w:right w:val="single" w:sz="4" w:space="0" w:color="000000"/>
            </w:tcBorders>
            <w:vAlign w:val="center"/>
          </w:tcPr>
          <w:p w14:paraId="592D0FE7" w14:textId="77777777" w:rsidR="00B552C4" w:rsidRPr="00A9768B" w:rsidRDefault="00FB4A67" w:rsidP="00A9768B">
            <w:pPr>
              <w:spacing w:before="120" w:line="240" w:lineRule="auto"/>
              <w:ind w:left="0" w:hanging="2"/>
              <w:jc w:val="both"/>
              <w:rPr>
                <w:rFonts w:ascii="Times New Roman" w:hAnsi="Times New Roman" w:cs="Times New Roman"/>
                <w:sz w:val="24"/>
                <w:szCs w:val="24"/>
                <w:lang w:val="uk-UA"/>
              </w:rPr>
            </w:pPr>
            <w:bookmarkStart w:id="61" w:name="bookmark=id.111kx3o" w:colFirst="0" w:colLast="0"/>
            <w:bookmarkEnd w:id="61"/>
            <w:r w:rsidRPr="00B552C4">
              <w:rPr>
                <w:rFonts w:ascii="Times New Roman" w:eastAsia="Times New Roman" w:hAnsi="Times New Roman" w:cs="Times New Roman"/>
                <w:sz w:val="24"/>
                <w:szCs w:val="24"/>
                <w:lang w:val="uk-UA"/>
              </w:rPr>
              <w:t> </w:t>
            </w:r>
            <w:r w:rsidR="00B552C4" w:rsidRPr="00A9768B">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C7ED75"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0ED617F"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C1FD42"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1DA8B2"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DD59DE"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8CD6763"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9768B">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0418EE"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9768B">
              <w:rPr>
                <w:rFonts w:ascii="Times New Roman" w:hAnsi="Times New Roman" w:cs="Times New Roman"/>
                <w:sz w:val="24"/>
                <w:szCs w:val="24"/>
                <w:lang w:val="uk-UA"/>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3D45BE" w14:textId="77777777" w:rsidR="00B552C4" w:rsidRPr="00A9768B" w:rsidRDefault="00B552C4" w:rsidP="00A9768B">
            <w:pPr>
              <w:spacing w:before="120" w:after="60" w:line="240" w:lineRule="auto"/>
              <w:ind w:left="0" w:hanging="2"/>
              <w:jc w:val="both"/>
              <w:rPr>
                <w:rFonts w:ascii="Times New Roman" w:hAnsi="Times New Roman" w:cs="Times New Roman"/>
                <w:sz w:val="24"/>
                <w:szCs w:val="24"/>
                <w:lang w:val="uk-UA"/>
              </w:rPr>
            </w:pPr>
            <w:r w:rsidRPr="00A9768B">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70A82981" w14:textId="14A9575A" w:rsidR="00C86434" w:rsidRPr="00E72631" w:rsidRDefault="00B552C4" w:rsidP="00A976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A9768B">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86434" w:rsidRPr="00E72631" w14:paraId="49DEF028" w14:textId="77777777">
        <w:trPr>
          <w:trHeight w:val="841"/>
          <w:jc w:val="center"/>
        </w:trPr>
        <w:tc>
          <w:tcPr>
            <w:tcW w:w="644" w:type="dxa"/>
            <w:tcBorders>
              <w:top w:val="single" w:sz="4" w:space="0" w:color="000000"/>
              <w:left w:val="single" w:sz="4" w:space="0" w:color="000000"/>
              <w:bottom w:val="single" w:sz="4" w:space="0" w:color="000000"/>
            </w:tcBorders>
          </w:tcPr>
          <w:p w14:paraId="6F724145"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5</w:t>
            </w:r>
          </w:p>
        </w:tc>
        <w:tc>
          <w:tcPr>
            <w:tcW w:w="2375" w:type="dxa"/>
            <w:tcBorders>
              <w:top w:val="single" w:sz="4" w:space="0" w:color="000000"/>
              <w:left w:val="single" w:sz="4" w:space="0" w:color="000000"/>
              <w:bottom w:val="single" w:sz="4" w:space="0" w:color="000000"/>
            </w:tcBorders>
          </w:tcPr>
          <w:p w14:paraId="0D3ED8B3"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432" w:type="dxa"/>
            <w:tcBorders>
              <w:top w:val="single" w:sz="4" w:space="0" w:color="000000"/>
              <w:left w:val="single" w:sz="4" w:space="0" w:color="000000"/>
              <w:bottom w:val="single" w:sz="4" w:space="0" w:color="000000"/>
              <w:right w:val="single" w:sz="4" w:space="0" w:color="000000"/>
            </w:tcBorders>
            <w:vAlign w:val="center"/>
          </w:tcPr>
          <w:p w14:paraId="3F0BFC68" w14:textId="46E358A6" w:rsidR="00C86434" w:rsidRPr="00A9768B" w:rsidRDefault="00B552C4">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A9768B">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6434" w:rsidRPr="00E72631" w14:paraId="5BDBFD0C" w14:textId="77777777">
        <w:trPr>
          <w:trHeight w:val="844"/>
          <w:jc w:val="center"/>
        </w:trPr>
        <w:tc>
          <w:tcPr>
            <w:tcW w:w="644" w:type="dxa"/>
            <w:tcBorders>
              <w:top w:val="single" w:sz="4" w:space="0" w:color="000000"/>
              <w:left w:val="single" w:sz="4" w:space="0" w:color="000000"/>
              <w:bottom w:val="single" w:sz="4" w:space="0" w:color="000000"/>
            </w:tcBorders>
          </w:tcPr>
          <w:p w14:paraId="08B00839" w14:textId="77777777" w:rsidR="00C86434" w:rsidRPr="00E72631" w:rsidRDefault="00FB4A67">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w:t>
            </w:r>
          </w:p>
        </w:tc>
        <w:tc>
          <w:tcPr>
            <w:tcW w:w="2375" w:type="dxa"/>
            <w:tcBorders>
              <w:top w:val="single" w:sz="4" w:space="0" w:color="000000"/>
              <w:left w:val="single" w:sz="4" w:space="0" w:color="000000"/>
              <w:bottom w:val="single" w:sz="4" w:space="0" w:color="000000"/>
            </w:tcBorders>
          </w:tcPr>
          <w:p w14:paraId="64383671"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Забезпечення виконання договору про закупівлю</w:t>
            </w:r>
          </w:p>
        </w:tc>
        <w:tc>
          <w:tcPr>
            <w:tcW w:w="6432" w:type="dxa"/>
            <w:tcBorders>
              <w:top w:val="single" w:sz="4" w:space="0" w:color="000000"/>
              <w:left w:val="single" w:sz="4" w:space="0" w:color="000000"/>
              <w:bottom w:val="single" w:sz="4" w:space="0" w:color="000000"/>
              <w:right w:val="single" w:sz="4" w:space="0" w:color="000000"/>
            </w:tcBorders>
            <w:vAlign w:val="center"/>
          </w:tcPr>
          <w:p w14:paraId="5B8D6EAE"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 вимагається</w:t>
            </w:r>
          </w:p>
        </w:tc>
      </w:tr>
    </w:tbl>
    <w:p w14:paraId="2187AE85" w14:textId="77777777" w:rsidR="00C86434" w:rsidRPr="00E72631" w:rsidRDefault="00C86434">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6D3EF323" w14:textId="77777777" w:rsidR="00C86434" w:rsidRPr="00E72631" w:rsidRDefault="00C86434">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23028937" w14:textId="77777777" w:rsidR="00C86434" w:rsidRPr="00E72631" w:rsidRDefault="00C86434">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3356D46E"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25204473"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61EEA400"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B1684FF"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49F8DAD1"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7A33078B" w14:textId="39193CC1" w:rsidR="00C86434" w:rsidRPr="00E72631" w:rsidRDefault="00C86434" w:rsidP="00B9083B">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2B55044" w14:textId="77777777" w:rsidR="00C86434" w:rsidRPr="00E72631" w:rsidRDefault="00C86434">
      <w:pPr>
        <w:widowControl w:val="0"/>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lang w:val="uk-UA"/>
        </w:rPr>
      </w:pPr>
    </w:p>
    <w:p w14:paraId="524CB37F" w14:textId="77777777" w:rsidR="00C86434" w:rsidRPr="00E72631" w:rsidRDefault="00C86434">
      <w:pPr>
        <w:pBdr>
          <w:top w:val="nil"/>
          <w:left w:val="nil"/>
          <w:bottom w:val="nil"/>
          <w:right w:val="nil"/>
          <w:between w:val="nil"/>
        </w:pBdr>
        <w:tabs>
          <w:tab w:val="left" w:pos="2160"/>
          <w:tab w:val="left" w:pos="3600"/>
        </w:tabs>
        <w:spacing w:line="240" w:lineRule="auto"/>
        <w:ind w:left="0" w:right="-143" w:hanging="2"/>
        <w:jc w:val="both"/>
        <w:rPr>
          <w:rFonts w:ascii="Times New Roman" w:eastAsia="Times New Roman" w:hAnsi="Times New Roman" w:cs="Times New Roman"/>
          <w:sz w:val="24"/>
          <w:szCs w:val="24"/>
          <w:lang w:val="uk-UA"/>
        </w:rPr>
        <w:sectPr w:rsidR="00C86434" w:rsidRPr="00E72631">
          <w:headerReference w:type="even" r:id="rId47"/>
          <w:headerReference w:type="default" r:id="rId48"/>
          <w:footerReference w:type="even" r:id="rId49"/>
          <w:footerReference w:type="default" r:id="rId50"/>
          <w:headerReference w:type="first" r:id="rId51"/>
          <w:footerReference w:type="first" r:id="rId52"/>
          <w:pgSz w:w="11906" w:h="16838"/>
          <w:pgMar w:top="567" w:right="567" w:bottom="567" w:left="1701" w:header="709" w:footer="130" w:gutter="0"/>
          <w:pgNumType w:start="1"/>
          <w:cols w:space="720"/>
        </w:sectPr>
      </w:pPr>
    </w:p>
    <w:p w14:paraId="31C190DB" w14:textId="77777777" w:rsidR="007A5230" w:rsidRPr="00E72631" w:rsidRDefault="007A5230" w:rsidP="007A5230">
      <w:pPr>
        <w:pBdr>
          <w:top w:val="nil"/>
          <w:left w:val="nil"/>
          <w:bottom w:val="nil"/>
          <w:right w:val="nil"/>
          <w:between w:val="nil"/>
        </w:pBdr>
        <w:spacing w:line="240" w:lineRule="auto"/>
        <w:ind w:left="0" w:hanging="2"/>
        <w:jc w:val="right"/>
        <w:rPr>
          <w:rFonts w:ascii="Times New Roman" w:eastAsia="Times New Roman" w:hAnsi="Times New Roman" w:cs="Times New Roman"/>
          <w:lang w:val="uk-UA"/>
        </w:rPr>
      </w:pPr>
      <w:r w:rsidRPr="00E72631">
        <w:rPr>
          <w:rFonts w:ascii="Times New Roman" w:eastAsia="Times New Roman" w:hAnsi="Times New Roman" w:cs="Times New Roman"/>
          <w:lang w:val="uk-UA"/>
        </w:rPr>
        <w:lastRenderedPageBreak/>
        <w:t>Додаток 1</w:t>
      </w:r>
    </w:p>
    <w:p w14:paraId="69DF0270" w14:textId="77777777" w:rsidR="007A5230" w:rsidRPr="00E72631" w:rsidRDefault="007A5230" w:rsidP="007A5230">
      <w:pPr>
        <w:pBdr>
          <w:top w:val="nil"/>
          <w:left w:val="nil"/>
          <w:bottom w:val="nil"/>
          <w:right w:val="nil"/>
          <w:between w:val="nil"/>
        </w:pBdr>
        <w:spacing w:line="240" w:lineRule="auto"/>
        <w:ind w:left="0"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t>до тендерної документації</w:t>
      </w:r>
    </w:p>
    <w:p w14:paraId="2B6D7D92" w14:textId="77777777" w:rsidR="007A5230" w:rsidRPr="00E72631" w:rsidRDefault="007A5230" w:rsidP="007A523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right"/>
        <w:rPr>
          <w:rFonts w:ascii="Times New Roman" w:eastAsia="Times New Roman" w:hAnsi="Times New Roman" w:cs="Times New Roman"/>
          <w:sz w:val="24"/>
          <w:szCs w:val="24"/>
          <w:lang w:val="uk-UA"/>
        </w:rPr>
      </w:pPr>
    </w:p>
    <w:p w14:paraId="22771FAF" w14:textId="77777777" w:rsidR="007A5230" w:rsidRPr="00E72631" w:rsidRDefault="007A5230" w:rsidP="007A5230">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r w:rsidRPr="00E72631">
        <w:rPr>
          <w:rFonts w:ascii="Times New Roman" w:eastAsia="Times New Roman" w:hAnsi="Times New Roman" w:cs="Times New Roman"/>
          <w:i/>
          <w:sz w:val="24"/>
          <w:szCs w:val="24"/>
          <w:lang w:val="uk-UA"/>
        </w:rPr>
        <w:t>фірмовий бланк учасника – у разі наявності}</w:t>
      </w:r>
    </w:p>
    <w:p w14:paraId="4F0747A7" w14:textId="77777777" w:rsidR="007A5230" w:rsidRPr="00E72631" w:rsidRDefault="007A5230" w:rsidP="007A5230">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6554ABA8" w14:textId="77777777" w:rsidR="007A5230" w:rsidRPr="00E72631" w:rsidRDefault="007A5230" w:rsidP="007A5230">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ФОРМА «ТЕНДЕРНА ПРОПОЗИЦІЯ» </w:t>
      </w:r>
    </w:p>
    <w:p w14:paraId="7C4A2BA3" w14:textId="77777777" w:rsidR="007A5230" w:rsidRPr="00E72631" w:rsidRDefault="007A5230" w:rsidP="007A5230">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i/>
          <w:sz w:val="24"/>
          <w:szCs w:val="24"/>
          <w:lang w:val="uk-UA"/>
        </w:rPr>
        <w:t>(форма, яка подається Учасником )</w:t>
      </w:r>
    </w:p>
    <w:p w14:paraId="447903BA" w14:textId="77777777" w:rsidR="007A5230" w:rsidRPr="00E72631" w:rsidRDefault="007A5230" w:rsidP="007A5230">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59FA3070" w14:textId="02B2EF5B" w:rsidR="007A5230" w:rsidRPr="00E72631" w:rsidRDefault="007A5230" w:rsidP="006F15A4">
      <w:pPr>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Ми, </w:t>
      </w:r>
      <w:r w:rsidRPr="003A2169">
        <w:rPr>
          <w:rFonts w:ascii="Times New Roman" w:eastAsia="Times New Roman" w:hAnsi="Times New Roman" w:cs="Times New Roman"/>
          <w:b/>
          <w:i/>
          <w:sz w:val="24"/>
          <w:szCs w:val="24"/>
          <w:lang w:val="uk-UA"/>
        </w:rPr>
        <w:t>(назва Учасника</w:t>
      </w:r>
      <w:r w:rsidRPr="00E72631">
        <w:rPr>
          <w:rFonts w:ascii="Times New Roman" w:eastAsia="Times New Roman" w:hAnsi="Times New Roman" w:cs="Times New Roman"/>
          <w:sz w:val="24"/>
          <w:szCs w:val="24"/>
          <w:lang w:val="uk-UA"/>
        </w:rPr>
        <w:t xml:space="preserve">) надаємо свою пропозицію </w:t>
      </w:r>
      <w:r w:rsidRPr="006F15A4">
        <w:rPr>
          <w:rFonts w:ascii="Times New Roman" w:eastAsia="Times New Roman" w:hAnsi="Times New Roman" w:cs="Times New Roman"/>
          <w:sz w:val="24"/>
          <w:szCs w:val="24"/>
          <w:lang w:val="uk-UA"/>
        </w:rPr>
        <w:t xml:space="preserve">на </w:t>
      </w:r>
      <w:r w:rsidR="006F15A4" w:rsidRPr="006F15A4">
        <w:rPr>
          <w:rFonts w:ascii="Times New Roman" w:hAnsi="Times New Roman" w:cs="Times New Roman"/>
          <w:snapToGrid w:val="0"/>
          <w:sz w:val="24"/>
          <w:szCs w:val="24"/>
          <w:lang w:val="uk-UA"/>
        </w:rPr>
        <w:t>з</w:t>
      </w:r>
      <w:r w:rsidR="006F15A4" w:rsidRPr="006F15A4">
        <w:rPr>
          <w:rFonts w:ascii="Times New Roman" w:hAnsi="Times New Roman" w:cs="Times New Roman"/>
          <w:snapToGrid w:val="0"/>
          <w:sz w:val="24"/>
          <w:szCs w:val="24"/>
        </w:rPr>
        <w:t>акупівл</w:t>
      </w:r>
      <w:r w:rsidR="006F15A4">
        <w:rPr>
          <w:rFonts w:ascii="Times New Roman" w:hAnsi="Times New Roman" w:cs="Times New Roman"/>
          <w:snapToGrid w:val="0"/>
          <w:sz w:val="24"/>
          <w:szCs w:val="24"/>
          <w:lang w:val="uk-UA"/>
        </w:rPr>
        <w:t>ю</w:t>
      </w:r>
      <w:r w:rsidR="006F15A4" w:rsidRPr="006F15A4">
        <w:rPr>
          <w:rFonts w:ascii="Times New Roman" w:hAnsi="Times New Roman" w:cs="Times New Roman"/>
          <w:snapToGrid w:val="0"/>
          <w:sz w:val="24"/>
          <w:szCs w:val="24"/>
        </w:rPr>
        <w:t xml:space="preserve"> послуг з прибирання адміністративних приміщень</w:t>
      </w:r>
      <w:r w:rsidR="006F15A4">
        <w:rPr>
          <w:rFonts w:ascii="Times New Roman" w:hAnsi="Times New Roman" w:cs="Times New Roman"/>
          <w:snapToGrid w:val="0"/>
          <w:sz w:val="24"/>
          <w:szCs w:val="24"/>
          <w:lang w:val="uk-UA"/>
        </w:rPr>
        <w:t xml:space="preserve"> </w:t>
      </w:r>
      <w:r w:rsidR="006F15A4" w:rsidRPr="006F15A4">
        <w:rPr>
          <w:rFonts w:ascii="Times New Roman" w:hAnsi="Times New Roman" w:cs="Times New Roman"/>
          <w:kern w:val="1"/>
          <w:sz w:val="24"/>
          <w:szCs w:val="24"/>
        </w:rPr>
        <w:t xml:space="preserve">за кодом CPV за ДК </w:t>
      </w:r>
      <w:r w:rsidR="006F15A4" w:rsidRPr="006F15A4">
        <w:rPr>
          <w:rFonts w:ascii="Times New Roman" w:hAnsi="Times New Roman" w:cs="Times New Roman"/>
          <w:snapToGrid w:val="0"/>
          <w:sz w:val="24"/>
          <w:szCs w:val="24"/>
        </w:rPr>
        <w:t>021:2015 - 90910000-9 «Послуги з прибирання»</w:t>
      </w:r>
      <w:r w:rsidRPr="00E72631">
        <w:rPr>
          <w:rFonts w:ascii="Times New Roman" w:eastAsia="Times New Roman" w:hAnsi="Times New Roman" w:cs="Times New Roman"/>
          <w:sz w:val="24"/>
          <w:szCs w:val="24"/>
          <w:lang w:val="uk-UA"/>
        </w:rPr>
        <w:t xml:space="preserve"> </w:t>
      </w:r>
      <w:r w:rsidR="00B24408">
        <w:rPr>
          <w:rFonts w:ascii="Times New Roman" w:eastAsia="Times New Roman" w:hAnsi="Times New Roman" w:cs="Times New Roman"/>
          <w:sz w:val="24"/>
          <w:szCs w:val="24"/>
          <w:lang w:val="uk-UA"/>
        </w:rPr>
        <w:t xml:space="preserve">за період з 01.03.2023 </w:t>
      </w:r>
      <w:r>
        <w:rPr>
          <w:rFonts w:ascii="Times New Roman" w:eastAsia="Times New Roman" w:hAnsi="Times New Roman" w:cs="Times New Roman"/>
          <w:sz w:val="24"/>
          <w:szCs w:val="24"/>
          <w:lang w:val="uk-UA"/>
        </w:rPr>
        <w:t>по 31.12.</w:t>
      </w:r>
      <w:r w:rsidRPr="00E72631">
        <w:rPr>
          <w:rFonts w:ascii="Times New Roman" w:eastAsia="Times New Roman" w:hAnsi="Times New Roman" w:cs="Times New Roman"/>
          <w:sz w:val="24"/>
          <w:szCs w:val="24"/>
          <w:lang w:val="uk-UA"/>
        </w:rPr>
        <w:t>2023, згідно з технічними та іншими вимогами Замовника торгів.</w:t>
      </w:r>
      <w:r w:rsidRPr="00E72631">
        <w:rPr>
          <w:rFonts w:ascii="Times New Roman" w:eastAsia="Times New Roman" w:hAnsi="Times New Roman" w:cs="Times New Roman"/>
          <w:sz w:val="24"/>
          <w:szCs w:val="24"/>
          <w:lang w:val="uk-UA"/>
        </w:rPr>
        <w:tab/>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на суму:</w:t>
      </w:r>
    </w:p>
    <w:p w14:paraId="1632C23E" w14:textId="681E83D5" w:rsidR="00C86434" w:rsidRPr="00E72631" w:rsidRDefault="007A5230" w:rsidP="007A5230">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ВСЬОГО ______________________ грн. (з ПДВ)* (без ПДВ - у разі коли суб’єкт господарювання звільнений від сплати ПДВ згідно чинного законодавства України) відповідно розрахунку</w:t>
      </w:r>
      <w:r w:rsidR="00FB4A67" w:rsidRPr="00E72631">
        <w:rPr>
          <w:rFonts w:ascii="Times New Roman" w:eastAsia="Times New Roman" w:hAnsi="Times New Roman" w:cs="Times New Roman"/>
          <w:sz w:val="24"/>
          <w:szCs w:val="24"/>
          <w:lang w:val="uk-UA"/>
        </w:rPr>
        <w:t xml:space="preserve"> (по кожній адресі прибирання окремо)</w:t>
      </w:r>
      <w:r w:rsidR="00B9083B">
        <w:rPr>
          <w:rFonts w:ascii="Times New Roman" w:eastAsia="Times New Roman" w:hAnsi="Times New Roman" w:cs="Times New Roman"/>
          <w:sz w:val="24"/>
          <w:szCs w:val="24"/>
          <w:lang w:val="uk-UA"/>
        </w:rPr>
        <w:t>:</w:t>
      </w:r>
    </w:p>
    <w:tbl>
      <w:tblPr>
        <w:tblStyle w:val="affff8"/>
        <w:tblW w:w="1535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3967"/>
        <w:gridCol w:w="1006"/>
        <w:gridCol w:w="1158"/>
        <w:gridCol w:w="1064"/>
        <w:gridCol w:w="1316"/>
        <w:gridCol w:w="1237"/>
        <w:gridCol w:w="1626"/>
        <w:gridCol w:w="1064"/>
        <w:gridCol w:w="1232"/>
        <w:gridCol w:w="1232"/>
      </w:tblGrid>
      <w:tr w:rsidR="00C86434" w:rsidRPr="00E72631" w14:paraId="2A9F1946" w14:textId="77777777">
        <w:trPr>
          <w:cantSplit/>
          <w:trHeight w:val="122"/>
        </w:trPr>
        <w:tc>
          <w:tcPr>
            <w:tcW w:w="456" w:type="dxa"/>
            <w:vMerge w:val="restart"/>
            <w:vAlign w:val="center"/>
          </w:tcPr>
          <w:p w14:paraId="3452715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 п/п</w:t>
            </w:r>
          </w:p>
        </w:tc>
        <w:tc>
          <w:tcPr>
            <w:tcW w:w="3967" w:type="dxa"/>
            <w:vMerge w:val="restart"/>
            <w:vAlign w:val="center"/>
          </w:tcPr>
          <w:p w14:paraId="59D2952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Адреса об’єкта</w:t>
            </w:r>
          </w:p>
        </w:tc>
        <w:tc>
          <w:tcPr>
            <w:tcW w:w="1006" w:type="dxa"/>
            <w:vMerge w:val="restart"/>
            <w:vAlign w:val="center"/>
          </w:tcPr>
          <w:p w14:paraId="7EB1F49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Приміщен-ня,</w:t>
            </w:r>
          </w:p>
          <w:p w14:paraId="0C01B18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м</w:t>
            </w:r>
            <w:r w:rsidRPr="00E72631">
              <w:rPr>
                <w:rFonts w:ascii="Times New Roman" w:eastAsia="Times New Roman" w:hAnsi="Times New Roman" w:cs="Times New Roman"/>
                <w:sz w:val="20"/>
                <w:szCs w:val="20"/>
                <w:vertAlign w:val="superscript"/>
                <w:lang w:val="uk-UA"/>
              </w:rPr>
              <w:t>2</w:t>
            </w:r>
          </w:p>
        </w:tc>
        <w:tc>
          <w:tcPr>
            <w:tcW w:w="8697" w:type="dxa"/>
            <w:gridSpan w:val="7"/>
            <w:vAlign w:val="center"/>
          </w:tcPr>
          <w:p w14:paraId="380566E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Розрахунок вартості послуг за 1 (один) місяць</w:t>
            </w:r>
          </w:p>
        </w:tc>
        <w:tc>
          <w:tcPr>
            <w:tcW w:w="1232" w:type="dxa"/>
            <w:vMerge w:val="restart"/>
            <w:vAlign w:val="center"/>
          </w:tcPr>
          <w:p w14:paraId="424AAA3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Загальна вартість послуг,</w:t>
            </w:r>
          </w:p>
          <w:p w14:paraId="45705C6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грн.,</w:t>
            </w:r>
          </w:p>
          <w:p w14:paraId="317D2FCA" w14:textId="5F41EFED" w:rsidR="00C86434" w:rsidRPr="00E72631" w:rsidRDefault="00FB4A67" w:rsidP="00B24408">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highlight w:val="cyan"/>
                <w:lang w:val="uk-UA"/>
              </w:rPr>
            </w:pPr>
            <w:r w:rsidRPr="00E72631">
              <w:rPr>
                <w:rFonts w:ascii="Times New Roman" w:eastAsia="Times New Roman" w:hAnsi="Times New Roman" w:cs="Times New Roman"/>
                <w:sz w:val="20"/>
                <w:szCs w:val="20"/>
                <w:lang w:val="uk-UA"/>
              </w:rPr>
              <w:t>без ПДВ</w:t>
            </w:r>
            <w:r w:rsidR="00B9083B">
              <w:rPr>
                <w:rFonts w:ascii="Times New Roman" w:eastAsia="Times New Roman" w:hAnsi="Times New Roman" w:cs="Times New Roman"/>
                <w:sz w:val="20"/>
                <w:szCs w:val="20"/>
                <w:lang w:val="uk-UA"/>
              </w:rPr>
              <w:t xml:space="preserve"> з </w:t>
            </w:r>
            <w:r w:rsidR="00B24408">
              <w:rPr>
                <w:rFonts w:ascii="Times New Roman" w:eastAsia="Times New Roman" w:hAnsi="Times New Roman" w:cs="Times New Roman"/>
                <w:sz w:val="20"/>
                <w:szCs w:val="20"/>
                <w:lang w:val="uk-UA"/>
              </w:rPr>
              <w:t>01.03.2023</w:t>
            </w:r>
            <w:r w:rsidR="00B9083B">
              <w:rPr>
                <w:rFonts w:ascii="Times New Roman" w:eastAsia="Times New Roman" w:hAnsi="Times New Roman" w:cs="Times New Roman"/>
                <w:sz w:val="20"/>
                <w:szCs w:val="20"/>
                <w:lang w:val="uk-UA"/>
              </w:rPr>
              <w:t xml:space="preserve"> по 31.12.2023</w:t>
            </w:r>
            <w:r w:rsidRPr="00E72631">
              <w:rPr>
                <w:rFonts w:ascii="Times New Roman" w:eastAsia="Times New Roman" w:hAnsi="Times New Roman" w:cs="Times New Roman"/>
                <w:sz w:val="20"/>
                <w:szCs w:val="20"/>
                <w:lang w:val="uk-UA"/>
              </w:rPr>
              <w:t xml:space="preserve"> року</w:t>
            </w:r>
          </w:p>
        </w:tc>
      </w:tr>
      <w:tr w:rsidR="00C86434" w:rsidRPr="00E72631" w14:paraId="2100CCCD" w14:textId="77777777">
        <w:trPr>
          <w:cantSplit/>
          <w:trHeight w:val="325"/>
        </w:trPr>
        <w:tc>
          <w:tcPr>
            <w:tcW w:w="456" w:type="dxa"/>
            <w:vMerge/>
            <w:vAlign w:val="center"/>
          </w:tcPr>
          <w:p w14:paraId="3499687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highlight w:val="cyan"/>
                <w:lang w:val="uk-UA"/>
              </w:rPr>
            </w:pPr>
          </w:p>
        </w:tc>
        <w:tc>
          <w:tcPr>
            <w:tcW w:w="3967" w:type="dxa"/>
            <w:vMerge/>
            <w:vAlign w:val="center"/>
          </w:tcPr>
          <w:p w14:paraId="7C48CB5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highlight w:val="cyan"/>
                <w:lang w:val="uk-UA"/>
              </w:rPr>
            </w:pPr>
          </w:p>
        </w:tc>
        <w:tc>
          <w:tcPr>
            <w:tcW w:w="1006" w:type="dxa"/>
            <w:vMerge/>
            <w:vAlign w:val="center"/>
          </w:tcPr>
          <w:p w14:paraId="0FAD67A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highlight w:val="cyan"/>
                <w:lang w:val="uk-UA"/>
              </w:rPr>
            </w:pPr>
          </w:p>
        </w:tc>
        <w:tc>
          <w:tcPr>
            <w:tcW w:w="4775" w:type="dxa"/>
            <w:gridSpan w:val="4"/>
            <w:vAlign w:val="center"/>
          </w:tcPr>
          <w:p w14:paraId="0A6D46C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Витрати на  оплату  праці</w:t>
            </w:r>
          </w:p>
        </w:tc>
        <w:tc>
          <w:tcPr>
            <w:tcW w:w="1626" w:type="dxa"/>
            <w:vMerge w:val="restart"/>
            <w:vAlign w:val="center"/>
          </w:tcPr>
          <w:p w14:paraId="1D404DF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Витрати на матеріали(побутова хімія,інвентар, спецодяг та ін..),  прибуток, грн.,</w:t>
            </w:r>
          </w:p>
          <w:p w14:paraId="46FB5C7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без ПДВ.</w:t>
            </w:r>
          </w:p>
        </w:tc>
        <w:tc>
          <w:tcPr>
            <w:tcW w:w="1064" w:type="dxa"/>
            <w:vMerge w:val="restart"/>
            <w:vAlign w:val="center"/>
          </w:tcPr>
          <w:p w14:paraId="3416038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адміністративні витрати (за необхідносте зазначити інші статті витрат)</w:t>
            </w:r>
          </w:p>
        </w:tc>
        <w:tc>
          <w:tcPr>
            <w:tcW w:w="1232" w:type="dxa"/>
            <w:vMerge w:val="restart"/>
          </w:tcPr>
          <w:p w14:paraId="4B9195B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p w14:paraId="2B29D1F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Вартість послуг</w:t>
            </w:r>
          </w:p>
          <w:p w14:paraId="7E67EE6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в місяць,</w:t>
            </w:r>
          </w:p>
          <w:p w14:paraId="7432D0A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грн.,  без ПДВ</w:t>
            </w:r>
          </w:p>
        </w:tc>
        <w:tc>
          <w:tcPr>
            <w:tcW w:w="1232" w:type="dxa"/>
            <w:vMerge/>
            <w:vAlign w:val="center"/>
          </w:tcPr>
          <w:p w14:paraId="5C7C20B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r>
      <w:tr w:rsidR="00C86434" w:rsidRPr="00E72631" w14:paraId="2D8FF9C5" w14:textId="77777777">
        <w:trPr>
          <w:cantSplit/>
          <w:trHeight w:val="1465"/>
        </w:trPr>
        <w:tc>
          <w:tcPr>
            <w:tcW w:w="456" w:type="dxa"/>
            <w:vMerge/>
            <w:vAlign w:val="center"/>
          </w:tcPr>
          <w:p w14:paraId="36BD9BA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c>
          <w:tcPr>
            <w:tcW w:w="3967" w:type="dxa"/>
            <w:vMerge/>
            <w:vAlign w:val="center"/>
          </w:tcPr>
          <w:p w14:paraId="230944F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c>
          <w:tcPr>
            <w:tcW w:w="1006" w:type="dxa"/>
            <w:vMerge/>
            <w:vAlign w:val="center"/>
          </w:tcPr>
          <w:p w14:paraId="35A67AE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c>
          <w:tcPr>
            <w:tcW w:w="1158" w:type="dxa"/>
            <w:vAlign w:val="center"/>
          </w:tcPr>
          <w:p w14:paraId="4EC620A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Загальна кількість працівників.які мають виконувати роботу</w:t>
            </w:r>
          </w:p>
        </w:tc>
        <w:tc>
          <w:tcPr>
            <w:tcW w:w="1064" w:type="dxa"/>
            <w:vAlign w:val="center"/>
          </w:tcPr>
          <w:p w14:paraId="21E0532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Заробітна плата персоналу,</w:t>
            </w:r>
          </w:p>
          <w:p w14:paraId="35E2015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грн.</w:t>
            </w:r>
          </w:p>
        </w:tc>
        <w:tc>
          <w:tcPr>
            <w:tcW w:w="1316" w:type="dxa"/>
            <w:vAlign w:val="center"/>
          </w:tcPr>
          <w:p w14:paraId="3A5B279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Нарахування на заробітну плату,         грн.</w:t>
            </w:r>
          </w:p>
        </w:tc>
        <w:tc>
          <w:tcPr>
            <w:tcW w:w="1237" w:type="dxa"/>
            <w:vAlign w:val="center"/>
          </w:tcPr>
          <w:p w14:paraId="560AF81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Всього витрати на оплату праці, грн.</w:t>
            </w:r>
          </w:p>
        </w:tc>
        <w:tc>
          <w:tcPr>
            <w:tcW w:w="1626" w:type="dxa"/>
            <w:vMerge/>
            <w:vAlign w:val="center"/>
          </w:tcPr>
          <w:p w14:paraId="7DDD611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c>
          <w:tcPr>
            <w:tcW w:w="1064" w:type="dxa"/>
            <w:vMerge/>
            <w:vAlign w:val="center"/>
          </w:tcPr>
          <w:p w14:paraId="30E20F5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c>
          <w:tcPr>
            <w:tcW w:w="1232" w:type="dxa"/>
            <w:vMerge/>
          </w:tcPr>
          <w:p w14:paraId="6B74273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c>
          <w:tcPr>
            <w:tcW w:w="1232" w:type="dxa"/>
            <w:vMerge/>
            <w:vAlign w:val="center"/>
          </w:tcPr>
          <w:p w14:paraId="62107CC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0"/>
                <w:szCs w:val="20"/>
                <w:lang w:val="uk-UA"/>
              </w:rPr>
            </w:pPr>
          </w:p>
        </w:tc>
      </w:tr>
      <w:tr w:rsidR="00C86434" w:rsidRPr="00E72631" w14:paraId="35BEEDD6" w14:textId="77777777">
        <w:tc>
          <w:tcPr>
            <w:tcW w:w="456" w:type="dxa"/>
            <w:vAlign w:val="center"/>
          </w:tcPr>
          <w:p w14:paraId="076DD0BD"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1.</w:t>
            </w:r>
          </w:p>
        </w:tc>
        <w:tc>
          <w:tcPr>
            <w:tcW w:w="3967" w:type="dxa"/>
            <w:vAlign w:val="center"/>
          </w:tcPr>
          <w:p w14:paraId="1AED91C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Управління з питань шукачів захисту та соціальної інтеграції, м. Одеса,65045, Приморський район, вул. Преображенська, 64/ ріг вул. Троїцької 49/51 (4 поверх)</w:t>
            </w:r>
          </w:p>
        </w:tc>
        <w:tc>
          <w:tcPr>
            <w:tcW w:w="1006" w:type="dxa"/>
            <w:vAlign w:val="center"/>
          </w:tcPr>
          <w:p w14:paraId="26FED5E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315,10</w:t>
            </w:r>
          </w:p>
        </w:tc>
        <w:tc>
          <w:tcPr>
            <w:tcW w:w="1158" w:type="dxa"/>
            <w:vAlign w:val="center"/>
          </w:tcPr>
          <w:p w14:paraId="196047B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1DAB568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51232AD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4D307ED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587E98B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BB51DB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E42A82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E3A183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DB794FF" w14:textId="77777777">
        <w:tc>
          <w:tcPr>
            <w:tcW w:w="456" w:type="dxa"/>
            <w:vAlign w:val="center"/>
          </w:tcPr>
          <w:p w14:paraId="78B70301"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2.</w:t>
            </w:r>
          </w:p>
        </w:tc>
        <w:tc>
          <w:tcPr>
            <w:tcW w:w="3967" w:type="dxa"/>
            <w:vAlign w:val="center"/>
          </w:tcPr>
          <w:p w14:paraId="1FFB3C8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Відділ обліку та моніторингу інформації про реєстрацію місця проживання, м. Одеса, Приморський район, 65082, вул. Софіївська20</w:t>
            </w:r>
          </w:p>
        </w:tc>
        <w:tc>
          <w:tcPr>
            <w:tcW w:w="1006" w:type="dxa"/>
            <w:vAlign w:val="center"/>
          </w:tcPr>
          <w:p w14:paraId="044D773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251,80</w:t>
            </w:r>
          </w:p>
        </w:tc>
        <w:tc>
          <w:tcPr>
            <w:tcW w:w="1158" w:type="dxa"/>
            <w:vAlign w:val="center"/>
          </w:tcPr>
          <w:p w14:paraId="2AE4062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08CBBE7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B57721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4C19EE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02FA9C2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6345448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7362F05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5AC4A9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46821E61" w14:textId="77777777">
        <w:trPr>
          <w:trHeight w:val="807"/>
        </w:trPr>
        <w:tc>
          <w:tcPr>
            <w:tcW w:w="456" w:type="dxa"/>
            <w:vAlign w:val="center"/>
          </w:tcPr>
          <w:p w14:paraId="76DBCF4D"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3.</w:t>
            </w:r>
          </w:p>
        </w:tc>
        <w:tc>
          <w:tcPr>
            <w:tcW w:w="3967" w:type="dxa"/>
            <w:vAlign w:val="center"/>
          </w:tcPr>
          <w:p w14:paraId="69ACC6EA"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Управління у справах іноземців та осіб без громадянства та Сектор архівної роботи м. Одеса, 65045, Приморський район, вул. Буніна, </w:t>
            </w:r>
            <w:r w:rsidRPr="00E72631">
              <w:rPr>
                <w:rFonts w:ascii="Times New Roman" w:eastAsia="Times New Roman" w:hAnsi="Times New Roman" w:cs="Times New Roman"/>
                <w:sz w:val="18"/>
                <w:szCs w:val="18"/>
                <w:lang w:val="uk-UA"/>
              </w:rPr>
              <w:lastRenderedPageBreak/>
              <w:t>37</w:t>
            </w:r>
          </w:p>
        </w:tc>
        <w:tc>
          <w:tcPr>
            <w:tcW w:w="1006" w:type="dxa"/>
            <w:vAlign w:val="center"/>
          </w:tcPr>
          <w:p w14:paraId="2457E84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323,90</w:t>
            </w:r>
          </w:p>
        </w:tc>
        <w:tc>
          <w:tcPr>
            <w:tcW w:w="1158" w:type="dxa"/>
            <w:vAlign w:val="center"/>
          </w:tcPr>
          <w:p w14:paraId="5B76F3D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7D7639B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3B91899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958F50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44BCA85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493F90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0BC5B4C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AB4D5F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3944A1F" w14:textId="77777777">
        <w:tc>
          <w:tcPr>
            <w:tcW w:w="456" w:type="dxa"/>
            <w:vAlign w:val="center"/>
          </w:tcPr>
          <w:p w14:paraId="08D4566B"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 xml:space="preserve"> 4.</w:t>
            </w:r>
          </w:p>
        </w:tc>
        <w:tc>
          <w:tcPr>
            <w:tcW w:w="3967" w:type="dxa"/>
            <w:vAlign w:val="center"/>
          </w:tcPr>
          <w:p w14:paraId="5503FEEB" w14:textId="77777777" w:rsidR="00C86434" w:rsidRPr="00E72631" w:rsidRDefault="00FB4A67">
            <w:pPr>
              <w:pBdr>
                <w:top w:val="nil"/>
                <w:left w:val="nil"/>
                <w:bottom w:val="nil"/>
                <w:right w:val="nil"/>
                <w:between w:val="nil"/>
              </w:pBdr>
              <w:spacing w:line="240" w:lineRule="auto"/>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Головне управління ДМС в Одеській області,м. Одеса,65045, Приморський район, вул. Преображенська, 44</w:t>
            </w:r>
          </w:p>
        </w:tc>
        <w:tc>
          <w:tcPr>
            <w:tcW w:w="1006" w:type="dxa"/>
            <w:vAlign w:val="center"/>
          </w:tcPr>
          <w:p w14:paraId="1557521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734,4</w:t>
            </w:r>
          </w:p>
        </w:tc>
        <w:tc>
          <w:tcPr>
            <w:tcW w:w="1158" w:type="dxa"/>
            <w:vAlign w:val="center"/>
          </w:tcPr>
          <w:p w14:paraId="51F60D1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2</w:t>
            </w:r>
          </w:p>
        </w:tc>
        <w:tc>
          <w:tcPr>
            <w:tcW w:w="1064" w:type="dxa"/>
            <w:vAlign w:val="center"/>
          </w:tcPr>
          <w:p w14:paraId="6760C3B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640D1D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7FC006B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04CD945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5DC1622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5EDFCFC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B33F6E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177D5CF" w14:textId="77777777">
        <w:tc>
          <w:tcPr>
            <w:tcW w:w="456" w:type="dxa"/>
            <w:vAlign w:val="center"/>
          </w:tcPr>
          <w:p w14:paraId="0AEC5C4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5.</w:t>
            </w:r>
          </w:p>
        </w:tc>
        <w:tc>
          <w:tcPr>
            <w:tcW w:w="3967" w:type="dxa"/>
            <w:vAlign w:val="center"/>
          </w:tcPr>
          <w:p w14:paraId="289DFC65" w14:textId="6F783093" w:rsidR="00C86434" w:rsidRPr="00E72631" w:rsidRDefault="00382EE8">
            <w:pPr>
              <w:pBdr>
                <w:top w:val="nil"/>
                <w:left w:val="nil"/>
                <w:bottom w:val="nil"/>
                <w:right w:val="nil"/>
                <w:between w:val="nil"/>
              </w:pBdr>
              <w:spacing w:line="240" w:lineRule="auto"/>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Сектор з</w:t>
            </w:r>
            <w:r w:rsidR="00A45D34" w:rsidRPr="00E72631">
              <w:rPr>
                <w:rFonts w:ascii="Times New Roman" w:eastAsia="Times New Roman" w:hAnsi="Times New Roman" w:cs="Times New Roman"/>
                <w:sz w:val="18"/>
                <w:szCs w:val="18"/>
                <w:lang w:val="uk-UA"/>
              </w:rPr>
              <w:t xml:space="preserve"> питань</w:t>
            </w:r>
            <w:r w:rsidR="00233424" w:rsidRPr="00E72631">
              <w:rPr>
                <w:rFonts w:ascii="Times New Roman" w:eastAsia="Times New Roman" w:hAnsi="Times New Roman" w:cs="Times New Roman"/>
                <w:sz w:val="18"/>
                <w:szCs w:val="18"/>
                <w:lang w:val="uk-UA"/>
              </w:rPr>
              <w:t xml:space="preserve"> запобігання та виявлення корупції </w:t>
            </w:r>
            <w:r w:rsidR="00FB4A67" w:rsidRPr="00E72631">
              <w:rPr>
                <w:rFonts w:ascii="Times New Roman" w:eastAsia="Times New Roman" w:hAnsi="Times New Roman" w:cs="Times New Roman"/>
                <w:sz w:val="18"/>
                <w:szCs w:val="18"/>
                <w:lang w:val="uk-UA"/>
              </w:rPr>
              <w:t xml:space="preserve"> ГУ ДМС в Одеській області , м. Одеса,65045,Приморський р., вул. Преображенська, 44</w:t>
            </w:r>
          </w:p>
        </w:tc>
        <w:tc>
          <w:tcPr>
            <w:tcW w:w="1006" w:type="dxa"/>
            <w:vAlign w:val="center"/>
          </w:tcPr>
          <w:p w14:paraId="4FE8834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27,4</w:t>
            </w:r>
          </w:p>
        </w:tc>
        <w:tc>
          <w:tcPr>
            <w:tcW w:w="1158" w:type="dxa"/>
            <w:vAlign w:val="center"/>
          </w:tcPr>
          <w:p w14:paraId="2601642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1E6B335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19C381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11F99E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245FEF7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F7252B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2FDC0FF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85C8C1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6BE2A772" w14:textId="77777777">
        <w:tc>
          <w:tcPr>
            <w:tcW w:w="456" w:type="dxa"/>
            <w:vAlign w:val="center"/>
          </w:tcPr>
          <w:p w14:paraId="6D520C2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6.</w:t>
            </w:r>
          </w:p>
        </w:tc>
        <w:tc>
          <w:tcPr>
            <w:tcW w:w="3967" w:type="dxa"/>
            <w:vAlign w:val="center"/>
          </w:tcPr>
          <w:p w14:paraId="7FAA6ACC" w14:textId="47607CF3" w:rsidR="00C86434" w:rsidRPr="00E72631" w:rsidRDefault="00FB4A67" w:rsidP="00D63A80">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Відділ централізованого оформлення документів № </w:t>
            </w:r>
            <w:r w:rsidR="00D63A80">
              <w:rPr>
                <w:rFonts w:ascii="Times New Roman" w:eastAsia="Times New Roman" w:hAnsi="Times New Roman" w:cs="Times New Roman"/>
                <w:sz w:val="18"/>
                <w:szCs w:val="18"/>
                <w:lang w:val="uk-UA"/>
              </w:rPr>
              <w:t>1</w:t>
            </w:r>
            <w:r w:rsidRPr="00E72631">
              <w:rPr>
                <w:rFonts w:ascii="Times New Roman" w:eastAsia="Times New Roman" w:hAnsi="Times New Roman" w:cs="Times New Roman"/>
                <w:sz w:val="18"/>
                <w:szCs w:val="18"/>
                <w:lang w:val="uk-UA"/>
              </w:rPr>
              <w:t>, м. Одеса, 65045, Приморський район, вул. Жуковського, 42</w:t>
            </w:r>
          </w:p>
        </w:tc>
        <w:tc>
          <w:tcPr>
            <w:tcW w:w="1006" w:type="dxa"/>
            <w:vAlign w:val="center"/>
          </w:tcPr>
          <w:p w14:paraId="47D005E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53,20</w:t>
            </w:r>
          </w:p>
        </w:tc>
        <w:tc>
          <w:tcPr>
            <w:tcW w:w="1158" w:type="dxa"/>
            <w:vAlign w:val="center"/>
          </w:tcPr>
          <w:p w14:paraId="12802BA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A17048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4016641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60BDD5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00382C6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60C295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B9996E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6E3E6CD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5C1C5EFF" w14:textId="77777777">
        <w:tc>
          <w:tcPr>
            <w:tcW w:w="456" w:type="dxa"/>
            <w:vAlign w:val="center"/>
          </w:tcPr>
          <w:p w14:paraId="713EA42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7.</w:t>
            </w:r>
          </w:p>
        </w:tc>
        <w:tc>
          <w:tcPr>
            <w:tcW w:w="3967" w:type="dxa"/>
            <w:vAlign w:val="center"/>
          </w:tcPr>
          <w:p w14:paraId="0B2BF04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Київський відділ у м. Одесі ГУ ДМС в Одеській області, 65080,вул. Ак. Філатова, 15-а;   2 та 4 пов.</w:t>
            </w:r>
          </w:p>
        </w:tc>
        <w:tc>
          <w:tcPr>
            <w:tcW w:w="1006" w:type="dxa"/>
            <w:vAlign w:val="center"/>
          </w:tcPr>
          <w:p w14:paraId="2FAE206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352,70</w:t>
            </w:r>
          </w:p>
        </w:tc>
        <w:tc>
          <w:tcPr>
            <w:tcW w:w="1158" w:type="dxa"/>
            <w:vAlign w:val="center"/>
          </w:tcPr>
          <w:p w14:paraId="461EAB6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21A22B9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656E266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4DC4174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6BD10A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4E3489B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50933FF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C09B97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8CC418C" w14:textId="77777777">
        <w:tc>
          <w:tcPr>
            <w:tcW w:w="456" w:type="dxa"/>
            <w:vAlign w:val="center"/>
          </w:tcPr>
          <w:p w14:paraId="47753DE5"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8.</w:t>
            </w:r>
          </w:p>
        </w:tc>
        <w:tc>
          <w:tcPr>
            <w:tcW w:w="3967" w:type="dxa"/>
            <w:vAlign w:val="center"/>
          </w:tcPr>
          <w:p w14:paraId="77D44B30" w14:textId="457CBDCC" w:rsidR="00C86434" w:rsidRPr="00E72631" w:rsidRDefault="009B6E76">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Малиновський відділ у м. Одесі </w:t>
            </w:r>
            <w:r w:rsidR="00FB4A67" w:rsidRPr="00E72631">
              <w:rPr>
                <w:rFonts w:ascii="Times New Roman" w:eastAsia="Times New Roman" w:hAnsi="Times New Roman" w:cs="Times New Roman"/>
                <w:sz w:val="18"/>
                <w:szCs w:val="18"/>
                <w:lang w:val="uk-UA"/>
              </w:rPr>
              <w:t>ГУ ДМС в Одеській області м. Одеса, 65080, вул. Ак. Філатова, 23В</w:t>
            </w:r>
          </w:p>
        </w:tc>
        <w:tc>
          <w:tcPr>
            <w:tcW w:w="1006" w:type="dxa"/>
            <w:vAlign w:val="center"/>
          </w:tcPr>
          <w:p w14:paraId="265557D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249,40</w:t>
            </w:r>
          </w:p>
        </w:tc>
        <w:tc>
          <w:tcPr>
            <w:tcW w:w="1158" w:type="dxa"/>
            <w:vAlign w:val="center"/>
          </w:tcPr>
          <w:p w14:paraId="3317A00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2C6427D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958DBB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00F0C97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06D2AC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670FD52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65707CD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77118A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5156E81B" w14:textId="77777777">
        <w:tc>
          <w:tcPr>
            <w:tcW w:w="456" w:type="dxa"/>
            <w:vAlign w:val="center"/>
          </w:tcPr>
          <w:p w14:paraId="0EFB612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w:t>
            </w:r>
          </w:p>
        </w:tc>
        <w:tc>
          <w:tcPr>
            <w:tcW w:w="3967" w:type="dxa"/>
            <w:vAlign w:val="center"/>
          </w:tcPr>
          <w:p w14:paraId="5CCA6E47" w14:textId="5755CDCA" w:rsidR="00C86434" w:rsidRPr="00E72631" w:rsidRDefault="009B6E76">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Ресурсно-господарський відділ та ЦОД</w:t>
            </w:r>
            <w:r w:rsidR="008B0796">
              <w:rPr>
                <w:rFonts w:ascii="Times New Roman" w:eastAsia="Times New Roman" w:hAnsi="Times New Roman" w:cs="Times New Roman"/>
                <w:sz w:val="18"/>
                <w:szCs w:val="18"/>
                <w:lang w:val="uk-UA"/>
              </w:rPr>
              <w:t xml:space="preserve"> №</w:t>
            </w:r>
            <w:r w:rsidRPr="00E72631">
              <w:rPr>
                <w:rFonts w:ascii="Times New Roman" w:eastAsia="Times New Roman" w:hAnsi="Times New Roman" w:cs="Times New Roman"/>
                <w:sz w:val="18"/>
                <w:szCs w:val="18"/>
                <w:lang w:val="uk-UA"/>
              </w:rPr>
              <w:t xml:space="preserve"> 2 </w:t>
            </w:r>
            <w:r w:rsidR="00FB4A67" w:rsidRPr="00E72631">
              <w:rPr>
                <w:rFonts w:ascii="Times New Roman" w:eastAsia="Times New Roman" w:hAnsi="Times New Roman" w:cs="Times New Roman"/>
                <w:sz w:val="18"/>
                <w:szCs w:val="18"/>
                <w:lang w:val="uk-UA"/>
              </w:rPr>
              <w:t>ГУ ДМС в Одеській області м. Одеса, 65028, вул. Мечникова, 108</w:t>
            </w:r>
          </w:p>
        </w:tc>
        <w:tc>
          <w:tcPr>
            <w:tcW w:w="1006" w:type="dxa"/>
            <w:vAlign w:val="center"/>
          </w:tcPr>
          <w:p w14:paraId="5CF58F9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116,20</w:t>
            </w:r>
          </w:p>
        </w:tc>
        <w:tc>
          <w:tcPr>
            <w:tcW w:w="1158" w:type="dxa"/>
            <w:vAlign w:val="center"/>
          </w:tcPr>
          <w:p w14:paraId="53920F4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25613A4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E05E96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63D7B09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49E761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2E24ECA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59989C0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EA5FFE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C814D56" w14:textId="77777777">
        <w:tc>
          <w:tcPr>
            <w:tcW w:w="456" w:type="dxa"/>
            <w:vAlign w:val="center"/>
          </w:tcPr>
          <w:p w14:paraId="0E132D9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3967" w:type="dxa"/>
            <w:vAlign w:val="center"/>
          </w:tcPr>
          <w:p w14:paraId="10C82B1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Приморський відділ у м. Одесі ГУ ДМС в Одеській області м. Одеса, 65029, вул. Градоначальницька, 33</w:t>
            </w:r>
          </w:p>
        </w:tc>
        <w:tc>
          <w:tcPr>
            <w:tcW w:w="1006" w:type="dxa"/>
            <w:vAlign w:val="center"/>
          </w:tcPr>
          <w:p w14:paraId="6A2A885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112,80</w:t>
            </w:r>
          </w:p>
        </w:tc>
        <w:tc>
          <w:tcPr>
            <w:tcW w:w="1158" w:type="dxa"/>
            <w:vAlign w:val="center"/>
          </w:tcPr>
          <w:p w14:paraId="7CBC7FA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67985D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5F10DCE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24F85D0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7164CE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5D90446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029E10F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04FEC2B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4BBF9E46" w14:textId="77777777">
        <w:tc>
          <w:tcPr>
            <w:tcW w:w="456" w:type="dxa"/>
            <w:vAlign w:val="center"/>
          </w:tcPr>
          <w:p w14:paraId="4780BF10"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w:t>
            </w:r>
          </w:p>
        </w:tc>
        <w:tc>
          <w:tcPr>
            <w:tcW w:w="3967" w:type="dxa"/>
            <w:vAlign w:val="center"/>
          </w:tcPr>
          <w:p w14:paraId="312EA9C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Приморський відділ у м. Одесі ГУ ДМС в Одеській області м. Одеса,  65039, вул. Канатна, 101</w:t>
            </w:r>
          </w:p>
        </w:tc>
        <w:tc>
          <w:tcPr>
            <w:tcW w:w="1006" w:type="dxa"/>
            <w:vAlign w:val="center"/>
          </w:tcPr>
          <w:p w14:paraId="6633C60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164,20</w:t>
            </w:r>
          </w:p>
        </w:tc>
        <w:tc>
          <w:tcPr>
            <w:tcW w:w="1158" w:type="dxa"/>
            <w:vAlign w:val="center"/>
          </w:tcPr>
          <w:p w14:paraId="6B41D89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81FA42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50E8362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7772E19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0D45531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37928A1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0BC7F57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121762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77A1D56B" w14:textId="77777777">
        <w:tc>
          <w:tcPr>
            <w:tcW w:w="456" w:type="dxa"/>
            <w:vAlign w:val="center"/>
          </w:tcPr>
          <w:p w14:paraId="1127BBE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c>
          <w:tcPr>
            <w:tcW w:w="3967" w:type="dxa"/>
            <w:vAlign w:val="center"/>
          </w:tcPr>
          <w:p w14:paraId="3C61141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65025, Десантний бульвар, 16</w:t>
            </w:r>
          </w:p>
        </w:tc>
        <w:tc>
          <w:tcPr>
            <w:tcW w:w="1006" w:type="dxa"/>
            <w:vAlign w:val="center"/>
          </w:tcPr>
          <w:p w14:paraId="734BA70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80,90</w:t>
            </w:r>
          </w:p>
        </w:tc>
        <w:tc>
          <w:tcPr>
            <w:tcW w:w="1158" w:type="dxa"/>
            <w:vAlign w:val="center"/>
          </w:tcPr>
          <w:p w14:paraId="3853324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ABD728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0DFE55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286CE4F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49976D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3E7196B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26AF18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65A775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55681907" w14:textId="77777777">
        <w:tc>
          <w:tcPr>
            <w:tcW w:w="456" w:type="dxa"/>
            <w:vAlign w:val="center"/>
          </w:tcPr>
          <w:p w14:paraId="16855146"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w:t>
            </w:r>
          </w:p>
        </w:tc>
        <w:tc>
          <w:tcPr>
            <w:tcW w:w="3967" w:type="dxa"/>
            <w:vAlign w:val="center"/>
          </w:tcPr>
          <w:p w14:paraId="138BB762"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Суворовський  відділ у м. Одесі ГУ ДМС в </w:t>
            </w:r>
            <w:r w:rsidRPr="00E72631">
              <w:rPr>
                <w:rFonts w:ascii="Times New Roman" w:eastAsia="Times New Roman" w:hAnsi="Times New Roman" w:cs="Times New Roman"/>
                <w:sz w:val="18"/>
                <w:szCs w:val="18"/>
                <w:lang w:val="uk-UA"/>
              </w:rPr>
              <w:lastRenderedPageBreak/>
              <w:t>Одеській області м. Одеса, 65025, вул. Кримська,62</w:t>
            </w:r>
          </w:p>
        </w:tc>
        <w:tc>
          <w:tcPr>
            <w:tcW w:w="1006" w:type="dxa"/>
            <w:vAlign w:val="center"/>
          </w:tcPr>
          <w:p w14:paraId="7206F2F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355,60</w:t>
            </w:r>
          </w:p>
        </w:tc>
        <w:tc>
          <w:tcPr>
            <w:tcW w:w="1158" w:type="dxa"/>
            <w:vAlign w:val="center"/>
          </w:tcPr>
          <w:p w14:paraId="0FA472D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32D7162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0797A7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4F5ACAD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925789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5D91462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293C15B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0119CA0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5075A9DE" w14:textId="77777777">
        <w:tc>
          <w:tcPr>
            <w:tcW w:w="456" w:type="dxa"/>
            <w:vAlign w:val="center"/>
          </w:tcPr>
          <w:p w14:paraId="1594FB0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14.</w:t>
            </w:r>
          </w:p>
        </w:tc>
        <w:tc>
          <w:tcPr>
            <w:tcW w:w="3967" w:type="dxa"/>
            <w:vAlign w:val="center"/>
          </w:tcPr>
          <w:p w14:paraId="0F6E5C6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65111,вул. Генерала Бочарова, 5</w:t>
            </w:r>
          </w:p>
        </w:tc>
        <w:tc>
          <w:tcPr>
            <w:tcW w:w="1006" w:type="dxa"/>
            <w:vAlign w:val="center"/>
          </w:tcPr>
          <w:p w14:paraId="17DB019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117,60</w:t>
            </w:r>
          </w:p>
        </w:tc>
        <w:tc>
          <w:tcPr>
            <w:tcW w:w="1158" w:type="dxa"/>
            <w:vAlign w:val="center"/>
          </w:tcPr>
          <w:p w14:paraId="47D86CC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4D1B1E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BA20FA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633F70B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3D4817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5A77694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20F9C3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BE8E3B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2A1046A" w14:textId="77777777">
        <w:tc>
          <w:tcPr>
            <w:tcW w:w="456" w:type="dxa"/>
            <w:vAlign w:val="center"/>
          </w:tcPr>
          <w:p w14:paraId="4D028C2E"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w:t>
            </w:r>
          </w:p>
        </w:tc>
        <w:tc>
          <w:tcPr>
            <w:tcW w:w="3967" w:type="dxa"/>
            <w:vAlign w:val="center"/>
          </w:tcPr>
          <w:p w14:paraId="75C89514"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Ананьївський сектор ГУ ДМС в Одеській області, 66400, м. Ананьїв, </w:t>
            </w:r>
          </w:p>
          <w:p w14:paraId="2B0C0E5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вул. Соборна, буд. 30</w:t>
            </w:r>
          </w:p>
        </w:tc>
        <w:tc>
          <w:tcPr>
            <w:tcW w:w="1006" w:type="dxa"/>
            <w:vAlign w:val="center"/>
          </w:tcPr>
          <w:p w14:paraId="088ECCA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110,5</w:t>
            </w:r>
          </w:p>
        </w:tc>
        <w:tc>
          <w:tcPr>
            <w:tcW w:w="1158" w:type="dxa"/>
            <w:vAlign w:val="center"/>
          </w:tcPr>
          <w:p w14:paraId="694D696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9D236C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08BD19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EF3BC1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2784519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A3A07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F4D4BA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35B5A3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3A14CFC" w14:textId="77777777">
        <w:tc>
          <w:tcPr>
            <w:tcW w:w="456" w:type="dxa"/>
            <w:vAlign w:val="center"/>
          </w:tcPr>
          <w:p w14:paraId="663329D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w:t>
            </w:r>
          </w:p>
        </w:tc>
        <w:tc>
          <w:tcPr>
            <w:tcW w:w="3967" w:type="dxa"/>
            <w:vAlign w:val="center"/>
          </w:tcPr>
          <w:p w14:paraId="53D88341"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Арцизький відділ ГУ ДМС в Одеській області, 68404, м. Арциз, вул. Преображенська, 3</w:t>
            </w:r>
          </w:p>
        </w:tc>
        <w:tc>
          <w:tcPr>
            <w:tcW w:w="1006" w:type="dxa"/>
            <w:vAlign w:val="center"/>
          </w:tcPr>
          <w:p w14:paraId="34303B4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142,4</w:t>
            </w:r>
          </w:p>
        </w:tc>
        <w:tc>
          <w:tcPr>
            <w:tcW w:w="1158" w:type="dxa"/>
            <w:vAlign w:val="center"/>
          </w:tcPr>
          <w:p w14:paraId="395E73B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7789654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6CFE568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744AC39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33DB75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21AF75D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6347E4C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5821CC2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E923844" w14:textId="77777777">
        <w:tc>
          <w:tcPr>
            <w:tcW w:w="456" w:type="dxa"/>
            <w:vAlign w:val="center"/>
          </w:tcPr>
          <w:p w14:paraId="7E13131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w:t>
            </w:r>
          </w:p>
        </w:tc>
        <w:tc>
          <w:tcPr>
            <w:tcW w:w="3967" w:type="dxa"/>
            <w:vAlign w:val="center"/>
          </w:tcPr>
          <w:p w14:paraId="3CD07EB9"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Балтський сектор ГУ ДМС в Одеській </w:t>
            </w:r>
          </w:p>
          <w:p w14:paraId="259A548D"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області, 66100, м. Балта, вул. Любомирська, 294</w:t>
            </w:r>
          </w:p>
        </w:tc>
        <w:tc>
          <w:tcPr>
            <w:tcW w:w="1006" w:type="dxa"/>
            <w:vAlign w:val="center"/>
          </w:tcPr>
          <w:p w14:paraId="2CAA7AC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85,9</w:t>
            </w:r>
          </w:p>
        </w:tc>
        <w:tc>
          <w:tcPr>
            <w:tcW w:w="1158" w:type="dxa"/>
            <w:vAlign w:val="center"/>
          </w:tcPr>
          <w:p w14:paraId="233581D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6C38CA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26F85B5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20D586B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A9E712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6B67A80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02A5091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05B031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4F5EDBCF" w14:textId="77777777">
        <w:tc>
          <w:tcPr>
            <w:tcW w:w="456" w:type="dxa"/>
            <w:vAlign w:val="center"/>
          </w:tcPr>
          <w:p w14:paraId="1A8547F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w:t>
            </w:r>
          </w:p>
        </w:tc>
        <w:tc>
          <w:tcPr>
            <w:tcW w:w="3967" w:type="dxa"/>
            <w:vAlign w:val="center"/>
          </w:tcPr>
          <w:p w14:paraId="0625CE1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Березівський сектор ГУ ДМС в Одеській області, 67300,м. Березівка, вул. Мічуріна, 3</w:t>
            </w:r>
          </w:p>
        </w:tc>
        <w:tc>
          <w:tcPr>
            <w:tcW w:w="1006" w:type="dxa"/>
            <w:vAlign w:val="center"/>
          </w:tcPr>
          <w:p w14:paraId="735FB3D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82,9</w:t>
            </w:r>
          </w:p>
        </w:tc>
        <w:tc>
          <w:tcPr>
            <w:tcW w:w="1158" w:type="dxa"/>
            <w:vAlign w:val="center"/>
          </w:tcPr>
          <w:p w14:paraId="3982885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FB5074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3EE45BC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9A18AE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2559AC5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7C3432F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7994B0A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584AF9D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475B92CA" w14:textId="77777777">
        <w:tc>
          <w:tcPr>
            <w:tcW w:w="456" w:type="dxa"/>
            <w:vAlign w:val="center"/>
          </w:tcPr>
          <w:p w14:paraId="05236AF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w:t>
            </w:r>
          </w:p>
        </w:tc>
        <w:tc>
          <w:tcPr>
            <w:tcW w:w="3967" w:type="dxa"/>
            <w:vAlign w:val="center"/>
          </w:tcPr>
          <w:p w14:paraId="3ACB6C9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Білгород-Дністровський відділ ГУ ДМС в Одеській області 67700, м. Б.Дністровський, вул. Тимірязєва, 21</w:t>
            </w:r>
          </w:p>
        </w:tc>
        <w:tc>
          <w:tcPr>
            <w:tcW w:w="1006" w:type="dxa"/>
            <w:vAlign w:val="center"/>
          </w:tcPr>
          <w:p w14:paraId="29125F3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248,78</w:t>
            </w:r>
          </w:p>
        </w:tc>
        <w:tc>
          <w:tcPr>
            <w:tcW w:w="1158" w:type="dxa"/>
            <w:vAlign w:val="center"/>
          </w:tcPr>
          <w:p w14:paraId="40DB597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3A04ACB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6063751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629020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4E4A986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EC49B0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777B401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E55A9B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4FA0D715" w14:textId="77777777">
        <w:tc>
          <w:tcPr>
            <w:tcW w:w="456" w:type="dxa"/>
            <w:vAlign w:val="center"/>
          </w:tcPr>
          <w:p w14:paraId="1F1B1EA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20.</w:t>
            </w:r>
          </w:p>
        </w:tc>
        <w:tc>
          <w:tcPr>
            <w:tcW w:w="3967" w:type="dxa"/>
            <w:vAlign w:val="center"/>
          </w:tcPr>
          <w:p w14:paraId="6E73F39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Біляївський відділ ГУ ДМС в Одеській області, 67600, м. Біляївка, вул. Успенська, 2</w:t>
            </w:r>
          </w:p>
        </w:tc>
        <w:tc>
          <w:tcPr>
            <w:tcW w:w="1006" w:type="dxa"/>
            <w:vAlign w:val="center"/>
          </w:tcPr>
          <w:p w14:paraId="7155AD0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127</w:t>
            </w:r>
          </w:p>
        </w:tc>
        <w:tc>
          <w:tcPr>
            <w:tcW w:w="1158" w:type="dxa"/>
            <w:vAlign w:val="center"/>
          </w:tcPr>
          <w:p w14:paraId="7EDC651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820464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393500E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4170D2C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2053A20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437B5F5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6F05C8B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BF34B6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19878C16" w14:textId="77777777">
        <w:tc>
          <w:tcPr>
            <w:tcW w:w="456" w:type="dxa"/>
            <w:vAlign w:val="center"/>
          </w:tcPr>
          <w:p w14:paraId="6868159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w:t>
            </w:r>
          </w:p>
        </w:tc>
        <w:tc>
          <w:tcPr>
            <w:tcW w:w="3967" w:type="dxa"/>
            <w:vAlign w:val="center"/>
          </w:tcPr>
          <w:p w14:paraId="7C1167A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Болградський відділ ГУ ДМС в Одеській області, 68702, м. Болград, </w:t>
            </w:r>
          </w:p>
          <w:p w14:paraId="42C30A3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проспект Соборний, 97-99</w:t>
            </w:r>
          </w:p>
        </w:tc>
        <w:tc>
          <w:tcPr>
            <w:tcW w:w="1006" w:type="dxa"/>
            <w:vAlign w:val="center"/>
          </w:tcPr>
          <w:p w14:paraId="4F6B22C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159,9</w:t>
            </w:r>
          </w:p>
        </w:tc>
        <w:tc>
          <w:tcPr>
            <w:tcW w:w="1158" w:type="dxa"/>
            <w:vAlign w:val="center"/>
          </w:tcPr>
          <w:p w14:paraId="5C2183A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0CC5992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39253E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6FAA793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9FA510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303968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0BB2347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E93DCB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7D376EC3" w14:textId="77777777">
        <w:tc>
          <w:tcPr>
            <w:tcW w:w="456" w:type="dxa"/>
            <w:vAlign w:val="center"/>
          </w:tcPr>
          <w:p w14:paraId="0015EA8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22.</w:t>
            </w:r>
          </w:p>
        </w:tc>
        <w:tc>
          <w:tcPr>
            <w:tcW w:w="3967" w:type="dxa"/>
            <w:vAlign w:val="center"/>
          </w:tcPr>
          <w:p w14:paraId="63D3224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Великомихайлівський сектор ГУ ДМС в Одеській області, 67100, </w:t>
            </w:r>
          </w:p>
          <w:p w14:paraId="35D69A1E"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смт Велика Михайлівка,вул. Ватутіна, 45</w:t>
            </w:r>
          </w:p>
        </w:tc>
        <w:tc>
          <w:tcPr>
            <w:tcW w:w="1006" w:type="dxa"/>
            <w:vAlign w:val="center"/>
          </w:tcPr>
          <w:p w14:paraId="04E34B5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54,7</w:t>
            </w:r>
          </w:p>
        </w:tc>
        <w:tc>
          <w:tcPr>
            <w:tcW w:w="1158" w:type="dxa"/>
            <w:vAlign w:val="center"/>
          </w:tcPr>
          <w:p w14:paraId="1ECE054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0AE136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12ADAE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41D18F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5B53093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B95E5F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60A3094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69A86BA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DA7CA35" w14:textId="77777777">
        <w:tc>
          <w:tcPr>
            <w:tcW w:w="456" w:type="dxa"/>
            <w:vAlign w:val="center"/>
          </w:tcPr>
          <w:p w14:paraId="52A1216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23.</w:t>
            </w:r>
          </w:p>
        </w:tc>
        <w:tc>
          <w:tcPr>
            <w:tcW w:w="3967" w:type="dxa"/>
            <w:vAlign w:val="center"/>
          </w:tcPr>
          <w:p w14:paraId="0A8B6249"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Захарівський сектор ГУ ДМС в Одеській області, 66700,смт.Захарівка, вул. Центральна, 106</w:t>
            </w:r>
          </w:p>
        </w:tc>
        <w:tc>
          <w:tcPr>
            <w:tcW w:w="1006" w:type="dxa"/>
            <w:vAlign w:val="center"/>
          </w:tcPr>
          <w:p w14:paraId="2046334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60</w:t>
            </w:r>
          </w:p>
        </w:tc>
        <w:tc>
          <w:tcPr>
            <w:tcW w:w="1158" w:type="dxa"/>
            <w:vAlign w:val="center"/>
          </w:tcPr>
          <w:p w14:paraId="402A23C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2BAC56B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D87DC9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026371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451D3E7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DF1F01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5935C5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51498CB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73B9F789" w14:textId="77777777">
        <w:tc>
          <w:tcPr>
            <w:tcW w:w="456" w:type="dxa"/>
            <w:vAlign w:val="center"/>
          </w:tcPr>
          <w:p w14:paraId="79050D8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w:t>
            </w:r>
          </w:p>
        </w:tc>
        <w:tc>
          <w:tcPr>
            <w:tcW w:w="3967" w:type="dxa"/>
            <w:vAlign w:val="center"/>
          </w:tcPr>
          <w:p w14:paraId="51E599D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Ізмаїльський відділ ГУ ДМС в Одеській області, 68600, м. Ізмаїл, вул. Михайлівська, 27</w:t>
            </w:r>
          </w:p>
        </w:tc>
        <w:tc>
          <w:tcPr>
            <w:tcW w:w="1006" w:type="dxa"/>
            <w:vAlign w:val="center"/>
          </w:tcPr>
          <w:p w14:paraId="704B88D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274,7</w:t>
            </w:r>
          </w:p>
        </w:tc>
        <w:tc>
          <w:tcPr>
            <w:tcW w:w="1158" w:type="dxa"/>
            <w:vAlign w:val="center"/>
          </w:tcPr>
          <w:p w14:paraId="1CCCD79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797702D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65B49CD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CF0C61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BEBEA6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448C0B9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4BA4A29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05FDC6A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B0C0024" w14:textId="77777777">
        <w:tc>
          <w:tcPr>
            <w:tcW w:w="456" w:type="dxa"/>
            <w:vAlign w:val="center"/>
          </w:tcPr>
          <w:p w14:paraId="405A35E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25.</w:t>
            </w:r>
          </w:p>
        </w:tc>
        <w:tc>
          <w:tcPr>
            <w:tcW w:w="3967" w:type="dxa"/>
            <w:vAlign w:val="center"/>
          </w:tcPr>
          <w:p w14:paraId="5FD3F2B4"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Іванівський сектор ГУ ДМС в Одеській області, 67200, смт Іванівка,  вул. Центральна, 81</w:t>
            </w:r>
          </w:p>
        </w:tc>
        <w:tc>
          <w:tcPr>
            <w:tcW w:w="1006" w:type="dxa"/>
            <w:vAlign w:val="center"/>
          </w:tcPr>
          <w:p w14:paraId="6112DE4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37,7</w:t>
            </w:r>
          </w:p>
        </w:tc>
        <w:tc>
          <w:tcPr>
            <w:tcW w:w="1158" w:type="dxa"/>
            <w:vAlign w:val="center"/>
          </w:tcPr>
          <w:p w14:paraId="2BE5F91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309118F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49782F2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22B68A9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4FEFBA5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3ACD772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775FCB5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1086B6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773DCE40" w14:textId="77777777">
        <w:tc>
          <w:tcPr>
            <w:tcW w:w="456" w:type="dxa"/>
            <w:vAlign w:val="center"/>
          </w:tcPr>
          <w:p w14:paraId="066E3CC0"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26.</w:t>
            </w:r>
          </w:p>
        </w:tc>
        <w:tc>
          <w:tcPr>
            <w:tcW w:w="3967" w:type="dxa"/>
            <w:vAlign w:val="center"/>
          </w:tcPr>
          <w:p w14:paraId="4E1D32C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Кілійський відділ ГУ ДМС в Одеській області, 68303, м. Кілія, вул. Миру, 60</w:t>
            </w:r>
          </w:p>
        </w:tc>
        <w:tc>
          <w:tcPr>
            <w:tcW w:w="1006" w:type="dxa"/>
            <w:vAlign w:val="center"/>
          </w:tcPr>
          <w:p w14:paraId="5132738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51,5</w:t>
            </w:r>
          </w:p>
        </w:tc>
        <w:tc>
          <w:tcPr>
            <w:tcW w:w="1158" w:type="dxa"/>
            <w:vAlign w:val="center"/>
          </w:tcPr>
          <w:p w14:paraId="1787F85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64DD3D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2C5344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627358B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E1F44E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0A3AD1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7233E40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BBEF15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79ED98D" w14:textId="77777777">
        <w:tc>
          <w:tcPr>
            <w:tcW w:w="456" w:type="dxa"/>
            <w:vAlign w:val="center"/>
          </w:tcPr>
          <w:p w14:paraId="191E752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w:t>
            </w:r>
          </w:p>
        </w:tc>
        <w:tc>
          <w:tcPr>
            <w:tcW w:w="3967" w:type="dxa"/>
            <w:vAlign w:val="center"/>
          </w:tcPr>
          <w:p w14:paraId="4081DFA4"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Кодимський відділ ГУ ДМС в Одеській області, 66000, м. Кодима, вул. Соборна, 107</w:t>
            </w:r>
          </w:p>
        </w:tc>
        <w:tc>
          <w:tcPr>
            <w:tcW w:w="1006" w:type="dxa"/>
            <w:vAlign w:val="center"/>
          </w:tcPr>
          <w:p w14:paraId="516D7B6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85,3</w:t>
            </w:r>
          </w:p>
        </w:tc>
        <w:tc>
          <w:tcPr>
            <w:tcW w:w="1158" w:type="dxa"/>
            <w:vAlign w:val="center"/>
          </w:tcPr>
          <w:p w14:paraId="7025178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A049DD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E27137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C23CE4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44AE077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6361092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CA88AA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08DC546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2E2D202" w14:textId="77777777">
        <w:tc>
          <w:tcPr>
            <w:tcW w:w="456" w:type="dxa"/>
            <w:vAlign w:val="center"/>
          </w:tcPr>
          <w:p w14:paraId="740C9970"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28.</w:t>
            </w:r>
          </w:p>
        </w:tc>
        <w:tc>
          <w:tcPr>
            <w:tcW w:w="3967" w:type="dxa"/>
            <w:vAlign w:val="center"/>
          </w:tcPr>
          <w:p w14:paraId="226745C4"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Доброславський відділ ГУ ДМС в Одеській області, Лиманський район, 66300, смт Доброслав, вул. Грубніка, 33</w:t>
            </w:r>
          </w:p>
        </w:tc>
        <w:tc>
          <w:tcPr>
            <w:tcW w:w="1006" w:type="dxa"/>
            <w:vAlign w:val="center"/>
          </w:tcPr>
          <w:p w14:paraId="6EEC2F3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63,5</w:t>
            </w:r>
          </w:p>
        </w:tc>
        <w:tc>
          <w:tcPr>
            <w:tcW w:w="1158" w:type="dxa"/>
            <w:vAlign w:val="center"/>
          </w:tcPr>
          <w:p w14:paraId="75DC47F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1EC1B9A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8FC1D4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4AFCE07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23B6E9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D0DCC3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560AA3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586E84A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71B99B1E" w14:textId="77777777">
        <w:tc>
          <w:tcPr>
            <w:tcW w:w="456" w:type="dxa"/>
            <w:vAlign w:val="center"/>
          </w:tcPr>
          <w:p w14:paraId="729F4F1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29.</w:t>
            </w:r>
          </w:p>
        </w:tc>
        <w:tc>
          <w:tcPr>
            <w:tcW w:w="3967" w:type="dxa"/>
            <w:vAlign w:val="center"/>
          </w:tcPr>
          <w:p w14:paraId="64A9562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Любашівський сектор ГУ ДМС в Одеській області, 66502,  смтЛюбашівка, вул. Князя Володимира, 150</w:t>
            </w:r>
          </w:p>
        </w:tc>
        <w:tc>
          <w:tcPr>
            <w:tcW w:w="1006" w:type="dxa"/>
            <w:vAlign w:val="center"/>
          </w:tcPr>
          <w:p w14:paraId="4F5B16A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62,8</w:t>
            </w:r>
          </w:p>
        </w:tc>
        <w:tc>
          <w:tcPr>
            <w:tcW w:w="1158" w:type="dxa"/>
            <w:vAlign w:val="center"/>
          </w:tcPr>
          <w:p w14:paraId="74818BA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28D7E80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DED245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0D98089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C8EE47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30DFB85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1AFDF4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314D84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BECD348" w14:textId="77777777">
        <w:tc>
          <w:tcPr>
            <w:tcW w:w="456" w:type="dxa"/>
            <w:vAlign w:val="center"/>
          </w:tcPr>
          <w:p w14:paraId="7880B5B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w:t>
            </w:r>
          </w:p>
        </w:tc>
        <w:tc>
          <w:tcPr>
            <w:tcW w:w="3967" w:type="dxa"/>
            <w:vAlign w:val="center"/>
          </w:tcPr>
          <w:p w14:paraId="7CC9574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Миколаївський сектор ГУ ДМС в Одеській області, 67000, смт Миколаївка, вул. Карпішина, 43Г</w:t>
            </w:r>
          </w:p>
        </w:tc>
        <w:tc>
          <w:tcPr>
            <w:tcW w:w="1006" w:type="dxa"/>
            <w:vAlign w:val="center"/>
          </w:tcPr>
          <w:p w14:paraId="5326E2A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53,5</w:t>
            </w:r>
          </w:p>
        </w:tc>
        <w:tc>
          <w:tcPr>
            <w:tcW w:w="1158" w:type="dxa"/>
            <w:vAlign w:val="center"/>
          </w:tcPr>
          <w:p w14:paraId="15D173F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1F59872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48A3535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CC003F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2D652E1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DA6F36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28D4098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697EAE2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6E0D23C7" w14:textId="77777777">
        <w:tc>
          <w:tcPr>
            <w:tcW w:w="456" w:type="dxa"/>
            <w:vAlign w:val="center"/>
          </w:tcPr>
          <w:p w14:paraId="0772505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w:t>
            </w:r>
          </w:p>
        </w:tc>
        <w:tc>
          <w:tcPr>
            <w:tcW w:w="3967" w:type="dxa"/>
            <w:vAlign w:val="center"/>
          </w:tcPr>
          <w:p w14:paraId="47800120"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Овідіопольський відділ ГУ ДМС в Одеській області, 67801, смт. Овідіополь, вул. Берегова, 9; 1 та 3 поверхи</w:t>
            </w:r>
          </w:p>
        </w:tc>
        <w:tc>
          <w:tcPr>
            <w:tcW w:w="1006" w:type="dxa"/>
            <w:vAlign w:val="center"/>
          </w:tcPr>
          <w:p w14:paraId="14B8105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100,06</w:t>
            </w:r>
          </w:p>
        </w:tc>
        <w:tc>
          <w:tcPr>
            <w:tcW w:w="1158" w:type="dxa"/>
            <w:vAlign w:val="center"/>
          </w:tcPr>
          <w:p w14:paraId="745728F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4ECBDD1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DED359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102D95D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FDACEC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483C329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486D937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EBEF01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59D70E4E" w14:textId="77777777">
        <w:tc>
          <w:tcPr>
            <w:tcW w:w="456" w:type="dxa"/>
            <w:vAlign w:val="center"/>
          </w:tcPr>
          <w:p w14:paraId="0922747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32.</w:t>
            </w:r>
          </w:p>
        </w:tc>
        <w:tc>
          <w:tcPr>
            <w:tcW w:w="3967" w:type="dxa"/>
            <w:vAlign w:val="center"/>
          </w:tcPr>
          <w:p w14:paraId="09D9E34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Окнянський сектор  ГУ ДМС в Одеській області ,67900, смт. Окни, вул. Устима Кармелюка, 1</w:t>
            </w:r>
          </w:p>
        </w:tc>
        <w:tc>
          <w:tcPr>
            <w:tcW w:w="1006" w:type="dxa"/>
            <w:vAlign w:val="center"/>
          </w:tcPr>
          <w:p w14:paraId="06F1C90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69</w:t>
            </w:r>
          </w:p>
        </w:tc>
        <w:tc>
          <w:tcPr>
            <w:tcW w:w="1158" w:type="dxa"/>
            <w:vAlign w:val="center"/>
          </w:tcPr>
          <w:p w14:paraId="04BAEDE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1244E21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7A2C19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9EA400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AA856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571A41B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25570D7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7ACC38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146AF624" w14:textId="77777777">
        <w:tc>
          <w:tcPr>
            <w:tcW w:w="456" w:type="dxa"/>
            <w:vAlign w:val="center"/>
          </w:tcPr>
          <w:p w14:paraId="2A4C998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33.</w:t>
            </w:r>
          </w:p>
        </w:tc>
        <w:tc>
          <w:tcPr>
            <w:tcW w:w="3967" w:type="dxa"/>
            <w:vAlign w:val="center"/>
          </w:tcPr>
          <w:p w14:paraId="57A9DB87"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Подільський відділ ГУ ДМС в Одеській області, 66300, м. Подільськ, вул. Соборна, 74</w:t>
            </w:r>
          </w:p>
        </w:tc>
        <w:tc>
          <w:tcPr>
            <w:tcW w:w="1006" w:type="dxa"/>
            <w:vAlign w:val="center"/>
          </w:tcPr>
          <w:p w14:paraId="2A57B8F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73,9</w:t>
            </w:r>
          </w:p>
        </w:tc>
        <w:tc>
          <w:tcPr>
            <w:tcW w:w="1158" w:type="dxa"/>
            <w:vAlign w:val="center"/>
          </w:tcPr>
          <w:p w14:paraId="025EA27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038A4E9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6BF607F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89D85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2E26324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A648FD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4EEED2B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B17A03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EC5C402" w14:textId="77777777">
        <w:tc>
          <w:tcPr>
            <w:tcW w:w="456" w:type="dxa"/>
            <w:vAlign w:val="center"/>
          </w:tcPr>
          <w:p w14:paraId="66717C7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34.</w:t>
            </w:r>
          </w:p>
        </w:tc>
        <w:tc>
          <w:tcPr>
            <w:tcW w:w="3967" w:type="dxa"/>
            <w:vAlign w:val="center"/>
          </w:tcPr>
          <w:p w14:paraId="2AC10D0B"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Подільський відділ ГУ ДМС в Одеській області, 66300, м. Подільськ, вул. Соборна, 74-А</w:t>
            </w:r>
          </w:p>
        </w:tc>
        <w:tc>
          <w:tcPr>
            <w:tcW w:w="1006" w:type="dxa"/>
            <w:vAlign w:val="center"/>
          </w:tcPr>
          <w:p w14:paraId="4B1E25B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1158" w:type="dxa"/>
            <w:vAlign w:val="center"/>
          </w:tcPr>
          <w:p w14:paraId="5E9A3C6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E0BB0C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189A41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1868485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3AB15F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577194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4510DDC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3181AB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6484402A" w14:textId="77777777">
        <w:tc>
          <w:tcPr>
            <w:tcW w:w="456" w:type="dxa"/>
            <w:vAlign w:val="center"/>
          </w:tcPr>
          <w:p w14:paraId="43FD5F4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w:t>
            </w:r>
          </w:p>
        </w:tc>
        <w:tc>
          <w:tcPr>
            <w:tcW w:w="3967" w:type="dxa"/>
            <w:vAlign w:val="center"/>
          </w:tcPr>
          <w:p w14:paraId="6A3D563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Ренійський відділ ГУ ДМС в Одеській області, 68800, м. Рені, вул. Вознесенська, 131</w:t>
            </w:r>
          </w:p>
        </w:tc>
        <w:tc>
          <w:tcPr>
            <w:tcW w:w="1006" w:type="dxa"/>
            <w:vAlign w:val="center"/>
          </w:tcPr>
          <w:p w14:paraId="4E20C4D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92</w:t>
            </w:r>
          </w:p>
        </w:tc>
        <w:tc>
          <w:tcPr>
            <w:tcW w:w="1158" w:type="dxa"/>
            <w:vAlign w:val="center"/>
          </w:tcPr>
          <w:p w14:paraId="5A2C053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5D0965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E23C05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0C96FA2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706E87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7F109EE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BABF76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F3FFAC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1E1B780B" w14:textId="77777777">
        <w:tc>
          <w:tcPr>
            <w:tcW w:w="456" w:type="dxa"/>
            <w:vAlign w:val="center"/>
          </w:tcPr>
          <w:p w14:paraId="409E7AFA"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w:t>
            </w:r>
          </w:p>
        </w:tc>
        <w:tc>
          <w:tcPr>
            <w:tcW w:w="3967" w:type="dxa"/>
            <w:vAlign w:val="center"/>
          </w:tcPr>
          <w:p w14:paraId="1AE09BFE"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Роздільнянський відділ ГУ ДМС в Одеській області, 67400, м. Роздільна, вул. Ярослава Мудрого, 5</w:t>
            </w:r>
          </w:p>
        </w:tc>
        <w:tc>
          <w:tcPr>
            <w:tcW w:w="1006" w:type="dxa"/>
            <w:vAlign w:val="center"/>
          </w:tcPr>
          <w:p w14:paraId="35CD2A9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85,05</w:t>
            </w:r>
          </w:p>
        </w:tc>
        <w:tc>
          <w:tcPr>
            <w:tcW w:w="1158" w:type="dxa"/>
            <w:vAlign w:val="center"/>
          </w:tcPr>
          <w:p w14:paraId="1AE7384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33678ED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26E039D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031764C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3826D0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2D9C8E1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6A04DBB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576D7B2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C6AFAD6" w14:textId="77777777">
        <w:tc>
          <w:tcPr>
            <w:tcW w:w="456" w:type="dxa"/>
            <w:vAlign w:val="center"/>
          </w:tcPr>
          <w:p w14:paraId="1ED8F9CB"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37.</w:t>
            </w:r>
          </w:p>
        </w:tc>
        <w:tc>
          <w:tcPr>
            <w:tcW w:w="3967" w:type="dxa"/>
            <w:vAlign w:val="center"/>
          </w:tcPr>
          <w:p w14:paraId="04F39247"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Савранський сектор   ГУ ДМС в Одеській області, 66200, смт. Саврань, вул. Миру, 59</w:t>
            </w:r>
          </w:p>
        </w:tc>
        <w:tc>
          <w:tcPr>
            <w:tcW w:w="1006" w:type="dxa"/>
            <w:vAlign w:val="center"/>
          </w:tcPr>
          <w:p w14:paraId="0F3F63B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46,7</w:t>
            </w:r>
          </w:p>
        </w:tc>
        <w:tc>
          <w:tcPr>
            <w:tcW w:w="1158" w:type="dxa"/>
            <w:vAlign w:val="center"/>
          </w:tcPr>
          <w:p w14:paraId="0DE2417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3BF6837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B1D60A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1113E3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7D8C4DC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A915D1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05ACBDA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4EF587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A516FE5" w14:textId="77777777">
        <w:tc>
          <w:tcPr>
            <w:tcW w:w="456" w:type="dxa"/>
            <w:vAlign w:val="center"/>
          </w:tcPr>
          <w:p w14:paraId="6F25C8BE"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38.</w:t>
            </w:r>
          </w:p>
        </w:tc>
        <w:tc>
          <w:tcPr>
            <w:tcW w:w="3967" w:type="dxa"/>
            <w:vAlign w:val="center"/>
          </w:tcPr>
          <w:p w14:paraId="17931B89"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Саратський відділ ГУ ДМС в Одеській області, 68200, смт. Сарата, вул. Крістіана Вернера, 96 А</w:t>
            </w:r>
          </w:p>
        </w:tc>
        <w:tc>
          <w:tcPr>
            <w:tcW w:w="1006" w:type="dxa"/>
            <w:vAlign w:val="center"/>
          </w:tcPr>
          <w:p w14:paraId="019409A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127,6</w:t>
            </w:r>
          </w:p>
        </w:tc>
        <w:tc>
          <w:tcPr>
            <w:tcW w:w="1158" w:type="dxa"/>
            <w:vAlign w:val="center"/>
          </w:tcPr>
          <w:p w14:paraId="2742E59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4C6ECC3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519D30B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1662864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5CC6AC5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4CCF195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400C093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8CAE21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492B4A0" w14:textId="77777777">
        <w:tc>
          <w:tcPr>
            <w:tcW w:w="456" w:type="dxa"/>
            <w:vAlign w:val="center"/>
          </w:tcPr>
          <w:p w14:paraId="713E533E"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w:t>
            </w:r>
          </w:p>
        </w:tc>
        <w:tc>
          <w:tcPr>
            <w:tcW w:w="3967" w:type="dxa"/>
            <w:vAlign w:val="center"/>
          </w:tcPr>
          <w:p w14:paraId="7F0C746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Тарутинський сектор ГУ ДМС в Одеській області, 68500, смт Тарутине, вул. Красна, 237</w:t>
            </w:r>
          </w:p>
        </w:tc>
        <w:tc>
          <w:tcPr>
            <w:tcW w:w="1006" w:type="dxa"/>
            <w:vAlign w:val="center"/>
          </w:tcPr>
          <w:p w14:paraId="1BDB39A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53,9</w:t>
            </w:r>
          </w:p>
        </w:tc>
        <w:tc>
          <w:tcPr>
            <w:tcW w:w="1158" w:type="dxa"/>
            <w:vAlign w:val="center"/>
          </w:tcPr>
          <w:p w14:paraId="443FEDE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397554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3FB000E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E20666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C05633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5BD3BF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7B1F83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218BA05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D2532F0" w14:textId="77777777">
        <w:tc>
          <w:tcPr>
            <w:tcW w:w="456" w:type="dxa"/>
            <w:vAlign w:val="center"/>
          </w:tcPr>
          <w:p w14:paraId="0B28062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w:t>
            </w:r>
          </w:p>
        </w:tc>
        <w:tc>
          <w:tcPr>
            <w:tcW w:w="3967" w:type="dxa"/>
            <w:vAlign w:val="center"/>
          </w:tcPr>
          <w:p w14:paraId="1980466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Татарбунарський сектор ГУ ДМС в Одеській області, 68100, м. Татарбунари, вул. Центральна, 15</w:t>
            </w:r>
          </w:p>
        </w:tc>
        <w:tc>
          <w:tcPr>
            <w:tcW w:w="1006" w:type="dxa"/>
            <w:vAlign w:val="center"/>
          </w:tcPr>
          <w:p w14:paraId="6919C78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49,1</w:t>
            </w:r>
          </w:p>
        </w:tc>
        <w:tc>
          <w:tcPr>
            <w:tcW w:w="1158" w:type="dxa"/>
            <w:vAlign w:val="center"/>
          </w:tcPr>
          <w:p w14:paraId="1D07F49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553EEBF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69EF5BE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1EA508A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C49CBC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761C6F3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BE3282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4877F2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6A26D7F1" w14:textId="77777777">
        <w:tc>
          <w:tcPr>
            <w:tcW w:w="456" w:type="dxa"/>
            <w:vAlign w:val="center"/>
          </w:tcPr>
          <w:p w14:paraId="071FF72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41.</w:t>
            </w:r>
          </w:p>
        </w:tc>
        <w:tc>
          <w:tcPr>
            <w:tcW w:w="3967" w:type="dxa"/>
            <w:vAlign w:val="center"/>
          </w:tcPr>
          <w:p w14:paraId="705893F0"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Теплодарський сектор ГУ ДМС в Одеській області, 65490, м. Теплодар, вул. Комунальна, 3</w:t>
            </w:r>
          </w:p>
        </w:tc>
        <w:tc>
          <w:tcPr>
            <w:tcW w:w="1006" w:type="dxa"/>
            <w:vAlign w:val="center"/>
          </w:tcPr>
          <w:p w14:paraId="11304E0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62,33</w:t>
            </w:r>
          </w:p>
        </w:tc>
        <w:tc>
          <w:tcPr>
            <w:tcW w:w="1158" w:type="dxa"/>
            <w:vAlign w:val="center"/>
          </w:tcPr>
          <w:p w14:paraId="052F504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0327311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193513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BA0841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7F8BC5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5C5E998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343542F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7A56AC8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38FDCC58" w14:textId="77777777">
        <w:tc>
          <w:tcPr>
            <w:tcW w:w="456" w:type="dxa"/>
            <w:vAlign w:val="center"/>
          </w:tcPr>
          <w:p w14:paraId="6F372B4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42.</w:t>
            </w:r>
          </w:p>
        </w:tc>
        <w:tc>
          <w:tcPr>
            <w:tcW w:w="3967" w:type="dxa"/>
            <w:vAlign w:val="center"/>
          </w:tcPr>
          <w:p w14:paraId="3283AD1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Чорноморський відділ ГУ ДМС в Одеській області, 68001 м. Чорноморськ, вул. Хантадзе, 13</w:t>
            </w:r>
          </w:p>
        </w:tc>
        <w:tc>
          <w:tcPr>
            <w:tcW w:w="1006" w:type="dxa"/>
            <w:vAlign w:val="center"/>
          </w:tcPr>
          <w:p w14:paraId="0093253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146,8</w:t>
            </w:r>
          </w:p>
        </w:tc>
        <w:tc>
          <w:tcPr>
            <w:tcW w:w="1158" w:type="dxa"/>
            <w:vAlign w:val="center"/>
          </w:tcPr>
          <w:p w14:paraId="28087A9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6854B0A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1408DC6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32FD322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3679622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69B81CA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5731323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1560ADF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4350DFF" w14:textId="77777777">
        <w:tc>
          <w:tcPr>
            <w:tcW w:w="456" w:type="dxa"/>
            <w:vAlign w:val="center"/>
          </w:tcPr>
          <w:p w14:paraId="7B9524FB"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43.</w:t>
            </w:r>
          </w:p>
        </w:tc>
        <w:tc>
          <w:tcPr>
            <w:tcW w:w="3967" w:type="dxa"/>
            <w:vAlign w:val="center"/>
          </w:tcPr>
          <w:p w14:paraId="23B8A94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Ширяївський сектор ГУ ДМС в Одеській області, 66800,  смт. Ширяєве, вул. Грушевського, 125</w:t>
            </w:r>
          </w:p>
        </w:tc>
        <w:tc>
          <w:tcPr>
            <w:tcW w:w="1006" w:type="dxa"/>
            <w:vAlign w:val="center"/>
          </w:tcPr>
          <w:p w14:paraId="7E4382A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62,2</w:t>
            </w:r>
          </w:p>
        </w:tc>
        <w:tc>
          <w:tcPr>
            <w:tcW w:w="1158" w:type="dxa"/>
            <w:vAlign w:val="center"/>
          </w:tcPr>
          <w:p w14:paraId="7EF91E4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360B9EA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76D329B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1DF332C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5F0079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345FD2A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5B21C768"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39EBC01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4F76D0A5" w14:textId="77777777">
        <w:tc>
          <w:tcPr>
            <w:tcW w:w="456" w:type="dxa"/>
            <w:vAlign w:val="center"/>
          </w:tcPr>
          <w:p w14:paraId="2266A8B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44.</w:t>
            </w:r>
          </w:p>
        </w:tc>
        <w:tc>
          <w:tcPr>
            <w:tcW w:w="3967" w:type="dxa"/>
            <w:vAlign w:val="center"/>
          </w:tcPr>
          <w:p w14:paraId="5763F782"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Южненський відділ ГУ ДМС в Одеській області , 65481, м. Южний, вул. Хіміків, 4, оф.39</w:t>
            </w:r>
          </w:p>
        </w:tc>
        <w:tc>
          <w:tcPr>
            <w:tcW w:w="1006" w:type="dxa"/>
            <w:vAlign w:val="center"/>
          </w:tcPr>
          <w:p w14:paraId="311B0D7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100,6</w:t>
            </w:r>
          </w:p>
        </w:tc>
        <w:tc>
          <w:tcPr>
            <w:tcW w:w="1158" w:type="dxa"/>
            <w:vAlign w:val="center"/>
          </w:tcPr>
          <w:p w14:paraId="75DF925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1</w:t>
            </w:r>
          </w:p>
        </w:tc>
        <w:tc>
          <w:tcPr>
            <w:tcW w:w="1064" w:type="dxa"/>
            <w:vAlign w:val="center"/>
          </w:tcPr>
          <w:p w14:paraId="1CFF3D0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06D5DCF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58B916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655FEC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0C1CC4E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46BAC83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06A0520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01ACDA71" w14:textId="77777777">
        <w:tc>
          <w:tcPr>
            <w:tcW w:w="456" w:type="dxa"/>
            <w:vAlign w:val="center"/>
          </w:tcPr>
          <w:p w14:paraId="1C2F337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3967" w:type="dxa"/>
          </w:tcPr>
          <w:p w14:paraId="59D5464C"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0"/>
                <w:szCs w:val="20"/>
                <w:lang w:val="uk-UA"/>
              </w:rPr>
            </w:pPr>
            <w:r w:rsidRPr="00E72631">
              <w:rPr>
                <w:rFonts w:ascii="Times New Roman" w:eastAsia="Times New Roman" w:hAnsi="Times New Roman" w:cs="Times New Roman"/>
                <w:b/>
                <w:sz w:val="20"/>
                <w:szCs w:val="20"/>
                <w:lang w:val="uk-UA"/>
              </w:rPr>
              <w:t xml:space="preserve">Всього </w:t>
            </w:r>
          </w:p>
        </w:tc>
        <w:tc>
          <w:tcPr>
            <w:tcW w:w="1006" w:type="dxa"/>
            <w:vAlign w:val="center"/>
          </w:tcPr>
          <w:p w14:paraId="65F6C00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0"/>
                <w:szCs w:val="20"/>
                <w:lang w:val="uk-UA"/>
              </w:rPr>
            </w:pPr>
            <w:r w:rsidRPr="00E72631">
              <w:rPr>
                <w:rFonts w:ascii="Times New Roman" w:eastAsia="Times New Roman" w:hAnsi="Times New Roman" w:cs="Times New Roman"/>
                <w:b/>
                <w:sz w:val="20"/>
                <w:szCs w:val="20"/>
                <w:lang w:val="uk-UA"/>
              </w:rPr>
              <w:t xml:space="preserve">  6044,42</w:t>
            </w:r>
          </w:p>
        </w:tc>
        <w:tc>
          <w:tcPr>
            <w:tcW w:w="1158" w:type="dxa"/>
            <w:vAlign w:val="center"/>
          </w:tcPr>
          <w:p w14:paraId="4632A8E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r w:rsidRPr="00E72631">
              <w:rPr>
                <w:rFonts w:ascii="Times New Roman" w:eastAsia="Times New Roman" w:hAnsi="Times New Roman" w:cs="Times New Roman"/>
                <w:sz w:val="20"/>
                <w:szCs w:val="20"/>
                <w:lang w:val="uk-UA"/>
              </w:rPr>
              <w:t>45</w:t>
            </w:r>
          </w:p>
        </w:tc>
        <w:tc>
          <w:tcPr>
            <w:tcW w:w="1064" w:type="dxa"/>
            <w:vAlign w:val="center"/>
          </w:tcPr>
          <w:p w14:paraId="2085D11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48B3949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2C58E70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69A501B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7A40A0F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C6B7CB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629B7A3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B6AA2B4" w14:textId="77777777">
        <w:tc>
          <w:tcPr>
            <w:tcW w:w="456" w:type="dxa"/>
          </w:tcPr>
          <w:p w14:paraId="5F44CC9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3967" w:type="dxa"/>
          </w:tcPr>
          <w:p w14:paraId="6D695E6C"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0"/>
                <w:szCs w:val="20"/>
                <w:lang w:val="uk-UA"/>
              </w:rPr>
            </w:pPr>
            <w:r w:rsidRPr="00E72631">
              <w:rPr>
                <w:rFonts w:ascii="Times New Roman" w:eastAsia="Times New Roman" w:hAnsi="Times New Roman" w:cs="Times New Roman"/>
                <w:b/>
                <w:sz w:val="20"/>
                <w:szCs w:val="20"/>
                <w:lang w:val="uk-UA"/>
              </w:rPr>
              <w:t>ПДВ%</w:t>
            </w:r>
          </w:p>
        </w:tc>
        <w:tc>
          <w:tcPr>
            <w:tcW w:w="1006" w:type="dxa"/>
          </w:tcPr>
          <w:p w14:paraId="7E58547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158" w:type="dxa"/>
            <w:vAlign w:val="center"/>
          </w:tcPr>
          <w:p w14:paraId="1DAD1D3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1545B10D"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2DA607CE"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558639A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95DE6D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426DFB5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1050BAD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041B6E7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r w:rsidR="00C86434" w:rsidRPr="00E72631" w14:paraId="2E111B81" w14:textId="77777777">
        <w:tc>
          <w:tcPr>
            <w:tcW w:w="456" w:type="dxa"/>
          </w:tcPr>
          <w:p w14:paraId="34F09F7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3967" w:type="dxa"/>
          </w:tcPr>
          <w:p w14:paraId="0E2199E8"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0"/>
                <w:szCs w:val="20"/>
                <w:lang w:val="uk-UA"/>
              </w:rPr>
            </w:pPr>
            <w:r w:rsidRPr="00E72631">
              <w:rPr>
                <w:rFonts w:ascii="Times New Roman" w:eastAsia="Times New Roman" w:hAnsi="Times New Roman" w:cs="Times New Roman"/>
                <w:b/>
                <w:sz w:val="20"/>
                <w:szCs w:val="20"/>
                <w:lang w:val="uk-UA"/>
              </w:rPr>
              <w:t>Всього з ПДВ</w:t>
            </w:r>
          </w:p>
        </w:tc>
        <w:tc>
          <w:tcPr>
            <w:tcW w:w="1006" w:type="dxa"/>
          </w:tcPr>
          <w:p w14:paraId="3A1A035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158" w:type="dxa"/>
            <w:vAlign w:val="center"/>
          </w:tcPr>
          <w:p w14:paraId="12FE107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37C9ACF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316" w:type="dxa"/>
            <w:vAlign w:val="center"/>
          </w:tcPr>
          <w:p w14:paraId="4EFD91D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7" w:type="dxa"/>
            <w:vAlign w:val="center"/>
          </w:tcPr>
          <w:p w14:paraId="70D0C69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626" w:type="dxa"/>
            <w:vAlign w:val="center"/>
          </w:tcPr>
          <w:p w14:paraId="145F4E66"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064" w:type="dxa"/>
            <w:vAlign w:val="center"/>
          </w:tcPr>
          <w:p w14:paraId="274F53B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tcPr>
          <w:p w14:paraId="294BFB0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c>
          <w:tcPr>
            <w:tcW w:w="1232" w:type="dxa"/>
            <w:vAlign w:val="center"/>
          </w:tcPr>
          <w:p w14:paraId="62E95FE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lang w:val="uk-UA"/>
              </w:rPr>
            </w:pPr>
          </w:p>
        </w:tc>
      </w:tr>
    </w:tbl>
    <w:p w14:paraId="6158DDA2" w14:textId="77777777" w:rsidR="00C86434" w:rsidRPr="00E72631" w:rsidRDefault="00FB4A67">
      <w:pPr>
        <w:pBdr>
          <w:top w:val="nil"/>
          <w:left w:val="nil"/>
          <w:bottom w:val="nil"/>
          <w:right w:val="nil"/>
          <w:between w:val="nil"/>
        </w:pBdr>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b/>
          <w:sz w:val="24"/>
          <w:szCs w:val="24"/>
          <w:lang w:val="uk-UA"/>
        </w:rPr>
        <w:tab/>
      </w:r>
      <w:r w:rsidRPr="00E72631">
        <w:rPr>
          <w:rFonts w:ascii="Times New Roman" w:eastAsia="Times New Roman" w:hAnsi="Times New Roman" w:cs="Times New Roman"/>
          <w:sz w:val="24"/>
          <w:szCs w:val="24"/>
          <w:lang w:val="uk-UA"/>
        </w:rPr>
        <w:t>Вартість пропозиції</w:t>
      </w:r>
    </w:p>
    <w:p w14:paraId="293B6B6A" w14:textId="77777777" w:rsidR="00C86434" w:rsidRPr="00E72631" w:rsidRDefault="00FB4A67">
      <w:pPr>
        <w:pBdr>
          <w:top w:val="nil"/>
          <w:left w:val="nil"/>
          <w:bottom w:val="nil"/>
          <w:right w:val="nil"/>
          <w:between w:val="nil"/>
        </w:pBdr>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sz w:val="24"/>
          <w:szCs w:val="24"/>
          <w:lang w:val="uk-UA"/>
        </w:rPr>
        <w:t xml:space="preserve">Сума </w:t>
      </w:r>
      <w:r w:rsidRPr="00E72631">
        <w:rPr>
          <w:rFonts w:ascii="Times New Roman" w:eastAsia="Times New Roman" w:hAnsi="Times New Roman" w:cs="Times New Roman"/>
          <w:sz w:val="24"/>
          <w:szCs w:val="24"/>
          <w:u w:val="single"/>
          <w:lang w:val="uk-UA"/>
        </w:rPr>
        <w:t>________________________________________</w:t>
      </w:r>
      <w:r w:rsidRPr="00E72631">
        <w:rPr>
          <w:rFonts w:ascii="Times New Roman" w:eastAsia="Times New Roman" w:hAnsi="Times New Roman" w:cs="Times New Roman"/>
          <w:sz w:val="24"/>
          <w:szCs w:val="24"/>
          <w:lang w:val="uk-UA"/>
        </w:rPr>
        <w:t xml:space="preserve"> грн. (зазначається з ПДВ або без ПДВ*)</w:t>
      </w:r>
    </w:p>
    <w:p w14:paraId="679499FF" w14:textId="77777777" w:rsidR="00C86434" w:rsidRPr="00E72631" w:rsidRDefault="00FB4A67">
      <w:pPr>
        <w:pBdr>
          <w:top w:val="nil"/>
          <w:left w:val="nil"/>
          <w:bottom w:val="nil"/>
          <w:right w:val="nil"/>
          <w:between w:val="nil"/>
        </w:pBdr>
        <w:spacing w:line="240" w:lineRule="auto"/>
        <w:ind w:left="0" w:hanging="2"/>
        <w:jc w:val="both"/>
        <w:rPr>
          <w:rFonts w:ascii="Calibri" w:eastAsia="Calibri" w:hAnsi="Calibri" w:cs="Calibri"/>
          <w:vertAlign w:val="superscript"/>
          <w:lang w:val="uk-UA"/>
        </w:rPr>
      </w:pPr>
      <w:r w:rsidRPr="00E72631">
        <w:rPr>
          <w:rFonts w:ascii="Times New Roman" w:eastAsia="Times New Roman" w:hAnsi="Times New Roman" w:cs="Times New Roman"/>
          <w:sz w:val="24"/>
          <w:szCs w:val="24"/>
          <w:vertAlign w:val="superscript"/>
          <w:lang w:val="uk-UA"/>
        </w:rPr>
        <w:tab/>
        <w:t>(</w:t>
      </w:r>
      <w:r w:rsidRPr="00E72631">
        <w:rPr>
          <w:rFonts w:ascii="Times New Roman" w:eastAsia="Times New Roman" w:hAnsi="Times New Roman" w:cs="Times New Roman"/>
          <w:i/>
          <w:sz w:val="24"/>
          <w:szCs w:val="24"/>
          <w:vertAlign w:val="superscript"/>
          <w:lang w:val="uk-UA"/>
        </w:rPr>
        <w:t>цифрами та словами</w:t>
      </w:r>
      <w:r w:rsidRPr="00E72631">
        <w:rPr>
          <w:rFonts w:ascii="Times New Roman" w:eastAsia="Times New Roman" w:hAnsi="Times New Roman" w:cs="Times New Roman"/>
          <w:sz w:val="24"/>
          <w:szCs w:val="24"/>
          <w:vertAlign w:val="superscript"/>
          <w:lang w:val="uk-UA"/>
        </w:rPr>
        <w:t>)</w:t>
      </w:r>
    </w:p>
    <w:p w14:paraId="4AE4B955" w14:textId="77777777" w:rsidR="00C86434" w:rsidRPr="00E72631" w:rsidRDefault="00C86434">
      <w:pPr>
        <w:widowControl w:val="0"/>
        <w:pBdr>
          <w:top w:val="nil"/>
          <w:left w:val="nil"/>
          <w:bottom w:val="nil"/>
          <w:right w:val="nil"/>
          <w:between w:val="nil"/>
        </w:pBdr>
        <w:shd w:val="clear" w:color="auto" w:fill="FFFFFF"/>
        <w:tabs>
          <w:tab w:val="left" w:pos="562"/>
        </w:tabs>
        <w:spacing w:line="240" w:lineRule="auto"/>
        <w:ind w:left="0" w:hanging="2"/>
        <w:jc w:val="both"/>
        <w:rPr>
          <w:rFonts w:ascii="Times New Roman" w:eastAsia="Times New Roman" w:hAnsi="Times New Roman" w:cs="Times New Roman"/>
          <w:sz w:val="24"/>
          <w:szCs w:val="24"/>
          <w:lang w:val="uk-UA"/>
        </w:rPr>
      </w:pPr>
    </w:p>
    <w:p w14:paraId="43A6C8B9" w14:textId="77777777" w:rsidR="00C86434" w:rsidRPr="00E72631" w:rsidRDefault="00FB4A67">
      <w:pPr>
        <w:widowControl w:val="0"/>
        <w:pBdr>
          <w:top w:val="nil"/>
          <w:left w:val="nil"/>
          <w:bottom w:val="nil"/>
          <w:right w:val="nil"/>
          <w:between w:val="nil"/>
        </w:pBdr>
        <w:shd w:val="clear" w:color="auto" w:fill="FFFFFF"/>
        <w:tabs>
          <w:tab w:val="left" w:pos="562"/>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sz w:val="24"/>
          <w:szCs w:val="24"/>
          <w:lang w:val="uk-UA"/>
        </w:rPr>
        <w:t>1.У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6F28B0" w14:textId="77777777" w:rsidR="00C86434" w:rsidRPr="00E72631" w:rsidRDefault="00FB4A67">
      <w:pPr>
        <w:widowControl w:val="0"/>
        <w:pBdr>
          <w:top w:val="nil"/>
          <w:left w:val="nil"/>
          <w:bottom w:val="nil"/>
          <w:right w:val="nil"/>
          <w:between w:val="nil"/>
        </w:pBdr>
        <w:shd w:val="clear" w:color="auto" w:fill="FFFFFF"/>
        <w:tabs>
          <w:tab w:val="left" w:pos="562"/>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sz w:val="24"/>
          <w:szCs w:val="24"/>
          <w:lang w:val="uk-UA"/>
        </w:rPr>
        <w:t>2.  Ми погоджуємося дотримуватися умов цієї пропозиції протягом 90 календарних днів з дня визначення переможця тендерних пропозицій.</w:t>
      </w:r>
    </w:p>
    <w:p w14:paraId="7378CCB7" w14:textId="77777777" w:rsidR="00C86434" w:rsidRPr="00E72631" w:rsidRDefault="00FB4A67">
      <w:pPr>
        <w:pBdr>
          <w:top w:val="nil"/>
          <w:left w:val="nil"/>
          <w:bottom w:val="nil"/>
          <w:right w:val="nil"/>
          <w:between w:val="nil"/>
        </w:pBdr>
        <w:shd w:val="clear" w:color="auto" w:fill="FFFFFF"/>
        <w:tabs>
          <w:tab w:val="left" w:pos="226"/>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sz w:val="24"/>
          <w:szCs w:val="24"/>
          <w:lang w:val="uk-UA"/>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E72631">
        <w:rPr>
          <w:rFonts w:ascii="Times New Roman" w:eastAsia="Times New Roman" w:hAnsi="Times New Roman" w:cs="Times New Roman"/>
          <w:b/>
          <w:sz w:val="24"/>
          <w:szCs w:val="24"/>
          <w:lang w:val="uk-UA"/>
        </w:rPr>
        <w:t>-</w:t>
      </w:r>
      <w:r w:rsidRPr="00E72631">
        <w:rPr>
          <w:rFonts w:ascii="Times New Roman" w:eastAsia="Times New Roman" w:hAnsi="Times New Roman" w:cs="Times New Roman"/>
          <w:sz w:val="24"/>
          <w:szCs w:val="24"/>
          <w:lang w:val="uk-UA"/>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7C526E28" w14:textId="77777777" w:rsidR="00C86434" w:rsidRPr="00E72631" w:rsidRDefault="00FB4A67">
      <w:pPr>
        <w:widowControl w:val="0"/>
        <w:pBdr>
          <w:top w:val="nil"/>
          <w:left w:val="nil"/>
          <w:bottom w:val="nil"/>
          <w:right w:val="nil"/>
          <w:between w:val="nil"/>
        </w:pBdr>
        <w:shd w:val="clear" w:color="auto" w:fill="FFFFFF"/>
        <w:tabs>
          <w:tab w:val="left" w:pos="0"/>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sz w:val="24"/>
          <w:szCs w:val="24"/>
          <w:lang w:val="uk-UA"/>
        </w:rPr>
        <w:t>4. Якщо ми будемо визнані переможцем торгів, 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і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виконати усі умови договору.</w:t>
      </w:r>
    </w:p>
    <w:p w14:paraId="0158E11B" w14:textId="77777777" w:rsidR="00C86434" w:rsidRPr="00E72631" w:rsidRDefault="00FB4A67">
      <w:pPr>
        <w:pBdr>
          <w:top w:val="nil"/>
          <w:left w:val="nil"/>
          <w:bottom w:val="nil"/>
          <w:right w:val="nil"/>
          <w:between w:val="nil"/>
        </w:pBdr>
        <w:shd w:val="clear" w:color="auto" w:fill="FFFFFF"/>
        <w:tabs>
          <w:tab w:val="left" w:pos="518"/>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sz w:val="24"/>
          <w:szCs w:val="24"/>
          <w:lang w:val="uk-UA"/>
        </w:rPr>
        <w:t>5. Ми стверджуємо, що вся інформація надана нами у складі тендерної пропозиції, є достовірною.</w:t>
      </w:r>
    </w:p>
    <w:p w14:paraId="49C083ED" w14:textId="77777777" w:rsidR="00C86434" w:rsidRPr="00E72631" w:rsidRDefault="00FB4A67">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920100" w14:textId="77777777" w:rsidR="00C86434" w:rsidRPr="00E72631" w:rsidRDefault="00C86434">
      <w:pPr>
        <w:pBdr>
          <w:top w:val="nil"/>
          <w:left w:val="nil"/>
          <w:bottom w:val="nil"/>
          <w:right w:val="nil"/>
          <w:between w:val="nil"/>
        </w:pBdr>
        <w:shd w:val="clear" w:color="auto" w:fill="FFFFFF"/>
        <w:spacing w:line="240" w:lineRule="auto"/>
        <w:ind w:left="0" w:hanging="2"/>
        <w:jc w:val="both"/>
        <w:rPr>
          <w:rFonts w:ascii="Calibri" w:eastAsia="Calibri" w:hAnsi="Calibri" w:cs="Calibri"/>
          <w:lang w:val="uk-UA"/>
        </w:rPr>
      </w:pPr>
    </w:p>
    <w:p w14:paraId="713D4380" w14:textId="77777777" w:rsidR="00C86434" w:rsidRPr="00E72631" w:rsidRDefault="00FB4A67">
      <w:pPr>
        <w:pBdr>
          <w:top w:val="nil"/>
          <w:left w:val="nil"/>
          <w:bottom w:val="nil"/>
          <w:right w:val="nil"/>
          <w:between w:val="nil"/>
        </w:pBdr>
        <w:shd w:val="clear" w:color="auto" w:fill="FFFFFF"/>
        <w:spacing w:line="240" w:lineRule="auto"/>
        <w:ind w:left="0" w:hanging="2"/>
        <w:rPr>
          <w:rFonts w:ascii="Calibri" w:eastAsia="Calibri" w:hAnsi="Calibri" w:cs="Calibri"/>
          <w:lang w:val="uk-UA"/>
        </w:rPr>
      </w:pPr>
      <w:r w:rsidRPr="00E72631">
        <w:rPr>
          <w:rFonts w:ascii="Times New Roman" w:eastAsia="Times New Roman" w:hAnsi="Times New Roman" w:cs="Times New Roman"/>
          <w:i/>
          <w:sz w:val="24"/>
          <w:szCs w:val="24"/>
          <w:lang w:val="uk-UA"/>
        </w:rPr>
        <w:t>Примітка:</w:t>
      </w:r>
    </w:p>
    <w:p w14:paraId="565371EC" w14:textId="77777777" w:rsidR="00C86434" w:rsidRPr="00E72631" w:rsidRDefault="00FB4A67">
      <w:pPr>
        <w:pBdr>
          <w:top w:val="nil"/>
          <w:left w:val="nil"/>
          <w:bottom w:val="nil"/>
          <w:right w:val="nil"/>
          <w:between w:val="nil"/>
        </w:pBdr>
        <w:shd w:val="clear" w:color="auto" w:fill="FFFFFF"/>
        <w:tabs>
          <w:tab w:val="left" w:pos="284"/>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i/>
          <w:sz w:val="24"/>
          <w:szCs w:val="24"/>
          <w:lang w:val="uk-UA"/>
        </w:rPr>
        <w:t>1. Учасник визначає ціну на товар (послуги, роботи)  який він пропонує поставити (надати, виконати) за Договором з урахуванням ПДВ.</w:t>
      </w:r>
    </w:p>
    <w:p w14:paraId="5A463E47" w14:textId="77777777" w:rsidR="00C86434" w:rsidRPr="00E72631" w:rsidRDefault="00FB4A67">
      <w:pPr>
        <w:pBdr>
          <w:top w:val="nil"/>
          <w:left w:val="nil"/>
          <w:bottom w:val="nil"/>
          <w:right w:val="nil"/>
          <w:between w:val="nil"/>
        </w:pBdr>
        <w:shd w:val="clear" w:color="auto" w:fill="FFFFFF"/>
        <w:tabs>
          <w:tab w:val="left" w:pos="226"/>
        </w:tabs>
        <w:spacing w:line="240" w:lineRule="auto"/>
        <w:ind w:left="0" w:hanging="2"/>
        <w:jc w:val="both"/>
        <w:rPr>
          <w:rFonts w:ascii="Calibri" w:eastAsia="Calibri" w:hAnsi="Calibri" w:cs="Calibri"/>
          <w:lang w:val="uk-UA"/>
        </w:rPr>
      </w:pPr>
      <w:r w:rsidRPr="00E72631">
        <w:rPr>
          <w:rFonts w:ascii="Times New Roman" w:eastAsia="Times New Roman" w:hAnsi="Times New Roman" w:cs="Times New Roman"/>
          <w:i/>
          <w:sz w:val="24"/>
          <w:szCs w:val="24"/>
          <w:lang w:val="uk-UA"/>
        </w:rPr>
        <w:t>2. Ціни вказуються з урахуванням податків і зборів, що сплачуються або мають бути сплачені.</w:t>
      </w:r>
    </w:p>
    <w:p w14:paraId="53D017F0" w14:textId="77777777" w:rsidR="00C86434" w:rsidRPr="00E72631" w:rsidRDefault="00FB4A67">
      <w:pPr>
        <w:pBdr>
          <w:top w:val="nil"/>
          <w:left w:val="nil"/>
          <w:bottom w:val="nil"/>
          <w:right w:val="nil"/>
          <w:between w:val="nil"/>
        </w:pBdr>
        <w:shd w:val="clear" w:color="auto" w:fill="FFFFFF"/>
        <w:spacing w:line="240" w:lineRule="auto"/>
        <w:ind w:left="0" w:hanging="2"/>
        <w:rPr>
          <w:rFonts w:ascii="Calibri" w:eastAsia="Calibri" w:hAnsi="Calibri" w:cs="Calibri"/>
          <w:lang w:val="uk-UA"/>
        </w:rPr>
      </w:pPr>
      <w:r w:rsidRPr="00E72631">
        <w:rPr>
          <w:rFonts w:ascii="Times New Roman" w:eastAsia="Times New Roman" w:hAnsi="Times New Roman" w:cs="Times New Roman"/>
          <w:i/>
          <w:sz w:val="24"/>
          <w:szCs w:val="24"/>
          <w:lang w:val="uk-UA"/>
        </w:rPr>
        <w:t>3. Обсяги закупівлі товару (послуг, робіт) можуть бути зменшені залежно від потреб Замовника та реального фінансування видатків.</w:t>
      </w:r>
    </w:p>
    <w:p w14:paraId="71332C79" w14:textId="77777777" w:rsidR="00C86434" w:rsidRPr="00E72631" w:rsidRDefault="00FB4A67">
      <w:pPr>
        <w:widowControl w:val="0"/>
        <w:pBdr>
          <w:top w:val="nil"/>
          <w:left w:val="nil"/>
          <w:bottom w:val="nil"/>
          <w:right w:val="nil"/>
          <w:between w:val="nil"/>
        </w:pBdr>
        <w:shd w:val="clear" w:color="auto" w:fill="FFFFFF"/>
        <w:tabs>
          <w:tab w:val="left" w:pos="187"/>
        </w:tabs>
        <w:spacing w:line="240" w:lineRule="auto"/>
        <w:ind w:left="0" w:hanging="2"/>
        <w:rPr>
          <w:rFonts w:ascii="Calibri" w:eastAsia="Calibri" w:hAnsi="Calibri" w:cs="Calibri"/>
          <w:lang w:val="uk-UA"/>
        </w:rPr>
      </w:pPr>
      <w:r w:rsidRPr="00E72631">
        <w:rPr>
          <w:rFonts w:ascii="Times New Roman" w:eastAsia="Times New Roman" w:hAnsi="Times New Roman" w:cs="Times New Roman"/>
          <w:i/>
          <w:sz w:val="24"/>
          <w:szCs w:val="24"/>
          <w:lang w:val="uk-UA"/>
        </w:rPr>
        <w:t>4. Учасники повинні дотримуватись встановленої форми.</w:t>
      </w:r>
    </w:p>
    <w:p w14:paraId="533E1970" w14:textId="77777777" w:rsidR="00C86434" w:rsidRPr="00E72631" w:rsidRDefault="00FB4A67">
      <w:pPr>
        <w:widowControl w:val="0"/>
        <w:pBdr>
          <w:top w:val="nil"/>
          <w:left w:val="nil"/>
          <w:bottom w:val="nil"/>
          <w:right w:val="nil"/>
          <w:between w:val="nil"/>
        </w:pBdr>
        <w:shd w:val="clear" w:color="auto" w:fill="FFFFFF"/>
        <w:tabs>
          <w:tab w:val="left" w:pos="187"/>
        </w:tabs>
        <w:spacing w:line="240" w:lineRule="auto"/>
        <w:ind w:left="0" w:hanging="2"/>
        <w:rPr>
          <w:rFonts w:ascii="Calibri" w:eastAsia="Calibri" w:hAnsi="Calibri" w:cs="Calibri"/>
          <w:lang w:val="uk-UA"/>
        </w:rPr>
      </w:pPr>
      <w:r w:rsidRPr="00E72631">
        <w:rPr>
          <w:rFonts w:ascii="Times New Roman" w:eastAsia="Times New Roman" w:hAnsi="Times New Roman" w:cs="Times New Roman"/>
          <w:i/>
          <w:sz w:val="24"/>
          <w:szCs w:val="24"/>
          <w:lang w:val="uk-UA"/>
        </w:rPr>
        <w:t>5. Внесення в форму «Тендерна пропозиція» будь-яких змін неприпустимо.</w:t>
      </w:r>
    </w:p>
    <w:p w14:paraId="1062C4B8"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382170F4" w14:textId="77777777" w:rsidR="00C86434" w:rsidRPr="00E72631" w:rsidRDefault="00FB4A67">
      <w:pPr>
        <w:pBdr>
          <w:top w:val="nil"/>
          <w:left w:val="nil"/>
          <w:bottom w:val="nil"/>
          <w:right w:val="nil"/>
          <w:between w:val="nil"/>
        </w:pBdr>
        <w:spacing w:line="240" w:lineRule="auto"/>
        <w:ind w:left="0" w:hanging="2"/>
        <w:jc w:val="both"/>
        <w:rPr>
          <w:rFonts w:ascii="Calibri" w:eastAsia="Calibri" w:hAnsi="Calibri" w:cs="Calibri"/>
          <w:color w:val="FF0000"/>
          <w:lang w:val="uk-UA"/>
        </w:rPr>
      </w:pPr>
      <w:r w:rsidRPr="00E72631">
        <w:rPr>
          <w:rFonts w:ascii="Times New Roman" w:eastAsia="Times New Roman" w:hAnsi="Times New Roman" w:cs="Times New Roman"/>
          <w:i/>
          <w:color w:val="FF0000"/>
          <w:sz w:val="24"/>
          <w:szCs w:val="24"/>
          <w:lang w:val="uk-UA"/>
        </w:rPr>
        <w:t>Посада, прізвище, ініціали, власноручний підпис уповноваженої особи переможця, завірені печаткою (за наявності).</w:t>
      </w:r>
    </w:p>
    <w:p w14:paraId="75F71DA0" w14:textId="429448B3" w:rsidR="00C86434" w:rsidRPr="00E72631" w:rsidRDefault="00FB4A67">
      <w:pPr>
        <w:pBdr>
          <w:top w:val="nil"/>
          <w:left w:val="nil"/>
          <w:bottom w:val="nil"/>
          <w:right w:val="nil"/>
          <w:between w:val="nil"/>
        </w:pBdr>
        <w:spacing w:line="240" w:lineRule="auto"/>
        <w:ind w:left="0" w:hanging="2"/>
        <w:jc w:val="both"/>
        <w:rPr>
          <w:rFonts w:ascii="Calibri" w:eastAsia="Calibri" w:hAnsi="Calibri" w:cs="Calibri"/>
          <w:color w:val="FF0000"/>
          <w:lang w:val="uk-UA"/>
        </w:rPr>
        <w:sectPr w:rsidR="00C86434" w:rsidRPr="00E72631">
          <w:footerReference w:type="first" r:id="rId53"/>
          <w:pgSz w:w="16838" w:h="11906" w:orient="landscape"/>
          <w:pgMar w:top="567" w:right="709" w:bottom="851" w:left="709" w:header="709" w:footer="130" w:gutter="0"/>
          <w:pgNumType w:start="20"/>
          <w:cols w:space="720"/>
          <w:titlePg/>
        </w:sectPr>
      </w:pPr>
      <w:r w:rsidRPr="00E72631">
        <w:rPr>
          <w:rFonts w:ascii="Times New Roman" w:eastAsia="Times New Roman" w:hAnsi="Times New Roman" w:cs="Times New Roman"/>
          <w:color w:val="FF0000"/>
          <w:sz w:val="24"/>
          <w:szCs w:val="24"/>
          <w:lang w:val="uk-UA"/>
        </w:rPr>
        <w:t>*</w:t>
      </w:r>
      <w:r w:rsidRPr="00E72631">
        <w:rPr>
          <w:rFonts w:ascii="Times New Roman" w:eastAsia="Times New Roman" w:hAnsi="Times New Roman" w:cs="Times New Roman"/>
          <w:i/>
          <w:color w:val="FF0000"/>
          <w:sz w:val="24"/>
          <w:szCs w:val="24"/>
          <w:lang w:val="uk-UA"/>
        </w:rPr>
        <w:t>У разі надання пропозицій Учасником-неплатником ПДВ або якщо предмет закупівлі не обкладається ПДВ, то такі пропозиції надають без врахування ПДВ, зазначають суму без ПДВ, про щ</w:t>
      </w:r>
      <w:r w:rsidR="00E75B86">
        <w:rPr>
          <w:rFonts w:ascii="Times New Roman" w:eastAsia="Times New Roman" w:hAnsi="Times New Roman" w:cs="Times New Roman"/>
          <w:i/>
          <w:color w:val="FF0000"/>
          <w:sz w:val="24"/>
          <w:szCs w:val="24"/>
          <w:lang w:val="uk-UA"/>
        </w:rPr>
        <w:t>о Учасник робить відповідну позна</w:t>
      </w:r>
      <w:r w:rsidRPr="00E72631">
        <w:rPr>
          <w:rFonts w:ascii="Times New Roman" w:eastAsia="Times New Roman" w:hAnsi="Times New Roman" w:cs="Times New Roman"/>
          <w:i/>
          <w:color w:val="FF0000"/>
          <w:sz w:val="24"/>
          <w:szCs w:val="24"/>
          <w:lang w:val="uk-UA"/>
        </w:rPr>
        <w:t>чку.</w:t>
      </w:r>
    </w:p>
    <w:p w14:paraId="24386CED" w14:textId="77777777" w:rsidR="00C86434" w:rsidRPr="00E72631" w:rsidRDefault="00C86434">
      <w:pPr>
        <w:pBdr>
          <w:top w:val="nil"/>
          <w:left w:val="nil"/>
          <w:bottom w:val="nil"/>
          <w:right w:val="nil"/>
          <w:between w:val="nil"/>
        </w:pBdr>
        <w:tabs>
          <w:tab w:val="left" w:pos="300"/>
          <w:tab w:val="left" w:pos="1260"/>
        </w:tabs>
        <w:spacing w:line="240" w:lineRule="auto"/>
        <w:ind w:left="0" w:hanging="2"/>
        <w:rPr>
          <w:rFonts w:ascii="Times New Roman" w:eastAsia="Times New Roman" w:hAnsi="Times New Roman" w:cs="Times New Roman"/>
          <w:sz w:val="24"/>
          <w:szCs w:val="24"/>
          <w:lang w:val="uk-UA"/>
        </w:rPr>
      </w:pPr>
    </w:p>
    <w:p w14:paraId="23B785DC" w14:textId="77777777" w:rsidR="00C86434" w:rsidRPr="00E72631" w:rsidRDefault="00FB4A67"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Додаток 2 </w:t>
      </w:r>
    </w:p>
    <w:p w14:paraId="52970085" w14:textId="77777777" w:rsidR="00C86434" w:rsidRPr="00E72631" w:rsidRDefault="00FB4A67"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Тендерної документації</w:t>
      </w:r>
    </w:p>
    <w:p w14:paraId="05FBBF9E" w14:textId="77777777" w:rsidR="00C86434" w:rsidRPr="00E72631" w:rsidRDefault="00C86434">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25F2C6F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i/>
          <w:sz w:val="24"/>
          <w:szCs w:val="24"/>
          <w:lang w:val="uk-UA"/>
        </w:rPr>
        <w:t>(подається на бланку учасника)</w:t>
      </w:r>
    </w:p>
    <w:p w14:paraId="6DC714BE" w14:textId="77777777" w:rsidR="00C86434" w:rsidRPr="00E72631" w:rsidRDefault="00FB4A67">
      <w:pPr>
        <w:keepNext/>
        <w:pBdr>
          <w:top w:val="nil"/>
          <w:left w:val="nil"/>
          <w:bottom w:val="nil"/>
          <w:right w:val="nil"/>
          <w:between w:val="nil"/>
        </w:pBdr>
        <w:tabs>
          <w:tab w:val="left" w:pos="6860"/>
        </w:tabs>
        <w:spacing w:after="60" w:line="240" w:lineRule="auto"/>
        <w:ind w:left="0" w:hanging="2"/>
        <w:jc w:val="center"/>
        <w:rPr>
          <w:rFonts w:ascii="Times New Roman" w:eastAsia="Times New Roman" w:hAnsi="Times New Roman" w:cs="Times New Roman"/>
          <w:lang w:val="uk-UA"/>
        </w:rPr>
      </w:pPr>
      <w:r w:rsidRPr="00E72631">
        <w:rPr>
          <w:rFonts w:ascii="Times New Roman" w:eastAsia="Times New Roman" w:hAnsi="Times New Roman" w:cs="Times New Roman"/>
          <w:b/>
          <w:lang w:val="uk-UA"/>
        </w:rPr>
        <w:t>ЗАГАЛЬНА ІНФОРМАЦІЯ ПРО УЧАСНИКА</w:t>
      </w:r>
    </w:p>
    <w:p w14:paraId="0973AD45"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bl>
      <w:tblPr>
        <w:tblStyle w:val="affff9"/>
        <w:tblW w:w="96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5845"/>
        <w:gridCol w:w="3018"/>
      </w:tblGrid>
      <w:tr w:rsidR="00C86434" w:rsidRPr="00E72631" w14:paraId="1FF98FDC" w14:textId="77777777">
        <w:trPr>
          <w:trHeight w:val="233"/>
        </w:trPr>
        <w:tc>
          <w:tcPr>
            <w:tcW w:w="748" w:type="dxa"/>
          </w:tcPr>
          <w:p w14:paraId="35CAE770"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з/п</w:t>
            </w:r>
          </w:p>
        </w:tc>
        <w:tc>
          <w:tcPr>
            <w:tcW w:w="5845" w:type="dxa"/>
          </w:tcPr>
          <w:p w14:paraId="441D967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Вимоги</w:t>
            </w:r>
          </w:p>
        </w:tc>
        <w:tc>
          <w:tcPr>
            <w:tcW w:w="3018" w:type="dxa"/>
          </w:tcPr>
          <w:p w14:paraId="3E21565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Для заповнення</w:t>
            </w:r>
          </w:p>
        </w:tc>
      </w:tr>
      <w:tr w:rsidR="00C86434" w:rsidRPr="00E72631" w14:paraId="277BDCD0" w14:textId="77777777">
        <w:trPr>
          <w:trHeight w:val="193"/>
        </w:trPr>
        <w:tc>
          <w:tcPr>
            <w:tcW w:w="748" w:type="dxa"/>
            <w:vAlign w:val="center"/>
          </w:tcPr>
          <w:p w14:paraId="4410BF5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5845" w:type="dxa"/>
          </w:tcPr>
          <w:p w14:paraId="518A47D3"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Повне найменування учасника</w:t>
            </w:r>
          </w:p>
        </w:tc>
        <w:tc>
          <w:tcPr>
            <w:tcW w:w="3018" w:type="dxa"/>
          </w:tcPr>
          <w:p w14:paraId="40F238DA"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1C1FDBF1" w14:textId="77777777">
        <w:trPr>
          <w:trHeight w:val="203"/>
        </w:trPr>
        <w:tc>
          <w:tcPr>
            <w:tcW w:w="748" w:type="dxa"/>
            <w:vAlign w:val="center"/>
          </w:tcPr>
          <w:p w14:paraId="55D2D45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5845" w:type="dxa"/>
          </w:tcPr>
          <w:p w14:paraId="14288045"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Скорочене найменування учасника</w:t>
            </w:r>
          </w:p>
        </w:tc>
        <w:tc>
          <w:tcPr>
            <w:tcW w:w="3018" w:type="dxa"/>
          </w:tcPr>
          <w:p w14:paraId="70CDA42A"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6B7AADB0" w14:textId="77777777">
        <w:trPr>
          <w:trHeight w:val="203"/>
        </w:trPr>
        <w:tc>
          <w:tcPr>
            <w:tcW w:w="748" w:type="dxa"/>
            <w:vAlign w:val="center"/>
          </w:tcPr>
          <w:p w14:paraId="0D45699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w:t>
            </w:r>
          </w:p>
        </w:tc>
        <w:tc>
          <w:tcPr>
            <w:tcW w:w="5845" w:type="dxa"/>
          </w:tcPr>
          <w:p w14:paraId="3AF1ADA9"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Ідентифікаційний код Учасника (код ЄДРПОУ)</w:t>
            </w:r>
          </w:p>
        </w:tc>
        <w:tc>
          <w:tcPr>
            <w:tcW w:w="3018" w:type="dxa"/>
          </w:tcPr>
          <w:p w14:paraId="64A00F5F"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03167452" w14:textId="77777777">
        <w:trPr>
          <w:cantSplit/>
          <w:trHeight w:val="213"/>
        </w:trPr>
        <w:tc>
          <w:tcPr>
            <w:tcW w:w="748" w:type="dxa"/>
            <w:vMerge w:val="restart"/>
            <w:vAlign w:val="center"/>
          </w:tcPr>
          <w:p w14:paraId="5C6634A5"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7FE739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w:t>
            </w:r>
          </w:p>
          <w:p w14:paraId="57A50C92"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5845" w:type="dxa"/>
          </w:tcPr>
          <w:p w14:paraId="71E0170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Місцезнаходження/ юридична адреса:</w:t>
            </w:r>
          </w:p>
        </w:tc>
        <w:tc>
          <w:tcPr>
            <w:tcW w:w="3018" w:type="dxa"/>
          </w:tcPr>
          <w:p w14:paraId="3CE04727"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05CD0CD4" w14:textId="77777777">
        <w:trPr>
          <w:cantSplit/>
          <w:trHeight w:val="193"/>
        </w:trPr>
        <w:tc>
          <w:tcPr>
            <w:tcW w:w="748" w:type="dxa"/>
            <w:vMerge/>
            <w:vAlign w:val="center"/>
          </w:tcPr>
          <w:p w14:paraId="0F79166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335D3221"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Країна</w:t>
            </w:r>
          </w:p>
        </w:tc>
        <w:tc>
          <w:tcPr>
            <w:tcW w:w="3018" w:type="dxa"/>
          </w:tcPr>
          <w:p w14:paraId="1958FC20"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54E52E7C" w14:textId="77777777">
        <w:trPr>
          <w:cantSplit/>
          <w:trHeight w:val="251"/>
        </w:trPr>
        <w:tc>
          <w:tcPr>
            <w:tcW w:w="748" w:type="dxa"/>
            <w:vMerge/>
            <w:vAlign w:val="center"/>
          </w:tcPr>
          <w:p w14:paraId="2671D32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77BDF9C5"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Індекс</w:t>
            </w:r>
          </w:p>
        </w:tc>
        <w:tc>
          <w:tcPr>
            <w:tcW w:w="3018" w:type="dxa"/>
          </w:tcPr>
          <w:p w14:paraId="4E23F7C5"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E630C5D" w14:textId="77777777">
        <w:trPr>
          <w:cantSplit/>
          <w:trHeight w:val="137"/>
        </w:trPr>
        <w:tc>
          <w:tcPr>
            <w:tcW w:w="748" w:type="dxa"/>
            <w:vMerge/>
            <w:vAlign w:val="center"/>
          </w:tcPr>
          <w:p w14:paraId="773536C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4F83EB3A"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Область</w:t>
            </w:r>
          </w:p>
        </w:tc>
        <w:tc>
          <w:tcPr>
            <w:tcW w:w="3018" w:type="dxa"/>
          </w:tcPr>
          <w:p w14:paraId="12E3F60D"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3036F48E" w14:textId="77777777">
        <w:trPr>
          <w:cantSplit/>
          <w:trHeight w:val="183"/>
        </w:trPr>
        <w:tc>
          <w:tcPr>
            <w:tcW w:w="748" w:type="dxa"/>
            <w:vMerge/>
            <w:vAlign w:val="center"/>
          </w:tcPr>
          <w:p w14:paraId="48DE3C1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10B49601"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Район</w:t>
            </w:r>
          </w:p>
        </w:tc>
        <w:tc>
          <w:tcPr>
            <w:tcW w:w="3018" w:type="dxa"/>
          </w:tcPr>
          <w:p w14:paraId="7AEB4EB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8244876" w14:textId="77777777">
        <w:trPr>
          <w:cantSplit/>
          <w:trHeight w:val="213"/>
        </w:trPr>
        <w:tc>
          <w:tcPr>
            <w:tcW w:w="748" w:type="dxa"/>
            <w:vMerge/>
            <w:vAlign w:val="center"/>
          </w:tcPr>
          <w:p w14:paraId="4750C90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013CB211"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Населений пункт</w:t>
            </w:r>
          </w:p>
        </w:tc>
        <w:tc>
          <w:tcPr>
            <w:tcW w:w="3018" w:type="dxa"/>
          </w:tcPr>
          <w:p w14:paraId="1087E336"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5052BABA" w14:textId="77777777">
        <w:trPr>
          <w:cantSplit/>
          <w:trHeight w:val="264"/>
        </w:trPr>
        <w:tc>
          <w:tcPr>
            <w:tcW w:w="748" w:type="dxa"/>
            <w:vMerge/>
            <w:vAlign w:val="center"/>
          </w:tcPr>
          <w:p w14:paraId="32FCC4E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261A8E9D"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Вулиця/проспект/ провулок/площа</w:t>
            </w:r>
          </w:p>
        </w:tc>
        <w:tc>
          <w:tcPr>
            <w:tcW w:w="3018" w:type="dxa"/>
          </w:tcPr>
          <w:p w14:paraId="63DDD574"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5D3D722E" w14:textId="77777777">
        <w:trPr>
          <w:cantSplit/>
          <w:trHeight w:val="209"/>
        </w:trPr>
        <w:tc>
          <w:tcPr>
            <w:tcW w:w="748" w:type="dxa"/>
            <w:vMerge/>
            <w:vAlign w:val="center"/>
          </w:tcPr>
          <w:p w14:paraId="10D2478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6E0E538A"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Будинок</w:t>
            </w:r>
          </w:p>
        </w:tc>
        <w:tc>
          <w:tcPr>
            <w:tcW w:w="3018" w:type="dxa"/>
          </w:tcPr>
          <w:p w14:paraId="36A7C500"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E25FC3B" w14:textId="77777777">
        <w:trPr>
          <w:cantSplit/>
          <w:trHeight w:val="315"/>
        </w:trPr>
        <w:tc>
          <w:tcPr>
            <w:tcW w:w="748" w:type="dxa"/>
            <w:vMerge w:val="restart"/>
            <w:vAlign w:val="center"/>
          </w:tcPr>
          <w:p w14:paraId="19523F1B"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034BB3F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0A43FDA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p>
          <w:p w14:paraId="6D677B6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35F575E0"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5845" w:type="dxa"/>
          </w:tcPr>
          <w:p w14:paraId="24B7D2BE"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Адреса фактичного перебування адміністрації учасника:</w:t>
            </w:r>
          </w:p>
        </w:tc>
        <w:tc>
          <w:tcPr>
            <w:tcW w:w="3018" w:type="dxa"/>
          </w:tcPr>
          <w:p w14:paraId="3B1C77A0"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6B9951A" w14:textId="77777777">
        <w:trPr>
          <w:cantSplit/>
          <w:trHeight w:val="175"/>
        </w:trPr>
        <w:tc>
          <w:tcPr>
            <w:tcW w:w="748" w:type="dxa"/>
            <w:vMerge/>
            <w:vAlign w:val="center"/>
          </w:tcPr>
          <w:p w14:paraId="224A4BB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17483F25"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Країна</w:t>
            </w:r>
          </w:p>
        </w:tc>
        <w:tc>
          <w:tcPr>
            <w:tcW w:w="3018" w:type="dxa"/>
          </w:tcPr>
          <w:p w14:paraId="49AB2BB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02C12C50" w14:textId="77777777">
        <w:trPr>
          <w:cantSplit/>
          <w:trHeight w:val="213"/>
        </w:trPr>
        <w:tc>
          <w:tcPr>
            <w:tcW w:w="748" w:type="dxa"/>
            <w:vMerge/>
            <w:vAlign w:val="center"/>
          </w:tcPr>
          <w:p w14:paraId="5899DD1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21C287C1"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Індекс</w:t>
            </w:r>
          </w:p>
        </w:tc>
        <w:tc>
          <w:tcPr>
            <w:tcW w:w="3018" w:type="dxa"/>
          </w:tcPr>
          <w:p w14:paraId="3EDEC1E4"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581686FF" w14:textId="77777777">
        <w:trPr>
          <w:cantSplit/>
          <w:trHeight w:val="274"/>
        </w:trPr>
        <w:tc>
          <w:tcPr>
            <w:tcW w:w="748" w:type="dxa"/>
            <w:vMerge/>
            <w:vAlign w:val="center"/>
          </w:tcPr>
          <w:p w14:paraId="47CD9C6E"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35F6F79D"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Область</w:t>
            </w:r>
          </w:p>
        </w:tc>
        <w:tc>
          <w:tcPr>
            <w:tcW w:w="3018" w:type="dxa"/>
          </w:tcPr>
          <w:p w14:paraId="5E860FB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5D8BAC47" w14:textId="77777777">
        <w:trPr>
          <w:cantSplit/>
          <w:trHeight w:val="132"/>
        </w:trPr>
        <w:tc>
          <w:tcPr>
            <w:tcW w:w="748" w:type="dxa"/>
            <w:vMerge/>
            <w:vAlign w:val="center"/>
          </w:tcPr>
          <w:p w14:paraId="7345CD7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57E80620"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Район</w:t>
            </w:r>
          </w:p>
        </w:tc>
        <w:tc>
          <w:tcPr>
            <w:tcW w:w="3018" w:type="dxa"/>
          </w:tcPr>
          <w:p w14:paraId="7B3FE6F1"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5714B240" w14:textId="77777777">
        <w:trPr>
          <w:cantSplit/>
          <w:trHeight w:val="183"/>
        </w:trPr>
        <w:tc>
          <w:tcPr>
            <w:tcW w:w="748" w:type="dxa"/>
            <w:vMerge/>
            <w:vAlign w:val="center"/>
          </w:tcPr>
          <w:p w14:paraId="525CFC0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543D8962"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Населений пункт</w:t>
            </w:r>
          </w:p>
        </w:tc>
        <w:tc>
          <w:tcPr>
            <w:tcW w:w="3018" w:type="dxa"/>
          </w:tcPr>
          <w:p w14:paraId="57CC639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718F433B" w14:textId="77777777">
        <w:trPr>
          <w:cantSplit/>
          <w:trHeight w:val="244"/>
        </w:trPr>
        <w:tc>
          <w:tcPr>
            <w:tcW w:w="748" w:type="dxa"/>
            <w:vMerge/>
            <w:vAlign w:val="center"/>
          </w:tcPr>
          <w:p w14:paraId="500735C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3FA664FD"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Вулиця/проспект/ провулок/площа</w:t>
            </w:r>
          </w:p>
        </w:tc>
        <w:tc>
          <w:tcPr>
            <w:tcW w:w="3018" w:type="dxa"/>
          </w:tcPr>
          <w:p w14:paraId="6D7D0E0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267461CF" w14:textId="77777777">
        <w:trPr>
          <w:cantSplit/>
          <w:trHeight w:val="284"/>
        </w:trPr>
        <w:tc>
          <w:tcPr>
            <w:tcW w:w="748" w:type="dxa"/>
            <w:vMerge/>
            <w:vAlign w:val="center"/>
          </w:tcPr>
          <w:p w14:paraId="20132CD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1AABF811"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Будинок</w:t>
            </w:r>
          </w:p>
        </w:tc>
        <w:tc>
          <w:tcPr>
            <w:tcW w:w="3018" w:type="dxa"/>
          </w:tcPr>
          <w:p w14:paraId="52587459"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503D7ED" w14:textId="77777777">
        <w:trPr>
          <w:trHeight w:val="245"/>
        </w:trPr>
        <w:tc>
          <w:tcPr>
            <w:tcW w:w="748" w:type="dxa"/>
            <w:vAlign w:val="center"/>
          </w:tcPr>
          <w:p w14:paraId="59D9161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w:t>
            </w:r>
          </w:p>
        </w:tc>
        <w:tc>
          <w:tcPr>
            <w:tcW w:w="5845" w:type="dxa"/>
          </w:tcPr>
          <w:p w14:paraId="78326785"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Контактний телефон (код – номер)</w:t>
            </w:r>
          </w:p>
        </w:tc>
        <w:tc>
          <w:tcPr>
            <w:tcW w:w="3018" w:type="dxa"/>
          </w:tcPr>
          <w:p w14:paraId="40BA455D"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3AD1E20A" w14:textId="77777777">
        <w:trPr>
          <w:trHeight w:val="173"/>
        </w:trPr>
        <w:tc>
          <w:tcPr>
            <w:tcW w:w="748" w:type="dxa"/>
            <w:vAlign w:val="center"/>
          </w:tcPr>
          <w:p w14:paraId="3F7F827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w:t>
            </w:r>
          </w:p>
        </w:tc>
        <w:tc>
          <w:tcPr>
            <w:tcW w:w="5845" w:type="dxa"/>
          </w:tcPr>
          <w:p w14:paraId="19BC7070"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Телефакс (код – номер)</w:t>
            </w:r>
          </w:p>
        </w:tc>
        <w:tc>
          <w:tcPr>
            <w:tcW w:w="3018" w:type="dxa"/>
          </w:tcPr>
          <w:p w14:paraId="6D32396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0DCA4289" w14:textId="77777777">
        <w:trPr>
          <w:trHeight w:val="261"/>
        </w:trPr>
        <w:tc>
          <w:tcPr>
            <w:tcW w:w="748" w:type="dxa"/>
            <w:vAlign w:val="center"/>
          </w:tcPr>
          <w:p w14:paraId="20D9729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w:t>
            </w:r>
          </w:p>
        </w:tc>
        <w:tc>
          <w:tcPr>
            <w:tcW w:w="5845" w:type="dxa"/>
          </w:tcPr>
          <w:p w14:paraId="510D3C2E"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Електронна пошта</w:t>
            </w:r>
          </w:p>
        </w:tc>
        <w:tc>
          <w:tcPr>
            <w:tcW w:w="3018" w:type="dxa"/>
          </w:tcPr>
          <w:p w14:paraId="03CA953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3F2CE241" w14:textId="77777777">
        <w:trPr>
          <w:cantSplit/>
          <w:trHeight w:val="243"/>
        </w:trPr>
        <w:tc>
          <w:tcPr>
            <w:tcW w:w="748" w:type="dxa"/>
            <w:vMerge w:val="restart"/>
            <w:vAlign w:val="center"/>
          </w:tcPr>
          <w:p w14:paraId="23672B0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w:t>
            </w:r>
          </w:p>
        </w:tc>
        <w:tc>
          <w:tcPr>
            <w:tcW w:w="5845" w:type="dxa"/>
          </w:tcPr>
          <w:p w14:paraId="47EB952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Банківські реквізити учасника для укладання договору:</w:t>
            </w:r>
          </w:p>
        </w:tc>
        <w:tc>
          <w:tcPr>
            <w:tcW w:w="3018" w:type="dxa"/>
          </w:tcPr>
          <w:p w14:paraId="33C59D36"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71021F07" w14:textId="77777777">
        <w:trPr>
          <w:cantSplit/>
          <w:trHeight w:val="162"/>
        </w:trPr>
        <w:tc>
          <w:tcPr>
            <w:tcW w:w="748" w:type="dxa"/>
            <w:vMerge/>
            <w:vAlign w:val="center"/>
          </w:tcPr>
          <w:p w14:paraId="37F0B5F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2880F90E"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Номер рахунку</w:t>
            </w:r>
          </w:p>
        </w:tc>
        <w:tc>
          <w:tcPr>
            <w:tcW w:w="3018" w:type="dxa"/>
          </w:tcPr>
          <w:p w14:paraId="76DF5664"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0B675926" w14:textId="77777777">
        <w:trPr>
          <w:cantSplit/>
          <w:trHeight w:val="213"/>
        </w:trPr>
        <w:tc>
          <w:tcPr>
            <w:tcW w:w="748" w:type="dxa"/>
            <w:vMerge/>
            <w:vAlign w:val="center"/>
          </w:tcPr>
          <w:p w14:paraId="796D548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72511BDB"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Найменування установи банку</w:t>
            </w:r>
          </w:p>
        </w:tc>
        <w:tc>
          <w:tcPr>
            <w:tcW w:w="3018" w:type="dxa"/>
          </w:tcPr>
          <w:p w14:paraId="2CA685CA"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100ABE96" w14:textId="77777777">
        <w:trPr>
          <w:cantSplit/>
          <w:trHeight w:val="254"/>
        </w:trPr>
        <w:tc>
          <w:tcPr>
            <w:tcW w:w="748" w:type="dxa"/>
            <w:vMerge/>
            <w:vAlign w:val="center"/>
          </w:tcPr>
          <w:p w14:paraId="16D3B43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52B5584D"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МФО</w:t>
            </w:r>
          </w:p>
        </w:tc>
        <w:tc>
          <w:tcPr>
            <w:tcW w:w="3018" w:type="dxa"/>
          </w:tcPr>
          <w:p w14:paraId="12097644"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7BD4F68A" w14:textId="77777777">
        <w:trPr>
          <w:cantSplit/>
          <w:trHeight w:val="229"/>
        </w:trPr>
        <w:tc>
          <w:tcPr>
            <w:tcW w:w="748" w:type="dxa"/>
            <w:vMerge w:val="restart"/>
            <w:vAlign w:val="center"/>
          </w:tcPr>
          <w:p w14:paraId="073E369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w:t>
            </w:r>
          </w:p>
        </w:tc>
        <w:tc>
          <w:tcPr>
            <w:tcW w:w="5845" w:type="dxa"/>
          </w:tcPr>
          <w:p w14:paraId="78C11E3C"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Керівник учасника:</w:t>
            </w:r>
          </w:p>
        </w:tc>
        <w:tc>
          <w:tcPr>
            <w:tcW w:w="3018" w:type="dxa"/>
          </w:tcPr>
          <w:p w14:paraId="23B1ECC5"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77C570FC" w14:textId="77777777">
        <w:trPr>
          <w:cantSplit/>
          <w:trHeight w:val="253"/>
        </w:trPr>
        <w:tc>
          <w:tcPr>
            <w:tcW w:w="748" w:type="dxa"/>
            <w:vMerge/>
            <w:vAlign w:val="center"/>
          </w:tcPr>
          <w:p w14:paraId="3402F61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70A75779"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Посада</w:t>
            </w:r>
          </w:p>
        </w:tc>
        <w:tc>
          <w:tcPr>
            <w:tcW w:w="3018" w:type="dxa"/>
          </w:tcPr>
          <w:p w14:paraId="5ED3A09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AC9FEFF" w14:textId="77777777">
        <w:trPr>
          <w:cantSplit/>
          <w:trHeight w:val="263"/>
        </w:trPr>
        <w:tc>
          <w:tcPr>
            <w:tcW w:w="748" w:type="dxa"/>
            <w:vMerge/>
            <w:vAlign w:val="center"/>
          </w:tcPr>
          <w:p w14:paraId="6C8C7E7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64DC6C14"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ПІП повністю</w:t>
            </w:r>
          </w:p>
        </w:tc>
        <w:tc>
          <w:tcPr>
            <w:tcW w:w="3018" w:type="dxa"/>
          </w:tcPr>
          <w:p w14:paraId="772B14CD"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6C17E7DA" w14:textId="77777777">
        <w:trPr>
          <w:cantSplit/>
          <w:trHeight w:val="264"/>
        </w:trPr>
        <w:tc>
          <w:tcPr>
            <w:tcW w:w="748" w:type="dxa"/>
            <w:vMerge/>
            <w:vAlign w:val="center"/>
          </w:tcPr>
          <w:p w14:paraId="424866A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6E973C0E"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Робочий телефон</w:t>
            </w:r>
          </w:p>
        </w:tc>
        <w:tc>
          <w:tcPr>
            <w:tcW w:w="3018" w:type="dxa"/>
          </w:tcPr>
          <w:p w14:paraId="3AE7DD0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3F6C8A0B" w14:textId="77777777">
        <w:trPr>
          <w:cantSplit/>
          <w:trHeight w:val="245"/>
        </w:trPr>
        <w:tc>
          <w:tcPr>
            <w:tcW w:w="748" w:type="dxa"/>
            <w:vMerge/>
            <w:vAlign w:val="center"/>
          </w:tcPr>
          <w:p w14:paraId="6C2695D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1F5079A2"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Мобільний телефон</w:t>
            </w:r>
          </w:p>
        </w:tc>
        <w:tc>
          <w:tcPr>
            <w:tcW w:w="3018" w:type="dxa"/>
          </w:tcPr>
          <w:p w14:paraId="6D570BC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6C1526B2" w14:textId="77777777">
        <w:trPr>
          <w:cantSplit/>
          <w:trHeight w:val="269"/>
        </w:trPr>
        <w:tc>
          <w:tcPr>
            <w:tcW w:w="748" w:type="dxa"/>
            <w:vMerge/>
            <w:vAlign w:val="center"/>
          </w:tcPr>
          <w:p w14:paraId="41F8A86E"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7B625508"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Електронна пошта</w:t>
            </w:r>
          </w:p>
        </w:tc>
        <w:tc>
          <w:tcPr>
            <w:tcW w:w="3018" w:type="dxa"/>
          </w:tcPr>
          <w:p w14:paraId="06650248"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024ADD92" w14:textId="77777777">
        <w:trPr>
          <w:cantSplit/>
          <w:trHeight w:val="215"/>
        </w:trPr>
        <w:tc>
          <w:tcPr>
            <w:tcW w:w="748" w:type="dxa"/>
            <w:vMerge w:val="restart"/>
            <w:vAlign w:val="center"/>
          </w:tcPr>
          <w:p w14:paraId="027A70C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w:t>
            </w:r>
          </w:p>
        </w:tc>
        <w:tc>
          <w:tcPr>
            <w:tcW w:w="5845" w:type="dxa"/>
          </w:tcPr>
          <w:p w14:paraId="2E4459C8"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Головний бухгалтер:</w:t>
            </w:r>
          </w:p>
        </w:tc>
        <w:tc>
          <w:tcPr>
            <w:tcW w:w="3018" w:type="dxa"/>
          </w:tcPr>
          <w:p w14:paraId="0F3513F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37F6F598" w14:textId="77777777">
        <w:trPr>
          <w:cantSplit/>
          <w:trHeight w:val="233"/>
        </w:trPr>
        <w:tc>
          <w:tcPr>
            <w:tcW w:w="748" w:type="dxa"/>
            <w:vMerge/>
            <w:vAlign w:val="center"/>
          </w:tcPr>
          <w:p w14:paraId="0D22D56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0C627099"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ПІП повністю</w:t>
            </w:r>
          </w:p>
        </w:tc>
        <w:tc>
          <w:tcPr>
            <w:tcW w:w="3018" w:type="dxa"/>
          </w:tcPr>
          <w:p w14:paraId="37865851"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658A1F7A" w14:textId="77777777">
        <w:trPr>
          <w:cantSplit/>
          <w:trHeight w:val="162"/>
        </w:trPr>
        <w:tc>
          <w:tcPr>
            <w:tcW w:w="748" w:type="dxa"/>
            <w:vMerge/>
            <w:vAlign w:val="center"/>
          </w:tcPr>
          <w:p w14:paraId="183896D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4DFEBE85"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Робочий телефон</w:t>
            </w:r>
          </w:p>
        </w:tc>
        <w:tc>
          <w:tcPr>
            <w:tcW w:w="3018" w:type="dxa"/>
          </w:tcPr>
          <w:p w14:paraId="40DFD20D"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43E8C72C" w14:textId="77777777">
        <w:trPr>
          <w:cantSplit/>
          <w:trHeight w:val="274"/>
        </w:trPr>
        <w:tc>
          <w:tcPr>
            <w:tcW w:w="748" w:type="dxa"/>
            <w:vMerge/>
            <w:vAlign w:val="center"/>
          </w:tcPr>
          <w:p w14:paraId="7EE6749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6A13CCEC"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Мобільний телефон</w:t>
            </w:r>
          </w:p>
        </w:tc>
        <w:tc>
          <w:tcPr>
            <w:tcW w:w="3018" w:type="dxa"/>
          </w:tcPr>
          <w:p w14:paraId="14A9748B"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r w:rsidR="00C86434" w:rsidRPr="00E72631" w14:paraId="682B4700" w14:textId="77777777">
        <w:trPr>
          <w:cantSplit/>
          <w:trHeight w:val="325"/>
        </w:trPr>
        <w:tc>
          <w:tcPr>
            <w:tcW w:w="748" w:type="dxa"/>
            <w:vMerge/>
            <w:vAlign w:val="center"/>
          </w:tcPr>
          <w:p w14:paraId="542DB22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5845" w:type="dxa"/>
          </w:tcPr>
          <w:p w14:paraId="78198EAF"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Електронна пошта</w:t>
            </w:r>
          </w:p>
        </w:tc>
        <w:tc>
          <w:tcPr>
            <w:tcW w:w="3018" w:type="dxa"/>
          </w:tcPr>
          <w:p w14:paraId="0783D91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r>
    </w:tbl>
    <w:p w14:paraId="5F4FC56E"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1256058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Посада          ___________</w:t>
      </w:r>
      <w:r w:rsidRPr="00E72631">
        <w:rPr>
          <w:rFonts w:ascii="Times New Roman" w:eastAsia="Times New Roman" w:hAnsi="Times New Roman" w:cs="Times New Roman"/>
          <w:sz w:val="24"/>
          <w:szCs w:val="24"/>
          <w:lang w:val="uk-UA"/>
        </w:rPr>
        <w:tab/>
        <w:t xml:space="preserve">         __________________</w:t>
      </w:r>
    </w:p>
    <w:p w14:paraId="091EA320" w14:textId="77777777" w:rsidR="00C86434" w:rsidRPr="00E72631" w:rsidRDefault="00FB4A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887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t>(підпис)</w:t>
      </w:r>
      <w:r w:rsidRPr="00E72631">
        <w:rPr>
          <w:rFonts w:ascii="Times New Roman" w:eastAsia="Times New Roman" w:hAnsi="Times New Roman" w:cs="Times New Roman"/>
          <w:sz w:val="24"/>
          <w:szCs w:val="24"/>
          <w:lang w:val="uk-UA"/>
        </w:rPr>
        <w:tab/>
        <w:t xml:space="preserve">         (ініціали та прізвище)</w:t>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t>М П</w:t>
      </w:r>
    </w:p>
    <w:p w14:paraId="7764B400"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6379E718"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56A360C7"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54C4A30F"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6B05E74"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0724401E"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4BC6650"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AADD35F"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992A1DB"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295806D5"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310ADCAA"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08C043F2"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52FB5AC1"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0FD56EAA"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0A032D5A"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36EF9503"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20345A3A"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3761726"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38DF8DF5"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7355C5F2"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3C97BBDE"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240EFD4E"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6E186204"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387514A3" w14:textId="77777777" w:rsidR="00010ED6" w:rsidRDefault="00010ED6"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6D5A58BC" w14:textId="77777777" w:rsidR="00C86434" w:rsidRPr="00E72631" w:rsidRDefault="00FB4A67"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 xml:space="preserve">Додаток  3 </w:t>
      </w:r>
    </w:p>
    <w:p w14:paraId="3E0B2480" w14:textId="77777777" w:rsidR="00C86434" w:rsidRPr="00E72631" w:rsidRDefault="00FB4A67"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Тендерної документації</w:t>
      </w:r>
    </w:p>
    <w:p w14:paraId="4C84143F" w14:textId="77777777" w:rsidR="00C86434" w:rsidRPr="00E72631" w:rsidRDefault="00C86434" w:rsidP="00AE5342">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0209954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Кваліфікаційні критерії та перелік документів, що підтверджують</w:t>
      </w:r>
    </w:p>
    <w:p w14:paraId="44AF5BF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інформацію учасників про відповідність їх кваліфікаційним критеріям</w:t>
      </w:r>
    </w:p>
    <w:p w14:paraId="1668EB68" w14:textId="77777777" w:rsidR="00C86434" w:rsidRPr="00E72631" w:rsidRDefault="00C86434">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521BADE0" w14:textId="77777777" w:rsidR="00C86434" w:rsidRPr="00E72631" w:rsidRDefault="00FB4A67">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Таблиця 1</w:t>
      </w:r>
    </w:p>
    <w:p w14:paraId="0AEA53F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Перелік документів, що надаються для підтвердження </w:t>
      </w:r>
    </w:p>
    <w:p w14:paraId="5AA3687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відповідності кваліфікаційним критеріям </w:t>
      </w:r>
    </w:p>
    <w:p w14:paraId="49EC941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highlight w:val="yellow"/>
          <w:u w:val="single"/>
          <w:lang w:val="uk-UA"/>
        </w:rPr>
      </w:pPr>
    </w:p>
    <w:tbl>
      <w:tblPr>
        <w:tblStyle w:val="affffa"/>
        <w:tblW w:w="99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998"/>
        <w:gridCol w:w="6407"/>
      </w:tblGrid>
      <w:tr w:rsidR="00C86434" w:rsidRPr="004C45BD" w14:paraId="4FB9020D" w14:textId="77777777">
        <w:trPr>
          <w:trHeight w:val="573"/>
        </w:trPr>
        <w:tc>
          <w:tcPr>
            <w:tcW w:w="518" w:type="dxa"/>
            <w:tcMar>
              <w:top w:w="0" w:type="dxa"/>
              <w:left w:w="108" w:type="dxa"/>
              <w:bottom w:w="0" w:type="dxa"/>
              <w:right w:w="108" w:type="dxa"/>
            </w:tcMar>
          </w:tcPr>
          <w:p w14:paraId="13FA534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з/п</w:t>
            </w:r>
          </w:p>
        </w:tc>
        <w:tc>
          <w:tcPr>
            <w:tcW w:w="2998" w:type="dxa"/>
            <w:tcMar>
              <w:top w:w="0" w:type="dxa"/>
              <w:left w:w="108" w:type="dxa"/>
              <w:bottom w:w="0" w:type="dxa"/>
              <w:right w:w="108" w:type="dxa"/>
            </w:tcMar>
          </w:tcPr>
          <w:p w14:paraId="0558CC1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Кваліфікаційна вимога</w:t>
            </w:r>
          </w:p>
        </w:tc>
        <w:tc>
          <w:tcPr>
            <w:tcW w:w="6407" w:type="dxa"/>
            <w:tcMar>
              <w:top w:w="0" w:type="dxa"/>
              <w:left w:w="108" w:type="dxa"/>
              <w:bottom w:w="0" w:type="dxa"/>
              <w:right w:w="108" w:type="dxa"/>
            </w:tcMar>
          </w:tcPr>
          <w:p w14:paraId="3A9A624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Документи, що підтверджують відповідність Учасника кваліфікаційній вимозі</w:t>
            </w:r>
          </w:p>
        </w:tc>
      </w:tr>
      <w:tr w:rsidR="00C86434" w:rsidRPr="00E72631" w14:paraId="2F407DB0" w14:textId="77777777">
        <w:trPr>
          <w:trHeight w:val="1289"/>
        </w:trPr>
        <w:tc>
          <w:tcPr>
            <w:tcW w:w="518" w:type="dxa"/>
            <w:tcMar>
              <w:top w:w="0" w:type="dxa"/>
              <w:left w:w="108" w:type="dxa"/>
              <w:bottom w:w="0" w:type="dxa"/>
              <w:right w:w="108" w:type="dxa"/>
            </w:tcMar>
          </w:tcPr>
          <w:p w14:paraId="079098C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998" w:type="dxa"/>
            <w:tcMar>
              <w:top w:w="0" w:type="dxa"/>
              <w:left w:w="108" w:type="dxa"/>
              <w:bottom w:w="0" w:type="dxa"/>
              <w:right w:w="108" w:type="dxa"/>
            </w:tcMar>
          </w:tcPr>
          <w:p w14:paraId="5141948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Наявність обладнання та матеріально-технічної бази</w:t>
            </w:r>
          </w:p>
        </w:tc>
        <w:tc>
          <w:tcPr>
            <w:tcW w:w="6407" w:type="dxa"/>
            <w:tcMar>
              <w:top w:w="0" w:type="dxa"/>
              <w:left w:w="108" w:type="dxa"/>
              <w:bottom w:w="0" w:type="dxa"/>
              <w:right w:w="108" w:type="dxa"/>
            </w:tcMar>
          </w:tcPr>
          <w:p w14:paraId="5BED075E"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Довідка у встановленій формі, що містить інформацію про наявність в учасника відповідного обладнання та матеріально-технічної бази для надання послуг відповідно до предмета закупівлі, підписана уповноваженою особою учасника та скріплена печаткою учасника (за наявності).</w:t>
            </w:r>
          </w:p>
        </w:tc>
      </w:tr>
      <w:tr w:rsidR="00C86434" w:rsidRPr="00E72631" w14:paraId="31E2A878" w14:textId="77777777" w:rsidTr="00FC2C75">
        <w:trPr>
          <w:trHeight w:val="619"/>
        </w:trPr>
        <w:tc>
          <w:tcPr>
            <w:tcW w:w="518" w:type="dxa"/>
            <w:tcMar>
              <w:top w:w="0" w:type="dxa"/>
              <w:left w:w="108" w:type="dxa"/>
              <w:bottom w:w="0" w:type="dxa"/>
              <w:right w:w="108" w:type="dxa"/>
            </w:tcMar>
          </w:tcPr>
          <w:p w14:paraId="582288E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FEBCA95" w14:textId="77777777" w:rsidR="00C86434" w:rsidRPr="00E72631" w:rsidRDefault="00FB4A67" w:rsidP="00FC2C75">
            <w:pPr>
              <w:ind w:left="0" w:hanging="2"/>
              <w:rPr>
                <w:rFonts w:ascii="Times New Roman" w:hAnsi="Times New Roman" w:cs="Times New Roman"/>
                <w:sz w:val="24"/>
                <w:szCs w:val="24"/>
                <w:lang w:val="uk-UA"/>
              </w:rPr>
            </w:pPr>
            <w:r w:rsidRPr="00E7263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3C791D7"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shd w:val="clear" w:color="auto" w:fill="3C78D8"/>
                <w:lang w:val="uk-UA"/>
              </w:rPr>
            </w:pPr>
          </w:p>
        </w:tc>
        <w:tc>
          <w:tcPr>
            <w:tcW w:w="6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47544" w14:textId="77777777" w:rsidR="00D51110" w:rsidRPr="00E72631" w:rsidRDefault="00D51110" w:rsidP="00D51110">
            <w:pPr>
              <w:suppressAutoHyphens w:val="0"/>
              <w:spacing w:line="240" w:lineRule="auto"/>
              <w:ind w:left="0" w:hanging="2"/>
              <w:jc w:val="both"/>
              <w:rPr>
                <w:rFonts w:ascii="Times New Roman" w:eastAsia="Calibri" w:hAnsi="Times New Roman"/>
                <w:sz w:val="24"/>
                <w:szCs w:val="24"/>
                <w:lang w:val="uk-UA" w:eastAsia="en-US"/>
              </w:rPr>
            </w:pPr>
            <w:r w:rsidRPr="00E72631">
              <w:rPr>
                <w:rFonts w:ascii="Times New Roman" w:eastAsia="Calibri" w:hAnsi="Times New Roman"/>
                <w:sz w:val="24"/>
                <w:szCs w:val="24"/>
                <w:lang w:val="uk-UA" w:eastAsia="en-US"/>
              </w:rPr>
              <w:t xml:space="preserve">Довідка у встановленій формі, за підписом уповноваженої посадової особи Учасника та печаткою Учасника (у разі наявності) з інформацією про виконання аналогічного/аналогічних договору/договорів </w:t>
            </w:r>
            <w:r w:rsidRPr="00E72631">
              <w:rPr>
                <w:rFonts w:ascii="Times New Roman" w:hAnsi="Times New Roman"/>
                <w:sz w:val="24"/>
                <w:szCs w:val="24"/>
                <w:lang w:val="uk-UA"/>
              </w:rPr>
              <w:t>за останні роки</w:t>
            </w:r>
            <w:r w:rsidRPr="00E72631">
              <w:rPr>
                <w:rFonts w:ascii="Times New Roman" w:eastAsia="Calibri" w:hAnsi="Times New Roman"/>
                <w:sz w:val="24"/>
                <w:szCs w:val="24"/>
                <w:lang w:val="uk-UA" w:eastAsia="en-US"/>
              </w:rPr>
              <w:t xml:space="preserve">, який безпосередньо стосується предмета закупівлі. </w:t>
            </w:r>
          </w:p>
          <w:p w14:paraId="34A366E7" w14:textId="77777777" w:rsidR="00D51110" w:rsidRPr="00E72631" w:rsidRDefault="00D51110" w:rsidP="00D51110">
            <w:pPr>
              <w:suppressAutoHyphens w:val="0"/>
              <w:spacing w:line="240" w:lineRule="auto"/>
              <w:ind w:left="0" w:hanging="2"/>
              <w:jc w:val="both"/>
              <w:rPr>
                <w:rFonts w:ascii="Times New Roman" w:hAnsi="Times New Roman"/>
                <w:sz w:val="24"/>
                <w:szCs w:val="24"/>
                <w:lang w:val="uk-UA"/>
              </w:rPr>
            </w:pPr>
            <w:r w:rsidRPr="00E72631">
              <w:rPr>
                <w:rFonts w:ascii="Times New Roman" w:hAnsi="Times New Roman"/>
                <w:sz w:val="24"/>
                <w:szCs w:val="24"/>
                <w:lang w:val="uk-UA"/>
              </w:rPr>
              <w:t>На підтвердження документально підтвердженої інформації про досвід виконання аналогічних договорів учасник має надати:</w:t>
            </w:r>
          </w:p>
          <w:p w14:paraId="7BAF8468" w14:textId="77777777" w:rsidR="00D51110" w:rsidRPr="00E72631" w:rsidRDefault="00D51110" w:rsidP="00D51110">
            <w:pPr>
              <w:numPr>
                <w:ilvl w:val="0"/>
                <w:numId w:val="24"/>
              </w:numPr>
              <w:tabs>
                <w:tab w:val="left" w:pos="270"/>
              </w:tabs>
              <w:suppressAutoHyphens w:val="0"/>
              <w:spacing w:line="240" w:lineRule="auto"/>
              <w:ind w:leftChars="0" w:left="0" w:firstLineChars="0" w:hanging="2"/>
              <w:jc w:val="both"/>
              <w:textDirection w:val="lrTb"/>
              <w:textAlignment w:val="auto"/>
              <w:outlineLvl w:val="9"/>
              <w:rPr>
                <w:rFonts w:ascii="Times New Roman" w:eastAsia="Calibri" w:hAnsi="Times New Roman"/>
                <w:sz w:val="24"/>
                <w:szCs w:val="24"/>
                <w:lang w:val="uk-UA" w:eastAsia="en-US"/>
              </w:rPr>
            </w:pPr>
            <w:r w:rsidRPr="00E72631">
              <w:rPr>
                <w:rFonts w:ascii="Times New Roman" w:hAnsi="Times New Roman"/>
                <w:sz w:val="24"/>
                <w:szCs w:val="24"/>
                <w:lang w:val="uk-UA"/>
              </w:rPr>
              <w:t>копії аналогічного/аналогічних договору/договорів, вказаних у довідці;</w:t>
            </w:r>
          </w:p>
          <w:p w14:paraId="1777777B" w14:textId="77777777" w:rsidR="00D51110" w:rsidRPr="00E72631" w:rsidRDefault="00D51110" w:rsidP="00D51110">
            <w:pPr>
              <w:numPr>
                <w:ilvl w:val="0"/>
                <w:numId w:val="24"/>
              </w:numPr>
              <w:tabs>
                <w:tab w:val="left" w:pos="270"/>
              </w:tabs>
              <w:suppressAutoHyphens w:val="0"/>
              <w:spacing w:line="240" w:lineRule="auto"/>
              <w:ind w:leftChars="0" w:left="0" w:firstLineChars="0" w:hanging="2"/>
              <w:jc w:val="both"/>
              <w:textDirection w:val="lrTb"/>
              <w:textAlignment w:val="auto"/>
              <w:outlineLvl w:val="9"/>
              <w:rPr>
                <w:rFonts w:ascii="Times New Roman" w:eastAsia="Calibri" w:hAnsi="Times New Roman"/>
                <w:sz w:val="24"/>
                <w:szCs w:val="24"/>
                <w:lang w:val="uk-UA" w:eastAsia="en-US"/>
              </w:rPr>
            </w:pPr>
            <w:r w:rsidRPr="00E72631">
              <w:rPr>
                <w:rFonts w:ascii="Times New Roman" w:hAnsi="Times New Roman"/>
                <w:sz w:val="24"/>
                <w:szCs w:val="24"/>
                <w:lang w:val="uk-UA"/>
              </w:rPr>
              <w:t>копії  документів, що документально підтверджують фактичне виконання аналогічного/аналогічних договору/договорів, копія якого надана у складі тендерної пропозиції  (копії актів наданих послуг, тощо).</w:t>
            </w:r>
          </w:p>
          <w:p w14:paraId="7D68A082" w14:textId="5D2F5A29" w:rsidR="00C86434" w:rsidRPr="00E72631" w:rsidRDefault="00D51110" w:rsidP="00D51110">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shd w:val="clear" w:color="auto" w:fill="3C78D8"/>
                <w:lang w:val="uk-UA"/>
              </w:rPr>
            </w:pPr>
            <w:r w:rsidRPr="00E72631">
              <w:rPr>
                <w:rFonts w:ascii="Times New Roman" w:hAnsi="Times New Roman"/>
                <w:sz w:val="24"/>
                <w:szCs w:val="24"/>
                <w:lang w:val="uk-UA"/>
              </w:rPr>
              <w:t>Під аналогічним договором слід розуміти договір код ДК якого співпадає з кодом ДК предмету закупівлі даної ТД.</w:t>
            </w:r>
          </w:p>
        </w:tc>
      </w:tr>
    </w:tbl>
    <w:p w14:paraId="5F65C634"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5E71A516" w14:textId="77777777" w:rsidR="00C86434" w:rsidRPr="00E72631" w:rsidRDefault="00FB4A67">
      <w:pPr>
        <w:pBdr>
          <w:top w:val="nil"/>
          <w:left w:val="nil"/>
          <w:bottom w:val="nil"/>
          <w:right w:val="nil"/>
          <w:between w:val="nil"/>
        </w:pBdr>
        <w:spacing w:line="240" w:lineRule="auto"/>
        <w:ind w:left="0" w:right="14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Таблиця 2</w:t>
      </w:r>
    </w:p>
    <w:p w14:paraId="48D721E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Перелік додаткових документів, що має надати учасник </w:t>
      </w:r>
    </w:p>
    <w:p w14:paraId="003D27E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u w:val="single"/>
          <w:lang w:val="uk-UA"/>
        </w:rPr>
      </w:pPr>
    </w:p>
    <w:tbl>
      <w:tblPr>
        <w:tblStyle w:val="affffb"/>
        <w:tblW w:w="99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355"/>
      </w:tblGrid>
      <w:tr w:rsidR="00C86434" w:rsidRPr="00E72631" w14:paraId="384D1986" w14:textId="77777777">
        <w:tc>
          <w:tcPr>
            <w:tcW w:w="568" w:type="dxa"/>
          </w:tcPr>
          <w:p w14:paraId="4530F2E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9355" w:type="dxa"/>
          </w:tcPr>
          <w:p w14:paraId="01E473C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 Копія паспорту учасника (для фізичних осіб, у тому числі фізичних осіб - підприємців),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43A3697"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1.2. Довідка про присвоєння ідентифікаційного номера/коду.</w:t>
            </w:r>
          </w:p>
        </w:tc>
      </w:tr>
      <w:tr w:rsidR="00C86434" w:rsidRPr="004C45BD" w14:paraId="78E290D3" w14:textId="77777777">
        <w:tc>
          <w:tcPr>
            <w:tcW w:w="568" w:type="dxa"/>
          </w:tcPr>
          <w:p w14:paraId="00D8EBE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9355" w:type="dxa"/>
          </w:tcPr>
          <w:p w14:paraId="1CDF5FBA"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Копія Статуту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w:t>
            </w:r>
          </w:p>
          <w:p w14:paraId="406835BE"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w:t>
            </w:r>
            <w:r w:rsidRPr="00E72631">
              <w:rPr>
                <w:rFonts w:ascii="Times New Roman" w:eastAsia="Times New Roman" w:hAnsi="Times New Roman" w:cs="Times New Roman"/>
                <w:sz w:val="24"/>
                <w:szCs w:val="24"/>
                <w:lang w:val="uk-UA"/>
              </w:rPr>
              <w:lastRenderedPageBreak/>
              <w:t>результатів надання адміністративної послуги.</w:t>
            </w:r>
          </w:p>
        </w:tc>
      </w:tr>
      <w:tr w:rsidR="00C86434" w:rsidRPr="00E72631" w14:paraId="522106C8" w14:textId="77777777">
        <w:tc>
          <w:tcPr>
            <w:tcW w:w="568" w:type="dxa"/>
          </w:tcPr>
          <w:p w14:paraId="26DAEC3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3</w:t>
            </w:r>
          </w:p>
        </w:tc>
        <w:tc>
          <w:tcPr>
            <w:tcW w:w="9355" w:type="dxa"/>
          </w:tcPr>
          <w:p w14:paraId="37A57DC2" w14:textId="253D1EE6"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Копія Свідоцтва про реєстрацію платника податку на додану вартість або витягу з Реєстру платників податку на додану вартість – для учасника, який є платником податку на додану вартість або свідоцтва платника єдиного податку або витягу з Реєстру платників єдиного податку – для учасника, я</w:t>
            </w:r>
            <w:r w:rsidR="00DF4B94">
              <w:rPr>
                <w:rFonts w:ascii="Times New Roman" w:eastAsia="Times New Roman" w:hAnsi="Times New Roman" w:cs="Times New Roman"/>
                <w:sz w:val="24"/>
                <w:szCs w:val="24"/>
                <w:highlight w:val="white"/>
                <w:lang w:val="uk-UA"/>
              </w:rPr>
              <w:t>кий є платником єдиного податку, довідка за формою 20-ОПП.</w:t>
            </w:r>
          </w:p>
          <w:p w14:paraId="62D64BA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highlight w:val="white"/>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C86434" w:rsidRPr="00E72631" w14:paraId="2137063A" w14:textId="77777777">
        <w:tc>
          <w:tcPr>
            <w:tcW w:w="568" w:type="dxa"/>
          </w:tcPr>
          <w:p w14:paraId="580DFA9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w:t>
            </w:r>
          </w:p>
        </w:tc>
        <w:tc>
          <w:tcPr>
            <w:tcW w:w="9355" w:type="dxa"/>
          </w:tcPr>
          <w:p w14:paraId="2B52C407" w14:textId="77777777" w:rsidR="00C86434" w:rsidRPr="00E72631" w:rsidRDefault="00FB4A67">
            <w:pPr>
              <w:pBdr>
                <w:top w:val="nil"/>
                <w:left w:val="nil"/>
                <w:bottom w:val="nil"/>
                <w:right w:val="nil"/>
                <w:between w:val="nil"/>
              </w:pBdr>
              <w:tabs>
                <w:tab w:val="left" w:pos="388"/>
                <w:tab w:val="left" w:pos="3600"/>
              </w:tabs>
              <w:spacing w:line="240" w:lineRule="auto"/>
              <w:ind w:left="0" w:right="5" w:hanging="2"/>
              <w:jc w:val="both"/>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Лист-гарантію 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C86434" w:rsidRPr="00E72631" w14:paraId="27C05245" w14:textId="77777777">
        <w:tc>
          <w:tcPr>
            <w:tcW w:w="568" w:type="dxa"/>
            <w:tcBorders>
              <w:top w:val="single" w:sz="4" w:space="0" w:color="000000"/>
              <w:left w:val="single" w:sz="4" w:space="0" w:color="000000"/>
              <w:bottom w:val="single" w:sz="4" w:space="0" w:color="000000"/>
              <w:right w:val="single" w:sz="4" w:space="0" w:color="000000"/>
            </w:tcBorders>
          </w:tcPr>
          <w:p w14:paraId="202BF873" w14:textId="6EA7DF49" w:rsidR="00C86434" w:rsidRPr="00E72631" w:rsidRDefault="00D37308">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p>
        </w:tc>
        <w:tc>
          <w:tcPr>
            <w:tcW w:w="9355" w:type="dxa"/>
            <w:tcBorders>
              <w:top w:val="single" w:sz="4" w:space="0" w:color="000000"/>
              <w:left w:val="single" w:sz="4" w:space="0" w:color="000000"/>
              <w:bottom w:val="single" w:sz="4" w:space="0" w:color="000000"/>
              <w:right w:val="single" w:sz="4" w:space="0" w:color="000000"/>
            </w:tcBorders>
          </w:tcPr>
          <w:p w14:paraId="51E70BE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green"/>
                <w:lang w:val="uk-UA"/>
              </w:rPr>
            </w:pPr>
            <w:r w:rsidRPr="00E72631">
              <w:rPr>
                <w:rFonts w:ascii="Times New Roman" w:eastAsia="Times New Roman" w:hAnsi="Times New Roman" w:cs="Times New Roman"/>
                <w:sz w:val="24"/>
                <w:szCs w:val="24"/>
                <w:lang w:val="uk-UA"/>
              </w:rPr>
              <w:t>Лист-згода на обробку персональних даних від кожної особи, чиї дані надаються у складі тендерної пропозиції (довільної форми).</w:t>
            </w:r>
          </w:p>
        </w:tc>
      </w:tr>
      <w:tr w:rsidR="00C86434" w:rsidRPr="004C45BD" w14:paraId="044F85E2" w14:textId="77777777">
        <w:tc>
          <w:tcPr>
            <w:tcW w:w="568" w:type="dxa"/>
            <w:tcBorders>
              <w:top w:val="single" w:sz="4" w:space="0" w:color="000000"/>
              <w:left w:val="single" w:sz="4" w:space="0" w:color="000000"/>
              <w:bottom w:val="single" w:sz="4" w:space="0" w:color="000000"/>
              <w:right w:val="single" w:sz="4" w:space="0" w:color="000000"/>
            </w:tcBorders>
          </w:tcPr>
          <w:p w14:paraId="298DD3C5" w14:textId="3D0D019E" w:rsidR="00C86434" w:rsidRPr="00E72631" w:rsidRDefault="0083592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355" w:type="dxa"/>
            <w:tcBorders>
              <w:top w:val="single" w:sz="4" w:space="0" w:color="000000"/>
              <w:left w:val="single" w:sz="4" w:space="0" w:color="000000"/>
              <w:bottom w:val="single" w:sz="4" w:space="0" w:color="000000"/>
              <w:right w:val="single" w:sz="4" w:space="0" w:color="000000"/>
            </w:tcBorders>
          </w:tcPr>
          <w:p w14:paraId="4101FCE4"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highlight w:val="white"/>
                <w:lang w:val="uk-UA"/>
              </w:rPr>
              <w:t>Лист – гарантія, що Учасник не є юридичною особою - резидентом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Особливостей.</w:t>
            </w:r>
          </w:p>
        </w:tc>
      </w:tr>
      <w:tr w:rsidR="00C86434" w:rsidRPr="00E72631" w14:paraId="7AC489D0" w14:textId="77777777">
        <w:tc>
          <w:tcPr>
            <w:tcW w:w="568" w:type="dxa"/>
            <w:tcBorders>
              <w:top w:val="single" w:sz="4" w:space="0" w:color="000000"/>
              <w:left w:val="single" w:sz="4" w:space="0" w:color="000000"/>
              <w:bottom w:val="single" w:sz="4" w:space="0" w:color="000000"/>
              <w:right w:val="single" w:sz="4" w:space="0" w:color="000000"/>
            </w:tcBorders>
          </w:tcPr>
          <w:p w14:paraId="79CFD46A" w14:textId="281BEF14" w:rsidR="00C86434" w:rsidRPr="00E72631" w:rsidRDefault="0083592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355" w:type="dxa"/>
            <w:tcBorders>
              <w:top w:val="single" w:sz="4" w:space="0" w:color="000000"/>
              <w:left w:val="single" w:sz="4" w:space="0" w:color="000000"/>
              <w:bottom w:val="single" w:sz="4" w:space="0" w:color="000000"/>
              <w:right w:val="single" w:sz="4" w:space="0" w:color="000000"/>
            </w:tcBorders>
          </w:tcPr>
          <w:p w14:paraId="3514D1E2"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C86434" w:rsidRPr="00E72631" w14:paraId="719A52E7" w14:textId="77777777">
        <w:tc>
          <w:tcPr>
            <w:tcW w:w="568" w:type="dxa"/>
            <w:tcBorders>
              <w:top w:val="single" w:sz="4" w:space="0" w:color="000000"/>
              <w:left w:val="single" w:sz="4" w:space="0" w:color="000000"/>
              <w:bottom w:val="single" w:sz="4" w:space="0" w:color="000000"/>
              <w:right w:val="single" w:sz="4" w:space="0" w:color="000000"/>
            </w:tcBorders>
          </w:tcPr>
          <w:p w14:paraId="60E7F209" w14:textId="52FDC86C" w:rsidR="00C86434" w:rsidRPr="00E72631" w:rsidRDefault="0083592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355" w:type="dxa"/>
            <w:tcBorders>
              <w:top w:val="single" w:sz="4" w:space="0" w:color="000000"/>
              <w:left w:val="single" w:sz="4" w:space="0" w:color="000000"/>
              <w:bottom w:val="single" w:sz="4" w:space="0" w:color="000000"/>
              <w:right w:val="single" w:sz="4" w:space="0" w:color="000000"/>
            </w:tcBorders>
          </w:tcPr>
          <w:p w14:paraId="3D3D3EAD" w14:textId="0483E53B" w:rsidR="00C86434" w:rsidRPr="00E72631" w:rsidRDefault="00FB4A67" w:rsidP="0083592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Лист – в довільній формі, підписаний уповноваженою особою – згода з основними умовами договору, про</w:t>
            </w:r>
            <w:r w:rsidR="00835924">
              <w:rPr>
                <w:rFonts w:ascii="Times New Roman" w:eastAsia="Times New Roman" w:hAnsi="Times New Roman" w:cs="Times New Roman"/>
                <w:sz w:val="24"/>
                <w:szCs w:val="24"/>
                <w:lang w:val="uk-UA"/>
              </w:rPr>
              <w:t>є</w:t>
            </w:r>
            <w:r w:rsidRPr="00E72631">
              <w:rPr>
                <w:rFonts w:ascii="Times New Roman" w:eastAsia="Times New Roman" w:hAnsi="Times New Roman" w:cs="Times New Roman"/>
                <w:sz w:val="24"/>
                <w:szCs w:val="24"/>
                <w:lang w:val="uk-UA"/>
              </w:rPr>
              <w:t>кт якого наведено у Додатку № 6 до тендерної документації, та заповнений, підписаний та завірений печаткою (в разі її використання) з боку учасника торгів проект договору.</w:t>
            </w:r>
          </w:p>
        </w:tc>
      </w:tr>
      <w:tr w:rsidR="00C86434" w:rsidRPr="004C45BD" w14:paraId="7693F7E6" w14:textId="77777777">
        <w:tc>
          <w:tcPr>
            <w:tcW w:w="568" w:type="dxa"/>
            <w:tcBorders>
              <w:top w:val="single" w:sz="4" w:space="0" w:color="000000"/>
              <w:left w:val="single" w:sz="4" w:space="0" w:color="000000"/>
              <w:bottom w:val="single" w:sz="4" w:space="0" w:color="000000"/>
              <w:right w:val="single" w:sz="4" w:space="0" w:color="000000"/>
            </w:tcBorders>
          </w:tcPr>
          <w:p w14:paraId="486B62E0" w14:textId="14A1F58C" w:rsidR="00C86434" w:rsidRPr="00E72631" w:rsidRDefault="0083592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355" w:type="dxa"/>
            <w:tcBorders>
              <w:top w:val="single" w:sz="4" w:space="0" w:color="000000"/>
              <w:left w:val="single" w:sz="4" w:space="0" w:color="000000"/>
              <w:bottom w:val="single" w:sz="4" w:space="0" w:color="000000"/>
              <w:right w:val="single" w:sz="4" w:space="0" w:color="000000"/>
            </w:tcBorders>
          </w:tcPr>
          <w:p w14:paraId="5ABD080F" w14:textId="77777777" w:rsidR="00C86434" w:rsidRPr="00E72631" w:rsidRDefault="00FB4A67">
            <w:pPr>
              <w:widowControl w:val="0"/>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14:paraId="20EB1BBD"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C86434" w:rsidRPr="004C45BD" w14:paraId="6FC3DB1B" w14:textId="77777777">
        <w:tc>
          <w:tcPr>
            <w:tcW w:w="568" w:type="dxa"/>
            <w:tcBorders>
              <w:top w:val="single" w:sz="4" w:space="0" w:color="000000"/>
              <w:left w:val="single" w:sz="4" w:space="0" w:color="000000"/>
              <w:bottom w:val="single" w:sz="4" w:space="0" w:color="000000"/>
              <w:right w:val="single" w:sz="4" w:space="0" w:color="000000"/>
            </w:tcBorders>
          </w:tcPr>
          <w:p w14:paraId="259A3562" w14:textId="09508418"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1</w:t>
            </w:r>
            <w:r w:rsidR="00835924">
              <w:rPr>
                <w:rFonts w:ascii="Times New Roman" w:eastAsia="Times New Roman" w:hAnsi="Times New Roman" w:cs="Times New Roman"/>
                <w:sz w:val="24"/>
                <w:szCs w:val="24"/>
                <w:lang w:val="uk-UA"/>
              </w:rPr>
              <w:t>0</w:t>
            </w:r>
          </w:p>
        </w:tc>
        <w:tc>
          <w:tcPr>
            <w:tcW w:w="9355" w:type="dxa"/>
            <w:tcBorders>
              <w:top w:val="single" w:sz="4" w:space="0" w:color="000000"/>
              <w:left w:val="single" w:sz="4" w:space="0" w:color="000000"/>
              <w:bottom w:val="single" w:sz="4" w:space="0" w:color="000000"/>
              <w:right w:val="single" w:sz="4" w:space="0" w:color="000000"/>
            </w:tcBorders>
          </w:tcPr>
          <w:p w14:paraId="27FEA9C6" w14:textId="77777777" w:rsidR="00C86434" w:rsidRPr="00E72631" w:rsidRDefault="00FB4A67">
            <w:pPr>
              <w:widowControl w:val="0"/>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w:t>
            </w:r>
          </w:p>
        </w:tc>
      </w:tr>
      <w:tr w:rsidR="00835924" w:rsidRPr="004C45BD" w14:paraId="120F5C53" w14:textId="77777777">
        <w:tc>
          <w:tcPr>
            <w:tcW w:w="568" w:type="dxa"/>
            <w:tcBorders>
              <w:top w:val="single" w:sz="4" w:space="0" w:color="000000"/>
              <w:left w:val="single" w:sz="4" w:space="0" w:color="000000"/>
              <w:bottom w:val="single" w:sz="4" w:space="0" w:color="000000"/>
              <w:right w:val="single" w:sz="4" w:space="0" w:color="000000"/>
            </w:tcBorders>
          </w:tcPr>
          <w:p w14:paraId="159D1733" w14:textId="7255855C" w:rsidR="00835924" w:rsidRPr="00E72631" w:rsidRDefault="0083592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9355" w:type="dxa"/>
            <w:tcBorders>
              <w:top w:val="single" w:sz="4" w:space="0" w:color="000000"/>
              <w:left w:val="single" w:sz="4" w:space="0" w:color="000000"/>
              <w:bottom w:val="single" w:sz="4" w:space="0" w:color="000000"/>
              <w:right w:val="single" w:sz="4" w:space="0" w:color="000000"/>
            </w:tcBorders>
          </w:tcPr>
          <w:p w14:paraId="468FB494" w14:textId="16E8A316" w:rsidR="00835924" w:rsidRPr="00E72631" w:rsidRDefault="00835924" w:rsidP="00DD6AD0">
            <w:pPr>
              <w:widowControl w:val="0"/>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Довідку у довільній формі</w:t>
            </w:r>
            <w:r w:rsidR="009D63D2">
              <w:rPr>
                <w:rFonts w:ascii="Times New Roman" w:eastAsia="Times New Roman" w:hAnsi="Times New Roman" w:cs="Times New Roman"/>
                <w:sz w:val="24"/>
                <w:szCs w:val="24"/>
                <w:lang w:val="uk-UA"/>
              </w:rPr>
              <w:t xml:space="preserve"> про ненадання будь-якого з документів тендерної документації, крім технічної специфікації, з обґрунтування</w:t>
            </w:r>
            <w:r w:rsidR="00DD6AD0">
              <w:rPr>
                <w:rFonts w:ascii="Times New Roman" w:eastAsia="Times New Roman" w:hAnsi="Times New Roman" w:cs="Times New Roman"/>
                <w:sz w:val="24"/>
                <w:szCs w:val="24"/>
                <w:lang w:val="uk-UA"/>
              </w:rPr>
              <w:t>м</w:t>
            </w:r>
            <w:r w:rsidR="009D63D2">
              <w:rPr>
                <w:rFonts w:ascii="Times New Roman" w:eastAsia="Times New Roman" w:hAnsi="Times New Roman" w:cs="Times New Roman"/>
                <w:sz w:val="24"/>
                <w:szCs w:val="24"/>
                <w:lang w:val="uk-UA"/>
              </w:rPr>
              <w:t xml:space="preserve"> причин </w:t>
            </w:r>
            <w:r w:rsidR="00DD6AD0">
              <w:rPr>
                <w:rFonts w:ascii="Times New Roman" w:eastAsia="Times New Roman" w:hAnsi="Times New Roman" w:cs="Times New Roman"/>
                <w:sz w:val="24"/>
                <w:szCs w:val="24"/>
                <w:lang w:val="uk-UA"/>
              </w:rPr>
              <w:t>ненадання</w:t>
            </w:r>
            <w:r w:rsidR="009D63D2">
              <w:rPr>
                <w:rFonts w:ascii="Times New Roman" w:eastAsia="Times New Roman" w:hAnsi="Times New Roman" w:cs="Times New Roman"/>
                <w:sz w:val="24"/>
                <w:szCs w:val="24"/>
                <w:lang w:val="uk-UA"/>
              </w:rPr>
              <w:t xml:space="preserve"> та зобов’язанням, за вимогою</w:t>
            </w:r>
            <w:r w:rsidR="00DD6AD0">
              <w:rPr>
                <w:rFonts w:ascii="Times New Roman" w:eastAsia="Times New Roman" w:hAnsi="Times New Roman" w:cs="Times New Roman"/>
                <w:sz w:val="24"/>
                <w:szCs w:val="24"/>
                <w:lang w:val="uk-UA"/>
              </w:rPr>
              <w:t xml:space="preserve"> замовника, надати д</w:t>
            </w:r>
            <w:r w:rsidR="009D63D2">
              <w:rPr>
                <w:rFonts w:ascii="Times New Roman" w:eastAsia="Times New Roman" w:hAnsi="Times New Roman" w:cs="Times New Roman"/>
                <w:sz w:val="24"/>
                <w:szCs w:val="24"/>
                <w:lang w:val="uk-UA"/>
              </w:rPr>
              <w:t>окументальне підтвердження, виникнення таких обставин, зокрема: довідку з ДТЕК</w:t>
            </w:r>
            <w:r w:rsidR="00DD6AD0">
              <w:rPr>
                <w:rFonts w:ascii="Times New Roman" w:eastAsia="Times New Roman" w:hAnsi="Times New Roman" w:cs="Times New Roman"/>
                <w:sz w:val="24"/>
                <w:szCs w:val="24"/>
                <w:lang w:val="uk-UA"/>
              </w:rPr>
              <w:t xml:space="preserve"> про відсутність електропостачання на об’єкті учасника у зазначений період.</w:t>
            </w:r>
          </w:p>
        </w:tc>
      </w:tr>
    </w:tbl>
    <w:p w14:paraId="47B99444" w14:textId="77777777" w:rsidR="00C86434" w:rsidRPr="00E72631" w:rsidRDefault="00C86434">
      <w:pPr>
        <w:pBdr>
          <w:top w:val="nil"/>
          <w:left w:val="nil"/>
          <w:bottom w:val="nil"/>
          <w:right w:val="nil"/>
          <w:between w:val="nil"/>
        </w:pBdr>
        <w:spacing w:line="240" w:lineRule="auto"/>
        <w:ind w:left="0" w:right="-25" w:hanging="2"/>
        <w:jc w:val="both"/>
        <w:rPr>
          <w:rFonts w:ascii="Times New Roman" w:eastAsia="Times New Roman" w:hAnsi="Times New Roman" w:cs="Times New Roman"/>
          <w:highlight w:val="yellow"/>
          <w:lang w:val="uk-UA"/>
        </w:rPr>
      </w:pPr>
    </w:p>
    <w:p w14:paraId="3579DF7A" w14:textId="77777777" w:rsidR="00C86434" w:rsidRPr="00E72631" w:rsidRDefault="00FB4A67">
      <w:pPr>
        <w:pBdr>
          <w:top w:val="nil"/>
          <w:left w:val="nil"/>
          <w:bottom w:val="nil"/>
          <w:right w:val="nil"/>
          <w:between w:val="nil"/>
        </w:pBdr>
        <w:spacing w:line="240" w:lineRule="auto"/>
        <w:ind w:left="0" w:right="-25"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b/>
          <w:i/>
          <w:sz w:val="24"/>
          <w:szCs w:val="24"/>
          <w:lang w:val="uk-UA"/>
        </w:rPr>
        <w:t>Примітки:</w:t>
      </w:r>
    </w:p>
    <w:p w14:paraId="1F7F1EF1" w14:textId="77777777" w:rsidR="00C86434" w:rsidRPr="00E72631" w:rsidRDefault="00FB4A67">
      <w:pPr>
        <w:pBdr>
          <w:top w:val="nil"/>
          <w:left w:val="nil"/>
          <w:bottom w:val="nil"/>
          <w:right w:val="nil"/>
          <w:between w:val="nil"/>
        </w:pBdr>
        <w:spacing w:line="240" w:lineRule="auto"/>
        <w:ind w:left="0" w:right="-25"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i/>
          <w:sz w:val="24"/>
          <w:szCs w:val="24"/>
          <w:lang w:val="uk-UA"/>
        </w:rPr>
        <w:t>а)  у разі необхідності Замовник може звернутися до Учасника за додатковою інформацією;</w:t>
      </w:r>
    </w:p>
    <w:p w14:paraId="6AD2D24C" w14:textId="77777777" w:rsidR="00C86434" w:rsidRPr="00E72631" w:rsidRDefault="00FB4A67">
      <w:pPr>
        <w:pBdr>
          <w:top w:val="nil"/>
          <w:left w:val="nil"/>
          <w:bottom w:val="nil"/>
          <w:right w:val="nil"/>
          <w:between w:val="nil"/>
        </w:pBdr>
        <w:spacing w:line="240" w:lineRule="auto"/>
        <w:ind w:left="0" w:right="-25"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i/>
          <w:sz w:val="24"/>
          <w:szCs w:val="24"/>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14:paraId="34DAAA24"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i/>
          <w:sz w:val="24"/>
          <w:szCs w:val="24"/>
          <w:lang w:val="uk-UA"/>
        </w:rPr>
        <w:t>в) учасник за власним бажанням може надати додаткові матеріали про його відповідність кваліфікаційним вимогам Замовника.</w:t>
      </w:r>
    </w:p>
    <w:p w14:paraId="43BDFCB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6A951048" w14:textId="77777777" w:rsidR="00C86434" w:rsidRDefault="00FB4A67">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r w:rsidRPr="00E72631">
        <w:rPr>
          <w:rFonts w:ascii="Times New Roman" w:eastAsia="Times New Roman" w:hAnsi="Times New Roman" w:cs="Times New Roman"/>
          <w:sz w:val="24"/>
          <w:szCs w:val="24"/>
          <w:highlight w:val="green"/>
          <w:lang w:val="uk-UA"/>
        </w:rPr>
        <w:tab/>
      </w:r>
    </w:p>
    <w:p w14:paraId="32B57C23"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776819B0"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6FAE6002"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0FA61C4C"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729854EA"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58FE95E2"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39C8E920"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6BA44B49"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18E9277C"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439C6C2E"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62EEFA06"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04FAA5CE"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1EB77959"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7FB716EE"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2DF7B33B"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12A3A133"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2A6BCEEF"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04EE8384"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4D380684"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795ECC31"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44CC76A0"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72EFB7A8"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71659892"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619B12A5"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15273CA7"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1D4E9E0C"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6C1201DB"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09DE240D"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2A19B302" w14:textId="77777777" w:rsidR="00392072"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36F5149E" w14:textId="77777777" w:rsidR="00392072" w:rsidRPr="00E72631" w:rsidRDefault="00392072">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69A8D806" w14:textId="74BF9956" w:rsidR="001B5B0C" w:rsidRDefault="00FB4A67">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b/>
          <w:sz w:val="24"/>
          <w:szCs w:val="24"/>
          <w:lang w:val="uk-UA"/>
        </w:rPr>
      </w:pPr>
      <w:r w:rsidRPr="00E72631">
        <w:rPr>
          <w:rFonts w:ascii="Times New Roman" w:eastAsia="Times New Roman" w:hAnsi="Times New Roman" w:cs="Times New Roman"/>
          <w:b/>
          <w:sz w:val="24"/>
          <w:szCs w:val="24"/>
          <w:lang w:val="uk-UA"/>
        </w:rPr>
        <w:t xml:space="preserve">    </w:t>
      </w:r>
    </w:p>
    <w:p w14:paraId="1F4E4808" w14:textId="77777777" w:rsidR="001B5B0C" w:rsidRDefault="001B5B0C">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b/>
          <w:sz w:val="24"/>
          <w:szCs w:val="24"/>
          <w:lang w:val="uk-UA"/>
        </w:rPr>
      </w:pPr>
    </w:p>
    <w:p w14:paraId="739E9A81" w14:textId="0D7452D9" w:rsidR="00C86434" w:rsidRPr="00E72631" w:rsidRDefault="00FB4A67">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lastRenderedPageBreak/>
        <w:t xml:space="preserve">   Довідка про наявність обладнання та матеріально-технічної бази.</w:t>
      </w:r>
    </w:p>
    <w:p w14:paraId="269A4CD6" w14:textId="77777777" w:rsidR="00C86434" w:rsidRPr="00E72631" w:rsidRDefault="00C86434">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color w:val="7030A0"/>
          <w:sz w:val="16"/>
          <w:szCs w:val="16"/>
          <w:lang w:val="uk-UA"/>
        </w:rPr>
      </w:pPr>
    </w:p>
    <w:p w14:paraId="08827EE5" w14:textId="77777777" w:rsidR="00C86434" w:rsidRPr="00E72631" w:rsidRDefault="00FB4A67">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color w:val="7030A0"/>
          <w:sz w:val="24"/>
          <w:szCs w:val="24"/>
          <w:lang w:val="uk-UA"/>
        </w:rPr>
      </w:pPr>
      <w:r w:rsidRPr="00E72631">
        <w:rPr>
          <w:rFonts w:ascii="Times New Roman" w:eastAsia="Times New Roman" w:hAnsi="Times New Roman" w:cs="Times New Roman"/>
          <w:i/>
          <w:color w:val="7030A0"/>
          <w:sz w:val="24"/>
          <w:szCs w:val="24"/>
          <w:lang w:val="uk-UA"/>
        </w:rPr>
        <w:t>подається Учасником на фірмовому бланку</w:t>
      </w:r>
    </w:p>
    <w:tbl>
      <w:tblPr>
        <w:tblStyle w:val="affffc"/>
        <w:tblW w:w="4428" w:type="dxa"/>
        <w:jc w:val="right"/>
        <w:tblLayout w:type="fixed"/>
        <w:tblLook w:val="0000" w:firstRow="0" w:lastRow="0" w:firstColumn="0" w:lastColumn="0" w:noHBand="0" w:noVBand="0"/>
      </w:tblPr>
      <w:tblGrid>
        <w:gridCol w:w="4428"/>
      </w:tblGrid>
      <w:tr w:rsidR="00C86434" w:rsidRPr="00E72631" w14:paraId="4BB05B8A" w14:textId="77777777">
        <w:trPr>
          <w:jc w:val="right"/>
        </w:trPr>
        <w:tc>
          <w:tcPr>
            <w:tcW w:w="4428" w:type="dxa"/>
          </w:tcPr>
          <w:p w14:paraId="114ABFCE" w14:textId="453EAB92"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Уповноваженій особі </w:t>
            </w:r>
            <w:r w:rsidR="00073801">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lang w:val="uk-UA"/>
              </w:rPr>
              <w:t xml:space="preserve">ГУ ДМС </w:t>
            </w:r>
          </w:p>
          <w:p w14:paraId="7BAD068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в Одеській області </w:t>
            </w:r>
          </w:p>
          <w:p w14:paraId="37E0F1FD"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bl>
    <w:p w14:paraId="47B494CC" w14:textId="77777777" w:rsidR="00C86434" w:rsidRPr="00E72631" w:rsidRDefault="00C86434">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lang w:val="uk-UA"/>
        </w:rPr>
      </w:pPr>
    </w:p>
    <w:p w14:paraId="75BD43E0" w14:textId="77777777" w:rsidR="00C86434" w:rsidRPr="00E72631" w:rsidRDefault="00C86434">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lang w:val="uk-UA"/>
        </w:rPr>
      </w:pPr>
    </w:p>
    <w:p w14:paraId="78E1EC8C" w14:textId="77777777" w:rsidR="00C86434" w:rsidRPr="00E72631" w:rsidRDefault="00FB4A67">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ДОВІДКА</w:t>
      </w:r>
    </w:p>
    <w:p w14:paraId="46E9595B" w14:textId="584282BC"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За предметом закупівлі, </w:t>
      </w:r>
      <w:r w:rsidRPr="00E72631">
        <w:rPr>
          <w:rFonts w:ascii="Times New Roman" w:eastAsia="Times New Roman" w:hAnsi="Times New Roman" w:cs="Times New Roman"/>
          <w:i/>
          <w:sz w:val="24"/>
          <w:szCs w:val="24"/>
          <w:u w:val="single"/>
          <w:lang w:val="uk-UA"/>
        </w:rPr>
        <w:t>(предмет закупівлі), (найменування Учасника</w:t>
      </w:r>
      <w:r w:rsidRPr="00E72631">
        <w:rPr>
          <w:rFonts w:ascii="Times New Roman" w:eastAsia="Times New Roman" w:hAnsi="Times New Roman" w:cs="Times New Roman"/>
          <w:sz w:val="24"/>
          <w:szCs w:val="24"/>
          <w:u w:val="single"/>
          <w:lang w:val="uk-UA"/>
        </w:rPr>
        <w:t>)</w:t>
      </w:r>
      <w:r w:rsidRPr="00E72631">
        <w:rPr>
          <w:rFonts w:ascii="Times New Roman" w:eastAsia="Times New Roman" w:hAnsi="Times New Roman" w:cs="Times New Roman"/>
          <w:sz w:val="24"/>
          <w:szCs w:val="24"/>
          <w:lang w:val="uk-UA"/>
        </w:rPr>
        <w:t xml:space="preserve"> має у своїй власності обладнання та матеріально-технічну базу необхідну для надання послуг /використовує обладнання та матеріально-технічну базу необхідну для надання послуг /отримує від інших фізичних/юридичних осіб роботи чи послуги, необхідні для постачання послуг/ а саме:</w:t>
      </w:r>
      <w:r w:rsidR="00073801" w:rsidRPr="00E72631">
        <w:rPr>
          <w:rFonts w:ascii="Times New Roman" w:eastAsia="Times New Roman" w:hAnsi="Times New Roman" w:cs="Times New Roman"/>
          <w:sz w:val="24"/>
          <w:szCs w:val="24"/>
          <w:lang w:val="uk-UA"/>
        </w:rPr>
        <w:t xml:space="preserve"> </w:t>
      </w:r>
    </w:p>
    <w:p w14:paraId="0115E11D"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bl>
      <w:tblPr>
        <w:tblStyle w:val="affffd"/>
        <w:tblW w:w="9889" w:type="dxa"/>
        <w:jc w:val="center"/>
        <w:tblLayout w:type="fixed"/>
        <w:tblLook w:val="0000" w:firstRow="0" w:lastRow="0" w:firstColumn="0" w:lastColumn="0" w:noHBand="0" w:noVBand="0"/>
      </w:tblPr>
      <w:tblGrid>
        <w:gridCol w:w="543"/>
        <w:gridCol w:w="3180"/>
        <w:gridCol w:w="939"/>
        <w:gridCol w:w="1221"/>
        <w:gridCol w:w="4006"/>
      </w:tblGrid>
      <w:tr w:rsidR="00C86434" w:rsidRPr="00E72631" w14:paraId="680DB615" w14:textId="77777777">
        <w:trPr>
          <w:trHeight w:val="525"/>
          <w:jc w:val="center"/>
        </w:trPr>
        <w:tc>
          <w:tcPr>
            <w:tcW w:w="543" w:type="dxa"/>
            <w:tcBorders>
              <w:top w:val="single" w:sz="4" w:space="0" w:color="000000"/>
              <w:left w:val="single" w:sz="4" w:space="0" w:color="000000"/>
              <w:bottom w:val="single" w:sz="4" w:space="0" w:color="000000"/>
            </w:tcBorders>
            <w:vAlign w:val="center"/>
          </w:tcPr>
          <w:p w14:paraId="3F69BBF9" w14:textId="77777777" w:rsidR="00C86434" w:rsidRPr="00E72631" w:rsidRDefault="00FB4A67">
            <w:pPr>
              <w:pBdr>
                <w:top w:val="nil"/>
                <w:left w:val="nil"/>
                <w:bottom w:val="nil"/>
                <w:right w:val="nil"/>
                <w:between w:val="nil"/>
              </w:pBdr>
              <w:spacing w:line="254"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tc>
        <w:tc>
          <w:tcPr>
            <w:tcW w:w="3180" w:type="dxa"/>
            <w:tcBorders>
              <w:top w:val="single" w:sz="4" w:space="0" w:color="000000"/>
              <w:left w:val="single" w:sz="4" w:space="0" w:color="000000"/>
              <w:bottom w:val="single" w:sz="4" w:space="0" w:color="000000"/>
            </w:tcBorders>
            <w:vAlign w:val="center"/>
          </w:tcPr>
          <w:p w14:paraId="565D2044" w14:textId="77777777" w:rsidR="00C86434" w:rsidRPr="00E72631" w:rsidRDefault="00FB4A67">
            <w:pPr>
              <w:pBdr>
                <w:top w:val="nil"/>
                <w:left w:val="nil"/>
                <w:bottom w:val="nil"/>
                <w:right w:val="nil"/>
                <w:between w:val="nil"/>
              </w:pBdr>
              <w:spacing w:line="254"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Обладнання та матеріально-технічна база </w:t>
            </w:r>
          </w:p>
        </w:tc>
        <w:tc>
          <w:tcPr>
            <w:tcW w:w="939" w:type="dxa"/>
            <w:tcBorders>
              <w:top w:val="single" w:sz="4" w:space="0" w:color="000000"/>
              <w:left w:val="single" w:sz="4" w:space="0" w:color="000000"/>
              <w:bottom w:val="single" w:sz="4" w:space="0" w:color="000000"/>
            </w:tcBorders>
            <w:vAlign w:val="center"/>
          </w:tcPr>
          <w:p w14:paraId="4DABA9B8" w14:textId="77777777" w:rsidR="00C86434" w:rsidRPr="00E72631" w:rsidRDefault="00FB4A67">
            <w:pPr>
              <w:pBdr>
                <w:top w:val="nil"/>
                <w:left w:val="nil"/>
                <w:bottom w:val="nil"/>
                <w:right w:val="nil"/>
                <w:between w:val="nil"/>
              </w:pBdr>
              <w:spacing w:line="254"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4D9AC997" w14:textId="77777777" w:rsidR="00C86434" w:rsidRPr="00E72631" w:rsidRDefault="00FB4A67">
            <w:pPr>
              <w:pBdr>
                <w:top w:val="nil"/>
                <w:left w:val="nil"/>
                <w:bottom w:val="nil"/>
                <w:right w:val="nil"/>
                <w:between w:val="nil"/>
              </w:pBdr>
              <w:spacing w:line="254"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46348637" w14:textId="77777777" w:rsidR="00C86434" w:rsidRPr="00E72631" w:rsidRDefault="00FB4A67">
            <w:pPr>
              <w:pBdr>
                <w:top w:val="nil"/>
                <w:left w:val="nil"/>
                <w:bottom w:val="nil"/>
                <w:right w:val="nil"/>
                <w:between w:val="nil"/>
              </w:pBdr>
              <w:spacing w:line="254"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Підстава користування (власне, орендоване, інше право користування, на підставі договору)</w:t>
            </w:r>
          </w:p>
        </w:tc>
      </w:tr>
      <w:tr w:rsidR="00C86434" w:rsidRPr="00E72631" w14:paraId="1E8D136A" w14:textId="77777777">
        <w:trPr>
          <w:trHeight w:val="300"/>
          <w:jc w:val="center"/>
        </w:trPr>
        <w:tc>
          <w:tcPr>
            <w:tcW w:w="543" w:type="dxa"/>
            <w:tcBorders>
              <w:left w:val="single" w:sz="4" w:space="0" w:color="000000"/>
              <w:bottom w:val="single" w:sz="4" w:space="0" w:color="000000"/>
            </w:tcBorders>
          </w:tcPr>
          <w:p w14:paraId="710F361E"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3180" w:type="dxa"/>
            <w:tcBorders>
              <w:left w:val="single" w:sz="4" w:space="0" w:color="000000"/>
              <w:bottom w:val="single" w:sz="4" w:space="0" w:color="000000"/>
            </w:tcBorders>
          </w:tcPr>
          <w:p w14:paraId="6F9C0BB7"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939" w:type="dxa"/>
            <w:tcBorders>
              <w:left w:val="single" w:sz="4" w:space="0" w:color="000000"/>
              <w:bottom w:val="single" w:sz="4" w:space="0" w:color="000000"/>
            </w:tcBorders>
          </w:tcPr>
          <w:p w14:paraId="507A5E32"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1221" w:type="dxa"/>
            <w:tcBorders>
              <w:left w:val="single" w:sz="4" w:space="0" w:color="000000"/>
              <w:bottom w:val="single" w:sz="4" w:space="0" w:color="000000"/>
              <w:right w:val="single" w:sz="4" w:space="0" w:color="000000"/>
            </w:tcBorders>
          </w:tcPr>
          <w:p w14:paraId="017C819B"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4006" w:type="dxa"/>
            <w:tcBorders>
              <w:left w:val="single" w:sz="4" w:space="0" w:color="000000"/>
              <w:bottom w:val="single" w:sz="4" w:space="0" w:color="000000"/>
              <w:right w:val="single" w:sz="4" w:space="0" w:color="000000"/>
            </w:tcBorders>
          </w:tcPr>
          <w:p w14:paraId="2084B7D4"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r>
      <w:tr w:rsidR="00C86434" w:rsidRPr="00E72631" w14:paraId="4FBD7F6C" w14:textId="77777777">
        <w:trPr>
          <w:trHeight w:val="240"/>
          <w:jc w:val="center"/>
        </w:trPr>
        <w:tc>
          <w:tcPr>
            <w:tcW w:w="543" w:type="dxa"/>
            <w:tcBorders>
              <w:left w:val="single" w:sz="4" w:space="0" w:color="000000"/>
              <w:bottom w:val="single" w:sz="4" w:space="0" w:color="000000"/>
            </w:tcBorders>
          </w:tcPr>
          <w:p w14:paraId="252E8EDB"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3180" w:type="dxa"/>
            <w:tcBorders>
              <w:left w:val="single" w:sz="4" w:space="0" w:color="000000"/>
              <w:bottom w:val="single" w:sz="4" w:space="0" w:color="000000"/>
            </w:tcBorders>
          </w:tcPr>
          <w:p w14:paraId="062B3261"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939" w:type="dxa"/>
            <w:tcBorders>
              <w:left w:val="single" w:sz="4" w:space="0" w:color="000000"/>
              <w:bottom w:val="single" w:sz="4" w:space="0" w:color="000000"/>
            </w:tcBorders>
          </w:tcPr>
          <w:p w14:paraId="423861A8"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1221" w:type="dxa"/>
            <w:tcBorders>
              <w:left w:val="single" w:sz="4" w:space="0" w:color="000000"/>
              <w:bottom w:val="single" w:sz="4" w:space="0" w:color="000000"/>
              <w:right w:val="single" w:sz="4" w:space="0" w:color="000000"/>
            </w:tcBorders>
          </w:tcPr>
          <w:p w14:paraId="080744E3"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4006" w:type="dxa"/>
            <w:tcBorders>
              <w:left w:val="single" w:sz="4" w:space="0" w:color="000000"/>
              <w:bottom w:val="single" w:sz="4" w:space="0" w:color="000000"/>
              <w:right w:val="single" w:sz="4" w:space="0" w:color="000000"/>
            </w:tcBorders>
          </w:tcPr>
          <w:p w14:paraId="19EA61FA"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r>
      <w:tr w:rsidR="00C86434" w:rsidRPr="00E72631" w14:paraId="63D59067" w14:textId="77777777">
        <w:trPr>
          <w:trHeight w:val="405"/>
          <w:jc w:val="center"/>
        </w:trPr>
        <w:tc>
          <w:tcPr>
            <w:tcW w:w="543" w:type="dxa"/>
            <w:tcBorders>
              <w:left w:val="single" w:sz="4" w:space="0" w:color="000000"/>
              <w:bottom w:val="single" w:sz="4" w:space="0" w:color="000000"/>
            </w:tcBorders>
          </w:tcPr>
          <w:p w14:paraId="33CE36A4"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3180" w:type="dxa"/>
            <w:tcBorders>
              <w:left w:val="single" w:sz="4" w:space="0" w:color="000000"/>
              <w:bottom w:val="single" w:sz="4" w:space="0" w:color="000000"/>
            </w:tcBorders>
          </w:tcPr>
          <w:p w14:paraId="0912F458"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939" w:type="dxa"/>
            <w:tcBorders>
              <w:left w:val="single" w:sz="4" w:space="0" w:color="000000"/>
              <w:bottom w:val="single" w:sz="4" w:space="0" w:color="000000"/>
            </w:tcBorders>
          </w:tcPr>
          <w:p w14:paraId="37348160"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1221" w:type="dxa"/>
            <w:tcBorders>
              <w:left w:val="single" w:sz="4" w:space="0" w:color="000000"/>
              <w:bottom w:val="single" w:sz="4" w:space="0" w:color="000000"/>
              <w:right w:val="single" w:sz="4" w:space="0" w:color="000000"/>
            </w:tcBorders>
          </w:tcPr>
          <w:p w14:paraId="74541C8F"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4006" w:type="dxa"/>
            <w:tcBorders>
              <w:left w:val="single" w:sz="4" w:space="0" w:color="000000"/>
              <w:bottom w:val="single" w:sz="4" w:space="0" w:color="000000"/>
              <w:right w:val="single" w:sz="4" w:space="0" w:color="000000"/>
            </w:tcBorders>
          </w:tcPr>
          <w:p w14:paraId="59D88E3D"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r>
      <w:tr w:rsidR="00C86434" w:rsidRPr="00E72631" w14:paraId="440A8BD6" w14:textId="77777777">
        <w:trPr>
          <w:trHeight w:val="315"/>
          <w:jc w:val="center"/>
        </w:trPr>
        <w:tc>
          <w:tcPr>
            <w:tcW w:w="543" w:type="dxa"/>
            <w:tcBorders>
              <w:left w:val="single" w:sz="4" w:space="0" w:color="000000"/>
              <w:bottom w:val="single" w:sz="4" w:space="0" w:color="000000"/>
            </w:tcBorders>
          </w:tcPr>
          <w:p w14:paraId="13119BE2"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3180" w:type="dxa"/>
            <w:tcBorders>
              <w:left w:val="single" w:sz="4" w:space="0" w:color="000000"/>
              <w:bottom w:val="single" w:sz="4" w:space="0" w:color="000000"/>
            </w:tcBorders>
          </w:tcPr>
          <w:p w14:paraId="2595E620"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939" w:type="dxa"/>
            <w:tcBorders>
              <w:left w:val="single" w:sz="4" w:space="0" w:color="000000"/>
              <w:bottom w:val="single" w:sz="4" w:space="0" w:color="000000"/>
            </w:tcBorders>
          </w:tcPr>
          <w:p w14:paraId="02AA15DF"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1221" w:type="dxa"/>
            <w:tcBorders>
              <w:left w:val="single" w:sz="4" w:space="0" w:color="000000"/>
              <w:bottom w:val="single" w:sz="4" w:space="0" w:color="000000"/>
              <w:right w:val="single" w:sz="4" w:space="0" w:color="000000"/>
            </w:tcBorders>
          </w:tcPr>
          <w:p w14:paraId="5215C0FC"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4006" w:type="dxa"/>
            <w:tcBorders>
              <w:left w:val="single" w:sz="4" w:space="0" w:color="000000"/>
              <w:bottom w:val="single" w:sz="4" w:space="0" w:color="000000"/>
              <w:right w:val="single" w:sz="4" w:space="0" w:color="000000"/>
            </w:tcBorders>
          </w:tcPr>
          <w:p w14:paraId="27996D80"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r>
      <w:tr w:rsidR="00C86434" w:rsidRPr="00E72631" w14:paraId="1DE30D6A" w14:textId="77777777">
        <w:trPr>
          <w:trHeight w:val="285"/>
          <w:jc w:val="center"/>
        </w:trPr>
        <w:tc>
          <w:tcPr>
            <w:tcW w:w="543" w:type="dxa"/>
            <w:tcBorders>
              <w:left w:val="single" w:sz="4" w:space="0" w:color="000000"/>
              <w:bottom w:val="single" w:sz="4" w:space="0" w:color="000000"/>
            </w:tcBorders>
          </w:tcPr>
          <w:p w14:paraId="63A35D64"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3180" w:type="dxa"/>
            <w:tcBorders>
              <w:left w:val="single" w:sz="4" w:space="0" w:color="000000"/>
              <w:bottom w:val="single" w:sz="4" w:space="0" w:color="000000"/>
            </w:tcBorders>
          </w:tcPr>
          <w:p w14:paraId="0D42BE91"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939" w:type="dxa"/>
            <w:tcBorders>
              <w:left w:val="single" w:sz="4" w:space="0" w:color="000000"/>
              <w:bottom w:val="single" w:sz="4" w:space="0" w:color="000000"/>
            </w:tcBorders>
          </w:tcPr>
          <w:p w14:paraId="5495701B"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1221" w:type="dxa"/>
            <w:tcBorders>
              <w:left w:val="single" w:sz="4" w:space="0" w:color="000000"/>
              <w:bottom w:val="single" w:sz="4" w:space="0" w:color="000000"/>
              <w:right w:val="single" w:sz="4" w:space="0" w:color="000000"/>
            </w:tcBorders>
          </w:tcPr>
          <w:p w14:paraId="03FA94D4"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c>
          <w:tcPr>
            <w:tcW w:w="4006" w:type="dxa"/>
            <w:tcBorders>
              <w:left w:val="single" w:sz="4" w:space="0" w:color="000000"/>
              <w:bottom w:val="single" w:sz="4" w:space="0" w:color="000000"/>
              <w:right w:val="single" w:sz="4" w:space="0" w:color="000000"/>
            </w:tcBorders>
          </w:tcPr>
          <w:p w14:paraId="3F2C3466" w14:textId="77777777" w:rsidR="00C86434" w:rsidRPr="00E72631" w:rsidRDefault="00C86434">
            <w:pPr>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p>
        </w:tc>
      </w:tr>
    </w:tbl>
    <w:p w14:paraId="2A86659D"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00F5042B" w14:textId="77777777" w:rsidR="00C86434" w:rsidRPr="00392072" w:rsidRDefault="00FB4A67">
      <w:pPr>
        <w:pBdr>
          <w:top w:val="nil"/>
          <w:left w:val="nil"/>
          <w:bottom w:val="nil"/>
          <w:right w:val="nil"/>
          <w:between w:val="nil"/>
        </w:pBdr>
        <w:spacing w:line="254" w:lineRule="auto"/>
        <w:ind w:left="0" w:hanging="2"/>
        <w:jc w:val="both"/>
        <w:rPr>
          <w:rFonts w:ascii="Times New Roman" w:eastAsia="Times New Roman" w:hAnsi="Times New Roman" w:cs="Times New Roman"/>
          <w:color w:val="auto"/>
          <w:sz w:val="24"/>
          <w:szCs w:val="24"/>
          <w:lang w:val="uk-UA"/>
        </w:rPr>
      </w:pPr>
      <w:r w:rsidRPr="00392072">
        <w:rPr>
          <w:rFonts w:ascii="Times New Roman" w:eastAsia="Times New Roman" w:hAnsi="Times New Roman" w:cs="Times New Roman"/>
          <w:i/>
          <w:color w:val="auto"/>
          <w:sz w:val="24"/>
          <w:szCs w:val="24"/>
          <w:lang w:val="uk-UA"/>
        </w:rPr>
        <w:t>У випадку проживання осіб, які безпосередньо виконуватимуть роботи за предметом закупівлі, у іншій місцевості, зазначення у довідці службового транспорту чи службового житла в межах адміністративної одиниці виконання робіт/надання послуг є обов’язковим з наданням копій підтверджуючих документів щодо кожної задіяної у виконанні робіт чи наданні послуг особи.</w:t>
      </w:r>
    </w:p>
    <w:p w14:paraId="52AD87B6" w14:textId="77777777" w:rsidR="00C86434" w:rsidRPr="00E72631" w:rsidRDefault="00C86434">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16"/>
          <w:szCs w:val="16"/>
          <w:lang w:val="uk-UA"/>
        </w:rPr>
      </w:pPr>
    </w:p>
    <w:p w14:paraId="663C43C2" w14:textId="77777777" w:rsidR="00C86434" w:rsidRPr="00E72631" w:rsidRDefault="00C86434">
      <w:pPr>
        <w:pBdr>
          <w:top w:val="nil"/>
          <w:left w:val="nil"/>
          <w:bottom w:val="nil"/>
          <w:right w:val="nil"/>
          <w:between w:val="nil"/>
        </w:pBdr>
        <w:tabs>
          <w:tab w:val="left" w:pos="1260"/>
        </w:tabs>
        <w:spacing w:line="240" w:lineRule="auto"/>
        <w:ind w:left="0" w:hanging="2"/>
        <w:jc w:val="right"/>
        <w:rPr>
          <w:rFonts w:ascii="Times New Roman" w:eastAsia="Times New Roman" w:hAnsi="Times New Roman" w:cs="Times New Roman"/>
          <w:sz w:val="24"/>
          <w:szCs w:val="24"/>
          <w:highlight w:val="green"/>
          <w:lang w:val="uk-UA"/>
        </w:rPr>
      </w:pPr>
    </w:p>
    <w:p w14:paraId="31004B56" w14:textId="77777777" w:rsidR="00C86434" w:rsidRPr="00E72631" w:rsidRDefault="00C86434">
      <w:pPr>
        <w:pBdr>
          <w:top w:val="nil"/>
          <w:left w:val="nil"/>
          <w:bottom w:val="nil"/>
          <w:right w:val="nil"/>
          <w:between w:val="nil"/>
        </w:pBdr>
        <w:tabs>
          <w:tab w:val="left" w:pos="1260"/>
        </w:tabs>
        <w:spacing w:line="240" w:lineRule="auto"/>
        <w:ind w:left="0" w:hanging="2"/>
        <w:jc w:val="right"/>
        <w:rPr>
          <w:rFonts w:ascii="Times New Roman" w:eastAsia="Times New Roman" w:hAnsi="Times New Roman" w:cs="Times New Roman"/>
          <w:sz w:val="24"/>
          <w:szCs w:val="24"/>
          <w:highlight w:val="green"/>
          <w:lang w:val="uk-UA"/>
        </w:rPr>
      </w:pPr>
    </w:p>
    <w:tbl>
      <w:tblPr>
        <w:tblStyle w:val="affffe"/>
        <w:tblW w:w="9405" w:type="dxa"/>
        <w:tblInd w:w="-36" w:type="dxa"/>
        <w:tblLayout w:type="fixed"/>
        <w:tblLook w:val="0000" w:firstRow="0" w:lastRow="0" w:firstColumn="0" w:lastColumn="0" w:noHBand="0" w:noVBand="0"/>
      </w:tblPr>
      <w:tblGrid>
        <w:gridCol w:w="3750"/>
        <w:gridCol w:w="2040"/>
        <w:gridCol w:w="1245"/>
        <w:gridCol w:w="2370"/>
      </w:tblGrid>
      <w:tr w:rsidR="00C86434" w:rsidRPr="00E72631" w14:paraId="00D5B9FC" w14:textId="77777777">
        <w:trPr>
          <w:trHeight w:val="23"/>
        </w:trPr>
        <w:tc>
          <w:tcPr>
            <w:tcW w:w="3750" w:type="dxa"/>
          </w:tcPr>
          <w:p w14:paraId="7356DE42" w14:textId="77777777" w:rsidR="00C86434" w:rsidRPr="00E72631" w:rsidRDefault="00FB4A67">
            <w:pPr>
              <w:pBdr>
                <w:top w:val="nil"/>
                <w:left w:val="nil"/>
                <w:bottom w:val="nil"/>
                <w:right w:val="nil"/>
                <w:between w:val="nil"/>
              </w:pBdr>
              <w:spacing w:line="240" w:lineRule="auto"/>
              <w:ind w:left="0" w:right="-3" w:hanging="2"/>
              <w:rPr>
                <w:rFonts w:ascii="Times New Roman" w:eastAsia="Times New Roman" w:hAnsi="Times New Roman" w:cs="Times New Roman"/>
                <w:sz w:val="24"/>
                <w:szCs w:val="24"/>
                <w:u w:val="single"/>
                <w:lang w:val="uk-UA"/>
              </w:rPr>
            </w:pPr>
            <w:r w:rsidRPr="00E72631">
              <w:rPr>
                <w:rFonts w:ascii="Times New Roman" w:eastAsia="Times New Roman" w:hAnsi="Times New Roman" w:cs="Times New Roman"/>
                <w:sz w:val="24"/>
                <w:szCs w:val="24"/>
                <w:u w:val="single"/>
                <w:lang w:val="uk-UA"/>
              </w:rPr>
              <w:t>Уповноважена особа</w:t>
            </w:r>
          </w:p>
        </w:tc>
        <w:tc>
          <w:tcPr>
            <w:tcW w:w="2040" w:type="dxa"/>
            <w:tcBorders>
              <w:bottom w:val="single" w:sz="4" w:space="0" w:color="000000"/>
            </w:tcBorders>
          </w:tcPr>
          <w:p w14:paraId="669976C5"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245" w:type="dxa"/>
          </w:tcPr>
          <w:p w14:paraId="286E59E1"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2370" w:type="dxa"/>
            <w:tcBorders>
              <w:bottom w:val="single" w:sz="4" w:space="0" w:color="000000"/>
            </w:tcBorders>
          </w:tcPr>
          <w:p w14:paraId="2C7ADF50"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C86434" w:rsidRPr="00E72631" w14:paraId="166CEBDF" w14:textId="77777777">
        <w:trPr>
          <w:trHeight w:val="23"/>
        </w:trPr>
        <w:tc>
          <w:tcPr>
            <w:tcW w:w="3750" w:type="dxa"/>
          </w:tcPr>
          <w:p w14:paraId="224CBBAF" w14:textId="77777777" w:rsidR="00C86434" w:rsidRPr="00E72631" w:rsidRDefault="00FB4A67">
            <w:pPr>
              <w:pBdr>
                <w:top w:val="nil"/>
                <w:left w:val="nil"/>
                <w:bottom w:val="nil"/>
                <w:right w:val="nil"/>
                <w:between w:val="nil"/>
              </w:pBdr>
              <w:spacing w:line="240" w:lineRule="auto"/>
              <w:ind w:left="0" w:right="-3" w:hanging="2"/>
              <w:rPr>
                <w:rFonts w:ascii="Times New Roman" w:eastAsia="Times New Roman" w:hAnsi="Times New Roman" w:cs="Times New Roman"/>
                <w:sz w:val="24"/>
                <w:szCs w:val="24"/>
                <w:vertAlign w:val="superscript"/>
                <w:lang w:val="uk-UA"/>
              </w:rPr>
            </w:pPr>
            <w:r w:rsidRPr="00E72631">
              <w:rPr>
                <w:rFonts w:ascii="Times New Roman" w:eastAsia="Times New Roman" w:hAnsi="Times New Roman" w:cs="Times New Roman"/>
                <w:sz w:val="24"/>
                <w:szCs w:val="24"/>
                <w:vertAlign w:val="superscript"/>
                <w:lang w:val="uk-UA"/>
              </w:rPr>
              <w:t xml:space="preserve">              (посада)</w:t>
            </w:r>
          </w:p>
        </w:tc>
        <w:tc>
          <w:tcPr>
            <w:tcW w:w="2040" w:type="dxa"/>
            <w:tcBorders>
              <w:top w:val="single" w:sz="4" w:space="0" w:color="000000"/>
            </w:tcBorders>
          </w:tcPr>
          <w:p w14:paraId="74C8F8D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vertAlign w:val="superscript"/>
                <w:lang w:val="uk-UA"/>
              </w:rPr>
            </w:pPr>
            <w:r w:rsidRPr="00E72631">
              <w:rPr>
                <w:rFonts w:ascii="Times New Roman" w:eastAsia="Times New Roman" w:hAnsi="Times New Roman" w:cs="Times New Roman"/>
                <w:sz w:val="24"/>
                <w:szCs w:val="24"/>
                <w:vertAlign w:val="superscript"/>
                <w:lang w:val="uk-UA"/>
              </w:rPr>
              <w:t>(підпис, М.П.)</w:t>
            </w:r>
          </w:p>
        </w:tc>
        <w:tc>
          <w:tcPr>
            <w:tcW w:w="1245" w:type="dxa"/>
          </w:tcPr>
          <w:p w14:paraId="5CFE8A3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vertAlign w:val="superscript"/>
                <w:lang w:val="uk-UA"/>
              </w:rPr>
            </w:pPr>
          </w:p>
        </w:tc>
        <w:tc>
          <w:tcPr>
            <w:tcW w:w="2370" w:type="dxa"/>
            <w:tcBorders>
              <w:top w:val="single" w:sz="4" w:space="0" w:color="000000"/>
            </w:tcBorders>
          </w:tcPr>
          <w:p w14:paraId="2C09FE4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vertAlign w:val="superscript"/>
                <w:lang w:val="uk-UA"/>
              </w:rPr>
            </w:pPr>
            <w:r w:rsidRPr="00E72631">
              <w:rPr>
                <w:rFonts w:ascii="Times New Roman" w:eastAsia="Times New Roman" w:hAnsi="Times New Roman" w:cs="Times New Roman"/>
                <w:sz w:val="24"/>
                <w:szCs w:val="24"/>
                <w:vertAlign w:val="superscript"/>
                <w:lang w:val="uk-UA"/>
              </w:rPr>
              <w:t>(ініціали та прізвище)</w:t>
            </w:r>
          </w:p>
        </w:tc>
      </w:tr>
    </w:tbl>
    <w:p w14:paraId="6BA18A13" w14:textId="77777777" w:rsidR="00C86434" w:rsidRPr="00E72631" w:rsidRDefault="00C86434">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sz w:val="24"/>
          <w:szCs w:val="24"/>
          <w:highlight w:val="green"/>
          <w:lang w:val="uk-UA"/>
        </w:rPr>
      </w:pPr>
    </w:p>
    <w:p w14:paraId="5900D67E" w14:textId="77777777" w:rsidR="00C86434" w:rsidRDefault="00C86434">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192E234A" w14:textId="77777777" w:rsidR="001B5B0C"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1A0C9332" w14:textId="77777777" w:rsidR="001B5B0C"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6F779950" w14:textId="77777777" w:rsidR="001B5B0C"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5A417C16" w14:textId="77777777" w:rsidR="001B5B0C"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1D4232BC" w14:textId="77777777" w:rsidR="001B5B0C"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2FCFE4CD" w14:textId="77777777" w:rsidR="001B5B0C"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5D32CA9B" w14:textId="77777777" w:rsidR="001B5A7E" w:rsidRDefault="001B5A7E">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009374E1" w14:textId="77777777" w:rsidR="001B5A7E" w:rsidRDefault="001B5A7E">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55895F31" w14:textId="77777777" w:rsidR="001B5B0C" w:rsidRPr="00E72631" w:rsidRDefault="001B5B0C">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10318AB3" w14:textId="77777777" w:rsidR="00C86434" w:rsidRPr="00E72631" w:rsidRDefault="00C86434">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57A2B038" w14:textId="77777777" w:rsidR="00C86434" w:rsidRPr="00E72631" w:rsidRDefault="00C86434">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24"/>
          <w:szCs w:val="24"/>
          <w:lang w:val="uk-UA"/>
        </w:rPr>
      </w:pPr>
    </w:p>
    <w:p w14:paraId="174F4138" w14:textId="77777777" w:rsidR="00C86434" w:rsidRPr="00E72631" w:rsidRDefault="00FB4A67" w:rsidP="00392072">
      <w:pPr>
        <w:pBdr>
          <w:top w:val="nil"/>
          <w:left w:val="nil"/>
          <w:bottom w:val="nil"/>
          <w:right w:val="nil"/>
          <w:between w:val="nil"/>
        </w:pBdr>
        <w:tabs>
          <w:tab w:val="left" w:pos="1260"/>
        </w:tabs>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1.3. Довідка про виконання аналогічного договору.</w:t>
      </w:r>
    </w:p>
    <w:p w14:paraId="5685B1E5" w14:textId="77777777" w:rsidR="00C86434" w:rsidRPr="00E72631" w:rsidRDefault="00C86434">
      <w:pPr>
        <w:pBdr>
          <w:top w:val="nil"/>
          <w:left w:val="nil"/>
          <w:bottom w:val="nil"/>
          <w:right w:val="nil"/>
          <w:between w:val="nil"/>
        </w:pBdr>
        <w:tabs>
          <w:tab w:val="left" w:pos="1260"/>
        </w:tabs>
        <w:spacing w:line="240" w:lineRule="auto"/>
        <w:ind w:left="0" w:hanging="2"/>
        <w:jc w:val="both"/>
        <w:rPr>
          <w:rFonts w:ascii="Times New Roman" w:eastAsia="Times New Roman" w:hAnsi="Times New Roman" w:cs="Times New Roman"/>
          <w:sz w:val="16"/>
          <w:szCs w:val="16"/>
          <w:lang w:val="uk-UA"/>
        </w:rPr>
      </w:pPr>
    </w:p>
    <w:p w14:paraId="62069301" w14:textId="77777777" w:rsidR="00C86434" w:rsidRPr="00E72631" w:rsidRDefault="00FB4A67">
      <w:pPr>
        <w:pBdr>
          <w:top w:val="nil"/>
          <w:left w:val="nil"/>
          <w:bottom w:val="nil"/>
          <w:right w:val="nil"/>
          <w:between w:val="nil"/>
        </w:pBdr>
        <w:tabs>
          <w:tab w:val="left" w:pos="1260"/>
        </w:tabs>
        <w:spacing w:line="240" w:lineRule="auto"/>
        <w:ind w:left="0" w:hanging="2"/>
        <w:rPr>
          <w:rFonts w:ascii="Times New Roman" w:eastAsia="Times New Roman" w:hAnsi="Times New Roman" w:cs="Times New Roman"/>
          <w:color w:val="7030A0"/>
          <w:sz w:val="24"/>
          <w:szCs w:val="24"/>
          <w:lang w:val="uk-UA"/>
        </w:rPr>
      </w:pPr>
      <w:r w:rsidRPr="00E72631">
        <w:rPr>
          <w:rFonts w:ascii="Times New Roman" w:eastAsia="Times New Roman" w:hAnsi="Times New Roman" w:cs="Times New Roman"/>
          <w:i/>
          <w:color w:val="7030A0"/>
          <w:sz w:val="24"/>
          <w:szCs w:val="24"/>
          <w:lang w:val="uk-UA"/>
        </w:rPr>
        <w:t>подається Учасником на фірмовому бланку</w:t>
      </w:r>
    </w:p>
    <w:tbl>
      <w:tblPr>
        <w:tblStyle w:val="afffff2"/>
        <w:tblW w:w="4428" w:type="dxa"/>
        <w:jc w:val="right"/>
        <w:tblLayout w:type="fixed"/>
        <w:tblLook w:val="0000" w:firstRow="0" w:lastRow="0" w:firstColumn="0" w:lastColumn="0" w:noHBand="0" w:noVBand="0"/>
      </w:tblPr>
      <w:tblGrid>
        <w:gridCol w:w="4428"/>
      </w:tblGrid>
      <w:tr w:rsidR="00C86434" w:rsidRPr="00E72631" w14:paraId="59166211" w14:textId="77777777">
        <w:trPr>
          <w:jc w:val="right"/>
        </w:trPr>
        <w:tc>
          <w:tcPr>
            <w:tcW w:w="4428" w:type="dxa"/>
          </w:tcPr>
          <w:p w14:paraId="31426E0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Уповноваженій особі ГУ ДМС </w:t>
            </w:r>
          </w:p>
          <w:p w14:paraId="5C839BC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в Одеській області </w:t>
            </w:r>
          </w:p>
          <w:p w14:paraId="3FFC9CC1"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bl>
    <w:p w14:paraId="4ABD0ABB" w14:textId="77777777" w:rsidR="00C86434" w:rsidRPr="00A51000" w:rsidRDefault="00C86434">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lang w:val="uk-UA"/>
        </w:rPr>
      </w:pPr>
    </w:p>
    <w:p w14:paraId="3D8DAA61" w14:textId="77777777" w:rsidR="00C86434" w:rsidRPr="00A51000" w:rsidRDefault="00FB4A67" w:rsidP="00A51000">
      <w:pPr>
        <w:ind w:leftChars="0" w:left="-2" w:firstLineChars="0" w:firstLine="0"/>
        <w:jc w:val="center"/>
        <w:rPr>
          <w:rFonts w:ascii="Times New Roman" w:hAnsi="Times New Roman" w:cs="Times New Roman"/>
        </w:rPr>
      </w:pPr>
      <w:r w:rsidRPr="00A51000">
        <w:rPr>
          <w:rFonts w:ascii="Times New Roman" w:hAnsi="Times New Roman" w:cs="Times New Roman"/>
        </w:rPr>
        <w:t>ДОВІДКА</w:t>
      </w:r>
    </w:p>
    <w:p w14:paraId="7ECE28AC" w14:textId="625E901F" w:rsidR="00C86434" w:rsidRPr="00A51000" w:rsidRDefault="00FB4A67" w:rsidP="00A51000">
      <w:pPr>
        <w:ind w:leftChars="0" w:left="-2" w:firstLineChars="0" w:firstLine="0"/>
        <w:jc w:val="center"/>
        <w:rPr>
          <w:rFonts w:ascii="Times New Roman" w:hAnsi="Times New Roman" w:cs="Times New Roman"/>
        </w:rPr>
      </w:pPr>
      <w:r w:rsidRPr="00A51000">
        <w:rPr>
          <w:rFonts w:ascii="Times New Roman" w:hAnsi="Times New Roman" w:cs="Times New Roman"/>
        </w:rPr>
        <w:t>про виконання аналогічного договору</w:t>
      </w:r>
    </w:p>
    <w:p w14:paraId="45FB3BBB"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          (Назва учасника)     , як учасник тендеру на закупівлю ДК ____________________, підтверджуємовідповідністьвстановленомукваліфікаційномукритеріютобтонаявністьдосвідувиконаннянаступного, аналогічного у розумінні тендерної документації та раніше укладеного, договору:</w:t>
      </w:r>
    </w:p>
    <w:p w14:paraId="522F487A" w14:textId="77777777" w:rsidR="00C86434" w:rsidRPr="00A51000" w:rsidRDefault="00C86434" w:rsidP="00AF4678">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shd w:val="clear" w:color="auto" w:fill="4A86E8"/>
          <w:lang w:val="uk-UA"/>
        </w:rPr>
      </w:pPr>
    </w:p>
    <w:tbl>
      <w:tblPr>
        <w:tblStyle w:val="afffff3"/>
        <w:tblW w:w="9854" w:type="dxa"/>
        <w:tblInd w:w="-108" w:type="dxa"/>
        <w:tblLayout w:type="fixed"/>
        <w:tblLook w:val="0000" w:firstRow="0" w:lastRow="0" w:firstColumn="0" w:lastColumn="0" w:noHBand="0" w:noVBand="0"/>
      </w:tblPr>
      <w:tblGrid>
        <w:gridCol w:w="1979"/>
        <w:gridCol w:w="1935"/>
        <w:gridCol w:w="2863"/>
        <w:gridCol w:w="1398"/>
        <w:gridCol w:w="1679"/>
      </w:tblGrid>
      <w:tr w:rsidR="00C86434" w:rsidRPr="00A51000" w14:paraId="77CDDCCF" w14:textId="77777777">
        <w:trPr>
          <w:cantSplit/>
        </w:trPr>
        <w:tc>
          <w:tcPr>
            <w:tcW w:w="19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C5E76"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Найменування контрагента</w:t>
            </w:r>
          </w:p>
        </w:tc>
        <w:tc>
          <w:tcPr>
            <w:tcW w:w="1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0D585"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Реквізити договору (дата та №, № закупівлі)</w:t>
            </w:r>
          </w:p>
        </w:tc>
        <w:tc>
          <w:tcPr>
            <w:tcW w:w="28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2484"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Предмет договору</w:t>
            </w:r>
          </w:p>
          <w:p w14:paraId="60A17D38"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Стан виконання (діючий-термін завершення, чи завершений-дата завершення)</w:t>
            </w:r>
          </w:p>
        </w:tc>
        <w:tc>
          <w:tcPr>
            <w:tcW w:w="30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DC00F"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Контактні дані осіб замовника (контрагента)</w:t>
            </w:r>
          </w:p>
        </w:tc>
      </w:tr>
      <w:tr w:rsidR="00C86434" w:rsidRPr="00A51000" w14:paraId="1A5B7F1A" w14:textId="77777777">
        <w:trPr>
          <w:cantSplit/>
        </w:trPr>
        <w:tc>
          <w:tcPr>
            <w:tcW w:w="19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CD77A" w14:textId="77777777" w:rsidR="00C86434" w:rsidRPr="00A51000" w:rsidRDefault="00C86434" w:rsidP="00A51000">
            <w:pPr>
              <w:ind w:leftChars="0" w:left="-2" w:firstLineChars="0" w:firstLine="0"/>
              <w:rPr>
                <w:rFonts w:ascii="Times New Roman" w:hAnsi="Times New Roman" w:cs="Times New Roman"/>
              </w:rPr>
            </w:pPr>
          </w:p>
        </w:tc>
        <w:tc>
          <w:tcPr>
            <w:tcW w:w="1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33AEA" w14:textId="77777777" w:rsidR="00C86434" w:rsidRPr="00A51000" w:rsidRDefault="00C86434" w:rsidP="00A51000">
            <w:pPr>
              <w:ind w:leftChars="0" w:left="-2" w:firstLineChars="0" w:firstLine="0"/>
              <w:rPr>
                <w:rFonts w:ascii="Times New Roman" w:hAnsi="Times New Roman" w:cs="Times New Roman"/>
              </w:rPr>
            </w:pPr>
          </w:p>
        </w:tc>
        <w:tc>
          <w:tcPr>
            <w:tcW w:w="28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7E373" w14:textId="77777777" w:rsidR="00C86434" w:rsidRPr="00A51000" w:rsidRDefault="00C86434" w:rsidP="00A51000">
            <w:pPr>
              <w:ind w:leftChars="0" w:left="-2" w:firstLineChars="0" w:firstLine="0"/>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D6E59"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Прізвище та ім’я</w:t>
            </w: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F0F52"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Контактний телефон</w:t>
            </w:r>
          </w:p>
        </w:tc>
      </w:tr>
      <w:tr w:rsidR="00C86434" w:rsidRPr="00A51000" w14:paraId="3F58DD78" w14:textId="77777777">
        <w:tc>
          <w:tcPr>
            <w:tcW w:w="1979" w:type="dxa"/>
            <w:tcBorders>
              <w:top w:val="single" w:sz="4" w:space="0" w:color="000000"/>
              <w:left w:val="single" w:sz="4" w:space="0" w:color="000000"/>
              <w:bottom w:val="single" w:sz="4" w:space="0" w:color="000000"/>
              <w:right w:val="single" w:sz="4" w:space="0" w:color="000000"/>
            </w:tcBorders>
            <w:vAlign w:val="center"/>
          </w:tcPr>
          <w:p w14:paraId="4327D8C5" w14:textId="77777777" w:rsidR="00C86434" w:rsidRPr="00A51000" w:rsidRDefault="00C86434" w:rsidP="00A51000">
            <w:pPr>
              <w:ind w:leftChars="0" w:left="-2" w:firstLineChars="0" w:firstLine="0"/>
              <w:rPr>
                <w:rFonts w:ascii="Times New Roman" w:hAnsi="Times New Roman" w:cs="Times New Roman"/>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6AB3CC9D" w14:textId="77777777" w:rsidR="00C86434" w:rsidRPr="00A51000" w:rsidRDefault="00C86434" w:rsidP="00A51000">
            <w:pPr>
              <w:ind w:leftChars="0" w:left="-2" w:firstLineChars="0" w:firstLine="0"/>
              <w:rPr>
                <w:rFonts w:ascii="Times New Roman" w:hAnsi="Times New Roman" w:cs="Times New Roman"/>
              </w:rPr>
            </w:pPr>
          </w:p>
        </w:tc>
        <w:tc>
          <w:tcPr>
            <w:tcW w:w="2863" w:type="dxa"/>
            <w:tcBorders>
              <w:top w:val="single" w:sz="4" w:space="0" w:color="000000"/>
              <w:left w:val="single" w:sz="4" w:space="0" w:color="000000"/>
              <w:bottom w:val="single" w:sz="4" w:space="0" w:color="000000"/>
              <w:right w:val="single" w:sz="4" w:space="0" w:color="000000"/>
            </w:tcBorders>
            <w:vAlign w:val="center"/>
          </w:tcPr>
          <w:p w14:paraId="0EBD9514" w14:textId="77777777" w:rsidR="00C86434" w:rsidRPr="00A51000" w:rsidRDefault="00C86434" w:rsidP="00A51000">
            <w:pPr>
              <w:ind w:leftChars="0" w:left="-2" w:firstLineChars="0" w:firstLine="0"/>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E547" w14:textId="77777777" w:rsidR="00C86434" w:rsidRPr="00A51000" w:rsidRDefault="00C86434" w:rsidP="00A51000">
            <w:pPr>
              <w:ind w:leftChars="0" w:left="-2" w:firstLineChars="0" w:firstLine="0"/>
              <w:rPr>
                <w:rFonts w:ascii="Times New Roman" w:hAnsi="Times New Roman" w:cs="Times New Roman"/>
              </w:rPr>
            </w:pP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4936E" w14:textId="77777777" w:rsidR="00C86434" w:rsidRPr="00A51000" w:rsidRDefault="00C86434" w:rsidP="00A51000">
            <w:pPr>
              <w:ind w:leftChars="0" w:left="-2" w:firstLineChars="0" w:firstLine="0"/>
              <w:rPr>
                <w:rFonts w:ascii="Times New Roman" w:hAnsi="Times New Roman" w:cs="Times New Roman"/>
              </w:rPr>
            </w:pPr>
          </w:p>
        </w:tc>
      </w:tr>
      <w:tr w:rsidR="00C86434" w:rsidRPr="00A51000" w14:paraId="4F228E84" w14:textId="77777777">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51DD5" w14:textId="77777777" w:rsidR="00C86434" w:rsidRPr="00A51000" w:rsidRDefault="00C86434" w:rsidP="00A51000">
            <w:pPr>
              <w:ind w:leftChars="0" w:left="-2" w:firstLineChars="0" w:firstLine="0"/>
              <w:rPr>
                <w:rFonts w:ascii="Times New Roman" w:hAnsi="Times New Roman" w:cs="Times New Roman"/>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65B08" w14:textId="77777777" w:rsidR="00C86434" w:rsidRPr="00A51000" w:rsidRDefault="00C86434" w:rsidP="00A51000">
            <w:pPr>
              <w:ind w:leftChars="0" w:left="-2" w:firstLineChars="0" w:firstLine="0"/>
              <w:rPr>
                <w:rFonts w:ascii="Times New Roman" w:hAnsi="Times New Roman" w:cs="Times New Roman"/>
              </w:rPr>
            </w:pP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F15E7" w14:textId="77777777" w:rsidR="00C86434" w:rsidRPr="00A51000" w:rsidRDefault="00C86434" w:rsidP="00A51000">
            <w:pPr>
              <w:ind w:leftChars="0" w:left="-2" w:firstLineChars="0" w:firstLine="0"/>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80A26" w14:textId="77777777" w:rsidR="00C86434" w:rsidRPr="00A51000" w:rsidRDefault="00C86434" w:rsidP="00A51000">
            <w:pPr>
              <w:ind w:leftChars="0" w:left="-2" w:firstLineChars="0" w:firstLine="0"/>
              <w:rPr>
                <w:rFonts w:ascii="Times New Roman" w:hAnsi="Times New Roman" w:cs="Times New Roman"/>
              </w:rPr>
            </w:pP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A155D" w14:textId="77777777" w:rsidR="00C86434" w:rsidRPr="00A51000" w:rsidRDefault="00C86434" w:rsidP="00A51000">
            <w:pPr>
              <w:ind w:leftChars="0" w:left="-2" w:firstLineChars="0" w:firstLine="0"/>
              <w:rPr>
                <w:rFonts w:ascii="Times New Roman" w:hAnsi="Times New Roman" w:cs="Times New Roman"/>
              </w:rPr>
            </w:pPr>
          </w:p>
        </w:tc>
      </w:tr>
    </w:tbl>
    <w:p w14:paraId="7BC22FD9"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Учасник повідомляє про відсутність несплачених боргових зобов’язань, претензій чи вимог за укладеними договорами протягом останніх трьох років.</w:t>
      </w:r>
    </w:p>
    <w:p w14:paraId="63B28620" w14:textId="77777777" w:rsidR="00C86434" w:rsidRPr="00A51000" w:rsidRDefault="00FB4A67" w:rsidP="00A51000">
      <w:pPr>
        <w:ind w:leftChars="0" w:left="-2" w:firstLineChars="0" w:firstLine="0"/>
        <w:rPr>
          <w:rFonts w:ascii="Times New Roman" w:hAnsi="Times New Roman" w:cs="Times New Roman"/>
        </w:rPr>
      </w:pPr>
      <w:r w:rsidRPr="00A51000">
        <w:rPr>
          <w:rFonts w:ascii="Times New Roman" w:hAnsi="Times New Roman" w:cs="Times New Roman"/>
        </w:rPr>
        <w:t>Зазначення номеру закупівлі є обов’язковим для можливості самостійної перевірки замовником наданої учасником інформації.</w:t>
      </w:r>
    </w:p>
    <w:p w14:paraId="52D061D9" w14:textId="77777777" w:rsidR="00C86434" w:rsidRPr="00A51000" w:rsidRDefault="00C86434" w:rsidP="00AF4678">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24"/>
          <w:szCs w:val="24"/>
          <w:shd w:val="clear" w:color="auto" w:fill="4A86E8"/>
          <w:lang w:val="uk-UA"/>
        </w:rPr>
      </w:pPr>
    </w:p>
    <w:p w14:paraId="1F46B513" w14:textId="77777777" w:rsidR="00C86434" w:rsidRPr="00A51000" w:rsidRDefault="00C86434" w:rsidP="00AF4678">
      <w:pPr>
        <w:pBdr>
          <w:top w:val="nil"/>
          <w:left w:val="nil"/>
          <w:bottom w:val="nil"/>
          <w:right w:val="nil"/>
          <w:between w:val="nil"/>
        </w:pBdr>
        <w:tabs>
          <w:tab w:val="left" w:pos="1260"/>
        </w:tabs>
        <w:spacing w:line="240" w:lineRule="auto"/>
        <w:ind w:left="0" w:hanging="2"/>
        <w:jc w:val="center"/>
        <w:rPr>
          <w:rFonts w:ascii="Times New Roman" w:eastAsia="Times New Roman" w:hAnsi="Times New Roman" w:cs="Times New Roman"/>
          <w:sz w:val="16"/>
          <w:szCs w:val="16"/>
          <w:lang w:val="uk-UA"/>
        </w:rPr>
      </w:pPr>
      <w:bookmarkStart w:id="62" w:name="bookmark=id.43ky6rz" w:colFirst="0" w:colLast="0"/>
      <w:bookmarkEnd w:id="62"/>
    </w:p>
    <w:p w14:paraId="769D5B50" w14:textId="77777777" w:rsidR="00C86434" w:rsidRPr="00E72631" w:rsidRDefault="00C86434">
      <w:pPr>
        <w:pBdr>
          <w:top w:val="nil"/>
          <w:left w:val="nil"/>
          <w:bottom w:val="nil"/>
          <w:right w:val="nil"/>
          <w:between w:val="nil"/>
        </w:pBdr>
        <w:tabs>
          <w:tab w:val="left" w:pos="2925"/>
        </w:tabs>
        <w:spacing w:line="240" w:lineRule="auto"/>
        <w:ind w:left="0" w:hanging="2"/>
        <w:jc w:val="both"/>
        <w:rPr>
          <w:rFonts w:ascii="Times New Roman" w:eastAsia="Times New Roman" w:hAnsi="Times New Roman" w:cs="Times New Roman"/>
          <w:sz w:val="24"/>
          <w:szCs w:val="24"/>
          <w:lang w:val="uk-UA"/>
        </w:rPr>
      </w:pPr>
    </w:p>
    <w:tbl>
      <w:tblPr>
        <w:tblStyle w:val="afffff4"/>
        <w:tblW w:w="9405" w:type="dxa"/>
        <w:tblInd w:w="-36" w:type="dxa"/>
        <w:tblLayout w:type="fixed"/>
        <w:tblLook w:val="0000" w:firstRow="0" w:lastRow="0" w:firstColumn="0" w:lastColumn="0" w:noHBand="0" w:noVBand="0"/>
      </w:tblPr>
      <w:tblGrid>
        <w:gridCol w:w="3750"/>
        <w:gridCol w:w="2040"/>
        <w:gridCol w:w="1245"/>
        <w:gridCol w:w="2370"/>
      </w:tblGrid>
      <w:tr w:rsidR="00C86434" w:rsidRPr="00E72631" w14:paraId="050A7068" w14:textId="77777777">
        <w:trPr>
          <w:trHeight w:val="23"/>
        </w:trPr>
        <w:tc>
          <w:tcPr>
            <w:tcW w:w="3750" w:type="dxa"/>
          </w:tcPr>
          <w:p w14:paraId="0DC4FBDC" w14:textId="77777777" w:rsidR="00C86434" w:rsidRPr="00E72631" w:rsidRDefault="00FB4A67">
            <w:pPr>
              <w:pBdr>
                <w:top w:val="nil"/>
                <w:left w:val="nil"/>
                <w:bottom w:val="nil"/>
                <w:right w:val="nil"/>
                <w:between w:val="nil"/>
              </w:pBdr>
              <w:spacing w:line="240" w:lineRule="auto"/>
              <w:ind w:left="0" w:right="-3" w:hanging="2"/>
              <w:rPr>
                <w:rFonts w:ascii="Times New Roman" w:eastAsia="Times New Roman" w:hAnsi="Times New Roman" w:cs="Times New Roman"/>
                <w:sz w:val="24"/>
                <w:szCs w:val="24"/>
                <w:u w:val="single"/>
                <w:lang w:val="uk-UA"/>
              </w:rPr>
            </w:pPr>
            <w:r w:rsidRPr="00E72631">
              <w:rPr>
                <w:rFonts w:ascii="Times New Roman" w:eastAsia="Times New Roman" w:hAnsi="Times New Roman" w:cs="Times New Roman"/>
                <w:sz w:val="24"/>
                <w:szCs w:val="24"/>
                <w:u w:val="single"/>
                <w:lang w:val="uk-UA"/>
              </w:rPr>
              <w:t>Уповноважена особа</w:t>
            </w:r>
          </w:p>
        </w:tc>
        <w:tc>
          <w:tcPr>
            <w:tcW w:w="2040" w:type="dxa"/>
            <w:tcBorders>
              <w:bottom w:val="single" w:sz="4" w:space="0" w:color="000000"/>
            </w:tcBorders>
          </w:tcPr>
          <w:p w14:paraId="58FEDAB2"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245" w:type="dxa"/>
          </w:tcPr>
          <w:p w14:paraId="4418CC36"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2370" w:type="dxa"/>
            <w:tcBorders>
              <w:bottom w:val="single" w:sz="4" w:space="0" w:color="000000"/>
            </w:tcBorders>
          </w:tcPr>
          <w:p w14:paraId="065EFC87"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C86434" w:rsidRPr="00E72631" w14:paraId="740E998B" w14:textId="77777777">
        <w:trPr>
          <w:trHeight w:val="23"/>
        </w:trPr>
        <w:tc>
          <w:tcPr>
            <w:tcW w:w="3750" w:type="dxa"/>
          </w:tcPr>
          <w:p w14:paraId="7C870372" w14:textId="77777777" w:rsidR="00C86434" w:rsidRPr="00E72631" w:rsidRDefault="00FB4A67">
            <w:pPr>
              <w:pBdr>
                <w:top w:val="nil"/>
                <w:left w:val="nil"/>
                <w:bottom w:val="nil"/>
                <w:right w:val="nil"/>
                <w:between w:val="nil"/>
              </w:pBdr>
              <w:spacing w:line="240" w:lineRule="auto"/>
              <w:ind w:left="0" w:right="-3" w:hanging="2"/>
              <w:rPr>
                <w:rFonts w:ascii="Times New Roman" w:eastAsia="Times New Roman" w:hAnsi="Times New Roman" w:cs="Times New Roman"/>
                <w:sz w:val="24"/>
                <w:szCs w:val="24"/>
                <w:vertAlign w:val="superscript"/>
                <w:lang w:val="uk-UA"/>
              </w:rPr>
            </w:pPr>
            <w:r w:rsidRPr="00E72631">
              <w:rPr>
                <w:rFonts w:ascii="Times New Roman" w:eastAsia="Times New Roman" w:hAnsi="Times New Roman" w:cs="Times New Roman"/>
                <w:sz w:val="24"/>
                <w:szCs w:val="24"/>
                <w:vertAlign w:val="superscript"/>
                <w:lang w:val="uk-UA"/>
              </w:rPr>
              <w:t xml:space="preserve">              (посада)</w:t>
            </w:r>
          </w:p>
        </w:tc>
        <w:tc>
          <w:tcPr>
            <w:tcW w:w="2040" w:type="dxa"/>
            <w:tcBorders>
              <w:top w:val="single" w:sz="4" w:space="0" w:color="000000"/>
            </w:tcBorders>
          </w:tcPr>
          <w:p w14:paraId="629C190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vertAlign w:val="superscript"/>
                <w:lang w:val="uk-UA"/>
              </w:rPr>
            </w:pPr>
            <w:r w:rsidRPr="00E72631">
              <w:rPr>
                <w:rFonts w:ascii="Times New Roman" w:eastAsia="Times New Roman" w:hAnsi="Times New Roman" w:cs="Times New Roman"/>
                <w:sz w:val="24"/>
                <w:szCs w:val="24"/>
                <w:vertAlign w:val="superscript"/>
                <w:lang w:val="uk-UA"/>
              </w:rPr>
              <w:t>(підпис, М.П.)</w:t>
            </w:r>
          </w:p>
        </w:tc>
        <w:tc>
          <w:tcPr>
            <w:tcW w:w="1245" w:type="dxa"/>
          </w:tcPr>
          <w:p w14:paraId="197A3CFA"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vertAlign w:val="superscript"/>
                <w:lang w:val="uk-UA"/>
              </w:rPr>
            </w:pPr>
          </w:p>
        </w:tc>
        <w:tc>
          <w:tcPr>
            <w:tcW w:w="2370" w:type="dxa"/>
            <w:tcBorders>
              <w:top w:val="single" w:sz="4" w:space="0" w:color="000000"/>
            </w:tcBorders>
          </w:tcPr>
          <w:p w14:paraId="0182053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vertAlign w:val="superscript"/>
                <w:lang w:val="uk-UA"/>
              </w:rPr>
            </w:pPr>
            <w:r w:rsidRPr="00E72631">
              <w:rPr>
                <w:rFonts w:ascii="Times New Roman" w:eastAsia="Times New Roman" w:hAnsi="Times New Roman" w:cs="Times New Roman"/>
                <w:sz w:val="24"/>
                <w:szCs w:val="24"/>
                <w:vertAlign w:val="superscript"/>
                <w:lang w:val="uk-UA"/>
              </w:rPr>
              <w:t>(ініціали та прізвище)</w:t>
            </w:r>
          </w:p>
        </w:tc>
      </w:tr>
    </w:tbl>
    <w:p w14:paraId="6F255AC9" w14:textId="77777777" w:rsidR="00C86434" w:rsidRPr="00E72631" w:rsidRDefault="00FB4A67">
      <w:pPr>
        <w:pBdr>
          <w:top w:val="nil"/>
          <w:left w:val="nil"/>
          <w:bottom w:val="nil"/>
          <w:right w:val="nil"/>
          <w:between w:val="nil"/>
        </w:pBdr>
        <w:tabs>
          <w:tab w:val="left" w:pos="2925"/>
        </w:tabs>
        <w:spacing w:line="240" w:lineRule="auto"/>
        <w:ind w:left="0" w:hanging="2"/>
        <w:rPr>
          <w:rFonts w:ascii="Times New Roman" w:eastAsia="Times New Roman" w:hAnsi="Times New Roman" w:cs="Times New Roman"/>
          <w:sz w:val="24"/>
          <w:szCs w:val="24"/>
          <w:lang w:val="uk-UA"/>
        </w:rPr>
      </w:pPr>
      <w:r w:rsidRPr="00E72631">
        <w:rPr>
          <w:lang w:val="uk-UA"/>
        </w:rPr>
        <w:br w:type="page"/>
      </w:r>
    </w:p>
    <w:p w14:paraId="0718CEFA" w14:textId="77777777" w:rsidR="00C86434" w:rsidRPr="00E72631" w:rsidRDefault="00FB4A67" w:rsidP="00E47CF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 xml:space="preserve">Додаток 4 </w:t>
      </w:r>
    </w:p>
    <w:p w14:paraId="5DC90D55" w14:textId="77777777" w:rsidR="00C86434" w:rsidRPr="00E72631" w:rsidRDefault="00FB4A67" w:rsidP="00E47CF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тендерної документації</w:t>
      </w:r>
    </w:p>
    <w:p w14:paraId="05115EC8"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77B4E07B" w14:textId="77777777" w:rsidR="00E47CF1" w:rsidRPr="00922F2A" w:rsidRDefault="00E47CF1" w:rsidP="00E47CF1">
      <w:pPr>
        <w:pStyle w:val="45"/>
        <w:shd w:val="clear" w:color="auto" w:fill="FFFFFF"/>
        <w:tabs>
          <w:tab w:val="left" w:pos="993"/>
        </w:tabs>
        <w:spacing w:after="0" w:line="240" w:lineRule="auto"/>
        <w:ind w:left="0" w:hanging="2"/>
        <w:jc w:val="both"/>
        <w:rPr>
          <w:rFonts w:ascii="Times New Roman" w:hAnsi="Times New Roman"/>
          <w:b/>
          <w:bCs/>
          <w:color w:val="000000"/>
          <w:sz w:val="24"/>
          <w:szCs w:val="24"/>
          <w:lang w:val="uk-UA" w:eastAsia="ru-RU"/>
        </w:rPr>
      </w:pPr>
    </w:p>
    <w:p w14:paraId="7114C119" w14:textId="77777777" w:rsidR="00E47CF1" w:rsidRPr="00922F2A" w:rsidRDefault="00E47CF1" w:rsidP="00E47CF1">
      <w:pPr>
        <w:pStyle w:val="45"/>
        <w:shd w:val="clear" w:color="auto" w:fill="FFFFFF"/>
        <w:tabs>
          <w:tab w:val="left" w:pos="993"/>
        </w:tabs>
        <w:spacing w:after="0"/>
        <w:ind w:left="0" w:hanging="2"/>
        <w:jc w:val="center"/>
        <w:rPr>
          <w:rFonts w:ascii="Times New Roman" w:hAnsi="Times New Roman"/>
          <w:bCs/>
          <w:color w:val="000000"/>
          <w:sz w:val="24"/>
          <w:szCs w:val="24"/>
          <w:lang w:val="uk-UA" w:eastAsia="ru-RU"/>
        </w:rPr>
      </w:pPr>
      <w:r w:rsidRPr="00922F2A">
        <w:rPr>
          <w:rFonts w:ascii="Times New Roman" w:hAnsi="Times New Roman"/>
          <w:bCs/>
          <w:color w:val="000000"/>
          <w:sz w:val="24"/>
          <w:szCs w:val="24"/>
          <w:lang w:val="uk-UA" w:eastAsia="ru-RU"/>
        </w:rPr>
        <w:t>Перелік</w:t>
      </w:r>
    </w:p>
    <w:p w14:paraId="4440C402" w14:textId="77777777" w:rsidR="00E47CF1" w:rsidRPr="00922F2A" w:rsidRDefault="00E47CF1" w:rsidP="00E47CF1">
      <w:pPr>
        <w:pStyle w:val="45"/>
        <w:shd w:val="clear" w:color="auto" w:fill="FFFFFF"/>
        <w:tabs>
          <w:tab w:val="left" w:pos="993"/>
        </w:tabs>
        <w:spacing w:after="0"/>
        <w:ind w:left="0" w:hanging="2"/>
        <w:jc w:val="center"/>
        <w:rPr>
          <w:rFonts w:ascii="Times New Roman" w:hAnsi="Times New Roman"/>
          <w:bCs/>
          <w:color w:val="000000"/>
          <w:sz w:val="24"/>
          <w:szCs w:val="24"/>
          <w:lang w:val="uk-UA" w:eastAsia="ru-RU"/>
        </w:rPr>
      </w:pPr>
      <w:r w:rsidRPr="00922F2A">
        <w:rPr>
          <w:rFonts w:ascii="Times New Roman" w:hAnsi="Times New Roman"/>
          <w:bCs/>
          <w:color w:val="000000"/>
          <w:sz w:val="24"/>
          <w:szCs w:val="24"/>
          <w:lang w:val="uk-UA" w:eastAsia="ru-RU"/>
        </w:rPr>
        <w:t>документів на підтвердження відповідності тендерної пропозиції вимогам,</w:t>
      </w:r>
    </w:p>
    <w:p w14:paraId="03AC582C" w14:textId="77777777" w:rsidR="00E47CF1" w:rsidRPr="00922F2A" w:rsidRDefault="00E47CF1" w:rsidP="00E47CF1">
      <w:pPr>
        <w:pStyle w:val="45"/>
        <w:shd w:val="clear" w:color="auto" w:fill="FFFFFF"/>
        <w:tabs>
          <w:tab w:val="left" w:pos="993"/>
        </w:tabs>
        <w:spacing w:after="0"/>
        <w:ind w:left="0" w:hanging="2"/>
        <w:jc w:val="center"/>
        <w:rPr>
          <w:rFonts w:ascii="Times New Roman" w:hAnsi="Times New Roman"/>
          <w:bCs/>
          <w:color w:val="000000"/>
          <w:sz w:val="24"/>
          <w:szCs w:val="24"/>
          <w:lang w:val="uk-UA" w:eastAsia="ru-RU"/>
        </w:rPr>
      </w:pPr>
      <w:r w:rsidRPr="00922F2A">
        <w:rPr>
          <w:rFonts w:ascii="Times New Roman" w:hAnsi="Times New Roman"/>
          <w:bCs/>
          <w:color w:val="000000"/>
          <w:sz w:val="24"/>
          <w:szCs w:val="24"/>
          <w:lang w:val="uk-UA" w:eastAsia="ru-RU"/>
        </w:rPr>
        <w:t>визначеним у статті 17 Закону України «Про публічні закупівлі» з врахування Особливостей</w:t>
      </w:r>
    </w:p>
    <w:p w14:paraId="05BF427D" w14:textId="77777777" w:rsidR="00E47CF1" w:rsidRPr="00922F2A" w:rsidRDefault="00E47CF1" w:rsidP="00E47CF1">
      <w:pPr>
        <w:pStyle w:val="45"/>
        <w:shd w:val="clear" w:color="auto" w:fill="FFFFFF"/>
        <w:tabs>
          <w:tab w:val="left" w:pos="993"/>
        </w:tabs>
        <w:spacing w:after="0" w:line="240" w:lineRule="auto"/>
        <w:ind w:left="0" w:hanging="2"/>
        <w:jc w:val="center"/>
        <w:rPr>
          <w:rFonts w:ascii="Times New Roman" w:hAnsi="Times New Roman"/>
          <w:bCs/>
          <w:color w:val="000000"/>
          <w:sz w:val="24"/>
          <w:szCs w:val="24"/>
          <w:lang w:val="uk-UA" w:eastAsia="ru-RU"/>
        </w:rPr>
      </w:pPr>
    </w:p>
    <w:p w14:paraId="15667939" w14:textId="77777777" w:rsidR="00E47CF1" w:rsidRPr="00922F2A" w:rsidRDefault="00E47CF1" w:rsidP="00E47CF1">
      <w:pPr>
        <w:pStyle w:val="45"/>
        <w:shd w:val="clear" w:color="auto" w:fill="FFFFFF"/>
        <w:tabs>
          <w:tab w:val="left" w:pos="993"/>
        </w:tabs>
        <w:spacing w:after="0" w:line="240" w:lineRule="auto"/>
        <w:ind w:left="0" w:hanging="2"/>
        <w:jc w:val="center"/>
        <w:rPr>
          <w:rFonts w:ascii="Times New Roman" w:hAnsi="Times New Roman"/>
          <w:bCs/>
          <w:color w:val="000000"/>
          <w:sz w:val="24"/>
          <w:szCs w:val="24"/>
          <w:lang w:val="uk-UA" w:eastAsia="ru-RU"/>
        </w:rPr>
      </w:pPr>
      <w:r w:rsidRPr="00922F2A">
        <w:rPr>
          <w:rFonts w:ascii="Times New Roman" w:hAnsi="Times New Roman"/>
          <w:bCs/>
          <w:color w:val="000000"/>
          <w:sz w:val="24"/>
          <w:szCs w:val="24"/>
          <w:lang w:val="uk-UA" w:eastAsia="ru-RU"/>
        </w:rPr>
        <w:t>Підтвердження відповідності УЧАСНИКА  вимогам,</w:t>
      </w:r>
    </w:p>
    <w:p w14:paraId="174541F2" w14:textId="77777777" w:rsidR="00E47CF1" w:rsidRPr="00922F2A" w:rsidRDefault="00E47CF1" w:rsidP="00E47CF1">
      <w:pPr>
        <w:pStyle w:val="45"/>
        <w:shd w:val="clear" w:color="auto" w:fill="FFFFFF"/>
        <w:tabs>
          <w:tab w:val="left" w:pos="993"/>
        </w:tabs>
        <w:spacing w:after="0" w:line="240" w:lineRule="auto"/>
        <w:ind w:left="0" w:hanging="2"/>
        <w:jc w:val="center"/>
        <w:rPr>
          <w:rFonts w:ascii="Times New Roman" w:hAnsi="Times New Roman"/>
          <w:bCs/>
          <w:color w:val="000000"/>
          <w:sz w:val="24"/>
          <w:szCs w:val="24"/>
          <w:lang w:val="uk-UA" w:eastAsia="ru-RU"/>
        </w:rPr>
      </w:pPr>
      <w:r w:rsidRPr="00922F2A">
        <w:rPr>
          <w:rFonts w:ascii="Times New Roman" w:hAnsi="Times New Roman"/>
          <w:bCs/>
          <w:color w:val="000000"/>
          <w:sz w:val="24"/>
          <w:szCs w:val="24"/>
          <w:lang w:val="uk-UA" w:eastAsia="ru-RU"/>
        </w:rPr>
        <w:t xml:space="preserve">визначеним у статті 17 Закону </w:t>
      </w:r>
    </w:p>
    <w:p w14:paraId="56FFAA45" w14:textId="77777777" w:rsidR="00E47CF1" w:rsidRPr="00922F2A" w:rsidRDefault="00E47CF1" w:rsidP="00E47CF1">
      <w:pPr>
        <w:pStyle w:val="45"/>
        <w:shd w:val="clear" w:color="auto" w:fill="FFFFFF"/>
        <w:tabs>
          <w:tab w:val="left" w:pos="993"/>
        </w:tabs>
        <w:spacing w:after="0" w:line="240" w:lineRule="auto"/>
        <w:ind w:left="0" w:hanging="2"/>
        <w:jc w:val="center"/>
        <w:rPr>
          <w:rFonts w:ascii="Times New Roman" w:hAnsi="Times New Roman"/>
          <w:sz w:val="24"/>
          <w:szCs w:val="24"/>
          <w:lang w:val="uk-UA"/>
        </w:rPr>
      </w:pPr>
    </w:p>
    <w:p w14:paraId="2933EC3D" w14:textId="77777777" w:rsidR="00E47CF1" w:rsidRPr="00922F2A" w:rsidRDefault="00E47CF1" w:rsidP="00E47CF1">
      <w:pPr>
        <w:tabs>
          <w:tab w:val="left" w:pos="993"/>
        </w:tabs>
        <w:spacing w:line="240" w:lineRule="auto"/>
        <w:ind w:left="-2" w:firstLineChars="236" w:firstLine="566"/>
        <w:jc w:val="both"/>
        <w:rPr>
          <w:rFonts w:ascii="Times New Roman" w:hAnsi="Times New Roman"/>
          <w:sz w:val="24"/>
          <w:szCs w:val="24"/>
          <w:lang w:val="uk-UA"/>
        </w:rPr>
      </w:pPr>
      <w:r w:rsidRPr="00922F2A">
        <w:rPr>
          <w:rFonts w:ascii="Times New Roman" w:hAnsi="Times New Roman"/>
          <w:sz w:val="24"/>
          <w:szCs w:val="24"/>
          <w:lang w:val="uk-UA"/>
        </w:rPr>
        <w:t>Інформація, що підтверджує відсутність підстав</w:t>
      </w:r>
      <w:r w:rsidRPr="00922F2A">
        <w:rPr>
          <w:rFonts w:ascii="Times New Roman" w:hAnsi="Times New Roman"/>
          <w:sz w:val="24"/>
          <w:szCs w:val="24"/>
          <w:shd w:val="clear" w:color="auto" w:fill="FFFFFF"/>
          <w:lang w:val="uk-UA"/>
        </w:rPr>
        <w:t>, передбачених </w:t>
      </w:r>
      <w:hyperlink r:id="rId54" w:anchor="n1267" w:history="1">
        <w:r w:rsidRPr="00922F2A">
          <w:rPr>
            <w:rStyle w:val="affffff6"/>
            <w:rFonts w:ascii="Times New Roman" w:hAnsi="Times New Roman"/>
            <w:color w:val="auto"/>
            <w:sz w:val="24"/>
            <w:szCs w:val="24"/>
            <w:shd w:val="clear" w:color="auto" w:fill="FFFFFF"/>
            <w:lang w:val="uk-UA"/>
          </w:rPr>
          <w:t>пунктами 5</w:t>
        </w:r>
      </w:hyperlink>
      <w:r w:rsidRPr="00922F2A">
        <w:rPr>
          <w:rFonts w:ascii="Times New Roman" w:hAnsi="Times New Roman"/>
          <w:sz w:val="24"/>
          <w:szCs w:val="24"/>
          <w:shd w:val="clear" w:color="auto" w:fill="FFFFFF"/>
          <w:lang w:val="uk-UA"/>
        </w:rPr>
        <w:t>, </w:t>
      </w:r>
      <w:hyperlink r:id="rId55" w:anchor="n1268" w:history="1">
        <w:r w:rsidRPr="00922F2A">
          <w:rPr>
            <w:rStyle w:val="affffff6"/>
            <w:rFonts w:ascii="Times New Roman" w:hAnsi="Times New Roman"/>
            <w:color w:val="auto"/>
            <w:sz w:val="24"/>
            <w:szCs w:val="24"/>
            <w:shd w:val="clear" w:color="auto" w:fill="FFFFFF"/>
            <w:lang w:val="uk-UA"/>
          </w:rPr>
          <w:t>6</w:t>
        </w:r>
      </w:hyperlink>
      <w:r w:rsidRPr="00922F2A">
        <w:rPr>
          <w:rFonts w:ascii="Times New Roman" w:hAnsi="Times New Roman"/>
          <w:sz w:val="24"/>
          <w:szCs w:val="24"/>
          <w:shd w:val="clear" w:color="auto" w:fill="FFFFFF"/>
          <w:lang w:val="uk-UA"/>
        </w:rPr>
        <w:t>, </w:t>
      </w:r>
      <w:hyperlink r:id="rId56" w:anchor="n1274" w:history="1">
        <w:r w:rsidRPr="00922F2A">
          <w:rPr>
            <w:rStyle w:val="affffff6"/>
            <w:rFonts w:ascii="Times New Roman" w:hAnsi="Times New Roman"/>
            <w:color w:val="auto"/>
            <w:sz w:val="24"/>
            <w:szCs w:val="24"/>
            <w:shd w:val="clear" w:color="auto" w:fill="FFFFFF"/>
            <w:lang w:val="uk-UA"/>
          </w:rPr>
          <w:t>12</w:t>
        </w:r>
      </w:hyperlink>
      <w:r w:rsidRPr="00922F2A">
        <w:rPr>
          <w:rFonts w:ascii="Times New Roman" w:hAnsi="Times New Roman"/>
          <w:sz w:val="24"/>
          <w:szCs w:val="24"/>
          <w:shd w:val="clear" w:color="auto" w:fill="FFFFFF"/>
          <w:lang w:val="uk-UA"/>
        </w:rPr>
        <w:t> та </w:t>
      </w:r>
      <w:hyperlink r:id="rId57" w:anchor="n1276" w:history="1">
        <w:r w:rsidRPr="00922F2A">
          <w:rPr>
            <w:rStyle w:val="affffff6"/>
            <w:rFonts w:ascii="Times New Roman" w:hAnsi="Times New Roman"/>
            <w:color w:val="auto"/>
            <w:sz w:val="24"/>
            <w:szCs w:val="24"/>
            <w:shd w:val="clear" w:color="auto" w:fill="FFFFFF"/>
            <w:lang w:val="uk-UA"/>
          </w:rPr>
          <w:t>частиною другою</w:t>
        </w:r>
      </w:hyperlink>
      <w:r w:rsidRPr="00922F2A">
        <w:rPr>
          <w:rFonts w:ascii="Times New Roman" w:hAnsi="Times New Roman"/>
          <w:sz w:val="24"/>
          <w:szCs w:val="24"/>
          <w:shd w:val="clear" w:color="auto" w:fill="FFFFFF"/>
          <w:lang w:val="uk-UA"/>
        </w:rPr>
        <w:t xml:space="preserve"> статті </w:t>
      </w:r>
      <w:r w:rsidRPr="00922F2A">
        <w:rPr>
          <w:rFonts w:ascii="Times New Roman" w:hAnsi="Times New Roman"/>
          <w:sz w:val="24"/>
          <w:szCs w:val="24"/>
          <w:lang w:val="uk-UA"/>
        </w:rPr>
        <w:t xml:space="preserve">17 Закону, яка надається УЧАСНИКАМИ у довільній формі. </w:t>
      </w:r>
    </w:p>
    <w:p w14:paraId="47FAAB77" w14:textId="77777777" w:rsidR="00E47CF1" w:rsidRPr="00922F2A" w:rsidRDefault="00E47CF1" w:rsidP="00E47CF1">
      <w:pPr>
        <w:spacing w:line="240" w:lineRule="auto"/>
        <w:ind w:left="-2" w:firstLineChars="236" w:firstLine="566"/>
        <w:jc w:val="both"/>
        <w:rPr>
          <w:rFonts w:ascii="Times New Roman" w:hAnsi="Times New Roman"/>
          <w:sz w:val="24"/>
          <w:szCs w:val="24"/>
          <w:lang w:val="uk-UA"/>
        </w:rPr>
      </w:pPr>
      <w:r w:rsidRPr="00922F2A">
        <w:rPr>
          <w:rFonts w:ascii="Times New Roman" w:hAnsi="Times New Roman"/>
          <w:sz w:val="24"/>
          <w:szCs w:val="24"/>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90BCC2" w14:textId="77777777" w:rsidR="00E47CF1" w:rsidRPr="00922F2A" w:rsidRDefault="00E47CF1" w:rsidP="00E47CF1">
      <w:pPr>
        <w:spacing w:line="240" w:lineRule="auto"/>
        <w:ind w:left="-2" w:firstLineChars="236" w:firstLine="566"/>
        <w:jc w:val="both"/>
        <w:rPr>
          <w:rFonts w:ascii="Times New Roman" w:hAnsi="Times New Roman"/>
          <w:sz w:val="24"/>
          <w:szCs w:val="24"/>
          <w:lang w:val="uk-UA"/>
        </w:rPr>
      </w:pPr>
      <w:r w:rsidRPr="00922F2A">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14:paraId="29A65816" w14:textId="77777777" w:rsidR="00E47CF1" w:rsidRPr="00922F2A" w:rsidRDefault="00E47CF1" w:rsidP="00E47CF1">
      <w:pPr>
        <w:spacing w:line="240" w:lineRule="auto"/>
        <w:ind w:left="-2" w:firstLineChars="236" w:firstLine="566"/>
        <w:jc w:val="both"/>
        <w:rPr>
          <w:rFonts w:ascii="Times New Roman" w:hAnsi="Times New Roman"/>
          <w:sz w:val="24"/>
          <w:szCs w:val="24"/>
          <w:lang w:val="uk-UA"/>
        </w:rPr>
      </w:pPr>
      <w:bookmarkStart w:id="63" w:name="n164"/>
      <w:bookmarkEnd w:id="63"/>
      <w:r w:rsidRPr="00922F2A">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58" w:anchor="n1257" w:tgtFrame="_blank" w:history="1">
        <w:r w:rsidRPr="00922F2A">
          <w:rPr>
            <w:rStyle w:val="affffff6"/>
            <w:rFonts w:ascii="Times New Roman" w:hAnsi="Times New Roman"/>
            <w:color w:val="auto"/>
            <w:sz w:val="24"/>
            <w:szCs w:val="24"/>
            <w:lang w:val="uk-UA"/>
          </w:rPr>
          <w:t>частини третьої</w:t>
        </w:r>
      </w:hyperlink>
      <w:r w:rsidRPr="00922F2A">
        <w:rPr>
          <w:rFonts w:ascii="Times New Roman" w:hAnsi="Times New Roman"/>
          <w:sz w:val="24"/>
          <w:szCs w:val="24"/>
          <w:lang w:val="uk-UA"/>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59" w:anchor="n1262" w:tgtFrame="_blank" w:history="1">
        <w:r w:rsidRPr="00922F2A">
          <w:rPr>
            <w:rStyle w:val="affffff6"/>
            <w:rFonts w:ascii="Times New Roman" w:hAnsi="Times New Roman"/>
            <w:color w:val="auto"/>
            <w:sz w:val="24"/>
            <w:szCs w:val="24"/>
            <w:lang w:val="uk-UA"/>
          </w:rPr>
          <w:t>частині першій</w:t>
        </w:r>
      </w:hyperlink>
      <w:r w:rsidRPr="00922F2A">
        <w:rPr>
          <w:rFonts w:ascii="Times New Roman" w:hAnsi="Times New Roman"/>
          <w:sz w:val="24"/>
          <w:szCs w:val="24"/>
          <w:lang w:val="uk-UA"/>
        </w:rPr>
        <w:t> статті 17 Закону (крім </w:t>
      </w:r>
      <w:hyperlink r:id="rId60" w:anchor="n1275" w:tgtFrame="_blank" w:history="1">
        <w:r w:rsidRPr="00922F2A">
          <w:rPr>
            <w:rStyle w:val="affffff6"/>
            <w:rFonts w:ascii="Times New Roman" w:hAnsi="Times New Roman"/>
            <w:color w:val="auto"/>
            <w:sz w:val="24"/>
            <w:szCs w:val="24"/>
            <w:lang w:val="uk-UA"/>
          </w:rPr>
          <w:t>пункту 13</w:t>
        </w:r>
      </w:hyperlink>
      <w:r w:rsidRPr="00922F2A">
        <w:rPr>
          <w:rFonts w:ascii="Times New Roman" w:hAnsi="Times New Roman"/>
          <w:sz w:val="24"/>
          <w:szCs w:val="24"/>
          <w:lang w:val="uk-UA"/>
        </w:rPr>
        <w:t> частини першої статті 17 Закону).</w:t>
      </w:r>
    </w:p>
    <w:p w14:paraId="6D8E1656" w14:textId="77777777" w:rsidR="00E47CF1" w:rsidRPr="00922F2A" w:rsidRDefault="00E47CF1" w:rsidP="00E47CF1">
      <w:pPr>
        <w:spacing w:line="240" w:lineRule="auto"/>
        <w:ind w:left="-2" w:firstLineChars="236" w:firstLine="566"/>
        <w:jc w:val="both"/>
        <w:rPr>
          <w:rFonts w:ascii="Times New Roman" w:hAnsi="Times New Roman"/>
          <w:sz w:val="24"/>
          <w:szCs w:val="24"/>
          <w:lang w:val="uk-UA"/>
        </w:rPr>
      </w:pPr>
      <w:r w:rsidRPr="00922F2A">
        <w:rPr>
          <w:rFonts w:ascii="Times New Roman" w:hAnsi="Times New Roman"/>
          <w:sz w:val="24"/>
          <w:szCs w:val="24"/>
          <w:lang w:val="uk-UA"/>
        </w:rPr>
        <w:t>Увага!!! Якщо в системі Prozorro, на момент подання Учасником тендерної пропозиції, реалізовано функціонал заповнення електронних полів згідно вимог статті 17 Закону, вони є обов'язковими для заповнення.</w:t>
      </w:r>
    </w:p>
    <w:p w14:paraId="7EFBD2FB" w14:textId="77777777" w:rsidR="00E47CF1" w:rsidRPr="00922F2A" w:rsidRDefault="00E47CF1" w:rsidP="00E47CF1">
      <w:pPr>
        <w:spacing w:line="240" w:lineRule="auto"/>
        <w:ind w:left="-2" w:firstLineChars="236" w:firstLine="566"/>
        <w:jc w:val="both"/>
        <w:rPr>
          <w:rFonts w:ascii="Times New Roman" w:hAnsi="Times New Roman"/>
          <w:sz w:val="24"/>
          <w:szCs w:val="24"/>
          <w:lang w:val="uk-UA"/>
        </w:rPr>
      </w:pPr>
      <w:r w:rsidRPr="00922F2A">
        <w:rPr>
          <w:rFonts w:ascii="Times New Roman" w:hAnsi="Times New Roman"/>
          <w:sz w:val="24"/>
          <w:szCs w:val="24"/>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1DD9DD33" w14:textId="77777777" w:rsidR="00E47CF1" w:rsidRPr="00922F2A" w:rsidRDefault="00E47CF1" w:rsidP="00E47CF1">
      <w:pPr>
        <w:spacing w:before="240" w:line="240" w:lineRule="auto"/>
        <w:ind w:left="-2" w:firstLineChars="236" w:firstLine="566"/>
        <w:jc w:val="both"/>
        <w:rPr>
          <w:rFonts w:ascii="Times New Roman" w:hAnsi="Times New Roman"/>
          <w:sz w:val="24"/>
          <w:szCs w:val="24"/>
          <w:lang w:val="uk-UA"/>
        </w:rPr>
      </w:pPr>
      <w:bookmarkStart w:id="64" w:name="_Hlk41326527"/>
      <w:r w:rsidRPr="00922F2A">
        <w:rPr>
          <w:rFonts w:ascii="Times New Roman" w:hAnsi="Times New Roman"/>
          <w:sz w:val="24"/>
          <w:szCs w:val="24"/>
          <w:lang w:val="uk-UA"/>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з листом Мінекономіки вих. 3304-04/34835-06 від 03.06.2020.</w:t>
      </w:r>
    </w:p>
    <w:bookmarkEnd w:id="64"/>
    <w:p w14:paraId="4A07A44D" w14:textId="77777777" w:rsidR="00E47CF1" w:rsidRPr="00922F2A" w:rsidRDefault="00E47CF1" w:rsidP="00E47CF1">
      <w:pPr>
        <w:spacing w:before="240" w:line="240" w:lineRule="auto"/>
        <w:ind w:left="-2" w:firstLineChars="236" w:firstLine="566"/>
        <w:jc w:val="both"/>
        <w:rPr>
          <w:rFonts w:ascii="Times New Roman" w:hAnsi="Times New Roman"/>
          <w:sz w:val="24"/>
          <w:szCs w:val="24"/>
          <w:lang w:val="uk-UA"/>
        </w:rPr>
      </w:pPr>
      <w:r w:rsidRPr="00922F2A">
        <w:rPr>
          <w:rFonts w:ascii="Times New Roman" w:hAnsi="Times New Roman"/>
          <w:sz w:val="24"/>
          <w:szCs w:val="24"/>
          <w:lang w:val="uk-UA"/>
        </w:rPr>
        <w:t>У випадку якщо учасником процедури закупівлі є об’єднання учасників,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окрема довідка в довільній формі або за примірною формою* для підтвердження відповідності вимогам вказаним вище.</w:t>
      </w:r>
    </w:p>
    <w:p w14:paraId="2236EF59" w14:textId="77777777" w:rsidR="00E47CF1" w:rsidRPr="00922F2A" w:rsidRDefault="00E47CF1" w:rsidP="00E47CF1">
      <w:pPr>
        <w:spacing w:before="240" w:line="240" w:lineRule="auto"/>
        <w:ind w:left="-2" w:firstLineChars="236" w:firstLine="566"/>
        <w:jc w:val="both"/>
        <w:rPr>
          <w:rFonts w:ascii="Times New Roman" w:hAnsi="Times New Roman"/>
          <w:sz w:val="24"/>
          <w:szCs w:val="24"/>
          <w:lang w:val="uk-UA"/>
        </w:rPr>
      </w:pPr>
    </w:p>
    <w:p w14:paraId="5A19A19A" w14:textId="47C485A9" w:rsidR="00C86434" w:rsidRPr="00E72631" w:rsidRDefault="00E47CF1" w:rsidP="00E47CF1">
      <w:pPr>
        <w:pBdr>
          <w:top w:val="nil"/>
          <w:left w:val="nil"/>
          <w:bottom w:val="nil"/>
          <w:right w:val="nil"/>
          <w:between w:val="nil"/>
        </w:pBdr>
        <w:spacing w:before="240" w:after="240" w:line="240" w:lineRule="auto"/>
        <w:ind w:left="-2" w:firstLineChars="236" w:firstLine="566"/>
        <w:jc w:val="both"/>
        <w:rPr>
          <w:rFonts w:ascii="Times New Roman" w:eastAsia="Times New Roman" w:hAnsi="Times New Roman" w:cs="Times New Roman"/>
          <w:sz w:val="24"/>
          <w:szCs w:val="24"/>
          <w:lang w:val="uk-UA"/>
        </w:rPr>
      </w:pPr>
      <w:r w:rsidRPr="00922F2A">
        <w:rPr>
          <w:rFonts w:ascii="Times New Roman" w:hAnsi="Times New Roman"/>
          <w:sz w:val="24"/>
          <w:szCs w:val="24"/>
          <w:lang w:val="uk-UA"/>
        </w:rPr>
        <w:br w:type="page"/>
      </w:r>
    </w:p>
    <w:p w14:paraId="5E564319" w14:textId="77777777" w:rsidR="00E47CF1" w:rsidRPr="00922F2A" w:rsidRDefault="00E47CF1" w:rsidP="00E47CF1">
      <w:pPr>
        <w:spacing w:line="240" w:lineRule="auto"/>
        <w:ind w:left="0" w:hanging="2"/>
        <w:jc w:val="center"/>
        <w:rPr>
          <w:rFonts w:ascii="Times New Roman" w:hAnsi="Times New Roman"/>
          <w:bCs/>
          <w:sz w:val="24"/>
          <w:szCs w:val="24"/>
          <w:lang w:val="uk-UA"/>
        </w:rPr>
      </w:pPr>
      <w:r w:rsidRPr="00922F2A">
        <w:rPr>
          <w:rFonts w:ascii="Times New Roman" w:hAnsi="Times New Roman"/>
          <w:bCs/>
          <w:sz w:val="24"/>
          <w:szCs w:val="24"/>
          <w:lang w:val="uk-UA"/>
        </w:rPr>
        <w:lastRenderedPageBreak/>
        <w:t xml:space="preserve">Перелік документів та інформації  для підтвердження відповідності ПЕРЕМОЖЦЯ </w:t>
      </w:r>
    </w:p>
    <w:p w14:paraId="2E590966" w14:textId="77777777" w:rsidR="00E47CF1" w:rsidRDefault="00E47CF1" w:rsidP="00E47CF1">
      <w:pPr>
        <w:spacing w:line="240" w:lineRule="auto"/>
        <w:ind w:left="0" w:hanging="2"/>
        <w:jc w:val="center"/>
        <w:rPr>
          <w:rFonts w:ascii="Times New Roman" w:hAnsi="Times New Roman"/>
          <w:bCs/>
          <w:sz w:val="24"/>
          <w:szCs w:val="24"/>
          <w:lang w:val="uk-UA"/>
        </w:rPr>
      </w:pPr>
      <w:r w:rsidRPr="00922F2A">
        <w:rPr>
          <w:rFonts w:ascii="Times New Roman" w:hAnsi="Times New Roman"/>
          <w:bCs/>
          <w:sz w:val="24"/>
          <w:szCs w:val="24"/>
          <w:lang w:val="uk-UA"/>
        </w:rPr>
        <w:t>вимогам, визначеним у статті 17 Закону  “Про публічні закупівлі”:</w:t>
      </w:r>
    </w:p>
    <w:p w14:paraId="28CA5670" w14:textId="77777777" w:rsidR="00E47CF1" w:rsidRPr="00922F2A" w:rsidRDefault="00E47CF1" w:rsidP="00E47CF1">
      <w:pPr>
        <w:spacing w:line="240" w:lineRule="auto"/>
        <w:ind w:left="0" w:hanging="2"/>
        <w:jc w:val="center"/>
        <w:rPr>
          <w:rFonts w:ascii="Times New Roman" w:hAnsi="Times New Roman"/>
          <w:bCs/>
          <w:sz w:val="24"/>
          <w:szCs w:val="24"/>
          <w:lang w:val="uk-UA"/>
        </w:rPr>
      </w:pPr>
    </w:p>
    <w:tbl>
      <w:tblPr>
        <w:tblStyle w:val="afffff7"/>
        <w:tblW w:w="9669" w:type="dxa"/>
        <w:tblLayout w:type="fixed"/>
        <w:tblLook w:val="0000" w:firstRow="0" w:lastRow="0" w:firstColumn="0" w:lastColumn="0" w:noHBand="0" w:noVBand="0"/>
      </w:tblPr>
      <w:tblGrid>
        <w:gridCol w:w="827"/>
        <w:gridCol w:w="4418"/>
        <w:gridCol w:w="4424"/>
      </w:tblGrid>
      <w:tr w:rsidR="00C86434" w:rsidRPr="00E72631" w14:paraId="7B423DF4" w14:textId="77777777">
        <w:trPr>
          <w:trHeight w:val="1432"/>
        </w:trPr>
        <w:tc>
          <w:tcPr>
            <w:tcW w:w="827" w:type="dxa"/>
            <w:tcBorders>
              <w:top w:val="single" w:sz="8" w:space="0" w:color="000000"/>
              <w:left w:val="single" w:sz="8" w:space="0" w:color="000000"/>
              <w:bottom w:val="single" w:sz="8" w:space="0" w:color="000000"/>
            </w:tcBorders>
          </w:tcPr>
          <w:p w14:paraId="1AA2F21C"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p w14:paraId="782ED005"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з/п</w:t>
            </w:r>
          </w:p>
        </w:tc>
        <w:tc>
          <w:tcPr>
            <w:tcW w:w="4418" w:type="dxa"/>
            <w:tcBorders>
              <w:top w:val="single" w:sz="8" w:space="0" w:color="000000"/>
              <w:left w:val="single" w:sz="8" w:space="0" w:color="000000"/>
              <w:bottom w:val="single" w:sz="8" w:space="0" w:color="000000"/>
            </w:tcBorders>
          </w:tcPr>
          <w:p w14:paraId="36EF4455"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Вимоги статті 17 Закону</w:t>
            </w:r>
          </w:p>
          <w:p w14:paraId="141D35BE"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424" w:type="dxa"/>
            <w:tcBorders>
              <w:top w:val="single" w:sz="8" w:space="0" w:color="000000"/>
              <w:left w:val="single" w:sz="8" w:space="0" w:color="000000"/>
              <w:bottom w:val="single" w:sz="8" w:space="0" w:color="000000"/>
              <w:right w:val="single" w:sz="8" w:space="0" w:color="000000"/>
            </w:tcBorders>
          </w:tcPr>
          <w:p w14:paraId="3FA36ABA"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C86434" w:rsidRPr="00E72631" w14:paraId="64496B67" w14:textId="77777777">
        <w:trPr>
          <w:trHeight w:val="2255"/>
        </w:trPr>
        <w:tc>
          <w:tcPr>
            <w:tcW w:w="827" w:type="dxa"/>
            <w:tcBorders>
              <w:top w:val="single" w:sz="8" w:space="0" w:color="000000"/>
              <w:left w:val="single" w:sz="8" w:space="0" w:color="000000"/>
              <w:bottom w:val="single" w:sz="4" w:space="0" w:color="000000"/>
            </w:tcBorders>
          </w:tcPr>
          <w:p w14:paraId="374FB86C"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1*</w:t>
            </w:r>
          </w:p>
        </w:tc>
        <w:tc>
          <w:tcPr>
            <w:tcW w:w="4418" w:type="dxa"/>
            <w:tcBorders>
              <w:top w:val="single" w:sz="8" w:space="0" w:color="000000"/>
              <w:left w:val="single" w:sz="8" w:space="0" w:color="000000"/>
              <w:bottom w:val="single" w:sz="4" w:space="0" w:color="000000"/>
            </w:tcBorders>
          </w:tcPr>
          <w:p w14:paraId="0862C79A"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90138B"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(пункт 3 частини 1 статті 17 Закону)</w:t>
            </w:r>
          </w:p>
        </w:tc>
        <w:tc>
          <w:tcPr>
            <w:tcW w:w="4424" w:type="dxa"/>
            <w:tcBorders>
              <w:top w:val="single" w:sz="8" w:space="0" w:color="000000"/>
              <w:left w:val="single" w:sz="8" w:space="0" w:color="000000"/>
              <w:bottom w:val="single" w:sz="4" w:space="0" w:color="000000"/>
              <w:right w:val="single" w:sz="8" w:space="0" w:color="000000"/>
            </w:tcBorders>
          </w:tcPr>
          <w:p w14:paraId="424AA8F7" w14:textId="77777777" w:rsidR="00C86434" w:rsidRPr="00E72631" w:rsidRDefault="00FB4A67">
            <w:pPr>
              <w:pBdr>
                <w:top w:val="nil"/>
                <w:left w:val="nil"/>
                <w:bottom w:val="nil"/>
                <w:right w:val="nil"/>
                <w:between w:val="nil"/>
              </w:pBdr>
              <w:spacing w:line="240" w:lineRule="auto"/>
              <w:ind w:left="0" w:right="152"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p w14:paraId="4540F408" w14:textId="77777777" w:rsidR="00C86434" w:rsidRPr="00E72631" w:rsidRDefault="00FB4A67">
            <w:pPr>
              <w:pBdr>
                <w:top w:val="nil"/>
                <w:left w:val="nil"/>
                <w:bottom w:val="nil"/>
                <w:right w:val="nil"/>
                <w:between w:val="nil"/>
              </w:pBdr>
              <w:spacing w:line="240" w:lineRule="auto"/>
              <w:ind w:left="0" w:right="152"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7DEAAC0" w14:textId="77777777" w:rsidR="00C86434" w:rsidRPr="00E72631" w:rsidRDefault="00FB4A67">
            <w:pPr>
              <w:pBdr>
                <w:top w:val="nil"/>
                <w:left w:val="nil"/>
                <w:bottom w:val="nil"/>
                <w:right w:val="nil"/>
                <w:between w:val="nil"/>
              </w:pBdr>
              <w:spacing w:line="240" w:lineRule="auto"/>
              <w:ind w:left="0" w:right="152"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r w:rsidRPr="00E72631">
              <w:rPr>
                <w:rFonts w:ascii="Times New Roman" w:eastAsia="Times New Roman" w:hAnsi="Times New Roman" w:cs="Times New Roman"/>
                <w:i/>
                <w:sz w:val="24"/>
                <w:szCs w:val="24"/>
                <w:lang w:val="uk-UA"/>
              </w:rPr>
              <w:t xml:space="preserve"> </w:t>
            </w:r>
          </w:p>
        </w:tc>
      </w:tr>
      <w:tr w:rsidR="00C86434" w:rsidRPr="00E72631" w14:paraId="50EF4E69" w14:textId="77777777">
        <w:trPr>
          <w:trHeight w:val="391"/>
        </w:trPr>
        <w:tc>
          <w:tcPr>
            <w:tcW w:w="827" w:type="dxa"/>
            <w:tcBorders>
              <w:top w:val="single" w:sz="8" w:space="0" w:color="000000"/>
              <w:left w:val="single" w:sz="8" w:space="0" w:color="000000"/>
              <w:bottom w:val="single" w:sz="4" w:space="0" w:color="000000"/>
            </w:tcBorders>
          </w:tcPr>
          <w:p w14:paraId="6FAA3E95"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2*</w:t>
            </w:r>
          </w:p>
        </w:tc>
        <w:tc>
          <w:tcPr>
            <w:tcW w:w="4418" w:type="dxa"/>
            <w:tcBorders>
              <w:top w:val="single" w:sz="8" w:space="0" w:color="000000"/>
              <w:left w:val="single" w:sz="8" w:space="0" w:color="000000"/>
              <w:bottom w:val="single" w:sz="4" w:space="0" w:color="000000"/>
            </w:tcBorders>
          </w:tcPr>
          <w:p w14:paraId="712FD71B"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5C261C"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(пункт 5 частини 1 статті 17 Закону)</w:t>
            </w:r>
          </w:p>
        </w:tc>
        <w:tc>
          <w:tcPr>
            <w:tcW w:w="4424" w:type="dxa"/>
            <w:tcBorders>
              <w:top w:val="single" w:sz="8" w:space="0" w:color="000000"/>
              <w:left w:val="single" w:sz="8" w:space="0" w:color="000000"/>
              <w:bottom w:val="single" w:sz="4" w:space="0" w:color="000000"/>
              <w:right w:val="single" w:sz="8" w:space="0" w:color="000000"/>
            </w:tcBorders>
          </w:tcPr>
          <w:p w14:paraId="112EF164" w14:textId="77777777" w:rsidR="00C86434" w:rsidRPr="00E72631" w:rsidRDefault="00FB4A67">
            <w:pPr>
              <w:pBdr>
                <w:top w:val="nil"/>
                <w:left w:val="nil"/>
                <w:bottom w:val="nil"/>
                <w:right w:val="nil"/>
                <w:between w:val="nil"/>
              </w:pBdr>
              <w:spacing w:line="240" w:lineRule="auto"/>
              <w:ind w:left="0" w:right="131"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судимостей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E72631">
              <w:rPr>
                <w:rFonts w:ascii="Times New Roman" w:eastAsia="Times New Roman" w:hAnsi="Times New Roman" w:cs="Times New Roman"/>
                <w:sz w:val="24"/>
                <w:szCs w:val="24"/>
                <w:lang w:val="uk-UA"/>
              </w:rPr>
              <w:lastRenderedPageBreak/>
              <w:t>Документ повинен бути не більше тридцяти денної давнини від дати подання документа.</w:t>
            </w:r>
          </w:p>
        </w:tc>
      </w:tr>
      <w:tr w:rsidR="00C86434" w:rsidRPr="00E72631" w14:paraId="5B818897" w14:textId="77777777">
        <w:trPr>
          <w:trHeight w:val="667"/>
        </w:trPr>
        <w:tc>
          <w:tcPr>
            <w:tcW w:w="827" w:type="dxa"/>
            <w:tcBorders>
              <w:top w:val="single" w:sz="8" w:space="0" w:color="000000"/>
              <w:left w:val="single" w:sz="8" w:space="0" w:color="000000"/>
              <w:bottom w:val="single" w:sz="4" w:space="0" w:color="000000"/>
            </w:tcBorders>
          </w:tcPr>
          <w:p w14:paraId="079FFE1F"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lastRenderedPageBreak/>
              <w:t>3*</w:t>
            </w:r>
          </w:p>
        </w:tc>
        <w:tc>
          <w:tcPr>
            <w:tcW w:w="4418" w:type="dxa"/>
            <w:tcBorders>
              <w:top w:val="single" w:sz="8" w:space="0" w:color="000000"/>
              <w:left w:val="single" w:sz="8" w:space="0" w:color="000000"/>
              <w:bottom w:val="single" w:sz="4" w:space="0" w:color="000000"/>
            </w:tcBorders>
          </w:tcPr>
          <w:p w14:paraId="1FE494ED"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424" w:type="dxa"/>
            <w:tcBorders>
              <w:top w:val="single" w:sz="8" w:space="0" w:color="000000"/>
              <w:left w:val="single" w:sz="8" w:space="0" w:color="000000"/>
              <w:bottom w:val="single" w:sz="4" w:space="0" w:color="000000"/>
              <w:right w:val="single" w:sz="8" w:space="0" w:color="000000"/>
            </w:tcBorders>
          </w:tcPr>
          <w:p w14:paraId="1F31FB47" w14:textId="77777777" w:rsidR="00C86434" w:rsidRPr="00E72631" w:rsidRDefault="00FB4A67">
            <w:pPr>
              <w:pBdr>
                <w:top w:val="nil"/>
                <w:left w:val="nil"/>
                <w:bottom w:val="nil"/>
                <w:right w:val="nil"/>
                <w:between w:val="nil"/>
              </w:pBdr>
              <w:tabs>
                <w:tab w:val="left" w:pos="1276"/>
                <w:tab w:val="left" w:pos="737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судимостей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 </w:t>
            </w:r>
          </w:p>
        </w:tc>
      </w:tr>
      <w:tr w:rsidR="00C86434" w:rsidRPr="00E72631" w14:paraId="3F2808FC" w14:textId="77777777">
        <w:trPr>
          <w:trHeight w:val="25"/>
        </w:trPr>
        <w:tc>
          <w:tcPr>
            <w:tcW w:w="827" w:type="dxa"/>
            <w:tcBorders>
              <w:top w:val="single" w:sz="8" w:space="0" w:color="000000"/>
              <w:left w:val="single" w:sz="8" w:space="0" w:color="000000"/>
              <w:bottom w:val="single" w:sz="8" w:space="0" w:color="000000"/>
            </w:tcBorders>
          </w:tcPr>
          <w:p w14:paraId="1361F2BB"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4*</w:t>
            </w:r>
          </w:p>
        </w:tc>
        <w:tc>
          <w:tcPr>
            <w:tcW w:w="4418" w:type="dxa"/>
            <w:tcBorders>
              <w:top w:val="single" w:sz="8" w:space="0" w:color="000000"/>
              <w:left w:val="single" w:sz="8" w:space="0" w:color="000000"/>
              <w:bottom w:val="single" w:sz="8" w:space="0" w:color="000000"/>
            </w:tcBorders>
          </w:tcPr>
          <w:p w14:paraId="2FA9BCA9"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B7793C"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(пункт 12 частини 1 статті 17 Закону)</w:t>
            </w:r>
          </w:p>
        </w:tc>
        <w:tc>
          <w:tcPr>
            <w:tcW w:w="4424" w:type="dxa"/>
            <w:tcBorders>
              <w:top w:val="single" w:sz="8" w:space="0" w:color="000000"/>
              <w:left w:val="single" w:sz="8" w:space="0" w:color="000000"/>
              <w:bottom w:val="single" w:sz="8" w:space="0" w:color="000000"/>
              <w:right w:val="single" w:sz="8" w:space="0" w:color="000000"/>
            </w:tcBorders>
          </w:tcPr>
          <w:p w14:paraId="22B2C479" w14:textId="77777777" w:rsidR="00C86434" w:rsidRPr="00E72631" w:rsidRDefault="00FB4A67">
            <w:pPr>
              <w:widowControl w:val="0"/>
              <w:pBdr>
                <w:top w:val="nil"/>
                <w:left w:val="nil"/>
                <w:bottom w:val="nil"/>
                <w:right w:val="nil"/>
                <w:between w:val="nil"/>
              </w:pBdr>
              <w:spacing w:line="240" w:lineRule="auto"/>
              <w:ind w:left="0" w:right="34"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судимостей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 </w:t>
            </w:r>
          </w:p>
        </w:tc>
      </w:tr>
      <w:tr w:rsidR="00C86434" w:rsidRPr="004C45BD" w14:paraId="59E0F36F" w14:textId="77777777">
        <w:trPr>
          <w:trHeight w:val="3755"/>
        </w:trPr>
        <w:tc>
          <w:tcPr>
            <w:tcW w:w="827" w:type="dxa"/>
            <w:tcBorders>
              <w:top w:val="single" w:sz="8" w:space="0" w:color="000000"/>
              <w:left w:val="single" w:sz="8" w:space="0" w:color="000000"/>
              <w:bottom w:val="single" w:sz="8" w:space="0" w:color="000000"/>
            </w:tcBorders>
          </w:tcPr>
          <w:p w14:paraId="7DED79C5" w14:textId="77777777" w:rsidR="00C86434" w:rsidRPr="00E72631" w:rsidRDefault="00FB4A67">
            <w:pPr>
              <w:pBdr>
                <w:top w:val="nil"/>
                <w:left w:val="nil"/>
                <w:bottom w:val="nil"/>
                <w:right w:val="nil"/>
                <w:between w:val="nil"/>
              </w:pBdr>
              <w:spacing w:line="240" w:lineRule="auto"/>
              <w:ind w:left="0" w:right="14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5*</w:t>
            </w:r>
          </w:p>
        </w:tc>
        <w:tc>
          <w:tcPr>
            <w:tcW w:w="4418" w:type="dxa"/>
            <w:tcBorders>
              <w:top w:val="single" w:sz="8" w:space="0" w:color="000000"/>
              <w:left w:val="single" w:sz="8" w:space="0" w:color="000000"/>
              <w:bottom w:val="single" w:sz="8" w:space="0" w:color="000000"/>
            </w:tcBorders>
          </w:tcPr>
          <w:p w14:paraId="1A656CAF"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0741A0" w14:textId="77777777" w:rsidR="00C86434" w:rsidRPr="00E72631" w:rsidRDefault="00FB4A67">
            <w:pPr>
              <w:pBdr>
                <w:top w:val="nil"/>
                <w:left w:val="nil"/>
                <w:bottom w:val="nil"/>
                <w:right w:val="nil"/>
                <w:between w:val="nil"/>
              </w:pBdr>
              <w:spacing w:line="240" w:lineRule="auto"/>
              <w:ind w:left="0" w:right="14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(частина 2 статті 17 Закону)</w:t>
            </w:r>
          </w:p>
        </w:tc>
        <w:tc>
          <w:tcPr>
            <w:tcW w:w="4424" w:type="dxa"/>
            <w:tcBorders>
              <w:top w:val="single" w:sz="8" w:space="0" w:color="000000"/>
              <w:left w:val="single" w:sz="8" w:space="0" w:color="000000"/>
              <w:bottom w:val="single" w:sz="8" w:space="0" w:color="000000"/>
              <w:right w:val="single" w:sz="8" w:space="0" w:color="000000"/>
            </w:tcBorders>
          </w:tcPr>
          <w:p w14:paraId="716D7EF9" w14:textId="77777777" w:rsidR="00C86434" w:rsidRPr="00E72631" w:rsidRDefault="00FB4A67">
            <w:pPr>
              <w:pBdr>
                <w:top w:val="nil"/>
                <w:left w:val="nil"/>
                <w:bottom w:val="nil"/>
                <w:right w:val="nil"/>
                <w:between w:val="nil"/>
              </w:pBdr>
              <w:tabs>
                <w:tab w:val="left" w:pos="1276"/>
                <w:tab w:val="left" w:pos="7371"/>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AD0D39" w14:textId="77777777" w:rsidR="00C86434" w:rsidRPr="00E72631" w:rsidRDefault="00FB4A67">
            <w:pPr>
              <w:pBdr>
                <w:top w:val="nil"/>
                <w:left w:val="nil"/>
                <w:bottom w:val="nil"/>
                <w:right w:val="nil"/>
                <w:between w:val="nil"/>
              </w:pBdr>
              <w:shd w:val="clear" w:color="auto" w:fill="FFFFFF"/>
              <w:tabs>
                <w:tab w:val="left" w:pos="1276"/>
                <w:tab w:val="left" w:pos="7371"/>
              </w:tabs>
              <w:spacing w:after="150"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color w:val="333333"/>
                <w:sz w:val="24"/>
                <w:szCs w:val="24"/>
                <w:lang w:val="uk-UA"/>
              </w:rPr>
              <w:t xml:space="preserve">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w:t>
            </w:r>
            <w:r w:rsidRPr="00E72631">
              <w:rPr>
                <w:rFonts w:ascii="Times New Roman" w:eastAsia="Times New Roman" w:hAnsi="Times New Roman" w:cs="Times New Roman"/>
                <w:color w:val="333333"/>
                <w:sz w:val="24"/>
                <w:szCs w:val="24"/>
                <w:lang w:val="uk-UA"/>
              </w:rPr>
              <w:lastRenderedPageBreak/>
              <w:t>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25E7DE37" w14:textId="77777777" w:rsidR="00C86434" w:rsidRPr="00E72631" w:rsidRDefault="00FB4A67" w:rsidP="00073801">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b/>
          <w:sz w:val="24"/>
          <w:szCs w:val="24"/>
          <w:highlight w:val="white"/>
          <w:lang w:val="uk-UA"/>
        </w:rPr>
        <w:lastRenderedPageBreak/>
        <w:t>*</w:t>
      </w:r>
      <w:r w:rsidRPr="00E72631">
        <w:rPr>
          <w:rFonts w:ascii="Times New Roman" w:eastAsia="Times New Roman" w:hAnsi="Times New Roman" w:cs="Times New Roman"/>
          <w:sz w:val="24"/>
          <w:szCs w:val="24"/>
          <w:highlight w:val="white"/>
          <w:lang w:val="uk-UA"/>
        </w:rPr>
        <w:t xml:space="preserve"> Згідно з пунктом</w:t>
      </w:r>
      <w:r w:rsidRPr="00E72631">
        <w:rPr>
          <w:rFonts w:ascii="Times New Roman" w:eastAsia="Times New Roman" w:hAnsi="Times New Roman" w:cs="Times New Roman"/>
          <w:sz w:val="24"/>
          <w:szCs w:val="24"/>
          <w:lang w:val="uk-UA"/>
        </w:rPr>
        <w:t xml:space="preserve"> 44 </w:t>
      </w:r>
      <w:r w:rsidRPr="00E72631">
        <w:rPr>
          <w:rFonts w:ascii="Times New Roman" w:eastAsia="Times New Roman" w:hAnsi="Times New Roman" w:cs="Times New Roman"/>
          <w:sz w:val="24"/>
          <w:szCs w:val="24"/>
          <w:highlight w:val="white"/>
          <w:lang w:val="uk-UA"/>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61" w:anchor="n1265">
        <w:r w:rsidRPr="00E72631">
          <w:rPr>
            <w:rFonts w:ascii="Times New Roman" w:eastAsia="Times New Roman" w:hAnsi="Times New Roman" w:cs="Times New Roman"/>
            <w:sz w:val="24"/>
            <w:szCs w:val="24"/>
            <w:highlight w:val="white"/>
            <w:lang w:val="uk-UA"/>
          </w:rPr>
          <w:t>пунктами 3</w:t>
        </w:r>
      </w:hyperlink>
      <w:r w:rsidRPr="00E72631">
        <w:rPr>
          <w:rFonts w:ascii="Times New Roman" w:eastAsia="Times New Roman" w:hAnsi="Times New Roman" w:cs="Times New Roman"/>
          <w:sz w:val="24"/>
          <w:szCs w:val="24"/>
          <w:highlight w:val="white"/>
          <w:lang w:val="uk-UA"/>
        </w:rPr>
        <w:t>, </w:t>
      </w:r>
      <w:hyperlink r:id="rId62" w:anchor="n1267">
        <w:r w:rsidRPr="00E72631">
          <w:rPr>
            <w:rFonts w:ascii="Times New Roman" w:eastAsia="Times New Roman" w:hAnsi="Times New Roman" w:cs="Times New Roman"/>
            <w:sz w:val="24"/>
            <w:szCs w:val="24"/>
            <w:highlight w:val="white"/>
            <w:lang w:val="uk-UA"/>
          </w:rPr>
          <w:t>5</w:t>
        </w:r>
      </w:hyperlink>
      <w:r w:rsidRPr="00E72631">
        <w:rPr>
          <w:rFonts w:ascii="Times New Roman" w:eastAsia="Times New Roman" w:hAnsi="Times New Roman" w:cs="Times New Roman"/>
          <w:sz w:val="24"/>
          <w:szCs w:val="24"/>
          <w:highlight w:val="white"/>
          <w:lang w:val="uk-UA"/>
        </w:rPr>
        <w:t>, </w:t>
      </w:r>
      <w:hyperlink r:id="rId63" w:anchor="n1268">
        <w:r w:rsidRPr="00E72631">
          <w:rPr>
            <w:rFonts w:ascii="Times New Roman" w:eastAsia="Times New Roman" w:hAnsi="Times New Roman" w:cs="Times New Roman"/>
            <w:sz w:val="24"/>
            <w:szCs w:val="24"/>
            <w:highlight w:val="white"/>
            <w:lang w:val="uk-UA"/>
          </w:rPr>
          <w:t>6</w:t>
        </w:r>
      </w:hyperlink>
      <w:r w:rsidRPr="00E72631">
        <w:rPr>
          <w:rFonts w:ascii="Times New Roman" w:eastAsia="Times New Roman" w:hAnsi="Times New Roman" w:cs="Times New Roman"/>
          <w:sz w:val="24"/>
          <w:szCs w:val="24"/>
          <w:highlight w:val="white"/>
          <w:lang w:val="uk-UA"/>
        </w:rPr>
        <w:t> і </w:t>
      </w:r>
      <w:hyperlink r:id="rId64" w:anchor="n1274">
        <w:r w:rsidRPr="00E72631">
          <w:rPr>
            <w:rFonts w:ascii="Times New Roman" w:eastAsia="Times New Roman" w:hAnsi="Times New Roman" w:cs="Times New Roman"/>
            <w:sz w:val="24"/>
            <w:szCs w:val="24"/>
            <w:highlight w:val="white"/>
            <w:lang w:val="uk-UA"/>
          </w:rPr>
          <w:t>12</w:t>
        </w:r>
      </w:hyperlink>
      <w:r w:rsidRPr="00E72631">
        <w:rPr>
          <w:rFonts w:ascii="Times New Roman" w:eastAsia="Times New Roman" w:hAnsi="Times New Roman" w:cs="Times New Roman"/>
          <w:sz w:val="24"/>
          <w:szCs w:val="24"/>
          <w:highlight w:val="white"/>
          <w:lang w:val="uk-UA"/>
        </w:rPr>
        <w:t> частини першої та </w:t>
      </w:r>
      <w:hyperlink r:id="rId65" w:anchor="n1276">
        <w:r w:rsidRPr="00E72631">
          <w:rPr>
            <w:rFonts w:ascii="Times New Roman" w:eastAsia="Times New Roman" w:hAnsi="Times New Roman" w:cs="Times New Roman"/>
            <w:sz w:val="24"/>
            <w:szCs w:val="24"/>
            <w:highlight w:val="white"/>
            <w:lang w:val="uk-UA"/>
          </w:rPr>
          <w:t>частиною другою</w:t>
        </w:r>
      </w:hyperlink>
      <w:r w:rsidRPr="00E72631">
        <w:rPr>
          <w:rFonts w:ascii="Times New Roman" w:eastAsia="Times New Roman" w:hAnsi="Times New Roman" w:cs="Times New Roman"/>
          <w:sz w:val="24"/>
          <w:szCs w:val="24"/>
          <w:highlight w:val="white"/>
          <w:lang w:val="uk-U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66">
        <w:r w:rsidRPr="00E72631">
          <w:rPr>
            <w:rFonts w:ascii="Times New Roman" w:eastAsia="Times New Roman" w:hAnsi="Times New Roman" w:cs="Times New Roman"/>
            <w:sz w:val="24"/>
            <w:szCs w:val="24"/>
            <w:highlight w:val="white"/>
            <w:lang w:val="uk-UA"/>
          </w:rPr>
          <w:t>Законом України</w:t>
        </w:r>
      </w:hyperlink>
      <w:r w:rsidRPr="00E72631">
        <w:rPr>
          <w:rFonts w:ascii="Times New Roman" w:eastAsia="Times New Roman" w:hAnsi="Times New Roman" w:cs="Times New Roman"/>
          <w:sz w:val="24"/>
          <w:szCs w:val="24"/>
          <w:highlight w:val="white"/>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44A53E" w14:textId="77777777" w:rsidR="00C86434" w:rsidRPr="00E72631" w:rsidRDefault="00C86434" w:rsidP="00073801">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23841D62" w14:textId="77777777" w:rsidR="00C86434" w:rsidRPr="00E72631" w:rsidRDefault="00C86434" w:rsidP="0007380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E67F49F" w14:textId="77777777" w:rsidR="00C86434" w:rsidRPr="00E72631" w:rsidRDefault="00C86434" w:rsidP="00073801">
      <w:pPr>
        <w:widowControl w:val="0"/>
        <w:pBdr>
          <w:top w:val="nil"/>
          <w:left w:val="nil"/>
          <w:bottom w:val="nil"/>
          <w:right w:val="nil"/>
          <w:between w:val="nil"/>
        </w:pBdr>
        <w:tabs>
          <w:tab w:val="left" w:pos="1080"/>
        </w:tabs>
        <w:spacing w:line="240" w:lineRule="auto"/>
        <w:ind w:left="0" w:hanging="2"/>
        <w:jc w:val="both"/>
        <w:rPr>
          <w:rFonts w:ascii="Times New Roman" w:eastAsia="Times New Roman" w:hAnsi="Times New Roman" w:cs="Times New Roman"/>
          <w:sz w:val="24"/>
          <w:szCs w:val="24"/>
          <w:lang w:val="uk-UA"/>
        </w:rPr>
      </w:pPr>
    </w:p>
    <w:p w14:paraId="15203E32" w14:textId="77777777" w:rsidR="00C86434" w:rsidRPr="00E72631" w:rsidRDefault="00C86434" w:rsidP="00073801">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10FED41E" w14:textId="77777777" w:rsidR="00C86434" w:rsidRPr="00E72631" w:rsidRDefault="00C86434" w:rsidP="0007380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B1C2F1C" w14:textId="77777777" w:rsidR="00C86434" w:rsidRPr="00E72631" w:rsidRDefault="00C86434" w:rsidP="0007380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2347FF18" w14:textId="77777777" w:rsidR="00C86434" w:rsidRPr="00E72631" w:rsidRDefault="00C86434" w:rsidP="0007380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1C11FEDB" w14:textId="77777777" w:rsidR="00C86434" w:rsidRPr="00E72631" w:rsidRDefault="00C86434" w:rsidP="00073801">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796AE7CE" w14:textId="77777777" w:rsidR="00C86434" w:rsidRPr="00E72631" w:rsidRDefault="00C86434" w:rsidP="00073801">
      <w:pPr>
        <w:pBdr>
          <w:top w:val="nil"/>
          <w:left w:val="nil"/>
          <w:bottom w:val="nil"/>
          <w:right w:val="nil"/>
          <w:between w:val="nil"/>
        </w:pBdr>
        <w:spacing w:line="240" w:lineRule="auto"/>
        <w:ind w:left="0" w:hanging="2"/>
        <w:rPr>
          <w:rFonts w:ascii="Times New Roman" w:eastAsia="Times New Roman" w:hAnsi="Times New Roman" w:cs="Times New Roman"/>
          <w:color w:val="0070C0"/>
          <w:sz w:val="24"/>
          <w:szCs w:val="24"/>
          <w:lang w:val="uk-UA"/>
        </w:rPr>
      </w:pPr>
    </w:p>
    <w:p w14:paraId="154BB848" w14:textId="77777777" w:rsidR="00C86434" w:rsidRPr="00E72631" w:rsidRDefault="00FB4A67" w:rsidP="006930C1">
      <w:pPr>
        <w:pBdr>
          <w:top w:val="nil"/>
          <w:left w:val="nil"/>
          <w:bottom w:val="nil"/>
          <w:right w:val="nil"/>
          <w:between w:val="nil"/>
        </w:pBdr>
        <w:spacing w:line="240" w:lineRule="auto"/>
        <w:ind w:left="0" w:hanging="2"/>
        <w:jc w:val="right"/>
        <w:rPr>
          <w:rFonts w:ascii="Times New Roman" w:eastAsia="Times New Roman" w:hAnsi="Times New Roman" w:cs="Times New Roman"/>
          <w:lang w:val="uk-UA"/>
        </w:rPr>
      </w:pPr>
      <w:r w:rsidRPr="00E72631">
        <w:rPr>
          <w:lang w:val="uk-UA"/>
        </w:rPr>
        <w:br w:type="page"/>
      </w:r>
      <w:r w:rsidRPr="00E72631">
        <w:rPr>
          <w:rFonts w:ascii="Times New Roman" w:eastAsia="Times New Roman" w:hAnsi="Times New Roman" w:cs="Times New Roman"/>
          <w:lang w:val="uk-UA"/>
        </w:rPr>
        <w:lastRenderedPageBreak/>
        <w:t>Додаток 5</w:t>
      </w:r>
    </w:p>
    <w:p w14:paraId="14E9721C" w14:textId="77777777" w:rsidR="00C86434" w:rsidRPr="00E72631" w:rsidRDefault="00FB4A67" w:rsidP="006930C1">
      <w:pPr>
        <w:pBdr>
          <w:top w:val="nil"/>
          <w:left w:val="nil"/>
          <w:bottom w:val="nil"/>
          <w:right w:val="nil"/>
          <w:between w:val="nil"/>
        </w:pBdr>
        <w:spacing w:line="240" w:lineRule="auto"/>
        <w:ind w:left="0"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t>до тендерної документації</w:t>
      </w:r>
    </w:p>
    <w:p w14:paraId="5ACB4861" w14:textId="77777777" w:rsidR="00C86434" w:rsidRPr="00E72631" w:rsidRDefault="00C86434">
      <w:pPr>
        <w:pBdr>
          <w:top w:val="nil"/>
          <w:left w:val="nil"/>
          <w:bottom w:val="nil"/>
          <w:right w:val="nil"/>
          <w:between w:val="nil"/>
        </w:pBdr>
        <w:tabs>
          <w:tab w:val="left" w:pos="-180"/>
          <w:tab w:val="left" w:pos="540"/>
        </w:tabs>
        <w:spacing w:line="240" w:lineRule="auto"/>
        <w:ind w:left="0" w:hanging="2"/>
        <w:jc w:val="center"/>
        <w:rPr>
          <w:rFonts w:ascii="Times New Roman" w:eastAsia="Times New Roman" w:hAnsi="Times New Roman" w:cs="Times New Roman"/>
          <w:sz w:val="24"/>
          <w:szCs w:val="24"/>
          <w:lang w:val="uk-UA"/>
        </w:rPr>
      </w:pPr>
    </w:p>
    <w:p w14:paraId="5E0A7907" w14:textId="20E76BC2" w:rsidR="0022237F" w:rsidRDefault="0022237F">
      <w:pPr>
        <w:pBdr>
          <w:top w:val="nil"/>
          <w:left w:val="nil"/>
          <w:bottom w:val="nil"/>
          <w:right w:val="nil"/>
          <w:between w:val="nil"/>
        </w:pBdr>
        <w:tabs>
          <w:tab w:val="left" w:pos="-180"/>
          <w:tab w:val="left" w:pos="540"/>
        </w:tabs>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Pr="00E72631">
        <w:rPr>
          <w:rFonts w:ascii="Times New Roman" w:eastAsia="Times New Roman" w:hAnsi="Times New Roman" w:cs="Times New Roman"/>
          <w:sz w:val="24"/>
          <w:szCs w:val="24"/>
          <w:lang w:val="uk-UA"/>
        </w:rPr>
        <w:t>нформаці</w:t>
      </w:r>
      <w:r>
        <w:rPr>
          <w:rFonts w:ascii="Times New Roman" w:eastAsia="Times New Roman" w:hAnsi="Times New Roman" w:cs="Times New Roman"/>
          <w:sz w:val="24"/>
          <w:szCs w:val="24"/>
          <w:lang w:val="uk-UA"/>
        </w:rPr>
        <w:t>я</w:t>
      </w:r>
      <w:r w:rsidRPr="00E72631">
        <w:rPr>
          <w:rFonts w:ascii="Times New Roman" w:eastAsia="Times New Roman" w:hAnsi="Times New Roman" w:cs="Times New Roman"/>
          <w:sz w:val="24"/>
          <w:szCs w:val="24"/>
          <w:lang w:val="uk-UA"/>
        </w:rPr>
        <w:t xml:space="preserve"> про технічні, якісні та кількісні характеристики предмета закупівлі, а також відповідної технічної документації</w:t>
      </w:r>
      <w:r>
        <w:rPr>
          <w:rFonts w:ascii="Times New Roman" w:eastAsia="Times New Roman" w:hAnsi="Times New Roman" w:cs="Times New Roman"/>
          <w:sz w:val="24"/>
          <w:szCs w:val="24"/>
          <w:lang w:val="uk-UA"/>
        </w:rPr>
        <w:t xml:space="preserve"> (технічна специфікація)</w:t>
      </w:r>
    </w:p>
    <w:p w14:paraId="691DA2A1" w14:textId="77777777" w:rsidR="0022237F" w:rsidRDefault="0022237F">
      <w:pPr>
        <w:pBdr>
          <w:top w:val="nil"/>
          <w:left w:val="nil"/>
          <w:bottom w:val="nil"/>
          <w:right w:val="nil"/>
          <w:between w:val="nil"/>
        </w:pBdr>
        <w:tabs>
          <w:tab w:val="left" w:pos="-180"/>
          <w:tab w:val="left" w:pos="540"/>
        </w:tabs>
        <w:spacing w:line="240" w:lineRule="auto"/>
        <w:ind w:left="0" w:hanging="2"/>
        <w:jc w:val="center"/>
        <w:rPr>
          <w:rFonts w:ascii="Times New Roman" w:eastAsia="Times New Roman" w:hAnsi="Times New Roman" w:cs="Times New Roman"/>
          <w:lang w:val="uk-UA"/>
        </w:rPr>
      </w:pPr>
    </w:p>
    <w:p w14:paraId="2047162D" w14:textId="77777777" w:rsidR="00C86434" w:rsidRPr="00E72631" w:rsidRDefault="00FB4A67">
      <w:pPr>
        <w:pBdr>
          <w:top w:val="nil"/>
          <w:left w:val="nil"/>
          <w:bottom w:val="nil"/>
          <w:right w:val="nil"/>
          <w:between w:val="nil"/>
        </w:pBdr>
        <w:spacing w:after="80"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 Характеристика та об'єми об'єкта обслуговування:</w:t>
      </w:r>
    </w:p>
    <w:tbl>
      <w:tblPr>
        <w:tblStyle w:val="afffff8"/>
        <w:tblW w:w="10031" w:type="dxa"/>
        <w:tblInd w:w="-108" w:type="dxa"/>
        <w:tblLayout w:type="fixed"/>
        <w:tblLook w:val="0000" w:firstRow="0" w:lastRow="0" w:firstColumn="0" w:lastColumn="0" w:noHBand="0" w:noVBand="0"/>
      </w:tblPr>
      <w:tblGrid>
        <w:gridCol w:w="392"/>
        <w:gridCol w:w="3685"/>
        <w:gridCol w:w="851"/>
        <w:gridCol w:w="1134"/>
        <w:gridCol w:w="1134"/>
        <w:gridCol w:w="992"/>
        <w:gridCol w:w="851"/>
        <w:gridCol w:w="992"/>
      </w:tblGrid>
      <w:tr w:rsidR="00C86434" w:rsidRPr="00E72631" w14:paraId="702E0BB0" w14:textId="77777777">
        <w:trPr>
          <w:trHeight w:val="70"/>
        </w:trPr>
        <w:tc>
          <w:tcPr>
            <w:tcW w:w="392" w:type="dxa"/>
            <w:tcBorders>
              <w:top w:val="single" w:sz="4" w:space="0" w:color="000000"/>
              <w:left w:val="single" w:sz="4" w:space="0" w:color="000000"/>
              <w:bottom w:val="nil"/>
              <w:right w:val="single" w:sz="8" w:space="0" w:color="000000"/>
            </w:tcBorders>
            <w:vAlign w:val="center"/>
          </w:tcPr>
          <w:p w14:paraId="622A846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з/п</w:t>
            </w:r>
          </w:p>
        </w:tc>
        <w:tc>
          <w:tcPr>
            <w:tcW w:w="3685" w:type="dxa"/>
            <w:tcBorders>
              <w:top w:val="single" w:sz="4" w:space="0" w:color="000000"/>
              <w:left w:val="single" w:sz="8" w:space="0" w:color="000000"/>
              <w:bottom w:val="nil"/>
              <w:right w:val="nil"/>
            </w:tcBorders>
            <w:vAlign w:val="center"/>
          </w:tcPr>
          <w:p w14:paraId="14273FC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Назва структурного підрозділу ГУДМС </w:t>
            </w:r>
          </w:p>
          <w:p w14:paraId="40C5E07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 його адреса</w:t>
            </w:r>
          </w:p>
        </w:tc>
        <w:tc>
          <w:tcPr>
            <w:tcW w:w="851" w:type="dxa"/>
            <w:tcBorders>
              <w:top w:val="single" w:sz="4" w:space="0" w:color="000000"/>
              <w:left w:val="single" w:sz="8" w:space="0" w:color="000000"/>
              <w:bottom w:val="single" w:sz="4" w:space="0" w:color="000000"/>
              <w:right w:val="single" w:sz="4" w:space="0" w:color="000000"/>
            </w:tcBorders>
            <w:vAlign w:val="center"/>
          </w:tcPr>
          <w:p w14:paraId="02416A7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Орендо-вана площа, кв.м</w:t>
            </w:r>
          </w:p>
        </w:tc>
        <w:tc>
          <w:tcPr>
            <w:tcW w:w="1134" w:type="dxa"/>
            <w:tcBorders>
              <w:top w:val="single" w:sz="4" w:space="0" w:color="000000"/>
              <w:left w:val="single" w:sz="4" w:space="0" w:color="000000"/>
              <w:bottom w:val="single" w:sz="4" w:space="0" w:color="000000"/>
              <w:right w:val="single" w:sz="4" w:space="0" w:color="000000"/>
            </w:tcBorders>
            <w:vAlign w:val="center"/>
          </w:tcPr>
          <w:p w14:paraId="229ED96F" w14:textId="77777777" w:rsidR="00C86434" w:rsidRPr="00E72631" w:rsidRDefault="00FB4A67">
            <w:pPr>
              <w:pBdr>
                <w:top w:val="nil"/>
                <w:left w:val="nil"/>
                <w:bottom w:val="nil"/>
                <w:right w:val="nil"/>
                <w:between w:val="nil"/>
              </w:pBdr>
              <w:spacing w:line="240" w:lineRule="auto"/>
              <w:ind w:left="0" w:right="-108"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службових приміщень, кв.м</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84E9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коридору, кв.м</w:t>
            </w:r>
          </w:p>
        </w:tc>
        <w:tc>
          <w:tcPr>
            <w:tcW w:w="992" w:type="dxa"/>
            <w:tcBorders>
              <w:top w:val="single" w:sz="4" w:space="0" w:color="000000"/>
              <w:left w:val="single" w:sz="4" w:space="0" w:color="000000"/>
              <w:bottom w:val="single" w:sz="4" w:space="0" w:color="000000"/>
              <w:right w:val="single" w:sz="4" w:space="0" w:color="000000"/>
            </w:tcBorders>
            <w:vAlign w:val="center"/>
          </w:tcPr>
          <w:p w14:paraId="30BCE55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туалету, кв.м</w:t>
            </w:r>
          </w:p>
        </w:tc>
        <w:tc>
          <w:tcPr>
            <w:tcW w:w="851" w:type="dxa"/>
            <w:tcBorders>
              <w:top w:val="single" w:sz="4" w:space="0" w:color="000000"/>
              <w:left w:val="single" w:sz="4" w:space="0" w:color="000000"/>
              <w:bottom w:val="single" w:sz="4" w:space="0" w:color="000000"/>
              <w:right w:val="single" w:sz="4" w:space="0" w:color="000000"/>
            </w:tcBorders>
            <w:vAlign w:val="center"/>
          </w:tcPr>
          <w:p w14:paraId="59B6B0D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сходів, кв.м</w:t>
            </w:r>
          </w:p>
        </w:tc>
        <w:tc>
          <w:tcPr>
            <w:tcW w:w="992" w:type="dxa"/>
            <w:tcBorders>
              <w:top w:val="single" w:sz="4" w:space="0" w:color="000000"/>
              <w:left w:val="single" w:sz="4" w:space="0" w:color="000000"/>
              <w:right w:val="single" w:sz="4" w:space="0" w:color="000000"/>
            </w:tcBorders>
            <w:vAlign w:val="center"/>
          </w:tcPr>
          <w:p w14:paraId="50ABF6F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Кількість робочих місць</w:t>
            </w:r>
          </w:p>
        </w:tc>
      </w:tr>
      <w:tr w:rsidR="00C86434" w:rsidRPr="00E72631" w14:paraId="70426419" w14:textId="77777777">
        <w:trPr>
          <w:trHeight w:val="969"/>
        </w:trPr>
        <w:tc>
          <w:tcPr>
            <w:tcW w:w="392" w:type="dxa"/>
            <w:tcBorders>
              <w:top w:val="single" w:sz="8" w:space="0" w:color="000000"/>
              <w:left w:val="single" w:sz="4" w:space="0" w:color="000000"/>
              <w:bottom w:val="single" w:sz="8" w:space="0" w:color="000000"/>
              <w:right w:val="single" w:sz="8" w:space="0" w:color="000000"/>
            </w:tcBorders>
            <w:vAlign w:val="center"/>
          </w:tcPr>
          <w:p w14:paraId="3183545A"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8" w:space="0" w:color="000000"/>
              <w:left w:val="nil"/>
              <w:bottom w:val="single" w:sz="8" w:space="0" w:color="000000"/>
              <w:right w:val="nil"/>
            </w:tcBorders>
            <w:vAlign w:val="center"/>
          </w:tcPr>
          <w:p w14:paraId="1647CC7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Управління з питань шукачів захисту та соціальної інтеграції, м. Одеса,65045, Приморський район, вул. Преображенська, 64/ ріг вул. Троїцької 49/51 (4 поверх)</w:t>
            </w:r>
          </w:p>
        </w:tc>
        <w:tc>
          <w:tcPr>
            <w:tcW w:w="851" w:type="dxa"/>
            <w:tcBorders>
              <w:top w:val="single" w:sz="8" w:space="0" w:color="000000"/>
              <w:left w:val="single" w:sz="8" w:space="0" w:color="000000"/>
              <w:bottom w:val="single" w:sz="8" w:space="0" w:color="000000"/>
              <w:right w:val="single" w:sz="4" w:space="0" w:color="000000"/>
            </w:tcBorders>
            <w:vAlign w:val="center"/>
          </w:tcPr>
          <w:p w14:paraId="5B7B23C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315,10</w:t>
            </w:r>
          </w:p>
        </w:tc>
        <w:tc>
          <w:tcPr>
            <w:tcW w:w="1134" w:type="dxa"/>
            <w:tcBorders>
              <w:top w:val="single" w:sz="8" w:space="0" w:color="000000"/>
              <w:left w:val="nil"/>
              <w:bottom w:val="single" w:sz="8" w:space="0" w:color="000000"/>
              <w:right w:val="single" w:sz="4" w:space="0" w:color="000000"/>
            </w:tcBorders>
            <w:vAlign w:val="center"/>
          </w:tcPr>
          <w:p w14:paraId="1E1783F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258,7</w:t>
            </w:r>
          </w:p>
        </w:tc>
        <w:tc>
          <w:tcPr>
            <w:tcW w:w="1134" w:type="dxa"/>
            <w:tcBorders>
              <w:top w:val="single" w:sz="8" w:space="0" w:color="000000"/>
              <w:left w:val="nil"/>
              <w:bottom w:val="single" w:sz="8" w:space="0" w:color="000000"/>
              <w:right w:val="single" w:sz="4" w:space="0" w:color="000000"/>
            </w:tcBorders>
            <w:vAlign w:val="center"/>
          </w:tcPr>
          <w:p w14:paraId="072FA22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51,9</w:t>
            </w:r>
          </w:p>
        </w:tc>
        <w:tc>
          <w:tcPr>
            <w:tcW w:w="992" w:type="dxa"/>
            <w:tcBorders>
              <w:top w:val="single" w:sz="8" w:space="0" w:color="000000"/>
              <w:left w:val="nil"/>
              <w:bottom w:val="single" w:sz="8" w:space="0" w:color="000000"/>
              <w:right w:val="single" w:sz="4" w:space="0" w:color="000000"/>
            </w:tcBorders>
            <w:vAlign w:val="center"/>
          </w:tcPr>
          <w:p w14:paraId="496CAE2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4,5</w:t>
            </w:r>
          </w:p>
        </w:tc>
        <w:tc>
          <w:tcPr>
            <w:tcW w:w="851" w:type="dxa"/>
            <w:tcBorders>
              <w:top w:val="single" w:sz="8" w:space="0" w:color="000000"/>
              <w:left w:val="nil"/>
              <w:bottom w:val="single" w:sz="8" w:space="0" w:color="000000"/>
              <w:right w:val="single" w:sz="4" w:space="0" w:color="000000"/>
            </w:tcBorders>
            <w:vAlign w:val="center"/>
          </w:tcPr>
          <w:p w14:paraId="6962BF6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8" w:space="0" w:color="000000"/>
              <w:left w:val="nil"/>
              <w:bottom w:val="single" w:sz="8" w:space="0" w:color="000000"/>
              <w:right w:val="single" w:sz="4" w:space="0" w:color="000000"/>
            </w:tcBorders>
            <w:vAlign w:val="center"/>
          </w:tcPr>
          <w:p w14:paraId="0C56929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w:t>
            </w:r>
          </w:p>
        </w:tc>
      </w:tr>
      <w:tr w:rsidR="00C86434" w:rsidRPr="00E72631" w14:paraId="351C09B6" w14:textId="77777777">
        <w:trPr>
          <w:trHeight w:val="970"/>
        </w:trPr>
        <w:tc>
          <w:tcPr>
            <w:tcW w:w="392" w:type="dxa"/>
            <w:tcBorders>
              <w:top w:val="nil"/>
              <w:left w:val="single" w:sz="4" w:space="0" w:color="000000"/>
              <w:bottom w:val="single" w:sz="8" w:space="0" w:color="000000"/>
              <w:right w:val="single" w:sz="8" w:space="0" w:color="000000"/>
            </w:tcBorders>
            <w:vAlign w:val="center"/>
          </w:tcPr>
          <w:p w14:paraId="3E070A98"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nil"/>
              <w:left w:val="nil"/>
              <w:bottom w:val="single" w:sz="8" w:space="0" w:color="000000"/>
              <w:right w:val="nil"/>
            </w:tcBorders>
            <w:vAlign w:val="center"/>
          </w:tcPr>
          <w:p w14:paraId="2F2E384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Відділ обліку та моніторингу інформації про реєстрацію місця проживання, м. Одеса, Приморський район, 65082, вул. Софіївська,20</w:t>
            </w:r>
          </w:p>
        </w:tc>
        <w:tc>
          <w:tcPr>
            <w:tcW w:w="851" w:type="dxa"/>
            <w:tcBorders>
              <w:top w:val="nil"/>
              <w:left w:val="single" w:sz="8" w:space="0" w:color="000000"/>
              <w:bottom w:val="single" w:sz="8" w:space="0" w:color="000000"/>
              <w:right w:val="single" w:sz="4" w:space="0" w:color="000000"/>
            </w:tcBorders>
            <w:vAlign w:val="center"/>
          </w:tcPr>
          <w:p w14:paraId="1B317AB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251,80</w:t>
            </w:r>
          </w:p>
        </w:tc>
        <w:tc>
          <w:tcPr>
            <w:tcW w:w="1134" w:type="dxa"/>
            <w:tcBorders>
              <w:top w:val="nil"/>
              <w:left w:val="nil"/>
              <w:bottom w:val="single" w:sz="8" w:space="0" w:color="000000"/>
              <w:right w:val="single" w:sz="4" w:space="0" w:color="000000"/>
            </w:tcBorders>
            <w:vAlign w:val="center"/>
          </w:tcPr>
          <w:p w14:paraId="543EB66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213,6</w:t>
            </w:r>
          </w:p>
        </w:tc>
        <w:tc>
          <w:tcPr>
            <w:tcW w:w="1134" w:type="dxa"/>
            <w:tcBorders>
              <w:top w:val="nil"/>
              <w:left w:val="nil"/>
              <w:bottom w:val="single" w:sz="8" w:space="0" w:color="000000"/>
              <w:right w:val="single" w:sz="4" w:space="0" w:color="000000"/>
            </w:tcBorders>
            <w:vAlign w:val="center"/>
          </w:tcPr>
          <w:p w14:paraId="04E825B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36,9</w:t>
            </w:r>
          </w:p>
        </w:tc>
        <w:tc>
          <w:tcPr>
            <w:tcW w:w="992" w:type="dxa"/>
            <w:tcBorders>
              <w:top w:val="nil"/>
              <w:left w:val="nil"/>
              <w:bottom w:val="single" w:sz="8" w:space="0" w:color="000000"/>
              <w:right w:val="single" w:sz="4" w:space="0" w:color="000000"/>
            </w:tcBorders>
            <w:vAlign w:val="center"/>
          </w:tcPr>
          <w:p w14:paraId="58FAF1C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w:t>
            </w:r>
          </w:p>
        </w:tc>
        <w:tc>
          <w:tcPr>
            <w:tcW w:w="851" w:type="dxa"/>
            <w:tcBorders>
              <w:top w:val="nil"/>
              <w:left w:val="nil"/>
              <w:bottom w:val="single" w:sz="8" w:space="0" w:color="000000"/>
              <w:right w:val="single" w:sz="4" w:space="0" w:color="000000"/>
            </w:tcBorders>
            <w:vAlign w:val="center"/>
          </w:tcPr>
          <w:p w14:paraId="2E1B6B5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nil"/>
              <w:left w:val="nil"/>
              <w:bottom w:val="single" w:sz="8" w:space="0" w:color="000000"/>
              <w:right w:val="single" w:sz="4" w:space="0" w:color="000000"/>
            </w:tcBorders>
            <w:vAlign w:val="center"/>
          </w:tcPr>
          <w:p w14:paraId="6CF2AE7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23</w:t>
            </w:r>
          </w:p>
        </w:tc>
      </w:tr>
      <w:tr w:rsidR="00C86434" w:rsidRPr="00E72631" w14:paraId="52E252CF" w14:textId="77777777">
        <w:trPr>
          <w:trHeight w:val="827"/>
        </w:trPr>
        <w:tc>
          <w:tcPr>
            <w:tcW w:w="392" w:type="dxa"/>
            <w:tcBorders>
              <w:top w:val="nil"/>
              <w:left w:val="single" w:sz="4" w:space="0" w:color="000000"/>
              <w:bottom w:val="single" w:sz="4" w:space="0" w:color="000000"/>
              <w:right w:val="single" w:sz="4" w:space="0" w:color="000000"/>
            </w:tcBorders>
            <w:vAlign w:val="center"/>
          </w:tcPr>
          <w:p w14:paraId="0FAD55F9"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nil"/>
              <w:left w:val="nil"/>
              <w:bottom w:val="single" w:sz="4" w:space="0" w:color="000000"/>
              <w:right w:val="nil"/>
            </w:tcBorders>
            <w:vAlign w:val="center"/>
          </w:tcPr>
          <w:p w14:paraId="07C7F68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Управління у справах іноземців та осіб без громадянства та Сектор архівної роботи м. Одеса, 65045, Приморський район, вул. Буніна, 37</w:t>
            </w:r>
          </w:p>
        </w:tc>
        <w:tc>
          <w:tcPr>
            <w:tcW w:w="851" w:type="dxa"/>
            <w:tcBorders>
              <w:top w:val="nil"/>
              <w:left w:val="single" w:sz="8" w:space="0" w:color="000000"/>
              <w:bottom w:val="nil"/>
              <w:right w:val="single" w:sz="4" w:space="0" w:color="000000"/>
            </w:tcBorders>
            <w:vAlign w:val="center"/>
          </w:tcPr>
          <w:p w14:paraId="1D49F81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323,90</w:t>
            </w:r>
          </w:p>
        </w:tc>
        <w:tc>
          <w:tcPr>
            <w:tcW w:w="1134" w:type="dxa"/>
            <w:tcBorders>
              <w:top w:val="nil"/>
              <w:left w:val="nil"/>
              <w:bottom w:val="nil"/>
              <w:right w:val="single" w:sz="4" w:space="0" w:color="000000"/>
            </w:tcBorders>
            <w:vAlign w:val="center"/>
          </w:tcPr>
          <w:p w14:paraId="39BFF3D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275,00</w:t>
            </w:r>
          </w:p>
        </w:tc>
        <w:tc>
          <w:tcPr>
            <w:tcW w:w="1134" w:type="dxa"/>
            <w:tcBorders>
              <w:top w:val="nil"/>
              <w:left w:val="nil"/>
              <w:bottom w:val="nil"/>
              <w:right w:val="single" w:sz="4" w:space="0" w:color="000000"/>
            </w:tcBorders>
            <w:vAlign w:val="center"/>
          </w:tcPr>
          <w:p w14:paraId="13FA0BE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43,40</w:t>
            </w:r>
          </w:p>
        </w:tc>
        <w:tc>
          <w:tcPr>
            <w:tcW w:w="992" w:type="dxa"/>
            <w:tcBorders>
              <w:top w:val="nil"/>
              <w:left w:val="nil"/>
              <w:bottom w:val="nil"/>
              <w:right w:val="single" w:sz="4" w:space="0" w:color="000000"/>
            </w:tcBorders>
            <w:vAlign w:val="center"/>
          </w:tcPr>
          <w:p w14:paraId="7AA8128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0,00</w:t>
            </w:r>
          </w:p>
        </w:tc>
        <w:tc>
          <w:tcPr>
            <w:tcW w:w="851" w:type="dxa"/>
            <w:tcBorders>
              <w:top w:val="nil"/>
              <w:left w:val="nil"/>
              <w:bottom w:val="nil"/>
              <w:right w:val="single" w:sz="4" w:space="0" w:color="000000"/>
            </w:tcBorders>
            <w:vAlign w:val="center"/>
          </w:tcPr>
          <w:p w14:paraId="1CDBD54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5,50</w:t>
            </w:r>
          </w:p>
        </w:tc>
        <w:tc>
          <w:tcPr>
            <w:tcW w:w="992" w:type="dxa"/>
            <w:tcBorders>
              <w:top w:val="nil"/>
              <w:left w:val="nil"/>
              <w:bottom w:val="nil"/>
              <w:right w:val="single" w:sz="4" w:space="0" w:color="000000"/>
            </w:tcBorders>
            <w:vAlign w:val="center"/>
          </w:tcPr>
          <w:p w14:paraId="3891F7F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r>
      <w:tr w:rsidR="00C86434" w:rsidRPr="00E72631" w14:paraId="2353B924" w14:textId="77777777">
        <w:trPr>
          <w:trHeight w:val="555"/>
        </w:trPr>
        <w:tc>
          <w:tcPr>
            <w:tcW w:w="392" w:type="dxa"/>
            <w:tcBorders>
              <w:top w:val="single" w:sz="4" w:space="0" w:color="000000"/>
              <w:left w:val="single" w:sz="4" w:space="0" w:color="000000"/>
              <w:bottom w:val="single" w:sz="4" w:space="0" w:color="000000"/>
              <w:right w:val="single" w:sz="4" w:space="0" w:color="000000"/>
            </w:tcBorders>
            <w:vAlign w:val="center"/>
          </w:tcPr>
          <w:p w14:paraId="4F8FC31D"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8" w:space="0" w:color="000000"/>
              <w:left w:val="nil"/>
              <w:bottom w:val="single" w:sz="4" w:space="0" w:color="000000"/>
              <w:right w:val="nil"/>
            </w:tcBorders>
            <w:vAlign w:val="center"/>
          </w:tcPr>
          <w:p w14:paraId="593D094C" w14:textId="77777777" w:rsidR="00C86434" w:rsidRPr="00E72631" w:rsidRDefault="00FB4A67">
            <w:pPr>
              <w:pBdr>
                <w:top w:val="nil"/>
                <w:left w:val="nil"/>
                <w:bottom w:val="nil"/>
                <w:right w:val="nil"/>
                <w:between w:val="nil"/>
              </w:pBdr>
              <w:spacing w:line="240" w:lineRule="auto"/>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Головне управління ДМС в Одеській області,м. Одеса,65045, Приморський район, вул. Преображенська, 44</w:t>
            </w:r>
          </w:p>
        </w:tc>
        <w:tc>
          <w:tcPr>
            <w:tcW w:w="851" w:type="dxa"/>
            <w:tcBorders>
              <w:top w:val="single" w:sz="4" w:space="0" w:color="000000"/>
              <w:left w:val="single" w:sz="8" w:space="0" w:color="000000"/>
              <w:bottom w:val="single" w:sz="4" w:space="0" w:color="000000"/>
              <w:right w:val="single" w:sz="4" w:space="0" w:color="000000"/>
            </w:tcBorders>
            <w:vAlign w:val="center"/>
          </w:tcPr>
          <w:p w14:paraId="159A99A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734,4</w:t>
            </w:r>
          </w:p>
        </w:tc>
        <w:tc>
          <w:tcPr>
            <w:tcW w:w="1134" w:type="dxa"/>
            <w:tcBorders>
              <w:top w:val="single" w:sz="4" w:space="0" w:color="000000"/>
              <w:left w:val="nil"/>
              <w:bottom w:val="single" w:sz="4" w:space="0" w:color="000000"/>
              <w:right w:val="single" w:sz="4" w:space="0" w:color="000000"/>
            </w:tcBorders>
            <w:vAlign w:val="center"/>
          </w:tcPr>
          <w:p w14:paraId="67065F5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544,4</w:t>
            </w:r>
          </w:p>
        </w:tc>
        <w:tc>
          <w:tcPr>
            <w:tcW w:w="1134" w:type="dxa"/>
            <w:tcBorders>
              <w:top w:val="single" w:sz="4" w:space="0" w:color="000000"/>
              <w:left w:val="nil"/>
              <w:bottom w:val="single" w:sz="4" w:space="0" w:color="000000"/>
              <w:right w:val="single" w:sz="4" w:space="0" w:color="000000"/>
            </w:tcBorders>
            <w:vAlign w:val="center"/>
          </w:tcPr>
          <w:p w14:paraId="7A851A4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107,6</w:t>
            </w:r>
          </w:p>
        </w:tc>
        <w:tc>
          <w:tcPr>
            <w:tcW w:w="992" w:type="dxa"/>
            <w:tcBorders>
              <w:top w:val="single" w:sz="4" w:space="0" w:color="000000"/>
              <w:left w:val="nil"/>
              <w:bottom w:val="single" w:sz="4" w:space="0" w:color="000000"/>
              <w:right w:val="single" w:sz="4" w:space="0" w:color="000000"/>
            </w:tcBorders>
            <w:vAlign w:val="center"/>
          </w:tcPr>
          <w:p w14:paraId="5F4DBEB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13,4</w:t>
            </w:r>
          </w:p>
        </w:tc>
        <w:tc>
          <w:tcPr>
            <w:tcW w:w="851" w:type="dxa"/>
            <w:tcBorders>
              <w:top w:val="single" w:sz="4" w:space="0" w:color="000000"/>
              <w:left w:val="nil"/>
              <w:bottom w:val="single" w:sz="4" w:space="0" w:color="000000"/>
              <w:right w:val="single" w:sz="4" w:space="0" w:color="000000"/>
            </w:tcBorders>
            <w:vAlign w:val="center"/>
          </w:tcPr>
          <w:p w14:paraId="4499E02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69</w:t>
            </w:r>
          </w:p>
        </w:tc>
        <w:tc>
          <w:tcPr>
            <w:tcW w:w="992" w:type="dxa"/>
            <w:tcBorders>
              <w:top w:val="single" w:sz="4" w:space="0" w:color="000000"/>
              <w:left w:val="nil"/>
              <w:bottom w:val="single" w:sz="4" w:space="0" w:color="000000"/>
              <w:right w:val="single" w:sz="4" w:space="0" w:color="000000"/>
            </w:tcBorders>
            <w:vAlign w:val="center"/>
          </w:tcPr>
          <w:p w14:paraId="5E37F23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w:t>
            </w:r>
          </w:p>
        </w:tc>
      </w:tr>
      <w:tr w:rsidR="00C86434" w:rsidRPr="00E72631" w14:paraId="0E17CC30" w14:textId="77777777">
        <w:trPr>
          <w:trHeight w:val="555"/>
        </w:trPr>
        <w:tc>
          <w:tcPr>
            <w:tcW w:w="392" w:type="dxa"/>
            <w:tcBorders>
              <w:top w:val="single" w:sz="4" w:space="0" w:color="000000"/>
              <w:left w:val="single" w:sz="4" w:space="0" w:color="000000"/>
              <w:bottom w:val="single" w:sz="4" w:space="0" w:color="000000"/>
              <w:right w:val="single" w:sz="4" w:space="0" w:color="000000"/>
            </w:tcBorders>
            <w:vAlign w:val="center"/>
          </w:tcPr>
          <w:p w14:paraId="5DF26468"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8" w:space="0" w:color="000000"/>
              <w:left w:val="nil"/>
              <w:bottom w:val="single" w:sz="4" w:space="0" w:color="000000"/>
              <w:right w:val="nil"/>
            </w:tcBorders>
            <w:vAlign w:val="center"/>
          </w:tcPr>
          <w:p w14:paraId="3702CAD0" w14:textId="6A8A81E9" w:rsidR="00C86434" w:rsidRPr="00E72631" w:rsidRDefault="00A45D34">
            <w:pPr>
              <w:pBdr>
                <w:top w:val="nil"/>
                <w:left w:val="nil"/>
                <w:bottom w:val="nil"/>
                <w:right w:val="nil"/>
                <w:between w:val="nil"/>
              </w:pBdr>
              <w:spacing w:line="240" w:lineRule="auto"/>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Сектор з питань запобігання та виявлення корупції</w:t>
            </w:r>
            <w:r w:rsidR="00FB4A67" w:rsidRPr="00E72631">
              <w:rPr>
                <w:rFonts w:ascii="Times New Roman" w:eastAsia="Times New Roman" w:hAnsi="Times New Roman" w:cs="Times New Roman"/>
                <w:sz w:val="18"/>
                <w:szCs w:val="18"/>
                <w:lang w:val="uk-UA"/>
              </w:rPr>
              <w:t xml:space="preserve"> ГУ ДМС в Одеській області , м. Одеса,65045,Приморський р., вул. Преображенська, 44</w:t>
            </w:r>
          </w:p>
        </w:tc>
        <w:tc>
          <w:tcPr>
            <w:tcW w:w="851" w:type="dxa"/>
            <w:tcBorders>
              <w:top w:val="single" w:sz="4" w:space="0" w:color="000000"/>
              <w:left w:val="single" w:sz="8" w:space="0" w:color="000000"/>
              <w:bottom w:val="single" w:sz="4" w:space="0" w:color="000000"/>
              <w:right w:val="single" w:sz="4" w:space="0" w:color="000000"/>
            </w:tcBorders>
            <w:vAlign w:val="center"/>
          </w:tcPr>
          <w:p w14:paraId="012B700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27,4</w:t>
            </w:r>
          </w:p>
        </w:tc>
        <w:tc>
          <w:tcPr>
            <w:tcW w:w="1134" w:type="dxa"/>
            <w:tcBorders>
              <w:top w:val="single" w:sz="4" w:space="0" w:color="000000"/>
              <w:left w:val="nil"/>
              <w:bottom w:val="single" w:sz="4" w:space="0" w:color="000000"/>
              <w:right w:val="single" w:sz="4" w:space="0" w:color="000000"/>
            </w:tcBorders>
            <w:vAlign w:val="center"/>
          </w:tcPr>
          <w:p w14:paraId="7A753D3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25,4</w:t>
            </w:r>
          </w:p>
        </w:tc>
        <w:tc>
          <w:tcPr>
            <w:tcW w:w="1134" w:type="dxa"/>
            <w:tcBorders>
              <w:top w:val="single" w:sz="4" w:space="0" w:color="000000"/>
              <w:left w:val="nil"/>
              <w:bottom w:val="single" w:sz="4" w:space="0" w:color="000000"/>
              <w:right w:val="single" w:sz="4" w:space="0" w:color="000000"/>
            </w:tcBorders>
            <w:vAlign w:val="center"/>
          </w:tcPr>
          <w:p w14:paraId="7EBA592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992" w:type="dxa"/>
            <w:tcBorders>
              <w:top w:val="single" w:sz="4" w:space="0" w:color="000000"/>
              <w:left w:val="nil"/>
              <w:bottom w:val="single" w:sz="4" w:space="0" w:color="000000"/>
              <w:right w:val="single" w:sz="4" w:space="0" w:color="000000"/>
            </w:tcBorders>
            <w:vAlign w:val="center"/>
          </w:tcPr>
          <w:p w14:paraId="4DFBCB7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000000"/>
              <w:left w:val="nil"/>
              <w:bottom w:val="single" w:sz="4" w:space="0" w:color="000000"/>
              <w:right w:val="single" w:sz="4" w:space="0" w:color="000000"/>
            </w:tcBorders>
            <w:vAlign w:val="center"/>
          </w:tcPr>
          <w:p w14:paraId="4FB9966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nil"/>
              <w:bottom w:val="single" w:sz="4" w:space="0" w:color="000000"/>
              <w:right w:val="single" w:sz="4" w:space="0" w:color="000000"/>
            </w:tcBorders>
            <w:vAlign w:val="center"/>
          </w:tcPr>
          <w:p w14:paraId="1DCAF4A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r>
      <w:tr w:rsidR="00C86434" w:rsidRPr="00E72631" w14:paraId="0FB956A5" w14:textId="77777777">
        <w:trPr>
          <w:trHeight w:val="555"/>
        </w:trPr>
        <w:tc>
          <w:tcPr>
            <w:tcW w:w="392" w:type="dxa"/>
            <w:tcBorders>
              <w:top w:val="single" w:sz="4" w:space="0" w:color="000000"/>
              <w:left w:val="single" w:sz="4" w:space="0" w:color="000000"/>
              <w:bottom w:val="single" w:sz="4" w:space="0" w:color="000000"/>
              <w:right w:val="single" w:sz="4" w:space="0" w:color="000000"/>
            </w:tcBorders>
            <w:vAlign w:val="center"/>
          </w:tcPr>
          <w:p w14:paraId="4200FF0A"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8" w:space="0" w:color="000000"/>
              <w:left w:val="nil"/>
              <w:bottom w:val="single" w:sz="4" w:space="0" w:color="000000"/>
              <w:right w:val="nil"/>
            </w:tcBorders>
            <w:vAlign w:val="center"/>
          </w:tcPr>
          <w:p w14:paraId="3B4505EA" w14:textId="5A88E36D"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D63A80">
              <w:rPr>
                <w:rFonts w:ascii="Times New Roman" w:eastAsia="Times New Roman" w:hAnsi="Times New Roman" w:cs="Times New Roman"/>
                <w:sz w:val="18"/>
                <w:szCs w:val="18"/>
                <w:lang w:val="uk-UA"/>
              </w:rPr>
              <w:t>Відділ централізо</w:t>
            </w:r>
            <w:r w:rsidR="00D63A80">
              <w:rPr>
                <w:rFonts w:ascii="Times New Roman" w:eastAsia="Times New Roman" w:hAnsi="Times New Roman" w:cs="Times New Roman"/>
                <w:sz w:val="18"/>
                <w:szCs w:val="18"/>
                <w:lang w:val="uk-UA"/>
              </w:rPr>
              <w:t>ваного оформлення документів № 1</w:t>
            </w:r>
            <w:r w:rsidRPr="00D63A80">
              <w:rPr>
                <w:rFonts w:ascii="Times New Roman" w:eastAsia="Times New Roman" w:hAnsi="Times New Roman" w:cs="Times New Roman"/>
                <w:sz w:val="18"/>
                <w:szCs w:val="18"/>
                <w:lang w:val="uk-UA"/>
              </w:rPr>
              <w:t>, м.</w:t>
            </w:r>
            <w:r w:rsidR="00D63A80">
              <w:rPr>
                <w:rFonts w:ascii="Times New Roman" w:eastAsia="Times New Roman" w:hAnsi="Times New Roman" w:cs="Times New Roman"/>
                <w:sz w:val="18"/>
                <w:szCs w:val="18"/>
                <w:lang w:val="uk-UA"/>
              </w:rPr>
              <w:t xml:space="preserve"> </w:t>
            </w:r>
            <w:r w:rsidRPr="00D63A80">
              <w:rPr>
                <w:rFonts w:ascii="Times New Roman" w:eastAsia="Times New Roman" w:hAnsi="Times New Roman" w:cs="Times New Roman"/>
                <w:sz w:val="18"/>
                <w:szCs w:val="18"/>
                <w:lang w:val="uk-UA"/>
              </w:rPr>
              <w:t>Одеса, 65045, Приморський район, вул. Жуковського, 42</w:t>
            </w:r>
          </w:p>
        </w:tc>
        <w:tc>
          <w:tcPr>
            <w:tcW w:w="851" w:type="dxa"/>
            <w:tcBorders>
              <w:top w:val="single" w:sz="4" w:space="0" w:color="000000"/>
              <w:left w:val="single" w:sz="8" w:space="0" w:color="000000"/>
              <w:bottom w:val="single" w:sz="4" w:space="0" w:color="000000"/>
              <w:right w:val="single" w:sz="4" w:space="0" w:color="000000"/>
            </w:tcBorders>
            <w:vAlign w:val="center"/>
          </w:tcPr>
          <w:p w14:paraId="6200AF5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53,20</w:t>
            </w:r>
          </w:p>
        </w:tc>
        <w:tc>
          <w:tcPr>
            <w:tcW w:w="1134" w:type="dxa"/>
            <w:tcBorders>
              <w:top w:val="single" w:sz="4" w:space="0" w:color="000000"/>
              <w:left w:val="nil"/>
              <w:bottom w:val="single" w:sz="4" w:space="0" w:color="000000"/>
              <w:right w:val="single" w:sz="4" w:space="0" w:color="000000"/>
            </w:tcBorders>
            <w:vAlign w:val="center"/>
          </w:tcPr>
          <w:p w14:paraId="4F533B1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39,2</w:t>
            </w:r>
          </w:p>
        </w:tc>
        <w:tc>
          <w:tcPr>
            <w:tcW w:w="1134" w:type="dxa"/>
            <w:tcBorders>
              <w:top w:val="single" w:sz="4" w:space="0" w:color="000000"/>
              <w:left w:val="nil"/>
              <w:bottom w:val="single" w:sz="4" w:space="0" w:color="000000"/>
              <w:right w:val="single" w:sz="4" w:space="0" w:color="000000"/>
            </w:tcBorders>
            <w:vAlign w:val="center"/>
          </w:tcPr>
          <w:p w14:paraId="470F2B8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w:t>
            </w:r>
          </w:p>
        </w:tc>
        <w:tc>
          <w:tcPr>
            <w:tcW w:w="992" w:type="dxa"/>
            <w:tcBorders>
              <w:top w:val="single" w:sz="4" w:space="0" w:color="000000"/>
              <w:left w:val="nil"/>
              <w:bottom w:val="single" w:sz="4" w:space="0" w:color="000000"/>
              <w:right w:val="single" w:sz="4" w:space="0" w:color="000000"/>
            </w:tcBorders>
            <w:vAlign w:val="center"/>
          </w:tcPr>
          <w:p w14:paraId="2C051C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000000"/>
              <w:left w:val="nil"/>
              <w:bottom w:val="single" w:sz="4" w:space="0" w:color="000000"/>
              <w:right w:val="single" w:sz="4" w:space="0" w:color="000000"/>
            </w:tcBorders>
            <w:vAlign w:val="center"/>
          </w:tcPr>
          <w:p w14:paraId="5B357B3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nil"/>
              <w:bottom w:val="single" w:sz="4" w:space="0" w:color="000000"/>
              <w:right w:val="single" w:sz="4" w:space="0" w:color="000000"/>
            </w:tcBorders>
            <w:vAlign w:val="center"/>
          </w:tcPr>
          <w:p w14:paraId="2DC5938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6DBC09BF" w14:textId="77777777">
        <w:trPr>
          <w:trHeight w:val="843"/>
        </w:trPr>
        <w:tc>
          <w:tcPr>
            <w:tcW w:w="392" w:type="dxa"/>
            <w:tcBorders>
              <w:top w:val="single" w:sz="4" w:space="0" w:color="000000"/>
              <w:left w:val="single" w:sz="4" w:space="0" w:color="000000"/>
              <w:bottom w:val="single" w:sz="8" w:space="0" w:color="000000"/>
              <w:right w:val="single" w:sz="4" w:space="0" w:color="000000"/>
            </w:tcBorders>
            <w:vAlign w:val="center"/>
          </w:tcPr>
          <w:p w14:paraId="543DBF0C"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nil"/>
              <w:left w:val="nil"/>
              <w:bottom w:val="single" w:sz="4" w:space="0" w:color="000000"/>
              <w:right w:val="nil"/>
            </w:tcBorders>
            <w:vAlign w:val="center"/>
          </w:tcPr>
          <w:p w14:paraId="5FD717A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Київський відділ у м. Одесі  ГУ ДМС в Одеській області, 65080,вул. Ак. Філатова, 15-а;   2 та 4 пов.</w:t>
            </w:r>
          </w:p>
        </w:tc>
        <w:tc>
          <w:tcPr>
            <w:tcW w:w="851" w:type="dxa"/>
            <w:tcBorders>
              <w:top w:val="nil"/>
              <w:left w:val="single" w:sz="8" w:space="0" w:color="000000"/>
              <w:bottom w:val="single" w:sz="8" w:space="0" w:color="000000"/>
              <w:right w:val="single" w:sz="4" w:space="0" w:color="000000"/>
            </w:tcBorders>
            <w:vAlign w:val="center"/>
          </w:tcPr>
          <w:p w14:paraId="59B3823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352,70</w:t>
            </w:r>
          </w:p>
        </w:tc>
        <w:tc>
          <w:tcPr>
            <w:tcW w:w="1134" w:type="dxa"/>
            <w:tcBorders>
              <w:top w:val="nil"/>
              <w:left w:val="nil"/>
              <w:bottom w:val="single" w:sz="8" w:space="0" w:color="000000"/>
              <w:right w:val="single" w:sz="4" w:space="0" w:color="000000"/>
            </w:tcBorders>
            <w:vAlign w:val="center"/>
          </w:tcPr>
          <w:p w14:paraId="569841D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141,0</w:t>
            </w:r>
          </w:p>
        </w:tc>
        <w:tc>
          <w:tcPr>
            <w:tcW w:w="1134" w:type="dxa"/>
            <w:tcBorders>
              <w:top w:val="nil"/>
              <w:left w:val="nil"/>
              <w:bottom w:val="single" w:sz="8" w:space="0" w:color="000000"/>
              <w:right w:val="single" w:sz="4" w:space="0" w:color="000000"/>
            </w:tcBorders>
            <w:vAlign w:val="center"/>
          </w:tcPr>
          <w:p w14:paraId="2A21B8B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109,9</w:t>
            </w:r>
          </w:p>
        </w:tc>
        <w:tc>
          <w:tcPr>
            <w:tcW w:w="992" w:type="dxa"/>
            <w:tcBorders>
              <w:top w:val="nil"/>
              <w:left w:val="nil"/>
              <w:bottom w:val="single" w:sz="8" w:space="0" w:color="000000"/>
              <w:right w:val="single" w:sz="4" w:space="0" w:color="000000"/>
            </w:tcBorders>
            <w:vAlign w:val="center"/>
          </w:tcPr>
          <w:p w14:paraId="6AB8B48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13,2</w:t>
            </w:r>
          </w:p>
        </w:tc>
        <w:tc>
          <w:tcPr>
            <w:tcW w:w="851" w:type="dxa"/>
            <w:tcBorders>
              <w:top w:val="nil"/>
              <w:left w:val="nil"/>
              <w:bottom w:val="single" w:sz="8" w:space="0" w:color="000000"/>
              <w:right w:val="single" w:sz="4" w:space="0" w:color="000000"/>
            </w:tcBorders>
            <w:vAlign w:val="center"/>
          </w:tcPr>
          <w:p w14:paraId="4AF35E2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88,6</w:t>
            </w:r>
          </w:p>
        </w:tc>
        <w:tc>
          <w:tcPr>
            <w:tcW w:w="992" w:type="dxa"/>
            <w:tcBorders>
              <w:top w:val="nil"/>
              <w:left w:val="nil"/>
              <w:bottom w:val="single" w:sz="4" w:space="0" w:color="000000"/>
              <w:right w:val="single" w:sz="4" w:space="0" w:color="000000"/>
            </w:tcBorders>
            <w:vAlign w:val="center"/>
          </w:tcPr>
          <w:p w14:paraId="75703C0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22</w:t>
            </w:r>
          </w:p>
        </w:tc>
      </w:tr>
      <w:tr w:rsidR="00C86434" w:rsidRPr="00E72631" w14:paraId="30EE8394" w14:textId="77777777">
        <w:trPr>
          <w:trHeight w:val="369"/>
        </w:trPr>
        <w:tc>
          <w:tcPr>
            <w:tcW w:w="392" w:type="dxa"/>
            <w:tcBorders>
              <w:top w:val="nil"/>
              <w:left w:val="single" w:sz="4" w:space="0" w:color="000000"/>
              <w:bottom w:val="single" w:sz="8" w:space="0" w:color="000000"/>
              <w:right w:val="single" w:sz="4" w:space="0" w:color="000000"/>
            </w:tcBorders>
            <w:vAlign w:val="center"/>
          </w:tcPr>
          <w:p w14:paraId="61CED48D"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000000"/>
              <w:left w:val="single" w:sz="4" w:space="0" w:color="000000"/>
              <w:right w:val="single" w:sz="4" w:space="0" w:color="000000"/>
            </w:tcBorders>
            <w:vAlign w:val="center"/>
          </w:tcPr>
          <w:p w14:paraId="56BD2247"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Малиновський відділ у м. Одесі  ГУ ДМС  в Одеській області м. Одеса, 65080, вул. Ак. Філатова, 23В</w:t>
            </w:r>
          </w:p>
        </w:tc>
        <w:tc>
          <w:tcPr>
            <w:tcW w:w="851" w:type="dxa"/>
            <w:tcBorders>
              <w:top w:val="nil"/>
              <w:left w:val="single" w:sz="4" w:space="0" w:color="000000"/>
              <w:bottom w:val="single" w:sz="8" w:space="0" w:color="000000"/>
              <w:right w:val="single" w:sz="4" w:space="0" w:color="000000"/>
            </w:tcBorders>
            <w:vAlign w:val="center"/>
          </w:tcPr>
          <w:p w14:paraId="30D8DDB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249,40</w:t>
            </w:r>
          </w:p>
        </w:tc>
        <w:tc>
          <w:tcPr>
            <w:tcW w:w="1134" w:type="dxa"/>
            <w:tcBorders>
              <w:top w:val="nil"/>
              <w:left w:val="single" w:sz="4" w:space="0" w:color="000000"/>
              <w:bottom w:val="single" w:sz="8" w:space="0" w:color="000000"/>
              <w:right w:val="single" w:sz="4" w:space="0" w:color="000000"/>
            </w:tcBorders>
            <w:vAlign w:val="center"/>
          </w:tcPr>
          <w:p w14:paraId="0ABE090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181,8</w:t>
            </w:r>
          </w:p>
        </w:tc>
        <w:tc>
          <w:tcPr>
            <w:tcW w:w="1134" w:type="dxa"/>
            <w:tcBorders>
              <w:top w:val="nil"/>
              <w:left w:val="single" w:sz="4" w:space="0" w:color="000000"/>
              <w:bottom w:val="single" w:sz="8" w:space="0" w:color="000000"/>
              <w:right w:val="single" w:sz="4" w:space="0" w:color="000000"/>
            </w:tcBorders>
            <w:vAlign w:val="center"/>
          </w:tcPr>
          <w:p w14:paraId="376DF63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26,6</w:t>
            </w:r>
          </w:p>
        </w:tc>
        <w:tc>
          <w:tcPr>
            <w:tcW w:w="992" w:type="dxa"/>
            <w:tcBorders>
              <w:top w:val="nil"/>
              <w:left w:val="single" w:sz="4" w:space="0" w:color="000000"/>
              <w:bottom w:val="single" w:sz="8" w:space="0" w:color="000000"/>
              <w:right w:val="single" w:sz="4" w:space="0" w:color="000000"/>
            </w:tcBorders>
            <w:vAlign w:val="center"/>
          </w:tcPr>
          <w:p w14:paraId="108B623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9,7</w:t>
            </w:r>
          </w:p>
        </w:tc>
        <w:tc>
          <w:tcPr>
            <w:tcW w:w="851" w:type="dxa"/>
            <w:tcBorders>
              <w:top w:val="nil"/>
              <w:left w:val="single" w:sz="4" w:space="0" w:color="000000"/>
              <w:bottom w:val="single" w:sz="8" w:space="0" w:color="000000"/>
              <w:right w:val="single" w:sz="4" w:space="0" w:color="000000"/>
            </w:tcBorders>
            <w:vAlign w:val="center"/>
          </w:tcPr>
          <w:p w14:paraId="4E42ACD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31,3</w:t>
            </w:r>
          </w:p>
        </w:tc>
        <w:tc>
          <w:tcPr>
            <w:tcW w:w="992" w:type="dxa"/>
            <w:tcBorders>
              <w:top w:val="single" w:sz="4" w:space="0" w:color="000000"/>
              <w:left w:val="single" w:sz="4" w:space="0" w:color="000000"/>
              <w:right w:val="single" w:sz="4" w:space="0" w:color="000000"/>
            </w:tcBorders>
            <w:vAlign w:val="center"/>
          </w:tcPr>
          <w:p w14:paraId="6EEDB96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w:t>
            </w:r>
          </w:p>
        </w:tc>
      </w:tr>
      <w:tr w:rsidR="00C86434" w:rsidRPr="00E72631" w14:paraId="23DAFC88" w14:textId="77777777">
        <w:trPr>
          <w:trHeight w:val="50"/>
        </w:trPr>
        <w:tc>
          <w:tcPr>
            <w:tcW w:w="392" w:type="dxa"/>
            <w:tcBorders>
              <w:top w:val="nil"/>
              <w:left w:val="single" w:sz="4" w:space="0" w:color="000000"/>
              <w:bottom w:val="single" w:sz="4" w:space="0" w:color="000000"/>
              <w:right w:val="single" w:sz="4" w:space="0" w:color="000000"/>
            </w:tcBorders>
            <w:vAlign w:val="center"/>
          </w:tcPr>
          <w:p w14:paraId="493A929E"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000000"/>
              <w:left w:val="single" w:sz="4" w:space="0" w:color="000000"/>
              <w:right w:val="single" w:sz="4" w:space="0" w:color="000000"/>
            </w:tcBorders>
            <w:vAlign w:val="center"/>
          </w:tcPr>
          <w:p w14:paraId="671786AC" w14:textId="79871F73" w:rsidR="00C86434" w:rsidRPr="00E72631" w:rsidRDefault="009B6E76">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Ресурсно-господарський відділ та ЦОД </w:t>
            </w:r>
            <w:r w:rsidR="006930C1">
              <w:rPr>
                <w:rFonts w:ascii="Times New Roman" w:eastAsia="Times New Roman" w:hAnsi="Times New Roman" w:cs="Times New Roman"/>
                <w:sz w:val="18"/>
                <w:szCs w:val="18"/>
                <w:lang w:val="uk-UA"/>
              </w:rPr>
              <w:t xml:space="preserve">№ </w:t>
            </w:r>
            <w:r w:rsidRPr="00E72631">
              <w:rPr>
                <w:rFonts w:ascii="Times New Roman" w:eastAsia="Times New Roman" w:hAnsi="Times New Roman" w:cs="Times New Roman"/>
                <w:sz w:val="18"/>
                <w:szCs w:val="18"/>
                <w:lang w:val="uk-UA"/>
              </w:rPr>
              <w:t>2</w:t>
            </w:r>
            <w:r w:rsidR="00FB4A67" w:rsidRPr="00E72631">
              <w:rPr>
                <w:rFonts w:ascii="Times New Roman" w:eastAsia="Times New Roman" w:hAnsi="Times New Roman" w:cs="Times New Roman"/>
                <w:sz w:val="18"/>
                <w:szCs w:val="18"/>
                <w:lang w:val="uk-UA"/>
              </w:rPr>
              <w:t xml:space="preserve">  ГУ ДМС  в Одеській області м. Одеса, 65028, вул. Мечникова, 108</w:t>
            </w:r>
          </w:p>
        </w:tc>
        <w:tc>
          <w:tcPr>
            <w:tcW w:w="851" w:type="dxa"/>
            <w:tcBorders>
              <w:top w:val="nil"/>
              <w:left w:val="single" w:sz="4" w:space="0" w:color="000000"/>
              <w:bottom w:val="single" w:sz="4" w:space="0" w:color="000000"/>
              <w:right w:val="single" w:sz="4" w:space="0" w:color="000000"/>
            </w:tcBorders>
            <w:vAlign w:val="center"/>
          </w:tcPr>
          <w:p w14:paraId="0C96551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116,20</w:t>
            </w:r>
          </w:p>
        </w:tc>
        <w:tc>
          <w:tcPr>
            <w:tcW w:w="1134" w:type="dxa"/>
            <w:tcBorders>
              <w:top w:val="nil"/>
              <w:left w:val="single" w:sz="4" w:space="0" w:color="000000"/>
              <w:bottom w:val="single" w:sz="4" w:space="0" w:color="000000"/>
              <w:right w:val="single" w:sz="4" w:space="0" w:color="000000"/>
            </w:tcBorders>
            <w:vAlign w:val="center"/>
          </w:tcPr>
          <w:p w14:paraId="7E4A4C2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88,3</w:t>
            </w:r>
          </w:p>
        </w:tc>
        <w:tc>
          <w:tcPr>
            <w:tcW w:w="1134" w:type="dxa"/>
            <w:tcBorders>
              <w:top w:val="nil"/>
              <w:left w:val="single" w:sz="4" w:space="0" w:color="000000"/>
              <w:bottom w:val="single" w:sz="4" w:space="0" w:color="000000"/>
              <w:right w:val="single" w:sz="4" w:space="0" w:color="000000"/>
            </w:tcBorders>
            <w:vAlign w:val="center"/>
          </w:tcPr>
          <w:p w14:paraId="03598D3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992" w:type="dxa"/>
            <w:tcBorders>
              <w:top w:val="nil"/>
              <w:left w:val="single" w:sz="4" w:space="0" w:color="000000"/>
              <w:bottom w:val="single" w:sz="4" w:space="0" w:color="000000"/>
              <w:right w:val="single" w:sz="4" w:space="0" w:color="000000"/>
            </w:tcBorders>
            <w:vAlign w:val="center"/>
          </w:tcPr>
          <w:p w14:paraId="1D8ACD8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w:t>
            </w:r>
          </w:p>
        </w:tc>
        <w:tc>
          <w:tcPr>
            <w:tcW w:w="851" w:type="dxa"/>
            <w:tcBorders>
              <w:top w:val="nil"/>
              <w:left w:val="single" w:sz="4" w:space="0" w:color="000000"/>
              <w:bottom w:val="single" w:sz="4" w:space="0" w:color="000000"/>
              <w:right w:val="single" w:sz="4" w:space="0" w:color="000000"/>
            </w:tcBorders>
            <w:vAlign w:val="center"/>
          </w:tcPr>
          <w:p w14:paraId="70FC3C8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17AB5B5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r>
      <w:tr w:rsidR="00C86434" w:rsidRPr="00E72631" w14:paraId="32F9F60B" w14:textId="77777777">
        <w:trPr>
          <w:trHeight w:val="50"/>
        </w:trPr>
        <w:tc>
          <w:tcPr>
            <w:tcW w:w="392" w:type="dxa"/>
            <w:tcBorders>
              <w:top w:val="single" w:sz="4" w:space="0" w:color="000000"/>
              <w:left w:val="single" w:sz="4" w:space="0" w:color="000000"/>
              <w:bottom w:val="single" w:sz="8" w:space="0" w:color="000000"/>
              <w:right w:val="single" w:sz="4" w:space="0" w:color="000000"/>
            </w:tcBorders>
            <w:vAlign w:val="center"/>
          </w:tcPr>
          <w:p w14:paraId="2316B989"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000000"/>
              <w:left w:val="single" w:sz="4" w:space="0" w:color="000000"/>
              <w:right w:val="single" w:sz="4" w:space="0" w:color="000000"/>
            </w:tcBorders>
            <w:vAlign w:val="center"/>
          </w:tcPr>
          <w:p w14:paraId="39D8853A"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Приморський відділ у м. Одесі  ГУ ДМС в Одеській області м. Одеса, 65029, вул. Градоначальницька, 33</w:t>
            </w:r>
          </w:p>
        </w:tc>
        <w:tc>
          <w:tcPr>
            <w:tcW w:w="851" w:type="dxa"/>
            <w:tcBorders>
              <w:top w:val="nil"/>
              <w:left w:val="single" w:sz="4" w:space="0" w:color="000000"/>
              <w:bottom w:val="single" w:sz="8" w:space="0" w:color="000000"/>
              <w:right w:val="single" w:sz="4" w:space="0" w:color="000000"/>
            </w:tcBorders>
            <w:vAlign w:val="center"/>
          </w:tcPr>
          <w:p w14:paraId="427BCE5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112,80</w:t>
            </w:r>
          </w:p>
        </w:tc>
        <w:tc>
          <w:tcPr>
            <w:tcW w:w="1134" w:type="dxa"/>
            <w:tcBorders>
              <w:top w:val="nil"/>
              <w:left w:val="single" w:sz="4" w:space="0" w:color="000000"/>
              <w:bottom w:val="single" w:sz="8" w:space="0" w:color="000000"/>
              <w:right w:val="single" w:sz="4" w:space="0" w:color="000000"/>
            </w:tcBorders>
            <w:vAlign w:val="center"/>
          </w:tcPr>
          <w:p w14:paraId="22A802B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97,6</w:t>
            </w:r>
          </w:p>
        </w:tc>
        <w:tc>
          <w:tcPr>
            <w:tcW w:w="1134" w:type="dxa"/>
            <w:tcBorders>
              <w:top w:val="nil"/>
              <w:left w:val="single" w:sz="4" w:space="0" w:color="000000"/>
              <w:bottom w:val="single" w:sz="8" w:space="0" w:color="000000"/>
              <w:right w:val="single" w:sz="4" w:space="0" w:color="000000"/>
            </w:tcBorders>
            <w:vAlign w:val="center"/>
          </w:tcPr>
          <w:p w14:paraId="227D5D9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15,2</w:t>
            </w:r>
          </w:p>
        </w:tc>
        <w:tc>
          <w:tcPr>
            <w:tcW w:w="992" w:type="dxa"/>
            <w:tcBorders>
              <w:top w:val="nil"/>
              <w:left w:val="single" w:sz="4" w:space="0" w:color="000000"/>
              <w:bottom w:val="single" w:sz="8" w:space="0" w:color="000000"/>
              <w:right w:val="single" w:sz="4" w:space="0" w:color="000000"/>
            </w:tcBorders>
            <w:vAlign w:val="center"/>
          </w:tcPr>
          <w:p w14:paraId="3E7CDA7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nil"/>
              <w:left w:val="single" w:sz="4" w:space="0" w:color="000000"/>
              <w:bottom w:val="single" w:sz="8" w:space="0" w:color="000000"/>
              <w:right w:val="single" w:sz="4" w:space="0" w:color="000000"/>
            </w:tcBorders>
            <w:vAlign w:val="center"/>
          </w:tcPr>
          <w:p w14:paraId="56D5512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509659A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w:t>
            </w:r>
          </w:p>
        </w:tc>
      </w:tr>
      <w:tr w:rsidR="00C86434" w:rsidRPr="00E72631" w14:paraId="5DEC1E7A" w14:textId="77777777">
        <w:trPr>
          <w:trHeight w:val="50"/>
        </w:trPr>
        <w:tc>
          <w:tcPr>
            <w:tcW w:w="392" w:type="dxa"/>
            <w:tcBorders>
              <w:top w:val="nil"/>
              <w:left w:val="single" w:sz="4" w:space="0" w:color="000000"/>
              <w:bottom w:val="single" w:sz="4" w:space="0" w:color="000000"/>
              <w:right w:val="single" w:sz="4" w:space="0" w:color="000000"/>
            </w:tcBorders>
            <w:vAlign w:val="center"/>
          </w:tcPr>
          <w:p w14:paraId="3A60DB70"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000000"/>
              <w:left w:val="nil"/>
              <w:right w:val="nil"/>
            </w:tcBorders>
            <w:vAlign w:val="center"/>
          </w:tcPr>
          <w:p w14:paraId="30CF308E"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Приморський відділ у м. Одесі  ГУ ДМС в Одеській області м. Одеса,  65039, вул. Канатна, 101</w:t>
            </w:r>
          </w:p>
        </w:tc>
        <w:tc>
          <w:tcPr>
            <w:tcW w:w="851" w:type="dxa"/>
            <w:tcBorders>
              <w:top w:val="nil"/>
              <w:left w:val="single" w:sz="8" w:space="0" w:color="000000"/>
              <w:bottom w:val="single" w:sz="4" w:space="0" w:color="000000"/>
              <w:right w:val="single" w:sz="4" w:space="0" w:color="000000"/>
            </w:tcBorders>
            <w:vAlign w:val="center"/>
          </w:tcPr>
          <w:p w14:paraId="17867B6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164,20</w:t>
            </w:r>
          </w:p>
        </w:tc>
        <w:tc>
          <w:tcPr>
            <w:tcW w:w="1134" w:type="dxa"/>
            <w:tcBorders>
              <w:top w:val="nil"/>
              <w:left w:val="single" w:sz="4" w:space="0" w:color="000000"/>
              <w:bottom w:val="single" w:sz="4" w:space="0" w:color="000000"/>
              <w:right w:val="single" w:sz="4" w:space="0" w:color="000000"/>
            </w:tcBorders>
            <w:vAlign w:val="center"/>
          </w:tcPr>
          <w:p w14:paraId="1D38BA4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148,8</w:t>
            </w:r>
          </w:p>
        </w:tc>
        <w:tc>
          <w:tcPr>
            <w:tcW w:w="1134" w:type="dxa"/>
            <w:tcBorders>
              <w:top w:val="nil"/>
              <w:left w:val="single" w:sz="4" w:space="0" w:color="000000"/>
              <w:bottom w:val="single" w:sz="4" w:space="0" w:color="000000"/>
              <w:right w:val="single" w:sz="4" w:space="0" w:color="000000"/>
            </w:tcBorders>
            <w:vAlign w:val="center"/>
          </w:tcPr>
          <w:p w14:paraId="244F989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15,4</w:t>
            </w:r>
          </w:p>
        </w:tc>
        <w:tc>
          <w:tcPr>
            <w:tcW w:w="992" w:type="dxa"/>
            <w:tcBorders>
              <w:top w:val="nil"/>
              <w:left w:val="single" w:sz="4" w:space="0" w:color="000000"/>
              <w:bottom w:val="single" w:sz="4" w:space="0" w:color="000000"/>
              <w:right w:val="single" w:sz="4" w:space="0" w:color="000000"/>
            </w:tcBorders>
            <w:vAlign w:val="center"/>
          </w:tcPr>
          <w:p w14:paraId="1C9E1F1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nil"/>
              <w:left w:val="single" w:sz="4" w:space="0" w:color="000000"/>
              <w:bottom w:val="single" w:sz="4" w:space="0" w:color="000000"/>
              <w:right w:val="single" w:sz="4" w:space="0" w:color="000000"/>
            </w:tcBorders>
            <w:vAlign w:val="center"/>
          </w:tcPr>
          <w:p w14:paraId="791C8D3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5761CC6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w:t>
            </w:r>
          </w:p>
        </w:tc>
      </w:tr>
      <w:tr w:rsidR="00C86434" w:rsidRPr="00E72631" w14:paraId="17DF94B1" w14:textId="77777777">
        <w:trPr>
          <w:trHeight w:val="50"/>
        </w:trPr>
        <w:tc>
          <w:tcPr>
            <w:tcW w:w="392" w:type="dxa"/>
            <w:tcBorders>
              <w:top w:val="single" w:sz="4" w:space="0" w:color="000000"/>
              <w:left w:val="single" w:sz="4" w:space="0" w:color="000000"/>
              <w:bottom w:val="single" w:sz="8" w:space="0" w:color="000000"/>
              <w:right w:val="single" w:sz="4" w:space="0" w:color="000000"/>
            </w:tcBorders>
            <w:vAlign w:val="center"/>
          </w:tcPr>
          <w:p w14:paraId="465A26F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000000"/>
              <w:left w:val="single" w:sz="4" w:space="0" w:color="000000"/>
              <w:right w:val="single" w:sz="4" w:space="0" w:color="000000"/>
            </w:tcBorders>
            <w:vAlign w:val="center"/>
          </w:tcPr>
          <w:p w14:paraId="0B95496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65025, Десантний бульвар, 16</w:t>
            </w:r>
          </w:p>
        </w:tc>
        <w:tc>
          <w:tcPr>
            <w:tcW w:w="851" w:type="dxa"/>
            <w:tcBorders>
              <w:top w:val="nil"/>
              <w:left w:val="single" w:sz="4" w:space="0" w:color="000000"/>
              <w:bottom w:val="single" w:sz="8" w:space="0" w:color="000000"/>
              <w:right w:val="single" w:sz="4" w:space="0" w:color="000000"/>
            </w:tcBorders>
            <w:vAlign w:val="center"/>
          </w:tcPr>
          <w:p w14:paraId="792E3B2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80,90</w:t>
            </w:r>
          </w:p>
        </w:tc>
        <w:tc>
          <w:tcPr>
            <w:tcW w:w="1134" w:type="dxa"/>
            <w:tcBorders>
              <w:top w:val="nil"/>
              <w:left w:val="single" w:sz="4" w:space="0" w:color="000000"/>
              <w:bottom w:val="single" w:sz="8" w:space="0" w:color="000000"/>
              <w:right w:val="single" w:sz="4" w:space="0" w:color="000000"/>
            </w:tcBorders>
            <w:vAlign w:val="center"/>
          </w:tcPr>
          <w:p w14:paraId="7D9F2FB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61,5</w:t>
            </w:r>
          </w:p>
        </w:tc>
        <w:tc>
          <w:tcPr>
            <w:tcW w:w="1134" w:type="dxa"/>
            <w:tcBorders>
              <w:top w:val="nil"/>
              <w:left w:val="single" w:sz="4" w:space="0" w:color="000000"/>
              <w:bottom w:val="single" w:sz="8" w:space="0" w:color="000000"/>
              <w:right w:val="single" w:sz="4" w:space="0" w:color="000000"/>
            </w:tcBorders>
            <w:vAlign w:val="center"/>
          </w:tcPr>
          <w:p w14:paraId="5EF73BE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17,4</w:t>
            </w:r>
          </w:p>
        </w:tc>
        <w:tc>
          <w:tcPr>
            <w:tcW w:w="992" w:type="dxa"/>
            <w:tcBorders>
              <w:top w:val="nil"/>
              <w:left w:val="single" w:sz="4" w:space="0" w:color="000000"/>
              <w:bottom w:val="single" w:sz="8" w:space="0" w:color="000000"/>
              <w:right w:val="single" w:sz="4" w:space="0" w:color="000000"/>
            </w:tcBorders>
            <w:vAlign w:val="center"/>
          </w:tcPr>
          <w:p w14:paraId="4DC1E97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1" w:type="dxa"/>
            <w:tcBorders>
              <w:top w:val="nil"/>
              <w:left w:val="single" w:sz="4" w:space="0" w:color="000000"/>
              <w:bottom w:val="single" w:sz="8" w:space="0" w:color="000000"/>
              <w:right w:val="single" w:sz="4" w:space="0" w:color="000000"/>
            </w:tcBorders>
            <w:vAlign w:val="center"/>
          </w:tcPr>
          <w:p w14:paraId="2325ED7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0114D94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0A17A464" w14:textId="77777777" w:rsidTr="00D63A80">
        <w:trPr>
          <w:trHeight w:val="50"/>
        </w:trPr>
        <w:tc>
          <w:tcPr>
            <w:tcW w:w="392" w:type="dxa"/>
            <w:tcBorders>
              <w:top w:val="nil"/>
              <w:left w:val="single" w:sz="4" w:space="0" w:color="000000"/>
              <w:bottom w:val="single" w:sz="4" w:space="0" w:color="auto"/>
              <w:right w:val="single" w:sz="4" w:space="0" w:color="000000"/>
            </w:tcBorders>
            <w:vAlign w:val="center"/>
          </w:tcPr>
          <w:p w14:paraId="77580A5D"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000000"/>
              <w:left w:val="single" w:sz="4" w:space="0" w:color="000000"/>
              <w:bottom w:val="single" w:sz="4" w:space="0" w:color="auto"/>
              <w:right w:val="single" w:sz="4" w:space="0" w:color="000000"/>
            </w:tcBorders>
            <w:vAlign w:val="center"/>
          </w:tcPr>
          <w:p w14:paraId="079282BE"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65025, вул. Кримська,62</w:t>
            </w:r>
          </w:p>
        </w:tc>
        <w:tc>
          <w:tcPr>
            <w:tcW w:w="851" w:type="dxa"/>
            <w:tcBorders>
              <w:top w:val="nil"/>
              <w:left w:val="single" w:sz="4" w:space="0" w:color="000000"/>
              <w:bottom w:val="single" w:sz="4" w:space="0" w:color="auto"/>
              <w:right w:val="single" w:sz="4" w:space="0" w:color="000000"/>
            </w:tcBorders>
            <w:vAlign w:val="center"/>
          </w:tcPr>
          <w:p w14:paraId="1AAE72F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355,60</w:t>
            </w:r>
          </w:p>
        </w:tc>
        <w:tc>
          <w:tcPr>
            <w:tcW w:w="1134" w:type="dxa"/>
            <w:tcBorders>
              <w:top w:val="nil"/>
              <w:left w:val="single" w:sz="4" w:space="0" w:color="000000"/>
              <w:bottom w:val="single" w:sz="4" w:space="0" w:color="auto"/>
              <w:right w:val="single" w:sz="4" w:space="0" w:color="000000"/>
            </w:tcBorders>
            <w:vAlign w:val="center"/>
          </w:tcPr>
          <w:p w14:paraId="317C38B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334,4</w:t>
            </w:r>
          </w:p>
        </w:tc>
        <w:tc>
          <w:tcPr>
            <w:tcW w:w="1134" w:type="dxa"/>
            <w:tcBorders>
              <w:top w:val="nil"/>
              <w:left w:val="single" w:sz="4" w:space="0" w:color="000000"/>
              <w:bottom w:val="single" w:sz="4" w:space="0" w:color="auto"/>
              <w:right w:val="single" w:sz="4" w:space="0" w:color="000000"/>
            </w:tcBorders>
            <w:vAlign w:val="center"/>
          </w:tcPr>
          <w:p w14:paraId="0598313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19,5</w:t>
            </w:r>
          </w:p>
        </w:tc>
        <w:tc>
          <w:tcPr>
            <w:tcW w:w="992" w:type="dxa"/>
            <w:tcBorders>
              <w:top w:val="nil"/>
              <w:left w:val="single" w:sz="4" w:space="0" w:color="000000"/>
              <w:bottom w:val="single" w:sz="4" w:space="0" w:color="auto"/>
              <w:right w:val="single" w:sz="4" w:space="0" w:color="000000"/>
            </w:tcBorders>
            <w:vAlign w:val="center"/>
          </w:tcPr>
          <w:p w14:paraId="3AA53DC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w:t>
            </w:r>
          </w:p>
        </w:tc>
        <w:tc>
          <w:tcPr>
            <w:tcW w:w="851" w:type="dxa"/>
            <w:tcBorders>
              <w:top w:val="nil"/>
              <w:left w:val="single" w:sz="4" w:space="0" w:color="000000"/>
              <w:bottom w:val="single" w:sz="4" w:space="0" w:color="auto"/>
              <w:right w:val="single" w:sz="4" w:space="0" w:color="000000"/>
            </w:tcBorders>
            <w:vAlign w:val="center"/>
          </w:tcPr>
          <w:p w14:paraId="703F247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bottom w:val="single" w:sz="4" w:space="0" w:color="auto"/>
              <w:right w:val="single" w:sz="4" w:space="0" w:color="000000"/>
            </w:tcBorders>
            <w:vAlign w:val="center"/>
          </w:tcPr>
          <w:p w14:paraId="41663BF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r>
      <w:tr w:rsidR="00C86434" w:rsidRPr="00E72631" w14:paraId="54FF8525"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480A372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AF23D5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65111,вул. Генерала Бочарова, 5</w:t>
            </w:r>
          </w:p>
        </w:tc>
        <w:tc>
          <w:tcPr>
            <w:tcW w:w="851" w:type="dxa"/>
            <w:tcBorders>
              <w:top w:val="single" w:sz="4" w:space="0" w:color="auto"/>
              <w:left w:val="single" w:sz="4" w:space="0" w:color="auto"/>
              <w:bottom w:val="single" w:sz="4" w:space="0" w:color="auto"/>
              <w:right w:val="single" w:sz="4" w:space="0" w:color="auto"/>
            </w:tcBorders>
            <w:vAlign w:val="center"/>
          </w:tcPr>
          <w:p w14:paraId="4A28F81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117,60</w:t>
            </w:r>
          </w:p>
        </w:tc>
        <w:tc>
          <w:tcPr>
            <w:tcW w:w="1134" w:type="dxa"/>
            <w:tcBorders>
              <w:top w:val="single" w:sz="4" w:space="0" w:color="auto"/>
              <w:left w:val="single" w:sz="4" w:space="0" w:color="auto"/>
              <w:bottom w:val="single" w:sz="4" w:space="0" w:color="auto"/>
              <w:right w:val="single" w:sz="4" w:space="0" w:color="auto"/>
            </w:tcBorders>
            <w:vAlign w:val="center"/>
          </w:tcPr>
          <w:p w14:paraId="20C28C5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628F5E8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41,4</w:t>
            </w:r>
          </w:p>
        </w:tc>
        <w:tc>
          <w:tcPr>
            <w:tcW w:w="992" w:type="dxa"/>
            <w:tcBorders>
              <w:top w:val="single" w:sz="4" w:space="0" w:color="auto"/>
              <w:left w:val="single" w:sz="4" w:space="0" w:color="auto"/>
              <w:bottom w:val="single" w:sz="4" w:space="0" w:color="auto"/>
              <w:right w:val="single" w:sz="4" w:space="0" w:color="auto"/>
            </w:tcBorders>
            <w:vAlign w:val="center"/>
          </w:tcPr>
          <w:p w14:paraId="3129D78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w:t>
            </w:r>
          </w:p>
        </w:tc>
        <w:tc>
          <w:tcPr>
            <w:tcW w:w="851" w:type="dxa"/>
            <w:tcBorders>
              <w:top w:val="single" w:sz="4" w:space="0" w:color="auto"/>
              <w:left w:val="single" w:sz="4" w:space="0" w:color="auto"/>
              <w:bottom w:val="single" w:sz="4" w:space="0" w:color="auto"/>
              <w:right w:val="single" w:sz="4" w:space="0" w:color="auto"/>
            </w:tcBorders>
            <w:vAlign w:val="center"/>
          </w:tcPr>
          <w:p w14:paraId="2D3E2D4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455B274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1970FA2C" w14:textId="77777777" w:rsidTr="00D63A80">
        <w:trPr>
          <w:trHeight w:val="510"/>
        </w:trPr>
        <w:tc>
          <w:tcPr>
            <w:tcW w:w="392" w:type="dxa"/>
            <w:tcBorders>
              <w:top w:val="single" w:sz="4" w:space="0" w:color="auto"/>
              <w:left w:val="single" w:sz="4" w:space="0" w:color="auto"/>
              <w:bottom w:val="single" w:sz="4" w:space="0" w:color="auto"/>
              <w:right w:val="single" w:sz="4" w:space="0" w:color="auto"/>
            </w:tcBorders>
            <w:vAlign w:val="center"/>
          </w:tcPr>
          <w:p w14:paraId="69A3C3EA"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A9FE24A"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Ананьївський сектор  ГУ ДМС в Одеській області, 66400, м. Ананьїв, </w:t>
            </w:r>
          </w:p>
          <w:p w14:paraId="72B91B8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вул. Соборна, буд. 30</w:t>
            </w:r>
          </w:p>
        </w:tc>
        <w:tc>
          <w:tcPr>
            <w:tcW w:w="851" w:type="dxa"/>
            <w:tcBorders>
              <w:top w:val="single" w:sz="4" w:space="0" w:color="auto"/>
              <w:left w:val="single" w:sz="4" w:space="0" w:color="auto"/>
              <w:bottom w:val="single" w:sz="4" w:space="0" w:color="auto"/>
              <w:right w:val="single" w:sz="4" w:space="0" w:color="auto"/>
            </w:tcBorders>
            <w:vAlign w:val="center"/>
          </w:tcPr>
          <w:p w14:paraId="42610FE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110,5</w:t>
            </w:r>
          </w:p>
        </w:tc>
        <w:tc>
          <w:tcPr>
            <w:tcW w:w="1134" w:type="dxa"/>
            <w:tcBorders>
              <w:top w:val="single" w:sz="4" w:space="0" w:color="auto"/>
              <w:left w:val="single" w:sz="4" w:space="0" w:color="auto"/>
              <w:bottom w:val="single" w:sz="4" w:space="0" w:color="auto"/>
              <w:right w:val="single" w:sz="4" w:space="0" w:color="auto"/>
            </w:tcBorders>
            <w:vAlign w:val="center"/>
          </w:tcPr>
          <w:p w14:paraId="20AC34C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83,2</w:t>
            </w:r>
          </w:p>
        </w:tc>
        <w:tc>
          <w:tcPr>
            <w:tcW w:w="1134" w:type="dxa"/>
            <w:tcBorders>
              <w:top w:val="single" w:sz="4" w:space="0" w:color="auto"/>
              <w:left w:val="single" w:sz="4" w:space="0" w:color="auto"/>
              <w:bottom w:val="single" w:sz="4" w:space="0" w:color="auto"/>
              <w:right w:val="single" w:sz="4" w:space="0" w:color="auto"/>
            </w:tcBorders>
            <w:vAlign w:val="center"/>
          </w:tcPr>
          <w:p w14:paraId="0971E66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16,6</w:t>
            </w:r>
          </w:p>
        </w:tc>
        <w:tc>
          <w:tcPr>
            <w:tcW w:w="992" w:type="dxa"/>
            <w:tcBorders>
              <w:top w:val="single" w:sz="4" w:space="0" w:color="auto"/>
              <w:left w:val="single" w:sz="4" w:space="0" w:color="auto"/>
              <w:bottom w:val="single" w:sz="4" w:space="0" w:color="auto"/>
              <w:right w:val="single" w:sz="4" w:space="0" w:color="auto"/>
            </w:tcBorders>
            <w:vAlign w:val="center"/>
          </w:tcPr>
          <w:p w14:paraId="719FC52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195BE9B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10,7</w:t>
            </w:r>
          </w:p>
        </w:tc>
        <w:tc>
          <w:tcPr>
            <w:tcW w:w="992" w:type="dxa"/>
            <w:tcBorders>
              <w:top w:val="single" w:sz="4" w:space="0" w:color="auto"/>
              <w:left w:val="single" w:sz="4" w:space="0" w:color="auto"/>
              <w:bottom w:val="single" w:sz="4" w:space="0" w:color="auto"/>
              <w:right w:val="single" w:sz="4" w:space="0" w:color="auto"/>
            </w:tcBorders>
            <w:vAlign w:val="center"/>
          </w:tcPr>
          <w:p w14:paraId="762235A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749AA76F"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1E3A2DF2"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39016D17"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Арцизький відділ  ГУ ДМС  в Одеській області, 68404, м. Арциз, вул. Преображенська, 3</w:t>
            </w:r>
          </w:p>
        </w:tc>
        <w:tc>
          <w:tcPr>
            <w:tcW w:w="851" w:type="dxa"/>
            <w:tcBorders>
              <w:top w:val="single" w:sz="4" w:space="0" w:color="auto"/>
              <w:left w:val="single" w:sz="4" w:space="0" w:color="auto"/>
              <w:bottom w:val="single" w:sz="4" w:space="0" w:color="auto"/>
              <w:right w:val="single" w:sz="4" w:space="0" w:color="auto"/>
            </w:tcBorders>
            <w:vAlign w:val="center"/>
          </w:tcPr>
          <w:p w14:paraId="06C2CC7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142,4</w:t>
            </w:r>
          </w:p>
        </w:tc>
        <w:tc>
          <w:tcPr>
            <w:tcW w:w="1134" w:type="dxa"/>
            <w:tcBorders>
              <w:top w:val="single" w:sz="4" w:space="0" w:color="auto"/>
              <w:left w:val="single" w:sz="4" w:space="0" w:color="auto"/>
              <w:bottom w:val="single" w:sz="4" w:space="0" w:color="auto"/>
              <w:right w:val="single" w:sz="4" w:space="0" w:color="auto"/>
            </w:tcBorders>
            <w:vAlign w:val="center"/>
          </w:tcPr>
          <w:p w14:paraId="7A2AEB8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98,7</w:t>
            </w:r>
          </w:p>
        </w:tc>
        <w:tc>
          <w:tcPr>
            <w:tcW w:w="1134" w:type="dxa"/>
            <w:tcBorders>
              <w:top w:val="single" w:sz="4" w:space="0" w:color="auto"/>
              <w:left w:val="single" w:sz="4" w:space="0" w:color="auto"/>
              <w:bottom w:val="single" w:sz="4" w:space="0" w:color="auto"/>
              <w:right w:val="single" w:sz="4" w:space="0" w:color="auto"/>
            </w:tcBorders>
            <w:vAlign w:val="center"/>
          </w:tcPr>
          <w:p w14:paraId="5B99EB3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40,3</w:t>
            </w:r>
          </w:p>
        </w:tc>
        <w:tc>
          <w:tcPr>
            <w:tcW w:w="992" w:type="dxa"/>
            <w:tcBorders>
              <w:top w:val="single" w:sz="4" w:space="0" w:color="auto"/>
              <w:left w:val="single" w:sz="4" w:space="0" w:color="auto"/>
              <w:bottom w:val="single" w:sz="4" w:space="0" w:color="auto"/>
              <w:right w:val="single" w:sz="4" w:space="0" w:color="auto"/>
            </w:tcBorders>
            <w:vAlign w:val="center"/>
          </w:tcPr>
          <w:p w14:paraId="3AE162B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3,4</w:t>
            </w:r>
          </w:p>
        </w:tc>
        <w:tc>
          <w:tcPr>
            <w:tcW w:w="851" w:type="dxa"/>
            <w:tcBorders>
              <w:top w:val="single" w:sz="4" w:space="0" w:color="auto"/>
              <w:left w:val="single" w:sz="4" w:space="0" w:color="auto"/>
              <w:bottom w:val="single" w:sz="4" w:space="0" w:color="auto"/>
              <w:right w:val="single" w:sz="4" w:space="0" w:color="auto"/>
            </w:tcBorders>
            <w:vAlign w:val="center"/>
          </w:tcPr>
          <w:p w14:paraId="7395CA9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548B070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2574F21D"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6C16371F"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2B4D8C63"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Балтський сектор  ГУ ДМС в Одеській </w:t>
            </w:r>
          </w:p>
          <w:p w14:paraId="590F69A3"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області, 66100, м. Балта, вул. Любомирська, 294</w:t>
            </w:r>
          </w:p>
        </w:tc>
        <w:tc>
          <w:tcPr>
            <w:tcW w:w="851" w:type="dxa"/>
            <w:tcBorders>
              <w:top w:val="single" w:sz="4" w:space="0" w:color="auto"/>
              <w:left w:val="single" w:sz="4" w:space="0" w:color="auto"/>
              <w:bottom w:val="single" w:sz="4" w:space="0" w:color="auto"/>
              <w:right w:val="single" w:sz="4" w:space="0" w:color="auto"/>
            </w:tcBorders>
            <w:vAlign w:val="center"/>
          </w:tcPr>
          <w:p w14:paraId="3F546A7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85,9</w:t>
            </w:r>
          </w:p>
        </w:tc>
        <w:tc>
          <w:tcPr>
            <w:tcW w:w="1134" w:type="dxa"/>
            <w:tcBorders>
              <w:top w:val="single" w:sz="4" w:space="0" w:color="auto"/>
              <w:left w:val="single" w:sz="4" w:space="0" w:color="auto"/>
              <w:bottom w:val="single" w:sz="4" w:space="0" w:color="auto"/>
              <w:right w:val="single" w:sz="4" w:space="0" w:color="auto"/>
            </w:tcBorders>
            <w:vAlign w:val="center"/>
          </w:tcPr>
          <w:p w14:paraId="2485C97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67,1</w:t>
            </w:r>
          </w:p>
        </w:tc>
        <w:tc>
          <w:tcPr>
            <w:tcW w:w="1134" w:type="dxa"/>
            <w:tcBorders>
              <w:top w:val="single" w:sz="4" w:space="0" w:color="auto"/>
              <w:left w:val="single" w:sz="4" w:space="0" w:color="auto"/>
              <w:bottom w:val="single" w:sz="4" w:space="0" w:color="auto"/>
              <w:right w:val="single" w:sz="4" w:space="0" w:color="auto"/>
            </w:tcBorders>
            <w:vAlign w:val="center"/>
          </w:tcPr>
          <w:p w14:paraId="3B8F0A2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18,8</w:t>
            </w:r>
          </w:p>
        </w:tc>
        <w:tc>
          <w:tcPr>
            <w:tcW w:w="992" w:type="dxa"/>
            <w:tcBorders>
              <w:top w:val="single" w:sz="4" w:space="0" w:color="auto"/>
              <w:left w:val="single" w:sz="4" w:space="0" w:color="auto"/>
              <w:bottom w:val="single" w:sz="4" w:space="0" w:color="auto"/>
              <w:right w:val="single" w:sz="4" w:space="0" w:color="auto"/>
            </w:tcBorders>
            <w:vAlign w:val="center"/>
          </w:tcPr>
          <w:p w14:paraId="7985B39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19487D6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CFEC91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680262FF"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127900F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7264FE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Березівський сектор  ГУ ДМС в Одеській області, 67300,м. Березівка, вул. Мічуріна, 3</w:t>
            </w:r>
          </w:p>
        </w:tc>
        <w:tc>
          <w:tcPr>
            <w:tcW w:w="851" w:type="dxa"/>
            <w:tcBorders>
              <w:top w:val="single" w:sz="4" w:space="0" w:color="auto"/>
              <w:left w:val="single" w:sz="4" w:space="0" w:color="auto"/>
              <w:bottom w:val="single" w:sz="4" w:space="0" w:color="auto"/>
              <w:right w:val="single" w:sz="4" w:space="0" w:color="auto"/>
            </w:tcBorders>
            <w:vAlign w:val="center"/>
          </w:tcPr>
          <w:p w14:paraId="23D3504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82,9</w:t>
            </w:r>
          </w:p>
        </w:tc>
        <w:tc>
          <w:tcPr>
            <w:tcW w:w="1134" w:type="dxa"/>
            <w:tcBorders>
              <w:top w:val="single" w:sz="4" w:space="0" w:color="auto"/>
              <w:left w:val="single" w:sz="4" w:space="0" w:color="auto"/>
              <w:bottom w:val="single" w:sz="4" w:space="0" w:color="auto"/>
              <w:right w:val="single" w:sz="4" w:space="0" w:color="auto"/>
            </w:tcBorders>
            <w:vAlign w:val="center"/>
          </w:tcPr>
          <w:p w14:paraId="7CBB1F4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82,9</w:t>
            </w:r>
          </w:p>
        </w:tc>
        <w:tc>
          <w:tcPr>
            <w:tcW w:w="1134" w:type="dxa"/>
            <w:tcBorders>
              <w:top w:val="single" w:sz="4" w:space="0" w:color="auto"/>
              <w:left w:val="single" w:sz="4" w:space="0" w:color="auto"/>
              <w:bottom w:val="single" w:sz="4" w:space="0" w:color="auto"/>
              <w:right w:val="single" w:sz="4" w:space="0" w:color="auto"/>
            </w:tcBorders>
            <w:vAlign w:val="center"/>
          </w:tcPr>
          <w:p w14:paraId="31AB300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F5E123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26ECF4F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B7E515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68C1E95C"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3E9CB112"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1C41D09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Білгород-Дністровський відділ  ГУ ДМС в Одеській області 67700, м. Б.Дністровський, вул. Тимірязєва, 21</w:t>
            </w:r>
          </w:p>
        </w:tc>
        <w:tc>
          <w:tcPr>
            <w:tcW w:w="851" w:type="dxa"/>
            <w:tcBorders>
              <w:top w:val="single" w:sz="4" w:space="0" w:color="auto"/>
              <w:left w:val="single" w:sz="4" w:space="0" w:color="auto"/>
              <w:bottom w:val="single" w:sz="4" w:space="0" w:color="auto"/>
              <w:right w:val="single" w:sz="4" w:space="0" w:color="auto"/>
            </w:tcBorders>
            <w:vAlign w:val="center"/>
          </w:tcPr>
          <w:p w14:paraId="23ECDF0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248,78</w:t>
            </w:r>
          </w:p>
        </w:tc>
        <w:tc>
          <w:tcPr>
            <w:tcW w:w="1134" w:type="dxa"/>
            <w:tcBorders>
              <w:top w:val="single" w:sz="4" w:space="0" w:color="auto"/>
              <w:left w:val="single" w:sz="4" w:space="0" w:color="auto"/>
              <w:bottom w:val="single" w:sz="4" w:space="0" w:color="auto"/>
              <w:right w:val="single" w:sz="4" w:space="0" w:color="auto"/>
            </w:tcBorders>
            <w:vAlign w:val="center"/>
          </w:tcPr>
          <w:p w14:paraId="513571D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193,28</w:t>
            </w:r>
          </w:p>
        </w:tc>
        <w:tc>
          <w:tcPr>
            <w:tcW w:w="1134" w:type="dxa"/>
            <w:tcBorders>
              <w:top w:val="single" w:sz="4" w:space="0" w:color="auto"/>
              <w:left w:val="single" w:sz="4" w:space="0" w:color="auto"/>
              <w:bottom w:val="single" w:sz="4" w:space="0" w:color="auto"/>
              <w:right w:val="single" w:sz="4" w:space="0" w:color="auto"/>
            </w:tcBorders>
            <w:vAlign w:val="center"/>
          </w:tcPr>
          <w:p w14:paraId="0A5C9AC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52,5</w:t>
            </w:r>
          </w:p>
        </w:tc>
        <w:tc>
          <w:tcPr>
            <w:tcW w:w="992" w:type="dxa"/>
            <w:tcBorders>
              <w:top w:val="single" w:sz="4" w:space="0" w:color="auto"/>
              <w:left w:val="single" w:sz="4" w:space="0" w:color="auto"/>
              <w:bottom w:val="single" w:sz="4" w:space="0" w:color="auto"/>
              <w:right w:val="single" w:sz="4" w:space="0" w:color="auto"/>
            </w:tcBorders>
            <w:vAlign w:val="center"/>
          </w:tcPr>
          <w:p w14:paraId="1DAA5FB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2C26DBC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9C940A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r>
      <w:tr w:rsidR="00C86434" w:rsidRPr="00E72631" w14:paraId="34744668" w14:textId="77777777" w:rsidTr="00D63A80">
        <w:trPr>
          <w:trHeight w:val="510"/>
        </w:trPr>
        <w:tc>
          <w:tcPr>
            <w:tcW w:w="392" w:type="dxa"/>
            <w:tcBorders>
              <w:top w:val="single" w:sz="4" w:space="0" w:color="auto"/>
              <w:left w:val="single" w:sz="4" w:space="0" w:color="auto"/>
              <w:bottom w:val="single" w:sz="4" w:space="0" w:color="auto"/>
              <w:right w:val="single" w:sz="4" w:space="0" w:color="auto"/>
            </w:tcBorders>
            <w:vAlign w:val="center"/>
          </w:tcPr>
          <w:p w14:paraId="72224C1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28CD9D6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Біляївський відділ  ГУ ДМС в Одеській області, 67600, м. Біляївка, вул. Успенська, 2</w:t>
            </w:r>
          </w:p>
        </w:tc>
        <w:tc>
          <w:tcPr>
            <w:tcW w:w="851" w:type="dxa"/>
            <w:tcBorders>
              <w:top w:val="single" w:sz="4" w:space="0" w:color="auto"/>
              <w:left w:val="single" w:sz="4" w:space="0" w:color="auto"/>
              <w:bottom w:val="single" w:sz="4" w:space="0" w:color="auto"/>
              <w:right w:val="single" w:sz="4" w:space="0" w:color="auto"/>
            </w:tcBorders>
            <w:vAlign w:val="center"/>
          </w:tcPr>
          <w:p w14:paraId="731CD8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127</w:t>
            </w:r>
          </w:p>
        </w:tc>
        <w:tc>
          <w:tcPr>
            <w:tcW w:w="1134" w:type="dxa"/>
            <w:tcBorders>
              <w:top w:val="single" w:sz="4" w:space="0" w:color="auto"/>
              <w:left w:val="single" w:sz="4" w:space="0" w:color="auto"/>
              <w:bottom w:val="single" w:sz="4" w:space="0" w:color="auto"/>
              <w:right w:val="single" w:sz="4" w:space="0" w:color="auto"/>
            </w:tcBorders>
            <w:vAlign w:val="center"/>
          </w:tcPr>
          <w:p w14:paraId="34BCD71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94</w:t>
            </w:r>
          </w:p>
        </w:tc>
        <w:tc>
          <w:tcPr>
            <w:tcW w:w="1134" w:type="dxa"/>
            <w:tcBorders>
              <w:top w:val="single" w:sz="4" w:space="0" w:color="auto"/>
              <w:left w:val="single" w:sz="4" w:space="0" w:color="auto"/>
              <w:bottom w:val="single" w:sz="4" w:space="0" w:color="auto"/>
              <w:right w:val="single" w:sz="4" w:space="0" w:color="auto"/>
            </w:tcBorders>
            <w:vAlign w:val="center"/>
          </w:tcPr>
          <w:p w14:paraId="4B95941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w:t>
            </w:r>
          </w:p>
        </w:tc>
        <w:tc>
          <w:tcPr>
            <w:tcW w:w="992" w:type="dxa"/>
            <w:tcBorders>
              <w:top w:val="single" w:sz="4" w:space="0" w:color="auto"/>
              <w:left w:val="single" w:sz="4" w:space="0" w:color="auto"/>
              <w:bottom w:val="single" w:sz="4" w:space="0" w:color="auto"/>
              <w:right w:val="single" w:sz="4" w:space="0" w:color="auto"/>
            </w:tcBorders>
            <w:vAlign w:val="center"/>
          </w:tcPr>
          <w:p w14:paraId="445FB37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2674A60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4127DE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r>
      <w:tr w:rsidR="00C86434" w:rsidRPr="00E72631" w14:paraId="107617D1"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6BBDCE8F"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6BAA286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Болградський відділ  ГУ ДМС  в Одеській області, 68702, м. Болград, </w:t>
            </w:r>
          </w:p>
          <w:p w14:paraId="79DDCDC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проспект Соборний, 97-99</w:t>
            </w:r>
          </w:p>
        </w:tc>
        <w:tc>
          <w:tcPr>
            <w:tcW w:w="851" w:type="dxa"/>
            <w:tcBorders>
              <w:top w:val="single" w:sz="4" w:space="0" w:color="auto"/>
              <w:left w:val="single" w:sz="4" w:space="0" w:color="auto"/>
              <w:bottom w:val="single" w:sz="4" w:space="0" w:color="auto"/>
              <w:right w:val="single" w:sz="4" w:space="0" w:color="auto"/>
            </w:tcBorders>
            <w:vAlign w:val="center"/>
          </w:tcPr>
          <w:p w14:paraId="4D2BAEE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159,9</w:t>
            </w:r>
          </w:p>
        </w:tc>
        <w:tc>
          <w:tcPr>
            <w:tcW w:w="1134" w:type="dxa"/>
            <w:tcBorders>
              <w:top w:val="single" w:sz="4" w:space="0" w:color="auto"/>
              <w:left w:val="single" w:sz="4" w:space="0" w:color="auto"/>
              <w:bottom w:val="single" w:sz="4" w:space="0" w:color="auto"/>
              <w:right w:val="single" w:sz="4" w:space="0" w:color="auto"/>
            </w:tcBorders>
            <w:vAlign w:val="center"/>
          </w:tcPr>
          <w:p w14:paraId="1FE1672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143,6</w:t>
            </w:r>
          </w:p>
        </w:tc>
        <w:tc>
          <w:tcPr>
            <w:tcW w:w="1134" w:type="dxa"/>
            <w:tcBorders>
              <w:top w:val="single" w:sz="4" w:space="0" w:color="auto"/>
              <w:left w:val="single" w:sz="4" w:space="0" w:color="auto"/>
              <w:bottom w:val="single" w:sz="4" w:space="0" w:color="auto"/>
              <w:right w:val="single" w:sz="4" w:space="0" w:color="auto"/>
            </w:tcBorders>
            <w:vAlign w:val="center"/>
          </w:tcPr>
          <w:p w14:paraId="253FF6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16,3</w:t>
            </w:r>
          </w:p>
        </w:tc>
        <w:tc>
          <w:tcPr>
            <w:tcW w:w="992" w:type="dxa"/>
            <w:tcBorders>
              <w:top w:val="single" w:sz="4" w:space="0" w:color="auto"/>
              <w:left w:val="single" w:sz="4" w:space="0" w:color="auto"/>
              <w:bottom w:val="single" w:sz="4" w:space="0" w:color="auto"/>
              <w:right w:val="single" w:sz="4" w:space="0" w:color="auto"/>
            </w:tcBorders>
            <w:vAlign w:val="center"/>
          </w:tcPr>
          <w:p w14:paraId="21F28F3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716C116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59E3BA7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470984D2"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1D7C6E91"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9AA68A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Великомихайлівський сектор  ГУ ДМС в Одеській області, 67100, </w:t>
            </w:r>
          </w:p>
          <w:p w14:paraId="297D761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смт Велика Михайлівка,вул. Ватутіна, 45</w:t>
            </w:r>
          </w:p>
        </w:tc>
        <w:tc>
          <w:tcPr>
            <w:tcW w:w="851" w:type="dxa"/>
            <w:tcBorders>
              <w:top w:val="single" w:sz="4" w:space="0" w:color="auto"/>
              <w:left w:val="single" w:sz="4" w:space="0" w:color="auto"/>
              <w:bottom w:val="single" w:sz="4" w:space="0" w:color="auto"/>
              <w:right w:val="single" w:sz="4" w:space="0" w:color="auto"/>
            </w:tcBorders>
            <w:vAlign w:val="center"/>
          </w:tcPr>
          <w:p w14:paraId="4D27CBE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54,7</w:t>
            </w:r>
          </w:p>
        </w:tc>
        <w:tc>
          <w:tcPr>
            <w:tcW w:w="1134" w:type="dxa"/>
            <w:tcBorders>
              <w:top w:val="single" w:sz="4" w:space="0" w:color="auto"/>
              <w:left w:val="single" w:sz="4" w:space="0" w:color="auto"/>
              <w:bottom w:val="single" w:sz="4" w:space="0" w:color="auto"/>
              <w:right w:val="single" w:sz="4" w:space="0" w:color="auto"/>
            </w:tcBorders>
            <w:vAlign w:val="center"/>
          </w:tcPr>
          <w:p w14:paraId="0AC7748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w:t>
            </w:r>
          </w:p>
        </w:tc>
        <w:tc>
          <w:tcPr>
            <w:tcW w:w="1134" w:type="dxa"/>
            <w:tcBorders>
              <w:top w:val="single" w:sz="4" w:space="0" w:color="auto"/>
              <w:left w:val="single" w:sz="4" w:space="0" w:color="auto"/>
              <w:bottom w:val="single" w:sz="4" w:space="0" w:color="auto"/>
              <w:right w:val="single" w:sz="4" w:space="0" w:color="auto"/>
            </w:tcBorders>
            <w:vAlign w:val="center"/>
          </w:tcPr>
          <w:p w14:paraId="20CE3DA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14,7</w:t>
            </w:r>
          </w:p>
        </w:tc>
        <w:tc>
          <w:tcPr>
            <w:tcW w:w="992" w:type="dxa"/>
            <w:tcBorders>
              <w:top w:val="single" w:sz="4" w:space="0" w:color="auto"/>
              <w:left w:val="single" w:sz="4" w:space="0" w:color="auto"/>
              <w:bottom w:val="single" w:sz="4" w:space="0" w:color="auto"/>
              <w:right w:val="single" w:sz="4" w:space="0" w:color="auto"/>
            </w:tcBorders>
            <w:vAlign w:val="center"/>
          </w:tcPr>
          <w:p w14:paraId="2320FF8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3F6895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3FEF4F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51B1E5F6"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5339503E"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58C8403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Захарівський сектор  ГУ ДМС в Одеській області, 66700,смт.Захарівка, вул. Центральна, 106</w:t>
            </w:r>
          </w:p>
        </w:tc>
        <w:tc>
          <w:tcPr>
            <w:tcW w:w="851" w:type="dxa"/>
            <w:tcBorders>
              <w:top w:val="single" w:sz="4" w:space="0" w:color="auto"/>
              <w:left w:val="single" w:sz="4" w:space="0" w:color="auto"/>
              <w:bottom w:val="single" w:sz="4" w:space="0" w:color="auto"/>
              <w:right w:val="single" w:sz="4" w:space="0" w:color="auto"/>
            </w:tcBorders>
            <w:vAlign w:val="center"/>
          </w:tcPr>
          <w:p w14:paraId="1553D10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60</w:t>
            </w:r>
          </w:p>
        </w:tc>
        <w:tc>
          <w:tcPr>
            <w:tcW w:w="1134" w:type="dxa"/>
            <w:tcBorders>
              <w:top w:val="single" w:sz="4" w:space="0" w:color="auto"/>
              <w:left w:val="single" w:sz="4" w:space="0" w:color="auto"/>
              <w:bottom w:val="single" w:sz="4" w:space="0" w:color="auto"/>
              <w:right w:val="single" w:sz="4" w:space="0" w:color="auto"/>
            </w:tcBorders>
            <w:vAlign w:val="center"/>
          </w:tcPr>
          <w:p w14:paraId="4B86AD9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30,8</w:t>
            </w:r>
          </w:p>
        </w:tc>
        <w:tc>
          <w:tcPr>
            <w:tcW w:w="1134" w:type="dxa"/>
            <w:tcBorders>
              <w:top w:val="single" w:sz="4" w:space="0" w:color="auto"/>
              <w:left w:val="single" w:sz="4" w:space="0" w:color="auto"/>
              <w:bottom w:val="single" w:sz="4" w:space="0" w:color="auto"/>
              <w:right w:val="single" w:sz="4" w:space="0" w:color="auto"/>
            </w:tcBorders>
            <w:vAlign w:val="center"/>
          </w:tcPr>
          <w:p w14:paraId="08BF697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19,2</w:t>
            </w:r>
          </w:p>
        </w:tc>
        <w:tc>
          <w:tcPr>
            <w:tcW w:w="992" w:type="dxa"/>
            <w:tcBorders>
              <w:top w:val="single" w:sz="4" w:space="0" w:color="auto"/>
              <w:left w:val="single" w:sz="4" w:space="0" w:color="auto"/>
              <w:bottom w:val="single" w:sz="4" w:space="0" w:color="auto"/>
              <w:right w:val="single" w:sz="4" w:space="0" w:color="auto"/>
            </w:tcBorders>
            <w:vAlign w:val="center"/>
          </w:tcPr>
          <w:p w14:paraId="323D65E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787C065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14:paraId="490B4DB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41A85B53"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30CFDED7"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31A4BB1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Ізмаїльський відділ  ГУ ДМС в Одеській області, 68600, м. Ізмаїл, вул. Михайлівська, 27</w:t>
            </w:r>
          </w:p>
        </w:tc>
        <w:tc>
          <w:tcPr>
            <w:tcW w:w="851" w:type="dxa"/>
            <w:tcBorders>
              <w:top w:val="single" w:sz="4" w:space="0" w:color="auto"/>
              <w:left w:val="single" w:sz="4" w:space="0" w:color="auto"/>
              <w:bottom w:val="single" w:sz="4" w:space="0" w:color="auto"/>
              <w:right w:val="single" w:sz="4" w:space="0" w:color="auto"/>
            </w:tcBorders>
            <w:vAlign w:val="center"/>
          </w:tcPr>
          <w:p w14:paraId="17AA4B2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274,7</w:t>
            </w:r>
          </w:p>
        </w:tc>
        <w:tc>
          <w:tcPr>
            <w:tcW w:w="1134" w:type="dxa"/>
            <w:tcBorders>
              <w:top w:val="single" w:sz="4" w:space="0" w:color="auto"/>
              <w:left w:val="single" w:sz="4" w:space="0" w:color="auto"/>
              <w:bottom w:val="single" w:sz="4" w:space="0" w:color="auto"/>
              <w:right w:val="single" w:sz="4" w:space="0" w:color="auto"/>
            </w:tcBorders>
            <w:vAlign w:val="center"/>
          </w:tcPr>
          <w:p w14:paraId="7B12034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199,25</w:t>
            </w:r>
          </w:p>
        </w:tc>
        <w:tc>
          <w:tcPr>
            <w:tcW w:w="1134" w:type="dxa"/>
            <w:tcBorders>
              <w:top w:val="single" w:sz="4" w:space="0" w:color="auto"/>
              <w:left w:val="single" w:sz="4" w:space="0" w:color="auto"/>
              <w:bottom w:val="single" w:sz="4" w:space="0" w:color="auto"/>
              <w:right w:val="single" w:sz="4" w:space="0" w:color="auto"/>
            </w:tcBorders>
            <w:vAlign w:val="center"/>
          </w:tcPr>
          <w:p w14:paraId="7D150BD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57,8</w:t>
            </w:r>
          </w:p>
        </w:tc>
        <w:tc>
          <w:tcPr>
            <w:tcW w:w="992" w:type="dxa"/>
            <w:tcBorders>
              <w:top w:val="single" w:sz="4" w:space="0" w:color="auto"/>
              <w:left w:val="single" w:sz="4" w:space="0" w:color="auto"/>
              <w:bottom w:val="single" w:sz="4" w:space="0" w:color="auto"/>
              <w:right w:val="single" w:sz="4" w:space="0" w:color="auto"/>
            </w:tcBorders>
            <w:vAlign w:val="center"/>
          </w:tcPr>
          <w:p w14:paraId="2B742EE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2338B1E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17,65</w:t>
            </w:r>
          </w:p>
        </w:tc>
        <w:tc>
          <w:tcPr>
            <w:tcW w:w="992" w:type="dxa"/>
            <w:tcBorders>
              <w:top w:val="single" w:sz="4" w:space="0" w:color="auto"/>
              <w:left w:val="single" w:sz="4" w:space="0" w:color="auto"/>
              <w:bottom w:val="single" w:sz="4" w:space="0" w:color="auto"/>
              <w:right w:val="single" w:sz="4" w:space="0" w:color="auto"/>
            </w:tcBorders>
            <w:vAlign w:val="center"/>
          </w:tcPr>
          <w:p w14:paraId="510ED90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w:t>
            </w:r>
          </w:p>
        </w:tc>
      </w:tr>
      <w:tr w:rsidR="00C86434" w:rsidRPr="00E72631" w14:paraId="0CDFE47C"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72C45611"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7126BEF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Іванівський сектор  ГУ ДМС в Одеській області, 67200, смт Іванівка,  вул. Центральна, 81</w:t>
            </w:r>
          </w:p>
        </w:tc>
        <w:tc>
          <w:tcPr>
            <w:tcW w:w="851" w:type="dxa"/>
            <w:tcBorders>
              <w:top w:val="single" w:sz="4" w:space="0" w:color="auto"/>
              <w:left w:val="single" w:sz="4" w:space="0" w:color="auto"/>
              <w:bottom w:val="single" w:sz="4" w:space="0" w:color="auto"/>
              <w:right w:val="single" w:sz="4" w:space="0" w:color="auto"/>
            </w:tcBorders>
            <w:vAlign w:val="center"/>
          </w:tcPr>
          <w:p w14:paraId="7679D0A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37,7</w:t>
            </w:r>
          </w:p>
        </w:tc>
        <w:tc>
          <w:tcPr>
            <w:tcW w:w="1134" w:type="dxa"/>
            <w:tcBorders>
              <w:top w:val="single" w:sz="4" w:space="0" w:color="auto"/>
              <w:left w:val="single" w:sz="4" w:space="0" w:color="auto"/>
              <w:bottom w:val="single" w:sz="4" w:space="0" w:color="auto"/>
              <w:right w:val="single" w:sz="4" w:space="0" w:color="auto"/>
            </w:tcBorders>
            <w:vAlign w:val="center"/>
          </w:tcPr>
          <w:p w14:paraId="3A46109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23,4</w:t>
            </w:r>
          </w:p>
        </w:tc>
        <w:tc>
          <w:tcPr>
            <w:tcW w:w="1134" w:type="dxa"/>
            <w:tcBorders>
              <w:top w:val="single" w:sz="4" w:space="0" w:color="auto"/>
              <w:left w:val="single" w:sz="4" w:space="0" w:color="auto"/>
              <w:bottom w:val="single" w:sz="4" w:space="0" w:color="auto"/>
              <w:right w:val="single" w:sz="4" w:space="0" w:color="auto"/>
            </w:tcBorders>
            <w:vAlign w:val="center"/>
          </w:tcPr>
          <w:p w14:paraId="2CF7A28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14,3</w:t>
            </w:r>
          </w:p>
        </w:tc>
        <w:tc>
          <w:tcPr>
            <w:tcW w:w="992" w:type="dxa"/>
            <w:tcBorders>
              <w:top w:val="single" w:sz="4" w:space="0" w:color="auto"/>
              <w:left w:val="single" w:sz="4" w:space="0" w:color="auto"/>
              <w:bottom w:val="single" w:sz="4" w:space="0" w:color="auto"/>
              <w:right w:val="single" w:sz="4" w:space="0" w:color="auto"/>
            </w:tcBorders>
            <w:vAlign w:val="center"/>
          </w:tcPr>
          <w:p w14:paraId="332248C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54E647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B71EEB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16114D8A" w14:textId="77777777" w:rsidTr="00D63A80">
        <w:trPr>
          <w:trHeight w:val="541"/>
        </w:trPr>
        <w:tc>
          <w:tcPr>
            <w:tcW w:w="392" w:type="dxa"/>
            <w:tcBorders>
              <w:top w:val="single" w:sz="4" w:space="0" w:color="auto"/>
              <w:left w:val="single" w:sz="4" w:space="0" w:color="auto"/>
              <w:bottom w:val="single" w:sz="4" w:space="0" w:color="auto"/>
              <w:right w:val="single" w:sz="4" w:space="0" w:color="auto"/>
            </w:tcBorders>
            <w:vAlign w:val="center"/>
          </w:tcPr>
          <w:p w14:paraId="044D2239"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1E26888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Кілійський відділ  ГУ ДМС  в Одеській області, 68303, м. Кілія, вул. Миру, 60</w:t>
            </w:r>
          </w:p>
        </w:tc>
        <w:tc>
          <w:tcPr>
            <w:tcW w:w="851" w:type="dxa"/>
            <w:tcBorders>
              <w:top w:val="single" w:sz="4" w:space="0" w:color="auto"/>
              <w:left w:val="single" w:sz="4" w:space="0" w:color="auto"/>
              <w:bottom w:val="single" w:sz="4" w:space="0" w:color="auto"/>
              <w:right w:val="single" w:sz="4" w:space="0" w:color="auto"/>
            </w:tcBorders>
            <w:vAlign w:val="center"/>
          </w:tcPr>
          <w:p w14:paraId="47504FC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51,5</w:t>
            </w:r>
          </w:p>
        </w:tc>
        <w:tc>
          <w:tcPr>
            <w:tcW w:w="1134" w:type="dxa"/>
            <w:tcBorders>
              <w:top w:val="single" w:sz="4" w:space="0" w:color="auto"/>
              <w:left w:val="single" w:sz="4" w:space="0" w:color="auto"/>
              <w:bottom w:val="single" w:sz="4" w:space="0" w:color="auto"/>
              <w:right w:val="single" w:sz="4" w:space="0" w:color="auto"/>
            </w:tcBorders>
            <w:vAlign w:val="center"/>
          </w:tcPr>
          <w:p w14:paraId="6F1149A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39,5</w:t>
            </w:r>
          </w:p>
        </w:tc>
        <w:tc>
          <w:tcPr>
            <w:tcW w:w="1134" w:type="dxa"/>
            <w:tcBorders>
              <w:top w:val="single" w:sz="4" w:space="0" w:color="auto"/>
              <w:left w:val="single" w:sz="4" w:space="0" w:color="auto"/>
              <w:bottom w:val="single" w:sz="4" w:space="0" w:color="auto"/>
              <w:right w:val="single" w:sz="4" w:space="0" w:color="auto"/>
            </w:tcBorders>
            <w:vAlign w:val="center"/>
          </w:tcPr>
          <w:p w14:paraId="0542722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w:t>
            </w:r>
          </w:p>
        </w:tc>
        <w:tc>
          <w:tcPr>
            <w:tcW w:w="992" w:type="dxa"/>
            <w:tcBorders>
              <w:top w:val="single" w:sz="4" w:space="0" w:color="auto"/>
              <w:left w:val="single" w:sz="4" w:space="0" w:color="auto"/>
              <w:bottom w:val="single" w:sz="4" w:space="0" w:color="auto"/>
              <w:right w:val="single" w:sz="4" w:space="0" w:color="auto"/>
            </w:tcBorders>
            <w:vAlign w:val="center"/>
          </w:tcPr>
          <w:p w14:paraId="6121A20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62519CF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6FFE9E7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2DB58B5B" w14:textId="77777777" w:rsidTr="00D63A80">
        <w:trPr>
          <w:trHeight w:val="690"/>
        </w:trPr>
        <w:tc>
          <w:tcPr>
            <w:tcW w:w="392" w:type="dxa"/>
            <w:tcBorders>
              <w:top w:val="single" w:sz="4" w:space="0" w:color="auto"/>
              <w:left w:val="single" w:sz="4" w:space="0" w:color="auto"/>
              <w:bottom w:val="single" w:sz="4" w:space="0" w:color="auto"/>
              <w:right w:val="single" w:sz="4" w:space="0" w:color="auto"/>
            </w:tcBorders>
            <w:vAlign w:val="center"/>
          </w:tcPr>
          <w:p w14:paraId="30D85D9B"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778BDF2B"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Кодимський відділ  ГУ ДМС в Одеській області, 66000, м. Кодима, вул. Соборна, 107</w:t>
            </w:r>
          </w:p>
        </w:tc>
        <w:tc>
          <w:tcPr>
            <w:tcW w:w="851" w:type="dxa"/>
            <w:tcBorders>
              <w:top w:val="single" w:sz="4" w:space="0" w:color="auto"/>
              <w:left w:val="single" w:sz="4" w:space="0" w:color="auto"/>
              <w:bottom w:val="single" w:sz="4" w:space="0" w:color="auto"/>
              <w:right w:val="single" w:sz="4" w:space="0" w:color="auto"/>
            </w:tcBorders>
            <w:vAlign w:val="center"/>
          </w:tcPr>
          <w:p w14:paraId="4BFD68F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85,3</w:t>
            </w:r>
          </w:p>
        </w:tc>
        <w:tc>
          <w:tcPr>
            <w:tcW w:w="1134" w:type="dxa"/>
            <w:tcBorders>
              <w:top w:val="single" w:sz="4" w:space="0" w:color="auto"/>
              <w:left w:val="single" w:sz="4" w:space="0" w:color="auto"/>
              <w:bottom w:val="single" w:sz="4" w:space="0" w:color="auto"/>
              <w:right w:val="single" w:sz="4" w:space="0" w:color="auto"/>
            </w:tcBorders>
            <w:vAlign w:val="center"/>
          </w:tcPr>
          <w:p w14:paraId="53B168D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65,4</w:t>
            </w:r>
          </w:p>
        </w:tc>
        <w:tc>
          <w:tcPr>
            <w:tcW w:w="1134" w:type="dxa"/>
            <w:tcBorders>
              <w:top w:val="single" w:sz="4" w:space="0" w:color="auto"/>
              <w:left w:val="single" w:sz="4" w:space="0" w:color="auto"/>
              <w:bottom w:val="single" w:sz="4" w:space="0" w:color="auto"/>
              <w:right w:val="single" w:sz="4" w:space="0" w:color="auto"/>
            </w:tcBorders>
            <w:vAlign w:val="center"/>
          </w:tcPr>
          <w:p w14:paraId="580F92B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16,3</w:t>
            </w:r>
          </w:p>
        </w:tc>
        <w:tc>
          <w:tcPr>
            <w:tcW w:w="992" w:type="dxa"/>
            <w:tcBorders>
              <w:top w:val="single" w:sz="4" w:space="0" w:color="auto"/>
              <w:left w:val="single" w:sz="4" w:space="0" w:color="auto"/>
              <w:bottom w:val="single" w:sz="4" w:space="0" w:color="auto"/>
              <w:right w:val="single" w:sz="4" w:space="0" w:color="auto"/>
            </w:tcBorders>
            <w:vAlign w:val="center"/>
          </w:tcPr>
          <w:p w14:paraId="687B459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5C28F7D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w:t>
            </w:r>
          </w:p>
        </w:tc>
        <w:tc>
          <w:tcPr>
            <w:tcW w:w="992" w:type="dxa"/>
            <w:tcBorders>
              <w:top w:val="single" w:sz="4" w:space="0" w:color="auto"/>
              <w:left w:val="single" w:sz="4" w:space="0" w:color="auto"/>
              <w:bottom w:val="single" w:sz="4" w:space="0" w:color="auto"/>
              <w:right w:val="single" w:sz="4" w:space="0" w:color="auto"/>
            </w:tcBorders>
            <w:vAlign w:val="center"/>
          </w:tcPr>
          <w:p w14:paraId="2AB99C7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6CA86603"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28AFE605"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7F181DF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Доброславський відділ  ГУ ДМС  в Одеській області, Лиманський район, 66300, смт Доброслав, вул. Грубніка, 33</w:t>
            </w:r>
          </w:p>
        </w:tc>
        <w:tc>
          <w:tcPr>
            <w:tcW w:w="851" w:type="dxa"/>
            <w:tcBorders>
              <w:top w:val="single" w:sz="4" w:space="0" w:color="auto"/>
              <w:left w:val="single" w:sz="4" w:space="0" w:color="auto"/>
              <w:bottom w:val="single" w:sz="4" w:space="0" w:color="auto"/>
              <w:right w:val="single" w:sz="4" w:space="0" w:color="auto"/>
            </w:tcBorders>
            <w:vAlign w:val="center"/>
          </w:tcPr>
          <w:p w14:paraId="5B435A6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63,5</w:t>
            </w:r>
          </w:p>
        </w:tc>
        <w:tc>
          <w:tcPr>
            <w:tcW w:w="1134" w:type="dxa"/>
            <w:tcBorders>
              <w:top w:val="single" w:sz="4" w:space="0" w:color="auto"/>
              <w:left w:val="single" w:sz="4" w:space="0" w:color="auto"/>
              <w:bottom w:val="single" w:sz="4" w:space="0" w:color="auto"/>
              <w:right w:val="single" w:sz="4" w:space="0" w:color="auto"/>
            </w:tcBorders>
            <w:vAlign w:val="center"/>
          </w:tcPr>
          <w:p w14:paraId="41EF5BF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53,4</w:t>
            </w:r>
          </w:p>
        </w:tc>
        <w:tc>
          <w:tcPr>
            <w:tcW w:w="1134" w:type="dxa"/>
            <w:tcBorders>
              <w:top w:val="single" w:sz="4" w:space="0" w:color="auto"/>
              <w:left w:val="single" w:sz="4" w:space="0" w:color="auto"/>
              <w:bottom w:val="single" w:sz="4" w:space="0" w:color="auto"/>
              <w:right w:val="single" w:sz="4" w:space="0" w:color="auto"/>
            </w:tcBorders>
            <w:vAlign w:val="center"/>
          </w:tcPr>
          <w:p w14:paraId="16A7B79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10,1</w:t>
            </w:r>
          </w:p>
        </w:tc>
        <w:tc>
          <w:tcPr>
            <w:tcW w:w="992" w:type="dxa"/>
            <w:tcBorders>
              <w:top w:val="single" w:sz="4" w:space="0" w:color="auto"/>
              <w:left w:val="single" w:sz="4" w:space="0" w:color="auto"/>
              <w:bottom w:val="single" w:sz="4" w:space="0" w:color="auto"/>
              <w:right w:val="single" w:sz="4" w:space="0" w:color="auto"/>
            </w:tcBorders>
            <w:vAlign w:val="center"/>
          </w:tcPr>
          <w:p w14:paraId="3B3B2A2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67CCA4C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0DB6B1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3894CA36" w14:textId="77777777" w:rsidTr="00D63A80">
        <w:trPr>
          <w:trHeight w:val="70"/>
        </w:trPr>
        <w:tc>
          <w:tcPr>
            <w:tcW w:w="392" w:type="dxa"/>
            <w:tcBorders>
              <w:top w:val="single" w:sz="4" w:space="0" w:color="auto"/>
              <w:left w:val="single" w:sz="4" w:space="0" w:color="auto"/>
              <w:bottom w:val="single" w:sz="4" w:space="0" w:color="auto"/>
              <w:right w:val="single" w:sz="4" w:space="0" w:color="auto"/>
            </w:tcBorders>
            <w:vAlign w:val="center"/>
          </w:tcPr>
          <w:p w14:paraId="135E6951"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27FB156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Любашівський сектор  ГУ ДМС в Одеській області, 66502,  смтЛюбашівка, вул. Князя Володимира, 150</w:t>
            </w:r>
          </w:p>
        </w:tc>
        <w:tc>
          <w:tcPr>
            <w:tcW w:w="851" w:type="dxa"/>
            <w:tcBorders>
              <w:top w:val="single" w:sz="4" w:space="0" w:color="auto"/>
              <w:left w:val="single" w:sz="4" w:space="0" w:color="auto"/>
              <w:bottom w:val="single" w:sz="4" w:space="0" w:color="auto"/>
              <w:right w:val="single" w:sz="4" w:space="0" w:color="auto"/>
            </w:tcBorders>
            <w:vAlign w:val="center"/>
          </w:tcPr>
          <w:p w14:paraId="666FF29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62,8</w:t>
            </w:r>
          </w:p>
        </w:tc>
        <w:tc>
          <w:tcPr>
            <w:tcW w:w="1134" w:type="dxa"/>
            <w:tcBorders>
              <w:top w:val="single" w:sz="4" w:space="0" w:color="auto"/>
              <w:left w:val="single" w:sz="4" w:space="0" w:color="auto"/>
              <w:bottom w:val="single" w:sz="4" w:space="0" w:color="auto"/>
              <w:right w:val="single" w:sz="4" w:space="0" w:color="auto"/>
            </w:tcBorders>
            <w:vAlign w:val="center"/>
          </w:tcPr>
          <w:p w14:paraId="6FBB831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52,8</w:t>
            </w:r>
          </w:p>
        </w:tc>
        <w:tc>
          <w:tcPr>
            <w:tcW w:w="1134" w:type="dxa"/>
            <w:tcBorders>
              <w:top w:val="single" w:sz="4" w:space="0" w:color="auto"/>
              <w:left w:val="single" w:sz="4" w:space="0" w:color="auto"/>
              <w:bottom w:val="single" w:sz="4" w:space="0" w:color="auto"/>
              <w:right w:val="single" w:sz="4" w:space="0" w:color="auto"/>
            </w:tcBorders>
            <w:vAlign w:val="center"/>
          </w:tcPr>
          <w:p w14:paraId="07A0240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14:paraId="2593F0C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787AA0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A93865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60EB3539"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3F1E4BF7"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08550E1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Миколаївський сектор  ГУ ДМС в Одеській області, 67000, смт Миколаївка, вул. Карпішина, 43Г</w:t>
            </w:r>
          </w:p>
        </w:tc>
        <w:tc>
          <w:tcPr>
            <w:tcW w:w="851" w:type="dxa"/>
            <w:tcBorders>
              <w:top w:val="single" w:sz="4" w:space="0" w:color="auto"/>
              <w:left w:val="single" w:sz="4" w:space="0" w:color="auto"/>
              <w:bottom w:val="single" w:sz="4" w:space="0" w:color="auto"/>
              <w:right w:val="single" w:sz="4" w:space="0" w:color="auto"/>
            </w:tcBorders>
            <w:vAlign w:val="center"/>
          </w:tcPr>
          <w:p w14:paraId="420B17A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53,5</w:t>
            </w:r>
          </w:p>
        </w:tc>
        <w:tc>
          <w:tcPr>
            <w:tcW w:w="1134" w:type="dxa"/>
            <w:tcBorders>
              <w:top w:val="single" w:sz="4" w:space="0" w:color="auto"/>
              <w:left w:val="single" w:sz="4" w:space="0" w:color="auto"/>
              <w:bottom w:val="single" w:sz="4" w:space="0" w:color="auto"/>
              <w:right w:val="single" w:sz="4" w:space="0" w:color="auto"/>
            </w:tcBorders>
            <w:vAlign w:val="center"/>
          </w:tcPr>
          <w:p w14:paraId="3E97F09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42,6</w:t>
            </w:r>
          </w:p>
        </w:tc>
        <w:tc>
          <w:tcPr>
            <w:tcW w:w="1134" w:type="dxa"/>
            <w:tcBorders>
              <w:top w:val="single" w:sz="4" w:space="0" w:color="auto"/>
              <w:left w:val="single" w:sz="4" w:space="0" w:color="auto"/>
              <w:bottom w:val="single" w:sz="4" w:space="0" w:color="auto"/>
              <w:right w:val="single" w:sz="4" w:space="0" w:color="auto"/>
            </w:tcBorders>
            <w:vAlign w:val="center"/>
          </w:tcPr>
          <w:p w14:paraId="65F6635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10,9</w:t>
            </w:r>
          </w:p>
        </w:tc>
        <w:tc>
          <w:tcPr>
            <w:tcW w:w="992" w:type="dxa"/>
            <w:tcBorders>
              <w:top w:val="single" w:sz="4" w:space="0" w:color="auto"/>
              <w:left w:val="single" w:sz="4" w:space="0" w:color="auto"/>
              <w:bottom w:val="single" w:sz="4" w:space="0" w:color="auto"/>
              <w:right w:val="single" w:sz="4" w:space="0" w:color="auto"/>
            </w:tcBorders>
            <w:vAlign w:val="center"/>
          </w:tcPr>
          <w:p w14:paraId="384D01A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7D462F3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88E94B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r>
      <w:tr w:rsidR="00C86434" w:rsidRPr="00E72631" w14:paraId="28F8E08A"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3A65AD4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69B4D03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Овідіопольський відділ  ГУ ДМС в Одеській області, 67801, смт. Овідіополь, вул. Берегова, 9; 1 та 3 поверхи</w:t>
            </w:r>
          </w:p>
        </w:tc>
        <w:tc>
          <w:tcPr>
            <w:tcW w:w="851" w:type="dxa"/>
            <w:tcBorders>
              <w:top w:val="single" w:sz="4" w:space="0" w:color="auto"/>
              <w:left w:val="single" w:sz="4" w:space="0" w:color="auto"/>
              <w:bottom w:val="single" w:sz="4" w:space="0" w:color="auto"/>
              <w:right w:val="single" w:sz="4" w:space="0" w:color="auto"/>
            </w:tcBorders>
            <w:vAlign w:val="center"/>
          </w:tcPr>
          <w:p w14:paraId="58A47E8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100,06</w:t>
            </w:r>
          </w:p>
        </w:tc>
        <w:tc>
          <w:tcPr>
            <w:tcW w:w="1134" w:type="dxa"/>
            <w:tcBorders>
              <w:top w:val="single" w:sz="4" w:space="0" w:color="auto"/>
              <w:left w:val="single" w:sz="4" w:space="0" w:color="auto"/>
              <w:bottom w:val="single" w:sz="4" w:space="0" w:color="auto"/>
              <w:right w:val="single" w:sz="4" w:space="0" w:color="auto"/>
            </w:tcBorders>
            <w:vAlign w:val="center"/>
          </w:tcPr>
          <w:p w14:paraId="39971C3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68,06</w:t>
            </w:r>
          </w:p>
        </w:tc>
        <w:tc>
          <w:tcPr>
            <w:tcW w:w="1134" w:type="dxa"/>
            <w:tcBorders>
              <w:top w:val="single" w:sz="4" w:space="0" w:color="auto"/>
              <w:left w:val="single" w:sz="4" w:space="0" w:color="auto"/>
              <w:bottom w:val="single" w:sz="4" w:space="0" w:color="auto"/>
              <w:right w:val="single" w:sz="4" w:space="0" w:color="auto"/>
            </w:tcBorders>
            <w:vAlign w:val="center"/>
          </w:tcPr>
          <w:p w14:paraId="7522710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w:t>
            </w:r>
          </w:p>
        </w:tc>
        <w:tc>
          <w:tcPr>
            <w:tcW w:w="992" w:type="dxa"/>
            <w:tcBorders>
              <w:top w:val="single" w:sz="4" w:space="0" w:color="auto"/>
              <w:left w:val="single" w:sz="4" w:space="0" w:color="auto"/>
              <w:bottom w:val="single" w:sz="4" w:space="0" w:color="auto"/>
              <w:right w:val="single" w:sz="4" w:space="0" w:color="auto"/>
            </w:tcBorders>
            <w:vAlign w:val="center"/>
          </w:tcPr>
          <w:p w14:paraId="4555F2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14:paraId="0D5742E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c>
          <w:tcPr>
            <w:tcW w:w="992" w:type="dxa"/>
            <w:tcBorders>
              <w:top w:val="single" w:sz="4" w:space="0" w:color="auto"/>
              <w:left w:val="single" w:sz="4" w:space="0" w:color="auto"/>
              <w:bottom w:val="single" w:sz="4" w:space="0" w:color="auto"/>
              <w:right w:val="single" w:sz="4" w:space="0" w:color="auto"/>
            </w:tcBorders>
            <w:vAlign w:val="center"/>
          </w:tcPr>
          <w:p w14:paraId="67AE68D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w:t>
            </w:r>
          </w:p>
        </w:tc>
      </w:tr>
      <w:tr w:rsidR="00C86434" w:rsidRPr="00E72631" w14:paraId="2B3E26A1"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6ECADF3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77E1BC42"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Окнянський сектор   ГУ ДМС в Одеській області ,67900, смт. Окни, вул. Устима Кармелюка, 1</w:t>
            </w:r>
          </w:p>
        </w:tc>
        <w:tc>
          <w:tcPr>
            <w:tcW w:w="851" w:type="dxa"/>
            <w:tcBorders>
              <w:top w:val="single" w:sz="4" w:space="0" w:color="auto"/>
              <w:left w:val="single" w:sz="4" w:space="0" w:color="auto"/>
              <w:bottom w:val="single" w:sz="4" w:space="0" w:color="auto"/>
              <w:right w:val="single" w:sz="4" w:space="0" w:color="auto"/>
            </w:tcBorders>
            <w:vAlign w:val="center"/>
          </w:tcPr>
          <w:p w14:paraId="2A001F3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69</w:t>
            </w:r>
          </w:p>
        </w:tc>
        <w:tc>
          <w:tcPr>
            <w:tcW w:w="1134" w:type="dxa"/>
            <w:tcBorders>
              <w:top w:val="single" w:sz="4" w:space="0" w:color="auto"/>
              <w:left w:val="single" w:sz="4" w:space="0" w:color="auto"/>
              <w:bottom w:val="single" w:sz="4" w:space="0" w:color="auto"/>
              <w:right w:val="single" w:sz="4" w:space="0" w:color="auto"/>
            </w:tcBorders>
            <w:vAlign w:val="center"/>
          </w:tcPr>
          <w:p w14:paraId="61BB83A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46,7</w:t>
            </w:r>
          </w:p>
        </w:tc>
        <w:tc>
          <w:tcPr>
            <w:tcW w:w="1134" w:type="dxa"/>
            <w:tcBorders>
              <w:top w:val="single" w:sz="4" w:space="0" w:color="auto"/>
              <w:left w:val="single" w:sz="4" w:space="0" w:color="auto"/>
              <w:bottom w:val="single" w:sz="4" w:space="0" w:color="auto"/>
              <w:right w:val="single" w:sz="4" w:space="0" w:color="auto"/>
            </w:tcBorders>
            <w:vAlign w:val="center"/>
          </w:tcPr>
          <w:p w14:paraId="71B7BB9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4,8</w:t>
            </w:r>
          </w:p>
        </w:tc>
        <w:tc>
          <w:tcPr>
            <w:tcW w:w="992" w:type="dxa"/>
            <w:tcBorders>
              <w:top w:val="single" w:sz="4" w:space="0" w:color="auto"/>
              <w:left w:val="single" w:sz="4" w:space="0" w:color="auto"/>
              <w:bottom w:val="single" w:sz="4" w:space="0" w:color="auto"/>
              <w:right w:val="single" w:sz="4" w:space="0" w:color="auto"/>
            </w:tcBorders>
            <w:vAlign w:val="center"/>
          </w:tcPr>
          <w:p w14:paraId="30A3B89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13EC552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17,5</w:t>
            </w:r>
          </w:p>
        </w:tc>
        <w:tc>
          <w:tcPr>
            <w:tcW w:w="992" w:type="dxa"/>
            <w:tcBorders>
              <w:top w:val="single" w:sz="4" w:space="0" w:color="auto"/>
              <w:left w:val="single" w:sz="4" w:space="0" w:color="auto"/>
              <w:bottom w:val="single" w:sz="4" w:space="0" w:color="auto"/>
              <w:right w:val="single" w:sz="4" w:space="0" w:color="auto"/>
            </w:tcBorders>
            <w:vAlign w:val="center"/>
          </w:tcPr>
          <w:p w14:paraId="6C8AFDF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1C07D93E" w14:textId="77777777" w:rsidTr="00D63A80">
        <w:trPr>
          <w:trHeight w:val="591"/>
        </w:trPr>
        <w:tc>
          <w:tcPr>
            <w:tcW w:w="392" w:type="dxa"/>
            <w:tcBorders>
              <w:top w:val="single" w:sz="4" w:space="0" w:color="auto"/>
              <w:left w:val="single" w:sz="4" w:space="0" w:color="auto"/>
              <w:bottom w:val="single" w:sz="4" w:space="0" w:color="auto"/>
              <w:right w:val="single" w:sz="4" w:space="0" w:color="auto"/>
            </w:tcBorders>
            <w:vAlign w:val="center"/>
          </w:tcPr>
          <w:p w14:paraId="0A5CBAFE"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227E6736"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Подільський відділ  ГУ ДМС в Одеській області, 66300, м. Подільськ, вул. Соборна, 74</w:t>
            </w:r>
          </w:p>
        </w:tc>
        <w:tc>
          <w:tcPr>
            <w:tcW w:w="851" w:type="dxa"/>
            <w:tcBorders>
              <w:top w:val="single" w:sz="4" w:space="0" w:color="auto"/>
              <w:left w:val="single" w:sz="4" w:space="0" w:color="auto"/>
              <w:bottom w:val="single" w:sz="4" w:space="0" w:color="auto"/>
              <w:right w:val="single" w:sz="4" w:space="0" w:color="auto"/>
            </w:tcBorders>
            <w:vAlign w:val="center"/>
          </w:tcPr>
          <w:p w14:paraId="664A3A4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73,9</w:t>
            </w:r>
          </w:p>
        </w:tc>
        <w:tc>
          <w:tcPr>
            <w:tcW w:w="1134" w:type="dxa"/>
            <w:tcBorders>
              <w:top w:val="single" w:sz="4" w:space="0" w:color="auto"/>
              <w:left w:val="single" w:sz="4" w:space="0" w:color="auto"/>
              <w:bottom w:val="single" w:sz="4" w:space="0" w:color="auto"/>
              <w:right w:val="single" w:sz="4" w:space="0" w:color="auto"/>
            </w:tcBorders>
            <w:vAlign w:val="center"/>
          </w:tcPr>
          <w:p w14:paraId="48AB012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73,9</w:t>
            </w:r>
          </w:p>
        </w:tc>
        <w:tc>
          <w:tcPr>
            <w:tcW w:w="1134" w:type="dxa"/>
            <w:tcBorders>
              <w:top w:val="single" w:sz="4" w:space="0" w:color="auto"/>
              <w:left w:val="single" w:sz="4" w:space="0" w:color="auto"/>
              <w:bottom w:val="single" w:sz="4" w:space="0" w:color="auto"/>
              <w:right w:val="single" w:sz="4" w:space="0" w:color="auto"/>
            </w:tcBorders>
            <w:vAlign w:val="center"/>
          </w:tcPr>
          <w:p w14:paraId="6357E79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E5C956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0DD3CF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42784BF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4C2CC706"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7425E488"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6CBD1A68"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Подільський відділ  ГУ ДМС в Одеській області, 66300, м. Подільськ, вул.Соборна, 74-А</w:t>
            </w:r>
          </w:p>
        </w:tc>
        <w:tc>
          <w:tcPr>
            <w:tcW w:w="851" w:type="dxa"/>
            <w:tcBorders>
              <w:top w:val="single" w:sz="4" w:space="0" w:color="auto"/>
              <w:left w:val="single" w:sz="4" w:space="0" w:color="auto"/>
              <w:bottom w:val="single" w:sz="4" w:space="0" w:color="auto"/>
              <w:right w:val="single" w:sz="4" w:space="0" w:color="auto"/>
            </w:tcBorders>
            <w:vAlign w:val="center"/>
          </w:tcPr>
          <w:p w14:paraId="2DAB024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1483AA2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1A224DE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113DE0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6238979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01C63C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r>
      <w:tr w:rsidR="00C86434" w:rsidRPr="00E72631" w14:paraId="744172BC" w14:textId="77777777" w:rsidTr="00D63A80">
        <w:trPr>
          <w:trHeight w:val="70"/>
        </w:trPr>
        <w:tc>
          <w:tcPr>
            <w:tcW w:w="392" w:type="dxa"/>
            <w:tcBorders>
              <w:top w:val="single" w:sz="4" w:space="0" w:color="auto"/>
              <w:left w:val="single" w:sz="4" w:space="0" w:color="auto"/>
              <w:bottom w:val="single" w:sz="4" w:space="0" w:color="auto"/>
              <w:right w:val="single" w:sz="4" w:space="0" w:color="auto"/>
            </w:tcBorders>
            <w:vAlign w:val="center"/>
          </w:tcPr>
          <w:p w14:paraId="6CDC0313"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F6EDE32"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Ренійський відділ  ГУ ДМС в Одеській області, 68800, м. Рені, вул. Вознесенська, 131</w:t>
            </w:r>
          </w:p>
        </w:tc>
        <w:tc>
          <w:tcPr>
            <w:tcW w:w="851" w:type="dxa"/>
            <w:tcBorders>
              <w:top w:val="single" w:sz="4" w:space="0" w:color="auto"/>
              <w:left w:val="single" w:sz="4" w:space="0" w:color="auto"/>
              <w:bottom w:val="single" w:sz="4" w:space="0" w:color="auto"/>
              <w:right w:val="single" w:sz="4" w:space="0" w:color="auto"/>
            </w:tcBorders>
            <w:vAlign w:val="center"/>
          </w:tcPr>
          <w:p w14:paraId="6B4F0C6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92</w:t>
            </w:r>
          </w:p>
        </w:tc>
        <w:tc>
          <w:tcPr>
            <w:tcW w:w="1134" w:type="dxa"/>
            <w:tcBorders>
              <w:top w:val="single" w:sz="4" w:space="0" w:color="auto"/>
              <w:left w:val="single" w:sz="4" w:space="0" w:color="auto"/>
              <w:bottom w:val="single" w:sz="4" w:space="0" w:color="auto"/>
              <w:right w:val="single" w:sz="4" w:space="0" w:color="auto"/>
            </w:tcBorders>
            <w:vAlign w:val="center"/>
          </w:tcPr>
          <w:p w14:paraId="529B253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75</w:t>
            </w:r>
          </w:p>
        </w:tc>
        <w:tc>
          <w:tcPr>
            <w:tcW w:w="1134" w:type="dxa"/>
            <w:tcBorders>
              <w:top w:val="single" w:sz="4" w:space="0" w:color="auto"/>
              <w:left w:val="single" w:sz="4" w:space="0" w:color="auto"/>
              <w:bottom w:val="single" w:sz="4" w:space="0" w:color="auto"/>
              <w:right w:val="single" w:sz="4" w:space="0" w:color="auto"/>
            </w:tcBorders>
            <w:vAlign w:val="center"/>
          </w:tcPr>
          <w:p w14:paraId="24EF23D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w:t>
            </w:r>
          </w:p>
        </w:tc>
        <w:tc>
          <w:tcPr>
            <w:tcW w:w="992" w:type="dxa"/>
            <w:tcBorders>
              <w:top w:val="single" w:sz="4" w:space="0" w:color="auto"/>
              <w:left w:val="single" w:sz="4" w:space="0" w:color="auto"/>
              <w:bottom w:val="single" w:sz="4" w:space="0" w:color="auto"/>
              <w:right w:val="single" w:sz="4" w:space="0" w:color="auto"/>
            </w:tcBorders>
            <w:vAlign w:val="center"/>
          </w:tcPr>
          <w:p w14:paraId="053DE04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1D26F2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14:paraId="70FEA65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2B45B29F"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0DDB899D"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3A3B147E"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Роздільнянський відділ  ГУ ДМС в Одеській області, 67400, м. Роздільна, вул. Ярослава Мудрого, 5</w:t>
            </w:r>
          </w:p>
        </w:tc>
        <w:tc>
          <w:tcPr>
            <w:tcW w:w="851" w:type="dxa"/>
            <w:tcBorders>
              <w:top w:val="single" w:sz="4" w:space="0" w:color="auto"/>
              <w:left w:val="single" w:sz="4" w:space="0" w:color="auto"/>
              <w:bottom w:val="single" w:sz="4" w:space="0" w:color="auto"/>
              <w:right w:val="single" w:sz="4" w:space="0" w:color="auto"/>
            </w:tcBorders>
            <w:vAlign w:val="center"/>
          </w:tcPr>
          <w:p w14:paraId="078DF20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85,05</w:t>
            </w:r>
          </w:p>
        </w:tc>
        <w:tc>
          <w:tcPr>
            <w:tcW w:w="1134" w:type="dxa"/>
            <w:tcBorders>
              <w:top w:val="single" w:sz="4" w:space="0" w:color="auto"/>
              <w:left w:val="single" w:sz="4" w:space="0" w:color="auto"/>
              <w:bottom w:val="single" w:sz="4" w:space="0" w:color="auto"/>
              <w:right w:val="single" w:sz="4" w:space="0" w:color="auto"/>
            </w:tcBorders>
            <w:vAlign w:val="center"/>
          </w:tcPr>
          <w:p w14:paraId="6B8BB31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53,05</w:t>
            </w:r>
          </w:p>
        </w:tc>
        <w:tc>
          <w:tcPr>
            <w:tcW w:w="1134" w:type="dxa"/>
            <w:tcBorders>
              <w:top w:val="single" w:sz="4" w:space="0" w:color="auto"/>
              <w:left w:val="single" w:sz="4" w:space="0" w:color="auto"/>
              <w:bottom w:val="single" w:sz="4" w:space="0" w:color="auto"/>
              <w:right w:val="single" w:sz="4" w:space="0" w:color="auto"/>
            </w:tcBorders>
            <w:vAlign w:val="center"/>
          </w:tcPr>
          <w:p w14:paraId="696349E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28</w:t>
            </w:r>
          </w:p>
        </w:tc>
        <w:tc>
          <w:tcPr>
            <w:tcW w:w="992" w:type="dxa"/>
            <w:tcBorders>
              <w:top w:val="single" w:sz="4" w:space="0" w:color="auto"/>
              <w:left w:val="single" w:sz="4" w:space="0" w:color="auto"/>
              <w:bottom w:val="single" w:sz="4" w:space="0" w:color="auto"/>
              <w:right w:val="single" w:sz="4" w:space="0" w:color="auto"/>
            </w:tcBorders>
            <w:vAlign w:val="center"/>
          </w:tcPr>
          <w:p w14:paraId="21182CF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781E31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0CF1974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w:t>
            </w:r>
          </w:p>
        </w:tc>
      </w:tr>
      <w:tr w:rsidR="00C86434" w:rsidRPr="00E72631" w14:paraId="103B12C0" w14:textId="77777777" w:rsidTr="00D63A80">
        <w:trPr>
          <w:trHeight w:val="510"/>
        </w:trPr>
        <w:tc>
          <w:tcPr>
            <w:tcW w:w="392" w:type="dxa"/>
            <w:tcBorders>
              <w:top w:val="single" w:sz="4" w:space="0" w:color="auto"/>
              <w:left w:val="single" w:sz="4" w:space="0" w:color="auto"/>
              <w:bottom w:val="single" w:sz="4" w:space="0" w:color="auto"/>
              <w:right w:val="single" w:sz="4" w:space="0" w:color="auto"/>
            </w:tcBorders>
            <w:vAlign w:val="center"/>
          </w:tcPr>
          <w:p w14:paraId="2BE2553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24EB84C2"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Савранський сектор  ГУ ДМС в Одеській області, 66200, смт. Саврань, вул. Миру, 59</w:t>
            </w:r>
          </w:p>
        </w:tc>
        <w:tc>
          <w:tcPr>
            <w:tcW w:w="851" w:type="dxa"/>
            <w:tcBorders>
              <w:top w:val="single" w:sz="4" w:space="0" w:color="auto"/>
              <w:left w:val="single" w:sz="4" w:space="0" w:color="auto"/>
              <w:bottom w:val="single" w:sz="4" w:space="0" w:color="auto"/>
              <w:right w:val="single" w:sz="4" w:space="0" w:color="auto"/>
            </w:tcBorders>
            <w:vAlign w:val="center"/>
          </w:tcPr>
          <w:p w14:paraId="7A50CA4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46,7</w:t>
            </w:r>
          </w:p>
        </w:tc>
        <w:tc>
          <w:tcPr>
            <w:tcW w:w="1134" w:type="dxa"/>
            <w:tcBorders>
              <w:top w:val="single" w:sz="4" w:space="0" w:color="auto"/>
              <w:left w:val="single" w:sz="4" w:space="0" w:color="auto"/>
              <w:bottom w:val="single" w:sz="4" w:space="0" w:color="auto"/>
              <w:right w:val="single" w:sz="4" w:space="0" w:color="auto"/>
            </w:tcBorders>
            <w:vAlign w:val="center"/>
          </w:tcPr>
          <w:p w14:paraId="086D3B2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w:t>
            </w:r>
          </w:p>
        </w:tc>
        <w:tc>
          <w:tcPr>
            <w:tcW w:w="1134" w:type="dxa"/>
            <w:tcBorders>
              <w:top w:val="single" w:sz="4" w:space="0" w:color="auto"/>
              <w:left w:val="single" w:sz="4" w:space="0" w:color="auto"/>
              <w:bottom w:val="single" w:sz="4" w:space="0" w:color="auto"/>
              <w:right w:val="single" w:sz="4" w:space="0" w:color="auto"/>
            </w:tcBorders>
            <w:vAlign w:val="center"/>
          </w:tcPr>
          <w:p w14:paraId="6181DD9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11,7</w:t>
            </w:r>
          </w:p>
        </w:tc>
        <w:tc>
          <w:tcPr>
            <w:tcW w:w="992" w:type="dxa"/>
            <w:tcBorders>
              <w:top w:val="single" w:sz="4" w:space="0" w:color="auto"/>
              <w:left w:val="single" w:sz="4" w:space="0" w:color="auto"/>
              <w:bottom w:val="single" w:sz="4" w:space="0" w:color="auto"/>
              <w:right w:val="single" w:sz="4" w:space="0" w:color="auto"/>
            </w:tcBorders>
            <w:vAlign w:val="center"/>
          </w:tcPr>
          <w:p w14:paraId="4E1FC99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484B15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14:paraId="6194457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55741252"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454AFBA8"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68A546C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Саратський відділ  ГУ ДМС в Одеській області, 68200, смт. Сарата, вул. Крістіана Вернера, 96 А</w:t>
            </w:r>
          </w:p>
        </w:tc>
        <w:tc>
          <w:tcPr>
            <w:tcW w:w="851" w:type="dxa"/>
            <w:tcBorders>
              <w:top w:val="single" w:sz="4" w:space="0" w:color="auto"/>
              <w:left w:val="single" w:sz="4" w:space="0" w:color="auto"/>
              <w:bottom w:val="single" w:sz="4" w:space="0" w:color="auto"/>
              <w:right w:val="single" w:sz="4" w:space="0" w:color="auto"/>
            </w:tcBorders>
            <w:vAlign w:val="center"/>
          </w:tcPr>
          <w:p w14:paraId="279A207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127,6</w:t>
            </w:r>
          </w:p>
        </w:tc>
        <w:tc>
          <w:tcPr>
            <w:tcW w:w="1134" w:type="dxa"/>
            <w:tcBorders>
              <w:top w:val="single" w:sz="4" w:space="0" w:color="auto"/>
              <w:left w:val="single" w:sz="4" w:space="0" w:color="auto"/>
              <w:bottom w:val="single" w:sz="4" w:space="0" w:color="auto"/>
              <w:right w:val="single" w:sz="4" w:space="0" w:color="auto"/>
            </w:tcBorders>
            <w:vAlign w:val="center"/>
          </w:tcPr>
          <w:p w14:paraId="5EDBF74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104,6</w:t>
            </w:r>
          </w:p>
        </w:tc>
        <w:tc>
          <w:tcPr>
            <w:tcW w:w="1134" w:type="dxa"/>
            <w:tcBorders>
              <w:top w:val="single" w:sz="4" w:space="0" w:color="auto"/>
              <w:left w:val="single" w:sz="4" w:space="0" w:color="auto"/>
              <w:bottom w:val="single" w:sz="4" w:space="0" w:color="auto"/>
              <w:right w:val="single" w:sz="4" w:space="0" w:color="auto"/>
            </w:tcBorders>
            <w:vAlign w:val="center"/>
          </w:tcPr>
          <w:p w14:paraId="37A94EC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w:t>
            </w:r>
          </w:p>
        </w:tc>
        <w:tc>
          <w:tcPr>
            <w:tcW w:w="992" w:type="dxa"/>
            <w:tcBorders>
              <w:top w:val="single" w:sz="4" w:space="0" w:color="auto"/>
              <w:left w:val="single" w:sz="4" w:space="0" w:color="auto"/>
              <w:bottom w:val="single" w:sz="4" w:space="0" w:color="auto"/>
              <w:right w:val="single" w:sz="4" w:space="0" w:color="auto"/>
            </w:tcBorders>
            <w:vAlign w:val="center"/>
          </w:tcPr>
          <w:p w14:paraId="7540242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14:paraId="38B7A94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78E71DE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13FDDABA" w14:textId="77777777" w:rsidTr="00D63A80">
        <w:trPr>
          <w:trHeight w:val="510"/>
        </w:trPr>
        <w:tc>
          <w:tcPr>
            <w:tcW w:w="392" w:type="dxa"/>
            <w:tcBorders>
              <w:top w:val="single" w:sz="4" w:space="0" w:color="auto"/>
              <w:left w:val="single" w:sz="4" w:space="0" w:color="auto"/>
              <w:bottom w:val="single" w:sz="4" w:space="0" w:color="auto"/>
              <w:right w:val="single" w:sz="4" w:space="0" w:color="auto"/>
            </w:tcBorders>
            <w:vAlign w:val="center"/>
          </w:tcPr>
          <w:p w14:paraId="60EFAC21"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65AB4DBF"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Тарутинський сектор  ГУ ДМС в Одеській області, 68500, смт Тарутине, вул. Красна, 237</w:t>
            </w:r>
          </w:p>
        </w:tc>
        <w:tc>
          <w:tcPr>
            <w:tcW w:w="851" w:type="dxa"/>
            <w:tcBorders>
              <w:top w:val="single" w:sz="4" w:space="0" w:color="auto"/>
              <w:left w:val="single" w:sz="4" w:space="0" w:color="auto"/>
              <w:bottom w:val="single" w:sz="4" w:space="0" w:color="auto"/>
              <w:right w:val="single" w:sz="4" w:space="0" w:color="auto"/>
            </w:tcBorders>
            <w:vAlign w:val="center"/>
          </w:tcPr>
          <w:p w14:paraId="77D2777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53,9</w:t>
            </w:r>
          </w:p>
        </w:tc>
        <w:tc>
          <w:tcPr>
            <w:tcW w:w="1134" w:type="dxa"/>
            <w:tcBorders>
              <w:top w:val="single" w:sz="4" w:space="0" w:color="auto"/>
              <w:left w:val="single" w:sz="4" w:space="0" w:color="auto"/>
              <w:bottom w:val="single" w:sz="4" w:space="0" w:color="auto"/>
              <w:right w:val="single" w:sz="4" w:space="0" w:color="auto"/>
            </w:tcBorders>
            <w:vAlign w:val="center"/>
          </w:tcPr>
          <w:p w14:paraId="603E23B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37,5</w:t>
            </w:r>
          </w:p>
        </w:tc>
        <w:tc>
          <w:tcPr>
            <w:tcW w:w="1134" w:type="dxa"/>
            <w:tcBorders>
              <w:top w:val="single" w:sz="4" w:space="0" w:color="auto"/>
              <w:left w:val="single" w:sz="4" w:space="0" w:color="auto"/>
              <w:bottom w:val="single" w:sz="4" w:space="0" w:color="auto"/>
              <w:right w:val="single" w:sz="4" w:space="0" w:color="auto"/>
            </w:tcBorders>
            <w:vAlign w:val="center"/>
          </w:tcPr>
          <w:p w14:paraId="4AEC02C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12,9</w:t>
            </w:r>
          </w:p>
        </w:tc>
        <w:tc>
          <w:tcPr>
            <w:tcW w:w="992" w:type="dxa"/>
            <w:tcBorders>
              <w:top w:val="single" w:sz="4" w:space="0" w:color="auto"/>
              <w:left w:val="single" w:sz="4" w:space="0" w:color="auto"/>
              <w:bottom w:val="single" w:sz="4" w:space="0" w:color="auto"/>
              <w:right w:val="single" w:sz="4" w:space="0" w:color="auto"/>
            </w:tcBorders>
            <w:vAlign w:val="center"/>
          </w:tcPr>
          <w:p w14:paraId="5B32B4E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353C9E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w:t>
            </w:r>
          </w:p>
        </w:tc>
        <w:tc>
          <w:tcPr>
            <w:tcW w:w="992" w:type="dxa"/>
            <w:tcBorders>
              <w:top w:val="single" w:sz="4" w:space="0" w:color="auto"/>
              <w:left w:val="single" w:sz="4" w:space="0" w:color="auto"/>
              <w:bottom w:val="single" w:sz="4" w:space="0" w:color="auto"/>
              <w:right w:val="single" w:sz="4" w:space="0" w:color="auto"/>
            </w:tcBorders>
            <w:vAlign w:val="center"/>
          </w:tcPr>
          <w:p w14:paraId="0074982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1CB9B8B3"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0CBCBAC9"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3F566C40"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Татарбунарський сектор  ГУ ДМС в Одеській області, 68100, м. Татарбунари, вул. Центральна, 15</w:t>
            </w:r>
          </w:p>
        </w:tc>
        <w:tc>
          <w:tcPr>
            <w:tcW w:w="851" w:type="dxa"/>
            <w:tcBorders>
              <w:top w:val="single" w:sz="4" w:space="0" w:color="auto"/>
              <w:left w:val="single" w:sz="4" w:space="0" w:color="auto"/>
              <w:bottom w:val="single" w:sz="4" w:space="0" w:color="auto"/>
              <w:right w:val="single" w:sz="4" w:space="0" w:color="auto"/>
            </w:tcBorders>
            <w:vAlign w:val="center"/>
          </w:tcPr>
          <w:p w14:paraId="7183B06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49,1</w:t>
            </w:r>
          </w:p>
        </w:tc>
        <w:tc>
          <w:tcPr>
            <w:tcW w:w="1134" w:type="dxa"/>
            <w:tcBorders>
              <w:top w:val="single" w:sz="4" w:space="0" w:color="auto"/>
              <w:left w:val="single" w:sz="4" w:space="0" w:color="auto"/>
              <w:bottom w:val="single" w:sz="4" w:space="0" w:color="auto"/>
              <w:right w:val="single" w:sz="4" w:space="0" w:color="auto"/>
            </w:tcBorders>
            <w:vAlign w:val="center"/>
          </w:tcPr>
          <w:p w14:paraId="6414073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39,5</w:t>
            </w:r>
          </w:p>
        </w:tc>
        <w:tc>
          <w:tcPr>
            <w:tcW w:w="1134" w:type="dxa"/>
            <w:tcBorders>
              <w:top w:val="single" w:sz="4" w:space="0" w:color="auto"/>
              <w:left w:val="single" w:sz="4" w:space="0" w:color="auto"/>
              <w:bottom w:val="single" w:sz="4" w:space="0" w:color="auto"/>
              <w:right w:val="single" w:sz="4" w:space="0" w:color="auto"/>
            </w:tcBorders>
            <w:vAlign w:val="center"/>
          </w:tcPr>
          <w:p w14:paraId="6F66672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9,6</w:t>
            </w:r>
          </w:p>
        </w:tc>
        <w:tc>
          <w:tcPr>
            <w:tcW w:w="992" w:type="dxa"/>
            <w:tcBorders>
              <w:top w:val="single" w:sz="4" w:space="0" w:color="auto"/>
              <w:left w:val="single" w:sz="4" w:space="0" w:color="auto"/>
              <w:bottom w:val="single" w:sz="4" w:space="0" w:color="auto"/>
              <w:right w:val="single" w:sz="4" w:space="0" w:color="auto"/>
            </w:tcBorders>
            <w:vAlign w:val="center"/>
          </w:tcPr>
          <w:p w14:paraId="468F512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328277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67E0CB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76F96851"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1BEF5FB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9374A77"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Теплодарський сектор  ГУ ДМС в Одеській області, 65490, м. Теплодар, вул. Комунальна, 3</w:t>
            </w:r>
          </w:p>
        </w:tc>
        <w:tc>
          <w:tcPr>
            <w:tcW w:w="851" w:type="dxa"/>
            <w:tcBorders>
              <w:top w:val="single" w:sz="4" w:space="0" w:color="auto"/>
              <w:left w:val="single" w:sz="4" w:space="0" w:color="auto"/>
              <w:bottom w:val="single" w:sz="4" w:space="0" w:color="auto"/>
              <w:right w:val="single" w:sz="4" w:space="0" w:color="auto"/>
            </w:tcBorders>
            <w:vAlign w:val="center"/>
          </w:tcPr>
          <w:p w14:paraId="69309B6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62,33</w:t>
            </w:r>
          </w:p>
        </w:tc>
        <w:tc>
          <w:tcPr>
            <w:tcW w:w="1134" w:type="dxa"/>
            <w:tcBorders>
              <w:top w:val="single" w:sz="4" w:space="0" w:color="auto"/>
              <w:left w:val="single" w:sz="4" w:space="0" w:color="auto"/>
              <w:bottom w:val="single" w:sz="4" w:space="0" w:color="auto"/>
              <w:right w:val="single" w:sz="4" w:space="0" w:color="auto"/>
            </w:tcBorders>
            <w:vAlign w:val="center"/>
          </w:tcPr>
          <w:p w14:paraId="08C6DF5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30,61</w:t>
            </w:r>
          </w:p>
        </w:tc>
        <w:tc>
          <w:tcPr>
            <w:tcW w:w="1134" w:type="dxa"/>
            <w:tcBorders>
              <w:top w:val="single" w:sz="4" w:space="0" w:color="auto"/>
              <w:left w:val="single" w:sz="4" w:space="0" w:color="auto"/>
              <w:bottom w:val="single" w:sz="4" w:space="0" w:color="auto"/>
              <w:right w:val="single" w:sz="4" w:space="0" w:color="auto"/>
            </w:tcBorders>
            <w:vAlign w:val="center"/>
          </w:tcPr>
          <w:p w14:paraId="5073D2E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13,5</w:t>
            </w:r>
          </w:p>
        </w:tc>
        <w:tc>
          <w:tcPr>
            <w:tcW w:w="992" w:type="dxa"/>
            <w:tcBorders>
              <w:top w:val="single" w:sz="4" w:space="0" w:color="auto"/>
              <w:left w:val="single" w:sz="4" w:space="0" w:color="auto"/>
              <w:bottom w:val="single" w:sz="4" w:space="0" w:color="auto"/>
              <w:right w:val="single" w:sz="4" w:space="0" w:color="auto"/>
            </w:tcBorders>
            <w:vAlign w:val="center"/>
          </w:tcPr>
          <w:p w14:paraId="066F5CF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3,02</w:t>
            </w:r>
          </w:p>
        </w:tc>
        <w:tc>
          <w:tcPr>
            <w:tcW w:w="851" w:type="dxa"/>
            <w:tcBorders>
              <w:top w:val="single" w:sz="4" w:space="0" w:color="auto"/>
              <w:left w:val="single" w:sz="4" w:space="0" w:color="auto"/>
              <w:bottom w:val="single" w:sz="4" w:space="0" w:color="auto"/>
              <w:right w:val="single" w:sz="4" w:space="0" w:color="auto"/>
            </w:tcBorders>
            <w:vAlign w:val="center"/>
          </w:tcPr>
          <w:p w14:paraId="794D155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15,2</w:t>
            </w:r>
          </w:p>
        </w:tc>
        <w:tc>
          <w:tcPr>
            <w:tcW w:w="992" w:type="dxa"/>
            <w:tcBorders>
              <w:top w:val="single" w:sz="4" w:space="0" w:color="auto"/>
              <w:left w:val="single" w:sz="4" w:space="0" w:color="auto"/>
              <w:bottom w:val="single" w:sz="4" w:space="0" w:color="auto"/>
              <w:right w:val="single" w:sz="4" w:space="0" w:color="auto"/>
            </w:tcBorders>
            <w:vAlign w:val="center"/>
          </w:tcPr>
          <w:p w14:paraId="1D378BC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7BA23A0E"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5923D945"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F5310FF"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Чорноморський відділ  ГУ ДМС в Одеській області, 68001 м. Чорноморськ, вул. Хантадзе, 13</w:t>
            </w:r>
          </w:p>
        </w:tc>
        <w:tc>
          <w:tcPr>
            <w:tcW w:w="851" w:type="dxa"/>
            <w:tcBorders>
              <w:top w:val="single" w:sz="4" w:space="0" w:color="auto"/>
              <w:left w:val="single" w:sz="4" w:space="0" w:color="auto"/>
              <w:bottom w:val="single" w:sz="4" w:space="0" w:color="auto"/>
              <w:right w:val="single" w:sz="4" w:space="0" w:color="auto"/>
            </w:tcBorders>
            <w:vAlign w:val="center"/>
          </w:tcPr>
          <w:p w14:paraId="40BFD3D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146,8</w:t>
            </w:r>
          </w:p>
        </w:tc>
        <w:tc>
          <w:tcPr>
            <w:tcW w:w="1134" w:type="dxa"/>
            <w:tcBorders>
              <w:top w:val="single" w:sz="4" w:space="0" w:color="auto"/>
              <w:left w:val="single" w:sz="4" w:space="0" w:color="auto"/>
              <w:bottom w:val="single" w:sz="4" w:space="0" w:color="auto"/>
              <w:right w:val="single" w:sz="4" w:space="0" w:color="auto"/>
            </w:tcBorders>
            <w:vAlign w:val="center"/>
          </w:tcPr>
          <w:p w14:paraId="1A2DAFD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109,7</w:t>
            </w:r>
          </w:p>
        </w:tc>
        <w:tc>
          <w:tcPr>
            <w:tcW w:w="1134" w:type="dxa"/>
            <w:tcBorders>
              <w:top w:val="single" w:sz="4" w:space="0" w:color="auto"/>
              <w:left w:val="single" w:sz="4" w:space="0" w:color="auto"/>
              <w:bottom w:val="single" w:sz="4" w:space="0" w:color="auto"/>
              <w:right w:val="single" w:sz="4" w:space="0" w:color="auto"/>
            </w:tcBorders>
            <w:vAlign w:val="center"/>
          </w:tcPr>
          <w:p w14:paraId="65BFF72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33,3</w:t>
            </w:r>
          </w:p>
        </w:tc>
        <w:tc>
          <w:tcPr>
            <w:tcW w:w="992" w:type="dxa"/>
            <w:tcBorders>
              <w:top w:val="single" w:sz="4" w:space="0" w:color="auto"/>
              <w:left w:val="single" w:sz="4" w:space="0" w:color="auto"/>
              <w:bottom w:val="single" w:sz="4" w:space="0" w:color="auto"/>
              <w:right w:val="single" w:sz="4" w:space="0" w:color="auto"/>
            </w:tcBorders>
            <w:vAlign w:val="center"/>
          </w:tcPr>
          <w:p w14:paraId="1078FBB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3,8</w:t>
            </w:r>
          </w:p>
        </w:tc>
        <w:tc>
          <w:tcPr>
            <w:tcW w:w="851" w:type="dxa"/>
            <w:tcBorders>
              <w:top w:val="single" w:sz="4" w:space="0" w:color="auto"/>
              <w:left w:val="single" w:sz="4" w:space="0" w:color="auto"/>
              <w:bottom w:val="single" w:sz="4" w:space="0" w:color="auto"/>
              <w:right w:val="single" w:sz="4" w:space="0" w:color="auto"/>
            </w:tcBorders>
            <w:vAlign w:val="center"/>
          </w:tcPr>
          <w:p w14:paraId="0C5D7AF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794232C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w:t>
            </w:r>
          </w:p>
        </w:tc>
      </w:tr>
      <w:tr w:rsidR="00C86434" w:rsidRPr="00E72631" w14:paraId="2214AA02"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199A1569"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47342D6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Ширяївський сектор  ГУ ДМС в Одеській області, 66800,  смт. Ширяєве, вул. </w:t>
            </w:r>
            <w:r w:rsidRPr="00E72631">
              <w:rPr>
                <w:rFonts w:ascii="Times New Roman" w:eastAsia="Times New Roman" w:hAnsi="Times New Roman" w:cs="Times New Roman"/>
                <w:sz w:val="18"/>
                <w:szCs w:val="18"/>
                <w:lang w:val="uk-UA"/>
              </w:rPr>
              <w:lastRenderedPageBreak/>
              <w:t>Грушевського, 125</w:t>
            </w:r>
          </w:p>
        </w:tc>
        <w:tc>
          <w:tcPr>
            <w:tcW w:w="851" w:type="dxa"/>
            <w:tcBorders>
              <w:top w:val="single" w:sz="4" w:space="0" w:color="auto"/>
              <w:left w:val="single" w:sz="4" w:space="0" w:color="auto"/>
              <w:bottom w:val="single" w:sz="4" w:space="0" w:color="auto"/>
              <w:right w:val="single" w:sz="4" w:space="0" w:color="auto"/>
            </w:tcBorders>
            <w:vAlign w:val="center"/>
          </w:tcPr>
          <w:p w14:paraId="37BE43C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62,2</w:t>
            </w:r>
          </w:p>
        </w:tc>
        <w:tc>
          <w:tcPr>
            <w:tcW w:w="1134" w:type="dxa"/>
            <w:tcBorders>
              <w:top w:val="single" w:sz="4" w:space="0" w:color="auto"/>
              <w:left w:val="single" w:sz="4" w:space="0" w:color="auto"/>
              <w:bottom w:val="single" w:sz="4" w:space="0" w:color="auto"/>
              <w:right w:val="single" w:sz="4" w:space="0" w:color="auto"/>
            </w:tcBorders>
            <w:vAlign w:val="center"/>
          </w:tcPr>
          <w:p w14:paraId="193AD2B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52,2</w:t>
            </w:r>
          </w:p>
        </w:tc>
        <w:tc>
          <w:tcPr>
            <w:tcW w:w="1134" w:type="dxa"/>
            <w:tcBorders>
              <w:top w:val="single" w:sz="4" w:space="0" w:color="auto"/>
              <w:left w:val="single" w:sz="4" w:space="0" w:color="auto"/>
              <w:bottom w:val="single" w:sz="4" w:space="0" w:color="auto"/>
              <w:right w:val="single" w:sz="4" w:space="0" w:color="auto"/>
            </w:tcBorders>
            <w:vAlign w:val="center"/>
          </w:tcPr>
          <w:p w14:paraId="00B3149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14:paraId="7128E73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93A784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3251E9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44162151" w14:textId="77777777" w:rsidTr="00D63A80">
        <w:trPr>
          <w:trHeight w:val="60"/>
        </w:trPr>
        <w:tc>
          <w:tcPr>
            <w:tcW w:w="392" w:type="dxa"/>
            <w:tcBorders>
              <w:top w:val="single" w:sz="4" w:space="0" w:color="auto"/>
              <w:left w:val="single" w:sz="4" w:space="0" w:color="auto"/>
              <w:bottom w:val="single" w:sz="4" w:space="0" w:color="auto"/>
              <w:right w:val="single" w:sz="4" w:space="0" w:color="auto"/>
            </w:tcBorders>
            <w:vAlign w:val="center"/>
          </w:tcPr>
          <w:p w14:paraId="0DCAC5F4" w14:textId="77777777" w:rsidR="00C86434" w:rsidRPr="00E72631" w:rsidRDefault="00C86434">
            <w:pPr>
              <w:numPr>
                <w:ilvl w:val="0"/>
                <w:numId w:val="2"/>
              </w:num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14:paraId="3718D019"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Южненський відділ  ГУ ДМС в Одеській області , 65481, м. Южний, вул. Хіміків, 4, оф.39</w:t>
            </w:r>
          </w:p>
        </w:tc>
        <w:tc>
          <w:tcPr>
            <w:tcW w:w="851" w:type="dxa"/>
            <w:tcBorders>
              <w:top w:val="single" w:sz="4" w:space="0" w:color="auto"/>
              <w:left w:val="single" w:sz="4" w:space="0" w:color="auto"/>
              <w:bottom w:val="single" w:sz="4" w:space="0" w:color="auto"/>
              <w:right w:val="single" w:sz="4" w:space="0" w:color="auto"/>
            </w:tcBorders>
            <w:vAlign w:val="center"/>
          </w:tcPr>
          <w:p w14:paraId="4DF41A3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100,6</w:t>
            </w:r>
          </w:p>
        </w:tc>
        <w:tc>
          <w:tcPr>
            <w:tcW w:w="1134" w:type="dxa"/>
            <w:tcBorders>
              <w:top w:val="single" w:sz="4" w:space="0" w:color="auto"/>
              <w:left w:val="single" w:sz="4" w:space="0" w:color="auto"/>
              <w:bottom w:val="single" w:sz="4" w:space="0" w:color="auto"/>
              <w:right w:val="single" w:sz="4" w:space="0" w:color="auto"/>
            </w:tcBorders>
            <w:vAlign w:val="center"/>
          </w:tcPr>
          <w:p w14:paraId="289F50C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67,6</w:t>
            </w:r>
          </w:p>
        </w:tc>
        <w:tc>
          <w:tcPr>
            <w:tcW w:w="1134" w:type="dxa"/>
            <w:tcBorders>
              <w:top w:val="single" w:sz="4" w:space="0" w:color="auto"/>
              <w:left w:val="single" w:sz="4" w:space="0" w:color="auto"/>
              <w:bottom w:val="single" w:sz="4" w:space="0" w:color="auto"/>
              <w:right w:val="single" w:sz="4" w:space="0" w:color="auto"/>
            </w:tcBorders>
            <w:vAlign w:val="center"/>
          </w:tcPr>
          <w:p w14:paraId="02E9D79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14:paraId="6001007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217BC70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20</w:t>
            </w:r>
          </w:p>
        </w:tc>
        <w:tc>
          <w:tcPr>
            <w:tcW w:w="992" w:type="dxa"/>
            <w:tcBorders>
              <w:top w:val="single" w:sz="4" w:space="0" w:color="auto"/>
              <w:left w:val="single" w:sz="4" w:space="0" w:color="auto"/>
              <w:bottom w:val="single" w:sz="4" w:space="0" w:color="auto"/>
              <w:right w:val="single" w:sz="4" w:space="0" w:color="auto"/>
            </w:tcBorders>
            <w:vAlign w:val="center"/>
          </w:tcPr>
          <w:p w14:paraId="249004D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5101A723" w14:textId="77777777" w:rsidTr="00D63A80">
        <w:trPr>
          <w:trHeight w:val="491"/>
        </w:trPr>
        <w:tc>
          <w:tcPr>
            <w:tcW w:w="4077" w:type="dxa"/>
            <w:gridSpan w:val="2"/>
            <w:tcBorders>
              <w:top w:val="single" w:sz="4" w:space="0" w:color="auto"/>
              <w:left w:val="single" w:sz="4" w:space="0" w:color="auto"/>
              <w:bottom w:val="single" w:sz="4" w:space="0" w:color="auto"/>
              <w:right w:val="single" w:sz="4" w:space="0" w:color="auto"/>
            </w:tcBorders>
            <w:vAlign w:val="center"/>
          </w:tcPr>
          <w:p w14:paraId="2008F44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color w:val="FF0000"/>
                <w:sz w:val="18"/>
                <w:szCs w:val="18"/>
                <w:lang w:val="uk-UA"/>
              </w:rPr>
            </w:pPr>
            <w:r w:rsidRPr="00E72631">
              <w:rPr>
                <w:rFonts w:ascii="Times New Roman" w:eastAsia="Times New Roman" w:hAnsi="Times New Roman" w:cs="Times New Roman"/>
                <w:sz w:val="18"/>
                <w:szCs w:val="18"/>
                <w:lang w:val="uk-UA"/>
              </w:rPr>
              <w:t>РАЗОМ:</w:t>
            </w:r>
          </w:p>
        </w:tc>
        <w:tc>
          <w:tcPr>
            <w:tcW w:w="851" w:type="dxa"/>
            <w:tcBorders>
              <w:top w:val="single" w:sz="4" w:space="0" w:color="auto"/>
              <w:left w:val="single" w:sz="4" w:space="0" w:color="auto"/>
              <w:bottom w:val="single" w:sz="4" w:space="0" w:color="auto"/>
              <w:right w:val="single" w:sz="4" w:space="0" w:color="auto"/>
            </w:tcBorders>
            <w:vAlign w:val="center"/>
          </w:tcPr>
          <w:p w14:paraId="128FDEB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6044,42</w:t>
            </w:r>
          </w:p>
        </w:tc>
        <w:tc>
          <w:tcPr>
            <w:tcW w:w="1134" w:type="dxa"/>
            <w:tcBorders>
              <w:top w:val="single" w:sz="4" w:space="0" w:color="auto"/>
              <w:left w:val="single" w:sz="4" w:space="0" w:color="auto"/>
              <w:bottom w:val="single" w:sz="4" w:space="0" w:color="auto"/>
              <w:right w:val="single" w:sz="4" w:space="0" w:color="auto"/>
            </w:tcBorders>
            <w:vAlign w:val="center"/>
          </w:tcPr>
          <w:p w14:paraId="3460290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4601,05</w:t>
            </w:r>
          </w:p>
        </w:tc>
        <w:tc>
          <w:tcPr>
            <w:tcW w:w="1134" w:type="dxa"/>
            <w:tcBorders>
              <w:top w:val="single" w:sz="4" w:space="0" w:color="auto"/>
              <w:left w:val="single" w:sz="4" w:space="0" w:color="auto"/>
              <w:bottom w:val="single" w:sz="4" w:space="0" w:color="auto"/>
              <w:right w:val="single" w:sz="4" w:space="0" w:color="auto"/>
            </w:tcBorders>
            <w:vAlign w:val="center"/>
          </w:tcPr>
          <w:p w14:paraId="68122EB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1043,7</w:t>
            </w:r>
          </w:p>
        </w:tc>
        <w:tc>
          <w:tcPr>
            <w:tcW w:w="992" w:type="dxa"/>
            <w:tcBorders>
              <w:top w:val="single" w:sz="4" w:space="0" w:color="auto"/>
              <w:left w:val="single" w:sz="4" w:space="0" w:color="auto"/>
              <w:bottom w:val="single" w:sz="4" w:space="0" w:color="auto"/>
              <w:right w:val="single" w:sz="4" w:space="0" w:color="auto"/>
            </w:tcBorders>
            <w:vAlign w:val="center"/>
          </w:tcPr>
          <w:p w14:paraId="1C96AEB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80,12</w:t>
            </w:r>
          </w:p>
        </w:tc>
        <w:tc>
          <w:tcPr>
            <w:tcW w:w="851" w:type="dxa"/>
            <w:tcBorders>
              <w:top w:val="single" w:sz="4" w:space="0" w:color="auto"/>
              <w:left w:val="single" w:sz="4" w:space="0" w:color="auto"/>
              <w:bottom w:val="single" w:sz="4" w:space="0" w:color="auto"/>
              <w:right w:val="single" w:sz="4" w:space="0" w:color="auto"/>
            </w:tcBorders>
            <w:vAlign w:val="center"/>
          </w:tcPr>
          <w:p w14:paraId="5BB8AD7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319,55</w:t>
            </w:r>
          </w:p>
        </w:tc>
        <w:tc>
          <w:tcPr>
            <w:tcW w:w="992" w:type="dxa"/>
            <w:tcBorders>
              <w:top w:val="single" w:sz="4" w:space="0" w:color="auto"/>
              <w:left w:val="single" w:sz="4" w:space="0" w:color="auto"/>
              <w:bottom w:val="single" w:sz="4" w:space="0" w:color="auto"/>
              <w:right w:val="single" w:sz="4" w:space="0" w:color="auto"/>
            </w:tcBorders>
            <w:vAlign w:val="center"/>
          </w:tcPr>
          <w:p w14:paraId="56E2AC8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409</w:t>
            </w:r>
          </w:p>
        </w:tc>
      </w:tr>
    </w:tbl>
    <w:p w14:paraId="4775B95D" w14:textId="77777777" w:rsidR="00C86434" w:rsidRDefault="00C86434">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14:paraId="6BB3D925" w14:textId="27D12478" w:rsidR="00316C06" w:rsidRDefault="00316C06" w:rsidP="008927F2">
      <w:pPr>
        <w:pBdr>
          <w:top w:val="nil"/>
          <w:left w:val="nil"/>
          <w:bottom w:val="nil"/>
          <w:right w:val="nil"/>
          <w:between w:val="nil"/>
        </w:pBdr>
        <w:spacing w:line="240" w:lineRule="auto"/>
        <w:ind w:left="1" w:hanging="3"/>
        <w:jc w:val="both"/>
        <w:rPr>
          <w:rFonts w:ascii="Times New Roman" w:eastAsia="Times New Roman" w:hAnsi="Times New Roman" w:cs="Times New Roman"/>
          <w:sz w:val="28"/>
          <w:szCs w:val="28"/>
          <w:lang w:val="uk-UA"/>
        </w:rPr>
      </w:pPr>
      <w:r w:rsidRPr="00316C06">
        <w:rPr>
          <w:rFonts w:ascii="Times New Roman" w:eastAsia="Times New Roman" w:hAnsi="Times New Roman" w:cs="Times New Roman"/>
          <w:sz w:val="28"/>
          <w:szCs w:val="28"/>
          <w:lang w:val="uk-UA"/>
        </w:rPr>
        <w:t>Учасник ознайомлений з ха</w:t>
      </w:r>
      <w:r w:rsidR="008927F2">
        <w:rPr>
          <w:rFonts w:ascii="Times New Roman" w:eastAsia="Times New Roman" w:hAnsi="Times New Roman" w:cs="Times New Roman"/>
          <w:sz w:val="28"/>
          <w:szCs w:val="28"/>
          <w:lang w:val="uk-UA"/>
        </w:rPr>
        <w:t>рактеристиками та об’ємом робіт</w:t>
      </w:r>
      <w:r w:rsidR="00575969">
        <w:rPr>
          <w:rFonts w:ascii="Times New Roman" w:eastAsia="Times New Roman" w:hAnsi="Times New Roman" w:cs="Times New Roman"/>
          <w:sz w:val="28"/>
          <w:szCs w:val="28"/>
          <w:lang w:val="uk-UA"/>
        </w:rPr>
        <w:t xml:space="preserve"> </w:t>
      </w:r>
      <w:r w:rsidRPr="00316C06">
        <w:rPr>
          <w:rFonts w:ascii="Times New Roman" w:eastAsia="Times New Roman" w:hAnsi="Times New Roman" w:cs="Times New Roman"/>
          <w:sz w:val="28"/>
          <w:szCs w:val="28"/>
          <w:lang w:val="uk-UA"/>
        </w:rPr>
        <w:t>прибиральників за кожною адресою</w:t>
      </w:r>
      <w:r w:rsidR="00575969">
        <w:rPr>
          <w:rFonts w:ascii="Times New Roman" w:eastAsia="Times New Roman" w:hAnsi="Times New Roman" w:cs="Times New Roman"/>
          <w:sz w:val="28"/>
          <w:szCs w:val="28"/>
          <w:lang w:val="uk-UA"/>
        </w:rPr>
        <w:t xml:space="preserve"> Замовника,</w:t>
      </w:r>
      <w:r w:rsidRPr="00316C06">
        <w:rPr>
          <w:rFonts w:ascii="Times New Roman" w:eastAsia="Times New Roman" w:hAnsi="Times New Roman" w:cs="Times New Roman"/>
          <w:sz w:val="28"/>
          <w:szCs w:val="28"/>
          <w:lang w:val="uk-UA"/>
        </w:rPr>
        <w:t xml:space="preserve"> відповідно до</w:t>
      </w:r>
      <w:r w:rsidR="008927F2">
        <w:rPr>
          <w:rFonts w:ascii="Times New Roman" w:eastAsia="Times New Roman" w:hAnsi="Times New Roman" w:cs="Times New Roman"/>
          <w:sz w:val="28"/>
          <w:szCs w:val="28"/>
          <w:lang w:val="uk-UA"/>
        </w:rPr>
        <w:t xml:space="preserve"> акту огляду адреси прибирання</w:t>
      </w:r>
      <w:r w:rsidR="00575969">
        <w:rPr>
          <w:rFonts w:ascii="Times New Roman" w:eastAsia="Times New Roman" w:hAnsi="Times New Roman" w:cs="Times New Roman"/>
          <w:sz w:val="28"/>
          <w:szCs w:val="28"/>
          <w:lang w:val="uk-UA"/>
        </w:rPr>
        <w:t xml:space="preserve"> працівником учасника.</w:t>
      </w:r>
    </w:p>
    <w:p w14:paraId="0B3334DA" w14:textId="77777777" w:rsidR="008927F2" w:rsidRDefault="008927F2" w:rsidP="00316C06">
      <w:pPr>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p w14:paraId="0A5501DA" w14:textId="77777777" w:rsidR="00C86434" w:rsidRPr="00E72631" w:rsidRDefault="00FB4A67" w:rsidP="008927F2">
      <w:pPr>
        <w:pBdr>
          <w:top w:val="nil"/>
          <w:left w:val="nil"/>
          <w:bottom w:val="nil"/>
          <w:right w:val="nil"/>
          <w:between w:val="nil"/>
        </w:pBdr>
        <w:spacing w:line="240" w:lineRule="auto"/>
        <w:ind w:left="1" w:hanging="3"/>
        <w:rPr>
          <w:rFonts w:ascii="Times New Roman" w:eastAsia="Times New Roman" w:hAnsi="Times New Roman" w:cs="Times New Roman"/>
          <w:color w:val="00000A"/>
          <w:sz w:val="28"/>
          <w:szCs w:val="28"/>
          <w:lang w:val="uk-UA"/>
        </w:rPr>
      </w:pPr>
      <w:r w:rsidRPr="00E72631">
        <w:rPr>
          <w:rFonts w:ascii="Times New Roman" w:eastAsia="Times New Roman" w:hAnsi="Times New Roman" w:cs="Times New Roman"/>
          <w:color w:val="00000A"/>
          <w:sz w:val="28"/>
          <w:szCs w:val="28"/>
          <w:lang w:val="uk-UA"/>
        </w:rPr>
        <w:t>2. Інформація про необхідні технічні, якісні та кількісні характеристики предмета закупівлі - технічні вимоги до предмета закупівлі</w:t>
      </w:r>
    </w:p>
    <w:p w14:paraId="51C061CC" w14:textId="77777777" w:rsidR="00C86434" w:rsidRPr="00E72631" w:rsidRDefault="00C86434">
      <w:pPr>
        <w:widowControl w:val="0"/>
        <w:pBdr>
          <w:top w:val="nil"/>
          <w:left w:val="nil"/>
          <w:bottom w:val="nil"/>
          <w:right w:val="nil"/>
          <w:between w:val="nil"/>
        </w:pBdr>
        <w:spacing w:before="8" w:line="240" w:lineRule="auto"/>
        <w:ind w:left="0" w:hanging="2"/>
        <w:rPr>
          <w:rFonts w:ascii="Times New Roman" w:eastAsia="Times New Roman" w:hAnsi="Times New Roman" w:cs="Times New Roman"/>
          <w:b/>
          <w:sz w:val="23"/>
          <w:szCs w:val="23"/>
          <w:lang w:val="uk-UA"/>
        </w:rPr>
      </w:pPr>
    </w:p>
    <w:p w14:paraId="5C74AD71" w14:textId="77777777" w:rsidR="00C86434" w:rsidRPr="00E72631" w:rsidRDefault="00FB4A67">
      <w:pPr>
        <w:widowControl w:val="0"/>
        <w:pBdr>
          <w:top w:val="nil"/>
          <w:left w:val="nil"/>
          <w:bottom w:val="nil"/>
          <w:right w:val="nil"/>
          <w:between w:val="nil"/>
        </w:pBdr>
        <w:spacing w:line="240" w:lineRule="auto"/>
        <w:ind w:left="0" w:right="532"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ПОСЛУГИ ЩОДО ПРИБИРАННЯ ПРИМІЩЕНЬ ТА ПРИБУДИНКОВИХ ТЕРИТОРІЙ</w:t>
      </w:r>
    </w:p>
    <w:p w14:paraId="032EBC32" w14:textId="77777777" w:rsidR="00C86434" w:rsidRPr="00E72631" w:rsidRDefault="00C86434">
      <w:pPr>
        <w:widowControl w:val="0"/>
        <w:pBdr>
          <w:top w:val="nil"/>
          <w:left w:val="nil"/>
          <w:bottom w:val="nil"/>
          <w:right w:val="nil"/>
          <w:between w:val="nil"/>
        </w:pBdr>
        <w:spacing w:line="240" w:lineRule="auto"/>
        <w:ind w:left="0" w:right="532" w:hanging="2"/>
        <w:jc w:val="center"/>
        <w:rPr>
          <w:rFonts w:ascii="Times New Roman" w:eastAsia="Times New Roman" w:hAnsi="Times New Roman" w:cs="Times New Roman"/>
          <w:sz w:val="24"/>
          <w:szCs w:val="24"/>
          <w:lang w:val="uk-UA"/>
        </w:rPr>
      </w:pPr>
    </w:p>
    <w:p w14:paraId="32F66C1C" w14:textId="77777777" w:rsidR="00C86434" w:rsidRPr="00E72631" w:rsidRDefault="00FB4A67">
      <w:pPr>
        <w:widowControl w:val="0"/>
        <w:pBdr>
          <w:top w:val="nil"/>
          <w:left w:val="nil"/>
          <w:bottom w:val="nil"/>
          <w:right w:val="nil"/>
          <w:between w:val="nil"/>
        </w:pBdr>
        <w:tabs>
          <w:tab w:val="left" w:pos="2464"/>
          <w:tab w:val="left" w:pos="6613"/>
          <w:tab w:val="left" w:pos="8468"/>
        </w:tabs>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адміністративних   будинків   площею </w:t>
      </w:r>
      <w:r w:rsidRPr="00E72631">
        <w:rPr>
          <w:rFonts w:ascii="Times New Roman" w:eastAsia="Times New Roman" w:hAnsi="Times New Roman" w:cs="Times New Roman"/>
          <w:sz w:val="24"/>
          <w:szCs w:val="24"/>
          <w:u w:val="single"/>
          <w:lang w:val="uk-UA"/>
        </w:rPr>
        <w:t>6044,42</w:t>
      </w:r>
      <w:r w:rsidRPr="00E72631">
        <w:rPr>
          <w:rFonts w:ascii="Times New Roman" w:eastAsia="Times New Roman" w:hAnsi="Times New Roman" w:cs="Times New Roman"/>
          <w:sz w:val="24"/>
          <w:szCs w:val="24"/>
          <w:lang w:val="uk-UA"/>
        </w:rPr>
        <w:t xml:space="preserve">  кв.м та прибудинкових територій , що розташовані за адресами:</w:t>
      </w:r>
    </w:p>
    <w:p w14:paraId="329E2C84" w14:textId="77777777" w:rsidR="00C86434" w:rsidRPr="00E72631" w:rsidRDefault="00FB4A67">
      <w:pPr>
        <w:widowControl w:val="0"/>
        <w:pBdr>
          <w:top w:val="nil"/>
          <w:left w:val="nil"/>
          <w:bottom w:val="nil"/>
          <w:right w:val="nil"/>
          <w:between w:val="nil"/>
        </w:pBdr>
        <w:tabs>
          <w:tab w:val="left" w:pos="2464"/>
          <w:tab w:val="left" w:pos="6613"/>
          <w:tab w:val="left" w:pos="8468"/>
        </w:tabs>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w:t>
      </w:r>
    </w:p>
    <w:tbl>
      <w:tblPr>
        <w:tblStyle w:val="afffff9"/>
        <w:tblW w:w="9781" w:type="dxa"/>
        <w:tblInd w:w="284" w:type="dxa"/>
        <w:tblLayout w:type="fixed"/>
        <w:tblLook w:val="0000" w:firstRow="0" w:lastRow="0" w:firstColumn="0" w:lastColumn="0" w:noHBand="0" w:noVBand="0"/>
      </w:tblPr>
      <w:tblGrid>
        <w:gridCol w:w="567"/>
        <w:gridCol w:w="2977"/>
        <w:gridCol w:w="2693"/>
        <w:gridCol w:w="1843"/>
        <w:gridCol w:w="1701"/>
      </w:tblGrid>
      <w:tr w:rsidR="00C86434" w:rsidRPr="00E72631" w14:paraId="68889455" w14:textId="77777777">
        <w:trPr>
          <w:trHeight w:val="227"/>
        </w:trPr>
        <w:tc>
          <w:tcPr>
            <w:tcW w:w="567" w:type="dxa"/>
            <w:tcBorders>
              <w:top w:val="single" w:sz="8" w:space="0" w:color="000001"/>
              <w:left w:val="single" w:sz="8" w:space="0" w:color="000001"/>
              <w:bottom w:val="single" w:sz="8" w:space="0" w:color="000001"/>
            </w:tcBorders>
            <w:vAlign w:val="center"/>
          </w:tcPr>
          <w:p w14:paraId="791E933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 з/п</w:t>
            </w:r>
          </w:p>
        </w:tc>
        <w:tc>
          <w:tcPr>
            <w:tcW w:w="2977" w:type="dxa"/>
            <w:tcBorders>
              <w:top w:val="single" w:sz="8" w:space="0" w:color="000001"/>
              <w:left w:val="single" w:sz="8" w:space="0" w:color="000001"/>
              <w:bottom w:val="single" w:sz="8" w:space="0" w:color="000001"/>
            </w:tcBorders>
            <w:vAlign w:val="center"/>
          </w:tcPr>
          <w:p w14:paraId="2502F8A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Опис послуг</w:t>
            </w:r>
          </w:p>
        </w:tc>
        <w:tc>
          <w:tcPr>
            <w:tcW w:w="2693" w:type="dxa"/>
            <w:tcBorders>
              <w:top w:val="single" w:sz="8" w:space="0" w:color="000001"/>
              <w:left w:val="single" w:sz="8" w:space="0" w:color="000001"/>
              <w:bottom w:val="single" w:sz="8" w:space="0" w:color="000001"/>
            </w:tcBorders>
            <w:vAlign w:val="center"/>
          </w:tcPr>
          <w:p w14:paraId="7E09FDC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Адреса надання</w:t>
            </w:r>
          </w:p>
        </w:tc>
        <w:tc>
          <w:tcPr>
            <w:tcW w:w="1843" w:type="dxa"/>
            <w:tcBorders>
              <w:top w:val="single" w:sz="8" w:space="0" w:color="000001"/>
              <w:left w:val="single" w:sz="8" w:space="0" w:color="000001"/>
              <w:bottom w:val="single" w:sz="8" w:space="0" w:color="000001"/>
            </w:tcBorders>
            <w:vAlign w:val="center"/>
          </w:tcPr>
          <w:p w14:paraId="60589BD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Режим роботи</w:t>
            </w:r>
          </w:p>
        </w:tc>
        <w:tc>
          <w:tcPr>
            <w:tcW w:w="1701" w:type="dxa"/>
            <w:tcBorders>
              <w:top w:val="single" w:sz="8" w:space="0" w:color="000001"/>
              <w:left w:val="single" w:sz="8" w:space="0" w:color="000001"/>
              <w:bottom w:val="single" w:sz="8" w:space="0" w:color="000001"/>
              <w:right w:val="single" w:sz="8" w:space="0" w:color="000001"/>
            </w:tcBorders>
            <w:vAlign w:val="center"/>
          </w:tcPr>
          <w:p w14:paraId="425F994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Вихідні дні</w:t>
            </w:r>
          </w:p>
        </w:tc>
      </w:tr>
      <w:tr w:rsidR="00C86434" w:rsidRPr="00E72631" w14:paraId="05106D17" w14:textId="77777777">
        <w:trPr>
          <w:cantSplit/>
          <w:trHeight w:val="20"/>
        </w:trPr>
        <w:tc>
          <w:tcPr>
            <w:tcW w:w="567" w:type="dxa"/>
            <w:tcBorders>
              <w:left w:val="single" w:sz="8" w:space="0" w:color="000001"/>
              <w:bottom w:val="single" w:sz="8" w:space="0" w:color="000001"/>
            </w:tcBorders>
            <w:vAlign w:val="center"/>
          </w:tcPr>
          <w:p w14:paraId="5AAF62A9"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vAlign w:val="center"/>
          </w:tcPr>
          <w:p w14:paraId="1568C8CF"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6FEC77C0"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5DBAF6B0"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Преображенська, 64/ ріг вул. Троїцької 49/51 (4 поверх)</w:t>
            </w:r>
          </w:p>
        </w:tc>
        <w:tc>
          <w:tcPr>
            <w:tcW w:w="1843" w:type="dxa"/>
            <w:vMerge w:val="restart"/>
            <w:tcBorders>
              <w:left w:val="single" w:sz="8" w:space="0" w:color="000001"/>
            </w:tcBorders>
            <w:vAlign w:val="center"/>
          </w:tcPr>
          <w:p w14:paraId="6896942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73BF852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понеділок-п’ятниця.</w:t>
            </w:r>
          </w:p>
          <w:p w14:paraId="1564C85F"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667A0D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6091C75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понеділок-четвер:</w:t>
            </w:r>
          </w:p>
          <w:p w14:paraId="53987A9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8.00</w:t>
            </w:r>
          </w:p>
          <w:p w14:paraId="1BA4D37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17.00;</w:t>
            </w:r>
          </w:p>
          <w:p w14:paraId="1D5174C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п’ятниця - з 8.00</w:t>
            </w:r>
          </w:p>
          <w:p w14:paraId="58FA4D3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15.45</w:t>
            </w:r>
          </w:p>
        </w:tc>
        <w:tc>
          <w:tcPr>
            <w:tcW w:w="1701" w:type="dxa"/>
            <w:vMerge w:val="restart"/>
            <w:tcBorders>
              <w:left w:val="single" w:sz="8" w:space="0" w:color="000001"/>
              <w:right w:val="single" w:sz="8" w:space="0" w:color="000001"/>
            </w:tcBorders>
            <w:vAlign w:val="center"/>
          </w:tcPr>
          <w:p w14:paraId="1570022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 неділя, святкові дні</w:t>
            </w:r>
          </w:p>
        </w:tc>
      </w:tr>
      <w:tr w:rsidR="00C86434" w:rsidRPr="00E72631" w14:paraId="7A3B8674" w14:textId="77777777">
        <w:trPr>
          <w:cantSplit/>
          <w:trHeight w:val="227"/>
        </w:trPr>
        <w:tc>
          <w:tcPr>
            <w:tcW w:w="567" w:type="dxa"/>
            <w:tcBorders>
              <w:left w:val="single" w:sz="8" w:space="0" w:color="000001"/>
              <w:bottom w:val="single" w:sz="8" w:space="0" w:color="000001"/>
            </w:tcBorders>
            <w:vAlign w:val="center"/>
          </w:tcPr>
          <w:p w14:paraId="6235BEAE"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vAlign w:val="center"/>
          </w:tcPr>
          <w:p w14:paraId="42E1034F"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4D48CF55"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 вул. Преображенська, 44</w:t>
            </w:r>
          </w:p>
        </w:tc>
        <w:tc>
          <w:tcPr>
            <w:tcW w:w="1843" w:type="dxa"/>
            <w:vMerge/>
            <w:tcBorders>
              <w:left w:val="single" w:sz="8" w:space="0" w:color="000001"/>
            </w:tcBorders>
            <w:vAlign w:val="center"/>
          </w:tcPr>
          <w:p w14:paraId="7D46BD5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1DDB1ED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21EF9029" w14:textId="77777777">
        <w:trPr>
          <w:cantSplit/>
          <w:trHeight w:val="227"/>
        </w:trPr>
        <w:tc>
          <w:tcPr>
            <w:tcW w:w="567" w:type="dxa"/>
            <w:tcBorders>
              <w:left w:val="single" w:sz="8" w:space="0" w:color="000001"/>
              <w:bottom w:val="single" w:sz="8" w:space="0" w:color="000001"/>
            </w:tcBorders>
            <w:vAlign w:val="center"/>
          </w:tcPr>
          <w:p w14:paraId="58A21A9B"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vAlign w:val="center"/>
          </w:tcPr>
          <w:p w14:paraId="5DE39FEC"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007B04FE"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 вул. Преображенська, 44 (ГУНП)</w:t>
            </w:r>
          </w:p>
        </w:tc>
        <w:tc>
          <w:tcPr>
            <w:tcW w:w="1843" w:type="dxa"/>
            <w:vMerge/>
            <w:tcBorders>
              <w:left w:val="single" w:sz="8" w:space="0" w:color="000001"/>
            </w:tcBorders>
            <w:vAlign w:val="center"/>
          </w:tcPr>
          <w:p w14:paraId="0A7B391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344A501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3BEE60BC" w14:textId="77777777">
        <w:trPr>
          <w:cantSplit/>
          <w:trHeight w:val="227"/>
        </w:trPr>
        <w:tc>
          <w:tcPr>
            <w:tcW w:w="567" w:type="dxa"/>
            <w:tcBorders>
              <w:left w:val="single" w:sz="8" w:space="0" w:color="000001"/>
              <w:bottom w:val="single" w:sz="8" w:space="0" w:color="000001"/>
            </w:tcBorders>
            <w:vAlign w:val="center"/>
          </w:tcPr>
          <w:p w14:paraId="7E7A3225"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vAlign w:val="center"/>
          </w:tcPr>
          <w:p w14:paraId="30E2B54F"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04525D50"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66D26FB8"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Софіївська, 20</w:t>
            </w:r>
          </w:p>
        </w:tc>
        <w:tc>
          <w:tcPr>
            <w:tcW w:w="1843" w:type="dxa"/>
            <w:vMerge/>
            <w:tcBorders>
              <w:left w:val="single" w:sz="8" w:space="0" w:color="000001"/>
            </w:tcBorders>
            <w:vAlign w:val="center"/>
          </w:tcPr>
          <w:p w14:paraId="3214E5B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66BEAC8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12FE96A3" w14:textId="77777777">
        <w:trPr>
          <w:cantSplit/>
          <w:trHeight w:val="20"/>
        </w:trPr>
        <w:tc>
          <w:tcPr>
            <w:tcW w:w="567" w:type="dxa"/>
            <w:tcBorders>
              <w:left w:val="single" w:sz="8" w:space="0" w:color="000001"/>
              <w:bottom w:val="single" w:sz="8" w:space="0" w:color="000001"/>
            </w:tcBorders>
            <w:vAlign w:val="center"/>
          </w:tcPr>
          <w:p w14:paraId="4301D906"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vAlign w:val="center"/>
          </w:tcPr>
          <w:p w14:paraId="38EF9505"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5A34B27D"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32B03ECD"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Буніна, 37, у тому числі Архів</w:t>
            </w:r>
          </w:p>
        </w:tc>
        <w:tc>
          <w:tcPr>
            <w:tcW w:w="1843" w:type="dxa"/>
            <w:vMerge/>
            <w:tcBorders>
              <w:left w:val="single" w:sz="8" w:space="0" w:color="000001"/>
            </w:tcBorders>
            <w:vAlign w:val="center"/>
          </w:tcPr>
          <w:p w14:paraId="2E660CB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1C01FAC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55C2E60C" w14:textId="77777777">
        <w:trPr>
          <w:cantSplit/>
          <w:trHeight w:val="227"/>
        </w:trPr>
        <w:tc>
          <w:tcPr>
            <w:tcW w:w="567" w:type="dxa"/>
            <w:tcBorders>
              <w:left w:val="single" w:sz="8" w:space="0" w:color="000001"/>
              <w:bottom w:val="single" w:sz="8" w:space="0" w:color="000001"/>
            </w:tcBorders>
            <w:vAlign w:val="center"/>
          </w:tcPr>
          <w:p w14:paraId="4BE5A5BC"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vAlign w:val="center"/>
          </w:tcPr>
          <w:p w14:paraId="4413F1D1"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4C30B492"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038C101F"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Жуковського, 42</w:t>
            </w:r>
          </w:p>
        </w:tc>
        <w:tc>
          <w:tcPr>
            <w:tcW w:w="1843" w:type="dxa"/>
            <w:vMerge/>
            <w:tcBorders>
              <w:left w:val="single" w:sz="8" w:space="0" w:color="000001"/>
            </w:tcBorders>
            <w:vAlign w:val="center"/>
          </w:tcPr>
          <w:p w14:paraId="2F5328E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24546C1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9F14A7" w:rsidRPr="00E72631" w14:paraId="1FCC0F72" w14:textId="77777777" w:rsidTr="00E72631">
        <w:trPr>
          <w:cantSplit/>
          <w:trHeight w:val="227"/>
        </w:trPr>
        <w:tc>
          <w:tcPr>
            <w:tcW w:w="567" w:type="dxa"/>
            <w:tcBorders>
              <w:left w:val="single" w:sz="8" w:space="0" w:color="000001"/>
              <w:bottom w:val="single" w:sz="8" w:space="0" w:color="000001"/>
            </w:tcBorders>
            <w:vAlign w:val="center"/>
          </w:tcPr>
          <w:p w14:paraId="514B114D" w14:textId="77777777" w:rsidR="009F14A7" w:rsidRPr="00E72631" w:rsidRDefault="009F14A7" w:rsidP="009F14A7">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tcPr>
          <w:p w14:paraId="47E3A2DF" w14:textId="452E5665" w:rsidR="009F14A7" w:rsidRPr="00E72631" w:rsidRDefault="009F14A7" w:rsidP="009F14A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1DB53CEE" w14:textId="77777777" w:rsidR="009F14A7" w:rsidRPr="00E72631" w:rsidRDefault="009F14A7" w:rsidP="009F14A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02EC0E12" w14:textId="4CEF40F0" w:rsidR="009F14A7" w:rsidRPr="00E72631" w:rsidRDefault="009F14A7" w:rsidP="009F14A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Мечникова, 108</w:t>
            </w:r>
          </w:p>
        </w:tc>
        <w:tc>
          <w:tcPr>
            <w:tcW w:w="1843" w:type="dxa"/>
            <w:tcBorders>
              <w:left w:val="single" w:sz="8" w:space="0" w:color="000001"/>
            </w:tcBorders>
            <w:vAlign w:val="center"/>
          </w:tcPr>
          <w:p w14:paraId="34E47FD6" w14:textId="77777777" w:rsidR="009F14A7" w:rsidRPr="00E72631" w:rsidRDefault="009F14A7" w:rsidP="009F14A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tcBorders>
              <w:left w:val="single" w:sz="8" w:space="0" w:color="000001"/>
              <w:right w:val="single" w:sz="8" w:space="0" w:color="000001"/>
            </w:tcBorders>
            <w:vAlign w:val="center"/>
          </w:tcPr>
          <w:p w14:paraId="3D091088" w14:textId="77777777" w:rsidR="009F14A7" w:rsidRPr="00E72631" w:rsidRDefault="009F14A7" w:rsidP="009F14A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17724EFC" w14:textId="77777777">
        <w:trPr>
          <w:cantSplit/>
          <w:trHeight w:val="20"/>
        </w:trPr>
        <w:tc>
          <w:tcPr>
            <w:tcW w:w="567" w:type="dxa"/>
            <w:tcBorders>
              <w:left w:val="single" w:sz="8" w:space="0" w:color="000001"/>
              <w:bottom w:val="single" w:sz="8" w:space="0" w:color="000001"/>
            </w:tcBorders>
            <w:vAlign w:val="center"/>
          </w:tcPr>
          <w:p w14:paraId="31004FB3"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tcPr>
          <w:p w14:paraId="73FE4ABC"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7D85FDC9"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18661304"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Ак. Філатова, 15-а,</w:t>
            </w:r>
          </w:p>
          <w:p w14:paraId="1EF431D5"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2 та 4 пов.</w:t>
            </w:r>
          </w:p>
        </w:tc>
        <w:tc>
          <w:tcPr>
            <w:tcW w:w="1843" w:type="dxa"/>
            <w:vMerge w:val="restart"/>
            <w:tcBorders>
              <w:left w:val="single" w:sz="8" w:space="0" w:color="000001"/>
            </w:tcBorders>
            <w:vAlign w:val="center"/>
          </w:tcPr>
          <w:p w14:paraId="192886C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42C673C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 -</w:t>
            </w:r>
          </w:p>
          <w:p w14:paraId="5255699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w:t>
            </w:r>
          </w:p>
          <w:p w14:paraId="31BFE7A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2A277EF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483E762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вівторок-п’ятниця:</w:t>
            </w:r>
          </w:p>
          <w:p w14:paraId="1F47F81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27051AC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18.00;</w:t>
            </w:r>
          </w:p>
          <w:p w14:paraId="09E0A29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субота - </w:t>
            </w:r>
          </w:p>
          <w:p w14:paraId="09C9C54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1CA239D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16.45</w:t>
            </w:r>
          </w:p>
        </w:tc>
        <w:tc>
          <w:tcPr>
            <w:tcW w:w="1701" w:type="dxa"/>
            <w:vMerge w:val="restart"/>
            <w:tcBorders>
              <w:left w:val="single" w:sz="8" w:space="0" w:color="000001"/>
              <w:right w:val="single" w:sz="8" w:space="0" w:color="000001"/>
            </w:tcBorders>
            <w:vAlign w:val="center"/>
          </w:tcPr>
          <w:p w14:paraId="1692C3E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Неділя, понеділок, святкові дні</w:t>
            </w:r>
          </w:p>
        </w:tc>
      </w:tr>
      <w:tr w:rsidR="00C86434" w:rsidRPr="00E72631" w14:paraId="6419D84A" w14:textId="77777777">
        <w:trPr>
          <w:cantSplit/>
          <w:trHeight w:val="227"/>
        </w:trPr>
        <w:tc>
          <w:tcPr>
            <w:tcW w:w="567" w:type="dxa"/>
            <w:tcBorders>
              <w:left w:val="single" w:sz="8" w:space="0" w:color="000001"/>
              <w:bottom w:val="single" w:sz="8" w:space="0" w:color="000001"/>
            </w:tcBorders>
            <w:vAlign w:val="center"/>
          </w:tcPr>
          <w:p w14:paraId="174CD9C3"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tcPr>
          <w:p w14:paraId="7A4ADAD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24BB4600"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3F792F43"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Ак. Філатова, 23В</w:t>
            </w:r>
          </w:p>
        </w:tc>
        <w:tc>
          <w:tcPr>
            <w:tcW w:w="1843" w:type="dxa"/>
            <w:vMerge/>
            <w:tcBorders>
              <w:left w:val="single" w:sz="8" w:space="0" w:color="000001"/>
            </w:tcBorders>
            <w:vAlign w:val="center"/>
          </w:tcPr>
          <w:p w14:paraId="2716FF3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3849038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52795B9D" w14:textId="77777777">
        <w:trPr>
          <w:cantSplit/>
          <w:trHeight w:val="227"/>
        </w:trPr>
        <w:tc>
          <w:tcPr>
            <w:tcW w:w="567" w:type="dxa"/>
            <w:tcBorders>
              <w:left w:val="single" w:sz="8" w:space="0" w:color="000001"/>
              <w:bottom w:val="single" w:sz="8" w:space="0" w:color="000001"/>
            </w:tcBorders>
            <w:vAlign w:val="center"/>
          </w:tcPr>
          <w:p w14:paraId="397B4A1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tcPr>
          <w:p w14:paraId="49D6A7B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4AED7412"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128AA6CA"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Градоначальницька,  33</w:t>
            </w:r>
          </w:p>
        </w:tc>
        <w:tc>
          <w:tcPr>
            <w:tcW w:w="1843" w:type="dxa"/>
            <w:vMerge/>
            <w:tcBorders>
              <w:left w:val="single" w:sz="8" w:space="0" w:color="000001"/>
            </w:tcBorders>
            <w:vAlign w:val="center"/>
          </w:tcPr>
          <w:p w14:paraId="6C2D5B7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231AB40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5EECE1C2" w14:textId="77777777">
        <w:trPr>
          <w:cantSplit/>
          <w:trHeight w:val="227"/>
        </w:trPr>
        <w:tc>
          <w:tcPr>
            <w:tcW w:w="567" w:type="dxa"/>
            <w:tcBorders>
              <w:left w:val="single" w:sz="8" w:space="0" w:color="000001"/>
              <w:bottom w:val="single" w:sz="8" w:space="0" w:color="000001"/>
            </w:tcBorders>
            <w:vAlign w:val="center"/>
          </w:tcPr>
          <w:p w14:paraId="14BC8588"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8" w:space="0" w:color="000001"/>
            </w:tcBorders>
          </w:tcPr>
          <w:p w14:paraId="1F5B70A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11FE4E27"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6408F593"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Канатна, 101</w:t>
            </w:r>
          </w:p>
        </w:tc>
        <w:tc>
          <w:tcPr>
            <w:tcW w:w="1843" w:type="dxa"/>
            <w:vMerge/>
            <w:tcBorders>
              <w:left w:val="single" w:sz="8" w:space="0" w:color="000001"/>
            </w:tcBorders>
            <w:vAlign w:val="center"/>
          </w:tcPr>
          <w:p w14:paraId="46C1E63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17A98F5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7E164258" w14:textId="77777777">
        <w:trPr>
          <w:cantSplit/>
          <w:trHeight w:val="227"/>
        </w:trPr>
        <w:tc>
          <w:tcPr>
            <w:tcW w:w="567" w:type="dxa"/>
            <w:tcBorders>
              <w:left w:val="single" w:sz="8" w:space="0" w:color="000001"/>
              <w:bottom w:val="single" w:sz="4" w:space="0" w:color="000000"/>
            </w:tcBorders>
            <w:vAlign w:val="center"/>
          </w:tcPr>
          <w:p w14:paraId="409DB18F"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left w:val="single" w:sz="8" w:space="0" w:color="000001"/>
              <w:bottom w:val="single" w:sz="4" w:space="0" w:color="000000"/>
            </w:tcBorders>
          </w:tcPr>
          <w:p w14:paraId="7CB18BD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4" w:space="0" w:color="000000"/>
            </w:tcBorders>
          </w:tcPr>
          <w:p w14:paraId="424FCA72"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0A164891"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Десантний бульвар, 16</w:t>
            </w:r>
          </w:p>
        </w:tc>
        <w:tc>
          <w:tcPr>
            <w:tcW w:w="1843" w:type="dxa"/>
            <w:vMerge/>
            <w:tcBorders>
              <w:left w:val="single" w:sz="8" w:space="0" w:color="000001"/>
            </w:tcBorders>
            <w:vAlign w:val="center"/>
          </w:tcPr>
          <w:p w14:paraId="13EA8B4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27EE5A9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09D5C9A4"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6FC34F6"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488991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tcPr>
          <w:p w14:paraId="0766958D"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 ,вул. Генерала Бочарова, 5</w:t>
            </w:r>
          </w:p>
        </w:tc>
        <w:tc>
          <w:tcPr>
            <w:tcW w:w="1843" w:type="dxa"/>
            <w:vMerge/>
            <w:tcBorders>
              <w:left w:val="single" w:sz="8" w:space="0" w:color="000001"/>
            </w:tcBorders>
            <w:vAlign w:val="center"/>
          </w:tcPr>
          <w:p w14:paraId="0583F58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326FE5F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21A8FC34" w14:textId="77777777">
        <w:trPr>
          <w:cantSplit/>
          <w:trHeight w:val="227"/>
        </w:trPr>
        <w:tc>
          <w:tcPr>
            <w:tcW w:w="567" w:type="dxa"/>
            <w:tcBorders>
              <w:top w:val="single" w:sz="4" w:space="0" w:color="000000"/>
              <w:left w:val="single" w:sz="4" w:space="0" w:color="000000"/>
              <w:bottom w:val="single" w:sz="4" w:space="0" w:color="000000"/>
            </w:tcBorders>
            <w:vAlign w:val="center"/>
          </w:tcPr>
          <w:p w14:paraId="69A53FB0"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3893C1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tcPr>
          <w:p w14:paraId="42D359E8"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412CF66B"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Кримська, 62</w:t>
            </w:r>
          </w:p>
        </w:tc>
        <w:tc>
          <w:tcPr>
            <w:tcW w:w="1843" w:type="dxa"/>
            <w:vMerge/>
            <w:tcBorders>
              <w:left w:val="single" w:sz="8" w:space="0" w:color="000001"/>
            </w:tcBorders>
            <w:vAlign w:val="center"/>
          </w:tcPr>
          <w:p w14:paraId="74F6383E"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24D8866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44F686CC" w14:textId="77777777">
        <w:trPr>
          <w:cantSplit/>
          <w:trHeight w:val="227"/>
        </w:trPr>
        <w:tc>
          <w:tcPr>
            <w:tcW w:w="567" w:type="dxa"/>
            <w:tcBorders>
              <w:top w:val="single" w:sz="4" w:space="0" w:color="000000"/>
              <w:left w:val="single" w:sz="4" w:space="0" w:color="000000"/>
              <w:bottom w:val="single" w:sz="4" w:space="0" w:color="000000"/>
            </w:tcBorders>
            <w:vAlign w:val="center"/>
          </w:tcPr>
          <w:p w14:paraId="6AE0281C"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346FB67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CB84D5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Ананьїв, </w:t>
            </w:r>
          </w:p>
          <w:p w14:paraId="057C1FC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буд. 30</w:t>
            </w:r>
          </w:p>
        </w:tc>
        <w:tc>
          <w:tcPr>
            <w:tcW w:w="1843" w:type="dxa"/>
            <w:vMerge w:val="restart"/>
            <w:tcBorders>
              <w:top w:val="single" w:sz="4" w:space="0" w:color="000000"/>
              <w:left w:val="single" w:sz="8" w:space="0" w:color="000001"/>
            </w:tcBorders>
            <w:vAlign w:val="center"/>
          </w:tcPr>
          <w:p w14:paraId="05DCFED3"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0A28A817"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4C5401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2E39767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w:t>
            </w:r>
          </w:p>
          <w:p w14:paraId="6D83B76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w:t>
            </w:r>
          </w:p>
          <w:p w14:paraId="7120FA3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192CB2A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62CD947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вівторок-п’ятниця:</w:t>
            </w:r>
          </w:p>
          <w:p w14:paraId="03C4979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27F8E60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18.00;</w:t>
            </w:r>
          </w:p>
          <w:p w14:paraId="129CA64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субота - </w:t>
            </w:r>
          </w:p>
          <w:p w14:paraId="1EA2E90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6AD35E9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16.45</w:t>
            </w:r>
          </w:p>
        </w:tc>
        <w:tc>
          <w:tcPr>
            <w:tcW w:w="1701" w:type="dxa"/>
            <w:vMerge w:val="restart"/>
            <w:tcBorders>
              <w:top w:val="single" w:sz="4" w:space="0" w:color="000000"/>
              <w:left w:val="single" w:sz="8" w:space="0" w:color="000001"/>
              <w:right w:val="single" w:sz="4" w:space="0" w:color="000000"/>
            </w:tcBorders>
            <w:vAlign w:val="center"/>
          </w:tcPr>
          <w:p w14:paraId="49E133B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F8960AC"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344E8FF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Неділя, понеділок, святкові дні</w:t>
            </w:r>
          </w:p>
        </w:tc>
      </w:tr>
      <w:tr w:rsidR="00C86434" w:rsidRPr="00E72631" w14:paraId="1D621C5F"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09E0831"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9AD0F9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4F3C4B94" w14:textId="77777777" w:rsidR="00C86434" w:rsidRPr="00E72631" w:rsidRDefault="00FB4A67">
            <w:pPr>
              <w:pBdr>
                <w:top w:val="nil"/>
                <w:left w:val="nil"/>
                <w:bottom w:val="nil"/>
                <w:right w:val="nil"/>
                <w:between w:val="nil"/>
              </w:pBdr>
              <w:spacing w:line="240" w:lineRule="auto"/>
              <w:ind w:left="0" w:right="-10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Арциз, </w:t>
            </w:r>
          </w:p>
          <w:p w14:paraId="572C554A" w14:textId="77777777" w:rsidR="00C86434" w:rsidRPr="00E72631" w:rsidRDefault="00FB4A67">
            <w:pPr>
              <w:pBdr>
                <w:top w:val="nil"/>
                <w:left w:val="nil"/>
                <w:bottom w:val="nil"/>
                <w:right w:val="nil"/>
                <w:between w:val="nil"/>
              </w:pBdr>
              <w:spacing w:line="240" w:lineRule="auto"/>
              <w:ind w:left="0" w:right="-10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Преображенська, 3</w:t>
            </w:r>
          </w:p>
        </w:tc>
        <w:tc>
          <w:tcPr>
            <w:tcW w:w="1843" w:type="dxa"/>
            <w:vMerge/>
            <w:tcBorders>
              <w:top w:val="single" w:sz="4" w:space="0" w:color="000000"/>
              <w:left w:val="single" w:sz="8" w:space="0" w:color="000001"/>
            </w:tcBorders>
            <w:vAlign w:val="center"/>
          </w:tcPr>
          <w:p w14:paraId="5AD0E0A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1A467E2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7CDA6389"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7E73490"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5BD8602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16EDFBA9" w14:textId="77777777" w:rsidR="00C86434" w:rsidRPr="00E72631" w:rsidRDefault="00FB4A67">
            <w:pPr>
              <w:pBdr>
                <w:top w:val="nil"/>
                <w:left w:val="nil"/>
                <w:bottom w:val="nil"/>
                <w:right w:val="nil"/>
                <w:between w:val="nil"/>
              </w:pBdr>
              <w:spacing w:line="240" w:lineRule="auto"/>
              <w:ind w:left="0" w:right="-10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Балта, вул. Любомирська, 294</w:t>
            </w:r>
          </w:p>
        </w:tc>
        <w:tc>
          <w:tcPr>
            <w:tcW w:w="1843" w:type="dxa"/>
            <w:vMerge/>
            <w:tcBorders>
              <w:top w:val="single" w:sz="4" w:space="0" w:color="000000"/>
              <w:left w:val="single" w:sz="8" w:space="0" w:color="000001"/>
            </w:tcBorders>
            <w:vAlign w:val="center"/>
          </w:tcPr>
          <w:p w14:paraId="42DC320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1478E44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2FA2DD5A" w14:textId="77777777">
        <w:trPr>
          <w:cantSplit/>
          <w:trHeight w:val="227"/>
        </w:trPr>
        <w:tc>
          <w:tcPr>
            <w:tcW w:w="567" w:type="dxa"/>
            <w:tcBorders>
              <w:top w:val="single" w:sz="4" w:space="0" w:color="000000"/>
              <w:left w:val="single" w:sz="4" w:space="0" w:color="000000"/>
              <w:bottom w:val="single" w:sz="4" w:space="0" w:color="000000"/>
            </w:tcBorders>
            <w:vAlign w:val="center"/>
          </w:tcPr>
          <w:p w14:paraId="6129869D"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111E1B0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4AFF241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Березівка, вул. Мічуріна, 3</w:t>
            </w:r>
          </w:p>
        </w:tc>
        <w:tc>
          <w:tcPr>
            <w:tcW w:w="1843" w:type="dxa"/>
            <w:vMerge/>
            <w:tcBorders>
              <w:top w:val="single" w:sz="4" w:space="0" w:color="000000"/>
              <w:left w:val="single" w:sz="8" w:space="0" w:color="000001"/>
            </w:tcBorders>
            <w:vAlign w:val="center"/>
          </w:tcPr>
          <w:p w14:paraId="39189D0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04D46D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2635DE8E"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612913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615A238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A11DA7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Б.Дністровський, вул. Тимірязєва, 21</w:t>
            </w:r>
          </w:p>
        </w:tc>
        <w:tc>
          <w:tcPr>
            <w:tcW w:w="1843" w:type="dxa"/>
            <w:vMerge/>
            <w:tcBorders>
              <w:top w:val="single" w:sz="4" w:space="0" w:color="000000"/>
              <w:left w:val="single" w:sz="8" w:space="0" w:color="000001"/>
            </w:tcBorders>
            <w:vAlign w:val="center"/>
          </w:tcPr>
          <w:p w14:paraId="79F7F58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3894240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34B1644D"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BA7BD28"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6D10A3FC"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26FEF83"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Біляївка, вул. Успенська, 2</w:t>
            </w:r>
          </w:p>
          <w:p w14:paraId="0B443CE6"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53E101E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A128CD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26A404D4"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461BC4F"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481F07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7F340A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Болград, проспект Соборний, 97-99</w:t>
            </w:r>
          </w:p>
          <w:p w14:paraId="1A031ED5"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04C289A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36278EF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1D8A416D"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D59F8D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7FACBA1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06C81D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Велика Михайлівка, вул. Ватутіна, 45</w:t>
            </w:r>
          </w:p>
          <w:p w14:paraId="7DBDDB76"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77992D3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4A68477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42AD1504"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BFCB7FB"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92AF9A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0B8D4A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смт.Захарівка, вул. Центральна, 106</w:t>
            </w:r>
          </w:p>
          <w:p w14:paraId="5DC3326E"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24729A6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B9A1F3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670FA853"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50C1A97"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3C64C80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15B999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Ізмаїл, </w:t>
            </w:r>
          </w:p>
          <w:p w14:paraId="321F8A1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Михайлівська, 27</w:t>
            </w:r>
          </w:p>
          <w:p w14:paraId="7F01B7EC"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7FF9D21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DFD3CB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406A4C30"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EB9628D"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906925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C29DD2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Іванівка, вул. Центральна, 81</w:t>
            </w:r>
          </w:p>
          <w:p w14:paraId="4D15825F"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4D375D9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600F277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572ADEFB"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8F9913F"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2946067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7E73B2C3"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Кілія, вул. Миру, 60</w:t>
            </w:r>
          </w:p>
        </w:tc>
        <w:tc>
          <w:tcPr>
            <w:tcW w:w="1843" w:type="dxa"/>
            <w:vMerge/>
            <w:tcBorders>
              <w:top w:val="single" w:sz="4" w:space="0" w:color="000000"/>
              <w:left w:val="single" w:sz="8" w:space="0" w:color="000001"/>
            </w:tcBorders>
            <w:vAlign w:val="center"/>
          </w:tcPr>
          <w:p w14:paraId="379DDC6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3E1C1A5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5D4E82C1"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2B9348D"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3621D83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4B71A64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Кодима, </w:t>
            </w:r>
          </w:p>
          <w:p w14:paraId="6203DC62"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107</w:t>
            </w:r>
          </w:p>
          <w:p w14:paraId="492A9476"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018E4C3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4B0D6E5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4B3F7A44"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7FAFD2F"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62CFAA1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3BD597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Доброслав, </w:t>
            </w:r>
          </w:p>
          <w:p w14:paraId="221F43D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Грубніка, 33</w:t>
            </w:r>
          </w:p>
          <w:p w14:paraId="247B5040"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29C26E5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310815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065A15CD"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D42665B"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575DA13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DFF04B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Любашівка, вул. Князя Володимира, 150</w:t>
            </w:r>
          </w:p>
          <w:p w14:paraId="7B63ACE0"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39EBFE8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D8FF29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0B9F0F42"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902FA84"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125177C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A6C5D9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Миколаївка, </w:t>
            </w:r>
          </w:p>
          <w:p w14:paraId="0A4E4278"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Карпішина, 43Г</w:t>
            </w:r>
          </w:p>
          <w:p w14:paraId="7758B14F"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20971AF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FF315F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25804148"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0191EFB"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EC6726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E1EBBF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Овідіополь, </w:t>
            </w:r>
          </w:p>
          <w:p w14:paraId="2C1EE76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Берегова, 9; 1 та 3 поверхи</w:t>
            </w:r>
          </w:p>
        </w:tc>
        <w:tc>
          <w:tcPr>
            <w:tcW w:w="1843" w:type="dxa"/>
            <w:vMerge w:val="restart"/>
            <w:tcBorders>
              <w:top w:val="single" w:sz="4" w:space="0" w:color="000000"/>
              <w:left w:val="single" w:sz="8" w:space="0" w:color="000001"/>
            </w:tcBorders>
            <w:vAlign w:val="center"/>
          </w:tcPr>
          <w:p w14:paraId="38A106A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14892E8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w:t>
            </w:r>
          </w:p>
          <w:p w14:paraId="6DC9CBA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w:t>
            </w:r>
          </w:p>
          <w:p w14:paraId="71978A41"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5D9FDAB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5896AF7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вівторок-п’ятниця:</w:t>
            </w:r>
          </w:p>
          <w:p w14:paraId="27D6544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646BFEC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18.00;</w:t>
            </w:r>
          </w:p>
          <w:p w14:paraId="1E1A3A7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субота - </w:t>
            </w:r>
          </w:p>
          <w:p w14:paraId="6F40B73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20C1EC1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16.45</w:t>
            </w:r>
          </w:p>
        </w:tc>
        <w:tc>
          <w:tcPr>
            <w:tcW w:w="1701" w:type="dxa"/>
            <w:vMerge w:val="restart"/>
            <w:tcBorders>
              <w:top w:val="single" w:sz="4" w:space="0" w:color="000000"/>
              <w:left w:val="single" w:sz="8" w:space="0" w:color="000001"/>
              <w:right w:val="single" w:sz="4" w:space="0" w:color="000000"/>
            </w:tcBorders>
            <w:vAlign w:val="center"/>
          </w:tcPr>
          <w:p w14:paraId="4A89DA1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Неділя, понеділок, святкові дні</w:t>
            </w:r>
          </w:p>
        </w:tc>
      </w:tr>
      <w:tr w:rsidR="00C86434" w:rsidRPr="00E72631" w14:paraId="42FBBDA1"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4551EF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1092430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6220DB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Окни, вул. Устима Кармелюка, 1</w:t>
            </w:r>
          </w:p>
        </w:tc>
        <w:tc>
          <w:tcPr>
            <w:tcW w:w="1843" w:type="dxa"/>
            <w:vMerge/>
            <w:tcBorders>
              <w:top w:val="single" w:sz="4" w:space="0" w:color="000000"/>
              <w:left w:val="single" w:sz="8" w:space="0" w:color="000001"/>
            </w:tcBorders>
            <w:vAlign w:val="center"/>
          </w:tcPr>
          <w:p w14:paraId="73757C8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D37065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1707DB3A"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EA6AAF8"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6AF9D1F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CF9FEAE" w14:textId="77777777" w:rsidR="00C86434" w:rsidRPr="00E72631" w:rsidRDefault="00FB4A6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Подільськ, </w:t>
            </w:r>
          </w:p>
          <w:p w14:paraId="6DAC00FF" w14:textId="77777777" w:rsidR="00C86434" w:rsidRPr="00E72631" w:rsidRDefault="00FB4A6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74</w:t>
            </w:r>
          </w:p>
        </w:tc>
        <w:tc>
          <w:tcPr>
            <w:tcW w:w="1843" w:type="dxa"/>
            <w:vMerge/>
            <w:tcBorders>
              <w:top w:val="single" w:sz="4" w:space="0" w:color="000000"/>
              <w:left w:val="single" w:sz="8" w:space="0" w:color="000001"/>
            </w:tcBorders>
            <w:vAlign w:val="center"/>
          </w:tcPr>
          <w:p w14:paraId="7AAF21C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BAFEC4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193ECA96"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371F07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652338D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13482C48" w14:textId="77777777" w:rsidR="00C86434" w:rsidRPr="00E72631" w:rsidRDefault="00FB4A6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Подільськ, </w:t>
            </w:r>
          </w:p>
          <w:p w14:paraId="52D78505" w14:textId="77777777" w:rsidR="00C86434" w:rsidRPr="00E72631" w:rsidRDefault="00FB4A6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74-А</w:t>
            </w:r>
          </w:p>
        </w:tc>
        <w:tc>
          <w:tcPr>
            <w:tcW w:w="1843" w:type="dxa"/>
            <w:vMerge/>
            <w:tcBorders>
              <w:top w:val="single" w:sz="4" w:space="0" w:color="000000"/>
              <w:left w:val="single" w:sz="8" w:space="0" w:color="000001"/>
            </w:tcBorders>
            <w:vAlign w:val="center"/>
          </w:tcPr>
          <w:p w14:paraId="3116F9DE"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97C867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2C28AD16" w14:textId="77777777">
        <w:trPr>
          <w:cantSplit/>
          <w:trHeight w:val="20"/>
        </w:trPr>
        <w:tc>
          <w:tcPr>
            <w:tcW w:w="567" w:type="dxa"/>
            <w:tcBorders>
              <w:top w:val="single" w:sz="4" w:space="0" w:color="000000"/>
              <w:left w:val="single" w:sz="4" w:space="0" w:color="000000"/>
              <w:bottom w:val="single" w:sz="4" w:space="0" w:color="000000"/>
            </w:tcBorders>
            <w:vAlign w:val="center"/>
          </w:tcPr>
          <w:p w14:paraId="18EEAA0C"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16FE41C3"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32DA08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Рені, </w:t>
            </w:r>
          </w:p>
          <w:p w14:paraId="7874D20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Вознесенська, 131</w:t>
            </w:r>
          </w:p>
        </w:tc>
        <w:tc>
          <w:tcPr>
            <w:tcW w:w="1843" w:type="dxa"/>
            <w:vMerge/>
            <w:tcBorders>
              <w:top w:val="single" w:sz="4" w:space="0" w:color="000000"/>
              <w:left w:val="single" w:sz="8" w:space="0" w:color="000001"/>
            </w:tcBorders>
            <w:vAlign w:val="center"/>
          </w:tcPr>
          <w:p w14:paraId="34A9649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6184511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45FDF4E3"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F84FFE2"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1C59413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728AD95" w14:textId="77777777" w:rsidR="00C86434" w:rsidRPr="00E72631" w:rsidRDefault="00FB4A6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Роздільна, вул. Ярослава Мудрого, 5</w:t>
            </w:r>
          </w:p>
        </w:tc>
        <w:tc>
          <w:tcPr>
            <w:tcW w:w="1843" w:type="dxa"/>
            <w:vMerge/>
            <w:tcBorders>
              <w:top w:val="single" w:sz="4" w:space="0" w:color="000000"/>
              <w:left w:val="single" w:sz="8" w:space="0" w:color="000001"/>
            </w:tcBorders>
            <w:vAlign w:val="center"/>
          </w:tcPr>
          <w:p w14:paraId="5E98009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85BD4C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7C76678F"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AA87D36"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6CD844C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FD4518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Саврань, </w:t>
            </w:r>
          </w:p>
          <w:p w14:paraId="4F49696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Миру, 59</w:t>
            </w:r>
          </w:p>
        </w:tc>
        <w:tc>
          <w:tcPr>
            <w:tcW w:w="1843" w:type="dxa"/>
            <w:vMerge/>
            <w:tcBorders>
              <w:top w:val="single" w:sz="4" w:space="0" w:color="000000"/>
              <w:left w:val="single" w:sz="8" w:space="0" w:color="000001"/>
            </w:tcBorders>
            <w:vAlign w:val="center"/>
          </w:tcPr>
          <w:p w14:paraId="4E5DBD2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D2E837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2C51623B" w14:textId="77777777">
        <w:trPr>
          <w:cantSplit/>
          <w:trHeight w:val="227"/>
        </w:trPr>
        <w:tc>
          <w:tcPr>
            <w:tcW w:w="567" w:type="dxa"/>
            <w:tcBorders>
              <w:top w:val="single" w:sz="4" w:space="0" w:color="000000"/>
              <w:left w:val="single" w:sz="4" w:space="0" w:color="000000"/>
              <w:bottom w:val="single" w:sz="4" w:space="0" w:color="000000"/>
            </w:tcBorders>
            <w:vAlign w:val="center"/>
          </w:tcPr>
          <w:p w14:paraId="656FD88D"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ED37FF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2E0683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Сарата, вул. Крістіана Вернера, 96 А</w:t>
            </w:r>
          </w:p>
        </w:tc>
        <w:tc>
          <w:tcPr>
            <w:tcW w:w="1843" w:type="dxa"/>
            <w:vMerge/>
            <w:tcBorders>
              <w:top w:val="single" w:sz="4" w:space="0" w:color="000000"/>
              <w:left w:val="single" w:sz="8" w:space="0" w:color="000001"/>
            </w:tcBorders>
            <w:vAlign w:val="center"/>
          </w:tcPr>
          <w:p w14:paraId="560BD9A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1FA8DDC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646706F9"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9322EB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25375F6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852BC7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Тарутине, </w:t>
            </w:r>
          </w:p>
          <w:p w14:paraId="791606B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Красна, 237</w:t>
            </w:r>
          </w:p>
        </w:tc>
        <w:tc>
          <w:tcPr>
            <w:tcW w:w="1843" w:type="dxa"/>
            <w:vMerge/>
            <w:tcBorders>
              <w:top w:val="single" w:sz="4" w:space="0" w:color="000000"/>
              <w:left w:val="single" w:sz="8" w:space="0" w:color="000001"/>
            </w:tcBorders>
            <w:vAlign w:val="center"/>
          </w:tcPr>
          <w:p w14:paraId="5D0C654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3F95799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0A7010C2"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F836C3A"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4FDBCAE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E03037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Татарбунари, </w:t>
            </w:r>
          </w:p>
          <w:p w14:paraId="14A8AB0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Центральна, 15</w:t>
            </w:r>
          </w:p>
        </w:tc>
        <w:tc>
          <w:tcPr>
            <w:tcW w:w="1843" w:type="dxa"/>
            <w:vMerge/>
            <w:tcBorders>
              <w:top w:val="single" w:sz="4" w:space="0" w:color="000000"/>
              <w:left w:val="single" w:sz="8" w:space="0" w:color="000001"/>
            </w:tcBorders>
            <w:vAlign w:val="center"/>
          </w:tcPr>
          <w:p w14:paraId="25B5C0E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48B6087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3D4F022D"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83F8D30"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09183273"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054084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Теплодар, </w:t>
            </w:r>
          </w:p>
          <w:p w14:paraId="32CD21A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Комунальна, 3</w:t>
            </w:r>
          </w:p>
        </w:tc>
        <w:tc>
          <w:tcPr>
            <w:tcW w:w="1843" w:type="dxa"/>
            <w:vMerge/>
            <w:tcBorders>
              <w:top w:val="single" w:sz="4" w:space="0" w:color="000000"/>
              <w:left w:val="single" w:sz="8" w:space="0" w:color="000001"/>
            </w:tcBorders>
            <w:vAlign w:val="center"/>
          </w:tcPr>
          <w:p w14:paraId="029078B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B74723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7F4BEA7A"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B134082"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4C9E6BA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7493E65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Чорноморськ, </w:t>
            </w:r>
          </w:p>
          <w:p w14:paraId="68F966A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Хантадзе, 13</w:t>
            </w:r>
          </w:p>
        </w:tc>
        <w:tc>
          <w:tcPr>
            <w:tcW w:w="1843" w:type="dxa"/>
            <w:vMerge/>
            <w:tcBorders>
              <w:top w:val="single" w:sz="4" w:space="0" w:color="000000"/>
              <w:left w:val="single" w:sz="8" w:space="0" w:color="000001"/>
            </w:tcBorders>
            <w:vAlign w:val="center"/>
          </w:tcPr>
          <w:p w14:paraId="42E52CC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6CF49D8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0AE100C3"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E6F5191"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2F98FC4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1B12BFA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Ширяєве, </w:t>
            </w:r>
          </w:p>
          <w:p w14:paraId="39503D2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Грушевського, 125</w:t>
            </w:r>
          </w:p>
        </w:tc>
        <w:tc>
          <w:tcPr>
            <w:tcW w:w="1843" w:type="dxa"/>
            <w:vMerge/>
            <w:tcBorders>
              <w:top w:val="single" w:sz="4" w:space="0" w:color="000000"/>
              <w:left w:val="single" w:sz="8" w:space="0" w:color="000001"/>
            </w:tcBorders>
            <w:vAlign w:val="center"/>
          </w:tcPr>
          <w:p w14:paraId="564774F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E5FC3A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63FE885B"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4E6E352" w14:textId="77777777" w:rsidR="00C86434" w:rsidRPr="00E72631" w:rsidRDefault="00C86434">
            <w:pPr>
              <w:numPr>
                <w:ilvl w:val="0"/>
                <w:numId w:val="8"/>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c>
          <w:tcPr>
            <w:tcW w:w="2977" w:type="dxa"/>
            <w:tcBorders>
              <w:top w:val="single" w:sz="4" w:space="0" w:color="000000"/>
              <w:left w:val="single" w:sz="8" w:space="0" w:color="000001"/>
              <w:bottom w:val="single" w:sz="4" w:space="0" w:color="000000"/>
            </w:tcBorders>
          </w:tcPr>
          <w:p w14:paraId="58ABC09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00942B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Южний, </w:t>
            </w:r>
          </w:p>
          <w:p w14:paraId="0E524898"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Хіміків, 4, оф.39</w:t>
            </w:r>
          </w:p>
        </w:tc>
        <w:tc>
          <w:tcPr>
            <w:tcW w:w="1843" w:type="dxa"/>
            <w:vMerge/>
            <w:tcBorders>
              <w:top w:val="single" w:sz="4" w:space="0" w:color="000000"/>
              <w:left w:val="single" w:sz="8" w:space="0" w:color="000001"/>
            </w:tcBorders>
            <w:vAlign w:val="center"/>
          </w:tcPr>
          <w:p w14:paraId="05B7B35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3677B9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bl>
    <w:p w14:paraId="0C5841FA" w14:textId="77777777" w:rsidR="002443E9" w:rsidRPr="00E72631" w:rsidRDefault="002443E9">
      <w:pPr>
        <w:widowControl w:val="0"/>
        <w:pBdr>
          <w:top w:val="nil"/>
          <w:left w:val="nil"/>
          <w:bottom w:val="nil"/>
          <w:right w:val="nil"/>
          <w:between w:val="nil"/>
        </w:pBdr>
        <w:tabs>
          <w:tab w:val="left" w:pos="5572"/>
        </w:tabs>
        <w:spacing w:line="240" w:lineRule="auto"/>
        <w:ind w:left="0" w:right="699" w:hanging="2"/>
        <w:rPr>
          <w:rFonts w:ascii="Times New Roman" w:eastAsia="Times New Roman" w:hAnsi="Times New Roman" w:cs="Times New Roman"/>
          <w:sz w:val="24"/>
          <w:szCs w:val="24"/>
          <w:lang w:val="uk-UA"/>
        </w:rPr>
      </w:pPr>
    </w:p>
    <w:p w14:paraId="36C2062B" w14:textId="2816C38A" w:rsidR="00C86434" w:rsidRPr="00E72631" w:rsidRDefault="00FB4A67">
      <w:pPr>
        <w:widowControl w:val="0"/>
        <w:pBdr>
          <w:top w:val="nil"/>
          <w:left w:val="nil"/>
          <w:bottom w:val="nil"/>
          <w:right w:val="nil"/>
          <w:between w:val="nil"/>
        </w:pBdr>
        <w:tabs>
          <w:tab w:val="left" w:pos="5572"/>
        </w:tabs>
        <w:spacing w:line="240" w:lineRule="auto"/>
        <w:ind w:left="0" w:right="69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Послуги з прибирання приміщень адміністративних будинків Головного управління</w:t>
      </w:r>
    </w:p>
    <w:p w14:paraId="4C7363CE" w14:textId="77777777" w:rsidR="00C86434" w:rsidRPr="00E72631" w:rsidRDefault="00FB4A67">
      <w:pPr>
        <w:widowControl w:val="0"/>
        <w:pBdr>
          <w:top w:val="nil"/>
          <w:left w:val="nil"/>
          <w:bottom w:val="nil"/>
          <w:right w:val="nil"/>
          <w:between w:val="nil"/>
        </w:pBdr>
        <w:tabs>
          <w:tab w:val="left" w:pos="2795"/>
        </w:tabs>
        <w:spacing w:line="275"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Державної міграційної служби України в Одеській області</w:t>
      </w:r>
      <w:r w:rsidRPr="00E72631">
        <w:rPr>
          <w:rFonts w:ascii="Times New Roman" w:eastAsia="Times New Roman" w:hAnsi="Times New Roman" w:cs="Times New Roman"/>
          <w:sz w:val="24"/>
          <w:szCs w:val="24"/>
          <w:u w:val="single"/>
          <w:lang w:val="uk-UA"/>
        </w:rPr>
        <w:t xml:space="preserve"> </w:t>
      </w:r>
      <w:r w:rsidRPr="00E72631">
        <w:rPr>
          <w:rFonts w:ascii="Times New Roman" w:eastAsia="Times New Roman" w:hAnsi="Times New Roman" w:cs="Times New Roman"/>
          <w:sz w:val="24"/>
          <w:szCs w:val="24"/>
          <w:lang w:val="uk-UA"/>
        </w:rPr>
        <w:t>включають в себе:</w:t>
      </w:r>
    </w:p>
    <w:p w14:paraId="3DAAA3A5" w14:textId="77777777" w:rsidR="00C86434" w:rsidRPr="00E72631" w:rsidRDefault="00C86434">
      <w:pPr>
        <w:widowControl w:val="0"/>
        <w:pBdr>
          <w:top w:val="nil"/>
          <w:left w:val="nil"/>
          <w:bottom w:val="nil"/>
          <w:right w:val="nil"/>
          <w:between w:val="nil"/>
        </w:pBdr>
        <w:tabs>
          <w:tab w:val="left" w:pos="6007"/>
          <w:tab w:val="left" w:pos="8008"/>
        </w:tabs>
        <w:spacing w:line="240" w:lineRule="auto"/>
        <w:ind w:left="0" w:right="400" w:hanging="2"/>
        <w:jc w:val="both"/>
        <w:rPr>
          <w:rFonts w:ascii="Times New Roman" w:eastAsia="Times New Roman" w:hAnsi="Times New Roman" w:cs="Times New Roman"/>
          <w:sz w:val="24"/>
          <w:szCs w:val="24"/>
          <w:u w:val="single"/>
          <w:lang w:val="uk-UA"/>
        </w:rPr>
      </w:pPr>
    </w:p>
    <w:p w14:paraId="5654D352" w14:textId="77777777" w:rsidR="00C86434" w:rsidRPr="00E72631" w:rsidRDefault="00FB4A67">
      <w:pPr>
        <w:widowControl w:val="0"/>
        <w:pBdr>
          <w:top w:val="nil"/>
          <w:left w:val="nil"/>
          <w:bottom w:val="nil"/>
          <w:right w:val="nil"/>
          <w:between w:val="nil"/>
        </w:pBdr>
        <w:tabs>
          <w:tab w:val="left" w:pos="6007"/>
          <w:tab w:val="left" w:pos="8008"/>
        </w:tabs>
        <w:spacing w:line="240" w:lineRule="auto"/>
        <w:ind w:left="0" w:right="40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u w:val="single"/>
          <w:lang w:val="uk-UA"/>
        </w:rPr>
        <w:t>Комплексне прибирання:</w:t>
      </w:r>
      <w:r w:rsidRPr="00E72631">
        <w:rPr>
          <w:rFonts w:ascii="Times New Roman" w:eastAsia="Times New Roman" w:hAnsi="Times New Roman" w:cs="Times New Roman"/>
          <w:sz w:val="24"/>
          <w:szCs w:val="24"/>
          <w:lang w:val="uk-UA"/>
        </w:rPr>
        <w:t xml:space="preserve"> </w:t>
      </w:r>
    </w:p>
    <w:p w14:paraId="0F3BDD97" w14:textId="77777777" w:rsidR="00C86434" w:rsidRPr="00E72631" w:rsidRDefault="00C86434">
      <w:pPr>
        <w:widowControl w:val="0"/>
        <w:pBdr>
          <w:top w:val="nil"/>
          <w:left w:val="nil"/>
          <w:bottom w:val="nil"/>
          <w:right w:val="nil"/>
          <w:between w:val="nil"/>
        </w:pBdr>
        <w:tabs>
          <w:tab w:val="left" w:pos="6007"/>
          <w:tab w:val="left" w:pos="8008"/>
        </w:tabs>
        <w:spacing w:line="240" w:lineRule="auto"/>
        <w:ind w:left="0" w:right="400" w:hanging="2"/>
        <w:jc w:val="both"/>
        <w:rPr>
          <w:rFonts w:ascii="Times New Roman" w:eastAsia="Times New Roman" w:hAnsi="Times New Roman" w:cs="Times New Roman"/>
          <w:sz w:val="24"/>
          <w:szCs w:val="24"/>
          <w:lang w:val="uk-UA"/>
        </w:rPr>
      </w:pPr>
    </w:p>
    <w:tbl>
      <w:tblPr>
        <w:tblStyle w:val="afffffa"/>
        <w:tblW w:w="9413"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984"/>
        <w:gridCol w:w="4961"/>
        <w:gridCol w:w="1793"/>
      </w:tblGrid>
      <w:tr w:rsidR="00C86434" w:rsidRPr="00E72631" w14:paraId="0802E763" w14:textId="77777777">
        <w:trPr>
          <w:trHeight w:val="87"/>
        </w:trPr>
        <w:tc>
          <w:tcPr>
            <w:tcW w:w="675" w:type="dxa"/>
          </w:tcPr>
          <w:p w14:paraId="06B09372" w14:textId="77777777" w:rsidR="00C86434" w:rsidRPr="00E72631" w:rsidRDefault="00FB4A67">
            <w:pPr>
              <w:pBdr>
                <w:top w:val="nil"/>
                <w:left w:val="nil"/>
                <w:bottom w:val="nil"/>
                <w:right w:val="nil"/>
                <w:between w:val="nil"/>
              </w:pBdr>
              <w:spacing w:line="240" w:lineRule="auto"/>
              <w:ind w:left="0" w:hanging="2"/>
              <w:jc w:val="center"/>
              <w:rPr>
                <w:rFonts w:ascii="Calibri" w:eastAsia="Calibri" w:hAnsi="Calibri" w:cs="Calibri"/>
                <w:lang w:val="uk-UA"/>
              </w:rPr>
            </w:pPr>
            <w:r w:rsidRPr="00E72631">
              <w:rPr>
                <w:rFonts w:ascii="Times New Roman" w:eastAsia="Times New Roman" w:hAnsi="Times New Roman" w:cs="Times New Roman"/>
                <w:b/>
                <w:lang w:val="uk-UA"/>
              </w:rPr>
              <w:t>№ з/п</w:t>
            </w:r>
          </w:p>
        </w:tc>
        <w:tc>
          <w:tcPr>
            <w:tcW w:w="1984" w:type="dxa"/>
          </w:tcPr>
          <w:p w14:paraId="3F15289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Види обслуговування</w:t>
            </w:r>
          </w:p>
        </w:tc>
        <w:tc>
          <w:tcPr>
            <w:tcW w:w="4961" w:type="dxa"/>
            <w:vAlign w:val="center"/>
          </w:tcPr>
          <w:p w14:paraId="29C43C0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Перелік робіт</w:t>
            </w:r>
          </w:p>
        </w:tc>
        <w:tc>
          <w:tcPr>
            <w:tcW w:w="1793" w:type="dxa"/>
          </w:tcPr>
          <w:p w14:paraId="68405B7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Періодичність надання послуг</w:t>
            </w:r>
          </w:p>
        </w:tc>
      </w:tr>
      <w:tr w:rsidR="00C86434" w:rsidRPr="00E72631" w14:paraId="701D9A50" w14:textId="77777777">
        <w:trPr>
          <w:trHeight w:val="87"/>
        </w:trPr>
        <w:tc>
          <w:tcPr>
            <w:tcW w:w="675" w:type="dxa"/>
            <w:shd w:val="clear" w:color="auto" w:fill="EEECE1"/>
          </w:tcPr>
          <w:p w14:paraId="7273890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1</w:t>
            </w:r>
          </w:p>
        </w:tc>
        <w:tc>
          <w:tcPr>
            <w:tcW w:w="1984" w:type="dxa"/>
            <w:shd w:val="clear" w:color="auto" w:fill="EEECE1"/>
          </w:tcPr>
          <w:p w14:paraId="555D612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2</w:t>
            </w:r>
          </w:p>
        </w:tc>
        <w:tc>
          <w:tcPr>
            <w:tcW w:w="4961" w:type="dxa"/>
            <w:shd w:val="clear" w:color="auto" w:fill="EEECE1"/>
          </w:tcPr>
          <w:p w14:paraId="7A65269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3</w:t>
            </w:r>
          </w:p>
        </w:tc>
        <w:tc>
          <w:tcPr>
            <w:tcW w:w="1793" w:type="dxa"/>
            <w:shd w:val="clear" w:color="auto" w:fill="EEECE1"/>
          </w:tcPr>
          <w:p w14:paraId="1586D17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4</w:t>
            </w:r>
          </w:p>
        </w:tc>
      </w:tr>
      <w:tr w:rsidR="00C86434" w:rsidRPr="00E72631" w14:paraId="6DF15530" w14:textId="77777777">
        <w:trPr>
          <w:cantSplit/>
          <w:trHeight w:val="87"/>
        </w:trPr>
        <w:tc>
          <w:tcPr>
            <w:tcW w:w="675" w:type="dxa"/>
            <w:vMerge w:val="restart"/>
            <w:vAlign w:val="center"/>
          </w:tcPr>
          <w:p w14:paraId="3AB5ED1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1984" w:type="dxa"/>
            <w:vMerge w:val="restart"/>
            <w:vAlign w:val="center"/>
          </w:tcPr>
          <w:p w14:paraId="7055794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приміщень</w:t>
            </w:r>
          </w:p>
          <w:p w14:paraId="1A1A5E2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 використанням власного </w:t>
            </w:r>
            <w:r w:rsidRPr="00E72631">
              <w:rPr>
                <w:rFonts w:ascii="Times New Roman" w:eastAsia="Times New Roman" w:hAnsi="Times New Roman" w:cs="Times New Roman"/>
                <w:sz w:val="24"/>
                <w:szCs w:val="24"/>
                <w:lang w:val="uk-UA"/>
              </w:rPr>
              <w:lastRenderedPageBreak/>
              <w:t>обладнання, матеріалів та засобів, а саме: індивідуальних засобів захисту, миючих та дезінфікуючих засобів, засобів для очищення скла та догляду за меблями, пакетів для сміття, інвентарю для прибирання та іншого обладнання (з їх обслуговуванням та поточним ремонтом)</w:t>
            </w:r>
          </w:p>
        </w:tc>
        <w:tc>
          <w:tcPr>
            <w:tcW w:w="4961" w:type="dxa"/>
            <w:vAlign w:val="center"/>
          </w:tcPr>
          <w:p w14:paraId="009BC5FC" w14:textId="6726ED31" w:rsidR="00C86434" w:rsidRPr="00E72631" w:rsidRDefault="00FB4A67" w:rsidP="00CC7A61">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Підмітання, сухе та вологе прибирання службових кабінетів, коридорів, сходових маршів і східців, прибирання та миття входів до будівлі (за наявності)</w:t>
            </w:r>
          </w:p>
        </w:tc>
        <w:tc>
          <w:tcPr>
            <w:tcW w:w="1793" w:type="dxa"/>
            <w:vAlign w:val="center"/>
          </w:tcPr>
          <w:p w14:paraId="7306FBA8" w14:textId="5CBED2D8" w:rsidR="00C86434" w:rsidRPr="00E72631" w:rsidRDefault="00B33A8F" w:rsidP="005E74BD">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CC7A61">
              <w:rPr>
                <w:rFonts w:ascii="Times New Roman" w:eastAsia="Times New Roman" w:hAnsi="Times New Roman" w:cs="Times New Roman"/>
                <w:sz w:val="24"/>
                <w:szCs w:val="24"/>
                <w:lang w:val="uk-UA"/>
              </w:rPr>
              <w:t>н</w:t>
            </w:r>
            <w:r w:rsidR="00433FEC">
              <w:rPr>
                <w:rFonts w:ascii="Times New Roman" w:eastAsia="Times New Roman" w:hAnsi="Times New Roman" w:cs="Times New Roman"/>
                <w:sz w:val="24"/>
                <w:szCs w:val="24"/>
                <w:lang w:val="uk-UA"/>
              </w:rPr>
              <w:t xml:space="preserve">е менше </w:t>
            </w:r>
            <w:r w:rsidR="00FB4A67" w:rsidRPr="00E72631">
              <w:rPr>
                <w:rFonts w:ascii="Times New Roman" w:eastAsia="Times New Roman" w:hAnsi="Times New Roman" w:cs="Times New Roman"/>
                <w:sz w:val="24"/>
                <w:szCs w:val="24"/>
                <w:lang w:val="uk-UA"/>
              </w:rPr>
              <w:t>2 раз</w:t>
            </w:r>
            <w:r w:rsidR="005E74BD">
              <w:rPr>
                <w:rFonts w:ascii="Times New Roman" w:eastAsia="Times New Roman" w:hAnsi="Times New Roman" w:cs="Times New Roman"/>
                <w:sz w:val="24"/>
                <w:szCs w:val="24"/>
                <w:lang w:val="uk-UA"/>
              </w:rPr>
              <w:t>ів</w:t>
            </w:r>
            <w:r w:rsidR="00FB4A67" w:rsidRPr="00E72631">
              <w:rPr>
                <w:rFonts w:ascii="Times New Roman" w:eastAsia="Times New Roman" w:hAnsi="Times New Roman" w:cs="Times New Roman"/>
                <w:sz w:val="24"/>
                <w:szCs w:val="24"/>
                <w:lang w:val="uk-UA"/>
              </w:rPr>
              <w:t xml:space="preserve"> на тиждень</w:t>
            </w:r>
          </w:p>
        </w:tc>
      </w:tr>
      <w:tr w:rsidR="00C86434" w:rsidRPr="00E72631" w14:paraId="43748DD1" w14:textId="77777777">
        <w:trPr>
          <w:cantSplit/>
          <w:trHeight w:val="87"/>
        </w:trPr>
        <w:tc>
          <w:tcPr>
            <w:tcW w:w="675" w:type="dxa"/>
            <w:vMerge/>
            <w:vAlign w:val="center"/>
          </w:tcPr>
          <w:p w14:paraId="5E5E133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5A14EE4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00672A2"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Очищення корзин від сміття, транспортування сміття в установлене місце, заміна сміттєвих пакетів</w:t>
            </w:r>
          </w:p>
        </w:tc>
        <w:tc>
          <w:tcPr>
            <w:tcW w:w="1793" w:type="dxa"/>
            <w:vAlign w:val="center"/>
          </w:tcPr>
          <w:p w14:paraId="4268A451" w14:textId="1FAB7F50" w:rsidR="00C86434" w:rsidRPr="00E72631" w:rsidRDefault="00B33A8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CC7A61">
              <w:rPr>
                <w:rFonts w:ascii="Times New Roman" w:eastAsia="Times New Roman" w:hAnsi="Times New Roman" w:cs="Times New Roman"/>
                <w:sz w:val="24"/>
                <w:szCs w:val="24"/>
                <w:lang w:val="uk-UA"/>
              </w:rPr>
              <w:t>н</w:t>
            </w:r>
            <w:r w:rsidR="00433FEC">
              <w:rPr>
                <w:rFonts w:ascii="Times New Roman" w:eastAsia="Times New Roman" w:hAnsi="Times New Roman" w:cs="Times New Roman"/>
                <w:sz w:val="24"/>
                <w:szCs w:val="24"/>
                <w:lang w:val="uk-UA"/>
              </w:rPr>
              <w:t xml:space="preserve">е менше </w:t>
            </w:r>
            <w:r w:rsidR="005E74BD">
              <w:rPr>
                <w:rFonts w:ascii="Times New Roman" w:eastAsia="Times New Roman" w:hAnsi="Times New Roman" w:cs="Times New Roman"/>
                <w:sz w:val="24"/>
                <w:szCs w:val="24"/>
                <w:lang w:val="uk-UA"/>
              </w:rPr>
              <w:t>2 разів</w:t>
            </w:r>
            <w:r w:rsidR="00FB4A67" w:rsidRPr="00E72631">
              <w:rPr>
                <w:rFonts w:ascii="Times New Roman" w:eastAsia="Times New Roman" w:hAnsi="Times New Roman" w:cs="Times New Roman"/>
                <w:sz w:val="24"/>
                <w:szCs w:val="24"/>
                <w:lang w:val="uk-UA"/>
              </w:rPr>
              <w:t xml:space="preserve"> на тиждень</w:t>
            </w:r>
          </w:p>
        </w:tc>
      </w:tr>
      <w:tr w:rsidR="00C86434" w:rsidRPr="00E72631" w14:paraId="68CC5B42" w14:textId="77777777">
        <w:trPr>
          <w:cantSplit/>
          <w:trHeight w:val="87"/>
        </w:trPr>
        <w:tc>
          <w:tcPr>
            <w:tcW w:w="675" w:type="dxa"/>
            <w:vMerge/>
            <w:vAlign w:val="center"/>
          </w:tcPr>
          <w:p w14:paraId="6971755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40AEC84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0C46C89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прибирання меблів та інвентарю</w:t>
            </w:r>
          </w:p>
        </w:tc>
        <w:tc>
          <w:tcPr>
            <w:tcW w:w="1793" w:type="dxa"/>
            <w:vAlign w:val="center"/>
          </w:tcPr>
          <w:p w14:paraId="128A903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01EEE5BF" w14:textId="77777777">
        <w:trPr>
          <w:cantSplit/>
          <w:trHeight w:val="87"/>
        </w:trPr>
        <w:tc>
          <w:tcPr>
            <w:tcW w:w="675" w:type="dxa"/>
            <w:vMerge/>
            <w:vAlign w:val="center"/>
          </w:tcPr>
          <w:p w14:paraId="02D5F0C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6483018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10DE357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протирання дверей</w:t>
            </w:r>
          </w:p>
        </w:tc>
        <w:tc>
          <w:tcPr>
            <w:tcW w:w="1793" w:type="dxa"/>
            <w:vAlign w:val="center"/>
          </w:tcPr>
          <w:p w14:paraId="37B6FC0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094D3EC7" w14:textId="77777777">
        <w:trPr>
          <w:cantSplit/>
          <w:trHeight w:val="87"/>
        </w:trPr>
        <w:tc>
          <w:tcPr>
            <w:tcW w:w="675" w:type="dxa"/>
            <w:vMerge/>
            <w:vAlign w:val="center"/>
          </w:tcPr>
          <w:p w14:paraId="44F07E0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591F510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217511E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Чищення дзеркал</w:t>
            </w:r>
          </w:p>
        </w:tc>
        <w:tc>
          <w:tcPr>
            <w:tcW w:w="1793" w:type="dxa"/>
            <w:vAlign w:val="center"/>
          </w:tcPr>
          <w:p w14:paraId="233D7F6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5E79D5AE" w14:textId="77777777">
        <w:trPr>
          <w:cantSplit/>
          <w:trHeight w:val="87"/>
        </w:trPr>
        <w:tc>
          <w:tcPr>
            <w:tcW w:w="675" w:type="dxa"/>
            <w:vMerge/>
            <w:vAlign w:val="center"/>
          </w:tcPr>
          <w:p w14:paraId="736E202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62D4330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01B7BDF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прибирання віконних блоків                          з підвіконням</w:t>
            </w:r>
          </w:p>
        </w:tc>
        <w:tc>
          <w:tcPr>
            <w:tcW w:w="1793" w:type="dxa"/>
            <w:vAlign w:val="center"/>
          </w:tcPr>
          <w:p w14:paraId="00FF555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58671A15" w14:textId="77777777">
        <w:trPr>
          <w:cantSplit/>
          <w:trHeight w:val="87"/>
        </w:trPr>
        <w:tc>
          <w:tcPr>
            <w:tcW w:w="675" w:type="dxa"/>
            <w:vMerge/>
            <w:vAlign w:val="center"/>
          </w:tcPr>
          <w:p w14:paraId="0307545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4B3B561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3E617018"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протирання опалювальних приладів (радіаторів)</w:t>
            </w:r>
          </w:p>
        </w:tc>
        <w:tc>
          <w:tcPr>
            <w:tcW w:w="1793" w:type="dxa"/>
            <w:vAlign w:val="center"/>
          </w:tcPr>
          <w:p w14:paraId="3B160FC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28033172" w14:textId="77777777">
        <w:trPr>
          <w:cantSplit/>
          <w:trHeight w:val="307"/>
        </w:trPr>
        <w:tc>
          <w:tcPr>
            <w:tcW w:w="675" w:type="dxa"/>
            <w:vMerge/>
            <w:vAlign w:val="center"/>
          </w:tcPr>
          <w:p w14:paraId="06606F9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3CA5FD8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46FAE4D3"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Обмітання пилу зі стелі та стін</w:t>
            </w:r>
          </w:p>
        </w:tc>
        <w:tc>
          <w:tcPr>
            <w:tcW w:w="1793" w:type="dxa"/>
            <w:vAlign w:val="center"/>
          </w:tcPr>
          <w:p w14:paraId="22295DE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окремим замовленням</w:t>
            </w:r>
          </w:p>
        </w:tc>
      </w:tr>
      <w:tr w:rsidR="00C86434" w:rsidRPr="00E72631" w14:paraId="40460462" w14:textId="77777777">
        <w:trPr>
          <w:cantSplit/>
          <w:trHeight w:val="307"/>
        </w:trPr>
        <w:tc>
          <w:tcPr>
            <w:tcW w:w="675" w:type="dxa"/>
            <w:vMerge/>
            <w:vAlign w:val="center"/>
          </w:tcPr>
          <w:p w14:paraId="1D8C987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35C0D91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4255A12C"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вікон</w:t>
            </w:r>
          </w:p>
        </w:tc>
        <w:tc>
          <w:tcPr>
            <w:tcW w:w="1793" w:type="dxa"/>
            <w:vAlign w:val="center"/>
          </w:tcPr>
          <w:p w14:paraId="6A14EFF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окремим замовленням</w:t>
            </w:r>
          </w:p>
        </w:tc>
      </w:tr>
      <w:tr w:rsidR="00C86434" w:rsidRPr="00E72631" w14:paraId="77C00D2A" w14:textId="77777777">
        <w:trPr>
          <w:cantSplit/>
          <w:trHeight w:val="70"/>
        </w:trPr>
        <w:tc>
          <w:tcPr>
            <w:tcW w:w="675" w:type="dxa"/>
            <w:vMerge/>
            <w:vAlign w:val="center"/>
          </w:tcPr>
          <w:p w14:paraId="59230BE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308C70C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16CECC7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Чищення офісних стільців</w:t>
            </w:r>
          </w:p>
        </w:tc>
        <w:tc>
          <w:tcPr>
            <w:tcW w:w="1793" w:type="dxa"/>
            <w:vAlign w:val="center"/>
          </w:tcPr>
          <w:p w14:paraId="1687EDF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окремим замовленням</w:t>
            </w:r>
          </w:p>
        </w:tc>
      </w:tr>
      <w:tr w:rsidR="00C86434" w:rsidRPr="00E72631" w14:paraId="284BA4CF" w14:textId="77777777">
        <w:trPr>
          <w:cantSplit/>
          <w:trHeight w:val="307"/>
        </w:trPr>
        <w:tc>
          <w:tcPr>
            <w:tcW w:w="675" w:type="dxa"/>
            <w:vMerge/>
            <w:vAlign w:val="center"/>
          </w:tcPr>
          <w:p w14:paraId="1DC6039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5083762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5E5914B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підлоги</w:t>
            </w:r>
          </w:p>
        </w:tc>
        <w:tc>
          <w:tcPr>
            <w:tcW w:w="1793" w:type="dxa"/>
            <w:vAlign w:val="center"/>
          </w:tcPr>
          <w:p w14:paraId="1A7C295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60A2B651" w14:textId="77777777">
        <w:trPr>
          <w:cantSplit/>
          <w:trHeight w:val="307"/>
        </w:trPr>
        <w:tc>
          <w:tcPr>
            <w:tcW w:w="675" w:type="dxa"/>
            <w:vMerge/>
            <w:vAlign w:val="center"/>
          </w:tcPr>
          <w:p w14:paraId="78FE72B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548498D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DE79A4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раковин</w:t>
            </w:r>
          </w:p>
        </w:tc>
        <w:tc>
          <w:tcPr>
            <w:tcW w:w="1793" w:type="dxa"/>
            <w:vAlign w:val="center"/>
          </w:tcPr>
          <w:p w14:paraId="3917C9B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61151E50" w14:textId="77777777">
        <w:trPr>
          <w:cantSplit/>
          <w:trHeight w:val="307"/>
        </w:trPr>
        <w:tc>
          <w:tcPr>
            <w:tcW w:w="675" w:type="dxa"/>
            <w:vMerge/>
            <w:vAlign w:val="center"/>
          </w:tcPr>
          <w:p w14:paraId="5D3921C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73D1E61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567625C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унітазів дезінфікуючим засобом</w:t>
            </w:r>
          </w:p>
        </w:tc>
        <w:tc>
          <w:tcPr>
            <w:tcW w:w="1793" w:type="dxa"/>
            <w:vAlign w:val="center"/>
          </w:tcPr>
          <w:p w14:paraId="0D93259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1141FA8A" w14:textId="77777777">
        <w:trPr>
          <w:cantSplit/>
          <w:trHeight w:val="307"/>
        </w:trPr>
        <w:tc>
          <w:tcPr>
            <w:tcW w:w="675" w:type="dxa"/>
            <w:vMerge/>
            <w:vAlign w:val="center"/>
          </w:tcPr>
          <w:p w14:paraId="0238DFD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5AEF3F5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275D2A4C"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стін  санвузлів дезінфікуючим засобом</w:t>
            </w:r>
          </w:p>
        </w:tc>
        <w:tc>
          <w:tcPr>
            <w:tcW w:w="1793" w:type="dxa"/>
            <w:vAlign w:val="center"/>
          </w:tcPr>
          <w:p w14:paraId="3C2C799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0E255E6F" w14:textId="77777777">
        <w:trPr>
          <w:cantSplit/>
          <w:trHeight w:val="199"/>
        </w:trPr>
        <w:tc>
          <w:tcPr>
            <w:tcW w:w="675" w:type="dxa"/>
            <w:vMerge/>
            <w:vAlign w:val="center"/>
          </w:tcPr>
          <w:p w14:paraId="2B3541B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3526210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12CE01C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прибирання підлоги, витирання пилу, винесення сміття</w:t>
            </w:r>
          </w:p>
        </w:tc>
        <w:tc>
          <w:tcPr>
            <w:tcW w:w="1793" w:type="dxa"/>
            <w:vAlign w:val="center"/>
          </w:tcPr>
          <w:p w14:paraId="042803C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5BDB5139" w14:textId="77777777">
        <w:trPr>
          <w:cantSplit/>
          <w:trHeight w:val="199"/>
        </w:trPr>
        <w:tc>
          <w:tcPr>
            <w:tcW w:w="675" w:type="dxa"/>
            <w:vMerge/>
            <w:vAlign w:val="center"/>
          </w:tcPr>
          <w:p w14:paraId="4AA46ED6"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213CEF8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39BD8ABF" w14:textId="77777777" w:rsidR="00C86434" w:rsidRPr="00E72631" w:rsidRDefault="00FB4A67">
            <w:pPr>
              <w:widowControl w:val="0"/>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На період пандемії - посилене прибирання вхідної групи (ручок,перил,дверей) забезпечення належного рівня дезінфекції</w:t>
            </w:r>
          </w:p>
        </w:tc>
        <w:tc>
          <w:tcPr>
            <w:tcW w:w="1793" w:type="dxa"/>
            <w:vAlign w:val="center"/>
          </w:tcPr>
          <w:p w14:paraId="37809B8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2 рази на тиждень</w:t>
            </w:r>
          </w:p>
        </w:tc>
      </w:tr>
      <w:tr w:rsidR="00615600" w:rsidRPr="00B33A8F" w14:paraId="227D5D8E" w14:textId="77777777" w:rsidTr="004C45BD">
        <w:trPr>
          <w:cantSplit/>
          <w:trHeight w:val="199"/>
        </w:trPr>
        <w:tc>
          <w:tcPr>
            <w:tcW w:w="9413" w:type="dxa"/>
            <w:gridSpan w:val="4"/>
            <w:vAlign w:val="center"/>
          </w:tcPr>
          <w:p w14:paraId="51180B7B" w14:textId="2A781B5F" w:rsidR="00615600" w:rsidRPr="00E72631" w:rsidRDefault="00B33A8F" w:rsidP="00615600">
            <w:pPr>
              <w:pBdr>
                <w:top w:val="nil"/>
                <w:left w:val="nil"/>
                <w:bottom w:val="nil"/>
                <w:right w:val="nil"/>
                <w:between w:val="nil"/>
              </w:pBdr>
              <w:spacing w:line="240" w:lineRule="auto"/>
              <w:ind w:left="0" w:hanging="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vertAlign w:val="superscript"/>
                <w:lang w:val="uk-UA"/>
              </w:rPr>
              <w:t>*</w:t>
            </w:r>
            <w:r w:rsidR="00615600">
              <w:rPr>
                <w:rFonts w:ascii="Times New Roman" w:eastAsia="Times New Roman" w:hAnsi="Times New Roman" w:cs="Times New Roman"/>
                <w:b/>
                <w:sz w:val="24"/>
                <w:szCs w:val="24"/>
                <w:lang w:val="uk-UA"/>
              </w:rPr>
              <w:t>За необхідності замовник має право збільшити періодичність надання послуг без зміни вартості Договору</w:t>
            </w:r>
            <w:r>
              <w:rPr>
                <w:rFonts w:ascii="Times New Roman" w:eastAsia="Times New Roman" w:hAnsi="Times New Roman" w:cs="Times New Roman"/>
                <w:b/>
                <w:sz w:val="24"/>
                <w:szCs w:val="24"/>
                <w:lang w:val="uk-UA"/>
              </w:rPr>
              <w:t>, з урахуванням Закону України «Про організацію трудових відносин в умовах воєнного стану»</w:t>
            </w:r>
          </w:p>
        </w:tc>
      </w:tr>
      <w:tr w:rsidR="00C86434" w:rsidRPr="00E72631" w14:paraId="5EF65187" w14:textId="77777777">
        <w:trPr>
          <w:cantSplit/>
          <w:trHeight w:val="615"/>
        </w:trPr>
        <w:tc>
          <w:tcPr>
            <w:tcW w:w="675" w:type="dxa"/>
            <w:vMerge w:val="restart"/>
            <w:vAlign w:val="center"/>
          </w:tcPr>
          <w:p w14:paraId="07C7E6F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2</w:t>
            </w:r>
          </w:p>
        </w:tc>
        <w:tc>
          <w:tcPr>
            <w:tcW w:w="1984" w:type="dxa"/>
            <w:vAlign w:val="center"/>
          </w:tcPr>
          <w:p w14:paraId="1AF4D48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24"/>
                <w:szCs w:val="24"/>
                <w:lang w:val="uk-UA"/>
              </w:rPr>
            </w:pPr>
            <w:r w:rsidRPr="00E72631">
              <w:rPr>
                <w:rFonts w:ascii="Times New Roman" w:eastAsia="Times New Roman" w:hAnsi="Times New Roman" w:cs="Times New Roman"/>
                <w:sz w:val="24"/>
                <w:szCs w:val="24"/>
                <w:lang w:val="uk-UA"/>
              </w:rPr>
              <w:t>Обслуговування прибудинкової території та прилеглих тротуарів із використанням власного обладнання та інвентарю (мішків для сміття, відер, віників, лопат, грабель, піску тощо)</w:t>
            </w:r>
          </w:p>
        </w:tc>
        <w:tc>
          <w:tcPr>
            <w:tcW w:w="4961" w:type="dxa"/>
            <w:vAlign w:val="center"/>
          </w:tcPr>
          <w:p w14:paraId="3D8ABC8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прибудинкової території</w:t>
            </w:r>
          </w:p>
        </w:tc>
        <w:tc>
          <w:tcPr>
            <w:tcW w:w="1793" w:type="dxa"/>
            <w:vAlign w:val="center"/>
          </w:tcPr>
          <w:p w14:paraId="0E6F4D5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w:t>
            </w:r>
          </w:p>
        </w:tc>
      </w:tr>
      <w:tr w:rsidR="00C86434" w:rsidRPr="00E72631" w14:paraId="03FD9105" w14:textId="77777777">
        <w:trPr>
          <w:cantSplit/>
          <w:trHeight w:val="693"/>
        </w:trPr>
        <w:tc>
          <w:tcPr>
            <w:tcW w:w="675" w:type="dxa"/>
            <w:vMerge/>
            <w:vAlign w:val="center"/>
          </w:tcPr>
          <w:p w14:paraId="2AA282D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3782EB18"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3481C1E6"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70F867A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Поливання території, газонів, зелених насаджень та клумб</w:t>
            </w:r>
          </w:p>
        </w:tc>
        <w:tc>
          <w:tcPr>
            <w:tcW w:w="1793" w:type="dxa"/>
            <w:vAlign w:val="center"/>
          </w:tcPr>
          <w:p w14:paraId="04AD360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та в залежності від погодних умов</w:t>
            </w:r>
          </w:p>
        </w:tc>
      </w:tr>
      <w:tr w:rsidR="00C86434" w:rsidRPr="00E72631" w14:paraId="22E1A024" w14:textId="77777777">
        <w:trPr>
          <w:cantSplit/>
          <w:trHeight w:val="563"/>
        </w:trPr>
        <w:tc>
          <w:tcPr>
            <w:tcW w:w="675" w:type="dxa"/>
            <w:vMerge/>
            <w:vAlign w:val="center"/>
          </w:tcPr>
          <w:p w14:paraId="31B1195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72255AF1"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1E1ECEEE"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1EF5523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від снігу входів до будівлі</w:t>
            </w:r>
          </w:p>
        </w:tc>
        <w:tc>
          <w:tcPr>
            <w:tcW w:w="1793" w:type="dxa"/>
            <w:vAlign w:val="center"/>
          </w:tcPr>
          <w:p w14:paraId="445F9B9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w:t>
            </w:r>
          </w:p>
        </w:tc>
      </w:tr>
      <w:tr w:rsidR="00C86434" w:rsidRPr="00E72631" w14:paraId="37AA6877" w14:textId="77777777">
        <w:trPr>
          <w:cantSplit/>
        </w:trPr>
        <w:tc>
          <w:tcPr>
            <w:tcW w:w="675" w:type="dxa"/>
            <w:vMerge/>
            <w:vAlign w:val="center"/>
          </w:tcPr>
          <w:p w14:paraId="44C9513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7A3D26B5"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1702E066"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6467593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Догляд за зеленими насадженнями, зрізання сухостоїв, висадка саджанців дерев та кущів</w:t>
            </w:r>
          </w:p>
        </w:tc>
        <w:tc>
          <w:tcPr>
            <w:tcW w:w="1793" w:type="dxa"/>
            <w:vAlign w:val="center"/>
          </w:tcPr>
          <w:p w14:paraId="6BD724C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та в залежності від погодних умов</w:t>
            </w:r>
          </w:p>
        </w:tc>
      </w:tr>
      <w:tr w:rsidR="00C86434" w:rsidRPr="00E72631" w14:paraId="04D579C3" w14:textId="77777777">
        <w:trPr>
          <w:cantSplit/>
        </w:trPr>
        <w:tc>
          <w:tcPr>
            <w:tcW w:w="675" w:type="dxa"/>
            <w:vMerge/>
            <w:vAlign w:val="center"/>
          </w:tcPr>
          <w:p w14:paraId="1F76816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204F6D5E"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222368E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437CDAE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Догляд за квітковими насадженнями, клумбами, висадка квітів</w:t>
            </w:r>
          </w:p>
        </w:tc>
        <w:tc>
          <w:tcPr>
            <w:tcW w:w="1793" w:type="dxa"/>
            <w:vAlign w:val="center"/>
          </w:tcPr>
          <w:p w14:paraId="27E7DB5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та в залежності від погодних умов</w:t>
            </w:r>
          </w:p>
        </w:tc>
      </w:tr>
    </w:tbl>
    <w:p w14:paraId="0CACDE52" w14:textId="77777777" w:rsidR="00C86434" w:rsidRPr="00E72631" w:rsidRDefault="00FB4A67" w:rsidP="00D371E5">
      <w:pPr>
        <w:pBdr>
          <w:top w:val="nil"/>
          <w:left w:val="nil"/>
          <w:bottom w:val="nil"/>
          <w:right w:val="nil"/>
          <w:between w:val="nil"/>
        </w:pBdr>
        <w:spacing w:before="120" w:line="240" w:lineRule="auto"/>
        <w:ind w:left="-2" w:firstLineChars="177" w:firstLine="425"/>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Надання послуг з прибирання приміщень та обслуговування прибудинкової території здійснюється прибиральниками Виконавця. Забезпечення прибиральників Виконавця засобами індивідуального захисту здійснюється Виконавцем. </w:t>
      </w:r>
    </w:p>
    <w:p w14:paraId="5ED9B745" w14:textId="77777777" w:rsidR="00C86434" w:rsidRPr="00E72631" w:rsidRDefault="00FB4A67" w:rsidP="00D371E5">
      <w:pPr>
        <w:pBdr>
          <w:top w:val="nil"/>
          <w:left w:val="nil"/>
          <w:bottom w:val="nil"/>
          <w:right w:val="nil"/>
          <w:between w:val="nil"/>
        </w:pBdr>
        <w:spacing w:line="240" w:lineRule="auto"/>
        <w:ind w:left="-2" w:firstLineChars="177" w:firstLine="425"/>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Обслуговування та ремонт власного обладнання, інструментів та інвентарю здійснюється Виконавцем за свій рахунок.</w:t>
      </w:r>
    </w:p>
    <w:p w14:paraId="6158B6D8" w14:textId="77777777" w:rsidR="00C86434" w:rsidRPr="00E72631" w:rsidRDefault="00FB4A67" w:rsidP="00D371E5">
      <w:pPr>
        <w:pBdr>
          <w:top w:val="nil"/>
          <w:left w:val="nil"/>
          <w:bottom w:val="nil"/>
          <w:right w:val="nil"/>
          <w:between w:val="nil"/>
        </w:pBdr>
        <w:spacing w:line="240" w:lineRule="auto"/>
        <w:ind w:left="-2" w:firstLineChars="177" w:firstLine="425"/>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приміщень та обслуговування прибудинкової території здійснюється прибиральником відповідно графіку роботи Головного управління ДМС України в районі.</w:t>
      </w:r>
    </w:p>
    <w:p w14:paraId="236B6213" w14:textId="77777777" w:rsidR="00C86434" w:rsidRPr="00E72631" w:rsidRDefault="00FB4A67" w:rsidP="00D371E5">
      <w:pPr>
        <w:pBdr>
          <w:top w:val="nil"/>
          <w:left w:val="nil"/>
          <w:bottom w:val="nil"/>
          <w:right w:val="nil"/>
          <w:between w:val="nil"/>
        </w:pBdr>
        <w:spacing w:line="240" w:lineRule="auto"/>
        <w:ind w:left="-2" w:firstLineChars="177" w:firstLine="425"/>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не повинно створювати незручності для працівників Головного управління ДМС України в районі.</w:t>
      </w:r>
    </w:p>
    <w:p w14:paraId="699E3211" w14:textId="77777777" w:rsidR="00C86434" w:rsidRPr="00E72631" w:rsidRDefault="00FB4A67" w:rsidP="00D371E5">
      <w:pPr>
        <w:pBdr>
          <w:top w:val="nil"/>
          <w:left w:val="nil"/>
          <w:bottom w:val="nil"/>
          <w:right w:val="nil"/>
          <w:between w:val="nil"/>
        </w:pBdr>
        <w:spacing w:line="240" w:lineRule="auto"/>
        <w:ind w:left="-2" w:firstLineChars="177" w:firstLine="425"/>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Виконавець гарантує, що у разі перебування на лікарняному/відпустці, закінчення (зміни) терміну договору з прибиральником, зазначеного в довідці про наявність працівників відповідної кваліфікації, послуги надаються безперебійно іншим прибиральником відповідної кваліфікації.</w:t>
      </w:r>
    </w:p>
    <w:p w14:paraId="74F394BB" w14:textId="77777777" w:rsidR="00C86434" w:rsidRPr="00E72631" w:rsidRDefault="00FB4A67" w:rsidP="00D371E5">
      <w:pPr>
        <w:pBdr>
          <w:top w:val="nil"/>
          <w:left w:val="nil"/>
          <w:bottom w:val="nil"/>
          <w:right w:val="nil"/>
          <w:between w:val="nil"/>
        </w:pBdr>
        <w:spacing w:line="240" w:lineRule="auto"/>
        <w:ind w:left="-2" w:firstLineChars="177" w:firstLine="425"/>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Виконавець несе повну матеріальну відповідальність за збитки, спричинені Замовнику, внаслідок неналежного виконання своїх зобов’язань.</w:t>
      </w:r>
    </w:p>
    <w:p w14:paraId="3F9DD2FA" w14:textId="77777777" w:rsidR="00C86434" w:rsidRPr="00E72631" w:rsidRDefault="00FB4A67" w:rsidP="00D371E5">
      <w:pPr>
        <w:pBdr>
          <w:top w:val="nil"/>
          <w:left w:val="nil"/>
          <w:bottom w:val="nil"/>
          <w:right w:val="nil"/>
          <w:between w:val="nil"/>
        </w:pBdr>
        <w:spacing w:line="240" w:lineRule="auto"/>
        <w:ind w:left="-2" w:firstLineChars="237" w:firstLine="569"/>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w:t>
      </w:r>
      <w:r w:rsidRPr="00E72631">
        <w:rPr>
          <w:rFonts w:ascii="Times New Roman" w:eastAsia="Times New Roman" w:hAnsi="Times New Roman" w:cs="Times New Roman"/>
          <w:sz w:val="24"/>
          <w:szCs w:val="24"/>
          <w:lang w:val="uk-UA"/>
        </w:rPr>
        <w:lastRenderedPageBreak/>
        <w:t>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24B3A334" w14:textId="77777777" w:rsidR="00C86434" w:rsidRPr="00E72631" w:rsidRDefault="00FB4A67" w:rsidP="00D371E5">
      <w:pPr>
        <w:pBdr>
          <w:top w:val="nil"/>
          <w:left w:val="nil"/>
          <w:bottom w:val="nil"/>
          <w:right w:val="nil"/>
          <w:between w:val="nil"/>
        </w:pBdr>
        <w:spacing w:line="240" w:lineRule="auto"/>
        <w:ind w:left="-2" w:firstLineChars="237" w:firstLine="569"/>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Виконавець забезпечує неухильне дотримання своїми прибиральниками встановлених правил внутрішнього службового розпорядку та правил внутрішнього трудового розпорядку Замовника, правил і норм техніки безпеки, виробничої санітарії, гігієни праці, пожежної безпеки, охорони праці, а також усіх вимог та стандартів, визначених законодавством України, що стосуються надання таких послуг.</w:t>
      </w:r>
    </w:p>
    <w:p w14:paraId="1A88C853" w14:textId="74D13C54" w:rsidR="00C86434" w:rsidRPr="00E72631" w:rsidRDefault="00FB4A67" w:rsidP="00D371E5">
      <w:pPr>
        <w:pBdr>
          <w:top w:val="nil"/>
          <w:left w:val="nil"/>
          <w:bottom w:val="nil"/>
          <w:right w:val="nil"/>
          <w:between w:val="nil"/>
        </w:pBdr>
        <w:spacing w:line="240" w:lineRule="auto"/>
        <w:ind w:left="-2" w:right="-3" w:firstLineChars="237" w:firstLine="569"/>
        <w:jc w:val="both"/>
        <w:rPr>
          <w:rFonts w:ascii="Times New Roman" w:eastAsia="Times New Roman" w:hAnsi="Times New Roman" w:cs="Times New Roman"/>
          <w:sz w:val="24"/>
          <w:szCs w:val="24"/>
          <w:highlight w:val="green"/>
          <w:lang w:val="uk-UA"/>
        </w:rPr>
      </w:pPr>
      <w:r w:rsidRPr="00E72631">
        <w:rPr>
          <w:rFonts w:ascii="Times New Roman" w:eastAsia="Times New Roman" w:hAnsi="Times New Roman" w:cs="Times New Roman"/>
          <w:sz w:val="24"/>
          <w:szCs w:val="24"/>
          <w:lang w:val="uk-UA"/>
        </w:rPr>
        <w:t>Виконавець забезпечує наявність осіб,</w:t>
      </w:r>
      <w:r w:rsidR="00D371E5">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lang w:val="uk-UA"/>
        </w:rPr>
        <w:t>залучених до виконання робіт, за розрахунком Замовника повинна становити не менш, ніж 30 осіб (1 особа закріплена за однією адресою), які безпосередньо будуть проводити прибирання у приміщеннях по Одеській області та не менш, ніж 8 осіб (з можливістю переміщень за графіком)</w:t>
      </w:r>
      <w:r w:rsidR="00D371E5">
        <w:rPr>
          <w:rFonts w:ascii="Times New Roman" w:eastAsia="Times New Roman" w:hAnsi="Times New Roman" w:cs="Times New Roman"/>
          <w:sz w:val="24"/>
          <w:szCs w:val="24"/>
          <w:lang w:val="uk-UA"/>
        </w:rPr>
        <w:t>,</w:t>
      </w:r>
      <w:r w:rsidRPr="00E72631">
        <w:rPr>
          <w:rFonts w:ascii="Times New Roman" w:eastAsia="Times New Roman" w:hAnsi="Times New Roman" w:cs="Times New Roman"/>
          <w:sz w:val="24"/>
          <w:szCs w:val="24"/>
          <w:lang w:val="uk-UA"/>
        </w:rPr>
        <w:t xml:space="preserve"> які безпосередньо будуть проводити прибирання у приміщеннях по м. Одесі.</w:t>
      </w:r>
    </w:p>
    <w:p w14:paraId="0C79E81B"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3BCA0004" w14:textId="77777777" w:rsidR="00C86434" w:rsidRPr="00E72631" w:rsidRDefault="00FB4A67">
      <w:pPr>
        <w:pBdr>
          <w:top w:val="nil"/>
          <w:left w:val="nil"/>
          <w:bottom w:val="nil"/>
          <w:right w:val="nil"/>
          <w:between w:val="nil"/>
        </w:pBdr>
        <w:tabs>
          <w:tab w:val="left" w:pos="142"/>
        </w:tabs>
        <w:spacing w:line="273"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 При наданні послуг з прибирання повинні бути виконані наступні умови:</w:t>
      </w:r>
    </w:p>
    <w:p w14:paraId="4F6F79BC" w14:textId="77777777" w:rsidR="00C86434" w:rsidRPr="00E72631" w:rsidRDefault="00FB4A67">
      <w:pPr>
        <w:numPr>
          <w:ilvl w:val="0"/>
          <w:numId w:val="12"/>
        </w:numPr>
        <w:pBdr>
          <w:top w:val="nil"/>
          <w:left w:val="nil"/>
          <w:bottom w:val="nil"/>
          <w:right w:val="nil"/>
          <w:between w:val="nil"/>
        </w:pBdr>
        <w:tabs>
          <w:tab w:val="left" w:pos="567"/>
        </w:tabs>
        <w:spacing w:line="240" w:lineRule="auto"/>
        <w:ind w:left="0" w:hanging="2"/>
        <w:jc w:val="both"/>
        <w:rPr>
          <w:lang w:val="uk-UA"/>
        </w:rPr>
      </w:pPr>
      <w:r w:rsidRPr="00E72631">
        <w:rPr>
          <w:rFonts w:ascii="Times New Roman" w:eastAsia="Times New Roman" w:hAnsi="Times New Roman" w:cs="Times New Roman"/>
          <w:sz w:val="24"/>
          <w:szCs w:val="24"/>
          <w:lang w:val="uk-UA"/>
        </w:rPr>
        <w:t xml:space="preserve">Задіяні професійні фахівці. </w:t>
      </w:r>
    </w:p>
    <w:p w14:paraId="029E0ACD" w14:textId="77777777" w:rsidR="00C86434" w:rsidRPr="00E72631" w:rsidRDefault="00FB4A67">
      <w:pPr>
        <w:numPr>
          <w:ilvl w:val="0"/>
          <w:numId w:val="12"/>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Обладнання, миючий інструмент та інвентар надаються Учасником.</w:t>
      </w:r>
    </w:p>
    <w:p w14:paraId="0411045D" w14:textId="77777777" w:rsidR="00C86434" w:rsidRPr="00E72631" w:rsidRDefault="00FB4A67">
      <w:pPr>
        <w:numPr>
          <w:ilvl w:val="0"/>
          <w:numId w:val="12"/>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Всі миючі, дезінфікуючи засоби та пакети для сміття надаються Учасником.</w:t>
      </w:r>
    </w:p>
    <w:p w14:paraId="1BE10582" w14:textId="77777777" w:rsidR="00C86434" w:rsidRPr="00E72631" w:rsidRDefault="00FB4A67">
      <w:pPr>
        <w:numPr>
          <w:ilvl w:val="0"/>
          <w:numId w:val="12"/>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Технологічне обладнання та інвентар, що підлягають обов’язковій сертифікації, повинні мати сертифікат відповідності.</w:t>
      </w:r>
    </w:p>
    <w:p w14:paraId="229D0CA8" w14:textId="77777777" w:rsidR="00C86434" w:rsidRPr="00E72631" w:rsidRDefault="00FB4A67">
      <w:pPr>
        <w:numPr>
          <w:ilvl w:val="0"/>
          <w:numId w:val="12"/>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Дотримуватись вимог Закону України „Про оплату праці”, норм цивільного та податкового законодавства при розрахунках з прибиральниками. </w:t>
      </w:r>
    </w:p>
    <w:p w14:paraId="7DFB5BB6" w14:textId="77777777" w:rsidR="00C86434" w:rsidRPr="00E72631" w:rsidRDefault="00FB4A67">
      <w:pPr>
        <w:widowControl w:val="0"/>
        <w:numPr>
          <w:ilvl w:val="0"/>
          <w:numId w:val="12"/>
        </w:numPr>
        <w:pBdr>
          <w:top w:val="nil"/>
          <w:left w:val="nil"/>
          <w:bottom w:val="nil"/>
          <w:right w:val="nil"/>
          <w:between w:val="nil"/>
        </w:pBdr>
        <w:tabs>
          <w:tab w:val="left" w:pos="567"/>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Роботи повинні проводитись згідно з вимогами наступних нормативних документів:</w:t>
      </w:r>
    </w:p>
    <w:p w14:paraId="2EFA5309"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rPr>
          <w:lang w:val="uk-UA"/>
        </w:rPr>
      </w:pPr>
      <w:r w:rsidRPr="00E72631">
        <w:rPr>
          <w:rFonts w:ascii="Times New Roman" w:eastAsia="Times New Roman" w:hAnsi="Times New Roman" w:cs="Times New Roman"/>
          <w:sz w:val="24"/>
          <w:szCs w:val="24"/>
          <w:lang w:val="uk-UA"/>
        </w:rPr>
        <w:t>норм з охорони праці;</w:t>
      </w:r>
    </w:p>
    <w:p w14:paraId="54505084"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lang w:val="uk-UA"/>
        </w:rPr>
      </w:pPr>
      <w:r w:rsidRPr="00E72631">
        <w:rPr>
          <w:rFonts w:ascii="Times New Roman" w:eastAsia="Times New Roman" w:hAnsi="Times New Roman" w:cs="Times New Roman"/>
          <w:sz w:val="24"/>
          <w:szCs w:val="24"/>
          <w:lang w:val="uk-UA"/>
        </w:rPr>
        <w:t>інструкцій з пожежної безпеки;</w:t>
      </w:r>
    </w:p>
    <w:p w14:paraId="282DC666"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норм з охорони навколишнього природного середовища;</w:t>
      </w:r>
    </w:p>
    <w:p w14:paraId="7F2106DA"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Державні санітарні правила і норми, гігієнічні нормативи; </w:t>
      </w:r>
    </w:p>
    <w:p w14:paraId="3110C432"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lang w:val="uk-UA"/>
        </w:rPr>
      </w:pPr>
      <w:r w:rsidRPr="00E72631">
        <w:rPr>
          <w:rFonts w:ascii="Times New Roman" w:eastAsia="Times New Roman" w:hAnsi="Times New Roman" w:cs="Times New Roman"/>
          <w:sz w:val="24"/>
          <w:szCs w:val="24"/>
          <w:lang w:val="uk-UA"/>
        </w:rPr>
        <w:t>норм виробничої санітарії;</w:t>
      </w:r>
    </w:p>
    <w:p w14:paraId="6B437453"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Закон України «Про охорону праці»; </w:t>
      </w:r>
    </w:p>
    <w:p w14:paraId="15D27CE8"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Закон України «Про охорону навколишнього природного середовища»; </w:t>
      </w:r>
    </w:p>
    <w:p w14:paraId="470E815C"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lang w:val="uk-UA"/>
        </w:rPr>
      </w:pPr>
      <w:r w:rsidRPr="00E72631">
        <w:rPr>
          <w:rFonts w:ascii="Times New Roman" w:eastAsia="Times New Roman" w:hAnsi="Times New Roman" w:cs="Times New Roman"/>
          <w:sz w:val="24"/>
          <w:szCs w:val="24"/>
          <w:lang w:val="uk-UA"/>
        </w:rPr>
        <w:t xml:space="preserve">Закон України «Про відходи»; </w:t>
      </w:r>
    </w:p>
    <w:p w14:paraId="12857F4A" w14:textId="77777777" w:rsidR="00C86434" w:rsidRPr="00E72631" w:rsidRDefault="00FB4A67">
      <w:pPr>
        <w:numPr>
          <w:ilvl w:val="0"/>
          <w:numId w:val="14"/>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Закон України «Про забезпечення санітарного та епідемічного благополуччя населення».</w:t>
      </w:r>
    </w:p>
    <w:p w14:paraId="2670FDB2" w14:textId="77777777" w:rsidR="00C86434" w:rsidRPr="00E72631" w:rsidRDefault="00FB4A67">
      <w:pPr>
        <w:pBdr>
          <w:top w:val="nil"/>
          <w:left w:val="nil"/>
          <w:bottom w:val="nil"/>
          <w:right w:val="nil"/>
          <w:between w:val="nil"/>
        </w:pBdr>
        <w:spacing w:line="273"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w:t>
      </w:r>
    </w:p>
    <w:p w14:paraId="57C157E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 розрахунок вартості повинні бути включені всі витрати, необхідні для якісного прибирання, а саме:</w:t>
      </w:r>
    </w:p>
    <w:p w14:paraId="2F560246" w14:textId="77777777" w:rsidR="00C86434" w:rsidRPr="00E72631" w:rsidRDefault="00FB4A67">
      <w:pPr>
        <w:numPr>
          <w:ilvl w:val="0"/>
          <w:numId w:val="19"/>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плата прибиральників (Учасник надає розрахунок плати прибиральникам по кожному об’єкту прибирання окремо);</w:t>
      </w:r>
    </w:p>
    <w:p w14:paraId="11A20A9A" w14:textId="77777777" w:rsidR="00C86434" w:rsidRPr="00E72631" w:rsidRDefault="00FB4A67">
      <w:pPr>
        <w:numPr>
          <w:ilvl w:val="0"/>
          <w:numId w:val="19"/>
        </w:numPr>
        <w:pBdr>
          <w:top w:val="nil"/>
          <w:left w:val="nil"/>
          <w:bottom w:val="nil"/>
          <w:right w:val="nil"/>
          <w:between w:val="nil"/>
        </w:pBdr>
        <w:tabs>
          <w:tab w:val="left" w:pos="567"/>
        </w:tabs>
        <w:spacing w:line="240" w:lineRule="auto"/>
        <w:ind w:left="0" w:hanging="2"/>
        <w:jc w:val="both"/>
        <w:rPr>
          <w:lang w:val="uk-UA"/>
        </w:rPr>
      </w:pPr>
      <w:r w:rsidRPr="00E72631">
        <w:rPr>
          <w:rFonts w:ascii="Times New Roman" w:eastAsia="Times New Roman" w:hAnsi="Times New Roman" w:cs="Times New Roman"/>
          <w:sz w:val="24"/>
          <w:szCs w:val="24"/>
          <w:lang w:val="uk-UA"/>
        </w:rPr>
        <w:t>забезпечення прибиральників спецодягом;</w:t>
      </w:r>
    </w:p>
    <w:p w14:paraId="107D8140" w14:textId="77777777" w:rsidR="00C86434" w:rsidRPr="00E72631" w:rsidRDefault="00FB4A67">
      <w:pPr>
        <w:numPr>
          <w:ilvl w:val="0"/>
          <w:numId w:val="19"/>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витрати на використання миючих, дезінфікуючих засобів та пакетів для сміття;</w:t>
      </w:r>
    </w:p>
    <w:p w14:paraId="39D43CC8" w14:textId="77777777" w:rsidR="00C86434" w:rsidRPr="00E72631" w:rsidRDefault="00FB4A67">
      <w:pPr>
        <w:numPr>
          <w:ilvl w:val="0"/>
          <w:numId w:val="19"/>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витрати на використання технічного обладнання/техніки для прибирання;</w:t>
      </w:r>
    </w:p>
    <w:p w14:paraId="1E2C97E7" w14:textId="77777777" w:rsidR="00C86434" w:rsidRPr="00E72631" w:rsidRDefault="00FB4A67">
      <w:pPr>
        <w:numPr>
          <w:ilvl w:val="0"/>
          <w:numId w:val="19"/>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витрати на забезпечення прибиральників необхідним інвентарем та витратними матеріалами;</w:t>
      </w:r>
    </w:p>
    <w:p w14:paraId="2FCC4B31" w14:textId="77777777" w:rsidR="00C86434" w:rsidRPr="00E72631" w:rsidRDefault="00FB4A67">
      <w:pPr>
        <w:numPr>
          <w:ilvl w:val="0"/>
          <w:numId w:val="19"/>
        </w:num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інші витрати, які відносяться до надання послуг.</w:t>
      </w:r>
    </w:p>
    <w:p w14:paraId="4B6D5B36" w14:textId="77777777" w:rsidR="00C86434" w:rsidRPr="00E72631" w:rsidRDefault="00C86434">
      <w:pPr>
        <w:ind w:left="0" w:right="399" w:hanging="2"/>
        <w:jc w:val="both"/>
        <w:rPr>
          <w:rFonts w:ascii="Times New Roman" w:eastAsia="Times New Roman" w:hAnsi="Times New Roman" w:cs="Times New Roman"/>
          <w:sz w:val="24"/>
          <w:szCs w:val="24"/>
          <w:lang w:val="uk-UA"/>
        </w:rPr>
      </w:pPr>
    </w:p>
    <w:p w14:paraId="0681FC99" w14:textId="77777777" w:rsidR="007C18E4" w:rsidRDefault="007C18E4">
      <w:pPr>
        <w:ind w:left="0" w:right="399" w:hanging="2"/>
        <w:jc w:val="both"/>
        <w:rPr>
          <w:rFonts w:ascii="Times New Roman" w:eastAsia="Times New Roman" w:hAnsi="Times New Roman" w:cs="Times New Roman"/>
          <w:b/>
          <w:sz w:val="24"/>
          <w:szCs w:val="24"/>
          <w:lang w:val="uk-UA"/>
        </w:rPr>
      </w:pPr>
    </w:p>
    <w:p w14:paraId="43C42989" w14:textId="77777777" w:rsidR="007C18E4" w:rsidRDefault="007C18E4">
      <w:pPr>
        <w:ind w:left="0" w:right="399" w:hanging="2"/>
        <w:jc w:val="both"/>
        <w:rPr>
          <w:rFonts w:ascii="Times New Roman" w:eastAsia="Times New Roman" w:hAnsi="Times New Roman" w:cs="Times New Roman"/>
          <w:b/>
          <w:sz w:val="24"/>
          <w:szCs w:val="24"/>
          <w:lang w:val="uk-UA"/>
        </w:rPr>
      </w:pPr>
    </w:p>
    <w:p w14:paraId="577A5033" w14:textId="77777777" w:rsidR="007C18E4" w:rsidRDefault="007C18E4">
      <w:pPr>
        <w:ind w:left="0" w:right="399" w:hanging="2"/>
        <w:jc w:val="both"/>
        <w:rPr>
          <w:rFonts w:ascii="Times New Roman" w:eastAsia="Times New Roman" w:hAnsi="Times New Roman" w:cs="Times New Roman"/>
          <w:b/>
          <w:sz w:val="24"/>
          <w:szCs w:val="24"/>
          <w:lang w:val="uk-UA"/>
        </w:rPr>
      </w:pPr>
    </w:p>
    <w:p w14:paraId="0A638FCB" w14:textId="77777777" w:rsidR="007C18E4" w:rsidRDefault="007C18E4">
      <w:pPr>
        <w:ind w:left="0" w:right="399" w:hanging="2"/>
        <w:jc w:val="both"/>
        <w:rPr>
          <w:rFonts w:ascii="Times New Roman" w:eastAsia="Times New Roman" w:hAnsi="Times New Roman" w:cs="Times New Roman"/>
          <w:b/>
          <w:sz w:val="24"/>
          <w:szCs w:val="24"/>
          <w:lang w:val="uk-UA"/>
        </w:rPr>
      </w:pPr>
    </w:p>
    <w:p w14:paraId="28901B5D" w14:textId="77777777" w:rsidR="007C18E4" w:rsidRDefault="007C18E4">
      <w:pPr>
        <w:ind w:left="0" w:right="399" w:hanging="2"/>
        <w:jc w:val="both"/>
        <w:rPr>
          <w:rFonts w:ascii="Times New Roman" w:eastAsia="Times New Roman" w:hAnsi="Times New Roman" w:cs="Times New Roman"/>
          <w:b/>
          <w:sz w:val="24"/>
          <w:szCs w:val="24"/>
          <w:lang w:val="uk-UA"/>
        </w:rPr>
      </w:pPr>
    </w:p>
    <w:p w14:paraId="3B76969A" w14:textId="77777777" w:rsidR="007C18E4" w:rsidRDefault="007C18E4">
      <w:pPr>
        <w:ind w:left="0" w:right="399" w:hanging="2"/>
        <w:jc w:val="both"/>
        <w:rPr>
          <w:rFonts w:ascii="Times New Roman" w:eastAsia="Times New Roman" w:hAnsi="Times New Roman" w:cs="Times New Roman"/>
          <w:b/>
          <w:sz w:val="24"/>
          <w:szCs w:val="24"/>
          <w:lang w:val="uk-UA"/>
        </w:rPr>
      </w:pPr>
    </w:p>
    <w:p w14:paraId="13665594" w14:textId="14989270" w:rsidR="00386A0B" w:rsidRPr="00E72631" w:rsidRDefault="00FB4A67" w:rsidP="007C18E4">
      <w:pPr>
        <w:ind w:left="0" w:right="399"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lastRenderedPageBreak/>
        <w:t>З метою об’єктивного розуміння об’єму послуг, учасник повинен надати в пропозиції акти огляду приміщень за кожною адресою прибирання, складений за результатами огляду зазначених приміщень, за наступною формою:</w:t>
      </w:r>
    </w:p>
    <w:p w14:paraId="1BCEA50F" w14:textId="00A2A9C9" w:rsidR="00C86434" w:rsidRDefault="008927F2" w:rsidP="007C18E4">
      <w:pPr>
        <w:widowControl w:val="0"/>
        <w:pBdr>
          <w:top w:val="nil"/>
          <w:left w:val="nil"/>
          <w:bottom w:val="nil"/>
          <w:right w:val="nil"/>
          <w:between w:val="nil"/>
        </w:pBdr>
        <w:spacing w:before="76" w:line="240" w:lineRule="auto"/>
        <w:ind w:left="0" w:hanging="2"/>
        <w:jc w:val="right"/>
        <w:rPr>
          <w:rFonts w:ascii="Times New Roman" w:eastAsia="Times New Roman" w:hAnsi="Times New Roman" w:cs="Times New Roman"/>
          <w:b/>
          <w:color w:val="0070C0"/>
          <w:sz w:val="24"/>
          <w:szCs w:val="24"/>
          <w:lang w:val="uk-UA"/>
        </w:rPr>
      </w:pPr>
      <w:r w:rsidRPr="00EB3025">
        <w:rPr>
          <w:rFonts w:ascii="Times New Roman" w:eastAsia="Times New Roman" w:hAnsi="Times New Roman" w:cs="Times New Roman"/>
          <w:b/>
          <w:color w:val="0070C0"/>
          <w:sz w:val="24"/>
          <w:szCs w:val="24"/>
          <w:lang w:val="uk-UA"/>
        </w:rPr>
        <w:t>ЗРАЗОК</w:t>
      </w:r>
    </w:p>
    <w:p w14:paraId="3FDE1492" w14:textId="77777777" w:rsidR="00EB3025" w:rsidRPr="00EB3025" w:rsidRDefault="00EB3025" w:rsidP="007C18E4">
      <w:pPr>
        <w:widowControl w:val="0"/>
        <w:pBdr>
          <w:top w:val="nil"/>
          <w:left w:val="nil"/>
          <w:bottom w:val="nil"/>
          <w:right w:val="nil"/>
          <w:between w:val="nil"/>
        </w:pBdr>
        <w:spacing w:before="76" w:line="240" w:lineRule="auto"/>
        <w:ind w:left="0" w:hanging="2"/>
        <w:jc w:val="right"/>
        <w:rPr>
          <w:rFonts w:ascii="Times New Roman" w:eastAsia="Times New Roman" w:hAnsi="Times New Roman" w:cs="Times New Roman"/>
          <w:b/>
          <w:color w:val="0070C0"/>
          <w:sz w:val="24"/>
          <w:szCs w:val="24"/>
          <w:lang w:val="uk-UA"/>
        </w:rPr>
      </w:pPr>
    </w:p>
    <w:p w14:paraId="02244164" w14:textId="72DA2063" w:rsidR="00C86434" w:rsidRPr="00E72631" w:rsidRDefault="008927F2" w:rsidP="008927F2">
      <w:pPr>
        <w:widowControl w:val="0"/>
        <w:pBdr>
          <w:top w:val="nil"/>
          <w:left w:val="nil"/>
          <w:bottom w:val="nil"/>
          <w:right w:val="nil"/>
          <w:between w:val="nil"/>
        </w:pBdr>
        <w:spacing w:before="90" w:line="240" w:lineRule="auto"/>
        <w:ind w:leftChars="0" w:left="0" w:firstLineChars="0" w:firstLine="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B4A67" w:rsidRPr="00E72631">
        <w:rPr>
          <w:rFonts w:ascii="Times New Roman" w:eastAsia="Times New Roman" w:hAnsi="Times New Roman" w:cs="Times New Roman"/>
          <w:sz w:val="24"/>
          <w:szCs w:val="24"/>
          <w:lang w:val="uk-UA"/>
        </w:rPr>
        <w:t>Уповноваженій особі</w:t>
      </w:r>
    </w:p>
    <w:p w14:paraId="43ED44C9" w14:textId="77777777" w:rsidR="00C86434" w:rsidRPr="00E72631" w:rsidRDefault="00C86434" w:rsidP="00316C06">
      <w:pPr>
        <w:widowControl w:val="0"/>
        <w:pBdr>
          <w:top w:val="nil"/>
          <w:left w:val="nil"/>
          <w:bottom w:val="nil"/>
          <w:right w:val="nil"/>
          <w:between w:val="nil"/>
        </w:pBdr>
        <w:spacing w:before="10" w:line="240" w:lineRule="auto"/>
        <w:ind w:left="0" w:hanging="2"/>
        <w:jc w:val="right"/>
        <w:rPr>
          <w:rFonts w:ascii="Times New Roman" w:eastAsia="Times New Roman" w:hAnsi="Times New Roman" w:cs="Times New Roman"/>
          <w:sz w:val="20"/>
          <w:szCs w:val="20"/>
          <w:lang w:val="uk-UA"/>
        </w:rPr>
      </w:pPr>
    </w:p>
    <w:p w14:paraId="0074BA5A" w14:textId="77777777" w:rsidR="00C86434" w:rsidRPr="00E72631" w:rsidRDefault="00FB4A67" w:rsidP="00316C06">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p w14:paraId="191DC552" w14:textId="77777777" w:rsidR="00C86434" w:rsidRPr="00E72631" w:rsidRDefault="00C86434" w:rsidP="00316C06">
      <w:pPr>
        <w:widowControl w:val="0"/>
        <w:pBdr>
          <w:top w:val="nil"/>
          <w:left w:val="nil"/>
          <w:bottom w:val="nil"/>
          <w:right w:val="nil"/>
          <w:between w:val="nil"/>
        </w:pBdr>
        <w:spacing w:before="2" w:line="240" w:lineRule="auto"/>
        <w:ind w:left="0" w:hanging="2"/>
        <w:jc w:val="right"/>
        <w:rPr>
          <w:rFonts w:ascii="Times New Roman" w:eastAsia="Times New Roman" w:hAnsi="Times New Roman" w:cs="Times New Roman"/>
          <w:sz w:val="21"/>
          <w:szCs w:val="21"/>
          <w:lang w:val="uk-UA"/>
        </w:rPr>
      </w:pPr>
    </w:p>
    <w:p w14:paraId="26279E3A" w14:textId="77777777" w:rsidR="00C86434" w:rsidRDefault="00FB4A67" w:rsidP="00316C06">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p w14:paraId="34D6F4CF" w14:textId="77777777" w:rsidR="00EB3025" w:rsidRDefault="00EB3025" w:rsidP="00EB3025">
      <w:pPr>
        <w:widowControl w:val="0"/>
        <w:pBdr>
          <w:top w:val="nil"/>
          <w:left w:val="nil"/>
          <w:bottom w:val="nil"/>
          <w:right w:val="nil"/>
          <w:between w:val="nil"/>
        </w:pBdr>
        <w:tabs>
          <w:tab w:val="left" w:pos="3237"/>
          <w:tab w:val="center" w:pos="4952"/>
        </w:tabs>
        <w:spacing w:line="240"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p>
    <w:p w14:paraId="7051E77E" w14:textId="357A70FB" w:rsidR="00316C06" w:rsidRPr="00E72631" w:rsidRDefault="008927F2" w:rsidP="00EB3025">
      <w:pPr>
        <w:widowControl w:val="0"/>
        <w:pBdr>
          <w:top w:val="nil"/>
          <w:left w:val="nil"/>
          <w:bottom w:val="nil"/>
          <w:right w:val="nil"/>
          <w:between w:val="nil"/>
        </w:pBdr>
        <w:tabs>
          <w:tab w:val="left" w:pos="3237"/>
          <w:tab w:val="center" w:pos="4952"/>
        </w:tabs>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00575969">
        <w:rPr>
          <w:rFonts w:ascii="Times New Roman" w:eastAsia="Times New Roman" w:hAnsi="Times New Roman" w:cs="Times New Roman"/>
          <w:sz w:val="24"/>
          <w:szCs w:val="24"/>
          <w:lang w:val="uk-UA"/>
        </w:rPr>
        <w:t>кт огляду адреси прибирання</w:t>
      </w:r>
    </w:p>
    <w:p w14:paraId="58EDE854" w14:textId="77777777" w:rsidR="00C86434" w:rsidRPr="00E72631" w:rsidRDefault="00C86434">
      <w:pPr>
        <w:widowControl w:val="0"/>
        <w:pBdr>
          <w:top w:val="nil"/>
          <w:left w:val="nil"/>
          <w:bottom w:val="nil"/>
          <w:right w:val="nil"/>
          <w:between w:val="nil"/>
        </w:pBdr>
        <w:spacing w:before="8" w:line="240" w:lineRule="auto"/>
        <w:ind w:left="0" w:hanging="2"/>
        <w:rPr>
          <w:rFonts w:ascii="Times New Roman" w:eastAsia="Times New Roman" w:hAnsi="Times New Roman" w:cs="Times New Roman"/>
          <w:sz w:val="20"/>
          <w:szCs w:val="20"/>
          <w:lang w:val="uk-UA"/>
        </w:rPr>
      </w:pPr>
    </w:p>
    <w:tbl>
      <w:tblPr>
        <w:tblStyle w:val="afffffb"/>
        <w:tblW w:w="96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560"/>
        <w:gridCol w:w="6062"/>
        <w:gridCol w:w="1561"/>
      </w:tblGrid>
      <w:tr w:rsidR="00C86434" w:rsidRPr="00E72631" w14:paraId="6196DE5E" w14:textId="77777777">
        <w:trPr>
          <w:trHeight w:val="1790"/>
        </w:trPr>
        <w:tc>
          <w:tcPr>
            <w:tcW w:w="455" w:type="dxa"/>
            <w:tcBorders>
              <w:top w:val="single" w:sz="4" w:space="0" w:color="000000"/>
              <w:left w:val="single" w:sz="4" w:space="0" w:color="000000"/>
              <w:bottom w:val="single" w:sz="4" w:space="0" w:color="000000"/>
              <w:right w:val="single" w:sz="4" w:space="0" w:color="000000"/>
            </w:tcBorders>
          </w:tcPr>
          <w:p w14:paraId="39F6CB20" w14:textId="77777777" w:rsidR="00C86434" w:rsidRPr="00E72631" w:rsidRDefault="00FB4A67">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tc>
        <w:tc>
          <w:tcPr>
            <w:tcW w:w="1560" w:type="dxa"/>
            <w:tcBorders>
              <w:top w:val="single" w:sz="4" w:space="0" w:color="000000"/>
              <w:left w:val="single" w:sz="4" w:space="0" w:color="000000"/>
              <w:bottom w:val="single" w:sz="4" w:space="0" w:color="000000"/>
              <w:right w:val="single" w:sz="4" w:space="0" w:color="000000"/>
            </w:tcBorders>
          </w:tcPr>
          <w:p w14:paraId="4BDB5C4C" w14:textId="77777777" w:rsidR="00C86434" w:rsidRPr="00E72631" w:rsidRDefault="00FB4A67">
            <w:pPr>
              <w:widowControl w:val="0"/>
              <w:pBdr>
                <w:top w:val="nil"/>
                <w:left w:val="nil"/>
                <w:bottom w:val="nil"/>
                <w:right w:val="nil"/>
                <w:between w:val="nil"/>
              </w:pBdr>
              <w:ind w:left="0" w:right="361"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Назва об’єкта, Адреса об’єкта, площа</w:t>
            </w:r>
          </w:p>
        </w:tc>
        <w:tc>
          <w:tcPr>
            <w:tcW w:w="6062" w:type="dxa"/>
            <w:tcBorders>
              <w:top w:val="single" w:sz="4" w:space="0" w:color="000000"/>
              <w:left w:val="single" w:sz="4" w:space="0" w:color="000000"/>
              <w:bottom w:val="single" w:sz="4" w:space="0" w:color="000000"/>
              <w:right w:val="single" w:sz="4" w:space="0" w:color="000000"/>
            </w:tcBorders>
          </w:tcPr>
          <w:p w14:paraId="3970A900" w14:textId="77777777" w:rsidR="00C86434" w:rsidRPr="00E72631" w:rsidRDefault="00C86434">
            <w:pPr>
              <w:widowControl w:val="0"/>
              <w:pBdr>
                <w:top w:val="nil"/>
                <w:left w:val="nil"/>
                <w:bottom w:val="nil"/>
                <w:right w:val="nil"/>
                <w:between w:val="nil"/>
              </w:pBdr>
              <w:spacing w:line="240" w:lineRule="auto"/>
              <w:ind w:left="0" w:right="2229" w:hanging="2"/>
              <w:jc w:val="center"/>
              <w:rPr>
                <w:rFonts w:ascii="Times New Roman" w:eastAsia="Times New Roman" w:hAnsi="Times New Roman" w:cs="Times New Roman"/>
                <w:sz w:val="24"/>
                <w:szCs w:val="24"/>
                <w:lang w:val="uk-UA"/>
              </w:rPr>
            </w:pPr>
          </w:p>
          <w:p w14:paraId="3210333A" w14:textId="77777777" w:rsidR="00C86434" w:rsidRPr="00E72631" w:rsidRDefault="00C86434">
            <w:pPr>
              <w:widowControl w:val="0"/>
              <w:pBdr>
                <w:top w:val="nil"/>
                <w:left w:val="nil"/>
                <w:bottom w:val="nil"/>
                <w:right w:val="nil"/>
                <w:between w:val="nil"/>
              </w:pBdr>
              <w:spacing w:line="240" w:lineRule="auto"/>
              <w:ind w:left="0" w:right="2229" w:hanging="2"/>
              <w:jc w:val="center"/>
              <w:rPr>
                <w:rFonts w:ascii="Times New Roman" w:eastAsia="Times New Roman" w:hAnsi="Times New Roman" w:cs="Times New Roman"/>
                <w:sz w:val="24"/>
                <w:szCs w:val="24"/>
                <w:lang w:val="uk-UA"/>
              </w:rPr>
            </w:pPr>
          </w:p>
          <w:p w14:paraId="328A03D3" w14:textId="77777777" w:rsidR="00C86434" w:rsidRPr="00E72631" w:rsidRDefault="00FB4A67">
            <w:pPr>
              <w:widowControl w:val="0"/>
              <w:pBdr>
                <w:top w:val="nil"/>
                <w:left w:val="nil"/>
                <w:bottom w:val="nil"/>
                <w:right w:val="nil"/>
                <w:between w:val="nil"/>
              </w:pBdr>
              <w:spacing w:line="240" w:lineRule="auto"/>
              <w:ind w:left="0" w:right="2229"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Підписи сторін</w:t>
            </w:r>
          </w:p>
        </w:tc>
        <w:tc>
          <w:tcPr>
            <w:tcW w:w="1561" w:type="dxa"/>
            <w:tcBorders>
              <w:top w:val="single" w:sz="4" w:space="0" w:color="000000"/>
              <w:left w:val="single" w:sz="4" w:space="0" w:color="000000"/>
              <w:bottom w:val="single" w:sz="4" w:space="0" w:color="000000"/>
              <w:right w:val="single" w:sz="4" w:space="0" w:color="000000"/>
            </w:tcBorders>
          </w:tcPr>
          <w:p w14:paraId="73C181A0" w14:textId="77777777" w:rsidR="00C86434" w:rsidRPr="00E72631" w:rsidRDefault="00FB4A67">
            <w:pPr>
              <w:widowControl w:val="0"/>
              <w:pBdr>
                <w:top w:val="nil"/>
                <w:left w:val="nil"/>
                <w:bottom w:val="nil"/>
                <w:right w:val="nil"/>
                <w:between w:val="nil"/>
              </w:pBdr>
              <w:ind w:left="0" w:right="196"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Дата час та відмітка огляду</w:t>
            </w:r>
          </w:p>
        </w:tc>
      </w:tr>
      <w:tr w:rsidR="00C86434" w:rsidRPr="00E72631" w14:paraId="0B2B20E1" w14:textId="77777777">
        <w:trPr>
          <w:trHeight w:val="2820"/>
        </w:trPr>
        <w:tc>
          <w:tcPr>
            <w:tcW w:w="455" w:type="dxa"/>
            <w:vMerge w:val="restart"/>
            <w:tcBorders>
              <w:top w:val="single" w:sz="4" w:space="0" w:color="000000"/>
              <w:left w:val="single" w:sz="4" w:space="0" w:color="000000"/>
              <w:bottom w:val="single" w:sz="4" w:space="0" w:color="000000"/>
              <w:right w:val="single" w:sz="4" w:space="0" w:color="000000"/>
            </w:tcBorders>
          </w:tcPr>
          <w:p w14:paraId="73DDB71A" w14:textId="77777777" w:rsidR="00C86434" w:rsidRPr="00E72631" w:rsidRDefault="00C86434">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60" w:type="dxa"/>
            <w:vMerge w:val="restart"/>
            <w:tcBorders>
              <w:top w:val="single" w:sz="4" w:space="0" w:color="000000"/>
              <w:left w:val="single" w:sz="4" w:space="0" w:color="000000"/>
              <w:bottom w:val="single" w:sz="4" w:space="0" w:color="000000"/>
              <w:right w:val="single" w:sz="4" w:space="0" w:color="000000"/>
            </w:tcBorders>
          </w:tcPr>
          <w:p w14:paraId="1BC6636C" w14:textId="77777777" w:rsidR="00C86434" w:rsidRPr="00E72631" w:rsidRDefault="00C86434">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6062" w:type="dxa"/>
            <w:tcBorders>
              <w:top w:val="single" w:sz="4" w:space="0" w:color="000000"/>
              <w:left w:val="single" w:sz="4" w:space="0" w:color="000000"/>
              <w:bottom w:val="single" w:sz="4" w:space="0" w:color="000000"/>
              <w:right w:val="single" w:sz="4" w:space="0" w:color="000000"/>
            </w:tcBorders>
          </w:tcPr>
          <w:p w14:paraId="24E0ED32" w14:textId="1ADFC44C" w:rsidR="00C86434" w:rsidRPr="00E72631" w:rsidRDefault="00FB4A67">
            <w:pPr>
              <w:widowControl w:val="0"/>
              <w:pBdr>
                <w:top w:val="nil"/>
                <w:left w:val="nil"/>
                <w:bottom w:val="nil"/>
                <w:right w:val="nil"/>
                <w:between w:val="nil"/>
              </w:pBdr>
              <w:tabs>
                <w:tab w:val="left" w:pos="2331"/>
                <w:tab w:val="left" w:pos="3046"/>
              </w:tabs>
              <w:ind w:left="0" w:right="93"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Я,</w:t>
            </w:r>
            <w:r w:rsidRPr="00E72631">
              <w:rPr>
                <w:rFonts w:ascii="Times New Roman" w:eastAsia="Times New Roman" w:hAnsi="Times New Roman" w:cs="Times New Roman"/>
                <w:sz w:val="24"/>
                <w:szCs w:val="24"/>
                <w:u w:val="single"/>
                <w:lang w:val="uk-UA"/>
              </w:rPr>
              <w:tab/>
            </w:r>
            <w:r w:rsidRPr="00E72631">
              <w:rPr>
                <w:rFonts w:ascii="Times New Roman" w:eastAsia="Times New Roman" w:hAnsi="Times New Roman" w:cs="Times New Roman"/>
                <w:sz w:val="24"/>
                <w:szCs w:val="24"/>
                <w:u w:val="single"/>
                <w:lang w:val="uk-UA"/>
              </w:rPr>
              <w:tab/>
            </w:r>
            <w:r w:rsidRPr="00E72631">
              <w:rPr>
                <w:rFonts w:ascii="Times New Roman" w:eastAsia="Times New Roman" w:hAnsi="Times New Roman" w:cs="Times New Roman"/>
                <w:sz w:val="24"/>
                <w:szCs w:val="24"/>
                <w:lang w:val="uk-UA"/>
              </w:rPr>
              <w:t>(</w:t>
            </w:r>
            <w:r w:rsidR="00386A0B" w:rsidRPr="00E72631">
              <w:rPr>
                <w:rFonts w:ascii="Times New Roman" w:eastAsia="Times New Roman" w:hAnsi="Times New Roman" w:cs="Times New Roman"/>
                <w:sz w:val="24"/>
                <w:szCs w:val="24"/>
                <w:lang w:val="uk-UA"/>
              </w:rPr>
              <w:t xml:space="preserve">ПІБ </w:t>
            </w:r>
            <w:r w:rsidR="0071564A" w:rsidRPr="00E72631">
              <w:rPr>
                <w:rFonts w:ascii="Times New Roman" w:eastAsia="Times New Roman" w:hAnsi="Times New Roman" w:cs="Times New Roman"/>
                <w:sz w:val="24"/>
                <w:szCs w:val="24"/>
                <w:lang w:val="uk-UA"/>
              </w:rPr>
              <w:t>прибиральника</w:t>
            </w:r>
            <w:r w:rsidRPr="00E72631">
              <w:rPr>
                <w:rFonts w:ascii="Times New Roman" w:eastAsia="Times New Roman" w:hAnsi="Times New Roman" w:cs="Times New Roman"/>
                <w:sz w:val="24"/>
                <w:szCs w:val="24"/>
                <w:lang w:val="uk-UA"/>
              </w:rPr>
              <w:t>), що проживаю за адресою</w:t>
            </w:r>
            <w:r w:rsidRPr="00E72631">
              <w:rPr>
                <w:rFonts w:ascii="Times New Roman" w:eastAsia="Times New Roman" w:hAnsi="Times New Roman" w:cs="Times New Roman"/>
                <w:sz w:val="24"/>
                <w:szCs w:val="24"/>
                <w:u w:val="single"/>
                <w:lang w:val="uk-UA"/>
              </w:rPr>
              <w:tab/>
            </w:r>
            <w:r w:rsidR="00D371E5">
              <w:rPr>
                <w:rFonts w:ascii="Times New Roman" w:eastAsia="Times New Roman" w:hAnsi="Times New Roman" w:cs="Times New Roman"/>
                <w:sz w:val="24"/>
                <w:szCs w:val="24"/>
                <w:u w:val="single"/>
                <w:lang w:val="uk-UA"/>
              </w:rPr>
              <w:t>____________</w:t>
            </w:r>
            <w:r w:rsidRPr="00E72631">
              <w:rPr>
                <w:rFonts w:ascii="Times New Roman" w:eastAsia="Times New Roman" w:hAnsi="Times New Roman" w:cs="Times New Roman"/>
                <w:sz w:val="24"/>
                <w:szCs w:val="24"/>
                <w:lang w:val="uk-UA"/>
              </w:rPr>
              <w:t>, ознайомився та погоджуюсь з об’ємом послуг прибирання за вказаною адресою. Потреби у наданні житла чи витрат на відрядження відсутні.</w:t>
            </w:r>
          </w:p>
          <w:p w14:paraId="63F84B2A" w14:textId="77777777" w:rsidR="00C86434" w:rsidRPr="00E72631" w:rsidRDefault="00FB4A67">
            <w:pPr>
              <w:widowControl w:val="0"/>
              <w:pBdr>
                <w:top w:val="nil"/>
                <w:left w:val="nil"/>
                <w:bottom w:val="nil"/>
                <w:right w:val="nil"/>
                <w:between w:val="nil"/>
              </w:pBdr>
              <w:tabs>
                <w:tab w:val="left" w:pos="2316"/>
              </w:tabs>
              <w:spacing w:before="198"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u w:val="single"/>
                <w:lang w:val="uk-UA"/>
              </w:rPr>
              <w:t xml:space="preserve"> </w:t>
            </w:r>
            <w:r w:rsidRPr="00E72631">
              <w:rPr>
                <w:rFonts w:ascii="Times New Roman" w:eastAsia="Times New Roman" w:hAnsi="Times New Roman" w:cs="Times New Roman"/>
                <w:sz w:val="24"/>
                <w:szCs w:val="24"/>
                <w:u w:val="single"/>
                <w:lang w:val="uk-UA"/>
              </w:rPr>
              <w:tab/>
            </w:r>
            <w:r w:rsidRPr="00E72631">
              <w:rPr>
                <w:rFonts w:ascii="Times New Roman" w:eastAsia="Times New Roman" w:hAnsi="Times New Roman" w:cs="Times New Roman"/>
                <w:sz w:val="24"/>
                <w:szCs w:val="24"/>
                <w:lang w:val="uk-UA"/>
              </w:rPr>
              <w:t>підпис.</w:t>
            </w:r>
          </w:p>
        </w:tc>
        <w:tc>
          <w:tcPr>
            <w:tcW w:w="1561" w:type="dxa"/>
            <w:vMerge w:val="restart"/>
            <w:tcBorders>
              <w:top w:val="single" w:sz="4" w:space="0" w:color="000000"/>
              <w:left w:val="single" w:sz="4" w:space="0" w:color="000000"/>
              <w:bottom w:val="single" w:sz="4" w:space="0" w:color="000000"/>
              <w:right w:val="single" w:sz="4" w:space="0" w:color="000000"/>
            </w:tcBorders>
          </w:tcPr>
          <w:p w14:paraId="47686658" w14:textId="77777777" w:rsidR="00C86434" w:rsidRPr="00E72631" w:rsidRDefault="00C86434">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C86434" w:rsidRPr="00E72631" w14:paraId="45BA5E27" w14:textId="77777777">
        <w:trPr>
          <w:trHeight w:val="1350"/>
        </w:trPr>
        <w:tc>
          <w:tcPr>
            <w:tcW w:w="455" w:type="dxa"/>
            <w:vMerge/>
            <w:tcBorders>
              <w:top w:val="single" w:sz="4" w:space="0" w:color="000000"/>
              <w:left w:val="single" w:sz="4" w:space="0" w:color="000000"/>
              <w:bottom w:val="single" w:sz="4" w:space="0" w:color="000000"/>
              <w:right w:val="single" w:sz="4" w:space="0" w:color="000000"/>
            </w:tcBorders>
          </w:tcPr>
          <w:p w14:paraId="1099023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560" w:type="dxa"/>
            <w:vMerge/>
            <w:tcBorders>
              <w:top w:val="single" w:sz="4" w:space="0" w:color="000000"/>
              <w:left w:val="single" w:sz="4" w:space="0" w:color="000000"/>
              <w:bottom w:val="single" w:sz="4" w:space="0" w:color="000000"/>
              <w:right w:val="single" w:sz="4" w:space="0" w:color="000000"/>
            </w:tcBorders>
          </w:tcPr>
          <w:p w14:paraId="58F71E2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6062" w:type="dxa"/>
            <w:tcBorders>
              <w:top w:val="single" w:sz="4" w:space="0" w:color="000000"/>
              <w:left w:val="single" w:sz="4" w:space="0" w:color="000000"/>
              <w:bottom w:val="single" w:sz="4" w:space="0" w:color="000000"/>
              <w:right w:val="single" w:sz="4" w:space="0" w:color="000000"/>
            </w:tcBorders>
          </w:tcPr>
          <w:p w14:paraId="1B4D532E" w14:textId="77777777" w:rsidR="00C86434" w:rsidRPr="00E72631" w:rsidRDefault="00FB4A67">
            <w:pPr>
              <w:widowControl w:val="0"/>
              <w:pBdr>
                <w:top w:val="nil"/>
                <w:left w:val="nil"/>
                <w:bottom w:val="nil"/>
                <w:right w:val="nil"/>
                <w:between w:val="nil"/>
              </w:pBdr>
              <w:spacing w:line="271" w:lineRule="auto"/>
              <w:ind w:left="0" w:right="8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Представник замовника, у присутності якого відбувся огляд об’єкта прибирання</w:t>
            </w:r>
          </w:p>
          <w:p w14:paraId="007CD359" w14:textId="77777777" w:rsidR="00C86434" w:rsidRPr="00E72631" w:rsidRDefault="00FB4A67">
            <w:pPr>
              <w:widowControl w:val="0"/>
              <w:pBdr>
                <w:top w:val="nil"/>
                <w:left w:val="nil"/>
                <w:bottom w:val="nil"/>
                <w:right w:val="nil"/>
                <w:between w:val="nil"/>
              </w:pBdr>
              <w:tabs>
                <w:tab w:val="left" w:pos="4299"/>
              </w:tabs>
              <w:spacing w:before="206"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Посада , прізвище</w:t>
            </w:r>
            <w:r w:rsidRPr="00E72631">
              <w:rPr>
                <w:rFonts w:ascii="Times New Roman" w:eastAsia="Times New Roman" w:hAnsi="Times New Roman" w:cs="Times New Roman"/>
                <w:sz w:val="24"/>
                <w:szCs w:val="24"/>
                <w:u w:val="single"/>
                <w:lang w:val="uk-UA"/>
              </w:rPr>
              <w:tab/>
            </w:r>
            <w:r w:rsidRPr="00E72631">
              <w:rPr>
                <w:rFonts w:ascii="Times New Roman" w:eastAsia="Times New Roman" w:hAnsi="Times New Roman" w:cs="Times New Roman"/>
                <w:sz w:val="24"/>
                <w:szCs w:val="24"/>
                <w:lang w:val="uk-UA"/>
              </w:rPr>
              <w:t>підпис</w:t>
            </w:r>
          </w:p>
        </w:tc>
        <w:tc>
          <w:tcPr>
            <w:tcW w:w="1561" w:type="dxa"/>
            <w:vMerge/>
            <w:tcBorders>
              <w:top w:val="single" w:sz="4" w:space="0" w:color="000000"/>
              <w:left w:val="single" w:sz="4" w:space="0" w:color="000000"/>
              <w:bottom w:val="single" w:sz="4" w:space="0" w:color="000000"/>
              <w:right w:val="single" w:sz="4" w:space="0" w:color="000000"/>
            </w:tcBorders>
          </w:tcPr>
          <w:p w14:paraId="4FC4A35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bl>
    <w:p w14:paraId="19BAC98C" w14:textId="77777777" w:rsidR="00C86434" w:rsidRPr="00E72631" w:rsidRDefault="00C86434">
      <w:pPr>
        <w:widowControl w:val="0"/>
        <w:pBdr>
          <w:top w:val="nil"/>
          <w:left w:val="nil"/>
          <w:bottom w:val="nil"/>
          <w:right w:val="nil"/>
          <w:between w:val="nil"/>
        </w:pBdr>
        <w:spacing w:line="240" w:lineRule="auto"/>
        <w:ind w:left="1" w:hanging="3"/>
        <w:rPr>
          <w:rFonts w:ascii="Times New Roman" w:eastAsia="Times New Roman" w:hAnsi="Times New Roman" w:cs="Times New Roman"/>
          <w:sz w:val="26"/>
          <w:szCs w:val="26"/>
          <w:lang w:val="uk-UA"/>
        </w:rPr>
      </w:pPr>
    </w:p>
    <w:p w14:paraId="2DD2CF5C" w14:textId="77777777" w:rsidR="00C86434" w:rsidRPr="00E72631" w:rsidRDefault="00FB4A67">
      <w:pPr>
        <w:widowControl w:val="0"/>
        <w:pBdr>
          <w:top w:val="nil"/>
          <w:left w:val="nil"/>
          <w:bottom w:val="nil"/>
          <w:right w:val="nil"/>
          <w:between w:val="nil"/>
        </w:pBdr>
        <w:tabs>
          <w:tab w:val="left" w:pos="4740"/>
        </w:tabs>
        <w:spacing w:before="222"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Учасник </w:t>
      </w:r>
      <w:r w:rsidRPr="00E72631">
        <w:rPr>
          <w:rFonts w:ascii="Times New Roman" w:eastAsia="Times New Roman" w:hAnsi="Times New Roman" w:cs="Times New Roman"/>
          <w:sz w:val="24"/>
          <w:szCs w:val="24"/>
          <w:u w:val="single"/>
          <w:lang w:val="uk-UA"/>
        </w:rPr>
        <w:t xml:space="preserve"> </w:t>
      </w:r>
      <w:r w:rsidRPr="00E72631">
        <w:rPr>
          <w:rFonts w:ascii="Times New Roman" w:eastAsia="Times New Roman" w:hAnsi="Times New Roman" w:cs="Times New Roman"/>
          <w:sz w:val="24"/>
          <w:szCs w:val="24"/>
          <w:u w:val="single"/>
          <w:lang w:val="uk-UA"/>
        </w:rPr>
        <w:tab/>
      </w:r>
    </w:p>
    <w:p w14:paraId="0B69CB8D" w14:textId="77777777" w:rsidR="00C86434" w:rsidRPr="00E72631" w:rsidRDefault="00C86434">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74B28C81" w14:textId="77777777" w:rsidR="00C86434" w:rsidRPr="00E72631" w:rsidRDefault="00C86434">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00C5181E" w14:textId="77777777" w:rsidR="00C86434" w:rsidRDefault="00C86434">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157A4EC2"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102C3655"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0B2D03CB"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58F73CF7"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1FEAAEBE"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093E6ECB"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3B2D04F7" w14:textId="77777777" w:rsidR="00D371E5"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0DBC895B" w14:textId="77777777" w:rsidR="00D371E5" w:rsidRPr="00E72631" w:rsidRDefault="00D371E5">
      <w:pPr>
        <w:pBdr>
          <w:top w:val="nil"/>
          <w:left w:val="nil"/>
          <w:bottom w:val="nil"/>
          <w:right w:val="nil"/>
          <w:between w:val="nil"/>
        </w:pBdr>
        <w:spacing w:line="360" w:lineRule="auto"/>
        <w:ind w:left="0" w:hanging="2"/>
        <w:rPr>
          <w:rFonts w:ascii="Times New Roman" w:eastAsia="Times New Roman" w:hAnsi="Times New Roman" w:cs="Times New Roman"/>
          <w:lang w:val="uk-UA"/>
        </w:rPr>
      </w:pPr>
    </w:p>
    <w:p w14:paraId="37A804B2" w14:textId="14A01598" w:rsidR="00C86434" w:rsidRPr="00E72631" w:rsidRDefault="007C18E4" w:rsidP="00D371E5">
      <w:pPr>
        <w:pBdr>
          <w:top w:val="nil"/>
          <w:left w:val="nil"/>
          <w:bottom w:val="nil"/>
          <w:right w:val="nil"/>
          <w:between w:val="nil"/>
        </w:pBdr>
        <w:spacing w:line="360" w:lineRule="auto"/>
        <w:ind w:left="0" w:hanging="2"/>
        <w:jc w:val="right"/>
        <w:rPr>
          <w:rFonts w:ascii="Times New Roman" w:eastAsia="Times New Roman" w:hAnsi="Times New Roman" w:cs="Times New Roman"/>
          <w:lang w:val="uk-UA"/>
        </w:rPr>
      </w:pPr>
      <w:r>
        <w:rPr>
          <w:rFonts w:ascii="Times New Roman" w:eastAsia="Times New Roman" w:hAnsi="Times New Roman" w:cs="Times New Roman"/>
          <w:lang w:val="uk-UA"/>
        </w:rPr>
        <w:t>Д</w:t>
      </w:r>
      <w:r w:rsidR="00FB4A67" w:rsidRPr="00E72631">
        <w:rPr>
          <w:rFonts w:ascii="Times New Roman" w:eastAsia="Times New Roman" w:hAnsi="Times New Roman" w:cs="Times New Roman"/>
          <w:lang w:val="uk-UA"/>
        </w:rPr>
        <w:t>одаток 6</w:t>
      </w:r>
    </w:p>
    <w:p w14:paraId="43C8EB41" w14:textId="77777777" w:rsidR="00C86434" w:rsidRPr="00E72631" w:rsidRDefault="00FB4A67" w:rsidP="00D371E5">
      <w:pPr>
        <w:pBdr>
          <w:top w:val="nil"/>
          <w:left w:val="nil"/>
          <w:bottom w:val="nil"/>
          <w:right w:val="nil"/>
          <w:between w:val="nil"/>
        </w:pBdr>
        <w:spacing w:line="240" w:lineRule="auto"/>
        <w:ind w:left="0"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t>до тендерної документації</w:t>
      </w:r>
    </w:p>
    <w:p w14:paraId="0DF602D2" w14:textId="77777777" w:rsidR="00C86434" w:rsidRPr="00E72631" w:rsidRDefault="00C86434" w:rsidP="00D371E5">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14:paraId="31D6DC7A" w14:textId="3468F7E7" w:rsidR="00C86434" w:rsidRPr="00E72631" w:rsidRDefault="001B5B0C">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Проє</w:t>
      </w:r>
      <w:r w:rsidR="00FB4A67" w:rsidRPr="00E72631">
        <w:rPr>
          <w:rFonts w:ascii="Times New Roman" w:eastAsia="Times New Roman" w:hAnsi="Times New Roman" w:cs="Times New Roman"/>
          <w:b/>
          <w:sz w:val="24"/>
          <w:szCs w:val="24"/>
          <w:lang w:val="uk-UA"/>
        </w:rPr>
        <w:t>кт договору</w:t>
      </w:r>
    </w:p>
    <w:p w14:paraId="1AD4F1EA" w14:textId="77777777" w:rsidR="00C86434" w:rsidRPr="00E72631" w:rsidRDefault="00C86434">
      <w:pPr>
        <w:pBdr>
          <w:top w:val="nil"/>
          <w:left w:val="nil"/>
          <w:bottom w:val="nil"/>
          <w:right w:val="nil"/>
          <w:between w:val="nil"/>
        </w:pBdr>
        <w:spacing w:line="240" w:lineRule="auto"/>
        <w:ind w:left="-2" w:firstLine="0"/>
        <w:jc w:val="right"/>
        <w:rPr>
          <w:rFonts w:ascii="Times New Roman" w:eastAsia="Times New Roman" w:hAnsi="Times New Roman" w:cs="Times New Roman"/>
          <w:sz w:val="2"/>
          <w:szCs w:val="2"/>
          <w:lang w:val="uk-UA"/>
        </w:rPr>
      </w:pPr>
    </w:p>
    <w:p w14:paraId="76515D52" w14:textId="77777777" w:rsidR="00C86434" w:rsidRPr="00E72631" w:rsidRDefault="00FB4A67">
      <w:pPr>
        <w:pBdr>
          <w:top w:val="nil"/>
          <w:left w:val="nil"/>
          <w:bottom w:val="nil"/>
          <w:right w:val="nil"/>
          <w:between w:val="nil"/>
        </w:pBdr>
        <w:spacing w:line="240" w:lineRule="auto"/>
        <w:ind w:left="0" w:hanging="2"/>
        <w:jc w:val="center"/>
        <w:rPr>
          <w:rFonts w:ascii="Calibri" w:eastAsia="Calibri" w:hAnsi="Calibri" w:cs="Calibri"/>
          <w:lang w:val="uk-UA"/>
        </w:rPr>
      </w:pPr>
      <w:r w:rsidRPr="00E72631">
        <w:rPr>
          <w:rFonts w:ascii="Times New Roman" w:eastAsia="Times New Roman" w:hAnsi="Times New Roman" w:cs="Times New Roman"/>
          <w:b/>
          <w:sz w:val="24"/>
          <w:szCs w:val="24"/>
          <w:lang w:val="uk-UA"/>
        </w:rPr>
        <w:t xml:space="preserve">про надання послуг з прибирання </w:t>
      </w:r>
    </w:p>
    <w:p w14:paraId="2A75FF49" w14:textId="354D2779" w:rsidR="00C86434" w:rsidRPr="00E72631" w:rsidRDefault="00FB4A67">
      <w:pPr>
        <w:pBdr>
          <w:top w:val="none" w:sz="0" w:space="0" w:color="000000"/>
          <w:left w:val="none" w:sz="0" w:space="2" w:color="000000"/>
          <w:bottom w:val="none" w:sz="0" w:space="0" w:color="000000"/>
          <w:right w:val="none" w:sz="0" w:space="0" w:color="000000"/>
          <w:between w:val="nil"/>
        </w:pBdr>
        <w:spacing w:before="120" w:after="120" w:line="240" w:lineRule="auto"/>
        <w:ind w:left="0" w:hanging="2"/>
        <w:jc w:val="center"/>
        <w:rPr>
          <w:rFonts w:ascii="Calibri" w:eastAsia="Calibri" w:hAnsi="Calibri" w:cs="Calibri"/>
          <w:lang w:val="uk-UA"/>
        </w:rPr>
      </w:pPr>
      <w:r w:rsidRPr="00E72631">
        <w:rPr>
          <w:rFonts w:ascii="Times New Roman" w:eastAsia="Times New Roman" w:hAnsi="Times New Roman" w:cs="Times New Roman"/>
          <w:sz w:val="24"/>
          <w:szCs w:val="24"/>
          <w:lang w:val="uk-UA"/>
        </w:rPr>
        <w:t>м. Одеса</w:t>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Pr="00E72631">
        <w:rPr>
          <w:rFonts w:ascii="Times New Roman" w:eastAsia="Times New Roman" w:hAnsi="Times New Roman" w:cs="Times New Roman"/>
          <w:sz w:val="24"/>
          <w:szCs w:val="24"/>
          <w:lang w:val="uk-UA"/>
        </w:rPr>
        <w:tab/>
      </w:r>
      <w:r w:rsidR="00EB3025">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lang w:val="uk-UA"/>
        </w:rPr>
        <w:t xml:space="preserve">  «___» _____ 2023 року</w:t>
      </w:r>
    </w:p>
    <w:p w14:paraId="0BCF6DF6"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u w:val="single"/>
          <w:lang w:val="uk-UA"/>
        </w:rPr>
        <w:t>Головне управління Державної міграційної служби України в Одеській області</w:t>
      </w:r>
      <w:r w:rsidRPr="00E72631">
        <w:rPr>
          <w:rFonts w:ascii="Times New Roman" w:eastAsia="Times New Roman" w:hAnsi="Times New Roman" w:cs="Times New Roman"/>
          <w:sz w:val="24"/>
          <w:szCs w:val="24"/>
          <w:lang w:val="uk-UA"/>
        </w:rPr>
        <w:t xml:space="preserve">  в особі начальника _______________________________________, що діє на підставі Положення про ГУ ДМС в Одеській області, затвердженого наказом ДМС від 18.07.2011 № 28 (у редакції наказу ДМС від 07.05.2021 № 70), (далі – Замовник), з однієї сторони, та</w:t>
      </w:r>
    </w:p>
    <w:p w14:paraId="2FBA330F" w14:textId="663AF38A" w:rsidR="00C86434" w:rsidRPr="00E72631" w:rsidRDefault="00FB4A67">
      <w:pPr>
        <w:pBdr>
          <w:top w:val="nil"/>
          <w:left w:val="nil"/>
          <w:bottom w:val="nil"/>
          <w:right w:val="nil"/>
          <w:between w:val="nil"/>
        </w:pBdr>
        <w:tabs>
          <w:tab w:val="left" w:pos="1134"/>
        </w:tabs>
        <w:spacing w:line="254"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__________________________________________________________________________</w:t>
      </w:r>
      <w:r w:rsidRPr="00E72631">
        <w:rPr>
          <w:rFonts w:ascii="Times New Roman" w:eastAsia="Times New Roman" w:hAnsi="Times New Roman" w:cs="Times New Roman"/>
          <w:sz w:val="24"/>
          <w:szCs w:val="24"/>
          <w:lang w:val="uk-UA"/>
        </w:rPr>
        <w:t>в особі  _____________________________________________ (далі</w:t>
      </w:r>
      <w:r w:rsidRPr="00E72631">
        <w:rPr>
          <w:rFonts w:ascii="Times New Roman" w:eastAsia="Times New Roman" w:hAnsi="Times New Roman" w:cs="Times New Roman"/>
          <w:b/>
          <w:sz w:val="24"/>
          <w:szCs w:val="24"/>
          <w:lang w:val="uk-UA"/>
        </w:rPr>
        <w:t xml:space="preserve"> – </w:t>
      </w:r>
      <w:r w:rsidRPr="00E72631">
        <w:rPr>
          <w:rFonts w:ascii="Times New Roman" w:eastAsia="Times New Roman" w:hAnsi="Times New Roman" w:cs="Times New Roman"/>
          <w:sz w:val="24"/>
          <w:szCs w:val="24"/>
          <w:lang w:val="uk-UA"/>
        </w:rPr>
        <w:t>Виконавець),</w:t>
      </w:r>
      <w:r w:rsidRPr="00E72631">
        <w:rPr>
          <w:rFonts w:ascii="Times New Roman" w:eastAsia="Times New Roman" w:hAnsi="Times New Roman" w:cs="Times New Roman"/>
          <w:b/>
          <w:sz w:val="24"/>
          <w:szCs w:val="24"/>
          <w:lang w:val="uk-UA"/>
        </w:rPr>
        <w:t xml:space="preserve"> </w:t>
      </w:r>
      <w:r w:rsidRPr="00E72631">
        <w:rPr>
          <w:rFonts w:ascii="Times New Roman" w:eastAsia="Times New Roman" w:hAnsi="Times New Roman" w:cs="Times New Roman"/>
          <w:sz w:val="24"/>
          <w:szCs w:val="24"/>
          <w:lang w:val="uk-UA"/>
        </w:rPr>
        <w:t xml:space="preserve">що діє на підставі _________________, з іншої сторони, разом – Сторони, </w:t>
      </w:r>
      <w:r w:rsidR="00971B5C" w:rsidRPr="00E60410">
        <w:rPr>
          <w:rFonts w:ascii="Times New Roman" w:hAnsi="Times New Roman"/>
          <w:sz w:val="24"/>
          <w:szCs w:val="24"/>
          <w:lang w:val="uk-UA"/>
        </w:rPr>
        <w:t>керуючись вимогами Закону України «Про публічні закупівлі</w:t>
      </w:r>
      <w:r w:rsidR="00971B5C" w:rsidRPr="00A55732">
        <w:rPr>
          <w:rFonts w:ascii="Times New Roman" w:hAnsi="Times New Roman"/>
          <w:sz w:val="24"/>
          <w:szCs w:val="24"/>
          <w:lang w:val="uk-UA"/>
        </w:rPr>
        <w:t>»</w:t>
      </w:r>
      <w:r w:rsidR="00971B5C">
        <w:rPr>
          <w:rFonts w:ascii="Times New Roman" w:hAnsi="Times New Roman"/>
          <w:sz w:val="24"/>
          <w:szCs w:val="24"/>
          <w:lang w:val="uk-UA"/>
        </w:rPr>
        <w:t xml:space="preserve"> та </w:t>
      </w:r>
      <w:r w:rsidR="009A73BB" w:rsidRPr="00922F2A">
        <w:rPr>
          <w:rFonts w:ascii="Times New Roman" w:eastAsia="Calibri" w:hAnsi="Times New Roman"/>
          <w:sz w:val="24"/>
          <w:szCs w:val="24"/>
          <w:lang w:val="uk-UA" w:eastAsia="en-US"/>
        </w:rPr>
        <w:t xml:space="preserve">Постанови Кабінету Міністрів України </w:t>
      </w:r>
      <w:r w:rsidR="009A73BB" w:rsidRPr="00922F2A">
        <w:rPr>
          <w:rFonts w:ascii="Times New Roman" w:eastAsia="Calibri" w:hAnsi="Times New Roman"/>
          <w:bCs/>
          <w:sz w:val="24"/>
          <w:szCs w:val="24"/>
          <w:lang w:val="uk-UA" w:eastAsia="en-US"/>
        </w:rPr>
        <w:t>від 12 жовтня 2022 р. № 1178</w:t>
      </w:r>
      <w:r w:rsidR="009A73BB" w:rsidRPr="00922F2A">
        <w:rPr>
          <w:rFonts w:ascii="Times New Roman" w:eastAsia="Calibri" w:hAnsi="Times New Roman"/>
          <w:sz w:val="24"/>
          <w:szCs w:val="24"/>
          <w:lang w:val="uk-UA" w:eastAsia="en-US"/>
        </w:rPr>
        <w:t xml:space="preserve"> «</w:t>
      </w:r>
      <w:r w:rsidR="009A73BB" w:rsidRPr="00922F2A">
        <w:rPr>
          <w:rFonts w:ascii="Times New Roman" w:eastAsia="Calibri" w:hAnsi="Times New Roman"/>
          <w:bCs/>
          <w:sz w:val="24"/>
          <w:szCs w:val="24"/>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1B5C">
        <w:rPr>
          <w:rFonts w:ascii="Times New Roman" w:eastAsia="Calibri" w:hAnsi="Times New Roman"/>
          <w:sz w:val="24"/>
          <w:szCs w:val="24"/>
          <w:lang w:val="uk-UA" w:eastAsia="en-US"/>
        </w:rPr>
        <w:t xml:space="preserve">, </w:t>
      </w:r>
      <w:r w:rsidRPr="00E72631">
        <w:rPr>
          <w:rFonts w:ascii="Times New Roman" w:eastAsia="Times New Roman" w:hAnsi="Times New Roman" w:cs="Times New Roman"/>
          <w:sz w:val="24"/>
          <w:szCs w:val="24"/>
          <w:lang w:val="uk-UA"/>
        </w:rPr>
        <w:t>уклали цей договір про наступне (далі – Договір):</w:t>
      </w:r>
    </w:p>
    <w:p w14:paraId="1545A53D" w14:textId="77777777" w:rsidR="00C86434" w:rsidRPr="00E72631" w:rsidRDefault="00FB4A67">
      <w:pPr>
        <w:pBdr>
          <w:top w:val="none" w:sz="0" w:space="0" w:color="000000"/>
          <w:left w:val="none" w:sz="0" w:space="2" w:color="000000"/>
          <w:bottom w:val="none" w:sz="0" w:space="0" w:color="000000"/>
          <w:right w:val="none" w:sz="0" w:space="0" w:color="000000"/>
          <w:between w:val="nil"/>
        </w:pBdr>
        <w:spacing w:before="120" w:after="120"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I. Предмет договору</w:t>
      </w:r>
    </w:p>
    <w:p w14:paraId="2BE0C005" w14:textId="7D5360BB" w:rsidR="00C86434" w:rsidRPr="00E72631" w:rsidRDefault="00FB4A67">
      <w:pPr>
        <w:pBdr>
          <w:top w:val="none" w:sz="0" w:space="0" w:color="000000"/>
          <w:left w:val="none" w:sz="0" w:space="0" w:color="000000"/>
          <w:bottom w:val="none" w:sz="0" w:space="0" w:color="000000"/>
          <w:right w:val="none" w:sz="0" w:space="0" w:color="000000"/>
          <w:between w:val="nil"/>
        </w:pBdr>
        <w:tabs>
          <w:tab w:val="left" w:pos="438"/>
          <w:tab w:val="left" w:pos="1129"/>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1.1. Замовник доручає, а Виконавець приймає на себе зобов’язання з надання </w:t>
      </w:r>
      <w:r w:rsidR="006F15A4" w:rsidRPr="006F15A4">
        <w:rPr>
          <w:rFonts w:ascii="Times New Roman" w:hAnsi="Times New Roman" w:cs="Times New Roman"/>
          <w:snapToGrid w:val="0"/>
          <w:sz w:val="24"/>
          <w:szCs w:val="24"/>
        </w:rPr>
        <w:t>послуг з прибирання адміністративних приміщень</w:t>
      </w:r>
      <w:r w:rsidR="006F15A4">
        <w:rPr>
          <w:rFonts w:ascii="Times New Roman" w:hAnsi="Times New Roman" w:cs="Times New Roman"/>
          <w:snapToGrid w:val="0"/>
          <w:sz w:val="24"/>
          <w:szCs w:val="24"/>
          <w:lang w:val="uk-UA"/>
        </w:rPr>
        <w:t xml:space="preserve"> </w:t>
      </w:r>
      <w:r w:rsidR="006F15A4" w:rsidRPr="006F15A4">
        <w:rPr>
          <w:rFonts w:ascii="Times New Roman" w:hAnsi="Times New Roman" w:cs="Times New Roman"/>
          <w:kern w:val="1"/>
          <w:sz w:val="24"/>
          <w:szCs w:val="24"/>
        </w:rPr>
        <w:t xml:space="preserve">за кодом CPV за ДК </w:t>
      </w:r>
      <w:r w:rsidR="006F15A4" w:rsidRPr="006F15A4">
        <w:rPr>
          <w:rFonts w:ascii="Times New Roman" w:hAnsi="Times New Roman" w:cs="Times New Roman"/>
          <w:snapToGrid w:val="0"/>
          <w:sz w:val="24"/>
          <w:szCs w:val="24"/>
        </w:rPr>
        <w:t>021:2015 - 90910000-9 «Послуги з прибирання»</w:t>
      </w:r>
      <w:r w:rsidRPr="00E72631">
        <w:rPr>
          <w:rFonts w:ascii="Times New Roman" w:eastAsia="Times New Roman" w:hAnsi="Times New Roman" w:cs="Times New Roman"/>
          <w:sz w:val="24"/>
          <w:szCs w:val="24"/>
          <w:lang w:val="uk-UA"/>
        </w:rPr>
        <w:t>, відповідно до додатків, що долучаються до Договору і є його невід’ємними частинами. Послуги з прибирання адміністративних приміщень надаються за адресами згідно з Додатком № 1 відповідно до встановлених санітарних норм.</w:t>
      </w:r>
    </w:p>
    <w:p w14:paraId="683355C2"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1.2 Обсяги закупівлі послуг можуть бути зменшені залежно від реального фінансування видатків Замовника.</w:t>
      </w:r>
    </w:p>
    <w:p w14:paraId="146DDA6E"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p>
    <w:p w14:paraId="55617777"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ІІ. Порядок надання послуг</w:t>
      </w:r>
    </w:p>
    <w:p w14:paraId="1730F157"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2.1. Виконавець з ______2023р. надає послуги, передбачені у пункті 1.1 цього Договору, у строки та з періодичністю, визначено переліком та графіком виконання робіт на об’єктах відповідно до специфікації договору (Додаток 2 до Договору).</w:t>
      </w:r>
    </w:p>
    <w:p w14:paraId="4BA759AA"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2.2. Замовник веде облік об’єму виконаних робіт, який надає Виконавцю до 28 числа поточного місяця. У разі порушення строків та періодичності надання послуг, визначених п. 2.1 цього Договору, Замовник негайно повідомляє про це Виконавця.</w:t>
      </w:r>
    </w:p>
    <w:p w14:paraId="6E27BE66"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2.3. На підставі обліку об’єму виконаних робіт Виконавець щомісяця складає Акт приймання-передачі робіт, який до 5 числа наступного місяця разом з рахунком на оплату передається Замовнику для підписання та оплати.</w:t>
      </w:r>
    </w:p>
    <w:p w14:paraId="05C041A0"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2.4. При зміні переліку об’єктів обслуговування Замовник зобов’язаний повідомити про це Виконавця для внесення відповідних змін до Договору. </w:t>
      </w:r>
    </w:p>
    <w:p w14:paraId="3BA24043"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2.5. У разі необхідності здійснення робіт поза Графіком виконання робіт, Замовник попереджує про це Виконавця не пізніше ніж за 3 робочі дні.</w:t>
      </w:r>
    </w:p>
    <w:p w14:paraId="5A881976"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2.6. У разі, якщо Графіком виконання робіт передбачена присутність представника Виконавця на об’єкті, що обслуговується, протягом повного робочого дня, на нього поширюються Правила трудового розпорядку, що діють у Замовника.</w:t>
      </w:r>
    </w:p>
    <w:p w14:paraId="3245BCE1"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386BC4A1"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III. Ціна договору</w:t>
      </w:r>
    </w:p>
    <w:p w14:paraId="19631381"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 xml:space="preserve">3.1. Загальна сума за даним Договором визначається відповідно до Специфікації та становить </w:t>
      </w:r>
      <w:r w:rsidRPr="00E72631">
        <w:rPr>
          <w:rFonts w:ascii="Times New Roman" w:eastAsia="Times New Roman" w:hAnsi="Times New Roman" w:cs="Times New Roman"/>
          <w:b/>
          <w:sz w:val="24"/>
          <w:szCs w:val="24"/>
          <w:lang w:val="uk-UA"/>
        </w:rPr>
        <w:t xml:space="preserve">_____________ грн. (_____________________________________________________) </w:t>
      </w:r>
      <w:r w:rsidRPr="00E72631">
        <w:rPr>
          <w:rFonts w:ascii="Times New Roman" w:eastAsia="Times New Roman" w:hAnsi="Times New Roman" w:cs="Times New Roman"/>
          <w:sz w:val="24"/>
          <w:szCs w:val="24"/>
          <w:lang w:val="uk-UA"/>
        </w:rPr>
        <w:t>з/без ПДВ.</w:t>
      </w:r>
    </w:p>
    <w:p w14:paraId="08F00C7D"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3.2. Ціна даного Договору може бути зменшена або збільшена за взаємною згодою Сторін на підставах, передбачених законодавством. </w:t>
      </w:r>
    </w:p>
    <w:p w14:paraId="7C1BDBF7"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left" w:pos="644"/>
          <w:tab w:val="left" w:pos="1260"/>
        </w:tabs>
        <w:spacing w:line="240" w:lineRule="auto"/>
        <w:ind w:left="0" w:hanging="2"/>
        <w:jc w:val="center"/>
        <w:rPr>
          <w:rFonts w:ascii="Times New Roman" w:eastAsia="Times New Roman" w:hAnsi="Times New Roman" w:cs="Times New Roman"/>
          <w:sz w:val="24"/>
          <w:szCs w:val="24"/>
          <w:lang w:val="uk-UA"/>
        </w:rPr>
      </w:pPr>
    </w:p>
    <w:p w14:paraId="53D29AA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644"/>
          <w:tab w:val="left" w:pos="1260"/>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IV. Порядок здійснення оплати</w:t>
      </w:r>
    </w:p>
    <w:p w14:paraId="5183BF53"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80"/>
          <w:tab w:val="left" w:pos="644"/>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4.1. Оплата наданих послуг здійснюється упродовж 5 (п’яти) банківських днів від дати підписання Сторонами актів прийому-передачі наданих послуг.</w:t>
      </w:r>
    </w:p>
    <w:p w14:paraId="464FB801" w14:textId="77777777" w:rsidR="00C86434" w:rsidRPr="00E72631" w:rsidRDefault="00FB4A67">
      <w:pPr>
        <w:pBdr>
          <w:top w:val="nil"/>
          <w:left w:val="nil"/>
          <w:bottom w:val="nil"/>
          <w:right w:val="nil"/>
          <w:between w:val="nil"/>
        </w:pBdr>
        <w:tabs>
          <w:tab w:val="left" w:pos="180"/>
          <w:tab w:val="left" w:pos="644"/>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4.2. Оплата послуг/робіт здійснюється по факту наявності реального фінансування видатків на зазначені цілі. </w:t>
      </w:r>
    </w:p>
    <w:p w14:paraId="7B52EAEE"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80"/>
          <w:tab w:val="left" w:pos="644"/>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4.3. При відсутності на реєстраційному рахунку Замовника коштів, виділених на оплату відповідного бюджетного зобов’язання, оплата наданих Виконавцем Послуг здійснюється в міру надходження грошових коштів на реєстраційний рахунок Замовника, але не пізніше ніж протягом 5 (п’яти) банківських днів з дати отримання на реєстраційний рахунок Замовника бюджетного призначення для фінансування оплати наданих Послуг. У разі затримки бюджетного фінансування Замовник письмово повідомляє про це Виконавця. Будь-які штрафні санкції в такому випадку до Замовника не застосовуються.</w:t>
      </w:r>
    </w:p>
    <w:p w14:paraId="370BB43B"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570E1A5E"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V. Обов’язки сторін</w:t>
      </w:r>
    </w:p>
    <w:p w14:paraId="5316674E"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5.1. Виконавець зобов’язується:</w:t>
      </w:r>
    </w:p>
    <w:p w14:paraId="1D860F67"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5.1.1. Виконувати усі роботи/надавати послуги, визначені цим Договором в обсягах і в строки, передбачені Графіком виконання робіт. </w:t>
      </w:r>
    </w:p>
    <w:p w14:paraId="3B09A3C2"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5.1.2. Забезпечувати належний санітарний і технічний стан в службових приміщеннях Замовника.</w:t>
      </w:r>
    </w:p>
    <w:p w14:paraId="7BDC0BE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345"/>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5.1.3. Забезпечувати необхідними господарчими матеріалами та інвентарем для виконання робіт визначених у цьому Договорі, або виконати перерахунок наданих послуг у разі використання господарчих матеріалів та інвентарю Замовника. </w:t>
      </w:r>
    </w:p>
    <w:p w14:paraId="43C2D473"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345"/>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5.1.4. Інформувати Замовника про укладення договорів субпідряду зі спеціалізованими організаціями, що залучаються для виконання робіт за цим Договором, і забезпечувати контроль за ходом робіт, що виконуються ними.</w:t>
      </w:r>
    </w:p>
    <w:p w14:paraId="245D06BD"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5.2. Замовник зобов’язується:</w:t>
      </w:r>
    </w:p>
    <w:p w14:paraId="1FD834AA"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5.2.1. Призначити відповідальну особу для контролю за  виконанням робіт за цим Договором. </w:t>
      </w:r>
    </w:p>
    <w:p w14:paraId="4469137B"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5.2.2. Забезпечити Виконавцю безперешкодний доступ до об’єктів обслуговування.</w:t>
      </w:r>
    </w:p>
    <w:p w14:paraId="0E1D3898"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5.2.3. Надати у тимчасове безоплатне користування підсобні приміщення для забезпечення виконання робіт, зазначених у цьому Договорі.</w:t>
      </w:r>
    </w:p>
    <w:p w14:paraId="1210C9B5"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5.2.4. Оплатити Виконавцю роботи, визначені у цьому Договорі, в розмірах і в строки, встановлені цим Договором.</w:t>
      </w:r>
    </w:p>
    <w:p w14:paraId="2916D7DB"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5.2.5. Прийняти виконані Виконавцем роботи та підписати Акт приймання-передачі фактично виконаних робіт за умови належного їх виконання.</w:t>
      </w:r>
    </w:p>
    <w:p w14:paraId="6C63C1C0"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p w14:paraId="4A0CD0B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 xml:space="preserve">VI. Відповідальність сторін </w:t>
      </w:r>
    </w:p>
    <w:p w14:paraId="68B0FBBD"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68B65F05"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6.2. Сплата пені та/або штрафу не звільняє Виконавця від належного виконання ним своїх зобов’язань, передбачених даним Договором.</w:t>
      </w:r>
    </w:p>
    <w:p w14:paraId="37682918"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6.3. Замовник звільняється від відповідальності за неналежне виконання взятих на себе зобов’язань по оплаті виконаних послуг/робіт, у разі відсутності фінансування видатків (та/або ненадходження коштів) Державного бюджету на відповідний рахунок Замовника на зазначені цілі.</w:t>
      </w:r>
    </w:p>
    <w:p w14:paraId="31FD553C"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6.4. Відповідно до Закону України «Про захист персональних даних», Сторони погоджуються на обробку, використання, поширення та доступ до їх персональних даних.</w:t>
      </w:r>
    </w:p>
    <w:p w14:paraId="5EBBBEA1"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6.5. Сторони прийшли до взаємної згоди щодо можливості застосування оперативно-господарських санкцій в порядку передбаченому статтями 235 та 237 Господарського кодексу України, у разі невиконання або неналежного виконання зобов’язань, передбачених цим Договором.</w:t>
      </w:r>
    </w:p>
    <w:p w14:paraId="638D0C8A"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6.6. За невиконання чи неналежне виконання зобов’язань, передбачених цим Договором, Сторони можуть застосувати такі оперативно-господарські санкції:</w:t>
      </w:r>
    </w:p>
    <w:p w14:paraId="3526F31C" w14:textId="1B7D1A2C"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одностороння відмова від виконання свого зобов’язання </w:t>
      </w:r>
      <w:r w:rsidR="00B821EC" w:rsidRPr="00E72631">
        <w:rPr>
          <w:rFonts w:ascii="Times New Roman" w:eastAsia="Times New Roman" w:hAnsi="Times New Roman" w:cs="Times New Roman"/>
          <w:sz w:val="24"/>
          <w:szCs w:val="24"/>
          <w:lang w:val="uk-UA"/>
        </w:rPr>
        <w:t>управленою</w:t>
      </w:r>
      <w:r w:rsidRPr="00E72631">
        <w:rPr>
          <w:rFonts w:ascii="Times New Roman" w:eastAsia="Times New Roman" w:hAnsi="Times New Roman" w:cs="Times New Roman"/>
          <w:sz w:val="24"/>
          <w:szCs w:val="24"/>
          <w:lang w:val="uk-UA"/>
        </w:rPr>
        <w:t xml:space="preserve"> Стороною, із звільненням її від відповідальності за це – у разі порушення зобов’язань другою Стороною;</w:t>
      </w:r>
    </w:p>
    <w:p w14:paraId="32493F02"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відмова від оплати за зобов’язанням, яке виконано неналежним чином;</w:t>
      </w:r>
    </w:p>
    <w:p w14:paraId="3F02EE4B"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w:t>
      </w:r>
    </w:p>
    <w:p w14:paraId="6E7C806B"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одностороння відмова від цього Договору у повному обсязі або частково (розірвання Договору).</w:t>
      </w:r>
    </w:p>
    <w:p w14:paraId="39578C85"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6.7.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6EB6A9B3"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6.8.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6.6. цього Договору.</w:t>
      </w:r>
    </w:p>
    <w:p w14:paraId="70991AA1"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6.9.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у цьому Договорі, або направляється у вигляді скан-копії на електронну адресу Сторони, зазначену в цьому Договорі.</w:t>
      </w:r>
    </w:p>
    <w:p w14:paraId="3C9F9431"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p w14:paraId="5104DF7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 xml:space="preserve">VII. Обставини непереборної сили </w:t>
      </w:r>
    </w:p>
    <w:p w14:paraId="42FD8C88"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00"/>
          <w:tab w:val="left" w:pos="1418"/>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14:paraId="14050F02"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форс-мажорних обставин належать обставини визначені у ч. 2 ст. 14-1 Закону України від 2 грудня 1997 року № 671/97-ВР “Про торгово-промислові палати в Україні” (зі змінами).</w:t>
      </w:r>
    </w:p>
    <w:p w14:paraId="211D6BC9"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00"/>
          <w:tab w:val="left" w:pos="1418"/>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00BCD05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00"/>
          <w:tab w:val="left" w:pos="1418"/>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6692718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00"/>
          <w:tab w:val="left" w:pos="1418"/>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7.4. Якщо обставин непереборної сили тривають більше 5 (п’ять) календарних днів, то Сторони можуть прийняти рішення про зміну термінів виконання умов цього Договору, про що укладається додаткова угода.</w:t>
      </w:r>
    </w:p>
    <w:p w14:paraId="1B1A178C"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00"/>
          <w:tab w:val="left" w:pos="1418"/>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53060A15"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tabs>
          <w:tab w:val="left" w:pos="900"/>
          <w:tab w:val="left" w:pos="1418"/>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7.6. У такому разі жодна із Сторін не має права вимагати від іншої Сторони відшкодування можливих збитків.</w:t>
      </w:r>
    </w:p>
    <w:p w14:paraId="29BDB89F"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p w14:paraId="6E60824D"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 xml:space="preserve">VIII. Вирішення спорів </w:t>
      </w:r>
    </w:p>
    <w:p w14:paraId="0773BC50"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7E0BF1B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260"/>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8.2. У разі недосягнення Сторонами згоди спори або розбіжності вирішуються у судовому порядку з дотриманням вимог законодавства щодо підсудності таких спорів.</w:t>
      </w:r>
    </w:p>
    <w:p w14:paraId="2B461E6E"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p w14:paraId="3C0A271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ІХ. Антикорупційне застереження</w:t>
      </w:r>
    </w:p>
    <w:p w14:paraId="6C8B9CD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9.1. Сторони цього Договору зобов’язуються дотримуватись законодавства протидії корупції та протидії легалізації (відмивання)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актів) («Антикорупційне законодавство»).\</w:t>
      </w:r>
    </w:p>
    <w:p w14:paraId="430CB002"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9.2.  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58C916B7"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35794A17"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091C2582"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D6AAF18" w14:textId="77777777" w:rsidR="005D106D" w:rsidRDefault="005D106D">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b/>
          <w:sz w:val="24"/>
          <w:szCs w:val="24"/>
          <w:lang w:val="uk-UA"/>
        </w:rPr>
      </w:pPr>
    </w:p>
    <w:p w14:paraId="17D794D7"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 xml:space="preserve">X. Строк дії договору </w:t>
      </w:r>
    </w:p>
    <w:p w14:paraId="4475C0D1"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10.1. Договір набирає чинності з дати його підписання та діє по </w:t>
      </w:r>
      <w:r w:rsidRPr="00E72631">
        <w:rPr>
          <w:rFonts w:ascii="Times New Roman" w:eastAsia="Times New Roman" w:hAnsi="Times New Roman" w:cs="Times New Roman"/>
          <w:b/>
          <w:sz w:val="24"/>
          <w:szCs w:val="24"/>
          <w:lang w:val="uk-UA"/>
        </w:rPr>
        <w:t>31.12.2023 року</w:t>
      </w:r>
      <w:r w:rsidRPr="00E72631">
        <w:rPr>
          <w:rFonts w:ascii="Times New Roman" w:eastAsia="Times New Roman" w:hAnsi="Times New Roman" w:cs="Times New Roman"/>
          <w:sz w:val="24"/>
          <w:szCs w:val="24"/>
          <w:lang w:val="uk-UA"/>
        </w:rPr>
        <w:t>, а в частині виконання грошових зобов’язань - до повного виконання зобов’язань.</w:t>
      </w:r>
    </w:p>
    <w:p w14:paraId="7472DB0E"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10.2. У відповідності до частини 6 статті 41 Закону України «Про публічні закупівлі»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поточному році, якщо видатки на досягнення цієї цілі затверджено в установленому порядку.</w:t>
      </w:r>
    </w:p>
    <w:p w14:paraId="754A8CB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10.3. Згідно з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істотні умови Договору не можуть змінюватися після його підписання до виконання зобов’язань Сторонами у повному обсязі, крім випадків:</w:t>
      </w:r>
    </w:p>
    <w:p w14:paraId="48052039" w14:textId="77777777" w:rsidR="00C86434" w:rsidRPr="00E72631"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зменшення обсягів закупівлі, зокрема з урахуванням фактичного обсягу видатків замовника;</w:t>
      </w:r>
    </w:p>
    <w:p w14:paraId="07B1F929" w14:textId="77777777" w:rsidR="00C86434" w:rsidRPr="00E72631"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B05430" w14:textId="77777777" w:rsidR="00C86434" w:rsidRPr="00E72631"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49A9B69" w14:textId="77777777" w:rsidR="00C86434" w:rsidRPr="00E72631"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491383" w14:textId="77777777" w:rsidR="00C86434" w:rsidRPr="00E72631"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107E78E9" w14:textId="77777777" w:rsidR="00C86434" w:rsidRPr="00E72631"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F140D5" w14:textId="3DE39AC7" w:rsidR="00C86434" w:rsidRDefault="00FB4A67"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5D106D">
        <w:rPr>
          <w:rFonts w:ascii="Times New Roman" w:eastAsia="Times New Roman" w:hAnsi="Times New Roman" w:cs="Times New Roman"/>
          <w:sz w:val="24"/>
          <w:szCs w:val="24"/>
          <w:lang w:val="uk-UA"/>
        </w:rPr>
        <w:t xml:space="preserve">ро закупівлю порядку зміни ціни; </w:t>
      </w:r>
    </w:p>
    <w:p w14:paraId="51D39AB9" w14:textId="2FE27336" w:rsidR="005D106D" w:rsidRPr="00E72631" w:rsidRDefault="005D106D" w:rsidP="00866B44">
      <w:pPr>
        <w:numPr>
          <w:ilvl w:val="0"/>
          <w:numId w:val="17"/>
        </w:numPr>
        <w:pBdr>
          <w:top w:val="nil"/>
          <w:left w:val="nil"/>
          <w:bottom w:val="nil"/>
          <w:right w:val="nil"/>
          <w:between w:val="nil"/>
        </w:pBdr>
        <w:shd w:val="clear" w:color="auto" w:fill="FFFFFF"/>
        <w:tabs>
          <w:tab w:val="left" w:pos="567"/>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Закону.</w:t>
      </w:r>
    </w:p>
    <w:p w14:paraId="68512270"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0BA31495"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XІ. Інші умови</w:t>
      </w:r>
    </w:p>
    <w:p w14:paraId="0A594F34"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11.1. Будь-які зміни і доповнення до даного Договору, в тому числі щодо коригування його вартості, вважаються дійсними, якщо вони здійснені в письмовому вигляді та підписані уповноваженими на це представниками Сторін.</w:t>
      </w:r>
    </w:p>
    <w:p w14:paraId="1F4044C6"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11.2. У випадках, не передбачених даним Договором, Сторони керуються чинним законодавством України. </w:t>
      </w:r>
    </w:p>
    <w:p w14:paraId="7F9B3352"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11.3. Даний Договір укладений українською мовою у двох автентичних примірниках, що мають однакову юридичну силу, один з яких зберігаються у Замовника, інший – у Виконавця. </w:t>
      </w:r>
    </w:p>
    <w:p w14:paraId="000CD75D"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7AEC6F5"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11.5. У разі зміни свого місцезнаходження Виконавець зобов'язаний в строк до 3 (трьох) календарних днів з дати такої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57135303"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11.6. У разі реорганізації  (злиття, приєднання, поділу, перетворення) Замовника права та обов’язки  за цим Договором відповідно до ч. 1 ст. 104 Цивільного кодексу України переходять до правонаступника.</w:t>
      </w:r>
    </w:p>
    <w:p w14:paraId="1B646F74"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11.7. У випадку несвоєчасного повідомлення Виконавцем про зміну свого місця знаходження Замовника, вважається, що всі листи (заявки, повідомлення тощо), надіслані Замовником Виконавцю до моменту належного повідомлення згідно з п. 10.6  відповідно до реквізитів в </w:t>
      </w:r>
      <w:r w:rsidRPr="00E72631">
        <w:rPr>
          <w:rFonts w:ascii="Times New Roman" w:eastAsia="Times New Roman" w:hAnsi="Times New Roman" w:cs="Times New Roman"/>
          <w:sz w:val="24"/>
          <w:szCs w:val="24"/>
          <w:lang w:val="uk-UA"/>
        </w:rPr>
        <w:lastRenderedPageBreak/>
        <w:t>розділі XII вважається таким, що надіслані за належною адресою місця знаходження останнього.</w:t>
      </w:r>
    </w:p>
    <w:p w14:paraId="771482D7"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цьому випадку вважається, що листи (заявки, повідомлення тощо) отримані Виконавцем через 3 (три) дні з наступного дня, коли кореспонденція була здана до відділення поштового зв'язку.</w:t>
      </w:r>
    </w:p>
    <w:p w14:paraId="68EC59CE"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eastAsia="Times New Roman" w:hAnsi="Times New Roman" w:cs="Times New Roman"/>
          <w:sz w:val="24"/>
          <w:szCs w:val="24"/>
          <w:lang w:val="uk-UA"/>
        </w:rPr>
      </w:pPr>
    </w:p>
    <w:p w14:paraId="4E3E1CA9"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 xml:space="preserve">XІI. Додатки до договору </w:t>
      </w:r>
    </w:p>
    <w:p w14:paraId="3FDE5DA8"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Невід'ємною частиною цього Договору є:</w:t>
      </w:r>
    </w:p>
    <w:p w14:paraId="50BBBCD6" w14:textId="77777777" w:rsidR="00C86434" w:rsidRPr="00E72631" w:rsidRDefault="00FB4A67">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Додаток № 1 – Перелік адміністративних приміщень з адресами, за якими надаються послуги прибирання.</w:t>
      </w:r>
    </w:p>
    <w:p w14:paraId="4D485088" w14:textId="77777777" w:rsidR="00C86434" w:rsidRPr="00E72631" w:rsidRDefault="00FB4A67">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Додаток № 2 – Специфікація.</w:t>
      </w:r>
    </w:p>
    <w:p w14:paraId="6A4655BC" w14:textId="77777777" w:rsidR="00C86434" w:rsidRPr="00E72631" w:rsidRDefault="00FB4A67">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Додаток № 3 – Перелік послуг з прибирання адміністративних приміщень (обслуговування службових приміщень, санітарних вузлів).</w:t>
      </w:r>
    </w:p>
    <w:p w14:paraId="2753EF74" w14:textId="77777777" w:rsidR="00C86434" w:rsidRPr="00E72631" w:rsidRDefault="00FB4A67">
      <w:pPr>
        <w:numPr>
          <w:ilvl w:val="0"/>
          <w:numId w:val="6"/>
        </w:numPr>
        <w:pBdr>
          <w:top w:val="none" w:sz="0" w:space="0" w:color="000000"/>
          <w:left w:val="none" w:sz="0" w:space="0" w:color="000000"/>
          <w:bottom w:val="none" w:sz="0" w:space="0" w:color="000000"/>
          <w:right w:val="none" w:sz="0" w:space="0" w:color="000000"/>
          <w:between w:val="nil"/>
        </w:pBdr>
        <w:shd w:val="clear" w:color="auto" w:fill="FFFFFF"/>
        <w:tabs>
          <w:tab w:val="left" w:pos="993"/>
        </w:tabs>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Додаток № 4 – Графік виконання робіт.</w:t>
      </w:r>
    </w:p>
    <w:p w14:paraId="5A160D08"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lang w:val="uk-UA"/>
        </w:rPr>
      </w:pPr>
      <w:r w:rsidRPr="00E72631">
        <w:rPr>
          <w:rFonts w:ascii="Times New Roman" w:eastAsia="Times New Roman" w:hAnsi="Times New Roman" w:cs="Times New Roman"/>
          <w:b/>
          <w:sz w:val="24"/>
          <w:szCs w:val="24"/>
          <w:lang w:val="uk-UA"/>
        </w:rPr>
        <w:t>XII. Місцезнаходження та банківські реквізити сторін</w:t>
      </w:r>
    </w:p>
    <w:tbl>
      <w:tblPr>
        <w:tblStyle w:val="afffffc"/>
        <w:tblW w:w="9781" w:type="dxa"/>
        <w:tblInd w:w="615" w:type="dxa"/>
        <w:tblLayout w:type="fixed"/>
        <w:tblLook w:val="0000" w:firstRow="0" w:lastRow="0" w:firstColumn="0" w:lastColumn="0" w:noHBand="0" w:noVBand="0"/>
      </w:tblPr>
      <w:tblGrid>
        <w:gridCol w:w="4964"/>
        <w:gridCol w:w="4817"/>
      </w:tblGrid>
      <w:tr w:rsidR="00C86434" w:rsidRPr="00E72631" w14:paraId="1B70793C" w14:textId="77777777">
        <w:trPr>
          <w:trHeight w:val="521"/>
        </w:trPr>
        <w:tc>
          <w:tcPr>
            <w:tcW w:w="4964" w:type="dxa"/>
            <w:vAlign w:val="center"/>
          </w:tcPr>
          <w:p w14:paraId="1AFEC838"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tabs>
                <w:tab w:val="left" w:pos="1296"/>
              </w:tabs>
              <w:spacing w:line="240" w:lineRule="auto"/>
              <w:ind w:left="0" w:right="-92" w:hanging="2"/>
              <w:rPr>
                <w:rFonts w:ascii="Calibri" w:eastAsia="Calibri" w:hAnsi="Calibri" w:cs="Calibri"/>
                <w:sz w:val="24"/>
                <w:szCs w:val="24"/>
                <w:lang w:val="uk-UA"/>
              </w:rPr>
            </w:pPr>
            <w:r w:rsidRPr="00E72631">
              <w:rPr>
                <w:rFonts w:ascii="Times New Roman" w:eastAsia="Times New Roman" w:hAnsi="Times New Roman" w:cs="Times New Roman"/>
                <w:b/>
                <w:sz w:val="24"/>
                <w:szCs w:val="24"/>
                <w:lang w:val="uk-UA"/>
              </w:rPr>
              <w:t>ЗАМОВНИК:</w:t>
            </w:r>
          </w:p>
        </w:tc>
        <w:tc>
          <w:tcPr>
            <w:tcW w:w="4817" w:type="dxa"/>
            <w:vAlign w:val="center"/>
          </w:tcPr>
          <w:p w14:paraId="3B53DDCB" w14:textId="77777777" w:rsidR="00C86434" w:rsidRPr="00E72631" w:rsidRDefault="00FB4A67">
            <w:pPr>
              <w:pBdr>
                <w:top w:val="none" w:sz="0" w:space="0" w:color="000000"/>
                <w:left w:val="none" w:sz="0" w:space="0" w:color="000000"/>
                <w:bottom w:val="none" w:sz="0" w:space="0" w:color="000000"/>
                <w:right w:val="none" w:sz="0" w:space="0" w:color="000000"/>
                <w:between w:val="nil"/>
              </w:pBdr>
              <w:shd w:val="clear" w:color="auto" w:fill="FFFFFF"/>
              <w:tabs>
                <w:tab w:val="left" w:pos="1296"/>
              </w:tabs>
              <w:spacing w:line="240" w:lineRule="auto"/>
              <w:ind w:left="0" w:right="-123" w:hanging="2"/>
              <w:rPr>
                <w:rFonts w:ascii="Calibri" w:eastAsia="Calibri" w:hAnsi="Calibri" w:cs="Calibri"/>
                <w:sz w:val="24"/>
                <w:szCs w:val="24"/>
                <w:lang w:val="uk-UA"/>
              </w:rPr>
            </w:pPr>
            <w:r w:rsidRPr="00E72631">
              <w:rPr>
                <w:rFonts w:ascii="Times New Roman" w:eastAsia="Times New Roman" w:hAnsi="Times New Roman" w:cs="Times New Roman"/>
                <w:b/>
                <w:sz w:val="24"/>
                <w:szCs w:val="24"/>
                <w:lang w:val="uk-UA"/>
              </w:rPr>
              <w:t>ВИКОНАВЕЦЬ:</w:t>
            </w:r>
          </w:p>
        </w:tc>
      </w:tr>
      <w:tr w:rsidR="00C86434" w:rsidRPr="00E72631" w14:paraId="568C90BB" w14:textId="77777777">
        <w:trPr>
          <w:trHeight w:val="4000"/>
        </w:trPr>
        <w:tc>
          <w:tcPr>
            <w:tcW w:w="4964" w:type="dxa"/>
          </w:tcPr>
          <w:p w14:paraId="44E7A70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0"/>
                <w:szCs w:val="20"/>
                <w:lang w:val="uk-UA"/>
              </w:rPr>
            </w:pPr>
            <w:r w:rsidRPr="00E72631">
              <w:rPr>
                <w:rFonts w:ascii="Times New Roman" w:eastAsia="Times New Roman" w:hAnsi="Times New Roman" w:cs="Times New Roman"/>
                <w:b/>
                <w:sz w:val="20"/>
                <w:szCs w:val="20"/>
                <w:lang w:val="uk-UA"/>
              </w:rPr>
              <w:t xml:space="preserve">ГОЛОВНЕ УПРАВЛІННЯ </w:t>
            </w:r>
          </w:p>
          <w:p w14:paraId="05FF5BD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0"/>
                <w:szCs w:val="20"/>
                <w:lang w:val="uk-UA"/>
              </w:rPr>
            </w:pPr>
            <w:r w:rsidRPr="00E72631">
              <w:rPr>
                <w:rFonts w:ascii="Times New Roman" w:eastAsia="Times New Roman" w:hAnsi="Times New Roman" w:cs="Times New Roman"/>
                <w:b/>
                <w:sz w:val="20"/>
                <w:szCs w:val="20"/>
                <w:lang w:val="uk-UA"/>
              </w:rPr>
              <w:t>ДЕРЖАВНОЇ МІГРАЦІЙНОЇ СЛУЖБИ УКРАЇНИ В ОДЕСЬКІЙ ОБЛАСТІ</w:t>
            </w:r>
          </w:p>
          <w:p w14:paraId="3071EAB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код за ЄДРПОУ 37811384</w:t>
            </w:r>
          </w:p>
          <w:p w14:paraId="1D474CF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65014, м. Одеса, вул. Преображенська, 44</w:t>
            </w:r>
          </w:p>
          <w:p w14:paraId="5361A189"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р/рUA208201720343180002000079609</w:t>
            </w:r>
          </w:p>
          <w:p w14:paraId="637EE8D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      UA098201720343161002100079609</w:t>
            </w:r>
          </w:p>
          <w:p w14:paraId="16B8A6A1" w14:textId="3DAD3E2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в ДКС України,м. Київ </w:t>
            </w:r>
          </w:p>
          <w:p w14:paraId="44DD2C61" w14:textId="713DB4C6"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e-mail: </w:t>
            </w:r>
            <w:hyperlink r:id="rId67" w:history="1">
              <w:r w:rsidR="001D5D5B" w:rsidRPr="00545978">
                <w:rPr>
                  <w:rStyle w:val="affffff6"/>
                  <w:rFonts w:ascii="Times New Roman" w:eastAsia="Times New Roman" w:hAnsi="Times New Roman" w:cs="Times New Roman"/>
                  <w:sz w:val="24"/>
                  <w:szCs w:val="24"/>
                  <w:lang w:val="uk-UA"/>
                </w:rPr>
                <w:t>od_</w:t>
              </w:r>
              <w:r w:rsidR="001D5D5B" w:rsidRPr="00545978">
                <w:rPr>
                  <w:rStyle w:val="affffff6"/>
                  <w:rFonts w:asciiTheme="minorHAnsi" w:eastAsia="Times New Roman" w:hAnsiTheme="minorHAnsi" w:cs="Times New Roman"/>
                  <w:sz w:val="24"/>
                  <w:szCs w:val="24"/>
                  <w:lang w:val="en-US"/>
                </w:rPr>
                <w:t>rgs</w:t>
              </w:r>
              <w:r w:rsidR="001D5D5B" w:rsidRPr="00545978">
                <w:rPr>
                  <w:rStyle w:val="affffff6"/>
                  <w:rFonts w:ascii="Times New Roman" w:eastAsia="Times New Roman" w:hAnsi="Times New Roman" w:cs="Times New Roman"/>
                  <w:sz w:val="24"/>
                  <w:szCs w:val="24"/>
                  <w:lang w:val="uk-UA"/>
                </w:rPr>
                <w:t>@dmsu.gov.ua</w:t>
              </w:r>
            </w:hyperlink>
          </w:p>
          <w:p w14:paraId="340C119C" w14:textId="2253E5AF" w:rsidR="00C86434" w:rsidRPr="00E72631" w:rsidRDefault="00FB4A67" w:rsidP="002A77B1">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тел. бух. </w:t>
            </w:r>
            <w:r w:rsidR="002A77B1">
              <w:rPr>
                <w:rFonts w:ascii="Times New Roman" w:eastAsia="Times New Roman" w:hAnsi="Times New Roman" w:cs="Times New Roman"/>
                <w:sz w:val="24"/>
                <w:szCs w:val="24"/>
                <w:lang w:val="uk-UA"/>
              </w:rPr>
              <w:t>763-00-31</w:t>
            </w:r>
          </w:p>
          <w:p w14:paraId="4E0C699C"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4D3C5AA4" w14:textId="77777777" w:rsidR="00C86434" w:rsidRPr="00E72631" w:rsidRDefault="00FB4A67">
            <w:pPr>
              <w:pBdr>
                <w:top w:val="nil"/>
                <w:left w:val="nil"/>
                <w:bottom w:val="nil"/>
                <w:right w:val="nil"/>
                <w:between w:val="nil"/>
              </w:pBdr>
              <w:spacing w:line="240" w:lineRule="auto"/>
              <w:ind w:left="0" w:hanging="2"/>
              <w:rPr>
                <w:rFonts w:ascii="Calibri" w:eastAsia="Calibri" w:hAnsi="Calibri" w:cs="Calibri"/>
                <w:sz w:val="24"/>
                <w:szCs w:val="24"/>
                <w:lang w:val="uk-UA"/>
              </w:rPr>
            </w:pPr>
            <w:r w:rsidRPr="00E72631">
              <w:rPr>
                <w:rFonts w:ascii="Times New Roman" w:eastAsia="Times New Roman" w:hAnsi="Times New Roman" w:cs="Times New Roman"/>
                <w:b/>
                <w:sz w:val="24"/>
                <w:szCs w:val="24"/>
                <w:lang w:val="uk-UA"/>
              </w:rPr>
              <w:t>Начальник</w:t>
            </w:r>
          </w:p>
        </w:tc>
        <w:tc>
          <w:tcPr>
            <w:tcW w:w="4817" w:type="dxa"/>
          </w:tcPr>
          <w:p w14:paraId="1F6E1EAC"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5E9B5ED6"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099213FC"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44154EAA"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0077985E"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071D0201"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7EE28826"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538E1074"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0C1A10EE"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p w14:paraId="5F082551" w14:textId="77777777" w:rsidR="00C86434" w:rsidRPr="00E72631" w:rsidRDefault="00C86434">
            <w:pPr>
              <w:pBdr>
                <w:top w:val="nil"/>
                <w:left w:val="nil"/>
                <w:bottom w:val="nil"/>
                <w:right w:val="nil"/>
                <w:between w:val="nil"/>
              </w:pBdr>
              <w:spacing w:line="240" w:lineRule="auto"/>
              <w:ind w:left="0" w:hanging="2"/>
              <w:rPr>
                <w:rFonts w:ascii="Calibri" w:eastAsia="Calibri" w:hAnsi="Calibri" w:cs="Calibri"/>
                <w:sz w:val="24"/>
                <w:szCs w:val="24"/>
                <w:lang w:val="uk-UA"/>
              </w:rPr>
            </w:pPr>
          </w:p>
        </w:tc>
      </w:tr>
    </w:tbl>
    <w:p w14:paraId="69993CE2"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after="200" w:line="300" w:lineRule="auto"/>
        <w:ind w:left="0" w:right="141" w:hanging="2"/>
        <w:rPr>
          <w:rFonts w:ascii="Times New Roman" w:eastAsia="Times New Roman" w:hAnsi="Times New Roman" w:cs="Times New Roman"/>
          <w:sz w:val="24"/>
          <w:szCs w:val="24"/>
          <w:lang w:val="uk-UA"/>
        </w:rPr>
      </w:pPr>
      <w:r w:rsidRPr="00E72631">
        <w:rPr>
          <w:lang w:val="uk-UA"/>
        </w:rPr>
        <w:br w:type="page"/>
      </w:r>
    </w:p>
    <w:p w14:paraId="36C199F8"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lastRenderedPageBreak/>
        <w:t>Додаток № 1 до Договору</w:t>
      </w:r>
    </w:p>
    <w:p w14:paraId="3C3CA034"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right"/>
        <w:rPr>
          <w:rFonts w:ascii="Times New Roman" w:eastAsia="Times New Roman" w:hAnsi="Times New Roman" w:cs="Times New Roman"/>
          <w:lang w:val="uk-UA"/>
        </w:rPr>
      </w:pPr>
      <w:r w:rsidRPr="00E72631">
        <w:rPr>
          <w:rFonts w:ascii="Times New Roman" w:eastAsia="Times New Roman" w:hAnsi="Times New Roman" w:cs="Times New Roman"/>
          <w:lang w:val="uk-UA"/>
        </w:rPr>
        <w:t xml:space="preserve">від «___»__________2023  </w:t>
      </w:r>
    </w:p>
    <w:p w14:paraId="7CDAADF3" w14:textId="6ABEA409" w:rsidR="00C86434" w:rsidRPr="00E72631" w:rsidRDefault="00D13498" w:rsidP="00D1349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center"/>
        <w:rPr>
          <w:rFonts w:ascii="Calibri" w:eastAsia="Calibri" w:hAnsi="Calibri" w:cs="Calibri"/>
          <w:sz w:val="20"/>
          <w:szCs w:val="20"/>
          <w:lang w:val="uk-UA"/>
        </w:rPr>
      </w:pPr>
      <w:r>
        <w:rPr>
          <w:rFonts w:ascii="Times New Roman" w:eastAsia="Times New Roman" w:hAnsi="Times New Roman" w:cs="Times New Roman"/>
          <w:lang w:val="uk-UA"/>
        </w:rPr>
        <w:t xml:space="preserve">                                                                                                         </w:t>
      </w:r>
      <w:r w:rsidR="00FB4A67" w:rsidRPr="00E72631">
        <w:rPr>
          <w:rFonts w:ascii="Times New Roman" w:eastAsia="Times New Roman" w:hAnsi="Times New Roman" w:cs="Times New Roman"/>
          <w:lang w:val="uk-UA"/>
        </w:rPr>
        <w:t xml:space="preserve">№  </w:t>
      </w:r>
      <w:r w:rsidR="00FB4A67" w:rsidRPr="00E72631">
        <w:rPr>
          <w:rFonts w:ascii="Times New Roman" w:eastAsia="Times New Roman" w:hAnsi="Times New Roman" w:cs="Times New Roman"/>
          <w:u w:val="single"/>
          <w:lang w:val="uk-UA"/>
        </w:rPr>
        <w:t>____</w:t>
      </w:r>
    </w:p>
    <w:p w14:paraId="6C5032EB"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center"/>
        <w:rPr>
          <w:rFonts w:ascii="Times New Roman" w:eastAsia="Times New Roman" w:hAnsi="Times New Roman" w:cs="Times New Roman"/>
          <w:sz w:val="24"/>
          <w:szCs w:val="24"/>
          <w:lang w:val="uk-UA"/>
        </w:rPr>
      </w:pPr>
    </w:p>
    <w:p w14:paraId="5BBE5416"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Перелік адміністративних приміщень Головного управління Державної міграційної служби України в Одеській області з адресами, за якими надаються послуги прибирання</w:t>
      </w:r>
    </w:p>
    <w:tbl>
      <w:tblPr>
        <w:tblStyle w:val="afffffd"/>
        <w:tblW w:w="9889" w:type="dxa"/>
        <w:tblInd w:w="-108" w:type="dxa"/>
        <w:tblLayout w:type="fixed"/>
        <w:tblLook w:val="0000" w:firstRow="0" w:lastRow="0" w:firstColumn="0" w:lastColumn="0" w:noHBand="0" w:noVBand="0"/>
      </w:tblPr>
      <w:tblGrid>
        <w:gridCol w:w="534"/>
        <w:gridCol w:w="3827"/>
        <w:gridCol w:w="850"/>
        <w:gridCol w:w="993"/>
        <w:gridCol w:w="992"/>
        <w:gridCol w:w="850"/>
        <w:gridCol w:w="851"/>
        <w:gridCol w:w="992"/>
      </w:tblGrid>
      <w:tr w:rsidR="00C86434" w:rsidRPr="00E72631" w14:paraId="4C611080" w14:textId="77777777">
        <w:trPr>
          <w:trHeight w:val="70"/>
        </w:trPr>
        <w:tc>
          <w:tcPr>
            <w:tcW w:w="534" w:type="dxa"/>
            <w:tcBorders>
              <w:top w:val="single" w:sz="4" w:space="0" w:color="000000"/>
              <w:left w:val="single" w:sz="4" w:space="0" w:color="000000"/>
              <w:bottom w:val="nil"/>
              <w:right w:val="single" w:sz="8" w:space="0" w:color="000000"/>
            </w:tcBorders>
            <w:vAlign w:val="center"/>
          </w:tcPr>
          <w:p w14:paraId="2FACAD6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з/п</w:t>
            </w:r>
          </w:p>
        </w:tc>
        <w:tc>
          <w:tcPr>
            <w:tcW w:w="3827" w:type="dxa"/>
            <w:tcBorders>
              <w:top w:val="single" w:sz="4" w:space="0" w:color="000000"/>
              <w:left w:val="single" w:sz="8" w:space="0" w:color="000000"/>
              <w:bottom w:val="nil"/>
              <w:right w:val="nil"/>
            </w:tcBorders>
            <w:vAlign w:val="center"/>
          </w:tcPr>
          <w:p w14:paraId="0E861BD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Назва структурного підрозділу ГУДМС </w:t>
            </w:r>
          </w:p>
          <w:p w14:paraId="49E700DD"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 його адреса</w:t>
            </w:r>
          </w:p>
        </w:tc>
        <w:tc>
          <w:tcPr>
            <w:tcW w:w="850" w:type="dxa"/>
            <w:tcBorders>
              <w:top w:val="single" w:sz="4" w:space="0" w:color="000000"/>
              <w:left w:val="single" w:sz="8" w:space="0" w:color="000000"/>
              <w:bottom w:val="single" w:sz="4" w:space="0" w:color="000000"/>
              <w:right w:val="single" w:sz="4" w:space="0" w:color="000000"/>
            </w:tcBorders>
            <w:vAlign w:val="center"/>
          </w:tcPr>
          <w:p w14:paraId="3E18FE7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Орендо-вана площа, кв.м</w:t>
            </w:r>
          </w:p>
        </w:tc>
        <w:tc>
          <w:tcPr>
            <w:tcW w:w="993" w:type="dxa"/>
            <w:tcBorders>
              <w:top w:val="single" w:sz="4" w:space="0" w:color="000000"/>
              <w:left w:val="single" w:sz="4" w:space="0" w:color="000000"/>
              <w:bottom w:val="single" w:sz="4" w:space="0" w:color="000000"/>
              <w:right w:val="single" w:sz="4" w:space="0" w:color="000000"/>
            </w:tcBorders>
            <w:vAlign w:val="center"/>
          </w:tcPr>
          <w:p w14:paraId="5FE80A4D" w14:textId="77777777" w:rsidR="00C86434" w:rsidRPr="00E72631" w:rsidRDefault="00FB4A67">
            <w:pPr>
              <w:pBdr>
                <w:top w:val="nil"/>
                <w:left w:val="nil"/>
                <w:bottom w:val="nil"/>
                <w:right w:val="nil"/>
                <w:between w:val="nil"/>
              </w:pBdr>
              <w:spacing w:line="240" w:lineRule="auto"/>
              <w:ind w:left="0" w:right="-108"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службових приміщень, кв.м</w:t>
            </w:r>
          </w:p>
        </w:tc>
        <w:tc>
          <w:tcPr>
            <w:tcW w:w="992" w:type="dxa"/>
            <w:tcBorders>
              <w:top w:val="single" w:sz="4" w:space="0" w:color="000000"/>
              <w:left w:val="single" w:sz="4" w:space="0" w:color="000000"/>
              <w:bottom w:val="single" w:sz="4" w:space="0" w:color="000000"/>
              <w:right w:val="single" w:sz="4" w:space="0" w:color="000000"/>
            </w:tcBorders>
            <w:vAlign w:val="center"/>
          </w:tcPr>
          <w:p w14:paraId="63E026B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коридору, кв.м</w:t>
            </w:r>
          </w:p>
        </w:tc>
        <w:tc>
          <w:tcPr>
            <w:tcW w:w="850" w:type="dxa"/>
            <w:tcBorders>
              <w:top w:val="single" w:sz="4" w:space="0" w:color="000000"/>
              <w:left w:val="single" w:sz="4" w:space="0" w:color="000000"/>
              <w:bottom w:val="single" w:sz="4" w:space="0" w:color="000000"/>
              <w:right w:val="single" w:sz="4" w:space="0" w:color="000000"/>
            </w:tcBorders>
            <w:vAlign w:val="center"/>
          </w:tcPr>
          <w:p w14:paraId="2939B57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туалету, кв.м</w:t>
            </w:r>
          </w:p>
        </w:tc>
        <w:tc>
          <w:tcPr>
            <w:tcW w:w="851" w:type="dxa"/>
            <w:tcBorders>
              <w:top w:val="single" w:sz="4" w:space="0" w:color="000000"/>
              <w:left w:val="single" w:sz="4" w:space="0" w:color="000000"/>
              <w:bottom w:val="single" w:sz="4" w:space="0" w:color="000000"/>
              <w:right w:val="single" w:sz="4" w:space="0" w:color="000000"/>
            </w:tcBorders>
            <w:vAlign w:val="center"/>
          </w:tcPr>
          <w:p w14:paraId="25F3433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Площа сходів, кв.м</w:t>
            </w:r>
          </w:p>
        </w:tc>
        <w:tc>
          <w:tcPr>
            <w:tcW w:w="992" w:type="dxa"/>
            <w:tcBorders>
              <w:top w:val="single" w:sz="4" w:space="0" w:color="000000"/>
              <w:left w:val="single" w:sz="4" w:space="0" w:color="000000"/>
              <w:right w:val="single" w:sz="4" w:space="0" w:color="000000"/>
            </w:tcBorders>
            <w:vAlign w:val="center"/>
          </w:tcPr>
          <w:p w14:paraId="006561A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Кількість робочих місць</w:t>
            </w:r>
          </w:p>
        </w:tc>
      </w:tr>
      <w:tr w:rsidR="00C86434" w:rsidRPr="00E72631" w14:paraId="731D3858" w14:textId="77777777">
        <w:trPr>
          <w:trHeight w:val="969"/>
        </w:trPr>
        <w:tc>
          <w:tcPr>
            <w:tcW w:w="534" w:type="dxa"/>
            <w:tcBorders>
              <w:top w:val="single" w:sz="8" w:space="0" w:color="000000"/>
              <w:left w:val="single" w:sz="4" w:space="0" w:color="000000"/>
              <w:bottom w:val="single" w:sz="8" w:space="0" w:color="000000"/>
              <w:right w:val="single" w:sz="8" w:space="0" w:color="000000"/>
            </w:tcBorders>
            <w:vAlign w:val="center"/>
          </w:tcPr>
          <w:p w14:paraId="42C2D27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1.</w:t>
            </w:r>
          </w:p>
        </w:tc>
        <w:tc>
          <w:tcPr>
            <w:tcW w:w="3827" w:type="dxa"/>
            <w:tcBorders>
              <w:top w:val="single" w:sz="8" w:space="0" w:color="000000"/>
              <w:left w:val="nil"/>
              <w:bottom w:val="single" w:sz="8" w:space="0" w:color="000000"/>
              <w:right w:val="nil"/>
            </w:tcBorders>
            <w:vAlign w:val="center"/>
          </w:tcPr>
          <w:p w14:paraId="47122BC0"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Управління з питань шукачів захисту та соціальної інтеграції, м. Одеса,65045, Приморський район, вул. Преображенська, 64/ ріг вул. Троїцької 49/51 (4 поверх)</w:t>
            </w:r>
          </w:p>
        </w:tc>
        <w:tc>
          <w:tcPr>
            <w:tcW w:w="850" w:type="dxa"/>
            <w:tcBorders>
              <w:top w:val="single" w:sz="8" w:space="0" w:color="000000"/>
              <w:left w:val="single" w:sz="8" w:space="0" w:color="000000"/>
              <w:bottom w:val="single" w:sz="8" w:space="0" w:color="000000"/>
              <w:right w:val="single" w:sz="4" w:space="0" w:color="000000"/>
            </w:tcBorders>
            <w:vAlign w:val="center"/>
          </w:tcPr>
          <w:p w14:paraId="1F2547E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315,10</w:t>
            </w:r>
          </w:p>
        </w:tc>
        <w:tc>
          <w:tcPr>
            <w:tcW w:w="993" w:type="dxa"/>
            <w:tcBorders>
              <w:top w:val="single" w:sz="8" w:space="0" w:color="000000"/>
              <w:left w:val="nil"/>
              <w:bottom w:val="single" w:sz="8" w:space="0" w:color="000000"/>
              <w:right w:val="single" w:sz="4" w:space="0" w:color="000000"/>
            </w:tcBorders>
            <w:vAlign w:val="center"/>
          </w:tcPr>
          <w:p w14:paraId="7443687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258,7</w:t>
            </w:r>
          </w:p>
        </w:tc>
        <w:tc>
          <w:tcPr>
            <w:tcW w:w="992" w:type="dxa"/>
            <w:tcBorders>
              <w:top w:val="single" w:sz="8" w:space="0" w:color="000000"/>
              <w:left w:val="nil"/>
              <w:bottom w:val="single" w:sz="8" w:space="0" w:color="000000"/>
              <w:right w:val="single" w:sz="4" w:space="0" w:color="000000"/>
            </w:tcBorders>
            <w:vAlign w:val="center"/>
          </w:tcPr>
          <w:p w14:paraId="590C76E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51,9</w:t>
            </w:r>
          </w:p>
        </w:tc>
        <w:tc>
          <w:tcPr>
            <w:tcW w:w="850" w:type="dxa"/>
            <w:tcBorders>
              <w:top w:val="single" w:sz="8" w:space="0" w:color="000000"/>
              <w:left w:val="nil"/>
              <w:bottom w:val="single" w:sz="8" w:space="0" w:color="000000"/>
              <w:right w:val="single" w:sz="4" w:space="0" w:color="000000"/>
            </w:tcBorders>
            <w:vAlign w:val="center"/>
          </w:tcPr>
          <w:p w14:paraId="4E3945C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4,5</w:t>
            </w:r>
          </w:p>
        </w:tc>
        <w:tc>
          <w:tcPr>
            <w:tcW w:w="851" w:type="dxa"/>
            <w:tcBorders>
              <w:top w:val="single" w:sz="8" w:space="0" w:color="000000"/>
              <w:left w:val="nil"/>
              <w:bottom w:val="single" w:sz="8" w:space="0" w:color="000000"/>
              <w:right w:val="single" w:sz="4" w:space="0" w:color="000000"/>
            </w:tcBorders>
            <w:vAlign w:val="center"/>
          </w:tcPr>
          <w:p w14:paraId="06365A9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8" w:space="0" w:color="000000"/>
              <w:left w:val="nil"/>
              <w:bottom w:val="single" w:sz="8" w:space="0" w:color="000000"/>
              <w:right w:val="single" w:sz="4" w:space="0" w:color="000000"/>
            </w:tcBorders>
            <w:vAlign w:val="center"/>
          </w:tcPr>
          <w:p w14:paraId="6E3E9D1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w:t>
            </w:r>
          </w:p>
        </w:tc>
      </w:tr>
      <w:tr w:rsidR="00C86434" w:rsidRPr="00E72631" w14:paraId="13886AF3" w14:textId="77777777">
        <w:trPr>
          <w:trHeight w:val="970"/>
        </w:trPr>
        <w:tc>
          <w:tcPr>
            <w:tcW w:w="534" w:type="dxa"/>
            <w:tcBorders>
              <w:top w:val="nil"/>
              <w:left w:val="single" w:sz="4" w:space="0" w:color="000000"/>
              <w:bottom w:val="single" w:sz="8" w:space="0" w:color="000000"/>
              <w:right w:val="single" w:sz="8" w:space="0" w:color="000000"/>
            </w:tcBorders>
            <w:vAlign w:val="center"/>
          </w:tcPr>
          <w:p w14:paraId="430782C7"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2.</w:t>
            </w:r>
          </w:p>
        </w:tc>
        <w:tc>
          <w:tcPr>
            <w:tcW w:w="3827" w:type="dxa"/>
            <w:tcBorders>
              <w:top w:val="nil"/>
              <w:left w:val="nil"/>
              <w:bottom w:val="single" w:sz="8" w:space="0" w:color="000000"/>
              <w:right w:val="nil"/>
            </w:tcBorders>
            <w:vAlign w:val="center"/>
          </w:tcPr>
          <w:p w14:paraId="1230DB0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Відділ обліку та моніторингу інформації про реєстрацію місця проживання, м. Одеса, Приморський район, 65082, вул. Софіївська,20</w:t>
            </w:r>
          </w:p>
        </w:tc>
        <w:tc>
          <w:tcPr>
            <w:tcW w:w="850" w:type="dxa"/>
            <w:tcBorders>
              <w:top w:val="nil"/>
              <w:left w:val="single" w:sz="8" w:space="0" w:color="000000"/>
              <w:bottom w:val="single" w:sz="8" w:space="0" w:color="000000"/>
              <w:right w:val="single" w:sz="4" w:space="0" w:color="000000"/>
            </w:tcBorders>
            <w:vAlign w:val="center"/>
          </w:tcPr>
          <w:p w14:paraId="77500B2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251,80</w:t>
            </w:r>
          </w:p>
        </w:tc>
        <w:tc>
          <w:tcPr>
            <w:tcW w:w="993" w:type="dxa"/>
            <w:tcBorders>
              <w:top w:val="nil"/>
              <w:left w:val="nil"/>
              <w:bottom w:val="single" w:sz="8" w:space="0" w:color="000000"/>
              <w:right w:val="single" w:sz="4" w:space="0" w:color="000000"/>
            </w:tcBorders>
            <w:vAlign w:val="center"/>
          </w:tcPr>
          <w:p w14:paraId="54C91FC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213,6</w:t>
            </w:r>
          </w:p>
        </w:tc>
        <w:tc>
          <w:tcPr>
            <w:tcW w:w="992" w:type="dxa"/>
            <w:tcBorders>
              <w:top w:val="nil"/>
              <w:left w:val="nil"/>
              <w:bottom w:val="single" w:sz="8" w:space="0" w:color="000000"/>
              <w:right w:val="single" w:sz="4" w:space="0" w:color="000000"/>
            </w:tcBorders>
            <w:vAlign w:val="center"/>
          </w:tcPr>
          <w:p w14:paraId="42D3EC5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36,9</w:t>
            </w:r>
          </w:p>
        </w:tc>
        <w:tc>
          <w:tcPr>
            <w:tcW w:w="850" w:type="dxa"/>
            <w:tcBorders>
              <w:top w:val="nil"/>
              <w:left w:val="nil"/>
              <w:bottom w:val="single" w:sz="8" w:space="0" w:color="000000"/>
              <w:right w:val="single" w:sz="4" w:space="0" w:color="000000"/>
            </w:tcBorders>
            <w:vAlign w:val="center"/>
          </w:tcPr>
          <w:p w14:paraId="571E3BB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w:t>
            </w:r>
          </w:p>
        </w:tc>
        <w:tc>
          <w:tcPr>
            <w:tcW w:w="851" w:type="dxa"/>
            <w:tcBorders>
              <w:top w:val="nil"/>
              <w:left w:val="nil"/>
              <w:bottom w:val="single" w:sz="8" w:space="0" w:color="000000"/>
              <w:right w:val="single" w:sz="4" w:space="0" w:color="000000"/>
            </w:tcBorders>
            <w:vAlign w:val="center"/>
          </w:tcPr>
          <w:p w14:paraId="3DE5B63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nil"/>
              <w:left w:val="nil"/>
              <w:bottom w:val="single" w:sz="8" w:space="0" w:color="000000"/>
              <w:right w:val="single" w:sz="4" w:space="0" w:color="000000"/>
            </w:tcBorders>
            <w:vAlign w:val="center"/>
          </w:tcPr>
          <w:p w14:paraId="308C5AE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23</w:t>
            </w:r>
          </w:p>
        </w:tc>
      </w:tr>
      <w:tr w:rsidR="00C86434" w:rsidRPr="00E72631" w14:paraId="37498E2A" w14:textId="77777777">
        <w:trPr>
          <w:trHeight w:val="827"/>
        </w:trPr>
        <w:tc>
          <w:tcPr>
            <w:tcW w:w="534" w:type="dxa"/>
            <w:tcBorders>
              <w:top w:val="nil"/>
              <w:left w:val="single" w:sz="4" w:space="0" w:color="000000"/>
              <w:bottom w:val="single" w:sz="4" w:space="0" w:color="000000"/>
              <w:right w:val="single" w:sz="4" w:space="0" w:color="000000"/>
            </w:tcBorders>
            <w:vAlign w:val="center"/>
          </w:tcPr>
          <w:p w14:paraId="737B98A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3.</w:t>
            </w:r>
          </w:p>
        </w:tc>
        <w:tc>
          <w:tcPr>
            <w:tcW w:w="3827" w:type="dxa"/>
            <w:tcBorders>
              <w:top w:val="nil"/>
              <w:left w:val="nil"/>
              <w:bottom w:val="single" w:sz="4" w:space="0" w:color="000000"/>
              <w:right w:val="nil"/>
            </w:tcBorders>
            <w:vAlign w:val="center"/>
          </w:tcPr>
          <w:p w14:paraId="679B6D12"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Управління у справах іноземців та осіб без громадянства та Сектор архівної роботи м. Одеса, 65045, Приморський район, вул. Буніна, 37</w:t>
            </w:r>
          </w:p>
        </w:tc>
        <w:tc>
          <w:tcPr>
            <w:tcW w:w="850" w:type="dxa"/>
            <w:tcBorders>
              <w:top w:val="nil"/>
              <w:left w:val="single" w:sz="8" w:space="0" w:color="000000"/>
              <w:bottom w:val="nil"/>
              <w:right w:val="single" w:sz="4" w:space="0" w:color="000000"/>
            </w:tcBorders>
            <w:vAlign w:val="center"/>
          </w:tcPr>
          <w:p w14:paraId="50B42CD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323,90</w:t>
            </w:r>
          </w:p>
        </w:tc>
        <w:tc>
          <w:tcPr>
            <w:tcW w:w="993" w:type="dxa"/>
            <w:tcBorders>
              <w:top w:val="nil"/>
              <w:left w:val="nil"/>
              <w:bottom w:val="nil"/>
              <w:right w:val="single" w:sz="4" w:space="0" w:color="000000"/>
            </w:tcBorders>
            <w:vAlign w:val="center"/>
          </w:tcPr>
          <w:p w14:paraId="2B2A3EF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275,00</w:t>
            </w:r>
          </w:p>
        </w:tc>
        <w:tc>
          <w:tcPr>
            <w:tcW w:w="992" w:type="dxa"/>
            <w:tcBorders>
              <w:top w:val="nil"/>
              <w:left w:val="nil"/>
              <w:bottom w:val="nil"/>
              <w:right w:val="single" w:sz="4" w:space="0" w:color="000000"/>
            </w:tcBorders>
            <w:vAlign w:val="center"/>
          </w:tcPr>
          <w:p w14:paraId="0EBEE01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43,40</w:t>
            </w:r>
          </w:p>
        </w:tc>
        <w:tc>
          <w:tcPr>
            <w:tcW w:w="850" w:type="dxa"/>
            <w:tcBorders>
              <w:top w:val="nil"/>
              <w:left w:val="nil"/>
              <w:bottom w:val="nil"/>
              <w:right w:val="single" w:sz="4" w:space="0" w:color="000000"/>
            </w:tcBorders>
            <w:vAlign w:val="center"/>
          </w:tcPr>
          <w:p w14:paraId="4BA812C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0,00</w:t>
            </w:r>
          </w:p>
        </w:tc>
        <w:tc>
          <w:tcPr>
            <w:tcW w:w="851" w:type="dxa"/>
            <w:tcBorders>
              <w:top w:val="nil"/>
              <w:left w:val="nil"/>
              <w:bottom w:val="nil"/>
              <w:right w:val="single" w:sz="4" w:space="0" w:color="000000"/>
            </w:tcBorders>
            <w:vAlign w:val="center"/>
          </w:tcPr>
          <w:p w14:paraId="09E4FACB"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5,50</w:t>
            </w:r>
          </w:p>
        </w:tc>
        <w:tc>
          <w:tcPr>
            <w:tcW w:w="992" w:type="dxa"/>
            <w:tcBorders>
              <w:top w:val="nil"/>
              <w:left w:val="nil"/>
              <w:bottom w:val="nil"/>
              <w:right w:val="single" w:sz="4" w:space="0" w:color="000000"/>
            </w:tcBorders>
            <w:vAlign w:val="center"/>
          </w:tcPr>
          <w:p w14:paraId="3075EE7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r>
      <w:tr w:rsidR="00C86434" w:rsidRPr="00E72631" w14:paraId="1034FECE" w14:textId="77777777">
        <w:trPr>
          <w:trHeight w:val="555"/>
        </w:trPr>
        <w:tc>
          <w:tcPr>
            <w:tcW w:w="534" w:type="dxa"/>
            <w:tcBorders>
              <w:top w:val="single" w:sz="4" w:space="0" w:color="000000"/>
              <w:left w:val="single" w:sz="4" w:space="0" w:color="000000"/>
              <w:bottom w:val="single" w:sz="4" w:space="0" w:color="000000"/>
              <w:right w:val="single" w:sz="4" w:space="0" w:color="000000"/>
            </w:tcBorders>
            <w:vAlign w:val="center"/>
          </w:tcPr>
          <w:p w14:paraId="1BDFB9AD"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4.</w:t>
            </w:r>
          </w:p>
        </w:tc>
        <w:tc>
          <w:tcPr>
            <w:tcW w:w="3827" w:type="dxa"/>
            <w:tcBorders>
              <w:top w:val="single" w:sz="8" w:space="0" w:color="000000"/>
              <w:left w:val="nil"/>
              <w:bottom w:val="single" w:sz="4" w:space="0" w:color="000000"/>
              <w:right w:val="nil"/>
            </w:tcBorders>
            <w:vAlign w:val="center"/>
          </w:tcPr>
          <w:p w14:paraId="70E2E235" w14:textId="77777777" w:rsidR="00C86434" w:rsidRPr="00E72631" w:rsidRDefault="00FB4A67">
            <w:pPr>
              <w:pBdr>
                <w:top w:val="nil"/>
                <w:left w:val="nil"/>
                <w:bottom w:val="nil"/>
                <w:right w:val="nil"/>
                <w:between w:val="nil"/>
              </w:pBdr>
              <w:spacing w:line="240" w:lineRule="auto"/>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Головне управління ДМС в Одеській області,м. Одеса,65045, Приморський район, вул. Преображенська, 44</w:t>
            </w:r>
          </w:p>
        </w:tc>
        <w:tc>
          <w:tcPr>
            <w:tcW w:w="850" w:type="dxa"/>
            <w:tcBorders>
              <w:top w:val="single" w:sz="4" w:space="0" w:color="000000"/>
              <w:left w:val="single" w:sz="8" w:space="0" w:color="000000"/>
              <w:bottom w:val="single" w:sz="4" w:space="0" w:color="000000"/>
              <w:right w:val="single" w:sz="4" w:space="0" w:color="000000"/>
            </w:tcBorders>
            <w:vAlign w:val="center"/>
          </w:tcPr>
          <w:p w14:paraId="4B0D0C9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734,4</w:t>
            </w:r>
          </w:p>
        </w:tc>
        <w:tc>
          <w:tcPr>
            <w:tcW w:w="993" w:type="dxa"/>
            <w:tcBorders>
              <w:top w:val="single" w:sz="4" w:space="0" w:color="000000"/>
              <w:left w:val="nil"/>
              <w:bottom w:val="single" w:sz="4" w:space="0" w:color="000000"/>
              <w:right w:val="single" w:sz="4" w:space="0" w:color="000000"/>
            </w:tcBorders>
            <w:vAlign w:val="center"/>
          </w:tcPr>
          <w:p w14:paraId="4EA8776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544,4</w:t>
            </w:r>
          </w:p>
        </w:tc>
        <w:tc>
          <w:tcPr>
            <w:tcW w:w="992" w:type="dxa"/>
            <w:tcBorders>
              <w:top w:val="single" w:sz="4" w:space="0" w:color="000000"/>
              <w:left w:val="nil"/>
              <w:bottom w:val="single" w:sz="4" w:space="0" w:color="000000"/>
              <w:right w:val="single" w:sz="4" w:space="0" w:color="000000"/>
            </w:tcBorders>
            <w:vAlign w:val="center"/>
          </w:tcPr>
          <w:p w14:paraId="2FF8E0D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107,6</w:t>
            </w:r>
          </w:p>
        </w:tc>
        <w:tc>
          <w:tcPr>
            <w:tcW w:w="850" w:type="dxa"/>
            <w:tcBorders>
              <w:top w:val="single" w:sz="4" w:space="0" w:color="000000"/>
              <w:left w:val="nil"/>
              <w:bottom w:val="single" w:sz="4" w:space="0" w:color="000000"/>
              <w:right w:val="single" w:sz="4" w:space="0" w:color="000000"/>
            </w:tcBorders>
            <w:vAlign w:val="center"/>
          </w:tcPr>
          <w:p w14:paraId="79D663B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13,4</w:t>
            </w:r>
          </w:p>
        </w:tc>
        <w:tc>
          <w:tcPr>
            <w:tcW w:w="851" w:type="dxa"/>
            <w:tcBorders>
              <w:top w:val="single" w:sz="4" w:space="0" w:color="000000"/>
              <w:left w:val="nil"/>
              <w:bottom w:val="single" w:sz="4" w:space="0" w:color="000000"/>
              <w:right w:val="single" w:sz="4" w:space="0" w:color="000000"/>
            </w:tcBorders>
            <w:vAlign w:val="center"/>
          </w:tcPr>
          <w:p w14:paraId="30BBFB2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69</w:t>
            </w:r>
          </w:p>
        </w:tc>
        <w:tc>
          <w:tcPr>
            <w:tcW w:w="992" w:type="dxa"/>
            <w:tcBorders>
              <w:top w:val="single" w:sz="4" w:space="0" w:color="000000"/>
              <w:left w:val="nil"/>
              <w:bottom w:val="single" w:sz="4" w:space="0" w:color="000000"/>
              <w:right w:val="single" w:sz="4" w:space="0" w:color="000000"/>
            </w:tcBorders>
            <w:vAlign w:val="center"/>
          </w:tcPr>
          <w:p w14:paraId="369F16A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w:t>
            </w:r>
          </w:p>
        </w:tc>
      </w:tr>
      <w:tr w:rsidR="00C86434" w:rsidRPr="00E72631" w14:paraId="4B7119CB" w14:textId="77777777">
        <w:trPr>
          <w:trHeight w:val="555"/>
        </w:trPr>
        <w:tc>
          <w:tcPr>
            <w:tcW w:w="534" w:type="dxa"/>
            <w:tcBorders>
              <w:top w:val="single" w:sz="4" w:space="0" w:color="000000"/>
              <w:left w:val="single" w:sz="4" w:space="0" w:color="000000"/>
              <w:bottom w:val="single" w:sz="4" w:space="0" w:color="000000"/>
              <w:right w:val="single" w:sz="4" w:space="0" w:color="000000"/>
            </w:tcBorders>
            <w:vAlign w:val="center"/>
          </w:tcPr>
          <w:p w14:paraId="5C1FDB2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5.</w:t>
            </w:r>
          </w:p>
        </w:tc>
        <w:tc>
          <w:tcPr>
            <w:tcW w:w="3827" w:type="dxa"/>
            <w:tcBorders>
              <w:top w:val="single" w:sz="8" w:space="0" w:color="000000"/>
              <w:left w:val="nil"/>
              <w:bottom w:val="single" w:sz="4" w:space="0" w:color="000000"/>
              <w:right w:val="nil"/>
            </w:tcBorders>
            <w:vAlign w:val="center"/>
          </w:tcPr>
          <w:p w14:paraId="4D2781D2" w14:textId="012C75CB" w:rsidR="00C86434" w:rsidRPr="00E72631" w:rsidRDefault="00472CC1">
            <w:pPr>
              <w:pBdr>
                <w:top w:val="nil"/>
                <w:left w:val="nil"/>
                <w:bottom w:val="nil"/>
                <w:right w:val="nil"/>
                <w:between w:val="nil"/>
              </w:pBdr>
              <w:spacing w:line="240" w:lineRule="auto"/>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Сектор з питань запобігання та виявлення корупції</w:t>
            </w:r>
            <w:r w:rsidR="00FB4A67" w:rsidRPr="00E72631">
              <w:rPr>
                <w:rFonts w:ascii="Times New Roman" w:eastAsia="Times New Roman" w:hAnsi="Times New Roman" w:cs="Times New Roman"/>
                <w:sz w:val="18"/>
                <w:szCs w:val="18"/>
                <w:lang w:val="uk-UA"/>
              </w:rPr>
              <w:t xml:space="preserve"> ГУ ДМС в Одеській області , м. Одеса,65045,Приморський р., вул. Преображенська, 44</w:t>
            </w:r>
          </w:p>
        </w:tc>
        <w:tc>
          <w:tcPr>
            <w:tcW w:w="850" w:type="dxa"/>
            <w:tcBorders>
              <w:top w:val="single" w:sz="4" w:space="0" w:color="000000"/>
              <w:left w:val="single" w:sz="8" w:space="0" w:color="000000"/>
              <w:bottom w:val="single" w:sz="4" w:space="0" w:color="000000"/>
              <w:right w:val="single" w:sz="4" w:space="0" w:color="000000"/>
            </w:tcBorders>
            <w:vAlign w:val="center"/>
          </w:tcPr>
          <w:p w14:paraId="7FAC2B8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27,4</w:t>
            </w:r>
          </w:p>
        </w:tc>
        <w:tc>
          <w:tcPr>
            <w:tcW w:w="993" w:type="dxa"/>
            <w:tcBorders>
              <w:top w:val="single" w:sz="4" w:space="0" w:color="000000"/>
              <w:left w:val="nil"/>
              <w:bottom w:val="single" w:sz="4" w:space="0" w:color="000000"/>
              <w:right w:val="single" w:sz="4" w:space="0" w:color="000000"/>
            </w:tcBorders>
            <w:vAlign w:val="center"/>
          </w:tcPr>
          <w:p w14:paraId="0B0EDCD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25,4</w:t>
            </w:r>
          </w:p>
        </w:tc>
        <w:tc>
          <w:tcPr>
            <w:tcW w:w="992" w:type="dxa"/>
            <w:tcBorders>
              <w:top w:val="single" w:sz="4" w:space="0" w:color="000000"/>
              <w:left w:val="nil"/>
              <w:bottom w:val="single" w:sz="4" w:space="0" w:color="000000"/>
              <w:right w:val="single" w:sz="4" w:space="0" w:color="000000"/>
            </w:tcBorders>
            <w:vAlign w:val="center"/>
          </w:tcPr>
          <w:p w14:paraId="543C102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0" w:type="dxa"/>
            <w:tcBorders>
              <w:top w:val="single" w:sz="4" w:space="0" w:color="000000"/>
              <w:left w:val="nil"/>
              <w:bottom w:val="single" w:sz="4" w:space="0" w:color="000000"/>
              <w:right w:val="single" w:sz="4" w:space="0" w:color="000000"/>
            </w:tcBorders>
            <w:vAlign w:val="center"/>
          </w:tcPr>
          <w:p w14:paraId="1F45A54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000000"/>
              <w:left w:val="nil"/>
              <w:bottom w:val="single" w:sz="4" w:space="0" w:color="000000"/>
              <w:right w:val="single" w:sz="4" w:space="0" w:color="000000"/>
            </w:tcBorders>
            <w:vAlign w:val="center"/>
          </w:tcPr>
          <w:p w14:paraId="4DE181B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nil"/>
              <w:bottom w:val="single" w:sz="4" w:space="0" w:color="000000"/>
              <w:right w:val="single" w:sz="4" w:space="0" w:color="000000"/>
            </w:tcBorders>
            <w:vAlign w:val="center"/>
          </w:tcPr>
          <w:p w14:paraId="5F39E77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r>
      <w:tr w:rsidR="00C86434" w:rsidRPr="00E72631" w14:paraId="586FD190" w14:textId="77777777">
        <w:trPr>
          <w:trHeight w:val="555"/>
        </w:trPr>
        <w:tc>
          <w:tcPr>
            <w:tcW w:w="534" w:type="dxa"/>
            <w:tcBorders>
              <w:top w:val="single" w:sz="4" w:space="0" w:color="000000"/>
              <w:left w:val="single" w:sz="4" w:space="0" w:color="000000"/>
              <w:bottom w:val="single" w:sz="4" w:space="0" w:color="000000"/>
              <w:right w:val="single" w:sz="4" w:space="0" w:color="000000"/>
            </w:tcBorders>
            <w:vAlign w:val="center"/>
          </w:tcPr>
          <w:p w14:paraId="4CF7539E"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6.</w:t>
            </w:r>
          </w:p>
        </w:tc>
        <w:tc>
          <w:tcPr>
            <w:tcW w:w="3827" w:type="dxa"/>
            <w:tcBorders>
              <w:top w:val="single" w:sz="8" w:space="0" w:color="000000"/>
              <w:left w:val="nil"/>
              <w:bottom w:val="single" w:sz="4" w:space="0" w:color="000000"/>
              <w:right w:val="nil"/>
            </w:tcBorders>
            <w:vAlign w:val="center"/>
          </w:tcPr>
          <w:p w14:paraId="474FAA31" w14:textId="31B2526C" w:rsidR="00C86434" w:rsidRPr="00E72631" w:rsidRDefault="00FB4A67" w:rsidP="00D13498">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Відділ централізованого оформлення документів №</w:t>
            </w:r>
            <w:r w:rsidR="00D13498">
              <w:rPr>
                <w:rFonts w:ascii="Times New Roman" w:eastAsia="Times New Roman" w:hAnsi="Times New Roman" w:cs="Times New Roman"/>
                <w:sz w:val="18"/>
                <w:szCs w:val="18"/>
                <w:lang w:val="uk-UA"/>
              </w:rPr>
              <w:t>1</w:t>
            </w:r>
            <w:r w:rsidRPr="00E72631">
              <w:rPr>
                <w:rFonts w:ascii="Times New Roman" w:eastAsia="Times New Roman" w:hAnsi="Times New Roman" w:cs="Times New Roman"/>
                <w:sz w:val="18"/>
                <w:szCs w:val="18"/>
                <w:lang w:val="uk-UA"/>
              </w:rPr>
              <w:t>, м. Одеса, 65045, Приморський район, вул. Жуковського, 42</w:t>
            </w:r>
          </w:p>
        </w:tc>
        <w:tc>
          <w:tcPr>
            <w:tcW w:w="850" w:type="dxa"/>
            <w:tcBorders>
              <w:top w:val="single" w:sz="4" w:space="0" w:color="000000"/>
              <w:left w:val="single" w:sz="8" w:space="0" w:color="000000"/>
              <w:bottom w:val="single" w:sz="4" w:space="0" w:color="000000"/>
              <w:right w:val="single" w:sz="4" w:space="0" w:color="000000"/>
            </w:tcBorders>
            <w:vAlign w:val="center"/>
          </w:tcPr>
          <w:p w14:paraId="5640F2D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53,20</w:t>
            </w:r>
          </w:p>
        </w:tc>
        <w:tc>
          <w:tcPr>
            <w:tcW w:w="993" w:type="dxa"/>
            <w:tcBorders>
              <w:top w:val="single" w:sz="4" w:space="0" w:color="000000"/>
              <w:left w:val="nil"/>
              <w:bottom w:val="single" w:sz="4" w:space="0" w:color="000000"/>
              <w:right w:val="single" w:sz="4" w:space="0" w:color="000000"/>
            </w:tcBorders>
            <w:vAlign w:val="center"/>
          </w:tcPr>
          <w:p w14:paraId="14B00DA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39,2</w:t>
            </w:r>
          </w:p>
        </w:tc>
        <w:tc>
          <w:tcPr>
            <w:tcW w:w="992" w:type="dxa"/>
            <w:tcBorders>
              <w:top w:val="single" w:sz="4" w:space="0" w:color="000000"/>
              <w:left w:val="nil"/>
              <w:bottom w:val="single" w:sz="4" w:space="0" w:color="000000"/>
              <w:right w:val="single" w:sz="4" w:space="0" w:color="000000"/>
            </w:tcBorders>
            <w:vAlign w:val="center"/>
          </w:tcPr>
          <w:p w14:paraId="41095FD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w:t>
            </w:r>
          </w:p>
        </w:tc>
        <w:tc>
          <w:tcPr>
            <w:tcW w:w="850" w:type="dxa"/>
            <w:tcBorders>
              <w:top w:val="single" w:sz="4" w:space="0" w:color="000000"/>
              <w:left w:val="nil"/>
              <w:bottom w:val="single" w:sz="4" w:space="0" w:color="000000"/>
              <w:right w:val="single" w:sz="4" w:space="0" w:color="000000"/>
            </w:tcBorders>
            <w:vAlign w:val="center"/>
          </w:tcPr>
          <w:p w14:paraId="1FAEAB9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000000"/>
              <w:left w:val="nil"/>
              <w:bottom w:val="single" w:sz="4" w:space="0" w:color="000000"/>
              <w:right w:val="single" w:sz="4" w:space="0" w:color="000000"/>
            </w:tcBorders>
            <w:vAlign w:val="center"/>
          </w:tcPr>
          <w:p w14:paraId="0AF8F28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nil"/>
              <w:bottom w:val="single" w:sz="4" w:space="0" w:color="000000"/>
              <w:right w:val="single" w:sz="4" w:space="0" w:color="000000"/>
            </w:tcBorders>
            <w:vAlign w:val="center"/>
          </w:tcPr>
          <w:p w14:paraId="0B7D13D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33DE620D" w14:textId="77777777">
        <w:trPr>
          <w:trHeight w:val="843"/>
        </w:trPr>
        <w:tc>
          <w:tcPr>
            <w:tcW w:w="534" w:type="dxa"/>
            <w:tcBorders>
              <w:top w:val="single" w:sz="4" w:space="0" w:color="000000"/>
              <w:left w:val="single" w:sz="4" w:space="0" w:color="000000"/>
              <w:bottom w:val="single" w:sz="8" w:space="0" w:color="000000"/>
              <w:right w:val="single" w:sz="4" w:space="0" w:color="000000"/>
            </w:tcBorders>
            <w:vAlign w:val="center"/>
          </w:tcPr>
          <w:p w14:paraId="54C757B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7.</w:t>
            </w:r>
          </w:p>
        </w:tc>
        <w:tc>
          <w:tcPr>
            <w:tcW w:w="3827" w:type="dxa"/>
            <w:tcBorders>
              <w:top w:val="nil"/>
              <w:left w:val="nil"/>
              <w:bottom w:val="single" w:sz="4" w:space="0" w:color="000000"/>
              <w:right w:val="nil"/>
            </w:tcBorders>
            <w:vAlign w:val="center"/>
          </w:tcPr>
          <w:p w14:paraId="7E7C7EC9"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Київський відділ у м. Одесі  ГУ ДМС в Одеській області, 65080,вул. Ак. Філатова, 15-а;   2 та 4 пов.</w:t>
            </w:r>
          </w:p>
        </w:tc>
        <w:tc>
          <w:tcPr>
            <w:tcW w:w="850" w:type="dxa"/>
            <w:tcBorders>
              <w:top w:val="nil"/>
              <w:left w:val="single" w:sz="8" w:space="0" w:color="000000"/>
              <w:bottom w:val="single" w:sz="8" w:space="0" w:color="000000"/>
              <w:right w:val="single" w:sz="4" w:space="0" w:color="000000"/>
            </w:tcBorders>
            <w:vAlign w:val="center"/>
          </w:tcPr>
          <w:p w14:paraId="0918E28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352,70</w:t>
            </w:r>
          </w:p>
        </w:tc>
        <w:tc>
          <w:tcPr>
            <w:tcW w:w="993" w:type="dxa"/>
            <w:tcBorders>
              <w:top w:val="nil"/>
              <w:left w:val="nil"/>
              <w:bottom w:val="single" w:sz="8" w:space="0" w:color="000000"/>
              <w:right w:val="single" w:sz="4" w:space="0" w:color="000000"/>
            </w:tcBorders>
            <w:vAlign w:val="center"/>
          </w:tcPr>
          <w:p w14:paraId="1AB7121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141,0</w:t>
            </w:r>
          </w:p>
        </w:tc>
        <w:tc>
          <w:tcPr>
            <w:tcW w:w="992" w:type="dxa"/>
            <w:tcBorders>
              <w:top w:val="nil"/>
              <w:left w:val="nil"/>
              <w:bottom w:val="single" w:sz="8" w:space="0" w:color="000000"/>
              <w:right w:val="single" w:sz="4" w:space="0" w:color="000000"/>
            </w:tcBorders>
            <w:vAlign w:val="center"/>
          </w:tcPr>
          <w:p w14:paraId="7C3E976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109,9</w:t>
            </w:r>
          </w:p>
        </w:tc>
        <w:tc>
          <w:tcPr>
            <w:tcW w:w="850" w:type="dxa"/>
            <w:tcBorders>
              <w:top w:val="nil"/>
              <w:left w:val="nil"/>
              <w:bottom w:val="single" w:sz="8" w:space="0" w:color="000000"/>
              <w:right w:val="single" w:sz="4" w:space="0" w:color="000000"/>
            </w:tcBorders>
            <w:vAlign w:val="center"/>
          </w:tcPr>
          <w:p w14:paraId="0844604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13,2</w:t>
            </w:r>
          </w:p>
        </w:tc>
        <w:tc>
          <w:tcPr>
            <w:tcW w:w="851" w:type="dxa"/>
            <w:tcBorders>
              <w:top w:val="nil"/>
              <w:left w:val="nil"/>
              <w:bottom w:val="single" w:sz="8" w:space="0" w:color="000000"/>
              <w:right w:val="single" w:sz="4" w:space="0" w:color="000000"/>
            </w:tcBorders>
            <w:vAlign w:val="center"/>
          </w:tcPr>
          <w:p w14:paraId="422F683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88,6</w:t>
            </w:r>
          </w:p>
        </w:tc>
        <w:tc>
          <w:tcPr>
            <w:tcW w:w="992" w:type="dxa"/>
            <w:tcBorders>
              <w:top w:val="nil"/>
              <w:left w:val="nil"/>
              <w:bottom w:val="single" w:sz="4" w:space="0" w:color="000000"/>
              <w:right w:val="single" w:sz="4" w:space="0" w:color="000000"/>
            </w:tcBorders>
            <w:vAlign w:val="center"/>
          </w:tcPr>
          <w:p w14:paraId="2FBE556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22</w:t>
            </w:r>
          </w:p>
        </w:tc>
      </w:tr>
      <w:tr w:rsidR="00C86434" w:rsidRPr="00E72631" w14:paraId="6C7490A1" w14:textId="77777777">
        <w:trPr>
          <w:trHeight w:val="369"/>
        </w:trPr>
        <w:tc>
          <w:tcPr>
            <w:tcW w:w="534" w:type="dxa"/>
            <w:tcBorders>
              <w:top w:val="nil"/>
              <w:left w:val="single" w:sz="4" w:space="0" w:color="000000"/>
              <w:bottom w:val="single" w:sz="8" w:space="0" w:color="000000"/>
              <w:right w:val="single" w:sz="4" w:space="0" w:color="000000"/>
            </w:tcBorders>
            <w:vAlign w:val="center"/>
          </w:tcPr>
          <w:p w14:paraId="7564513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8.</w:t>
            </w:r>
          </w:p>
        </w:tc>
        <w:tc>
          <w:tcPr>
            <w:tcW w:w="3827" w:type="dxa"/>
            <w:tcBorders>
              <w:top w:val="single" w:sz="4" w:space="0" w:color="000000"/>
              <w:left w:val="single" w:sz="4" w:space="0" w:color="000000"/>
              <w:right w:val="single" w:sz="4" w:space="0" w:color="000000"/>
            </w:tcBorders>
            <w:vAlign w:val="center"/>
          </w:tcPr>
          <w:p w14:paraId="248C38D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Малиновський відділ у м. Одесі  ГУ ДМС  в Одеській області м. Одеса, 65080, вул. Ак. Філатова, 23В</w:t>
            </w:r>
          </w:p>
        </w:tc>
        <w:tc>
          <w:tcPr>
            <w:tcW w:w="850" w:type="dxa"/>
            <w:tcBorders>
              <w:top w:val="nil"/>
              <w:left w:val="single" w:sz="4" w:space="0" w:color="000000"/>
              <w:bottom w:val="single" w:sz="8" w:space="0" w:color="000000"/>
              <w:right w:val="single" w:sz="4" w:space="0" w:color="000000"/>
            </w:tcBorders>
            <w:vAlign w:val="center"/>
          </w:tcPr>
          <w:p w14:paraId="326D812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249,40</w:t>
            </w:r>
          </w:p>
        </w:tc>
        <w:tc>
          <w:tcPr>
            <w:tcW w:w="993" w:type="dxa"/>
            <w:tcBorders>
              <w:top w:val="nil"/>
              <w:left w:val="single" w:sz="4" w:space="0" w:color="000000"/>
              <w:bottom w:val="single" w:sz="8" w:space="0" w:color="000000"/>
              <w:right w:val="single" w:sz="4" w:space="0" w:color="000000"/>
            </w:tcBorders>
            <w:vAlign w:val="center"/>
          </w:tcPr>
          <w:p w14:paraId="2E01527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181,8</w:t>
            </w:r>
          </w:p>
        </w:tc>
        <w:tc>
          <w:tcPr>
            <w:tcW w:w="992" w:type="dxa"/>
            <w:tcBorders>
              <w:top w:val="nil"/>
              <w:left w:val="single" w:sz="4" w:space="0" w:color="000000"/>
              <w:bottom w:val="single" w:sz="8" w:space="0" w:color="000000"/>
              <w:right w:val="single" w:sz="4" w:space="0" w:color="000000"/>
            </w:tcBorders>
            <w:vAlign w:val="center"/>
          </w:tcPr>
          <w:p w14:paraId="03C69FF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26,6</w:t>
            </w:r>
          </w:p>
        </w:tc>
        <w:tc>
          <w:tcPr>
            <w:tcW w:w="850" w:type="dxa"/>
            <w:tcBorders>
              <w:top w:val="nil"/>
              <w:left w:val="single" w:sz="4" w:space="0" w:color="000000"/>
              <w:bottom w:val="single" w:sz="8" w:space="0" w:color="000000"/>
              <w:right w:val="single" w:sz="4" w:space="0" w:color="000000"/>
            </w:tcBorders>
            <w:vAlign w:val="center"/>
          </w:tcPr>
          <w:p w14:paraId="75F47C2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9,7</w:t>
            </w:r>
          </w:p>
        </w:tc>
        <w:tc>
          <w:tcPr>
            <w:tcW w:w="851" w:type="dxa"/>
            <w:tcBorders>
              <w:top w:val="nil"/>
              <w:left w:val="single" w:sz="4" w:space="0" w:color="000000"/>
              <w:bottom w:val="single" w:sz="8" w:space="0" w:color="000000"/>
              <w:right w:val="single" w:sz="4" w:space="0" w:color="000000"/>
            </w:tcBorders>
            <w:vAlign w:val="center"/>
          </w:tcPr>
          <w:p w14:paraId="3F4CF7A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31,3</w:t>
            </w:r>
          </w:p>
        </w:tc>
        <w:tc>
          <w:tcPr>
            <w:tcW w:w="992" w:type="dxa"/>
            <w:tcBorders>
              <w:top w:val="single" w:sz="4" w:space="0" w:color="000000"/>
              <w:left w:val="single" w:sz="4" w:space="0" w:color="000000"/>
              <w:right w:val="single" w:sz="4" w:space="0" w:color="000000"/>
            </w:tcBorders>
            <w:vAlign w:val="center"/>
          </w:tcPr>
          <w:p w14:paraId="06C5C71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w:t>
            </w:r>
          </w:p>
        </w:tc>
      </w:tr>
      <w:tr w:rsidR="00C86434" w:rsidRPr="00E72631" w14:paraId="63487FA7" w14:textId="77777777">
        <w:trPr>
          <w:trHeight w:val="50"/>
        </w:trPr>
        <w:tc>
          <w:tcPr>
            <w:tcW w:w="534" w:type="dxa"/>
            <w:tcBorders>
              <w:top w:val="nil"/>
              <w:left w:val="single" w:sz="4" w:space="0" w:color="000000"/>
              <w:bottom w:val="single" w:sz="4" w:space="0" w:color="000000"/>
              <w:right w:val="single" w:sz="4" w:space="0" w:color="000000"/>
            </w:tcBorders>
            <w:vAlign w:val="center"/>
          </w:tcPr>
          <w:p w14:paraId="4EDD5C4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 9.</w:t>
            </w:r>
          </w:p>
        </w:tc>
        <w:tc>
          <w:tcPr>
            <w:tcW w:w="3827" w:type="dxa"/>
            <w:tcBorders>
              <w:top w:val="single" w:sz="4" w:space="0" w:color="000000"/>
              <w:left w:val="single" w:sz="4" w:space="0" w:color="000000"/>
              <w:right w:val="single" w:sz="4" w:space="0" w:color="000000"/>
            </w:tcBorders>
            <w:vAlign w:val="center"/>
          </w:tcPr>
          <w:p w14:paraId="1D2B2B3A" w14:textId="0540B486" w:rsidR="00C86434" w:rsidRPr="00E72631" w:rsidRDefault="009B6E76">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Ресурсно-господарський відділ та ЦОД</w:t>
            </w:r>
            <w:r w:rsidR="00D13498">
              <w:rPr>
                <w:rFonts w:ascii="Times New Roman" w:eastAsia="Times New Roman" w:hAnsi="Times New Roman" w:cs="Times New Roman"/>
                <w:sz w:val="18"/>
                <w:szCs w:val="18"/>
                <w:lang w:val="uk-UA"/>
              </w:rPr>
              <w:t xml:space="preserve"> №</w:t>
            </w:r>
            <w:r w:rsidRPr="00E72631">
              <w:rPr>
                <w:rFonts w:ascii="Times New Roman" w:eastAsia="Times New Roman" w:hAnsi="Times New Roman" w:cs="Times New Roman"/>
                <w:sz w:val="18"/>
                <w:szCs w:val="18"/>
                <w:lang w:val="uk-UA"/>
              </w:rPr>
              <w:t xml:space="preserve"> 2</w:t>
            </w:r>
            <w:r w:rsidR="00FB4A67" w:rsidRPr="00E72631">
              <w:rPr>
                <w:rFonts w:ascii="Times New Roman" w:eastAsia="Times New Roman" w:hAnsi="Times New Roman" w:cs="Times New Roman"/>
                <w:sz w:val="18"/>
                <w:szCs w:val="18"/>
                <w:lang w:val="uk-UA"/>
              </w:rPr>
              <w:t xml:space="preserve">  ГУ ДМС  в Одеській області м. Одеса, 65028, вул. Мечникова, 108</w:t>
            </w:r>
          </w:p>
        </w:tc>
        <w:tc>
          <w:tcPr>
            <w:tcW w:w="850" w:type="dxa"/>
            <w:tcBorders>
              <w:top w:val="nil"/>
              <w:left w:val="single" w:sz="4" w:space="0" w:color="000000"/>
              <w:bottom w:val="single" w:sz="4" w:space="0" w:color="000000"/>
              <w:right w:val="single" w:sz="4" w:space="0" w:color="000000"/>
            </w:tcBorders>
            <w:vAlign w:val="center"/>
          </w:tcPr>
          <w:p w14:paraId="1C26127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116,20</w:t>
            </w:r>
          </w:p>
        </w:tc>
        <w:tc>
          <w:tcPr>
            <w:tcW w:w="993" w:type="dxa"/>
            <w:tcBorders>
              <w:top w:val="nil"/>
              <w:left w:val="single" w:sz="4" w:space="0" w:color="000000"/>
              <w:bottom w:val="single" w:sz="4" w:space="0" w:color="000000"/>
              <w:right w:val="single" w:sz="4" w:space="0" w:color="000000"/>
            </w:tcBorders>
            <w:vAlign w:val="center"/>
          </w:tcPr>
          <w:p w14:paraId="7B9EE9C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88,3</w:t>
            </w:r>
          </w:p>
        </w:tc>
        <w:tc>
          <w:tcPr>
            <w:tcW w:w="992" w:type="dxa"/>
            <w:tcBorders>
              <w:top w:val="nil"/>
              <w:left w:val="single" w:sz="4" w:space="0" w:color="000000"/>
              <w:bottom w:val="single" w:sz="4" w:space="0" w:color="000000"/>
              <w:right w:val="single" w:sz="4" w:space="0" w:color="000000"/>
            </w:tcBorders>
            <w:vAlign w:val="center"/>
          </w:tcPr>
          <w:p w14:paraId="1A7C020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850" w:type="dxa"/>
            <w:tcBorders>
              <w:top w:val="nil"/>
              <w:left w:val="single" w:sz="4" w:space="0" w:color="000000"/>
              <w:bottom w:val="single" w:sz="4" w:space="0" w:color="000000"/>
              <w:right w:val="single" w:sz="4" w:space="0" w:color="000000"/>
            </w:tcBorders>
            <w:vAlign w:val="center"/>
          </w:tcPr>
          <w:p w14:paraId="226705B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w:t>
            </w:r>
          </w:p>
        </w:tc>
        <w:tc>
          <w:tcPr>
            <w:tcW w:w="851" w:type="dxa"/>
            <w:tcBorders>
              <w:top w:val="nil"/>
              <w:left w:val="single" w:sz="4" w:space="0" w:color="000000"/>
              <w:bottom w:val="single" w:sz="4" w:space="0" w:color="000000"/>
              <w:right w:val="single" w:sz="4" w:space="0" w:color="000000"/>
            </w:tcBorders>
            <w:vAlign w:val="center"/>
          </w:tcPr>
          <w:p w14:paraId="6551F26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13CE100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r>
      <w:tr w:rsidR="00C86434" w:rsidRPr="00E72631" w14:paraId="73B4BB4E" w14:textId="77777777">
        <w:trPr>
          <w:trHeight w:val="50"/>
        </w:trPr>
        <w:tc>
          <w:tcPr>
            <w:tcW w:w="534" w:type="dxa"/>
            <w:tcBorders>
              <w:top w:val="single" w:sz="4" w:space="0" w:color="000000"/>
              <w:left w:val="single" w:sz="4" w:space="0" w:color="000000"/>
              <w:bottom w:val="single" w:sz="8" w:space="0" w:color="000000"/>
              <w:right w:val="single" w:sz="4" w:space="0" w:color="000000"/>
            </w:tcBorders>
            <w:vAlign w:val="center"/>
          </w:tcPr>
          <w:p w14:paraId="6F561796"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3827" w:type="dxa"/>
            <w:tcBorders>
              <w:top w:val="single" w:sz="4" w:space="0" w:color="000000"/>
              <w:left w:val="single" w:sz="4" w:space="0" w:color="000000"/>
              <w:right w:val="single" w:sz="4" w:space="0" w:color="000000"/>
            </w:tcBorders>
            <w:vAlign w:val="center"/>
          </w:tcPr>
          <w:p w14:paraId="54D3C13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Приморський відділ у м. Одесі  ГУ ДМС  в Одеській області м. Одеса, 65029, вул. Градоначальницька, 33</w:t>
            </w:r>
          </w:p>
        </w:tc>
        <w:tc>
          <w:tcPr>
            <w:tcW w:w="850" w:type="dxa"/>
            <w:tcBorders>
              <w:top w:val="nil"/>
              <w:left w:val="single" w:sz="4" w:space="0" w:color="000000"/>
              <w:bottom w:val="single" w:sz="8" w:space="0" w:color="000000"/>
              <w:right w:val="single" w:sz="4" w:space="0" w:color="000000"/>
            </w:tcBorders>
            <w:vAlign w:val="center"/>
          </w:tcPr>
          <w:p w14:paraId="5AA922C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112,80</w:t>
            </w:r>
          </w:p>
        </w:tc>
        <w:tc>
          <w:tcPr>
            <w:tcW w:w="993" w:type="dxa"/>
            <w:tcBorders>
              <w:top w:val="nil"/>
              <w:left w:val="single" w:sz="4" w:space="0" w:color="000000"/>
              <w:bottom w:val="single" w:sz="8" w:space="0" w:color="000000"/>
              <w:right w:val="single" w:sz="4" w:space="0" w:color="000000"/>
            </w:tcBorders>
            <w:vAlign w:val="center"/>
          </w:tcPr>
          <w:p w14:paraId="25A8933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97,6</w:t>
            </w:r>
          </w:p>
        </w:tc>
        <w:tc>
          <w:tcPr>
            <w:tcW w:w="992" w:type="dxa"/>
            <w:tcBorders>
              <w:top w:val="nil"/>
              <w:left w:val="single" w:sz="4" w:space="0" w:color="000000"/>
              <w:bottom w:val="single" w:sz="8" w:space="0" w:color="000000"/>
              <w:right w:val="single" w:sz="4" w:space="0" w:color="000000"/>
            </w:tcBorders>
            <w:vAlign w:val="center"/>
          </w:tcPr>
          <w:p w14:paraId="4F24C48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15,2</w:t>
            </w:r>
          </w:p>
        </w:tc>
        <w:tc>
          <w:tcPr>
            <w:tcW w:w="850" w:type="dxa"/>
            <w:tcBorders>
              <w:top w:val="nil"/>
              <w:left w:val="single" w:sz="4" w:space="0" w:color="000000"/>
              <w:bottom w:val="single" w:sz="8" w:space="0" w:color="000000"/>
              <w:right w:val="single" w:sz="4" w:space="0" w:color="000000"/>
            </w:tcBorders>
            <w:vAlign w:val="center"/>
          </w:tcPr>
          <w:p w14:paraId="509357B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nil"/>
              <w:left w:val="single" w:sz="4" w:space="0" w:color="000000"/>
              <w:bottom w:val="single" w:sz="8" w:space="0" w:color="000000"/>
              <w:right w:val="single" w:sz="4" w:space="0" w:color="000000"/>
            </w:tcBorders>
            <w:vAlign w:val="center"/>
          </w:tcPr>
          <w:p w14:paraId="3F97D81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3F49224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w:t>
            </w:r>
          </w:p>
        </w:tc>
      </w:tr>
      <w:tr w:rsidR="00C86434" w:rsidRPr="00E72631" w14:paraId="2572A33B" w14:textId="77777777">
        <w:trPr>
          <w:trHeight w:val="50"/>
        </w:trPr>
        <w:tc>
          <w:tcPr>
            <w:tcW w:w="534" w:type="dxa"/>
            <w:tcBorders>
              <w:top w:val="nil"/>
              <w:left w:val="single" w:sz="4" w:space="0" w:color="000000"/>
              <w:bottom w:val="single" w:sz="4" w:space="0" w:color="000000"/>
              <w:right w:val="single" w:sz="4" w:space="0" w:color="000000"/>
            </w:tcBorders>
            <w:vAlign w:val="center"/>
          </w:tcPr>
          <w:p w14:paraId="7782A46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w:t>
            </w:r>
          </w:p>
        </w:tc>
        <w:tc>
          <w:tcPr>
            <w:tcW w:w="3827" w:type="dxa"/>
            <w:tcBorders>
              <w:top w:val="single" w:sz="4" w:space="0" w:color="000000"/>
              <w:left w:val="nil"/>
              <w:right w:val="nil"/>
            </w:tcBorders>
            <w:vAlign w:val="center"/>
          </w:tcPr>
          <w:p w14:paraId="69EA1A6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Приморський відділ у м. Одесі  ГУ ДМС  в Одеській області м. Одеса,  65039, вул. Канатна, 101</w:t>
            </w:r>
          </w:p>
        </w:tc>
        <w:tc>
          <w:tcPr>
            <w:tcW w:w="850" w:type="dxa"/>
            <w:tcBorders>
              <w:top w:val="nil"/>
              <w:left w:val="single" w:sz="8" w:space="0" w:color="000000"/>
              <w:bottom w:val="single" w:sz="4" w:space="0" w:color="000000"/>
              <w:right w:val="single" w:sz="4" w:space="0" w:color="000000"/>
            </w:tcBorders>
            <w:vAlign w:val="center"/>
          </w:tcPr>
          <w:p w14:paraId="5503953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164,20</w:t>
            </w:r>
          </w:p>
        </w:tc>
        <w:tc>
          <w:tcPr>
            <w:tcW w:w="993" w:type="dxa"/>
            <w:tcBorders>
              <w:top w:val="nil"/>
              <w:left w:val="single" w:sz="4" w:space="0" w:color="000000"/>
              <w:bottom w:val="single" w:sz="4" w:space="0" w:color="000000"/>
              <w:right w:val="single" w:sz="4" w:space="0" w:color="000000"/>
            </w:tcBorders>
            <w:vAlign w:val="center"/>
          </w:tcPr>
          <w:p w14:paraId="057F665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148,8</w:t>
            </w:r>
          </w:p>
        </w:tc>
        <w:tc>
          <w:tcPr>
            <w:tcW w:w="992" w:type="dxa"/>
            <w:tcBorders>
              <w:top w:val="nil"/>
              <w:left w:val="single" w:sz="4" w:space="0" w:color="000000"/>
              <w:bottom w:val="single" w:sz="4" w:space="0" w:color="000000"/>
              <w:right w:val="single" w:sz="4" w:space="0" w:color="000000"/>
            </w:tcBorders>
            <w:vAlign w:val="center"/>
          </w:tcPr>
          <w:p w14:paraId="03862D3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15,4</w:t>
            </w:r>
          </w:p>
        </w:tc>
        <w:tc>
          <w:tcPr>
            <w:tcW w:w="850" w:type="dxa"/>
            <w:tcBorders>
              <w:top w:val="nil"/>
              <w:left w:val="single" w:sz="4" w:space="0" w:color="000000"/>
              <w:bottom w:val="single" w:sz="4" w:space="0" w:color="000000"/>
              <w:right w:val="single" w:sz="4" w:space="0" w:color="000000"/>
            </w:tcBorders>
            <w:vAlign w:val="center"/>
          </w:tcPr>
          <w:p w14:paraId="4D824CE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nil"/>
              <w:left w:val="single" w:sz="4" w:space="0" w:color="000000"/>
              <w:bottom w:val="single" w:sz="4" w:space="0" w:color="000000"/>
              <w:right w:val="single" w:sz="4" w:space="0" w:color="000000"/>
            </w:tcBorders>
            <w:vAlign w:val="center"/>
          </w:tcPr>
          <w:p w14:paraId="1ACC5E2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2D4404A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w:t>
            </w:r>
          </w:p>
        </w:tc>
      </w:tr>
      <w:tr w:rsidR="00C86434" w:rsidRPr="00E72631" w14:paraId="03E9B293" w14:textId="77777777">
        <w:trPr>
          <w:trHeight w:val="50"/>
        </w:trPr>
        <w:tc>
          <w:tcPr>
            <w:tcW w:w="534" w:type="dxa"/>
            <w:tcBorders>
              <w:top w:val="single" w:sz="4" w:space="0" w:color="000000"/>
              <w:left w:val="single" w:sz="4" w:space="0" w:color="000000"/>
              <w:bottom w:val="single" w:sz="8" w:space="0" w:color="000000"/>
              <w:right w:val="single" w:sz="4" w:space="0" w:color="000000"/>
            </w:tcBorders>
            <w:vAlign w:val="center"/>
          </w:tcPr>
          <w:p w14:paraId="39ECC2E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c>
          <w:tcPr>
            <w:tcW w:w="3827" w:type="dxa"/>
            <w:tcBorders>
              <w:top w:val="single" w:sz="4" w:space="0" w:color="000000"/>
              <w:left w:val="single" w:sz="4" w:space="0" w:color="000000"/>
              <w:right w:val="single" w:sz="4" w:space="0" w:color="000000"/>
            </w:tcBorders>
            <w:vAlign w:val="center"/>
          </w:tcPr>
          <w:p w14:paraId="4AFD37A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Суворовський відділ у м. Одесі  ГУ ДМС  в Одеській області м. Одеса, 65025, Десантний </w:t>
            </w:r>
            <w:r w:rsidRPr="00E72631">
              <w:rPr>
                <w:rFonts w:ascii="Times New Roman" w:eastAsia="Times New Roman" w:hAnsi="Times New Roman" w:cs="Times New Roman"/>
                <w:sz w:val="18"/>
                <w:szCs w:val="18"/>
                <w:lang w:val="uk-UA"/>
              </w:rPr>
              <w:lastRenderedPageBreak/>
              <w:t>бульвар, 16</w:t>
            </w:r>
          </w:p>
        </w:tc>
        <w:tc>
          <w:tcPr>
            <w:tcW w:w="850" w:type="dxa"/>
            <w:tcBorders>
              <w:top w:val="nil"/>
              <w:left w:val="single" w:sz="4" w:space="0" w:color="000000"/>
              <w:bottom w:val="single" w:sz="8" w:space="0" w:color="000000"/>
              <w:right w:val="single" w:sz="4" w:space="0" w:color="000000"/>
            </w:tcBorders>
            <w:vAlign w:val="center"/>
          </w:tcPr>
          <w:p w14:paraId="6F4C326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80,90</w:t>
            </w:r>
          </w:p>
        </w:tc>
        <w:tc>
          <w:tcPr>
            <w:tcW w:w="993" w:type="dxa"/>
            <w:tcBorders>
              <w:top w:val="nil"/>
              <w:left w:val="single" w:sz="4" w:space="0" w:color="000000"/>
              <w:bottom w:val="single" w:sz="8" w:space="0" w:color="000000"/>
              <w:right w:val="single" w:sz="4" w:space="0" w:color="000000"/>
            </w:tcBorders>
            <w:vAlign w:val="center"/>
          </w:tcPr>
          <w:p w14:paraId="59361FC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61,5</w:t>
            </w:r>
          </w:p>
        </w:tc>
        <w:tc>
          <w:tcPr>
            <w:tcW w:w="992" w:type="dxa"/>
            <w:tcBorders>
              <w:top w:val="nil"/>
              <w:left w:val="single" w:sz="4" w:space="0" w:color="000000"/>
              <w:bottom w:val="single" w:sz="8" w:space="0" w:color="000000"/>
              <w:right w:val="single" w:sz="4" w:space="0" w:color="000000"/>
            </w:tcBorders>
            <w:vAlign w:val="center"/>
          </w:tcPr>
          <w:p w14:paraId="0C6E4CC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17,4</w:t>
            </w:r>
          </w:p>
        </w:tc>
        <w:tc>
          <w:tcPr>
            <w:tcW w:w="850" w:type="dxa"/>
            <w:tcBorders>
              <w:top w:val="nil"/>
              <w:left w:val="single" w:sz="4" w:space="0" w:color="000000"/>
              <w:bottom w:val="single" w:sz="8" w:space="0" w:color="000000"/>
              <w:right w:val="single" w:sz="4" w:space="0" w:color="000000"/>
            </w:tcBorders>
            <w:vAlign w:val="center"/>
          </w:tcPr>
          <w:p w14:paraId="7E84DB5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1" w:type="dxa"/>
            <w:tcBorders>
              <w:top w:val="nil"/>
              <w:left w:val="single" w:sz="4" w:space="0" w:color="000000"/>
              <w:bottom w:val="single" w:sz="8" w:space="0" w:color="000000"/>
              <w:right w:val="single" w:sz="4" w:space="0" w:color="000000"/>
            </w:tcBorders>
            <w:vAlign w:val="center"/>
          </w:tcPr>
          <w:p w14:paraId="49E073E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right w:val="single" w:sz="4" w:space="0" w:color="000000"/>
            </w:tcBorders>
            <w:vAlign w:val="center"/>
          </w:tcPr>
          <w:p w14:paraId="42CB14C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62BBCB3E" w14:textId="77777777" w:rsidTr="00D13498">
        <w:trPr>
          <w:trHeight w:val="50"/>
        </w:trPr>
        <w:tc>
          <w:tcPr>
            <w:tcW w:w="534" w:type="dxa"/>
            <w:tcBorders>
              <w:top w:val="nil"/>
              <w:left w:val="single" w:sz="4" w:space="0" w:color="000000"/>
              <w:bottom w:val="single" w:sz="4" w:space="0" w:color="auto"/>
              <w:right w:val="single" w:sz="4" w:space="0" w:color="000000"/>
            </w:tcBorders>
            <w:vAlign w:val="center"/>
          </w:tcPr>
          <w:p w14:paraId="37746A6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13.</w:t>
            </w:r>
          </w:p>
        </w:tc>
        <w:tc>
          <w:tcPr>
            <w:tcW w:w="3827" w:type="dxa"/>
            <w:tcBorders>
              <w:top w:val="single" w:sz="4" w:space="0" w:color="000000"/>
              <w:left w:val="single" w:sz="4" w:space="0" w:color="000000"/>
              <w:bottom w:val="single" w:sz="4" w:space="0" w:color="auto"/>
              <w:right w:val="single" w:sz="4" w:space="0" w:color="000000"/>
            </w:tcBorders>
            <w:vAlign w:val="center"/>
          </w:tcPr>
          <w:p w14:paraId="082393D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65025, вул. Кримська,62</w:t>
            </w:r>
          </w:p>
        </w:tc>
        <w:tc>
          <w:tcPr>
            <w:tcW w:w="850" w:type="dxa"/>
            <w:tcBorders>
              <w:top w:val="nil"/>
              <w:left w:val="single" w:sz="4" w:space="0" w:color="000000"/>
              <w:bottom w:val="single" w:sz="4" w:space="0" w:color="auto"/>
              <w:right w:val="single" w:sz="4" w:space="0" w:color="000000"/>
            </w:tcBorders>
            <w:vAlign w:val="center"/>
          </w:tcPr>
          <w:p w14:paraId="57EB7A7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355,60</w:t>
            </w:r>
          </w:p>
        </w:tc>
        <w:tc>
          <w:tcPr>
            <w:tcW w:w="993" w:type="dxa"/>
            <w:tcBorders>
              <w:top w:val="nil"/>
              <w:left w:val="single" w:sz="4" w:space="0" w:color="000000"/>
              <w:bottom w:val="single" w:sz="4" w:space="0" w:color="auto"/>
              <w:right w:val="single" w:sz="4" w:space="0" w:color="000000"/>
            </w:tcBorders>
            <w:vAlign w:val="center"/>
          </w:tcPr>
          <w:p w14:paraId="7FC52AF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334,4</w:t>
            </w:r>
          </w:p>
        </w:tc>
        <w:tc>
          <w:tcPr>
            <w:tcW w:w="992" w:type="dxa"/>
            <w:tcBorders>
              <w:top w:val="nil"/>
              <w:left w:val="single" w:sz="4" w:space="0" w:color="000000"/>
              <w:bottom w:val="single" w:sz="4" w:space="0" w:color="auto"/>
              <w:right w:val="single" w:sz="4" w:space="0" w:color="000000"/>
            </w:tcBorders>
            <w:vAlign w:val="center"/>
          </w:tcPr>
          <w:p w14:paraId="4A0F72B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19,5</w:t>
            </w:r>
          </w:p>
        </w:tc>
        <w:tc>
          <w:tcPr>
            <w:tcW w:w="850" w:type="dxa"/>
            <w:tcBorders>
              <w:top w:val="nil"/>
              <w:left w:val="single" w:sz="4" w:space="0" w:color="000000"/>
              <w:bottom w:val="single" w:sz="4" w:space="0" w:color="auto"/>
              <w:right w:val="single" w:sz="4" w:space="0" w:color="000000"/>
            </w:tcBorders>
            <w:vAlign w:val="center"/>
          </w:tcPr>
          <w:p w14:paraId="4DAFEC7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w:t>
            </w:r>
          </w:p>
        </w:tc>
        <w:tc>
          <w:tcPr>
            <w:tcW w:w="851" w:type="dxa"/>
            <w:tcBorders>
              <w:top w:val="nil"/>
              <w:left w:val="single" w:sz="4" w:space="0" w:color="000000"/>
              <w:bottom w:val="single" w:sz="4" w:space="0" w:color="auto"/>
              <w:right w:val="single" w:sz="4" w:space="0" w:color="000000"/>
            </w:tcBorders>
            <w:vAlign w:val="center"/>
          </w:tcPr>
          <w:p w14:paraId="710F1D8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000000"/>
              <w:left w:val="single" w:sz="4" w:space="0" w:color="000000"/>
              <w:bottom w:val="single" w:sz="4" w:space="0" w:color="auto"/>
              <w:right w:val="single" w:sz="4" w:space="0" w:color="000000"/>
            </w:tcBorders>
            <w:vAlign w:val="center"/>
          </w:tcPr>
          <w:p w14:paraId="6BEC491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r>
      <w:tr w:rsidR="00C86434" w:rsidRPr="00E72631" w14:paraId="6BE8B1DA"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5971010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w:t>
            </w:r>
          </w:p>
        </w:tc>
        <w:tc>
          <w:tcPr>
            <w:tcW w:w="3827" w:type="dxa"/>
            <w:tcBorders>
              <w:top w:val="single" w:sz="4" w:space="0" w:color="auto"/>
              <w:left w:val="single" w:sz="4" w:space="0" w:color="auto"/>
              <w:bottom w:val="single" w:sz="4" w:space="0" w:color="auto"/>
              <w:right w:val="single" w:sz="4" w:space="0" w:color="auto"/>
            </w:tcBorders>
            <w:vAlign w:val="center"/>
          </w:tcPr>
          <w:p w14:paraId="5F41853E"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Суворовський відділ у м. Одесі  ГУ ДМС в Одеській області, м. Одеса, 65111,вул. Генерала Бочарова, 5</w:t>
            </w:r>
          </w:p>
        </w:tc>
        <w:tc>
          <w:tcPr>
            <w:tcW w:w="850" w:type="dxa"/>
            <w:tcBorders>
              <w:top w:val="single" w:sz="4" w:space="0" w:color="auto"/>
              <w:left w:val="single" w:sz="4" w:space="0" w:color="auto"/>
              <w:bottom w:val="single" w:sz="4" w:space="0" w:color="auto"/>
              <w:right w:val="single" w:sz="4" w:space="0" w:color="auto"/>
            </w:tcBorders>
            <w:vAlign w:val="center"/>
          </w:tcPr>
          <w:p w14:paraId="6FA1869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117,60</w:t>
            </w:r>
          </w:p>
        </w:tc>
        <w:tc>
          <w:tcPr>
            <w:tcW w:w="993" w:type="dxa"/>
            <w:tcBorders>
              <w:top w:val="single" w:sz="4" w:space="0" w:color="auto"/>
              <w:left w:val="single" w:sz="4" w:space="0" w:color="auto"/>
              <w:bottom w:val="single" w:sz="4" w:space="0" w:color="auto"/>
              <w:right w:val="single" w:sz="4" w:space="0" w:color="auto"/>
            </w:tcBorders>
            <w:vAlign w:val="center"/>
          </w:tcPr>
          <w:p w14:paraId="22B564B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74,1</w:t>
            </w:r>
          </w:p>
        </w:tc>
        <w:tc>
          <w:tcPr>
            <w:tcW w:w="992" w:type="dxa"/>
            <w:tcBorders>
              <w:top w:val="single" w:sz="4" w:space="0" w:color="auto"/>
              <w:left w:val="single" w:sz="4" w:space="0" w:color="auto"/>
              <w:bottom w:val="single" w:sz="4" w:space="0" w:color="auto"/>
              <w:right w:val="single" w:sz="4" w:space="0" w:color="auto"/>
            </w:tcBorders>
            <w:vAlign w:val="center"/>
          </w:tcPr>
          <w:p w14:paraId="23E57EB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41,4</w:t>
            </w:r>
          </w:p>
        </w:tc>
        <w:tc>
          <w:tcPr>
            <w:tcW w:w="850" w:type="dxa"/>
            <w:tcBorders>
              <w:top w:val="single" w:sz="4" w:space="0" w:color="auto"/>
              <w:left w:val="single" w:sz="4" w:space="0" w:color="auto"/>
              <w:bottom w:val="single" w:sz="4" w:space="0" w:color="auto"/>
              <w:right w:val="single" w:sz="4" w:space="0" w:color="auto"/>
            </w:tcBorders>
            <w:vAlign w:val="center"/>
          </w:tcPr>
          <w:p w14:paraId="363C3D0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w:t>
            </w:r>
          </w:p>
        </w:tc>
        <w:tc>
          <w:tcPr>
            <w:tcW w:w="851" w:type="dxa"/>
            <w:tcBorders>
              <w:top w:val="single" w:sz="4" w:space="0" w:color="auto"/>
              <w:left w:val="single" w:sz="4" w:space="0" w:color="auto"/>
              <w:bottom w:val="single" w:sz="4" w:space="0" w:color="auto"/>
              <w:right w:val="single" w:sz="4" w:space="0" w:color="auto"/>
            </w:tcBorders>
            <w:vAlign w:val="center"/>
          </w:tcPr>
          <w:p w14:paraId="3FFF097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61C049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67DB561A" w14:textId="77777777" w:rsidTr="00D13498">
        <w:trPr>
          <w:trHeight w:val="510"/>
        </w:trPr>
        <w:tc>
          <w:tcPr>
            <w:tcW w:w="534" w:type="dxa"/>
            <w:tcBorders>
              <w:top w:val="single" w:sz="4" w:space="0" w:color="auto"/>
              <w:left w:val="single" w:sz="4" w:space="0" w:color="auto"/>
              <w:bottom w:val="single" w:sz="4" w:space="0" w:color="auto"/>
              <w:right w:val="single" w:sz="4" w:space="0" w:color="auto"/>
            </w:tcBorders>
            <w:vAlign w:val="center"/>
          </w:tcPr>
          <w:p w14:paraId="58FBDD5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w:t>
            </w:r>
          </w:p>
        </w:tc>
        <w:tc>
          <w:tcPr>
            <w:tcW w:w="3827" w:type="dxa"/>
            <w:tcBorders>
              <w:top w:val="single" w:sz="4" w:space="0" w:color="auto"/>
              <w:left w:val="single" w:sz="4" w:space="0" w:color="auto"/>
              <w:bottom w:val="single" w:sz="4" w:space="0" w:color="auto"/>
              <w:right w:val="single" w:sz="4" w:space="0" w:color="auto"/>
            </w:tcBorders>
            <w:vAlign w:val="center"/>
          </w:tcPr>
          <w:p w14:paraId="51678190"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Ананьївський сектор  ГУ ДМС  в Одеській області, 66400, м. Ананьїв, </w:t>
            </w:r>
          </w:p>
          <w:p w14:paraId="0AE2502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вул. Соборна, буд. 30</w:t>
            </w:r>
          </w:p>
        </w:tc>
        <w:tc>
          <w:tcPr>
            <w:tcW w:w="850" w:type="dxa"/>
            <w:tcBorders>
              <w:top w:val="single" w:sz="4" w:space="0" w:color="auto"/>
              <w:left w:val="single" w:sz="4" w:space="0" w:color="auto"/>
              <w:bottom w:val="single" w:sz="4" w:space="0" w:color="auto"/>
              <w:right w:val="single" w:sz="4" w:space="0" w:color="auto"/>
            </w:tcBorders>
            <w:vAlign w:val="center"/>
          </w:tcPr>
          <w:p w14:paraId="272A802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110,5</w:t>
            </w:r>
          </w:p>
        </w:tc>
        <w:tc>
          <w:tcPr>
            <w:tcW w:w="993" w:type="dxa"/>
            <w:tcBorders>
              <w:top w:val="single" w:sz="4" w:space="0" w:color="auto"/>
              <w:left w:val="single" w:sz="4" w:space="0" w:color="auto"/>
              <w:bottom w:val="single" w:sz="4" w:space="0" w:color="auto"/>
              <w:right w:val="single" w:sz="4" w:space="0" w:color="auto"/>
            </w:tcBorders>
            <w:vAlign w:val="center"/>
          </w:tcPr>
          <w:p w14:paraId="2484102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83,2</w:t>
            </w:r>
          </w:p>
        </w:tc>
        <w:tc>
          <w:tcPr>
            <w:tcW w:w="992" w:type="dxa"/>
            <w:tcBorders>
              <w:top w:val="single" w:sz="4" w:space="0" w:color="auto"/>
              <w:left w:val="single" w:sz="4" w:space="0" w:color="auto"/>
              <w:bottom w:val="single" w:sz="4" w:space="0" w:color="auto"/>
              <w:right w:val="single" w:sz="4" w:space="0" w:color="auto"/>
            </w:tcBorders>
            <w:vAlign w:val="center"/>
          </w:tcPr>
          <w:p w14:paraId="796D28F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16,6</w:t>
            </w:r>
          </w:p>
        </w:tc>
        <w:tc>
          <w:tcPr>
            <w:tcW w:w="850" w:type="dxa"/>
            <w:tcBorders>
              <w:top w:val="single" w:sz="4" w:space="0" w:color="auto"/>
              <w:left w:val="single" w:sz="4" w:space="0" w:color="auto"/>
              <w:bottom w:val="single" w:sz="4" w:space="0" w:color="auto"/>
              <w:right w:val="single" w:sz="4" w:space="0" w:color="auto"/>
            </w:tcBorders>
            <w:vAlign w:val="center"/>
          </w:tcPr>
          <w:p w14:paraId="6BC8B84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E51AEF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10,7</w:t>
            </w:r>
          </w:p>
        </w:tc>
        <w:tc>
          <w:tcPr>
            <w:tcW w:w="992" w:type="dxa"/>
            <w:tcBorders>
              <w:top w:val="single" w:sz="4" w:space="0" w:color="auto"/>
              <w:left w:val="single" w:sz="4" w:space="0" w:color="auto"/>
              <w:bottom w:val="single" w:sz="4" w:space="0" w:color="auto"/>
              <w:right w:val="single" w:sz="4" w:space="0" w:color="auto"/>
            </w:tcBorders>
            <w:vAlign w:val="center"/>
          </w:tcPr>
          <w:p w14:paraId="6EB3193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3214DB21"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64831EDA"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w:t>
            </w:r>
          </w:p>
        </w:tc>
        <w:tc>
          <w:tcPr>
            <w:tcW w:w="3827" w:type="dxa"/>
            <w:tcBorders>
              <w:top w:val="single" w:sz="4" w:space="0" w:color="auto"/>
              <w:left w:val="single" w:sz="4" w:space="0" w:color="auto"/>
              <w:bottom w:val="single" w:sz="4" w:space="0" w:color="auto"/>
              <w:right w:val="single" w:sz="4" w:space="0" w:color="auto"/>
            </w:tcBorders>
            <w:vAlign w:val="center"/>
          </w:tcPr>
          <w:p w14:paraId="15437142"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Арцизький відділ  ГУ ДМС в Одеській області, 68404, м. Арциз, вул. Преображенська, 3</w:t>
            </w:r>
          </w:p>
        </w:tc>
        <w:tc>
          <w:tcPr>
            <w:tcW w:w="850" w:type="dxa"/>
            <w:tcBorders>
              <w:top w:val="single" w:sz="4" w:space="0" w:color="auto"/>
              <w:left w:val="single" w:sz="4" w:space="0" w:color="auto"/>
              <w:bottom w:val="single" w:sz="4" w:space="0" w:color="auto"/>
              <w:right w:val="single" w:sz="4" w:space="0" w:color="auto"/>
            </w:tcBorders>
            <w:vAlign w:val="center"/>
          </w:tcPr>
          <w:p w14:paraId="575C9F3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142,4</w:t>
            </w:r>
          </w:p>
        </w:tc>
        <w:tc>
          <w:tcPr>
            <w:tcW w:w="993" w:type="dxa"/>
            <w:tcBorders>
              <w:top w:val="single" w:sz="4" w:space="0" w:color="auto"/>
              <w:left w:val="single" w:sz="4" w:space="0" w:color="auto"/>
              <w:bottom w:val="single" w:sz="4" w:space="0" w:color="auto"/>
              <w:right w:val="single" w:sz="4" w:space="0" w:color="auto"/>
            </w:tcBorders>
            <w:vAlign w:val="center"/>
          </w:tcPr>
          <w:p w14:paraId="175490D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98,7</w:t>
            </w:r>
          </w:p>
        </w:tc>
        <w:tc>
          <w:tcPr>
            <w:tcW w:w="992" w:type="dxa"/>
            <w:tcBorders>
              <w:top w:val="single" w:sz="4" w:space="0" w:color="auto"/>
              <w:left w:val="single" w:sz="4" w:space="0" w:color="auto"/>
              <w:bottom w:val="single" w:sz="4" w:space="0" w:color="auto"/>
              <w:right w:val="single" w:sz="4" w:space="0" w:color="auto"/>
            </w:tcBorders>
            <w:vAlign w:val="center"/>
          </w:tcPr>
          <w:p w14:paraId="22465B9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40,3</w:t>
            </w:r>
          </w:p>
        </w:tc>
        <w:tc>
          <w:tcPr>
            <w:tcW w:w="850" w:type="dxa"/>
            <w:tcBorders>
              <w:top w:val="single" w:sz="4" w:space="0" w:color="auto"/>
              <w:left w:val="single" w:sz="4" w:space="0" w:color="auto"/>
              <w:bottom w:val="single" w:sz="4" w:space="0" w:color="auto"/>
              <w:right w:val="single" w:sz="4" w:space="0" w:color="auto"/>
            </w:tcBorders>
            <w:vAlign w:val="center"/>
          </w:tcPr>
          <w:p w14:paraId="003523A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3,4</w:t>
            </w:r>
          </w:p>
        </w:tc>
        <w:tc>
          <w:tcPr>
            <w:tcW w:w="851" w:type="dxa"/>
            <w:tcBorders>
              <w:top w:val="single" w:sz="4" w:space="0" w:color="auto"/>
              <w:left w:val="single" w:sz="4" w:space="0" w:color="auto"/>
              <w:bottom w:val="single" w:sz="4" w:space="0" w:color="auto"/>
              <w:right w:val="single" w:sz="4" w:space="0" w:color="auto"/>
            </w:tcBorders>
            <w:vAlign w:val="center"/>
          </w:tcPr>
          <w:p w14:paraId="11A6599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5C718F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35484F4F"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65275D86"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w:t>
            </w:r>
          </w:p>
        </w:tc>
        <w:tc>
          <w:tcPr>
            <w:tcW w:w="3827" w:type="dxa"/>
            <w:tcBorders>
              <w:top w:val="single" w:sz="4" w:space="0" w:color="auto"/>
              <w:left w:val="single" w:sz="4" w:space="0" w:color="auto"/>
              <w:bottom w:val="single" w:sz="4" w:space="0" w:color="auto"/>
              <w:right w:val="single" w:sz="4" w:space="0" w:color="auto"/>
            </w:tcBorders>
            <w:vAlign w:val="center"/>
          </w:tcPr>
          <w:p w14:paraId="323BC408"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Балтський сектор  ГУ ДМС в Одеській </w:t>
            </w:r>
          </w:p>
          <w:p w14:paraId="39DC4564" w14:textId="77777777" w:rsidR="00C86434" w:rsidRPr="00E72631" w:rsidRDefault="00FB4A67">
            <w:pPr>
              <w:pBdr>
                <w:top w:val="nil"/>
                <w:left w:val="nil"/>
                <w:bottom w:val="nil"/>
                <w:right w:val="nil"/>
                <w:between w:val="nil"/>
              </w:pBdr>
              <w:ind w:left="0" w:right="-108"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області, 66100, м. Балта, вул. Любомирська, 294</w:t>
            </w:r>
          </w:p>
        </w:tc>
        <w:tc>
          <w:tcPr>
            <w:tcW w:w="850" w:type="dxa"/>
            <w:tcBorders>
              <w:top w:val="single" w:sz="4" w:space="0" w:color="auto"/>
              <w:left w:val="single" w:sz="4" w:space="0" w:color="auto"/>
              <w:bottom w:val="single" w:sz="4" w:space="0" w:color="auto"/>
              <w:right w:val="single" w:sz="4" w:space="0" w:color="auto"/>
            </w:tcBorders>
            <w:vAlign w:val="center"/>
          </w:tcPr>
          <w:p w14:paraId="525EE90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85,9</w:t>
            </w:r>
          </w:p>
        </w:tc>
        <w:tc>
          <w:tcPr>
            <w:tcW w:w="993" w:type="dxa"/>
            <w:tcBorders>
              <w:top w:val="single" w:sz="4" w:space="0" w:color="auto"/>
              <w:left w:val="single" w:sz="4" w:space="0" w:color="auto"/>
              <w:bottom w:val="single" w:sz="4" w:space="0" w:color="auto"/>
              <w:right w:val="single" w:sz="4" w:space="0" w:color="auto"/>
            </w:tcBorders>
            <w:vAlign w:val="center"/>
          </w:tcPr>
          <w:p w14:paraId="1E1F0B1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67,1</w:t>
            </w:r>
          </w:p>
        </w:tc>
        <w:tc>
          <w:tcPr>
            <w:tcW w:w="992" w:type="dxa"/>
            <w:tcBorders>
              <w:top w:val="single" w:sz="4" w:space="0" w:color="auto"/>
              <w:left w:val="single" w:sz="4" w:space="0" w:color="auto"/>
              <w:bottom w:val="single" w:sz="4" w:space="0" w:color="auto"/>
              <w:right w:val="single" w:sz="4" w:space="0" w:color="auto"/>
            </w:tcBorders>
            <w:vAlign w:val="center"/>
          </w:tcPr>
          <w:p w14:paraId="27F823E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18,8</w:t>
            </w:r>
          </w:p>
        </w:tc>
        <w:tc>
          <w:tcPr>
            <w:tcW w:w="850" w:type="dxa"/>
            <w:tcBorders>
              <w:top w:val="single" w:sz="4" w:space="0" w:color="auto"/>
              <w:left w:val="single" w:sz="4" w:space="0" w:color="auto"/>
              <w:bottom w:val="single" w:sz="4" w:space="0" w:color="auto"/>
              <w:right w:val="single" w:sz="4" w:space="0" w:color="auto"/>
            </w:tcBorders>
            <w:vAlign w:val="center"/>
          </w:tcPr>
          <w:p w14:paraId="75862C8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7665E0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D32147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4C368981"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32174C2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w:t>
            </w:r>
          </w:p>
        </w:tc>
        <w:tc>
          <w:tcPr>
            <w:tcW w:w="3827" w:type="dxa"/>
            <w:tcBorders>
              <w:top w:val="single" w:sz="4" w:space="0" w:color="auto"/>
              <w:left w:val="single" w:sz="4" w:space="0" w:color="auto"/>
              <w:bottom w:val="single" w:sz="4" w:space="0" w:color="auto"/>
              <w:right w:val="single" w:sz="4" w:space="0" w:color="auto"/>
            </w:tcBorders>
            <w:vAlign w:val="center"/>
          </w:tcPr>
          <w:p w14:paraId="42D19F2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Березівський сектор  ГУ ДМС в Одеській області, 67300,м. Березівка, вул. Мічуріна, 3</w:t>
            </w:r>
          </w:p>
        </w:tc>
        <w:tc>
          <w:tcPr>
            <w:tcW w:w="850" w:type="dxa"/>
            <w:tcBorders>
              <w:top w:val="single" w:sz="4" w:space="0" w:color="auto"/>
              <w:left w:val="single" w:sz="4" w:space="0" w:color="auto"/>
              <w:bottom w:val="single" w:sz="4" w:space="0" w:color="auto"/>
              <w:right w:val="single" w:sz="4" w:space="0" w:color="auto"/>
            </w:tcBorders>
            <w:vAlign w:val="center"/>
          </w:tcPr>
          <w:p w14:paraId="7ED3885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82,9</w:t>
            </w:r>
          </w:p>
        </w:tc>
        <w:tc>
          <w:tcPr>
            <w:tcW w:w="993" w:type="dxa"/>
            <w:tcBorders>
              <w:top w:val="single" w:sz="4" w:space="0" w:color="auto"/>
              <w:left w:val="single" w:sz="4" w:space="0" w:color="auto"/>
              <w:bottom w:val="single" w:sz="4" w:space="0" w:color="auto"/>
              <w:right w:val="single" w:sz="4" w:space="0" w:color="auto"/>
            </w:tcBorders>
            <w:vAlign w:val="center"/>
          </w:tcPr>
          <w:p w14:paraId="14223E0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82,9</w:t>
            </w:r>
          </w:p>
        </w:tc>
        <w:tc>
          <w:tcPr>
            <w:tcW w:w="992" w:type="dxa"/>
            <w:tcBorders>
              <w:top w:val="single" w:sz="4" w:space="0" w:color="auto"/>
              <w:left w:val="single" w:sz="4" w:space="0" w:color="auto"/>
              <w:bottom w:val="single" w:sz="4" w:space="0" w:color="auto"/>
              <w:right w:val="single" w:sz="4" w:space="0" w:color="auto"/>
            </w:tcBorders>
            <w:vAlign w:val="center"/>
          </w:tcPr>
          <w:p w14:paraId="00B29D3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vAlign w:val="center"/>
          </w:tcPr>
          <w:p w14:paraId="5F46E8F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E63B08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1178392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49B07FD2"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6345F400"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w:t>
            </w:r>
          </w:p>
        </w:tc>
        <w:tc>
          <w:tcPr>
            <w:tcW w:w="3827" w:type="dxa"/>
            <w:tcBorders>
              <w:top w:val="single" w:sz="4" w:space="0" w:color="auto"/>
              <w:left w:val="single" w:sz="4" w:space="0" w:color="auto"/>
              <w:bottom w:val="single" w:sz="4" w:space="0" w:color="auto"/>
              <w:right w:val="single" w:sz="4" w:space="0" w:color="auto"/>
            </w:tcBorders>
            <w:vAlign w:val="center"/>
          </w:tcPr>
          <w:p w14:paraId="0DAE918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Білгород-Дністровський відділ  ГУ ДМС в Одеській області 67700, м. Б.Дністровський, вул. Тимірязєва, 21</w:t>
            </w:r>
          </w:p>
        </w:tc>
        <w:tc>
          <w:tcPr>
            <w:tcW w:w="850" w:type="dxa"/>
            <w:tcBorders>
              <w:top w:val="single" w:sz="4" w:space="0" w:color="auto"/>
              <w:left w:val="single" w:sz="4" w:space="0" w:color="auto"/>
              <w:bottom w:val="single" w:sz="4" w:space="0" w:color="auto"/>
              <w:right w:val="single" w:sz="4" w:space="0" w:color="auto"/>
            </w:tcBorders>
            <w:vAlign w:val="center"/>
          </w:tcPr>
          <w:p w14:paraId="7D1270C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248,78</w:t>
            </w:r>
          </w:p>
        </w:tc>
        <w:tc>
          <w:tcPr>
            <w:tcW w:w="993" w:type="dxa"/>
            <w:tcBorders>
              <w:top w:val="single" w:sz="4" w:space="0" w:color="auto"/>
              <w:left w:val="single" w:sz="4" w:space="0" w:color="auto"/>
              <w:bottom w:val="single" w:sz="4" w:space="0" w:color="auto"/>
              <w:right w:val="single" w:sz="4" w:space="0" w:color="auto"/>
            </w:tcBorders>
            <w:vAlign w:val="center"/>
          </w:tcPr>
          <w:p w14:paraId="477CDEE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193,28</w:t>
            </w:r>
          </w:p>
        </w:tc>
        <w:tc>
          <w:tcPr>
            <w:tcW w:w="992" w:type="dxa"/>
            <w:tcBorders>
              <w:top w:val="single" w:sz="4" w:space="0" w:color="auto"/>
              <w:left w:val="single" w:sz="4" w:space="0" w:color="auto"/>
              <w:bottom w:val="single" w:sz="4" w:space="0" w:color="auto"/>
              <w:right w:val="single" w:sz="4" w:space="0" w:color="auto"/>
            </w:tcBorders>
            <w:vAlign w:val="center"/>
          </w:tcPr>
          <w:p w14:paraId="1C810E2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52,5</w:t>
            </w:r>
          </w:p>
        </w:tc>
        <w:tc>
          <w:tcPr>
            <w:tcW w:w="850" w:type="dxa"/>
            <w:tcBorders>
              <w:top w:val="single" w:sz="4" w:space="0" w:color="auto"/>
              <w:left w:val="single" w:sz="4" w:space="0" w:color="auto"/>
              <w:bottom w:val="single" w:sz="4" w:space="0" w:color="auto"/>
              <w:right w:val="single" w:sz="4" w:space="0" w:color="auto"/>
            </w:tcBorders>
            <w:vAlign w:val="center"/>
          </w:tcPr>
          <w:p w14:paraId="1E07CE4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2C81157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F206AD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r>
      <w:tr w:rsidR="00C86434" w:rsidRPr="00E72631" w14:paraId="6F3692E0" w14:textId="77777777" w:rsidTr="00D13498">
        <w:trPr>
          <w:trHeight w:val="510"/>
        </w:trPr>
        <w:tc>
          <w:tcPr>
            <w:tcW w:w="534" w:type="dxa"/>
            <w:tcBorders>
              <w:top w:val="single" w:sz="4" w:space="0" w:color="auto"/>
              <w:left w:val="single" w:sz="4" w:space="0" w:color="auto"/>
              <w:bottom w:val="single" w:sz="4" w:space="0" w:color="auto"/>
              <w:right w:val="single" w:sz="4" w:space="0" w:color="auto"/>
            </w:tcBorders>
            <w:vAlign w:val="center"/>
          </w:tcPr>
          <w:p w14:paraId="1324658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20.</w:t>
            </w:r>
          </w:p>
        </w:tc>
        <w:tc>
          <w:tcPr>
            <w:tcW w:w="3827" w:type="dxa"/>
            <w:tcBorders>
              <w:top w:val="single" w:sz="4" w:space="0" w:color="auto"/>
              <w:left w:val="single" w:sz="4" w:space="0" w:color="auto"/>
              <w:bottom w:val="single" w:sz="4" w:space="0" w:color="auto"/>
              <w:right w:val="single" w:sz="4" w:space="0" w:color="auto"/>
            </w:tcBorders>
            <w:vAlign w:val="center"/>
          </w:tcPr>
          <w:p w14:paraId="76585F8F"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Біляївський відділ  ГУ ДМС в Одеській області, 67600, м. Біляївка, вул. Успенська, 2</w:t>
            </w:r>
          </w:p>
        </w:tc>
        <w:tc>
          <w:tcPr>
            <w:tcW w:w="850" w:type="dxa"/>
            <w:tcBorders>
              <w:top w:val="single" w:sz="4" w:space="0" w:color="auto"/>
              <w:left w:val="single" w:sz="4" w:space="0" w:color="auto"/>
              <w:bottom w:val="single" w:sz="4" w:space="0" w:color="auto"/>
              <w:right w:val="single" w:sz="4" w:space="0" w:color="auto"/>
            </w:tcBorders>
            <w:vAlign w:val="center"/>
          </w:tcPr>
          <w:p w14:paraId="3756D78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127</w:t>
            </w:r>
          </w:p>
        </w:tc>
        <w:tc>
          <w:tcPr>
            <w:tcW w:w="993" w:type="dxa"/>
            <w:tcBorders>
              <w:top w:val="single" w:sz="4" w:space="0" w:color="auto"/>
              <w:left w:val="single" w:sz="4" w:space="0" w:color="auto"/>
              <w:bottom w:val="single" w:sz="4" w:space="0" w:color="auto"/>
              <w:right w:val="single" w:sz="4" w:space="0" w:color="auto"/>
            </w:tcBorders>
            <w:vAlign w:val="center"/>
          </w:tcPr>
          <w:p w14:paraId="1997232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94</w:t>
            </w:r>
          </w:p>
        </w:tc>
        <w:tc>
          <w:tcPr>
            <w:tcW w:w="992" w:type="dxa"/>
            <w:tcBorders>
              <w:top w:val="single" w:sz="4" w:space="0" w:color="auto"/>
              <w:left w:val="single" w:sz="4" w:space="0" w:color="auto"/>
              <w:bottom w:val="single" w:sz="4" w:space="0" w:color="auto"/>
              <w:right w:val="single" w:sz="4" w:space="0" w:color="auto"/>
            </w:tcBorders>
            <w:vAlign w:val="center"/>
          </w:tcPr>
          <w:p w14:paraId="562C18C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14:paraId="74BEADE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5222788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F774FA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r>
      <w:tr w:rsidR="00C86434" w:rsidRPr="00E72631" w14:paraId="296C8BD4"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1BAD8ED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w:t>
            </w:r>
          </w:p>
        </w:tc>
        <w:tc>
          <w:tcPr>
            <w:tcW w:w="3827" w:type="dxa"/>
            <w:tcBorders>
              <w:top w:val="single" w:sz="4" w:space="0" w:color="auto"/>
              <w:left w:val="single" w:sz="4" w:space="0" w:color="auto"/>
              <w:bottom w:val="single" w:sz="4" w:space="0" w:color="auto"/>
              <w:right w:val="single" w:sz="4" w:space="0" w:color="auto"/>
            </w:tcBorders>
            <w:vAlign w:val="center"/>
          </w:tcPr>
          <w:p w14:paraId="6C4DA47F"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Болградський відділ  ГУ ДМС в Одеській області, 68702, м. Болград, </w:t>
            </w:r>
          </w:p>
          <w:p w14:paraId="79AC8688"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проспект Соборний, 97-99</w:t>
            </w:r>
          </w:p>
        </w:tc>
        <w:tc>
          <w:tcPr>
            <w:tcW w:w="850" w:type="dxa"/>
            <w:tcBorders>
              <w:top w:val="single" w:sz="4" w:space="0" w:color="auto"/>
              <w:left w:val="single" w:sz="4" w:space="0" w:color="auto"/>
              <w:bottom w:val="single" w:sz="4" w:space="0" w:color="auto"/>
              <w:right w:val="single" w:sz="4" w:space="0" w:color="auto"/>
            </w:tcBorders>
            <w:vAlign w:val="center"/>
          </w:tcPr>
          <w:p w14:paraId="6AB20CE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159,9</w:t>
            </w:r>
          </w:p>
        </w:tc>
        <w:tc>
          <w:tcPr>
            <w:tcW w:w="993" w:type="dxa"/>
            <w:tcBorders>
              <w:top w:val="single" w:sz="4" w:space="0" w:color="auto"/>
              <w:left w:val="single" w:sz="4" w:space="0" w:color="auto"/>
              <w:bottom w:val="single" w:sz="4" w:space="0" w:color="auto"/>
              <w:right w:val="single" w:sz="4" w:space="0" w:color="auto"/>
            </w:tcBorders>
            <w:vAlign w:val="center"/>
          </w:tcPr>
          <w:p w14:paraId="4BA62A1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143,6</w:t>
            </w:r>
          </w:p>
        </w:tc>
        <w:tc>
          <w:tcPr>
            <w:tcW w:w="992" w:type="dxa"/>
            <w:tcBorders>
              <w:top w:val="single" w:sz="4" w:space="0" w:color="auto"/>
              <w:left w:val="single" w:sz="4" w:space="0" w:color="auto"/>
              <w:bottom w:val="single" w:sz="4" w:space="0" w:color="auto"/>
              <w:right w:val="single" w:sz="4" w:space="0" w:color="auto"/>
            </w:tcBorders>
            <w:vAlign w:val="center"/>
          </w:tcPr>
          <w:p w14:paraId="40A8F62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16,3</w:t>
            </w:r>
          </w:p>
        </w:tc>
        <w:tc>
          <w:tcPr>
            <w:tcW w:w="850" w:type="dxa"/>
            <w:tcBorders>
              <w:top w:val="single" w:sz="4" w:space="0" w:color="auto"/>
              <w:left w:val="single" w:sz="4" w:space="0" w:color="auto"/>
              <w:bottom w:val="single" w:sz="4" w:space="0" w:color="auto"/>
              <w:right w:val="single" w:sz="4" w:space="0" w:color="auto"/>
            </w:tcBorders>
            <w:vAlign w:val="center"/>
          </w:tcPr>
          <w:p w14:paraId="2CF88C3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5628D7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77F2672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5D27A7D8"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443D0846"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22.</w:t>
            </w:r>
          </w:p>
        </w:tc>
        <w:tc>
          <w:tcPr>
            <w:tcW w:w="3827" w:type="dxa"/>
            <w:tcBorders>
              <w:top w:val="single" w:sz="4" w:space="0" w:color="auto"/>
              <w:left w:val="single" w:sz="4" w:space="0" w:color="auto"/>
              <w:bottom w:val="single" w:sz="4" w:space="0" w:color="auto"/>
              <w:right w:val="single" w:sz="4" w:space="0" w:color="auto"/>
            </w:tcBorders>
            <w:vAlign w:val="center"/>
          </w:tcPr>
          <w:p w14:paraId="74735179"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 xml:space="preserve">Великомихайлівський сектор  ГУ ДМС в Одеській області, 67100, </w:t>
            </w:r>
          </w:p>
          <w:p w14:paraId="07098C5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смт Велика Михайлівка,вул. Ватутіна, 45</w:t>
            </w:r>
          </w:p>
        </w:tc>
        <w:tc>
          <w:tcPr>
            <w:tcW w:w="850" w:type="dxa"/>
            <w:tcBorders>
              <w:top w:val="single" w:sz="4" w:space="0" w:color="auto"/>
              <w:left w:val="single" w:sz="4" w:space="0" w:color="auto"/>
              <w:bottom w:val="single" w:sz="4" w:space="0" w:color="auto"/>
              <w:right w:val="single" w:sz="4" w:space="0" w:color="auto"/>
            </w:tcBorders>
            <w:vAlign w:val="center"/>
          </w:tcPr>
          <w:p w14:paraId="1458AE8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54,7</w:t>
            </w:r>
          </w:p>
        </w:tc>
        <w:tc>
          <w:tcPr>
            <w:tcW w:w="993" w:type="dxa"/>
            <w:tcBorders>
              <w:top w:val="single" w:sz="4" w:space="0" w:color="auto"/>
              <w:left w:val="single" w:sz="4" w:space="0" w:color="auto"/>
              <w:bottom w:val="single" w:sz="4" w:space="0" w:color="auto"/>
              <w:right w:val="single" w:sz="4" w:space="0" w:color="auto"/>
            </w:tcBorders>
            <w:vAlign w:val="center"/>
          </w:tcPr>
          <w:p w14:paraId="292D611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w:t>
            </w:r>
          </w:p>
        </w:tc>
        <w:tc>
          <w:tcPr>
            <w:tcW w:w="992" w:type="dxa"/>
            <w:tcBorders>
              <w:top w:val="single" w:sz="4" w:space="0" w:color="auto"/>
              <w:left w:val="single" w:sz="4" w:space="0" w:color="auto"/>
              <w:bottom w:val="single" w:sz="4" w:space="0" w:color="auto"/>
              <w:right w:val="single" w:sz="4" w:space="0" w:color="auto"/>
            </w:tcBorders>
            <w:vAlign w:val="center"/>
          </w:tcPr>
          <w:p w14:paraId="4CF2919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14,7</w:t>
            </w:r>
          </w:p>
        </w:tc>
        <w:tc>
          <w:tcPr>
            <w:tcW w:w="850" w:type="dxa"/>
            <w:tcBorders>
              <w:top w:val="single" w:sz="4" w:space="0" w:color="auto"/>
              <w:left w:val="single" w:sz="4" w:space="0" w:color="auto"/>
              <w:bottom w:val="single" w:sz="4" w:space="0" w:color="auto"/>
              <w:right w:val="single" w:sz="4" w:space="0" w:color="auto"/>
            </w:tcBorders>
            <w:vAlign w:val="center"/>
          </w:tcPr>
          <w:p w14:paraId="10C8065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64A882E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2FB2104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4E3ED069"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555EF5D0"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23.</w:t>
            </w:r>
          </w:p>
        </w:tc>
        <w:tc>
          <w:tcPr>
            <w:tcW w:w="3827" w:type="dxa"/>
            <w:tcBorders>
              <w:top w:val="single" w:sz="4" w:space="0" w:color="auto"/>
              <w:left w:val="single" w:sz="4" w:space="0" w:color="auto"/>
              <w:bottom w:val="single" w:sz="4" w:space="0" w:color="auto"/>
              <w:right w:val="single" w:sz="4" w:space="0" w:color="auto"/>
            </w:tcBorders>
            <w:vAlign w:val="center"/>
          </w:tcPr>
          <w:p w14:paraId="37091F6E"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Захарівський сектор  ГУ ДМС в Одеській області, 66700,смт.Захарівка, вул. Центральна, 106</w:t>
            </w:r>
          </w:p>
        </w:tc>
        <w:tc>
          <w:tcPr>
            <w:tcW w:w="850" w:type="dxa"/>
            <w:tcBorders>
              <w:top w:val="single" w:sz="4" w:space="0" w:color="auto"/>
              <w:left w:val="single" w:sz="4" w:space="0" w:color="auto"/>
              <w:bottom w:val="single" w:sz="4" w:space="0" w:color="auto"/>
              <w:right w:val="single" w:sz="4" w:space="0" w:color="auto"/>
            </w:tcBorders>
            <w:vAlign w:val="center"/>
          </w:tcPr>
          <w:p w14:paraId="740783E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60</w:t>
            </w:r>
          </w:p>
        </w:tc>
        <w:tc>
          <w:tcPr>
            <w:tcW w:w="993" w:type="dxa"/>
            <w:tcBorders>
              <w:top w:val="single" w:sz="4" w:space="0" w:color="auto"/>
              <w:left w:val="single" w:sz="4" w:space="0" w:color="auto"/>
              <w:bottom w:val="single" w:sz="4" w:space="0" w:color="auto"/>
              <w:right w:val="single" w:sz="4" w:space="0" w:color="auto"/>
            </w:tcBorders>
            <w:vAlign w:val="center"/>
          </w:tcPr>
          <w:p w14:paraId="5F5BC63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30,8</w:t>
            </w:r>
          </w:p>
        </w:tc>
        <w:tc>
          <w:tcPr>
            <w:tcW w:w="992" w:type="dxa"/>
            <w:tcBorders>
              <w:top w:val="single" w:sz="4" w:space="0" w:color="auto"/>
              <w:left w:val="single" w:sz="4" w:space="0" w:color="auto"/>
              <w:bottom w:val="single" w:sz="4" w:space="0" w:color="auto"/>
              <w:right w:val="single" w:sz="4" w:space="0" w:color="auto"/>
            </w:tcBorders>
            <w:vAlign w:val="center"/>
          </w:tcPr>
          <w:p w14:paraId="5ED0776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19,2</w:t>
            </w:r>
          </w:p>
        </w:tc>
        <w:tc>
          <w:tcPr>
            <w:tcW w:w="850" w:type="dxa"/>
            <w:tcBorders>
              <w:top w:val="single" w:sz="4" w:space="0" w:color="auto"/>
              <w:left w:val="single" w:sz="4" w:space="0" w:color="auto"/>
              <w:bottom w:val="single" w:sz="4" w:space="0" w:color="auto"/>
              <w:right w:val="single" w:sz="4" w:space="0" w:color="auto"/>
            </w:tcBorders>
            <w:vAlign w:val="center"/>
          </w:tcPr>
          <w:p w14:paraId="7E81D6E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561E3B0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14:paraId="60CA5C2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0526F39C"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5ACE307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24.</w:t>
            </w:r>
          </w:p>
        </w:tc>
        <w:tc>
          <w:tcPr>
            <w:tcW w:w="3827" w:type="dxa"/>
            <w:tcBorders>
              <w:top w:val="single" w:sz="4" w:space="0" w:color="auto"/>
              <w:left w:val="single" w:sz="4" w:space="0" w:color="auto"/>
              <w:bottom w:val="single" w:sz="4" w:space="0" w:color="auto"/>
              <w:right w:val="single" w:sz="4" w:space="0" w:color="auto"/>
            </w:tcBorders>
            <w:vAlign w:val="center"/>
          </w:tcPr>
          <w:p w14:paraId="3326741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Ізмаїльський відділ  ГУ ДМС в Одеській області, 68600, м. Ізмаїл, вул. Михайлівська, 27</w:t>
            </w:r>
          </w:p>
        </w:tc>
        <w:tc>
          <w:tcPr>
            <w:tcW w:w="850" w:type="dxa"/>
            <w:tcBorders>
              <w:top w:val="single" w:sz="4" w:space="0" w:color="auto"/>
              <w:left w:val="single" w:sz="4" w:space="0" w:color="auto"/>
              <w:bottom w:val="single" w:sz="4" w:space="0" w:color="auto"/>
              <w:right w:val="single" w:sz="4" w:space="0" w:color="auto"/>
            </w:tcBorders>
            <w:vAlign w:val="center"/>
          </w:tcPr>
          <w:p w14:paraId="6541546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274,7</w:t>
            </w:r>
          </w:p>
        </w:tc>
        <w:tc>
          <w:tcPr>
            <w:tcW w:w="993" w:type="dxa"/>
            <w:tcBorders>
              <w:top w:val="single" w:sz="4" w:space="0" w:color="auto"/>
              <w:left w:val="single" w:sz="4" w:space="0" w:color="auto"/>
              <w:bottom w:val="single" w:sz="4" w:space="0" w:color="auto"/>
              <w:right w:val="single" w:sz="4" w:space="0" w:color="auto"/>
            </w:tcBorders>
            <w:vAlign w:val="center"/>
          </w:tcPr>
          <w:p w14:paraId="1650B5E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199,25</w:t>
            </w:r>
          </w:p>
        </w:tc>
        <w:tc>
          <w:tcPr>
            <w:tcW w:w="992" w:type="dxa"/>
            <w:tcBorders>
              <w:top w:val="single" w:sz="4" w:space="0" w:color="auto"/>
              <w:left w:val="single" w:sz="4" w:space="0" w:color="auto"/>
              <w:bottom w:val="single" w:sz="4" w:space="0" w:color="auto"/>
              <w:right w:val="single" w:sz="4" w:space="0" w:color="auto"/>
            </w:tcBorders>
            <w:vAlign w:val="center"/>
          </w:tcPr>
          <w:p w14:paraId="315F7D1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57,8</w:t>
            </w:r>
          </w:p>
        </w:tc>
        <w:tc>
          <w:tcPr>
            <w:tcW w:w="850" w:type="dxa"/>
            <w:tcBorders>
              <w:top w:val="single" w:sz="4" w:space="0" w:color="auto"/>
              <w:left w:val="single" w:sz="4" w:space="0" w:color="auto"/>
              <w:bottom w:val="single" w:sz="4" w:space="0" w:color="auto"/>
              <w:right w:val="single" w:sz="4" w:space="0" w:color="auto"/>
            </w:tcBorders>
            <w:vAlign w:val="center"/>
          </w:tcPr>
          <w:p w14:paraId="374EC63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6416937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17,65</w:t>
            </w:r>
          </w:p>
        </w:tc>
        <w:tc>
          <w:tcPr>
            <w:tcW w:w="992" w:type="dxa"/>
            <w:tcBorders>
              <w:top w:val="single" w:sz="4" w:space="0" w:color="auto"/>
              <w:left w:val="single" w:sz="4" w:space="0" w:color="auto"/>
              <w:bottom w:val="single" w:sz="4" w:space="0" w:color="auto"/>
              <w:right w:val="single" w:sz="4" w:space="0" w:color="auto"/>
            </w:tcBorders>
            <w:vAlign w:val="center"/>
          </w:tcPr>
          <w:p w14:paraId="5124A05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w:t>
            </w:r>
          </w:p>
        </w:tc>
      </w:tr>
      <w:tr w:rsidR="00C86434" w:rsidRPr="00E72631" w14:paraId="6323E68D"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425C534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25.</w:t>
            </w:r>
          </w:p>
        </w:tc>
        <w:tc>
          <w:tcPr>
            <w:tcW w:w="3827" w:type="dxa"/>
            <w:tcBorders>
              <w:top w:val="single" w:sz="4" w:space="0" w:color="auto"/>
              <w:left w:val="single" w:sz="4" w:space="0" w:color="auto"/>
              <w:bottom w:val="single" w:sz="4" w:space="0" w:color="auto"/>
              <w:right w:val="single" w:sz="4" w:space="0" w:color="auto"/>
            </w:tcBorders>
            <w:vAlign w:val="center"/>
          </w:tcPr>
          <w:p w14:paraId="6AF3C00E"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Іванівський сектор  ГУ ДМС в Одеській області, 67200, смт Іванівка,  вул. Центральна, 81</w:t>
            </w:r>
          </w:p>
        </w:tc>
        <w:tc>
          <w:tcPr>
            <w:tcW w:w="850" w:type="dxa"/>
            <w:tcBorders>
              <w:top w:val="single" w:sz="4" w:space="0" w:color="auto"/>
              <w:left w:val="single" w:sz="4" w:space="0" w:color="auto"/>
              <w:bottom w:val="single" w:sz="4" w:space="0" w:color="auto"/>
              <w:right w:val="single" w:sz="4" w:space="0" w:color="auto"/>
            </w:tcBorders>
            <w:vAlign w:val="center"/>
          </w:tcPr>
          <w:p w14:paraId="241BBD3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37,7</w:t>
            </w:r>
          </w:p>
        </w:tc>
        <w:tc>
          <w:tcPr>
            <w:tcW w:w="993" w:type="dxa"/>
            <w:tcBorders>
              <w:top w:val="single" w:sz="4" w:space="0" w:color="auto"/>
              <w:left w:val="single" w:sz="4" w:space="0" w:color="auto"/>
              <w:bottom w:val="single" w:sz="4" w:space="0" w:color="auto"/>
              <w:right w:val="single" w:sz="4" w:space="0" w:color="auto"/>
            </w:tcBorders>
            <w:vAlign w:val="center"/>
          </w:tcPr>
          <w:p w14:paraId="5735CE0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23,4</w:t>
            </w:r>
          </w:p>
        </w:tc>
        <w:tc>
          <w:tcPr>
            <w:tcW w:w="992" w:type="dxa"/>
            <w:tcBorders>
              <w:top w:val="single" w:sz="4" w:space="0" w:color="auto"/>
              <w:left w:val="single" w:sz="4" w:space="0" w:color="auto"/>
              <w:bottom w:val="single" w:sz="4" w:space="0" w:color="auto"/>
              <w:right w:val="single" w:sz="4" w:space="0" w:color="auto"/>
            </w:tcBorders>
            <w:vAlign w:val="center"/>
          </w:tcPr>
          <w:p w14:paraId="462EAC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14,3</w:t>
            </w:r>
          </w:p>
        </w:tc>
        <w:tc>
          <w:tcPr>
            <w:tcW w:w="850" w:type="dxa"/>
            <w:tcBorders>
              <w:top w:val="single" w:sz="4" w:space="0" w:color="auto"/>
              <w:left w:val="single" w:sz="4" w:space="0" w:color="auto"/>
              <w:bottom w:val="single" w:sz="4" w:space="0" w:color="auto"/>
              <w:right w:val="single" w:sz="4" w:space="0" w:color="auto"/>
            </w:tcBorders>
            <w:vAlign w:val="center"/>
          </w:tcPr>
          <w:p w14:paraId="07AECE0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5821FEB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2B36749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52ABC06A" w14:textId="77777777" w:rsidTr="00D13498">
        <w:trPr>
          <w:trHeight w:val="541"/>
        </w:trPr>
        <w:tc>
          <w:tcPr>
            <w:tcW w:w="534" w:type="dxa"/>
            <w:tcBorders>
              <w:top w:val="single" w:sz="4" w:space="0" w:color="auto"/>
              <w:left w:val="single" w:sz="4" w:space="0" w:color="auto"/>
              <w:bottom w:val="single" w:sz="4" w:space="0" w:color="auto"/>
              <w:right w:val="single" w:sz="4" w:space="0" w:color="auto"/>
            </w:tcBorders>
            <w:vAlign w:val="center"/>
          </w:tcPr>
          <w:p w14:paraId="7350884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26.</w:t>
            </w:r>
          </w:p>
        </w:tc>
        <w:tc>
          <w:tcPr>
            <w:tcW w:w="3827" w:type="dxa"/>
            <w:tcBorders>
              <w:top w:val="single" w:sz="4" w:space="0" w:color="auto"/>
              <w:left w:val="single" w:sz="4" w:space="0" w:color="auto"/>
              <w:bottom w:val="single" w:sz="4" w:space="0" w:color="auto"/>
              <w:right w:val="single" w:sz="4" w:space="0" w:color="auto"/>
            </w:tcBorders>
            <w:vAlign w:val="center"/>
          </w:tcPr>
          <w:p w14:paraId="738A3DC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Кілійський відділ  ГУ ДМС в Одеській області, 68303, м. Кілія, вул. Миру, 60</w:t>
            </w:r>
          </w:p>
        </w:tc>
        <w:tc>
          <w:tcPr>
            <w:tcW w:w="850" w:type="dxa"/>
            <w:tcBorders>
              <w:top w:val="single" w:sz="4" w:space="0" w:color="auto"/>
              <w:left w:val="single" w:sz="4" w:space="0" w:color="auto"/>
              <w:bottom w:val="single" w:sz="4" w:space="0" w:color="auto"/>
              <w:right w:val="single" w:sz="4" w:space="0" w:color="auto"/>
            </w:tcBorders>
            <w:vAlign w:val="center"/>
          </w:tcPr>
          <w:p w14:paraId="1970D78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51,5</w:t>
            </w:r>
          </w:p>
        </w:tc>
        <w:tc>
          <w:tcPr>
            <w:tcW w:w="993" w:type="dxa"/>
            <w:tcBorders>
              <w:top w:val="single" w:sz="4" w:space="0" w:color="auto"/>
              <w:left w:val="single" w:sz="4" w:space="0" w:color="auto"/>
              <w:bottom w:val="single" w:sz="4" w:space="0" w:color="auto"/>
              <w:right w:val="single" w:sz="4" w:space="0" w:color="auto"/>
            </w:tcBorders>
            <w:vAlign w:val="center"/>
          </w:tcPr>
          <w:p w14:paraId="190946F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39,5</w:t>
            </w:r>
          </w:p>
        </w:tc>
        <w:tc>
          <w:tcPr>
            <w:tcW w:w="992" w:type="dxa"/>
            <w:tcBorders>
              <w:top w:val="single" w:sz="4" w:space="0" w:color="auto"/>
              <w:left w:val="single" w:sz="4" w:space="0" w:color="auto"/>
              <w:bottom w:val="single" w:sz="4" w:space="0" w:color="auto"/>
              <w:right w:val="single" w:sz="4" w:space="0" w:color="auto"/>
            </w:tcBorders>
            <w:vAlign w:val="center"/>
          </w:tcPr>
          <w:p w14:paraId="13F41AF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14:paraId="16BA65A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7DA397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59DB71D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6D346559" w14:textId="77777777" w:rsidTr="00D13498">
        <w:trPr>
          <w:trHeight w:val="690"/>
        </w:trPr>
        <w:tc>
          <w:tcPr>
            <w:tcW w:w="534" w:type="dxa"/>
            <w:tcBorders>
              <w:top w:val="single" w:sz="4" w:space="0" w:color="auto"/>
              <w:left w:val="single" w:sz="4" w:space="0" w:color="auto"/>
              <w:bottom w:val="single" w:sz="4" w:space="0" w:color="auto"/>
              <w:right w:val="single" w:sz="4" w:space="0" w:color="auto"/>
            </w:tcBorders>
            <w:vAlign w:val="center"/>
          </w:tcPr>
          <w:p w14:paraId="220184E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27.</w:t>
            </w:r>
          </w:p>
        </w:tc>
        <w:tc>
          <w:tcPr>
            <w:tcW w:w="3827" w:type="dxa"/>
            <w:tcBorders>
              <w:top w:val="single" w:sz="4" w:space="0" w:color="auto"/>
              <w:left w:val="single" w:sz="4" w:space="0" w:color="auto"/>
              <w:bottom w:val="single" w:sz="4" w:space="0" w:color="auto"/>
              <w:right w:val="single" w:sz="4" w:space="0" w:color="auto"/>
            </w:tcBorders>
            <w:vAlign w:val="center"/>
          </w:tcPr>
          <w:p w14:paraId="2F53E543"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Кодимський відділ  ГУ ДМС в Одеській області, 66000, м. Кодима, вул. Соборна, 107</w:t>
            </w:r>
          </w:p>
        </w:tc>
        <w:tc>
          <w:tcPr>
            <w:tcW w:w="850" w:type="dxa"/>
            <w:tcBorders>
              <w:top w:val="single" w:sz="4" w:space="0" w:color="auto"/>
              <w:left w:val="single" w:sz="4" w:space="0" w:color="auto"/>
              <w:bottom w:val="single" w:sz="4" w:space="0" w:color="auto"/>
              <w:right w:val="single" w:sz="4" w:space="0" w:color="auto"/>
            </w:tcBorders>
            <w:vAlign w:val="center"/>
          </w:tcPr>
          <w:p w14:paraId="408F0B4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85,3</w:t>
            </w:r>
          </w:p>
        </w:tc>
        <w:tc>
          <w:tcPr>
            <w:tcW w:w="993" w:type="dxa"/>
            <w:tcBorders>
              <w:top w:val="single" w:sz="4" w:space="0" w:color="auto"/>
              <w:left w:val="single" w:sz="4" w:space="0" w:color="auto"/>
              <w:bottom w:val="single" w:sz="4" w:space="0" w:color="auto"/>
              <w:right w:val="single" w:sz="4" w:space="0" w:color="auto"/>
            </w:tcBorders>
            <w:vAlign w:val="center"/>
          </w:tcPr>
          <w:p w14:paraId="4AB0E87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65,4</w:t>
            </w:r>
          </w:p>
        </w:tc>
        <w:tc>
          <w:tcPr>
            <w:tcW w:w="992" w:type="dxa"/>
            <w:tcBorders>
              <w:top w:val="single" w:sz="4" w:space="0" w:color="auto"/>
              <w:left w:val="single" w:sz="4" w:space="0" w:color="auto"/>
              <w:bottom w:val="single" w:sz="4" w:space="0" w:color="auto"/>
              <w:right w:val="single" w:sz="4" w:space="0" w:color="auto"/>
            </w:tcBorders>
            <w:vAlign w:val="center"/>
          </w:tcPr>
          <w:p w14:paraId="7FD28A6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16,3</w:t>
            </w:r>
          </w:p>
        </w:tc>
        <w:tc>
          <w:tcPr>
            <w:tcW w:w="850" w:type="dxa"/>
            <w:tcBorders>
              <w:top w:val="single" w:sz="4" w:space="0" w:color="auto"/>
              <w:left w:val="single" w:sz="4" w:space="0" w:color="auto"/>
              <w:bottom w:val="single" w:sz="4" w:space="0" w:color="auto"/>
              <w:right w:val="single" w:sz="4" w:space="0" w:color="auto"/>
            </w:tcBorders>
            <w:vAlign w:val="center"/>
          </w:tcPr>
          <w:p w14:paraId="4B153AB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87B0E8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w:t>
            </w:r>
          </w:p>
        </w:tc>
        <w:tc>
          <w:tcPr>
            <w:tcW w:w="992" w:type="dxa"/>
            <w:tcBorders>
              <w:top w:val="single" w:sz="4" w:space="0" w:color="auto"/>
              <w:left w:val="single" w:sz="4" w:space="0" w:color="auto"/>
              <w:bottom w:val="single" w:sz="4" w:space="0" w:color="auto"/>
              <w:right w:val="single" w:sz="4" w:space="0" w:color="auto"/>
            </w:tcBorders>
            <w:vAlign w:val="center"/>
          </w:tcPr>
          <w:p w14:paraId="73E9D8F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5987A385"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0E20F26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28.</w:t>
            </w:r>
          </w:p>
        </w:tc>
        <w:tc>
          <w:tcPr>
            <w:tcW w:w="3827" w:type="dxa"/>
            <w:tcBorders>
              <w:top w:val="single" w:sz="4" w:space="0" w:color="auto"/>
              <w:left w:val="single" w:sz="4" w:space="0" w:color="auto"/>
              <w:bottom w:val="single" w:sz="4" w:space="0" w:color="auto"/>
              <w:right w:val="single" w:sz="4" w:space="0" w:color="auto"/>
            </w:tcBorders>
            <w:vAlign w:val="center"/>
          </w:tcPr>
          <w:p w14:paraId="210048F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Доброславський відділ  ГУ ДМС в Одеській області, Лиманський район, 66300, смт Доброслав, вул. Грубніка, 33</w:t>
            </w:r>
          </w:p>
        </w:tc>
        <w:tc>
          <w:tcPr>
            <w:tcW w:w="850" w:type="dxa"/>
            <w:tcBorders>
              <w:top w:val="single" w:sz="4" w:space="0" w:color="auto"/>
              <w:left w:val="single" w:sz="4" w:space="0" w:color="auto"/>
              <w:bottom w:val="single" w:sz="4" w:space="0" w:color="auto"/>
              <w:right w:val="single" w:sz="4" w:space="0" w:color="auto"/>
            </w:tcBorders>
            <w:vAlign w:val="center"/>
          </w:tcPr>
          <w:p w14:paraId="22FCD72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63,5</w:t>
            </w:r>
          </w:p>
        </w:tc>
        <w:tc>
          <w:tcPr>
            <w:tcW w:w="993" w:type="dxa"/>
            <w:tcBorders>
              <w:top w:val="single" w:sz="4" w:space="0" w:color="auto"/>
              <w:left w:val="single" w:sz="4" w:space="0" w:color="auto"/>
              <w:bottom w:val="single" w:sz="4" w:space="0" w:color="auto"/>
              <w:right w:val="single" w:sz="4" w:space="0" w:color="auto"/>
            </w:tcBorders>
            <w:vAlign w:val="center"/>
          </w:tcPr>
          <w:p w14:paraId="58D679F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53,4</w:t>
            </w:r>
          </w:p>
        </w:tc>
        <w:tc>
          <w:tcPr>
            <w:tcW w:w="992" w:type="dxa"/>
            <w:tcBorders>
              <w:top w:val="single" w:sz="4" w:space="0" w:color="auto"/>
              <w:left w:val="single" w:sz="4" w:space="0" w:color="auto"/>
              <w:bottom w:val="single" w:sz="4" w:space="0" w:color="auto"/>
              <w:right w:val="single" w:sz="4" w:space="0" w:color="auto"/>
            </w:tcBorders>
            <w:vAlign w:val="center"/>
          </w:tcPr>
          <w:p w14:paraId="3712A6B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10,1</w:t>
            </w:r>
          </w:p>
        </w:tc>
        <w:tc>
          <w:tcPr>
            <w:tcW w:w="850" w:type="dxa"/>
            <w:tcBorders>
              <w:top w:val="single" w:sz="4" w:space="0" w:color="auto"/>
              <w:left w:val="single" w:sz="4" w:space="0" w:color="auto"/>
              <w:bottom w:val="single" w:sz="4" w:space="0" w:color="auto"/>
              <w:right w:val="single" w:sz="4" w:space="0" w:color="auto"/>
            </w:tcBorders>
            <w:vAlign w:val="center"/>
          </w:tcPr>
          <w:p w14:paraId="6191AE9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2CE3AB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3549567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w:t>
            </w:r>
          </w:p>
        </w:tc>
      </w:tr>
      <w:tr w:rsidR="00C86434" w:rsidRPr="00E72631" w14:paraId="14B2B018" w14:textId="77777777" w:rsidTr="00D13498">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4399024D"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lastRenderedPageBreak/>
              <w:t>29.</w:t>
            </w:r>
          </w:p>
        </w:tc>
        <w:tc>
          <w:tcPr>
            <w:tcW w:w="3827" w:type="dxa"/>
            <w:tcBorders>
              <w:top w:val="single" w:sz="4" w:space="0" w:color="auto"/>
              <w:left w:val="single" w:sz="4" w:space="0" w:color="auto"/>
              <w:bottom w:val="single" w:sz="4" w:space="0" w:color="auto"/>
              <w:right w:val="single" w:sz="4" w:space="0" w:color="auto"/>
            </w:tcBorders>
            <w:vAlign w:val="center"/>
          </w:tcPr>
          <w:p w14:paraId="5FFA2DC5"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Любашівський сектор  ГУ ДМС в Одеській області, 66502,  смтЛюбашівка, вул. Князя Володимира, 150</w:t>
            </w:r>
          </w:p>
        </w:tc>
        <w:tc>
          <w:tcPr>
            <w:tcW w:w="850" w:type="dxa"/>
            <w:tcBorders>
              <w:top w:val="single" w:sz="4" w:space="0" w:color="auto"/>
              <w:left w:val="single" w:sz="4" w:space="0" w:color="auto"/>
              <w:bottom w:val="single" w:sz="4" w:space="0" w:color="auto"/>
              <w:right w:val="single" w:sz="4" w:space="0" w:color="auto"/>
            </w:tcBorders>
            <w:vAlign w:val="center"/>
          </w:tcPr>
          <w:p w14:paraId="1BBACAB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62,8</w:t>
            </w:r>
          </w:p>
        </w:tc>
        <w:tc>
          <w:tcPr>
            <w:tcW w:w="993" w:type="dxa"/>
            <w:tcBorders>
              <w:top w:val="single" w:sz="4" w:space="0" w:color="auto"/>
              <w:left w:val="single" w:sz="4" w:space="0" w:color="auto"/>
              <w:bottom w:val="single" w:sz="4" w:space="0" w:color="auto"/>
              <w:right w:val="single" w:sz="4" w:space="0" w:color="auto"/>
            </w:tcBorders>
            <w:vAlign w:val="center"/>
          </w:tcPr>
          <w:p w14:paraId="67FE9FE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52,8</w:t>
            </w:r>
          </w:p>
        </w:tc>
        <w:tc>
          <w:tcPr>
            <w:tcW w:w="992" w:type="dxa"/>
            <w:tcBorders>
              <w:top w:val="single" w:sz="4" w:space="0" w:color="auto"/>
              <w:left w:val="single" w:sz="4" w:space="0" w:color="auto"/>
              <w:bottom w:val="single" w:sz="4" w:space="0" w:color="auto"/>
              <w:right w:val="single" w:sz="4" w:space="0" w:color="auto"/>
            </w:tcBorders>
            <w:vAlign w:val="center"/>
          </w:tcPr>
          <w:p w14:paraId="2E490BD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14:paraId="4358871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3643F9A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8CCD27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2266AB6B"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261A372D"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w:t>
            </w:r>
          </w:p>
        </w:tc>
        <w:tc>
          <w:tcPr>
            <w:tcW w:w="3827" w:type="dxa"/>
            <w:tcBorders>
              <w:top w:val="single" w:sz="4" w:space="0" w:color="auto"/>
              <w:left w:val="single" w:sz="4" w:space="0" w:color="auto"/>
              <w:bottom w:val="single" w:sz="4" w:space="0" w:color="auto"/>
              <w:right w:val="single" w:sz="4" w:space="0" w:color="auto"/>
            </w:tcBorders>
            <w:vAlign w:val="center"/>
          </w:tcPr>
          <w:p w14:paraId="56C38480"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Миколаївський сектор  ГУ ДМС в Одеській області, 67000, смт Миколаївка, вул. Карпішина, 43Г</w:t>
            </w:r>
          </w:p>
        </w:tc>
        <w:tc>
          <w:tcPr>
            <w:tcW w:w="850" w:type="dxa"/>
            <w:tcBorders>
              <w:top w:val="single" w:sz="4" w:space="0" w:color="auto"/>
              <w:left w:val="single" w:sz="4" w:space="0" w:color="auto"/>
              <w:bottom w:val="single" w:sz="4" w:space="0" w:color="auto"/>
              <w:right w:val="single" w:sz="4" w:space="0" w:color="auto"/>
            </w:tcBorders>
            <w:vAlign w:val="center"/>
          </w:tcPr>
          <w:p w14:paraId="25BF037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53,5</w:t>
            </w:r>
          </w:p>
        </w:tc>
        <w:tc>
          <w:tcPr>
            <w:tcW w:w="993" w:type="dxa"/>
            <w:tcBorders>
              <w:top w:val="single" w:sz="4" w:space="0" w:color="auto"/>
              <w:left w:val="single" w:sz="4" w:space="0" w:color="auto"/>
              <w:bottom w:val="single" w:sz="4" w:space="0" w:color="auto"/>
              <w:right w:val="single" w:sz="4" w:space="0" w:color="auto"/>
            </w:tcBorders>
            <w:vAlign w:val="center"/>
          </w:tcPr>
          <w:p w14:paraId="2BF47AF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42,6</w:t>
            </w:r>
          </w:p>
        </w:tc>
        <w:tc>
          <w:tcPr>
            <w:tcW w:w="992" w:type="dxa"/>
            <w:tcBorders>
              <w:top w:val="single" w:sz="4" w:space="0" w:color="auto"/>
              <w:left w:val="single" w:sz="4" w:space="0" w:color="auto"/>
              <w:bottom w:val="single" w:sz="4" w:space="0" w:color="auto"/>
              <w:right w:val="single" w:sz="4" w:space="0" w:color="auto"/>
            </w:tcBorders>
            <w:vAlign w:val="center"/>
          </w:tcPr>
          <w:p w14:paraId="5D1F33C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10,9</w:t>
            </w:r>
          </w:p>
        </w:tc>
        <w:tc>
          <w:tcPr>
            <w:tcW w:w="850" w:type="dxa"/>
            <w:tcBorders>
              <w:top w:val="single" w:sz="4" w:space="0" w:color="auto"/>
              <w:left w:val="single" w:sz="4" w:space="0" w:color="auto"/>
              <w:bottom w:val="single" w:sz="4" w:space="0" w:color="auto"/>
              <w:right w:val="single" w:sz="4" w:space="0" w:color="auto"/>
            </w:tcBorders>
            <w:vAlign w:val="center"/>
          </w:tcPr>
          <w:p w14:paraId="1112E49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1CD73EC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89049A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r>
      <w:tr w:rsidR="00C86434" w:rsidRPr="00E72631" w14:paraId="66894CB5"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57CAE53C"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31.</w:t>
            </w:r>
          </w:p>
        </w:tc>
        <w:tc>
          <w:tcPr>
            <w:tcW w:w="3827" w:type="dxa"/>
            <w:tcBorders>
              <w:top w:val="single" w:sz="4" w:space="0" w:color="auto"/>
              <w:left w:val="single" w:sz="4" w:space="0" w:color="auto"/>
              <w:bottom w:val="single" w:sz="4" w:space="0" w:color="auto"/>
              <w:right w:val="single" w:sz="4" w:space="0" w:color="auto"/>
            </w:tcBorders>
            <w:vAlign w:val="center"/>
          </w:tcPr>
          <w:p w14:paraId="1DC925EF"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Овідіопольський відділ  ГУ ДМС в Одеській області, 67801, смт. Овідіополь, вул. Берегова, 9; 1 та 3 поверхи</w:t>
            </w:r>
          </w:p>
        </w:tc>
        <w:tc>
          <w:tcPr>
            <w:tcW w:w="850" w:type="dxa"/>
            <w:tcBorders>
              <w:top w:val="single" w:sz="4" w:space="0" w:color="auto"/>
              <w:left w:val="single" w:sz="4" w:space="0" w:color="auto"/>
              <w:bottom w:val="single" w:sz="4" w:space="0" w:color="auto"/>
              <w:right w:val="single" w:sz="4" w:space="0" w:color="auto"/>
            </w:tcBorders>
            <w:vAlign w:val="center"/>
          </w:tcPr>
          <w:p w14:paraId="48C1145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100,06</w:t>
            </w:r>
          </w:p>
        </w:tc>
        <w:tc>
          <w:tcPr>
            <w:tcW w:w="993" w:type="dxa"/>
            <w:tcBorders>
              <w:top w:val="single" w:sz="4" w:space="0" w:color="auto"/>
              <w:left w:val="single" w:sz="4" w:space="0" w:color="auto"/>
              <w:bottom w:val="single" w:sz="4" w:space="0" w:color="auto"/>
              <w:right w:val="single" w:sz="4" w:space="0" w:color="auto"/>
            </w:tcBorders>
            <w:vAlign w:val="center"/>
          </w:tcPr>
          <w:p w14:paraId="3235671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68,06</w:t>
            </w:r>
          </w:p>
        </w:tc>
        <w:tc>
          <w:tcPr>
            <w:tcW w:w="992" w:type="dxa"/>
            <w:tcBorders>
              <w:top w:val="single" w:sz="4" w:space="0" w:color="auto"/>
              <w:left w:val="single" w:sz="4" w:space="0" w:color="auto"/>
              <w:bottom w:val="single" w:sz="4" w:space="0" w:color="auto"/>
              <w:right w:val="single" w:sz="4" w:space="0" w:color="auto"/>
            </w:tcBorders>
            <w:vAlign w:val="center"/>
          </w:tcPr>
          <w:p w14:paraId="45C13E1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w:t>
            </w:r>
          </w:p>
        </w:tc>
        <w:tc>
          <w:tcPr>
            <w:tcW w:w="850" w:type="dxa"/>
            <w:tcBorders>
              <w:top w:val="single" w:sz="4" w:space="0" w:color="auto"/>
              <w:left w:val="single" w:sz="4" w:space="0" w:color="auto"/>
              <w:bottom w:val="single" w:sz="4" w:space="0" w:color="auto"/>
              <w:right w:val="single" w:sz="4" w:space="0" w:color="auto"/>
            </w:tcBorders>
            <w:vAlign w:val="center"/>
          </w:tcPr>
          <w:p w14:paraId="2176E20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14:paraId="68CAD85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w:t>
            </w:r>
          </w:p>
        </w:tc>
        <w:tc>
          <w:tcPr>
            <w:tcW w:w="992" w:type="dxa"/>
            <w:tcBorders>
              <w:top w:val="single" w:sz="4" w:space="0" w:color="auto"/>
              <w:left w:val="single" w:sz="4" w:space="0" w:color="auto"/>
              <w:bottom w:val="single" w:sz="4" w:space="0" w:color="auto"/>
              <w:right w:val="single" w:sz="4" w:space="0" w:color="auto"/>
            </w:tcBorders>
            <w:vAlign w:val="center"/>
          </w:tcPr>
          <w:p w14:paraId="48D9CC8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w:t>
            </w:r>
          </w:p>
        </w:tc>
      </w:tr>
      <w:tr w:rsidR="00C86434" w:rsidRPr="00E72631" w14:paraId="531D2374"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3C50B5E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32.</w:t>
            </w:r>
          </w:p>
        </w:tc>
        <w:tc>
          <w:tcPr>
            <w:tcW w:w="3827" w:type="dxa"/>
            <w:tcBorders>
              <w:top w:val="single" w:sz="4" w:space="0" w:color="auto"/>
              <w:left w:val="single" w:sz="4" w:space="0" w:color="auto"/>
              <w:bottom w:val="single" w:sz="4" w:space="0" w:color="auto"/>
              <w:right w:val="single" w:sz="4" w:space="0" w:color="auto"/>
            </w:tcBorders>
            <w:vAlign w:val="center"/>
          </w:tcPr>
          <w:p w14:paraId="7F5EA226"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Окнянський сектор   ГУ ДМС в Одеській області ,67900, смт. Окни, вул. Устима Кармелюка, 1</w:t>
            </w:r>
          </w:p>
        </w:tc>
        <w:tc>
          <w:tcPr>
            <w:tcW w:w="850" w:type="dxa"/>
            <w:tcBorders>
              <w:top w:val="single" w:sz="4" w:space="0" w:color="auto"/>
              <w:left w:val="single" w:sz="4" w:space="0" w:color="auto"/>
              <w:bottom w:val="single" w:sz="4" w:space="0" w:color="auto"/>
              <w:right w:val="single" w:sz="4" w:space="0" w:color="auto"/>
            </w:tcBorders>
            <w:vAlign w:val="center"/>
          </w:tcPr>
          <w:p w14:paraId="6C7F801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69</w:t>
            </w:r>
          </w:p>
        </w:tc>
        <w:tc>
          <w:tcPr>
            <w:tcW w:w="993" w:type="dxa"/>
            <w:tcBorders>
              <w:top w:val="single" w:sz="4" w:space="0" w:color="auto"/>
              <w:left w:val="single" w:sz="4" w:space="0" w:color="auto"/>
              <w:bottom w:val="single" w:sz="4" w:space="0" w:color="auto"/>
              <w:right w:val="single" w:sz="4" w:space="0" w:color="auto"/>
            </w:tcBorders>
            <w:vAlign w:val="center"/>
          </w:tcPr>
          <w:p w14:paraId="7261EEF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46,7</w:t>
            </w:r>
          </w:p>
        </w:tc>
        <w:tc>
          <w:tcPr>
            <w:tcW w:w="992" w:type="dxa"/>
            <w:tcBorders>
              <w:top w:val="single" w:sz="4" w:space="0" w:color="auto"/>
              <w:left w:val="single" w:sz="4" w:space="0" w:color="auto"/>
              <w:bottom w:val="single" w:sz="4" w:space="0" w:color="auto"/>
              <w:right w:val="single" w:sz="4" w:space="0" w:color="auto"/>
            </w:tcBorders>
            <w:vAlign w:val="center"/>
          </w:tcPr>
          <w:p w14:paraId="32192FE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4,8</w:t>
            </w:r>
          </w:p>
        </w:tc>
        <w:tc>
          <w:tcPr>
            <w:tcW w:w="850" w:type="dxa"/>
            <w:tcBorders>
              <w:top w:val="single" w:sz="4" w:space="0" w:color="auto"/>
              <w:left w:val="single" w:sz="4" w:space="0" w:color="auto"/>
              <w:bottom w:val="single" w:sz="4" w:space="0" w:color="auto"/>
              <w:right w:val="single" w:sz="4" w:space="0" w:color="auto"/>
            </w:tcBorders>
            <w:vAlign w:val="center"/>
          </w:tcPr>
          <w:p w14:paraId="0B4F975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76DF06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17,5</w:t>
            </w:r>
          </w:p>
        </w:tc>
        <w:tc>
          <w:tcPr>
            <w:tcW w:w="992" w:type="dxa"/>
            <w:tcBorders>
              <w:top w:val="single" w:sz="4" w:space="0" w:color="auto"/>
              <w:left w:val="single" w:sz="4" w:space="0" w:color="auto"/>
              <w:bottom w:val="single" w:sz="4" w:space="0" w:color="auto"/>
              <w:right w:val="single" w:sz="4" w:space="0" w:color="auto"/>
            </w:tcBorders>
            <w:vAlign w:val="center"/>
          </w:tcPr>
          <w:p w14:paraId="1FAD36D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28204E72"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1FE5FB1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33.</w:t>
            </w:r>
          </w:p>
        </w:tc>
        <w:tc>
          <w:tcPr>
            <w:tcW w:w="3827" w:type="dxa"/>
            <w:tcBorders>
              <w:top w:val="single" w:sz="4" w:space="0" w:color="auto"/>
              <w:left w:val="single" w:sz="4" w:space="0" w:color="auto"/>
              <w:bottom w:val="single" w:sz="4" w:space="0" w:color="auto"/>
              <w:right w:val="single" w:sz="4" w:space="0" w:color="auto"/>
            </w:tcBorders>
            <w:vAlign w:val="center"/>
          </w:tcPr>
          <w:p w14:paraId="54DDCAE3"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Подільський відділ  ГУ ДМС в Одеській області, 66300, м. Подільськ, вул. Соборна, 74</w:t>
            </w:r>
          </w:p>
        </w:tc>
        <w:tc>
          <w:tcPr>
            <w:tcW w:w="850" w:type="dxa"/>
            <w:tcBorders>
              <w:top w:val="single" w:sz="4" w:space="0" w:color="auto"/>
              <w:left w:val="single" w:sz="4" w:space="0" w:color="auto"/>
              <w:bottom w:val="single" w:sz="4" w:space="0" w:color="auto"/>
              <w:right w:val="single" w:sz="4" w:space="0" w:color="auto"/>
            </w:tcBorders>
            <w:vAlign w:val="center"/>
          </w:tcPr>
          <w:p w14:paraId="5BBD4F2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73,9</w:t>
            </w:r>
          </w:p>
        </w:tc>
        <w:tc>
          <w:tcPr>
            <w:tcW w:w="993" w:type="dxa"/>
            <w:tcBorders>
              <w:top w:val="single" w:sz="4" w:space="0" w:color="auto"/>
              <w:left w:val="single" w:sz="4" w:space="0" w:color="auto"/>
              <w:bottom w:val="single" w:sz="4" w:space="0" w:color="auto"/>
              <w:right w:val="single" w:sz="4" w:space="0" w:color="auto"/>
            </w:tcBorders>
            <w:vAlign w:val="center"/>
          </w:tcPr>
          <w:p w14:paraId="0891E86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73,9</w:t>
            </w:r>
          </w:p>
        </w:tc>
        <w:tc>
          <w:tcPr>
            <w:tcW w:w="992" w:type="dxa"/>
            <w:tcBorders>
              <w:top w:val="single" w:sz="4" w:space="0" w:color="auto"/>
              <w:left w:val="single" w:sz="4" w:space="0" w:color="auto"/>
              <w:bottom w:val="single" w:sz="4" w:space="0" w:color="auto"/>
              <w:right w:val="single" w:sz="4" w:space="0" w:color="auto"/>
            </w:tcBorders>
            <w:vAlign w:val="center"/>
          </w:tcPr>
          <w:p w14:paraId="608D867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vAlign w:val="center"/>
          </w:tcPr>
          <w:p w14:paraId="306C754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BDBC37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48E584B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5943F08D"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7A6E4493"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34.</w:t>
            </w:r>
          </w:p>
        </w:tc>
        <w:tc>
          <w:tcPr>
            <w:tcW w:w="3827" w:type="dxa"/>
            <w:tcBorders>
              <w:top w:val="single" w:sz="4" w:space="0" w:color="auto"/>
              <w:left w:val="single" w:sz="4" w:space="0" w:color="auto"/>
              <w:bottom w:val="single" w:sz="4" w:space="0" w:color="auto"/>
              <w:right w:val="single" w:sz="4" w:space="0" w:color="auto"/>
            </w:tcBorders>
            <w:vAlign w:val="center"/>
          </w:tcPr>
          <w:p w14:paraId="7349C172"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Подільський відділ  ГУ ДМС в Одеській області, 66300, м. Подільськ, вул.Соборна, 74-А</w:t>
            </w:r>
          </w:p>
        </w:tc>
        <w:tc>
          <w:tcPr>
            <w:tcW w:w="850" w:type="dxa"/>
            <w:tcBorders>
              <w:top w:val="single" w:sz="4" w:space="0" w:color="auto"/>
              <w:left w:val="single" w:sz="4" w:space="0" w:color="auto"/>
              <w:bottom w:val="single" w:sz="4" w:space="0" w:color="auto"/>
              <w:right w:val="single" w:sz="4" w:space="0" w:color="auto"/>
            </w:tcBorders>
            <w:vAlign w:val="center"/>
          </w:tcPr>
          <w:p w14:paraId="6F8F30F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993" w:type="dxa"/>
            <w:tcBorders>
              <w:top w:val="single" w:sz="4" w:space="0" w:color="auto"/>
              <w:left w:val="single" w:sz="4" w:space="0" w:color="auto"/>
              <w:bottom w:val="single" w:sz="4" w:space="0" w:color="auto"/>
              <w:right w:val="single" w:sz="4" w:space="0" w:color="auto"/>
            </w:tcBorders>
            <w:vAlign w:val="center"/>
          </w:tcPr>
          <w:p w14:paraId="63566BF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18,9</w:t>
            </w:r>
          </w:p>
        </w:tc>
        <w:tc>
          <w:tcPr>
            <w:tcW w:w="992" w:type="dxa"/>
            <w:tcBorders>
              <w:top w:val="single" w:sz="4" w:space="0" w:color="auto"/>
              <w:left w:val="single" w:sz="4" w:space="0" w:color="auto"/>
              <w:bottom w:val="single" w:sz="4" w:space="0" w:color="auto"/>
              <w:right w:val="single" w:sz="4" w:space="0" w:color="auto"/>
            </w:tcBorders>
            <w:vAlign w:val="center"/>
          </w:tcPr>
          <w:p w14:paraId="0579B74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vAlign w:val="center"/>
          </w:tcPr>
          <w:p w14:paraId="29790DF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241A6BA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24A140E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r>
      <w:tr w:rsidR="00C86434" w:rsidRPr="00E72631" w14:paraId="0EEFAEC4" w14:textId="77777777" w:rsidTr="00D13498">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1E703D1F"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w:t>
            </w:r>
          </w:p>
        </w:tc>
        <w:tc>
          <w:tcPr>
            <w:tcW w:w="3827" w:type="dxa"/>
            <w:tcBorders>
              <w:top w:val="single" w:sz="4" w:space="0" w:color="auto"/>
              <w:left w:val="single" w:sz="4" w:space="0" w:color="auto"/>
              <w:bottom w:val="single" w:sz="4" w:space="0" w:color="auto"/>
              <w:right w:val="single" w:sz="4" w:space="0" w:color="auto"/>
            </w:tcBorders>
            <w:vAlign w:val="center"/>
          </w:tcPr>
          <w:p w14:paraId="52E59751"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Ренійський відділ  ГУ ДМС в Одеській області, 68800, м. Рені, вул. Вознесенська, 131</w:t>
            </w:r>
          </w:p>
        </w:tc>
        <w:tc>
          <w:tcPr>
            <w:tcW w:w="850" w:type="dxa"/>
            <w:tcBorders>
              <w:top w:val="single" w:sz="4" w:space="0" w:color="auto"/>
              <w:left w:val="single" w:sz="4" w:space="0" w:color="auto"/>
              <w:bottom w:val="single" w:sz="4" w:space="0" w:color="auto"/>
              <w:right w:val="single" w:sz="4" w:space="0" w:color="auto"/>
            </w:tcBorders>
            <w:vAlign w:val="center"/>
          </w:tcPr>
          <w:p w14:paraId="4CEADC1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92</w:t>
            </w:r>
          </w:p>
        </w:tc>
        <w:tc>
          <w:tcPr>
            <w:tcW w:w="993" w:type="dxa"/>
            <w:tcBorders>
              <w:top w:val="single" w:sz="4" w:space="0" w:color="auto"/>
              <w:left w:val="single" w:sz="4" w:space="0" w:color="auto"/>
              <w:bottom w:val="single" w:sz="4" w:space="0" w:color="auto"/>
              <w:right w:val="single" w:sz="4" w:space="0" w:color="auto"/>
            </w:tcBorders>
            <w:vAlign w:val="center"/>
          </w:tcPr>
          <w:p w14:paraId="690A13C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75</w:t>
            </w:r>
          </w:p>
        </w:tc>
        <w:tc>
          <w:tcPr>
            <w:tcW w:w="992" w:type="dxa"/>
            <w:tcBorders>
              <w:top w:val="single" w:sz="4" w:space="0" w:color="auto"/>
              <w:left w:val="single" w:sz="4" w:space="0" w:color="auto"/>
              <w:bottom w:val="single" w:sz="4" w:space="0" w:color="auto"/>
              <w:right w:val="single" w:sz="4" w:space="0" w:color="auto"/>
            </w:tcBorders>
            <w:vAlign w:val="center"/>
          </w:tcPr>
          <w:p w14:paraId="42A5A6B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14:paraId="67F88F44"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59D220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14:paraId="382F703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3C4C6AD2"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1C105A11"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36.</w:t>
            </w:r>
          </w:p>
        </w:tc>
        <w:tc>
          <w:tcPr>
            <w:tcW w:w="3827" w:type="dxa"/>
            <w:tcBorders>
              <w:top w:val="single" w:sz="4" w:space="0" w:color="auto"/>
              <w:left w:val="single" w:sz="4" w:space="0" w:color="auto"/>
              <w:bottom w:val="single" w:sz="4" w:space="0" w:color="auto"/>
              <w:right w:val="single" w:sz="4" w:space="0" w:color="auto"/>
            </w:tcBorders>
            <w:vAlign w:val="center"/>
          </w:tcPr>
          <w:p w14:paraId="3A5BEEE1" w14:textId="77777777" w:rsidR="00C86434" w:rsidRPr="00E72631" w:rsidRDefault="00FB4A67">
            <w:pPr>
              <w:pBdr>
                <w:top w:val="nil"/>
                <w:left w:val="nil"/>
                <w:bottom w:val="nil"/>
                <w:right w:val="nil"/>
                <w:between w:val="nil"/>
              </w:pBdr>
              <w:ind w:left="0" w:right="-129"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Роздільнянський відділ  ГУ ДМС в Одеській області, 67400, м. Роздільна, вул. Ярослава Мудрого, 5</w:t>
            </w:r>
          </w:p>
        </w:tc>
        <w:tc>
          <w:tcPr>
            <w:tcW w:w="850" w:type="dxa"/>
            <w:tcBorders>
              <w:top w:val="single" w:sz="4" w:space="0" w:color="auto"/>
              <w:left w:val="single" w:sz="4" w:space="0" w:color="auto"/>
              <w:bottom w:val="single" w:sz="4" w:space="0" w:color="auto"/>
              <w:right w:val="single" w:sz="4" w:space="0" w:color="auto"/>
            </w:tcBorders>
            <w:vAlign w:val="center"/>
          </w:tcPr>
          <w:p w14:paraId="73E80A1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85,05</w:t>
            </w:r>
          </w:p>
        </w:tc>
        <w:tc>
          <w:tcPr>
            <w:tcW w:w="993" w:type="dxa"/>
            <w:tcBorders>
              <w:top w:val="single" w:sz="4" w:space="0" w:color="auto"/>
              <w:left w:val="single" w:sz="4" w:space="0" w:color="auto"/>
              <w:bottom w:val="single" w:sz="4" w:space="0" w:color="auto"/>
              <w:right w:val="single" w:sz="4" w:space="0" w:color="auto"/>
            </w:tcBorders>
            <w:vAlign w:val="center"/>
          </w:tcPr>
          <w:p w14:paraId="27D9460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53,05</w:t>
            </w:r>
          </w:p>
        </w:tc>
        <w:tc>
          <w:tcPr>
            <w:tcW w:w="992" w:type="dxa"/>
            <w:tcBorders>
              <w:top w:val="single" w:sz="4" w:space="0" w:color="auto"/>
              <w:left w:val="single" w:sz="4" w:space="0" w:color="auto"/>
              <w:bottom w:val="single" w:sz="4" w:space="0" w:color="auto"/>
              <w:right w:val="single" w:sz="4" w:space="0" w:color="auto"/>
            </w:tcBorders>
            <w:vAlign w:val="center"/>
          </w:tcPr>
          <w:p w14:paraId="5560D45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28</w:t>
            </w:r>
          </w:p>
        </w:tc>
        <w:tc>
          <w:tcPr>
            <w:tcW w:w="850" w:type="dxa"/>
            <w:tcBorders>
              <w:top w:val="single" w:sz="4" w:space="0" w:color="auto"/>
              <w:left w:val="single" w:sz="4" w:space="0" w:color="auto"/>
              <w:bottom w:val="single" w:sz="4" w:space="0" w:color="auto"/>
              <w:right w:val="single" w:sz="4" w:space="0" w:color="auto"/>
            </w:tcBorders>
            <w:vAlign w:val="center"/>
          </w:tcPr>
          <w:p w14:paraId="7EBFA86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19ABA51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68E88BE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w:t>
            </w:r>
          </w:p>
        </w:tc>
      </w:tr>
      <w:tr w:rsidR="00C86434" w:rsidRPr="00E72631" w14:paraId="13CF8E05" w14:textId="77777777" w:rsidTr="00D13498">
        <w:trPr>
          <w:trHeight w:val="510"/>
        </w:trPr>
        <w:tc>
          <w:tcPr>
            <w:tcW w:w="534" w:type="dxa"/>
            <w:tcBorders>
              <w:top w:val="single" w:sz="4" w:space="0" w:color="auto"/>
              <w:left w:val="single" w:sz="4" w:space="0" w:color="auto"/>
              <w:bottom w:val="single" w:sz="4" w:space="0" w:color="auto"/>
              <w:right w:val="single" w:sz="4" w:space="0" w:color="auto"/>
            </w:tcBorders>
            <w:vAlign w:val="center"/>
          </w:tcPr>
          <w:p w14:paraId="5AAAD9D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37.</w:t>
            </w:r>
          </w:p>
        </w:tc>
        <w:tc>
          <w:tcPr>
            <w:tcW w:w="3827" w:type="dxa"/>
            <w:tcBorders>
              <w:top w:val="single" w:sz="4" w:space="0" w:color="auto"/>
              <w:left w:val="single" w:sz="4" w:space="0" w:color="auto"/>
              <w:bottom w:val="single" w:sz="4" w:space="0" w:color="auto"/>
              <w:right w:val="single" w:sz="4" w:space="0" w:color="auto"/>
            </w:tcBorders>
            <w:vAlign w:val="center"/>
          </w:tcPr>
          <w:p w14:paraId="67733DD4"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Савранський сектор    ГУ ДМС в Одеській області, 66200, смт. Саврань, вул. Миру, 59</w:t>
            </w:r>
          </w:p>
        </w:tc>
        <w:tc>
          <w:tcPr>
            <w:tcW w:w="850" w:type="dxa"/>
            <w:tcBorders>
              <w:top w:val="single" w:sz="4" w:space="0" w:color="auto"/>
              <w:left w:val="single" w:sz="4" w:space="0" w:color="auto"/>
              <w:bottom w:val="single" w:sz="4" w:space="0" w:color="auto"/>
              <w:right w:val="single" w:sz="4" w:space="0" w:color="auto"/>
            </w:tcBorders>
            <w:vAlign w:val="center"/>
          </w:tcPr>
          <w:p w14:paraId="4B17E77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46,7</w:t>
            </w:r>
          </w:p>
        </w:tc>
        <w:tc>
          <w:tcPr>
            <w:tcW w:w="993" w:type="dxa"/>
            <w:tcBorders>
              <w:top w:val="single" w:sz="4" w:space="0" w:color="auto"/>
              <w:left w:val="single" w:sz="4" w:space="0" w:color="auto"/>
              <w:bottom w:val="single" w:sz="4" w:space="0" w:color="auto"/>
              <w:right w:val="single" w:sz="4" w:space="0" w:color="auto"/>
            </w:tcBorders>
            <w:vAlign w:val="center"/>
          </w:tcPr>
          <w:p w14:paraId="6F17F7A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w:t>
            </w:r>
          </w:p>
        </w:tc>
        <w:tc>
          <w:tcPr>
            <w:tcW w:w="992" w:type="dxa"/>
            <w:tcBorders>
              <w:top w:val="single" w:sz="4" w:space="0" w:color="auto"/>
              <w:left w:val="single" w:sz="4" w:space="0" w:color="auto"/>
              <w:bottom w:val="single" w:sz="4" w:space="0" w:color="auto"/>
              <w:right w:val="single" w:sz="4" w:space="0" w:color="auto"/>
            </w:tcBorders>
            <w:vAlign w:val="center"/>
          </w:tcPr>
          <w:p w14:paraId="0584B4B0"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11,7</w:t>
            </w:r>
          </w:p>
        </w:tc>
        <w:tc>
          <w:tcPr>
            <w:tcW w:w="850" w:type="dxa"/>
            <w:tcBorders>
              <w:top w:val="single" w:sz="4" w:space="0" w:color="auto"/>
              <w:left w:val="single" w:sz="4" w:space="0" w:color="auto"/>
              <w:bottom w:val="single" w:sz="4" w:space="0" w:color="auto"/>
              <w:right w:val="single" w:sz="4" w:space="0" w:color="auto"/>
            </w:tcBorders>
            <w:vAlign w:val="center"/>
          </w:tcPr>
          <w:p w14:paraId="4F14708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5E2D7B1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14:paraId="11D7832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4606CC81"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1C880C4B"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38.</w:t>
            </w:r>
          </w:p>
        </w:tc>
        <w:tc>
          <w:tcPr>
            <w:tcW w:w="3827" w:type="dxa"/>
            <w:tcBorders>
              <w:top w:val="single" w:sz="4" w:space="0" w:color="auto"/>
              <w:left w:val="single" w:sz="4" w:space="0" w:color="auto"/>
              <w:bottom w:val="single" w:sz="4" w:space="0" w:color="auto"/>
              <w:right w:val="single" w:sz="4" w:space="0" w:color="auto"/>
            </w:tcBorders>
            <w:vAlign w:val="center"/>
          </w:tcPr>
          <w:p w14:paraId="2A4C4EBF"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Саратський відділ  ГУ ДМС в Одеській області, 68200, смт. Сарата, вул. Крістіана Вернера, 96 А</w:t>
            </w:r>
          </w:p>
        </w:tc>
        <w:tc>
          <w:tcPr>
            <w:tcW w:w="850" w:type="dxa"/>
            <w:tcBorders>
              <w:top w:val="single" w:sz="4" w:space="0" w:color="auto"/>
              <w:left w:val="single" w:sz="4" w:space="0" w:color="auto"/>
              <w:bottom w:val="single" w:sz="4" w:space="0" w:color="auto"/>
              <w:right w:val="single" w:sz="4" w:space="0" w:color="auto"/>
            </w:tcBorders>
            <w:vAlign w:val="center"/>
          </w:tcPr>
          <w:p w14:paraId="4C75C36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127,6</w:t>
            </w:r>
          </w:p>
        </w:tc>
        <w:tc>
          <w:tcPr>
            <w:tcW w:w="993" w:type="dxa"/>
            <w:tcBorders>
              <w:top w:val="single" w:sz="4" w:space="0" w:color="auto"/>
              <w:left w:val="single" w:sz="4" w:space="0" w:color="auto"/>
              <w:bottom w:val="single" w:sz="4" w:space="0" w:color="auto"/>
              <w:right w:val="single" w:sz="4" w:space="0" w:color="auto"/>
            </w:tcBorders>
            <w:vAlign w:val="center"/>
          </w:tcPr>
          <w:p w14:paraId="5CD58A2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104,6</w:t>
            </w:r>
          </w:p>
        </w:tc>
        <w:tc>
          <w:tcPr>
            <w:tcW w:w="992" w:type="dxa"/>
            <w:tcBorders>
              <w:top w:val="single" w:sz="4" w:space="0" w:color="auto"/>
              <w:left w:val="single" w:sz="4" w:space="0" w:color="auto"/>
              <w:bottom w:val="single" w:sz="4" w:space="0" w:color="auto"/>
              <w:right w:val="single" w:sz="4" w:space="0" w:color="auto"/>
            </w:tcBorders>
            <w:vAlign w:val="center"/>
          </w:tcPr>
          <w:p w14:paraId="0722B8B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21</w:t>
            </w:r>
          </w:p>
        </w:tc>
        <w:tc>
          <w:tcPr>
            <w:tcW w:w="850" w:type="dxa"/>
            <w:tcBorders>
              <w:top w:val="single" w:sz="4" w:space="0" w:color="auto"/>
              <w:left w:val="single" w:sz="4" w:space="0" w:color="auto"/>
              <w:bottom w:val="single" w:sz="4" w:space="0" w:color="auto"/>
              <w:right w:val="single" w:sz="4" w:space="0" w:color="auto"/>
            </w:tcBorders>
            <w:vAlign w:val="center"/>
          </w:tcPr>
          <w:p w14:paraId="5A1417B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14:paraId="4FDDE6B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EEA1A7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3A78AA34" w14:textId="77777777" w:rsidTr="00D13498">
        <w:trPr>
          <w:trHeight w:val="510"/>
        </w:trPr>
        <w:tc>
          <w:tcPr>
            <w:tcW w:w="534" w:type="dxa"/>
            <w:tcBorders>
              <w:top w:val="single" w:sz="4" w:space="0" w:color="auto"/>
              <w:left w:val="single" w:sz="4" w:space="0" w:color="auto"/>
              <w:bottom w:val="single" w:sz="4" w:space="0" w:color="auto"/>
              <w:right w:val="single" w:sz="4" w:space="0" w:color="auto"/>
            </w:tcBorders>
            <w:vAlign w:val="center"/>
          </w:tcPr>
          <w:p w14:paraId="0DE05951"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w:t>
            </w:r>
          </w:p>
        </w:tc>
        <w:tc>
          <w:tcPr>
            <w:tcW w:w="3827" w:type="dxa"/>
            <w:tcBorders>
              <w:top w:val="single" w:sz="4" w:space="0" w:color="auto"/>
              <w:left w:val="single" w:sz="4" w:space="0" w:color="auto"/>
              <w:bottom w:val="single" w:sz="4" w:space="0" w:color="auto"/>
              <w:right w:val="single" w:sz="4" w:space="0" w:color="auto"/>
            </w:tcBorders>
            <w:vAlign w:val="center"/>
          </w:tcPr>
          <w:p w14:paraId="72CF33D7"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Тарутинський сектор  ГУ ДМС в Одеській області, 68500, смт Тарутине, вул. Красна, 237</w:t>
            </w:r>
          </w:p>
        </w:tc>
        <w:tc>
          <w:tcPr>
            <w:tcW w:w="850" w:type="dxa"/>
            <w:tcBorders>
              <w:top w:val="single" w:sz="4" w:space="0" w:color="auto"/>
              <w:left w:val="single" w:sz="4" w:space="0" w:color="auto"/>
              <w:bottom w:val="single" w:sz="4" w:space="0" w:color="auto"/>
              <w:right w:val="single" w:sz="4" w:space="0" w:color="auto"/>
            </w:tcBorders>
            <w:vAlign w:val="center"/>
          </w:tcPr>
          <w:p w14:paraId="1204C0E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53,9</w:t>
            </w:r>
          </w:p>
        </w:tc>
        <w:tc>
          <w:tcPr>
            <w:tcW w:w="993" w:type="dxa"/>
            <w:tcBorders>
              <w:top w:val="single" w:sz="4" w:space="0" w:color="auto"/>
              <w:left w:val="single" w:sz="4" w:space="0" w:color="auto"/>
              <w:bottom w:val="single" w:sz="4" w:space="0" w:color="auto"/>
              <w:right w:val="single" w:sz="4" w:space="0" w:color="auto"/>
            </w:tcBorders>
            <w:vAlign w:val="center"/>
          </w:tcPr>
          <w:p w14:paraId="5B6868A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37,5</w:t>
            </w:r>
          </w:p>
        </w:tc>
        <w:tc>
          <w:tcPr>
            <w:tcW w:w="992" w:type="dxa"/>
            <w:tcBorders>
              <w:top w:val="single" w:sz="4" w:space="0" w:color="auto"/>
              <w:left w:val="single" w:sz="4" w:space="0" w:color="auto"/>
              <w:bottom w:val="single" w:sz="4" w:space="0" w:color="auto"/>
              <w:right w:val="single" w:sz="4" w:space="0" w:color="auto"/>
            </w:tcBorders>
            <w:vAlign w:val="center"/>
          </w:tcPr>
          <w:p w14:paraId="4F83C49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12,9</w:t>
            </w:r>
          </w:p>
        </w:tc>
        <w:tc>
          <w:tcPr>
            <w:tcW w:w="850" w:type="dxa"/>
            <w:tcBorders>
              <w:top w:val="single" w:sz="4" w:space="0" w:color="auto"/>
              <w:left w:val="single" w:sz="4" w:space="0" w:color="auto"/>
              <w:bottom w:val="single" w:sz="4" w:space="0" w:color="auto"/>
              <w:right w:val="single" w:sz="4" w:space="0" w:color="auto"/>
            </w:tcBorders>
            <w:vAlign w:val="center"/>
          </w:tcPr>
          <w:p w14:paraId="0D1A446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43BEF1F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3,5</w:t>
            </w:r>
          </w:p>
        </w:tc>
        <w:tc>
          <w:tcPr>
            <w:tcW w:w="992" w:type="dxa"/>
            <w:tcBorders>
              <w:top w:val="single" w:sz="4" w:space="0" w:color="auto"/>
              <w:left w:val="single" w:sz="4" w:space="0" w:color="auto"/>
              <w:bottom w:val="single" w:sz="4" w:space="0" w:color="auto"/>
              <w:right w:val="single" w:sz="4" w:space="0" w:color="auto"/>
            </w:tcBorders>
            <w:vAlign w:val="center"/>
          </w:tcPr>
          <w:p w14:paraId="0F54922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24407CFC"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42266F46"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40.</w:t>
            </w:r>
          </w:p>
        </w:tc>
        <w:tc>
          <w:tcPr>
            <w:tcW w:w="3827" w:type="dxa"/>
            <w:tcBorders>
              <w:top w:val="single" w:sz="4" w:space="0" w:color="auto"/>
              <w:left w:val="single" w:sz="4" w:space="0" w:color="auto"/>
              <w:bottom w:val="single" w:sz="4" w:space="0" w:color="auto"/>
              <w:right w:val="single" w:sz="4" w:space="0" w:color="auto"/>
            </w:tcBorders>
            <w:vAlign w:val="center"/>
          </w:tcPr>
          <w:p w14:paraId="578796DC"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Татарбунарський сектор  ГУ ДМС в Одеській області, 68100, м. Татарбунари, вул. Центральна, 15</w:t>
            </w:r>
          </w:p>
        </w:tc>
        <w:tc>
          <w:tcPr>
            <w:tcW w:w="850" w:type="dxa"/>
            <w:tcBorders>
              <w:top w:val="single" w:sz="4" w:space="0" w:color="auto"/>
              <w:left w:val="single" w:sz="4" w:space="0" w:color="auto"/>
              <w:bottom w:val="single" w:sz="4" w:space="0" w:color="auto"/>
              <w:right w:val="single" w:sz="4" w:space="0" w:color="auto"/>
            </w:tcBorders>
            <w:vAlign w:val="center"/>
          </w:tcPr>
          <w:p w14:paraId="07B36C3D"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49,1</w:t>
            </w:r>
          </w:p>
        </w:tc>
        <w:tc>
          <w:tcPr>
            <w:tcW w:w="993" w:type="dxa"/>
            <w:tcBorders>
              <w:top w:val="single" w:sz="4" w:space="0" w:color="auto"/>
              <w:left w:val="single" w:sz="4" w:space="0" w:color="auto"/>
              <w:bottom w:val="single" w:sz="4" w:space="0" w:color="auto"/>
              <w:right w:val="single" w:sz="4" w:space="0" w:color="auto"/>
            </w:tcBorders>
            <w:vAlign w:val="center"/>
          </w:tcPr>
          <w:p w14:paraId="094C0C5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39,5</w:t>
            </w:r>
          </w:p>
        </w:tc>
        <w:tc>
          <w:tcPr>
            <w:tcW w:w="992" w:type="dxa"/>
            <w:tcBorders>
              <w:top w:val="single" w:sz="4" w:space="0" w:color="auto"/>
              <w:left w:val="single" w:sz="4" w:space="0" w:color="auto"/>
              <w:bottom w:val="single" w:sz="4" w:space="0" w:color="auto"/>
              <w:right w:val="single" w:sz="4" w:space="0" w:color="auto"/>
            </w:tcBorders>
            <w:vAlign w:val="center"/>
          </w:tcPr>
          <w:p w14:paraId="4583526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9,6</w:t>
            </w:r>
          </w:p>
        </w:tc>
        <w:tc>
          <w:tcPr>
            <w:tcW w:w="850" w:type="dxa"/>
            <w:tcBorders>
              <w:top w:val="single" w:sz="4" w:space="0" w:color="auto"/>
              <w:left w:val="single" w:sz="4" w:space="0" w:color="auto"/>
              <w:bottom w:val="single" w:sz="4" w:space="0" w:color="auto"/>
              <w:right w:val="single" w:sz="4" w:space="0" w:color="auto"/>
            </w:tcBorders>
            <w:vAlign w:val="center"/>
          </w:tcPr>
          <w:p w14:paraId="59FE2F75"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076F921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5E4550F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5480CAF9"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5907942E"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41.</w:t>
            </w:r>
          </w:p>
        </w:tc>
        <w:tc>
          <w:tcPr>
            <w:tcW w:w="3827" w:type="dxa"/>
            <w:tcBorders>
              <w:top w:val="single" w:sz="4" w:space="0" w:color="auto"/>
              <w:left w:val="single" w:sz="4" w:space="0" w:color="auto"/>
              <w:bottom w:val="single" w:sz="4" w:space="0" w:color="auto"/>
              <w:right w:val="single" w:sz="4" w:space="0" w:color="auto"/>
            </w:tcBorders>
            <w:vAlign w:val="center"/>
          </w:tcPr>
          <w:p w14:paraId="12CC913D"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Теплодарський сектор  ГУ ДМС в Одеській області, 65490, м. Теплодар, вул. Комунальна, 3</w:t>
            </w:r>
          </w:p>
        </w:tc>
        <w:tc>
          <w:tcPr>
            <w:tcW w:w="850" w:type="dxa"/>
            <w:tcBorders>
              <w:top w:val="single" w:sz="4" w:space="0" w:color="auto"/>
              <w:left w:val="single" w:sz="4" w:space="0" w:color="auto"/>
              <w:bottom w:val="single" w:sz="4" w:space="0" w:color="auto"/>
              <w:right w:val="single" w:sz="4" w:space="0" w:color="auto"/>
            </w:tcBorders>
            <w:vAlign w:val="center"/>
          </w:tcPr>
          <w:p w14:paraId="4CEC938C"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62,33</w:t>
            </w:r>
          </w:p>
        </w:tc>
        <w:tc>
          <w:tcPr>
            <w:tcW w:w="993" w:type="dxa"/>
            <w:tcBorders>
              <w:top w:val="single" w:sz="4" w:space="0" w:color="auto"/>
              <w:left w:val="single" w:sz="4" w:space="0" w:color="auto"/>
              <w:bottom w:val="single" w:sz="4" w:space="0" w:color="auto"/>
              <w:right w:val="single" w:sz="4" w:space="0" w:color="auto"/>
            </w:tcBorders>
            <w:vAlign w:val="center"/>
          </w:tcPr>
          <w:p w14:paraId="2AE5392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30,61</w:t>
            </w:r>
          </w:p>
        </w:tc>
        <w:tc>
          <w:tcPr>
            <w:tcW w:w="992" w:type="dxa"/>
            <w:tcBorders>
              <w:top w:val="single" w:sz="4" w:space="0" w:color="auto"/>
              <w:left w:val="single" w:sz="4" w:space="0" w:color="auto"/>
              <w:bottom w:val="single" w:sz="4" w:space="0" w:color="auto"/>
              <w:right w:val="single" w:sz="4" w:space="0" w:color="auto"/>
            </w:tcBorders>
            <w:vAlign w:val="center"/>
          </w:tcPr>
          <w:p w14:paraId="36CE581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13,5</w:t>
            </w:r>
          </w:p>
        </w:tc>
        <w:tc>
          <w:tcPr>
            <w:tcW w:w="850" w:type="dxa"/>
            <w:tcBorders>
              <w:top w:val="single" w:sz="4" w:space="0" w:color="auto"/>
              <w:left w:val="single" w:sz="4" w:space="0" w:color="auto"/>
              <w:bottom w:val="single" w:sz="4" w:space="0" w:color="auto"/>
              <w:right w:val="single" w:sz="4" w:space="0" w:color="auto"/>
            </w:tcBorders>
            <w:vAlign w:val="center"/>
          </w:tcPr>
          <w:p w14:paraId="2516832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3,02</w:t>
            </w:r>
          </w:p>
        </w:tc>
        <w:tc>
          <w:tcPr>
            <w:tcW w:w="851" w:type="dxa"/>
            <w:tcBorders>
              <w:top w:val="single" w:sz="4" w:space="0" w:color="auto"/>
              <w:left w:val="single" w:sz="4" w:space="0" w:color="auto"/>
              <w:bottom w:val="single" w:sz="4" w:space="0" w:color="auto"/>
              <w:right w:val="single" w:sz="4" w:space="0" w:color="auto"/>
            </w:tcBorders>
            <w:vAlign w:val="center"/>
          </w:tcPr>
          <w:p w14:paraId="6BB19733"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15,2</w:t>
            </w:r>
          </w:p>
        </w:tc>
        <w:tc>
          <w:tcPr>
            <w:tcW w:w="992" w:type="dxa"/>
            <w:tcBorders>
              <w:top w:val="single" w:sz="4" w:space="0" w:color="auto"/>
              <w:left w:val="single" w:sz="4" w:space="0" w:color="auto"/>
              <w:bottom w:val="single" w:sz="4" w:space="0" w:color="auto"/>
              <w:right w:val="single" w:sz="4" w:space="0" w:color="auto"/>
            </w:tcBorders>
            <w:vAlign w:val="center"/>
          </w:tcPr>
          <w:p w14:paraId="1702764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039AED65"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6BF7A758"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42.</w:t>
            </w:r>
          </w:p>
        </w:tc>
        <w:tc>
          <w:tcPr>
            <w:tcW w:w="3827" w:type="dxa"/>
            <w:tcBorders>
              <w:top w:val="single" w:sz="4" w:space="0" w:color="auto"/>
              <w:left w:val="single" w:sz="4" w:space="0" w:color="auto"/>
              <w:bottom w:val="single" w:sz="4" w:space="0" w:color="auto"/>
              <w:right w:val="single" w:sz="4" w:space="0" w:color="auto"/>
            </w:tcBorders>
            <w:vAlign w:val="center"/>
          </w:tcPr>
          <w:p w14:paraId="16DBC299"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Чорноморський відділ  ГУ ДМС в Одеській області, 68001 м. Чорноморськ, вул. Хантадзе, 13</w:t>
            </w:r>
          </w:p>
        </w:tc>
        <w:tc>
          <w:tcPr>
            <w:tcW w:w="850" w:type="dxa"/>
            <w:tcBorders>
              <w:top w:val="single" w:sz="4" w:space="0" w:color="auto"/>
              <w:left w:val="single" w:sz="4" w:space="0" w:color="auto"/>
              <w:bottom w:val="single" w:sz="4" w:space="0" w:color="auto"/>
              <w:right w:val="single" w:sz="4" w:space="0" w:color="auto"/>
            </w:tcBorders>
            <w:vAlign w:val="center"/>
          </w:tcPr>
          <w:p w14:paraId="07C5232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146,8</w:t>
            </w:r>
          </w:p>
        </w:tc>
        <w:tc>
          <w:tcPr>
            <w:tcW w:w="993" w:type="dxa"/>
            <w:tcBorders>
              <w:top w:val="single" w:sz="4" w:space="0" w:color="auto"/>
              <w:left w:val="single" w:sz="4" w:space="0" w:color="auto"/>
              <w:bottom w:val="single" w:sz="4" w:space="0" w:color="auto"/>
              <w:right w:val="single" w:sz="4" w:space="0" w:color="auto"/>
            </w:tcBorders>
            <w:vAlign w:val="center"/>
          </w:tcPr>
          <w:p w14:paraId="30E2522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109,7</w:t>
            </w:r>
          </w:p>
        </w:tc>
        <w:tc>
          <w:tcPr>
            <w:tcW w:w="992" w:type="dxa"/>
            <w:tcBorders>
              <w:top w:val="single" w:sz="4" w:space="0" w:color="auto"/>
              <w:left w:val="single" w:sz="4" w:space="0" w:color="auto"/>
              <w:bottom w:val="single" w:sz="4" w:space="0" w:color="auto"/>
              <w:right w:val="single" w:sz="4" w:space="0" w:color="auto"/>
            </w:tcBorders>
            <w:vAlign w:val="center"/>
          </w:tcPr>
          <w:p w14:paraId="75768AD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33,3</w:t>
            </w:r>
          </w:p>
        </w:tc>
        <w:tc>
          <w:tcPr>
            <w:tcW w:w="850" w:type="dxa"/>
            <w:tcBorders>
              <w:top w:val="single" w:sz="4" w:space="0" w:color="auto"/>
              <w:left w:val="single" w:sz="4" w:space="0" w:color="auto"/>
              <w:bottom w:val="single" w:sz="4" w:space="0" w:color="auto"/>
              <w:right w:val="single" w:sz="4" w:space="0" w:color="auto"/>
            </w:tcBorders>
            <w:vAlign w:val="center"/>
          </w:tcPr>
          <w:p w14:paraId="5FB950C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3,8</w:t>
            </w:r>
          </w:p>
        </w:tc>
        <w:tc>
          <w:tcPr>
            <w:tcW w:w="851" w:type="dxa"/>
            <w:tcBorders>
              <w:top w:val="single" w:sz="4" w:space="0" w:color="auto"/>
              <w:left w:val="single" w:sz="4" w:space="0" w:color="auto"/>
              <w:bottom w:val="single" w:sz="4" w:space="0" w:color="auto"/>
              <w:right w:val="single" w:sz="4" w:space="0" w:color="auto"/>
            </w:tcBorders>
            <w:vAlign w:val="center"/>
          </w:tcPr>
          <w:p w14:paraId="635D4AC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0D0B3FC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9</w:t>
            </w:r>
          </w:p>
        </w:tc>
      </w:tr>
      <w:tr w:rsidR="00C86434" w:rsidRPr="00E72631" w14:paraId="07905DEB"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6991FA54"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43.</w:t>
            </w:r>
          </w:p>
        </w:tc>
        <w:tc>
          <w:tcPr>
            <w:tcW w:w="3827" w:type="dxa"/>
            <w:tcBorders>
              <w:top w:val="single" w:sz="4" w:space="0" w:color="auto"/>
              <w:left w:val="single" w:sz="4" w:space="0" w:color="auto"/>
              <w:bottom w:val="single" w:sz="4" w:space="0" w:color="auto"/>
              <w:right w:val="single" w:sz="4" w:space="0" w:color="auto"/>
            </w:tcBorders>
            <w:vAlign w:val="center"/>
          </w:tcPr>
          <w:p w14:paraId="203D6307"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Ширяївський сектор  ГУ ДМС в Одеській області, 66800,  смт. Ширяєве, вул. Грушевського, 125</w:t>
            </w:r>
          </w:p>
        </w:tc>
        <w:tc>
          <w:tcPr>
            <w:tcW w:w="850" w:type="dxa"/>
            <w:tcBorders>
              <w:top w:val="single" w:sz="4" w:space="0" w:color="auto"/>
              <w:left w:val="single" w:sz="4" w:space="0" w:color="auto"/>
              <w:bottom w:val="single" w:sz="4" w:space="0" w:color="auto"/>
              <w:right w:val="single" w:sz="4" w:space="0" w:color="auto"/>
            </w:tcBorders>
            <w:vAlign w:val="center"/>
          </w:tcPr>
          <w:p w14:paraId="6E0CB658"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62,2</w:t>
            </w:r>
          </w:p>
        </w:tc>
        <w:tc>
          <w:tcPr>
            <w:tcW w:w="993" w:type="dxa"/>
            <w:tcBorders>
              <w:top w:val="single" w:sz="4" w:space="0" w:color="auto"/>
              <w:left w:val="single" w:sz="4" w:space="0" w:color="auto"/>
              <w:bottom w:val="single" w:sz="4" w:space="0" w:color="auto"/>
              <w:right w:val="single" w:sz="4" w:space="0" w:color="auto"/>
            </w:tcBorders>
            <w:vAlign w:val="center"/>
          </w:tcPr>
          <w:p w14:paraId="78BC2DA6"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52,2</w:t>
            </w:r>
          </w:p>
        </w:tc>
        <w:tc>
          <w:tcPr>
            <w:tcW w:w="992" w:type="dxa"/>
            <w:tcBorders>
              <w:top w:val="single" w:sz="4" w:space="0" w:color="auto"/>
              <w:left w:val="single" w:sz="4" w:space="0" w:color="auto"/>
              <w:bottom w:val="single" w:sz="4" w:space="0" w:color="auto"/>
              <w:right w:val="single" w:sz="4" w:space="0" w:color="auto"/>
            </w:tcBorders>
            <w:vAlign w:val="center"/>
          </w:tcPr>
          <w:p w14:paraId="663037D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14:paraId="62DBC4D1"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14:paraId="241A7439"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25E97092"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w:t>
            </w:r>
          </w:p>
        </w:tc>
      </w:tr>
      <w:tr w:rsidR="00C86434" w:rsidRPr="00E72631" w14:paraId="2FDC3493" w14:textId="77777777" w:rsidTr="00D13498">
        <w:trPr>
          <w:trHeight w:val="60"/>
        </w:trPr>
        <w:tc>
          <w:tcPr>
            <w:tcW w:w="534" w:type="dxa"/>
            <w:tcBorders>
              <w:top w:val="single" w:sz="4" w:space="0" w:color="auto"/>
              <w:left w:val="single" w:sz="4" w:space="0" w:color="auto"/>
              <w:bottom w:val="single" w:sz="4" w:space="0" w:color="auto"/>
              <w:right w:val="single" w:sz="4" w:space="0" w:color="auto"/>
            </w:tcBorders>
            <w:vAlign w:val="center"/>
          </w:tcPr>
          <w:p w14:paraId="486FC1C9"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44.</w:t>
            </w:r>
          </w:p>
        </w:tc>
        <w:tc>
          <w:tcPr>
            <w:tcW w:w="3827" w:type="dxa"/>
            <w:tcBorders>
              <w:top w:val="single" w:sz="4" w:space="0" w:color="auto"/>
              <w:left w:val="single" w:sz="4" w:space="0" w:color="auto"/>
              <w:bottom w:val="single" w:sz="4" w:space="0" w:color="auto"/>
              <w:right w:val="single" w:sz="4" w:space="0" w:color="auto"/>
            </w:tcBorders>
            <w:vAlign w:val="center"/>
          </w:tcPr>
          <w:p w14:paraId="026A0574"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Южненський відділ  ГУ ДМС в Одеській області , 65481, м. Южний, вул. Хіміків, 4, оф.39</w:t>
            </w:r>
          </w:p>
        </w:tc>
        <w:tc>
          <w:tcPr>
            <w:tcW w:w="850" w:type="dxa"/>
            <w:tcBorders>
              <w:top w:val="single" w:sz="4" w:space="0" w:color="auto"/>
              <w:left w:val="single" w:sz="4" w:space="0" w:color="auto"/>
              <w:bottom w:val="single" w:sz="4" w:space="0" w:color="auto"/>
              <w:right w:val="single" w:sz="4" w:space="0" w:color="auto"/>
            </w:tcBorders>
            <w:vAlign w:val="center"/>
          </w:tcPr>
          <w:p w14:paraId="385FE6E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100,6</w:t>
            </w:r>
          </w:p>
        </w:tc>
        <w:tc>
          <w:tcPr>
            <w:tcW w:w="993" w:type="dxa"/>
            <w:tcBorders>
              <w:top w:val="single" w:sz="4" w:space="0" w:color="auto"/>
              <w:left w:val="single" w:sz="4" w:space="0" w:color="auto"/>
              <w:bottom w:val="single" w:sz="4" w:space="0" w:color="auto"/>
              <w:right w:val="single" w:sz="4" w:space="0" w:color="auto"/>
            </w:tcBorders>
            <w:vAlign w:val="center"/>
          </w:tcPr>
          <w:p w14:paraId="522A8C8E"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67,6</w:t>
            </w:r>
          </w:p>
        </w:tc>
        <w:tc>
          <w:tcPr>
            <w:tcW w:w="992" w:type="dxa"/>
            <w:tcBorders>
              <w:top w:val="single" w:sz="4" w:space="0" w:color="auto"/>
              <w:left w:val="single" w:sz="4" w:space="0" w:color="auto"/>
              <w:bottom w:val="single" w:sz="4" w:space="0" w:color="auto"/>
              <w:right w:val="single" w:sz="4" w:space="0" w:color="auto"/>
            </w:tcBorders>
            <w:vAlign w:val="center"/>
          </w:tcPr>
          <w:p w14:paraId="455F037F"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14:paraId="6915E5CB"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081D819A"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20</w:t>
            </w:r>
          </w:p>
        </w:tc>
        <w:tc>
          <w:tcPr>
            <w:tcW w:w="992" w:type="dxa"/>
            <w:tcBorders>
              <w:top w:val="single" w:sz="4" w:space="0" w:color="auto"/>
              <w:left w:val="single" w:sz="4" w:space="0" w:color="auto"/>
              <w:bottom w:val="single" w:sz="4" w:space="0" w:color="auto"/>
              <w:right w:val="single" w:sz="4" w:space="0" w:color="auto"/>
            </w:tcBorders>
            <w:vAlign w:val="center"/>
          </w:tcPr>
          <w:p w14:paraId="6F01B727" w14:textId="77777777" w:rsidR="00C86434" w:rsidRPr="00E72631" w:rsidRDefault="00FB4A67">
            <w:pPr>
              <w:pBdr>
                <w:top w:val="nil"/>
                <w:left w:val="nil"/>
                <w:bottom w:val="nil"/>
                <w:right w:val="nil"/>
                <w:between w:val="nil"/>
              </w:pBdr>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sz w:val="18"/>
                <w:szCs w:val="18"/>
                <w:lang w:val="uk-UA"/>
              </w:rPr>
              <w:t>5</w:t>
            </w:r>
          </w:p>
        </w:tc>
      </w:tr>
      <w:tr w:rsidR="00C86434" w:rsidRPr="00E72631" w14:paraId="4DD56C43" w14:textId="77777777" w:rsidTr="00D13498">
        <w:trPr>
          <w:trHeight w:val="49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2DD9CA57" w14:textId="77777777" w:rsidR="00C86434" w:rsidRPr="00E72631" w:rsidRDefault="00FB4A67">
            <w:pPr>
              <w:pBdr>
                <w:top w:val="nil"/>
                <w:left w:val="nil"/>
                <w:bottom w:val="nil"/>
                <w:right w:val="nil"/>
                <w:between w:val="nil"/>
              </w:pBdr>
              <w:ind w:left="0" w:hanging="2"/>
              <w:rPr>
                <w:rFonts w:ascii="Times New Roman" w:eastAsia="Times New Roman" w:hAnsi="Times New Roman" w:cs="Times New Roman"/>
                <w:color w:val="FF0000"/>
                <w:sz w:val="18"/>
                <w:szCs w:val="18"/>
                <w:lang w:val="uk-UA"/>
              </w:rPr>
            </w:pPr>
            <w:r w:rsidRPr="00E72631">
              <w:rPr>
                <w:rFonts w:ascii="Times New Roman" w:eastAsia="Times New Roman" w:hAnsi="Times New Roman" w:cs="Times New Roman"/>
                <w:b/>
                <w:sz w:val="18"/>
                <w:szCs w:val="18"/>
                <w:lang w:val="uk-UA"/>
              </w:rPr>
              <w:t>РАЗОМ:</w:t>
            </w:r>
          </w:p>
        </w:tc>
        <w:tc>
          <w:tcPr>
            <w:tcW w:w="850" w:type="dxa"/>
            <w:tcBorders>
              <w:top w:val="single" w:sz="4" w:space="0" w:color="auto"/>
              <w:left w:val="single" w:sz="4" w:space="0" w:color="auto"/>
              <w:bottom w:val="single" w:sz="4" w:space="0" w:color="auto"/>
              <w:right w:val="single" w:sz="4" w:space="0" w:color="auto"/>
            </w:tcBorders>
            <w:vAlign w:val="center"/>
          </w:tcPr>
          <w:p w14:paraId="1734246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6044,42</w:t>
            </w:r>
          </w:p>
        </w:tc>
        <w:tc>
          <w:tcPr>
            <w:tcW w:w="993" w:type="dxa"/>
            <w:tcBorders>
              <w:top w:val="single" w:sz="4" w:space="0" w:color="auto"/>
              <w:left w:val="single" w:sz="4" w:space="0" w:color="auto"/>
              <w:bottom w:val="single" w:sz="4" w:space="0" w:color="auto"/>
              <w:right w:val="single" w:sz="4" w:space="0" w:color="auto"/>
            </w:tcBorders>
            <w:vAlign w:val="center"/>
          </w:tcPr>
          <w:p w14:paraId="4665511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4601,05</w:t>
            </w:r>
          </w:p>
        </w:tc>
        <w:tc>
          <w:tcPr>
            <w:tcW w:w="992" w:type="dxa"/>
            <w:tcBorders>
              <w:top w:val="single" w:sz="4" w:space="0" w:color="auto"/>
              <w:left w:val="single" w:sz="4" w:space="0" w:color="auto"/>
              <w:bottom w:val="single" w:sz="4" w:space="0" w:color="auto"/>
              <w:right w:val="single" w:sz="4" w:space="0" w:color="auto"/>
            </w:tcBorders>
            <w:vAlign w:val="center"/>
          </w:tcPr>
          <w:p w14:paraId="37E5D39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1043,7</w:t>
            </w:r>
          </w:p>
        </w:tc>
        <w:tc>
          <w:tcPr>
            <w:tcW w:w="850" w:type="dxa"/>
            <w:tcBorders>
              <w:top w:val="single" w:sz="4" w:space="0" w:color="auto"/>
              <w:left w:val="single" w:sz="4" w:space="0" w:color="auto"/>
              <w:bottom w:val="single" w:sz="4" w:space="0" w:color="auto"/>
              <w:right w:val="single" w:sz="4" w:space="0" w:color="auto"/>
            </w:tcBorders>
            <w:vAlign w:val="center"/>
          </w:tcPr>
          <w:p w14:paraId="06F37D6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80,12</w:t>
            </w:r>
          </w:p>
        </w:tc>
        <w:tc>
          <w:tcPr>
            <w:tcW w:w="851" w:type="dxa"/>
            <w:tcBorders>
              <w:top w:val="single" w:sz="4" w:space="0" w:color="auto"/>
              <w:left w:val="single" w:sz="4" w:space="0" w:color="auto"/>
              <w:bottom w:val="single" w:sz="4" w:space="0" w:color="auto"/>
              <w:right w:val="single" w:sz="4" w:space="0" w:color="auto"/>
            </w:tcBorders>
            <w:vAlign w:val="center"/>
          </w:tcPr>
          <w:p w14:paraId="461EDD0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319,55</w:t>
            </w:r>
          </w:p>
        </w:tc>
        <w:tc>
          <w:tcPr>
            <w:tcW w:w="992" w:type="dxa"/>
            <w:tcBorders>
              <w:top w:val="single" w:sz="4" w:space="0" w:color="auto"/>
              <w:left w:val="single" w:sz="4" w:space="0" w:color="auto"/>
              <w:bottom w:val="single" w:sz="4" w:space="0" w:color="auto"/>
              <w:right w:val="single" w:sz="4" w:space="0" w:color="auto"/>
            </w:tcBorders>
            <w:vAlign w:val="center"/>
          </w:tcPr>
          <w:p w14:paraId="2912B5C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409</w:t>
            </w:r>
          </w:p>
        </w:tc>
      </w:tr>
    </w:tbl>
    <w:p w14:paraId="0FA72AAC"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tabs>
          <w:tab w:val="left" w:pos="426"/>
          <w:tab w:val="left" w:pos="567"/>
        </w:tabs>
        <w:ind w:left="0" w:right="142" w:hanging="2"/>
        <w:jc w:val="both"/>
        <w:rPr>
          <w:rFonts w:ascii="Times New Roman" w:eastAsia="Times New Roman" w:hAnsi="Times New Roman" w:cs="Times New Roman"/>
          <w:sz w:val="24"/>
          <w:szCs w:val="24"/>
          <w:lang w:val="uk-UA"/>
        </w:rPr>
      </w:pPr>
    </w:p>
    <w:p w14:paraId="1B1CC448"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tabs>
          <w:tab w:val="left" w:pos="426"/>
          <w:tab w:val="left" w:pos="567"/>
        </w:tabs>
        <w:ind w:left="0" w:right="142" w:hanging="2"/>
        <w:jc w:val="both"/>
        <w:rPr>
          <w:rFonts w:ascii="Times New Roman" w:eastAsia="Times New Roman" w:hAnsi="Times New Roman" w:cs="Times New Roman"/>
          <w:sz w:val="24"/>
          <w:szCs w:val="24"/>
          <w:lang w:val="uk-UA"/>
        </w:rPr>
      </w:pPr>
    </w:p>
    <w:tbl>
      <w:tblPr>
        <w:tblStyle w:val="afffffe"/>
        <w:tblW w:w="10498" w:type="dxa"/>
        <w:tblInd w:w="-108" w:type="dxa"/>
        <w:tblLayout w:type="fixed"/>
        <w:tblLook w:val="0000" w:firstRow="0" w:lastRow="0" w:firstColumn="0" w:lastColumn="0" w:noHBand="0" w:noVBand="0"/>
      </w:tblPr>
      <w:tblGrid>
        <w:gridCol w:w="5353"/>
        <w:gridCol w:w="5145"/>
      </w:tblGrid>
      <w:tr w:rsidR="00C86434" w:rsidRPr="00E72631" w14:paraId="591FD490" w14:textId="77777777">
        <w:trPr>
          <w:trHeight w:val="1545"/>
        </w:trPr>
        <w:tc>
          <w:tcPr>
            <w:tcW w:w="5353" w:type="dxa"/>
          </w:tcPr>
          <w:p w14:paraId="39A2AFA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035"/>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ЗАМОВНИК:</w:t>
            </w:r>
          </w:p>
          <w:p w14:paraId="313AA8E3"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2" w:hanging="4"/>
              <w:rPr>
                <w:rFonts w:ascii="Times New Roman" w:eastAsia="Times New Roman" w:hAnsi="Times New Roman" w:cs="Times New Roman"/>
                <w:sz w:val="40"/>
                <w:szCs w:val="40"/>
                <w:lang w:val="uk-UA"/>
              </w:rPr>
            </w:pPr>
          </w:p>
          <w:p w14:paraId="326DDDEA"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c>
          <w:tcPr>
            <w:tcW w:w="5145" w:type="dxa"/>
          </w:tcPr>
          <w:p w14:paraId="3BE71E7E"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ВИКОНАВЕЦЬ:</w:t>
            </w:r>
          </w:p>
          <w:p w14:paraId="2C89A25D"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3726946A"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2" w:hanging="4"/>
              <w:rPr>
                <w:rFonts w:ascii="Times New Roman" w:eastAsia="Times New Roman" w:hAnsi="Times New Roman" w:cs="Times New Roman"/>
                <w:sz w:val="36"/>
                <w:szCs w:val="36"/>
                <w:lang w:val="uk-UA"/>
              </w:rPr>
            </w:pPr>
          </w:p>
          <w:p w14:paraId="5E187D0C"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2" w:hanging="4"/>
              <w:rPr>
                <w:rFonts w:ascii="Times New Roman" w:eastAsia="Times New Roman" w:hAnsi="Times New Roman" w:cs="Times New Roman"/>
                <w:sz w:val="36"/>
                <w:szCs w:val="36"/>
                <w:lang w:val="uk-UA"/>
              </w:rPr>
            </w:pPr>
          </w:p>
          <w:p w14:paraId="6C822DB1"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r>
    </w:tbl>
    <w:p w14:paraId="352A7C7E"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both"/>
        <w:rPr>
          <w:rFonts w:ascii="Times New Roman" w:eastAsia="Times New Roman" w:hAnsi="Times New Roman" w:cs="Times New Roman"/>
          <w:sz w:val="24"/>
          <w:szCs w:val="24"/>
          <w:lang w:val="uk-UA"/>
        </w:rPr>
      </w:pPr>
      <w:r w:rsidRPr="00E72631">
        <w:rPr>
          <w:lang w:val="uk-UA"/>
        </w:rPr>
        <w:br w:type="page"/>
      </w:r>
    </w:p>
    <w:p w14:paraId="39F6C1FE"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lastRenderedPageBreak/>
        <w:t>Додаток № 2 до Договору</w:t>
      </w:r>
    </w:p>
    <w:p w14:paraId="4A7D0D68"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7710"/>
        </w:tabs>
        <w:spacing w:after="200"/>
        <w:ind w:left="0"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t>від «   »_______  2023 р №</w:t>
      </w:r>
      <w:r w:rsidRPr="00E72631">
        <w:rPr>
          <w:rFonts w:ascii="Times New Roman" w:eastAsia="Times New Roman" w:hAnsi="Times New Roman" w:cs="Times New Roman"/>
          <w:u w:val="single"/>
          <w:lang w:val="uk-UA"/>
        </w:rPr>
        <w:t>_____</w:t>
      </w:r>
    </w:p>
    <w:p w14:paraId="461E5833"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after="200"/>
        <w:ind w:left="0" w:hanging="2"/>
        <w:jc w:val="center"/>
        <w:rPr>
          <w:rFonts w:ascii="Calibri" w:eastAsia="Calibri" w:hAnsi="Calibri" w:cs="Calibri"/>
          <w:sz w:val="20"/>
          <w:szCs w:val="20"/>
          <w:lang w:val="uk-UA"/>
        </w:rPr>
      </w:pPr>
      <w:r w:rsidRPr="00E72631">
        <w:rPr>
          <w:rFonts w:ascii="Times New Roman" w:eastAsia="Times New Roman" w:hAnsi="Times New Roman" w:cs="Times New Roman"/>
          <w:b/>
          <w:lang w:val="uk-UA"/>
        </w:rPr>
        <w:t>СПЕЦИФІКАЦІЯ</w:t>
      </w:r>
    </w:p>
    <w:tbl>
      <w:tblPr>
        <w:tblStyle w:val="affffff"/>
        <w:tblW w:w="10172" w:type="dxa"/>
        <w:tblInd w:w="-108" w:type="dxa"/>
        <w:tblLayout w:type="fixed"/>
        <w:tblLook w:val="0000" w:firstRow="0" w:lastRow="0" w:firstColumn="0" w:lastColumn="0" w:noHBand="0" w:noVBand="0"/>
      </w:tblPr>
      <w:tblGrid>
        <w:gridCol w:w="487"/>
        <w:gridCol w:w="2031"/>
        <w:gridCol w:w="1464"/>
        <w:gridCol w:w="946"/>
        <w:gridCol w:w="1134"/>
        <w:gridCol w:w="1559"/>
        <w:gridCol w:w="1134"/>
        <w:gridCol w:w="1417"/>
      </w:tblGrid>
      <w:tr w:rsidR="00C86434" w:rsidRPr="00E72631" w14:paraId="33332926" w14:textId="77777777">
        <w:trPr>
          <w:trHeight w:val="821"/>
        </w:trPr>
        <w:tc>
          <w:tcPr>
            <w:tcW w:w="487" w:type="dxa"/>
            <w:tcBorders>
              <w:top w:val="single" w:sz="4" w:space="0" w:color="000001"/>
              <w:left w:val="single" w:sz="4" w:space="0" w:color="000001"/>
              <w:bottom w:val="single" w:sz="4" w:space="0" w:color="000001"/>
            </w:tcBorders>
            <w:vAlign w:val="center"/>
          </w:tcPr>
          <w:p w14:paraId="152A735F"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w:t>
            </w:r>
          </w:p>
          <w:p w14:paraId="1898CAFF"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right="-108"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з/п</w:t>
            </w:r>
          </w:p>
        </w:tc>
        <w:tc>
          <w:tcPr>
            <w:tcW w:w="2031" w:type="dxa"/>
            <w:tcBorders>
              <w:top w:val="single" w:sz="4" w:space="0" w:color="000001"/>
              <w:left w:val="single" w:sz="4" w:space="0" w:color="000001"/>
              <w:bottom w:val="single" w:sz="4" w:space="0" w:color="000001"/>
            </w:tcBorders>
            <w:vAlign w:val="center"/>
          </w:tcPr>
          <w:p w14:paraId="38B0570E"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Найменування послуг</w:t>
            </w:r>
          </w:p>
        </w:tc>
        <w:tc>
          <w:tcPr>
            <w:tcW w:w="1464" w:type="dxa"/>
            <w:tcBorders>
              <w:top w:val="single" w:sz="4" w:space="0" w:color="000001"/>
              <w:left w:val="single" w:sz="4" w:space="0" w:color="000001"/>
              <w:bottom w:val="single" w:sz="4" w:space="0" w:color="000001"/>
            </w:tcBorders>
            <w:vAlign w:val="center"/>
          </w:tcPr>
          <w:p w14:paraId="60087353"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Адреса</w:t>
            </w:r>
          </w:p>
        </w:tc>
        <w:tc>
          <w:tcPr>
            <w:tcW w:w="946" w:type="dxa"/>
            <w:tcBorders>
              <w:top w:val="single" w:sz="4" w:space="0" w:color="000001"/>
              <w:left w:val="single" w:sz="4" w:space="0" w:color="000001"/>
              <w:bottom w:val="single" w:sz="4" w:space="0" w:color="000001"/>
            </w:tcBorders>
            <w:vAlign w:val="center"/>
          </w:tcPr>
          <w:p w14:paraId="3F3D1CAE"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Одиниця виміру</w:t>
            </w:r>
          </w:p>
        </w:tc>
        <w:tc>
          <w:tcPr>
            <w:tcW w:w="1134" w:type="dxa"/>
            <w:tcBorders>
              <w:top w:val="single" w:sz="4" w:space="0" w:color="000001"/>
              <w:left w:val="single" w:sz="4" w:space="0" w:color="000001"/>
              <w:bottom w:val="single" w:sz="4" w:space="0" w:color="000001"/>
            </w:tcBorders>
            <w:vAlign w:val="center"/>
          </w:tcPr>
          <w:p w14:paraId="26821DC6"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right="-108"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Площа прибиран-ня</w:t>
            </w:r>
          </w:p>
        </w:tc>
        <w:tc>
          <w:tcPr>
            <w:tcW w:w="1559" w:type="dxa"/>
            <w:tcBorders>
              <w:top w:val="single" w:sz="4" w:space="0" w:color="000001"/>
              <w:left w:val="single" w:sz="4" w:space="0" w:color="000001"/>
              <w:bottom w:val="single" w:sz="4" w:space="0" w:color="000001"/>
            </w:tcBorders>
            <w:vAlign w:val="center"/>
          </w:tcPr>
          <w:p w14:paraId="68BCF13F" w14:textId="767D6441"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right="-108"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 xml:space="preserve">Вартість у період з </w:t>
            </w:r>
            <w:r w:rsidR="004B556A">
              <w:rPr>
                <w:rFonts w:ascii="Times New Roman" w:eastAsia="Times New Roman" w:hAnsi="Times New Roman" w:cs="Times New Roman"/>
                <w:b/>
                <w:lang w:val="uk-UA"/>
              </w:rPr>
              <w:t>01.03.2023 р.</w:t>
            </w:r>
            <w:r w:rsidRPr="00E72631">
              <w:rPr>
                <w:rFonts w:ascii="Times New Roman" w:eastAsia="Times New Roman" w:hAnsi="Times New Roman" w:cs="Times New Roman"/>
                <w:b/>
                <w:lang w:val="uk-UA"/>
              </w:rPr>
              <w:t xml:space="preserve">  по </w:t>
            </w:r>
            <w:r w:rsidR="001B5B0C">
              <w:rPr>
                <w:rFonts w:ascii="Times New Roman" w:eastAsia="Times New Roman" w:hAnsi="Times New Roman" w:cs="Times New Roman"/>
                <w:b/>
                <w:lang w:val="uk-UA"/>
              </w:rPr>
              <w:t>31.12.</w:t>
            </w:r>
            <w:r w:rsidRPr="00E72631">
              <w:rPr>
                <w:rFonts w:ascii="Times New Roman" w:eastAsia="Times New Roman" w:hAnsi="Times New Roman" w:cs="Times New Roman"/>
                <w:b/>
                <w:lang w:val="uk-UA"/>
              </w:rPr>
              <w:t>2023 р.</w:t>
            </w:r>
          </w:p>
          <w:p w14:paraId="337FE032"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right="-108"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(грн. за 1м</w:t>
            </w:r>
            <w:r w:rsidRPr="00E72631">
              <w:rPr>
                <w:rFonts w:ascii="Times New Roman" w:eastAsia="Times New Roman" w:hAnsi="Times New Roman" w:cs="Times New Roman"/>
                <w:b/>
                <w:vertAlign w:val="superscript"/>
                <w:lang w:val="uk-UA"/>
              </w:rPr>
              <w:t>2</w:t>
            </w:r>
            <w:r w:rsidRPr="00E72631">
              <w:rPr>
                <w:rFonts w:ascii="Times New Roman" w:eastAsia="Times New Roman" w:hAnsi="Times New Roman" w:cs="Times New Roman"/>
                <w:b/>
                <w:lang w:val="uk-UA"/>
              </w:rPr>
              <w:t xml:space="preserve"> у місяць)</w:t>
            </w:r>
          </w:p>
        </w:tc>
        <w:tc>
          <w:tcPr>
            <w:tcW w:w="1134" w:type="dxa"/>
            <w:tcBorders>
              <w:top w:val="single" w:sz="4" w:space="0" w:color="000001"/>
              <w:left w:val="single" w:sz="4" w:space="0" w:color="000001"/>
              <w:bottom w:val="single" w:sz="4" w:space="0" w:color="000001"/>
            </w:tcBorders>
            <w:vAlign w:val="center"/>
          </w:tcPr>
          <w:p w14:paraId="4BC89DA1"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Вартість на 1 місяць</w:t>
            </w:r>
          </w:p>
        </w:tc>
        <w:tc>
          <w:tcPr>
            <w:tcW w:w="1417" w:type="dxa"/>
            <w:tcBorders>
              <w:top w:val="single" w:sz="4" w:space="0" w:color="000001"/>
              <w:left w:val="single" w:sz="4" w:space="0" w:color="000001"/>
              <w:bottom w:val="single" w:sz="4" w:space="0" w:color="000001"/>
              <w:right w:val="single" w:sz="4" w:space="0" w:color="000001"/>
            </w:tcBorders>
            <w:vAlign w:val="center"/>
          </w:tcPr>
          <w:p w14:paraId="6A53FD8E" w14:textId="4BE4E623" w:rsidR="00C86434" w:rsidRPr="00E72631" w:rsidRDefault="00FB4A67" w:rsidP="004B556A">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Загальна вартість з</w:t>
            </w:r>
            <w:r w:rsidR="000B40BC">
              <w:rPr>
                <w:rFonts w:ascii="Times New Roman" w:eastAsia="Times New Roman" w:hAnsi="Times New Roman" w:cs="Times New Roman"/>
                <w:b/>
                <w:lang w:val="uk-UA"/>
              </w:rPr>
              <w:t>а</w:t>
            </w:r>
            <w:r w:rsidRPr="00E72631">
              <w:rPr>
                <w:rFonts w:ascii="Times New Roman" w:eastAsia="Times New Roman" w:hAnsi="Times New Roman" w:cs="Times New Roman"/>
                <w:b/>
                <w:lang w:val="uk-UA"/>
              </w:rPr>
              <w:t xml:space="preserve"> період </w:t>
            </w:r>
            <w:r w:rsidR="00EA36D0">
              <w:rPr>
                <w:rFonts w:ascii="Times New Roman" w:eastAsia="Times New Roman" w:hAnsi="Times New Roman" w:cs="Times New Roman"/>
                <w:b/>
                <w:lang w:val="uk-UA"/>
              </w:rPr>
              <w:t xml:space="preserve">з </w:t>
            </w:r>
            <w:r w:rsidR="004B556A">
              <w:rPr>
                <w:rFonts w:ascii="Times New Roman" w:eastAsia="Times New Roman" w:hAnsi="Times New Roman" w:cs="Times New Roman"/>
                <w:b/>
                <w:lang w:val="uk-UA"/>
              </w:rPr>
              <w:t>01.03.2023 р.</w:t>
            </w:r>
            <w:r w:rsidR="001B5B0C" w:rsidRPr="00E72631">
              <w:rPr>
                <w:rFonts w:ascii="Times New Roman" w:eastAsia="Times New Roman" w:hAnsi="Times New Roman" w:cs="Times New Roman"/>
                <w:b/>
                <w:lang w:val="uk-UA"/>
              </w:rPr>
              <w:t xml:space="preserve"> по </w:t>
            </w:r>
            <w:r w:rsidR="001B5B0C">
              <w:rPr>
                <w:rFonts w:ascii="Times New Roman" w:eastAsia="Times New Roman" w:hAnsi="Times New Roman" w:cs="Times New Roman"/>
                <w:b/>
                <w:lang w:val="uk-UA"/>
              </w:rPr>
              <w:t>31.12.</w:t>
            </w:r>
            <w:r w:rsidR="001B5B0C" w:rsidRPr="00E72631">
              <w:rPr>
                <w:rFonts w:ascii="Times New Roman" w:eastAsia="Times New Roman" w:hAnsi="Times New Roman" w:cs="Times New Roman"/>
                <w:b/>
                <w:lang w:val="uk-UA"/>
              </w:rPr>
              <w:t xml:space="preserve">2023 </w:t>
            </w:r>
            <w:r w:rsidRPr="00E72631">
              <w:rPr>
                <w:rFonts w:ascii="Times New Roman" w:eastAsia="Times New Roman" w:hAnsi="Times New Roman" w:cs="Times New Roman"/>
                <w:b/>
                <w:lang w:val="uk-UA"/>
              </w:rPr>
              <w:t>р., грн.</w:t>
            </w:r>
          </w:p>
        </w:tc>
      </w:tr>
      <w:tr w:rsidR="00C86434" w:rsidRPr="00E72631" w14:paraId="61F608B5" w14:textId="77777777">
        <w:trPr>
          <w:trHeight w:val="880"/>
        </w:trPr>
        <w:tc>
          <w:tcPr>
            <w:tcW w:w="487" w:type="dxa"/>
            <w:tcBorders>
              <w:top w:val="single" w:sz="4" w:space="0" w:color="000001"/>
              <w:left w:val="single" w:sz="4" w:space="0" w:color="000001"/>
              <w:bottom w:val="single" w:sz="4" w:space="0" w:color="000001"/>
            </w:tcBorders>
            <w:vAlign w:val="center"/>
          </w:tcPr>
          <w:p w14:paraId="4CBE543F"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031" w:type="dxa"/>
            <w:tcBorders>
              <w:top w:val="single" w:sz="4" w:space="0" w:color="000001"/>
              <w:left w:val="single" w:sz="4" w:space="0" w:color="000001"/>
              <w:bottom w:val="single" w:sz="4" w:space="0" w:color="000001"/>
            </w:tcBorders>
            <w:vAlign w:val="center"/>
          </w:tcPr>
          <w:p w14:paraId="3CB2CCA1"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Послуги з прибирання адміністративних приміщень</w:t>
            </w:r>
          </w:p>
        </w:tc>
        <w:tc>
          <w:tcPr>
            <w:tcW w:w="1464" w:type="dxa"/>
            <w:tcBorders>
              <w:top w:val="single" w:sz="4" w:space="0" w:color="000001"/>
              <w:left w:val="single" w:sz="4" w:space="0" w:color="000001"/>
              <w:bottom w:val="single" w:sz="4" w:space="0" w:color="000001"/>
            </w:tcBorders>
            <w:vAlign w:val="center"/>
          </w:tcPr>
          <w:p w14:paraId="32610ADD"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Відповідно до додатку №1 до Договору</w:t>
            </w:r>
          </w:p>
        </w:tc>
        <w:tc>
          <w:tcPr>
            <w:tcW w:w="946" w:type="dxa"/>
            <w:tcBorders>
              <w:top w:val="single" w:sz="4" w:space="0" w:color="000001"/>
              <w:left w:val="single" w:sz="4" w:space="0" w:color="000001"/>
              <w:bottom w:val="single" w:sz="4" w:space="0" w:color="000001"/>
            </w:tcBorders>
            <w:vAlign w:val="center"/>
          </w:tcPr>
          <w:p w14:paraId="4FEA99F9"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w:t>
            </w:r>
            <w:r w:rsidRPr="00E72631">
              <w:rPr>
                <w:rFonts w:ascii="Times New Roman" w:eastAsia="Times New Roman" w:hAnsi="Times New Roman" w:cs="Times New Roman"/>
                <w:sz w:val="24"/>
                <w:szCs w:val="24"/>
                <w:vertAlign w:val="superscript"/>
                <w:lang w:val="uk-UA"/>
              </w:rPr>
              <w:t>2</w:t>
            </w:r>
          </w:p>
        </w:tc>
        <w:tc>
          <w:tcPr>
            <w:tcW w:w="1134" w:type="dxa"/>
            <w:tcBorders>
              <w:top w:val="single" w:sz="4" w:space="0" w:color="000001"/>
              <w:left w:val="single" w:sz="4" w:space="0" w:color="000001"/>
              <w:bottom w:val="single" w:sz="4" w:space="0" w:color="000001"/>
            </w:tcBorders>
            <w:vAlign w:val="center"/>
          </w:tcPr>
          <w:p w14:paraId="7621CF8D"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6044,42</w:t>
            </w:r>
          </w:p>
        </w:tc>
        <w:tc>
          <w:tcPr>
            <w:tcW w:w="1559" w:type="dxa"/>
            <w:tcBorders>
              <w:top w:val="single" w:sz="4" w:space="0" w:color="000001"/>
              <w:left w:val="single" w:sz="4" w:space="0" w:color="000001"/>
              <w:bottom w:val="single" w:sz="4" w:space="0" w:color="000001"/>
            </w:tcBorders>
            <w:vAlign w:val="center"/>
          </w:tcPr>
          <w:p w14:paraId="0A245C39"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134" w:type="dxa"/>
            <w:tcBorders>
              <w:top w:val="single" w:sz="4" w:space="0" w:color="000001"/>
              <w:left w:val="single" w:sz="4" w:space="0" w:color="000001"/>
              <w:bottom w:val="single" w:sz="4" w:space="0" w:color="000001"/>
            </w:tcBorders>
            <w:vAlign w:val="center"/>
          </w:tcPr>
          <w:p w14:paraId="2FF29DE5"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417" w:type="dxa"/>
            <w:tcBorders>
              <w:top w:val="single" w:sz="4" w:space="0" w:color="000001"/>
              <w:left w:val="single" w:sz="4" w:space="0" w:color="000001"/>
              <w:bottom w:val="single" w:sz="4" w:space="0" w:color="000001"/>
              <w:right w:val="single" w:sz="4" w:space="0" w:color="000001"/>
            </w:tcBorders>
            <w:vAlign w:val="center"/>
          </w:tcPr>
          <w:p w14:paraId="09A033F6"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r>
      <w:tr w:rsidR="00C86434" w:rsidRPr="00E72631" w14:paraId="71A010EB" w14:textId="77777777">
        <w:trPr>
          <w:trHeight w:val="400"/>
        </w:trPr>
        <w:tc>
          <w:tcPr>
            <w:tcW w:w="4928" w:type="dxa"/>
            <w:gridSpan w:val="4"/>
            <w:tcBorders>
              <w:top w:val="single" w:sz="4" w:space="0" w:color="000001"/>
              <w:left w:val="single" w:sz="4" w:space="0" w:color="000001"/>
              <w:bottom w:val="single" w:sz="4" w:space="0" w:color="000001"/>
            </w:tcBorders>
          </w:tcPr>
          <w:p w14:paraId="36B8E544"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Всього</w:t>
            </w:r>
          </w:p>
        </w:tc>
        <w:tc>
          <w:tcPr>
            <w:tcW w:w="1134" w:type="dxa"/>
            <w:tcBorders>
              <w:top w:val="single" w:sz="4" w:space="0" w:color="000001"/>
              <w:left w:val="single" w:sz="4" w:space="0" w:color="000001"/>
              <w:bottom w:val="single" w:sz="4" w:space="0" w:color="000001"/>
            </w:tcBorders>
            <w:vAlign w:val="center"/>
          </w:tcPr>
          <w:p w14:paraId="6E402F8D"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6044,42</w:t>
            </w:r>
          </w:p>
        </w:tc>
        <w:tc>
          <w:tcPr>
            <w:tcW w:w="1559" w:type="dxa"/>
            <w:tcBorders>
              <w:top w:val="single" w:sz="4" w:space="0" w:color="000001"/>
              <w:left w:val="single" w:sz="4" w:space="0" w:color="000001"/>
              <w:bottom w:val="single" w:sz="4" w:space="0" w:color="000001"/>
            </w:tcBorders>
            <w:vAlign w:val="center"/>
          </w:tcPr>
          <w:p w14:paraId="2F6D29DD"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134" w:type="dxa"/>
            <w:tcBorders>
              <w:top w:val="single" w:sz="4" w:space="0" w:color="000001"/>
              <w:left w:val="single" w:sz="4" w:space="0" w:color="000001"/>
              <w:bottom w:val="single" w:sz="4" w:space="0" w:color="000001"/>
            </w:tcBorders>
            <w:vAlign w:val="center"/>
          </w:tcPr>
          <w:p w14:paraId="09EBBDA8"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417" w:type="dxa"/>
            <w:tcBorders>
              <w:top w:val="single" w:sz="4" w:space="0" w:color="000001"/>
              <w:left w:val="single" w:sz="4" w:space="0" w:color="000001"/>
              <w:bottom w:val="single" w:sz="4" w:space="0" w:color="000001"/>
              <w:right w:val="single" w:sz="4" w:space="0" w:color="000001"/>
            </w:tcBorders>
            <w:vAlign w:val="center"/>
          </w:tcPr>
          <w:p w14:paraId="33D79C9D"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r>
      <w:tr w:rsidR="00C86434" w:rsidRPr="00E72631" w14:paraId="5237A63E" w14:textId="77777777">
        <w:trPr>
          <w:trHeight w:val="240"/>
        </w:trPr>
        <w:tc>
          <w:tcPr>
            <w:tcW w:w="4928" w:type="dxa"/>
            <w:gridSpan w:val="4"/>
            <w:tcBorders>
              <w:top w:val="single" w:sz="4" w:space="0" w:color="000001"/>
              <w:left w:val="single" w:sz="4" w:space="0" w:color="000001"/>
              <w:bottom w:val="single" w:sz="4" w:space="0" w:color="000001"/>
            </w:tcBorders>
          </w:tcPr>
          <w:p w14:paraId="24B5F811"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ПДВ</w:t>
            </w:r>
          </w:p>
        </w:tc>
        <w:tc>
          <w:tcPr>
            <w:tcW w:w="1134" w:type="dxa"/>
            <w:tcBorders>
              <w:top w:val="single" w:sz="4" w:space="0" w:color="000001"/>
              <w:left w:val="single" w:sz="4" w:space="0" w:color="000001"/>
              <w:bottom w:val="single" w:sz="4" w:space="0" w:color="000001"/>
            </w:tcBorders>
            <w:vAlign w:val="center"/>
          </w:tcPr>
          <w:p w14:paraId="73FA5ED7"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w:t>
            </w:r>
          </w:p>
        </w:tc>
        <w:tc>
          <w:tcPr>
            <w:tcW w:w="1559" w:type="dxa"/>
            <w:tcBorders>
              <w:top w:val="single" w:sz="4" w:space="0" w:color="000001"/>
              <w:left w:val="single" w:sz="4" w:space="0" w:color="000001"/>
              <w:bottom w:val="single" w:sz="4" w:space="0" w:color="000001"/>
            </w:tcBorders>
            <w:vAlign w:val="center"/>
          </w:tcPr>
          <w:p w14:paraId="671566EC"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134" w:type="dxa"/>
            <w:tcBorders>
              <w:top w:val="single" w:sz="4" w:space="0" w:color="000001"/>
              <w:left w:val="single" w:sz="4" w:space="0" w:color="000001"/>
              <w:bottom w:val="single" w:sz="4" w:space="0" w:color="000001"/>
            </w:tcBorders>
            <w:vAlign w:val="center"/>
          </w:tcPr>
          <w:p w14:paraId="3B1A5FA6"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417" w:type="dxa"/>
            <w:tcBorders>
              <w:top w:val="single" w:sz="4" w:space="0" w:color="000001"/>
              <w:left w:val="single" w:sz="4" w:space="0" w:color="000001"/>
              <w:bottom w:val="single" w:sz="4" w:space="0" w:color="000001"/>
              <w:right w:val="single" w:sz="4" w:space="0" w:color="000001"/>
            </w:tcBorders>
            <w:vAlign w:val="center"/>
          </w:tcPr>
          <w:p w14:paraId="7DD43D11"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r>
      <w:tr w:rsidR="00C86434" w:rsidRPr="00E72631" w14:paraId="280E326D" w14:textId="77777777">
        <w:trPr>
          <w:trHeight w:val="240"/>
        </w:trPr>
        <w:tc>
          <w:tcPr>
            <w:tcW w:w="4928" w:type="dxa"/>
            <w:gridSpan w:val="4"/>
            <w:tcBorders>
              <w:top w:val="single" w:sz="4" w:space="0" w:color="000001"/>
              <w:left w:val="single" w:sz="4" w:space="0" w:color="000001"/>
              <w:bottom w:val="single" w:sz="4" w:space="0" w:color="000001"/>
            </w:tcBorders>
          </w:tcPr>
          <w:p w14:paraId="3BF1761C"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Сума</w:t>
            </w:r>
          </w:p>
        </w:tc>
        <w:tc>
          <w:tcPr>
            <w:tcW w:w="1134" w:type="dxa"/>
            <w:tcBorders>
              <w:top w:val="single" w:sz="4" w:space="0" w:color="000001"/>
              <w:left w:val="single" w:sz="4" w:space="0" w:color="000001"/>
              <w:bottom w:val="single" w:sz="4" w:space="0" w:color="000001"/>
            </w:tcBorders>
            <w:vAlign w:val="center"/>
          </w:tcPr>
          <w:p w14:paraId="394CE4FE"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w:t>
            </w:r>
          </w:p>
        </w:tc>
        <w:tc>
          <w:tcPr>
            <w:tcW w:w="1559" w:type="dxa"/>
            <w:tcBorders>
              <w:top w:val="single" w:sz="4" w:space="0" w:color="000001"/>
              <w:left w:val="single" w:sz="4" w:space="0" w:color="000001"/>
              <w:bottom w:val="single" w:sz="4" w:space="0" w:color="000001"/>
            </w:tcBorders>
            <w:vAlign w:val="center"/>
          </w:tcPr>
          <w:p w14:paraId="55F9AF6D"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134" w:type="dxa"/>
            <w:tcBorders>
              <w:top w:val="single" w:sz="4" w:space="0" w:color="000001"/>
              <w:left w:val="single" w:sz="4" w:space="0" w:color="000001"/>
              <w:bottom w:val="single" w:sz="4" w:space="0" w:color="000001"/>
            </w:tcBorders>
            <w:vAlign w:val="center"/>
          </w:tcPr>
          <w:p w14:paraId="66CBC98E"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c>
          <w:tcPr>
            <w:tcW w:w="1417" w:type="dxa"/>
            <w:tcBorders>
              <w:top w:val="single" w:sz="4" w:space="0" w:color="000001"/>
              <w:left w:val="single" w:sz="4" w:space="0" w:color="000001"/>
              <w:bottom w:val="single" w:sz="4" w:space="0" w:color="000001"/>
              <w:right w:val="single" w:sz="4" w:space="0" w:color="000001"/>
            </w:tcBorders>
            <w:vAlign w:val="center"/>
          </w:tcPr>
          <w:p w14:paraId="33002813"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c>
      </w:tr>
    </w:tbl>
    <w:p w14:paraId="43B14B0D"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03990832" w14:textId="77777777" w:rsidR="00C86434" w:rsidRPr="00E72631" w:rsidRDefault="00FB4A67">
      <w:pPr>
        <w:pBdr>
          <w:top w:val="nil"/>
          <w:left w:val="nil"/>
          <w:bottom w:val="nil"/>
          <w:right w:val="nil"/>
          <w:between w:val="nil"/>
        </w:pBdr>
        <w:spacing w:after="200"/>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Сума прописом</w:t>
      </w:r>
      <w:r w:rsidRPr="00E72631">
        <w:rPr>
          <w:rFonts w:ascii="Times New Roman" w:eastAsia="Times New Roman" w:hAnsi="Times New Roman" w:cs="Times New Roman"/>
          <w:sz w:val="24"/>
          <w:szCs w:val="24"/>
          <w:lang w:val="uk-UA"/>
        </w:rPr>
        <w:t xml:space="preserve">: </w:t>
      </w:r>
      <w:r w:rsidRPr="00E72631">
        <w:rPr>
          <w:rFonts w:ascii="Times New Roman" w:eastAsia="Times New Roman" w:hAnsi="Times New Roman" w:cs="Times New Roman"/>
          <w:sz w:val="24"/>
          <w:szCs w:val="24"/>
          <w:u w:val="single"/>
          <w:lang w:val="uk-UA"/>
        </w:rPr>
        <w:t>грн.коп.,з/без ПДВ.</w:t>
      </w:r>
    </w:p>
    <w:p w14:paraId="20DC0ACE"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after="200"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Вартість робіт за 1 м</w:t>
      </w:r>
      <w:r w:rsidRPr="00E72631">
        <w:rPr>
          <w:rFonts w:ascii="Times New Roman" w:eastAsia="Times New Roman" w:hAnsi="Times New Roman" w:cs="Times New Roman"/>
          <w:sz w:val="24"/>
          <w:szCs w:val="24"/>
          <w:vertAlign w:val="superscript"/>
          <w:lang w:val="uk-UA"/>
        </w:rPr>
        <w:t>2</w:t>
      </w:r>
      <w:r w:rsidRPr="00E72631">
        <w:rPr>
          <w:rFonts w:ascii="Times New Roman" w:eastAsia="Times New Roman" w:hAnsi="Times New Roman" w:cs="Times New Roman"/>
          <w:sz w:val="24"/>
          <w:szCs w:val="24"/>
          <w:lang w:val="uk-UA"/>
        </w:rPr>
        <w:t xml:space="preserve"> є договірною, що враховує коефіцієнт періодичності прибирання площі, що не потребує щоденного прибирання та види робіт відповідно переліку.</w:t>
      </w:r>
    </w:p>
    <w:p w14:paraId="349753DC"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after="200" w:line="240" w:lineRule="auto"/>
        <w:ind w:left="0" w:hanging="2"/>
        <w:jc w:val="both"/>
        <w:rPr>
          <w:rFonts w:ascii="Calibri" w:eastAsia="Calibri" w:hAnsi="Calibri" w:cs="Calibri"/>
          <w:lang w:val="uk-UA"/>
        </w:rPr>
      </w:pPr>
    </w:p>
    <w:tbl>
      <w:tblPr>
        <w:tblStyle w:val="affffff0"/>
        <w:tblW w:w="10498" w:type="dxa"/>
        <w:tblInd w:w="-108" w:type="dxa"/>
        <w:tblLayout w:type="fixed"/>
        <w:tblLook w:val="0000" w:firstRow="0" w:lastRow="0" w:firstColumn="0" w:lastColumn="0" w:noHBand="0" w:noVBand="0"/>
      </w:tblPr>
      <w:tblGrid>
        <w:gridCol w:w="5353"/>
        <w:gridCol w:w="5145"/>
      </w:tblGrid>
      <w:tr w:rsidR="00C86434" w:rsidRPr="00E72631" w14:paraId="6A3BB3D4" w14:textId="77777777">
        <w:trPr>
          <w:trHeight w:val="1720"/>
        </w:trPr>
        <w:tc>
          <w:tcPr>
            <w:tcW w:w="5353" w:type="dxa"/>
          </w:tcPr>
          <w:p w14:paraId="2C78DC4A"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035"/>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ЗАМОВНИК:</w:t>
            </w:r>
          </w:p>
          <w:p w14:paraId="33A7D3A8"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p w14:paraId="486FA687"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c>
          <w:tcPr>
            <w:tcW w:w="5145" w:type="dxa"/>
          </w:tcPr>
          <w:p w14:paraId="7E54625B"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ВИКОНАВЕЦЬ:</w:t>
            </w:r>
          </w:p>
          <w:p w14:paraId="064E2AAF"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7FC82528"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3C466877"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2" w:hanging="4"/>
              <w:rPr>
                <w:rFonts w:ascii="Times New Roman" w:eastAsia="Times New Roman" w:hAnsi="Times New Roman" w:cs="Times New Roman"/>
                <w:sz w:val="40"/>
                <w:szCs w:val="40"/>
                <w:lang w:val="uk-UA"/>
              </w:rPr>
            </w:pPr>
          </w:p>
          <w:p w14:paraId="74227DA9"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r>
    </w:tbl>
    <w:p w14:paraId="0F6EBA8A"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after="200" w:line="300" w:lineRule="auto"/>
        <w:ind w:left="0" w:right="141" w:hanging="2"/>
        <w:rPr>
          <w:rFonts w:ascii="Times New Roman" w:eastAsia="Times New Roman" w:hAnsi="Times New Roman" w:cs="Times New Roman"/>
          <w:sz w:val="24"/>
          <w:szCs w:val="24"/>
          <w:lang w:val="uk-UA"/>
        </w:rPr>
      </w:pPr>
      <w:r w:rsidRPr="00E72631">
        <w:rPr>
          <w:lang w:val="uk-UA"/>
        </w:rPr>
        <w:br w:type="page"/>
      </w:r>
    </w:p>
    <w:p w14:paraId="25F6F08A"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2"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lastRenderedPageBreak/>
        <w:t>Додаток № 3 до Договору</w:t>
      </w:r>
    </w:p>
    <w:p w14:paraId="0D769EA6"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7710"/>
        </w:tabs>
        <w:spacing w:after="200"/>
        <w:ind w:left="0"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t>від «__»_______2023 №</w:t>
      </w:r>
      <w:r w:rsidRPr="00E72631">
        <w:rPr>
          <w:rFonts w:ascii="Times New Roman" w:eastAsia="Times New Roman" w:hAnsi="Times New Roman" w:cs="Times New Roman"/>
          <w:u w:val="single"/>
          <w:lang w:val="uk-UA"/>
        </w:rPr>
        <w:t>_____</w:t>
      </w:r>
    </w:p>
    <w:p w14:paraId="1AB108D8"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14AD0556"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 xml:space="preserve">Перелік послуг з прибирання адміністративних приміщень Головного управління </w:t>
      </w:r>
    </w:p>
    <w:p w14:paraId="4CB276EE"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Державної міграційної служби України в Одеській області</w:t>
      </w:r>
    </w:p>
    <w:p w14:paraId="75895542"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spacing w:after="200"/>
        <w:ind w:left="0" w:hanging="2"/>
        <w:jc w:val="center"/>
        <w:rPr>
          <w:rFonts w:ascii="Calibri" w:eastAsia="Calibri" w:hAnsi="Calibri" w:cs="Calibri"/>
          <w:lang w:val="uk-UA"/>
        </w:rPr>
      </w:pPr>
      <w:r w:rsidRPr="00E72631">
        <w:rPr>
          <w:rFonts w:ascii="Times New Roman" w:eastAsia="Times New Roman" w:hAnsi="Times New Roman" w:cs="Times New Roman"/>
          <w:b/>
          <w:sz w:val="24"/>
          <w:szCs w:val="24"/>
          <w:lang w:val="uk-UA"/>
        </w:rPr>
        <w:t>(обслуговування службових приміщень, санітарних вузлів)</w:t>
      </w:r>
    </w:p>
    <w:tbl>
      <w:tblPr>
        <w:tblStyle w:val="affffff1"/>
        <w:tblW w:w="9356" w:type="dxa"/>
        <w:tblInd w:w="567" w:type="dxa"/>
        <w:tblLayout w:type="fixed"/>
        <w:tblLook w:val="0000" w:firstRow="0" w:lastRow="0" w:firstColumn="0" w:lastColumn="0" w:noHBand="0" w:noVBand="0"/>
      </w:tblPr>
      <w:tblGrid>
        <w:gridCol w:w="709"/>
        <w:gridCol w:w="4678"/>
        <w:gridCol w:w="2126"/>
        <w:gridCol w:w="1843"/>
      </w:tblGrid>
      <w:tr w:rsidR="00C86434" w:rsidRPr="00E72631" w14:paraId="688F6AAC" w14:textId="77777777">
        <w:tc>
          <w:tcPr>
            <w:tcW w:w="709" w:type="dxa"/>
            <w:tcBorders>
              <w:top w:val="single" w:sz="4" w:space="0" w:color="000000"/>
              <w:left w:val="single" w:sz="4" w:space="0" w:color="000000"/>
              <w:bottom w:val="single" w:sz="4" w:space="0" w:color="000000"/>
            </w:tcBorders>
            <w:vAlign w:val="center"/>
          </w:tcPr>
          <w:p w14:paraId="3098CC26" w14:textId="77777777" w:rsidR="00C86434" w:rsidRPr="00E72631" w:rsidRDefault="00FB4A67">
            <w:pPr>
              <w:pBdr>
                <w:top w:val="nil"/>
                <w:left w:val="nil"/>
                <w:bottom w:val="nil"/>
                <w:right w:val="nil"/>
                <w:between w:val="nil"/>
              </w:pBdr>
              <w:spacing w:line="240" w:lineRule="auto"/>
              <w:ind w:left="0" w:hanging="2"/>
              <w:jc w:val="center"/>
              <w:rPr>
                <w:rFonts w:ascii="Calibri" w:eastAsia="Calibri" w:hAnsi="Calibri" w:cs="Calibri"/>
                <w:sz w:val="24"/>
                <w:szCs w:val="24"/>
                <w:lang w:val="uk-UA"/>
              </w:rPr>
            </w:pPr>
            <w:r w:rsidRPr="00E72631">
              <w:rPr>
                <w:rFonts w:ascii="Times New Roman" w:eastAsia="Times New Roman" w:hAnsi="Times New Roman" w:cs="Times New Roman"/>
                <w:b/>
                <w:lang w:val="uk-UA"/>
              </w:rPr>
              <w:t>№ з/п</w:t>
            </w:r>
          </w:p>
        </w:tc>
        <w:tc>
          <w:tcPr>
            <w:tcW w:w="4678" w:type="dxa"/>
            <w:tcBorders>
              <w:top w:val="single" w:sz="4" w:space="0" w:color="000000"/>
              <w:left w:val="single" w:sz="4" w:space="0" w:color="000000"/>
              <w:bottom w:val="single" w:sz="4" w:space="0" w:color="000000"/>
            </w:tcBorders>
            <w:vAlign w:val="center"/>
          </w:tcPr>
          <w:p w14:paraId="70DC9B5A" w14:textId="77777777" w:rsidR="00C86434" w:rsidRPr="00E72631" w:rsidRDefault="00FB4A67">
            <w:pPr>
              <w:pBdr>
                <w:top w:val="nil"/>
                <w:left w:val="nil"/>
                <w:bottom w:val="nil"/>
                <w:right w:val="nil"/>
                <w:between w:val="nil"/>
              </w:pBdr>
              <w:spacing w:line="240" w:lineRule="auto"/>
              <w:ind w:left="0" w:hanging="2"/>
              <w:jc w:val="center"/>
              <w:rPr>
                <w:rFonts w:ascii="Calibri" w:eastAsia="Calibri" w:hAnsi="Calibri" w:cs="Calibri"/>
                <w:sz w:val="24"/>
                <w:szCs w:val="24"/>
                <w:lang w:val="uk-UA"/>
              </w:rPr>
            </w:pPr>
            <w:r w:rsidRPr="00E72631">
              <w:rPr>
                <w:rFonts w:ascii="Times New Roman" w:eastAsia="Times New Roman" w:hAnsi="Times New Roman" w:cs="Times New Roman"/>
                <w:b/>
                <w:lang w:val="uk-UA"/>
              </w:rPr>
              <w:t>Об'єкт обслуговування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5A40CBD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Площа,</w:t>
            </w:r>
          </w:p>
          <w:p w14:paraId="02D8288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кв.м.</w:t>
            </w:r>
          </w:p>
        </w:tc>
        <w:tc>
          <w:tcPr>
            <w:tcW w:w="1843" w:type="dxa"/>
            <w:tcBorders>
              <w:top w:val="single" w:sz="4" w:space="0" w:color="000000"/>
              <w:left w:val="single" w:sz="4" w:space="0" w:color="000000"/>
              <w:bottom w:val="single" w:sz="4" w:space="0" w:color="000000"/>
              <w:right w:val="single" w:sz="4" w:space="0" w:color="000000"/>
            </w:tcBorders>
            <w:vAlign w:val="center"/>
          </w:tcPr>
          <w:p w14:paraId="3996C85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Кількість працюючих</w:t>
            </w:r>
          </w:p>
        </w:tc>
      </w:tr>
      <w:tr w:rsidR="00C86434" w:rsidRPr="00E72631" w14:paraId="0A6FCA68" w14:textId="77777777">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60FC2F82" w14:textId="77777777" w:rsidR="00C86434" w:rsidRPr="00E72631" w:rsidRDefault="00FB4A67">
            <w:pPr>
              <w:pBdr>
                <w:top w:val="nil"/>
                <w:left w:val="nil"/>
                <w:bottom w:val="nil"/>
                <w:right w:val="nil"/>
                <w:between w:val="nil"/>
              </w:pBdr>
              <w:spacing w:line="240" w:lineRule="auto"/>
              <w:ind w:left="0" w:hanging="2"/>
              <w:rPr>
                <w:rFonts w:ascii="Calibri" w:eastAsia="Calibri" w:hAnsi="Calibri" w:cs="Calibri"/>
                <w:sz w:val="24"/>
                <w:szCs w:val="24"/>
                <w:lang w:val="uk-UA"/>
              </w:rPr>
            </w:pPr>
            <w:r w:rsidRPr="00E72631">
              <w:rPr>
                <w:rFonts w:ascii="Times New Roman" w:eastAsia="Times New Roman" w:hAnsi="Times New Roman" w:cs="Times New Roman"/>
                <w:sz w:val="24"/>
                <w:szCs w:val="24"/>
                <w:lang w:val="uk-UA"/>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45B78510" w14:textId="77777777" w:rsidR="00C86434" w:rsidRPr="00E72631" w:rsidRDefault="00FB4A67">
            <w:pPr>
              <w:pBdr>
                <w:top w:val="nil"/>
                <w:left w:val="nil"/>
                <w:bottom w:val="nil"/>
                <w:right w:val="nil"/>
                <w:between w:val="nil"/>
              </w:pBdr>
              <w:spacing w:line="240" w:lineRule="auto"/>
              <w:ind w:left="0" w:hanging="2"/>
              <w:rPr>
                <w:rFonts w:ascii="Calibri" w:eastAsia="Calibri" w:hAnsi="Calibri" w:cs="Calibri"/>
                <w:sz w:val="24"/>
                <w:szCs w:val="24"/>
                <w:lang w:val="uk-UA"/>
              </w:rPr>
            </w:pPr>
            <w:r w:rsidRPr="00E72631">
              <w:rPr>
                <w:rFonts w:ascii="Times New Roman" w:eastAsia="Times New Roman" w:hAnsi="Times New Roman" w:cs="Times New Roman"/>
                <w:sz w:val="24"/>
                <w:szCs w:val="24"/>
                <w:lang w:val="uk-UA"/>
              </w:rPr>
              <w:t xml:space="preserve">Загальна площа прибирання </w:t>
            </w:r>
          </w:p>
        </w:tc>
        <w:tc>
          <w:tcPr>
            <w:tcW w:w="2126" w:type="dxa"/>
            <w:tcBorders>
              <w:top w:val="single" w:sz="4" w:space="0" w:color="000000"/>
              <w:left w:val="single" w:sz="4" w:space="0" w:color="000000"/>
              <w:bottom w:val="single" w:sz="4" w:space="0" w:color="000000"/>
              <w:right w:val="single" w:sz="4" w:space="0" w:color="000000"/>
            </w:tcBorders>
            <w:vAlign w:val="center"/>
          </w:tcPr>
          <w:p w14:paraId="2C7893CD" w14:textId="77777777" w:rsidR="00C86434" w:rsidRPr="00E72631" w:rsidRDefault="00FB4A67">
            <w:pPr>
              <w:pBdr>
                <w:top w:val="nil"/>
                <w:left w:val="nil"/>
                <w:bottom w:val="nil"/>
                <w:right w:val="nil"/>
                <w:between w:val="nil"/>
              </w:pBdr>
              <w:spacing w:line="240" w:lineRule="auto"/>
              <w:ind w:left="0" w:right="459"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6044,42</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28CAE2E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409</w:t>
            </w:r>
          </w:p>
        </w:tc>
      </w:tr>
      <w:tr w:rsidR="00C86434" w:rsidRPr="00E72631" w14:paraId="05D05CC5" w14:textId="77777777">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7DB4AF6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17B8ED8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Службові приміщення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2C7D7DC2" w14:textId="77777777" w:rsidR="00C86434" w:rsidRPr="00E72631" w:rsidRDefault="00FB4A67">
            <w:pPr>
              <w:pBdr>
                <w:top w:val="nil"/>
                <w:left w:val="nil"/>
                <w:bottom w:val="nil"/>
                <w:right w:val="nil"/>
                <w:between w:val="nil"/>
              </w:pBdr>
              <w:spacing w:line="240" w:lineRule="auto"/>
              <w:ind w:left="0" w:right="459"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4601,05</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654E3EE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53A3BEF9" w14:textId="77777777">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2583A92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46FD818E"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Коридори</w:t>
            </w:r>
          </w:p>
        </w:tc>
        <w:tc>
          <w:tcPr>
            <w:tcW w:w="2126" w:type="dxa"/>
            <w:tcBorders>
              <w:top w:val="single" w:sz="4" w:space="0" w:color="000000"/>
              <w:left w:val="single" w:sz="4" w:space="0" w:color="000000"/>
              <w:bottom w:val="single" w:sz="4" w:space="0" w:color="000000"/>
              <w:right w:val="single" w:sz="4" w:space="0" w:color="000000"/>
            </w:tcBorders>
          </w:tcPr>
          <w:p w14:paraId="06600180" w14:textId="77777777" w:rsidR="00C86434" w:rsidRPr="00E72631" w:rsidRDefault="00FB4A67">
            <w:pPr>
              <w:pBdr>
                <w:top w:val="nil"/>
                <w:left w:val="nil"/>
                <w:bottom w:val="nil"/>
                <w:right w:val="nil"/>
                <w:between w:val="nil"/>
              </w:pBdr>
              <w:spacing w:line="240" w:lineRule="auto"/>
              <w:ind w:left="0" w:right="459"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1043,7</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2C2647F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30566158" w14:textId="77777777">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4BE2340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3FF35ED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Туалети </w:t>
            </w:r>
          </w:p>
        </w:tc>
        <w:tc>
          <w:tcPr>
            <w:tcW w:w="2126" w:type="dxa"/>
            <w:tcBorders>
              <w:top w:val="single" w:sz="4" w:space="0" w:color="000000"/>
              <w:left w:val="single" w:sz="4" w:space="0" w:color="000000"/>
              <w:bottom w:val="single" w:sz="4" w:space="0" w:color="000000"/>
              <w:right w:val="single" w:sz="4" w:space="0" w:color="000000"/>
            </w:tcBorders>
          </w:tcPr>
          <w:p w14:paraId="76894313" w14:textId="77777777" w:rsidR="00C86434" w:rsidRPr="00E72631" w:rsidRDefault="00FB4A67">
            <w:pPr>
              <w:pBdr>
                <w:top w:val="nil"/>
                <w:left w:val="nil"/>
                <w:bottom w:val="nil"/>
                <w:right w:val="nil"/>
                <w:between w:val="nil"/>
              </w:pBdr>
              <w:spacing w:line="240" w:lineRule="auto"/>
              <w:ind w:left="0" w:right="459"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80,12</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0ADF373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C86434" w:rsidRPr="00E72631" w14:paraId="4081E942" w14:textId="77777777">
        <w:trPr>
          <w:cantSplit/>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7CE14C6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6A3DDB2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Сходи</w:t>
            </w:r>
          </w:p>
        </w:tc>
        <w:tc>
          <w:tcPr>
            <w:tcW w:w="2126" w:type="dxa"/>
            <w:tcBorders>
              <w:top w:val="single" w:sz="4" w:space="0" w:color="000000"/>
              <w:left w:val="single" w:sz="4" w:space="0" w:color="000000"/>
              <w:bottom w:val="single" w:sz="4" w:space="0" w:color="000000"/>
              <w:right w:val="single" w:sz="4" w:space="0" w:color="000000"/>
            </w:tcBorders>
          </w:tcPr>
          <w:p w14:paraId="620DFE46" w14:textId="77777777" w:rsidR="00C86434" w:rsidRPr="00E72631" w:rsidRDefault="00FB4A67">
            <w:pPr>
              <w:pBdr>
                <w:top w:val="nil"/>
                <w:left w:val="nil"/>
                <w:bottom w:val="nil"/>
                <w:right w:val="nil"/>
                <w:between w:val="nil"/>
              </w:pBdr>
              <w:spacing w:line="240" w:lineRule="auto"/>
              <w:ind w:left="0" w:right="459" w:hanging="2"/>
              <w:jc w:val="right"/>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319,55</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4DE0B4B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bl>
    <w:p w14:paraId="52DE70D4"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A"/>
          <w:sz w:val="24"/>
          <w:szCs w:val="24"/>
          <w:lang w:val="uk-UA"/>
        </w:rPr>
      </w:pPr>
    </w:p>
    <w:tbl>
      <w:tblPr>
        <w:tblStyle w:val="affffff2"/>
        <w:tblW w:w="9413"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984"/>
        <w:gridCol w:w="4961"/>
        <w:gridCol w:w="1793"/>
      </w:tblGrid>
      <w:tr w:rsidR="00C86434" w:rsidRPr="00E72631" w14:paraId="0392ABDF" w14:textId="77777777">
        <w:trPr>
          <w:trHeight w:val="87"/>
        </w:trPr>
        <w:tc>
          <w:tcPr>
            <w:tcW w:w="675" w:type="dxa"/>
          </w:tcPr>
          <w:p w14:paraId="3A9B456A" w14:textId="77777777" w:rsidR="00C86434" w:rsidRPr="00E72631" w:rsidRDefault="00FB4A67">
            <w:pPr>
              <w:pBdr>
                <w:top w:val="nil"/>
                <w:left w:val="nil"/>
                <w:bottom w:val="nil"/>
                <w:right w:val="nil"/>
                <w:between w:val="nil"/>
              </w:pBdr>
              <w:spacing w:line="240" w:lineRule="auto"/>
              <w:ind w:left="0" w:hanging="2"/>
              <w:jc w:val="center"/>
              <w:rPr>
                <w:rFonts w:ascii="Calibri" w:eastAsia="Calibri" w:hAnsi="Calibri" w:cs="Calibri"/>
                <w:lang w:val="uk-UA"/>
              </w:rPr>
            </w:pPr>
            <w:r w:rsidRPr="00E72631">
              <w:rPr>
                <w:rFonts w:ascii="Times New Roman" w:eastAsia="Times New Roman" w:hAnsi="Times New Roman" w:cs="Times New Roman"/>
                <w:b/>
                <w:lang w:val="uk-UA"/>
              </w:rPr>
              <w:t>№ з/п</w:t>
            </w:r>
          </w:p>
        </w:tc>
        <w:tc>
          <w:tcPr>
            <w:tcW w:w="1984" w:type="dxa"/>
          </w:tcPr>
          <w:p w14:paraId="71C2C98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Види обслуговування</w:t>
            </w:r>
          </w:p>
        </w:tc>
        <w:tc>
          <w:tcPr>
            <w:tcW w:w="4961" w:type="dxa"/>
            <w:vAlign w:val="center"/>
          </w:tcPr>
          <w:p w14:paraId="58BA079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Перелік робіт</w:t>
            </w:r>
          </w:p>
        </w:tc>
        <w:tc>
          <w:tcPr>
            <w:tcW w:w="1793" w:type="dxa"/>
          </w:tcPr>
          <w:p w14:paraId="73C2646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Періодичність надання послуг</w:t>
            </w:r>
          </w:p>
        </w:tc>
      </w:tr>
      <w:tr w:rsidR="00C86434" w:rsidRPr="00E72631" w14:paraId="2F998879" w14:textId="77777777">
        <w:trPr>
          <w:trHeight w:val="87"/>
        </w:trPr>
        <w:tc>
          <w:tcPr>
            <w:tcW w:w="675" w:type="dxa"/>
            <w:shd w:val="clear" w:color="auto" w:fill="EEECE1"/>
          </w:tcPr>
          <w:p w14:paraId="2CD8459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1</w:t>
            </w:r>
          </w:p>
        </w:tc>
        <w:tc>
          <w:tcPr>
            <w:tcW w:w="1984" w:type="dxa"/>
            <w:shd w:val="clear" w:color="auto" w:fill="EEECE1"/>
          </w:tcPr>
          <w:p w14:paraId="7FF2281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2</w:t>
            </w:r>
          </w:p>
        </w:tc>
        <w:tc>
          <w:tcPr>
            <w:tcW w:w="4961" w:type="dxa"/>
            <w:shd w:val="clear" w:color="auto" w:fill="EEECE1"/>
          </w:tcPr>
          <w:p w14:paraId="07F9C93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3</w:t>
            </w:r>
          </w:p>
        </w:tc>
        <w:tc>
          <w:tcPr>
            <w:tcW w:w="1793" w:type="dxa"/>
            <w:shd w:val="clear" w:color="auto" w:fill="EEECE1"/>
          </w:tcPr>
          <w:p w14:paraId="14A8ED0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18"/>
                <w:szCs w:val="18"/>
                <w:lang w:val="uk-UA"/>
              </w:rPr>
            </w:pPr>
            <w:r w:rsidRPr="00E72631">
              <w:rPr>
                <w:rFonts w:ascii="Times New Roman" w:eastAsia="Times New Roman" w:hAnsi="Times New Roman" w:cs="Times New Roman"/>
                <w:b/>
                <w:sz w:val="18"/>
                <w:szCs w:val="18"/>
                <w:lang w:val="uk-UA"/>
              </w:rPr>
              <w:t>4</w:t>
            </w:r>
          </w:p>
        </w:tc>
      </w:tr>
      <w:tr w:rsidR="00C86434" w:rsidRPr="00E72631" w14:paraId="35A363B2" w14:textId="77777777">
        <w:trPr>
          <w:cantSplit/>
          <w:trHeight w:val="87"/>
        </w:trPr>
        <w:tc>
          <w:tcPr>
            <w:tcW w:w="675" w:type="dxa"/>
            <w:vMerge w:val="restart"/>
            <w:vAlign w:val="center"/>
          </w:tcPr>
          <w:p w14:paraId="3015518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1984" w:type="dxa"/>
            <w:vMerge w:val="restart"/>
            <w:vAlign w:val="center"/>
          </w:tcPr>
          <w:p w14:paraId="3CE4FA5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приміщень</w:t>
            </w:r>
          </w:p>
          <w:p w14:paraId="376496B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використанням власного обладнання, матеріалів та засобів, а саме: індивідуальних засобів захисту, миючих та дезінфікуючих засобів, засобів для очищення скла та догляду за меблями, пакетів для сміття, інвентарю для прибирання та іншого обладнання (з їх обслуговуванням та поточним ремонтом)</w:t>
            </w:r>
          </w:p>
        </w:tc>
        <w:tc>
          <w:tcPr>
            <w:tcW w:w="4961" w:type="dxa"/>
            <w:vAlign w:val="center"/>
          </w:tcPr>
          <w:p w14:paraId="28F71D1C"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Підмітання, сухе та вологе прибирання службових кабінетів, коридорів, сходових маршів і східців, прибирання та миття входів до будівлі ( за наявності)</w:t>
            </w:r>
          </w:p>
        </w:tc>
        <w:tc>
          <w:tcPr>
            <w:tcW w:w="1793" w:type="dxa"/>
            <w:vAlign w:val="center"/>
          </w:tcPr>
          <w:p w14:paraId="2B249636" w14:textId="7D4DC245" w:rsidR="00C86434" w:rsidRPr="00E72631" w:rsidRDefault="00911BEB">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менше 2 разів</w:t>
            </w:r>
            <w:r w:rsidR="00FB4A67" w:rsidRPr="00E72631">
              <w:rPr>
                <w:rFonts w:ascii="Times New Roman" w:eastAsia="Times New Roman" w:hAnsi="Times New Roman" w:cs="Times New Roman"/>
                <w:sz w:val="24"/>
                <w:szCs w:val="24"/>
                <w:lang w:val="uk-UA"/>
              </w:rPr>
              <w:t xml:space="preserve"> на тиждень</w:t>
            </w:r>
          </w:p>
        </w:tc>
      </w:tr>
      <w:tr w:rsidR="00C86434" w:rsidRPr="00E72631" w14:paraId="1B55E7E2" w14:textId="77777777">
        <w:trPr>
          <w:cantSplit/>
          <w:trHeight w:val="87"/>
        </w:trPr>
        <w:tc>
          <w:tcPr>
            <w:tcW w:w="675" w:type="dxa"/>
            <w:vMerge/>
            <w:vAlign w:val="center"/>
          </w:tcPr>
          <w:p w14:paraId="5834617B"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6C8C7FE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6513A10D"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Очищення корзин від сміття, транспортування сміття в установлене місце, заміна сміттєвих пакетів</w:t>
            </w:r>
          </w:p>
        </w:tc>
        <w:tc>
          <w:tcPr>
            <w:tcW w:w="1793" w:type="dxa"/>
            <w:vAlign w:val="center"/>
          </w:tcPr>
          <w:p w14:paraId="3D164B5C" w14:textId="6E4992A4" w:rsidR="00C86434" w:rsidRPr="00E72631" w:rsidRDefault="00911BEB" w:rsidP="00911BEB">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менше </w:t>
            </w:r>
            <w:r w:rsidR="00FB4A67" w:rsidRPr="00E72631">
              <w:rPr>
                <w:rFonts w:ascii="Times New Roman" w:eastAsia="Times New Roman" w:hAnsi="Times New Roman" w:cs="Times New Roman"/>
                <w:sz w:val="24"/>
                <w:szCs w:val="24"/>
                <w:lang w:val="uk-UA"/>
              </w:rPr>
              <w:t>2 раз</w:t>
            </w:r>
            <w:r>
              <w:rPr>
                <w:rFonts w:ascii="Times New Roman" w:eastAsia="Times New Roman" w:hAnsi="Times New Roman" w:cs="Times New Roman"/>
                <w:sz w:val="24"/>
                <w:szCs w:val="24"/>
                <w:lang w:val="uk-UA"/>
              </w:rPr>
              <w:t>ів</w:t>
            </w:r>
            <w:r w:rsidR="00FB4A67" w:rsidRPr="00E72631">
              <w:rPr>
                <w:rFonts w:ascii="Times New Roman" w:eastAsia="Times New Roman" w:hAnsi="Times New Roman" w:cs="Times New Roman"/>
                <w:sz w:val="24"/>
                <w:szCs w:val="24"/>
                <w:lang w:val="uk-UA"/>
              </w:rPr>
              <w:t xml:space="preserve"> на тиждень</w:t>
            </w:r>
          </w:p>
        </w:tc>
      </w:tr>
      <w:tr w:rsidR="00C86434" w:rsidRPr="00E72631" w14:paraId="40873B04" w14:textId="77777777">
        <w:trPr>
          <w:cantSplit/>
          <w:trHeight w:val="87"/>
        </w:trPr>
        <w:tc>
          <w:tcPr>
            <w:tcW w:w="675" w:type="dxa"/>
            <w:vMerge/>
            <w:vAlign w:val="center"/>
          </w:tcPr>
          <w:p w14:paraId="49AD8C5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21ECB048"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10337E1F"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прибирання меблів та інвентарю</w:t>
            </w:r>
          </w:p>
        </w:tc>
        <w:tc>
          <w:tcPr>
            <w:tcW w:w="1793" w:type="dxa"/>
            <w:vAlign w:val="center"/>
          </w:tcPr>
          <w:p w14:paraId="227A151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517B8498" w14:textId="77777777">
        <w:trPr>
          <w:cantSplit/>
          <w:trHeight w:val="87"/>
        </w:trPr>
        <w:tc>
          <w:tcPr>
            <w:tcW w:w="675" w:type="dxa"/>
            <w:vMerge/>
            <w:vAlign w:val="center"/>
          </w:tcPr>
          <w:p w14:paraId="1EEFDC6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72E6132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F78EB6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протирання дверей</w:t>
            </w:r>
          </w:p>
        </w:tc>
        <w:tc>
          <w:tcPr>
            <w:tcW w:w="1793" w:type="dxa"/>
            <w:vAlign w:val="center"/>
          </w:tcPr>
          <w:p w14:paraId="5CEB7F3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09D10509" w14:textId="77777777">
        <w:trPr>
          <w:cantSplit/>
          <w:trHeight w:val="87"/>
        </w:trPr>
        <w:tc>
          <w:tcPr>
            <w:tcW w:w="675" w:type="dxa"/>
            <w:vMerge/>
            <w:vAlign w:val="center"/>
          </w:tcPr>
          <w:p w14:paraId="0A9A967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678BCFA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9AA8492"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Чищення дзеркал</w:t>
            </w:r>
          </w:p>
        </w:tc>
        <w:tc>
          <w:tcPr>
            <w:tcW w:w="1793" w:type="dxa"/>
            <w:vAlign w:val="center"/>
          </w:tcPr>
          <w:p w14:paraId="1DACD0C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1FB57504" w14:textId="77777777">
        <w:trPr>
          <w:cantSplit/>
          <w:trHeight w:val="87"/>
        </w:trPr>
        <w:tc>
          <w:tcPr>
            <w:tcW w:w="675" w:type="dxa"/>
            <w:vMerge/>
            <w:vAlign w:val="center"/>
          </w:tcPr>
          <w:p w14:paraId="32BACEF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43A3738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0942E6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прибирання віконних блоків                          з підвіконням</w:t>
            </w:r>
          </w:p>
        </w:tc>
        <w:tc>
          <w:tcPr>
            <w:tcW w:w="1793" w:type="dxa"/>
            <w:vAlign w:val="center"/>
          </w:tcPr>
          <w:p w14:paraId="7FC4106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7B5DC38E" w14:textId="77777777">
        <w:trPr>
          <w:cantSplit/>
          <w:trHeight w:val="87"/>
        </w:trPr>
        <w:tc>
          <w:tcPr>
            <w:tcW w:w="675" w:type="dxa"/>
            <w:vMerge/>
            <w:vAlign w:val="center"/>
          </w:tcPr>
          <w:p w14:paraId="0F56E63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13CA4B3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52B4F75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протирання опалювальних приладів (радіаторів)</w:t>
            </w:r>
          </w:p>
        </w:tc>
        <w:tc>
          <w:tcPr>
            <w:tcW w:w="1793" w:type="dxa"/>
            <w:vAlign w:val="center"/>
          </w:tcPr>
          <w:p w14:paraId="0380B2F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раз на тиждень</w:t>
            </w:r>
          </w:p>
        </w:tc>
      </w:tr>
      <w:tr w:rsidR="00C86434" w:rsidRPr="00E72631" w14:paraId="68479C66" w14:textId="77777777">
        <w:trPr>
          <w:cantSplit/>
          <w:trHeight w:val="307"/>
        </w:trPr>
        <w:tc>
          <w:tcPr>
            <w:tcW w:w="675" w:type="dxa"/>
            <w:vMerge/>
            <w:vAlign w:val="center"/>
          </w:tcPr>
          <w:p w14:paraId="5724100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1D87B6A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A781EC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Обмітання пилу зі стелі та стін</w:t>
            </w:r>
          </w:p>
        </w:tc>
        <w:tc>
          <w:tcPr>
            <w:tcW w:w="1793" w:type="dxa"/>
            <w:vAlign w:val="center"/>
          </w:tcPr>
          <w:p w14:paraId="6D40C16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окремим замовленням</w:t>
            </w:r>
          </w:p>
        </w:tc>
      </w:tr>
      <w:tr w:rsidR="00C86434" w:rsidRPr="00E72631" w14:paraId="78D3D985" w14:textId="77777777">
        <w:trPr>
          <w:cantSplit/>
          <w:trHeight w:val="307"/>
        </w:trPr>
        <w:tc>
          <w:tcPr>
            <w:tcW w:w="675" w:type="dxa"/>
            <w:vMerge/>
            <w:vAlign w:val="center"/>
          </w:tcPr>
          <w:p w14:paraId="1E47E02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466E1B1E"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09133288"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вікон</w:t>
            </w:r>
          </w:p>
        </w:tc>
        <w:tc>
          <w:tcPr>
            <w:tcW w:w="1793" w:type="dxa"/>
            <w:vAlign w:val="center"/>
          </w:tcPr>
          <w:p w14:paraId="40863CB6"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окремим замовленням</w:t>
            </w:r>
          </w:p>
        </w:tc>
      </w:tr>
      <w:tr w:rsidR="00C86434" w:rsidRPr="00E72631" w14:paraId="4C5D71BA" w14:textId="77777777">
        <w:trPr>
          <w:cantSplit/>
          <w:trHeight w:val="70"/>
        </w:trPr>
        <w:tc>
          <w:tcPr>
            <w:tcW w:w="675" w:type="dxa"/>
            <w:vMerge/>
            <w:vAlign w:val="center"/>
          </w:tcPr>
          <w:p w14:paraId="724CC77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068DF02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0E422D9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Чищення офісних стільців</w:t>
            </w:r>
          </w:p>
        </w:tc>
        <w:tc>
          <w:tcPr>
            <w:tcW w:w="1793" w:type="dxa"/>
            <w:vAlign w:val="center"/>
          </w:tcPr>
          <w:p w14:paraId="1BDB6FD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за окремим замовленням</w:t>
            </w:r>
          </w:p>
        </w:tc>
      </w:tr>
      <w:tr w:rsidR="00C86434" w:rsidRPr="00E72631" w14:paraId="70B8C6BC" w14:textId="77777777">
        <w:trPr>
          <w:cantSplit/>
          <w:trHeight w:val="307"/>
        </w:trPr>
        <w:tc>
          <w:tcPr>
            <w:tcW w:w="675" w:type="dxa"/>
            <w:vMerge/>
            <w:vAlign w:val="center"/>
          </w:tcPr>
          <w:p w14:paraId="37E0CD6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4633CFC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4CB75225"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підлоги</w:t>
            </w:r>
          </w:p>
        </w:tc>
        <w:tc>
          <w:tcPr>
            <w:tcW w:w="1793" w:type="dxa"/>
            <w:vAlign w:val="center"/>
          </w:tcPr>
          <w:p w14:paraId="2FD74682"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1B5C9041" w14:textId="77777777">
        <w:trPr>
          <w:cantSplit/>
          <w:trHeight w:val="307"/>
        </w:trPr>
        <w:tc>
          <w:tcPr>
            <w:tcW w:w="675" w:type="dxa"/>
            <w:vMerge/>
            <w:vAlign w:val="center"/>
          </w:tcPr>
          <w:p w14:paraId="7BAD0E8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391286F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16CF8CD1"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раковин</w:t>
            </w:r>
          </w:p>
        </w:tc>
        <w:tc>
          <w:tcPr>
            <w:tcW w:w="1793" w:type="dxa"/>
            <w:vAlign w:val="center"/>
          </w:tcPr>
          <w:p w14:paraId="3359E96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56ED0BD4" w14:textId="77777777">
        <w:trPr>
          <w:cantSplit/>
          <w:trHeight w:val="307"/>
        </w:trPr>
        <w:tc>
          <w:tcPr>
            <w:tcW w:w="675" w:type="dxa"/>
            <w:vMerge/>
            <w:vAlign w:val="center"/>
          </w:tcPr>
          <w:p w14:paraId="4916D40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0BD1A05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03FFC94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унітазів дезінфікуючим засобом</w:t>
            </w:r>
          </w:p>
        </w:tc>
        <w:tc>
          <w:tcPr>
            <w:tcW w:w="1793" w:type="dxa"/>
            <w:vAlign w:val="center"/>
          </w:tcPr>
          <w:p w14:paraId="06D93C5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0D565930" w14:textId="77777777">
        <w:trPr>
          <w:cantSplit/>
          <w:trHeight w:val="307"/>
        </w:trPr>
        <w:tc>
          <w:tcPr>
            <w:tcW w:w="675" w:type="dxa"/>
            <w:vMerge/>
            <w:vAlign w:val="center"/>
          </w:tcPr>
          <w:p w14:paraId="5EEBBAA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14637A9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476202D6"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Миття стін  санвузлів дезінфікуючим засобом</w:t>
            </w:r>
          </w:p>
        </w:tc>
        <w:tc>
          <w:tcPr>
            <w:tcW w:w="1793" w:type="dxa"/>
            <w:vAlign w:val="center"/>
          </w:tcPr>
          <w:p w14:paraId="1613B6B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2640273E" w14:textId="77777777">
        <w:trPr>
          <w:cantSplit/>
          <w:trHeight w:val="199"/>
        </w:trPr>
        <w:tc>
          <w:tcPr>
            <w:tcW w:w="675" w:type="dxa"/>
            <w:vMerge/>
            <w:vAlign w:val="center"/>
          </w:tcPr>
          <w:p w14:paraId="44A848D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06FE9DF3"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70FE17D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Вологе прибирання підлоги, витирання пилу, винесення сміття</w:t>
            </w:r>
          </w:p>
        </w:tc>
        <w:tc>
          <w:tcPr>
            <w:tcW w:w="1793" w:type="dxa"/>
            <w:vAlign w:val="center"/>
          </w:tcPr>
          <w:p w14:paraId="5EE5858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 рази на тиждень</w:t>
            </w:r>
          </w:p>
        </w:tc>
      </w:tr>
      <w:tr w:rsidR="00C86434" w:rsidRPr="00E72631" w14:paraId="4575C172" w14:textId="77777777">
        <w:trPr>
          <w:cantSplit/>
          <w:trHeight w:val="199"/>
        </w:trPr>
        <w:tc>
          <w:tcPr>
            <w:tcW w:w="675" w:type="dxa"/>
            <w:vMerge/>
            <w:vAlign w:val="center"/>
          </w:tcPr>
          <w:p w14:paraId="062E4CE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vMerge/>
            <w:vAlign w:val="center"/>
          </w:tcPr>
          <w:p w14:paraId="394898BA"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4961" w:type="dxa"/>
            <w:vAlign w:val="center"/>
          </w:tcPr>
          <w:p w14:paraId="3117DF81" w14:textId="77777777" w:rsidR="00C86434" w:rsidRPr="00E72631" w:rsidRDefault="00FB4A67">
            <w:pPr>
              <w:widowControl w:val="0"/>
              <w:pBdr>
                <w:top w:val="nil"/>
                <w:left w:val="nil"/>
                <w:bottom w:val="nil"/>
                <w:right w:val="nil"/>
                <w:between w:val="nil"/>
              </w:pBdr>
              <w:spacing w:line="254"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На період пандемії - посилене прибирання вхідної групи (ручок,перил,дверей) забезпечення належного рівня дезінфекції</w:t>
            </w:r>
          </w:p>
        </w:tc>
        <w:tc>
          <w:tcPr>
            <w:tcW w:w="1793" w:type="dxa"/>
            <w:vAlign w:val="center"/>
          </w:tcPr>
          <w:p w14:paraId="7BE619B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2 рази на тиждень</w:t>
            </w:r>
          </w:p>
        </w:tc>
      </w:tr>
      <w:tr w:rsidR="00911BEB" w:rsidRPr="00E72631" w14:paraId="4F3EE502" w14:textId="77777777" w:rsidTr="004C45BD">
        <w:trPr>
          <w:cantSplit/>
          <w:trHeight w:val="199"/>
        </w:trPr>
        <w:tc>
          <w:tcPr>
            <w:tcW w:w="9413" w:type="dxa"/>
            <w:gridSpan w:val="4"/>
            <w:vAlign w:val="center"/>
          </w:tcPr>
          <w:p w14:paraId="6C09CE5E" w14:textId="1B1DE47B" w:rsidR="00911BEB" w:rsidRPr="00E72631" w:rsidRDefault="00911BEB">
            <w:pPr>
              <w:pBdr>
                <w:top w:val="nil"/>
                <w:left w:val="nil"/>
                <w:bottom w:val="nil"/>
                <w:right w:val="nil"/>
                <w:between w:val="nil"/>
              </w:pBdr>
              <w:spacing w:line="240" w:lineRule="auto"/>
              <w:ind w:left="0" w:hanging="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vertAlign w:val="superscript"/>
                <w:lang w:val="uk-UA"/>
              </w:rPr>
              <w:t>*</w:t>
            </w:r>
            <w:r>
              <w:rPr>
                <w:rFonts w:ascii="Times New Roman" w:eastAsia="Times New Roman" w:hAnsi="Times New Roman" w:cs="Times New Roman"/>
                <w:b/>
                <w:sz w:val="24"/>
                <w:szCs w:val="24"/>
                <w:lang w:val="uk-UA"/>
              </w:rPr>
              <w:t>За необхідності замовник має право збільшити періодичність надання послуг без зміни вартості Договору, з урахуванням Закону України «Про організацію трудових відносин в умовах воєнного стану»</w:t>
            </w:r>
          </w:p>
        </w:tc>
      </w:tr>
      <w:tr w:rsidR="00C86434" w:rsidRPr="00E72631" w14:paraId="4385A023" w14:textId="77777777">
        <w:trPr>
          <w:cantSplit/>
          <w:trHeight w:val="615"/>
        </w:trPr>
        <w:tc>
          <w:tcPr>
            <w:tcW w:w="675" w:type="dxa"/>
            <w:vMerge w:val="restart"/>
            <w:vAlign w:val="center"/>
          </w:tcPr>
          <w:p w14:paraId="518B1A5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1984" w:type="dxa"/>
            <w:vAlign w:val="center"/>
          </w:tcPr>
          <w:p w14:paraId="607E52F8"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24"/>
                <w:szCs w:val="24"/>
                <w:lang w:val="uk-UA"/>
              </w:rPr>
            </w:pPr>
            <w:r w:rsidRPr="00E72631">
              <w:rPr>
                <w:rFonts w:ascii="Times New Roman" w:eastAsia="Times New Roman" w:hAnsi="Times New Roman" w:cs="Times New Roman"/>
                <w:sz w:val="24"/>
                <w:szCs w:val="24"/>
                <w:lang w:val="uk-UA"/>
              </w:rPr>
              <w:t>Обслуговування прибудинкової території та прилеглих тротуарів із використанням власного обладнання та інвентарю (мішків для сміття, відер, віників, лопат, грабель, піску тощо)</w:t>
            </w:r>
          </w:p>
        </w:tc>
        <w:tc>
          <w:tcPr>
            <w:tcW w:w="4961" w:type="dxa"/>
            <w:vAlign w:val="center"/>
          </w:tcPr>
          <w:p w14:paraId="6941EC5A"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прибудинкової території</w:t>
            </w:r>
          </w:p>
        </w:tc>
        <w:tc>
          <w:tcPr>
            <w:tcW w:w="1793" w:type="dxa"/>
            <w:vAlign w:val="center"/>
          </w:tcPr>
          <w:p w14:paraId="211526F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w:t>
            </w:r>
          </w:p>
        </w:tc>
      </w:tr>
      <w:tr w:rsidR="00C86434" w:rsidRPr="00E72631" w14:paraId="55E6B1DA" w14:textId="77777777">
        <w:trPr>
          <w:cantSplit/>
          <w:trHeight w:val="693"/>
        </w:trPr>
        <w:tc>
          <w:tcPr>
            <w:tcW w:w="675" w:type="dxa"/>
            <w:vMerge/>
            <w:vAlign w:val="center"/>
          </w:tcPr>
          <w:p w14:paraId="785D2B97"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295E27A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1C233B5C"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0EA8F32B"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Поливання території, газонів, зелених насаджень та клумб</w:t>
            </w:r>
          </w:p>
        </w:tc>
        <w:tc>
          <w:tcPr>
            <w:tcW w:w="1793" w:type="dxa"/>
            <w:vAlign w:val="center"/>
          </w:tcPr>
          <w:p w14:paraId="02857BB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та в залежності від погодних умов</w:t>
            </w:r>
          </w:p>
        </w:tc>
      </w:tr>
      <w:tr w:rsidR="00C86434" w:rsidRPr="00E72631" w14:paraId="385C88BF" w14:textId="77777777">
        <w:trPr>
          <w:cantSplit/>
          <w:trHeight w:val="563"/>
        </w:trPr>
        <w:tc>
          <w:tcPr>
            <w:tcW w:w="675" w:type="dxa"/>
            <w:vMerge/>
            <w:vAlign w:val="center"/>
          </w:tcPr>
          <w:p w14:paraId="0E41EAC4"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11D82145"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2B811328"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11C8BD20"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Прибирання від снігу входів до будівлі</w:t>
            </w:r>
          </w:p>
        </w:tc>
        <w:tc>
          <w:tcPr>
            <w:tcW w:w="1793" w:type="dxa"/>
            <w:vAlign w:val="center"/>
          </w:tcPr>
          <w:p w14:paraId="5D0C3510"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w:t>
            </w:r>
          </w:p>
        </w:tc>
      </w:tr>
      <w:tr w:rsidR="00C86434" w:rsidRPr="00E72631" w14:paraId="2CEA391C" w14:textId="77777777">
        <w:trPr>
          <w:cantSplit/>
        </w:trPr>
        <w:tc>
          <w:tcPr>
            <w:tcW w:w="675" w:type="dxa"/>
            <w:vMerge/>
            <w:vAlign w:val="center"/>
          </w:tcPr>
          <w:p w14:paraId="50F6CA5F"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26BE8730"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76550CC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37D763E4"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Догляд за зеленими насадженнями, зрізання сухостоїв, висадка саджанців дерев та кущів</w:t>
            </w:r>
          </w:p>
        </w:tc>
        <w:tc>
          <w:tcPr>
            <w:tcW w:w="1793" w:type="dxa"/>
            <w:vAlign w:val="center"/>
          </w:tcPr>
          <w:p w14:paraId="5D1FED9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та в залежності від погодних умов</w:t>
            </w:r>
          </w:p>
        </w:tc>
      </w:tr>
      <w:tr w:rsidR="00C86434" w:rsidRPr="00E72631" w14:paraId="753C59A1" w14:textId="77777777">
        <w:trPr>
          <w:cantSplit/>
        </w:trPr>
        <w:tc>
          <w:tcPr>
            <w:tcW w:w="675" w:type="dxa"/>
            <w:vMerge/>
            <w:vAlign w:val="center"/>
          </w:tcPr>
          <w:p w14:paraId="309DA1B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984" w:type="dxa"/>
          </w:tcPr>
          <w:p w14:paraId="2A50D7D2"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7A7468EE" w14:textId="77777777" w:rsidR="00C86434" w:rsidRPr="00E72631" w:rsidRDefault="00C8643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tc>
        <w:tc>
          <w:tcPr>
            <w:tcW w:w="4961" w:type="dxa"/>
            <w:vAlign w:val="center"/>
          </w:tcPr>
          <w:p w14:paraId="5EEA63E7" w14:textId="77777777" w:rsidR="00C86434" w:rsidRPr="00E72631" w:rsidRDefault="00FB4A6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Догляд за квітковими насадженнями, клумбами, висадка квітів</w:t>
            </w:r>
          </w:p>
        </w:tc>
        <w:tc>
          <w:tcPr>
            <w:tcW w:w="1793" w:type="dxa"/>
            <w:vAlign w:val="center"/>
          </w:tcPr>
          <w:p w14:paraId="61076F0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у разі необхідності та в залежності від погодних умов</w:t>
            </w:r>
          </w:p>
        </w:tc>
      </w:tr>
    </w:tbl>
    <w:p w14:paraId="274764C2"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after="200" w:line="300" w:lineRule="auto"/>
        <w:ind w:left="0" w:right="141" w:hanging="2"/>
        <w:rPr>
          <w:rFonts w:ascii="Times New Roman" w:eastAsia="Times New Roman" w:hAnsi="Times New Roman" w:cs="Times New Roman"/>
          <w:sz w:val="24"/>
          <w:szCs w:val="24"/>
          <w:lang w:val="uk-UA"/>
        </w:rPr>
      </w:pPr>
    </w:p>
    <w:tbl>
      <w:tblPr>
        <w:tblStyle w:val="affffff3"/>
        <w:tblW w:w="10498" w:type="dxa"/>
        <w:tblInd w:w="-108" w:type="dxa"/>
        <w:tblLayout w:type="fixed"/>
        <w:tblLook w:val="0000" w:firstRow="0" w:lastRow="0" w:firstColumn="0" w:lastColumn="0" w:noHBand="0" w:noVBand="0"/>
      </w:tblPr>
      <w:tblGrid>
        <w:gridCol w:w="5353"/>
        <w:gridCol w:w="5145"/>
      </w:tblGrid>
      <w:tr w:rsidR="00C86434" w:rsidRPr="00E72631" w14:paraId="76914674" w14:textId="77777777">
        <w:trPr>
          <w:trHeight w:val="1720"/>
        </w:trPr>
        <w:tc>
          <w:tcPr>
            <w:tcW w:w="5353" w:type="dxa"/>
          </w:tcPr>
          <w:p w14:paraId="78F1364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035"/>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ЗАМОВНИК:</w:t>
            </w:r>
          </w:p>
          <w:p w14:paraId="58BC066D"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p w14:paraId="404F6C1F"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c>
          <w:tcPr>
            <w:tcW w:w="5145" w:type="dxa"/>
          </w:tcPr>
          <w:p w14:paraId="41F3CA03"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ВИКОНАВЕЦЬ:</w:t>
            </w:r>
          </w:p>
          <w:p w14:paraId="4099AC62"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6276F687"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08DC8B76"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2" w:hanging="4"/>
              <w:rPr>
                <w:rFonts w:ascii="Times New Roman" w:eastAsia="Times New Roman" w:hAnsi="Times New Roman" w:cs="Times New Roman"/>
                <w:sz w:val="40"/>
                <w:szCs w:val="40"/>
                <w:lang w:val="uk-UA"/>
              </w:rPr>
            </w:pPr>
          </w:p>
          <w:p w14:paraId="0FDEEF5C"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r>
    </w:tbl>
    <w:p w14:paraId="3E48CC86" w14:textId="77777777" w:rsidR="00C86434" w:rsidRPr="00E72631" w:rsidRDefault="00FB4A67">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after="200" w:line="300" w:lineRule="auto"/>
        <w:ind w:left="0" w:right="141" w:hanging="2"/>
        <w:rPr>
          <w:rFonts w:ascii="Times New Roman" w:eastAsia="Times New Roman" w:hAnsi="Times New Roman" w:cs="Times New Roman"/>
          <w:sz w:val="24"/>
          <w:szCs w:val="24"/>
          <w:lang w:val="uk-UA"/>
        </w:rPr>
      </w:pPr>
      <w:r w:rsidRPr="00E72631">
        <w:rPr>
          <w:lang w:val="uk-UA"/>
        </w:rPr>
        <w:br w:type="page"/>
      </w:r>
    </w:p>
    <w:p w14:paraId="09DAF83D" w14:textId="77777777"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line="240" w:lineRule="auto"/>
        <w:ind w:left="0" w:right="141" w:hanging="2"/>
        <w:jc w:val="right"/>
        <w:rPr>
          <w:rFonts w:ascii="Times New Roman" w:eastAsia="Times New Roman" w:hAnsi="Times New Roman" w:cs="Times New Roman"/>
          <w:lang w:val="uk-UA"/>
        </w:rPr>
      </w:pPr>
      <w:r w:rsidRPr="00E72631">
        <w:rPr>
          <w:rFonts w:ascii="Times New Roman" w:eastAsia="Times New Roman" w:hAnsi="Times New Roman" w:cs="Times New Roman"/>
          <w:lang w:val="uk-UA"/>
        </w:rPr>
        <w:lastRenderedPageBreak/>
        <w:t>Додаток № 4 до Договору</w:t>
      </w:r>
    </w:p>
    <w:p w14:paraId="20B212FB" w14:textId="350A2F24" w:rsidR="00C86434" w:rsidRPr="00E72631" w:rsidRDefault="00FB4A67" w:rsidP="00D13498">
      <w:pPr>
        <w:widowControl w:val="0"/>
        <w:pBdr>
          <w:top w:val="none" w:sz="0" w:space="0" w:color="000000"/>
          <w:left w:val="none" w:sz="0" w:space="0" w:color="000000"/>
          <w:bottom w:val="none" w:sz="0" w:space="0" w:color="000000"/>
          <w:right w:val="none" w:sz="0" w:space="0" w:color="000000"/>
          <w:between w:val="nil"/>
        </w:pBdr>
        <w:tabs>
          <w:tab w:val="left" w:pos="7710"/>
        </w:tabs>
        <w:ind w:left="0" w:hanging="2"/>
        <w:jc w:val="right"/>
        <w:rPr>
          <w:rFonts w:ascii="Calibri" w:eastAsia="Calibri" w:hAnsi="Calibri" w:cs="Calibri"/>
          <w:sz w:val="20"/>
          <w:szCs w:val="20"/>
          <w:lang w:val="uk-UA"/>
        </w:rPr>
      </w:pPr>
      <w:r w:rsidRPr="00E72631">
        <w:rPr>
          <w:rFonts w:ascii="Times New Roman" w:eastAsia="Times New Roman" w:hAnsi="Times New Roman" w:cs="Times New Roman"/>
          <w:lang w:val="uk-UA"/>
        </w:rPr>
        <w:t>від «__»_______2023</w:t>
      </w:r>
      <w:r w:rsidR="00E212EA">
        <w:rPr>
          <w:rFonts w:ascii="Times New Roman" w:eastAsia="Times New Roman" w:hAnsi="Times New Roman" w:cs="Times New Roman"/>
          <w:lang w:val="uk-UA"/>
        </w:rPr>
        <w:t xml:space="preserve"> </w:t>
      </w:r>
      <w:r w:rsidRPr="00E72631">
        <w:rPr>
          <w:rFonts w:ascii="Times New Roman" w:eastAsia="Times New Roman" w:hAnsi="Times New Roman" w:cs="Times New Roman"/>
          <w:lang w:val="uk-UA"/>
        </w:rPr>
        <w:t>№</w:t>
      </w:r>
      <w:r w:rsidRPr="00E72631">
        <w:rPr>
          <w:rFonts w:ascii="Times New Roman" w:eastAsia="Times New Roman" w:hAnsi="Times New Roman" w:cs="Times New Roman"/>
          <w:u w:val="single"/>
          <w:lang w:val="uk-UA"/>
        </w:rPr>
        <w:t>_____</w:t>
      </w:r>
    </w:p>
    <w:p w14:paraId="6A8EE6B8"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07362240" w14:textId="77777777" w:rsidR="00C86434" w:rsidRPr="00E72631" w:rsidRDefault="00FB4A67">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Графік виконання робіт</w:t>
      </w:r>
    </w:p>
    <w:p w14:paraId="42CC98F6"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3E14F98C"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p w14:paraId="45B64414"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jc w:val="center"/>
        <w:rPr>
          <w:rFonts w:ascii="Times New Roman" w:eastAsia="Times New Roman" w:hAnsi="Times New Roman" w:cs="Times New Roman"/>
          <w:sz w:val="24"/>
          <w:szCs w:val="24"/>
          <w:lang w:val="uk-UA"/>
        </w:rPr>
      </w:pPr>
    </w:p>
    <w:tbl>
      <w:tblPr>
        <w:tblStyle w:val="affffff4"/>
        <w:tblW w:w="9781" w:type="dxa"/>
        <w:tblInd w:w="284" w:type="dxa"/>
        <w:tblLayout w:type="fixed"/>
        <w:tblLook w:val="0000" w:firstRow="0" w:lastRow="0" w:firstColumn="0" w:lastColumn="0" w:noHBand="0" w:noVBand="0"/>
      </w:tblPr>
      <w:tblGrid>
        <w:gridCol w:w="567"/>
        <w:gridCol w:w="2977"/>
        <w:gridCol w:w="2693"/>
        <w:gridCol w:w="1843"/>
        <w:gridCol w:w="1701"/>
      </w:tblGrid>
      <w:tr w:rsidR="00C86434" w:rsidRPr="00E72631" w14:paraId="7C04FF8B" w14:textId="77777777">
        <w:trPr>
          <w:trHeight w:val="227"/>
        </w:trPr>
        <w:tc>
          <w:tcPr>
            <w:tcW w:w="567" w:type="dxa"/>
            <w:tcBorders>
              <w:top w:val="single" w:sz="8" w:space="0" w:color="000001"/>
              <w:left w:val="single" w:sz="8" w:space="0" w:color="000001"/>
              <w:bottom w:val="single" w:sz="8" w:space="0" w:color="000001"/>
            </w:tcBorders>
            <w:vAlign w:val="center"/>
          </w:tcPr>
          <w:p w14:paraId="7C5E9365"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 з/п</w:t>
            </w:r>
          </w:p>
        </w:tc>
        <w:tc>
          <w:tcPr>
            <w:tcW w:w="2977" w:type="dxa"/>
            <w:tcBorders>
              <w:top w:val="single" w:sz="8" w:space="0" w:color="000001"/>
              <w:left w:val="single" w:sz="8" w:space="0" w:color="000001"/>
              <w:bottom w:val="single" w:sz="8" w:space="0" w:color="000001"/>
            </w:tcBorders>
            <w:vAlign w:val="center"/>
          </w:tcPr>
          <w:p w14:paraId="53498B9E"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Опис послуг</w:t>
            </w:r>
          </w:p>
        </w:tc>
        <w:tc>
          <w:tcPr>
            <w:tcW w:w="2693" w:type="dxa"/>
            <w:tcBorders>
              <w:top w:val="single" w:sz="8" w:space="0" w:color="000001"/>
              <w:left w:val="single" w:sz="8" w:space="0" w:color="000001"/>
              <w:bottom w:val="single" w:sz="8" w:space="0" w:color="000001"/>
            </w:tcBorders>
            <w:vAlign w:val="center"/>
          </w:tcPr>
          <w:p w14:paraId="477E050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Адреса надання</w:t>
            </w:r>
          </w:p>
        </w:tc>
        <w:tc>
          <w:tcPr>
            <w:tcW w:w="1843" w:type="dxa"/>
            <w:tcBorders>
              <w:top w:val="single" w:sz="8" w:space="0" w:color="000001"/>
              <w:left w:val="single" w:sz="8" w:space="0" w:color="000001"/>
              <w:bottom w:val="single" w:sz="8" w:space="0" w:color="000001"/>
            </w:tcBorders>
            <w:vAlign w:val="center"/>
          </w:tcPr>
          <w:p w14:paraId="489425E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Режим роботи</w:t>
            </w:r>
          </w:p>
        </w:tc>
        <w:tc>
          <w:tcPr>
            <w:tcW w:w="1701" w:type="dxa"/>
            <w:tcBorders>
              <w:top w:val="single" w:sz="8" w:space="0" w:color="000001"/>
              <w:left w:val="single" w:sz="8" w:space="0" w:color="000001"/>
              <w:bottom w:val="single" w:sz="8" w:space="0" w:color="000001"/>
              <w:right w:val="single" w:sz="8" w:space="0" w:color="000001"/>
            </w:tcBorders>
            <w:vAlign w:val="center"/>
          </w:tcPr>
          <w:p w14:paraId="767EDD8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lang w:val="uk-UA"/>
              </w:rPr>
              <w:t>Вихідні дні</w:t>
            </w:r>
          </w:p>
        </w:tc>
      </w:tr>
      <w:tr w:rsidR="00C86434" w:rsidRPr="00E72631" w14:paraId="00137FB4" w14:textId="77777777">
        <w:trPr>
          <w:cantSplit/>
          <w:trHeight w:val="20"/>
        </w:trPr>
        <w:tc>
          <w:tcPr>
            <w:tcW w:w="567" w:type="dxa"/>
            <w:tcBorders>
              <w:left w:val="single" w:sz="8" w:space="0" w:color="000001"/>
              <w:bottom w:val="single" w:sz="8" w:space="0" w:color="000001"/>
            </w:tcBorders>
            <w:vAlign w:val="center"/>
          </w:tcPr>
          <w:p w14:paraId="66CC7B98" w14:textId="4883CAD9" w:rsidR="00C86434"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w:t>
            </w:r>
          </w:p>
        </w:tc>
        <w:tc>
          <w:tcPr>
            <w:tcW w:w="2977" w:type="dxa"/>
            <w:tcBorders>
              <w:left w:val="single" w:sz="8" w:space="0" w:color="000001"/>
              <w:bottom w:val="single" w:sz="8" w:space="0" w:color="000001"/>
            </w:tcBorders>
            <w:vAlign w:val="center"/>
          </w:tcPr>
          <w:p w14:paraId="4DAE590C"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349B119A"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3BFF1E88"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Преображенська, 64/ ріг вул. Троїцької 49/51 (4 поверх)</w:t>
            </w:r>
          </w:p>
        </w:tc>
        <w:tc>
          <w:tcPr>
            <w:tcW w:w="1843" w:type="dxa"/>
            <w:vMerge w:val="restart"/>
            <w:tcBorders>
              <w:left w:val="single" w:sz="8" w:space="0" w:color="000001"/>
            </w:tcBorders>
            <w:vAlign w:val="center"/>
          </w:tcPr>
          <w:p w14:paraId="45431C3A"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3A9EA839"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понеділок-п’ятниця.</w:t>
            </w:r>
          </w:p>
          <w:p w14:paraId="73A873A9" w14:textId="77777777" w:rsidR="00C86434" w:rsidRPr="00E72631" w:rsidRDefault="00C86434">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206A1C3F"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21CA6E7C"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понеділок-четвер:</w:t>
            </w:r>
          </w:p>
          <w:p w14:paraId="6DFD5D77"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8.00</w:t>
            </w:r>
          </w:p>
          <w:p w14:paraId="2BF796F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17.00;</w:t>
            </w:r>
          </w:p>
          <w:p w14:paraId="54666701"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п’ятниця - з 8.00</w:t>
            </w:r>
          </w:p>
          <w:p w14:paraId="778A67D4"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15.45</w:t>
            </w:r>
          </w:p>
        </w:tc>
        <w:tc>
          <w:tcPr>
            <w:tcW w:w="1701" w:type="dxa"/>
            <w:vMerge w:val="restart"/>
            <w:tcBorders>
              <w:left w:val="single" w:sz="8" w:space="0" w:color="000001"/>
              <w:right w:val="single" w:sz="8" w:space="0" w:color="000001"/>
            </w:tcBorders>
            <w:vAlign w:val="center"/>
          </w:tcPr>
          <w:p w14:paraId="13BE2163" w14:textId="77777777" w:rsidR="00C86434" w:rsidRPr="00E72631" w:rsidRDefault="00FB4A6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 неділя, святкові дні</w:t>
            </w:r>
          </w:p>
        </w:tc>
      </w:tr>
      <w:tr w:rsidR="00C86434" w:rsidRPr="00E72631" w14:paraId="23748451" w14:textId="77777777">
        <w:trPr>
          <w:cantSplit/>
          <w:trHeight w:val="227"/>
        </w:trPr>
        <w:tc>
          <w:tcPr>
            <w:tcW w:w="567" w:type="dxa"/>
            <w:tcBorders>
              <w:left w:val="single" w:sz="8" w:space="0" w:color="000001"/>
              <w:bottom w:val="single" w:sz="8" w:space="0" w:color="000001"/>
            </w:tcBorders>
            <w:vAlign w:val="center"/>
          </w:tcPr>
          <w:p w14:paraId="0716BA5E" w14:textId="0309CD0A" w:rsidR="00C86434"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w:t>
            </w:r>
          </w:p>
        </w:tc>
        <w:tc>
          <w:tcPr>
            <w:tcW w:w="2977" w:type="dxa"/>
            <w:tcBorders>
              <w:left w:val="single" w:sz="8" w:space="0" w:color="000001"/>
              <w:bottom w:val="single" w:sz="8" w:space="0" w:color="000001"/>
            </w:tcBorders>
            <w:vAlign w:val="center"/>
          </w:tcPr>
          <w:p w14:paraId="0DF84E71"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09E5FF38"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 вул. Преображенська, 44</w:t>
            </w:r>
          </w:p>
        </w:tc>
        <w:tc>
          <w:tcPr>
            <w:tcW w:w="1843" w:type="dxa"/>
            <w:vMerge/>
            <w:tcBorders>
              <w:left w:val="single" w:sz="8" w:space="0" w:color="000001"/>
            </w:tcBorders>
            <w:vAlign w:val="center"/>
          </w:tcPr>
          <w:p w14:paraId="577CB12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65A5C49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60EAF9BF" w14:textId="77777777">
        <w:trPr>
          <w:cantSplit/>
          <w:trHeight w:val="227"/>
        </w:trPr>
        <w:tc>
          <w:tcPr>
            <w:tcW w:w="567" w:type="dxa"/>
            <w:tcBorders>
              <w:left w:val="single" w:sz="8" w:space="0" w:color="000001"/>
              <w:bottom w:val="single" w:sz="8" w:space="0" w:color="000001"/>
            </w:tcBorders>
            <w:vAlign w:val="center"/>
          </w:tcPr>
          <w:p w14:paraId="4804E3A1" w14:textId="2A0BA2D2" w:rsidR="00C86434"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w:t>
            </w:r>
          </w:p>
        </w:tc>
        <w:tc>
          <w:tcPr>
            <w:tcW w:w="2977" w:type="dxa"/>
            <w:tcBorders>
              <w:left w:val="single" w:sz="8" w:space="0" w:color="000001"/>
              <w:bottom w:val="single" w:sz="8" w:space="0" w:color="000001"/>
            </w:tcBorders>
            <w:vAlign w:val="center"/>
          </w:tcPr>
          <w:p w14:paraId="7E9D66E9"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7781E729"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 вул. Преображенська, 44 (ГУНП)</w:t>
            </w:r>
          </w:p>
        </w:tc>
        <w:tc>
          <w:tcPr>
            <w:tcW w:w="1843" w:type="dxa"/>
            <w:vMerge/>
            <w:tcBorders>
              <w:left w:val="single" w:sz="8" w:space="0" w:color="000001"/>
            </w:tcBorders>
            <w:vAlign w:val="center"/>
          </w:tcPr>
          <w:p w14:paraId="4D8E0D1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5D996600"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2A75CCC3" w14:textId="77777777">
        <w:trPr>
          <w:cantSplit/>
          <w:trHeight w:val="227"/>
        </w:trPr>
        <w:tc>
          <w:tcPr>
            <w:tcW w:w="567" w:type="dxa"/>
            <w:tcBorders>
              <w:left w:val="single" w:sz="8" w:space="0" w:color="000001"/>
              <w:bottom w:val="single" w:sz="8" w:space="0" w:color="000001"/>
            </w:tcBorders>
            <w:vAlign w:val="center"/>
          </w:tcPr>
          <w:p w14:paraId="317BF5DF" w14:textId="1B720FE3" w:rsidR="00C86434"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w:t>
            </w:r>
          </w:p>
        </w:tc>
        <w:tc>
          <w:tcPr>
            <w:tcW w:w="2977" w:type="dxa"/>
            <w:tcBorders>
              <w:left w:val="single" w:sz="8" w:space="0" w:color="000001"/>
              <w:bottom w:val="single" w:sz="8" w:space="0" w:color="000001"/>
            </w:tcBorders>
            <w:vAlign w:val="center"/>
          </w:tcPr>
          <w:p w14:paraId="7B942B8C"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7E579B42"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01EC277F"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Софіївська, 20</w:t>
            </w:r>
          </w:p>
        </w:tc>
        <w:tc>
          <w:tcPr>
            <w:tcW w:w="1843" w:type="dxa"/>
            <w:vMerge/>
            <w:tcBorders>
              <w:left w:val="single" w:sz="8" w:space="0" w:color="000001"/>
            </w:tcBorders>
            <w:vAlign w:val="center"/>
          </w:tcPr>
          <w:p w14:paraId="5BB3D1A2"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1C7E0AEC"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64C6E19D" w14:textId="77777777">
        <w:trPr>
          <w:cantSplit/>
          <w:trHeight w:val="20"/>
        </w:trPr>
        <w:tc>
          <w:tcPr>
            <w:tcW w:w="567" w:type="dxa"/>
            <w:tcBorders>
              <w:left w:val="single" w:sz="8" w:space="0" w:color="000001"/>
              <w:bottom w:val="single" w:sz="8" w:space="0" w:color="000001"/>
            </w:tcBorders>
            <w:vAlign w:val="center"/>
          </w:tcPr>
          <w:p w14:paraId="043D2431" w14:textId="01D8276C" w:rsidR="00C86434"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5</w:t>
            </w:r>
          </w:p>
        </w:tc>
        <w:tc>
          <w:tcPr>
            <w:tcW w:w="2977" w:type="dxa"/>
            <w:tcBorders>
              <w:left w:val="single" w:sz="8" w:space="0" w:color="000001"/>
              <w:bottom w:val="single" w:sz="8" w:space="0" w:color="000001"/>
            </w:tcBorders>
            <w:vAlign w:val="center"/>
          </w:tcPr>
          <w:p w14:paraId="38A22CFD"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40A4C0CC"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0B85389D"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Буніна, 37, у тому числі Архів</w:t>
            </w:r>
          </w:p>
        </w:tc>
        <w:tc>
          <w:tcPr>
            <w:tcW w:w="1843" w:type="dxa"/>
            <w:vMerge/>
            <w:tcBorders>
              <w:left w:val="single" w:sz="8" w:space="0" w:color="000001"/>
            </w:tcBorders>
            <w:vAlign w:val="center"/>
          </w:tcPr>
          <w:p w14:paraId="10D9A519"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089F5D31"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C86434" w:rsidRPr="00E72631" w14:paraId="2D27BC8B" w14:textId="77777777">
        <w:trPr>
          <w:cantSplit/>
          <w:trHeight w:val="227"/>
        </w:trPr>
        <w:tc>
          <w:tcPr>
            <w:tcW w:w="567" w:type="dxa"/>
            <w:tcBorders>
              <w:left w:val="single" w:sz="8" w:space="0" w:color="000001"/>
              <w:bottom w:val="single" w:sz="8" w:space="0" w:color="000001"/>
            </w:tcBorders>
            <w:vAlign w:val="center"/>
          </w:tcPr>
          <w:p w14:paraId="3CCA2272" w14:textId="21E6E9F9" w:rsidR="00C86434"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6</w:t>
            </w:r>
          </w:p>
        </w:tc>
        <w:tc>
          <w:tcPr>
            <w:tcW w:w="2977" w:type="dxa"/>
            <w:tcBorders>
              <w:left w:val="single" w:sz="8" w:space="0" w:color="000001"/>
              <w:bottom w:val="single" w:sz="8" w:space="0" w:color="000001"/>
            </w:tcBorders>
            <w:vAlign w:val="center"/>
          </w:tcPr>
          <w:p w14:paraId="31984429" w14:textId="77777777" w:rsidR="00C86434" w:rsidRPr="00E72631" w:rsidRDefault="00FB4A6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vAlign w:val="center"/>
          </w:tcPr>
          <w:p w14:paraId="397B9D14"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5645ED58" w14:textId="77777777" w:rsidR="00C86434" w:rsidRPr="00E72631" w:rsidRDefault="00FB4A6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Жуковського, 42</w:t>
            </w:r>
          </w:p>
        </w:tc>
        <w:tc>
          <w:tcPr>
            <w:tcW w:w="1843" w:type="dxa"/>
            <w:vMerge/>
            <w:tcBorders>
              <w:left w:val="single" w:sz="8" w:space="0" w:color="000001"/>
            </w:tcBorders>
            <w:vAlign w:val="center"/>
          </w:tcPr>
          <w:p w14:paraId="53AF2415"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01080EAD" w14:textId="77777777" w:rsidR="00C86434" w:rsidRPr="00E72631" w:rsidRDefault="00C86434">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46CF0AF7" w14:textId="77777777" w:rsidTr="00E72631">
        <w:trPr>
          <w:cantSplit/>
          <w:trHeight w:val="227"/>
        </w:trPr>
        <w:tc>
          <w:tcPr>
            <w:tcW w:w="567" w:type="dxa"/>
            <w:tcBorders>
              <w:left w:val="single" w:sz="8" w:space="0" w:color="000001"/>
              <w:bottom w:val="single" w:sz="8" w:space="0" w:color="000001"/>
            </w:tcBorders>
            <w:vAlign w:val="center"/>
          </w:tcPr>
          <w:p w14:paraId="33BCF0C6" w14:textId="102E82DB" w:rsidR="00FF4417" w:rsidRPr="00E72631" w:rsidRDefault="00FF4417" w:rsidP="00FF4417">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7</w:t>
            </w:r>
          </w:p>
        </w:tc>
        <w:tc>
          <w:tcPr>
            <w:tcW w:w="2977" w:type="dxa"/>
            <w:tcBorders>
              <w:left w:val="single" w:sz="8" w:space="0" w:color="000001"/>
              <w:bottom w:val="single" w:sz="8" w:space="0" w:color="000001"/>
            </w:tcBorders>
          </w:tcPr>
          <w:p w14:paraId="726D9912" w14:textId="138F20C3" w:rsidR="00FF4417" w:rsidRPr="00E72631" w:rsidRDefault="00FF4417" w:rsidP="00FF441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74E88618"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719629C4" w14:textId="176D3BD6"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Мечникова, 108</w:t>
            </w:r>
          </w:p>
        </w:tc>
        <w:tc>
          <w:tcPr>
            <w:tcW w:w="1843" w:type="dxa"/>
            <w:tcBorders>
              <w:left w:val="single" w:sz="8" w:space="0" w:color="000001"/>
            </w:tcBorders>
            <w:vAlign w:val="center"/>
          </w:tcPr>
          <w:p w14:paraId="28CD4981"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tcBorders>
              <w:left w:val="single" w:sz="8" w:space="0" w:color="000001"/>
              <w:right w:val="single" w:sz="8" w:space="0" w:color="000001"/>
            </w:tcBorders>
            <w:vAlign w:val="center"/>
          </w:tcPr>
          <w:p w14:paraId="668992B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33DDCF17" w14:textId="77777777">
        <w:trPr>
          <w:cantSplit/>
          <w:trHeight w:val="20"/>
        </w:trPr>
        <w:tc>
          <w:tcPr>
            <w:tcW w:w="567" w:type="dxa"/>
            <w:tcBorders>
              <w:left w:val="single" w:sz="8" w:space="0" w:color="000001"/>
              <w:bottom w:val="single" w:sz="8" w:space="0" w:color="000001"/>
            </w:tcBorders>
            <w:vAlign w:val="center"/>
          </w:tcPr>
          <w:p w14:paraId="6878F517" w14:textId="2D87538E"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8</w:t>
            </w:r>
          </w:p>
        </w:tc>
        <w:tc>
          <w:tcPr>
            <w:tcW w:w="2977" w:type="dxa"/>
            <w:tcBorders>
              <w:left w:val="single" w:sz="8" w:space="0" w:color="000001"/>
              <w:bottom w:val="single" w:sz="8" w:space="0" w:color="000001"/>
            </w:tcBorders>
          </w:tcPr>
          <w:p w14:paraId="035F5B79" w14:textId="77777777" w:rsidR="00FF4417" w:rsidRPr="00E72631" w:rsidRDefault="00FF4417" w:rsidP="00FF4417">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7C44E029"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79586F5D"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Ак. Філатова, 15-а,</w:t>
            </w:r>
          </w:p>
          <w:p w14:paraId="50B54755"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2 та 4 пов.</w:t>
            </w:r>
          </w:p>
        </w:tc>
        <w:tc>
          <w:tcPr>
            <w:tcW w:w="1843" w:type="dxa"/>
            <w:vMerge w:val="restart"/>
            <w:tcBorders>
              <w:left w:val="single" w:sz="8" w:space="0" w:color="000001"/>
            </w:tcBorders>
            <w:vAlign w:val="center"/>
          </w:tcPr>
          <w:p w14:paraId="557E6E28"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6E54CC0C"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 -</w:t>
            </w:r>
          </w:p>
          <w:p w14:paraId="4624C831"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w:t>
            </w:r>
          </w:p>
          <w:p w14:paraId="0C20E5EE"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6521A50A"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56C558B5"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вівторок-п’ятниця:</w:t>
            </w:r>
          </w:p>
          <w:p w14:paraId="6BE8FD0E"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6440F21A"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18.00;</w:t>
            </w:r>
          </w:p>
          <w:p w14:paraId="2A94BE91"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субота - </w:t>
            </w:r>
          </w:p>
          <w:p w14:paraId="275F8277"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161CD524"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16.45</w:t>
            </w:r>
          </w:p>
        </w:tc>
        <w:tc>
          <w:tcPr>
            <w:tcW w:w="1701" w:type="dxa"/>
            <w:vMerge w:val="restart"/>
            <w:tcBorders>
              <w:left w:val="single" w:sz="8" w:space="0" w:color="000001"/>
              <w:right w:val="single" w:sz="8" w:space="0" w:color="000001"/>
            </w:tcBorders>
            <w:vAlign w:val="center"/>
          </w:tcPr>
          <w:p w14:paraId="6B298B9C"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Неділя, понеділок, святкові дні</w:t>
            </w:r>
          </w:p>
        </w:tc>
      </w:tr>
      <w:tr w:rsidR="00FF4417" w:rsidRPr="00E72631" w14:paraId="30971C29" w14:textId="77777777">
        <w:trPr>
          <w:cantSplit/>
          <w:trHeight w:val="227"/>
        </w:trPr>
        <w:tc>
          <w:tcPr>
            <w:tcW w:w="567" w:type="dxa"/>
            <w:tcBorders>
              <w:left w:val="single" w:sz="8" w:space="0" w:color="000001"/>
              <w:bottom w:val="single" w:sz="8" w:space="0" w:color="000001"/>
            </w:tcBorders>
            <w:vAlign w:val="center"/>
          </w:tcPr>
          <w:p w14:paraId="5F5E8317" w14:textId="3B9D2D74"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9</w:t>
            </w:r>
          </w:p>
        </w:tc>
        <w:tc>
          <w:tcPr>
            <w:tcW w:w="2977" w:type="dxa"/>
            <w:tcBorders>
              <w:left w:val="single" w:sz="8" w:space="0" w:color="000001"/>
              <w:bottom w:val="single" w:sz="8" w:space="0" w:color="000001"/>
            </w:tcBorders>
          </w:tcPr>
          <w:p w14:paraId="47D7EC1C"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4189D772"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w:t>
            </w:r>
          </w:p>
          <w:p w14:paraId="601B121E"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Ак. Філатова, 23В</w:t>
            </w:r>
          </w:p>
        </w:tc>
        <w:tc>
          <w:tcPr>
            <w:tcW w:w="1843" w:type="dxa"/>
            <w:vMerge/>
            <w:tcBorders>
              <w:left w:val="single" w:sz="8" w:space="0" w:color="000001"/>
            </w:tcBorders>
            <w:vAlign w:val="center"/>
          </w:tcPr>
          <w:p w14:paraId="099303B6"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6802056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06DCD439" w14:textId="77777777">
        <w:trPr>
          <w:cantSplit/>
          <w:trHeight w:val="227"/>
        </w:trPr>
        <w:tc>
          <w:tcPr>
            <w:tcW w:w="567" w:type="dxa"/>
            <w:tcBorders>
              <w:left w:val="single" w:sz="8" w:space="0" w:color="000001"/>
              <w:bottom w:val="single" w:sz="8" w:space="0" w:color="000001"/>
            </w:tcBorders>
            <w:vAlign w:val="center"/>
          </w:tcPr>
          <w:p w14:paraId="5294AC35" w14:textId="5A18FAD1"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10</w:t>
            </w:r>
          </w:p>
        </w:tc>
        <w:tc>
          <w:tcPr>
            <w:tcW w:w="2977" w:type="dxa"/>
            <w:tcBorders>
              <w:left w:val="single" w:sz="8" w:space="0" w:color="000001"/>
              <w:bottom w:val="single" w:sz="8" w:space="0" w:color="000001"/>
            </w:tcBorders>
          </w:tcPr>
          <w:p w14:paraId="2C9F530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774040D3"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7703DB54"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Градоначальницька,  33</w:t>
            </w:r>
          </w:p>
        </w:tc>
        <w:tc>
          <w:tcPr>
            <w:tcW w:w="1843" w:type="dxa"/>
            <w:vMerge/>
            <w:tcBorders>
              <w:left w:val="single" w:sz="8" w:space="0" w:color="000001"/>
            </w:tcBorders>
            <w:vAlign w:val="center"/>
          </w:tcPr>
          <w:p w14:paraId="6A022F4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70DDC509"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14E4A27B" w14:textId="77777777">
        <w:trPr>
          <w:cantSplit/>
          <w:trHeight w:val="227"/>
        </w:trPr>
        <w:tc>
          <w:tcPr>
            <w:tcW w:w="567" w:type="dxa"/>
            <w:tcBorders>
              <w:left w:val="single" w:sz="8" w:space="0" w:color="000001"/>
              <w:bottom w:val="single" w:sz="8" w:space="0" w:color="000001"/>
            </w:tcBorders>
            <w:vAlign w:val="center"/>
          </w:tcPr>
          <w:p w14:paraId="60C63C30" w14:textId="3DD16DD9"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11</w:t>
            </w:r>
          </w:p>
        </w:tc>
        <w:tc>
          <w:tcPr>
            <w:tcW w:w="2977" w:type="dxa"/>
            <w:tcBorders>
              <w:left w:val="single" w:sz="8" w:space="0" w:color="000001"/>
              <w:bottom w:val="single" w:sz="8" w:space="0" w:color="000001"/>
            </w:tcBorders>
          </w:tcPr>
          <w:p w14:paraId="2FFFE11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8" w:space="0" w:color="000001"/>
            </w:tcBorders>
          </w:tcPr>
          <w:p w14:paraId="066B1F87"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56A52E4C"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Канатна, 101</w:t>
            </w:r>
          </w:p>
        </w:tc>
        <w:tc>
          <w:tcPr>
            <w:tcW w:w="1843" w:type="dxa"/>
            <w:vMerge/>
            <w:tcBorders>
              <w:left w:val="single" w:sz="8" w:space="0" w:color="000001"/>
            </w:tcBorders>
            <w:vAlign w:val="center"/>
          </w:tcPr>
          <w:p w14:paraId="19EDF28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587ED600"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18BDE620" w14:textId="77777777">
        <w:trPr>
          <w:cantSplit/>
          <w:trHeight w:val="227"/>
        </w:trPr>
        <w:tc>
          <w:tcPr>
            <w:tcW w:w="567" w:type="dxa"/>
            <w:tcBorders>
              <w:left w:val="single" w:sz="8" w:space="0" w:color="000001"/>
              <w:bottom w:val="single" w:sz="4" w:space="0" w:color="000000"/>
            </w:tcBorders>
            <w:vAlign w:val="center"/>
          </w:tcPr>
          <w:p w14:paraId="223A126A" w14:textId="307A7349"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12</w:t>
            </w:r>
          </w:p>
        </w:tc>
        <w:tc>
          <w:tcPr>
            <w:tcW w:w="2977" w:type="dxa"/>
            <w:tcBorders>
              <w:left w:val="single" w:sz="8" w:space="0" w:color="000001"/>
              <w:bottom w:val="single" w:sz="4" w:space="0" w:color="000000"/>
            </w:tcBorders>
          </w:tcPr>
          <w:p w14:paraId="28E13C29"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left w:val="single" w:sz="8" w:space="0" w:color="000001"/>
              <w:bottom w:val="single" w:sz="4" w:space="0" w:color="000000"/>
            </w:tcBorders>
          </w:tcPr>
          <w:p w14:paraId="63CDA797"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63A33C9F"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Десантний бульвар, 16</w:t>
            </w:r>
          </w:p>
        </w:tc>
        <w:tc>
          <w:tcPr>
            <w:tcW w:w="1843" w:type="dxa"/>
            <w:vMerge/>
            <w:tcBorders>
              <w:left w:val="single" w:sz="8" w:space="0" w:color="000001"/>
            </w:tcBorders>
            <w:vAlign w:val="center"/>
          </w:tcPr>
          <w:p w14:paraId="085987C4"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6DBA222C"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26D65BF5"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8322215" w14:textId="3F5321C2"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13</w:t>
            </w:r>
          </w:p>
        </w:tc>
        <w:tc>
          <w:tcPr>
            <w:tcW w:w="2977" w:type="dxa"/>
            <w:tcBorders>
              <w:top w:val="single" w:sz="4" w:space="0" w:color="000000"/>
              <w:left w:val="single" w:sz="8" w:space="0" w:color="000001"/>
              <w:bottom w:val="single" w:sz="4" w:space="0" w:color="000000"/>
            </w:tcBorders>
          </w:tcPr>
          <w:p w14:paraId="46524BE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tcPr>
          <w:p w14:paraId="5E36D9AC"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м. Одеса, ,вул. Генерала Бочарова, 5</w:t>
            </w:r>
          </w:p>
        </w:tc>
        <w:tc>
          <w:tcPr>
            <w:tcW w:w="1843" w:type="dxa"/>
            <w:vMerge/>
            <w:tcBorders>
              <w:left w:val="single" w:sz="8" w:space="0" w:color="000001"/>
            </w:tcBorders>
            <w:vAlign w:val="center"/>
          </w:tcPr>
          <w:p w14:paraId="794985E1"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14A2063F"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368C8216"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8927AE8" w14:textId="67684C55"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14</w:t>
            </w:r>
          </w:p>
        </w:tc>
        <w:tc>
          <w:tcPr>
            <w:tcW w:w="2977" w:type="dxa"/>
            <w:tcBorders>
              <w:top w:val="single" w:sz="4" w:space="0" w:color="000000"/>
              <w:left w:val="single" w:sz="8" w:space="0" w:color="000001"/>
              <w:bottom w:val="single" w:sz="4" w:space="0" w:color="000000"/>
            </w:tcBorders>
          </w:tcPr>
          <w:p w14:paraId="7681D2E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tcPr>
          <w:p w14:paraId="6D84995E"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 xml:space="preserve">м. Одеса, </w:t>
            </w:r>
          </w:p>
          <w:p w14:paraId="12FCA6DC" w14:textId="77777777" w:rsidR="00FF4417" w:rsidRPr="00E72631" w:rsidRDefault="00FF4417" w:rsidP="00FF4417">
            <w:pPr>
              <w:pBdr>
                <w:top w:val="nil"/>
                <w:left w:val="nil"/>
                <w:bottom w:val="nil"/>
                <w:right w:val="nil"/>
                <w:between w:val="nil"/>
              </w:pBdr>
              <w:tabs>
                <w:tab w:val="left" w:pos="438"/>
                <w:tab w:val="left" w:pos="1129"/>
              </w:tabs>
              <w:spacing w:line="240" w:lineRule="auto"/>
              <w:ind w:left="0" w:right="-25" w:hanging="2"/>
              <w:rPr>
                <w:rFonts w:ascii="Times New Roman" w:eastAsia="Times New Roman" w:hAnsi="Times New Roman" w:cs="Times New Roman"/>
                <w:sz w:val="24"/>
                <w:szCs w:val="24"/>
                <w:highlight w:val="white"/>
                <w:lang w:val="uk-UA"/>
              </w:rPr>
            </w:pPr>
            <w:r w:rsidRPr="00E72631">
              <w:rPr>
                <w:rFonts w:ascii="Times New Roman" w:eastAsia="Times New Roman" w:hAnsi="Times New Roman" w:cs="Times New Roman"/>
                <w:sz w:val="24"/>
                <w:szCs w:val="24"/>
                <w:highlight w:val="white"/>
                <w:lang w:val="uk-UA"/>
              </w:rPr>
              <w:t>вул. Кримська, 62</w:t>
            </w:r>
          </w:p>
        </w:tc>
        <w:tc>
          <w:tcPr>
            <w:tcW w:w="1843" w:type="dxa"/>
            <w:vMerge/>
            <w:tcBorders>
              <w:left w:val="single" w:sz="8" w:space="0" w:color="000001"/>
            </w:tcBorders>
            <w:vAlign w:val="center"/>
          </w:tcPr>
          <w:p w14:paraId="0199F535"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c>
          <w:tcPr>
            <w:tcW w:w="1701" w:type="dxa"/>
            <w:vMerge/>
            <w:tcBorders>
              <w:left w:val="single" w:sz="8" w:space="0" w:color="000001"/>
              <w:right w:val="single" w:sz="8" w:space="0" w:color="000001"/>
            </w:tcBorders>
            <w:vAlign w:val="center"/>
          </w:tcPr>
          <w:p w14:paraId="0A6096F9"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highlight w:val="white"/>
                <w:lang w:val="uk-UA"/>
              </w:rPr>
            </w:pPr>
          </w:p>
        </w:tc>
      </w:tr>
      <w:tr w:rsidR="00FF4417" w:rsidRPr="00E72631" w14:paraId="2C5CE1F8"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7674ABD" w14:textId="2580C577"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15</w:t>
            </w:r>
          </w:p>
        </w:tc>
        <w:tc>
          <w:tcPr>
            <w:tcW w:w="2977" w:type="dxa"/>
            <w:tcBorders>
              <w:top w:val="single" w:sz="4" w:space="0" w:color="000000"/>
              <w:left w:val="single" w:sz="8" w:space="0" w:color="000001"/>
              <w:bottom w:val="single" w:sz="4" w:space="0" w:color="000000"/>
            </w:tcBorders>
          </w:tcPr>
          <w:p w14:paraId="60AB146B"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1E3B2BF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Ананьїв, </w:t>
            </w:r>
          </w:p>
          <w:p w14:paraId="5F121CBC"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буд. 30</w:t>
            </w:r>
          </w:p>
        </w:tc>
        <w:tc>
          <w:tcPr>
            <w:tcW w:w="1843" w:type="dxa"/>
            <w:vMerge w:val="restart"/>
            <w:tcBorders>
              <w:top w:val="single" w:sz="4" w:space="0" w:color="000000"/>
              <w:left w:val="single" w:sz="8" w:space="0" w:color="000001"/>
            </w:tcBorders>
            <w:vAlign w:val="center"/>
          </w:tcPr>
          <w:p w14:paraId="54E5441E"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7A731B58"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2CED071D"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1C36BF06"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w:t>
            </w:r>
          </w:p>
          <w:p w14:paraId="7B4B1AB3"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w:t>
            </w:r>
          </w:p>
          <w:p w14:paraId="0B4C36D9"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05E0D304"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1D0BEC10"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вівторок-п’ятниця:</w:t>
            </w:r>
          </w:p>
          <w:p w14:paraId="6D6BF0B6"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60FE5A38"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18.00;</w:t>
            </w:r>
          </w:p>
          <w:p w14:paraId="18D809F6"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субота - </w:t>
            </w:r>
          </w:p>
          <w:p w14:paraId="3302E042"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10621F2B"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16.45</w:t>
            </w:r>
          </w:p>
        </w:tc>
        <w:tc>
          <w:tcPr>
            <w:tcW w:w="1701" w:type="dxa"/>
            <w:vMerge w:val="restart"/>
            <w:tcBorders>
              <w:top w:val="single" w:sz="4" w:space="0" w:color="000000"/>
              <w:left w:val="single" w:sz="8" w:space="0" w:color="000001"/>
              <w:right w:val="single" w:sz="4" w:space="0" w:color="000000"/>
            </w:tcBorders>
            <w:vAlign w:val="center"/>
          </w:tcPr>
          <w:p w14:paraId="1F526A46"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37C3B501"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6A03BC54"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Неділя, понеділок, святкові дні</w:t>
            </w:r>
          </w:p>
        </w:tc>
      </w:tr>
      <w:tr w:rsidR="00FF4417" w:rsidRPr="00E72631" w14:paraId="016CFB86"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255BFD0" w14:textId="7EACE762"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16</w:t>
            </w:r>
          </w:p>
        </w:tc>
        <w:tc>
          <w:tcPr>
            <w:tcW w:w="2977" w:type="dxa"/>
            <w:tcBorders>
              <w:top w:val="single" w:sz="4" w:space="0" w:color="000000"/>
              <w:left w:val="single" w:sz="8" w:space="0" w:color="000001"/>
              <w:bottom w:val="single" w:sz="4" w:space="0" w:color="000000"/>
            </w:tcBorders>
          </w:tcPr>
          <w:p w14:paraId="2EAC4470"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1CA472C" w14:textId="77777777" w:rsidR="00FF4417" w:rsidRPr="00E72631" w:rsidRDefault="00FF4417" w:rsidP="00FF4417">
            <w:pPr>
              <w:pBdr>
                <w:top w:val="nil"/>
                <w:left w:val="nil"/>
                <w:bottom w:val="nil"/>
                <w:right w:val="nil"/>
                <w:between w:val="nil"/>
              </w:pBdr>
              <w:spacing w:line="240" w:lineRule="auto"/>
              <w:ind w:left="0" w:right="-10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Арциз, </w:t>
            </w:r>
          </w:p>
          <w:p w14:paraId="68191C3A" w14:textId="77777777" w:rsidR="00FF4417" w:rsidRPr="00E72631" w:rsidRDefault="00FF4417" w:rsidP="00FF4417">
            <w:pPr>
              <w:pBdr>
                <w:top w:val="nil"/>
                <w:left w:val="nil"/>
                <w:bottom w:val="nil"/>
                <w:right w:val="nil"/>
                <w:between w:val="nil"/>
              </w:pBdr>
              <w:spacing w:line="240" w:lineRule="auto"/>
              <w:ind w:left="0" w:right="-10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Преображенська, 3</w:t>
            </w:r>
          </w:p>
        </w:tc>
        <w:tc>
          <w:tcPr>
            <w:tcW w:w="1843" w:type="dxa"/>
            <w:vMerge/>
            <w:tcBorders>
              <w:top w:val="single" w:sz="4" w:space="0" w:color="000000"/>
              <w:left w:val="single" w:sz="8" w:space="0" w:color="000001"/>
            </w:tcBorders>
            <w:vAlign w:val="center"/>
          </w:tcPr>
          <w:p w14:paraId="265CD495"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254271A"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3F048BAA"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CF9E672" w14:textId="06B154E1"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17</w:t>
            </w:r>
          </w:p>
        </w:tc>
        <w:tc>
          <w:tcPr>
            <w:tcW w:w="2977" w:type="dxa"/>
            <w:tcBorders>
              <w:top w:val="single" w:sz="4" w:space="0" w:color="000000"/>
              <w:left w:val="single" w:sz="8" w:space="0" w:color="000001"/>
              <w:bottom w:val="single" w:sz="4" w:space="0" w:color="000000"/>
            </w:tcBorders>
          </w:tcPr>
          <w:p w14:paraId="2A0A880C"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7111F120" w14:textId="77777777" w:rsidR="00FF4417" w:rsidRPr="00E72631" w:rsidRDefault="00FF4417" w:rsidP="00FF4417">
            <w:pPr>
              <w:pBdr>
                <w:top w:val="nil"/>
                <w:left w:val="nil"/>
                <w:bottom w:val="nil"/>
                <w:right w:val="nil"/>
                <w:between w:val="nil"/>
              </w:pBdr>
              <w:spacing w:line="240" w:lineRule="auto"/>
              <w:ind w:left="0" w:right="-108"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Балта, вул. Любомирська, 294</w:t>
            </w:r>
          </w:p>
        </w:tc>
        <w:tc>
          <w:tcPr>
            <w:tcW w:w="1843" w:type="dxa"/>
            <w:vMerge/>
            <w:tcBorders>
              <w:top w:val="single" w:sz="4" w:space="0" w:color="000000"/>
              <w:left w:val="single" w:sz="8" w:space="0" w:color="000001"/>
            </w:tcBorders>
            <w:vAlign w:val="center"/>
          </w:tcPr>
          <w:p w14:paraId="585C3E60"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65D1DC7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76CBFCF6"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C6ED3F2" w14:textId="35D3D102"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18</w:t>
            </w:r>
          </w:p>
        </w:tc>
        <w:tc>
          <w:tcPr>
            <w:tcW w:w="2977" w:type="dxa"/>
            <w:tcBorders>
              <w:top w:val="single" w:sz="4" w:space="0" w:color="000000"/>
              <w:left w:val="single" w:sz="8" w:space="0" w:color="000001"/>
              <w:bottom w:val="single" w:sz="4" w:space="0" w:color="000000"/>
            </w:tcBorders>
          </w:tcPr>
          <w:p w14:paraId="32C5C6ED"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86D4E0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Березівка, вул. Мічуріна, 3</w:t>
            </w:r>
          </w:p>
        </w:tc>
        <w:tc>
          <w:tcPr>
            <w:tcW w:w="1843" w:type="dxa"/>
            <w:vMerge/>
            <w:tcBorders>
              <w:top w:val="single" w:sz="4" w:space="0" w:color="000000"/>
              <w:left w:val="single" w:sz="8" w:space="0" w:color="000001"/>
            </w:tcBorders>
            <w:vAlign w:val="center"/>
          </w:tcPr>
          <w:p w14:paraId="4457843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6C78F13F"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2A8E1D8C"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AB46BF9" w14:textId="75A8192A"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19</w:t>
            </w:r>
          </w:p>
        </w:tc>
        <w:tc>
          <w:tcPr>
            <w:tcW w:w="2977" w:type="dxa"/>
            <w:tcBorders>
              <w:top w:val="single" w:sz="4" w:space="0" w:color="000000"/>
              <w:left w:val="single" w:sz="8" w:space="0" w:color="000001"/>
              <w:bottom w:val="single" w:sz="4" w:space="0" w:color="000000"/>
            </w:tcBorders>
          </w:tcPr>
          <w:p w14:paraId="469ED3A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62A56E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Б.Дністровський, вул. Тимірязєва, 21</w:t>
            </w:r>
          </w:p>
        </w:tc>
        <w:tc>
          <w:tcPr>
            <w:tcW w:w="1843" w:type="dxa"/>
            <w:vMerge/>
            <w:tcBorders>
              <w:top w:val="single" w:sz="4" w:space="0" w:color="000000"/>
              <w:left w:val="single" w:sz="8" w:space="0" w:color="000001"/>
            </w:tcBorders>
            <w:vAlign w:val="center"/>
          </w:tcPr>
          <w:p w14:paraId="3153CBD5"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6BF78E7"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1319B088"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9103F6E" w14:textId="6FADCC4E"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20</w:t>
            </w:r>
          </w:p>
        </w:tc>
        <w:tc>
          <w:tcPr>
            <w:tcW w:w="2977" w:type="dxa"/>
            <w:tcBorders>
              <w:top w:val="single" w:sz="4" w:space="0" w:color="000000"/>
              <w:left w:val="single" w:sz="8" w:space="0" w:color="000001"/>
              <w:bottom w:val="single" w:sz="4" w:space="0" w:color="000000"/>
            </w:tcBorders>
          </w:tcPr>
          <w:p w14:paraId="6F5E21F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949299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Біляївка, вул. Успенська, 2</w:t>
            </w:r>
          </w:p>
          <w:p w14:paraId="56CD564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1E72D1A2"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35E0FB69"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9AC85DB"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B960C86" w14:textId="4EEECB9A"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21</w:t>
            </w:r>
          </w:p>
        </w:tc>
        <w:tc>
          <w:tcPr>
            <w:tcW w:w="2977" w:type="dxa"/>
            <w:tcBorders>
              <w:top w:val="single" w:sz="4" w:space="0" w:color="000000"/>
              <w:left w:val="single" w:sz="8" w:space="0" w:color="000001"/>
              <w:bottom w:val="single" w:sz="4" w:space="0" w:color="000000"/>
            </w:tcBorders>
          </w:tcPr>
          <w:p w14:paraId="266B569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7EE56D2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Болград, проспект Соборний, 97-99</w:t>
            </w:r>
          </w:p>
          <w:p w14:paraId="4299D8B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231B08FF"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F34DA6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580A4A2"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A97D882" w14:textId="08C7D56B"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22</w:t>
            </w:r>
          </w:p>
        </w:tc>
        <w:tc>
          <w:tcPr>
            <w:tcW w:w="2977" w:type="dxa"/>
            <w:tcBorders>
              <w:top w:val="single" w:sz="4" w:space="0" w:color="000000"/>
              <w:left w:val="single" w:sz="8" w:space="0" w:color="000001"/>
              <w:bottom w:val="single" w:sz="4" w:space="0" w:color="000000"/>
            </w:tcBorders>
          </w:tcPr>
          <w:p w14:paraId="6E59C4AC"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4DAE55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Велика Михайлівка, вул. Ватутіна, 45</w:t>
            </w:r>
          </w:p>
          <w:p w14:paraId="5C9CC89E"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05C92DF8"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11F52B09"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1E2D0962"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3387C58" w14:textId="0E9A0807"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23</w:t>
            </w:r>
          </w:p>
        </w:tc>
        <w:tc>
          <w:tcPr>
            <w:tcW w:w="2977" w:type="dxa"/>
            <w:tcBorders>
              <w:top w:val="single" w:sz="4" w:space="0" w:color="000000"/>
              <w:left w:val="single" w:sz="8" w:space="0" w:color="000001"/>
              <w:bottom w:val="single" w:sz="4" w:space="0" w:color="000000"/>
            </w:tcBorders>
          </w:tcPr>
          <w:p w14:paraId="19071D3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40F90B1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смт.Захарівка, вул. Центральна, 106</w:t>
            </w:r>
          </w:p>
          <w:p w14:paraId="2D2A7294"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507A64B7"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276AF3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1D1CA6C6"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0CDA8C1" w14:textId="21059240"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24</w:t>
            </w:r>
          </w:p>
        </w:tc>
        <w:tc>
          <w:tcPr>
            <w:tcW w:w="2977" w:type="dxa"/>
            <w:tcBorders>
              <w:top w:val="single" w:sz="4" w:space="0" w:color="000000"/>
              <w:left w:val="single" w:sz="8" w:space="0" w:color="000001"/>
              <w:bottom w:val="single" w:sz="4" w:space="0" w:color="000000"/>
            </w:tcBorders>
          </w:tcPr>
          <w:p w14:paraId="2CCFCEC7"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B3C79E4"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Ізмаїл, </w:t>
            </w:r>
          </w:p>
          <w:p w14:paraId="1A1CF240"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Михайлівська, 27</w:t>
            </w:r>
          </w:p>
          <w:p w14:paraId="6386539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3341DFF6"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139AFDF"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5A70587B" w14:textId="77777777">
        <w:trPr>
          <w:cantSplit/>
          <w:trHeight w:val="227"/>
        </w:trPr>
        <w:tc>
          <w:tcPr>
            <w:tcW w:w="567" w:type="dxa"/>
            <w:tcBorders>
              <w:top w:val="single" w:sz="4" w:space="0" w:color="000000"/>
              <w:left w:val="single" w:sz="4" w:space="0" w:color="000000"/>
              <w:bottom w:val="single" w:sz="4" w:space="0" w:color="000000"/>
            </w:tcBorders>
            <w:vAlign w:val="center"/>
          </w:tcPr>
          <w:p w14:paraId="6F36CC93" w14:textId="393EF70E"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25</w:t>
            </w:r>
          </w:p>
        </w:tc>
        <w:tc>
          <w:tcPr>
            <w:tcW w:w="2977" w:type="dxa"/>
            <w:tcBorders>
              <w:top w:val="single" w:sz="4" w:space="0" w:color="000000"/>
              <w:left w:val="single" w:sz="8" w:space="0" w:color="000001"/>
              <w:bottom w:val="single" w:sz="4" w:space="0" w:color="000000"/>
            </w:tcBorders>
          </w:tcPr>
          <w:p w14:paraId="2453162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285CA3C"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Іванівка, вул. Центральна, 81</w:t>
            </w:r>
          </w:p>
          <w:p w14:paraId="01AC2123"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437FFE2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046E29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CD0813A" w14:textId="77777777">
        <w:trPr>
          <w:cantSplit/>
          <w:trHeight w:val="227"/>
        </w:trPr>
        <w:tc>
          <w:tcPr>
            <w:tcW w:w="567" w:type="dxa"/>
            <w:tcBorders>
              <w:top w:val="single" w:sz="4" w:space="0" w:color="000000"/>
              <w:left w:val="single" w:sz="4" w:space="0" w:color="000000"/>
              <w:bottom w:val="single" w:sz="4" w:space="0" w:color="000000"/>
            </w:tcBorders>
            <w:vAlign w:val="center"/>
          </w:tcPr>
          <w:p w14:paraId="22FF5069" w14:textId="5C69D065"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26</w:t>
            </w:r>
          </w:p>
        </w:tc>
        <w:tc>
          <w:tcPr>
            <w:tcW w:w="2977" w:type="dxa"/>
            <w:tcBorders>
              <w:top w:val="single" w:sz="4" w:space="0" w:color="000000"/>
              <w:left w:val="single" w:sz="8" w:space="0" w:color="000001"/>
              <w:bottom w:val="single" w:sz="4" w:space="0" w:color="000000"/>
            </w:tcBorders>
          </w:tcPr>
          <w:p w14:paraId="37BC8AE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72AD4E7"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Кілія, вул. Миру, 60</w:t>
            </w:r>
          </w:p>
        </w:tc>
        <w:tc>
          <w:tcPr>
            <w:tcW w:w="1843" w:type="dxa"/>
            <w:vMerge/>
            <w:tcBorders>
              <w:top w:val="single" w:sz="4" w:space="0" w:color="000000"/>
              <w:left w:val="single" w:sz="8" w:space="0" w:color="000001"/>
            </w:tcBorders>
            <w:vAlign w:val="center"/>
          </w:tcPr>
          <w:p w14:paraId="21369935"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46A04053"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A78D6D3"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5FA5614" w14:textId="78DF5482"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27</w:t>
            </w:r>
          </w:p>
        </w:tc>
        <w:tc>
          <w:tcPr>
            <w:tcW w:w="2977" w:type="dxa"/>
            <w:tcBorders>
              <w:top w:val="single" w:sz="4" w:space="0" w:color="000000"/>
              <w:left w:val="single" w:sz="8" w:space="0" w:color="000001"/>
              <w:bottom w:val="single" w:sz="4" w:space="0" w:color="000000"/>
            </w:tcBorders>
          </w:tcPr>
          <w:p w14:paraId="5FC50618"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487B5D7"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Кодима, </w:t>
            </w:r>
          </w:p>
          <w:p w14:paraId="0557BAE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107</w:t>
            </w:r>
          </w:p>
          <w:p w14:paraId="11A9A91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34C90FF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076D93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70335C2A"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8D61213" w14:textId="39A911D1"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28</w:t>
            </w:r>
          </w:p>
        </w:tc>
        <w:tc>
          <w:tcPr>
            <w:tcW w:w="2977" w:type="dxa"/>
            <w:tcBorders>
              <w:top w:val="single" w:sz="4" w:space="0" w:color="000000"/>
              <w:left w:val="single" w:sz="8" w:space="0" w:color="000001"/>
              <w:bottom w:val="single" w:sz="4" w:space="0" w:color="000000"/>
            </w:tcBorders>
          </w:tcPr>
          <w:p w14:paraId="2780504D"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009554F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Доброслав, </w:t>
            </w:r>
          </w:p>
          <w:p w14:paraId="7BE87983"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Грубніка, 33</w:t>
            </w:r>
          </w:p>
          <w:p w14:paraId="208AA03D"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0131F6B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4D37B70"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416433FB"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D63B2F6" w14:textId="4CFD5EBB"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29</w:t>
            </w:r>
          </w:p>
        </w:tc>
        <w:tc>
          <w:tcPr>
            <w:tcW w:w="2977" w:type="dxa"/>
            <w:tcBorders>
              <w:top w:val="single" w:sz="4" w:space="0" w:color="000000"/>
              <w:left w:val="single" w:sz="8" w:space="0" w:color="000001"/>
              <w:bottom w:val="single" w:sz="4" w:space="0" w:color="000000"/>
            </w:tcBorders>
          </w:tcPr>
          <w:p w14:paraId="74D5835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E1DC507"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Любашівка, вул. Князя Володимира, 150</w:t>
            </w:r>
          </w:p>
          <w:p w14:paraId="171C7E94"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3B30AFDC"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5D75852"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D3E78B8"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C2AF721" w14:textId="2E44252A"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30</w:t>
            </w:r>
          </w:p>
        </w:tc>
        <w:tc>
          <w:tcPr>
            <w:tcW w:w="2977" w:type="dxa"/>
            <w:tcBorders>
              <w:top w:val="single" w:sz="4" w:space="0" w:color="000000"/>
              <w:left w:val="single" w:sz="8" w:space="0" w:color="000001"/>
              <w:bottom w:val="single" w:sz="4" w:space="0" w:color="000000"/>
            </w:tcBorders>
          </w:tcPr>
          <w:p w14:paraId="575789C0"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lang w:val="uk-UA"/>
              </w:rPr>
              <w:t xml:space="preserve">Прибирання </w:t>
            </w:r>
            <w:r w:rsidRPr="00E72631">
              <w:rPr>
                <w:rFonts w:ascii="Times New Roman" w:eastAsia="Times New Roman" w:hAnsi="Times New Roman" w:cs="Times New Roman"/>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44C5FA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Миколаївка, </w:t>
            </w:r>
          </w:p>
          <w:p w14:paraId="10FE0F1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Карпішина, 43Г</w:t>
            </w:r>
          </w:p>
          <w:p w14:paraId="7D94B5A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843" w:type="dxa"/>
            <w:vMerge/>
            <w:tcBorders>
              <w:top w:val="single" w:sz="4" w:space="0" w:color="000000"/>
              <w:left w:val="single" w:sz="8" w:space="0" w:color="000001"/>
            </w:tcBorders>
            <w:vAlign w:val="center"/>
          </w:tcPr>
          <w:p w14:paraId="4D097D2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013A8C7"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2E834780"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0A9D495" w14:textId="016CE746"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31</w:t>
            </w:r>
          </w:p>
        </w:tc>
        <w:tc>
          <w:tcPr>
            <w:tcW w:w="2977" w:type="dxa"/>
            <w:tcBorders>
              <w:top w:val="single" w:sz="4" w:space="0" w:color="000000"/>
              <w:left w:val="single" w:sz="8" w:space="0" w:color="000001"/>
              <w:bottom w:val="single" w:sz="4" w:space="0" w:color="000000"/>
            </w:tcBorders>
          </w:tcPr>
          <w:p w14:paraId="7E4D1FED"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FCEBFE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Овідіополь, </w:t>
            </w:r>
          </w:p>
          <w:p w14:paraId="69A4137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Берегова, 9; 1 та 3 поверхи</w:t>
            </w:r>
          </w:p>
        </w:tc>
        <w:tc>
          <w:tcPr>
            <w:tcW w:w="1843" w:type="dxa"/>
            <w:vMerge w:val="restart"/>
            <w:tcBorders>
              <w:top w:val="single" w:sz="4" w:space="0" w:color="000000"/>
              <w:left w:val="single" w:sz="8" w:space="0" w:color="000001"/>
            </w:tcBorders>
            <w:vAlign w:val="center"/>
          </w:tcPr>
          <w:p w14:paraId="568AEE3B"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Робоча неділя:</w:t>
            </w:r>
          </w:p>
          <w:p w14:paraId="2AE223E7"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w:t>
            </w:r>
          </w:p>
          <w:p w14:paraId="40881FEC"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субота.</w:t>
            </w:r>
          </w:p>
          <w:p w14:paraId="413D73C1"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p w14:paraId="6D8E96D7"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Робочі години:</w:t>
            </w:r>
          </w:p>
          <w:p w14:paraId="123DAD3F"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вівторок-п’ятниця:</w:t>
            </w:r>
          </w:p>
          <w:p w14:paraId="632BF62B"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288FB6E0"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18.00;</w:t>
            </w:r>
          </w:p>
          <w:p w14:paraId="2C676E64"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субота - </w:t>
            </w:r>
          </w:p>
          <w:p w14:paraId="1702C2F4"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з 9.00</w:t>
            </w:r>
          </w:p>
          <w:p w14:paraId="5FFDCF33"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до 16.45</w:t>
            </w:r>
          </w:p>
        </w:tc>
        <w:tc>
          <w:tcPr>
            <w:tcW w:w="1701" w:type="dxa"/>
            <w:vMerge w:val="restart"/>
            <w:tcBorders>
              <w:top w:val="single" w:sz="4" w:space="0" w:color="000000"/>
              <w:left w:val="single" w:sz="8" w:space="0" w:color="000001"/>
              <w:right w:val="single" w:sz="4" w:space="0" w:color="000000"/>
            </w:tcBorders>
            <w:vAlign w:val="center"/>
          </w:tcPr>
          <w:p w14:paraId="2702B916" w14:textId="77777777" w:rsidR="00FF4417" w:rsidRPr="00E72631" w:rsidRDefault="00FF4417" w:rsidP="00FF4417">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Неділя, понеділок, святкові дні</w:t>
            </w:r>
          </w:p>
        </w:tc>
      </w:tr>
      <w:tr w:rsidR="00FF4417" w:rsidRPr="00E72631" w14:paraId="557F9F67"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D5AD06A" w14:textId="4163C97B"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32</w:t>
            </w:r>
          </w:p>
        </w:tc>
        <w:tc>
          <w:tcPr>
            <w:tcW w:w="2977" w:type="dxa"/>
            <w:tcBorders>
              <w:top w:val="single" w:sz="4" w:space="0" w:color="000000"/>
              <w:left w:val="single" w:sz="8" w:space="0" w:color="000001"/>
              <w:bottom w:val="single" w:sz="4" w:space="0" w:color="000000"/>
            </w:tcBorders>
          </w:tcPr>
          <w:p w14:paraId="1FFA6753"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45A958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Окни, вул. Устима Кармелюка, 1</w:t>
            </w:r>
          </w:p>
        </w:tc>
        <w:tc>
          <w:tcPr>
            <w:tcW w:w="1843" w:type="dxa"/>
            <w:vMerge/>
            <w:tcBorders>
              <w:top w:val="single" w:sz="4" w:space="0" w:color="000000"/>
              <w:left w:val="single" w:sz="8" w:space="0" w:color="000001"/>
            </w:tcBorders>
            <w:vAlign w:val="center"/>
          </w:tcPr>
          <w:p w14:paraId="0226FC44"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CA8743A"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605F73BE"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C130418" w14:textId="1430DC40"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33</w:t>
            </w:r>
          </w:p>
        </w:tc>
        <w:tc>
          <w:tcPr>
            <w:tcW w:w="2977" w:type="dxa"/>
            <w:tcBorders>
              <w:top w:val="single" w:sz="4" w:space="0" w:color="000000"/>
              <w:left w:val="single" w:sz="8" w:space="0" w:color="000001"/>
              <w:bottom w:val="single" w:sz="4" w:space="0" w:color="000000"/>
            </w:tcBorders>
          </w:tcPr>
          <w:p w14:paraId="2090BFB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C18D09C" w14:textId="77777777" w:rsidR="00FF4417" w:rsidRPr="00E72631" w:rsidRDefault="00FF4417" w:rsidP="00FF441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Подільськ, </w:t>
            </w:r>
          </w:p>
          <w:p w14:paraId="0F07E2CA" w14:textId="77777777" w:rsidR="00FF4417" w:rsidRPr="00E72631" w:rsidRDefault="00FF4417" w:rsidP="00FF441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74</w:t>
            </w:r>
          </w:p>
        </w:tc>
        <w:tc>
          <w:tcPr>
            <w:tcW w:w="1843" w:type="dxa"/>
            <w:vMerge/>
            <w:tcBorders>
              <w:top w:val="single" w:sz="4" w:space="0" w:color="000000"/>
              <w:left w:val="single" w:sz="8" w:space="0" w:color="000001"/>
            </w:tcBorders>
            <w:vAlign w:val="center"/>
          </w:tcPr>
          <w:p w14:paraId="3C942B70"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1B53292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FB02609"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8E83C67" w14:textId="5461F415"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34</w:t>
            </w:r>
          </w:p>
        </w:tc>
        <w:tc>
          <w:tcPr>
            <w:tcW w:w="2977" w:type="dxa"/>
            <w:tcBorders>
              <w:top w:val="single" w:sz="4" w:space="0" w:color="000000"/>
              <w:left w:val="single" w:sz="8" w:space="0" w:color="000001"/>
              <w:bottom w:val="single" w:sz="4" w:space="0" w:color="000000"/>
            </w:tcBorders>
          </w:tcPr>
          <w:p w14:paraId="10622957"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0D8B3FE" w14:textId="77777777" w:rsidR="00FF4417" w:rsidRPr="00E72631" w:rsidRDefault="00FF4417" w:rsidP="00FF441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Подільськ, </w:t>
            </w:r>
          </w:p>
          <w:p w14:paraId="347DD265" w14:textId="77777777" w:rsidR="00FF4417" w:rsidRPr="00E72631" w:rsidRDefault="00FF4417" w:rsidP="00FF441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Соборна, 74-А</w:t>
            </w:r>
          </w:p>
        </w:tc>
        <w:tc>
          <w:tcPr>
            <w:tcW w:w="1843" w:type="dxa"/>
            <w:vMerge/>
            <w:tcBorders>
              <w:top w:val="single" w:sz="4" w:space="0" w:color="000000"/>
              <w:left w:val="single" w:sz="8" w:space="0" w:color="000001"/>
            </w:tcBorders>
            <w:vAlign w:val="center"/>
          </w:tcPr>
          <w:p w14:paraId="59FD2C3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6096AE78"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0C254136" w14:textId="77777777">
        <w:trPr>
          <w:cantSplit/>
          <w:trHeight w:val="20"/>
        </w:trPr>
        <w:tc>
          <w:tcPr>
            <w:tcW w:w="567" w:type="dxa"/>
            <w:tcBorders>
              <w:top w:val="single" w:sz="4" w:space="0" w:color="000000"/>
              <w:left w:val="single" w:sz="4" w:space="0" w:color="000000"/>
              <w:bottom w:val="single" w:sz="4" w:space="0" w:color="000000"/>
            </w:tcBorders>
            <w:vAlign w:val="center"/>
          </w:tcPr>
          <w:p w14:paraId="73AFE515" w14:textId="704D67D0"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35</w:t>
            </w:r>
          </w:p>
        </w:tc>
        <w:tc>
          <w:tcPr>
            <w:tcW w:w="2977" w:type="dxa"/>
            <w:tcBorders>
              <w:top w:val="single" w:sz="4" w:space="0" w:color="000000"/>
              <w:left w:val="single" w:sz="8" w:space="0" w:color="000001"/>
              <w:bottom w:val="single" w:sz="4" w:space="0" w:color="000000"/>
            </w:tcBorders>
          </w:tcPr>
          <w:p w14:paraId="3DF4513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0DC64C0"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Рені, </w:t>
            </w:r>
          </w:p>
          <w:p w14:paraId="0211F55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Вознесенська, 131</w:t>
            </w:r>
          </w:p>
        </w:tc>
        <w:tc>
          <w:tcPr>
            <w:tcW w:w="1843" w:type="dxa"/>
            <w:vMerge/>
            <w:tcBorders>
              <w:top w:val="single" w:sz="4" w:space="0" w:color="000000"/>
              <w:left w:val="single" w:sz="8" w:space="0" w:color="000001"/>
            </w:tcBorders>
            <w:vAlign w:val="center"/>
          </w:tcPr>
          <w:p w14:paraId="05FCD68F"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4FBFCCE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2959CAA7"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C4363C0" w14:textId="2FB419A1"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36</w:t>
            </w:r>
          </w:p>
        </w:tc>
        <w:tc>
          <w:tcPr>
            <w:tcW w:w="2977" w:type="dxa"/>
            <w:tcBorders>
              <w:top w:val="single" w:sz="4" w:space="0" w:color="000000"/>
              <w:left w:val="single" w:sz="8" w:space="0" w:color="000001"/>
              <w:bottom w:val="single" w:sz="4" w:space="0" w:color="000000"/>
            </w:tcBorders>
          </w:tcPr>
          <w:p w14:paraId="105679E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608F020F" w14:textId="77777777" w:rsidR="00FF4417" w:rsidRPr="00E72631" w:rsidRDefault="00FF4417" w:rsidP="00FF4417">
            <w:pPr>
              <w:pBdr>
                <w:top w:val="nil"/>
                <w:left w:val="nil"/>
                <w:bottom w:val="nil"/>
                <w:right w:val="nil"/>
                <w:between w:val="nil"/>
              </w:pBdr>
              <w:spacing w:line="240" w:lineRule="auto"/>
              <w:ind w:left="0" w:right="-129"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м. Роздільна, вул. Ярослава Мудрого, 5</w:t>
            </w:r>
          </w:p>
        </w:tc>
        <w:tc>
          <w:tcPr>
            <w:tcW w:w="1843" w:type="dxa"/>
            <w:vMerge/>
            <w:tcBorders>
              <w:top w:val="single" w:sz="4" w:space="0" w:color="000000"/>
              <w:left w:val="single" w:sz="8" w:space="0" w:color="000001"/>
            </w:tcBorders>
            <w:vAlign w:val="center"/>
          </w:tcPr>
          <w:p w14:paraId="694ED84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10CD26E5"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5C888245"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4C029A1" w14:textId="04505469"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37</w:t>
            </w:r>
          </w:p>
        </w:tc>
        <w:tc>
          <w:tcPr>
            <w:tcW w:w="2977" w:type="dxa"/>
            <w:tcBorders>
              <w:top w:val="single" w:sz="4" w:space="0" w:color="000000"/>
              <w:left w:val="single" w:sz="8" w:space="0" w:color="000001"/>
              <w:bottom w:val="single" w:sz="4" w:space="0" w:color="000000"/>
            </w:tcBorders>
          </w:tcPr>
          <w:p w14:paraId="0B09F1D7"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178F6B6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Саврань, </w:t>
            </w:r>
          </w:p>
          <w:p w14:paraId="7417D48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Миру, 59</w:t>
            </w:r>
          </w:p>
        </w:tc>
        <w:tc>
          <w:tcPr>
            <w:tcW w:w="1843" w:type="dxa"/>
            <w:vMerge/>
            <w:tcBorders>
              <w:top w:val="single" w:sz="4" w:space="0" w:color="000000"/>
              <w:left w:val="single" w:sz="8" w:space="0" w:color="000001"/>
            </w:tcBorders>
            <w:vAlign w:val="center"/>
          </w:tcPr>
          <w:p w14:paraId="51426E1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C86DAE5"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2FC44B33" w14:textId="77777777">
        <w:trPr>
          <w:cantSplit/>
          <w:trHeight w:val="227"/>
        </w:trPr>
        <w:tc>
          <w:tcPr>
            <w:tcW w:w="567" w:type="dxa"/>
            <w:tcBorders>
              <w:top w:val="single" w:sz="4" w:space="0" w:color="000000"/>
              <w:left w:val="single" w:sz="4" w:space="0" w:color="000000"/>
              <w:bottom w:val="single" w:sz="4" w:space="0" w:color="000000"/>
            </w:tcBorders>
            <w:vAlign w:val="center"/>
          </w:tcPr>
          <w:p w14:paraId="7BFA6D4D" w14:textId="09AA10B4"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38</w:t>
            </w:r>
          </w:p>
        </w:tc>
        <w:tc>
          <w:tcPr>
            <w:tcW w:w="2977" w:type="dxa"/>
            <w:tcBorders>
              <w:top w:val="single" w:sz="4" w:space="0" w:color="000000"/>
              <w:left w:val="single" w:sz="8" w:space="0" w:color="000001"/>
              <w:bottom w:val="single" w:sz="4" w:space="0" w:color="000000"/>
            </w:tcBorders>
          </w:tcPr>
          <w:p w14:paraId="514013D0"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224501A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смт Сарата, вул. Крістіана Вернера, 96 А</w:t>
            </w:r>
          </w:p>
        </w:tc>
        <w:tc>
          <w:tcPr>
            <w:tcW w:w="1843" w:type="dxa"/>
            <w:vMerge/>
            <w:tcBorders>
              <w:top w:val="single" w:sz="4" w:space="0" w:color="000000"/>
              <w:left w:val="single" w:sz="8" w:space="0" w:color="000001"/>
            </w:tcBorders>
            <w:vAlign w:val="center"/>
          </w:tcPr>
          <w:p w14:paraId="4C5E585C"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A70ADB1"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526CC3D3"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885AC96" w14:textId="7386DF03"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lastRenderedPageBreak/>
              <w:t>39</w:t>
            </w:r>
          </w:p>
        </w:tc>
        <w:tc>
          <w:tcPr>
            <w:tcW w:w="2977" w:type="dxa"/>
            <w:tcBorders>
              <w:top w:val="single" w:sz="4" w:space="0" w:color="000000"/>
              <w:left w:val="single" w:sz="8" w:space="0" w:color="000001"/>
              <w:bottom w:val="single" w:sz="4" w:space="0" w:color="000000"/>
            </w:tcBorders>
          </w:tcPr>
          <w:p w14:paraId="5B3AADC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7529FA2B"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Тарутине, </w:t>
            </w:r>
          </w:p>
          <w:p w14:paraId="666F3104"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Красна, 237</w:t>
            </w:r>
          </w:p>
        </w:tc>
        <w:tc>
          <w:tcPr>
            <w:tcW w:w="1843" w:type="dxa"/>
            <w:vMerge/>
            <w:tcBorders>
              <w:top w:val="single" w:sz="4" w:space="0" w:color="000000"/>
              <w:left w:val="single" w:sz="8" w:space="0" w:color="000001"/>
            </w:tcBorders>
            <w:vAlign w:val="center"/>
          </w:tcPr>
          <w:p w14:paraId="52B847C9"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2A6C1FD"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7B3C3D0F" w14:textId="77777777">
        <w:trPr>
          <w:cantSplit/>
          <w:trHeight w:val="227"/>
        </w:trPr>
        <w:tc>
          <w:tcPr>
            <w:tcW w:w="567" w:type="dxa"/>
            <w:tcBorders>
              <w:top w:val="single" w:sz="4" w:space="0" w:color="000000"/>
              <w:left w:val="single" w:sz="4" w:space="0" w:color="000000"/>
              <w:bottom w:val="single" w:sz="4" w:space="0" w:color="000000"/>
            </w:tcBorders>
            <w:vAlign w:val="center"/>
          </w:tcPr>
          <w:p w14:paraId="31A16958" w14:textId="14A3A372"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40</w:t>
            </w:r>
          </w:p>
        </w:tc>
        <w:tc>
          <w:tcPr>
            <w:tcW w:w="2977" w:type="dxa"/>
            <w:tcBorders>
              <w:top w:val="single" w:sz="4" w:space="0" w:color="000000"/>
              <w:left w:val="single" w:sz="8" w:space="0" w:color="000001"/>
              <w:bottom w:val="single" w:sz="4" w:space="0" w:color="000000"/>
            </w:tcBorders>
          </w:tcPr>
          <w:p w14:paraId="185330D5"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4A852961"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Татарбунари, </w:t>
            </w:r>
          </w:p>
          <w:p w14:paraId="71914B7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Центральна, 15</w:t>
            </w:r>
          </w:p>
        </w:tc>
        <w:tc>
          <w:tcPr>
            <w:tcW w:w="1843" w:type="dxa"/>
            <w:vMerge/>
            <w:tcBorders>
              <w:top w:val="single" w:sz="4" w:space="0" w:color="000000"/>
              <w:left w:val="single" w:sz="8" w:space="0" w:color="000001"/>
            </w:tcBorders>
            <w:vAlign w:val="center"/>
          </w:tcPr>
          <w:p w14:paraId="6E08531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506985BB"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4F5D3554" w14:textId="77777777">
        <w:trPr>
          <w:cantSplit/>
          <w:trHeight w:val="227"/>
        </w:trPr>
        <w:tc>
          <w:tcPr>
            <w:tcW w:w="567" w:type="dxa"/>
            <w:tcBorders>
              <w:top w:val="single" w:sz="4" w:space="0" w:color="000000"/>
              <w:left w:val="single" w:sz="4" w:space="0" w:color="000000"/>
              <w:bottom w:val="single" w:sz="4" w:space="0" w:color="000000"/>
            </w:tcBorders>
            <w:vAlign w:val="center"/>
          </w:tcPr>
          <w:p w14:paraId="50FF5864" w14:textId="0123C3C6"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41</w:t>
            </w:r>
          </w:p>
        </w:tc>
        <w:tc>
          <w:tcPr>
            <w:tcW w:w="2977" w:type="dxa"/>
            <w:tcBorders>
              <w:top w:val="single" w:sz="4" w:space="0" w:color="000000"/>
              <w:left w:val="single" w:sz="8" w:space="0" w:color="000001"/>
              <w:bottom w:val="single" w:sz="4" w:space="0" w:color="000000"/>
            </w:tcBorders>
          </w:tcPr>
          <w:p w14:paraId="6EEEDC8D"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5C90007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Теплодар, </w:t>
            </w:r>
          </w:p>
          <w:p w14:paraId="1B6E96CC"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Комунальна, 3</w:t>
            </w:r>
          </w:p>
        </w:tc>
        <w:tc>
          <w:tcPr>
            <w:tcW w:w="1843" w:type="dxa"/>
            <w:vMerge/>
            <w:tcBorders>
              <w:top w:val="single" w:sz="4" w:space="0" w:color="000000"/>
              <w:left w:val="single" w:sz="8" w:space="0" w:color="000001"/>
            </w:tcBorders>
            <w:vAlign w:val="center"/>
          </w:tcPr>
          <w:p w14:paraId="7C9BC11C"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7E4C476E"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270EF64F" w14:textId="77777777">
        <w:trPr>
          <w:cantSplit/>
          <w:trHeight w:val="227"/>
        </w:trPr>
        <w:tc>
          <w:tcPr>
            <w:tcW w:w="567" w:type="dxa"/>
            <w:tcBorders>
              <w:top w:val="single" w:sz="4" w:space="0" w:color="000000"/>
              <w:left w:val="single" w:sz="4" w:space="0" w:color="000000"/>
              <w:bottom w:val="single" w:sz="4" w:space="0" w:color="000000"/>
            </w:tcBorders>
            <w:vAlign w:val="center"/>
          </w:tcPr>
          <w:p w14:paraId="45D3C6C9" w14:textId="09F7045E"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42</w:t>
            </w:r>
          </w:p>
        </w:tc>
        <w:tc>
          <w:tcPr>
            <w:tcW w:w="2977" w:type="dxa"/>
            <w:tcBorders>
              <w:top w:val="single" w:sz="4" w:space="0" w:color="000000"/>
              <w:left w:val="single" w:sz="8" w:space="0" w:color="000001"/>
              <w:bottom w:val="single" w:sz="4" w:space="0" w:color="000000"/>
            </w:tcBorders>
          </w:tcPr>
          <w:p w14:paraId="687DDCBE"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3F8A490E"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Чорноморськ, </w:t>
            </w:r>
          </w:p>
          <w:p w14:paraId="3721645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Хантадзе, 13</w:t>
            </w:r>
          </w:p>
        </w:tc>
        <w:tc>
          <w:tcPr>
            <w:tcW w:w="1843" w:type="dxa"/>
            <w:vMerge/>
            <w:tcBorders>
              <w:top w:val="single" w:sz="4" w:space="0" w:color="000000"/>
              <w:left w:val="single" w:sz="8" w:space="0" w:color="000001"/>
            </w:tcBorders>
            <w:vAlign w:val="center"/>
          </w:tcPr>
          <w:p w14:paraId="17145287"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01AEB97F"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15C0C381" w14:textId="77777777">
        <w:trPr>
          <w:cantSplit/>
          <w:trHeight w:val="227"/>
        </w:trPr>
        <w:tc>
          <w:tcPr>
            <w:tcW w:w="567" w:type="dxa"/>
            <w:tcBorders>
              <w:top w:val="single" w:sz="4" w:space="0" w:color="000000"/>
              <w:left w:val="single" w:sz="4" w:space="0" w:color="000000"/>
              <w:bottom w:val="single" w:sz="4" w:space="0" w:color="000000"/>
            </w:tcBorders>
            <w:vAlign w:val="center"/>
          </w:tcPr>
          <w:p w14:paraId="040BFEE2" w14:textId="1A627763"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43</w:t>
            </w:r>
          </w:p>
        </w:tc>
        <w:tc>
          <w:tcPr>
            <w:tcW w:w="2977" w:type="dxa"/>
            <w:tcBorders>
              <w:top w:val="single" w:sz="4" w:space="0" w:color="000000"/>
              <w:left w:val="single" w:sz="8" w:space="0" w:color="000001"/>
              <w:bottom w:val="single" w:sz="4" w:space="0" w:color="000000"/>
            </w:tcBorders>
          </w:tcPr>
          <w:p w14:paraId="5B3DE7D6"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70F3DE5F"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смт. Ширяєве, </w:t>
            </w:r>
          </w:p>
          <w:p w14:paraId="56A6D65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Грушевського, 125</w:t>
            </w:r>
          </w:p>
        </w:tc>
        <w:tc>
          <w:tcPr>
            <w:tcW w:w="1843" w:type="dxa"/>
            <w:vMerge/>
            <w:tcBorders>
              <w:top w:val="single" w:sz="4" w:space="0" w:color="000000"/>
              <w:left w:val="single" w:sz="8" w:space="0" w:color="000001"/>
            </w:tcBorders>
            <w:vAlign w:val="center"/>
          </w:tcPr>
          <w:p w14:paraId="597A0DA4"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3A6A2957"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r w:rsidR="00FF4417" w:rsidRPr="00E72631" w14:paraId="419137D5" w14:textId="77777777">
        <w:trPr>
          <w:cantSplit/>
          <w:trHeight w:val="227"/>
        </w:trPr>
        <w:tc>
          <w:tcPr>
            <w:tcW w:w="567" w:type="dxa"/>
            <w:tcBorders>
              <w:top w:val="single" w:sz="4" w:space="0" w:color="000000"/>
              <w:left w:val="single" w:sz="4" w:space="0" w:color="000000"/>
              <w:bottom w:val="single" w:sz="4" w:space="0" w:color="000000"/>
            </w:tcBorders>
            <w:vAlign w:val="center"/>
          </w:tcPr>
          <w:p w14:paraId="1F18D7A0" w14:textId="3D682BAC" w:rsidR="00FF4417" w:rsidRPr="00E72631" w:rsidRDefault="009B3F00" w:rsidP="009B3F00">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44</w:t>
            </w:r>
          </w:p>
        </w:tc>
        <w:tc>
          <w:tcPr>
            <w:tcW w:w="2977" w:type="dxa"/>
            <w:tcBorders>
              <w:top w:val="single" w:sz="4" w:space="0" w:color="000000"/>
              <w:left w:val="single" w:sz="8" w:space="0" w:color="000001"/>
              <w:bottom w:val="single" w:sz="4" w:space="0" w:color="000000"/>
            </w:tcBorders>
          </w:tcPr>
          <w:p w14:paraId="1714CB9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Прибирання </w:t>
            </w:r>
            <w:r w:rsidRPr="00E72631">
              <w:rPr>
                <w:rFonts w:ascii="Times New Roman" w:eastAsia="Times New Roman" w:hAnsi="Times New Roman" w:cs="Times New Roman"/>
                <w:sz w:val="24"/>
                <w:szCs w:val="24"/>
                <w:highlight w:val="white"/>
                <w:lang w:val="uk-UA"/>
              </w:rPr>
              <w:t>адміністративних приміщень</w:t>
            </w:r>
          </w:p>
        </w:tc>
        <w:tc>
          <w:tcPr>
            <w:tcW w:w="2693" w:type="dxa"/>
            <w:tcBorders>
              <w:top w:val="single" w:sz="4" w:space="0" w:color="000000"/>
              <w:left w:val="single" w:sz="8" w:space="0" w:color="000001"/>
              <w:bottom w:val="single" w:sz="4" w:space="0" w:color="000000"/>
            </w:tcBorders>
            <w:vAlign w:val="center"/>
          </w:tcPr>
          <w:p w14:paraId="13D38872"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 xml:space="preserve">м. Южний, </w:t>
            </w:r>
          </w:p>
          <w:p w14:paraId="35264B6A" w14:textId="77777777" w:rsidR="00FF4417" w:rsidRPr="00E72631" w:rsidRDefault="00FF4417" w:rsidP="00FF441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E72631">
              <w:rPr>
                <w:rFonts w:ascii="Times New Roman" w:eastAsia="Times New Roman" w:hAnsi="Times New Roman" w:cs="Times New Roman"/>
                <w:sz w:val="24"/>
                <w:szCs w:val="24"/>
                <w:lang w:val="uk-UA"/>
              </w:rPr>
              <w:t>вул. Хіміків, 4, оф.39</w:t>
            </w:r>
          </w:p>
        </w:tc>
        <w:tc>
          <w:tcPr>
            <w:tcW w:w="1843" w:type="dxa"/>
            <w:vMerge/>
            <w:tcBorders>
              <w:top w:val="single" w:sz="4" w:space="0" w:color="000000"/>
              <w:left w:val="single" w:sz="8" w:space="0" w:color="000001"/>
            </w:tcBorders>
            <w:vAlign w:val="center"/>
          </w:tcPr>
          <w:p w14:paraId="1927FEB9"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c>
          <w:tcPr>
            <w:tcW w:w="1701" w:type="dxa"/>
            <w:vMerge/>
            <w:tcBorders>
              <w:top w:val="single" w:sz="4" w:space="0" w:color="000000"/>
              <w:left w:val="single" w:sz="8" w:space="0" w:color="000001"/>
              <w:right w:val="single" w:sz="4" w:space="0" w:color="000000"/>
            </w:tcBorders>
            <w:vAlign w:val="center"/>
          </w:tcPr>
          <w:p w14:paraId="2E63B130" w14:textId="77777777" w:rsidR="00FF4417" w:rsidRPr="00E72631" w:rsidRDefault="00FF4417" w:rsidP="00FF4417">
            <w:pPr>
              <w:widowControl w:val="0"/>
              <w:pBdr>
                <w:top w:val="nil"/>
                <w:left w:val="nil"/>
                <w:bottom w:val="nil"/>
                <w:right w:val="nil"/>
                <w:between w:val="nil"/>
              </w:pBdr>
              <w:ind w:left="0" w:hanging="2"/>
              <w:rPr>
                <w:rFonts w:ascii="Times New Roman" w:eastAsia="Times New Roman" w:hAnsi="Times New Roman" w:cs="Times New Roman"/>
                <w:sz w:val="24"/>
                <w:szCs w:val="24"/>
                <w:lang w:val="uk-UA"/>
              </w:rPr>
            </w:pPr>
          </w:p>
        </w:tc>
      </w:tr>
    </w:tbl>
    <w:p w14:paraId="7B17C576"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after="200" w:line="300" w:lineRule="auto"/>
        <w:ind w:left="0" w:right="141" w:hanging="2"/>
        <w:rPr>
          <w:rFonts w:ascii="Times New Roman" w:eastAsia="Times New Roman" w:hAnsi="Times New Roman" w:cs="Times New Roman"/>
          <w:sz w:val="24"/>
          <w:szCs w:val="24"/>
          <w:lang w:val="uk-UA"/>
        </w:rPr>
      </w:pPr>
    </w:p>
    <w:tbl>
      <w:tblPr>
        <w:tblStyle w:val="affffff5"/>
        <w:tblW w:w="10498" w:type="dxa"/>
        <w:tblInd w:w="-108" w:type="dxa"/>
        <w:tblLayout w:type="fixed"/>
        <w:tblLook w:val="0000" w:firstRow="0" w:lastRow="0" w:firstColumn="0" w:lastColumn="0" w:noHBand="0" w:noVBand="0"/>
      </w:tblPr>
      <w:tblGrid>
        <w:gridCol w:w="5353"/>
        <w:gridCol w:w="5145"/>
      </w:tblGrid>
      <w:tr w:rsidR="00C86434" w:rsidRPr="00E72631" w14:paraId="03A0C331" w14:textId="77777777">
        <w:trPr>
          <w:trHeight w:val="1720"/>
        </w:trPr>
        <w:tc>
          <w:tcPr>
            <w:tcW w:w="5353" w:type="dxa"/>
          </w:tcPr>
          <w:p w14:paraId="59FF2CF6"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left" w:pos="1035"/>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ЗАМОВНИК:</w:t>
            </w:r>
          </w:p>
          <w:p w14:paraId="2D6CC531"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p w14:paraId="40D5AAE3"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c>
          <w:tcPr>
            <w:tcW w:w="5145" w:type="dxa"/>
          </w:tcPr>
          <w:p w14:paraId="6009A83F" w14:textId="77777777" w:rsidR="00C86434" w:rsidRPr="00E72631" w:rsidRDefault="00FB4A67">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jc w:val="center"/>
              <w:rPr>
                <w:rFonts w:ascii="Times New Roman" w:eastAsia="Times New Roman" w:hAnsi="Times New Roman" w:cs="Times New Roman"/>
                <w:sz w:val="24"/>
                <w:szCs w:val="24"/>
                <w:lang w:val="uk-UA"/>
              </w:rPr>
            </w:pPr>
            <w:r w:rsidRPr="00E72631">
              <w:rPr>
                <w:rFonts w:ascii="Times New Roman" w:eastAsia="Times New Roman" w:hAnsi="Times New Roman" w:cs="Times New Roman"/>
                <w:b/>
                <w:sz w:val="24"/>
                <w:szCs w:val="24"/>
                <w:lang w:val="uk-UA"/>
              </w:rPr>
              <w:t>ВИКОНАВЕЦЬ:</w:t>
            </w:r>
          </w:p>
          <w:p w14:paraId="6D88544C"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2216D887"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0" w:hanging="2"/>
              <w:rPr>
                <w:rFonts w:ascii="Times New Roman" w:eastAsia="Times New Roman" w:hAnsi="Times New Roman" w:cs="Times New Roman"/>
                <w:sz w:val="24"/>
                <w:szCs w:val="24"/>
                <w:lang w:val="uk-UA"/>
              </w:rPr>
            </w:pPr>
          </w:p>
          <w:p w14:paraId="617D82B1" w14:textId="77777777" w:rsidR="00C86434" w:rsidRPr="00E72631" w:rsidRDefault="00C86434">
            <w:pPr>
              <w:pBdr>
                <w:top w:val="none" w:sz="0" w:space="0" w:color="000000"/>
                <w:left w:val="none" w:sz="0" w:space="0" w:color="000000"/>
                <w:bottom w:val="none" w:sz="0" w:space="0" w:color="000000"/>
                <w:right w:val="none" w:sz="0" w:space="0" w:color="000000"/>
                <w:between w:val="nil"/>
              </w:pBdr>
              <w:tabs>
                <w:tab w:val="center" w:pos="2002"/>
              </w:tabs>
              <w:spacing w:line="240" w:lineRule="auto"/>
              <w:ind w:left="2" w:hanging="4"/>
              <w:rPr>
                <w:rFonts w:ascii="Times New Roman" w:eastAsia="Times New Roman" w:hAnsi="Times New Roman" w:cs="Times New Roman"/>
                <w:sz w:val="40"/>
                <w:szCs w:val="40"/>
                <w:lang w:val="uk-UA"/>
              </w:rPr>
            </w:pPr>
          </w:p>
          <w:p w14:paraId="270B9D5D" w14:textId="77777777" w:rsidR="00C86434" w:rsidRPr="00E72631" w:rsidRDefault="00C86434">
            <w:pPr>
              <w:pBdr>
                <w:top w:val="none" w:sz="0" w:space="0" w:color="000000"/>
                <w:left w:val="none" w:sz="0" w:space="0" w:color="000000"/>
                <w:bottom w:val="none" w:sz="0" w:space="0" w:color="000000"/>
                <w:right w:val="none" w:sz="0" w:space="0" w:color="000000"/>
                <w:between w:val="nil"/>
              </w:pBdr>
              <w:spacing w:line="240" w:lineRule="auto"/>
              <w:ind w:left="0" w:hanging="2"/>
              <w:rPr>
                <w:rFonts w:ascii="Times New Roman" w:eastAsia="Times New Roman" w:hAnsi="Times New Roman" w:cs="Times New Roman"/>
                <w:sz w:val="24"/>
                <w:szCs w:val="24"/>
                <w:lang w:val="uk-UA"/>
              </w:rPr>
            </w:pPr>
          </w:p>
        </w:tc>
      </w:tr>
    </w:tbl>
    <w:p w14:paraId="496CF070" w14:textId="77777777" w:rsidR="00C86434" w:rsidRPr="00E72631" w:rsidRDefault="00C86434">
      <w:pPr>
        <w:widowControl w:val="0"/>
        <w:pBdr>
          <w:top w:val="none" w:sz="0" w:space="0" w:color="000000"/>
          <w:left w:val="none" w:sz="0" w:space="0" w:color="000000"/>
          <w:bottom w:val="none" w:sz="0" w:space="0" w:color="000000"/>
          <w:right w:val="none" w:sz="0" w:space="0" w:color="000000"/>
          <w:between w:val="nil"/>
        </w:pBdr>
        <w:tabs>
          <w:tab w:val="left" w:pos="426"/>
          <w:tab w:val="left" w:pos="567"/>
        </w:tabs>
        <w:spacing w:after="200" w:line="300" w:lineRule="auto"/>
        <w:ind w:left="0" w:right="141" w:hanging="2"/>
        <w:rPr>
          <w:rFonts w:ascii="Times New Roman" w:eastAsia="Times New Roman" w:hAnsi="Times New Roman" w:cs="Times New Roman"/>
          <w:sz w:val="24"/>
          <w:szCs w:val="24"/>
          <w:lang w:val="uk-UA"/>
        </w:rPr>
      </w:pPr>
    </w:p>
    <w:p w14:paraId="7350D705" w14:textId="77777777" w:rsidR="00C86434" w:rsidRPr="00E72631" w:rsidRDefault="00C86434">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7F55CEF4" w14:textId="77777777" w:rsidR="00C86434" w:rsidRPr="00E72631" w:rsidRDefault="00C86434">
      <w:pPr>
        <w:keepNext/>
        <w:keepLines/>
        <w:pBdr>
          <w:top w:val="nil"/>
          <w:left w:val="nil"/>
          <w:bottom w:val="nil"/>
          <w:right w:val="nil"/>
          <w:between w:val="nil"/>
        </w:pBdr>
        <w:spacing w:after="160" w:line="254" w:lineRule="auto"/>
        <w:ind w:left="0" w:hanging="2"/>
        <w:jc w:val="both"/>
        <w:rPr>
          <w:rFonts w:ascii="Times New Roman" w:eastAsia="Times New Roman" w:hAnsi="Times New Roman" w:cs="Times New Roman"/>
          <w:sz w:val="24"/>
          <w:szCs w:val="24"/>
          <w:lang w:val="uk-UA"/>
        </w:rPr>
      </w:pPr>
    </w:p>
    <w:p w14:paraId="19F15576" w14:textId="77777777" w:rsidR="00C86434" w:rsidRPr="00E72631" w:rsidRDefault="00FB4A67">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4"/>
          <w:szCs w:val="24"/>
          <w:highlight w:val="yellow"/>
          <w:lang w:val="uk-UA"/>
        </w:rPr>
      </w:pPr>
      <w:r w:rsidRPr="00E72631">
        <w:rPr>
          <w:rFonts w:ascii="Times New Roman" w:eastAsia="Times New Roman" w:hAnsi="Times New Roman" w:cs="Times New Roman"/>
          <w:sz w:val="24"/>
          <w:szCs w:val="24"/>
          <w:lang w:val="uk-UA"/>
        </w:rPr>
        <w:t xml:space="preserve">  </w:t>
      </w:r>
    </w:p>
    <w:sectPr w:rsidR="00C86434" w:rsidRPr="00E72631" w:rsidSect="00EB3025">
      <w:pgSz w:w="11906" w:h="16838"/>
      <w:pgMar w:top="1060" w:right="707"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5142" w14:textId="77777777" w:rsidR="00DA2534" w:rsidRDefault="00DA2534">
      <w:pPr>
        <w:spacing w:line="240" w:lineRule="auto"/>
        <w:ind w:left="0" w:hanging="2"/>
      </w:pPr>
      <w:r>
        <w:separator/>
      </w:r>
    </w:p>
  </w:endnote>
  <w:endnote w:type="continuationSeparator" w:id="0">
    <w:p w14:paraId="54760F80" w14:textId="77777777" w:rsidR="00DA2534" w:rsidRDefault="00DA25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Ўю¬в?¬рЎю¬µ??¬рЎю¬У?Ўю¬в?¬р"/>
    <w:panose1 w:val="02030600000101010101"/>
    <w:charset w:val="81"/>
    <w:family w:val="auto"/>
    <w:notTrueType/>
    <w:pitch w:val="fixed"/>
    <w:sig w:usb0="00000001" w:usb1="09060000" w:usb2="00000010" w:usb3="00000000" w:csb0="00080000" w:csb1="00000000"/>
  </w:font>
  <w:font w:name="Antiqua">
    <w:altName w:val="Segoe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agmatic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4AE7" w14:textId="77777777" w:rsidR="004C45BD" w:rsidRDefault="004C45BD">
    <w:pPr>
      <w:pBdr>
        <w:top w:val="nil"/>
        <w:left w:val="nil"/>
        <w:bottom w:val="nil"/>
        <w:right w:val="nil"/>
        <w:between w:val="nil"/>
      </w:pBdr>
      <w:tabs>
        <w:tab w:val="center" w:pos="4680"/>
        <w:tab w:val="right" w:pos="9360"/>
      </w:tabs>
      <w:spacing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468B" w14:textId="77777777" w:rsidR="004C45BD" w:rsidRDefault="004C45BD">
    <w:pPr>
      <w:pBdr>
        <w:top w:val="nil"/>
        <w:left w:val="nil"/>
        <w:bottom w:val="nil"/>
        <w:right w:val="nil"/>
        <w:between w:val="nil"/>
      </w:pBdr>
      <w:tabs>
        <w:tab w:val="center" w:pos="4819"/>
        <w:tab w:val="right" w:pos="9639"/>
      </w:tabs>
      <w:spacing w:line="240" w:lineRule="auto"/>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F15A4">
      <w:rPr>
        <w:rFonts w:ascii="Calibri" w:eastAsia="Calibri" w:hAnsi="Calibri" w:cs="Calibri"/>
        <w:noProof/>
      </w:rPr>
      <w:t>2</w:t>
    </w:r>
    <w:r>
      <w:rPr>
        <w:rFonts w:ascii="Calibri" w:eastAsia="Calibri" w:hAnsi="Calibri" w:cs="Calibri"/>
      </w:rPr>
      <w:fldChar w:fldCharType="end"/>
    </w:r>
  </w:p>
  <w:p w14:paraId="29901C13" w14:textId="77777777" w:rsidR="004C45BD" w:rsidRDefault="004C45BD">
    <w:pPr>
      <w:pBdr>
        <w:top w:val="nil"/>
        <w:left w:val="nil"/>
        <w:bottom w:val="nil"/>
        <w:right w:val="nil"/>
        <w:between w:val="nil"/>
      </w:pBdr>
      <w:tabs>
        <w:tab w:val="center" w:pos="4819"/>
        <w:tab w:val="right" w:pos="9639"/>
      </w:tabs>
      <w:spacing w:line="240" w:lineRule="auto"/>
      <w:ind w:left="0" w:hanging="2"/>
      <w:rPr>
        <w:rFonts w:ascii="Calibri" w:eastAsia="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F103" w14:textId="77777777" w:rsidR="004C45BD" w:rsidRDefault="004C45BD">
    <w:pPr>
      <w:pBdr>
        <w:top w:val="nil"/>
        <w:left w:val="nil"/>
        <w:bottom w:val="nil"/>
        <w:right w:val="nil"/>
        <w:between w:val="nil"/>
      </w:pBdr>
      <w:tabs>
        <w:tab w:val="center" w:pos="4680"/>
        <w:tab w:val="right" w:pos="9360"/>
      </w:tabs>
      <w:spacing w:line="240" w:lineRule="auto"/>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EAA7" w14:textId="675BA305" w:rsidR="004C45BD" w:rsidRDefault="004C45BD">
    <w:pPr>
      <w:pBdr>
        <w:top w:val="nil"/>
        <w:left w:val="nil"/>
        <w:bottom w:val="nil"/>
        <w:right w:val="nil"/>
        <w:between w:val="nil"/>
      </w:pBdr>
      <w:tabs>
        <w:tab w:val="center" w:pos="4819"/>
        <w:tab w:val="right" w:pos="9639"/>
      </w:tabs>
      <w:spacing w:line="240" w:lineRule="auto"/>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F15A4">
      <w:rPr>
        <w:rFonts w:ascii="Calibri" w:eastAsia="Calibri" w:hAnsi="Calibri" w:cs="Calibri"/>
        <w:noProof/>
      </w:rPr>
      <w:t>20</w:t>
    </w:r>
    <w:r>
      <w:rPr>
        <w:rFonts w:ascii="Calibri" w:eastAsia="Calibri" w:hAnsi="Calibri" w:cs="Calibri"/>
      </w:rPr>
      <w:fldChar w:fldCharType="end"/>
    </w:r>
  </w:p>
  <w:p w14:paraId="283FCD27" w14:textId="77777777" w:rsidR="004C45BD" w:rsidRDefault="004C45BD">
    <w:pPr>
      <w:pBdr>
        <w:top w:val="nil"/>
        <w:left w:val="nil"/>
        <w:bottom w:val="nil"/>
        <w:right w:val="nil"/>
        <w:between w:val="nil"/>
      </w:pBdr>
      <w:tabs>
        <w:tab w:val="center" w:pos="4819"/>
        <w:tab w:val="right" w:pos="9639"/>
      </w:tabs>
      <w:spacing w:line="240" w:lineRule="auto"/>
      <w:ind w:left="0" w:hanging="2"/>
      <w:rPr>
        <w:rFonts w:ascii="Calibri" w:eastAsia="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D76E" w14:textId="77777777" w:rsidR="00DA2534" w:rsidRDefault="00DA2534">
      <w:pPr>
        <w:spacing w:line="240" w:lineRule="auto"/>
        <w:ind w:left="0" w:hanging="2"/>
      </w:pPr>
      <w:r>
        <w:separator/>
      </w:r>
    </w:p>
  </w:footnote>
  <w:footnote w:type="continuationSeparator" w:id="0">
    <w:p w14:paraId="3385C744" w14:textId="77777777" w:rsidR="00DA2534" w:rsidRDefault="00DA253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A6A1" w14:textId="77777777" w:rsidR="004C45BD" w:rsidRDefault="004C45BD">
    <w:pPr>
      <w:pBdr>
        <w:top w:val="nil"/>
        <w:left w:val="nil"/>
        <w:bottom w:val="nil"/>
        <w:right w:val="nil"/>
        <w:between w:val="nil"/>
      </w:pBdr>
      <w:tabs>
        <w:tab w:val="center" w:pos="4680"/>
        <w:tab w:val="right" w:pos="9360"/>
      </w:tabs>
      <w:spacing w:line="240" w:lineRule="aut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F6C8" w14:textId="77777777" w:rsidR="004C45BD" w:rsidRDefault="004C45BD">
    <w:pPr>
      <w:pBdr>
        <w:top w:val="nil"/>
        <w:left w:val="nil"/>
        <w:bottom w:val="nil"/>
        <w:right w:val="nil"/>
        <w:between w:val="nil"/>
      </w:pBdr>
      <w:tabs>
        <w:tab w:val="center" w:pos="4680"/>
        <w:tab w:val="right" w:pos="9360"/>
      </w:tabs>
      <w:spacing w:line="240" w:lineRule="aut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67D9" w14:textId="77777777" w:rsidR="004C45BD" w:rsidRDefault="004C45BD">
    <w:pPr>
      <w:pBdr>
        <w:top w:val="nil"/>
        <w:left w:val="nil"/>
        <w:bottom w:val="nil"/>
        <w:right w:val="nil"/>
        <w:between w:val="nil"/>
      </w:pBdr>
      <w:tabs>
        <w:tab w:val="center" w:pos="4680"/>
        <w:tab w:val="right" w:pos="9360"/>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1">
    <w:nsid w:val="02093CB4"/>
    <w:multiLevelType w:val="multilevel"/>
    <w:tmpl w:val="29C827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0770006E"/>
    <w:multiLevelType w:val="multilevel"/>
    <w:tmpl w:val="4E76729C"/>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1229752D"/>
    <w:multiLevelType w:val="multilevel"/>
    <w:tmpl w:val="075CAA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3D92C6C"/>
    <w:multiLevelType w:val="hybridMultilevel"/>
    <w:tmpl w:val="CE02B4F0"/>
    <w:lvl w:ilvl="0" w:tplc="589E24EA">
      <w:start w:val="95"/>
      <w:numFmt w:val="bullet"/>
      <w:lvlText w:val="–"/>
      <w:lvlJc w:val="left"/>
      <w:pPr>
        <w:ind w:left="781" w:hanging="360"/>
      </w:pPr>
      <w:rPr>
        <w:rFonts w:ascii="Times New Roman" w:eastAsia="Times New Roman" w:hAnsi="Times New Roman" w:hint="default"/>
        <w:w w:val="100"/>
        <w:sz w:val="23"/>
        <w:szCs w:val="23"/>
        <w:lang w:val="uk-UA" w:eastAsia="en-US" w:bidi="ar-SA"/>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5">
    <w:nsid w:val="141E6961"/>
    <w:multiLevelType w:val="multilevel"/>
    <w:tmpl w:val="E3C6BE36"/>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6ED2A3C"/>
    <w:multiLevelType w:val="multilevel"/>
    <w:tmpl w:val="ED64A3B2"/>
    <w:lvl w:ilvl="0">
      <w:start w:val="1"/>
      <w:numFmt w:val="decimal"/>
      <w:lvlText w:val="%1."/>
      <w:lvlJc w:val="left"/>
      <w:pPr>
        <w:ind w:left="360" w:hanging="360"/>
      </w:pPr>
      <w:rPr>
        <w:rFonts w:ascii="Times New Roman" w:eastAsia="Times New Roman" w:hAnsi="Times New Roman" w:cs="Times New Roman"/>
        <w:color w:val="000000"/>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nsid w:val="18CB5237"/>
    <w:multiLevelType w:val="multilevel"/>
    <w:tmpl w:val="A3F45A06"/>
    <w:lvl w:ilvl="0">
      <w:start w:val="1"/>
      <w:numFmt w:val="bullet"/>
      <w:pStyle w:val="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B8D376D"/>
    <w:multiLevelType w:val="multilevel"/>
    <w:tmpl w:val="7A024518"/>
    <w:lvl w:ilvl="0">
      <w:start w:val="1"/>
      <w:numFmt w:val="decimal"/>
      <w:lvlText w:val="%1."/>
      <w:lvlJc w:val="right"/>
      <w:pPr>
        <w:ind w:left="360" w:hanging="360"/>
      </w:pPr>
      <w:rPr>
        <w:rFonts w:ascii="Times New Roman" w:eastAsia="Times New Roman" w:hAnsi="Times New Roman" w:cs="Times New Roman"/>
        <w:sz w:val="20"/>
        <w:szCs w:val="20"/>
        <w:vertAlign w:val="baseline"/>
      </w:rPr>
    </w:lvl>
    <w:lvl w:ilvl="1">
      <w:start w:val="1"/>
      <w:numFmt w:val="lowerLetter"/>
      <w:lvlText w:val="%2."/>
      <w:lvlJc w:val="left"/>
      <w:pPr>
        <w:ind w:left="1080" w:hanging="360"/>
      </w:pPr>
      <w:rPr>
        <w:rFonts w:ascii="Times New Roman" w:eastAsia="Times New Roman" w:hAnsi="Times New Roman" w:cs="Times New Roman"/>
        <w:sz w:val="20"/>
        <w:szCs w:val="20"/>
        <w:vertAlign w:val="baseline"/>
      </w:rPr>
    </w:lvl>
    <w:lvl w:ilvl="2">
      <w:start w:val="1"/>
      <w:numFmt w:val="lowerRoman"/>
      <w:lvlText w:val="%3."/>
      <w:lvlJc w:val="right"/>
      <w:pPr>
        <w:ind w:left="1800" w:hanging="180"/>
      </w:pPr>
      <w:rPr>
        <w:rFonts w:ascii="Times New Roman" w:eastAsia="Times New Roman" w:hAnsi="Times New Roman" w:cs="Times New Roman"/>
        <w:sz w:val="20"/>
        <w:szCs w:val="20"/>
        <w:vertAlign w:val="baseline"/>
      </w:rPr>
    </w:lvl>
    <w:lvl w:ilvl="3">
      <w:start w:val="1"/>
      <w:numFmt w:val="decimal"/>
      <w:lvlText w:val="%4."/>
      <w:lvlJc w:val="left"/>
      <w:pPr>
        <w:ind w:left="2520" w:hanging="360"/>
      </w:pPr>
      <w:rPr>
        <w:rFonts w:ascii="Times New Roman" w:eastAsia="Times New Roman" w:hAnsi="Times New Roman" w:cs="Times New Roman"/>
        <w:sz w:val="20"/>
        <w:szCs w:val="20"/>
        <w:vertAlign w:val="baseline"/>
      </w:rPr>
    </w:lvl>
    <w:lvl w:ilvl="4">
      <w:start w:val="1"/>
      <w:numFmt w:val="lowerLetter"/>
      <w:lvlText w:val="%5."/>
      <w:lvlJc w:val="left"/>
      <w:pPr>
        <w:ind w:left="3240" w:hanging="360"/>
      </w:pPr>
      <w:rPr>
        <w:rFonts w:ascii="Times New Roman" w:eastAsia="Times New Roman" w:hAnsi="Times New Roman" w:cs="Times New Roman"/>
        <w:sz w:val="20"/>
        <w:szCs w:val="20"/>
        <w:vertAlign w:val="baseline"/>
      </w:rPr>
    </w:lvl>
    <w:lvl w:ilvl="5">
      <w:start w:val="1"/>
      <w:numFmt w:val="lowerRoman"/>
      <w:lvlText w:val="%6."/>
      <w:lvlJc w:val="right"/>
      <w:pPr>
        <w:ind w:left="3960" w:hanging="180"/>
      </w:pPr>
      <w:rPr>
        <w:rFonts w:ascii="Times New Roman" w:eastAsia="Times New Roman" w:hAnsi="Times New Roman" w:cs="Times New Roman"/>
        <w:sz w:val="20"/>
        <w:szCs w:val="20"/>
        <w:vertAlign w:val="baseline"/>
      </w:rPr>
    </w:lvl>
    <w:lvl w:ilvl="6">
      <w:start w:val="1"/>
      <w:numFmt w:val="decimal"/>
      <w:lvlText w:val="%7."/>
      <w:lvlJc w:val="left"/>
      <w:pPr>
        <w:ind w:left="4680" w:hanging="360"/>
      </w:pPr>
      <w:rPr>
        <w:rFonts w:ascii="Times New Roman" w:eastAsia="Times New Roman" w:hAnsi="Times New Roman" w:cs="Times New Roman"/>
        <w:sz w:val="20"/>
        <w:szCs w:val="20"/>
        <w:vertAlign w:val="baseline"/>
      </w:rPr>
    </w:lvl>
    <w:lvl w:ilvl="7">
      <w:start w:val="1"/>
      <w:numFmt w:val="lowerLetter"/>
      <w:lvlText w:val="%8."/>
      <w:lvlJc w:val="left"/>
      <w:pPr>
        <w:ind w:left="5400" w:hanging="360"/>
      </w:pPr>
      <w:rPr>
        <w:rFonts w:ascii="Times New Roman" w:eastAsia="Times New Roman" w:hAnsi="Times New Roman" w:cs="Times New Roman"/>
        <w:sz w:val="20"/>
        <w:szCs w:val="20"/>
        <w:vertAlign w:val="baseline"/>
      </w:rPr>
    </w:lvl>
    <w:lvl w:ilvl="8">
      <w:start w:val="1"/>
      <w:numFmt w:val="lowerRoman"/>
      <w:lvlText w:val="%9."/>
      <w:lvlJc w:val="right"/>
      <w:pPr>
        <w:ind w:left="6120" w:hanging="180"/>
      </w:pPr>
      <w:rPr>
        <w:rFonts w:ascii="Times New Roman" w:eastAsia="Times New Roman" w:hAnsi="Times New Roman" w:cs="Times New Roman"/>
        <w:sz w:val="20"/>
        <w:szCs w:val="20"/>
        <w:vertAlign w:val="baseline"/>
      </w:rPr>
    </w:lvl>
  </w:abstractNum>
  <w:abstractNum w:abstractNumId="9">
    <w:nsid w:val="299A3546"/>
    <w:multiLevelType w:val="multilevel"/>
    <w:tmpl w:val="0DAAB1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nsid w:val="455A425D"/>
    <w:multiLevelType w:val="multilevel"/>
    <w:tmpl w:val="57F02A18"/>
    <w:lvl w:ilvl="0">
      <w:start w:val="1"/>
      <w:numFmt w:val="decimal"/>
      <w:lvlText w:val="%1)"/>
      <w:lvlJc w:val="left"/>
      <w:pPr>
        <w:ind w:left="720" w:hanging="360"/>
      </w:pPr>
      <w:rPr>
        <w:rFonts w:ascii="Times New Roman" w:eastAsia="Times New Roman" w:hAnsi="Times New Roman" w:cs="Times New Roman"/>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5797C7A"/>
    <w:multiLevelType w:val="multilevel"/>
    <w:tmpl w:val="3E8A88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57E2653"/>
    <w:multiLevelType w:val="multilevel"/>
    <w:tmpl w:val="02722B78"/>
    <w:lvl w:ilvl="0">
      <w:start w:val="1"/>
      <w:numFmt w:val="decimal"/>
      <w:lvlText w:val="%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nsid w:val="48022AA5"/>
    <w:multiLevelType w:val="multilevel"/>
    <w:tmpl w:val="64CEB46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9D35CFE"/>
    <w:multiLevelType w:val="multilevel"/>
    <w:tmpl w:val="71486C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4D9B052B"/>
    <w:multiLevelType w:val="multilevel"/>
    <w:tmpl w:val="E36097E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nsid w:val="543F2EEC"/>
    <w:multiLevelType w:val="multilevel"/>
    <w:tmpl w:val="ADD0B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A7A4818"/>
    <w:multiLevelType w:val="multilevel"/>
    <w:tmpl w:val="120A7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58B3FFD"/>
    <w:multiLevelType w:val="multilevel"/>
    <w:tmpl w:val="2A626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67450F3D"/>
    <w:multiLevelType w:val="multilevel"/>
    <w:tmpl w:val="858EFE5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9054591"/>
    <w:multiLevelType w:val="multilevel"/>
    <w:tmpl w:val="0F78A9F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700D6AFC"/>
    <w:multiLevelType w:val="hybridMultilevel"/>
    <w:tmpl w:val="EBBE762E"/>
    <w:lvl w:ilvl="0" w:tplc="FB966F80">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2">
    <w:nsid w:val="76BE3704"/>
    <w:multiLevelType w:val="multilevel"/>
    <w:tmpl w:val="C1D6B548"/>
    <w:lvl w:ilvl="0">
      <w:start w:val="95"/>
      <w:numFmt w:val="bullet"/>
      <w:lvlText w:val="–"/>
      <w:lvlJc w:val="left"/>
      <w:pPr>
        <w:ind w:left="1186" w:hanging="360"/>
      </w:pPr>
      <w:rPr>
        <w:rFonts w:ascii="Times New Roman" w:eastAsia="Times New Roman" w:hAnsi="Times New Roman" w:cs="Times New Roman"/>
        <w:sz w:val="23"/>
        <w:szCs w:val="23"/>
        <w:vertAlign w:val="baseline"/>
      </w:rPr>
    </w:lvl>
    <w:lvl w:ilvl="1">
      <w:start w:val="1"/>
      <w:numFmt w:val="bullet"/>
      <w:lvlText w:val="o"/>
      <w:lvlJc w:val="left"/>
      <w:pPr>
        <w:ind w:left="1906" w:hanging="360"/>
      </w:pPr>
      <w:rPr>
        <w:rFonts w:ascii="Courier New" w:eastAsia="Courier New" w:hAnsi="Courier New" w:cs="Courier New"/>
        <w:vertAlign w:val="baseline"/>
      </w:rPr>
    </w:lvl>
    <w:lvl w:ilvl="2">
      <w:start w:val="1"/>
      <w:numFmt w:val="bullet"/>
      <w:lvlText w:val="▪"/>
      <w:lvlJc w:val="left"/>
      <w:pPr>
        <w:ind w:left="2626" w:hanging="360"/>
      </w:pPr>
      <w:rPr>
        <w:rFonts w:ascii="Noto Sans Symbols" w:eastAsia="Noto Sans Symbols" w:hAnsi="Noto Sans Symbols" w:cs="Noto Sans Symbols"/>
        <w:vertAlign w:val="baseline"/>
      </w:rPr>
    </w:lvl>
    <w:lvl w:ilvl="3">
      <w:start w:val="1"/>
      <w:numFmt w:val="bullet"/>
      <w:lvlText w:val="●"/>
      <w:lvlJc w:val="left"/>
      <w:pPr>
        <w:ind w:left="3346" w:hanging="360"/>
      </w:pPr>
      <w:rPr>
        <w:rFonts w:ascii="Noto Sans Symbols" w:eastAsia="Noto Sans Symbols" w:hAnsi="Noto Sans Symbols" w:cs="Noto Sans Symbols"/>
        <w:vertAlign w:val="baseline"/>
      </w:rPr>
    </w:lvl>
    <w:lvl w:ilvl="4">
      <w:start w:val="1"/>
      <w:numFmt w:val="bullet"/>
      <w:lvlText w:val="o"/>
      <w:lvlJc w:val="left"/>
      <w:pPr>
        <w:ind w:left="4066" w:hanging="360"/>
      </w:pPr>
      <w:rPr>
        <w:rFonts w:ascii="Courier New" w:eastAsia="Courier New" w:hAnsi="Courier New" w:cs="Courier New"/>
        <w:vertAlign w:val="baseline"/>
      </w:rPr>
    </w:lvl>
    <w:lvl w:ilvl="5">
      <w:start w:val="1"/>
      <w:numFmt w:val="bullet"/>
      <w:lvlText w:val="▪"/>
      <w:lvlJc w:val="left"/>
      <w:pPr>
        <w:ind w:left="4786" w:hanging="360"/>
      </w:pPr>
      <w:rPr>
        <w:rFonts w:ascii="Noto Sans Symbols" w:eastAsia="Noto Sans Symbols" w:hAnsi="Noto Sans Symbols" w:cs="Noto Sans Symbols"/>
        <w:vertAlign w:val="baseline"/>
      </w:rPr>
    </w:lvl>
    <w:lvl w:ilvl="6">
      <w:start w:val="1"/>
      <w:numFmt w:val="bullet"/>
      <w:lvlText w:val="●"/>
      <w:lvlJc w:val="left"/>
      <w:pPr>
        <w:ind w:left="5506" w:hanging="360"/>
      </w:pPr>
      <w:rPr>
        <w:rFonts w:ascii="Noto Sans Symbols" w:eastAsia="Noto Sans Symbols" w:hAnsi="Noto Sans Symbols" w:cs="Noto Sans Symbols"/>
        <w:vertAlign w:val="baseline"/>
      </w:rPr>
    </w:lvl>
    <w:lvl w:ilvl="7">
      <w:start w:val="1"/>
      <w:numFmt w:val="bullet"/>
      <w:lvlText w:val="o"/>
      <w:lvlJc w:val="left"/>
      <w:pPr>
        <w:ind w:left="6226" w:hanging="360"/>
      </w:pPr>
      <w:rPr>
        <w:rFonts w:ascii="Courier New" w:eastAsia="Courier New" w:hAnsi="Courier New" w:cs="Courier New"/>
        <w:vertAlign w:val="baseline"/>
      </w:rPr>
    </w:lvl>
    <w:lvl w:ilvl="8">
      <w:start w:val="1"/>
      <w:numFmt w:val="bullet"/>
      <w:lvlText w:val="▪"/>
      <w:lvlJc w:val="left"/>
      <w:pPr>
        <w:ind w:left="6946" w:hanging="360"/>
      </w:pPr>
      <w:rPr>
        <w:rFonts w:ascii="Noto Sans Symbols" w:eastAsia="Noto Sans Symbols" w:hAnsi="Noto Sans Symbols" w:cs="Noto Sans Symbols"/>
        <w:vertAlign w:val="baseline"/>
      </w:rPr>
    </w:lvl>
  </w:abstractNum>
  <w:abstractNum w:abstractNumId="23">
    <w:nsid w:val="79D773DA"/>
    <w:multiLevelType w:val="multilevel"/>
    <w:tmpl w:val="7DE2CB5E"/>
    <w:lvl w:ilvl="0">
      <w:start w:val="1"/>
      <w:numFmt w:val="decimal"/>
      <w:lvlText w:val="%1."/>
      <w:lvlJc w:val="left"/>
      <w:pPr>
        <w:ind w:left="502"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7E4F7F79"/>
    <w:multiLevelType w:val="multilevel"/>
    <w:tmpl w:val="27820EF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F3D2964"/>
    <w:multiLevelType w:val="multilevel"/>
    <w:tmpl w:val="3C04C2F0"/>
    <w:lvl w:ilvl="0">
      <w:start w:val="1"/>
      <w:numFmt w:val="decimal"/>
      <w:pStyle w:val="10"/>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23"/>
  </w:num>
  <w:num w:numId="3">
    <w:abstractNumId w:val="8"/>
  </w:num>
  <w:num w:numId="4">
    <w:abstractNumId w:val="12"/>
  </w:num>
  <w:num w:numId="5">
    <w:abstractNumId w:val="6"/>
  </w:num>
  <w:num w:numId="6">
    <w:abstractNumId w:val="20"/>
  </w:num>
  <w:num w:numId="7">
    <w:abstractNumId w:val="1"/>
  </w:num>
  <w:num w:numId="8">
    <w:abstractNumId w:val="13"/>
  </w:num>
  <w:num w:numId="9">
    <w:abstractNumId w:val="3"/>
  </w:num>
  <w:num w:numId="10">
    <w:abstractNumId w:val="15"/>
  </w:num>
  <w:num w:numId="11">
    <w:abstractNumId w:val="17"/>
  </w:num>
  <w:num w:numId="12">
    <w:abstractNumId w:val="11"/>
  </w:num>
  <w:num w:numId="13">
    <w:abstractNumId w:val="14"/>
  </w:num>
  <w:num w:numId="14">
    <w:abstractNumId w:val="18"/>
  </w:num>
  <w:num w:numId="15">
    <w:abstractNumId w:val="19"/>
  </w:num>
  <w:num w:numId="16">
    <w:abstractNumId w:val="25"/>
  </w:num>
  <w:num w:numId="17">
    <w:abstractNumId w:val="9"/>
  </w:num>
  <w:num w:numId="18">
    <w:abstractNumId w:val="16"/>
  </w:num>
  <w:num w:numId="19">
    <w:abstractNumId w:val="7"/>
  </w:num>
  <w:num w:numId="20">
    <w:abstractNumId w:val="22"/>
  </w:num>
  <w:num w:numId="21">
    <w:abstractNumId w:val="24"/>
  </w:num>
  <w:num w:numId="22">
    <w:abstractNumId w:val="10"/>
  </w:num>
  <w:num w:numId="23">
    <w:abstractNumId w:val="5"/>
  </w:num>
  <w:num w:numId="24">
    <w:abstractNumId w:val="4"/>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34"/>
    <w:rsid w:val="00010ED6"/>
    <w:rsid w:val="00073801"/>
    <w:rsid w:val="000B40BC"/>
    <w:rsid w:val="000C7609"/>
    <w:rsid w:val="000E5766"/>
    <w:rsid w:val="00105B3B"/>
    <w:rsid w:val="001B5A7E"/>
    <w:rsid w:val="001B5B0C"/>
    <w:rsid w:val="001D5D5B"/>
    <w:rsid w:val="001F5E75"/>
    <w:rsid w:val="0020715C"/>
    <w:rsid w:val="0022237F"/>
    <w:rsid w:val="00233424"/>
    <w:rsid w:val="002443E9"/>
    <w:rsid w:val="00256AFA"/>
    <w:rsid w:val="002A3A3D"/>
    <w:rsid w:val="002A6F9F"/>
    <w:rsid w:val="002A77B1"/>
    <w:rsid w:val="002E7F4D"/>
    <w:rsid w:val="002F0FA4"/>
    <w:rsid w:val="00316C06"/>
    <w:rsid w:val="00355550"/>
    <w:rsid w:val="00382EE8"/>
    <w:rsid w:val="0038509E"/>
    <w:rsid w:val="00386A0B"/>
    <w:rsid w:val="00392072"/>
    <w:rsid w:val="003A2169"/>
    <w:rsid w:val="003B4FDC"/>
    <w:rsid w:val="003D317F"/>
    <w:rsid w:val="00433FEC"/>
    <w:rsid w:val="00437FDF"/>
    <w:rsid w:val="00451F81"/>
    <w:rsid w:val="00472CC1"/>
    <w:rsid w:val="004A6573"/>
    <w:rsid w:val="004B556A"/>
    <w:rsid w:val="004C45BD"/>
    <w:rsid w:val="004D6C4A"/>
    <w:rsid w:val="005015AE"/>
    <w:rsid w:val="00575969"/>
    <w:rsid w:val="005766BC"/>
    <w:rsid w:val="005D106D"/>
    <w:rsid w:val="005D5ED9"/>
    <w:rsid w:val="005E3CD2"/>
    <w:rsid w:val="005E74BD"/>
    <w:rsid w:val="005F524F"/>
    <w:rsid w:val="00615600"/>
    <w:rsid w:val="00623EC7"/>
    <w:rsid w:val="00624FE8"/>
    <w:rsid w:val="006577B5"/>
    <w:rsid w:val="00662B00"/>
    <w:rsid w:val="00670AA2"/>
    <w:rsid w:val="006930C1"/>
    <w:rsid w:val="006A006F"/>
    <w:rsid w:val="006F15A4"/>
    <w:rsid w:val="006F3CC5"/>
    <w:rsid w:val="00713898"/>
    <w:rsid w:val="0071564A"/>
    <w:rsid w:val="007A1B8F"/>
    <w:rsid w:val="007A3FA0"/>
    <w:rsid w:val="007A5230"/>
    <w:rsid w:val="007C18E4"/>
    <w:rsid w:val="00835924"/>
    <w:rsid w:val="0085422A"/>
    <w:rsid w:val="00866B44"/>
    <w:rsid w:val="008927F2"/>
    <w:rsid w:val="008B0796"/>
    <w:rsid w:val="008B31C6"/>
    <w:rsid w:val="008E6220"/>
    <w:rsid w:val="00911BEB"/>
    <w:rsid w:val="00971B5C"/>
    <w:rsid w:val="00975D41"/>
    <w:rsid w:val="0099158B"/>
    <w:rsid w:val="009A73BB"/>
    <w:rsid w:val="009B000F"/>
    <w:rsid w:val="009B3F00"/>
    <w:rsid w:val="009B6E76"/>
    <w:rsid w:val="009D63D2"/>
    <w:rsid w:val="009F14A7"/>
    <w:rsid w:val="00A405F2"/>
    <w:rsid w:val="00A45D34"/>
    <w:rsid w:val="00A51000"/>
    <w:rsid w:val="00A63B91"/>
    <w:rsid w:val="00A87AF1"/>
    <w:rsid w:val="00A9768B"/>
    <w:rsid w:val="00AA3AD6"/>
    <w:rsid w:val="00AD277D"/>
    <w:rsid w:val="00AE5342"/>
    <w:rsid w:val="00AF4678"/>
    <w:rsid w:val="00B071CC"/>
    <w:rsid w:val="00B24408"/>
    <w:rsid w:val="00B33A8F"/>
    <w:rsid w:val="00B552C4"/>
    <w:rsid w:val="00B821EC"/>
    <w:rsid w:val="00B87630"/>
    <w:rsid w:val="00B9083B"/>
    <w:rsid w:val="00C01354"/>
    <w:rsid w:val="00C435E8"/>
    <w:rsid w:val="00C86434"/>
    <w:rsid w:val="00CC7A61"/>
    <w:rsid w:val="00D13498"/>
    <w:rsid w:val="00D371E5"/>
    <w:rsid w:val="00D37308"/>
    <w:rsid w:val="00D51110"/>
    <w:rsid w:val="00D562C4"/>
    <w:rsid w:val="00D63A80"/>
    <w:rsid w:val="00DA2534"/>
    <w:rsid w:val="00DD5938"/>
    <w:rsid w:val="00DD6AD0"/>
    <w:rsid w:val="00DF4B94"/>
    <w:rsid w:val="00E212EA"/>
    <w:rsid w:val="00E47CF1"/>
    <w:rsid w:val="00E6129E"/>
    <w:rsid w:val="00E72631"/>
    <w:rsid w:val="00E75B86"/>
    <w:rsid w:val="00EA36D0"/>
    <w:rsid w:val="00EB3025"/>
    <w:rsid w:val="00ED09B9"/>
    <w:rsid w:val="00F02157"/>
    <w:rsid w:val="00F51E39"/>
    <w:rsid w:val="00FB4A67"/>
    <w:rsid w:val="00FB7405"/>
    <w:rsid w:val="00FC2C75"/>
    <w:rsid w:val="00FE7B75"/>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en-US" w:bidi="ar-SA"/>
      </w:rPr>
    </w:rPrDefault>
    <w:pPrDefault>
      <w:pPr>
        <w:spacing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color w:val="000000"/>
      <w:position w:val="-1"/>
      <w:lang w:eastAsia="ru-RU"/>
    </w:rPr>
  </w:style>
  <w:style w:type="paragraph" w:styleId="1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2"/>
    <w:uiPriority w:val="10"/>
    <w:qFormat/>
    <w:pPr>
      <w:keepNext/>
      <w:keepLines/>
      <w:spacing w:before="480" w:after="120"/>
    </w:pPr>
    <w:rPr>
      <w:b/>
      <w:sz w:val="72"/>
      <w:szCs w:val="72"/>
    </w:rPr>
  </w:style>
  <w:style w:type="paragraph" w:customStyle="1" w:styleId="13">
    <w:name w:val="Обычный1"/>
    <w:pPr>
      <w:spacing w:after="160" w:line="254" w:lineRule="auto"/>
      <w:ind w:leftChars="-1" w:left="-1" w:hangingChars="1"/>
      <w:textDirection w:val="btLr"/>
      <w:textAlignment w:val="top"/>
      <w:outlineLvl w:val="0"/>
    </w:pPr>
    <w:rPr>
      <w:rFonts w:ascii="Calibri" w:hAnsi="Calibri"/>
      <w:position w:val="-1"/>
      <w:lang w:eastAsia="zh-CN"/>
    </w:rPr>
  </w:style>
  <w:style w:type="paragraph" w:customStyle="1" w:styleId="110">
    <w:name w:val="Заголовок 11"/>
    <w:basedOn w:val="13"/>
    <w:next w:val="13"/>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3"/>
    <w:next w:val="13"/>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3"/>
    <w:next w:val="13"/>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3"/>
    <w:next w:val="13"/>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3"/>
    <w:next w:val="13"/>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3"/>
    <w:next w:val="13"/>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3"/>
    <w:next w:val="13"/>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3"/>
    <w:next w:val="13"/>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3"/>
    <w:next w:val="13"/>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4">
    <w:name w:val="Основной шрифт абзаца1"/>
    <w:qFormat/>
    <w:rPr>
      <w:w w:val="100"/>
      <w:position w:val="-1"/>
      <w:effect w:val="none"/>
      <w:vertAlign w:val="baseline"/>
      <w:cs w:val="0"/>
      <w:em w:val="none"/>
    </w:rPr>
  </w:style>
  <w:style w:type="table" w:customStyle="1" w:styleId="15">
    <w:name w:val="Обычная таблица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6">
    <w:name w:val="Нет списка1"/>
    <w:qFormat/>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Pr>
      <w:w w:val="100"/>
      <w:position w:val="-1"/>
      <w:effect w:val="none"/>
      <w:vertAlign w:val="baseline"/>
      <w:cs w:val="0"/>
      <w:em w:val="none"/>
      <w:lang w:val="uk-UA"/>
    </w:rPr>
  </w:style>
  <w:style w:type="character" w:customStyle="1" w:styleId="WW8Num9z0">
    <w:name w:val="WW8Num9z0"/>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Pr>
      <w:rFonts w:ascii="Courier New" w:hAnsi="Courier New" w:cs="Courier New" w:hint="default"/>
      <w:w w:val="100"/>
      <w:position w:val="-1"/>
      <w:sz w:val="20"/>
      <w:effect w:val="none"/>
      <w:vertAlign w:val="baseline"/>
      <w:cs w:val="0"/>
      <w:em w:val="none"/>
    </w:rPr>
  </w:style>
  <w:style w:type="character" w:customStyle="1" w:styleId="WW8Num12z2">
    <w:name w:val="WW8Num12z2"/>
    <w:rPr>
      <w:rFonts w:ascii="Wingdings" w:hAnsi="Wingdings" w:cs="Wingdings" w:hint="default"/>
      <w:w w:val="100"/>
      <w:position w:val="-1"/>
      <w:sz w:val="20"/>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Pr>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sz w:val="20"/>
      <w:effect w:val="none"/>
      <w:vertAlign w:val="baseline"/>
      <w:cs w:val="0"/>
      <w:em w:val="none"/>
    </w:rPr>
  </w:style>
  <w:style w:type="character" w:customStyle="1" w:styleId="WW8Num11z2">
    <w:name w:val="WW8Num11z2"/>
    <w:rPr>
      <w:rFonts w:ascii="Wingdings" w:hAnsi="Wingdings" w:cs="Wingdings" w:hint="default"/>
      <w:w w:val="100"/>
      <w:position w:val="-1"/>
      <w:sz w:val="20"/>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lang w:val="uk-UA"/>
    </w:rPr>
  </w:style>
  <w:style w:type="character" w:customStyle="1" w:styleId="WW8Num16z0">
    <w:name w:val="WW8Num16z0"/>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Pr>
      <w:color w:val="000000"/>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1z0">
    <w:name w:val="WW8Num21z0"/>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3z0">
    <w:name w:val="WW8Num23z0"/>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Pr>
      <w:rFonts w:ascii="Courier New" w:hAnsi="Courier New" w:cs="Courier New" w:hint="default"/>
      <w:w w:val="100"/>
      <w:position w:val="-1"/>
      <w:sz w:val="20"/>
      <w:effect w:val="none"/>
      <w:vertAlign w:val="baseline"/>
      <w:cs w:val="0"/>
      <w:em w:val="none"/>
    </w:rPr>
  </w:style>
  <w:style w:type="character" w:customStyle="1" w:styleId="WW8Num23z2">
    <w:name w:val="WW8Num23z2"/>
    <w:rPr>
      <w:rFonts w:ascii="Wingdings" w:hAnsi="Wingdings" w:cs="Wingdings" w:hint="default"/>
      <w:w w:val="100"/>
      <w:position w:val="-1"/>
      <w:sz w:val="20"/>
      <w:effect w:val="none"/>
      <w:vertAlign w:val="baseline"/>
      <w:cs w:val="0"/>
      <w:em w:val="none"/>
    </w:rPr>
  </w:style>
  <w:style w:type="character" w:customStyle="1" w:styleId="WW8Num24z0">
    <w:name w:val="WW8Num24z0"/>
    <w:rPr>
      <w:color w:val="000000"/>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17">
    <w:name w:val="Основной шрифт абзаца1"/>
    <w:rPr>
      <w:w w:val="100"/>
      <w:position w:val="-1"/>
      <w:effect w:val="none"/>
      <w:vertAlign w:val="baseline"/>
      <w:cs w:val="0"/>
      <w:em w:val="none"/>
    </w:rPr>
  </w:style>
  <w:style w:type="character" w:customStyle="1" w:styleId="18">
    <w:name w:val="Гиперссылка1"/>
    <w:rPr>
      <w:color w:val="0563C1"/>
      <w:w w:val="100"/>
      <w:position w:val="-1"/>
      <w:u w:val="single"/>
      <w:effect w:val="none"/>
      <w:vertAlign w:val="baseline"/>
      <w:cs w:val="0"/>
      <w:em w:val="none"/>
    </w:rPr>
  </w:style>
  <w:style w:type="character" w:customStyle="1" w:styleId="19">
    <w:name w:val="Неразрешенное упоминание1"/>
    <w:rPr>
      <w:color w:val="605E5C"/>
      <w:w w:val="100"/>
      <w:position w:val="-1"/>
      <w:effect w:val="none"/>
      <w:shd w:val="clear" w:color="auto" w:fill="E1DFDD"/>
      <w:vertAlign w:val="baseline"/>
      <w:cs w:val="0"/>
      <w:em w:val="none"/>
    </w:rPr>
  </w:style>
  <w:style w:type="character" w:customStyle="1" w:styleId="a4">
    <w:name w:val="Текст выноски Знак"/>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Pr>
      <w:w w:val="100"/>
      <w:position w:val="-1"/>
      <w:effect w:val="none"/>
      <w:vertAlign w:val="baseline"/>
      <w:cs w:val="0"/>
      <w:em w:val="none"/>
    </w:rPr>
  </w:style>
  <w:style w:type="character" w:customStyle="1" w:styleId="1a">
    <w:name w:val="Знак примечания1"/>
    <w:rPr>
      <w:w w:val="100"/>
      <w:position w:val="-1"/>
      <w:sz w:val="16"/>
      <w:szCs w:val="16"/>
      <w:effect w:val="none"/>
      <w:vertAlign w:val="baseline"/>
      <w:cs w:val="0"/>
      <w:em w:val="none"/>
    </w:rPr>
  </w:style>
  <w:style w:type="character" w:customStyle="1" w:styleId="a5">
    <w:name w:val="Текст примечания Знак"/>
    <w:rPr>
      <w:w w:val="100"/>
      <w:position w:val="-1"/>
      <w:sz w:val="20"/>
      <w:szCs w:val="20"/>
      <w:effect w:val="none"/>
      <w:vertAlign w:val="baseline"/>
      <w:cs w:val="0"/>
      <w:em w:val="none"/>
    </w:rPr>
  </w:style>
  <w:style w:type="character" w:customStyle="1" w:styleId="a6">
    <w:name w:val="Тема примечания Знак"/>
    <w:rPr>
      <w:b/>
      <w:bCs/>
      <w:w w:val="100"/>
      <w:position w:val="-1"/>
      <w:sz w:val="20"/>
      <w:szCs w:val="20"/>
      <w:effect w:val="none"/>
      <w:vertAlign w:val="baseline"/>
      <w:cs w:val="0"/>
      <w:em w:val="none"/>
    </w:rPr>
  </w:style>
  <w:style w:type="character" w:customStyle="1" w:styleId="a7">
    <w:name w:val="Верхний колонтитул Знак"/>
    <w:rPr>
      <w:w w:val="100"/>
      <w:position w:val="-1"/>
      <w:effect w:val="none"/>
      <w:vertAlign w:val="baseline"/>
      <w:cs w:val="0"/>
      <w:em w:val="none"/>
    </w:rPr>
  </w:style>
  <w:style w:type="character" w:customStyle="1" w:styleId="a8">
    <w:name w:val="Нижний колонтитул Знак"/>
    <w:rPr>
      <w:w w:val="100"/>
      <w:position w:val="-1"/>
      <w:effect w:val="none"/>
      <w:vertAlign w:val="baseline"/>
      <w:cs w:val="0"/>
      <w:em w:val="none"/>
    </w:rPr>
  </w:style>
  <w:style w:type="character" w:customStyle="1" w:styleId="1b">
    <w:name w:val="Строгий1"/>
    <w:rPr>
      <w:b/>
      <w:bCs/>
      <w:w w:val="100"/>
      <w:position w:val="-1"/>
      <w:effect w:val="none"/>
      <w:vertAlign w:val="baseline"/>
      <w:cs w:val="0"/>
      <w:em w:val="none"/>
    </w:rPr>
  </w:style>
  <w:style w:type="character" w:customStyle="1" w:styleId="ListParagraphChar">
    <w:name w:val="List Paragraph Char"/>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20">
    <w:name w:val="Неразрешенное упоминание2"/>
    <w:rPr>
      <w:color w:val="605E5C"/>
      <w:w w:val="100"/>
      <w:position w:val="-1"/>
      <w:effect w:val="none"/>
      <w:shd w:val="clear" w:color="auto" w:fill="E1DFDD"/>
      <w:vertAlign w:val="baseline"/>
      <w:cs w:val="0"/>
      <w:em w:val="none"/>
    </w:rPr>
  </w:style>
  <w:style w:type="character" w:customStyle="1" w:styleId="30">
    <w:name w:val="Неразрешенное упоминание3"/>
    <w:rPr>
      <w:color w:val="605E5C"/>
      <w:w w:val="100"/>
      <w:position w:val="-1"/>
      <w:effect w:val="none"/>
      <w:shd w:val="clear" w:color="auto" w:fill="E1DFDD"/>
      <w:vertAlign w:val="baseline"/>
      <w:cs w:val="0"/>
      <w:em w:val="none"/>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character" w:customStyle="1" w:styleId="40">
    <w:name w:val="Неразрешенное упоминание4"/>
    <w:rPr>
      <w:color w:val="605E5C"/>
      <w:w w:val="100"/>
      <w:position w:val="-1"/>
      <w:effect w:val="none"/>
      <w:shd w:val="clear" w:color="auto" w:fill="E1DFDD"/>
      <w:vertAlign w:val="baseline"/>
      <w:cs w:val="0"/>
      <w:em w:val="none"/>
    </w:rPr>
  </w:style>
  <w:style w:type="paragraph" w:customStyle="1" w:styleId="1c">
    <w:name w:val="Название1"/>
    <w:aliases w:val="Title"/>
    <w:basedOn w:val="13"/>
    <w:next w:val="1d"/>
    <w:pPr>
      <w:keepNext/>
      <w:spacing w:before="240" w:after="120"/>
    </w:pPr>
    <w:rPr>
      <w:rFonts w:ascii="Liberation Sans" w:eastAsia="Microsoft YaHei" w:hAnsi="Liberation Sans"/>
      <w:sz w:val="28"/>
      <w:szCs w:val="28"/>
    </w:rPr>
  </w:style>
  <w:style w:type="paragraph" w:customStyle="1" w:styleId="1d">
    <w:name w:val="Основной текст1"/>
    <w:basedOn w:val="13"/>
    <w:pPr>
      <w:spacing w:after="140" w:line="276" w:lineRule="auto"/>
    </w:pPr>
  </w:style>
  <w:style w:type="paragraph" w:customStyle="1" w:styleId="1e">
    <w:name w:val="Список1"/>
    <w:basedOn w:val="1d"/>
  </w:style>
  <w:style w:type="paragraph" w:customStyle="1" w:styleId="1f">
    <w:name w:val="Название объекта1"/>
    <w:basedOn w:val="13"/>
    <w:pPr>
      <w:suppressLineNumbers/>
      <w:spacing w:before="120" w:after="120"/>
    </w:pPr>
    <w:rPr>
      <w:i/>
      <w:iCs/>
      <w:sz w:val="24"/>
      <w:szCs w:val="24"/>
    </w:rPr>
  </w:style>
  <w:style w:type="paragraph" w:customStyle="1" w:styleId="a9">
    <w:name w:val="Покажчик"/>
    <w:basedOn w:val="13"/>
    <w:pPr>
      <w:suppressLineNumbers/>
    </w:pPr>
  </w:style>
  <w:style w:type="paragraph" w:styleId="aa">
    <w:name w:val="List Paragraph"/>
    <w:basedOn w:val="13"/>
    <w:uiPriority w:val="1"/>
    <w:qFormat/>
    <w:pPr>
      <w:ind w:left="720" w:firstLine="0"/>
    </w:pPr>
  </w:style>
  <w:style w:type="paragraph" w:customStyle="1" w:styleId="1f0">
    <w:name w:val="Текст выноски1"/>
    <w:basedOn w:val="13"/>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3"/>
    <w:pPr>
      <w:spacing w:before="280" w:after="280" w:line="240" w:lineRule="auto"/>
    </w:pPr>
    <w:rPr>
      <w:rFonts w:ascii="Times New Roman" w:eastAsia="Calibri" w:hAnsi="Times New Roman"/>
      <w:sz w:val="24"/>
      <w:szCs w:val="24"/>
      <w:lang w:val="uk-UA"/>
    </w:rPr>
  </w:style>
  <w:style w:type="paragraph" w:customStyle="1" w:styleId="tj">
    <w:name w:val="tj"/>
    <w:basedOn w:val="13"/>
    <w:pPr>
      <w:spacing w:before="280" w:after="280" w:line="240" w:lineRule="auto"/>
    </w:pPr>
    <w:rPr>
      <w:rFonts w:ascii="Times New Roman" w:eastAsia="Calibri" w:hAnsi="Times New Roman"/>
      <w:sz w:val="24"/>
      <w:szCs w:val="24"/>
    </w:rPr>
  </w:style>
  <w:style w:type="paragraph" w:customStyle="1" w:styleId="1f2">
    <w:name w:val="Обычный1"/>
    <w:pPr>
      <w:ind w:leftChars="-1" w:left="-1" w:hangingChars="1"/>
      <w:textDirection w:val="btLr"/>
      <w:textAlignment w:val="top"/>
      <w:outlineLvl w:val="0"/>
    </w:pPr>
    <w:rPr>
      <w:color w:val="000000"/>
      <w:position w:val="-1"/>
      <w:lang w:eastAsia="zh-CN"/>
    </w:rPr>
  </w:style>
  <w:style w:type="paragraph" w:customStyle="1" w:styleId="1f3">
    <w:name w:val="Без интервала1"/>
    <w:pPr>
      <w:spacing w:line="1" w:lineRule="atLeast"/>
      <w:ind w:leftChars="-1" w:left="-1" w:hangingChars="1"/>
      <w:textDirection w:val="btLr"/>
      <w:textAlignment w:val="top"/>
      <w:outlineLvl w:val="0"/>
    </w:pPr>
    <w:rPr>
      <w:position w:val="-1"/>
      <w:sz w:val="24"/>
      <w:szCs w:val="24"/>
      <w:lang w:eastAsia="zh-CN"/>
    </w:rPr>
  </w:style>
  <w:style w:type="paragraph" w:customStyle="1" w:styleId="1f4">
    <w:name w:val="Текст примечания1"/>
    <w:basedOn w:val="13"/>
    <w:pPr>
      <w:spacing w:line="240" w:lineRule="auto"/>
    </w:pPr>
    <w:rPr>
      <w:sz w:val="20"/>
      <w:szCs w:val="20"/>
    </w:rPr>
  </w:style>
  <w:style w:type="paragraph" w:customStyle="1" w:styleId="1f5">
    <w:name w:val="Тема примечания1"/>
    <w:basedOn w:val="1f4"/>
    <w:next w:val="1f4"/>
    <w:rPr>
      <w:b/>
      <w:bCs/>
    </w:rPr>
  </w:style>
  <w:style w:type="paragraph" w:customStyle="1" w:styleId="1f6">
    <w:name w:val="Верхний колонтитул1"/>
    <w:basedOn w:val="13"/>
    <w:pPr>
      <w:tabs>
        <w:tab w:val="center" w:pos="4819"/>
        <w:tab w:val="right" w:pos="9639"/>
      </w:tabs>
      <w:spacing w:after="0" w:line="240" w:lineRule="auto"/>
    </w:pPr>
  </w:style>
  <w:style w:type="paragraph" w:customStyle="1" w:styleId="1f7">
    <w:name w:val="Нижний колонтитул1"/>
    <w:basedOn w:val="13"/>
    <w:pPr>
      <w:tabs>
        <w:tab w:val="center" w:pos="4819"/>
        <w:tab w:val="right" w:pos="9639"/>
      </w:tabs>
      <w:spacing w:after="0" w:line="240" w:lineRule="auto"/>
    </w:pPr>
  </w:style>
  <w:style w:type="paragraph" w:styleId="ab">
    <w:name w:val="Revision"/>
    <w:pPr>
      <w:spacing w:line="1" w:lineRule="atLeast"/>
      <w:ind w:leftChars="-1" w:left="-1" w:hangingChars="1"/>
      <w:textDirection w:val="btLr"/>
      <w:textAlignment w:val="top"/>
      <w:outlineLvl w:val="0"/>
    </w:pPr>
    <w:rPr>
      <w:rFonts w:ascii="Calibri" w:hAnsi="Calibri"/>
      <w:position w:val="-1"/>
      <w:lang w:eastAsia="zh-CN"/>
    </w:rPr>
  </w:style>
  <w:style w:type="paragraph" w:customStyle="1" w:styleId="ac">
    <w:name w:val="Содержимое таблицы"/>
    <w:basedOn w:val="13"/>
    <w:pPr>
      <w:widowControl w:val="0"/>
      <w:suppressLineNumbers/>
      <w:autoSpaceDE w:val="0"/>
      <w:spacing w:after="0" w:line="240" w:lineRule="auto"/>
    </w:pPr>
    <w:rPr>
      <w:rFonts w:ascii="Times New Roman" w:eastAsia="Calibri" w:hAnsi="Times New Roman"/>
      <w:sz w:val="20"/>
      <w:szCs w:val="20"/>
    </w:rPr>
  </w:style>
  <w:style w:type="paragraph" w:customStyle="1" w:styleId="1f8">
    <w:name w:val="Абзац списка1"/>
    <w:basedOn w:val="13"/>
    <w:pPr>
      <w:spacing w:after="0" w:line="240" w:lineRule="auto"/>
      <w:ind w:left="720" w:firstLine="0"/>
    </w:pPr>
    <w:rPr>
      <w:rFonts w:ascii="Times New Roman" w:hAnsi="Times New Roman"/>
      <w:sz w:val="24"/>
      <w:szCs w:val="24"/>
    </w:rPr>
  </w:style>
  <w:style w:type="paragraph" w:customStyle="1" w:styleId="1f9">
    <w:name w:val="Схема документа1"/>
    <w:basedOn w:val="13"/>
    <w:pPr>
      <w:shd w:val="clear" w:color="auto" w:fill="000080"/>
    </w:pPr>
    <w:rPr>
      <w:rFonts w:ascii="Tahoma" w:hAnsi="Tahoma" w:cs="Tahoma"/>
      <w:sz w:val="20"/>
      <w:szCs w:val="20"/>
    </w:rPr>
  </w:style>
  <w:style w:type="paragraph" w:customStyle="1" w:styleId="1fa">
    <w:name w:val="Рецензия1"/>
    <w:pPr>
      <w:spacing w:line="1" w:lineRule="atLeast"/>
      <w:ind w:leftChars="-1" w:left="-1" w:hangingChars="1"/>
      <w:textDirection w:val="btLr"/>
      <w:textAlignment w:val="top"/>
      <w:outlineLvl w:val="0"/>
    </w:pPr>
    <w:rPr>
      <w:rFonts w:ascii="Calibri" w:hAnsi="Calibri"/>
      <w:position w:val="-1"/>
      <w:lang w:eastAsia="zh-CN"/>
    </w:rPr>
  </w:style>
  <w:style w:type="paragraph" w:customStyle="1" w:styleId="ad">
    <w:name w:val="Вміст таблиці"/>
    <w:basedOn w:val="13"/>
    <w:pPr>
      <w:suppressLineNumbers/>
    </w:pPr>
  </w:style>
  <w:style w:type="paragraph" w:customStyle="1" w:styleId="ae">
    <w:name w:val="Заголовок таблиці"/>
    <w:basedOn w:val="ad"/>
    <w:pPr>
      <w:jc w:val="center"/>
    </w:pPr>
    <w:rPr>
      <w:b/>
      <w:bCs/>
    </w:rPr>
  </w:style>
  <w:style w:type="character" w:customStyle="1" w:styleId="22">
    <w:name w:val="Знак примечания2"/>
    <w:qFormat/>
    <w:rPr>
      <w:w w:val="100"/>
      <w:position w:val="-1"/>
      <w:sz w:val="16"/>
      <w:szCs w:val="16"/>
      <w:effect w:val="none"/>
      <w:vertAlign w:val="baseline"/>
      <w:cs w:val="0"/>
      <w:em w:val="none"/>
    </w:rPr>
  </w:style>
  <w:style w:type="paragraph" w:customStyle="1" w:styleId="23">
    <w:name w:val="Текст примечания2"/>
    <w:basedOn w:val="13"/>
    <w:qFormat/>
    <w:rPr>
      <w:sz w:val="20"/>
      <w:szCs w:val="20"/>
    </w:rPr>
  </w:style>
  <w:style w:type="character" w:customStyle="1" w:styleId="1fb">
    <w:name w:val="Текст примечания Знак1"/>
    <w:rPr>
      <w:rFonts w:ascii="Calibri" w:hAnsi="Calibri"/>
      <w:w w:val="100"/>
      <w:position w:val="-1"/>
      <w:effect w:val="none"/>
      <w:vertAlign w:val="baseline"/>
      <w:cs w:val="0"/>
      <w:em w:val="none"/>
      <w:lang w:val="ru-RU" w:eastAsia="zh-CN"/>
    </w:rPr>
  </w:style>
  <w:style w:type="paragraph" w:customStyle="1" w:styleId="24">
    <w:name w:val="Абзац списка2"/>
    <w:aliases w:val="Список уровня 2"/>
    <w:basedOn w:val="13"/>
    <w:pPr>
      <w:suppressAutoHyphens/>
      <w:spacing w:line="259" w:lineRule="auto"/>
      <w:ind w:left="720"/>
      <w:contextualSpacing/>
    </w:pPr>
    <w:rPr>
      <w:rFonts w:eastAsia="Calibri"/>
    </w:rPr>
  </w:style>
  <w:style w:type="character" w:customStyle="1" w:styleId="af">
    <w:name w:val="Абзац списка Знак"/>
    <w:aliases w:val="Список уровня 2 Знак"/>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Pr>
      <w:w w:val="100"/>
      <w:position w:val="-1"/>
      <w:effect w:val="none"/>
      <w:vertAlign w:val="baseline"/>
      <w:cs w:val="0"/>
      <w:em w:val="none"/>
    </w:rPr>
  </w:style>
  <w:style w:type="paragraph" w:customStyle="1" w:styleId="310">
    <w:name w:val="Оглавление 31"/>
    <w:basedOn w:val="13"/>
    <w:next w:val="13"/>
    <w:pPr>
      <w:tabs>
        <w:tab w:val="right" w:leader="dot" w:pos="9639"/>
      </w:tabs>
      <w:spacing w:after="0" w:line="240" w:lineRule="auto"/>
      <w:jc w:val="both"/>
    </w:pPr>
    <w:rPr>
      <w:rFonts w:ascii="Times New Roman" w:hAnsi="Times New Roman"/>
      <w:bCs/>
      <w:sz w:val="24"/>
      <w:szCs w:val="24"/>
      <w:lang w:val="uk-UA"/>
    </w:rPr>
  </w:style>
  <w:style w:type="paragraph" w:customStyle="1" w:styleId="25">
    <w:name w:val="Без интервала2"/>
    <w:pPr>
      <w:suppressAutoHyphens/>
      <w:spacing w:line="1" w:lineRule="atLeast"/>
      <w:ind w:leftChars="-1" w:left="-1" w:hangingChars="1"/>
      <w:textDirection w:val="btLr"/>
      <w:textAlignment w:val="top"/>
      <w:outlineLvl w:val="0"/>
    </w:pPr>
    <w:rPr>
      <w:rFonts w:ascii="Calibri" w:eastAsia="Calibri" w:hAnsi="Calibri"/>
      <w:position w:val="-1"/>
      <w:lang w:val="en-US"/>
    </w:rPr>
  </w:style>
  <w:style w:type="paragraph" w:customStyle="1" w:styleId="rvps2">
    <w:name w:val="rvps2"/>
    <w:basedOn w:val="13"/>
    <w:pPr>
      <w:suppressAutoHyphens/>
      <w:spacing w:before="100" w:beforeAutospacing="1" w:after="100" w:afterAutospacing="1" w:line="240" w:lineRule="auto"/>
    </w:pPr>
    <w:rPr>
      <w:rFonts w:ascii="Times New Roman" w:hAnsi="Times New Roman"/>
      <w:sz w:val="24"/>
      <w:szCs w:val="24"/>
    </w:rPr>
  </w:style>
  <w:style w:type="character" w:customStyle="1" w:styleId="32">
    <w:name w:val="Основной текст Знак3"/>
    <w:rPr>
      <w:color w:val="000000"/>
      <w:w w:val="100"/>
      <w:position w:val="-1"/>
      <w:sz w:val="24"/>
      <w:szCs w:val="24"/>
      <w:effect w:val="none"/>
      <w:vertAlign w:val="baseline"/>
      <w:cs w:val="0"/>
      <w:em w:val="none"/>
      <w:lang w:val="uk-UA" w:eastAsia="uk-UA"/>
    </w:rPr>
  </w:style>
  <w:style w:type="character" w:customStyle="1" w:styleId="26">
    <w:name w:val="Основной текст (2)"/>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7">
    <w:name w:val="Основной текст (2) + Полужирный;Курсив"/>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3">
    <w:name w:val="Основной текст (3)_"/>
    <w:rPr>
      <w:b/>
      <w:bCs/>
      <w:i/>
      <w:iCs/>
      <w:w w:val="100"/>
      <w:position w:val="-1"/>
      <w:effect w:val="none"/>
      <w:shd w:val="clear" w:color="auto" w:fill="FFFFFF"/>
      <w:vertAlign w:val="baseline"/>
      <w:cs w:val="0"/>
      <w:em w:val="none"/>
    </w:rPr>
  </w:style>
  <w:style w:type="character" w:customStyle="1" w:styleId="34">
    <w:name w:val="Основной текст (3) + Не полужирный;Не курсив"/>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Pr>
      <w:w w:val="100"/>
      <w:position w:val="-1"/>
      <w:effect w:val="none"/>
      <w:shd w:val="clear" w:color="auto" w:fill="FFFFFF"/>
      <w:vertAlign w:val="baseline"/>
      <w:cs w:val="0"/>
      <w:em w:val="none"/>
    </w:rPr>
  </w:style>
  <w:style w:type="paragraph" w:customStyle="1" w:styleId="35">
    <w:name w:val="Основной текст (3)"/>
    <w:basedOn w:val="13"/>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3"/>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c">
    <w:name w:val="Основной текст с отступом1"/>
    <w:basedOn w:val="13"/>
    <w:qFormat/>
    <w:pPr>
      <w:spacing w:after="120"/>
      <w:ind w:left="283"/>
    </w:pPr>
  </w:style>
  <w:style w:type="character" w:customStyle="1" w:styleId="af0">
    <w:name w:val="Основной текст с отступом Знак"/>
    <w:rPr>
      <w:rFonts w:ascii="Calibri" w:hAnsi="Calibri"/>
      <w:w w:val="100"/>
      <w:position w:val="-1"/>
      <w:sz w:val="22"/>
      <w:szCs w:val="22"/>
      <w:effect w:val="none"/>
      <w:vertAlign w:val="baseline"/>
      <w:cs w:val="0"/>
      <w:em w:val="none"/>
      <w:lang w:val="ru-RU" w:eastAsia="zh-CN"/>
    </w:rPr>
  </w:style>
  <w:style w:type="table" w:customStyle="1" w:styleId="1fd">
    <w:name w:val="Сетка таблицы1"/>
    <w:basedOn w:val="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3"/>
    <w:pPr>
      <w:suppressAutoHyphens/>
      <w:spacing w:before="100" w:beforeAutospacing="1" w:after="100" w:afterAutospacing="1" w:line="240" w:lineRule="auto"/>
    </w:pPr>
    <w:rPr>
      <w:rFonts w:ascii="Times New Roman" w:hAnsi="Times New Roman"/>
      <w:sz w:val="24"/>
      <w:szCs w:val="24"/>
      <w:lang w:val="uk-UA"/>
    </w:rPr>
  </w:style>
  <w:style w:type="character" w:customStyle="1" w:styleId="28">
    <w:name w:val="Основной текст (2) + Полужирный"/>
    <w:aliases w:val="Курсив"/>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6">
    <w:name w:val="Основной текст (3) + Не полужирный"/>
    <w:aliases w:val="Не курсив"/>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1fe">
    <w:name w:val="Заголовок 1 Знак"/>
    <w:rPr>
      <w:rFonts w:ascii="Cambria" w:hAnsi="Cambria"/>
      <w:b/>
      <w:bCs/>
      <w:w w:val="100"/>
      <w:kern w:val="32"/>
      <w:position w:val="-1"/>
      <w:sz w:val="32"/>
      <w:szCs w:val="32"/>
      <w:effect w:val="none"/>
      <w:vertAlign w:val="baseline"/>
      <w:cs w:val="0"/>
      <w:em w:val="none"/>
      <w:lang w:eastAsia="ru-RU"/>
    </w:rPr>
  </w:style>
  <w:style w:type="character" w:customStyle="1" w:styleId="29">
    <w:name w:val="Заголовок 2 Знак"/>
    <w:rPr>
      <w:rFonts w:ascii="Arial" w:hAnsi="Arial"/>
      <w:b/>
      <w:bCs/>
      <w:i/>
      <w:iCs/>
      <w:w w:val="100"/>
      <w:position w:val="-1"/>
      <w:sz w:val="28"/>
      <w:szCs w:val="28"/>
      <w:effect w:val="none"/>
      <w:vertAlign w:val="baseline"/>
      <w:cs w:val="0"/>
      <w:em w:val="none"/>
      <w:lang w:eastAsia="ru-RU"/>
    </w:rPr>
  </w:style>
  <w:style w:type="character" w:customStyle="1" w:styleId="37">
    <w:name w:val="Заголовок 3 Знак"/>
    <w:rPr>
      <w:rFonts w:ascii="Arial" w:hAnsi="Arial" w:cs="Arial"/>
      <w:b/>
      <w:bCs/>
      <w:w w:val="100"/>
      <w:position w:val="-1"/>
      <w:sz w:val="26"/>
      <w:szCs w:val="26"/>
      <w:effect w:val="none"/>
      <w:vertAlign w:val="baseline"/>
      <w:cs w:val="0"/>
      <w:em w:val="none"/>
      <w:lang w:eastAsia="ru-RU"/>
    </w:rPr>
  </w:style>
  <w:style w:type="character" w:customStyle="1" w:styleId="42">
    <w:name w:val="Заголовок 4 Знак"/>
    <w:rPr>
      <w:rFonts w:ascii="Times New Roman CYR" w:hAnsi="Times New Roman CYR"/>
      <w:w w:val="100"/>
      <w:position w:val="-1"/>
      <w:sz w:val="24"/>
      <w:szCs w:val="24"/>
      <w:effect w:val="none"/>
      <w:vertAlign w:val="baseline"/>
      <w:cs w:val="0"/>
      <w:em w:val="none"/>
      <w:lang w:val="ru-RU" w:eastAsia="ru-RU"/>
    </w:rPr>
  </w:style>
  <w:style w:type="character" w:customStyle="1" w:styleId="50">
    <w:name w:val="Заголовок 5 Знак"/>
    <w:rPr>
      <w:b/>
      <w:w w:val="100"/>
      <w:position w:val="-1"/>
      <w:sz w:val="40"/>
      <w:szCs w:val="36"/>
      <w:effect w:val="none"/>
      <w:vertAlign w:val="baseline"/>
      <w:cs w:val="0"/>
      <w:em w:val="none"/>
      <w:lang w:eastAsia="ru-RU"/>
    </w:rPr>
  </w:style>
  <w:style w:type="character" w:customStyle="1" w:styleId="60">
    <w:name w:val="Заголовок 6 Знак"/>
    <w:rPr>
      <w:rFonts w:ascii="Times New Roman CYR" w:hAnsi="Times New Roman CYR"/>
      <w:b/>
      <w:bCs/>
      <w:w w:val="100"/>
      <w:position w:val="-1"/>
      <w:sz w:val="22"/>
      <w:szCs w:val="22"/>
      <w:effect w:val="none"/>
      <w:vertAlign w:val="baseline"/>
      <w:cs w:val="0"/>
      <w:em w:val="none"/>
      <w:lang w:val="ru-RU" w:eastAsia="ru-RU"/>
    </w:rPr>
  </w:style>
  <w:style w:type="character" w:customStyle="1" w:styleId="72">
    <w:name w:val="Заголовок 7 Знак"/>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ff">
    <w:name w:val="Нет списка1"/>
    <w:next w:val="16"/>
    <w:qFormat/>
  </w:style>
  <w:style w:type="paragraph" w:customStyle="1" w:styleId="af1">
    <w:name w:val="Знак Знак Знак"/>
    <w:basedOn w:val="13"/>
    <w:pPr>
      <w:suppressAutoHyphens/>
      <w:spacing w:before="60" w:after="0" w:line="240" w:lineRule="atLeast"/>
    </w:pPr>
    <w:rPr>
      <w:rFonts w:ascii="Verdana" w:hAnsi="Verdana"/>
      <w:sz w:val="20"/>
      <w:szCs w:val="20"/>
      <w:lang w:val="en-US"/>
    </w:rPr>
  </w:style>
  <w:style w:type="character" w:customStyle="1" w:styleId="af2">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Pr>
      <w:w w:val="100"/>
      <w:position w:val="-1"/>
      <w:sz w:val="24"/>
      <w:szCs w:val="24"/>
      <w:effect w:val="none"/>
      <w:vertAlign w:val="baseline"/>
      <w:cs w:val="0"/>
      <w:em w:val="none"/>
      <w:lang w:eastAsia="zh-CN"/>
    </w:rPr>
  </w:style>
  <w:style w:type="paragraph" w:customStyle="1" w:styleId="1ff0">
    <w:name w:val="Знак Знак Знак1"/>
    <w:basedOn w:val="13"/>
    <w:pPr>
      <w:suppressAutoHyphens/>
      <w:spacing w:after="0" w:line="240" w:lineRule="auto"/>
    </w:pPr>
    <w:rPr>
      <w:rFonts w:ascii="Verdana" w:hAnsi="Verdana" w:cs="Verdana"/>
      <w:sz w:val="20"/>
      <w:szCs w:val="20"/>
      <w:lang w:val="en-US"/>
    </w:rPr>
  </w:style>
  <w:style w:type="paragraph" w:customStyle="1" w:styleId="af3">
    <w:name w:val="Знак Знак"/>
    <w:basedOn w:val="13"/>
    <w:pPr>
      <w:suppressAutoHyphens/>
      <w:spacing w:after="0" w:line="240" w:lineRule="auto"/>
    </w:pPr>
    <w:rPr>
      <w:rFonts w:ascii="Verdana" w:eastAsia="Batang" w:hAnsi="Verdana" w:cs="Verdana"/>
      <w:sz w:val="20"/>
      <w:szCs w:val="20"/>
      <w:lang w:val="en-US"/>
    </w:rPr>
  </w:style>
  <w:style w:type="paragraph" w:customStyle="1" w:styleId="Just">
    <w:name w:val="Just"/>
    <w:pPr>
      <w:suppressAutoHyphens/>
      <w:autoSpaceDE w:val="0"/>
      <w:autoSpaceDN w:val="0"/>
      <w:adjustRightInd w:val="0"/>
      <w:spacing w:before="40" w:after="40" w:line="1" w:lineRule="atLeast"/>
      <w:ind w:leftChars="-1" w:left="-1" w:hangingChars="1"/>
      <w:jc w:val="both"/>
      <w:textDirection w:val="btLr"/>
      <w:textAlignment w:val="top"/>
      <w:outlineLvl w:val="0"/>
    </w:pPr>
    <w:rPr>
      <w:position w:val="-1"/>
      <w:sz w:val="24"/>
      <w:szCs w:val="24"/>
      <w:lang w:eastAsia="ru-RU"/>
    </w:rPr>
  </w:style>
  <w:style w:type="paragraph" w:customStyle="1" w:styleId="210">
    <w:name w:val="Список 21"/>
    <w:basedOn w:val="13"/>
    <w:pPr>
      <w:suppressAutoHyphens/>
      <w:spacing w:after="0" w:line="240" w:lineRule="auto"/>
      <w:ind w:left="566" w:hanging="283"/>
    </w:pPr>
    <w:rPr>
      <w:rFonts w:ascii="Times New Roman" w:eastAsia="Batang" w:hAnsi="Times New Roman"/>
      <w:sz w:val="28"/>
      <w:szCs w:val="28"/>
      <w:lang w:val="uk-UA"/>
    </w:rPr>
  </w:style>
  <w:style w:type="character" w:customStyle="1" w:styleId="af4">
    <w:name w:val="Основной текст Знак"/>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Pr>
      <w:w w:val="100"/>
      <w:position w:val="-1"/>
      <w:effect w:val="none"/>
      <w:vertAlign w:val="baseline"/>
      <w:cs w:val="0"/>
      <w:em w:val="none"/>
    </w:rPr>
  </w:style>
  <w:style w:type="character" w:customStyle="1" w:styleId="1ff1">
    <w:name w:val="Просмотренная гиперссылка1"/>
    <w:rPr>
      <w:color w:val="800080"/>
      <w:w w:val="100"/>
      <w:position w:val="-1"/>
      <w:u w:val="single"/>
      <w:effect w:val="none"/>
      <w:vertAlign w:val="baseline"/>
      <w:cs w:val="0"/>
      <w:em w:val="none"/>
    </w:rPr>
  </w:style>
  <w:style w:type="paragraph" w:customStyle="1" w:styleId="xl92">
    <w:name w:val="xl92"/>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3"/>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3"/>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3"/>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3"/>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5">
    <w:name w:val="Звичайний (веб)"/>
    <w:basedOn w:val="13"/>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3"/>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Знак Знак1"/>
    <w:rPr>
      <w:rFonts w:ascii="Courier New" w:hAnsi="Courier New"/>
      <w:w w:val="100"/>
      <w:position w:val="-1"/>
      <w:effect w:val="none"/>
      <w:vertAlign w:val="baseline"/>
      <w:cs w:val="0"/>
      <w:em w:val="none"/>
      <w:lang w:eastAsia="ar-SA"/>
    </w:rPr>
  </w:style>
  <w:style w:type="paragraph" w:customStyle="1" w:styleId="af6">
    <w:name w:val="Знак Знак Знак Знак"/>
    <w:basedOn w:val="13"/>
    <w:pPr>
      <w:suppressAutoHyphens/>
      <w:spacing w:after="0" w:line="240" w:lineRule="auto"/>
    </w:pPr>
    <w:rPr>
      <w:rFonts w:ascii="Verdana" w:hAnsi="Verdana"/>
      <w:sz w:val="24"/>
      <w:szCs w:val="24"/>
      <w:lang w:val="en-US"/>
    </w:rPr>
  </w:style>
  <w:style w:type="paragraph" w:customStyle="1" w:styleId="af7">
    <w:name w:val="Нормальний текст"/>
    <w:pPr>
      <w:spacing w:before="120" w:line="1" w:lineRule="atLeast"/>
      <w:ind w:leftChars="-1" w:left="-1" w:hangingChars="1"/>
      <w:jc w:val="both"/>
      <w:textDirection w:val="btLr"/>
      <w:textAlignment w:val="top"/>
      <w:outlineLvl w:val="0"/>
    </w:pPr>
    <w:rPr>
      <w:rFonts w:ascii="Antiqua" w:hAnsi="Antiqua" w:cs="Courier New"/>
      <w:color w:val="000000"/>
      <w:position w:val="-1"/>
      <w:sz w:val="26"/>
      <w:lang w:eastAsia="ar-SA"/>
    </w:rPr>
  </w:style>
  <w:style w:type="character" w:customStyle="1" w:styleId="Bodytext">
    <w:name w:val="Body text_"/>
    <w:rPr>
      <w:w w:val="100"/>
      <w:position w:val="-1"/>
      <w:sz w:val="24"/>
      <w:szCs w:val="24"/>
      <w:effect w:val="none"/>
      <w:shd w:val="clear" w:color="auto" w:fill="FFFFFF"/>
      <w:vertAlign w:val="baseline"/>
      <w:cs w:val="0"/>
      <w:em w:val="none"/>
    </w:rPr>
  </w:style>
  <w:style w:type="paragraph" w:customStyle="1" w:styleId="Bodytext1">
    <w:name w:val="Body text1"/>
    <w:basedOn w:val="13"/>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8">
    <w:name w:val="Знак Знак Знак Знак Знак"/>
    <w:basedOn w:val="13"/>
    <w:pPr>
      <w:suppressAutoHyphens/>
      <w:spacing w:after="0" w:line="240" w:lineRule="auto"/>
    </w:pPr>
    <w:rPr>
      <w:rFonts w:ascii="Verdana" w:hAnsi="Verdana" w:cs="Verdana"/>
      <w:sz w:val="20"/>
      <w:szCs w:val="20"/>
      <w:lang w:val="en-US"/>
    </w:rPr>
  </w:style>
  <w:style w:type="character" w:customStyle="1" w:styleId="HTML10">
    <w:name w:val="Стандартный HTML Знак1"/>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3"/>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3"/>
    <w:pPr>
      <w:spacing w:after="0" w:line="240" w:lineRule="auto"/>
    </w:pPr>
    <w:rPr>
      <w:rFonts w:ascii="Verdana" w:hAnsi="Verdana" w:cs="Verdana"/>
      <w:sz w:val="20"/>
      <w:szCs w:val="20"/>
      <w:lang w:val="en-US"/>
    </w:rPr>
  </w:style>
  <w:style w:type="paragraph" w:customStyle="1" w:styleId="212">
    <w:name w:val="Основной текст 21"/>
    <w:basedOn w:val="13"/>
    <w:pPr>
      <w:suppressAutoHyphens/>
      <w:spacing w:after="120" w:line="480" w:lineRule="auto"/>
    </w:pPr>
    <w:rPr>
      <w:rFonts w:ascii="Times New Roman" w:hAnsi="Times New Roman"/>
      <w:sz w:val="24"/>
      <w:szCs w:val="24"/>
    </w:rPr>
  </w:style>
  <w:style w:type="character" w:customStyle="1" w:styleId="2a">
    <w:name w:val="Основной текст 2 Знак"/>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3"/>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Pr>
      <w:w w:val="100"/>
      <w:position w:val="-1"/>
      <w:sz w:val="24"/>
      <w:szCs w:val="24"/>
      <w:effect w:val="none"/>
      <w:vertAlign w:val="baseline"/>
      <w:cs w:val="0"/>
      <w:em w:val="none"/>
      <w:lang w:val="ru-RU" w:eastAsia="ru-RU"/>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uk-UA"/>
    </w:rPr>
  </w:style>
  <w:style w:type="paragraph" w:customStyle="1" w:styleId="LO-normal">
    <w:name w:val="LO-normal"/>
    <w:pPr>
      <w:suppressAutoHyphens/>
      <w:ind w:leftChars="-1" w:left="-1" w:hangingChars="1"/>
      <w:textDirection w:val="btLr"/>
      <w:textAlignment w:val="top"/>
      <w:outlineLvl w:val="0"/>
    </w:pPr>
    <w:rPr>
      <w:color w:val="000000"/>
      <w:position w:val="-1"/>
      <w:lang w:eastAsia="zh-CN"/>
    </w:rPr>
  </w:style>
  <w:style w:type="character" w:customStyle="1" w:styleId="af9">
    <w:name w:val="Основной текст_"/>
    <w:rPr>
      <w:w w:val="100"/>
      <w:position w:val="-1"/>
      <w:sz w:val="23"/>
      <w:szCs w:val="23"/>
      <w:effect w:val="none"/>
      <w:shd w:val="clear" w:color="auto" w:fill="FFFFFF"/>
      <w:vertAlign w:val="baseline"/>
      <w:cs w:val="0"/>
      <w:em w:val="none"/>
    </w:rPr>
  </w:style>
  <w:style w:type="paragraph" w:customStyle="1" w:styleId="52">
    <w:name w:val="Основной текст5"/>
    <w:basedOn w:val="13"/>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Pr>
      <w:i/>
      <w:iCs/>
      <w:spacing w:val="0"/>
      <w:w w:val="100"/>
      <w:position w:val="-1"/>
      <w:sz w:val="26"/>
      <w:szCs w:val="26"/>
      <w:effect w:val="none"/>
      <w:vertAlign w:val="baseline"/>
      <w:cs w:val="0"/>
      <w:em w:val="none"/>
      <w:lang w:eastAsia="ar-SA" w:bidi="ar-SA"/>
    </w:rPr>
  </w:style>
  <w:style w:type="character" w:customStyle="1" w:styleId="Tableofcontents">
    <w:name w:val="Table of contents"/>
    <w:rPr>
      <w:w w:val="100"/>
      <w:position w:val="-1"/>
      <w:sz w:val="23"/>
      <w:szCs w:val="23"/>
      <w:u w:val="single"/>
      <w:effect w:val="none"/>
      <w:vertAlign w:val="baseline"/>
      <w:cs w:val="0"/>
      <w:em w:val="none"/>
      <w:lang w:eastAsia="ar-SA" w:bidi="ar-SA"/>
    </w:rPr>
  </w:style>
  <w:style w:type="character" w:customStyle="1" w:styleId="Tableofcontents2">
    <w:name w:val="Table of contents (2)"/>
    <w:rPr>
      <w:spacing w:val="-10"/>
      <w:w w:val="100"/>
      <w:position w:val="-1"/>
      <w:sz w:val="27"/>
      <w:szCs w:val="27"/>
      <w:u w:val="single"/>
      <w:effect w:val="none"/>
      <w:vertAlign w:val="baseline"/>
      <w:cs w:val="0"/>
      <w:em w:val="none"/>
      <w:lang w:eastAsia="ar-SA" w:bidi="ar-SA"/>
    </w:rPr>
  </w:style>
  <w:style w:type="character" w:customStyle="1" w:styleId="Bodytext23">
    <w:name w:val="Body text (2)3"/>
    <w:rPr>
      <w:w w:val="100"/>
      <w:position w:val="-1"/>
      <w:sz w:val="23"/>
      <w:szCs w:val="23"/>
      <w:effect w:val="none"/>
      <w:vertAlign w:val="baseline"/>
      <w:cs w:val="0"/>
      <w:em w:val="none"/>
      <w:lang w:eastAsia="ar-SA" w:bidi="ar-SA"/>
    </w:rPr>
  </w:style>
  <w:style w:type="character" w:customStyle="1" w:styleId="Bodytext2NotBold">
    <w:name w:val="Body text (2) + Not Bold"/>
    <w:rPr>
      <w:b/>
      <w:bCs/>
      <w:w w:val="100"/>
      <w:position w:val="-1"/>
      <w:sz w:val="23"/>
      <w:szCs w:val="23"/>
      <w:effect w:val="none"/>
      <w:vertAlign w:val="baseline"/>
      <w:cs w:val="0"/>
      <w:em w:val="none"/>
      <w:lang w:eastAsia="ar-SA" w:bidi="ar-SA"/>
    </w:rPr>
  </w:style>
  <w:style w:type="paragraph" w:customStyle="1" w:styleId="Bodytext21">
    <w:name w:val="Body text (2)1"/>
    <w:basedOn w:val="13"/>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3"/>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3"/>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3"/>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3"/>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Pr>
      <w:spacing w:val="-10"/>
      <w:w w:val="100"/>
      <w:position w:val="-1"/>
      <w:sz w:val="22"/>
      <w:szCs w:val="22"/>
      <w:effect w:val="none"/>
      <w:vertAlign w:val="baseline"/>
      <w:cs w:val="0"/>
      <w:em w:val="none"/>
      <w:lang w:eastAsia="ar-SA" w:bidi="ar-SA"/>
    </w:rPr>
  </w:style>
  <w:style w:type="character" w:customStyle="1" w:styleId="Bodytext2NotBold3">
    <w:name w:val="Body text (2) + Not Bold3"/>
    <w:rPr>
      <w:b/>
      <w:bCs/>
      <w:w w:val="100"/>
      <w:position w:val="-1"/>
      <w:sz w:val="23"/>
      <w:szCs w:val="23"/>
      <w:effect w:val="none"/>
      <w:vertAlign w:val="baseline"/>
      <w:cs w:val="0"/>
      <w:em w:val="none"/>
      <w:lang w:eastAsia="ar-SA" w:bidi="ar-SA"/>
    </w:rPr>
  </w:style>
  <w:style w:type="character" w:customStyle="1" w:styleId="Bodytext213pt">
    <w:name w:val="Body text (2) + 13 pt"/>
    <w:rPr>
      <w:i/>
      <w:iCs/>
      <w:w w:val="100"/>
      <w:position w:val="-1"/>
      <w:sz w:val="26"/>
      <w:szCs w:val="26"/>
      <w:effect w:val="none"/>
      <w:vertAlign w:val="baseline"/>
      <w:cs w:val="0"/>
      <w:em w:val="none"/>
      <w:lang w:eastAsia="ar-SA" w:bidi="ar-SA"/>
    </w:rPr>
  </w:style>
  <w:style w:type="paragraph" w:customStyle="1" w:styleId="Bodytext4">
    <w:name w:val="Body text (4)"/>
    <w:basedOn w:val="13"/>
    <w:pPr>
      <w:shd w:val="clear" w:color="auto" w:fill="FFFFFF"/>
      <w:spacing w:before="360" w:after="120" w:line="240" w:lineRule="atLeast"/>
    </w:pPr>
    <w:rPr>
      <w:rFonts w:ascii="Times New Roman" w:hAnsi="Times New Roman"/>
      <w:sz w:val="23"/>
      <w:szCs w:val="23"/>
      <w:lang w:val="uk-UA"/>
    </w:rPr>
  </w:style>
  <w:style w:type="character" w:customStyle="1" w:styleId="1ff2">
    <w:name w:val="Основной текст1"/>
    <w:rPr>
      <w:w w:val="100"/>
      <w:position w:val="-1"/>
      <w:sz w:val="23"/>
      <w:szCs w:val="23"/>
      <w:u w:val="single"/>
      <w:effect w:val="none"/>
      <w:vertAlign w:val="baseline"/>
      <w:cs w:val="0"/>
      <w:em w:val="none"/>
      <w:lang w:eastAsia="ar-SA" w:bidi="ar-SA"/>
    </w:rPr>
  </w:style>
  <w:style w:type="character" w:customStyle="1" w:styleId="Bodytext2NotBold2">
    <w:name w:val="Body text (2) + Not Bold2"/>
    <w:rPr>
      <w:b/>
      <w:bCs/>
      <w:w w:val="100"/>
      <w:position w:val="-1"/>
      <w:sz w:val="23"/>
      <w:szCs w:val="23"/>
      <w:effect w:val="none"/>
      <w:vertAlign w:val="baseline"/>
      <w:cs w:val="0"/>
      <w:em w:val="none"/>
      <w:lang w:eastAsia="ar-SA" w:bidi="ar-SA"/>
    </w:rPr>
  </w:style>
  <w:style w:type="paragraph" w:customStyle="1" w:styleId="1ff3">
    <w:name w:val="Знак Знак Знак Знак1"/>
    <w:basedOn w:val="13"/>
    <w:pPr>
      <w:spacing w:after="0" w:line="240" w:lineRule="auto"/>
    </w:pPr>
    <w:rPr>
      <w:rFonts w:ascii="Verdana" w:hAnsi="Verdana"/>
      <w:sz w:val="24"/>
      <w:szCs w:val="24"/>
      <w:lang w:val="en-US"/>
    </w:rPr>
  </w:style>
  <w:style w:type="character" w:customStyle="1" w:styleId="Heading3NotBold">
    <w:name w:val="Heading #3 + Not Bold"/>
    <w:rPr>
      <w:b/>
      <w:bCs/>
      <w:w w:val="100"/>
      <w:position w:val="-1"/>
      <w:sz w:val="23"/>
      <w:szCs w:val="23"/>
      <w:effect w:val="none"/>
      <w:vertAlign w:val="baseline"/>
      <w:cs w:val="0"/>
      <w:em w:val="none"/>
      <w:lang w:eastAsia="ar-SA" w:bidi="ar-SA"/>
    </w:rPr>
  </w:style>
  <w:style w:type="character" w:customStyle="1" w:styleId="Bodytext10">
    <w:name w:val="Body text + 10"/>
    <w:rPr>
      <w:w w:val="100"/>
      <w:position w:val="-1"/>
      <w:sz w:val="21"/>
      <w:szCs w:val="21"/>
      <w:effect w:val="none"/>
      <w:vertAlign w:val="baseline"/>
      <w:cs w:val="0"/>
      <w:em w:val="none"/>
      <w:lang w:eastAsia="ar-SA" w:bidi="ar-SA"/>
    </w:rPr>
  </w:style>
  <w:style w:type="paragraph" w:customStyle="1" w:styleId="Heading3">
    <w:name w:val="Heading #3"/>
    <w:basedOn w:val="13"/>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Pr>
      <w:b/>
      <w:bCs/>
      <w:w w:val="100"/>
      <w:position w:val="-1"/>
      <w:sz w:val="18"/>
      <w:szCs w:val="18"/>
      <w:effect w:val="none"/>
      <w:vertAlign w:val="baseline"/>
      <w:cs w:val="0"/>
      <w:em w:val="none"/>
      <w:lang w:eastAsia="ar-SA" w:bidi="ar-SA"/>
    </w:rPr>
  </w:style>
  <w:style w:type="character" w:customStyle="1" w:styleId="Bodytext8">
    <w:name w:val="Body text + 8"/>
    <w:rPr>
      <w:b/>
      <w:bCs/>
      <w:w w:val="100"/>
      <w:position w:val="-1"/>
      <w:sz w:val="17"/>
      <w:szCs w:val="17"/>
      <w:effect w:val="none"/>
      <w:vertAlign w:val="baseline"/>
      <w:cs w:val="0"/>
      <w:em w:val="none"/>
      <w:lang w:eastAsia="ar-SA" w:bidi="ar-SA"/>
    </w:rPr>
  </w:style>
  <w:style w:type="character" w:customStyle="1" w:styleId="Bodytext9">
    <w:name w:val="Body text + 9"/>
    <w:rPr>
      <w:b/>
      <w:bCs/>
      <w:w w:val="100"/>
      <w:position w:val="-1"/>
      <w:sz w:val="19"/>
      <w:szCs w:val="19"/>
      <w:effect w:val="none"/>
      <w:vertAlign w:val="baseline"/>
      <w:cs w:val="0"/>
      <w:em w:val="none"/>
      <w:lang w:eastAsia="ar-SA" w:bidi="ar-SA"/>
    </w:rPr>
  </w:style>
  <w:style w:type="character" w:customStyle="1" w:styleId="Bodytext101">
    <w:name w:val="Body text + 101"/>
    <w:rPr>
      <w:w w:val="100"/>
      <w:position w:val="-1"/>
      <w:sz w:val="21"/>
      <w:szCs w:val="21"/>
      <w:effect w:val="none"/>
      <w:vertAlign w:val="baseline"/>
      <w:cs w:val="0"/>
      <w:em w:val="none"/>
      <w:lang w:eastAsia="ar-SA" w:bidi="ar-SA"/>
    </w:rPr>
  </w:style>
  <w:style w:type="character" w:customStyle="1" w:styleId="Bodytext3">
    <w:name w:val="Body text3"/>
    <w:rPr>
      <w:w w:val="100"/>
      <w:position w:val="-1"/>
      <w:sz w:val="23"/>
      <w:szCs w:val="23"/>
      <w:u w:val="single"/>
      <w:effect w:val="none"/>
      <w:vertAlign w:val="baseline"/>
      <w:cs w:val="0"/>
      <w:em w:val="none"/>
      <w:lang w:eastAsia="ar-SA" w:bidi="ar-SA"/>
    </w:rPr>
  </w:style>
  <w:style w:type="character" w:customStyle="1" w:styleId="Bodytext911">
    <w:name w:val="Body text (9) + 11"/>
    <w:rPr>
      <w:b/>
      <w:bCs/>
      <w:i/>
      <w:iCs/>
      <w:w w:val="100"/>
      <w:position w:val="-1"/>
      <w:sz w:val="23"/>
      <w:szCs w:val="23"/>
      <w:effect w:val="none"/>
      <w:vertAlign w:val="baseline"/>
      <w:cs w:val="0"/>
      <w:em w:val="none"/>
      <w:lang w:eastAsia="ar-SA" w:bidi="ar-SA"/>
    </w:rPr>
  </w:style>
  <w:style w:type="paragraph" w:customStyle="1" w:styleId="Picturecaption">
    <w:name w:val="Picture caption"/>
    <w:basedOn w:val="13"/>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3"/>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3"/>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3"/>
    <w:pPr>
      <w:shd w:val="clear" w:color="auto" w:fill="FFFFFF"/>
      <w:spacing w:after="180" w:line="240" w:lineRule="atLeast"/>
    </w:pPr>
    <w:rPr>
      <w:rFonts w:ascii="Georgia" w:hAnsi="Georgia"/>
      <w:sz w:val="14"/>
      <w:szCs w:val="14"/>
      <w:lang w:val="uk-UA"/>
    </w:rPr>
  </w:style>
  <w:style w:type="paragraph" w:customStyle="1" w:styleId="Bodytext90">
    <w:name w:val="Body text (9)"/>
    <w:basedOn w:val="13"/>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Pr>
      <w:w w:val="100"/>
      <w:position w:val="-1"/>
      <w:effect w:val="none"/>
      <w:vertAlign w:val="baseline"/>
      <w:cs w:val="0"/>
      <w:em w:val="none"/>
    </w:rPr>
  </w:style>
  <w:style w:type="character" w:customStyle="1" w:styleId="38">
    <w:name w:val="Заголовок №3_"/>
    <w:rPr>
      <w:b/>
      <w:bCs/>
      <w:w w:val="100"/>
      <w:position w:val="-1"/>
      <w:sz w:val="26"/>
      <w:szCs w:val="26"/>
      <w:effect w:val="none"/>
      <w:shd w:val="clear" w:color="auto" w:fill="FFFFFF"/>
      <w:vertAlign w:val="baseline"/>
      <w:cs w:val="0"/>
      <w:em w:val="none"/>
    </w:rPr>
  </w:style>
  <w:style w:type="paragraph" w:customStyle="1" w:styleId="39">
    <w:name w:val="Заголовок №3"/>
    <w:basedOn w:val="13"/>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Pr>
      <w:rFonts w:ascii="Times New Roman" w:hAnsi="Times New Roman" w:cs="Times New Roman"/>
      <w:spacing w:val="4"/>
      <w:w w:val="100"/>
      <w:position w:val="-1"/>
      <w:sz w:val="19"/>
      <w:szCs w:val="19"/>
      <w:u w:val="none"/>
      <w:effect w:val="none"/>
      <w:vertAlign w:val="baseline"/>
      <w:cs w:val="0"/>
      <w:em w:val="none"/>
    </w:rPr>
  </w:style>
  <w:style w:type="character" w:customStyle="1" w:styleId="afa">
    <w:name w:val="Основной текст + Полужирный"/>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Pr>
      <w:spacing w:val="2"/>
      <w:w w:val="100"/>
      <w:position w:val="-1"/>
      <w:sz w:val="10"/>
      <w:szCs w:val="10"/>
      <w:effect w:val="none"/>
      <w:shd w:val="clear" w:color="auto" w:fill="FFFFFF"/>
      <w:vertAlign w:val="baseline"/>
      <w:cs w:val="0"/>
      <w:em w:val="none"/>
    </w:rPr>
  </w:style>
  <w:style w:type="paragraph" w:customStyle="1" w:styleId="43">
    <w:name w:val="Основной текст (4)"/>
    <w:basedOn w:val="13"/>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Pr>
      <w:spacing w:val="1"/>
      <w:w w:val="100"/>
      <w:position w:val="-1"/>
      <w:sz w:val="24"/>
      <w:szCs w:val="24"/>
      <w:effect w:val="none"/>
      <w:shd w:val="clear" w:color="auto" w:fill="FFFFFF"/>
      <w:vertAlign w:val="baseline"/>
      <w:cs w:val="0"/>
      <w:em w:val="none"/>
      <w:lang w:val="de-DE" w:eastAsia="de-DE"/>
    </w:rPr>
  </w:style>
  <w:style w:type="character" w:customStyle="1" w:styleId="1ff4">
    <w:name w:val="Основной текст + Полужирный1"/>
    <w:aliases w:val="Интервал 0 pt Exact7"/>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Pr>
      <w:b/>
      <w:bCs/>
      <w:w w:val="100"/>
      <w:position w:val="-1"/>
      <w:sz w:val="26"/>
      <w:szCs w:val="26"/>
      <w:effect w:val="none"/>
      <w:shd w:val="clear" w:color="auto" w:fill="FFFFFF"/>
      <w:vertAlign w:val="baseline"/>
      <w:cs w:val="0"/>
      <w:em w:val="none"/>
    </w:rPr>
  </w:style>
  <w:style w:type="paragraph" w:customStyle="1" w:styleId="54">
    <w:name w:val="Заголовок №5"/>
    <w:basedOn w:val="13"/>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Pr>
      <w:b/>
      <w:bCs/>
      <w:w w:val="100"/>
      <w:position w:val="-1"/>
      <w:sz w:val="21"/>
      <w:szCs w:val="21"/>
      <w:effect w:val="none"/>
      <w:shd w:val="clear" w:color="auto" w:fill="FFFFFF"/>
      <w:vertAlign w:val="baseline"/>
      <w:cs w:val="0"/>
      <w:em w:val="none"/>
    </w:rPr>
  </w:style>
  <w:style w:type="character" w:customStyle="1" w:styleId="55">
    <w:name w:val="Основной текст (5)_"/>
    <w:rPr>
      <w:w w:val="100"/>
      <w:position w:val="-1"/>
      <w:sz w:val="19"/>
      <w:szCs w:val="19"/>
      <w:effect w:val="none"/>
      <w:shd w:val="clear" w:color="auto" w:fill="FFFFFF"/>
      <w:vertAlign w:val="baseline"/>
      <w:cs w:val="0"/>
      <w:em w:val="none"/>
    </w:rPr>
  </w:style>
  <w:style w:type="paragraph" w:customStyle="1" w:styleId="511">
    <w:name w:val="Основной текст (5)1"/>
    <w:basedOn w:val="13"/>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Pr>
      <w:rFonts w:ascii="Times New Roman" w:hAnsi="Times New Roman" w:cs="Times New Roman"/>
      <w:spacing w:val="1"/>
      <w:w w:val="100"/>
      <w:position w:val="-1"/>
      <w:sz w:val="17"/>
      <w:szCs w:val="17"/>
      <w:u w:val="none"/>
      <w:effect w:val="none"/>
      <w:vertAlign w:val="baseline"/>
      <w:cs w:val="0"/>
      <w:em w:val="none"/>
    </w:rPr>
  </w:style>
  <w:style w:type="character" w:customStyle="1" w:styleId="afb">
    <w:name w:val="Основной текст + Малые прописные"/>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Pr>
      <w:w w:val="100"/>
      <w:position w:val="-1"/>
      <w:effect w:val="none"/>
      <w:shd w:val="clear" w:color="auto" w:fill="FFFFFF"/>
      <w:vertAlign w:val="baseline"/>
      <w:cs w:val="0"/>
      <w:em w:val="none"/>
    </w:rPr>
  </w:style>
  <w:style w:type="paragraph" w:customStyle="1" w:styleId="131">
    <w:name w:val="Основной текст (13)"/>
    <w:basedOn w:val="13"/>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Pr>
      <w:w w:val="100"/>
      <w:position w:val="-1"/>
      <w:effect w:val="none"/>
      <w:vertAlign w:val="baseline"/>
      <w:cs w:val="0"/>
      <w:em w:val="none"/>
    </w:rPr>
  </w:style>
  <w:style w:type="character" w:customStyle="1" w:styleId="rvts9">
    <w:name w:val="rvts9"/>
    <w:rPr>
      <w:w w:val="100"/>
      <w:position w:val="-1"/>
      <w:effect w:val="none"/>
      <w:vertAlign w:val="baseline"/>
      <w:cs w:val="0"/>
      <w:em w:val="none"/>
    </w:rPr>
  </w:style>
  <w:style w:type="character" w:customStyle="1" w:styleId="grame">
    <w:name w:val="grame"/>
    <w:rPr>
      <w:w w:val="100"/>
      <w:position w:val="-1"/>
      <w:effect w:val="none"/>
      <w:vertAlign w:val="baseline"/>
      <w:cs w:val="0"/>
      <w:em w:val="none"/>
    </w:rPr>
  </w:style>
  <w:style w:type="paragraph" w:customStyle="1" w:styleId="1ff5">
    <w:name w:val="Обычный (веб)1"/>
    <w:basedOn w:val="13"/>
    <w:pPr>
      <w:widowControl w:val="0"/>
      <w:autoSpaceDE w:val="0"/>
      <w:spacing w:after="0" w:line="240" w:lineRule="auto"/>
    </w:pPr>
    <w:rPr>
      <w:rFonts w:ascii="Times New Roman CYR" w:hAnsi="Times New Roman CYR" w:cs="Times New Roman CYR"/>
      <w:sz w:val="24"/>
      <w:szCs w:val="24"/>
      <w:lang w:val="uk-UA"/>
    </w:rPr>
  </w:style>
  <w:style w:type="paragraph" w:customStyle="1" w:styleId="afc">
    <w:name w:val="Заголовок таблицы"/>
    <w:basedOn w:val="ac"/>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3"/>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6">
    <w:name w:val="Номер страницы1"/>
    <w:rPr>
      <w:w w:val="100"/>
      <w:position w:val="-1"/>
      <w:effect w:val="none"/>
      <w:vertAlign w:val="baseline"/>
      <w:cs w:val="0"/>
      <w:em w:val="none"/>
    </w:rPr>
  </w:style>
  <w:style w:type="paragraph" w:customStyle="1" w:styleId="afd">
    <w:name w:val="Без інтервалів"/>
    <w:pPr>
      <w:suppressAutoHyphens/>
      <w:spacing w:line="1" w:lineRule="atLeast"/>
      <w:ind w:leftChars="-1" w:left="-1" w:hangingChars="1"/>
      <w:textDirection w:val="btLr"/>
      <w:textAlignment w:val="top"/>
      <w:outlineLvl w:val="0"/>
    </w:pPr>
    <w:rPr>
      <w:rFonts w:ascii="Calibri" w:hAnsi="Calibri"/>
      <w:position w:val="-1"/>
    </w:rPr>
  </w:style>
  <w:style w:type="paragraph" w:customStyle="1" w:styleId="1ff7">
    <w:name w:val="Знак Знак1 Знак Знак Знак Знак"/>
    <w:basedOn w:val="13"/>
    <w:pPr>
      <w:suppressAutoHyphens/>
      <w:spacing w:after="0" w:line="240" w:lineRule="auto"/>
    </w:pPr>
    <w:rPr>
      <w:rFonts w:ascii="Verdana" w:hAnsi="Verdana"/>
      <w:sz w:val="20"/>
      <w:szCs w:val="20"/>
      <w:lang w:val="en-US"/>
    </w:rPr>
  </w:style>
  <w:style w:type="character" w:customStyle="1" w:styleId="Web">
    <w:name w:val="Обычный (Web) Знак Знак"/>
    <w:rPr>
      <w:w w:val="100"/>
      <w:position w:val="-1"/>
      <w:sz w:val="24"/>
      <w:szCs w:val="24"/>
      <w:effect w:val="none"/>
      <w:vertAlign w:val="baseline"/>
      <w:cs w:val="0"/>
      <w:em w:val="none"/>
      <w:lang w:val="ru-RU" w:eastAsia="ru-RU" w:bidi="ar-SA"/>
    </w:rPr>
  </w:style>
  <w:style w:type="paragraph" w:customStyle="1" w:styleId="2c">
    <w:name w:val="Абзац списка2"/>
    <w:basedOn w:val="13"/>
    <w:pPr>
      <w:spacing w:after="200" w:line="276" w:lineRule="auto"/>
      <w:ind w:left="720"/>
    </w:pPr>
    <w:rPr>
      <w:rFonts w:cs="Calibri"/>
      <w:lang w:val="uk-UA"/>
    </w:rPr>
  </w:style>
  <w:style w:type="character" w:customStyle="1" w:styleId="afe">
    <w:name w:val="Без интервала Знак"/>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Pr>
      <w:rFonts w:ascii="Times New Roman" w:hAnsi="Times New Roman"/>
      <w:w w:val="100"/>
      <w:position w:val="-1"/>
      <w:sz w:val="24"/>
      <w:effect w:val="none"/>
      <w:vertAlign w:val="baseline"/>
      <w:cs w:val="0"/>
      <w:em w:val="none"/>
      <w:lang w:eastAsia="ru-RU"/>
    </w:rPr>
  </w:style>
  <w:style w:type="paragraph" w:customStyle="1" w:styleId="111">
    <w:name w:val="Абзац списка11"/>
    <w:basedOn w:val="13"/>
    <w:pPr>
      <w:suppressAutoHyphens/>
      <w:spacing w:after="200" w:line="276" w:lineRule="auto"/>
      <w:ind w:left="720"/>
    </w:pPr>
    <w:rPr>
      <w:szCs w:val="20"/>
      <w:lang w:val="uk-UA"/>
    </w:rPr>
  </w:style>
  <w:style w:type="table" w:customStyle="1" w:styleId="1ff8">
    <w:name w:val="Сетка таблицы1"/>
    <w:basedOn w:val="15"/>
    <w:next w:val="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сновной текст11"/>
    <w:basedOn w:val="13"/>
    <w:pPr>
      <w:widowControl w:val="0"/>
      <w:suppressAutoHyphens/>
      <w:spacing w:after="0" w:line="240" w:lineRule="auto"/>
    </w:pPr>
    <w:rPr>
      <w:rFonts w:ascii="Arial" w:hAnsi="Arial"/>
      <w:sz w:val="24"/>
      <w:szCs w:val="20"/>
    </w:rPr>
  </w:style>
  <w:style w:type="paragraph" w:customStyle="1" w:styleId="1ff9">
    <w:name w:val="Текст1"/>
    <w:basedOn w:val="13"/>
    <w:pPr>
      <w:spacing w:after="200" w:line="276" w:lineRule="auto"/>
      <w:jc w:val="both"/>
    </w:pPr>
    <w:rPr>
      <w:rFonts w:ascii="Courier New" w:hAnsi="Courier New"/>
      <w:color w:val="00000A"/>
      <w:spacing w:val="8"/>
      <w:sz w:val="20"/>
      <w:szCs w:val="20"/>
      <w:lang w:val="en-GB"/>
    </w:rPr>
  </w:style>
  <w:style w:type="character" w:customStyle="1" w:styleId="aff">
    <w:name w:val="Текст Знак"/>
    <w:rPr>
      <w:rFonts w:ascii="Courier New" w:hAnsi="Courier New"/>
      <w:color w:val="00000A"/>
      <w:spacing w:val="8"/>
      <w:w w:val="100"/>
      <w:position w:val="-1"/>
      <w:effect w:val="none"/>
      <w:vertAlign w:val="baseline"/>
      <w:cs w:val="0"/>
      <w:em w:val="none"/>
      <w:lang w:val="en-GB" w:eastAsia="ru-RU"/>
    </w:rPr>
  </w:style>
  <w:style w:type="character" w:customStyle="1" w:styleId="1ffa">
    <w:name w:val="Выделение1"/>
    <w:rPr>
      <w:i/>
      <w:iCs/>
      <w:w w:val="100"/>
      <w:position w:val="-1"/>
      <w:effect w:val="none"/>
      <w:vertAlign w:val="baseline"/>
      <w:cs w:val="0"/>
      <w:em w:val="none"/>
    </w:rPr>
  </w:style>
  <w:style w:type="paragraph" w:customStyle="1" w:styleId="1ffb">
    <w:name w:val="Цитата1"/>
    <w:basedOn w:val="13"/>
    <w:pPr>
      <w:suppressAutoHyphens/>
      <w:spacing w:after="0" w:line="240" w:lineRule="auto"/>
      <w:ind w:left="567" w:right="424"/>
    </w:pPr>
    <w:rPr>
      <w:rFonts w:ascii="Times New Roman" w:hAnsi="Times New Roman"/>
      <w:sz w:val="28"/>
      <w:szCs w:val="20"/>
    </w:rPr>
  </w:style>
  <w:style w:type="paragraph" w:customStyle="1" w:styleId="Style2">
    <w:name w:val="Style2"/>
    <w:basedOn w:val="13"/>
    <w:pPr>
      <w:widowControl w:val="0"/>
      <w:autoSpaceDE w:val="0"/>
      <w:spacing w:after="0" w:line="240" w:lineRule="auto"/>
    </w:pPr>
    <w:rPr>
      <w:rFonts w:ascii="Times New Roman" w:hAnsi="Times New Roman"/>
      <w:sz w:val="24"/>
      <w:szCs w:val="24"/>
    </w:rPr>
  </w:style>
  <w:style w:type="paragraph" w:customStyle="1" w:styleId="1ffc">
    <w:name w:val="Подзаголовок1"/>
    <w:basedOn w:val="13"/>
    <w:pPr>
      <w:suppressAutoHyphens/>
      <w:spacing w:after="0" w:line="360" w:lineRule="auto"/>
      <w:jc w:val="center"/>
    </w:pPr>
    <w:rPr>
      <w:rFonts w:ascii="Times New Roman" w:hAnsi="Times New Roman"/>
      <w:b/>
      <w:noProof/>
      <w:sz w:val="24"/>
      <w:szCs w:val="24"/>
    </w:rPr>
  </w:style>
  <w:style w:type="character" w:customStyle="1" w:styleId="aff0">
    <w:name w:val="Подзаголовок Знак"/>
    <w:rPr>
      <w:b/>
      <w:noProof/>
      <w:w w:val="100"/>
      <w:position w:val="-1"/>
      <w:sz w:val="24"/>
      <w:szCs w:val="24"/>
      <w:effect w:val="none"/>
      <w:vertAlign w:val="baseline"/>
      <w:cs w:val="0"/>
      <w:em w:val="none"/>
    </w:rPr>
  </w:style>
  <w:style w:type="paragraph" w:customStyle="1" w:styleId="113">
    <w:name w:val="Обычный11"/>
    <w:pPr>
      <w:suppressAutoHyphens/>
      <w:spacing w:line="1" w:lineRule="atLeast"/>
      <w:ind w:leftChars="-1" w:left="-1" w:hangingChars="1"/>
      <w:textDirection w:val="btLr"/>
      <w:textAlignment w:val="top"/>
      <w:outlineLvl w:val="0"/>
    </w:pPr>
    <w:rPr>
      <w:position w:val="-1"/>
      <w:sz w:val="24"/>
      <w:lang w:eastAsia="ru-RU"/>
    </w:rPr>
  </w:style>
  <w:style w:type="character" w:customStyle="1" w:styleId="1ffd">
    <w:name w:val="Гиперссылка1"/>
    <w:rPr>
      <w:rFonts w:ascii="Verdana" w:hAnsi="Verdana"/>
      <w:color w:val="701826"/>
      <w:w w:val="100"/>
      <w:position w:val="-1"/>
      <w:sz w:val="22"/>
      <w:u w:val="single"/>
      <w:effect w:val="none"/>
      <w:vertAlign w:val="baseline"/>
      <w:cs w:val="0"/>
      <w:em w:val="none"/>
    </w:rPr>
  </w:style>
  <w:style w:type="character" w:customStyle="1" w:styleId="st">
    <w:name w:val="st"/>
    <w:rPr>
      <w:w w:val="100"/>
      <w:position w:val="-1"/>
      <w:effect w:val="none"/>
      <w:vertAlign w:val="baseline"/>
      <w:cs w:val="0"/>
      <w:em w:val="none"/>
    </w:rPr>
  </w:style>
  <w:style w:type="paragraph" w:customStyle="1" w:styleId="311">
    <w:name w:val="Основной текст с отступом 31"/>
    <w:basedOn w:val="13"/>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3"/>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3"/>
    <w:pPr>
      <w:spacing w:after="0" w:line="240" w:lineRule="auto"/>
      <w:jc w:val="both"/>
    </w:pPr>
    <w:rPr>
      <w:rFonts w:ascii="Times New Roman" w:hAnsi="Times New Roman"/>
      <w:sz w:val="20"/>
      <w:szCs w:val="20"/>
    </w:rPr>
  </w:style>
  <w:style w:type="paragraph" w:customStyle="1" w:styleId="xl69">
    <w:name w:val="xl69"/>
    <w:basedOn w:val="13"/>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
    <w:name w:val="Обычный1 + 14 пт"/>
    <w:aliases w:val="По ширине,Первая строка:  1 см,Справа:  -0 см,Междустр.и..."/>
    <w:basedOn w:val="25"/>
    <w:pPr>
      <w:ind w:firstLine="708"/>
      <w:jc w:val="both"/>
    </w:pPr>
    <w:rPr>
      <w:rFonts w:ascii="Times New Roman" w:hAnsi="Times New Roman"/>
      <w:sz w:val="28"/>
      <w:szCs w:val="28"/>
      <w:lang w:val="uk-UA"/>
    </w:rPr>
  </w:style>
  <w:style w:type="character" w:customStyle="1" w:styleId="160">
    <w:name w:val="Знак16"/>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Pr>
      <w:rFonts w:ascii="Cambria" w:hAnsi="Cambria" w:cs="Cambria"/>
      <w:b/>
      <w:bCs/>
      <w:w w:val="100"/>
      <w:position w:val="-1"/>
      <w:sz w:val="26"/>
      <w:szCs w:val="26"/>
      <w:effect w:val="none"/>
      <w:vertAlign w:val="baseline"/>
      <w:cs w:val="0"/>
      <w:em w:val="none"/>
    </w:rPr>
  </w:style>
  <w:style w:type="character" w:customStyle="1" w:styleId="132">
    <w:name w:val="Знак13"/>
    <w:rPr>
      <w:rFonts w:ascii="Calibri" w:hAnsi="Calibri" w:cs="Calibri"/>
      <w:b/>
      <w:bCs/>
      <w:w w:val="100"/>
      <w:position w:val="-1"/>
      <w:sz w:val="28"/>
      <w:szCs w:val="28"/>
      <w:effect w:val="none"/>
      <w:vertAlign w:val="baseline"/>
      <w:cs w:val="0"/>
      <w:em w:val="none"/>
    </w:rPr>
  </w:style>
  <w:style w:type="character" w:customStyle="1" w:styleId="120">
    <w:name w:val="Знак12"/>
    <w:rPr>
      <w:rFonts w:ascii="Calibri" w:hAnsi="Calibri" w:cs="Calibri"/>
      <w:b/>
      <w:bCs/>
      <w:i/>
      <w:iCs/>
      <w:w w:val="100"/>
      <w:position w:val="-1"/>
      <w:sz w:val="26"/>
      <w:szCs w:val="26"/>
      <w:effect w:val="none"/>
      <w:vertAlign w:val="baseline"/>
      <w:cs w:val="0"/>
      <w:em w:val="none"/>
    </w:rPr>
  </w:style>
  <w:style w:type="character" w:customStyle="1" w:styleId="115">
    <w:name w:val="Знак11"/>
    <w:rPr>
      <w:rFonts w:ascii="Calibri" w:hAnsi="Calibri" w:cs="Calibri"/>
      <w:b/>
      <w:bCs/>
      <w:w w:val="100"/>
      <w:position w:val="-1"/>
      <w:effect w:val="none"/>
      <w:vertAlign w:val="baseline"/>
      <w:cs w:val="0"/>
      <w:em w:val="none"/>
    </w:rPr>
  </w:style>
  <w:style w:type="character" w:customStyle="1" w:styleId="100">
    <w:name w:val="Знак10"/>
    <w:rPr>
      <w:rFonts w:ascii="Calibri" w:hAnsi="Calibri" w:cs="Calibri"/>
      <w:w w:val="100"/>
      <w:position w:val="-1"/>
      <w:sz w:val="24"/>
      <w:szCs w:val="24"/>
      <w:effect w:val="none"/>
      <w:vertAlign w:val="baseline"/>
      <w:cs w:val="0"/>
      <w:em w:val="none"/>
    </w:rPr>
  </w:style>
  <w:style w:type="character" w:customStyle="1" w:styleId="90">
    <w:name w:val="Знак9"/>
    <w:rPr>
      <w:rFonts w:ascii="Calibri" w:hAnsi="Calibri" w:cs="Calibri"/>
      <w:i/>
      <w:iCs/>
      <w:w w:val="100"/>
      <w:position w:val="-1"/>
      <w:sz w:val="24"/>
      <w:szCs w:val="24"/>
      <w:effect w:val="none"/>
      <w:vertAlign w:val="baseline"/>
      <w:cs w:val="0"/>
      <w:em w:val="none"/>
    </w:rPr>
  </w:style>
  <w:style w:type="character" w:customStyle="1" w:styleId="73">
    <w:name w:val="Знак7"/>
    <w:rPr>
      <w:rFonts w:ascii="Courier New" w:hAnsi="Courier New" w:cs="Courier New"/>
      <w:w w:val="100"/>
      <w:position w:val="-1"/>
      <w:sz w:val="20"/>
      <w:szCs w:val="20"/>
      <w:effect w:val="none"/>
      <w:vertAlign w:val="baseline"/>
      <w:cs w:val="0"/>
      <w:em w:val="none"/>
    </w:rPr>
  </w:style>
  <w:style w:type="paragraph" w:customStyle="1" w:styleId="FR1">
    <w:name w:val="FR1"/>
    <w:pPr>
      <w:widowControl w:val="0"/>
      <w:suppressAutoHyphens/>
      <w:autoSpaceDE w:val="0"/>
      <w:autoSpaceDN w:val="0"/>
      <w:spacing w:line="1" w:lineRule="atLeast"/>
      <w:ind w:leftChars="-1" w:left="1200" w:hangingChars="1" w:hanging="360"/>
      <w:jc w:val="both"/>
      <w:textDirection w:val="btLr"/>
      <w:textAlignment w:val="top"/>
      <w:outlineLvl w:val="0"/>
    </w:pPr>
    <w:rPr>
      <w:rFonts w:ascii="Times New Roman CYR" w:hAnsi="Times New Roman CYR" w:cs="Times New Roman CYR"/>
      <w:position w:val="-1"/>
      <w:sz w:val="24"/>
      <w:szCs w:val="24"/>
      <w:lang w:eastAsia="ru-RU"/>
    </w:rPr>
  </w:style>
  <w:style w:type="character" w:customStyle="1" w:styleId="62">
    <w:name w:val="Знак6"/>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3"/>
    <w:pPr>
      <w:widowControl w:val="0"/>
      <w:suppressAutoHyphens/>
      <w:autoSpaceDE w:val="0"/>
      <w:autoSpaceDN w:val="0"/>
      <w:spacing w:after="0" w:line="240" w:lineRule="auto"/>
    </w:pPr>
    <w:rPr>
      <w:rFonts w:ascii="Arial" w:hAnsi="Arial"/>
      <w:sz w:val="24"/>
      <w:szCs w:val="24"/>
    </w:rPr>
  </w:style>
  <w:style w:type="character" w:customStyle="1" w:styleId="56">
    <w:name w:val="Знак5"/>
    <w:rPr>
      <w:rFonts w:ascii="Times New Roman CYR" w:hAnsi="Times New Roman CYR" w:cs="Times New Roman CYR"/>
      <w:w w:val="100"/>
      <w:position w:val="-1"/>
      <w:sz w:val="24"/>
      <w:szCs w:val="24"/>
      <w:effect w:val="none"/>
      <w:vertAlign w:val="baseline"/>
      <w:cs w:val="0"/>
      <w:em w:val="none"/>
    </w:rPr>
  </w:style>
  <w:style w:type="character" w:customStyle="1" w:styleId="44">
    <w:name w:val="Знак4"/>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aff1">
    <w:name w:val="Название Знак"/>
    <w:rPr>
      <w:rFonts w:ascii="Liberation Sans" w:eastAsia="Microsoft YaHei" w:hAnsi="Liberation Sans" w:cs="Arial"/>
      <w:w w:val="100"/>
      <w:position w:val="-1"/>
      <w:sz w:val="28"/>
      <w:szCs w:val="28"/>
      <w:effect w:val="none"/>
      <w:vertAlign w:val="baseline"/>
      <w:cs w:val="0"/>
      <w:em w:val="none"/>
      <w:lang w:val="ru-RU" w:eastAsia="zh-CN"/>
    </w:rPr>
  </w:style>
  <w:style w:type="character" w:customStyle="1" w:styleId="3b">
    <w:name w:val="Знак3"/>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3"/>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3"/>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3"/>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3"/>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d">
    <w:name w:val="Знак2"/>
    <w:rPr>
      <w:rFonts w:ascii="Times New Roman CYR" w:hAnsi="Times New Roman CYR" w:cs="Times New Roman CYR"/>
      <w:w w:val="100"/>
      <w:position w:val="-1"/>
      <w:sz w:val="16"/>
      <w:szCs w:val="16"/>
      <w:effect w:val="none"/>
      <w:vertAlign w:val="baseline"/>
      <w:cs w:val="0"/>
      <w:em w:val="none"/>
    </w:rPr>
  </w:style>
  <w:style w:type="character" w:customStyle="1" w:styleId="1ffe">
    <w:name w:val="Знак1"/>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3"/>
    <w:pPr>
      <w:suppressAutoHyphens/>
      <w:autoSpaceDE w:val="0"/>
      <w:autoSpaceDN w:val="0"/>
      <w:spacing w:after="0" w:line="240" w:lineRule="auto"/>
    </w:pPr>
    <w:rPr>
      <w:rFonts w:ascii="Verdana" w:hAnsi="Verdana" w:cs="Verdana"/>
      <w:sz w:val="20"/>
      <w:szCs w:val="20"/>
      <w:lang w:val="en-US"/>
    </w:rPr>
  </w:style>
  <w:style w:type="paragraph" w:customStyle="1" w:styleId="1fff">
    <w:name w:val="Продолжение списка1"/>
    <w:basedOn w:val="13"/>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3"/>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3"/>
    <w:pPr>
      <w:suppressAutoHyphens/>
      <w:spacing w:after="0" w:line="240" w:lineRule="auto"/>
    </w:pPr>
    <w:rPr>
      <w:rFonts w:ascii="Verdana" w:hAnsi="Verdana" w:cs="Verdana"/>
      <w:sz w:val="20"/>
      <w:szCs w:val="20"/>
      <w:lang w:val="en-US"/>
    </w:rPr>
  </w:style>
  <w:style w:type="paragraph" w:customStyle="1" w:styleId="80">
    <w:name w:val="Знак8"/>
    <w:basedOn w:val="13"/>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z-1">
    <w:name w:val="z-Конец формы1"/>
    <w:basedOn w:val="13"/>
    <w:next w:val="13"/>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Pr>
      <w:rFonts w:ascii="Arial" w:hAnsi="Arial"/>
      <w:vanish/>
      <w:w w:val="100"/>
      <w:position w:val="-1"/>
      <w:sz w:val="16"/>
      <w:szCs w:val="16"/>
      <w:effect w:val="none"/>
      <w:vertAlign w:val="baseline"/>
      <w:cs w:val="0"/>
      <w:em w:val="none"/>
      <w:lang w:val="ru-RU" w:eastAsia="ru-RU"/>
    </w:rPr>
  </w:style>
  <w:style w:type="paragraph" w:customStyle="1" w:styleId="1fff0">
    <w:name w:val="Текст сноски1"/>
    <w:basedOn w:val="13"/>
    <w:pPr>
      <w:widowControl w:val="0"/>
      <w:suppressAutoHyphens/>
      <w:autoSpaceDE w:val="0"/>
      <w:autoSpaceDN w:val="0"/>
      <w:spacing w:after="0" w:line="240" w:lineRule="auto"/>
    </w:pPr>
    <w:rPr>
      <w:rFonts w:ascii="Times New Roman CYR" w:hAnsi="Times New Roman CYR"/>
      <w:sz w:val="20"/>
      <w:szCs w:val="20"/>
    </w:rPr>
  </w:style>
  <w:style w:type="character" w:customStyle="1" w:styleId="aff2">
    <w:name w:val="Текст сноски Знак"/>
    <w:rPr>
      <w:rFonts w:ascii="Times New Roman CYR" w:hAnsi="Times New Roman CYR"/>
      <w:w w:val="100"/>
      <w:position w:val="-1"/>
      <w:effect w:val="none"/>
      <w:vertAlign w:val="baseline"/>
      <w:cs w:val="0"/>
      <w:em w:val="none"/>
      <w:lang w:val="ru-RU" w:eastAsia="ru-RU"/>
    </w:rPr>
  </w:style>
  <w:style w:type="character" w:customStyle="1" w:styleId="1fff1">
    <w:name w:val="Знак сноски1"/>
    <w:rPr>
      <w:w w:val="100"/>
      <w:position w:val="-1"/>
      <w:effect w:val="none"/>
      <w:vertAlign w:val="superscript"/>
      <w:cs w:val="0"/>
      <w:em w:val="none"/>
    </w:rPr>
  </w:style>
  <w:style w:type="paragraph" w:customStyle="1" w:styleId="3d">
    <w:name w:val="Знак Знак3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z-10">
    <w:name w:val="z-Начало формы1"/>
    <w:basedOn w:val="13"/>
    <w:next w:val="13"/>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3"/>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3"/>
    <w:pPr>
      <w:widowControl w:val="0"/>
      <w:numPr>
        <w:numId w:val="16"/>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3"/>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3"/>
    <w:pPr>
      <w:suppressAutoHyphens/>
      <w:spacing w:after="0" w:line="240" w:lineRule="auto"/>
    </w:pPr>
    <w:rPr>
      <w:rFonts w:ascii="Verdana" w:hAnsi="Verdana" w:cs="Verdana"/>
      <w:sz w:val="20"/>
      <w:szCs w:val="20"/>
      <w:lang w:val="en-US"/>
    </w:rPr>
  </w:style>
  <w:style w:type="character" w:customStyle="1" w:styleId="HTML11">
    <w:name w:val="Цитата HTML1"/>
    <w:rPr>
      <w:i/>
      <w:iCs/>
      <w:w w:val="100"/>
      <w:position w:val="-1"/>
      <w:effect w:val="none"/>
      <w:vertAlign w:val="baseline"/>
      <w:cs w:val="0"/>
      <w:em w:val="none"/>
    </w:rPr>
  </w:style>
  <w:style w:type="character" w:customStyle="1" w:styleId="rvts37">
    <w:name w:val="rvts37"/>
    <w:rPr>
      <w:w w:val="100"/>
      <w:position w:val="-1"/>
      <w:effect w:val="none"/>
      <w:vertAlign w:val="baseline"/>
      <w:cs w:val="0"/>
      <w:em w:val="none"/>
    </w:rPr>
  </w:style>
  <w:style w:type="character" w:customStyle="1" w:styleId="rvts11">
    <w:name w:val="rvts11"/>
    <w:rPr>
      <w:w w:val="100"/>
      <w:position w:val="-1"/>
      <w:effect w:val="none"/>
      <w:vertAlign w:val="baseline"/>
      <w:cs w:val="0"/>
      <w:em w:val="none"/>
    </w:rPr>
  </w:style>
  <w:style w:type="character" w:customStyle="1" w:styleId="rvts46">
    <w:name w:val="rvts46"/>
    <w:rPr>
      <w:w w:val="100"/>
      <w:position w:val="-1"/>
      <w:effect w:val="none"/>
      <w:vertAlign w:val="baseline"/>
      <w:cs w:val="0"/>
      <w:em w:val="none"/>
    </w:rPr>
  </w:style>
  <w:style w:type="character" w:customStyle="1" w:styleId="FontStyle18">
    <w:name w:val="Font Style18"/>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3"/>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Pr>
      <w:w w:val="100"/>
      <w:position w:val="-1"/>
      <w:effect w:val="none"/>
      <w:vertAlign w:val="baseline"/>
      <w:cs w:val="0"/>
      <w:em w:val="none"/>
    </w:rPr>
  </w:style>
  <w:style w:type="character" w:customStyle="1" w:styleId="HTML12">
    <w:name w:val="Код HTML1"/>
    <w:qFormat/>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3"/>
    <w:pPr>
      <w:suppressAutoHyphens/>
      <w:spacing w:after="0" w:line="240" w:lineRule="auto"/>
      <w:jc w:val="both"/>
    </w:pPr>
    <w:rPr>
      <w:rFonts w:ascii="Arial" w:hAnsi="Arial" w:cs="Times New Roman CYR"/>
      <w:sz w:val="24"/>
      <w:szCs w:val="24"/>
      <w:lang w:val="uk-UA"/>
    </w:rPr>
  </w:style>
  <w:style w:type="paragraph" w:customStyle="1" w:styleId="2e">
    <w:name w:val="Без интервала2"/>
    <w:pPr>
      <w:widowControl w:val="0"/>
      <w:suppressAutoHyphens/>
      <w:autoSpaceDE w:val="0"/>
      <w:autoSpaceDN w:val="0"/>
      <w:spacing w:line="1" w:lineRule="atLeast"/>
      <w:ind w:leftChars="-1" w:left="-1" w:hangingChars="1"/>
      <w:textDirection w:val="btLr"/>
      <w:textAlignment w:val="top"/>
      <w:outlineLvl w:val="0"/>
    </w:pPr>
    <w:rPr>
      <w:rFonts w:ascii="Times New Roman CYR" w:hAnsi="Times New Roman CYR" w:cs="Times New Roman CYR"/>
      <w:position w:val="-1"/>
      <w:sz w:val="24"/>
      <w:szCs w:val="24"/>
      <w:lang w:eastAsia="ru-RU"/>
    </w:rPr>
  </w:style>
  <w:style w:type="character" w:customStyle="1" w:styleId="1310">
    <w:name w:val="Знак131"/>
    <w:rPr>
      <w:rFonts w:ascii="Calibri" w:hAnsi="Calibri" w:cs="Calibri"/>
      <w:b/>
      <w:bCs/>
      <w:w w:val="100"/>
      <w:position w:val="-1"/>
      <w:sz w:val="28"/>
      <w:szCs w:val="28"/>
      <w:effect w:val="none"/>
      <w:vertAlign w:val="baseline"/>
      <w:cs w:val="0"/>
      <w:em w:val="none"/>
    </w:rPr>
  </w:style>
  <w:style w:type="character" w:customStyle="1" w:styleId="xfm83680459">
    <w:name w:val="xfm_83680459"/>
    <w:rPr>
      <w:w w:val="100"/>
      <w:position w:val="-1"/>
      <w:effect w:val="none"/>
      <w:vertAlign w:val="baseline"/>
      <w:cs w:val="0"/>
      <w:em w:val="none"/>
    </w:rPr>
  </w:style>
  <w:style w:type="paragraph" w:customStyle="1" w:styleId="3e">
    <w:name w:val="Абзац списка3"/>
    <w:basedOn w:val="13"/>
    <w:pPr>
      <w:suppressAutoHyphens/>
      <w:spacing w:after="200" w:line="276" w:lineRule="auto"/>
      <w:ind w:left="720"/>
      <w:contextualSpacing/>
    </w:pPr>
    <w:rPr>
      <w:lang w:val="uk-UA"/>
    </w:rPr>
  </w:style>
  <w:style w:type="paragraph" w:customStyle="1" w:styleId="aff3">
    <w:name w:val="Ñòèëü"/>
    <w:pPr>
      <w:widowControl w:val="0"/>
      <w:spacing w:line="1" w:lineRule="atLeast"/>
      <w:ind w:leftChars="-1" w:left="-1" w:hangingChars="1"/>
      <w:textDirection w:val="btLr"/>
      <w:textAlignment w:val="top"/>
      <w:outlineLvl w:val="0"/>
    </w:pPr>
    <w:rPr>
      <w:rFonts w:eastAsia="Lucida Sans Unicode"/>
      <w:kern w:val="1"/>
      <w:position w:val="-1"/>
      <w:sz w:val="24"/>
      <w:szCs w:val="24"/>
    </w:rPr>
  </w:style>
  <w:style w:type="paragraph" w:customStyle="1" w:styleId="BodyText230">
    <w:name w:val="Body Text 23"/>
    <w:basedOn w:val="13"/>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Pr>
      <w:rFonts w:ascii="Times New Roman" w:hAnsi="Times New Roman"/>
      <w:w w:val="100"/>
      <w:position w:val="-1"/>
      <w:sz w:val="22"/>
      <w:effect w:val="none"/>
      <w:vertAlign w:val="baseline"/>
      <w:cs w:val="0"/>
      <w:em w:val="none"/>
    </w:rPr>
  </w:style>
  <w:style w:type="paragraph" w:customStyle="1" w:styleId="314">
    <w:name w:val="Основной текст 31"/>
    <w:basedOn w:val="13"/>
    <w:qFormat/>
    <w:pPr>
      <w:suppressAutoHyphens/>
      <w:spacing w:after="120" w:line="276" w:lineRule="auto"/>
    </w:pPr>
    <w:rPr>
      <w:rFonts w:eastAsia="Calibri"/>
      <w:sz w:val="16"/>
      <w:szCs w:val="16"/>
    </w:rPr>
  </w:style>
  <w:style w:type="character" w:customStyle="1" w:styleId="3f">
    <w:name w:val="Основной текст 3 Знак"/>
    <w:rPr>
      <w:rFonts w:ascii="Calibri" w:eastAsia="Calibri" w:hAnsi="Calibri"/>
      <w:w w:val="100"/>
      <w:position w:val="-1"/>
      <w:sz w:val="16"/>
      <w:szCs w:val="16"/>
      <w:effect w:val="none"/>
      <w:vertAlign w:val="baseline"/>
      <w:cs w:val="0"/>
      <w:em w:val="none"/>
      <w:lang w:val="ru-RU" w:eastAsia="en-US"/>
    </w:rPr>
  </w:style>
  <w:style w:type="paragraph" w:customStyle="1" w:styleId="2f">
    <w:name w:val="Обычный2"/>
    <w:pPr>
      <w:suppressAutoHyphens/>
      <w:spacing w:line="1" w:lineRule="atLeast"/>
      <w:ind w:leftChars="-1" w:left="-1" w:hangingChars="1"/>
      <w:textDirection w:val="btLr"/>
      <w:textAlignment w:val="top"/>
      <w:outlineLvl w:val="0"/>
    </w:pPr>
    <w:rPr>
      <w:position w:val="-1"/>
      <w:lang w:eastAsia="ru-RU"/>
    </w:rPr>
  </w:style>
  <w:style w:type="paragraph" w:customStyle="1" w:styleId="213">
    <w:name w:val="Основной текст21"/>
    <w:basedOn w:val="13"/>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3"/>
    <w:next w:val="13"/>
    <w:pPr>
      <w:numPr>
        <w:numId w:val="19"/>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pPr>
      <w:suppressAutoHyphens/>
      <w:ind w:leftChars="-1" w:left="-1" w:hangingChars="1"/>
      <w:textDirection w:val="btLr"/>
      <w:textAlignment w:val="top"/>
      <w:outlineLvl w:val="0"/>
    </w:pPr>
    <w:rPr>
      <w:color w:val="000000"/>
      <w:position w:val="-1"/>
      <w:lang w:eastAsia="ru-RU"/>
    </w:rPr>
  </w:style>
  <w:style w:type="character" w:customStyle="1" w:styleId="2f0">
    <w:name w:val="Обычный (веб) Знак2"/>
    <w:aliases w:val="Обычный (веб) Знак Знак"/>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1fff2">
    <w:name w:val="Номер строки1"/>
    <w:qFormat/>
    <w:rPr>
      <w:w w:val="100"/>
      <w:position w:val="-1"/>
      <w:effect w:val="none"/>
      <w:vertAlign w:val="baseline"/>
      <w:cs w:val="0"/>
      <w:em w:val="none"/>
    </w:rPr>
  </w:style>
  <w:style w:type="paragraph" w:customStyle="1" w:styleId="TableParagraph">
    <w:name w:val="Table Paragraph"/>
    <w:basedOn w:val="13"/>
    <w:uiPriority w:val="1"/>
    <w:qFormat/>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Pr>
      <w:w w:val="100"/>
      <w:position w:val="-1"/>
      <w:sz w:val="24"/>
      <w:effect w:val="none"/>
      <w:vertAlign w:val="baseline"/>
      <w:cs w:val="0"/>
      <w:em w:val="none"/>
      <w:lang w:val="ru-RU" w:eastAsia="ru-RU"/>
    </w:rPr>
  </w:style>
  <w:style w:type="paragraph" w:styleId="af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5">
    <w:basedOn w:val="a1"/>
    <w:tblPr>
      <w:tblStyleRowBandSize w:val="1"/>
      <w:tblStyleColBandSize w:val="1"/>
      <w:tblInd w:w="0" w:type="dxa"/>
      <w:tblCellMar>
        <w:top w:w="0" w:type="dxa"/>
        <w:left w:w="108" w:type="dxa"/>
        <w:bottom w:w="0" w:type="dxa"/>
        <w:right w:w="108" w:type="dxa"/>
      </w:tblCellMar>
    </w:tblPr>
  </w:style>
  <w:style w:type="table" w:customStyle="1" w:styleId="aff6">
    <w:basedOn w:val="a1"/>
    <w:tblPr>
      <w:tblStyleRowBandSize w:val="1"/>
      <w:tblStyleColBandSize w:val="1"/>
      <w:tblInd w:w="0" w:type="dxa"/>
      <w:tblCellMar>
        <w:top w:w="0" w:type="dxa"/>
        <w:left w:w="108" w:type="dxa"/>
        <w:bottom w:w="0" w:type="dxa"/>
        <w:right w:w="108" w:type="dxa"/>
      </w:tblCellMar>
    </w:tblPr>
  </w:style>
  <w:style w:type="table" w:customStyle="1" w:styleId="aff7">
    <w:basedOn w:val="a1"/>
    <w:tblPr>
      <w:tblStyleRowBandSize w:val="1"/>
      <w:tblStyleColBandSize w:val="1"/>
      <w:tblInd w:w="0" w:type="dxa"/>
      <w:tblCellMar>
        <w:top w:w="0" w:type="dxa"/>
        <w:left w:w="28" w:type="dxa"/>
        <w:bottom w:w="0" w:type="dxa"/>
        <w:right w:w="28" w:type="dxa"/>
      </w:tblCellMar>
    </w:tblPr>
  </w:style>
  <w:style w:type="table" w:customStyle="1" w:styleId="aff8">
    <w:basedOn w:val="a1"/>
    <w:tblPr>
      <w:tblStyleRowBandSize w:val="1"/>
      <w:tblStyleColBandSize w:val="1"/>
      <w:tblInd w:w="0" w:type="dxa"/>
      <w:tblCellMar>
        <w:top w:w="0" w:type="dxa"/>
        <w:left w:w="108" w:type="dxa"/>
        <w:bottom w:w="0" w:type="dxa"/>
        <w:right w:w="108" w:type="dxa"/>
      </w:tblCellMar>
    </w:tblPr>
  </w:style>
  <w:style w:type="table" w:customStyle="1" w:styleId="aff9">
    <w:basedOn w:val="a1"/>
    <w:tblPr>
      <w:tblStyleRowBandSize w:val="1"/>
      <w:tblStyleColBandSize w:val="1"/>
      <w:tblInd w:w="0" w:type="dxa"/>
      <w:tblCellMar>
        <w:top w:w="0" w:type="dxa"/>
        <w:left w:w="0" w:type="dxa"/>
        <w:bottom w:w="0" w:type="dxa"/>
        <w:right w:w="0" w:type="dxa"/>
      </w:tblCellMar>
    </w:tblPr>
  </w:style>
  <w:style w:type="table" w:customStyle="1" w:styleId="affa">
    <w:basedOn w:val="a1"/>
    <w:tblPr>
      <w:tblStyleRowBandSize w:val="1"/>
      <w:tblStyleColBandSize w:val="1"/>
      <w:tblInd w:w="0" w:type="dxa"/>
      <w:tblCellMar>
        <w:top w:w="0" w:type="dxa"/>
        <w:left w:w="108" w:type="dxa"/>
        <w:bottom w:w="0" w:type="dxa"/>
        <w:right w:w="108" w:type="dxa"/>
      </w:tblCellMar>
    </w:tblPr>
  </w:style>
  <w:style w:type="table" w:customStyle="1" w:styleId="affb">
    <w:basedOn w:val="a1"/>
    <w:tblPr>
      <w:tblStyleRowBandSize w:val="1"/>
      <w:tblStyleColBandSize w:val="1"/>
      <w:tblInd w:w="0" w:type="dxa"/>
      <w:tblCellMar>
        <w:top w:w="0" w:type="dxa"/>
        <w:left w:w="108" w:type="dxa"/>
        <w:bottom w:w="0" w:type="dxa"/>
        <w:right w:w="108" w:type="dxa"/>
      </w:tblCellMar>
    </w:tblPr>
  </w:style>
  <w:style w:type="table" w:customStyle="1" w:styleId="affc">
    <w:basedOn w:val="a1"/>
    <w:tblPr>
      <w:tblStyleRowBandSize w:val="1"/>
      <w:tblStyleColBandSize w:val="1"/>
      <w:tblInd w:w="0" w:type="dxa"/>
      <w:tblCellMar>
        <w:top w:w="0" w:type="dxa"/>
        <w:left w:w="108" w:type="dxa"/>
        <w:bottom w:w="0" w:type="dxa"/>
        <w:right w:w="108" w:type="dxa"/>
      </w:tblCellMar>
    </w:tblPr>
  </w:style>
  <w:style w:type="table" w:customStyle="1" w:styleId="affd">
    <w:basedOn w:val="a1"/>
    <w:tblPr>
      <w:tblStyleRowBandSize w:val="1"/>
      <w:tblStyleColBandSize w:val="1"/>
      <w:tblInd w:w="0" w:type="dxa"/>
      <w:tblCellMar>
        <w:top w:w="0" w:type="dxa"/>
        <w:left w:w="108" w:type="dxa"/>
        <w:bottom w:w="0" w:type="dxa"/>
        <w:right w:w="108" w:type="dxa"/>
      </w:tblCellMar>
    </w:tblPr>
  </w:style>
  <w:style w:type="table" w:customStyle="1" w:styleId="affe">
    <w:basedOn w:val="a1"/>
    <w:tblPr>
      <w:tblStyleRowBandSize w:val="1"/>
      <w:tblStyleColBandSize w:val="1"/>
      <w:tblInd w:w="0" w:type="dxa"/>
      <w:tblCellMar>
        <w:top w:w="0" w:type="dxa"/>
        <w:left w:w="108" w:type="dxa"/>
        <w:bottom w:w="0" w:type="dxa"/>
        <w:right w:w="108" w:type="dxa"/>
      </w:tblCellMar>
    </w:tblPr>
  </w:style>
  <w:style w:type="table" w:customStyle="1" w:styleId="afff">
    <w:basedOn w:val="a1"/>
    <w:tblPr>
      <w:tblStyleRowBandSize w:val="1"/>
      <w:tblStyleColBandSize w:val="1"/>
      <w:tblInd w:w="0" w:type="dxa"/>
      <w:tblCellMar>
        <w:top w:w="0" w:type="dxa"/>
        <w:left w:w="0" w:type="dxa"/>
        <w:bottom w:w="0" w:type="dxa"/>
        <w:right w:w="0" w:type="dxa"/>
      </w:tblCellMar>
    </w:tblPr>
  </w:style>
  <w:style w:type="table" w:customStyle="1" w:styleId="afff0">
    <w:basedOn w:val="a1"/>
    <w:tblPr>
      <w:tblStyleRowBandSize w:val="1"/>
      <w:tblStyleColBandSize w:val="1"/>
      <w:tblInd w:w="0" w:type="dxa"/>
      <w:tblCellMar>
        <w:top w:w="0" w:type="dxa"/>
        <w:left w:w="108" w:type="dxa"/>
        <w:bottom w:w="0" w:type="dxa"/>
        <w:right w:w="108" w:type="dxa"/>
      </w:tblCellMar>
    </w:tblPr>
  </w:style>
  <w:style w:type="table" w:customStyle="1" w:styleId="afff1">
    <w:basedOn w:val="a1"/>
    <w:tblPr>
      <w:tblStyleRowBandSize w:val="1"/>
      <w:tblStyleColBandSize w:val="1"/>
      <w:tblInd w:w="0" w:type="dxa"/>
      <w:tblCellMar>
        <w:top w:w="0" w:type="dxa"/>
        <w:left w:w="108" w:type="dxa"/>
        <w:bottom w:w="0" w:type="dxa"/>
        <w:right w:w="108" w:type="dxa"/>
      </w:tblCellMar>
    </w:tblPr>
  </w:style>
  <w:style w:type="table" w:customStyle="1" w:styleId="afff2">
    <w:basedOn w:val="a1"/>
    <w:tblPr>
      <w:tblStyleRowBandSize w:val="1"/>
      <w:tblStyleColBandSize w:val="1"/>
      <w:tblInd w:w="0" w:type="dxa"/>
      <w:tblCellMar>
        <w:top w:w="15" w:type="dxa"/>
        <w:left w:w="15" w:type="dxa"/>
        <w:bottom w:w="15" w:type="dxa"/>
        <w:right w:w="15" w:type="dxa"/>
      </w:tblCellMar>
    </w:tblPr>
  </w:style>
  <w:style w:type="table" w:customStyle="1" w:styleId="afff3">
    <w:basedOn w:val="a1"/>
    <w:tblPr>
      <w:tblStyleRowBandSize w:val="1"/>
      <w:tblStyleColBandSize w:val="1"/>
      <w:tblInd w:w="0" w:type="dxa"/>
      <w:tblCellMar>
        <w:top w:w="0" w:type="dxa"/>
        <w:left w:w="108" w:type="dxa"/>
        <w:bottom w:w="0" w:type="dxa"/>
        <w:right w:w="108" w:type="dxa"/>
      </w:tblCellMar>
    </w:tblPr>
  </w:style>
  <w:style w:type="table" w:customStyle="1" w:styleId="afff4">
    <w:basedOn w:val="a1"/>
    <w:tblPr>
      <w:tblStyleRowBandSize w:val="1"/>
      <w:tblStyleColBandSize w:val="1"/>
      <w:tblInd w:w="0" w:type="dxa"/>
      <w:tblCellMar>
        <w:top w:w="0" w:type="dxa"/>
        <w:left w:w="108" w:type="dxa"/>
        <w:bottom w:w="0" w:type="dxa"/>
        <w:right w:w="108" w:type="dxa"/>
      </w:tblCellMar>
    </w:tblPr>
  </w:style>
  <w:style w:type="table" w:customStyle="1" w:styleId="afff5">
    <w:basedOn w:val="a1"/>
    <w:tblPr>
      <w:tblStyleRowBandSize w:val="1"/>
      <w:tblStyleColBandSize w:val="1"/>
      <w:tblInd w:w="0" w:type="dxa"/>
      <w:tblCellMar>
        <w:top w:w="0" w:type="dxa"/>
        <w:left w:w="108" w:type="dxa"/>
        <w:bottom w:w="0" w:type="dxa"/>
        <w:right w:w="108" w:type="dxa"/>
      </w:tblCellMar>
    </w:tblPr>
  </w:style>
  <w:style w:type="table" w:customStyle="1" w:styleId="afff6">
    <w:basedOn w:val="a1"/>
    <w:tblPr>
      <w:tblStyleRowBandSize w:val="1"/>
      <w:tblStyleColBandSize w:val="1"/>
      <w:tblInd w:w="0" w:type="dxa"/>
      <w:tblCellMar>
        <w:top w:w="15" w:type="dxa"/>
        <w:left w:w="15" w:type="dxa"/>
        <w:bottom w:w="15" w:type="dxa"/>
        <w:right w:w="15" w:type="dxa"/>
      </w:tblCellMar>
    </w:tblPr>
  </w:style>
  <w:style w:type="table" w:customStyle="1" w:styleId="afff7">
    <w:basedOn w:val="a1"/>
    <w:tblPr>
      <w:tblStyleRowBandSize w:val="1"/>
      <w:tblStyleColBandSize w:val="1"/>
      <w:tblInd w:w="0" w:type="dxa"/>
      <w:tblCellMar>
        <w:top w:w="0" w:type="dxa"/>
        <w:left w:w="108" w:type="dxa"/>
        <w:bottom w:w="0" w:type="dxa"/>
        <w:right w:w="108" w:type="dxa"/>
      </w:tblCellMar>
    </w:tblPr>
  </w:style>
  <w:style w:type="table" w:customStyle="1" w:styleId="afff8">
    <w:basedOn w:val="a1"/>
    <w:tblPr>
      <w:tblStyleRowBandSize w:val="1"/>
      <w:tblStyleColBandSize w:val="1"/>
      <w:tblInd w:w="0" w:type="dxa"/>
      <w:tblCellMar>
        <w:top w:w="0" w:type="dxa"/>
        <w:left w:w="108" w:type="dxa"/>
        <w:bottom w:w="0" w:type="dxa"/>
        <w:right w:w="108" w:type="dxa"/>
      </w:tblCellMar>
    </w:tblPr>
  </w:style>
  <w:style w:type="table" w:customStyle="1" w:styleId="afff9">
    <w:basedOn w:val="a1"/>
    <w:tblPr>
      <w:tblStyleRowBandSize w:val="1"/>
      <w:tblStyleColBandSize w:val="1"/>
      <w:tblInd w:w="0" w:type="dxa"/>
      <w:tblCellMar>
        <w:top w:w="0" w:type="dxa"/>
        <w:left w:w="108" w:type="dxa"/>
        <w:bottom w:w="0" w:type="dxa"/>
        <w:right w:w="108" w:type="dxa"/>
      </w:tblCellMar>
    </w:tblPr>
  </w:style>
  <w:style w:type="table" w:customStyle="1" w:styleId="afffa">
    <w:basedOn w:val="a1"/>
    <w:tblPr>
      <w:tblStyleRowBandSize w:val="1"/>
      <w:tblStyleColBandSize w:val="1"/>
      <w:tblInd w:w="0" w:type="dxa"/>
      <w:tblCellMar>
        <w:top w:w="0" w:type="dxa"/>
        <w:left w:w="108" w:type="dxa"/>
        <w:bottom w:w="0" w:type="dxa"/>
        <w:right w:w="108" w:type="dxa"/>
      </w:tblCellMar>
    </w:tblPr>
  </w:style>
  <w:style w:type="table" w:customStyle="1" w:styleId="afffb">
    <w:basedOn w:val="a1"/>
    <w:tblPr>
      <w:tblStyleRowBandSize w:val="1"/>
      <w:tblStyleColBandSize w:val="1"/>
      <w:tblInd w:w="0" w:type="dxa"/>
      <w:tblCellMar>
        <w:top w:w="0" w:type="dxa"/>
        <w:left w:w="108" w:type="dxa"/>
        <w:bottom w:w="0" w:type="dxa"/>
        <w:right w:w="108" w:type="dxa"/>
      </w:tblCellMar>
    </w:tblPr>
  </w:style>
  <w:style w:type="table" w:customStyle="1" w:styleId="afffc">
    <w:basedOn w:val="a1"/>
    <w:tblPr>
      <w:tblStyleRowBandSize w:val="1"/>
      <w:tblStyleColBandSize w:val="1"/>
      <w:tblInd w:w="0" w:type="dxa"/>
      <w:tblCellMar>
        <w:top w:w="0" w:type="dxa"/>
        <w:left w:w="108" w:type="dxa"/>
        <w:bottom w:w="0" w:type="dxa"/>
        <w:right w:w="108" w:type="dxa"/>
      </w:tblCellMar>
    </w:tblPr>
  </w:style>
  <w:style w:type="table" w:customStyle="1" w:styleId="afffd">
    <w:basedOn w:val="a1"/>
    <w:tblPr>
      <w:tblStyleRowBandSize w:val="1"/>
      <w:tblStyleColBandSize w:val="1"/>
      <w:tblInd w:w="0" w:type="dxa"/>
      <w:tblCellMar>
        <w:top w:w="0" w:type="dxa"/>
        <w:left w:w="113" w:type="dxa"/>
        <w:bottom w:w="0" w:type="dxa"/>
        <w:right w:w="108" w:type="dxa"/>
      </w:tblCellMar>
    </w:tblPr>
  </w:style>
  <w:style w:type="table" w:customStyle="1" w:styleId="afffe">
    <w:basedOn w:val="a1"/>
    <w:tblPr>
      <w:tblStyleRowBandSize w:val="1"/>
      <w:tblStyleColBandSize w:val="1"/>
      <w:tblInd w:w="0" w:type="dxa"/>
      <w:tblCellMar>
        <w:top w:w="0" w:type="dxa"/>
        <w:left w:w="108" w:type="dxa"/>
        <w:bottom w:w="0" w:type="dxa"/>
        <w:right w:w="108" w:type="dxa"/>
      </w:tblCellMar>
    </w:tblPr>
  </w:style>
  <w:style w:type="table" w:customStyle="1" w:styleId="affff">
    <w:basedOn w:val="a1"/>
    <w:tblPr>
      <w:tblStyleRowBandSize w:val="1"/>
      <w:tblStyleColBandSize w:val="1"/>
      <w:tblInd w:w="0" w:type="dxa"/>
      <w:tblCellMar>
        <w:top w:w="0" w:type="dxa"/>
        <w:left w:w="108" w:type="dxa"/>
        <w:bottom w:w="0" w:type="dxa"/>
        <w:right w:w="108" w:type="dxa"/>
      </w:tblCellMar>
    </w:tblPr>
  </w:style>
  <w:style w:type="table" w:customStyle="1" w:styleId="affff0">
    <w:basedOn w:val="a1"/>
    <w:tblPr>
      <w:tblStyleRowBandSize w:val="1"/>
      <w:tblStyleColBandSize w:val="1"/>
      <w:tblInd w:w="0" w:type="dxa"/>
      <w:tblCellMar>
        <w:top w:w="100" w:type="dxa"/>
        <w:left w:w="100" w:type="dxa"/>
        <w:bottom w:w="100" w:type="dxa"/>
        <w:right w:w="100" w:type="dxa"/>
      </w:tblCellMar>
    </w:tblPr>
  </w:style>
  <w:style w:type="table" w:customStyle="1" w:styleId="affff1">
    <w:basedOn w:val="a1"/>
    <w:tblPr>
      <w:tblStyleRowBandSize w:val="1"/>
      <w:tblStyleColBandSize w:val="1"/>
      <w:tblInd w:w="0" w:type="dxa"/>
      <w:tblCellMar>
        <w:top w:w="0" w:type="dxa"/>
        <w:left w:w="108" w:type="dxa"/>
        <w:bottom w:w="0" w:type="dxa"/>
        <w:right w:w="108" w:type="dxa"/>
      </w:tblCellMar>
    </w:tblPr>
  </w:style>
  <w:style w:type="character" w:customStyle="1" w:styleId="12">
    <w:name w:val="Название Знак1"/>
    <w:basedOn w:val="a0"/>
    <w:link w:val="a3"/>
    <w:uiPriority w:val="10"/>
    <w:rsid w:val="005B2A8E"/>
    <w:rPr>
      <w:rFonts w:ascii="Arial" w:eastAsia="Arial" w:hAnsi="Arial" w:cs="Arial"/>
      <w:b/>
      <w:color w:val="000000"/>
      <w:position w:val="-1"/>
      <w:sz w:val="72"/>
      <w:szCs w:val="72"/>
      <w:lang w:val="ru-RU" w:eastAsia="ru-RU"/>
    </w:rPr>
  </w:style>
  <w:style w:type="paragraph" w:styleId="affff2">
    <w:name w:val="Body Text"/>
    <w:basedOn w:val="a"/>
    <w:link w:val="1fff3"/>
    <w:uiPriority w:val="1"/>
    <w:unhideWhenUsed/>
    <w:qFormat/>
    <w:rsid w:val="005B2A8E"/>
    <w:pPr>
      <w:widowControl w:val="0"/>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uk-UA" w:eastAsia="en-US"/>
    </w:rPr>
  </w:style>
  <w:style w:type="character" w:customStyle="1" w:styleId="1fff3">
    <w:name w:val="Основной текст Знак1"/>
    <w:basedOn w:val="a0"/>
    <w:link w:val="affff2"/>
    <w:uiPriority w:val="1"/>
    <w:rsid w:val="005B2A8E"/>
    <w:rPr>
      <w:sz w:val="24"/>
      <w:szCs w:val="24"/>
      <w:lang w:eastAsia="en-US"/>
    </w:rPr>
  </w:style>
  <w:style w:type="paragraph" w:styleId="affff3">
    <w:name w:val="header"/>
    <w:basedOn w:val="a"/>
    <w:link w:val="1fff4"/>
    <w:uiPriority w:val="99"/>
    <w:unhideWhenUsed/>
    <w:rsid w:val="00E8523A"/>
    <w:pPr>
      <w:tabs>
        <w:tab w:val="center" w:pos="4680"/>
        <w:tab w:val="right" w:pos="9360"/>
      </w:tabs>
      <w:spacing w:line="240" w:lineRule="auto"/>
    </w:pPr>
  </w:style>
  <w:style w:type="character" w:customStyle="1" w:styleId="1fff4">
    <w:name w:val="Верхний колонтитул Знак1"/>
    <w:basedOn w:val="a0"/>
    <w:link w:val="affff3"/>
    <w:uiPriority w:val="99"/>
    <w:rsid w:val="00E8523A"/>
    <w:rPr>
      <w:rFonts w:ascii="Arial" w:eastAsia="Arial" w:hAnsi="Arial" w:cs="Arial"/>
      <w:color w:val="000000"/>
      <w:position w:val="-1"/>
      <w:sz w:val="22"/>
      <w:szCs w:val="22"/>
      <w:lang w:val="ru-RU" w:eastAsia="ru-RU"/>
    </w:rPr>
  </w:style>
  <w:style w:type="paragraph" w:styleId="affff4">
    <w:name w:val="footer"/>
    <w:basedOn w:val="a"/>
    <w:link w:val="1fff5"/>
    <w:uiPriority w:val="99"/>
    <w:unhideWhenUsed/>
    <w:rsid w:val="00E8523A"/>
    <w:pPr>
      <w:tabs>
        <w:tab w:val="center" w:pos="4680"/>
        <w:tab w:val="right" w:pos="9360"/>
      </w:tabs>
      <w:spacing w:line="240" w:lineRule="auto"/>
    </w:pPr>
  </w:style>
  <w:style w:type="character" w:customStyle="1" w:styleId="1fff5">
    <w:name w:val="Нижний колонтитул Знак1"/>
    <w:basedOn w:val="a0"/>
    <w:link w:val="affff4"/>
    <w:uiPriority w:val="99"/>
    <w:rsid w:val="00E8523A"/>
    <w:rPr>
      <w:rFonts w:ascii="Arial" w:eastAsia="Arial" w:hAnsi="Arial" w:cs="Arial"/>
      <w:color w:val="000000"/>
      <w:position w:val="-1"/>
      <w:sz w:val="22"/>
      <w:szCs w:val="22"/>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D46F4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en-US" w:eastAsia="en-US"/>
    </w:rPr>
  </w:style>
  <w:style w:type="paragraph" w:styleId="affff5">
    <w:name w:val="Normal (Web)"/>
    <w:basedOn w:val="a"/>
    <w:uiPriority w:val="99"/>
    <w:unhideWhenUsed/>
    <w:rsid w:val="00D46F4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en-US" w:eastAsia="en-US"/>
    </w:rPr>
  </w:style>
  <w:style w:type="table" w:customStyle="1" w:styleId="affff6">
    <w:basedOn w:val="a1"/>
    <w:tblPr>
      <w:tblStyleRowBandSize w:val="1"/>
      <w:tblStyleColBandSize w:val="1"/>
      <w:tblInd w:w="0" w:type="dxa"/>
      <w:tblCellMar>
        <w:top w:w="100" w:type="dxa"/>
        <w:left w:w="100" w:type="dxa"/>
        <w:bottom w:w="100" w:type="dxa"/>
        <w:right w:w="100" w:type="dxa"/>
      </w:tblCellMar>
    </w:tblPr>
  </w:style>
  <w:style w:type="table" w:customStyle="1" w:styleId="affff7">
    <w:basedOn w:val="a1"/>
    <w:tblPr>
      <w:tblStyleRowBandSize w:val="1"/>
      <w:tblStyleColBandSize w:val="1"/>
      <w:tblInd w:w="0" w:type="dxa"/>
      <w:tblCellMar>
        <w:top w:w="100" w:type="dxa"/>
        <w:left w:w="100" w:type="dxa"/>
        <w:bottom w:w="100" w:type="dxa"/>
        <w:right w:w="100" w:type="dxa"/>
      </w:tblCellMar>
    </w:tblPr>
  </w:style>
  <w:style w:type="table" w:customStyle="1" w:styleId="affff8">
    <w:basedOn w:val="a1"/>
    <w:tblPr>
      <w:tblStyleRowBandSize w:val="1"/>
      <w:tblStyleColBandSize w:val="1"/>
      <w:tblInd w:w="0" w:type="dxa"/>
      <w:tblCellMar>
        <w:top w:w="100" w:type="dxa"/>
        <w:left w:w="100" w:type="dxa"/>
        <w:bottom w:w="100" w:type="dxa"/>
        <w:right w:w="100" w:type="dxa"/>
      </w:tblCellMar>
    </w:tblPr>
  </w:style>
  <w:style w:type="table" w:customStyle="1" w:styleId="affff9">
    <w:basedOn w:val="a1"/>
    <w:tblPr>
      <w:tblStyleRowBandSize w:val="1"/>
      <w:tblStyleColBandSize w:val="1"/>
      <w:tblInd w:w="0" w:type="dxa"/>
      <w:tblCellMar>
        <w:top w:w="100" w:type="dxa"/>
        <w:left w:w="100" w:type="dxa"/>
        <w:bottom w:w="100" w:type="dxa"/>
        <w:right w:w="100" w:type="dxa"/>
      </w:tblCellMar>
    </w:tblPr>
  </w:style>
  <w:style w:type="table" w:customStyle="1" w:styleId="affffa">
    <w:basedOn w:val="a1"/>
    <w:tblPr>
      <w:tblStyleRowBandSize w:val="1"/>
      <w:tblStyleColBandSize w:val="1"/>
      <w:tblInd w:w="0" w:type="dxa"/>
      <w:tblCellMar>
        <w:top w:w="100" w:type="dxa"/>
        <w:left w:w="100" w:type="dxa"/>
        <w:bottom w:w="100" w:type="dxa"/>
        <w:right w:w="100" w:type="dxa"/>
      </w:tblCellMar>
    </w:tblPr>
  </w:style>
  <w:style w:type="table" w:customStyle="1" w:styleId="affffb">
    <w:basedOn w:val="a1"/>
    <w:tblPr>
      <w:tblStyleRowBandSize w:val="1"/>
      <w:tblStyleColBandSize w:val="1"/>
      <w:tblInd w:w="0" w:type="dxa"/>
      <w:tblCellMar>
        <w:top w:w="100" w:type="dxa"/>
        <w:left w:w="100" w:type="dxa"/>
        <w:bottom w:w="100" w:type="dxa"/>
        <w:right w:w="100" w:type="dxa"/>
      </w:tblCellMar>
    </w:tblPr>
  </w:style>
  <w:style w:type="table" w:customStyle="1" w:styleId="affffc">
    <w:basedOn w:val="a1"/>
    <w:tblPr>
      <w:tblStyleRowBandSize w:val="1"/>
      <w:tblStyleColBandSize w:val="1"/>
      <w:tblInd w:w="0" w:type="dxa"/>
      <w:tblCellMar>
        <w:top w:w="100" w:type="dxa"/>
        <w:left w:w="100" w:type="dxa"/>
        <w:bottom w:w="100" w:type="dxa"/>
        <w:right w:w="100" w:type="dxa"/>
      </w:tblCellMar>
    </w:tblPr>
  </w:style>
  <w:style w:type="table" w:customStyle="1" w:styleId="affffd">
    <w:basedOn w:val="a1"/>
    <w:tblPr>
      <w:tblStyleRowBandSize w:val="1"/>
      <w:tblStyleColBandSize w:val="1"/>
      <w:tblInd w:w="0" w:type="dxa"/>
      <w:tblCellMar>
        <w:top w:w="100" w:type="dxa"/>
        <w:left w:w="100" w:type="dxa"/>
        <w:bottom w:w="100" w:type="dxa"/>
        <w:right w:w="100" w:type="dxa"/>
      </w:tblCellMar>
    </w:tblPr>
  </w:style>
  <w:style w:type="table" w:customStyle="1" w:styleId="affffe">
    <w:basedOn w:val="a1"/>
    <w:tblPr>
      <w:tblStyleRowBandSize w:val="1"/>
      <w:tblStyleColBandSize w:val="1"/>
      <w:tblInd w:w="0" w:type="dxa"/>
      <w:tblCellMar>
        <w:top w:w="100" w:type="dxa"/>
        <w:left w:w="100" w:type="dxa"/>
        <w:bottom w:w="100" w:type="dxa"/>
        <w:right w:w="100" w:type="dxa"/>
      </w:tblCellMar>
    </w:tblPr>
  </w:style>
  <w:style w:type="table" w:customStyle="1" w:styleId="afffff">
    <w:basedOn w:val="a1"/>
    <w:tblPr>
      <w:tblStyleRowBandSize w:val="1"/>
      <w:tblStyleColBandSize w:val="1"/>
      <w:tblInd w:w="0" w:type="dxa"/>
      <w:tblCellMar>
        <w:top w:w="100" w:type="dxa"/>
        <w:left w:w="100" w:type="dxa"/>
        <w:bottom w:w="100" w:type="dxa"/>
        <w:right w:w="100" w:type="dxa"/>
      </w:tblCellMar>
    </w:tblPr>
  </w:style>
  <w:style w:type="table" w:customStyle="1" w:styleId="afffff0">
    <w:basedOn w:val="a1"/>
    <w:tblPr>
      <w:tblStyleRowBandSize w:val="1"/>
      <w:tblStyleColBandSize w:val="1"/>
      <w:tblInd w:w="0" w:type="dxa"/>
      <w:tblCellMar>
        <w:top w:w="100" w:type="dxa"/>
        <w:left w:w="100" w:type="dxa"/>
        <w:bottom w:w="100" w:type="dxa"/>
        <w:right w:w="100" w:type="dxa"/>
      </w:tblCellMar>
    </w:tblPr>
  </w:style>
  <w:style w:type="table" w:customStyle="1" w:styleId="afffff1">
    <w:basedOn w:val="a1"/>
    <w:tblPr>
      <w:tblStyleRowBandSize w:val="1"/>
      <w:tblStyleColBandSize w:val="1"/>
      <w:tblInd w:w="0" w:type="dxa"/>
      <w:tblCellMar>
        <w:top w:w="100" w:type="dxa"/>
        <w:left w:w="100" w:type="dxa"/>
        <w:bottom w:w="100" w:type="dxa"/>
        <w:right w:w="100" w:type="dxa"/>
      </w:tblCellMar>
    </w:tblPr>
  </w:style>
  <w:style w:type="table" w:customStyle="1" w:styleId="afffff2">
    <w:basedOn w:val="a1"/>
    <w:tblPr>
      <w:tblStyleRowBandSize w:val="1"/>
      <w:tblStyleColBandSize w:val="1"/>
      <w:tblInd w:w="0" w:type="dxa"/>
      <w:tblCellMar>
        <w:top w:w="100" w:type="dxa"/>
        <w:left w:w="100" w:type="dxa"/>
        <w:bottom w:w="100" w:type="dxa"/>
        <w:right w:w="100" w:type="dxa"/>
      </w:tblCellMar>
    </w:tblPr>
  </w:style>
  <w:style w:type="table" w:customStyle="1" w:styleId="afffff3">
    <w:basedOn w:val="a1"/>
    <w:tblPr>
      <w:tblStyleRowBandSize w:val="1"/>
      <w:tblStyleColBandSize w:val="1"/>
      <w:tblInd w:w="0" w:type="dxa"/>
      <w:tblCellMar>
        <w:top w:w="100" w:type="dxa"/>
        <w:left w:w="100" w:type="dxa"/>
        <w:bottom w:w="100" w:type="dxa"/>
        <w:right w:w="100" w:type="dxa"/>
      </w:tblCellMar>
    </w:tblPr>
  </w:style>
  <w:style w:type="table" w:customStyle="1" w:styleId="afffff4">
    <w:basedOn w:val="a1"/>
    <w:tblPr>
      <w:tblStyleRowBandSize w:val="1"/>
      <w:tblStyleColBandSize w:val="1"/>
      <w:tblInd w:w="0" w:type="dxa"/>
      <w:tblCellMar>
        <w:top w:w="100" w:type="dxa"/>
        <w:left w:w="100" w:type="dxa"/>
        <w:bottom w:w="100" w:type="dxa"/>
        <w:right w:w="100" w:type="dxa"/>
      </w:tblCellMar>
    </w:tblPr>
  </w:style>
  <w:style w:type="table" w:customStyle="1" w:styleId="afffff5">
    <w:basedOn w:val="a1"/>
    <w:tblPr>
      <w:tblStyleRowBandSize w:val="1"/>
      <w:tblStyleColBandSize w:val="1"/>
      <w:tblInd w:w="0" w:type="dxa"/>
      <w:tblCellMar>
        <w:top w:w="100" w:type="dxa"/>
        <w:left w:w="100" w:type="dxa"/>
        <w:bottom w:w="100" w:type="dxa"/>
        <w:right w:w="100" w:type="dxa"/>
      </w:tblCellMar>
    </w:tblPr>
  </w:style>
  <w:style w:type="table" w:customStyle="1" w:styleId="afffff6">
    <w:basedOn w:val="a1"/>
    <w:tblPr>
      <w:tblStyleRowBandSize w:val="1"/>
      <w:tblStyleColBandSize w:val="1"/>
      <w:tblInd w:w="0" w:type="dxa"/>
      <w:tblCellMar>
        <w:top w:w="100" w:type="dxa"/>
        <w:left w:w="100" w:type="dxa"/>
        <w:bottom w:w="100" w:type="dxa"/>
        <w:right w:w="100" w:type="dxa"/>
      </w:tblCellMar>
    </w:tblPr>
  </w:style>
  <w:style w:type="table" w:customStyle="1" w:styleId="afffff7">
    <w:basedOn w:val="a1"/>
    <w:tblPr>
      <w:tblStyleRowBandSize w:val="1"/>
      <w:tblStyleColBandSize w:val="1"/>
      <w:tblInd w:w="0" w:type="dxa"/>
      <w:tblCellMar>
        <w:top w:w="100" w:type="dxa"/>
        <w:left w:w="100" w:type="dxa"/>
        <w:bottom w:w="100" w:type="dxa"/>
        <w:right w:w="100" w:type="dxa"/>
      </w:tblCellMar>
    </w:tblPr>
  </w:style>
  <w:style w:type="table" w:customStyle="1" w:styleId="afffff8">
    <w:basedOn w:val="a1"/>
    <w:tblPr>
      <w:tblStyleRowBandSize w:val="1"/>
      <w:tblStyleColBandSize w:val="1"/>
      <w:tblInd w:w="0" w:type="dxa"/>
      <w:tblCellMar>
        <w:top w:w="100" w:type="dxa"/>
        <w:left w:w="100" w:type="dxa"/>
        <w:bottom w:w="100" w:type="dxa"/>
        <w:right w:w="100" w:type="dxa"/>
      </w:tblCellMar>
    </w:tblPr>
  </w:style>
  <w:style w:type="table" w:customStyle="1" w:styleId="afffff9">
    <w:basedOn w:val="a1"/>
    <w:tblPr>
      <w:tblStyleRowBandSize w:val="1"/>
      <w:tblStyleColBandSize w:val="1"/>
      <w:tblInd w:w="0" w:type="dxa"/>
      <w:tblCellMar>
        <w:top w:w="100" w:type="dxa"/>
        <w:left w:w="100" w:type="dxa"/>
        <w:bottom w:w="100" w:type="dxa"/>
        <w:right w:w="100" w:type="dxa"/>
      </w:tblCellMar>
    </w:tblPr>
  </w:style>
  <w:style w:type="table" w:customStyle="1" w:styleId="afffffa">
    <w:basedOn w:val="a1"/>
    <w:tblPr>
      <w:tblStyleRowBandSize w:val="1"/>
      <w:tblStyleColBandSize w:val="1"/>
      <w:tblInd w:w="0" w:type="dxa"/>
      <w:tblCellMar>
        <w:top w:w="100" w:type="dxa"/>
        <w:left w:w="100" w:type="dxa"/>
        <w:bottom w:w="100" w:type="dxa"/>
        <w:right w:w="100" w:type="dxa"/>
      </w:tblCellMar>
    </w:tblPr>
  </w:style>
  <w:style w:type="table" w:customStyle="1" w:styleId="afffffb">
    <w:basedOn w:val="a1"/>
    <w:tblPr>
      <w:tblStyleRowBandSize w:val="1"/>
      <w:tblStyleColBandSize w:val="1"/>
      <w:tblInd w:w="0" w:type="dxa"/>
      <w:tblCellMar>
        <w:top w:w="0" w:type="dxa"/>
        <w:left w:w="0" w:type="dxa"/>
        <w:bottom w:w="0" w:type="dxa"/>
        <w:right w:w="0" w:type="dxa"/>
      </w:tblCellMar>
    </w:tblPr>
  </w:style>
  <w:style w:type="table" w:customStyle="1" w:styleId="afffffc">
    <w:basedOn w:val="a1"/>
    <w:tblPr>
      <w:tblStyleRowBandSize w:val="1"/>
      <w:tblStyleColBandSize w:val="1"/>
      <w:tblInd w:w="0" w:type="dxa"/>
      <w:tblCellMar>
        <w:top w:w="100" w:type="dxa"/>
        <w:left w:w="100" w:type="dxa"/>
        <w:bottom w:w="100" w:type="dxa"/>
        <w:right w:w="100" w:type="dxa"/>
      </w:tblCellMar>
    </w:tblPr>
  </w:style>
  <w:style w:type="table" w:customStyle="1" w:styleId="afffffd">
    <w:basedOn w:val="a1"/>
    <w:tblPr>
      <w:tblStyleRowBandSize w:val="1"/>
      <w:tblStyleColBandSize w:val="1"/>
      <w:tblInd w:w="0" w:type="dxa"/>
      <w:tblCellMar>
        <w:top w:w="100" w:type="dxa"/>
        <w:left w:w="100" w:type="dxa"/>
        <w:bottom w:w="100" w:type="dxa"/>
        <w:right w:w="100" w:type="dxa"/>
      </w:tblCellMar>
    </w:tblPr>
  </w:style>
  <w:style w:type="table" w:customStyle="1" w:styleId="afffffe">
    <w:basedOn w:val="a1"/>
    <w:tblPr>
      <w:tblStyleRowBandSize w:val="1"/>
      <w:tblStyleColBandSize w:val="1"/>
      <w:tblInd w:w="0" w:type="dxa"/>
      <w:tblCellMar>
        <w:top w:w="100" w:type="dxa"/>
        <w:left w:w="100" w:type="dxa"/>
        <w:bottom w:w="100" w:type="dxa"/>
        <w:right w:w="100" w:type="dxa"/>
      </w:tblCellMar>
    </w:tblPr>
  </w:style>
  <w:style w:type="table" w:customStyle="1" w:styleId="affffff">
    <w:basedOn w:val="a1"/>
    <w:tblPr>
      <w:tblStyleRowBandSize w:val="1"/>
      <w:tblStyleColBandSize w:val="1"/>
      <w:tblInd w:w="0" w:type="dxa"/>
      <w:tblCellMar>
        <w:top w:w="100" w:type="dxa"/>
        <w:left w:w="100" w:type="dxa"/>
        <w:bottom w:w="100" w:type="dxa"/>
        <w:right w:w="100" w:type="dxa"/>
      </w:tblCellMar>
    </w:tblPr>
  </w:style>
  <w:style w:type="table" w:customStyle="1" w:styleId="affffff0">
    <w:basedOn w:val="a1"/>
    <w:tblPr>
      <w:tblStyleRowBandSize w:val="1"/>
      <w:tblStyleColBandSize w:val="1"/>
      <w:tblInd w:w="0" w:type="dxa"/>
      <w:tblCellMar>
        <w:top w:w="100" w:type="dxa"/>
        <w:left w:w="100" w:type="dxa"/>
        <w:bottom w:w="100" w:type="dxa"/>
        <w:right w:w="100" w:type="dxa"/>
      </w:tblCellMar>
    </w:tblPr>
  </w:style>
  <w:style w:type="table" w:customStyle="1" w:styleId="affffff1">
    <w:basedOn w:val="a1"/>
    <w:tblPr>
      <w:tblStyleRowBandSize w:val="1"/>
      <w:tblStyleColBandSize w:val="1"/>
      <w:tblInd w:w="0" w:type="dxa"/>
      <w:tblCellMar>
        <w:top w:w="100" w:type="dxa"/>
        <w:left w:w="100" w:type="dxa"/>
        <w:bottom w:w="100" w:type="dxa"/>
        <w:right w:w="100" w:type="dxa"/>
      </w:tblCellMar>
    </w:tblPr>
  </w:style>
  <w:style w:type="table" w:customStyle="1" w:styleId="affffff2">
    <w:basedOn w:val="a1"/>
    <w:tblPr>
      <w:tblStyleRowBandSize w:val="1"/>
      <w:tblStyleColBandSize w:val="1"/>
      <w:tblInd w:w="0" w:type="dxa"/>
      <w:tblCellMar>
        <w:top w:w="100" w:type="dxa"/>
        <w:left w:w="100" w:type="dxa"/>
        <w:bottom w:w="100" w:type="dxa"/>
        <w:right w:w="100" w:type="dxa"/>
      </w:tblCellMar>
    </w:tblPr>
  </w:style>
  <w:style w:type="table" w:customStyle="1" w:styleId="affffff3">
    <w:basedOn w:val="a1"/>
    <w:tblPr>
      <w:tblStyleRowBandSize w:val="1"/>
      <w:tblStyleColBandSize w:val="1"/>
      <w:tblInd w:w="0" w:type="dxa"/>
      <w:tblCellMar>
        <w:top w:w="100" w:type="dxa"/>
        <w:left w:w="100" w:type="dxa"/>
        <w:bottom w:w="100" w:type="dxa"/>
        <w:right w:w="100" w:type="dxa"/>
      </w:tblCellMar>
    </w:tblPr>
  </w:style>
  <w:style w:type="table" w:customStyle="1" w:styleId="affffff4">
    <w:basedOn w:val="a1"/>
    <w:tblPr>
      <w:tblStyleRowBandSize w:val="1"/>
      <w:tblStyleColBandSize w:val="1"/>
      <w:tblInd w:w="0" w:type="dxa"/>
      <w:tblCellMar>
        <w:top w:w="100" w:type="dxa"/>
        <w:left w:w="100" w:type="dxa"/>
        <w:bottom w:w="100" w:type="dxa"/>
        <w:right w:w="100" w:type="dxa"/>
      </w:tblCellMar>
    </w:tblPr>
  </w:style>
  <w:style w:type="table" w:customStyle="1" w:styleId="affffff5">
    <w:basedOn w:val="a1"/>
    <w:tblPr>
      <w:tblStyleRowBandSize w:val="1"/>
      <w:tblStyleColBandSize w:val="1"/>
      <w:tblInd w:w="0" w:type="dxa"/>
      <w:tblCellMar>
        <w:top w:w="100" w:type="dxa"/>
        <w:left w:w="100" w:type="dxa"/>
        <w:bottom w:w="100" w:type="dxa"/>
        <w:right w:w="100" w:type="dxa"/>
      </w:tblCellMar>
    </w:tblPr>
  </w:style>
  <w:style w:type="character" w:styleId="affffff6">
    <w:name w:val="Hyperlink"/>
    <w:basedOn w:val="a0"/>
    <w:uiPriority w:val="99"/>
    <w:unhideWhenUsed/>
    <w:rsid w:val="006A006F"/>
    <w:rPr>
      <w:color w:val="0000FF"/>
      <w:u w:val="single"/>
    </w:rPr>
  </w:style>
  <w:style w:type="paragraph" w:customStyle="1" w:styleId="45">
    <w:name w:val="Абзац списка4"/>
    <w:basedOn w:val="a"/>
    <w:rsid w:val="00E47CF1"/>
    <w:pPr>
      <w:spacing w:after="160" w:line="254" w:lineRule="auto"/>
      <w:ind w:leftChars="0" w:left="720" w:firstLineChars="0" w:firstLine="0"/>
      <w:textDirection w:val="lrTb"/>
      <w:textAlignment w:val="auto"/>
      <w:outlineLvl w:val="9"/>
    </w:pPr>
    <w:rPr>
      <w:rFonts w:ascii="Calibri" w:eastAsia="Times New Roman" w:hAnsi="Calibri" w:cs="Times New Roman"/>
      <w:color w:val="auto"/>
      <w:position w:val="0"/>
      <w:lang w:eastAsia="zh-CN"/>
    </w:rPr>
  </w:style>
  <w:style w:type="paragraph" w:customStyle="1" w:styleId="57">
    <w:name w:val="Абзац списка5"/>
    <w:basedOn w:val="a"/>
    <w:rsid w:val="006577B5"/>
    <w:pPr>
      <w:spacing w:after="160" w:line="254" w:lineRule="auto"/>
      <w:ind w:leftChars="0" w:left="720" w:firstLineChars="0" w:firstLine="0"/>
      <w:textDirection w:val="lrTb"/>
      <w:textAlignment w:val="auto"/>
      <w:outlineLvl w:val="9"/>
    </w:pPr>
    <w:rPr>
      <w:rFonts w:ascii="Calibri" w:eastAsia="Times New Roman" w:hAnsi="Calibri" w:cs="Times New Roman"/>
      <w:color w:val="auto"/>
      <w:position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en-US" w:bidi="ar-SA"/>
      </w:rPr>
    </w:rPrDefault>
    <w:pPrDefault>
      <w:pPr>
        <w:spacing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color w:val="000000"/>
      <w:position w:val="-1"/>
      <w:lang w:eastAsia="ru-RU"/>
    </w:rPr>
  </w:style>
  <w:style w:type="paragraph" w:styleId="1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2"/>
    <w:uiPriority w:val="10"/>
    <w:qFormat/>
    <w:pPr>
      <w:keepNext/>
      <w:keepLines/>
      <w:spacing w:before="480" w:after="120"/>
    </w:pPr>
    <w:rPr>
      <w:b/>
      <w:sz w:val="72"/>
      <w:szCs w:val="72"/>
    </w:rPr>
  </w:style>
  <w:style w:type="paragraph" w:customStyle="1" w:styleId="13">
    <w:name w:val="Обычный1"/>
    <w:pPr>
      <w:spacing w:after="160" w:line="254" w:lineRule="auto"/>
      <w:ind w:leftChars="-1" w:left="-1" w:hangingChars="1"/>
      <w:textDirection w:val="btLr"/>
      <w:textAlignment w:val="top"/>
      <w:outlineLvl w:val="0"/>
    </w:pPr>
    <w:rPr>
      <w:rFonts w:ascii="Calibri" w:hAnsi="Calibri"/>
      <w:position w:val="-1"/>
      <w:lang w:eastAsia="zh-CN"/>
    </w:rPr>
  </w:style>
  <w:style w:type="paragraph" w:customStyle="1" w:styleId="110">
    <w:name w:val="Заголовок 11"/>
    <w:basedOn w:val="13"/>
    <w:next w:val="13"/>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3"/>
    <w:next w:val="13"/>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3"/>
    <w:next w:val="13"/>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3"/>
    <w:next w:val="13"/>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3"/>
    <w:next w:val="13"/>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3"/>
    <w:next w:val="13"/>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3"/>
    <w:next w:val="13"/>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3"/>
    <w:next w:val="13"/>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3"/>
    <w:next w:val="13"/>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4">
    <w:name w:val="Основной шрифт абзаца1"/>
    <w:qFormat/>
    <w:rPr>
      <w:w w:val="100"/>
      <w:position w:val="-1"/>
      <w:effect w:val="none"/>
      <w:vertAlign w:val="baseline"/>
      <w:cs w:val="0"/>
      <w:em w:val="none"/>
    </w:rPr>
  </w:style>
  <w:style w:type="table" w:customStyle="1" w:styleId="15">
    <w:name w:val="Обычная таблица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6">
    <w:name w:val="Нет списка1"/>
    <w:qFormat/>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Pr>
      <w:w w:val="100"/>
      <w:position w:val="-1"/>
      <w:effect w:val="none"/>
      <w:vertAlign w:val="baseline"/>
      <w:cs w:val="0"/>
      <w:em w:val="none"/>
      <w:lang w:val="uk-UA"/>
    </w:rPr>
  </w:style>
  <w:style w:type="character" w:customStyle="1" w:styleId="WW8Num9z0">
    <w:name w:val="WW8Num9z0"/>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Pr>
      <w:rFonts w:ascii="Courier New" w:hAnsi="Courier New" w:cs="Courier New" w:hint="default"/>
      <w:w w:val="100"/>
      <w:position w:val="-1"/>
      <w:sz w:val="20"/>
      <w:effect w:val="none"/>
      <w:vertAlign w:val="baseline"/>
      <w:cs w:val="0"/>
      <w:em w:val="none"/>
    </w:rPr>
  </w:style>
  <w:style w:type="character" w:customStyle="1" w:styleId="WW8Num12z2">
    <w:name w:val="WW8Num12z2"/>
    <w:rPr>
      <w:rFonts w:ascii="Wingdings" w:hAnsi="Wingdings" w:cs="Wingdings" w:hint="default"/>
      <w:w w:val="100"/>
      <w:position w:val="-1"/>
      <w:sz w:val="20"/>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Pr>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sz w:val="20"/>
      <w:effect w:val="none"/>
      <w:vertAlign w:val="baseline"/>
      <w:cs w:val="0"/>
      <w:em w:val="none"/>
    </w:rPr>
  </w:style>
  <w:style w:type="character" w:customStyle="1" w:styleId="WW8Num11z2">
    <w:name w:val="WW8Num11z2"/>
    <w:rPr>
      <w:rFonts w:ascii="Wingdings" w:hAnsi="Wingdings" w:cs="Wingdings" w:hint="default"/>
      <w:w w:val="100"/>
      <w:position w:val="-1"/>
      <w:sz w:val="20"/>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lang w:val="uk-UA"/>
    </w:rPr>
  </w:style>
  <w:style w:type="character" w:customStyle="1" w:styleId="WW8Num16z0">
    <w:name w:val="WW8Num16z0"/>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Pr>
      <w:color w:val="000000"/>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1z0">
    <w:name w:val="WW8Num21z0"/>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3z0">
    <w:name w:val="WW8Num23z0"/>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Pr>
      <w:rFonts w:ascii="Courier New" w:hAnsi="Courier New" w:cs="Courier New" w:hint="default"/>
      <w:w w:val="100"/>
      <w:position w:val="-1"/>
      <w:sz w:val="20"/>
      <w:effect w:val="none"/>
      <w:vertAlign w:val="baseline"/>
      <w:cs w:val="0"/>
      <w:em w:val="none"/>
    </w:rPr>
  </w:style>
  <w:style w:type="character" w:customStyle="1" w:styleId="WW8Num23z2">
    <w:name w:val="WW8Num23z2"/>
    <w:rPr>
      <w:rFonts w:ascii="Wingdings" w:hAnsi="Wingdings" w:cs="Wingdings" w:hint="default"/>
      <w:w w:val="100"/>
      <w:position w:val="-1"/>
      <w:sz w:val="20"/>
      <w:effect w:val="none"/>
      <w:vertAlign w:val="baseline"/>
      <w:cs w:val="0"/>
      <w:em w:val="none"/>
    </w:rPr>
  </w:style>
  <w:style w:type="character" w:customStyle="1" w:styleId="WW8Num24z0">
    <w:name w:val="WW8Num24z0"/>
    <w:rPr>
      <w:color w:val="000000"/>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17">
    <w:name w:val="Основной шрифт абзаца1"/>
    <w:rPr>
      <w:w w:val="100"/>
      <w:position w:val="-1"/>
      <w:effect w:val="none"/>
      <w:vertAlign w:val="baseline"/>
      <w:cs w:val="0"/>
      <w:em w:val="none"/>
    </w:rPr>
  </w:style>
  <w:style w:type="character" w:customStyle="1" w:styleId="18">
    <w:name w:val="Гиперссылка1"/>
    <w:rPr>
      <w:color w:val="0563C1"/>
      <w:w w:val="100"/>
      <w:position w:val="-1"/>
      <w:u w:val="single"/>
      <w:effect w:val="none"/>
      <w:vertAlign w:val="baseline"/>
      <w:cs w:val="0"/>
      <w:em w:val="none"/>
    </w:rPr>
  </w:style>
  <w:style w:type="character" w:customStyle="1" w:styleId="19">
    <w:name w:val="Неразрешенное упоминание1"/>
    <w:rPr>
      <w:color w:val="605E5C"/>
      <w:w w:val="100"/>
      <w:position w:val="-1"/>
      <w:effect w:val="none"/>
      <w:shd w:val="clear" w:color="auto" w:fill="E1DFDD"/>
      <w:vertAlign w:val="baseline"/>
      <w:cs w:val="0"/>
      <w:em w:val="none"/>
    </w:rPr>
  </w:style>
  <w:style w:type="character" w:customStyle="1" w:styleId="a4">
    <w:name w:val="Текст выноски Знак"/>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Pr>
      <w:w w:val="100"/>
      <w:position w:val="-1"/>
      <w:effect w:val="none"/>
      <w:vertAlign w:val="baseline"/>
      <w:cs w:val="0"/>
      <w:em w:val="none"/>
    </w:rPr>
  </w:style>
  <w:style w:type="character" w:customStyle="1" w:styleId="1a">
    <w:name w:val="Знак примечания1"/>
    <w:rPr>
      <w:w w:val="100"/>
      <w:position w:val="-1"/>
      <w:sz w:val="16"/>
      <w:szCs w:val="16"/>
      <w:effect w:val="none"/>
      <w:vertAlign w:val="baseline"/>
      <w:cs w:val="0"/>
      <w:em w:val="none"/>
    </w:rPr>
  </w:style>
  <w:style w:type="character" w:customStyle="1" w:styleId="a5">
    <w:name w:val="Текст примечания Знак"/>
    <w:rPr>
      <w:w w:val="100"/>
      <w:position w:val="-1"/>
      <w:sz w:val="20"/>
      <w:szCs w:val="20"/>
      <w:effect w:val="none"/>
      <w:vertAlign w:val="baseline"/>
      <w:cs w:val="0"/>
      <w:em w:val="none"/>
    </w:rPr>
  </w:style>
  <w:style w:type="character" w:customStyle="1" w:styleId="a6">
    <w:name w:val="Тема примечания Знак"/>
    <w:rPr>
      <w:b/>
      <w:bCs/>
      <w:w w:val="100"/>
      <w:position w:val="-1"/>
      <w:sz w:val="20"/>
      <w:szCs w:val="20"/>
      <w:effect w:val="none"/>
      <w:vertAlign w:val="baseline"/>
      <w:cs w:val="0"/>
      <w:em w:val="none"/>
    </w:rPr>
  </w:style>
  <w:style w:type="character" w:customStyle="1" w:styleId="a7">
    <w:name w:val="Верхний колонтитул Знак"/>
    <w:rPr>
      <w:w w:val="100"/>
      <w:position w:val="-1"/>
      <w:effect w:val="none"/>
      <w:vertAlign w:val="baseline"/>
      <w:cs w:val="0"/>
      <w:em w:val="none"/>
    </w:rPr>
  </w:style>
  <w:style w:type="character" w:customStyle="1" w:styleId="a8">
    <w:name w:val="Нижний колонтитул Знак"/>
    <w:rPr>
      <w:w w:val="100"/>
      <w:position w:val="-1"/>
      <w:effect w:val="none"/>
      <w:vertAlign w:val="baseline"/>
      <w:cs w:val="0"/>
      <w:em w:val="none"/>
    </w:rPr>
  </w:style>
  <w:style w:type="character" w:customStyle="1" w:styleId="1b">
    <w:name w:val="Строгий1"/>
    <w:rPr>
      <w:b/>
      <w:bCs/>
      <w:w w:val="100"/>
      <w:position w:val="-1"/>
      <w:effect w:val="none"/>
      <w:vertAlign w:val="baseline"/>
      <w:cs w:val="0"/>
      <w:em w:val="none"/>
    </w:rPr>
  </w:style>
  <w:style w:type="character" w:customStyle="1" w:styleId="ListParagraphChar">
    <w:name w:val="List Paragraph Char"/>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20">
    <w:name w:val="Неразрешенное упоминание2"/>
    <w:rPr>
      <w:color w:val="605E5C"/>
      <w:w w:val="100"/>
      <w:position w:val="-1"/>
      <w:effect w:val="none"/>
      <w:shd w:val="clear" w:color="auto" w:fill="E1DFDD"/>
      <w:vertAlign w:val="baseline"/>
      <w:cs w:val="0"/>
      <w:em w:val="none"/>
    </w:rPr>
  </w:style>
  <w:style w:type="character" w:customStyle="1" w:styleId="30">
    <w:name w:val="Неразрешенное упоминание3"/>
    <w:rPr>
      <w:color w:val="605E5C"/>
      <w:w w:val="100"/>
      <w:position w:val="-1"/>
      <w:effect w:val="none"/>
      <w:shd w:val="clear" w:color="auto" w:fill="E1DFDD"/>
      <w:vertAlign w:val="baseline"/>
      <w:cs w:val="0"/>
      <w:em w:val="none"/>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character" w:customStyle="1" w:styleId="40">
    <w:name w:val="Неразрешенное упоминание4"/>
    <w:rPr>
      <w:color w:val="605E5C"/>
      <w:w w:val="100"/>
      <w:position w:val="-1"/>
      <w:effect w:val="none"/>
      <w:shd w:val="clear" w:color="auto" w:fill="E1DFDD"/>
      <w:vertAlign w:val="baseline"/>
      <w:cs w:val="0"/>
      <w:em w:val="none"/>
    </w:rPr>
  </w:style>
  <w:style w:type="paragraph" w:customStyle="1" w:styleId="1c">
    <w:name w:val="Название1"/>
    <w:aliases w:val="Title"/>
    <w:basedOn w:val="13"/>
    <w:next w:val="1d"/>
    <w:pPr>
      <w:keepNext/>
      <w:spacing w:before="240" w:after="120"/>
    </w:pPr>
    <w:rPr>
      <w:rFonts w:ascii="Liberation Sans" w:eastAsia="Microsoft YaHei" w:hAnsi="Liberation Sans"/>
      <w:sz w:val="28"/>
      <w:szCs w:val="28"/>
    </w:rPr>
  </w:style>
  <w:style w:type="paragraph" w:customStyle="1" w:styleId="1d">
    <w:name w:val="Основной текст1"/>
    <w:basedOn w:val="13"/>
    <w:pPr>
      <w:spacing w:after="140" w:line="276" w:lineRule="auto"/>
    </w:pPr>
  </w:style>
  <w:style w:type="paragraph" w:customStyle="1" w:styleId="1e">
    <w:name w:val="Список1"/>
    <w:basedOn w:val="1d"/>
  </w:style>
  <w:style w:type="paragraph" w:customStyle="1" w:styleId="1f">
    <w:name w:val="Название объекта1"/>
    <w:basedOn w:val="13"/>
    <w:pPr>
      <w:suppressLineNumbers/>
      <w:spacing w:before="120" w:after="120"/>
    </w:pPr>
    <w:rPr>
      <w:i/>
      <w:iCs/>
      <w:sz w:val="24"/>
      <w:szCs w:val="24"/>
    </w:rPr>
  </w:style>
  <w:style w:type="paragraph" w:customStyle="1" w:styleId="a9">
    <w:name w:val="Покажчик"/>
    <w:basedOn w:val="13"/>
    <w:pPr>
      <w:suppressLineNumbers/>
    </w:pPr>
  </w:style>
  <w:style w:type="paragraph" w:styleId="aa">
    <w:name w:val="List Paragraph"/>
    <w:basedOn w:val="13"/>
    <w:uiPriority w:val="1"/>
    <w:qFormat/>
    <w:pPr>
      <w:ind w:left="720" w:firstLine="0"/>
    </w:pPr>
  </w:style>
  <w:style w:type="paragraph" w:customStyle="1" w:styleId="1f0">
    <w:name w:val="Текст выноски1"/>
    <w:basedOn w:val="13"/>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3"/>
    <w:pPr>
      <w:spacing w:before="280" w:after="280" w:line="240" w:lineRule="auto"/>
    </w:pPr>
    <w:rPr>
      <w:rFonts w:ascii="Times New Roman" w:eastAsia="Calibri" w:hAnsi="Times New Roman"/>
      <w:sz w:val="24"/>
      <w:szCs w:val="24"/>
      <w:lang w:val="uk-UA"/>
    </w:rPr>
  </w:style>
  <w:style w:type="paragraph" w:customStyle="1" w:styleId="tj">
    <w:name w:val="tj"/>
    <w:basedOn w:val="13"/>
    <w:pPr>
      <w:spacing w:before="280" w:after="280" w:line="240" w:lineRule="auto"/>
    </w:pPr>
    <w:rPr>
      <w:rFonts w:ascii="Times New Roman" w:eastAsia="Calibri" w:hAnsi="Times New Roman"/>
      <w:sz w:val="24"/>
      <w:szCs w:val="24"/>
    </w:rPr>
  </w:style>
  <w:style w:type="paragraph" w:customStyle="1" w:styleId="1f2">
    <w:name w:val="Обычный1"/>
    <w:pPr>
      <w:ind w:leftChars="-1" w:left="-1" w:hangingChars="1"/>
      <w:textDirection w:val="btLr"/>
      <w:textAlignment w:val="top"/>
      <w:outlineLvl w:val="0"/>
    </w:pPr>
    <w:rPr>
      <w:color w:val="000000"/>
      <w:position w:val="-1"/>
      <w:lang w:eastAsia="zh-CN"/>
    </w:rPr>
  </w:style>
  <w:style w:type="paragraph" w:customStyle="1" w:styleId="1f3">
    <w:name w:val="Без интервала1"/>
    <w:pPr>
      <w:spacing w:line="1" w:lineRule="atLeast"/>
      <w:ind w:leftChars="-1" w:left="-1" w:hangingChars="1"/>
      <w:textDirection w:val="btLr"/>
      <w:textAlignment w:val="top"/>
      <w:outlineLvl w:val="0"/>
    </w:pPr>
    <w:rPr>
      <w:position w:val="-1"/>
      <w:sz w:val="24"/>
      <w:szCs w:val="24"/>
      <w:lang w:eastAsia="zh-CN"/>
    </w:rPr>
  </w:style>
  <w:style w:type="paragraph" w:customStyle="1" w:styleId="1f4">
    <w:name w:val="Текст примечания1"/>
    <w:basedOn w:val="13"/>
    <w:pPr>
      <w:spacing w:line="240" w:lineRule="auto"/>
    </w:pPr>
    <w:rPr>
      <w:sz w:val="20"/>
      <w:szCs w:val="20"/>
    </w:rPr>
  </w:style>
  <w:style w:type="paragraph" w:customStyle="1" w:styleId="1f5">
    <w:name w:val="Тема примечания1"/>
    <w:basedOn w:val="1f4"/>
    <w:next w:val="1f4"/>
    <w:rPr>
      <w:b/>
      <w:bCs/>
    </w:rPr>
  </w:style>
  <w:style w:type="paragraph" w:customStyle="1" w:styleId="1f6">
    <w:name w:val="Верхний колонтитул1"/>
    <w:basedOn w:val="13"/>
    <w:pPr>
      <w:tabs>
        <w:tab w:val="center" w:pos="4819"/>
        <w:tab w:val="right" w:pos="9639"/>
      </w:tabs>
      <w:spacing w:after="0" w:line="240" w:lineRule="auto"/>
    </w:pPr>
  </w:style>
  <w:style w:type="paragraph" w:customStyle="1" w:styleId="1f7">
    <w:name w:val="Нижний колонтитул1"/>
    <w:basedOn w:val="13"/>
    <w:pPr>
      <w:tabs>
        <w:tab w:val="center" w:pos="4819"/>
        <w:tab w:val="right" w:pos="9639"/>
      </w:tabs>
      <w:spacing w:after="0" w:line="240" w:lineRule="auto"/>
    </w:pPr>
  </w:style>
  <w:style w:type="paragraph" w:styleId="ab">
    <w:name w:val="Revision"/>
    <w:pPr>
      <w:spacing w:line="1" w:lineRule="atLeast"/>
      <w:ind w:leftChars="-1" w:left="-1" w:hangingChars="1"/>
      <w:textDirection w:val="btLr"/>
      <w:textAlignment w:val="top"/>
      <w:outlineLvl w:val="0"/>
    </w:pPr>
    <w:rPr>
      <w:rFonts w:ascii="Calibri" w:hAnsi="Calibri"/>
      <w:position w:val="-1"/>
      <w:lang w:eastAsia="zh-CN"/>
    </w:rPr>
  </w:style>
  <w:style w:type="paragraph" w:customStyle="1" w:styleId="ac">
    <w:name w:val="Содержимое таблицы"/>
    <w:basedOn w:val="13"/>
    <w:pPr>
      <w:widowControl w:val="0"/>
      <w:suppressLineNumbers/>
      <w:autoSpaceDE w:val="0"/>
      <w:spacing w:after="0" w:line="240" w:lineRule="auto"/>
    </w:pPr>
    <w:rPr>
      <w:rFonts w:ascii="Times New Roman" w:eastAsia="Calibri" w:hAnsi="Times New Roman"/>
      <w:sz w:val="20"/>
      <w:szCs w:val="20"/>
    </w:rPr>
  </w:style>
  <w:style w:type="paragraph" w:customStyle="1" w:styleId="1f8">
    <w:name w:val="Абзац списка1"/>
    <w:basedOn w:val="13"/>
    <w:pPr>
      <w:spacing w:after="0" w:line="240" w:lineRule="auto"/>
      <w:ind w:left="720" w:firstLine="0"/>
    </w:pPr>
    <w:rPr>
      <w:rFonts w:ascii="Times New Roman" w:hAnsi="Times New Roman"/>
      <w:sz w:val="24"/>
      <w:szCs w:val="24"/>
    </w:rPr>
  </w:style>
  <w:style w:type="paragraph" w:customStyle="1" w:styleId="1f9">
    <w:name w:val="Схема документа1"/>
    <w:basedOn w:val="13"/>
    <w:pPr>
      <w:shd w:val="clear" w:color="auto" w:fill="000080"/>
    </w:pPr>
    <w:rPr>
      <w:rFonts w:ascii="Tahoma" w:hAnsi="Tahoma" w:cs="Tahoma"/>
      <w:sz w:val="20"/>
      <w:szCs w:val="20"/>
    </w:rPr>
  </w:style>
  <w:style w:type="paragraph" w:customStyle="1" w:styleId="1fa">
    <w:name w:val="Рецензия1"/>
    <w:pPr>
      <w:spacing w:line="1" w:lineRule="atLeast"/>
      <w:ind w:leftChars="-1" w:left="-1" w:hangingChars="1"/>
      <w:textDirection w:val="btLr"/>
      <w:textAlignment w:val="top"/>
      <w:outlineLvl w:val="0"/>
    </w:pPr>
    <w:rPr>
      <w:rFonts w:ascii="Calibri" w:hAnsi="Calibri"/>
      <w:position w:val="-1"/>
      <w:lang w:eastAsia="zh-CN"/>
    </w:rPr>
  </w:style>
  <w:style w:type="paragraph" w:customStyle="1" w:styleId="ad">
    <w:name w:val="Вміст таблиці"/>
    <w:basedOn w:val="13"/>
    <w:pPr>
      <w:suppressLineNumbers/>
    </w:pPr>
  </w:style>
  <w:style w:type="paragraph" w:customStyle="1" w:styleId="ae">
    <w:name w:val="Заголовок таблиці"/>
    <w:basedOn w:val="ad"/>
    <w:pPr>
      <w:jc w:val="center"/>
    </w:pPr>
    <w:rPr>
      <w:b/>
      <w:bCs/>
    </w:rPr>
  </w:style>
  <w:style w:type="character" w:customStyle="1" w:styleId="22">
    <w:name w:val="Знак примечания2"/>
    <w:qFormat/>
    <w:rPr>
      <w:w w:val="100"/>
      <w:position w:val="-1"/>
      <w:sz w:val="16"/>
      <w:szCs w:val="16"/>
      <w:effect w:val="none"/>
      <w:vertAlign w:val="baseline"/>
      <w:cs w:val="0"/>
      <w:em w:val="none"/>
    </w:rPr>
  </w:style>
  <w:style w:type="paragraph" w:customStyle="1" w:styleId="23">
    <w:name w:val="Текст примечания2"/>
    <w:basedOn w:val="13"/>
    <w:qFormat/>
    <w:rPr>
      <w:sz w:val="20"/>
      <w:szCs w:val="20"/>
    </w:rPr>
  </w:style>
  <w:style w:type="character" w:customStyle="1" w:styleId="1fb">
    <w:name w:val="Текст примечания Знак1"/>
    <w:rPr>
      <w:rFonts w:ascii="Calibri" w:hAnsi="Calibri"/>
      <w:w w:val="100"/>
      <w:position w:val="-1"/>
      <w:effect w:val="none"/>
      <w:vertAlign w:val="baseline"/>
      <w:cs w:val="0"/>
      <w:em w:val="none"/>
      <w:lang w:val="ru-RU" w:eastAsia="zh-CN"/>
    </w:rPr>
  </w:style>
  <w:style w:type="paragraph" w:customStyle="1" w:styleId="24">
    <w:name w:val="Абзац списка2"/>
    <w:aliases w:val="Список уровня 2"/>
    <w:basedOn w:val="13"/>
    <w:pPr>
      <w:suppressAutoHyphens/>
      <w:spacing w:line="259" w:lineRule="auto"/>
      <w:ind w:left="720"/>
      <w:contextualSpacing/>
    </w:pPr>
    <w:rPr>
      <w:rFonts w:eastAsia="Calibri"/>
    </w:rPr>
  </w:style>
  <w:style w:type="character" w:customStyle="1" w:styleId="af">
    <w:name w:val="Абзац списка Знак"/>
    <w:aliases w:val="Список уровня 2 Знак"/>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Pr>
      <w:w w:val="100"/>
      <w:position w:val="-1"/>
      <w:effect w:val="none"/>
      <w:vertAlign w:val="baseline"/>
      <w:cs w:val="0"/>
      <w:em w:val="none"/>
    </w:rPr>
  </w:style>
  <w:style w:type="paragraph" w:customStyle="1" w:styleId="310">
    <w:name w:val="Оглавление 31"/>
    <w:basedOn w:val="13"/>
    <w:next w:val="13"/>
    <w:pPr>
      <w:tabs>
        <w:tab w:val="right" w:leader="dot" w:pos="9639"/>
      </w:tabs>
      <w:spacing w:after="0" w:line="240" w:lineRule="auto"/>
      <w:jc w:val="both"/>
    </w:pPr>
    <w:rPr>
      <w:rFonts w:ascii="Times New Roman" w:hAnsi="Times New Roman"/>
      <w:bCs/>
      <w:sz w:val="24"/>
      <w:szCs w:val="24"/>
      <w:lang w:val="uk-UA"/>
    </w:rPr>
  </w:style>
  <w:style w:type="paragraph" w:customStyle="1" w:styleId="25">
    <w:name w:val="Без интервала2"/>
    <w:pPr>
      <w:suppressAutoHyphens/>
      <w:spacing w:line="1" w:lineRule="atLeast"/>
      <w:ind w:leftChars="-1" w:left="-1" w:hangingChars="1"/>
      <w:textDirection w:val="btLr"/>
      <w:textAlignment w:val="top"/>
      <w:outlineLvl w:val="0"/>
    </w:pPr>
    <w:rPr>
      <w:rFonts w:ascii="Calibri" w:eastAsia="Calibri" w:hAnsi="Calibri"/>
      <w:position w:val="-1"/>
      <w:lang w:val="en-US"/>
    </w:rPr>
  </w:style>
  <w:style w:type="paragraph" w:customStyle="1" w:styleId="rvps2">
    <w:name w:val="rvps2"/>
    <w:basedOn w:val="13"/>
    <w:pPr>
      <w:suppressAutoHyphens/>
      <w:spacing w:before="100" w:beforeAutospacing="1" w:after="100" w:afterAutospacing="1" w:line="240" w:lineRule="auto"/>
    </w:pPr>
    <w:rPr>
      <w:rFonts w:ascii="Times New Roman" w:hAnsi="Times New Roman"/>
      <w:sz w:val="24"/>
      <w:szCs w:val="24"/>
    </w:rPr>
  </w:style>
  <w:style w:type="character" w:customStyle="1" w:styleId="32">
    <w:name w:val="Основной текст Знак3"/>
    <w:rPr>
      <w:color w:val="000000"/>
      <w:w w:val="100"/>
      <w:position w:val="-1"/>
      <w:sz w:val="24"/>
      <w:szCs w:val="24"/>
      <w:effect w:val="none"/>
      <w:vertAlign w:val="baseline"/>
      <w:cs w:val="0"/>
      <w:em w:val="none"/>
      <w:lang w:val="uk-UA" w:eastAsia="uk-UA"/>
    </w:rPr>
  </w:style>
  <w:style w:type="character" w:customStyle="1" w:styleId="26">
    <w:name w:val="Основной текст (2)"/>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7">
    <w:name w:val="Основной текст (2) + Полужирный;Курсив"/>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3">
    <w:name w:val="Основной текст (3)_"/>
    <w:rPr>
      <w:b/>
      <w:bCs/>
      <w:i/>
      <w:iCs/>
      <w:w w:val="100"/>
      <w:position w:val="-1"/>
      <w:effect w:val="none"/>
      <w:shd w:val="clear" w:color="auto" w:fill="FFFFFF"/>
      <w:vertAlign w:val="baseline"/>
      <w:cs w:val="0"/>
      <w:em w:val="none"/>
    </w:rPr>
  </w:style>
  <w:style w:type="character" w:customStyle="1" w:styleId="34">
    <w:name w:val="Основной текст (3) + Не полужирный;Не курсив"/>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Pr>
      <w:w w:val="100"/>
      <w:position w:val="-1"/>
      <w:effect w:val="none"/>
      <w:shd w:val="clear" w:color="auto" w:fill="FFFFFF"/>
      <w:vertAlign w:val="baseline"/>
      <w:cs w:val="0"/>
      <w:em w:val="none"/>
    </w:rPr>
  </w:style>
  <w:style w:type="paragraph" w:customStyle="1" w:styleId="35">
    <w:name w:val="Основной текст (3)"/>
    <w:basedOn w:val="13"/>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3"/>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c">
    <w:name w:val="Основной текст с отступом1"/>
    <w:basedOn w:val="13"/>
    <w:qFormat/>
    <w:pPr>
      <w:spacing w:after="120"/>
      <w:ind w:left="283"/>
    </w:pPr>
  </w:style>
  <w:style w:type="character" w:customStyle="1" w:styleId="af0">
    <w:name w:val="Основной текст с отступом Знак"/>
    <w:rPr>
      <w:rFonts w:ascii="Calibri" w:hAnsi="Calibri"/>
      <w:w w:val="100"/>
      <w:position w:val="-1"/>
      <w:sz w:val="22"/>
      <w:szCs w:val="22"/>
      <w:effect w:val="none"/>
      <w:vertAlign w:val="baseline"/>
      <w:cs w:val="0"/>
      <w:em w:val="none"/>
      <w:lang w:val="ru-RU" w:eastAsia="zh-CN"/>
    </w:rPr>
  </w:style>
  <w:style w:type="table" w:customStyle="1" w:styleId="1fd">
    <w:name w:val="Сетка таблицы1"/>
    <w:basedOn w:val="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3"/>
    <w:pPr>
      <w:suppressAutoHyphens/>
      <w:spacing w:before="100" w:beforeAutospacing="1" w:after="100" w:afterAutospacing="1" w:line="240" w:lineRule="auto"/>
    </w:pPr>
    <w:rPr>
      <w:rFonts w:ascii="Times New Roman" w:hAnsi="Times New Roman"/>
      <w:sz w:val="24"/>
      <w:szCs w:val="24"/>
      <w:lang w:val="uk-UA"/>
    </w:rPr>
  </w:style>
  <w:style w:type="character" w:customStyle="1" w:styleId="28">
    <w:name w:val="Основной текст (2) + Полужирный"/>
    <w:aliases w:val="Курсив"/>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6">
    <w:name w:val="Основной текст (3) + Не полужирный"/>
    <w:aliases w:val="Не курсив"/>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1fe">
    <w:name w:val="Заголовок 1 Знак"/>
    <w:rPr>
      <w:rFonts w:ascii="Cambria" w:hAnsi="Cambria"/>
      <w:b/>
      <w:bCs/>
      <w:w w:val="100"/>
      <w:kern w:val="32"/>
      <w:position w:val="-1"/>
      <w:sz w:val="32"/>
      <w:szCs w:val="32"/>
      <w:effect w:val="none"/>
      <w:vertAlign w:val="baseline"/>
      <w:cs w:val="0"/>
      <w:em w:val="none"/>
      <w:lang w:eastAsia="ru-RU"/>
    </w:rPr>
  </w:style>
  <w:style w:type="character" w:customStyle="1" w:styleId="29">
    <w:name w:val="Заголовок 2 Знак"/>
    <w:rPr>
      <w:rFonts w:ascii="Arial" w:hAnsi="Arial"/>
      <w:b/>
      <w:bCs/>
      <w:i/>
      <w:iCs/>
      <w:w w:val="100"/>
      <w:position w:val="-1"/>
      <w:sz w:val="28"/>
      <w:szCs w:val="28"/>
      <w:effect w:val="none"/>
      <w:vertAlign w:val="baseline"/>
      <w:cs w:val="0"/>
      <w:em w:val="none"/>
      <w:lang w:eastAsia="ru-RU"/>
    </w:rPr>
  </w:style>
  <w:style w:type="character" w:customStyle="1" w:styleId="37">
    <w:name w:val="Заголовок 3 Знак"/>
    <w:rPr>
      <w:rFonts w:ascii="Arial" w:hAnsi="Arial" w:cs="Arial"/>
      <w:b/>
      <w:bCs/>
      <w:w w:val="100"/>
      <w:position w:val="-1"/>
      <w:sz w:val="26"/>
      <w:szCs w:val="26"/>
      <w:effect w:val="none"/>
      <w:vertAlign w:val="baseline"/>
      <w:cs w:val="0"/>
      <w:em w:val="none"/>
      <w:lang w:eastAsia="ru-RU"/>
    </w:rPr>
  </w:style>
  <w:style w:type="character" w:customStyle="1" w:styleId="42">
    <w:name w:val="Заголовок 4 Знак"/>
    <w:rPr>
      <w:rFonts w:ascii="Times New Roman CYR" w:hAnsi="Times New Roman CYR"/>
      <w:w w:val="100"/>
      <w:position w:val="-1"/>
      <w:sz w:val="24"/>
      <w:szCs w:val="24"/>
      <w:effect w:val="none"/>
      <w:vertAlign w:val="baseline"/>
      <w:cs w:val="0"/>
      <w:em w:val="none"/>
      <w:lang w:val="ru-RU" w:eastAsia="ru-RU"/>
    </w:rPr>
  </w:style>
  <w:style w:type="character" w:customStyle="1" w:styleId="50">
    <w:name w:val="Заголовок 5 Знак"/>
    <w:rPr>
      <w:b/>
      <w:w w:val="100"/>
      <w:position w:val="-1"/>
      <w:sz w:val="40"/>
      <w:szCs w:val="36"/>
      <w:effect w:val="none"/>
      <w:vertAlign w:val="baseline"/>
      <w:cs w:val="0"/>
      <w:em w:val="none"/>
      <w:lang w:eastAsia="ru-RU"/>
    </w:rPr>
  </w:style>
  <w:style w:type="character" w:customStyle="1" w:styleId="60">
    <w:name w:val="Заголовок 6 Знак"/>
    <w:rPr>
      <w:rFonts w:ascii="Times New Roman CYR" w:hAnsi="Times New Roman CYR"/>
      <w:b/>
      <w:bCs/>
      <w:w w:val="100"/>
      <w:position w:val="-1"/>
      <w:sz w:val="22"/>
      <w:szCs w:val="22"/>
      <w:effect w:val="none"/>
      <w:vertAlign w:val="baseline"/>
      <w:cs w:val="0"/>
      <w:em w:val="none"/>
      <w:lang w:val="ru-RU" w:eastAsia="ru-RU"/>
    </w:rPr>
  </w:style>
  <w:style w:type="character" w:customStyle="1" w:styleId="72">
    <w:name w:val="Заголовок 7 Знак"/>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ff">
    <w:name w:val="Нет списка1"/>
    <w:next w:val="16"/>
    <w:qFormat/>
  </w:style>
  <w:style w:type="paragraph" w:customStyle="1" w:styleId="af1">
    <w:name w:val="Знак Знак Знак"/>
    <w:basedOn w:val="13"/>
    <w:pPr>
      <w:suppressAutoHyphens/>
      <w:spacing w:before="60" w:after="0" w:line="240" w:lineRule="atLeast"/>
    </w:pPr>
    <w:rPr>
      <w:rFonts w:ascii="Verdana" w:hAnsi="Verdana"/>
      <w:sz w:val="20"/>
      <w:szCs w:val="20"/>
      <w:lang w:val="en-US"/>
    </w:rPr>
  </w:style>
  <w:style w:type="character" w:customStyle="1" w:styleId="af2">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Pr>
      <w:w w:val="100"/>
      <w:position w:val="-1"/>
      <w:sz w:val="24"/>
      <w:szCs w:val="24"/>
      <w:effect w:val="none"/>
      <w:vertAlign w:val="baseline"/>
      <w:cs w:val="0"/>
      <w:em w:val="none"/>
      <w:lang w:eastAsia="zh-CN"/>
    </w:rPr>
  </w:style>
  <w:style w:type="paragraph" w:customStyle="1" w:styleId="1ff0">
    <w:name w:val="Знак Знак Знак1"/>
    <w:basedOn w:val="13"/>
    <w:pPr>
      <w:suppressAutoHyphens/>
      <w:spacing w:after="0" w:line="240" w:lineRule="auto"/>
    </w:pPr>
    <w:rPr>
      <w:rFonts w:ascii="Verdana" w:hAnsi="Verdana" w:cs="Verdana"/>
      <w:sz w:val="20"/>
      <w:szCs w:val="20"/>
      <w:lang w:val="en-US"/>
    </w:rPr>
  </w:style>
  <w:style w:type="paragraph" w:customStyle="1" w:styleId="af3">
    <w:name w:val="Знак Знак"/>
    <w:basedOn w:val="13"/>
    <w:pPr>
      <w:suppressAutoHyphens/>
      <w:spacing w:after="0" w:line="240" w:lineRule="auto"/>
    </w:pPr>
    <w:rPr>
      <w:rFonts w:ascii="Verdana" w:eastAsia="Batang" w:hAnsi="Verdana" w:cs="Verdana"/>
      <w:sz w:val="20"/>
      <w:szCs w:val="20"/>
      <w:lang w:val="en-US"/>
    </w:rPr>
  </w:style>
  <w:style w:type="paragraph" w:customStyle="1" w:styleId="Just">
    <w:name w:val="Just"/>
    <w:pPr>
      <w:suppressAutoHyphens/>
      <w:autoSpaceDE w:val="0"/>
      <w:autoSpaceDN w:val="0"/>
      <w:adjustRightInd w:val="0"/>
      <w:spacing w:before="40" w:after="40" w:line="1" w:lineRule="atLeast"/>
      <w:ind w:leftChars="-1" w:left="-1" w:hangingChars="1"/>
      <w:jc w:val="both"/>
      <w:textDirection w:val="btLr"/>
      <w:textAlignment w:val="top"/>
      <w:outlineLvl w:val="0"/>
    </w:pPr>
    <w:rPr>
      <w:position w:val="-1"/>
      <w:sz w:val="24"/>
      <w:szCs w:val="24"/>
      <w:lang w:eastAsia="ru-RU"/>
    </w:rPr>
  </w:style>
  <w:style w:type="paragraph" w:customStyle="1" w:styleId="210">
    <w:name w:val="Список 21"/>
    <w:basedOn w:val="13"/>
    <w:pPr>
      <w:suppressAutoHyphens/>
      <w:spacing w:after="0" w:line="240" w:lineRule="auto"/>
      <w:ind w:left="566" w:hanging="283"/>
    </w:pPr>
    <w:rPr>
      <w:rFonts w:ascii="Times New Roman" w:eastAsia="Batang" w:hAnsi="Times New Roman"/>
      <w:sz w:val="28"/>
      <w:szCs w:val="28"/>
      <w:lang w:val="uk-UA"/>
    </w:rPr>
  </w:style>
  <w:style w:type="character" w:customStyle="1" w:styleId="af4">
    <w:name w:val="Основной текст Знак"/>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Pr>
      <w:w w:val="100"/>
      <w:position w:val="-1"/>
      <w:effect w:val="none"/>
      <w:vertAlign w:val="baseline"/>
      <w:cs w:val="0"/>
      <w:em w:val="none"/>
    </w:rPr>
  </w:style>
  <w:style w:type="character" w:customStyle="1" w:styleId="1ff1">
    <w:name w:val="Просмотренная гиперссылка1"/>
    <w:rPr>
      <w:color w:val="800080"/>
      <w:w w:val="100"/>
      <w:position w:val="-1"/>
      <w:u w:val="single"/>
      <w:effect w:val="none"/>
      <w:vertAlign w:val="baseline"/>
      <w:cs w:val="0"/>
      <w:em w:val="none"/>
    </w:rPr>
  </w:style>
  <w:style w:type="paragraph" w:customStyle="1" w:styleId="xl92">
    <w:name w:val="xl92"/>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3"/>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3"/>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3"/>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3"/>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3"/>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5">
    <w:name w:val="Звичайний (веб)"/>
    <w:basedOn w:val="13"/>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3"/>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Знак Знак1"/>
    <w:rPr>
      <w:rFonts w:ascii="Courier New" w:hAnsi="Courier New"/>
      <w:w w:val="100"/>
      <w:position w:val="-1"/>
      <w:effect w:val="none"/>
      <w:vertAlign w:val="baseline"/>
      <w:cs w:val="0"/>
      <w:em w:val="none"/>
      <w:lang w:eastAsia="ar-SA"/>
    </w:rPr>
  </w:style>
  <w:style w:type="paragraph" w:customStyle="1" w:styleId="af6">
    <w:name w:val="Знак Знак Знак Знак"/>
    <w:basedOn w:val="13"/>
    <w:pPr>
      <w:suppressAutoHyphens/>
      <w:spacing w:after="0" w:line="240" w:lineRule="auto"/>
    </w:pPr>
    <w:rPr>
      <w:rFonts w:ascii="Verdana" w:hAnsi="Verdana"/>
      <w:sz w:val="24"/>
      <w:szCs w:val="24"/>
      <w:lang w:val="en-US"/>
    </w:rPr>
  </w:style>
  <w:style w:type="paragraph" w:customStyle="1" w:styleId="af7">
    <w:name w:val="Нормальний текст"/>
    <w:pPr>
      <w:spacing w:before="120" w:line="1" w:lineRule="atLeast"/>
      <w:ind w:leftChars="-1" w:left="-1" w:hangingChars="1"/>
      <w:jc w:val="both"/>
      <w:textDirection w:val="btLr"/>
      <w:textAlignment w:val="top"/>
      <w:outlineLvl w:val="0"/>
    </w:pPr>
    <w:rPr>
      <w:rFonts w:ascii="Antiqua" w:hAnsi="Antiqua" w:cs="Courier New"/>
      <w:color w:val="000000"/>
      <w:position w:val="-1"/>
      <w:sz w:val="26"/>
      <w:lang w:eastAsia="ar-SA"/>
    </w:rPr>
  </w:style>
  <w:style w:type="character" w:customStyle="1" w:styleId="Bodytext">
    <w:name w:val="Body text_"/>
    <w:rPr>
      <w:w w:val="100"/>
      <w:position w:val="-1"/>
      <w:sz w:val="24"/>
      <w:szCs w:val="24"/>
      <w:effect w:val="none"/>
      <w:shd w:val="clear" w:color="auto" w:fill="FFFFFF"/>
      <w:vertAlign w:val="baseline"/>
      <w:cs w:val="0"/>
      <w:em w:val="none"/>
    </w:rPr>
  </w:style>
  <w:style w:type="paragraph" w:customStyle="1" w:styleId="Bodytext1">
    <w:name w:val="Body text1"/>
    <w:basedOn w:val="13"/>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8">
    <w:name w:val="Знак Знак Знак Знак Знак"/>
    <w:basedOn w:val="13"/>
    <w:pPr>
      <w:suppressAutoHyphens/>
      <w:spacing w:after="0" w:line="240" w:lineRule="auto"/>
    </w:pPr>
    <w:rPr>
      <w:rFonts w:ascii="Verdana" w:hAnsi="Verdana" w:cs="Verdana"/>
      <w:sz w:val="20"/>
      <w:szCs w:val="20"/>
      <w:lang w:val="en-US"/>
    </w:rPr>
  </w:style>
  <w:style w:type="character" w:customStyle="1" w:styleId="HTML10">
    <w:name w:val="Стандартный HTML Знак1"/>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3"/>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3"/>
    <w:pPr>
      <w:spacing w:after="0" w:line="240" w:lineRule="auto"/>
    </w:pPr>
    <w:rPr>
      <w:rFonts w:ascii="Verdana" w:hAnsi="Verdana" w:cs="Verdana"/>
      <w:sz w:val="20"/>
      <w:szCs w:val="20"/>
      <w:lang w:val="en-US"/>
    </w:rPr>
  </w:style>
  <w:style w:type="paragraph" w:customStyle="1" w:styleId="212">
    <w:name w:val="Основной текст 21"/>
    <w:basedOn w:val="13"/>
    <w:pPr>
      <w:suppressAutoHyphens/>
      <w:spacing w:after="120" w:line="480" w:lineRule="auto"/>
    </w:pPr>
    <w:rPr>
      <w:rFonts w:ascii="Times New Roman" w:hAnsi="Times New Roman"/>
      <w:sz w:val="24"/>
      <w:szCs w:val="24"/>
    </w:rPr>
  </w:style>
  <w:style w:type="character" w:customStyle="1" w:styleId="2a">
    <w:name w:val="Основной текст 2 Знак"/>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3"/>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Pr>
      <w:w w:val="100"/>
      <w:position w:val="-1"/>
      <w:sz w:val="24"/>
      <w:szCs w:val="24"/>
      <w:effect w:val="none"/>
      <w:vertAlign w:val="baseline"/>
      <w:cs w:val="0"/>
      <w:em w:val="none"/>
      <w:lang w:val="ru-RU" w:eastAsia="ru-RU"/>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uk-UA"/>
    </w:rPr>
  </w:style>
  <w:style w:type="paragraph" w:customStyle="1" w:styleId="LO-normal">
    <w:name w:val="LO-normal"/>
    <w:pPr>
      <w:suppressAutoHyphens/>
      <w:ind w:leftChars="-1" w:left="-1" w:hangingChars="1"/>
      <w:textDirection w:val="btLr"/>
      <w:textAlignment w:val="top"/>
      <w:outlineLvl w:val="0"/>
    </w:pPr>
    <w:rPr>
      <w:color w:val="000000"/>
      <w:position w:val="-1"/>
      <w:lang w:eastAsia="zh-CN"/>
    </w:rPr>
  </w:style>
  <w:style w:type="character" w:customStyle="1" w:styleId="af9">
    <w:name w:val="Основной текст_"/>
    <w:rPr>
      <w:w w:val="100"/>
      <w:position w:val="-1"/>
      <w:sz w:val="23"/>
      <w:szCs w:val="23"/>
      <w:effect w:val="none"/>
      <w:shd w:val="clear" w:color="auto" w:fill="FFFFFF"/>
      <w:vertAlign w:val="baseline"/>
      <w:cs w:val="0"/>
      <w:em w:val="none"/>
    </w:rPr>
  </w:style>
  <w:style w:type="paragraph" w:customStyle="1" w:styleId="52">
    <w:name w:val="Основной текст5"/>
    <w:basedOn w:val="13"/>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Pr>
      <w:i/>
      <w:iCs/>
      <w:spacing w:val="0"/>
      <w:w w:val="100"/>
      <w:position w:val="-1"/>
      <w:sz w:val="26"/>
      <w:szCs w:val="26"/>
      <w:effect w:val="none"/>
      <w:vertAlign w:val="baseline"/>
      <w:cs w:val="0"/>
      <w:em w:val="none"/>
      <w:lang w:eastAsia="ar-SA" w:bidi="ar-SA"/>
    </w:rPr>
  </w:style>
  <w:style w:type="character" w:customStyle="1" w:styleId="Tableofcontents">
    <w:name w:val="Table of contents"/>
    <w:rPr>
      <w:w w:val="100"/>
      <w:position w:val="-1"/>
      <w:sz w:val="23"/>
      <w:szCs w:val="23"/>
      <w:u w:val="single"/>
      <w:effect w:val="none"/>
      <w:vertAlign w:val="baseline"/>
      <w:cs w:val="0"/>
      <w:em w:val="none"/>
      <w:lang w:eastAsia="ar-SA" w:bidi="ar-SA"/>
    </w:rPr>
  </w:style>
  <w:style w:type="character" w:customStyle="1" w:styleId="Tableofcontents2">
    <w:name w:val="Table of contents (2)"/>
    <w:rPr>
      <w:spacing w:val="-10"/>
      <w:w w:val="100"/>
      <w:position w:val="-1"/>
      <w:sz w:val="27"/>
      <w:szCs w:val="27"/>
      <w:u w:val="single"/>
      <w:effect w:val="none"/>
      <w:vertAlign w:val="baseline"/>
      <w:cs w:val="0"/>
      <w:em w:val="none"/>
      <w:lang w:eastAsia="ar-SA" w:bidi="ar-SA"/>
    </w:rPr>
  </w:style>
  <w:style w:type="character" w:customStyle="1" w:styleId="Bodytext23">
    <w:name w:val="Body text (2)3"/>
    <w:rPr>
      <w:w w:val="100"/>
      <w:position w:val="-1"/>
      <w:sz w:val="23"/>
      <w:szCs w:val="23"/>
      <w:effect w:val="none"/>
      <w:vertAlign w:val="baseline"/>
      <w:cs w:val="0"/>
      <w:em w:val="none"/>
      <w:lang w:eastAsia="ar-SA" w:bidi="ar-SA"/>
    </w:rPr>
  </w:style>
  <w:style w:type="character" w:customStyle="1" w:styleId="Bodytext2NotBold">
    <w:name w:val="Body text (2) + Not Bold"/>
    <w:rPr>
      <w:b/>
      <w:bCs/>
      <w:w w:val="100"/>
      <w:position w:val="-1"/>
      <w:sz w:val="23"/>
      <w:szCs w:val="23"/>
      <w:effect w:val="none"/>
      <w:vertAlign w:val="baseline"/>
      <w:cs w:val="0"/>
      <w:em w:val="none"/>
      <w:lang w:eastAsia="ar-SA" w:bidi="ar-SA"/>
    </w:rPr>
  </w:style>
  <w:style w:type="paragraph" w:customStyle="1" w:styleId="Bodytext21">
    <w:name w:val="Body text (2)1"/>
    <w:basedOn w:val="13"/>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3"/>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3"/>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3"/>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3"/>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Pr>
      <w:spacing w:val="-10"/>
      <w:w w:val="100"/>
      <w:position w:val="-1"/>
      <w:sz w:val="22"/>
      <w:szCs w:val="22"/>
      <w:effect w:val="none"/>
      <w:vertAlign w:val="baseline"/>
      <w:cs w:val="0"/>
      <w:em w:val="none"/>
      <w:lang w:eastAsia="ar-SA" w:bidi="ar-SA"/>
    </w:rPr>
  </w:style>
  <w:style w:type="character" w:customStyle="1" w:styleId="Bodytext2NotBold3">
    <w:name w:val="Body text (2) + Not Bold3"/>
    <w:rPr>
      <w:b/>
      <w:bCs/>
      <w:w w:val="100"/>
      <w:position w:val="-1"/>
      <w:sz w:val="23"/>
      <w:szCs w:val="23"/>
      <w:effect w:val="none"/>
      <w:vertAlign w:val="baseline"/>
      <w:cs w:val="0"/>
      <w:em w:val="none"/>
      <w:lang w:eastAsia="ar-SA" w:bidi="ar-SA"/>
    </w:rPr>
  </w:style>
  <w:style w:type="character" w:customStyle="1" w:styleId="Bodytext213pt">
    <w:name w:val="Body text (2) + 13 pt"/>
    <w:rPr>
      <w:i/>
      <w:iCs/>
      <w:w w:val="100"/>
      <w:position w:val="-1"/>
      <w:sz w:val="26"/>
      <w:szCs w:val="26"/>
      <w:effect w:val="none"/>
      <w:vertAlign w:val="baseline"/>
      <w:cs w:val="0"/>
      <w:em w:val="none"/>
      <w:lang w:eastAsia="ar-SA" w:bidi="ar-SA"/>
    </w:rPr>
  </w:style>
  <w:style w:type="paragraph" w:customStyle="1" w:styleId="Bodytext4">
    <w:name w:val="Body text (4)"/>
    <w:basedOn w:val="13"/>
    <w:pPr>
      <w:shd w:val="clear" w:color="auto" w:fill="FFFFFF"/>
      <w:spacing w:before="360" w:after="120" w:line="240" w:lineRule="atLeast"/>
    </w:pPr>
    <w:rPr>
      <w:rFonts w:ascii="Times New Roman" w:hAnsi="Times New Roman"/>
      <w:sz w:val="23"/>
      <w:szCs w:val="23"/>
      <w:lang w:val="uk-UA"/>
    </w:rPr>
  </w:style>
  <w:style w:type="character" w:customStyle="1" w:styleId="1ff2">
    <w:name w:val="Основной текст1"/>
    <w:rPr>
      <w:w w:val="100"/>
      <w:position w:val="-1"/>
      <w:sz w:val="23"/>
      <w:szCs w:val="23"/>
      <w:u w:val="single"/>
      <w:effect w:val="none"/>
      <w:vertAlign w:val="baseline"/>
      <w:cs w:val="0"/>
      <w:em w:val="none"/>
      <w:lang w:eastAsia="ar-SA" w:bidi="ar-SA"/>
    </w:rPr>
  </w:style>
  <w:style w:type="character" w:customStyle="1" w:styleId="Bodytext2NotBold2">
    <w:name w:val="Body text (2) + Not Bold2"/>
    <w:rPr>
      <w:b/>
      <w:bCs/>
      <w:w w:val="100"/>
      <w:position w:val="-1"/>
      <w:sz w:val="23"/>
      <w:szCs w:val="23"/>
      <w:effect w:val="none"/>
      <w:vertAlign w:val="baseline"/>
      <w:cs w:val="0"/>
      <w:em w:val="none"/>
      <w:lang w:eastAsia="ar-SA" w:bidi="ar-SA"/>
    </w:rPr>
  </w:style>
  <w:style w:type="paragraph" w:customStyle="1" w:styleId="1ff3">
    <w:name w:val="Знак Знак Знак Знак1"/>
    <w:basedOn w:val="13"/>
    <w:pPr>
      <w:spacing w:after="0" w:line="240" w:lineRule="auto"/>
    </w:pPr>
    <w:rPr>
      <w:rFonts w:ascii="Verdana" w:hAnsi="Verdana"/>
      <w:sz w:val="24"/>
      <w:szCs w:val="24"/>
      <w:lang w:val="en-US"/>
    </w:rPr>
  </w:style>
  <w:style w:type="character" w:customStyle="1" w:styleId="Heading3NotBold">
    <w:name w:val="Heading #3 + Not Bold"/>
    <w:rPr>
      <w:b/>
      <w:bCs/>
      <w:w w:val="100"/>
      <w:position w:val="-1"/>
      <w:sz w:val="23"/>
      <w:szCs w:val="23"/>
      <w:effect w:val="none"/>
      <w:vertAlign w:val="baseline"/>
      <w:cs w:val="0"/>
      <w:em w:val="none"/>
      <w:lang w:eastAsia="ar-SA" w:bidi="ar-SA"/>
    </w:rPr>
  </w:style>
  <w:style w:type="character" w:customStyle="1" w:styleId="Bodytext10">
    <w:name w:val="Body text + 10"/>
    <w:rPr>
      <w:w w:val="100"/>
      <w:position w:val="-1"/>
      <w:sz w:val="21"/>
      <w:szCs w:val="21"/>
      <w:effect w:val="none"/>
      <w:vertAlign w:val="baseline"/>
      <w:cs w:val="0"/>
      <w:em w:val="none"/>
      <w:lang w:eastAsia="ar-SA" w:bidi="ar-SA"/>
    </w:rPr>
  </w:style>
  <w:style w:type="paragraph" w:customStyle="1" w:styleId="Heading3">
    <w:name w:val="Heading #3"/>
    <w:basedOn w:val="13"/>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Pr>
      <w:b/>
      <w:bCs/>
      <w:w w:val="100"/>
      <w:position w:val="-1"/>
      <w:sz w:val="18"/>
      <w:szCs w:val="18"/>
      <w:effect w:val="none"/>
      <w:vertAlign w:val="baseline"/>
      <w:cs w:val="0"/>
      <w:em w:val="none"/>
      <w:lang w:eastAsia="ar-SA" w:bidi="ar-SA"/>
    </w:rPr>
  </w:style>
  <w:style w:type="character" w:customStyle="1" w:styleId="Bodytext8">
    <w:name w:val="Body text + 8"/>
    <w:rPr>
      <w:b/>
      <w:bCs/>
      <w:w w:val="100"/>
      <w:position w:val="-1"/>
      <w:sz w:val="17"/>
      <w:szCs w:val="17"/>
      <w:effect w:val="none"/>
      <w:vertAlign w:val="baseline"/>
      <w:cs w:val="0"/>
      <w:em w:val="none"/>
      <w:lang w:eastAsia="ar-SA" w:bidi="ar-SA"/>
    </w:rPr>
  </w:style>
  <w:style w:type="character" w:customStyle="1" w:styleId="Bodytext9">
    <w:name w:val="Body text + 9"/>
    <w:rPr>
      <w:b/>
      <w:bCs/>
      <w:w w:val="100"/>
      <w:position w:val="-1"/>
      <w:sz w:val="19"/>
      <w:szCs w:val="19"/>
      <w:effect w:val="none"/>
      <w:vertAlign w:val="baseline"/>
      <w:cs w:val="0"/>
      <w:em w:val="none"/>
      <w:lang w:eastAsia="ar-SA" w:bidi="ar-SA"/>
    </w:rPr>
  </w:style>
  <w:style w:type="character" w:customStyle="1" w:styleId="Bodytext101">
    <w:name w:val="Body text + 101"/>
    <w:rPr>
      <w:w w:val="100"/>
      <w:position w:val="-1"/>
      <w:sz w:val="21"/>
      <w:szCs w:val="21"/>
      <w:effect w:val="none"/>
      <w:vertAlign w:val="baseline"/>
      <w:cs w:val="0"/>
      <w:em w:val="none"/>
      <w:lang w:eastAsia="ar-SA" w:bidi="ar-SA"/>
    </w:rPr>
  </w:style>
  <w:style w:type="character" w:customStyle="1" w:styleId="Bodytext3">
    <w:name w:val="Body text3"/>
    <w:rPr>
      <w:w w:val="100"/>
      <w:position w:val="-1"/>
      <w:sz w:val="23"/>
      <w:szCs w:val="23"/>
      <w:u w:val="single"/>
      <w:effect w:val="none"/>
      <w:vertAlign w:val="baseline"/>
      <w:cs w:val="0"/>
      <w:em w:val="none"/>
      <w:lang w:eastAsia="ar-SA" w:bidi="ar-SA"/>
    </w:rPr>
  </w:style>
  <w:style w:type="character" w:customStyle="1" w:styleId="Bodytext911">
    <w:name w:val="Body text (9) + 11"/>
    <w:rPr>
      <w:b/>
      <w:bCs/>
      <w:i/>
      <w:iCs/>
      <w:w w:val="100"/>
      <w:position w:val="-1"/>
      <w:sz w:val="23"/>
      <w:szCs w:val="23"/>
      <w:effect w:val="none"/>
      <w:vertAlign w:val="baseline"/>
      <w:cs w:val="0"/>
      <w:em w:val="none"/>
      <w:lang w:eastAsia="ar-SA" w:bidi="ar-SA"/>
    </w:rPr>
  </w:style>
  <w:style w:type="paragraph" w:customStyle="1" w:styleId="Picturecaption">
    <w:name w:val="Picture caption"/>
    <w:basedOn w:val="13"/>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3"/>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3"/>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3"/>
    <w:pPr>
      <w:shd w:val="clear" w:color="auto" w:fill="FFFFFF"/>
      <w:spacing w:after="180" w:line="240" w:lineRule="atLeast"/>
    </w:pPr>
    <w:rPr>
      <w:rFonts w:ascii="Georgia" w:hAnsi="Georgia"/>
      <w:sz w:val="14"/>
      <w:szCs w:val="14"/>
      <w:lang w:val="uk-UA"/>
    </w:rPr>
  </w:style>
  <w:style w:type="paragraph" w:customStyle="1" w:styleId="Bodytext90">
    <w:name w:val="Body text (9)"/>
    <w:basedOn w:val="13"/>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Pr>
      <w:w w:val="100"/>
      <w:position w:val="-1"/>
      <w:effect w:val="none"/>
      <w:vertAlign w:val="baseline"/>
      <w:cs w:val="0"/>
      <w:em w:val="none"/>
    </w:rPr>
  </w:style>
  <w:style w:type="character" w:customStyle="1" w:styleId="38">
    <w:name w:val="Заголовок №3_"/>
    <w:rPr>
      <w:b/>
      <w:bCs/>
      <w:w w:val="100"/>
      <w:position w:val="-1"/>
      <w:sz w:val="26"/>
      <w:szCs w:val="26"/>
      <w:effect w:val="none"/>
      <w:shd w:val="clear" w:color="auto" w:fill="FFFFFF"/>
      <w:vertAlign w:val="baseline"/>
      <w:cs w:val="0"/>
      <w:em w:val="none"/>
    </w:rPr>
  </w:style>
  <w:style w:type="paragraph" w:customStyle="1" w:styleId="39">
    <w:name w:val="Заголовок №3"/>
    <w:basedOn w:val="13"/>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Pr>
      <w:rFonts w:ascii="Times New Roman" w:hAnsi="Times New Roman" w:cs="Times New Roman"/>
      <w:spacing w:val="4"/>
      <w:w w:val="100"/>
      <w:position w:val="-1"/>
      <w:sz w:val="19"/>
      <w:szCs w:val="19"/>
      <w:u w:val="none"/>
      <w:effect w:val="none"/>
      <w:vertAlign w:val="baseline"/>
      <w:cs w:val="0"/>
      <w:em w:val="none"/>
    </w:rPr>
  </w:style>
  <w:style w:type="character" w:customStyle="1" w:styleId="afa">
    <w:name w:val="Основной текст + Полужирный"/>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Pr>
      <w:spacing w:val="2"/>
      <w:w w:val="100"/>
      <w:position w:val="-1"/>
      <w:sz w:val="10"/>
      <w:szCs w:val="10"/>
      <w:effect w:val="none"/>
      <w:shd w:val="clear" w:color="auto" w:fill="FFFFFF"/>
      <w:vertAlign w:val="baseline"/>
      <w:cs w:val="0"/>
      <w:em w:val="none"/>
    </w:rPr>
  </w:style>
  <w:style w:type="paragraph" w:customStyle="1" w:styleId="43">
    <w:name w:val="Основной текст (4)"/>
    <w:basedOn w:val="13"/>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Pr>
      <w:spacing w:val="1"/>
      <w:w w:val="100"/>
      <w:position w:val="-1"/>
      <w:sz w:val="24"/>
      <w:szCs w:val="24"/>
      <w:effect w:val="none"/>
      <w:shd w:val="clear" w:color="auto" w:fill="FFFFFF"/>
      <w:vertAlign w:val="baseline"/>
      <w:cs w:val="0"/>
      <w:em w:val="none"/>
      <w:lang w:val="de-DE" w:eastAsia="de-DE"/>
    </w:rPr>
  </w:style>
  <w:style w:type="character" w:customStyle="1" w:styleId="1ff4">
    <w:name w:val="Основной текст + Полужирный1"/>
    <w:aliases w:val="Интервал 0 pt Exact7"/>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Pr>
      <w:b/>
      <w:bCs/>
      <w:w w:val="100"/>
      <w:position w:val="-1"/>
      <w:sz w:val="26"/>
      <w:szCs w:val="26"/>
      <w:effect w:val="none"/>
      <w:shd w:val="clear" w:color="auto" w:fill="FFFFFF"/>
      <w:vertAlign w:val="baseline"/>
      <w:cs w:val="0"/>
      <w:em w:val="none"/>
    </w:rPr>
  </w:style>
  <w:style w:type="paragraph" w:customStyle="1" w:styleId="54">
    <w:name w:val="Заголовок №5"/>
    <w:basedOn w:val="13"/>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Pr>
      <w:b/>
      <w:bCs/>
      <w:w w:val="100"/>
      <w:position w:val="-1"/>
      <w:sz w:val="21"/>
      <w:szCs w:val="21"/>
      <w:effect w:val="none"/>
      <w:shd w:val="clear" w:color="auto" w:fill="FFFFFF"/>
      <w:vertAlign w:val="baseline"/>
      <w:cs w:val="0"/>
      <w:em w:val="none"/>
    </w:rPr>
  </w:style>
  <w:style w:type="character" w:customStyle="1" w:styleId="55">
    <w:name w:val="Основной текст (5)_"/>
    <w:rPr>
      <w:w w:val="100"/>
      <w:position w:val="-1"/>
      <w:sz w:val="19"/>
      <w:szCs w:val="19"/>
      <w:effect w:val="none"/>
      <w:shd w:val="clear" w:color="auto" w:fill="FFFFFF"/>
      <w:vertAlign w:val="baseline"/>
      <w:cs w:val="0"/>
      <w:em w:val="none"/>
    </w:rPr>
  </w:style>
  <w:style w:type="paragraph" w:customStyle="1" w:styleId="511">
    <w:name w:val="Основной текст (5)1"/>
    <w:basedOn w:val="13"/>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Pr>
      <w:rFonts w:ascii="Times New Roman" w:hAnsi="Times New Roman" w:cs="Times New Roman"/>
      <w:spacing w:val="1"/>
      <w:w w:val="100"/>
      <w:position w:val="-1"/>
      <w:sz w:val="17"/>
      <w:szCs w:val="17"/>
      <w:u w:val="none"/>
      <w:effect w:val="none"/>
      <w:vertAlign w:val="baseline"/>
      <w:cs w:val="0"/>
      <w:em w:val="none"/>
    </w:rPr>
  </w:style>
  <w:style w:type="character" w:customStyle="1" w:styleId="afb">
    <w:name w:val="Основной текст + Малые прописные"/>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Pr>
      <w:w w:val="100"/>
      <w:position w:val="-1"/>
      <w:effect w:val="none"/>
      <w:shd w:val="clear" w:color="auto" w:fill="FFFFFF"/>
      <w:vertAlign w:val="baseline"/>
      <w:cs w:val="0"/>
      <w:em w:val="none"/>
    </w:rPr>
  </w:style>
  <w:style w:type="paragraph" w:customStyle="1" w:styleId="131">
    <w:name w:val="Основной текст (13)"/>
    <w:basedOn w:val="13"/>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Pr>
      <w:w w:val="100"/>
      <w:position w:val="-1"/>
      <w:effect w:val="none"/>
      <w:vertAlign w:val="baseline"/>
      <w:cs w:val="0"/>
      <w:em w:val="none"/>
    </w:rPr>
  </w:style>
  <w:style w:type="character" w:customStyle="1" w:styleId="rvts9">
    <w:name w:val="rvts9"/>
    <w:rPr>
      <w:w w:val="100"/>
      <w:position w:val="-1"/>
      <w:effect w:val="none"/>
      <w:vertAlign w:val="baseline"/>
      <w:cs w:val="0"/>
      <w:em w:val="none"/>
    </w:rPr>
  </w:style>
  <w:style w:type="character" w:customStyle="1" w:styleId="grame">
    <w:name w:val="grame"/>
    <w:rPr>
      <w:w w:val="100"/>
      <w:position w:val="-1"/>
      <w:effect w:val="none"/>
      <w:vertAlign w:val="baseline"/>
      <w:cs w:val="0"/>
      <w:em w:val="none"/>
    </w:rPr>
  </w:style>
  <w:style w:type="paragraph" w:customStyle="1" w:styleId="1ff5">
    <w:name w:val="Обычный (веб)1"/>
    <w:basedOn w:val="13"/>
    <w:pPr>
      <w:widowControl w:val="0"/>
      <w:autoSpaceDE w:val="0"/>
      <w:spacing w:after="0" w:line="240" w:lineRule="auto"/>
    </w:pPr>
    <w:rPr>
      <w:rFonts w:ascii="Times New Roman CYR" w:hAnsi="Times New Roman CYR" w:cs="Times New Roman CYR"/>
      <w:sz w:val="24"/>
      <w:szCs w:val="24"/>
      <w:lang w:val="uk-UA"/>
    </w:rPr>
  </w:style>
  <w:style w:type="paragraph" w:customStyle="1" w:styleId="afc">
    <w:name w:val="Заголовок таблицы"/>
    <w:basedOn w:val="ac"/>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3"/>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6">
    <w:name w:val="Номер страницы1"/>
    <w:rPr>
      <w:w w:val="100"/>
      <w:position w:val="-1"/>
      <w:effect w:val="none"/>
      <w:vertAlign w:val="baseline"/>
      <w:cs w:val="0"/>
      <w:em w:val="none"/>
    </w:rPr>
  </w:style>
  <w:style w:type="paragraph" w:customStyle="1" w:styleId="afd">
    <w:name w:val="Без інтервалів"/>
    <w:pPr>
      <w:suppressAutoHyphens/>
      <w:spacing w:line="1" w:lineRule="atLeast"/>
      <w:ind w:leftChars="-1" w:left="-1" w:hangingChars="1"/>
      <w:textDirection w:val="btLr"/>
      <w:textAlignment w:val="top"/>
      <w:outlineLvl w:val="0"/>
    </w:pPr>
    <w:rPr>
      <w:rFonts w:ascii="Calibri" w:hAnsi="Calibri"/>
      <w:position w:val="-1"/>
    </w:rPr>
  </w:style>
  <w:style w:type="paragraph" w:customStyle="1" w:styleId="1ff7">
    <w:name w:val="Знак Знак1 Знак Знак Знак Знак"/>
    <w:basedOn w:val="13"/>
    <w:pPr>
      <w:suppressAutoHyphens/>
      <w:spacing w:after="0" w:line="240" w:lineRule="auto"/>
    </w:pPr>
    <w:rPr>
      <w:rFonts w:ascii="Verdana" w:hAnsi="Verdana"/>
      <w:sz w:val="20"/>
      <w:szCs w:val="20"/>
      <w:lang w:val="en-US"/>
    </w:rPr>
  </w:style>
  <w:style w:type="character" w:customStyle="1" w:styleId="Web">
    <w:name w:val="Обычный (Web) Знак Знак"/>
    <w:rPr>
      <w:w w:val="100"/>
      <w:position w:val="-1"/>
      <w:sz w:val="24"/>
      <w:szCs w:val="24"/>
      <w:effect w:val="none"/>
      <w:vertAlign w:val="baseline"/>
      <w:cs w:val="0"/>
      <w:em w:val="none"/>
      <w:lang w:val="ru-RU" w:eastAsia="ru-RU" w:bidi="ar-SA"/>
    </w:rPr>
  </w:style>
  <w:style w:type="paragraph" w:customStyle="1" w:styleId="2c">
    <w:name w:val="Абзац списка2"/>
    <w:basedOn w:val="13"/>
    <w:pPr>
      <w:spacing w:after="200" w:line="276" w:lineRule="auto"/>
      <w:ind w:left="720"/>
    </w:pPr>
    <w:rPr>
      <w:rFonts w:cs="Calibri"/>
      <w:lang w:val="uk-UA"/>
    </w:rPr>
  </w:style>
  <w:style w:type="character" w:customStyle="1" w:styleId="afe">
    <w:name w:val="Без интервала Знак"/>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Pr>
      <w:rFonts w:ascii="Times New Roman" w:hAnsi="Times New Roman"/>
      <w:w w:val="100"/>
      <w:position w:val="-1"/>
      <w:sz w:val="24"/>
      <w:effect w:val="none"/>
      <w:vertAlign w:val="baseline"/>
      <w:cs w:val="0"/>
      <w:em w:val="none"/>
      <w:lang w:eastAsia="ru-RU"/>
    </w:rPr>
  </w:style>
  <w:style w:type="paragraph" w:customStyle="1" w:styleId="111">
    <w:name w:val="Абзац списка11"/>
    <w:basedOn w:val="13"/>
    <w:pPr>
      <w:suppressAutoHyphens/>
      <w:spacing w:after="200" w:line="276" w:lineRule="auto"/>
      <w:ind w:left="720"/>
    </w:pPr>
    <w:rPr>
      <w:szCs w:val="20"/>
      <w:lang w:val="uk-UA"/>
    </w:rPr>
  </w:style>
  <w:style w:type="table" w:customStyle="1" w:styleId="1ff8">
    <w:name w:val="Сетка таблицы1"/>
    <w:basedOn w:val="15"/>
    <w:next w:val="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сновной текст11"/>
    <w:basedOn w:val="13"/>
    <w:pPr>
      <w:widowControl w:val="0"/>
      <w:suppressAutoHyphens/>
      <w:spacing w:after="0" w:line="240" w:lineRule="auto"/>
    </w:pPr>
    <w:rPr>
      <w:rFonts w:ascii="Arial" w:hAnsi="Arial"/>
      <w:sz w:val="24"/>
      <w:szCs w:val="20"/>
    </w:rPr>
  </w:style>
  <w:style w:type="paragraph" w:customStyle="1" w:styleId="1ff9">
    <w:name w:val="Текст1"/>
    <w:basedOn w:val="13"/>
    <w:pPr>
      <w:spacing w:after="200" w:line="276" w:lineRule="auto"/>
      <w:jc w:val="both"/>
    </w:pPr>
    <w:rPr>
      <w:rFonts w:ascii="Courier New" w:hAnsi="Courier New"/>
      <w:color w:val="00000A"/>
      <w:spacing w:val="8"/>
      <w:sz w:val="20"/>
      <w:szCs w:val="20"/>
      <w:lang w:val="en-GB"/>
    </w:rPr>
  </w:style>
  <w:style w:type="character" w:customStyle="1" w:styleId="aff">
    <w:name w:val="Текст Знак"/>
    <w:rPr>
      <w:rFonts w:ascii="Courier New" w:hAnsi="Courier New"/>
      <w:color w:val="00000A"/>
      <w:spacing w:val="8"/>
      <w:w w:val="100"/>
      <w:position w:val="-1"/>
      <w:effect w:val="none"/>
      <w:vertAlign w:val="baseline"/>
      <w:cs w:val="0"/>
      <w:em w:val="none"/>
      <w:lang w:val="en-GB" w:eastAsia="ru-RU"/>
    </w:rPr>
  </w:style>
  <w:style w:type="character" w:customStyle="1" w:styleId="1ffa">
    <w:name w:val="Выделение1"/>
    <w:rPr>
      <w:i/>
      <w:iCs/>
      <w:w w:val="100"/>
      <w:position w:val="-1"/>
      <w:effect w:val="none"/>
      <w:vertAlign w:val="baseline"/>
      <w:cs w:val="0"/>
      <w:em w:val="none"/>
    </w:rPr>
  </w:style>
  <w:style w:type="paragraph" w:customStyle="1" w:styleId="1ffb">
    <w:name w:val="Цитата1"/>
    <w:basedOn w:val="13"/>
    <w:pPr>
      <w:suppressAutoHyphens/>
      <w:spacing w:after="0" w:line="240" w:lineRule="auto"/>
      <w:ind w:left="567" w:right="424"/>
    </w:pPr>
    <w:rPr>
      <w:rFonts w:ascii="Times New Roman" w:hAnsi="Times New Roman"/>
      <w:sz w:val="28"/>
      <w:szCs w:val="20"/>
    </w:rPr>
  </w:style>
  <w:style w:type="paragraph" w:customStyle="1" w:styleId="Style2">
    <w:name w:val="Style2"/>
    <w:basedOn w:val="13"/>
    <w:pPr>
      <w:widowControl w:val="0"/>
      <w:autoSpaceDE w:val="0"/>
      <w:spacing w:after="0" w:line="240" w:lineRule="auto"/>
    </w:pPr>
    <w:rPr>
      <w:rFonts w:ascii="Times New Roman" w:hAnsi="Times New Roman"/>
      <w:sz w:val="24"/>
      <w:szCs w:val="24"/>
    </w:rPr>
  </w:style>
  <w:style w:type="paragraph" w:customStyle="1" w:styleId="1ffc">
    <w:name w:val="Подзаголовок1"/>
    <w:basedOn w:val="13"/>
    <w:pPr>
      <w:suppressAutoHyphens/>
      <w:spacing w:after="0" w:line="360" w:lineRule="auto"/>
      <w:jc w:val="center"/>
    </w:pPr>
    <w:rPr>
      <w:rFonts w:ascii="Times New Roman" w:hAnsi="Times New Roman"/>
      <w:b/>
      <w:noProof/>
      <w:sz w:val="24"/>
      <w:szCs w:val="24"/>
    </w:rPr>
  </w:style>
  <w:style w:type="character" w:customStyle="1" w:styleId="aff0">
    <w:name w:val="Подзаголовок Знак"/>
    <w:rPr>
      <w:b/>
      <w:noProof/>
      <w:w w:val="100"/>
      <w:position w:val="-1"/>
      <w:sz w:val="24"/>
      <w:szCs w:val="24"/>
      <w:effect w:val="none"/>
      <w:vertAlign w:val="baseline"/>
      <w:cs w:val="0"/>
      <w:em w:val="none"/>
    </w:rPr>
  </w:style>
  <w:style w:type="paragraph" w:customStyle="1" w:styleId="113">
    <w:name w:val="Обычный11"/>
    <w:pPr>
      <w:suppressAutoHyphens/>
      <w:spacing w:line="1" w:lineRule="atLeast"/>
      <w:ind w:leftChars="-1" w:left="-1" w:hangingChars="1"/>
      <w:textDirection w:val="btLr"/>
      <w:textAlignment w:val="top"/>
      <w:outlineLvl w:val="0"/>
    </w:pPr>
    <w:rPr>
      <w:position w:val="-1"/>
      <w:sz w:val="24"/>
      <w:lang w:eastAsia="ru-RU"/>
    </w:rPr>
  </w:style>
  <w:style w:type="character" w:customStyle="1" w:styleId="1ffd">
    <w:name w:val="Гиперссылка1"/>
    <w:rPr>
      <w:rFonts w:ascii="Verdana" w:hAnsi="Verdana"/>
      <w:color w:val="701826"/>
      <w:w w:val="100"/>
      <w:position w:val="-1"/>
      <w:sz w:val="22"/>
      <w:u w:val="single"/>
      <w:effect w:val="none"/>
      <w:vertAlign w:val="baseline"/>
      <w:cs w:val="0"/>
      <w:em w:val="none"/>
    </w:rPr>
  </w:style>
  <w:style w:type="character" w:customStyle="1" w:styleId="st">
    <w:name w:val="st"/>
    <w:rPr>
      <w:w w:val="100"/>
      <w:position w:val="-1"/>
      <w:effect w:val="none"/>
      <w:vertAlign w:val="baseline"/>
      <w:cs w:val="0"/>
      <w:em w:val="none"/>
    </w:rPr>
  </w:style>
  <w:style w:type="paragraph" w:customStyle="1" w:styleId="311">
    <w:name w:val="Основной текст с отступом 31"/>
    <w:basedOn w:val="13"/>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3"/>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3"/>
    <w:pPr>
      <w:spacing w:after="0" w:line="240" w:lineRule="auto"/>
      <w:jc w:val="both"/>
    </w:pPr>
    <w:rPr>
      <w:rFonts w:ascii="Times New Roman" w:hAnsi="Times New Roman"/>
      <w:sz w:val="20"/>
      <w:szCs w:val="20"/>
    </w:rPr>
  </w:style>
  <w:style w:type="paragraph" w:customStyle="1" w:styleId="xl69">
    <w:name w:val="xl69"/>
    <w:basedOn w:val="13"/>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
    <w:name w:val="Обычный1 + 14 пт"/>
    <w:aliases w:val="По ширине,Первая строка:  1 см,Справа:  -0 см,Междустр.и..."/>
    <w:basedOn w:val="25"/>
    <w:pPr>
      <w:ind w:firstLine="708"/>
      <w:jc w:val="both"/>
    </w:pPr>
    <w:rPr>
      <w:rFonts w:ascii="Times New Roman" w:hAnsi="Times New Roman"/>
      <w:sz w:val="28"/>
      <w:szCs w:val="28"/>
      <w:lang w:val="uk-UA"/>
    </w:rPr>
  </w:style>
  <w:style w:type="character" w:customStyle="1" w:styleId="160">
    <w:name w:val="Знак16"/>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Pr>
      <w:rFonts w:ascii="Cambria" w:hAnsi="Cambria" w:cs="Cambria"/>
      <w:b/>
      <w:bCs/>
      <w:w w:val="100"/>
      <w:position w:val="-1"/>
      <w:sz w:val="26"/>
      <w:szCs w:val="26"/>
      <w:effect w:val="none"/>
      <w:vertAlign w:val="baseline"/>
      <w:cs w:val="0"/>
      <w:em w:val="none"/>
    </w:rPr>
  </w:style>
  <w:style w:type="character" w:customStyle="1" w:styleId="132">
    <w:name w:val="Знак13"/>
    <w:rPr>
      <w:rFonts w:ascii="Calibri" w:hAnsi="Calibri" w:cs="Calibri"/>
      <w:b/>
      <w:bCs/>
      <w:w w:val="100"/>
      <w:position w:val="-1"/>
      <w:sz w:val="28"/>
      <w:szCs w:val="28"/>
      <w:effect w:val="none"/>
      <w:vertAlign w:val="baseline"/>
      <w:cs w:val="0"/>
      <w:em w:val="none"/>
    </w:rPr>
  </w:style>
  <w:style w:type="character" w:customStyle="1" w:styleId="120">
    <w:name w:val="Знак12"/>
    <w:rPr>
      <w:rFonts w:ascii="Calibri" w:hAnsi="Calibri" w:cs="Calibri"/>
      <w:b/>
      <w:bCs/>
      <w:i/>
      <w:iCs/>
      <w:w w:val="100"/>
      <w:position w:val="-1"/>
      <w:sz w:val="26"/>
      <w:szCs w:val="26"/>
      <w:effect w:val="none"/>
      <w:vertAlign w:val="baseline"/>
      <w:cs w:val="0"/>
      <w:em w:val="none"/>
    </w:rPr>
  </w:style>
  <w:style w:type="character" w:customStyle="1" w:styleId="115">
    <w:name w:val="Знак11"/>
    <w:rPr>
      <w:rFonts w:ascii="Calibri" w:hAnsi="Calibri" w:cs="Calibri"/>
      <w:b/>
      <w:bCs/>
      <w:w w:val="100"/>
      <w:position w:val="-1"/>
      <w:effect w:val="none"/>
      <w:vertAlign w:val="baseline"/>
      <w:cs w:val="0"/>
      <w:em w:val="none"/>
    </w:rPr>
  </w:style>
  <w:style w:type="character" w:customStyle="1" w:styleId="100">
    <w:name w:val="Знак10"/>
    <w:rPr>
      <w:rFonts w:ascii="Calibri" w:hAnsi="Calibri" w:cs="Calibri"/>
      <w:w w:val="100"/>
      <w:position w:val="-1"/>
      <w:sz w:val="24"/>
      <w:szCs w:val="24"/>
      <w:effect w:val="none"/>
      <w:vertAlign w:val="baseline"/>
      <w:cs w:val="0"/>
      <w:em w:val="none"/>
    </w:rPr>
  </w:style>
  <w:style w:type="character" w:customStyle="1" w:styleId="90">
    <w:name w:val="Знак9"/>
    <w:rPr>
      <w:rFonts w:ascii="Calibri" w:hAnsi="Calibri" w:cs="Calibri"/>
      <w:i/>
      <w:iCs/>
      <w:w w:val="100"/>
      <w:position w:val="-1"/>
      <w:sz w:val="24"/>
      <w:szCs w:val="24"/>
      <w:effect w:val="none"/>
      <w:vertAlign w:val="baseline"/>
      <w:cs w:val="0"/>
      <w:em w:val="none"/>
    </w:rPr>
  </w:style>
  <w:style w:type="character" w:customStyle="1" w:styleId="73">
    <w:name w:val="Знак7"/>
    <w:rPr>
      <w:rFonts w:ascii="Courier New" w:hAnsi="Courier New" w:cs="Courier New"/>
      <w:w w:val="100"/>
      <w:position w:val="-1"/>
      <w:sz w:val="20"/>
      <w:szCs w:val="20"/>
      <w:effect w:val="none"/>
      <w:vertAlign w:val="baseline"/>
      <w:cs w:val="0"/>
      <w:em w:val="none"/>
    </w:rPr>
  </w:style>
  <w:style w:type="paragraph" w:customStyle="1" w:styleId="FR1">
    <w:name w:val="FR1"/>
    <w:pPr>
      <w:widowControl w:val="0"/>
      <w:suppressAutoHyphens/>
      <w:autoSpaceDE w:val="0"/>
      <w:autoSpaceDN w:val="0"/>
      <w:spacing w:line="1" w:lineRule="atLeast"/>
      <w:ind w:leftChars="-1" w:left="1200" w:hangingChars="1" w:hanging="360"/>
      <w:jc w:val="both"/>
      <w:textDirection w:val="btLr"/>
      <w:textAlignment w:val="top"/>
      <w:outlineLvl w:val="0"/>
    </w:pPr>
    <w:rPr>
      <w:rFonts w:ascii="Times New Roman CYR" w:hAnsi="Times New Roman CYR" w:cs="Times New Roman CYR"/>
      <w:position w:val="-1"/>
      <w:sz w:val="24"/>
      <w:szCs w:val="24"/>
      <w:lang w:eastAsia="ru-RU"/>
    </w:rPr>
  </w:style>
  <w:style w:type="character" w:customStyle="1" w:styleId="62">
    <w:name w:val="Знак6"/>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3"/>
    <w:pPr>
      <w:widowControl w:val="0"/>
      <w:suppressAutoHyphens/>
      <w:autoSpaceDE w:val="0"/>
      <w:autoSpaceDN w:val="0"/>
      <w:spacing w:after="0" w:line="240" w:lineRule="auto"/>
    </w:pPr>
    <w:rPr>
      <w:rFonts w:ascii="Arial" w:hAnsi="Arial"/>
      <w:sz w:val="24"/>
      <w:szCs w:val="24"/>
    </w:rPr>
  </w:style>
  <w:style w:type="character" w:customStyle="1" w:styleId="56">
    <w:name w:val="Знак5"/>
    <w:rPr>
      <w:rFonts w:ascii="Times New Roman CYR" w:hAnsi="Times New Roman CYR" w:cs="Times New Roman CYR"/>
      <w:w w:val="100"/>
      <w:position w:val="-1"/>
      <w:sz w:val="24"/>
      <w:szCs w:val="24"/>
      <w:effect w:val="none"/>
      <w:vertAlign w:val="baseline"/>
      <w:cs w:val="0"/>
      <w:em w:val="none"/>
    </w:rPr>
  </w:style>
  <w:style w:type="character" w:customStyle="1" w:styleId="44">
    <w:name w:val="Знак4"/>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aff1">
    <w:name w:val="Название Знак"/>
    <w:rPr>
      <w:rFonts w:ascii="Liberation Sans" w:eastAsia="Microsoft YaHei" w:hAnsi="Liberation Sans" w:cs="Arial"/>
      <w:w w:val="100"/>
      <w:position w:val="-1"/>
      <w:sz w:val="28"/>
      <w:szCs w:val="28"/>
      <w:effect w:val="none"/>
      <w:vertAlign w:val="baseline"/>
      <w:cs w:val="0"/>
      <w:em w:val="none"/>
      <w:lang w:val="ru-RU" w:eastAsia="zh-CN"/>
    </w:rPr>
  </w:style>
  <w:style w:type="character" w:customStyle="1" w:styleId="3b">
    <w:name w:val="Знак3"/>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3"/>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3"/>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3"/>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3"/>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d">
    <w:name w:val="Знак2"/>
    <w:rPr>
      <w:rFonts w:ascii="Times New Roman CYR" w:hAnsi="Times New Roman CYR" w:cs="Times New Roman CYR"/>
      <w:w w:val="100"/>
      <w:position w:val="-1"/>
      <w:sz w:val="16"/>
      <w:szCs w:val="16"/>
      <w:effect w:val="none"/>
      <w:vertAlign w:val="baseline"/>
      <w:cs w:val="0"/>
      <w:em w:val="none"/>
    </w:rPr>
  </w:style>
  <w:style w:type="character" w:customStyle="1" w:styleId="1ffe">
    <w:name w:val="Знак1"/>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3"/>
    <w:pPr>
      <w:suppressAutoHyphens/>
      <w:autoSpaceDE w:val="0"/>
      <w:autoSpaceDN w:val="0"/>
      <w:spacing w:after="0" w:line="240" w:lineRule="auto"/>
    </w:pPr>
    <w:rPr>
      <w:rFonts w:ascii="Verdana" w:hAnsi="Verdana" w:cs="Verdana"/>
      <w:sz w:val="20"/>
      <w:szCs w:val="20"/>
      <w:lang w:val="en-US"/>
    </w:rPr>
  </w:style>
  <w:style w:type="paragraph" w:customStyle="1" w:styleId="1fff">
    <w:name w:val="Продолжение списка1"/>
    <w:basedOn w:val="13"/>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3"/>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3"/>
    <w:pPr>
      <w:suppressAutoHyphens/>
      <w:spacing w:after="0" w:line="240" w:lineRule="auto"/>
    </w:pPr>
    <w:rPr>
      <w:rFonts w:ascii="Verdana" w:hAnsi="Verdana" w:cs="Verdana"/>
      <w:sz w:val="20"/>
      <w:szCs w:val="20"/>
      <w:lang w:val="en-US"/>
    </w:rPr>
  </w:style>
  <w:style w:type="paragraph" w:customStyle="1" w:styleId="80">
    <w:name w:val="Знак8"/>
    <w:basedOn w:val="13"/>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z-1">
    <w:name w:val="z-Конец формы1"/>
    <w:basedOn w:val="13"/>
    <w:next w:val="13"/>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Pr>
      <w:rFonts w:ascii="Arial" w:hAnsi="Arial"/>
      <w:vanish/>
      <w:w w:val="100"/>
      <w:position w:val="-1"/>
      <w:sz w:val="16"/>
      <w:szCs w:val="16"/>
      <w:effect w:val="none"/>
      <w:vertAlign w:val="baseline"/>
      <w:cs w:val="0"/>
      <w:em w:val="none"/>
      <w:lang w:val="ru-RU" w:eastAsia="ru-RU"/>
    </w:rPr>
  </w:style>
  <w:style w:type="paragraph" w:customStyle="1" w:styleId="1fff0">
    <w:name w:val="Текст сноски1"/>
    <w:basedOn w:val="13"/>
    <w:pPr>
      <w:widowControl w:val="0"/>
      <w:suppressAutoHyphens/>
      <w:autoSpaceDE w:val="0"/>
      <w:autoSpaceDN w:val="0"/>
      <w:spacing w:after="0" w:line="240" w:lineRule="auto"/>
    </w:pPr>
    <w:rPr>
      <w:rFonts w:ascii="Times New Roman CYR" w:hAnsi="Times New Roman CYR"/>
      <w:sz w:val="20"/>
      <w:szCs w:val="20"/>
    </w:rPr>
  </w:style>
  <w:style w:type="character" w:customStyle="1" w:styleId="aff2">
    <w:name w:val="Текст сноски Знак"/>
    <w:rPr>
      <w:rFonts w:ascii="Times New Roman CYR" w:hAnsi="Times New Roman CYR"/>
      <w:w w:val="100"/>
      <w:position w:val="-1"/>
      <w:effect w:val="none"/>
      <w:vertAlign w:val="baseline"/>
      <w:cs w:val="0"/>
      <w:em w:val="none"/>
      <w:lang w:val="ru-RU" w:eastAsia="ru-RU"/>
    </w:rPr>
  </w:style>
  <w:style w:type="character" w:customStyle="1" w:styleId="1fff1">
    <w:name w:val="Знак сноски1"/>
    <w:rPr>
      <w:w w:val="100"/>
      <w:position w:val="-1"/>
      <w:effect w:val="none"/>
      <w:vertAlign w:val="superscript"/>
      <w:cs w:val="0"/>
      <w:em w:val="none"/>
    </w:rPr>
  </w:style>
  <w:style w:type="paragraph" w:customStyle="1" w:styleId="3d">
    <w:name w:val="Знак Знак3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z-10">
    <w:name w:val="z-Начало формы1"/>
    <w:basedOn w:val="13"/>
    <w:next w:val="13"/>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3"/>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3"/>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3"/>
    <w:pPr>
      <w:widowControl w:val="0"/>
      <w:numPr>
        <w:numId w:val="16"/>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3"/>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3"/>
    <w:pPr>
      <w:suppressAutoHyphens/>
      <w:spacing w:after="0" w:line="240" w:lineRule="auto"/>
    </w:pPr>
    <w:rPr>
      <w:rFonts w:ascii="Verdana" w:hAnsi="Verdana" w:cs="Verdana"/>
      <w:sz w:val="20"/>
      <w:szCs w:val="20"/>
      <w:lang w:val="en-US"/>
    </w:rPr>
  </w:style>
  <w:style w:type="character" w:customStyle="1" w:styleId="HTML11">
    <w:name w:val="Цитата HTML1"/>
    <w:rPr>
      <w:i/>
      <w:iCs/>
      <w:w w:val="100"/>
      <w:position w:val="-1"/>
      <w:effect w:val="none"/>
      <w:vertAlign w:val="baseline"/>
      <w:cs w:val="0"/>
      <w:em w:val="none"/>
    </w:rPr>
  </w:style>
  <w:style w:type="character" w:customStyle="1" w:styleId="rvts37">
    <w:name w:val="rvts37"/>
    <w:rPr>
      <w:w w:val="100"/>
      <w:position w:val="-1"/>
      <w:effect w:val="none"/>
      <w:vertAlign w:val="baseline"/>
      <w:cs w:val="0"/>
      <w:em w:val="none"/>
    </w:rPr>
  </w:style>
  <w:style w:type="character" w:customStyle="1" w:styleId="rvts11">
    <w:name w:val="rvts11"/>
    <w:rPr>
      <w:w w:val="100"/>
      <w:position w:val="-1"/>
      <w:effect w:val="none"/>
      <w:vertAlign w:val="baseline"/>
      <w:cs w:val="0"/>
      <w:em w:val="none"/>
    </w:rPr>
  </w:style>
  <w:style w:type="character" w:customStyle="1" w:styleId="rvts46">
    <w:name w:val="rvts46"/>
    <w:rPr>
      <w:w w:val="100"/>
      <w:position w:val="-1"/>
      <w:effect w:val="none"/>
      <w:vertAlign w:val="baseline"/>
      <w:cs w:val="0"/>
      <w:em w:val="none"/>
    </w:rPr>
  </w:style>
  <w:style w:type="character" w:customStyle="1" w:styleId="FontStyle18">
    <w:name w:val="Font Style18"/>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3"/>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Pr>
      <w:w w:val="100"/>
      <w:position w:val="-1"/>
      <w:effect w:val="none"/>
      <w:vertAlign w:val="baseline"/>
      <w:cs w:val="0"/>
      <w:em w:val="none"/>
    </w:rPr>
  </w:style>
  <w:style w:type="character" w:customStyle="1" w:styleId="HTML12">
    <w:name w:val="Код HTML1"/>
    <w:qFormat/>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3"/>
    <w:pPr>
      <w:suppressAutoHyphens/>
      <w:spacing w:after="0" w:line="240" w:lineRule="auto"/>
      <w:jc w:val="both"/>
    </w:pPr>
    <w:rPr>
      <w:rFonts w:ascii="Arial" w:hAnsi="Arial" w:cs="Times New Roman CYR"/>
      <w:sz w:val="24"/>
      <w:szCs w:val="24"/>
      <w:lang w:val="uk-UA"/>
    </w:rPr>
  </w:style>
  <w:style w:type="paragraph" w:customStyle="1" w:styleId="2e">
    <w:name w:val="Без интервала2"/>
    <w:pPr>
      <w:widowControl w:val="0"/>
      <w:suppressAutoHyphens/>
      <w:autoSpaceDE w:val="0"/>
      <w:autoSpaceDN w:val="0"/>
      <w:spacing w:line="1" w:lineRule="atLeast"/>
      <w:ind w:leftChars="-1" w:left="-1" w:hangingChars="1"/>
      <w:textDirection w:val="btLr"/>
      <w:textAlignment w:val="top"/>
      <w:outlineLvl w:val="0"/>
    </w:pPr>
    <w:rPr>
      <w:rFonts w:ascii="Times New Roman CYR" w:hAnsi="Times New Roman CYR" w:cs="Times New Roman CYR"/>
      <w:position w:val="-1"/>
      <w:sz w:val="24"/>
      <w:szCs w:val="24"/>
      <w:lang w:eastAsia="ru-RU"/>
    </w:rPr>
  </w:style>
  <w:style w:type="character" w:customStyle="1" w:styleId="1310">
    <w:name w:val="Знак131"/>
    <w:rPr>
      <w:rFonts w:ascii="Calibri" w:hAnsi="Calibri" w:cs="Calibri"/>
      <w:b/>
      <w:bCs/>
      <w:w w:val="100"/>
      <w:position w:val="-1"/>
      <w:sz w:val="28"/>
      <w:szCs w:val="28"/>
      <w:effect w:val="none"/>
      <w:vertAlign w:val="baseline"/>
      <w:cs w:val="0"/>
      <w:em w:val="none"/>
    </w:rPr>
  </w:style>
  <w:style w:type="character" w:customStyle="1" w:styleId="xfm83680459">
    <w:name w:val="xfm_83680459"/>
    <w:rPr>
      <w:w w:val="100"/>
      <w:position w:val="-1"/>
      <w:effect w:val="none"/>
      <w:vertAlign w:val="baseline"/>
      <w:cs w:val="0"/>
      <w:em w:val="none"/>
    </w:rPr>
  </w:style>
  <w:style w:type="paragraph" w:customStyle="1" w:styleId="3e">
    <w:name w:val="Абзац списка3"/>
    <w:basedOn w:val="13"/>
    <w:pPr>
      <w:suppressAutoHyphens/>
      <w:spacing w:after="200" w:line="276" w:lineRule="auto"/>
      <w:ind w:left="720"/>
      <w:contextualSpacing/>
    </w:pPr>
    <w:rPr>
      <w:lang w:val="uk-UA"/>
    </w:rPr>
  </w:style>
  <w:style w:type="paragraph" w:customStyle="1" w:styleId="aff3">
    <w:name w:val="Ñòèëü"/>
    <w:pPr>
      <w:widowControl w:val="0"/>
      <w:spacing w:line="1" w:lineRule="atLeast"/>
      <w:ind w:leftChars="-1" w:left="-1" w:hangingChars="1"/>
      <w:textDirection w:val="btLr"/>
      <w:textAlignment w:val="top"/>
      <w:outlineLvl w:val="0"/>
    </w:pPr>
    <w:rPr>
      <w:rFonts w:eastAsia="Lucida Sans Unicode"/>
      <w:kern w:val="1"/>
      <w:position w:val="-1"/>
      <w:sz w:val="24"/>
      <w:szCs w:val="24"/>
    </w:rPr>
  </w:style>
  <w:style w:type="paragraph" w:customStyle="1" w:styleId="BodyText230">
    <w:name w:val="Body Text 23"/>
    <w:basedOn w:val="13"/>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Pr>
      <w:rFonts w:ascii="Times New Roman" w:hAnsi="Times New Roman"/>
      <w:w w:val="100"/>
      <w:position w:val="-1"/>
      <w:sz w:val="22"/>
      <w:effect w:val="none"/>
      <w:vertAlign w:val="baseline"/>
      <w:cs w:val="0"/>
      <w:em w:val="none"/>
    </w:rPr>
  </w:style>
  <w:style w:type="paragraph" w:customStyle="1" w:styleId="314">
    <w:name w:val="Основной текст 31"/>
    <w:basedOn w:val="13"/>
    <w:qFormat/>
    <w:pPr>
      <w:suppressAutoHyphens/>
      <w:spacing w:after="120" w:line="276" w:lineRule="auto"/>
    </w:pPr>
    <w:rPr>
      <w:rFonts w:eastAsia="Calibri"/>
      <w:sz w:val="16"/>
      <w:szCs w:val="16"/>
    </w:rPr>
  </w:style>
  <w:style w:type="character" w:customStyle="1" w:styleId="3f">
    <w:name w:val="Основной текст 3 Знак"/>
    <w:rPr>
      <w:rFonts w:ascii="Calibri" w:eastAsia="Calibri" w:hAnsi="Calibri"/>
      <w:w w:val="100"/>
      <w:position w:val="-1"/>
      <w:sz w:val="16"/>
      <w:szCs w:val="16"/>
      <w:effect w:val="none"/>
      <w:vertAlign w:val="baseline"/>
      <w:cs w:val="0"/>
      <w:em w:val="none"/>
      <w:lang w:val="ru-RU" w:eastAsia="en-US"/>
    </w:rPr>
  </w:style>
  <w:style w:type="paragraph" w:customStyle="1" w:styleId="2f">
    <w:name w:val="Обычный2"/>
    <w:pPr>
      <w:suppressAutoHyphens/>
      <w:spacing w:line="1" w:lineRule="atLeast"/>
      <w:ind w:leftChars="-1" w:left="-1" w:hangingChars="1"/>
      <w:textDirection w:val="btLr"/>
      <w:textAlignment w:val="top"/>
      <w:outlineLvl w:val="0"/>
    </w:pPr>
    <w:rPr>
      <w:position w:val="-1"/>
      <w:lang w:eastAsia="ru-RU"/>
    </w:rPr>
  </w:style>
  <w:style w:type="paragraph" w:customStyle="1" w:styleId="213">
    <w:name w:val="Основной текст21"/>
    <w:basedOn w:val="13"/>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3"/>
    <w:next w:val="13"/>
    <w:pPr>
      <w:numPr>
        <w:numId w:val="19"/>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pPr>
      <w:suppressAutoHyphens/>
      <w:ind w:leftChars="-1" w:left="-1" w:hangingChars="1"/>
      <w:textDirection w:val="btLr"/>
      <w:textAlignment w:val="top"/>
      <w:outlineLvl w:val="0"/>
    </w:pPr>
    <w:rPr>
      <w:color w:val="000000"/>
      <w:position w:val="-1"/>
      <w:lang w:eastAsia="ru-RU"/>
    </w:rPr>
  </w:style>
  <w:style w:type="character" w:customStyle="1" w:styleId="2f0">
    <w:name w:val="Обычный (веб) Знак2"/>
    <w:aliases w:val="Обычный (веб) Знак Знак"/>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1fff2">
    <w:name w:val="Номер строки1"/>
    <w:qFormat/>
    <w:rPr>
      <w:w w:val="100"/>
      <w:position w:val="-1"/>
      <w:effect w:val="none"/>
      <w:vertAlign w:val="baseline"/>
      <w:cs w:val="0"/>
      <w:em w:val="none"/>
    </w:rPr>
  </w:style>
  <w:style w:type="paragraph" w:customStyle="1" w:styleId="TableParagraph">
    <w:name w:val="Table Paragraph"/>
    <w:basedOn w:val="13"/>
    <w:uiPriority w:val="1"/>
    <w:qFormat/>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Pr>
      <w:w w:val="100"/>
      <w:position w:val="-1"/>
      <w:sz w:val="24"/>
      <w:effect w:val="none"/>
      <w:vertAlign w:val="baseline"/>
      <w:cs w:val="0"/>
      <w:em w:val="none"/>
      <w:lang w:val="ru-RU" w:eastAsia="ru-RU"/>
    </w:rPr>
  </w:style>
  <w:style w:type="paragraph" w:styleId="af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5">
    <w:basedOn w:val="a1"/>
    <w:tblPr>
      <w:tblStyleRowBandSize w:val="1"/>
      <w:tblStyleColBandSize w:val="1"/>
      <w:tblInd w:w="0" w:type="dxa"/>
      <w:tblCellMar>
        <w:top w:w="0" w:type="dxa"/>
        <w:left w:w="108" w:type="dxa"/>
        <w:bottom w:w="0" w:type="dxa"/>
        <w:right w:w="108" w:type="dxa"/>
      </w:tblCellMar>
    </w:tblPr>
  </w:style>
  <w:style w:type="table" w:customStyle="1" w:styleId="aff6">
    <w:basedOn w:val="a1"/>
    <w:tblPr>
      <w:tblStyleRowBandSize w:val="1"/>
      <w:tblStyleColBandSize w:val="1"/>
      <w:tblInd w:w="0" w:type="dxa"/>
      <w:tblCellMar>
        <w:top w:w="0" w:type="dxa"/>
        <w:left w:w="108" w:type="dxa"/>
        <w:bottom w:w="0" w:type="dxa"/>
        <w:right w:w="108" w:type="dxa"/>
      </w:tblCellMar>
    </w:tblPr>
  </w:style>
  <w:style w:type="table" w:customStyle="1" w:styleId="aff7">
    <w:basedOn w:val="a1"/>
    <w:tblPr>
      <w:tblStyleRowBandSize w:val="1"/>
      <w:tblStyleColBandSize w:val="1"/>
      <w:tblInd w:w="0" w:type="dxa"/>
      <w:tblCellMar>
        <w:top w:w="0" w:type="dxa"/>
        <w:left w:w="28" w:type="dxa"/>
        <w:bottom w:w="0" w:type="dxa"/>
        <w:right w:w="28" w:type="dxa"/>
      </w:tblCellMar>
    </w:tblPr>
  </w:style>
  <w:style w:type="table" w:customStyle="1" w:styleId="aff8">
    <w:basedOn w:val="a1"/>
    <w:tblPr>
      <w:tblStyleRowBandSize w:val="1"/>
      <w:tblStyleColBandSize w:val="1"/>
      <w:tblInd w:w="0" w:type="dxa"/>
      <w:tblCellMar>
        <w:top w:w="0" w:type="dxa"/>
        <w:left w:w="108" w:type="dxa"/>
        <w:bottom w:w="0" w:type="dxa"/>
        <w:right w:w="108" w:type="dxa"/>
      </w:tblCellMar>
    </w:tblPr>
  </w:style>
  <w:style w:type="table" w:customStyle="1" w:styleId="aff9">
    <w:basedOn w:val="a1"/>
    <w:tblPr>
      <w:tblStyleRowBandSize w:val="1"/>
      <w:tblStyleColBandSize w:val="1"/>
      <w:tblInd w:w="0" w:type="dxa"/>
      <w:tblCellMar>
        <w:top w:w="0" w:type="dxa"/>
        <w:left w:w="0" w:type="dxa"/>
        <w:bottom w:w="0" w:type="dxa"/>
        <w:right w:w="0" w:type="dxa"/>
      </w:tblCellMar>
    </w:tblPr>
  </w:style>
  <w:style w:type="table" w:customStyle="1" w:styleId="affa">
    <w:basedOn w:val="a1"/>
    <w:tblPr>
      <w:tblStyleRowBandSize w:val="1"/>
      <w:tblStyleColBandSize w:val="1"/>
      <w:tblInd w:w="0" w:type="dxa"/>
      <w:tblCellMar>
        <w:top w:w="0" w:type="dxa"/>
        <w:left w:w="108" w:type="dxa"/>
        <w:bottom w:w="0" w:type="dxa"/>
        <w:right w:w="108" w:type="dxa"/>
      </w:tblCellMar>
    </w:tblPr>
  </w:style>
  <w:style w:type="table" w:customStyle="1" w:styleId="affb">
    <w:basedOn w:val="a1"/>
    <w:tblPr>
      <w:tblStyleRowBandSize w:val="1"/>
      <w:tblStyleColBandSize w:val="1"/>
      <w:tblInd w:w="0" w:type="dxa"/>
      <w:tblCellMar>
        <w:top w:w="0" w:type="dxa"/>
        <w:left w:w="108" w:type="dxa"/>
        <w:bottom w:w="0" w:type="dxa"/>
        <w:right w:w="108" w:type="dxa"/>
      </w:tblCellMar>
    </w:tblPr>
  </w:style>
  <w:style w:type="table" w:customStyle="1" w:styleId="affc">
    <w:basedOn w:val="a1"/>
    <w:tblPr>
      <w:tblStyleRowBandSize w:val="1"/>
      <w:tblStyleColBandSize w:val="1"/>
      <w:tblInd w:w="0" w:type="dxa"/>
      <w:tblCellMar>
        <w:top w:w="0" w:type="dxa"/>
        <w:left w:w="108" w:type="dxa"/>
        <w:bottom w:w="0" w:type="dxa"/>
        <w:right w:w="108" w:type="dxa"/>
      </w:tblCellMar>
    </w:tblPr>
  </w:style>
  <w:style w:type="table" w:customStyle="1" w:styleId="affd">
    <w:basedOn w:val="a1"/>
    <w:tblPr>
      <w:tblStyleRowBandSize w:val="1"/>
      <w:tblStyleColBandSize w:val="1"/>
      <w:tblInd w:w="0" w:type="dxa"/>
      <w:tblCellMar>
        <w:top w:w="0" w:type="dxa"/>
        <w:left w:w="108" w:type="dxa"/>
        <w:bottom w:w="0" w:type="dxa"/>
        <w:right w:w="108" w:type="dxa"/>
      </w:tblCellMar>
    </w:tblPr>
  </w:style>
  <w:style w:type="table" w:customStyle="1" w:styleId="affe">
    <w:basedOn w:val="a1"/>
    <w:tblPr>
      <w:tblStyleRowBandSize w:val="1"/>
      <w:tblStyleColBandSize w:val="1"/>
      <w:tblInd w:w="0" w:type="dxa"/>
      <w:tblCellMar>
        <w:top w:w="0" w:type="dxa"/>
        <w:left w:w="108" w:type="dxa"/>
        <w:bottom w:w="0" w:type="dxa"/>
        <w:right w:w="108" w:type="dxa"/>
      </w:tblCellMar>
    </w:tblPr>
  </w:style>
  <w:style w:type="table" w:customStyle="1" w:styleId="afff">
    <w:basedOn w:val="a1"/>
    <w:tblPr>
      <w:tblStyleRowBandSize w:val="1"/>
      <w:tblStyleColBandSize w:val="1"/>
      <w:tblInd w:w="0" w:type="dxa"/>
      <w:tblCellMar>
        <w:top w:w="0" w:type="dxa"/>
        <w:left w:w="0" w:type="dxa"/>
        <w:bottom w:w="0" w:type="dxa"/>
        <w:right w:w="0" w:type="dxa"/>
      </w:tblCellMar>
    </w:tblPr>
  </w:style>
  <w:style w:type="table" w:customStyle="1" w:styleId="afff0">
    <w:basedOn w:val="a1"/>
    <w:tblPr>
      <w:tblStyleRowBandSize w:val="1"/>
      <w:tblStyleColBandSize w:val="1"/>
      <w:tblInd w:w="0" w:type="dxa"/>
      <w:tblCellMar>
        <w:top w:w="0" w:type="dxa"/>
        <w:left w:w="108" w:type="dxa"/>
        <w:bottom w:w="0" w:type="dxa"/>
        <w:right w:w="108" w:type="dxa"/>
      </w:tblCellMar>
    </w:tblPr>
  </w:style>
  <w:style w:type="table" w:customStyle="1" w:styleId="afff1">
    <w:basedOn w:val="a1"/>
    <w:tblPr>
      <w:tblStyleRowBandSize w:val="1"/>
      <w:tblStyleColBandSize w:val="1"/>
      <w:tblInd w:w="0" w:type="dxa"/>
      <w:tblCellMar>
        <w:top w:w="0" w:type="dxa"/>
        <w:left w:w="108" w:type="dxa"/>
        <w:bottom w:w="0" w:type="dxa"/>
        <w:right w:w="108" w:type="dxa"/>
      </w:tblCellMar>
    </w:tblPr>
  </w:style>
  <w:style w:type="table" w:customStyle="1" w:styleId="afff2">
    <w:basedOn w:val="a1"/>
    <w:tblPr>
      <w:tblStyleRowBandSize w:val="1"/>
      <w:tblStyleColBandSize w:val="1"/>
      <w:tblInd w:w="0" w:type="dxa"/>
      <w:tblCellMar>
        <w:top w:w="15" w:type="dxa"/>
        <w:left w:w="15" w:type="dxa"/>
        <w:bottom w:w="15" w:type="dxa"/>
        <w:right w:w="15" w:type="dxa"/>
      </w:tblCellMar>
    </w:tblPr>
  </w:style>
  <w:style w:type="table" w:customStyle="1" w:styleId="afff3">
    <w:basedOn w:val="a1"/>
    <w:tblPr>
      <w:tblStyleRowBandSize w:val="1"/>
      <w:tblStyleColBandSize w:val="1"/>
      <w:tblInd w:w="0" w:type="dxa"/>
      <w:tblCellMar>
        <w:top w:w="0" w:type="dxa"/>
        <w:left w:w="108" w:type="dxa"/>
        <w:bottom w:w="0" w:type="dxa"/>
        <w:right w:w="108" w:type="dxa"/>
      </w:tblCellMar>
    </w:tblPr>
  </w:style>
  <w:style w:type="table" w:customStyle="1" w:styleId="afff4">
    <w:basedOn w:val="a1"/>
    <w:tblPr>
      <w:tblStyleRowBandSize w:val="1"/>
      <w:tblStyleColBandSize w:val="1"/>
      <w:tblInd w:w="0" w:type="dxa"/>
      <w:tblCellMar>
        <w:top w:w="0" w:type="dxa"/>
        <w:left w:w="108" w:type="dxa"/>
        <w:bottom w:w="0" w:type="dxa"/>
        <w:right w:w="108" w:type="dxa"/>
      </w:tblCellMar>
    </w:tblPr>
  </w:style>
  <w:style w:type="table" w:customStyle="1" w:styleId="afff5">
    <w:basedOn w:val="a1"/>
    <w:tblPr>
      <w:tblStyleRowBandSize w:val="1"/>
      <w:tblStyleColBandSize w:val="1"/>
      <w:tblInd w:w="0" w:type="dxa"/>
      <w:tblCellMar>
        <w:top w:w="0" w:type="dxa"/>
        <w:left w:w="108" w:type="dxa"/>
        <w:bottom w:w="0" w:type="dxa"/>
        <w:right w:w="108" w:type="dxa"/>
      </w:tblCellMar>
    </w:tblPr>
  </w:style>
  <w:style w:type="table" w:customStyle="1" w:styleId="afff6">
    <w:basedOn w:val="a1"/>
    <w:tblPr>
      <w:tblStyleRowBandSize w:val="1"/>
      <w:tblStyleColBandSize w:val="1"/>
      <w:tblInd w:w="0" w:type="dxa"/>
      <w:tblCellMar>
        <w:top w:w="15" w:type="dxa"/>
        <w:left w:w="15" w:type="dxa"/>
        <w:bottom w:w="15" w:type="dxa"/>
        <w:right w:w="15" w:type="dxa"/>
      </w:tblCellMar>
    </w:tblPr>
  </w:style>
  <w:style w:type="table" w:customStyle="1" w:styleId="afff7">
    <w:basedOn w:val="a1"/>
    <w:tblPr>
      <w:tblStyleRowBandSize w:val="1"/>
      <w:tblStyleColBandSize w:val="1"/>
      <w:tblInd w:w="0" w:type="dxa"/>
      <w:tblCellMar>
        <w:top w:w="0" w:type="dxa"/>
        <w:left w:w="108" w:type="dxa"/>
        <w:bottom w:w="0" w:type="dxa"/>
        <w:right w:w="108" w:type="dxa"/>
      </w:tblCellMar>
    </w:tblPr>
  </w:style>
  <w:style w:type="table" w:customStyle="1" w:styleId="afff8">
    <w:basedOn w:val="a1"/>
    <w:tblPr>
      <w:tblStyleRowBandSize w:val="1"/>
      <w:tblStyleColBandSize w:val="1"/>
      <w:tblInd w:w="0" w:type="dxa"/>
      <w:tblCellMar>
        <w:top w:w="0" w:type="dxa"/>
        <w:left w:w="108" w:type="dxa"/>
        <w:bottom w:w="0" w:type="dxa"/>
        <w:right w:w="108" w:type="dxa"/>
      </w:tblCellMar>
    </w:tblPr>
  </w:style>
  <w:style w:type="table" w:customStyle="1" w:styleId="afff9">
    <w:basedOn w:val="a1"/>
    <w:tblPr>
      <w:tblStyleRowBandSize w:val="1"/>
      <w:tblStyleColBandSize w:val="1"/>
      <w:tblInd w:w="0" w:type="dxa"/>
      <w:tblCellMar>
        <w:top w:w="0" w:type="dxa"/>
        <w:left w:w="108" w:type="dxa"/>
        <w:bottom w:w="0" w:type="dxa"/>
        <w:right w:w="108" w:type="dxa"/>
      </w:tblCellMar>
    </w:tblPr>
  </w:style>
  <w:style w:type="table" w:customStyle="1" w:styleId="afffa">
    <w:basedOn w:val="a1"/>
    <w:tblPr>
      <w:tblStyleRowBandSize w:val="1"/>
      <w:tblStyleColBandSize w:val="1"/>
      <w:tblInd w:w="0" w:type="dxa"/>
      <w:tblCellMar>
        <w:top w:w="0" w:type="dxa"/>
        <w:left w:w="108" w:type="dxa"/>
        <w:bottom w:w="0" w:type="dxa"/>
        <w:right w:w="108" w:type="dxa"/>
      </w:tblCellMar>
    </w:tblPr>
  </w:style>
  <w:style w:type="table" w:customStyle="1" w:styleId="afffb">
    <w:basedOn w:val="a1"/>
    <w:tblPr>
      <w:tblStyleRowBandSize w:val="1"/>
      <w:tblStyleColBandSize w:val="1"/>
      <w:tblInd w:w="0" w:type="dxa"/>
      <w:tblCellMar>
        <w:top w:w="0" w:type="dxa"/>
        <w:left w:w="108" w:type="dxa"/>
        <w:bottom w:w="0" w:type="dxa"/>
        <w:right w:w="108" w:type="dxa"/>
      </w:tblCellMar>
    </w:tblPr>
  </w:style>
  <w:style w:type="table" w:customStyle="1" w:styleId="afffc">
    <w:basedOn w:val="a1"/>
    <w:tblPr>
      <w:tblStyleRowBandSize w:val="1"/>
      <w:tblStyleColBandSize w:val="1"/>
      <w:tblInd w:w="0" w:type="dxa"/>
      <w:tblCellMar>
        <w:top w:w="0" w:type="dxa"/>
        <w:left w:w="108" w:type="dxa"/>
        <w:bottom w:w="0" w:type="dxa"/>
        <w:right w:w="108" w:type="dxa"/>
      </w:tblCellMar>
    </w:tblPr>
  </w:style>
  <w:style w:type="table" w:customStyle="1" w:styleId="afffd">
    <w:basedOn w:val="a1"/>
    <w:tblPr>
      <w:tblStyleRowBandSize w:val="1"/>
      <w:tblStyleColBandSize w:val="1"/>
      <w:tblInd w:w="0" w:type="dxa"/>
      <w:tblCellMar>
        <w:top w:w="0" w:type="dxa"/>
        <w:left w:w="113" w:type="dxa"/>
        <w:bottom w:w="0" w:type="dxa"/>
        <w:right w:w="108" w:type="dxa"/>
      </w:tblCellMar>
    </w:tblPr>
  </w:style>
  <w:style w:type="table" w:customStyle="1" w:styleId="afffe">
    <w:basedOn w:val="a1"/>
    <w:tblPr>
      <w:tblStyleRowBandSize w:val="1"/>
      <w:tblStyleColBandSize w:val="1"/>
      <w:tblInd w:w="0" w:type="dxa"/>
      <w:tblCellMar>
        <w:top w:w="0" w:type="dxa"/>
        <w:left w:w="108" w:type="dxa"/>
        <w:bottom w:w="0" w:type="dxa"/>
        <w:right w:w="108" w:type="dxa"/>
      </w:tblCellMar>
    </w:tblPr>
  </w:style>
  <w:style w:type="table" w:customStyle="1" w:styleId="affff">
    <w:basedOn w:val="a1"/>
    <w:tblPr>
      <w:tblStyleRowBandSize w:val="1"/>
      <w:tblStyleColBandSize w:val="1"/>
      <w:tblInd w:w="0" w:type="dxa"/>
      <w:tblCellMar>
        <w:top w:w="0" w:type="dxa"/>
        <w:left w:w="108" w:type="dxa"/>
        <w:bottom w:w="0" w:type="dxa"/>
        <w:right w:w="108" w:type="dxa"/>
      </w:tblCellMar>
    </w:tblPr>
  </w:style>
  <w:style w:type="table" w:customStyle="1" w:styleId="affff0">
    <w:basedOn w:val="a1"/>
    <w:tblPr>
      <w:tblStyleRowBandSize w:val="1"/>
      <w:tblStyleColBandSize w:val="1"/>
      <w:tblInd w:w="0" w:type="dxa"/>
      <w:tblCellMar>
        <w:top w:w="100" w:type="dxa"/>
        <w:left w:w="100" w:type="dxa"/>
        <w:bottom w:w="100" w:type="dxa"/>
        <w:right w:w="100" w:type="dxa"/>
      </w:tblCellMar>
    </w:tblPr>
  </w:style>
  <w:style w:type="table" w:customStyle="1" w:styleId="affff1">
    <w:basedOn w:val="a1"/>
    <w:tblPr>
      <w:tblStyleRowBandSize w:val="1"/>
      <w:tblStyleColBandSize w:val="1"/>
      <w:tblInd w:w="0" w:type="dxa"/>
      <w:tblCellMar>
        <w:top w:w="0" w:type="dxa"/>
        <w:left w:w="108" w:type="dxa"/>
        <w:bottom w:w="0" w:type="dxa"/>
        <w:right w:w="108" w:type="dxa"/>
      </w:tblCellMar>
    </w:tblPr>
  </w:style>
  <w:style w:type="character" w:customStyle="1" w:styleId="12">
    <w:name w:val="Название Знак1"/>
    <w:basedOn w:val="a0"/>
    <w:link w:val="a3"/>
    <w:uiPriority w:val="10"/>
    <w:rsid w:val="005B2A8E"/>
    <w:rPr>
      <w:rFonts w:ascii="Arial" w:eastAsia="Arial" w:hAnsi="Arial" w:cs="Arial"/>
      <w:b/>
      <w:color w:val="000000"/>
      <w:position w:val="-1"/>
      <w:sz w:val="72"/>
      <w:szCs w:val="72"/>
      <w:lang w:val="ru-RU" w:eastAsia="ru-RU"/>
    </w:rPr>
  </w:style>
  <w:style w:type="paragraph" w:styleId="affff2">
    <w:name w:val="Body Text"/>
    <w:basedOn w:val="a"/>
    <w:link w:val="1fff3"/>
    <w:uiPriority w:val="1"/>
    <w:unhideWhenUsed/>
    <w:qFormat/>
    <w:rsid w:val="005B2A8E"/>
    <w:pPr>
      <w:widowControl w:val="0"/>
      <w:suppressAutoHyphens w:val="0"/>
      <w:autoSpaceDE w:val="0"/>
      <w:autoSpaceDN w:val="0"/>
      <w:spacing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uk-UA" w:eastAsia="en-US"/>
    </w:rPr>
  </w:style>
  <w:style w:type="character" w:customStyle="1" w:styleId="1fff3">
    <w:name w:val="Основной текст Знак1"/>
    <w:basedOn w:val="a0"/>
    <w:link w:val="affff2"/>
    <w:uiPriority w:val="1"/>
    <w:rsid w:val="005B2A8E"/>
    <w:rPr>
      <w:sz w:val="24"/>
      <w:szCs w:val="24"/>
      <w:lang w:eastAsia="en-US"/>
    </w:rPr>
  </w:style>
  <w:style w:type="paragraph" w:styleId="affff3">
    <w:name w:val="header"/>
    <w:basedOn w:val="a"/>
    <w:link w:val="1fff4"/>
    <w:uiPriority w:val="99"/>
    <w:unhideWhenUsed/>
    <w:rsid w:val="00E8523A"/>
    <w:pPr>
      <w:tabs>
        <w:tab w:val="center" w:pos="4680"/>
        <w:tab w:val="right" w:pos="9360"/>
      </w:tabs>
      <w:spacing w:line="240" w:lineRule="auto"/>
    </w:pPr>
  </w:style>
  <w:style w:type="character" w:customStyle="1" w:styleId="1fff4">
    <w:name w:val="Верхний колонтитул Знак1"/>
    <w:basedOn w:val="a0"/>
    <w:link w:val="affff3"/>
    <w:uiPriority w:val="99"/>
    <w:rsid w:val="00E8523A"/>
    <w:rPr>
      <w:rFonts w:ascii="Arial" w:eastAsia="Arial" w:hAnsi="Arial" w:cs="Arial"/>
      <w:color w:val="000000"/>
      <w:position w:val="-1"/>
      <w:sz w:val="22"/>
      <w:szCs w:val="22"/>
      <w:lang w:val="ru-RU" w:eastAsia="ru-RU"/>
    </w:rPr>
  </w:style>
  <w:style w:type="paragraph" w:styleId="affff4">
    <w:name w:val="footer"/>
    <w:basedOn w:val="a"/>
    <w:link w:val="1fff5"/>
    <w:uiPriority w:val="99"/>
    <w:unhideWhenUsed/>
    <w:rsid w:val="00E8523A"/>
    <w:pPr>
      <w:tabs>
        <w:tab w:val="center" w:pos="4680"/>
        <w:tab w:val="right" w:pos="9360"/>
      </w:tabs>
      <w:spacing w:line="240" w:lineRule="auto"/>
    </w:pPr>
  </w:style>
  <w:style w:type="character" w:customStyle="1" w:styleId="1fff5">
    <w:name w:val="Нижний колонтитул Знак1"/>
    <w:basedOn w:val="a0"/>
    <w:link w:val="affff4"/>
    <w:uiPriority w:val="99"/>
    <w:rsid w:val="00E8523A"/>
    <w:rPr>
      <w:rFonts w:ascii="Arial" w:eastAsia="Arial" w:hAnsi="Arial" w:cs="Arial"/>
      <w:color w:val="000000"/>
      <w:position w:val="-1"/>
      <w:sz w:val="22"/>
      <w:szCs w:val="22"/>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D46F4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en-US" w:eastAsia="en-US"/>
    </w:rPr>
  </w:style>
  <w:style w:type="paragraph" w:styleId="affff5">
    <w:name w:val="Normal (Web)"/>
    <w:basedOn w:val="a"/>
    <w:uiPriority w:val="99"/>
    <w:unhideWhenUsed/>
    <w:rsid w:val="00D46F4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en-US" w:eastAsia="en-US"/>
    </w:rPr>
  </w:style>
  <w:style w:type="table" w:customStyle="1" w:styleId="affff6">
    <w:basedOn w:val="a1"/>
    <w:tblPr>
      <w:tblStyleRowBandSize w:val="1"/>
      <w:tblStyleColBandSize w:val="1"/>
      <w:tblInd w:w="0" w:type="dxa"/>
      <w:tblCellMar>
        <w:top w:w="100" w:type="dxa"/>
        <w:left w:w="100" w:type="dxa"/>
        <w:bottom w:w="100" w:type="dxa"/>
        <w:right w:w="100" w:type="dxa"/>
      </w:tblCellMar>
    </w:tblPr>
  </w:style>
  <w:style w:type="table" w:customStyle="1" w:styleId="affff7">
    <w:basedOn w:val="a1"/>
    <w:tblPr>
      <w:tblStyleRowBandSize w:val="1"/>
      <w:tblStyleColBandSize w:val="1"/>
      <w:tblInd w:w="0" w:type="dxa"/>
      <w:tblCellMar>
        <w:top w:w="100" w:type="dxa"/>
        <w:left w:w="100" w:type="dxa"/>
        <w:bottom w:w="100" w:type="dxa"/>
        <w:right w:w="100" w:type="dxa"/>
      </w:tblCellMar>
    </w:tblPr>
  </w:style>
  <w:style w:type="table" w:customStyle="1" w:styleId="affff8">
    <w:basedOn w:val="a1"/>
    <w:tblPr>
      <w:tblStyleRowBandSize w:val="1"/>
      <w:tblStyleColBandSize w:val="1"/>
      <w:tblInd w:w="0" w:type="dxa"/>
      <w:tblCellMar>
        <w:top w:w="100" w:type="dxa"/>
        <w:left w:w="100" w:type="dxa"/>
        <w:bottom w:w="100" w:type="dxa"/>
        <w:right w:w="100" w:type="dxa"/>
      </w:tblCellMar>
    </w:tblPr>
  </w:style>
  <w:style w:type="table" w:customStyle="1" w:styleId="affff9">
    <w:basedOn w:val="a1"/>
    <w:tblPr>
      <w:tblStyleRowBandSize w:val="1"/>
      <w:tblStyleColBandSize w:val="1"/>
      <w:tblInd w:w="0" w:type="dxa"/>
      <w:tblCellMar>
        <w:top w:w="100" w:type="dxa"/>
        <w:left w:w="100" w:type="dxa"/>
        <w:bottom w:w="100" w:type="dxa"/>
        <w:right w:w="100" w:type="dxa"/>
      </w:tblCellMar>
    </w:tblPr>
  </w:style>
  <w:style w:type="table" w:customStyle="1" w:styleId="affffa">
    <w:basedOn w:val="a1"/>
    <w:tblPr>
      <w:tblStyleRowBandSize w:val="1"/>
      <w:tblStyleColBandSize w:val="1"/>
      <w:tblInd w:w="0" w:type="dxa"/>
      <w:tblCellMar>
        <w:top w:w="100" w:type="dxa"/>
        <w:left w:w="100" w:type="dxa"/>
        <w:bottom w:w="100" w:type="dxa"/>
        <w:right w:w="100" w:type="dxa"/>
      </w:tblCellMar>
    </w:tblPr>
  </w:style>
  <w:style w:type="table" w:customStyle="1" w:styleId="affffb">
    <w:basedOn w:val="a1"/>
    <w:tblPr>
      <w:tblStyleRowBandSize w:val="1"/>
      <w:tblStyleColBandSize w:val="1"/>
      <w:tblInd w:w="0" w:type="dxa"/>
      <w:tblCellMar>
        <w:top w:w="100" w:type="dxa"/>
        <w:left w:w="100" w:type="dxa"/>
        <w:bottom w:w="100" w:type="dxa"/>
        <w:right w:w="100" w:type="dxa"/>
      </w:tblCellMar>
    </w:tblPr>
  </w:style>
  <w:style w:type="table" w:customStyle="1" w:styleId="affffc">
    <w:basedOn w:val="a1"/>
    <w:tblPr>
      <w:tblStyleRowBandSize w:val="1"/>
      <w:tblStyleColBandSize w:val="1"/>
      <w:tblInd w:w="0" w:type="dxa"/>
      <w:tblCellMar>
        <w:top w:w="100" w:type="dxa"/>
        <w:left w:w="100" w:type="dxa"/>
        <w:bottom w:w="100" w:type="dxa"/>
        <w:right w:w="100" w:type="dxa"/>
      </w:tblCellMar>
    </w:tblPr>
  </w:style>
  <w:style w:type="table" w:customStyle="1" w:styleId="affffd">
    <w:basedOn w:val="a1"/>
    <w:tblPr>
      <w:tblStyleRowBandSize w:val="1"/>
      <w:tblStyleColBandSize w:val="1"/>
      <w:tblInd w:w="0" w:type="dxa"/>
      <w:tblCellMar>
        <w:top w:w="100" w:type="dxa"/>
        <w:left w:w="100" w:type="dxa"/>
        <w:bottom w:w="100" w:type="dxa"/>
        <w:right w:w="100" w:type="dxa"/>
      </w:tblCellMar>
    </w:tblPr>
  </w:style>
  <w:style w:type="table" w:customStyle="1" w:styleId="affffe">
    <w:basedOn w:val="a1"/>
    <w:tblPr>
      <w:tblStyleRowBandSize w:val="1"/>
      <w:tblStyleColBandSize w:val="1"/>
      <w:tblInd w:w="0" w:type="dxa"/>
      <w:tblCellMar>
        <w:top w:w="100" w:type="dxa"/>
        <w:left w:w="100" w:type="dxa"/>
        <w:bottom w:w="100" w:type="dxa"/>
        <w:right w:w="100" w:type="dxa"/>
      </w:tblCellMar>
    </w:tblPr>
  </w:style>
  <w:style w:type="table" w:customStyle="1" w:styleId="afffff">
    <w:basedOn w:val="a1"/>
    <w:tblPr>
      <w:tblStyleRowBandSize w:val="1"/>
      <w:tblStyleColBandSize w:val="1"/>
      <w:tblInd w:w="0" w:type="dxa"/>
      <w:tblCellMar>
        <w:top w:w="100" w:type="dxa"/>
        <w:left w:w="100" w:type="dxa"/>
        <w:bottom w:w="100" w:type="dxa"/>
        <w:right w:w="100" w:type="dxa"/>
      </w:tblCellMar>
    </w:tblPr>
  </w:style>
  <w:style w:type="table" w:customStyle="1" w:styleId="afffff0">
    <w:basedOn w:val="a1"/>
    <w:tblPr>
      <w:tblStyleRowBandSize w:val="1"/>
      <w:tblStyleColBandSize w:val="1"/>
      <w:tblInd w:w="0" w:type="dxa"/>
      <w:tblCellMar>
        <w:top w:w="100" w:type="dxa"/>
        <w:left w:w="100" w:type="dxa"/>
        <w:bottom w:w="100" w:type="dxa"/>
        <w:right w:w="100" w:type="dxa"/>
      </w:tblCellMar>
    </w:tblPr>
  </w:style>
  <w:style w:type="table" w:customStyle="1" w:styleId="afffff1">
    <w:basedOn w:val="a1"/>
    <w:tblPr>
      <w:tblStyleRowBandSize w:val="1"/>
      <w:tblStyleColBandSize w:val="1"/>
      <w:tblInd w:w="0" w:type="dxa"/>
      <w:tblCellMar>
        <w:top w:w="100" w:type="dxa"/>
        <w:left w:w="100" w:type="dxa"/>
        <w:bottom w:w="100" w:type="dxa"/>
        <w:right w:w="100" w:type="dxa"/>
      </w:tblCellMar>
    </w:tblPr>
  </w:style>
  <w:style w:type="table" w:customStyle="1" w:styleId="afffff2">
    <w:basedOn w:val="a1"/>
    <w:tblPr>
      <w:tblStyleRowBandSize w:val="1"/>
      <w:tblStyleColBandSize w:val="1"/>
      <w:tblInd w:w="0" w:type="dxa"/>
      <w:tblCellMar>
        <w:top w:w="100" w:type="dxa"/>
        <w:left w:w="100" w:type="dxa"/>
        <w:bottom w:w="100" w:type="dxa"/>
        <w:right w:w="100" w:type="dxa"/>
      </w:tblCellMar>
    </w:tblPr>
  </w:style>
  <w:style w:type="table" w:customStyle="1" w:styleId="afffff3">
    <w:basedOn w:val="a1"/>
    <w:tblPr>
      <w:tblStyleRowBandSize w:val="1"/>
      <w:tblStyleColBandSize w:val="1"/>
      <w:tblInd w:w="0" w:type="dxa"/>
      <w:tblCellMar>
        <w:top w:w="100" w:type="dxa"/>
        <w:left w:w="100" w:type="dxa"/>
        <w:bottom w:w="100" w:type="dxa"/>
        <w:right w:w="100" w:type="dxa"/>
      </w:tblCellMar>
    </w:tblPr>
  </w:style>
  <w:style w:type="table" w:customStyle="1" w:styleId="afffff4">
    <w:basedOn w:val="a1"/>
    <w:tblPr>
      <w:tblStyleRowBandSize w:val="1"/>
      <w:tblStyleColBandSize w:val="1"/>
      <w:tblInd w:w="0" w:type="dxa"/>
      <w:tblCellMar>
        <w:top w:w="100" w:type="dxa"/>
        <w:left w:w="100" w:type="dxa"/>
        <w:bottom w:w="100" w:type="dxa"/>
        <w:right w:w="100" w:type="dxa"/>
      </w:tblCellMar>
    </w:tblPr>
  </w:style>
  <w:style w:type="table" w:customStyle="1" w:styleId="afffff5">
    <w:basedOn w:val="a1"/>
    <w:tblPr>
      <w:tblStyleRowBandSize w:val="1"/>
      <w:tblStyleColBandSize w:val="1"/>
      <w:tblInd w:w="0" w:type="dxa"/>
      <w:tblCellMar>
        <w:top w:w="100" w:type="dxa"/>
        <w:left w:w="100" w:type="dxa"/>
        <w:bottom w:w="100" w:type="dxa"/>
        <w:right w:w="100" w:type="dxa"/>
      </w:tblCellMar>
    </w:tblPr>
  </w:style>
  <w:style w:type="table" w:customStyle="1" w:styleId="afffff6">
    <w:basedOn w:val="a1"/>
    <w:tblPr>
      <w:tblStyleRowBandSize w:val="1"/>
      <w:tblStyleColBandSize w:val="1"/>
      <w:tblInd w:w="0" w:type="dxa"/>
      <w:tblCellMar>
        <w:top w:w="100" w:type="dxa"/>
        <w:left w:w="100" w:type="dxa"/>
        <w:bottom w:w="100" w:type="dxa"/>
        <w:right w:w="100" w:type="dxa"/>
      </w:tblCellMar>
    </w:tblPr>
  </w:style>
  <w:style w:type="table" w:customStyle="1" w:styleId="afffff7">
    <w:basedOn w:val="a1"/>
    <w:tblPr>
      <w:tblStyleRowBandSize w:val="1"/>
      <w:tblStyleColBandSize w:val="1"/>
      <w:tblInd w:w="0" w:type="dxa"/>
      <w:tblCellMar>
        <w:top w:w="100" w:type="dxa"/>
        <w:left w:w="100" w:type="dxa"/>
        <w:bottom w:w="100" w:type="dxa"/>
        <w:right w:w="100" w:type="dxa"/>
      </w:tblCellMar>
    </w:tblPr>
  </w:style>
  <w:style w:type="table" w:customStyle="1" w:styleId="afffff8">
    <w:basedOn w:val="a1"/>
    <w:tblPr>
      <w:tblStyleRowBandSize w:val="1"/>
      <w:tblStyleColBandSize w:val="1"/>
      <w:tblInd w:w="0" w:type="dxa"/>
      <w:tblCellMar>
        <w:top w:w="100" w:type="dxa"/>
        <w:left w:w="100" w:type="dxa"/>
        <w:bottom w:w="100" w:type="dxa"/>
        <w:right w:w="100" w:type="dxa"/>
      </w:tblCellMar>
    </w:tblPr>
  </w:style>
  <w:style w:type="table" w:customStyle="1" w:styleId="afffff9">
    <w:basedOn w:val="a1"/>
    <w:tblPr>
      <w:tblStyleRowBandSize w:val="1"/>
      <w:tblStyleColBandSize w:val="1"/>
      <w:tblInd w:w="0" w:type="dxa"/>
      <w:tblCellMar>
        <w:top w:w="100" w:type="dxa"/>
        <w:left w:w="100" w:type="dxa"/>
        <w:bottom w:w="100" w:type="dxa"/>
        <w:right w:w="100" w:type="dxa"/>
      </w:tblCellMar>
    </w:tblPr>
  </w:style>
  <w:style w:type="table" w:customStyle="1" w:styleId="afffffa">
    <w:basedOn w:val="a1"/>
    <w:tblPr>
      <w:tblStyleRowBandSize w:val="1"/>
      <w:tblStyleColBandSize w:val="1"/>
      <w:tblInd w:w="0" w:type="dxa"/>
      <w:tblCellMar>
        <w:top w:w="100" w:type="dxa"/>
        <w:left w:w="100" w:type="dxa"/>
        <w:bottom w:w="100" w:type="dxa"/>
        <w:right w:w="100" w:type="dxa"/>
      </w:tblCellMar>
    </w:tblPr>
  </w:style>
  <w:style w:type="table" w:customStyle="1" w:styleId="afffffb">
    <w:basedOn w:val="a1"/>
    <w:tblPr>
      <w:tblStyleRowBandSize w:val="1"/>
      <w:tblStyleColBandSize w:val="1"/>
      <w:tblInd w:w="0" w:type="dxa"/>
      <w:tblCellMar>
        <w:top w:w="0" w:type="dxa"/>
        <w:left w:w="0" w:type="dxa"/>
        <w:bottom w:w="0" w:type="dxa"/>
        <w:right w:w="0" w:type="dxa"/>
      </w:tblCellMar>
    </w:tblPr>
  </w:style>
  <w:style w:type="table" w:customStyle="1" w:styleId="afffffc">
    <w:basedOn w:val="a1"/>
    <w:tblPr>
      <w:tblStyleRowBandSize w:val="1"/>
      <w:tblStyleColBandSize w:val="1"/>
      <w:tblInd w:w="0" w:type="dxa"/>
      <w:tblCellMar>
        <w:top w:w="100" w:type="dxa"/>
        <w:left w:w="100" w:type="dxa"/>
        <w:bottom w:w="100" w:type="dxa"/>
        <w:right w:w="100" w:type="dxa"/>
      </w:tblCellMar>
    </w:tblPr>
  </w:style>
  <w:style w:type="table" w:customStyle="1" w:styleId="afffffd">
    <w:basedOn w:val="a1"/>
    <w:tblPr>
      <w:tblStyleRowBandSize w:val="1"/>
      <w:tblStyleColBandSize w:val="1"/>
      <w:tblInd w:w="0" w:type="dxa"/>
      <w:tblCellMar>
        <w:top w:w="100" w:type="dxa"/>
        <w:left w:w="100" w:type="dxa"/>
        <w:bottom w:w="100" w:type="dxa"/>
        <w:right w:w="100" w:type="dxa"/>
      </w:tblCellMar>
    </w:tblPr>
  </w:style>
  <w:style w:type="table" w:customStyle="1" w:styleId="afffffe">
    <w:basedOn w:val="a1"/>
    <w:tblPr>
      <w:tblStyleRowBandSize w:val="1"/>
      <w:tblStyleColBandSize w:val="1"/>
      <w:tblInd w:w="0" w:type="dxa"/>
      <w:tblCellMar>
        <w:top w:w="100" w:type="dxa"/>
        <w:left w:w="100" w:type="dxa"/>
        <w:bottom w:w="100" w:type="dxa"/>
        <w:right w:w="100" w:type="dxa"/>
      </w:tblCellMar>
    </w:tblPr>
  </w:style>
  <w:style w:type="table" w:customStyle="1" w:styleId="affffff">
    <w:basedOn w:val="a1"/>
    <w:tblPr>
      <w:tblStyleRowBandSize w:val="1"/>
      <w:tblStyleColBandSize w:val="1"/>
      <w:tblInd w:w="0" w:type="dxa"/>
      <w:tblCellMar>
        <w:top w:w="100" w:type="dxa"/>
        <w:left w:w="100" w:type="dxa"/>
        <w:bottom w:w="100" w:type="dxa"/>
        <w:right w:w="100" w:type="dxa"/>
      </w:tblCellMar>
    </w:tblPr>
  </w:style>
  <w:style w:type="table" w:customStyle="1" w:styleId="affffff0">
    <w:basedOn w:val="a1"/>
    <w:tblPr>
      <w:tblStyleRowBandSize w:val="1"/>
      <w:tblStyleColBandSize w:val="1"/>
      <w:tblInd w:w="0" w:type="dxa"/>
      <w:tblCellMar>
        <w:top w:w="100" w:type="dxa"/>
        <w:left w:w="100" w:type="dxa"/>
        <w:bottom w:w="100" w:type="dxa"/>
        <w:right w:w="100" w:type="dxa"/>
      </w:tblCellMar>
    </w:tblPr>
  </w:style>
  <w:style w:type="table" w:customStyle="1" w:styleId="affffff1">
    <w:basedOn w:val="a1"/>
    <w:tblPr>
      <w:tblStyleRowBandSize w:val="1"/>
      <w:tblStyleColBandSize w:val="1"/>
      <w:tblInd w:w="0" w:type="dxa"/>
      <w:tblCellMar>
        <w:top w:w="100" w:type="dxa"/>
        <w:left w:w="100" w:type="dxa"/>
        <w:bottom w:w="100" w:type="dxa"/>
        <w:right w:w="100" w:type="dxa"/>
      </w:tblCellMar>
    </w:tblPr>
  </w:style>
  <w:style w:type="table" w:customStyle="1" w:styleId="affffff2">
    <w:basedOn w:val="a1"/>
    <w:tblPr>
      <w:tblStyleRowBandSize w:val="1"/>
      <w:tblStyleColBandSize w:val="1"/>
      <w:tblInd w:w="0" w:type="dxa"/>
      <w:tblCellMar>
        <w:top w:w="100" w:type="dxa"/>
        <w:left w:w="100" w:type="dxa"/>
        <w:bottom w:w="100" w:type="dxa"/>
        <w:right w:w="100" w:type="dxa"/>
      </w:tblCellMar>
    </w:tblPr>
  </w:style>
  <w:style w:type="table" w:customStyle="1" w:styleId="affffff3">
    <w:basedOn w:val="a1"/>
    <w:tblPr>
      <w:tblStyleRowBandSize w:val="1"/>
      <w:tblStyleColBandSize w:val="1"/>
      <w:tblInd w:w="0" w:type="dxa"/>
      <w:tblCellMar>
        <w:top w:w="100" w:type="dxa"/>
        <w:left w:w="100" w:type="dxa"/>
        <w:bottom w:w="100" w:type="dxa"/>
        <w:right w:w="100" w:type="dxa"/>
      </w:tblCellMar>
    </w:tblPr>
  </w:style>
  <w:style w:type="table" w:customStyle="1" w:styleId="affffff4">
    <w:basedOn w:val="a1"/>
    <w:tblPr>
      <w:tblStyleRowBandSize w:val="1"/>
      <w:tblStyleColBandSize w:val="1"/>
      <w:tblInd w:w="0" w:type="dxa"/>
      <w:tblCellMar>
        <w:top w:w="100" w:type="dxa"/>
        <w:left w:w="100" w:type="dxa"/>
        <w:bottom w:w="100" w:type="dxa"/>
        <w:right w:w="100" w:type="dxa"/>
      </w:tblCellMar>
    </w:tblPr>
  </w:style>
  <w:style w:type="table" w:customStyle="1" w:styleId="affffff5">
    <w:basedOn w:val="a1"/>
    <w:tblPr>
      <w:tblStyleRowBandSize w:val="1"/>
      <w:tblStyleColBandSize w:val="1"/>
      <w:tblInd w:w="0" w:type="dxa"/>
      <w:tblCellMar>
        <w:top w:w="100" w:type="dxa"/>
        <w:left w:w="100" w:type="dxa"/>
        <w:bottom w:w="100" w:type="dxa"/>
        <w:right w:w="100" w:type="dxa"/>
      </w:tblCellMar>
    </w:tblPr>
  </w:style>
  <w:style w:type="character" w:styleId="affffff6">
    <w:name w:val="Hyperlink"/>
    <w:basedOn w:val="a0"/>
    <w:uiPriority w:val="99"/>
    <w:unhideWhenUsed/>
    <w:rsid w:val="006A006F"/>
    <w:rPr>
      <w:color w:val="0000FF"/>
      <w:u w:val="single"/>
    </w:rPr>
  </w:style>
  <w:style w:type="paragraph" w:customStyle="1" w:styleId="45">
    <w:name w:val="Абзац списка4"/>
    <w:basedOn w:val="a"/>
    <w:rsid w:val="00E47CF1"/>
    <w:pPr>
      <w:spacing w:after="160" w:line="254" w:lineRule="auto"/>
      <w:ind w:leftChars="0" w:left="720" w:firstLineChars="0" w:firstLine="0"/>
      <w:textDirection w:val="lrTb"/>
      <w:textAlignment w:val="auto"/>
      <w:outlineLvl w:val="9"/>
    </w:pPr>
    <w:rPr>
      <w:rFonts w:ascii="Calibri" w:eastAsia="Times New Roman" w:hAnsi="Calibri" w:cs="Times New Roman"/>
      <w:color w:val="auto"/>
      <w:position w:val="0"/>
      <w:lang w:eastAsia="zh-CN"/>
    </w:rPr>
  </w:style>
  <w:style w:type="paragraph" w:customStyle="1" w:styleId="57">
    <w:name w:val="Абзац списка5"/>
    <w:basedOn w:val="a"/>
    <w:rsid w:val="006577B5"/>
    <w:pPr>
      <w:spacing w:after="160" w:line="254" w:lineRule="auto"/>
      <w:ind w:leftChars="0" w:left="720" w:firstLineChars="0" w:firstLine="0"/>
      <w:textDirection w:val="lrTb"/>
      <w:textAlignment w:val="auto"/>
      <w:outlineLvl w:val="9"/>
    </w:pPr>
    <w:rPr>
      <w:rFonts w:ascii="Calibri" w:eastAsia="Times New Roman" w:hAnsi="Calibri" w:cs="Times New Roman"/>
      <w:color w:val="auto"/>
      <w:positio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1%8F%D1%81%D0%BD%D0%B5%D0%BD%D0%BD%D1%8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16+" TargetMode="External"/><Relationship Id="rId39" Type="http://schemas.openxmlformats.org/officeDocument/2006/relationships/hyperlink" Target="https://zakon.rada.gov.ua/laws/show/1178-2022-%D0%BF/print"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find=1&amp;text=%D1%8F%D1%81%D0%BD%D0%B5%D0%BD%D0%BD%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3%D1%80%D0%B8%D0%B0"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footer" Target="footer4.xm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oter" Target="footer1.xm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E%D1%87%D1%96%D0%BA%D1%83%D0%B2%D0%B0" TargetMode="External"/><Relationship Id="rId44" Type="http://schemas.openxmlformats.org/officeDocument/2006/relationships/hyperlink" Target="https://zakon.rada.gov.ua/laws/show/1178-2022-%D0%BF/print" TargetMode="External"/><Relationship Id="rId52" Type="http://schemas.openxmlformats.org/officeDocument/2006/relationships/footer" Target="footer3.xm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sp:max50:nav7:font2"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eader" Target="header2.xm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zakon.rada.gov.ua/laws/show/1178-2022-%D0%BF?find=1&amp;text=%D1%8F%D1%81%D0%BD%D0%B5%D0%BD%D0%BD%D1%8F" TargetMode="External"/><Relationship Id="rId17" Type="http://schemas.openxmlformats.org/officeDocument/2006/relationships/hyperlink" Target="https://zakon.rada.gov.ua/laws/show/1178-2022-%D0%BF?find=1&amp;text=17+"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mailto:od_rgs@dmsu.gov.ua"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X6vh9/Pfy2QVuPWNVzWfB42OQ==">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BE1D89-3466-4F5A-B6B3-0AB771E9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91990</Words>
  <Characters>52435</Characters>
  <Application>Microsoft Office Word</Application>
  <DocSecurity>0</DocSecurity>
  <Lines>436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Юрчак Владимир</dc:creator>
  <cp:lastModifiedBy>1</cp:lastModifiedBy>
  <cp:revision>2</cp:revision>
  <dcterms:created xsi:type="dcterms:W3CDTF">2023-02-02T15:06:00Z</dcterms:created>
  <dcterms:modified xsi:type="dcterms:W3CDTF">2023-02-02T15:06:00Z</dcterms:modified>
</cp:coreProperties>
</file>