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2FB" w:rsidRDefault="004F52FB" w:rsidP="00D60063">
      <w:pPr>
        <w:jc w:val="center"/>
        <w:rPr>
          <w:rFonts w:eastAsia="Batang"/>
          <w:b/>
          <w:bCs/>
          <w:sz w:val="36"/>
          <w:szCs w:val="36"/>
          <w:lang w:eastAsia="ru-RU"/>
        </w:rPr>
      </w:pPr>
    </w:p>
    <w:p w:rsidR="0021106D" w:rsidRDefault="0021106D" w:rsidP="00D60063">
      <w:pPr>
        <w:jc w:val="center"/>
        <w:rPr>
          <w:rFonts w:eastAsia="Batang"/>
          <w:b/>
          <w:bCs/>
          <w:sz w:val="36"/>
          <w:szCs w:val="36"/>
          <w:lang w:eastAsia="ru-RU"/>
        </w:rPr>
      </w:pPr>
    </w:p>
    <w:p w:rsidR="005E43AD" w:rsidRPr="00FC5E29" w:rsidRDefault="005E43AD" w:rsidP="00D60063">
      <w:pPr>
        <w:jc w:val="center"/>
        <w:rPr>
          <w:rFonts w:eastAsia="Batang"/>
          <w:b/>
          <w:bCs/>
          <w:sz w:val="36"/>
          <w:szCs w:val="36"/>
          <w:lang w:eastAsia="ru-RU"/>
        </w:rPr>
      </w:pPr>
      <w:r w:rsidRPr="00FC5E29">
        <w:rPr>
          <w:rFonts w:eastAsia="Batang"/>
          <w:b/>
          <w:bCs/>
          <w:noProof/>
          <w:sz w:val="36"/>
          <w:szCs w:val="36"/>
          <w:lang w:val="ru-RU" w:eastAsia="ru-RU"/>
        </w:rPr>
        <w:drawing>
          <wp:inline distT="0" distB="0" distL="0" distR="0" wp14:anchorId="5A3ACA89" wp14:editId="1C78E28E">
            <wp:extent cx="1162050" cy="4191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2050" cy="419100"/>
                    </a:xfrm>
                    <a:prstGeom prst="rect">
                      <a:avLst/>
                    </a:prstGeom>
                    <a:noFill/>
                  </pic:spPr>
                </pic:pic>
              </a:graphicData>
            </a:graphic>
          </wp:inline>
        </w:drawing>
      </w:r>
    </w:p>
    <w:p w:rsidR="005E43AD" w:rsidRPr="00FC5E29" w:rsidRDefault="005E43AD" w:rsidP="00D60063">
      <w:pPr>
        <w:jc w:val="center"/>
        <w:rPr>
          <w:rFonts w:eastAsia="Batang"/>
          <w:b/>
          <w:bCs/>
          <w:sz w:val="36"/>
          <w:szCs w:val="36"/>
          <w:lang w:eastAsia="ru-RU"/>
        </w:rPr>
      </w:pPr>
    </w:p>
    <w:p w:rsidR="005E43AD" w:rsidRPr="00FC5E29" w:rsidRDefault="005E43AD" w:rsidP="00D60063">
      <w:pPr>
        <w:jc w:val="center"/>
        <w:rPr>
          <w:rFonts w:eastAsia="Batang"/>
          <w:b/>
          <w:bCs/>
          <w:sz w:val="36"/>
          <w:szCs w:val="36"/>
          <w:lang w:eastAsia="ru-RU"/>
        </w:rPr>
      </w:pPr>
      <w:r w:rsidRPr="00FC5E29">
        <w:rPr>
          <w:rFonts w:eastAsia="Batang"/>
          <w:b/>
          <w:bCs/>
          <w:sz w:val="36"/>
          <w:szCs w:val="36"/>
          <w:lang w:eastAsia="ru-RU"/>
        </w:rPr>
        <w:t>Філія «Стрийський вагоноремонтний завод»</w:t>
      </w:r>
    </w:p>
    <w:p w:rsidR="005E43AD" w:rsidRPr="00FC5E29" w:rsidRDefault="005E43AD" w:rsidP="00D60063">
      <w:pPr>
        <w:jc w:val="center"/>
        <w:rPr>
          <w:rFonts w:eastAsia="Batang"/>
          <w:b/>
          <w:bCs/>
          <w:sz w:val="36"/>
          <w:szCs w:val="36"/>
          <w:lang w:eastAsia="ru-RU"/>
        </w:rPr>
      </w:pPr>
      <w:r w:rsidRPr="00FC5E29">
        <w:rPr>
          <w:rFonts w:eastAsia="Batang"/>
          <w:b/>
          <w:bCs/>
          <w:sz w:val="36"/>
          <w:szCs w:val="36"/>
          <w:lang w:eastAsia="ru-RU"/>
        </w:rPr>
        <w:t>АТ «Українська залізниця»</w:t>
      </w:r>
    </w:p>
    <w:p w:rsidR="005E43AD" w:rsidRDefault="005E43AD" w:rsidP="00D60063">
      <w:pPr>
        <w:shd w:val="clear" w:color="auto" w:fill="FFFFFF"/>
        <w:jc w:val="center"/>
        <w:rPr>
          <w:b/>
        </w:rPr>
      </w:pPr>
    </w:p>
    <w:p w:rsidR="005E43AD" w:rsidRDefault="005E43AD" w:rsidP="00D60063">
      <w:pPr>
        <w:shd w:val="clear" w:color="auto" w:fill="FFFFFF"/>
        <w:jc w:val="center"/>
        <w:rPr>
          <w:b/>
        </w:rPr>
      </w:pPr>
    </w:p>
    <w:p w:rsidR="005E43AD" w:rsidRDefault="005E43AD" w:rsidP="00D60063">
      <w:pPr>
        <w:shd w:val="clear" w:color="auto" w:fill="FFFFFF"/>
        <w:jc w:val="center"/>
        <w:rPr>
          <w:b/>
        </w:rPr>
      </w:pPr>
    </w:p>
    <w:p w:rsidR="005E43AD" w:rsidRDefault="005E43AD" w:rsidP="00D60063">
      <w:pPr>
        <w:shd w:val="clear" w:color="auto" w:fill="FFFFFF"/>
        <w:jc w:val="center"/>
        <w:rPr>
          <w:b/>
        </w:rPr>
      </w:pPr>
    </w:p>
    <w:p w:rsidR="005E43AD" w:rsidRDefault="006E6EBC" w:rsidP="00D60063">
      <w:pPr>
        <w:shd w:val="clear" w:color="auto" w:fill="FFFFFF"/>
        <w:jc w:val="center"/>
        <w:rPr>
          <w:b/>
        </w:rPr>
      </w:pPr>
      <w:r>
        <w:rPr>
          <w:b/>
        </w:rPr>
        <w:t xml:space="preserve">                                                                                                 </w:t>
      </w:r>
      <w:r w:rsidR="005E43AD">
        <w:rPr>
          <w:b/>
        </w:rPr>
        <w:t>ЗАТВЕРДЖЕНО</w:t>
      </w:r>
    </w:p>
    <w:tbl>
      <w:tblPr>
        <w:tblW w:w="5360" w:type="dxa"/>
        <w:jc w:val="right"/>
        <w:tblLayout w:type="fixed"/>
        <w:tblLook w:val="0000" w:firstRow="0" w:lastRow="0" w:firstColumn="0" w:lastColumn="0" w:noHBand="0" w:noVBand="0"/>
      </w:tblPr>
      <w:tblGrid>
        <w:gridCol w:w="5360"/>
      </w:tblGrid>
      <w:tr w:rsidR="005E43AD" w:rsidTr="0042197F">
        <w:trPr>
          <w:trHeight w:val="2336"/>
          <w:jc w:val="right"/>
        </w:trPr>
        <w:tc>
          <w:tcPr>
            <w:tcW w:w="5360" w:type="dxa"/>
          </w:tcPr>
          <w:p w:rsidR="005E43AD" w:rsidRPr="00FC5E29" w:rsidRDefault="005E43AD" w:rsidP="00D60063">
            <w:pPr>
              <w:shd w:val="clear" w:color="auto" w:fill="FFFFFF"/>
              <w:ind w:left="851"/>
              <w:jc w:val="center"/>
            </w:pPr>
            <w:r w:rsidRPr="00FC5E29">
              <w:t xml:space="preserve">Рішенням </w:t>
            </w:r>
            <w:r>
              <w:t>уповноваженої особи</w:t>
            </w:r>
          </w:p>
          <w:p w:rsidR="005E43AD" w:rsidRPr="00FC5E29" w:rsidRDefault="005E43AD" w:rsidP="00D60063">
            <w:pPr>
              <w:shd w:val="clear" w:color="auto" w:fill="FFFFFF"/>
              <w:ind w:left="851"/>
              <w:jc w:val="center"/>
            </w:pPr>
            <w:r w:rsidRPr="00FC5E29">
              <w:t>філії «Стрийський вагоноремонтний завод»</w:t>
            </w:r>
            <w:r>
              <w:t xml:space="preserve"> </w:t>
            </w:r>
            <w:r w:rsidRPr="00FC5E29">
              <w:t>АТ «Українська залізниця»</w:t>
            </w:r>
          </w:p>
          <w:p w:rsidR="005E43AD" w:rsidRDefault="005E43AD" w:rsidP="00D60063">
            <w:pPr>
              <w:pBdr>
                <w:top w:val="nil"/>
                <w:left w:val="nil"/>
                <w:bottom w:val="nil"/>
                <w:right w:val="nil"/>
                <w:between w:val="nil"/>
              </w:pBdr>
              <w:shd w:val="clear" w:color="auto" w:fill="FFFFFF"/>
              <w:ind w:left="851"/>
              <w:jc w:val="center"/>
              <w:rPr>
                <w:b/>
                <w:color w:val="000000"/>
              </w:rPr>
            </w:pPr>
            <w:r w:rsidRPr="0011671B">
              <w:t xml:space="preserve">від </w:t>
            </w:r>
            <w:r w:rsidR="00EC4069">
              <w:t>22</w:t>
            </w:r>
            <w:r w:rsidR="00003D9B" w:rsidRPr="00003D9B">
              <w:t>.03</w:t>
            </w:r>
            <w:r w:rsidR="008B2087" w:rsidRPr="00003D9B">
              <w:t>.2023</w:t>
            </w:r>
            <w:r w:rsidR="00436E51">
              <w:t xml:space="preserve"> </w:t>
            </w:r>
            <w:r w:rsidRPr="00510AA7">
              <w:t>р</w:t>
            </w:r>
            <w:r w:rsidRPr="0011671B">
              <w:t xml:space="preserve">. </w:t>
            </w:r>
            <w:r>
              <w:t xml:space="preserve">протокол </w:t>
            </w:r>
            <w:r w:rsidR="00B3266F">
              <w:t xml:space="preserve">№ </w:t>
            </w:r>
            <w:r w:rsidR="00EC4069">
              <w:t>39</w:t>
            </w:r>
          </w:p>
          <w:p w:rsidR="005E43AD" w:rsidRDefault="005E43AD" w:rsidP="00D60063">
            <w:pPr>
              <w:pBdr>
                <w:top w:val="nil"/>
                <w:left w:val="nil"/>
                <w:bottom w:val="nil"/>
                <w:right w:val="nil"/>
                <w:between w:val="nil"/>
              </w:pBdr>
              <w:shd w:val="clear" w:color="auto" w:fill="FFFFFF"/>
              <w:ind w:left="851"/>
              <w:jc w:val="center"/>
              <w:rPr>
                <w:b/>
                <w:bCs/>
                <w:color w:val="000000"/>
              </w:rPr>
            </w:pPr>
          </w:p>
          <w:p w:rsidR="005E43AD" w:rsidRPr="00FC5E29" w:rsidRDefault="005E43AD" w:rsidP="00D60063">
            <w:pPr>
              <w:pBdr>
                <w:top w:val="nil"/>
                <w:left w:val="nil"/>
                <w:bottom w:val="nil"/>
                <w:right w:val="nil"/>
                <w:between w:val="nil"/>
              </w:pBdr>
              <w:shd w:val="clear" w:color="auto" w:fill="FFFFFF"/>
              <w:ind w:left="851"/>
              <w:jc w:val="center"/>
              <w:rPr>
                <w:b/>
                <w:bCs/>
                <w:color w:val="000000"/>
              </w:rPr>
            </w:pPr>
            <w:r>
              <w:rPr>
                <w:b/>
                <w:bCs/>
                <w:color w:val="000000"/>
              </w:rPr>
              <w:t>Уповноважена особа</w:t>
            </w:r>
          </w:p>
          <w:p w:rsidR="005E43AD" w:rsidRPr="00FC5E29" w:rsidRDefault="005E43AD" w:rsidP="00D60063">
            <w:pPr>
              <w:pBdr>
                <w:top w:val="nil"/>
                <w:left w:val="nil"/>
                <w:bottom w:val="nil"/>
                <w:right w:val="nil"/>
                <w:between w:val="nil"/>
              </w:pBdr>
              <w:shd w:val="clear" w:color="auto" w:fill="FFFFFF"/>
              <w:ind w:left="851"/>
              <w:jc w:val="center"/>
              <w:rPr>
                <w:b/>
                <w:bCs/>
                <w:color w:val="000000"/>
              </w:rPr>
            </w:pPr>
          </w:p>
          <w:p w:rsidR="005E43AD" w:rsidRPr="00FC5E29" w:rsidRDefault="005E43AD" w:rsidP="00D60063">
            <w:pPr>
              <w:pBdr>
                <w:top w:val="nil"/>
                <w:left w:val="nil"/>
                <w:bottom w:val="nil"/>
                <w:right w:val="nil"/>
                <w:between w:val="nil"/>
              </w:pBdr>
              <w:shd w:val="clear" w:color="auto" w:fill="FFFFFF"/>
              <w:ind w:left="851"/>
              <w:jc w:val="center"/>
              <w:rPr>
                <w:b/>
                <w:bCs/>
                <w:color w:val="000000"/>
              </w:rPr>
            </w:pPr>
            <w:r w:rsidRPr="00FC5E29">
              <w:rPr>
                <w:b/>
                <w:bCs/>
                <w:color w:val="000000"/>
              </w:rPr>
              <w:t xml:space="preserve">_________________ </w:t>
            </w:r>
            <w:r w:rsidR="00B746B4">
              <w:rPr>
                <w:b/>
                <w:bCs/>
                <w:color w:val="000000"/>
              </w:rPr>
              <w:t>Уляна ПОПОВИЧ</w:t>
            </w:r>
          </w:p>
          <w:p w:rsidR="005E43AD" w:rsidRDefault="005E43AD" w:rsidP="00D60063">
            <w:pPr>
              <w:shd w:val="clear" w:color="auto" w:fill="FFFFFF"/>
              <w:jc w:val="center"/>
            </w:pPr>
          </w:p>
        </w:tc>
      </w:tr>
    </w:tbl>
    <w:p w:rsidR="005E43AD" w:rsidRDefault="005E43AD" w:rsidP="00D60063">
      <w:pPr>
        <w:shd w:val="clear" w:color="auto" w:fill="FFFFFF"/>
        <w:jc w:val="center"/>
        <w:rPr>
          <w:b/>
        </w:rPr>
      </w:pPr>
    </w:p>
    <w:p w:rsidR="005E43AD" w:rsidRDefault="005E43AD" w:rsidP="00D60063">
      <w:pPr>
        <w:shd w:val="clear" w:color="auto" w:fill="FFFFFF"/>
        <w:jc w:val="center"/>
        <w:rPr>
          <w:b/>
        </w:rPr>
      </w:pPr>
    </w:p>
    <w:p w:rsidR="005E43AD" w:rsidRDefault="005E43AD" w:rsidP="00D60063">
      <w:pPr>
        <w:shd w:val="clear" w:color="auto" w:fill="FFFFFF"/>
        <w:jc w:val="center"/>
        <w:rPr>
          <w:b/>
        </w:rPr>
      </w:pPr>
    </w:p>
    <w:p w:rsidR="005E43AD" w:rsidRDefault="005E43AD" w:rsidP="00D60063">
      <w:pPr>
        <w:shd w:val="clear" w:color="auto" w:fill="FFFFFF"/>
        <w:jc w:val="center"/>
        <w:rPr>
          <w:b/>
        </w:rPr>
      </w:pPr>
    </w:p>
    <w:p w:rsidR="005E43AD" w:rsidRDefault="005E43AD" w:rsidP="00D60063">
      <w:pPr>
        <w:shd w:val="clear" w:color="auto" w:fill="FFFFFF"/>
        <w:jc w:val="center"/>
        <w:rPr>
          <w:b/>
        </w:rPr>
      </w:pPr>
    </w:p>
    <w:p w:rsidR="005E43AD" w:rsidRDefault="005E43AD" w:rsidP="00D60063">
      <w:pPr>
        <w:shd w:val="clear" w:color="auto" w:fill="FFFFFF"/>
        <w:jc w:val="center"/>
        <w:rPr>
          <w:b/>
        </w:rPr>
      </w:pPr>
    </w:p>
    <w:p w:rsidR="005E43AD" w:rsidRDefault="005E43AD" w:rsidP="00D60063">
      <w:pPr>
        <w:shd w:val="clear" w:color="auto" w:fill="FFFFFF"/>
        <w:jc w:val="center"/>
        <w:rPr>
          <w:b/>
        </w:rPr>
      </w:pPr>
    </w:p>
    <w:p w:rsidR="005E43AD" w:rsidRPr="00C56E5F" w:rsidRDefault="005E43AD" w:rsidP="00D60063">
      <w:pPr>
        <w:jc w:val="center"/>
        <w:rPr>
          <w:rFonts w:eastAsia="Arial"/>
          <w:b/>
          <w:noProof/>
          <w:color w:val="000000"/>
          <w:sz w:val="28"/>
          <w:szCs w:val="28"/>
        </w:rPr>
      </w:pPr>
      <w:r w:rsidRPr="00C56E5F">
        <w:rPr>
          <w:rFonts w:eastAsia="Arial"/>
          <w:b/>
          <w:noProof/>
          <w:color w:val="000000"/>
          <w:sz w:val="28"/>
          <w:szCs w:val="28"/>
        </w:rPr>
        <w:t>ТЕНДЕРНА ДОКУМЕНТАЦІЯ</w:t>
      </w:r>
    </w:p>
    <w:p w:rsidR="005E43AD" w:rsidRPr="00C56E5F" w:rsidRDefault="005E43AD" w:rsidP="00D60063">
      <w:pPr>
        <w:jc w:val="center"/>
        <w:rPr>
          <w:rFonts w:eastAsia="Arial"/>
          <w:b/>
          <w:noProof/>
          <w:color w:val="000000"/>
          <w:sz w:val="28"/>
          <w:szCs w:val="28"/>
        </w:rPr>
      </w:pPr>
    </w:p>
    <w:p w:rsidR="005E43AD" w:rsidRPr="00C56E5F" w:rsidRDefault="005E43AD" w:rsidP="00D60063">
      <w:pPr>
        <w:jc w:val="center"/>
        <w:rPr>
          <w:rFonts w:eastAsia="Arial"/>
          <w:b/>
          <w:noProof/>
          <w:color w:val="000000"/>
          <w:sz w:val="28"/>
          <w:szCs w:val="28"/>
        </w:rPr>
      </w:pPr>
      <w:r w:rsidRPr="00C56E5F">
        <w:rPr>
          <w:rFonts w:eastAsia="Arial"/>
          <w:b/>
          <w:noProof/>
          <w:color w:val="000000"/>
          <w:sz w:val="28"/>
          <w:szCs w:val="28"/>
        </w:rPr>
        <w:t>«</w:t>
      </w:r>
      <w:r w:rsidRPr="00A02E5E">
        <w:rPr>
          <w:rFonts w:eastAsia="Arial"/>
          <w:b/>
          <w:noProof/>
          <w:color w:val="000000"/>
          <w:sz w:val="28"/>
          <w:szCs w:val="28"/>
        </w:rPr>
        <w:t>ВІДКРИТІ ТОРГИ</w:t>
      </w:r>
      <w:r w:rsidRPr="00C56E5F">
        <w:rPr>
          <w:rFonts w:eastAsia="Arial"/>
          <w:b/>
          <w:noProof/>
          <w:color w:val="000000"/>
          <w:sz w:val="28"/>
          <w:szCs w:val="28"/>
        </w:rPr>
        <w:t>»</w:t>
      </w:r>
    </w:p>
    <w:p w:rsidR="005E43AD" w:rsidRPr="00C56E5F" w:rsidRDefault="005E43AD" w:rsidP="00D60063">
      <w:pPr>
        <w:jc w:val="center"/>
        <w:rPr>
          <w:rFonts w:eastAsia="Arial"/>
          <w:b/>
          <w:noProof/>
          <w:color w:val="000000"/>
          <w:sz w:val="28"/>
          <w:szCs w:val="28"/>
        </w:rPr>
      </w:pPr>
      <w:r w:rsidRPr="00C56E5F">
        <w:rPr>
          <w:rFonts w:eastAsia="Arial"/>
          <w:b/>
          <w:noProof/>
          <w:color w:val="000000"/>
          <w:sz w:val="28"/>
          <w:szCs w:val="28"/>
        </w:rPr>
        <w:t>на закупівлю товарів</w:t>
      </w:r>
    </w:p>
    <w:p w:rsidR="005E43AD" w:rsidRDefault="005E43AD" w:rsidP="00D60063">
      <w:pPr>
        <w:shd w:val="clear" w:color="auto" w:fill="FFFFFF"/>
        <w:jc w:val="center"/>
        <w:rPr>
          <w:b/>
        </w:rPr>
      </w:pPr>
    </w:p>
    <w:p w:rsidR="005E43AD" w:rsidRDefault="005E43AD" w:rsidP="00D60063">
      <w:pPr>
        <w:shd w:val="clear" w:color="auto" w:fill="FFFFFF"/>
        <w:jc w:val="center"/>
        <w:rPr>
          <w:b/>
        </w:rPr>
      </w:pPr>
    </w:p>
    <w:p w:rsidR="00CA7D18" w:rsidRPr="00572AB4" w:rsidRDefault="00EC4069" w:rsidP="00CA7D18">
      <w:pPr>
        <w:shd w:val="clear" w:color="auto" w:fill="FFFFFF"/>
        <w:jc w:val="center"/>
        <w:rPr>
          <w:b/>
          <w:highlight w:val="yellow"/>
        </w:rPr>
      </w:pPr>
      <w:bookmarkStart w:id="0" w:name="_heading=h.gjdgxs" w:colFirst="0" w:colLast="0"/>
      <w:bookmarkEnd w:id="0"/>
      <w:r w:rsidRPr="00EC4069">
        <w:rPr>
          <w:b/>
          <w:sz w:val="28"/>
          <w:szCs w:val="28"/>
        </w:rPr>
        <w:t>ДК 021:2015 44830000-7 - Мастики, шпаклівки, замазки та розчинники (шпаклівка стартова, шпаклівка фінішна)</w:t>
      </w:r>
    </w:p>
    <w:p w:rsidR="004F52FB" w:rsidRPr="00572AB4" w:rsidRDefault="004F52FB" w:rsidP="004F52FB">
      <w:pPr>
        <w:shd w:val="clear" w:color="auto" w:fill="FFFFFF"/>
        <w:jc w:val="center"/>
        <w:rPr>
          <w:b/>
          <w:sz w:val="28"/>
          <w:szCs w:val="28"/>
          <w:highlight w:val="yellow"/>
        </w:rPr>
      </w:pPr>
    </w:p>
    <w:p w:rsidR="004F52FB" w:rsidRPr="00572AB4" w:rsidRDefault="004F52FB" w:rsidP="004F52FB">
      <w:pPr>
        <w:shd w:val="clear" w:color="auto" w:fill="FFFFFF"/>
        <w:jc w:val="center"/>
        <w:rPr>
          <w:b/>
          <w:sz w:val="28"/>
          <w:szCs w:val="28"/>
          <w:highlight w:val="yellow"/>
        </w:rPr>
      </w:pPr>
    </w:p>
    <w:p w:rsidR="005E43AD" w:rsidRPr="001B6EC1" w:rsidRDefault="00EC4069" w:rsidP="00D60063">
      <w:pPr>
        <w:shd w:val="clear" w:color="auto" w:fill="FFFFFF"/>
        <w:jc w:val="center"/>
        <w:rPr>
          <w:b/>
          <w:color w:val="FF0000"/>
        </w:rPr>
      </w:pPr>
      <w:r>
        <w:rPr>
          <w:b/>
          <w:sz w:val="28"/>
          <w:szCs w:val="28"/>
        </w:rPr>
        <w:t>ШПАКЛІВКА СТАРТОВА, ШПАКЛІВКА ФІНІШНА</w:t>
      </w:r>
    </w:p>
    <w:p w:rsidR="005E43AD" w:rsidRDefault="005E43AD" w:rsidP="00D60063">
      <w:pPr>
        <w:shd w:val="clear" w:color="auto" w:fill="FFFFFF"/>
        <w:jc w:val="center"/>
        <w:rPr>
          <w:b/>
        </w:rPr>
      </w:pPr>
    </w:p>
    <w:p w:rsidR="005E43AD" w:rsidRDefault="005E43AD" w:rsidP="00D60063">
      <w:pPr>
        <w:shd w:val="clear" w:color="auto" w:fill="FFFFFF"/>
        <w:jc w:val="center"/>
        <w:rPr>
          <w:b/>
        </w:rPr>
      </w:pPr>
    </w:p>
    <w:p w:rsidR="005E43AD" w:rsidRDefault="005E43AD" w:rsidP="00D60063">
      <w:pPr>
        <w:shd w:val="clear" w:color="auto" w:fill="FFFFFF"/>
        <w:jc w:val="center"/>
        <w:rPr>
          <w:b/>
        </w:rPr>
      </w:pPr>
    </w:p>
    <w:p w:rsidR="005E43AD" w:rsidRDefault="005E43AD" w:rsidP="00D60063">
      <w:pPr>
        <w:shd w:val="clear" w:color="auto" w:fill="FFFFFF"/>
        <w:jc w:val="center"/>
        <w:rPr>
          <w:b/>
        </w:rPr>
      </w:pPr>
    </w:p>
    <w:p w:rsidR="005E43AD" w:rsidRDefault="005E43AD" w:rsidP="00D60063">
      <w:pPr>
        <w:shd w:val="clear" w:color="auto" w:fill="FFFFFF"/>
        <w:tabs>
          <w:tab w:val="center" w:pos="4904"/>
          <w:tab w:val="right" w:pos="9808"/>
        </w:tabs>
        <w:jc w:val="center"/>
        <w:rPr>
          <w:b/>
        </w:rPr>
      </w:pPr>
      <w:r>
        <w:rPr>
          <w:b/>
        </w:rPr>
        <w:t>Україна, м. Стрий</w:t>
      </w:r>
    </w:p>
    <w:p w:rsidR="005E43AD" w:rsidRDefault="005E43AD" w:rsidP="00D60063">
      <w:pPr>
        <w:shd w:val="clear" w:color="auto" w:fill="FFFFFF"/>
        <w:jc w:val="center"/>
        <w:rPr>
          <w:b/>
        </w:rPr>
      </w:pPr>
    </w:p>
    <w:p w:rsidR="005E43AD" w:rsidRDefault="008B2087" w:rsidP="00D60063">
      <w:pPr>
        <w:shd w:val="clear" w:color="auto" w:fill="FFFFFF"/>
        <w:jc w:val="center"/>
        <w:rPr>
          <w:b/>
        </w:rPr>
      </w:pPr>
      <w:r>
        <w:rPr>
          <w:b/>
        </w:rPr>
        <w:t>2023</w:t>
      </w:r>
      <w:r w:rsidR="005E43AD">
        <w:rPr>
          <w:b/>
        </w:rPr>
        <w:t xml:space="preserve"> рік</w:t>
      </w:r>
    </w:p>
    <w:p w:rsidR="005E43AD" w:rsidRDefault="005E43AD" w:rsidP="00D60063">
      <w:pPr>
        <w:shd w:val="clear" w:color="auto" w:fill="FFFFFF"/>
        <w:spacing w:line="276" w:lineRule="auto"/>
        <w:jc w:val="center"/>
        <w:rPr>
          <w:b/>
        </w:rPr>
      </w:pPr>
      <w:r>
        <w:br w:type="page"/>
      </w:r>
    </w:p>
    <w:tbl>
      <w:tblPr>
        <w:tblW w:w="1003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6"/>
        <w:gridCol w:w="2797"/>
        <w:gridCol w:w="6659"/>
      </w:tblGrid>
      <w:tr w:rsidR="005E43AD" w:rsidTr="0042197F">
        <w:trPr>
          <w:trHeight w:val="520"/>
          <w:jc w:val="center"/>
        </w:trPr>
        <w:tc>
          <w:tcPr>
            <w:tcW w:w="576" w:type="dxa"/>
            <w:shd w:val="clear" w:color="auto" w:fill="FFFFFF"/>
            <w:vAlign w:val="center"/>
          </w:tcPr>
          <w:p w:rsidR="005E43AD" w:rsidRDefault="005E43AD" w:rsidP="0042197F">
            <w:pPr>
              <w:widowControl w:val="0"/>
              <w:shd w:val="clear" w:color="auto" w:fill="FFFFFF"/>
              <w:jc w:val="center"/>
            </w:pPr>
            <w:r>
              <w:rPr>
                <w:b/>
              </w:rPr>
              <w:lastRenderedPageBreak/>
              <w:t>№</w:t>
            </w:r>
          </w:p>
        </w:tc>
        <w:tc>
          <w:tcPr>
            <w:tcW w:w="9456" w:type="dxa"/>
            <w:gridSpan w:val="2"/>
            <w:shd w:val="clear" w:color="auto" w:fill="FFFFFF"/>
            <w:vAlign w:val="center"/>
          </w:tcPr>
          <w:p w:rsidR="005E43AD" w:rsidRDefault="005E43AD" w:rsidP="0042197F">
            <w:pPr>
              <w:widowControl w:val="0"/>
              <w:shd w:val="clear" w:color="auto" w:fill="FFFFFF"/>
              <w:ind w:left="-158"/>
              <w:jc w:val="center"/>
              <w:rPr>
                <w:b/>
              </w:rPr>
            </w:pPr>
            <w:r>
              <w:rPr>
                <w:b/>
              </w:rPr>
              <w:t>I. Загальні положення</w:t>
            </w:r>
          </w:p>
        </w:tc>
      </w:tr>
      <w:tr w:rsidR="005E43AD" w:rsidTr="0042197F">
        <w:trPr>
          <w:trHeight w:val="739"/>
          <w:jc w:val="center"/>
        </w:trPr>
        <w:tc>
          <w:tcPr>
            <w:tcW w:w="576" w:type="dxa"/>
            <w:shd w:val="clear" w:color="auto" w:fill="FFFFFF"/>
          </w:tcPr>
          <w:p w:rsidR="005E43AD" w:rsidRDefault="005E43AD" w:rsidP="0042197F">
            <w:pPr>
              <w:widowControl w:val="0"/>
              <w:shd w:val="clear" w:color="auto" w:fill="FFFFFF"/>
            </w:pPr>
            <w:r>
              <w:t>1</w:t>
            </w:r>
          </w:p>
        </w:tc>
        <w:tc>
          <w:tcPr>
            <w:tcW w:w="2797" w:type="dxa"/>
            <w:shd w:val="clear" w:color="auto" w:fill="FFFFFF"/>
          </w:tcPr>
          <w:p w:rsidR="005E43AD" w:rsidRDefault="005E43AD" w:rsidP="0042197F">
            <w:pPr>
              <w:widowControl w:val="0"/>
              <w:shd w:val="clear" w:color="auto" w:fill="FFFFFF"/>
            </w:pPr>
            <w:r>
              <w:rPr>
                <w:b/>
              </w:rPr>
              <w:t>Терміни, які вживаються в тендерній документації</w:t>
            </w:r>
          </w:p>
        </w:tc>
        <w:tc>
          <w:tcPr>
            <w:tcW w:w="6659" w:type="dxa"/>
            <w:shd w:val="clear" w:color="auto" w:fill="FFFFFF"/>
            <w:vAlign w:val="center"/>
          </w:tcPr>
          <w:p w:rsidR="0036599C" w:rsidRDefault="005E43AD" w:rsidP="0042197F">
            <w:pPr>
              <w:widowControl w:val="0"/>
              <w:shd w:val="clear" w:color="auto" w:fill="FFFFFF"/>
              <w:jc w:val="both"/>
            </w:pPr>
            <w:r>
              <w:t>Тендерну документацію розроблено відповідно до вимог</w:t>
            </w:r>
            <w:r w:rsidR="00CE1F6F">
              <w:t xml:space="preserve"> </w:t>
            </w:r>
            <w:hyperlink r:id="rId10">
              <w:r w:rsidR="00CE1F6F">
                <w:rPr>
                  <w:color w:val="0000FF"/>
                  <w:u w:val="single"/>
                </w:rPr>
                <w:t>Закону України «Про публічні закупівлі»</w:t>
              </w:r>
            </w:hyperlink>
            <w:r w:rsidR="00CE1F6F">
              <w:t xml:space="preserve"> (далі - Закон), </w:t>
            </w:r>
          </w:p>
          <w:p w:rsidR="00CE1F6F" w:rsidRDefault="0036599C" w:rsidP="00CE1F6F">
            <w:pPr>
              <w:widowControl w:val="0"/>
              <w:shd w:val="clear" w:color="auto" w:fill="FFFFFF"/>
              <w:jc w:val="both"/>
            </w:pPr>
            <w:r>
              <w:t xml:space="preserve">Постанови Кабінету Міністрів України </w:t>
            </w:r>
            <w:r w:rsidR="000324A4" w:rsidRPr="00624182">
              <w:rPr>
                <w:lang w:eastAsia="ru-RU"/>
              </w:rPr>
              <w:t>№ 1178</w:t>
            </w:r>
            <w:r w:rsidR="000324A4">
              <w:rPr>
                <w:lang w:eastAsia="ru-RU"/>
              </w:rPr>
              <w:t xml:space="preserve"> </w:t>
            </w:r>
            <w:r>
              <w:t>від 12.10.2022 року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їх припинення або</w:t>
            </w:r>
            <w:r w:rsidR="00CE1F6F">
              <w:t xml:space="preserve"> скасування»</w:t>
            </w:r>
            <w:r w:rsidR="00572AB4">
              <w:t xml:space="preserve"> зі змінами</w:t>
            </w:r>
            <w:r w:rsidR="00CE1F6F">
              <w:t xml:space="preserve"> (далі - Постанова)</w:t>
            </w:r>
            <w:r w:rsidR="005E43AD">
              <w:t xml:space="preserve">. </w:t>
            </w:r>
          </w:p>
          <w:p w:rsidR="005E43AD" w:rsidRDefault="005E43AD" w:rsidP="00CE1F6F">
            <w:pPr>
              <w:widowControl w:val="0"/>
              <w:shd w:val="clear" w:color="auto" w:fill="FFFFFF"/>
              <w:jc w:val="both"/>
            </w:pPr>
            <w:r>
              <w:t>Терміни вживаються у значенні, наведеному в Законі.</w:t>
            </w:r>
          </w:p>
        </w:tc>
      </w:tr>
      <w:tr w:rsidR="005E43AD" w:rsidTr="0042197F">
        <w:trPr>
          <w:trHeight w:val="520"/>
          <w:jc w:val="center"/>
        </w:trPr>
        <w:tc>
          <w:tcPr>
            <w:tcW w:w="576" w:type="dxa"/>
            <w:shd w:val="clear" w:color="auto" w:fill="FFFFFF"/>
          </w:tcPr>
          <w:p w:rsidR="005E43AD" w:rsidRDefault="005E43AD" w:rsidP="0042197F">
            <w:pPr>
              <w:widowControl w:val="0"/>
              <w:shd w:val="clear" w:color="auto" w:fill="FFFFFF"/>
            </w:pPr>
            <w:r>
              <w:t>2</w:t>
            </w:r>
          </w:p>
        </w:tc>
        <w:tc>
          <w:tcPr>
            <w:tcW w:w="2797" w:type="dxa"/>
            <w:shd w:val="clear" w:color="auto" w:fill="FFFFFF"/>
          </w:tcPr>
          <w:p w:rsidR="005E43AD" w:rsidRDefault="005E43AD" w:rsidP="0042197F">
            <w:pPr>
              <w:widowControl w:val="0"/>
              <w:shd w:val="clear" w:color="auto" w:fill="FFFFFF"/>
            </w:pPr>
            <w:r>
              <w:rPr>
                <w:b/>
              </w:rPr>
              <w:t>Інформація про замовника торгів</w:t>
            </w:r>
          </w:p>
        </w:tc>
        <w:tc>
          <w:tcPr>
            <w:tcW w:w="6659" w:type="dxa"/>
            <w:shd w:val="clear" w:color="auto" w:fill="FFFFFF"/>
          </w:tcPr>
          <w:p w:rsidR="005E43AD" w:rsidRDefault="005E43AD" w:rsidP="0042197F">
            <w:pPr>
              <w:widowControl w:val="0"/>
              <w:shd w:val="clear" w:color="auto" w:fill="FFFFFF"/>
              <w:jc w:val="both"/>
            </w:pPr>
          </w:p>
        </w:tc>
      </w:tr>
      <w:tr w:rsidR="005E43AD" w:rsidTr="0042197F">
        <w:trPr>
          <w:trHeight w:val="309"/>
          <w:jc w:val="center"/>
        </w:trPr>
        <w:tc>
          <w:tcPr>
            <w:tcW w:w="576" w:type="dxa"/>
            <w:shd w:val="clear" w:color="auto" w:fill="FFFFFF"/>
          </w:tcPr>
          <w:p w:rsidR="005E43AD" w:rsidRDefault="005E43AD" w:rsidP="0042197F">
            <w:pPr>
              <w:widowControl w:val="0"/>
              <w:shd w:val="clear" w:color="auto" w:fill="FFFFFF"/>
            </w:pPr>
            <w:r>
              <w:t>2.1</w:t>
            </w:r>
          </w:p>
        </w:tc>
        <w:tc>
          <w:tcPr>
            <w:tcW w:w="2797" w:type="dxa"/>
            <w:shd w:val="clear" w:color="auto" w:fill="FFFFFF"/>
          </w:tcPr>
          <w:p w:rsidR="005E43AD" w:rsidRDefault="005E43AD" w:rsidP="0042197F">
            <w:pPr>
              <w:widowControl w:val="0"/>
              <w:shd w:val="clear" w:color="auto" w:fill="FFFFFF"/>
            </w:pPr>
            <w:r>
              <w:t>повне найменування</w:t>
            </w:r>
          </w:p>
        </w:tc>
        <w:tc>
          <w:tcPr>
            <w:tcW w:w="6659" w:type="dxa"/>
          </w:tcPr>
          <w:p w:rsidR="005E43AD" w:rsidRDefault="005E43AD" w:rsidP="0042197F">
            <w:pPr>
              <w:shd w:val="clear" w:color="auto" w:fill="FFFFFF"/>
              <w:jc w:val="both"/>
              <w:rPr>
                <w:b/>
              </w:rPr>
            </w:pPr>
            <w:r w:rsidRPr="00B115BF">
              <w:t>Філія «Стрийський вагоноремонтний завод»</w:t>
            </w:r>
            <w:r>
              <w:t xml:space="preserve"> </w:t>
            </w:r>
            <w:r w:rsidRPr="00B115BF">
              <w:t>АТ «Українська залізниця»</w:t>
            </w:r>
            <w:r>
              <w:rPr>
                <w:lang w:val="ru-RU"/>
              </w:rPr>
              <w:t>, код ЄДРПОУ 40123439</w:t>
            </w:r>
          </w:p>
        </w:tc>
      </w:tr>
      <w:tr w:rsidR="005E43AD" w:rsidTr="0042197F">
        <w:trPr>
          <w:trHeight w:val="317"/>
          <w:jc w:val="center"/>
        </w:trPr>
        <w:tc>
          <w:tcPr>
            <w:tcW w:w="576" w:type="dxa"/>
            <w:shd w:val="clear" w:color="auto" w:fill="FFFFFF"/>
          </w:tcPr>
          <w:p w:rsidR="005E43AD" w:rsidRDefault="005E43AD" w:rsidP="0042197F">
            <w:pPr>
              <w:widowControl w:val="0"/>
              <w:shd w:val="clear" w:color="auto" w:fill="FFFFFF"/>
            </w:pPr>
            <w:r>
              <w:t>2.2</w:t>
            </w:r>
          </w:p>
        </w:tc>
        <w:tc>
          <w:tcPr>
            <w:tcW w:w="2797" w:type="dxa"/>
            <w:shd w:val="clear" w:color="auto" w:fill="FFFFFF"/>
          </w:tcPr>
          <w:p w:rsidR="005E43AD" w:rsidRDefault="005E43AD" w:rsidP="0042197F">
            <w:pPr>
              <w:widowControl w:val="0"/>
              <w:shd w:val="clear" w:color="auto" w:fill="FFFFFF"/>
            </w:pPr>
            <w:r>
              <w:t>місцезнаходження</w:t>
            </w:r>
          </w:p>
        </w:tc>
        <w:tc>
          <w:tcPr>
            <w:tcW w:w="6659" w:type="dxa"/>
          </w:tcPr>
          <w:p w:rsidR="005E43AD" w:rsidRDefault="005E43AD" w:rsidP="0042197F">
            <w:pPr>
              <w:pBdr>
                <w:top w:val="nil"/>
                <w:left w:val="nil"/>
                <w:bottom w:val="nil"/>
                <w:right w:val="nil"/>
                <w:between w:val="nil"/>
              </w:pBdr>
              <w:shd w:val="clear" w:color="auto" w:fill="FFFFFF"/>
              <w:ind w:firstLine="13"/>
              <w:jc w:val="both"/>
              <w:rPr>
                <w:b/>
                <w:color w:val="000000"/>
              </w:rPr>
            </w:pPr>
            <w:r w:rsidRPr="00B115BF">
              <w:t>8240</w:t>
            </w:r>
            <w:r>
              <w:t>5</w:t>
            </w:r>
            <w:r w:rsidRPr="00B115BF">
              <w:t xml:space="preserve">, Львівська область, м. Стрий, вулиця  </w:t>
            </w:r>
            <w:proofErr w:type="spellStart"/>
            <w:r w:rsidRPr="00B115BF">
              <w:t>Зубенка</w:t>
            </w:r>
            <w:proofErr w:type="spellEnd"/>
            <w:r w:rsidRPr="00B115BF">
              <w:t>,</w:t>
            </w:r>
            <w:r w:rsidR="00C2618B">
              <w:t xml:space="preserve"> </w:t>
            </w:r>
            <w:r w:rsidRPr="00B115BF">
              <w:t>2,  Україна</w:t>
            </w:r>
          </w:p>
        </w:tc>
      </w:tr>
      <w:tr w:rsidR="005E43AD" w:rsidTr="0042197F">
        <w:trPr>
          <w:trHeight w:val="520"/>
          <w:jc w:val="center"/>
        </w:trPr>
        <w:tc>
          <w:tcPr>
            <w:tcW w:w="576" w:type="dxa"/>
            <w:shd w:val="clear" w:color="auto" w:fill="FFFFFF"/>
          </w:tcPr>
          <w:p w:rsidR="005E43AD" w:rsidRDefault="005E43AD" w:rsidP="0042197F">
            <w:pPr>
              <w:widowControl w:val="0"/>
              <w:shd w:val="clear" w:color="auto" w:fill="FFFFFF"/>
            </w:pPr>
            <w:r>
              <w:t>2.3</w:t>
            </w:r>
          </w:p>
        </w:tc>
        <w:tc>
          <w:tcPr>
            <w:tcW w:w="2797" w:type="dxa"/>
            <w:shd w:val="clear" w:color="auto" w:fill="FFFFFF"/>
          </w:tcPr>
          <w:p w:rsidR="005E43AD" w:rsidRDefault="005E43AD" w:rsidP="0042197F">
            <w:pPr>
              <w:widowControl w:val="0"/>
              <w:shd w:val="clear" w:color="auto" w:fill="FFFFFF"/>
            </w:pPr>
            <w: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659" w:type="dxa"/>
            <w:shd w:val="clear" w:color="auto" w:fill="FFFFFF"/>
          </w:tcPr>
          <w:p w:rsidR="005E43AD" w:rsidRPr="00FC5E29" w:rsidRDefault="005E43AD" w:rsidP="00A63A88">
            <w:pPr>
              <w:ind w:right="-61" w:firstLine="709"/>
              <w:jc w:val="both"/>
              <w:rPr>
                <w:rFonts w:eastAsia="Batang"/>
                <w:color w:val="000000"/>
                <w:lang w:eastAsia="ru-RU"/>
              </w:rPr>
            </w:pPr>
            <w:r w:rsidRPr="00340E5B">
              <w:rPr>
                <w:rFonts w:eastAsia="Batang"/>
                <w:b/>
                <w:color w:val="000000"/>
                <w:u w:val="single"/>
                <w:lang w:eastAsia="ru-RU"/>
              </w:rPr>
              <w:t>Довідки з організаційних питань:</w:t>
            </w:r>
            <w:r w:rsidRPr="00FC5E29">
              <w:rPr>
                <w:rFonts w:eastAsia="Batang"/>
                <w:color w:val="000000"/>
                <w:lang w:eastAsia="ru-RU"/>
              </w:rPr>
              <w:t xml:space="preserve"> </w:t>
            </w:r>
            <w:r>
              <w:rPr>
                <w:rFonts w:eastAsia="Batang"/>
                <w:color w:val="000000"/>
                <w:lang w:eastAsia="ru-RU"/>
              </w:rPr>
              <w:t>Уповноважена особа</w:t>
            </w:r>
            <w:r w:rsidRPr="00FC5E29">
              <w:rPr>
                <w:rFonts w:eastAsia="Batang"/>
                <w:color w:val="000000"/>
                <w:lang w:val="ru-RU" w:eastAsia="ru-RU"/>
              </w:rPr>
              <w:t>:</w:t>
            </w:r>
            <w:r w:rsidRPr="00FC5E29">
              <w:rPr>
                <w:rFonts w:eastAsia="Batang"/>
                <w:color w:val="000000"/>
                <w:lang w:eastAsia="ru-RU"/>
              </w:rPr>
              <w:t xml:space="preserve"> </w:t>
            </w:r>
            <w:r w:rsidR="00B746B4">
              <w:rPr>
                <w:rFonts w:eastAsia="Batang"/>
                <w:lang w:eastAsia="ru-RU"/>
              </w:rPr>
              <w:t>Попович Уляна Степанівна</w:t>
            </w:r>
            <w:r w:rsidRPr="00FC5E29">
              <w:rPr>
                <w:rFonts w:eastAsia="Batang"/>
                <w:lang w:eastAsia="ru-RU"/>
              </w:rPr>
              <w:t>, тел. (0</w:t>
            </w:r>
            <w:r w:rsidR="00B746B4">
              <w:rPr>
                <w:rFonts w:eastAsia="Batang"/>
                <w:lang w:eastAsia="ru-RU"/>
              </w:rPr>
              <w:t>97</w:t>
            </w:r>
            <w:r w:rsidRPr="00FC5E29">
              <w:rPr>
                <w:rFonts w:eastAsia="Batang"/>
                <w:lang w:eastAsia="ru-RU"/>
              </w:rPr>
              <w:t xml:space="preserve">) </w:t>
            </w:r>
            <w:r w:rsidR="00B746B4">
              <w:rPr>
                <w:rFonts w:eastAsia="Batang"/>
                <w:lang w:eastAsia="ru-RU"/>
              </w:rPr>
              <w:t>4722947</w:t>
            </w:r>
            <w:r w:rsidRPr="00FC5E29">
              <w:rPr>
                <w:rFonts w:eastAsia="Batang"/>
                <w:lang w:eastAsia="ru-RU"/>
              </w:rPr>
              <w:t xml:space="preserve">, </w:t>
            </w:r>
            <w:r w:rsidRPr="00FC5E29">
              <w:rPr>
                <w:rFonts w:eastAsia="Batang"/>
                <w:lang w:val="en-US" w:eastAsia="ru-RU"/>
              </w:rPr>
              <w:t>e</w:t>
            </w:r>
            <w:r w:rsidRPr="008B1029">
              <w:rPr>
                <w:rFonts w:eastAsia="Batang"/>
                <w:lang w:eastAsia="ru-RU"/>
              </w:rPr>
              <w:t>-</w:t>
            </w:r>
            <w:r w:rsidRPr="00FC5E29">
              <w:rPr>
                <w:rFonts w:eastAsia="Batang"/>
                <w:lang w:val="en-US" w:eastAsia="ru-RU"/>
              </w:rPr>
              <w:t>mail</w:t>
            </w:r>
            <w:r w:rsidRPr="008B1029">
              <w:rPr>
                <w:rFonts w:eastAsia="Batang"/>
                <w:lang w:eastAsia="ru-RU"/>
              </w:rPr>
              <w:t xml:space="preserve">: </w:t>
            </w:r>
            <w:hyperlink r:id="rId11" w:history="1">
              <w:r w:rsidR="00B746B4" w:rsidRPr="001327F5">
                <w:rPr>
                  <w:rStyle w:val="affff0"/>
                  <w:rFonts w:eastAsia="Batang"/>
                  <w:lang w:val="en-US" w:eastAsia="ru-RU"/>
                </w:rPr>
                <w:t>popovych</w:t>
              </w:r>
              <w:r w:rsidR="00B746B4" w:rsidRPr="001327F5">
                <w:rPr>
                  <w:rStyle w:val="affff0"/>
                  <w:rFonts w:eastAsia="Batang"/>
                  <w:lang w:eastAsia="ru-RU"/>
                </w:rPr>
                <w:t>.</w:t>
              </w:r>
              <w:r w:rsidR="00B746B4" w:rsidRPr="001327F5">
                <w:rPr>
                  <w:rStyle w:val="affff0"/>
                  <w:rFonts w:eastAsia="Batang"/>
                  <w:lang w:val="en-US" w:eastAsia="ru-RU"/>
                </w:rPr>
                <w:t>u</w:t>
              </w:r>
              <w:r w:rsidR="00B746B4" w:rsidRPr="001327F5">
                <w:rPr>
                  <w:rStyle w:val="affff0"/>
                  <w:rFonts w:eastAsia="Batang"/>
                  <w:lang w:eastAsia="ru-RU"/>
                </w:rPr>
                <w:t>.</w:t>
              </w:r>
              <w:r w:rsidR="00B746B4" w:rsidRPr="001327F5">
                <w:rPr>
                  <w:rStyle w:val="affff0"/>
                  <w:rFonts w:eastAsia="Batang"/>
                  <w:lang w:val="en-US" w:eastAsia="ru-RU"/>
                </w:rPr>
                <w:t>s</w:t>
              </w:r>
              <w:r w:rsidR="00B746B4" w:rsidRPr="001327F5">
                <w:rPr>
                  <w:rStyle w:val="affff0"/>
                  <w:rFonts w:eastAsia="Batang"/>
                  <w:lang w:eastAsia="ru-RU"/>
                </w:rPr>
                <w:t>.@</w:t>
              </w:r>
              <w:r w:rsidR="00B746B4" w:rsidRPr="001327F5">
                <w:rPr>
                  <w:rStyle w:val="affff0"/>
                  <w:rFonts w:eastAsia="Batang"/>
                  <w:lang w:val="en-US" w:eastAsia="ru-RU"/>
                </w:rPr>
                <w:t>swrz</w:t>
              </w:r>
              <w:r w:rsidR="00B746B4" w:rsidRPr="001327F5">
                <w:rPr>
                  <w:rStyle w:val="affff0"/>
                  <w:rFonts w:eastAsia="Batang"/>
                  <w:lang w:eastAsia="ru-RU"/>
                </w:rPr>
                <w:t>.</w:t>
              </w:r>
              <w:r w:rsidR="00B746B4" w:rsidRPr="001327F5">
                <w:rPr>
                  <w:rStyle w:val="affff0"/>
                  <w:rFonts w:eastAsia="Batang"/>
                  <w:lang w:val="en-US" w:eastAsia="ru-RU"/>
                </w:rPr>
                <w:t>com</w:t>
              </w:r>
              <w:r w:rsidR="00B746B4" w:rsidRPr="001327F5">
                <w:rPr>
                  <w:rStyle w:val="affff0"/>
                  <w:rFonts w:eastAsia="Batang"/>
                  <w:lang w:eastAsia="ru-RU"/>
                </w:rPr>
                <w:t>.</w:t>
              </w:r>
              <w:r w:rsidR="00B746B4" w:rsidRPr="001327F5">
                <w:rPr>
                  <w:rStyle w:val="affff0"/>
                  <w:rFonts w:eastAsia="Batang"/>
                  <w:lang w:val="en-US" w:eastAsia="ru-RU"/>
                </w:rPr>
                <w:t>ua</w:t>
              </w:r>
            </w:hyperlink>
            <w:r w:rsidR="00B746B4">
              <w:rPr>
                <w:rFonts w:eastAsia="Batang"/>
                <w:lang w:eastAsia="ru-RU"/>
              </w:rPr>
              <w:t xml:space="preserve"> </w:t>
            </w:r>
          </w:p>
          <w:p w:rsidR="005E43AD" w:rsidRPr="008F234D" w:rsidRDefault="005E43AD" w:rsidP="00B371B6">
            <w:pPr>
              <w:ind w:right="-61" w:firstLine="709"/>
              <w:rPr>
                <w:rFonts w:eastAsia="Batang"/>
                <w:color w:val="000000"/>
                <w:lang w:eastAsia="ru-RU"/>
              </w:rPr>
            </w:pPr>
            <w:r w:rsidRPr="00340E5B">
              <w:rPr>
                <w:rFonts w:eastAsia="Batang"/>
                <w:b/>
                <w:color w:val="000000"/>
                <w:u w:val="single"/>
                <w:lang w:eastAsia="ru-RU"/>
              </w:rPr>
              <w:t>Довідки з технічних питань:</w:t>
            </w:r>
            <w:r w:rsidRPr="00FC5E29">
              <w:rPr>
                <w:rFonts w:eastAsia="Batang"/>
                <w:bCs/>
                <w:color w:val="000000"/>
                <w:lang w:eastAsia="ru-RU"/>
              </w:rPr>
              <w:t xml:space="preserve"> </w:t>
            </w:r>
            <w:r w:rsidR="00A82871" w:rsidRPr="004D1E82">
              <w:rPr>
                <w:rFonts w:eastAsia="Batang"/>
                <w:bCs/>
                <w:color w:val="000000"/>
                <w:lang w:eastAsia="ru-RU"/>
              </w:rPr>
              <w:t xml:space="preserve">Економіст ВМТП: </w:t>
            </w:r>
            <w:r w:rsidR="009E3310">
              <w:rPr>
                <w:rFonts w:eastAsia="Batang"/>
                <w:bCs/>
                <w:color w:val="000000"/>
                <w:lang w:eastAsia="ru-RU"/>
              </w:rPr>
              <w:t>Барух Вікторія Ігорівна</w:t>
            </w:r>
            <w:r w:rsidR="009E3310" w:rsidRPr="009E3310">
              <w:rPr>
                <w:rFonts w:eastAsia="Batang"/>
                <w:bCs/>
                <w:color w:val="000000"/>
                <w:lang w:eastAsia="ru-RU"/>
              </w:rPr>
              <w:t xml:space="preserve"> 0509705067</w:t>
            </w:r>
            <w:r w:rsidR="00DA4956" w:rsidRPr="00003D9B">
              <w:rPr>
                <w:rFonts w:eastAsia="Batang"/>
                <w:bCs/>
                <w:color w:val="000000"/>
                <w:lang w:eastAsia="ru-RU"/>
              </w:rPr>
              <w:t>;</w:t>
            </w:r>
            <w:r w:rsidR="00A82871" w:rsidRPr="00003D9B">
              <w:rPr>
                <w:rFonts w:eastAsia="Batang"/>
                <w:color w:val="000000"/>
                <w:lang w:eastAsia="ru-RU"/>
              </w:rPr>
              <w:t xml:space="preserve"> </w:t>
            </w:r>
            <w:r w:rsidRPr="00003D9B">
              <w:rPr>
                <w:rFonts w:eastAsia="Batang"/>
                <w:bCs/>
                <w:color w:val="000000"/>
                <w:lang w:eastAsia="ru-RU"/>
              </w:rPr>
              <w:t>e-</w:t>
            </w:r>
            <w:proofErr w:type="spellStart"/>
            <w:r w:rsidRPr="00003D9B">
              <w:rPr>
                <w:rFonts w:eastAsia="Batang"/>
                <w:bCs/>
                <w:color w:val="000000"/>
                <w:lang w:eastAsia="ru-RU"/>
              </w:rPr>
              <w:t>mail</w:t>
            </w:r>
            <w:proofErr w:type="spellEnd"/>
            <w:r w:rsidRPr="00003D9B">
              <w:rPr>
                <w:rFonts w:eastAsia="Batang"/>
                <w:bCs/>
                <w:color w:val="000000"/>
                <w:lang w:eastAsia="ru-RU"/>
              </w:rPr>
              <w:t xml:space="preserve">: </w:t>
            </w:r>
            <w:hyperlink r:id="rId12" w:history="1">
              <w:r w:rsidR="009E3310" w:rsidRPr="00821521">
                <w:rPr>
                  <w:rStyle w:val="affff0"/>
                  <w:rFonts w:eastAsia="Batang"/>
                  <w:bCs/>
                  <w:lang w:val="en-US" w:eastAsia="ru-RU"/>
                </w:rPr>
                <w:t>tender</w:t>
              </w:r>
              <w:r w:rsidR="009E3310" w:rsidRPr="00821521">
                <w:rPr>
                  <w:rStyle w:val="affff0"/>
                  <w:rFonts w:eastAsia="Batang"/>
                  <w:bCs/>
                  <w:lang w:eastAsia="ru-RU"/>
                </w:rPr>
                <w:t>@</w:t>
              </w:r>
              <w:proofErr w:type="spellStart"/>
              <w:r w:rsidR="009E3310" w:rsidRPr="00821521">
                <w:rPr>
                  <w:rStyle w:val="affff0"/>
                  <w:rFonts w:eastAsia="Batang"/>
                  <w:bCs/>
                  <w:lang w:val="en-US" w:eastAsia="ru-RU"/>
                </w:rPr>
                <w:t>swrz</w:t>
              </w:r>
              <w:proofErr w:type="spellEnd"/>
              <w:r w:rsidR="009E3310" w:rsidRPr="00821521">
                <w:rPr>
                  <w:rStyle w:val="affff0"/>
                  <w:rFonts w:eastAsia="Batang"/>
                  <w:bCs/>
                  <w:lang w:eastAsia="ru-RU"/>
                </w:rPr>
                <w:t>.</w:t>
              </w:r>
              <w:r w:rsidR="009E3310" w:rsidRPr="00821521">
                <w:rPr>
                  <w:rStyle w:val="affff0"/>
                  <w:rFonts w:eastAsia="Batang"/>
                  <w:bCs/>
                  <w:lang w:val="en-US" w:eastAsia="ru-RU"/>
                </w:rPr>
                <w:t>com</w:t>
              </w:r>
              <w:r w:rsidR="009E3310" w:rsidRPr="00821521">
                <w:rPr>
                  <w:rStyle w:val="affff0"/>
                  <w:rFonts w:eastAsia="Batang"/>
                  <w:bCs/>
                  <w:lang w:eastAsia="ru-RU"/>
                </w:rPr>
                <w:t>.</w:t>
              </w:r>
              <w:proofErr w:type="spellStart"/>
              <w:r w:rsidR="009E3310" w:rsidRPr="00821521">
                <w:rPr>
                  <w:rStyle w:val="affff0"/>
                  <w:rFonts w:eastAsia="Batang"/>
                  <w:bCs/>
                  <w:lang w:val="en-US" w:eastAsia="ru-RU"/>
                </w:rPr>
                <w:t>ua</w:t>
              </w:r>
              <w:proofErr w:type="spellEnd"/>
            </w:hyperlink>
            <w:r w:rsidR="008B2087" w:rsidRPr="008F234D">
              <w:rPr>
                <w:rFonts w:eastAsia="Batang"/>
                <w:bCs/>
                <w:color w:val="000000"/>
                <w:lang w:eastAsia="ru-RU"/>
              </w:rPr>
              <w:t xml:space="preserve"> </w:t>
            </w:r>
          </w:p>
          <w:p w:rsidR="005E43AD" w:rsidRPr="00FC5E29" w:rsidRDefault="005E43AD" w:rsidP="0042197F">
            <w:pPr>
              <w:widowControl w:val="0"/>
              <w:autoSpaceDE w:val="0"/>
              <w:autoSpaceDN w:val="0"/>
              <w:adjustRightInd w:val="0"/>
              <w:jc w:val="both"/>
              <w:rPr>
                <w:rFonts w:eastAsia="Batang"/>
                <w:b/>
                <w:bCs/>
                <w:color w:val="000000"/>
                <w:highlight w:val="green"/>
                <w:lang w:val="ru-RU" w:eastAsia="ru-RU"/>
              </w:rPr>
            </w:pPr>
            <w:r w:rsidRPr="00FC5E29">
              <w:rPr>
                <w:rFonts w:eastAsia="Batang"/>
                <w:lang w:eastAsia="ru-RU"/>
              </w:rPr>
              <w:t>Усі відповіді стосовно проведення торгів надаються через електронну систему закупівель.</w:t>
            </w:r>
          </w:p>
          <w:p w:rsidR="005E43AD" w:rsidRDefault="005E43AD" w:rsidP="0042197F">
            <w:pPr>
              <w:shd w:val="clear" w:color="auto" w:fill="FFFFFF"/>
              <w:jc w:val="both"/>
              <w:rPr>
                <w:b/>
              </w:rPr>
            </w:pPr>
            <w:r w:rsidRPr="00FC5E29">
              <w:rPr>
                <w:rFonts w:eastAsia="Batang"/>
                <w:lang w:eastAsia="ru-RU"/>
              </w:rPr>
              <w:t>Роз’яснення щодо положень тендерної документації надаються в порядку, передбаченому Законом України «Про публічні закупівлі»</w:t>
            </w:r>
            <w:r w:rsidR="0036599C">
              <w:rPr>
                <w:rFonts w:eastAsia="Batang"/>
                <w:lang w:eastAsia="ru-RU"/>
              </w:rPr>
              <w:t xml:space="preserve"> та </w:t>
            </w:r>
            <w:r w:rsidR="0036599C">
              <w:t>Постанови Кабінету Міністрів України від 12.10.2022 року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їх припинення або скасування»</w:t>
            </w:r>
            <w:r w:rsidR="00572AB4">
              <w:t xml:space="preserve"> зі змінами</w:t>
            </w:r>
            <w:r w:rsidRPr="00FC5E29">
              <w:rPr>
                <w:rFonts w:eastAsia="Batang"/>
                <w:lang w:eastAsia="ru-RU"/>
              </w:rPr>
              <w:t>.</w:t>
            </w:r>
          </w:p>
        </w:tc>
      </w:tr>
      <w:tr w:rsidR="005E43AD" w:rsidTr="0042197F">
        <w:trPr>
          <w:trHeight w:val="367"/>
          <w:jc w:val="center"/>
        </w:trPr>
        <w:tc>
          <w:tcPr>
            <w:tcW w:w="576" w:type="dxa"/>
            <w:shd w:val="clear" w:color="auto" w:fill="FFFFFF"/>
          </w:tcPr>
          <w:p w:rsidR="005E43AD" w:rsidRDefault="005E43AD" w:rsidP="0042197F">
            <w:pPr>
              <w:widowControl w:val="0"/>
              <w:shd w:val="clear" w:color="auto" w:fill="FFFFFF"/>
            </w:pPr>
            <w:r>
              <w:t>3</w:t>
            </w:r>
          </w:p>
        </w:tc>
        <w:tc>
          <w:tcPr>
            <w:tcW w:w="2797" w:type="dxa"/>
            <w:shd w:val="clear" w:color="auto" w:fill="FFFFFF"/>
          </w:tcPr>
          <w:p w:rsidR="005E43AD" w:rsidRDefault="005E43AD" w:rsidP="0042197F">
            <w:pPr>
              <w:widowControl w:val="0"/>
              <w:shd w:val="clear" w:color="auto" w:fill="FFFFFF"/>
            </w:pPr>
            <w:r>
              <w:rPr>
                <w:b/>
              </w:rPr>
              <w:t>Процедура закупівлі</w:t>
            </w:r>
          </w:p>
        </w:tc>
        <w:tc>
          <w:tcPr>
            <w:tcW w:w="6659" w:type="dxa"/>
            <w:shd w:val="clear" w:color="auto" w:fill="FFFFFF"/>
          </w:tcPr>
          <w:p w:rsidR="005E43AD" w:rsidRDefault="005E43AD" w:rsidP="0042197F">
            <w:pPr>
              <w:widowControl w:val="0"/>
              <w:shd w:val="clear" w:color="auto" w:fill="FFFFFF"/>
              <w:jc w:val="both"/>
              <w:rPr>
                <w:b/>
              </w:rPr>
            </w:pPr>
            <w:r w:rsidRPr="00C977EE">
              <w:rPr>
                <w:b/>
              </w:rPr>
              <w:t>Відкриті торги</w:t>
            </w:r>
          </w:p>
        </w:tc>
      </w:tr>
      <w:tr w:rsidR="005E43AD" w:rsidTr="0042197F">
        <w:trPr>
          <w:trHeight w:val="331"/>
          <w:jc w:val="center"/>
        </w:trPr>
        <w:tc>
          <w:tcPr>
            <w:tcW w:w="576" w:type="dxa"/>
            <w:shd w:val="clear" w:color="auto" w:fill="FFFFFF"/>
          </w:tcPr>
          <w:p w:rsidR="005E43AD" w:rsidRDefault="005E43AD" w:rsidP="0042197F">
            <w:pPr>
              <w:widowControl w:val="0"/>
              <w:shd w:val="clear" w:color="auto" w:fill="FFFFFF"/>
            </w:pPr>
            <w:r>
              <w:t>4</w:t>
            </w:r>
          </w:p>
        </w:tc>
        <w:tc>
          <w:tcPr>
            <w:tcW w:w="2797" w:type="dxa"/>
            <w:shd w:val="clear" w:color="auto" w:fill="FFFFFF"/>
          </w:tcPr>
          <w:p w:rsidR="005E43AD" w:rsidRDefault="005E43AD" w:rsidP="0042197F">
            <w:pPr>
              <w:widowControl w:val="0"/>
              <w:shd w:val="clear" w:color="auto" w:fill="FFFFFF"/>
            </w:pPr>
            <w:r>
              <w:rPr>
                <w:b/>
              </w:rPr>
              <w:t>Інформація про предмет закупівлі</w:t>
            </w:r>
          </w:p>
        </w:tc>
        <w:tc>
          <w:tcPr>
            <w:tcW w:w="6659" w:type="dxa"/>
            <w:shd w:val="clear" w:color="auto" w:fill="FFFFFF"/>
          </w:tcPr>
          <w:p w:rsidR="005E43AD" w:rsidRDefault="005E43AD" w:rsidP="0042197F">
            <w:pPr>
              <w:widowControl w:val="0"/>
              <w:shd w:val="clear" w:color="auto" w:fill="FFFFFF"/>
              <w:jc w:val="both"/>
            </w:pPr>
          </w:p>
        </w:tc>
      </w:tr>
      <w:tr w:rsidR="005E43AD" w:rsidTr="0042197F">
        <w:trPr>
          <w:trHeight w:val="520"/>
          <w:jc w:val="center"/>
        </w:trPr>
        <w:tc>
          <w:tcPr>
            <w:tcW w:w="576" w:type="dxa"/>
            <w:shd w:val="clear" w:color="auto" w:fill="FFFFFF"/>
          </w:tcPr>
          <w:p w:rsidR="005E43AD" w:rsidRDefault="005E43AD" w:rsidP="0042197F">
            <w:pPr>
              <w:widowControl w:val="0"/>
              <w:shd w:val="clear" w:color="auto" w:fill="FFFFFF"/>
            </w:pPr>
            <w:r>
              <w:t>4.1</w:t>
            </w:r>
          </w:p>
        </w:tc>
        <w:tc>
          <w:tcPr>
            <w:tcW w:w="2797" w:type="dxa"/>
            <w:shd w:val="clear" w:color="auto" w:fill="FFFFFF"/>
          </w:tcPr>
          <w:p w:rsidR="005E43AD" w:rsidRDefault="005E43AD" w:rsidP="0042197F">
            <w:pPr>
              <w:widowControl w:val="0"/>
              <w:shd w:val="clear" w:color="auto" w:fill="FFFFFF"/>
            </w:pPr>
            <w:r>
              <w:t>назва предмета закупівлі</w:t>
            </w:r>
          </w:p>
        </w:tc>
        <w:tc>
          <w:tcPr>
            <w:tcW w:w="6659" w:type="dxa"/>
            <w:shd w:val="clear" w:color="auto" w:fill="FFFFFF"/>
          </w:tcPr>
          <w:p w:rsidR="005E43AD" w:rsidRPr="00605010" w:rsidRDefault="00E25369" w:rsidP="004F52FB">
            <w:pPr>
              <w:shd w:val="clear" w:color="auto" w:fill="FFFFFF"/>
              <w:jc w:val="both"/>
              <w:rPr>
                <w:b/>
              </w:rPr>
            </w:pPr>
            <w:r>
              <w:rPr>
                <w:b/>
              </w:rPr>
              <w:t>ДК 021:2015 44830000-7 - Мастики, шпаклівки, замазки та розчинники (шпаклівка стартова, шпаклівка фінішна)</w:t>
            </w:r>
          </w:p>
        </w:tc>
      </w:tr>
      <w:tr w:rsidR="005E43AD" w:rsidTr="0042197F">
        <w:trPr>
          <w:trHeight w:val="520"/>
          <w:jc w:val="center"/>
        </w:trPr>
        <w:tc>
          <w:tcPr>
            <w:tcW w:w="576" w:type="dxa"/>
            <w:shd w:val="clear" w:color="auto" w:fill="FFFFFF"/>
          </w:tcPr>
          <w:p w:rsidR="005E43AD" w:rsidRDefault="005E43AD" w:rsidP="0042197F">
            <w:pPr>
              <w:widowControl w:val="0"/>
              <w:shd w:val="clear" w:color="auto" w:fill="FFFFFF"/>
            </w:pPr>
            <w:r>
              <w:t>4.2</w:t>
            </w:r>
          </w:p>
        </w:tc>
        <w:tc>
          <w:tcPr>
            <w:tcW w:w="2797" w:type="dxa"/>
            <w:shd w:val="clear" w:color="auto" w:fill="FFFFFF"/>
          </w:tcPr>
          <w:p w:rsidR="005E43AD" w:rsidRDefault="005E43AD" w:rsidP="0042197F">
            <w:pPr>
              <w:widowControl w:val="0"/>
              <w:shd w:val="clear" w:color="auto" w:fill="FFFFFF"/>
            </w:pPr>
            <w:r>
              <w:t>опис окремої частини або частин предмета закупівлі (лота), щодо яких можуть бути подані тендерні пропозиції</w:t>
            </w:r>
          </w:p>
        </w:tc>
        <w:tc>
          <w:tcPr>
            <w:tcW w:w="6659" w:type="dxa"/>
            <w:shd w:val="clear" w:color="auto" w:fill="FFFFFF"/>
          </w:tcPr>
          <w:p w:rsidR="005E43AD" w:rsidRPr="00FC5E29" w:rsidRDefault="005E43AD" w:rsidP="0042197F">
            <w:pPr>
              <w:shd w:val="clear" w:color="auto" w:fill="FFFFFF"/>
              <w:jc w:val="both"/>
              <w:rPr>
                <w:b/>
              </w:rPr>
            </w:pPr>
            <w:r w:rsidRPr="00FC5E29">
              <w:rPr>
                <w:b/>
              </w:rPr>
              <w:t>Закупівля на лоти не поділяється</w:t>
            </w:r>
            <w:r>
              <w:rPr>
                <w:b/>
              </w:rPr>
              <w:t>.</w:t>
            </w:r>
          </w:p>
          <w:p w:rsidR="005E43AD" w:rsidRDefault="005E43AD" w:rsidP="0042197F">
            <w:pPr>
              <w:shd w:val="clear" w:color="auto" w:fill="FFFFFF"/>
              <w:jc w:val="both"/>
              <w:rPr>
                <w:b/>
              </w:rPr>
            </w:pPr>
          </w:p>
        </w:tc>
      </w:tr>
      <w:tr w:rsidR="005E43AD" w:rsidTr="0042197F">
        <w:trPr>
          <w:trHeight w:val="520"/>
          <w:jc w:val="center"/>
        </w:trPr>
        <w:tc>
          <w:tcPr>
            <w:tcW w:w="576" w:type="dxa"/>
            <w:shd w:val="clear" w:color="auto" w:fill="FFFFFF"/>
          </w:tcPr>
          <w:p w:rsidR="005E43AD" w:rsidRDefault="005E43AD" w:rsidP="0042197F">
            <w:pPr>
              <w:widowControl w:val="0"/>
              <w:shd w:val="clear" w:color="auto" w:fill="FFFFFF"/>
            </w:pPr>
            <w:bookmarkStart w:id="1" w:name="_heading=h.30j0zll" w:colFirst="0" w:colLast="0"/>
            <w:bookmarkEnd w:id="1"/>
            <w:r>
              <w:t>4.3</w:t>
            </w:r>
          </w:p>
        </w:tc>
        <w:tc>
          <w:tcPr>
            <w:tcW w:w="2797" w:type="dxa"/>
            <w:shd w:val="clear" w:color="auto" w:fill="FFFFFF"/>
          </w:tcPr>
          <w:p w:rsidR="005E43AD" w:rsidRDefault="005E43AD" w:rsidP="0042197F">
            <w:pPr>
              <w:widowControl w:val="0"/>
              <w:shd w:val="clear" w:color="auto" w:fill="FFFFFF"/>
            </w:pPr>
            <w:r>
              <w:t>кількість товару та місце його поставки або місце, де повинні бути виконані роботи чи надані послуги, їх обсяги</w:t>
            </w:r>
          </w:p>
        </w:tc>
        <w:tc>
          <w:tcPr>
            <w:tcW w:w="6659" w:type="dxa"/>
            <w:shd w:val="clear" w:color="auto" w:fill="FFFFFF"/>
          </w:tcPr>
          <w:p w:rsidR="005E43AD" w:rsidRDefault="005E43AD" w:rsidP="0042197F">
            <w:pPr>
              <w:pBdr>
                <w:top w:val="nil"/>
                <w:left w:val="nil"/>
                <w:bottom w:val="nil"/>
                <w:right w:val="nil"/>
                <w:between w:val="nil"/>
              </w:pBdr>
              <w:shd w:val="clear" w:color="auto" w:fill="FFFFFF"/>
              <w:rPr>
                <w:b/>
                <w:color w:val="000000"/>
              </w:rPr>
            </w:pPr>
            <w:r>
              <w:rPr>
                <w:b/>
                <w:color w:val="000000"/>
              </w:rPr>
              <w:t>Згідно технічної специфікації (додаток 4 до тендерної документації) та/або проекту договору (додаток 5 до тендерної документації)</w:t>
            </w:r>
          </w:p>
          <w:p w:rsidR="005E43AD" w:rsidRDefault="005E43AD" w:rsidP="0042197F">
            <w:pPr>
              <w:pBdr>
                <w:top w:val="nil"/>
                <w:left w:val="nil"/>
                <w:bottom w:val="nil"/>
                <w:right w:val="nil"/>
                <w:between w:val="nil"/>
              </w:pBdr>
              <w:shd w:val="clear" w:color="auto" w:fill="FFFFFF"/>
              <w:rPr>
                <w:b/>
                <w:color w:val="000000"/>
              </w:rPr>
            </w:pPr>
          </w:p>
        </w:tc>
      </w:tr>
      <w:tr w:rsidR="005E43AD" w:rsidTr="0042197F">
        <w:trPr>
          <w:trHeight w:val="520"/>
          <w:jc w:val="center"/>
        </w:trPr>
        <w:tc>
          <w:tcPr>
            <w:tcW w:w="576" w:type="dxa"/>
            <w:shd w:val="clear" w:color="auto" w:fill="FFFFFF"/>
          </w:tcPr>
          <w:p w:rsidR="005E43AD" w:rsidRDefault="005E43AD" w:rsidP="0042197F">
            <w:pPr>
              <w:widowControl w:val="0"/>
              <w:shd w:val="clear" w:color="auto" w:fill="FFFFFF"/>
            </w:pPr>
            <w:r>
              <w:t>4.4</w:t>
            </w:r>
          </w:p>
        </w:tc>
        <w:tc>
          <w:tcPr>
            <w:tcW w:w="2797" w:type="dxa"/>
            <w:shd w:val="clear" w:color="auto" w:fill="FFFFFF"/>
          </w:tcPr>
          <w:p w:rsidR="005E43AD" w:rsidRDefault="005E43AD" w:rsidP="0042197F">
            <w:pPr>
              <w:widowControl w:val="0"/>
              <w:shd w:val="clear" w:color="auto" w:fill="FFFFFF"/>
            </w:pPr>
            <w:r>
              <w:t>строки поставки товарів, виконання робіт, надання послуг</w:t>
            </w:r>
          </w:p>
        </w:tc>
        <w:tc>
          <w:tcPr>
            <w:tcW w:w="6659" w:type="dxa"/>
            <w:shd w:val="clear" w:color="auto" w:fill="FFFFFF"/>
          </w:tcPr>
          <w:p w:rsidR="005E43AD" w:rsidRDefault="005E43AD" w:rsidP="0042197F">
            <w:pPr>
              <w:pBdr>
                <w:top w:val="nil"/>
                <w:left w:val="nil"/>
                <w:bottom w:val="nil"/>
                <w:right w:val="nil"/>
                <w:between w:val="nil"/>
              </w:pBdr>
              <w:shd w:val="clear" w:color="auto" w:fill="FFFFFF"/>
              <w:rPr>
                <w:b/>
                <w:color w:val="000000"/>
              </w:rPr>
            </w:pPr>
            <w:r>
              <w:rPr>
                <w:b/>
                <w:color w:val="000000"/>
              </w:rPr>
              <w:t>Згідно технічної специфікації (додаток 4 до тендерної документації) та/або проекту договору (додаток 5 до тендерної документації)</w:t>
            </w:r>
          </w:p>
        </w:tc>
      </w:tr>
      <w:tr w:rsidR="005E43AD" w:rsidTr="0042197F">
        <w:trPr>
          <w:trHeight w:val="520"/>
          <w:jc w:val="center"/>
        </w:trPr>
        <w:tc>
          <w:tcPr>
            <w:tcW w:w="576" w:type="dxa"/>
            <w:shd w:val="clear" w:color="auto" w:fill="FFFFFF"/>
          </w:tcPr>
          <w:p w:rsidR="005E43AD" w:rsidRDefault="005E43AD" w:rsidP="0042197F">
            <w:pPr>
              <w:widowControl w:val="0"/>
              <w:shd w:val="clear" w:color="auto" w:fill="FFFFFF"/>
            </w:pPr>
            <w:r>
              <w:t>5</w:t>
            </w:r>
          </w:p>
        </w:tc>
        <w:tc>
          <w:tcPr>
            <w:tcW w:w="2797" w:type="dxa"/>
            <w:shd w:val="clear" w:color="auto" w:fill="FFFFFF"/>
          </w:tcPr>
          <w:p w:rsidR="005E43AD" w:rsidRPr="00322D2D" w:rsidRDefault="005E43AD" w:rsidP="0042197F">
            <w:pPr>
              <w:widowControl w:val="0"/>
              <w:shd w:val="clear" w:color="auto" w:fill="FFFFFF"/>
              <w:rPr>
                <w:b/>
              </w:rPr>
            </w:pPr>
            <w:r w:rsidRPr="00322D2D">
              <w:rPr>
                <w:b/>
              </w:rPr>
              <w:t>Недискримінація учасників</w:t>
            </w:r>
          </w:p>
        </w:tc>
        <w:tc>
          <w:tcPr>
            <w:tcW w:w="6659" w:type="dxa"/>
            <w:shd w:val="clear" w:color="auto" w:fill="FFFFFF"/>
          </w:tcPr>
          <w:p w:rsidR="005E43AD" w:rsidRDefault="005E43AD" w:rsidP="0042197F">
            <w:pPr>
              <w:widowControl w:val="0"/>
              <w:shd w:val="clear" w:color="auto" w:fill="FFFFFF"/>
              <w:jc w:val="both"/>
            </w:pPr>
            <w: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5E43AD" w:rsidTr="0042197F">
        <w:trPr>
          <w:trHeight w:val="520"/>
          <w:jc w:val="center"/>
        </w:trPr>
        <w:tc>
          <w:tcPr>
            <w:tcW w:w="576" w:type="dxa"/>
            <w:shd w:val="clear" w:color="auto" w:fill="FFFFFF"/>
          </w:tcPr>
          <w:p w:rsidR="005E43AD" w:rsidRDefault="005E43AD" w:rsidP="0042197F">
            <w:pPr>
              <w:widowControl w:val="0"/>
              <w:shd w:val="clear" w:color="auto" w:fill="FFFFFF"/>
            </w:pPr>
            <w:r>
              <w:t>6</w:t>
            </w:r>
          </w:p>
        </w:tc>
        <w:tc>
          <w:tcPr>
            <w:tcW w:w="2797" w:type="dxa"/>
            <w:shd w:val="clear" w:color="auto" w:fill="FFFFFF"/>
          </w:tcPr>
          <w:p w:rsidR="005E43AD" w:rsidRPr="00322D2D" w:rsidRDefault="005E43AD" w:rsidP="0042197F">
            <w:pPr>
              <w:widowControl w:val="0"/>
              <w:shd w:val="clear" w:color="auto" w:fill="FFFFFF"/>
              <w:rPr>
                <w:b/>
              </w:rPr>
            </w:pPr>
            <w:r w:rsidRPr="00322D2D">
              <w:rPr>
                <w:b/>
              </w:rPr>
              <w:t xml:space="preserve">Інформація про валюту, у якій повинна </w:t>
            </w:r>
            <w:r w:rsidRPr="00322D2D">
              <w:rPr>
                <w:b/>
              </w:rPr>
              <w:lastRenderedPageBreak/>
              <w:t>бути зазначена ціна тендерної пропозиції</w:t>
            </w:r>
          </w:p>
        </w:tc>
        <w:tc>
          <w:tcPr>
            <w:tcW w:w="6659" w:type="dxa"/>
            <w:shd w:val="clear" w:color="auto" w:fill="FFFFFF"/>
          </w:tcPr>
          <w:p w:rsidR="005E43AD" w:rsidRDefault="005E43AD" w:rsidP="0042197F">
            <w:pPr>
              <w:shd w:val="clear" w:color="auto" w:fill="FFFFFF"/>
              <w:jc w:val="both"/>
              <w:rPr>
                <w:i/>
                <w:color w:val="70AD47"/>
              </w:rPr>
            </w:pPr>
            <w:r>
              <w:lastRenderedPageBreak/>
              <w:t xml:space="preserve">Валютою тендерної пропозиції є національна валюта України – гривня. Розрахунки здійснюватимуться у національній </w:t>
            </w:r>
            <w:r>
              <w:lastRenderedPageBreak/>
              <w:t>валюті України згідно умов договору про закупівлю.</w:t>
            </w:r>
          </w:p>
        </w:tc>
      </w:tr>
      <w:tr w:rsidR="005E43AD" w:rsidTr="0042197F">
        <w:trPr>
          <w:trHeight w:val="272"/>
          <w:jc w:val="center"/>
        </w:trPr>
        <w:tc>
          <w:tcPr>
            <w:tcW w:w="576" w:type="dxa"/>
            <w:shd w:val="clear" w:color="auto" w:fill="FFFFFF"/>
          </w:tcPr>
          <w:p w:rsidR="005E43AD" w:rsidRDefault="005E43AD" w:rsidP="0042197F">
            <w:pPr>
              <w:widowControl w:val="0"/>
              <w:shd w:val="clear" w:color="auto" w:fill="FFFFFF"/>
            </w:pPr>
            <w:r>
              <w:lastRenderedPageBreak/>
              <w:t>7</w:t>
            </w:r>
          </w:p>
        </w:tc>
        <w:tc>
          <w:tcPr>
            <w:tcW w:w="2797" w:type="dxa"/>
            <w:shd w:val="clear" w:color="auto" w:fill="FFFFFF"/>
          </w:tcPr>
          <w:p w:rsidR="005E43AD" w:rsidRPr="00322D2D" w:rsidRDefault="005E43AD" w:rsidP="0042197F">
            <w:pPr>
              <w:widowControl w:val="0"/>
              <w:shd w:val="clear" w:color="auto" w:fill="FFFFFF"/>
              <w:rPr>
                <w:b/>
              </w:rPr>
            </w:pPr>
            <w:r w:rsidRPr="00322D2D">
              <w:rPr>
                <w:b/>
              </w:rPr>
              <w:t>Інформація про мову (мови), якою (якими) повинні бути складені тендерні пропозиції</w:t>
            </w:r>
          </w:p>
        </w:tc>
        <w:tc>
          <w:tcPr>
            <w:tcW w:w="6659" w:type="dxa"/>
            <w:shd w:val="clear" w:color="auto" w:fill="FFFFFF"/>
          </w:tcPr>
          <w:p w:rsidR="005E43AD" w:rsidRDefault="005E43AD" w:rsidP="0042197F">
            <w:pPr>
              <w:widowControl w:val="0"/>
              <w:shd w:val="clear" w:color="auto" w:fill="FFFFFF"/>
              <w:ind w:firstLine="391"/>
              <w:jc w:val="both"/>
            </w:pPr>
            <w:r>
              <w:rPr>
                <w:color w:val="000000"/>
              </w:rPr>
              <w:t>Мова тендерної пропозиції українська.</w:t>
            </w:r>
            <w:r>
              <w:rPr>
                <w:color w:val="FF0000"/>
              </w:rPr>
              <w:t xml:space="preserve"> </w:t>
            </w:r>
          </w:p>
          <w:p w:rsidR="005E43AD" w:rsidRDefault="005E43AD" w:rsidP="0042197F">
            <w:pPr>
              <w:widowControl w:val="0"/>
              <w:shd w:val="clear" w:color="auto" w:fill="FFFFFF"/>
              <w:ind w:firstLine="391"/>
              <w:jc w:val="both"/>
            </w:pPr>
            <w:r w:rsidRPr="00FA1F6D">
              <w:t>Тендерна пропозиція та усі документи, які передбачені вимогами тендерної документації та додатками до неї складаються українською мовою.</w:t>
            </w:r>
          </w:p>
          <w:p w:rsidR="005E43AD" w:rsidRDefault="005E43AD" w:rsidP="0042197F">
            <w:pPr>
              <w:widowControl w:val="0"/>
              <w:shd w:val="clear" w:color="auto" w:fill="FFFFFF"/>
              <w:ind w:firstLine="391"/>
              <w:jc w:val="both"/>
            </w:pPr>
            <w:r>
              <w:t>Якщо в складі тендерної пропозиції надається документ на іншій мові ніж українська, учасник надає переклад цього документа. Відповідальність за якість та достовірність перекладу несе учасник.</w:t>
            </w:r>
          </w:p>
          <w:p w:rsidR="005E43AD" w:rsidRPr="00574E81" w:rsidRDefault="005E43AD" w:rsidP="0042197F">
            <w:pPr>
              <w:ind w:firstLine="391"/>
              <w:jc w:val="both"/>
              <w:rPr>
                <w:iCs/>
              </w:rPr>
            </w:pPr>
            <w:r w:rsidRPr="00574E81">
              <w:rPr>
                <w:rFonts w:eastAsia="Arial"/>
              </w:rPr>
              <w:t>Проектна, технічна документація, яка викладена в оригіналі російською мовою, не потребує перекладу українською мовою</w:t>
            </w:r>
            <w:r w:rsidRPr="00574E81">
              <w:rPr>
                <w:iCs/>
              </w:rPr>
              <w:t>.</w:t>
            </w:r>
          </w:p>
          <w:p w:rsidR="005E43AD" w:rsidRDefault="005E43AD" w:rsidP="0042197F">
            <w:pPr>
              <w:ind w:firstLine="391"/>
              <w:jc w:val="both"/>
              <w:rPr>
                <w:color w:val="000000"/>
              </w:rPr>
            </w:pPr>
            <w:r w:rsidRPr="00043F7F">
              <w:rPr>
                <w:color w:val="000000"/>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sidRPr="00043F7F">
              <w:rPr>
                <w:color w:val="000000"/>
              </w:rPr>
              <w:t>закуповуються</w:t>
            </w:r>
            <w:proofErr w:type="spellEnd"/>
            <w:r w:rsidRPr="00043F7F">
              <w:rPr>
                <w:color w:val="000000"/>
              </w:rPr>
              <w:t>,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5E43AD" w:rsidRPr="006C14EC" w:rsidRDefault="005E43AD" w:rsidP="0042197F">
            <w:pPr>
              <w:ind w:firstLine="391"/>
              <w:jc w:val="both"/>
              <w:rPr>
                <w:color w:val="000000"/>
              </w:rPr>
            </w:pPr>
            <w:r w:rsidRPr="000E562B">
              <w:rPr>
                <w:color w:val="000000"/>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proofErr w:type="spellStart"/>
            <w:r w:rsidRPr="000E562B">
              <w:rPr>
                <w:color w:val="000000"/>
              </w:rPr>
              <w:t>інтернет</w:t>
            </w:r>
            <w:proofErr w:type="spellEnd"/>
            <w:r w:rsidRPr="000E562B">
              <w:rPr>
                <w:color w:val="000000"/>
              </w:rPr>
              <w:t>", адреси електронної пошти, торговельної марки (знаку для товарів та послуг), загальноприйняті міжнародні терміни).</w:t>
            </w:r>
          </w:p>
        </w:tc>
      </w:tr>
      <w:tr w:rsidR="000324A4" w:rsidTr="0042197F">
        <w:trPr>
          <w:trHeight w:val="272"/>
          <w:jc w:val="center"/>
        </w:trPr>
        <w:tc>
          <w:tcPr>
            <w:tcW w:w="576" w:type="dxa"/>
            <w:shd w:val="clear" w:color="auto" w:fill="FFFFFF"/>
          </w:tcPr>
          <w:p w:rsidR="000324A4" w:rsidRDefault="000324A4" w:rsidP="0042197F">
            <w:pPr>
              <w:widowControl w:val="0"/>
              <w:shd w:val="clear" w:color="auto" w:fill="FFFFFF"/>
            </w:pPr>
            <w:r>
              <w:t>8</w:t>
            </w:r>
          </w:p>
        </w:tc>
        <w:tc>
          <w:tcPr>
            <w:tcW w:w="2797" w:type="dxa"/>
            <w:shd w:val="clear" w:color="auto" w:fill="FFFFFF"/>
          </w:tcPr>
          <w:p w:rsidR="000324A4" w:rsidRPr="00322D2D" w:rsidRDefault="000324A4" w:rsidP="0042197F">
            <w:pPr>
              <w:widowControl w:val="0"/>
              <w:shd w:val="clear" w:color="auto" w:fill="FFFFFF"/>
              <w:rPr>
                <w:b/>
              </w:rPr>
            </w:pPr>
            <w:r w:rsidRPr="00322D2D">
              <w:rPr>
                <w:b/>
                <w:lang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659" w:type="dxa"/>
            <w:shd w:val="clear" w:color="auto" w:fill="FFFFFF"/>
          </w:tcPr>
          <w:p w:rsidR="000324A4" w:rsidRPr="005F3AA7" w:rsidRDefault="000324A4" w:rsidP="00452BBC">
            <w:pPr>
              <w:jc w:val="both"/>
              <w:rPr>
                <w:lang w:eastAsia="ru-RU"/>
              </w:rPr>
            </w:pPr>
            <w:r>
              <w:rPr>
                <w:lang w:eastAsia="ru-RU"/>
              </w:rPr>
              <w:t xml:space="preserve">      </w:t>
            </w:r>
            <w:r w:rsidRPr="005F3AA7">
              <w:rPr>
                <w:lang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0324A4" w:rsidRDefault="000324A4" w:rsidP="000324A4">
            <w:pPr>
              <w:widowControl w:val="0"/>
              <w:shd w:val="clear" w:color="auto" w:fill="FFFFFF"/>
              <w:ind w:firstLine="391"/>
              <w:jc w:val="both"/>
              <w:rPr>
                <w:color w:val="000000"/>
              </w:rPr>
            </w:pPr>
          </w:p>
        </w:tc>
      </w:tr>
      <w:tr w:rsidR="005E43AD" w:rsidTr="0042197F">
        <w:trPr>
          <w:trHeight w:val="520"/>
          <w:jc w:val="center"/>
        </w:trPr>
        <w:tc>
          <w:tcPr>
            <w:tcW w:w="10032" w:type="dxa"/>
            <w:gridSpan w:val="3"/>
            <w:shd w:val="clear" w:color="auto" w:fill="FFFFFF"/>
            <w:vAlign w:val="center"/>
          </w:tcPr>
          <w:p w:rsidR="005E43AD" w:rsidRDefault="005E43AD" w:rsidP="0042197F">
            <w:pPr>
              <w:widowControl w:val="0"/>
              <w:shd w:val="clear" w:color="auto" w:fill="FFFFFF"/>
              <w:jc w:val="center"/>
            </w:pPr>
            <w:r>
              <w:rPr>
                <w:b/>
              </w:rPr>
              <w:t>II. Порядок унесення змін та надання роз’яснень до тендерної документації.</w:t>
            </w:r>
          </w:p>
        </w:tc>
      </w:tr>
      <w:tr w:rsidR="005E43AD" w:rsidTr="0042197F">
        <w:trPr>
          <w:trHeight w:val="3291"/>
          <w:jc w:val="center"/>
        </w:trPr>
        <w:tc>
          <w:tcPr>
            <w:tcW w:w="576" w:type="dxa"/>
            <w:tcBorders>
              <w:bottom w:val="single" w:sz="4" w:space="0" w:color="000000"/>
            </w:tcBorders>
            <w:shd w:val="clear" w:color="auto" w:fill="FFFFFF"/>
          </w:tcPr>
          <w:p w:rsidR="005E43AD" w:rsidRDefault="005E43AD" w:rsidP="0042197F">
            <w:pPr>
              <w:widowControl w:val="0"/>
              <w:shd w:val="clear" w:color="auto" w:fill="FFFFFF"/>
            </w:pPr>
            <w:r>
              <w:t>1</w:t>
            </w:r>
          </w:p>
        </w:tc>
        <w:tc>
          <w:tcPr>
            <w:tcW w:w="2797" w:type="dxa"/>
            <w:tcBorders>
              <w:bottom w:val="single" w:sz="4" w:space="0" w:color="000000"/>
            </w:tcBorders>
            <w:shd w:val="clear" w:color="auto" w:fill="FFFFFF"/>
          </w:tcPr>
          <w:p w:rsidR="005E43AD" w:rsidRDefault="005E43AD" w:rsidP="0042197F">
            <w:pPr>
              <w:widowControl w:val="0"/>
              <w:shd w:val="clear" w:color="auto" w:fill="FFFFFF"/>
            </w:pPr>
            <w:r>
              <w:rPr>
                <w:b/>
              </w:rPr>
              <w:t xml:space="preserve">Порядок надання роз’яснень щодо тендерної документації </w:t>
            </w:r>
          </w:p>
        </w:tc>
        <w:tc>
          <w:tcPr>
            <w:tcW w:w="6659" w:type="dxa"/>
            <w:tcBorders>
              <w:bottom w:val="single" w:sz="4" w:space="0" w:color="000000"/>
            </w:tcBorders>
            <w:shd w:val="clear" w:color="auto" w:fill="FFFFFF"/>
          </w:tcPr>
          <w:p w:rsidR="00620EE0" w:rsidRPr="004C7282" w:rsidRDefault="00620EE0" w:rsidP="00452BBC">
            <w:pPr>
              <w:ind w:firstLine="567"/>
              <w:jc w:val="both"/>
              <w:rPr>
                <w:strike/>
                <w:color w:val="000000"/>
                <w:sz w:val="22"/>
                <w:szCs w:val="22"/>
                <w:shd w:val="solid" w:color="FFFFFF" w:fill="FFFFFF"/>
              </w:rPr>
            </w:pPr>
            <w:r w:rsidRPr="004C7282">
              <w:rPr>
                <w:color w:val="000000"/>
                <w:sz w:val="22"/>
                <w:szCs w:val="22"/>
                <w:shd w:val="solid" w:color="FFFFFF" w:fill="FFFFFF"/>
                <w:lang w:eastAsia="en-US"/>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620EE0" w:rsidRPr="004C7282" w:rsidRDefault="00620EE0" w:rsidP="00620EE0">
            <w:pPr>
              <w:spacing w:before="120"/>
              <w:ind w:firstLine="567"/>
              <w:jc w:val="both"/>
              <w:rPr>
                <w:color w:val="000000"/>
                <w:sz w:val="22"/>
                <w:szCs w:val="22"/>
                <w:shd w:val="solid" w:color="FFFFFF" w:fill="FFFFFF"/>
              </w:rPr>
            </w:pPr>
            <w:r w:rsidRPr="004C7282">
              <w:rPr>
                <w:color w:val="000000"/>
                <w:sz w:val="22"/>
                <w:szCs w:val="22"/>
                <w:shd w:val="solid" w:color="FFFFFF" w:fill="FFFFFF"/>
                <w:lang w:eastAsia="en-US"/>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5E43AD" w:rsidRPr="00322D2D" w:rsidRDefault="00620EE0" w:rsidP="00322D2D">
            <w:pPr>
              <w:spacing w:before="120"/>
              <w:ind w:firstLine="567"/>
              <w:jc w:val="both"/>
              <w:rPr>
                <w:color w:val="000000"/>
                <w:sz w:val="22"/>
                <w:szCs w:val="22"/>
                <w:shd w:val="solid" w:color="FFFFFF" w:fill="FFFFFF"/>
                <w:lang w:eastAsia="en-US"/>
              </w:rPr>
            </w:pPr>
            <w:r w:rsidRPr="004C7282">
              <w:rPr>
                <w:color w:val="000000"/>
                <w:sz w:val="22"/>
                <w:szCs w:val="22"/>
                <w:shd w:val="solid" w:color="FFFFFF" w:fill="FFFFFF"/>
                <w:lang w:eastAsia="en-US"/>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w:t>
            </w:r>
            <w:r w:rsidR="00322D2D">
              <w:rPr>
                <w:color w:val="000000"/>
                <w:sz w:val="22"/>
                <w:szCs w:val="22"/>
                <w:shd w:val="solid" w:color="FFFFFF" w:fill="FFFFFF"/>
                <w:lang w:eastAsia="en-US"/>
              </w:rPr>
              <w:t>зицій не менш як на чотири дні.</w:t>
            </w:r>
          </w:p>
        </w:tc>
      </w:tr>
      <w:tr w:rsidR="005E43AD" w:rsidTr="0042197F">
        <w:trPr>
          <w:trHeight w:val="701"/>
          <w:jc w:val="center"/>
        </w:trPr>
        <w:tc>
          <w:tcPr>
            <w:tcW w:w="576" w:type="dxa"/>
            <w:tcBorders>
              <w:top w:val="single" w:sz="4" w:space="0" w:color="000000"/>
            </w:tcBorders>
            <w:shd w:val="clear" w:color="auto" w:fill="FFFFFF"/>
          </w:tcPr>
          <w:p w:rsidR="005E43AD" w:rsidRDefault="005E43AD" w:rsidP="0042197F">
            <w:pPr>
              <w:widowControl w:val="0"/>
              <w:shd w:val="clear" w:color="auto" w:fill="FFFFFF"/>
            </w:pPr>
            <w:r>
              <w:lastRenderedPageBreak/>
              <w:t>2</w:t>
            </w:r>
          </w:p>
        </w:tc>
        <w:tc>
          <w:tcPr>
            <w:tcW w:w="2797" w:type="dxa"/>
            <w:tcBorders>
              <w:top w:val="single" w:sz="4" w:space="0" w:color="000000"/>
            </w:tcBorders>
            <w:shd w:val="clear" w:color="auto" w:fill="FFFFFF"/>
          </w:tcPr>
          <w:p w:rsidR="005E43AD" w:rsidRDefault="005E43AD" w:rsidP="0042197F">
            <w:pPr>
              <w:widowControl w:val="0"/>
              <w:shd w:val="clear" w:color="auto" w:fill="FFFFFF"/>
              <w:rPr>
                <w:b/>
              </w:rPr>
            </w:pPr>
            <w:r>
              <w:rPr>
                <w:b/>
              </w:rPr>
              <w:t>Порядок внесення змін до тендерної документації</w:t>
            </w:r>
          </w:p>
        </w:tc>
        <w:tc>
          <w:tcPr>
            <w:tcW w:w="6659" w:type="dxa"/>
            <w:tcBorders>
              <w:top w:val="single" w:sz="4" w:space="0" w:color="000000"/>
            </w:tcBorders>
            <w:shd w:val="clear" w:color="auto" w:fill="FFFFFF"/>
          </w:tcPr>
          <w:p w:rsidR="00620EE0" w:rsidRPr="004C7282" w:rsidRDefault="00620EE0" w:rsidP="00620EE0">
            <w:pPr>
              <w:spacing w:before="120"/>
              <w:ind w:firstLine="567"/>
              <w:jc w:val="both"/>
              <w:rPr>
                <w:color w:val="000000"/>
                <w:sz w:val="22"/>
                <w:szCs w:val="22"/>
                <w:shd w:val="solid" w:color="FFFFFF" w:fill="FFFFFF"/>
              </w:rPr>
            </w:pPr>
            <w:r w:rsidRPr="004C7282">
              <w:rPr>
                <w:color w:val="000000"/>
                <w:sz w:val="22"/>
                <w:szCs w:val="22"/>
                <w:shd w:val="solid" w:color="FFFFFF" w:fill="FFFFFF"/>
                <w:lang w:eastAsia="en-US"/>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5E43AD" w:rsidRPr="00620EE0" w:rsidRDefault="00620EE0" w:rsidP="00620EE0">
            <w:pPr>
              <w:spacing w:before="120"/>
              <w:ind w:firstLine="567"/>
              <w:jc w:val="both"/>
              <w:rPr>
                <w:color w:val="000000"/>
                <w:sz w:val="22"/>
                <w:szCs w:val="22"/>
                <w:shd w:val="solid" w:color="FFFFFF" w:fill="FFFFFF"/>
              </w:rPr>
            </w:pPr>
            <w:r w:rsidRPr="004C7282">
              <w:rPr>
                <w:color w:val="000000"/>
                <w:sz w:val="22"/>
                <w:szCs w:val="22"/>
                <w:shd w:val="solid" w:color="FFFFFF" w:fill="FFFFFF"/>
                <w:lang w:eastAsia="en-US"/>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4C7282">
              <w:rPr>
                <w:color w:val="000000"/>
                <w:sz w:val="22"/>
                <w:szCs w:val="22"/>
                <w:shd w:val="solid" w:color="FFFFFF" w:fill="FFFFFF"/>
                <w:lang w:eastAsia="en-US"/>
              </w:rPr>
              <w:t>машинозчитувальному</w:t>
            </w:r>
            <w:proofErr w:type="spellEnd"/>
            <w:r w:rsidRPr="004C7282">
              <w:rPr>
                <w:color w:val="000000"/>
                <w:sz w:val="22"/>
                <w:szCs w:val="22"/>
                <w:shd w:val="solid" w:color="FFFFFF" w:fill="FFFFFF"/>
                <w:lang w:eastAsia="en-US"/>
              </w:rPr>
              <w:t xml:space="preserve"> форматі розміщуються в електронній системі закупівель протягом одного дня з дати прийняття рішення про їх внесення.</w:t>
            </w:r>
          </w:p>
        </w:tc>
      </w:tr>
      <w:tr w:rsidR="005E43AD" w:rsidTr="0042197F">
        <w:trPr>
          <w:trHeight w:val="520"/>
          <w:jc w:val="center"/>
        </w:trPr>
        <w:tc>
          <w:tcPr>
            <w:tcW w:w="10032" w:type="dxa"/>
            <w:gridSpan w:val="3"/>
            <w:shd w:val="clear" w:color="auto" w:fill="FFFFFF"/>
            <w:vAlign w:val="center"/>
          </w:tcPr>
          <w:p w:rsidR="005E43AD" w:rsidRDefault="005E43AD" w:rsidP="0042197F">
            <w:pPr>
              <w:widowControl w:val="0"/>
              <w:shd w:val="clear" w:color="auto" w:fill="FFFFFF"/>
              <w:jc w:val="center"/>
            </w:pPr>
            <w:r>
              <w:rPr>
                <w:b/>
              </w:rPr>
              <w:t>III. Інструкція з підготовки тендерних пропозицій.</w:t>
            </w:r>
          </w:p>
        </w:tc>
      </w:tr>
      <w:tr w:rsidR="005E43AD" w:rsidTr="0042197F">
        <w:trPr>
          <w:trHeight w:val="520"/>
          <w:jc w:val="center"/>
        </w:trPr>
        <w:tc>
          <w:tcPr>
            <w:tcW w:w="576" w:type="dxa"/>
            <w:shd w:val="clear" w:color="auto" w:fill="FFFFFF"/>
          </w:tcPr>
          <w:p w:rsidR="005E43AD" w:rsidRDefault="005E43AD" w:rsidP="0042197F">
            <w:pPr>
              <w:widowControl w:val="0"/>
              <w:shd w:val="clear" w:color="auto" w:fill="FFFFFF"/>
              <w:jc w:val="center"/>
            </w:pPr>
            <w:r>
              <w:t>1</w:t>
            </w:r>
          </w:p>
        </w:tc>
        <w:tc>
          <w:tcPr>
            <w:tcW w:w="2797" w:type="dxa"/>
            <w:shd w:val="clear" w:color="auto" w:fill="FFFFFF"/>
          </w:tcPr>
          <w:p w:rsidR="005E43AD" w:rsidRDefault="005E43AD" w:rsidP="0042197F">
            <w:pPr>
              <w:widowControl w:val="0"/>
              <w:shd w:val="clear" w:color="auto" w:fill="FFFFFF"/>
              <w:jc w:val="both"/>
            </w:pPr>
            <w:r>
              <w:rPr>
                <w:b/>
              </w:rPr>
              <w:t>Зміст і спосіб подання тендерної пропозиції</w:t>
            </w:r>
          </w:p>
        </w:tc>
        <w:tc>
          <w:tcPr>
            <w:tcW w:w="6659" w:type="dxa"/>
            <w:shd w:val="clear" w:color="auto" w:fill="FFFFFF"/>
          </w:tcPr>
          <w:p w:rsidR="005E43AD" w:rsidRDefault="005E43AD" w:rsidP="00392194">
            <w:pPr>
              <w:widowControl w:val="0"/>
              <w:tabs>
                <w:tab w:val="left" w:pos="542"/>
              </w:tabs>
              <w:jc w:val="both"/>
            </w:pPr>
            <w: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w:t>
            </w:r>
            <w:r w:rsidR="00686029">
              <w:t>п.44 Постанови.</w:t>
            </w:r>
          </w:p>
          <w:p w:rsidR="005E43AD" w:rsidRDefault="005E43AD" w:rsidP="00392194">
            <w:pPr>
              <w:widowControl w:val="0"/>
              <w:tabs>
                <w:tab w:val="left" w:pos="542"/>
              </w:tabs>
              <w:jc w:val="both"/>
            </w:pPr>
            <w:r w:rsidRPr="00D803C7">
              <w:t xml:space="preserve">Перелік документів, які надаються учасником у складі тендерної пропозиції визначається у додатку </w:t>
            </w:r>
            <w:r>
              <w:t>1</w:t>
            </w:r>
            <w:r w:rsidRPr="00D803C7">
              <w:t xml:space="preserve"> до тендерної документації. </w:t>
            </w:r>
          </w:p>
          <w:p w:rsidR="005E43AD" w:rsidRDefault="005E43AD" w:rsidP="0042197F">
            <w:pPr>
              <w:widowControl w:val="0"/>
              <w:tabs>
                <w:tab w:val="left" w:pos="542"/>
              </w:tabs>
              <w:jc w:val="both"/>
            </w:pPr>
            <w:r>
              <w:t>--------------------------------------------------------------------------------</w:t>
            </w:r>
          </w:p>
          <w:p w:rsidR="005E43AD" w:rsidRPr="00166CFB" w:rsidRDefault="005E43AD" w:rsidP="0042197F">
            <w:pPr>
              <w:widowControl w:val="0"/>
              <w:pBdr>
                <w:top w:val="nil"/>
                <w:left w:val="nil"/>
                <w:bottom w:val="nil"/>
                <w:right w:val="nil"/>
                <w:between w:val="nil"/>
              </w:pBdr>
              <w:ind w:firstLine="391"/>
              <w:jc w:val="both"/>
            </w:pPr>
            <w:r w:rsidRPr="00166CFB">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r>
              <w:t>.</w:t>
            </w:r>
          </w:p>
          <w:p w:rsidR="005E43AD" w:rsidRDefault="005E43AD" w:rsidP="0042197F">
            <w:pPr>
              <w:ind w:firstLine="391"/>
              <w:jc w:val="both"/>
            </w:pPr>
            <w:r w:rsidRPr="00166CFB">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w:t>
            </w:r>
            <w:r w:rsidRPr="002E71DA">
              <w:rPr>
                <w:b/>
                <w:bCs/>
              </w:rPr>
              <w:t>або</w:t>
            </w:r>
            <w:r w:rsidRPr="00166CFB">
              <w:t xml:space="preserve"> електронних документів </w:t>
            </w:r>
            <w:r>
              <w:t>з накладанням кваліфікованого електронного</w:t>
            </w:r>
            <w:r w:rsidRPr="00CB7874">
              <w:t xml:space="preserve"> підпис</w:t>
            </w:r>
            <w:r>
              <w:t>у</w:t>
            </w:r>
            <w:r w:rsidRPr="00CB7874">
              <w:t xml:space="preserve"> (КЕП) </w:t>
            </w:r>
            <w:r>
              <w:t>або удосконаленого</w:t>
            </w:r>
            <w:r w:rsidRPr="00CB7874">
              <w:t xml:space="preserve"> електронн</w:t>
            </w:r>
            <w:r>
              <w:t>ого</w:t>
            </w:r>
            <w:r w:rsidRPr="00CB7874">
              <w:t xml:space="preserve"> підпис</w:t>
            </w:r>
            <w:r>
              <w:t>у</w:t>
            </w:r>
            <w:r w:rsidRPr="00CB7874">
              <w:t xml:space="preserve"> на незахищеному типі носія (надалі – УЕП)</w:t>
            </w:r>
            <w:r>
              <w:rPr>
                <w:lang w:val="ru-RU"/>
              </w:rPr>
              <w:t>.</w:t>
            </w:r>
            <w:r w:rsidRPr="00CB7874">
              <w:t xml:space="preserve">  </w:t>
            </w:r>
          </w:p>
          <w:p w:rsidR="005E43AD" w:rsidRDefault="005E43AD" w:rsidP="0042197F">
            <w:pPr>
              <w:ind w:firstLine="391"/>
              <w:jc w:val="both"/>
            </w:pPr>
            <w:r w:rsidRPr="00CB7874">
              <w:t>Документи тендерної  пропозиції</w:t>
            </w:r>
            <w:r>
              <w:t>, довідки</w:t>
            </w:r>
            <w:r w:rsidR="005F3AA7">
              <w:t>,</w:t>
            </w:r>
            <w:r>
              <w:t xml:space="preserve"> листи, які створюються та підписуються учасником</w:t>
            </w:r>
            <w:r w:rsidRPr="00CB7874">
              <w:t xml:space="preserve">, </w:t>
            </w:r>
            <w:r>
              <w:t xml:space="preserve">та не </w:t>
            </w:r>
            <w:r w:rsidRPr="00CB7874">
              <w:t>надані у формі електронного документа (без КЕП</w:t>
            </w:r>
            <w:r>
              <w:t>/УЕП</w:t>
            </w:r>
            <w:r w:rsidRPr="00CB7874">
              <w:t xml:space="preserve"> на документі) повинні містити підпис уповноваженої посадової особи учасника закупівлі</w:t>
            </w:r>
            <w:r>
              <w:t>.</w:t>
            </w:r>
            <w:r w:rsidRPr="00CB7874">
              <w:t xml:space="preserve"> </w:t>
            </w:r>
          </w:p>
          <w:p w:rsidR="005E43AD" w:rsidRPr="002E71DA" w:rsidRDefault="005E43AD" w:rsidP="0042197F">
            <w:pPr>
              <w:ind w:firstLine="391"/>
              <w:jc w:val="both"/>
              <w:rPr>
                <w:color w:val="FF0000"/>
              </w:rPr>
            </w:pPr>
            <w:r w:rsidRPr="002E71DA">
              <w:rPr>
                <w:b/>
                <w:color w:val="FF0000"/>
              </w:rPr>
              <w:t>Під час подання тендерних пропозицій та створенні даних, особа, яка має повноваження щодо підпису документів тендерної пропозиції, повинна пройти електронну ідентифікацію в електронній системі закупівель за допомогою КЕП або УЕП (</w:t>
            </w:r>
            <w:proofErr w:type="spellStart"/>
            <w:r w:rsidRPr="002E71DA">
              <w:rPr>
                <w:b/>
                <w:color w:val="FF0000"/>
              </w:rPr>
              <w:t>автентифікацію</w:t>
            </w:r>
            <w:proofErr w:type="spellEnd"/>
            <w:r w:rsidRPr="002E71DA">
              <w:rPr>
                <w:b/>
                <w:color w:val="FF0000"/>
              </w:rPr>
              <w:t xml:space="preserve">): після внесення інформації в електронні поля на неї накладається КЕП або УЕП службової (посадової) особи </w:t>
            </w:r>
            <w:r w:rsidRPr="002E71DA">
              <w:rPr>
                <w:b/>
                <w:color w:val="FF0000"/>
              </w:rPr>
              <w:lastRenderedPageBreak/>
              <w:t xml:space="preserve">учасника процедури закупівлі, яку уповноважено учасником представляти його інтереси під час проведення процедури закупівлі, фізичної особи, яка є учасником. Вимога щодо накладання КЕП або УЕП для </w:t>
            </w:r>
            <w:proofErr w:type="spellStart"/>
            <w:r w:rsidRPr="002E71DA">
              <w:rPr>
                <w:b/>
                <w:color w:val="FF0000"/>
              </w:rPr>
              <w:t>автентифікації</w:t>
            </w:r>
            <w:proofErr w:type="spellEnd"/>
            <w:r w:rsidRPr="002E71DA">
              <w:rPr>
                <w:b/>
                <w:color w:val="FF0000"/>
              </w:rPr>
              <w:t xml:space="preserve"> не застосовується до учасників нерезидентів.  </w:t>
            </w:r>
          </w:p>
          <w:p w:rsidR="005E43AD" w:rsidRDefault="005E43AD" w:rsidP="0042197F">
            <w:pPr>
              <w:ind w:firstLine="391"/>
              <w:jc w:val="both"/>
            </w:pPr>
            <w:r w:rsidRPr="00C73F2D">
              <w:t>Вважатиметеся достатнім виконанням вимог цієї тендерної документації накладання фізичною особою-підприємцем КЕП або УЕП як фізичної особи.</w:t>
            </w:r>
          </w:p>
          <w:p w:rsidR="005E43AD" w:rsidRDefault="005E43AD" w:rsidP="0042197F">
            <w:pPr>
              <w:widowControl w:val="0"/>
              <w:shd w:val="clear" w:color="auto" w:fill="FFFFFF"/>
              <w:jc w:val="both"/>
            </w:pPr>
            <w:r>
              <w:t>--------------------------------------------------------------------------------</w:t>
            </w:r>
          </w:p>
          <w:p w:rsidR="005E43AD" w:rsidRDefault="005E43AD" w:rsidP="0042197F">
            <w:pPr>
              <w:widowControl w:val="0"/>
              <w:shd w:val="clear" w:color="auto" w:fill="FFFFFF"/>
              <w:jc w:val="both"/>
            </w:pPr>
            <w:r>
              <w:t xml:space="preserve">Повноваження на підпис документів тендерної пропозиції та внесення інформації в електронні поля тендерної пропозиції підтверджуються документально згідно додатку 1 до Тендерної документації. </w:t>
            </w:r>
          </w:p>
          <w:p w:rsidR="005E43AD" w:rsidRDefault="005E43AD" w:rsidP="0042197F">
            <w:pPr>
              <w:widowControl w:val="0"/>
              <w:shd w:val="clear" w:color="auto" w:fill="FFFFFF"/>
              <w:jc w:val="both"/>
            </w:pPr>
            <w:r>
              <w:t>--------------------------------------------------------------------------------</w:t>
            </w:r>
          </w:p>
          <w:p w:rsidR="005E43AD" w:rsidRDefault="005E43AD" w:rsidP="0042197F">
            <w:pPr>
              <w:widowControl w:val="0"/>
              <w:shd w:val="clear" w:color="auto" w:fill="FFFFFF"/>
              <w:jc w:val="both"/>
            </w:pPr>
            <w: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5E43AD" w:rsidRDefault="005E43AD" w:rsidP="0042197F">
            <w:pPr>
              <w:widowControl w:val="0"/>
              <w:shd w:val="clear" w:color="auto" w:fill="FFFFFF"/>
              <w:jc w:val="both"/>
            </w:pPr>
            <w:r w:rsidRPr="00DE5067">
              <w:t>Тендерні пропозиції після закінчення кінцевого строку їх подання не приймаються електронною системою закупівель.</w:t>
            </w:r>
          </w:p>
          <w:p w:rsidR="005E43AD" w:rsidRDefault="005E43AD" w:rsidP="0042197F">
            <w:pPr>
              <w:widowControl w:val="0"/>
              <w:shd w:val="clear" w:color="auto" w:fill="FFFFFF"/>
              <w:jc w:val="both"/>
            </w:pPr>
            <w: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5E43AD" w:rsidRDefault="005E43AD" w:rsidP="0042197F">
            <w:pPr>
              <w:widowControl w:val="0"/>
              <w:shd w:val="clear" w:color="auto" w:fill="FFFFFF"/>
              <w:jc w:val="both"/>
            </w:pPr>
            <w:r>
              <w:t>--------------------------------------------------------------------------------</w:t>
            </w:r>
          </w:p>
          <w:p w:rsidR="005E43AD" w:rsidRDefault="005E43AD" w:rsidP="0042197F">
            <w:pPr>
              <w:widowControl w:val="0"/>
              <w:shd w:val="clear" w:color="auto" w:fill="FFFFFF"/>
              <w:jc w:val="both"/>
            </w:pPr>
            <w:r>
              <w:t>У разі якщо тендерна пропозиція подається об’єднанням учасників, до неї обов’язково включається документ про створення такого об’єднання.</w:t>
            </w:r>
          </w:p>
          <w:p w:rsidR="005E43AD" w:rsidRDefault="005E43AD" w:rsidP="0042197F">
            <w:pPr>
              <w:widowControl w:val="0"/>
              <w:shd w:val="clear" w:color="auto" w:fill="FFFFFF"/>
              <w:jc w:val="both"/>
            </w:pPr>
            <w:r>
              <w:t>--------------------------------------------------------------------------------</w:t>
            </w:r>
          </w:p>
          <w:p w:rsidR="005E43AD" w:rsidRDefault="005E43AD" w:rsidP="0042197F">
            <w:pPr>
              <w:widowControl w:val="0"/>
              <w:shd w:val="clear" w:color="auto" w:fill="FFFFFF"/>
              <w:jc w:val="both"/>
            </w:pPr>
            <w: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5E43AD" w:rsidRDefault="005E43AD" w:rsidP="0042197F">
            <w:pPr>
              <w:widowControl w:val="0"/>
              <w:shd w:val="clear" w:color="auto" w:fill="FFFFFF"/>
              <w:jc w:val="both"/>
            </w:pPr>
            <w:r>
              <w:t>--------------------------------------------------------------------------------</w:t>
            </w:r>
          </w:p>
          <w:p w:rsidR="005E43AD" w:rsidRDefault="005E43AD" w:rsidP="00935F04">
            <w:pPr>
              <w:widowControl w:val="0"/>
              <w:tabs>
                <w:tab w:val="left" w:pos="542"/>
              </w:tabs>
              <w:jc w:val="both"/>
            </w:pPr>
            <w:r>
              <w:t xml:space="preserve">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w:t>
            </w:r>
            <w:r w:rsidR="006040ED">
              <w:t>п.44 Постанови</w:t>
            </w:r>
            <w:r>
              <w:t>.</w:t>
            </w:r>
            <w:r w:rsidR="006040ED" w:rsidRPr="006040ED">
              <w:rPr>
                <w:color w:val="333333"/>
                <w:shd w:val="clear" w:color="auto" w:fill="FFFFFF"/>
              </w:rPr>
              <w:t xml:space="preserve"> </w:t>
            </w:r>
            <w:r w:rsidR="006040ED" w:rsidRPr="006040ED">
              <w:t xml:space="preserve">Замовник, орган оскарження та </w:t>
            </w:r>
            <w:proofErr w:type="spellStart"/>
            <w:r w:rsidR="006040ED" w:rsidRPr="006040ED">
              <w:t>Держаудитслужба</w:t>
            </w:r>
            <w:proofErr w:type="spellEnd"/>
            <w:r w:rsidR="006040ED" w:rsidRPr="006040ED">
              <w:t xml:space="preserve"> мають доступ в електронній системі закупівель до інформації, яка визначена учасником процедури закупівлі конфіденційною.</w:t>
            </w:r>
          </w:p>
          <w:p w:rsidR="005E43AD" w:rsidRPr="00935F04" w:rsidRDefault="005E43AD" w:rsidP="00935F04">
            <w:pPr>
              <w:widowControl w:val="0"/>
              <w:shd w:val="clear" w:color="auto" w:fill="FFFFFF"/>
              <w:jc w:val="both"/>
            </w:pPr>
            <w:r>
              <w:t xml:space="preserve">Для забезпечення виконання цих вимог, учасники, при поданні інформації та документів тендерної пропозиції, не </w:t>
            </w:r>
            <w:r w:rsidR="00935F04">
              <w:t>визначають їх як конфіденційні.</w:t>
            </w:r>
          </w:p>
        </w:tc>
      </w:tr>
      <w:tr w:rsidR="005E43AD" w:rsidTr="0042197F">
        <w:trPr>
          <w:trHeight w:val="400"/>
          <w:jc w:val="center"/>
        </w:trPr>
        <w:tc>
          <w:tcPr>
            <w:tcW w:w="576" w:type="dxa"/>
            <w:shd w:val="clear" w:color="auto" w:fill="FFFFFF"/>
          </w:tcPr>
          <w:p w:rsidR="005E43AD" w:rsidRDefault="005E43AD" w:rsidP="0042197F">
            <w:pPr>
              <w:widowControl w:val="0"/>
              <w:shd w:val="clear" w:color="auto" w:fill="FFFFFF"/>
              <w:spacing w:after="240"/>
            </w:pPr>
            <w:r>
              <w:lastRenderedPageBreak/>
              <w:t>2</w:t>
            </w:r>
          </w:p>
        </w:tc>
        <w:tc>
          <w:tcPr>
            <w:tcW w:w="2797" w:type="dxa"/>
            <w:shd w:val="clear" w:color="auto" w:fill="FFFFFF"/>
          </w:tcPr>
          <w:p w:rsidR="005E43AD" w:rsidRDefault="005E43AD" w:rsidP="0042197F">
            <w:pPr>
              <w:widowControl w:val="0"/>
              <w:shd w:val="clear" w:color="auto" w:fill="FFFFFF"/>
              <w:spacing w:after="240"/>
            </w:pPr>
            <w:r>
              <w:rPr>
                <w:b/>
              </w:rPr>
              <w:t>Розмір та умови надання забезпечення тендерних пропозицій</w:t>
            </w:r>
          </w:p>
        </w:tc>
        <w:tc>
          <w:tcPr>
            <w:tcW w:w="6659" w:type="dxa"/>
            <w:shd w:val="clear" w:color="auto" w:fill="FFFFFF"/>
          </w:tcPr>
          <w:p w:rsidR="005E43AD" w:rsidRDefault="005E43AD" w:rsidP="0042197F">
            <w:pPr>
              <w:shd w:val="clear" w:color="auto" w:fill="FFFFFF"/>
              <w:jc w:val="both"/>
            </w:pPr>
            <w:r>
              <w:t>Забезпечення тендерної пропозиції – банківська гарантія надається учасником у вигляді: електронного документу.</w:t>
            </w:r>
          </w:p>
          <w:p w:rsidR="005E43AD" w:rsidRDefault="005E43AD" w:rsidP="0042197F">
            <w:pPr>
              <w:shd w:val="clear" w:color="auto" w:fill="FFFFFF"/>
              <w:jc w:val="both"/>
            </w:pPr>
            <w:r>
              <w:t xml:space="preserve">Електронний документ повинен бути складений із дотриманням вимог Закону України «Про електронні документи та електронний документообіг» і Закону України </w:t>
            </w:r>
            <w:r>
              <w:lastRenderedPageBreak/>
              <w:t>«Про електронні довірчі послуги», містити кваліфікований електронний підпис (КЕП) уповноваженої особи банку-гаранта та повинен дозволяти перевірку такого підпису.</w:t>
            </w:r>
          </w:p>
          <w:p w:rsidR="005E43AD" w:rsidRDefault="005E43AD" w:rsidP="0042197F">
            <w:pPr>
              <w:shd w:val="clear" w:color="auto" w:fill="FFFFFF"/>
              <w:jc w:val="both"/>
              <w:rPr>
                <w:rFonts w:ascii="Times" w:eastAsia="Times" w:hAnsi="Times" w:cs="Times"/>
              </w:rPr>
            </w:pPr>
            <w:r>
              <w:rPr>
                <w:rFonts w:ascii="Times" w:eastAsia="Times" w:hAnsi="Times" w:cs="Times"/>
              </w:rPr>
              <w:t>Банківська гарантія може надаватись:</w:t>
            </w:r>
          </w:p>
          <w:p w:rsidR="005E43AD" w:rsidRDefault="005E43AD" w:rsidP="0042197F">
            <w:pPr>
              <w:shd w:val="clear" w:color="auto" w:fill="FFFFFF"/>
              <w:jc w:val="both"/>
            </w:pPr>
            <w:r>
              <w:rPr>
                <w:rFonts w:ascii="Times" w:eastAsia="Times" w:hAnsi="Times" w:cs="Times"/>
              </w:rPr>
              <w:t xml:space="preserve">         разом з файлом «p7s» ( із накладанням КЕП)</w:t>
            </w:r>
          </w:p>
          <w:p w:rsidR="005E43AD" w:rsidRDefault="005E43AD" w:rsidP="0042197F">
            <w:pPr>
              <w:shd w:val="clear" w:color="auto" w:fill="FFFFFF"/>
              <w:jc w:val="both"/>
            </w:pPr>
            <w:r>
              <w:t xml:space="preserve">         або</w:t>
            </w:r>
          </w:p>
          <w:p w:rsidR="005E43AD" w:rsidRDefault="005E43AD" w:rsidP="0042197F">
            <w:pPr>
              <w:shd w:val="clear" w:color="auto" w:fill="FFFFFF"/>
              <w:ind w:firstLine="454"/>
              <w:jc w:val="both"/>
            </w:pPr>
            <w:r>
              <w:t xml:space="preserve">  у вигляді </w:t>
            </w:r>
            <w:r>
              <w:rPr>
                <w:u w:val="single"/>
              </w:rPr>
              <w:t>файлу</w:t>
            </w:r>
            <w:r>
              <w:t xml:space="preserve"> в форматі, придатному для перевірки достовірності видачі банківської гарантії банком та накладення кваліфікованого електронного підпису (КЕП) уповноваженої посадової особи банку-гаранта.</w:t>
            </w:r>
          </w:p>
          <w:p w:rsidR="005E43AD" w:rsidRDefault="005E43AD" w:rsidP="0042197F">
            <w:pPr>
              <w:shd w:val="clear" w:color="auto" w:fill="FFFFFF"/>
              <w:jc w:val="both"/>
              <w:rPr>
                <w:b/>
              </w:rPr>
            </w:pPr>
            <w:r>
              <w:rPr>
                <w:b/>
              </w:rPr>
              <w:t>Форма банківської гарантії наведена у Додатку 7 до тендерної документації та повинна відповідати вимогам, встановленим Наказом Міністерства розвитку економіки, торгівлі та сільського господарства України №2628 від 14.12.2020 «Про затвердження форми і Вимог до забезпечення тендерної пропозиції/</w:t>
            </w:r>
            <w:proofErr w:type="spellStart"/>
            <w:r>
              <w:rPr>
                <w:b/>
              </w:rPr>
              <w:t>пропозиції</w:t>
            </w:r>
            <w:proofErr w:type="spellEnd"/>
            <w:r>
              <w:rPr>
                <w:b/>
              </w:rPr>
              <w:t>» та</w:t>
            </w:r>
            <w:r>
              <w:t xml:space="preserve"> </w:t>
            </w:r>
            <w:r>
              <w:rPr>
                <w:b/>
              </w:rPr>
              <w:t>Постановою</w:t>
            </w:r>
            <w:r w:rsidRPr="0037505E">
              <w:rPr>
                <w:b/>
              </w:rPr>
              <w:t xml:space="preserve"> Правління Національного Банку України від 15.12.2004 №639, зареєстрованого в Міністерстві юстиції України 13.01.2005 за № 41/10321</w:t>
            </w:r>
            <w:r>
              <w:rPr>
                <w:b/>
              </w:rPr>
              <w:t xml:space="preserve"> .</w:t>
            </w:r>
          </w:p>
          <w:p w:rsidR="005E43AD" w:rsidRDefault="005E43AD" w:rsidP="0042197F">
            <w:pPr>
              <w:shd w:val="clear" w:color="auto" w:fill="FFFFFF"/>
              <w:jc w:val="both"/>
            </w:pPr>
          </w:p>
          <w:p w:rsidR="005E43AD" w:rsidRDefault="005E43AD" w:rsidP="0042197F">
            <w:pPr>
              <w:shd w:val="clear" w:color="auto" w:fill="FFFFFF"/>
              <w:jc w:val="both"/>
            </w:pPr>
            <w:r>
              <w:t xml:space="preserve">Розмір забезпечення тендерної пропозиції: </w:t>
            </w:r>
          </w:p>
          <w:p w:rsidR="005E43AD" w:rsidRPr="00232498" w:rsidRDefault="005E43AD" w:rsidP="0042197F">
            <w:pPr>
              <w:shd w:val="clear" w:color="auto" w:fill="FFFFFF"/>
              <w:ind w:firstLine="454"/>
              <w:jc w:val="both"/>
              <w:rPr>
                <w:b/>
              </w:rPr>
            </w:pPr>
            <w:r w:rsidRPr="004E26C1">
              <w:rPr>
                <w:b/>
              </w:rPr>
              <w:t xml:space="preserve">0 грн. </w:t>
            </w:r>
            <w:r w:rsidR="004E26C1">
              <w:rPr>
                <w:b/>
              </w:rPr>
              <w:t xml:space="preserve">00 коп. </w:t>
            </w:r>
            <w:r w:rsidRPr="004E26C1">
              <w:rPr>
                <w:b/>
              </w:rPr>
              <w:t>(нуль грн. 00 коп.).</w:t>
            </w:r>
          </w:p>
          <w:p w:rsidR="005E43AD" w:rsidRDefault="005E43AD" w:rsidP="0042197F">
            <w:pPr>
              <w:shd w:val="clear" w:color="auto" w:fill="FFFFFF"/>
              <w:jc w:val="both"/>
              <w:rPr>
                <w:color w:val="000000"/>
                <w:sz w:val="22"/>
                <w:szCs w:val="22"/>
              </w:rPr>
            </w:pPr>
            <w:r>
              <w:t>(</w:t>
            </w:r>
            <w:r>
              <w:rPr>
                <w:b/>
              </w:rPr>
              <w:t xml:space="preserve">У разі визначення банківської гарантії в розмірі 0 грн. (нуль відсотків), умовами цієї тендерної документації </w:t>
            </w:r>
            <w:r>
              <w:rPr>
                <w:b/>
                <w:color w:val="000000"/>
                <w:sz w:val="22"/>
                <w:szCs w:val="22"/>
              </w:rPr>
              <w:t>не вимагається надання забезпечення тендерної пропозиції)</w:t>
            </w:r>
          </w:p>
          <w:p w:rsidR="005E43AD" w:rsidRDefault="005E43AD" w:rsidP="0042197F">
            <w:pPr>
              <w:shd w:val="clear" w:color="auto" w:fill="FFFFFF"/>
              <w:jc w:val="both"/>
            </w:pPr>
            <w:r>
              <w:t xml:space="preserve">Строк дії забезпечення тендерної пропозиції: не менше </w:t>
            </w:r>
            <w:r w:rsidRPr="002E71DA">
              <w:t>120</w:t>
            </w:r>
            <w:r>
              <w:t xml:space="preserve"> днів з дати кінцевого строку подання тендерних пропозицій.</w:t>
            </w:r>
          </w:p>
          <w:p w:rsidR="005E43AD" w:rsidRDefault="005E43AD" w:rsidP="0042197F">
            <w:pPr>
              <w:shd w:val="clear" w:color="auto" w:fill="FFFFFF"/>
              <w:jc w:val="both"/>
            </w:pPr>
            <w:r>
              <w:t>Банківським установам рекомендовано вказувати у колонтитулах тендерної гарантії посилання на програмний комплекс, яким накладено КЕП або вказати метод перевірення справжності гарантії. Тендерна пропозиція, що не супроводжується забезпеченням (в т.ч. якщо надане учасником забезпечення не відповідає вимогам тендерної документації), відхиляється Замовником.</w:t>
            </w:r>
          </w:p>
          <w:p w:rsidR="005E43AD" w:rsidRDefault="005E43AD" w:rsidP="0042197F">
            <w:pPr>
              <w:shd w:val="clear" w:color="auto" w:fill="FFFFFF"/>
              <w:tabs>
                <w:tab w:val="left" w:pos="271"/>
                <w:tab w:val="left" w:pos="542"/>
              </w:tabs>
              <w:jc w:val="both"/>
            </w:pPr>
            <w:r>
              <w:t xml:space="preserve">Банківські реквізити Замовника: </w:t>
            </w:r>
            <w:r w:rsidRPr="00E23F2E">
              <w:rPr>
                <w:lang w:eastAsia="ru-RU"/>
              </w:rPr>
              <w:t>п/р №</w:t>
            </w:r>
            <w:r w:rsidRPr="00E23F2E">
              <w:rPr>
                <w:lang w:val="en-US" w:eastAsia="ru-RU"/>
              </w:rPr>
              <w:t>UA</w:t>
            </w:r>
            <w:r w:rsidRPr="00E23F2E">
              <w:rPr>
                <w:lang w:eastAsia="ru-RU"/>
              </w:rPr>
              <w:t>603257960000026001300473637 в Філії</w:t>
            </w:r>
            <w:r w:rsidR="00E07097">
              <w:rPr>
                <w:lang w:eastAsia="ru-RU"/>
              </w:rPr>
              <w:t xml:space="preserve"> </w:t>
            </w:r>
            <w:r w:rsidRPr="00E23F2E">
              <w:rPr>
                <w:lang w:eastAsia="ru-RU"/>
              </w:rPr>
              <w:t>-</w:t>
            </w:r>
            <w:r w:rsidR="00E07097">
              <w:rPr>
                <w:lang w:eastAsia="ru-RU"/>
              </w:rPr>
              <w:t xml:space="preserve"> </w:t>
            </w:r>
            <w:r w:rsidRPr="00E23F2E">
              <w:rPr>
                <w:lang w:eastAsia="ru-RU"/>
              </w:rPr>
              <w:t>Львівське ОУ АТ «Ощадбанк» МФО 325796</w:t>
            </w:r>
          </w:p>
        </w:tc>
      </w:tr>
      <w:tr w:rsidR="005E43AD" w:rsidTr="0042197F">
        <w:trPr>
          <w:trHeight w:val="520"/>
          <w:jc w:val="center"/>
        </w:trPr>
        <w:tc>
          <w:tcPr>
            <w:tcW w:w="576" w:type="dxa"/>
            <w:shd w:val="clear" w:color="auto" w:fill="FFFFFF"/>
          </w:tcPr>
          <w:p w:rsidR="005E43AD" w:rsidRDefault="005E43AD" w:rsidP="0042197F">
            <w:pPr>
              <w:widowControl w:val="0"/>
              <w:shd w:val="clear" w:color="auto" w:fill="FFFFFF"/>
            </w:pPr>
            <w:r>
              <w:lastRenderedPageBreak/>
              <w:t>3</w:t>
            </w:r>
          </w:p>
        </w:tc>
        <w:tc>
          <w:tcPr>
            <w:tcW w:w="2797" w:type="dxa"/>
            <w:shd w:val="clear" w:color="auto" w:fill="FFFFFF"/>
          </w:tcPr>
          <w:p w:rsidR="005E43AD" w:rsidRDefault="005E43AD" w:rsidP="0042197F">
            <w:pPr>
              <w:widowControl w:val="0"/>
              <w:shd w:val="clear" w:color="auto" w:fill="FFFFFF"/>
            </w:pPr>
            <w:r>
              <w:rPr>
                <w:b/>
              </w:rPr>
              <w:t>Умови повернення чи неповернення забезпечення тендерної пропозиції</w:t>
            </w:r>
          </w:p>
        </w:tc>
        <w:tc>
          <w:tcPr>
            <w:tcW w:w="6659" w:type="dxa"/>
            <w:shd w:val="clear" w:color="auto" w:fill="FFFFFF"/>
          </w:tcPr>
          <w:p w:rsidR="005E43AD" w:rsidRDefault="005E43AD" w:rsidP="0042197F">
            <w:pPr>
              <w:widowControl w:val="0"/>
              <w:shd w:val="clear" w:color="auto" w:fill="FFFFFF"/>
              <w:tabs>
                <w:tab w:val="left" w:pos="271"/>
                <w:tab w:val="left" w:pos="542"/>
              </w:tabs>
              <w:jc w:val="both"/>
            </w:pPr>
            <w:bookmarkStart w:id="2" w:name="bookmark=id.1fob9te" w:colFirst="0" w:colLast="0"/>
            <w:bookmarkEnd w:id="2"/>
            <w:r>
              <w:t>Забезпечення тендерної пропозиції не повертається у разі:</w:t>
            </w:r>
          </w:p>
          <w:p w:rsidR="005E43AD" w:rsidRDefault="005E43AD" w:rsidP="0042197F">
            <w:pPr>
              <w:widowControl w:val="0"/>
              <w:shd w:val="clear" w:color="auto" w:fill="FFFFFF"/>
              <w:tabs>
                <w:tab w:val="left" w:pos="271"/>
                <w:tab w:val="left" w:pos="542"/>
              </w:tabs>
              <w:jc w:val="both"/>
            </w:pPr>
            <w:r>
              <w:t>1) 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5E43AD" w:rsidRDefault="005E43AD" w:rsidP="0042197F">
            <w:pPr>
              <w:widowControl w:val="0"/>
              <w:shd w:val="clear" w:color="auto" w:fill="FFFFFF"/>
              <w:tabs>
                <w:tab w:val="left" w:pos="271"/>
                <w:tab w:val="left" w:pos="542"/>
              </w:tabs>
              <w:jc w:val="both"/>
            </w:pPr>
            <w:r>
              <w:t xml:space="preserve">2) </w:t>
            </w:r>
            <w:proofErr w:type="spellStart"/>
            <w:r>
              <w:t>непідписання</w:t>
            </w:r>
            <w:proofErr w:type="spellEnd"/>
            <w:r>
              <w:t xml:space="preserve"> договору про закупівлю учасником, який став переможцем тендеру;</w:t>
            </w:r>
          </w:p>
          <w:p w:rsidR="005E43AD" w:rsidRDefault="005E43AD" w:rsidP="0042197F">
            <w:pPr>
              <w:widowControl w:val="0"/>
              <w:shd w:val="clear" w:color="auto" w:fill="FFFFFF"/>
              <w:tabs>
                <w:tab w:val="left" w:pos="271"/>
                <w:tab w:val="left" w:pos="542"/>
              </w:tabs>
              <w:jc w:val="both"/>
            </w:pPr>
            <w:r>
              <w:t xml:space="preserve">3) </w:t>
            </w:r>
            <w:r w:rsidRPr="00452BBC">
              <w:t xml:space="preserve">ненадання переможцем процедури закупівлі у строк, визначений </w:t>
            </w:r>
            <w:r w:rsidR="00A26019" w:rsidRPr="00452BBC">
              <w:t>абзацом 15 пунктом 44 Постанови</w:t>
            </w:r>
            <w:r w:rsidR="006312D7" w:rsidRPr="00452BBC">
              <w:t>,</w:t>
            </w:r>
            <w:r w:rsidRPr="00452BBC">
              <w:t xml:space="preserve"> документів, що підтверджують відсутність підстав, установлених </w:t>
            </w:r>
            <w:r w:rsidR="00A26019" w:rsidRPr="00452BBC">
              <w:t>пунктом 44 Постанови</w:t>
            </w:r>
            <w:r w:rsidRPr="00452BBC">
              <w:t>;</w:t>
            </w:r>
          </w:p>
          <w:p w:rsidR="005E43AD" w:rsidRDefault="005E43AD" w:rsidP="0042197F">
            <w:pPr>
              <w:widowControl w:val="0"/>
              <w:shd w:val="clear" w:color="auto" w:fill="FFFFFF"/>
              <w:tabs>
                <w:tab w:val="left" w:pos="271"/>
                <w:tab w:val="left" w:pos="542"/>
              </w:tabs>
              <w:jc w:val="both"/>
              <w:rPr>
                <w:strike/>
              </w:rPr>
            </w:pPr>
            <w:r>
              <w:t>4) 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5E43AD" w:rsidRDefault="005E43AD" w:rsidP="0042197F">
            <w:pPr>
              <w:widowControl w:val="0"/>
              <w:shd w:val="clear" w:color="auto" w:fill="FFFFFF"/>
              <w:tabs>
                <w:tab w:val="left" w:pos="271"/>
                <w:tab w:val="left" w:pos="542"/>
              </w:tabs>
              <w:jc w:val="both"/>
            </w:pPr>
            <w:r>
              <w:t>Забезпечення тендерної пропозиції повертається учаснику в разі:</w:t>
            </w:r>
          </w:p>
          <w:p w:rsidR="005E43AD" w:rsidRDefault="005E43AD" w:rsidP="0042197F">
            <w:pPr>
              <w:widowControl w:val="0"/>
              <w:shd w:val="clear" w:color="auto" w:fill="FFFFFF"/>
              <w:tabs>
                <w:tab w:val="left" w:pos="271"/>
                <w:tab w:val="left" w:pos="542"/>
              </w:tabs>
              <w:jc w:val="both"/>
            </w:pPr>
            <w:r>
              <w:t>1) закінчення строку дії тендерної пропозиції та забезпечення тендерної пропозиції, зазначеного в тендерній документації;</w:t>
            </w:r>
          </w:p>
          <w:p w:rsidR="005E43AD" w:rsidRDefault="005E43AD" w:rsidP="0042197F">
            <w:pPr>
              <w:widowControl w:val="0"/>
              <w:shd w:val="clear" w:color="auto" w:fill="FFFFFF"/>
              <w:tabs>
                <w:tab w:val="left" w:pos="271"/>
                <w:tab w:val="left" w:pos="542"/>
              </w:tabs>
              <w:jc w:val="both"/>
            </w:pPr>
            <w:r>
              <w:t xml:space="preserve">2) укладення договору про закупівлю з учасником, який став </w:t>
            </w:r>
            <w:r>
              <w:lastRenderedPageBreak/>
              <w:t>переможцем процедури закупівлі;</w:t>
            </w:r>
          </w:p>
          <w:p w:rsidR="005E43AD" w:rsidRDefault="005E43AD" w:rsidP="0042197F">
            <w:pPr>
              <w:widowControl w:val="0"/>
              <w:shd w:val="clear" w:color="auto" w:fill="FFFFFF"/>
              <w:tabs>
                <w:tab w:val="left" w:pos="271"/>
                <w:tab w:val="left" w:pos="542"/>
              </w:tabs>
              <w:jc w:val="both"/>
            </w:pPr>
            <w:r>
              <w:t>3) відкликання тендерної пропозиції до закінчення строку її подання;</w:t>
            </w:r>
          </w:p>
          <w:p w:rsidR="005E43AD" w:rsidRDefault="005E43AD" w:rsidP="0042197F">
            <w:pPr>
              <w:widowControl w:val="0"/>
              <w:shd w:val="clear" w:color="auto" w:fill="FFFFFF"/>
              <w:tabs>
                <w:tab w:val="left" w:pos="271"/>
                <w:tab w:val="left" w:pos="542"/>
              </w:tabs>
              <w:jc w:val="both"/>
            </w:pPr>
            <w:r>
              <w:t>4) за</w:t>
            </w:r>
            <w:r w:rsidR="007F385B">
              <w:t>кінчення тендеру в разі не укладання</w:t>
            </w:r>
            <w:r>
              <w:t xml:space="preserve"> договору про закупівлю з жодним з учасників, які подали тендерні пропозиції.</w:t>
            </w:r>
          </w:p>
          <w:p w:rsidR="005E43AD" w:rsidRDefault="005E43AD" w:rsidP="0042197F">
            <w:pPr>
              <w:widowControl w:val="0"/>
              <w:shd w:val="clear" w:color="auto" w:fill="FFFFFF"/>
              <w:tabs>
                <w:tab w:val="left" w:pos="271"/>
                <w:tab w:val="left" w:pos="542"/>
              </w:tabs>
              <w:jc w:val="both"/>
            </w:pPr>
            <w:r>
              <w:t>--------------------------------------------------------------------------------</w:t>
            </w:r>
          </w:p>
          <w:p w:rsidR="005E43AD" w:rsidRDefault="005E43AD" w:rsidP="0042197F">
            <w:pPr>
              <w:widowControl w:val="0"/>
              <w:shd w:val="clear" w:color="auto" w:fill="FFFFFF"/>
              <w:tabs>
                <w:tab w:val="left" w:pos="271"/>
                <w:tab w:val="left" w:pos="542"/>
              </w:tabs>
              <w:jc w:val="both"/>
            </w:pPr>
            <w:r>
              <w:t>За зверненням учасника, яким було надано забезпечення тендерної пропозиції, замовник повідомляє установу, що видала такому учаснику гарантію, про настання підстави для повернення забезпечення тендерної пропозиції протягом п’яти днів з дня настання однієї з підстав, визначених частиною четвертою статті 25 Закону.</w:t>
            </w:r>
          </w:p>
          <w:p w:rsidR="005E43AD" w:rsidRDefault="005E43AD" w:rsidP="0042197F">
            <w:pPr>
              <w:widowControl w:val="0"/>
              <w:shd w:val="clear" w:color="auto" w:fill="FFFFFF"/>
              <w:tabs>
                <w:tab w:val="left" w:pos="271"/>
                <w:tab w:val="left" w:pos="542"/>
              </w:tabs>
              <w:jc w:val="both"/>
            </w:pPr>
            <w:r>
              <w:t>--------------------------------------------------------------------------------</w:t>
            </w:r>
          </w:p>
          <w:p w:rsidR="005E43AD" w:rsidRDefault="005E43AD" w:rsidP="0042197F">
            <w:pPr>
              <w:widowControl w:val="0"/>
              <w:shd w:val="clear" w:color="auto" w:fill="FFFFFF"/>
              <w:tabs>
                <w:tab w:val="left" w:pos="271"/>
                <w:tab w:val="left" w:pos="542"/>
              </w:tabs>
              <w:jc w:val="both"/>
            </w:pPr>
            <w:r>
              <w:t>Кошти, що надійшли як забезпечення тендерної пропозиції, якщо вони не повертаються учаснику у випадках, визначених Законом, перераховуються на рахунок Замовника.</w:t>
            </w:r>
          </w:p>
        </w:tc>
      </w:tr>
      <w:tr w:rsidR="005E43AD" w:rsidTr="0042197F">
        <w:trPr>
          <w:trHeight w:val="520"/>
          <w:jc w:val="center"/>
        </w:trPr>
        <w:tc>
          <w:tcPr>
            <w:tcW w:w="576" w:type="dxa"/>
            <w:shd w:val="clear" w:color="auto" w:fill="FFFFFF"/>
          </w:tcPr>
          <w:p w:rsidR="005E43AD" w:rsidRDefault="005E43AD" w:rsidP="0042197F">
            <w:pPr>
              <w:widowControl w:val="0"/>
              <w:shd w:val="clear" w:color="auto" w:fill="FFFFFF"/>
            </w:pPr>
            <w:r>
              <w:lastRenderedPageBreak/>
              <w:t>4</w:t>
            </w:r>
          </w:p>
        </w:tc>
        <w:tc>
          <w:tcPr>
            <w:tcW w:w="2797" w:type="dxa"/>
            <w:shd w:val="clear" w:color="auto" w:fill="FFFFFF"/>
          </w:tcPr>
          <w:p w:rsidR="005E43AD" w:rsidRDefault="005E43AD" w:rsidP="0042197F">
            <w:pPr>
              <w:widowControl w:val="0"/>
              <w:shd w:val="clear" w:color="auto" w:fill="FFFFFF"/>
            </w:pPr>
            <w:r>
              <w:rPr>
                <w:b/>
              </w:rPr>
              <w:t>Строк дії тендерної пропозиції, протягом якого тендерні пропозиції вважаються дійсними</w:t>
            </w:r>
          </w:p>
        </w:tc>
        <w:tc>
          <w:tcPr>
            <w:tcW w:w="6659" w:type="dxa"/>
            <w:shd w:val="clear" w:color="auto" w:fill="FFFFFF"/>
          </w:tcPr>
          <w:p w:rsidR="005E43AD" w:rsidRDefault="005E43AD" w:rsidP="0042197F">
            <w:pPr>
              <w:widowControl w:val="0"/>
              <w:shd w:val="clear" w:color="auto" w:fill="FFFFFF"/>
              <w:jc w:val="both"/>
            </w:pPr>
            <w:r>
              <w:t xml:space="preserve">Тендерні пропозиції вважаються дійсними </w:t>
            </w:r>
            <w:r w:rsidRPr="002E71DA">
              <w:t xml:space="preserve">протягом </w:t>
            </w:r>
            <w:r w:rsidRPr="005F3AA7">
              <w:t>120 днів</w:t>
            </w:r>
            <w:r>
              <w:t xml:space="preserve"> із дати кінцевого строку подання тендерних пропозицій, який зазначено у оголошенні про проведення процедури закупівлі. </w:t>
            </w:r>
          </w:p>
          <w:p w:rsidR="005E43AD" w:rsidRDefault="005E43AD" w:rsidP="0042197F">
            <w:pPr>
              <w:widowControl w:val="0"/>
              <w:shd w:val="clear" w:color="auto" w:fill="FFFFFF"/>
              <w:jc w:val="both"/>
            </w:pPr>
            <w:r>
              <w:t>--------------------------------------------------------------------------------</w:t>
            </w:r>
          </w:p>
          <w:p w:rsidR="005E43AD" w:rsidRDefault="005E43AD" w:rsidP="0042197F">
            <w:pPr>
              <w:widowControl w:val="0"/>
              <w:shd w:val="clear" w:color="auto" w:fill="FFFFFF"/>
              <w:jc w:val="both"/>
            </w:pPr>
            <w: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5E43AD" w:rsidRDefault="005E43AD" w:rsidP="0042197F">
            <w:pPr>
              <w:widowControl w:val="0"/>
              <w:shd w:val="clear" w:color="auto" w:fill="FFFFFF"/>
              <w:jc w:val="both"/>
            </w:pPr>
            <w:r>
              <w:t>відхилити таку вимогу, не втрачаючи при цьому наданого ним забезпечення тендерної пропозиції;</w:t>
            </w:r>
          </w:p>
          <w:p w:rsidR="005E43AD" w:rsidRDefault="005E43AD" w:rsidP="0042197F">
            <w:pPr>
              <w:widowControl w:val="0"/>
              <w:shd w:val="clear" w:color="auto" w:fill="FFFFFF"/>
              <w:jc w:val="both"/>
            </w:pPr>
            <w:r>
              <w:t xml:space="preserve">погодитися з вимогою та продовжити строк дії поданої ним тендерної пропозиції і наданого забезпечення тендерної пропозиції. </w:t>
            </w:r>
          </w:p>
          <w:p w:rsidR="00935F04" w:rsidRPr="00935F04" w:rsidRDefault="00935F04" w:rsidP="00935F04">
            <w:pPr>
              <w:spacing w:before="120"/>
              <w:jc w:val="both"/>
              <w:rPr>
                <w:color w:val="000000"/>
                <w:sz w:val="22"/>
                <w:szCs w:val="22"/>
                <w:shd w:val="solid" w:color="FFFFFF" w:fill="FFFFFF"/>
              </w:rPr>
            </w:pPr>
            <w:r w:rsidRPr="004C7282">
              <w:rPr>
                <w:color w:val="000000"/>
                <w:sz w:val="22"/>
                <w:szCs w:val="22"/>
                <w:shd w:val="solid" w:color="FFFFFF" w:fill="FFFFFF"/>
                <w:lang w:eastAsia="en-US"/>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rsidR="005E43AD" w:rsidRDefault="005E43AD" w:rsidP="0052334C">
            <w:pPr>
              <w:jc w:val="both"/>
            </w:pPr>
            <w:r w:rsidRPr="00C57AB4">
              <w:t>Продовження строку дії тендерного забезпечення здійснюється учасником на строк, що є не меншим, ніж строк продовження дії тендерної пропозиції. У разі продовження строку дії тендерної пропозиції, але не</w:t>
            </w:r>
            <w:r w:rsidR="001B3899">
              <w:t xml:space="preserve"> </w:t>
            </w:r>
            <w:r w:rsidRPr="00C57AB4">
              <w:t>продовження строку дії забезпечення тендерної пропозиції на строк, що є не меншим строку продовження тендерної пропозиції, учасник вважається таким, що відхилив вимогу Замовника щодо продовження строку дії тендерної пропозиції, та замовник відхиляє такого учасника на п</w:t>
            </w:r>
            <w:r w:rsidR="00436E51">
              <w:t xml:space="preserve">ідставі абзацу 4 </w:t>
            </w:r>
            <w:r w:rsidR="00AE531D">
              <w:t>під</w:t>
            </w:r>
            <w:r w:rsidR="00436E51">
              <w:t>пункту 2</w:t>
            </w:r>
            <w:r w:rsidRPr="00C57AB4">
              <w:t xml:space="preserve"> </w:t>
            </w:r>
            <w:r w:rsidR="00436E51">
              <w:t>пункту 41 Постанови</w:t>
            </w:r>
            <w:r w:rsidRPr="00C57AB4">
              <w:t>, а саме: тендерна пропозиція учасника є так</w:t>
            </w:r>
            <w:r w:rsidR="003843FA">
              <w:t>ою, строк дії якої закінчився».</w:t>
            </w:r>
          </w:p>
        </w:tc>
      </w:tr>
      <w:tr w:rsidR="005E43AD" w:rsidTr="0042197F">
        <w:trPr>
          <w:trHeight w:val="520"/>
          <w:jc w:val="center"/>
        </w:trPr>
        <w:tc>
          <w:tcPr>
            <w:tcW w:w="576" w:type="dxa"/>
            <w:shd w:val="clear" w:color="auto" w:fill="FFFFFF"/>
          </w:tcPr>
          <w:p w:rsidR="005E43AD" w:rsidRDefault="005E43AD" w:rsidP="0042197F">
            <w:pPr>
              <w:widowControl w:val="0"/>
              <w:shd w:val="clear" w:color="auto" w:fill="FFFFFF"/>
            </w:pPr>
            <w:r>
              <w:t>5</w:t>
            </w:r>
          </w:p>
        </w:tc>
        <w:tc>
          <w:tcPr>
            <w:tcW w:w="2797" w:type="dxa"/>
            <w:shd w:val="clear" w:color="auto" w:fill="FFFFFF"/>
          </w:tcPr>
          <w:p w:rsidR="005E43AD" w:rsidRDefault="005E43AD" w:rsidP="0042197F">
            <w:pPr>
              <w:widowControl w:val="0"/>
              <w:shd w:val="clear" w:color="auto" w:fill="FFFFFF"/>
              <w:rPr>
                <w:b/>
              </w:rPr>
            </w:pPr>
            <w:r>
              <w:rPr>
                <w:b/>
              </w:rPr>
              <w:t>Кваліфікаційні критерії процедури закупівлі</w:t>
            </w:r>
          </w:p>
        </w:tc>
        <w:tc>
          <w:tcPr>
            <w:tcW w:w="6659" w:type="dxa"/>
            <w:shd w:val="clear" w:color="auto" w:fill="FFFFFF"/>
          </w:tcPr>
          <w:p w:rsidR="00785BBD" w:rsidRDefault="00785BBD" w:rsidP="00856F6F">
            <w:pPr>
              <w:widowControl w:val="0"/>
              <w:shd w:val="clear" w:color="auto" w:fill="FFFFFF"/>
              <w:jc w:val="both"/>
              <w:rPr>
                <w:color w:val="000000"/>
              </w:rPr>
            </w:pPr>
            <w:r w:rsidRPr="00856F6F">
              <w:t xml:space="preserve">Кваліфікаційні критерії та інформація про спосіб їх підтвердження </w:t>
            </w:r>
            <w:r>
              <w:t xml:space="preserve">містяться у додатку 2 цієї тендерної документації. </w:t>
            </w:r>
            <w:r>
              <w:rPr>
                <w:color w:val="000000"/>
                <w:highlight w:val="white"/>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856F6F" w:rsidRPr="00856F6F" w:rsidRDefault="00856F6F" w:rsidP="00856F6F">
            <w:pPr>
              <w:widowControl w:val="0"/>
              <w:shd w:val="clear" w:color="auto" w:fill="FFFFFF"/>
              <w:jc w:val="both"/>
              <w:rPr>
                <w:lang w:val="ru-RU"/>
              </w:rPr>
            </w:pPr>
            <w:proofErr w:type="spellStart"/>
            <w:proofErr w:type="gramStart"/>
            <w:r w:rsidRPr="00856F6F">
              <w:rPr>
                <w:lang w:val="ru-RU"/>
              </w:rPr>
              <w:t>П</w:t>
            </w:r>
            <w:proofErr w:type="gramEnd"/>
            <w:r w:rsidRPr="00856F6F">
              <w:rPr>
                <w:lang w:val="ru-RU"/>
              </w:rPr>
              <w:t>ід</w:t>
            </w:r>
            <w:proofErr w:type="spellEnd"/>
            <w:r w:rsidRPr="00856F6F">
              <w:rPr>
                <w:lang w:val="ru-RU"/>
              </w:rPr>
              <w:t xml:space="preserve"> час </w:t>
            </w:r>
            <w:proofErr w:type="spellStart"/>
            <w:r w:rsidRPr="00856F6F">
              <w:rPr>
                <w:lang w:val="ru-RU"/>
              </w:rPr>
              <w:t>здійснення</w:t>
            </w:r>
            <w:proofErr w:type="spellEnd"/>
            <w:r w:rsidRPr="00856F6F">
              <w:rPr>
                <w:lang w:val="ru-RU"/>
              </w:rPr>
              <w:t xml:space="preserve"> </w:t>
            </w:r>
            <w:proofErr w:type="spellStart"/>
            <w:r w:rsidRPr="00856F6F">
              <w:rPr>
                <w:lang w:val="ru-RU"/>
              </w:rPr>
              <w:t>закупівлі</w:t>
            </w:r>
            <w:proofErr w:type="spellEnd"/>
            <w:r w:rsidRPr="00856F6F">
              <w:rPr>
                <w:lang w:val="ru-RU"/>
              </w:rPr>
              <w:t xml:space="preserve"> </w:t>
            </w:r>
            <w:proofErr w:type="spellStart"/>
            <w:r w:rsidRPr="00856F6F">
              <w:rPr>
                <w:lang w:val="ru-RU"/>
              </w:rPr>
              <w:t>товарів</w:t>
            </w:r>
            <w:proofErr w:type="spellEnd"/>
            <w:r w:rsidRPr="00856F6F">
              <w:rPr>
                <w:lang w:val="ru-RU"/>
              </w:rPr>
              <w:t xml:space="preserve"> </w:t>
            </w:r>
            <w:proofErr w:type="spellStart"/>
            <w:r w:rsidRPr="00856F6F">
              <w:rPr>
                <w:lang w:val="ru-RU"/>
              </w:rPr>
              <w:t>замовник</w:t>
            </w:r>
            <w:proofErr w:type="spellEnd"/>
            <w:r w:rsidRPr="00856F6F">
              <w:rPr>
                <w:lang w:val="ru-RU"/>
              </w:rPr>
              <w:t xml:space="preserve"> </w:t>
            </w:r>
            <w:proofErr w:type="spellStart"/>
            <w:r w:rsidRPr="00856F6F">
              <w:rPr>
                <w:lang w:val="ru-RU"/>
              </w:rPr>
              <w:t>може</w:t>
            </w:r>
            <w:proofErr w:type="spellEnd"/>
            <w:r w:rsidRPr="00856F6F">
              <w:rPr>
                <w:lang w:val="ru-RU"/>
              </w:rPr>
              <w:t xml:space="preserve"> не </w:t>
            </w:r>
            <w:proofErr w:type="spellStart"/>
            <w:r w:rsidRPr="00856F6F">
              <w:rPr>
                <w:lang w:val="ru-RU"/>
              </w:rPr>
              <w:t>застосовувати</w:t>
            </w:r>
            <w:proofErr w:type="spellEnd"/>
            <w:r w:rsidRPr="00856F6F">
              <w:rPr>
                <w:lang w:val="ru-RU"/>
              </w:rPr>
              <w:t xml:space="preserve"> до </w:t>
            </w:r>
            <w:proofErr w:type="spellStart"/>
            <w:r w:rsidRPr="00856F6F">
              <w:rPr>
                <w:lang w:val="ru-RU"/>
              </w:rPr>
              <w:t>учасників</w:t>
            </w:r>
            <w:proofErr w:type="spellEnd"/>
            <w:r w:rsidRPr="00856F6F">
              <w:rPr>
                <w:lang w:val="ru-RU"/>
              </w:rPr>
              <w:t xml:space="preserve"> </w:t>
            </w:r>
            <w:proofErr w:type="spellStart"/>
            <w:r w:rsidRPr="00856F6F">
              <w:rPr>
                <w:lang w:val="ru-RU"/>
              </w:rPr>
              <w:t>процедури</w:t>
            </w:r>
            <w:proofErr w:type="spellEnd"/>
            <w:r w:rsidRPr="00856F6F">
              <w:rPr>
                <w:lang w:val="ru-RU"/>
              </w:rPr>
              <w:t xml:space="preserve"> </w:t>
            </w:r>
            <w:proofErr w:type="spellStart"/>
            <w:r w:rsidRPr="00856F6F">
              <w:rPr>
                <w:lang w:val="ru-RU"/>
              </w:rPr>
              <w:t>закупівлі</w:t>
            </w:r>
            <w:proofErr w:type="spellEnd"/>
            <w:r w:rsidRPr="00856F6F">
              <w:rPr>
                <w:lang w:val="ru-RU"/>
              </w:rPr>
              <w:t xml:space="preserve"> </w:t>
            </w:r>
            <w:proofErr w:type="spellStart"/>
            <w:r w:rsidRPr="00856F6F">
              <w:rPr>
                <w:lang w:val="ru-RU"/>
              </w:rPr>
              <w:t>кваліфікаційні</w:t>
            </w:r>
            <w:proofErr w:type="spellEnd"/>
            <w:r w:rsidRPr="00856F6F">
              <w:rPr>
                <w:lang w:val="ru-RU"/>
              </w:rPr>
              <w:t xml:space="preserve"> </w:t>
            </w:r>
            <w:proofErr w:type="spellStart"/>
            <w:r w:rsidRPr="00856F6F">
              <w:rPr>
                <w:lang w:val="ru-RU"/>
              </w:rPr>
              <w:t>критерії</w:t>
            </w:r>
            <w:proofErr w:type="spellEnd"/>
            <w:r w:rsidRPr="00856F6F">
              <w:rPr>
                <w:lang w:val="ru-RU"/>
              </w:rPr>
              <w:t xml:space="preserve">, </w:t>
            </w:r>
            <w:proofErr w:type="spellStart"/>
            <w:r w:rsidRPr="00856F6F">
              <w:rPr>
                <w:lang w:val="ru-RU"/>
              </w:rPr>
              <w:t>визначені</w:t>
            </w:r>
            <w:proofErr w:type="spellEnd"/>
            <w:r w:rsidRPr="00856F6F">
              <w:rPr>
                <w:lang w:val="ru-RU"/>
              </w:rPr>
              <w:t xml:space="preserve"> </w:t>
            </w:r>
            <w:proofErr w:type="spellStart"/>
            <w:r w:rsidRPr="00856F6F">
              <w:rPr>
                <w:lang w:val="ru-RU"/>
              </w:rPr>
              <w:t>статтею</w:t>
            </w:r>
            <w:proofErr w:type="spellEnd"/>
            <w:r w:rsidRPr="00856F6F">
              <w:rPr>
                <w:lang w:val="ru-RU"/>
              </w:rPr>
              <w:t xml:space="preserve"> 16 Закону </w:t>
            </w:r>
            <w:proofErr w:type="spellStart"/>
            <w:r w:rsidRPr="00856F6F">
              <w:rPr>
                <w:lang w:val="ru-RU"/>
              </w:rPr>
              <w:t>відповідно</w:t>
            </w:r>
            <w:proofErr w:type="spellEnd"/>
            <w:r w:rsidRPr="00856F6F">
              <w:rPr>
                <w:lang w:val="ru-RU"/>
              </w:rPr>
              <w:t xml:space="preserve"> до пункту 45 </w:t>
            </w:r>
            <w:proofErr w:type="spellStart"/>
            <w:r w:rsidRPr="00856F6F">
              <w:rPr>
                <w:lang w:val="ru-RU"/>
              </w:rPr>
              <w:t>Особливостей</w:t>
            </w:r>
            <w:proofErr w:type="spellEnd"/>
            <w:r w:rsidRPr="00856F6F">
              <w:rPr>
                <w:lang w:val="ru-RU"/>
              </w:rPr>
              <w:t>.</w:t>
            </w:r>
          </w:p>
          <w:p w:rsidR="005E43AD" w:rsidRDefault="00854845" w:rsidP="0042197F">
            <w:pPr>
              <w:widowControl w:val="0"/>
              <w:shd w:val="clear" w:color="auto" w:fill="FFFFFF"/>
              <w:jc w:val="both"/>
              <w:rPr>
                <w:shd w:val="clear" w:color="auto" w:fill="FFFFFF"/>
              </w:rPr>
            </w:pPr>
            <w:r w:rsidRPr="00854845">
              <w:rPr>
                <w:shd w:val="clear" w:color="auto" w:fill="FFFFFF"/>
              </w:rPr>
              <w:t xml:space="preserve">У разі закупівлі послуг або робіт замовник вимагає від </w:t>
            </w:r>
            <w:r w:rsidRPr="00854845">
              <w:rPr>
                <w:shd w:val="clear" w:color="auto" w:fill="FFFFFF"/>
              </w:rPr>
              <w:lastRenderedPageBreak/>
              <w:t>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w:t>
            </w:r>
            <w:hyperlink r:id="rId13" w:anchor="n1250" w:tgtFrame="_blank" w:history="1">
              <w:r w:rsidRPr="00854845">
                <w:rPr>
                  <w:rStyle w:val="affff0"/>
                  <w:color w:val="auto"/>
                  <w:shd w:val="clear" w:color="auto" w:fill="FFFFFF"/>
                </w:rPr>
                <w:t>статті 16</w:t>
              </w:r>
            </w:hyperlink>
            <w:r w:rsidRPr="00854845">
              <w:rPr>
                <w:shd w:val="clear" w:color="auto" w:fill="FFFFFF"/>
              </w:rPr>
              <w:t> Закону.</w:t>
            </w:r>
          </w:p>
          <w:p w:rsidR="00D334A7" w:rsidRPr="00D334A7" w:rsidRDefault="00D334A7" w:rsidP="00D334A7">
            <w:pPr>
              <w:pStyle w:val="rvps2"/>
              <w:shd w:val="clear" w:color="auto" w:fill="FFFFFF"/>
              <w:spacing w:before="0" w:after="0"/>
              <w:ind w:firstLine="450"/>
              <w:jc w:val="both"/>
            </w:pPr>
            <w:r w:rsidRPr="00D334A7">
              <w:t xml:space="preserve">У разі проведення відкритих торгів згідно з цими особливостями для закупівлі твердого палива, бензину, дизельного пального, природного газу, </w:t>
            </w:r>
            <w:proofErr w:type="spellStart"/>
            <w:r w:rsidRPr="00D334A7">
              <w:t>газу</w:t>
            </w:r>
            <w:proofErr w:type="spellEnd"/>
            <w:r w:rsidRPr="00D334A7">
              <w:t xml:space="preserve"> скрапленого для автомобільного транспорту, газу скрапленого для комунально-побутового споживання та промислових цілей, електричної енергії положення </w:t>
            </w:r>
            <w:hyperlink r:id="rId14" w:anchor="n1253" w:tgtFrame="_blank" w:history="1">
              <w:r w:rsidRPr="00D334A7">
                <w:rPr>
                  <w:rStyle w:val="affff0"/>
                  <w:color w:val="auto"/>
                </w:rPr>
                <w:t>пунктів 1</w:t>
              </w:r>
            </w:hyperlink>
            <w:r w:rsidRPr="00D334A7">
              <w:t> і </w:t>
            </w:r>
            <w:hyperlink r:id="rId15" w:anchor="n1254" w:tgtFrame="_blank" w:history="1">
              <w:r w:rsidRPr="00D334A7">
                <w:rPr>
                  <w:rStyle w:val="affff0"/>
                  <w:color w:val="auto"/>
                </w:rPr>
                <w:t>2</w:t>
              </w:r>
            </w:hyperlink>
            <w:r w:rsidRPr="00D334A7">
              <w:t> частини другої статті 16 Закону замовником не застосовуються.</w:t>
            </w:r>
          </w:p>
          <w:p w:rsidR="00D334A7" w:rsidRPr="00D334A7" w:rsidRDefault="00D334A7" w:rsidP="00D334A7">
            <w:pPr>
              <w:pStyle w:val="rvps2"/>
              <w:shd w:val="clear" w:color="auto" w:fill="FFFFFF"/>
              <w:spacing w:before="0" w:after="0"/>
              <w:ind w:firstLine="450"/>
              <w:jc w:val="both"/>
              <w:rPr>
                <w:color w:val="333333"/>
              </w:rPr>
            </w:pPr>
            <w:bookmarkStart w:id="3" w:name="n113"/>
            <w:bookmarkEnd w:id="3"/>
            <w:r w:rsidRPr="00D334A7">
              <w:t xml:space="preserve">У разі здійснення закупівель, визначених абзацом першим </w:t>
            </w:r>
            <w:r>
              <w:t>п. 29 Постанови</w:t>
            </w:r>
            <w:r w:rsidRPr="00D334A7">
              <w:t>, замовники не можуть установлювати вимоги до предмета закупівлі, що не передбачені відповідним національним стандартом (за наявності національного стандарту для відповідного предмета закупівлі).</w:t>
            </w:r>
          </w:p>
        </w:tc>
      </w:tr>
      <w:tr w:rsidR="005E43AD" w:rsidTr="0042197F">
        <w:trPr>
          <w:trHeight w:val="282"/>
          <w:jc w:val="center"/>
        </w:trPr>
        <w:tc>
          <w:tcPr>
            <w:tcW w:w="576" w:type="dxa"/>
            <w:shd w:val="clear" w:color="auto" w:fill="FFFFFF"/>
          </w:tcPr>
          <w:p w:rsidR="005E43AD" w:rsidRDefault="005E43AD" w:rsidP="0042197F">
            <w:pPr>
              <w:widowControl w:val="0"/>
              <w:shd w:val="clear" w:color="auto" w:fill="FFFFFF"/>
            </w:pPr>
            <w:r>
              <w:lastRenderedPageBreak/>
              <w:t>6</w:t>
            </w:r>
          </w:p>
        </w:tc>
        <w:tc>
          <w:tcPr>
            <w:tcW w:w="2797" w:type="dxa"/>
            <w:shd w:val="clear" w:color="auto" w:fill="FFFFFF"/>
          </w:tcPr>
          <w:p w:rsidR="005E43AD" w:rsidRDefault="005E43AD" w:rsidP="0042197F">
            <w:pPr>
              <w:widowControl w:val="0"/>
              <w:shd w:val="clear" w:color="auto" w:fill="FFFFFF"/>
            </w:pPr>
            <w:r w:rsidRPr="005F3AA7">
              <w:rPr>
                <w:b/>
              </w:rPr>
              <w:t>Підстави для відмови в участі у процедурі закупівлі</w:t>
            </w:r>
          </w:p>
        </w:tc>
        <w:tc>
          <w:tcPr>
            <w:tcW w:w="6659" w:type="dxa"/>
            <w:shd w:val="clear" w:color="auto" w:fill="FFFFFF"/>
          </w:tcPr>
          <w:p w:rsidR="005E43AD" w:rsidRDefault="005E43AD" w:rsidP="0042197F">
            <w:pPr>
              <w:widowControl w:val="0"/>
              <w:shd w:val="clear" w:color="auto" w:fill="FFFFFF"/>
              <w:jc w:val="both"/>
            </w:pPr>
            <w:r>
              <w:t xml:space="preserve">Підстави для відмови в участі у процедурі закупівлі встановлені </w:t>
            </w:r>
            <w:r w:rsidR="00854845">
              <w:t>п.44 Постанови</w:t>
            </w:r>
            <w:r>
              <w:t>.</w:t>
            </w:r>
          </w:p>
          <w:p w:rsidR="005E43AD" w:rsidRDefault="005E43AD" w:rsidP="0042197F">
            <w:pPr>
              <w:widowControl w:val="0"/>
              <w:shd w:val="clear" w:color="auto" w:fill="FFFFFF"/>
              <w:jc w:val="both"/>
            </w:pPr>
            <w:r>
              <w:t>--------------------------------------------------------------------------------</w:t>
            </w:r>
          </w:p>
          <w:p w:rsidR="005E43AD" w:rsidRDefault="005E43AD" w:rsidP="0042197F">
            <w:pPr>
              <w:widowControl w:val="0"/>
              <w:shd w:val="clear" w:color="auto" w:fill="FFFFFF"/>
              <w:jc w:val="both"/>
              <w:rPr>
                <w:b/>
              </w:rPr>
            </w:pPr>
            <w:r>
              <w:rPr>
                <w:b/>
              </w:rPr>
              <w:t>Для учасників:</w:t>
            </w:r>
          </w:p>
          <w:p w:rsidR="005E43AD" w:rsidRDefault="005E43AD" w:rsidP="0042197F">
            <w:pPr>
              <w:widowControl w:val="0"/>
              <w:shd w:val="clear" w:color="auto" w:fill="FFFFFF"/>
              <w:jc w:val="both"/>
            </w:pPr>
            <w:r>
              <w:t xml:space="preserve">Інформація про відсутність підстав, визначених </w:t>
            </w:r>
            <w:r w:rsidR="00854845">
              <w:t>п.44 Постанови</w:t>
            </w:r>
            <w:r>
              <w:t xml:space="preserve"> надається згідно додатку 3 до тендерної документації. </w:t>
            </w:r>
          </w:p>
          <w:p w:rsidR="008D7887" w:rsidRPr="003C18B1" w:rsidRDefault="008D7887" w:rsidP="008D7887">
            <w:pPr>
              <w:spacing w:before="120"/>
              <w:ind w:firstLine="567"/>
              <w:jc w:val="both"/>
              <w:rPr>
                <w:color w:val="000000"/>
                <w:sz w:val="22"/>
                <w:szCs w:val="22"/>
                <w:shd w:val="solid" w:color="FFFFFF" w:fill="FFFFFF"/>
              </w:rPr>
            </w:pPr>
            <w:r w:rsidRPr="003C18B1">
              <w:rPr>
                <w:color w:val="000000"/>
                <w:sz w:val="22"/>
                <w:szCs w:val="22"/>
                <w:shd w:val="solid" w:color="FFFFFF" w:fill="FFFFFF"/>
                <w:lang w:eastAsia="en-US"/>
              </w:rPr>
              <w:t>Учасник процедури закупівлі підтверджує відсутність підстав, зазначених в абзаці першому  пункту 44 Постанови</w:t>
            </w:r>
            <w:r w:rsidR="00854845">
              <w:rPr>
                <w:color w:val="000000"/>
                <w:sz w:val="22"/>
                <w:szCs w:val="22"/>
                <w:shd w:val="solid" w:color="FFFFFF" w:fill="FFFFFF"/>
                <w:lang w:eastAsia="en-US"/>
              </w:rPr>
              <w:t xml:space="preserve"> (крім абзацу 14 цього пункту)</w:t>
            </w:r>
            <w:r w:rsidRPr="003C18B1">
              <w:rPr>
                <w:color w:val="000000"/>
                <w:sz w:val="22"/>
                <w:szCs w:val="22"/>
                <w:shd w:val="solid" w:color="FFFFFF" w:fill="FFFFFF"/>
                <w:lang w:eastAsia="en-US"/>
              </w:rPr>
              <w:t>, шляхом самостійного декларування відсутності таких підстав в електронній системі закупівель під час подання тендерної пропозиції.</w:t>
            </w:r>
          </w:p>
          <w:p w:rsidR="005E43AD" w:rsidRPr="00C100BA" w:rsidRDefault="008D7887" w:rsidP="00C100BA">
            <w:pPr>
              <w:spacing w:before="120"/>
              <w:ind w:firstLine="567"/>
              <w:jc w:val="both"/>
              <w:rPr>
                <w:color w:val="000000"/>
                <w:sz w:val="22"/>
                <w:szCs w:val="22"/>
                <w:shd w:val="solid" w:color="FFFFFF" w:fill="FFFFFF"/>
              </w:rPr>
            </w:pPr>
            <w:r w:rsidRPr="003C18B1">
              <w:rPr>
                <w:color w:val="000000"/>
                <w:sz w:val="22"/>
                <w:szCs w:val="22"/>
                <w:shd w:val="solid" w:color="FFFFFF" w:fill="FFFFFF"/>
                <w:lang w:eastAsia="en-US"/>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w:t>
            </w:r>
            <w:r w:rsidR="00854845">
              <w:rPr>
                <w:color w:val="000000"/>
                <w:sz w:val="22"/>
                <w:szCs w:val="22"/>
                <w:shd w:val="solid" w:color="FFFFFF" w:fill="FFFFFF"/>
                <w:lang w:eastAsia="en-US"/>
              </w:rPr>
              <w:t>п.</w:t>
            </w:r>
            <w:r w:rsidRPr="003C18B1">
              <w:rPr>
                <w:color w:val="000000"/>
                <w:sz w:val="22"/>
                <w:szCs w:val="22"/>
                <w:shd w:val="solid" w:color="FFFFFF" w:fill="FFFFFF"/>
                <w:lang w:eastAsia="en-US"/>
              </w:rPr>
              <w:t xml:space="preserve"> 44 Постанови</w:t>
            </w:r>
            <w:r w:rsidR="00854845">
              <w:rPr>
                <w:color w:val="000000"/>
                <w:sz w:val="22"/>
                <w:szCs w:val="22"/>
                <w:shd w:val="solid" w:color="FFFFFF" w:fill="FFFFFF"/>
                <w:lang w:eastAsia="en-US"/>
              </w:rPr>
              <w:t>(крім абзацу 14 цього пункту)</w:t>
            </w:r>
            <w:r w:rsidRPr="003C18B1">
              <w:rPr>
                <w:color w:val="000000"/>
                <w:sz w:val="22"/>
                <w:szCs w:val="22"/>
                <w:shd w:val="solid" w:color="FFFFFF" w:fill="FFFFFF"/>
                <w:lang w:eastAsia="en-US"/>
              </w:rPr>
              <w:t xml:space="preserve">, крім самостійного декларування відсутності таких підстав учасником процедури закупівлі відповідно до абзацу </w:t>
            </w:r>
            <w:r w:rsidR="00854845">
              <w:rPr>
                <w:color w:val="000000"/>
                <w:sz w:val="22"/>
                <w:szCs w:val="22"/>
                <w:shd w:val="solid" w:color="FFFFFF" w:fill="FFFFFF"/>
                <w:lang w:eastAsia="en-US"/>
              </w:rPr>
              <w:t>16</w:t>
            </w:r>
            <w:r w:rsidRPr="003C18B1">
              <w:rPr>
                <w:color w:val="000000"/>
                <w:sz w:val="22"/>
                <w:szCs w:val="22"/>
                <w:shd w:val="solid" w:color="FFFFFF" w:fill="FFFFFF"/>
                <w:lang w:eastAsia="en-US"/>
              </w:rPr>
              <w:t xml:space="preserve"> пункту 44 Постанови.</w:t>
            </w:r>
          </w:p>
          <w:p w:rsidR="005E43AD" w:rsidRDefault="005E43AD" w:rsidP="0042197F">
            <w:pPr>
              <w:widowControl w:val="0"/>
              <w:shd w:val="clear" w:color="auto" w:fill="FFFFFF"/>
              <w:jc w:val="both"/>
            </w:pPr>
            <w:r>
              <w:t>--------------------------------------------------------------------------------</w:t>
            </w:r>
          </w:p>
          <w:p w:rsidR="005E43AD" w:rsidRDefault="005E43AD" w:rsidP="0042197F">
            <w:pPr>
              <w:widowControl w:val="0"/>
              <w:shd w:val="clear" w:color="auto" w:fill="FFFFFF"/>
              <w:jc w:val="both"/>
              <w:rPr>
                <w:b/>
              </w:rPr>
            </w:pPr>
            <w:r>
              <w:rPr>
                <w:b/>
              </w:rPr>
              <w:t>Для переможця(</w:t>
            </w:r>
            <w:proofErr w:type="spellStart"/>
            <w:r>
              <w:rPr>
                <w:b/>
              </w:rPr>
              <w:t>ів</w:t>
            </w:r>
            <w:proofErr w:type="spellEnd"/>
            <w:r>
              <w:rPr>
                <w:b/>
              </w:rPr>
              <w:t>):</w:t>
            </w:r>
          </w:p>
          <w:p w:rsidR="005E43AD" w:rsidRPr="00854845" w:rsidRDefault="00854845" w:rsidP="0042197F">
            <w:pPr>
              <w:widowControl w:val="0"/>
              <w:shd w:val="clear" w:color="auto" w:fill="FFFFFF"/>
              <w:jc w:val="both"/>
            </w:pPr>
            <w:r w:rsidRPr="00854845">
              <w:rPr>
                <w:sz w:val="22"/>
                <w:szCs w:val="22"/>
                <w:shd w:val="solid" w:color="FFFFFF" w:fill="FFFFFF"/>
                <w:lang w:eastAsia="en-US"/>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6" w:anchor="n401" w:history="1">
              <w:r w:rsidRPr="00854845">
                <w:rPr>
                  <w:rStyle w:val="affff0"/>
                  <w:color w:val="auto"/>
                  <w:sz w:val="22"/>
                  <w:szCs w:val="22"/>
                  <w:shd w:val="solid" w:color="FFFFFF" w:fill="FFFFFF"/>
                  <w:lang w:eastAsia="en-US"/>
                </w:rPr>
                <w:t>підпунктах 3</w:t>
              </w:r>
            </w:hyperlink>
            <w:r w:rsidRPr="00854845">
              <w:rPr>
                <w:sz w:val="22"/>
                <w:szCs w:val="22"/>
                <w:shd w:val="solid" w:color="FFFFFF" w:fill="FFFFFF"/>
                <w:lang w:eastAsia="en-US"/>
              </w:rPr>
              <w:t>, </w:t>
            </w:r>
            <w:hyperlink r:id="rId17" w:anchor="n403" w:history="1">
              <w:r w:rsidRPr="00854845">
                <w:rPr>
                  <w:rStyle w:val="affff0"/>
                  <w:color w:val="auto"/>
                  <w:sz w:val="22"/>
                  <w:szCs w:val="22"/>
                  <w:shd w:val="solid" w:color="FFFFFF" w:fill="FFFFFF"/>
                  <w:lang w:eastAsia="en-US"/>
                </w:rPr>
                <w:t>5</w:t>
              </w:r>
            </w:hyperlink>
            <w:r w:rsidRPr="00854845">
              <w:rPr>
                <w:sz w:val="22"/>
                <w:szCs w:val="22"/>
                <w:shd w:val="solid" w:color="FFFFFF" w:fill="FFFFFF"/>
                <w:lang w:eastAsia="en-US"/>
              </w:rPr>
              <w:t>, </w:t>
            </w:r>
            <w:hyperlink r:id="rId18" w:anchor="n404" w:history="1">
              <w:r w:rsidRPr="00854845">
                <w:rPr>
                  <w:rStyle w:val="affff0"/>
                  <w:color w:val="auto"/>
                  <w:sz w:val="22"/>
                  <w:szCs w:val="22"/>
                  <w:shd w:val="solid" w:color="FFFFFF" w:fill="FFFFFF"/>
                  <w:lang w:eastAsia="en-US"/>
                </w:rPr>
                <w:t>6</w:t>
              </w:r>
            </w:hyperlink>
            <w:r w:rsidRPr="00854845">
              <w:rPr>
                <w:sz w:val="22"/>
                <w:szCs w:val="22"/>
                <w:shd w:val="solid" w:color="FFFFFF" w:fill="FFFFFF"/>
                <w:lang w:eastAsia="en-US"/>
              </w:rPr>
              <w:t> і </w:t>
            </w:r>
            <w:hyperlink r:id="rId19" w:anchor="n410" w:history="1">
              <w:r w:rsidRPr="00854845">
                <w:rPr>
                  <w:rStyle w:val="affff0"/>
                  <w:color w:val="auto"/>
                  <w:sz w:val="22"/>
                  <w:szCs w:val="22"/>
                  <w:shd w:val="solid" w:color="FFFFFF" w:fill="FFFFFF"/>
                  <w:lang w:eastAsia="en-US"/>
                </w:rPr>
                <w:t>12</w:t>
              </w:r>
            </w:hyperlink>
            <w:r w:rsidRPr="00854845">
              <w:rPr>
                <w:sz w:val="22"/>
                <w:szCs w:val="22"/>
                <w:shd w:val="solid" w:color="FFFFFF" w:fill="FFFFFF"/>
                <w:lang w:eastAsia="en-US"/>
              </w:rPr>
              <w:t> та в </w:t>
            </w:r>
            <w:hyperlink r:id="rId20" w:anchor="n411" w:history="1">
              <w:r w:rsidRPr="00854845">
                <w:rPr>
                  <w:rStyle w:val="affff0"/>
                  <w:color w:val="auto"/>
                  <w:sz w:val="22"/>
                  <w:szCs w:val="22"/>
                  <w:shd w:val="solid" w:color="FFFFFF" w:fill="FFFFFF"/>
                  <w:lang w:eastAsia="en-US"/>
                </w:rPr>
                <w:t>абзаці чотирнадцятому</w:t>
              </w:r>
            </w:hyperlink>
            <w:r w:rsidRPr="00854845">
              <w:rPr>
                <w:sz w:val="22"/>
                <w:szCs w:val="22"/>
                <w:shd w:val="solid" w:color="FFFFFF" w:fill="FFFFFF"/>
                <w:lang w:eastAsia="en-US"/>
              </w:rPr>
              <w:t> </w:t>
            </w:r>
            <w:r>
              <w:rPr>
                <w:sz w:val="22"/>
                <w:szCs w:val="22"/>
                <w:shd w:val="solid" w:color="FFFFFF" w:fill="FFFFFF"/>
                <w:lang w:eastAsia="en-US"/>
              </w:rPr>
              <w:t xml:space="preserve"> п. 44 Постанови</w:t>
            </w:r>
            <w:r w:rsidRPr="00854845">
              <w:rPr>
                <w:sz w:val="22"/>
                <w:szCs w:val="22"/>
                <w:shd w:val="solid" w:color="FFFFFF" w:fill="FFFFFF"/>
                <w:lang w:eastAsia="en-US"/>
              </w:rPr>
              <w:t xml:space="preserve">. </w:t>
            </w:r>
          </w:p>
          <w:p w:rsidR="005E43AD" w:rsidRDefault="005E43AD" w:rsidP="0042197F">
            <w:pPr>
              <w:shd w:val="clear" w:color="auto" w:fill="FFFFFF"/>
              <w:tabs>
                <w:tab w:val="left" w:pos="180"/>
              </w:tabs>
              <w:jc w:val="both"/>
            </w:pPr>
            <w:r>
              <w:t>--------------------------------------------------------------------------------</w:t>
            </w:r>
          </w:p>
          <w:p w:rsidR="005E43AD" w:rsidRDefault="005E43AD" w:rsidP="0042197F">
            <w:pPr>
              <w:shd w:val="clear" w:color="auto" w:fill="FFFFFF"/>
              <w:tabs>
                <w:tab w:val="left" w:pos="180"/>
              </w:tabs>
              <w:jc w:val="both"/>
              <w:rPr>
                <w:b/>
              </w:rPr>
            </w:pPr>
            <w:r>
              <w:rPr>
                <w:b/>
              </w:rPr>
              <w:t>Для субпідрядників/співвиконавців:</w:t>
            </w:r>
          </w:p>
          <w:p w:rsidR="00076D03" w:rsidRDefault="00076D03" w:rsidP="0042197F">
            <w:pPr>
              <w:shd w:val="clear" w:color="auto" w:fill="FFFFFF"/>
              <w:tabs>
                <w:tab w:val="left" w:pos="180"/>
              </w:tabs>
              <w:jc w:val="both"/>
              <w:rPr>
                <w:color w:val="000000"/>
                <w:sz w:val="22"/>
                <w:szCs w:val="22"/>
                <w:shd w:val="solid" w:color="FFFFFF" w:fill="FFFFFF"/>
                <w:lang w:eastAsia="en-US"/>
              </w:rPr>
            </w:pPr>
            <w:r w:rsidRPr="00076D03">
              <w:rPr>
                <w:color w:val="000000"/>
                <w:sz w:val="22"/>
                <w:szCs w:val="22"/>
                <w:shd w:val="solid" w:color="FFFFFF" w:fill="FFFFFF"/>
                <w:lang w:eastAsia="en-US"/>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21" w:anchor="n1257" w:tgtFrame="_blank" w:history="1">
              <w:r w:rsidRPr="00076D03">
                <w:rPr>
                  <w:rStyle w:val="affff0"/>
                  <w:sz w:val="22"/>
                  <w:szCs w:val="22"/>
                  <w:shd w:val="solid" w:color="FFFFFF" w:fill="FFFFFF"/>
                  <w:lang w:eastAsia="en-US"/>
                </w:rPr>
                <w:t>частини третьої</w:t>
              </w:r>
            </w:hyperlink>
            <w:r w:rsidRPr="00076D03">
              <w:rPr>
                <w:color w:val="000000"/>
                <w:sz w:val="22"/>
                <w:szCs w:val="22"/>
                <w:shd w:val="solid" w:color="FFFFFF" w:fill="FFFFFF"/>
                <w:lang w:eastAsia="en-US"/>
              </w:rPr>
              <w:t>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w:t>
            </w:r>
            <w:r>
              <w:rPr>
                <w:color w:val="000000"/>
                <w:sz w:val="22"/>
                <w:szCs w:val="22"/>
                <w:shd w:val="solid" w:color="FFFFFF" w:fill="FFFFFF"/>
                <w:lang w:eastAsia="en-US"/>
              </w:rPr>
              <w:t xml:space="preserve"> </w:t>
            </w:r>
            <w:r w:rsidRPr="00076D03">
              <w:rPr>
                <w:color w:val="000000"/>
                <w:sz w:val="22"/>
                <w:szCs w:val="22"/>
                <w:shd w:val="solid" w:color="FFFFFF" w:fill="FFFFFF"/>
                <w:lang w:eastAsia="en-US"/>
              </w:rPr>
              <w:t xml:space="preserve"> пунктом</w:t>
            </w:r>
            <w:r>
              <w:rPr>
                <w:color w:val="000000"/>
                <w:sz w:val="22"/>
                <w:szCs w:val="22"/>
                <w:shd w:val="solid" w:color="FFFFFF" w:fill="FFFFFF"/>
                <w:lang w:eastAsia="en-US"/>
              </w:rPr>
              <w:t xml:space="preserve"> 44 Постанови.</w:t>
            </w:r>
          </w:p>
          <w:p w:rsidR="005E43AD" w:rsidRDefault="005E43AD" w:rsidP="0042197F">
            <w:pPr>
              <w:shd w:val="clear" w:color="auto" w:fill="FFFFFF"/>
              <w:tabs>
                <w:tab w:val="left" w:pos="180"/>
              </w:tabs>
              <w:jc w:val="both"/>
              <w:rPr>
                <w:color w:val="000000"/>
                <w:highlight w:val="white"/>
              </w:rPr>
            </w:pPr>
            <w:r>
              <w:rPr>
                <w:color w:val="000000"/>
                <w:highlight w:val="white"/>
              </w:rPr>
              <w:t>--------------------------------------------------------------------------------</w:t>
            </w:r>
          </w:p>
          <w:p w:rsidR="005E43AD" w:rsidRDefault="005E43AD" w:rsidP="0042197F">
            <w:pPr>
              <w:shd w:val="clear" w:color="auto" w:fill="FFFFFF"/>
              <w:tabs>
                <w:tab w:val="left" w:pos="180"/>
              </w:tabs>
              <w:jc w:val="both"/>
              <w:rPr>
                <w:b/>
                <w:color w:val="000000"/>
                <w:highlight w:val="white"/>
              </w:rPr>
            </w:pPr>
            <w:r>
              <w:rPr>
                <w:b/>
                <w:color w:val="000000"/>
                <w:highlight w:val="white"/>
              </w:rPr>
              <w:t>Для об’єднань учасників:</w:t>
            </w:r>
          </w:p>
          <w:p w:rsidR="005E43AD" w:rsidRDefault="005E43AD" w:rsidP="0042197F">
            <w:pPr>
              <w:shd w:val="clear" w:color="auto" w:fill="FFFFFF"/>
              <w:tabs>
                <w:tab w:val="left" w:pos="180"/>
              </w:tabs>
              <w:jc w:val="both"/>
            </w:pPr>
            <w:r>
              <w:rPr>
                <w:color w:val="000000"/>
                <w:highlight w:val="white"/>
              </w:rPr>
              <w:t xml:space="preserve">У разі участі об’єднання учасників підтвердження </w:t>
            </w:r>
            <w:r>
              <w:t xml:space="preserve">відсутності підстав, визначених у </w:t>
            </w:r>
            <w:r w:rsidR="00FD0E34">
              <w:t>п.44 Постанови</w:t>
            </w:r>
            <w:r>
              <w:t xml:space="preserve"> здійснюється щодо </w:t>
            </w:r>
            <w:r>
              <w:lastRenderedPageBreak/>
              <w:t>кожного такого учасника.</w:t>
            </w:r>
          </w:p>
          <w:p w:rsidR="005E43AD" w:rsidRDefault="005E43AD" w:rsidP="0042197F">
            <w:pPr>
              <w:shd w:val="clear" w:color="auto" w:fill="FFFFFF"/>
              <w:tabs>
                <w:tab w:val="left" w:pos="180"/>
              </w:tabs>
              <w:jc w:val="both"/>
            </w:pPr>
            <w:r>
              <w:t>--------------------------------------------------------------------------------</w:t>
            </w:r>
          </w:p>
          <w:p w:rsidR="00FD0E34" w:rsidRPr="00854845" w:rsidRDefault="00FD0E34" w:rsidP="00FD0E34">
            <w:pPr>
              <w:widowControl w:val="0"/>
              <w:shd w:val="clear" w:color="auto" w:fill="FFFFFF"/>
              <w:jc w:val="both"/>
            </w:pPr>
            <w:r w:rsidRPr="00854845">
              <w:rPr>
                <w:sz w:val="22"/>
                <w:szCs w:val="22"/>
                <w:shd w:val="solid" w:color="FFFFFF" w:fill="FFFFFF"/>
                <w:lang w:eastAsia="en-US"/>
              </w:rPr>
              <w:t>Замовник не вимагає документального підтвердження публічної інформації, що оприлюднена у формі відкритих даних згідно із </w:t>
            </w:r>
            <w:hyperlink r:id="rId22" w:tgtFrame="_blank" w:history="1">
              <w:r w:rsidRPr="00854845">
                <w:rPr>
                  <w:rStyle w:val="affff0"/>
                  <w:color w:val="auto"/>
                  <w:sz w:val="22"/>
                  <w:szCs w:val="22"/>
                  <w:shd w:val="solid" w:color="FFFFFF" w:fill="FFFFFF"/>
                  <w:lang w:eastAsia="en-US"/>
                </w:rPr>
                <w:t>Законом України</w:t>
              </w:r>
            </w:hyperlink>
            <w:r w:rsidRPr="00854845">
              <w:rPr>
                <w:sz w:val="22"/>
                <w:szCs w:val="22"/>
                <w:shd w:val="solid" w:color="FFFFFF" w:fill="FFFFFF"/>
                <w:lang w:eastAsia="en-US"/>
              </w:rPr>
              <w:t>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5E43AD" w:rsidRDefault="005E43AD" w:rsidP="0042197F">
            <w:pPr>
              <w:shd w:val="clear" w:color="auto" w:fill="FFFFFF"/>
              <w:tabs>
                <w:tab w:val="left" w:pos="180"/>
              </w:tabs>
              <w:jc w:val="both"/>
              <w:rPr>
                <w:color w:val="000000"/>
                <w:highlight w:val="white"/>
              </w:rPr>
            </w:pPr>
            <w:r>
              <w:rPr>
                <w:color w:val="000000"/>
                <w:highlight w:val="white"/>
              </w:rPr>
              <w:t>--------------------------------------------------------------------------------</w:t>
            </w:r>
          </w:p>
          <w:p w:rsidR="005E43AD" w:rsidRDefault="00FD0E34" w:rsidP="00FD0E34">
            <w:pPr>
              <w:shd w:val="clear" w:color="auto" w:fill="FFFFFF"/>
              <w:tabs>
                <w:tab w:val="left" w:pos="180"/>
              </w:tabs>
              <w:jc w:val="both"/>
            </w:pPr>
            <w:r w:rsidRPr="00FD0E34">
              <w:rPr>
                <w:shd w:val="clear" w:color="auto" w:fill="FFFFFF"/>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абзаці</w:t>
            </w:r>
            <w:r>
              <w:rPr>
                <w:shd w:val="clear" w:color="auto" w:fill="FFFFFF"/>
              </w:rPr>
              <w:t xml:space="preserve"> 14 п.44 Постанови</w:t>
            </w:r>
            <w:r w:rsidRPr="00FD0E34">
              <w:rPr>
                <w:shd w:val="clear" w:color="auto" w:fill="FFFFFF"/>
              </w:rPr>
              <w:t>,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r w:rsidR="005E43AD" w:rsidTr="0042197F">
        <w:trPr>
          <w:trHeight w:val="520"/>
          <w:jc w:val="center"/>
        </w:trPr>
        <w:tc>
          <w:tcPr>
            <w:tcW w:w="576" w:type="dxa"/>
            <w:shd w:val="clear" w:color="auto" w:fill="FFFFFF"/>
          </w:tcPr>
          <w:p w:rsidR="005E43AD" w:rsidRDefault="005E43AD" w:rsidP="0042197F">
            <w:pPr>
              <w:widowControl w:val="0"/>
              <w:shd w:val="clear" w:color="auto" w:fill="FFFFFF"/>
            </w:pPr>
            <w:r>
              <w:lastRenderedPageBreak/>
              <w:t>7</w:t>
            </w:r>
          </w:p>
        </w:tc>
        <w:tc>
          <w:tcPr>
            <w:tcW w:w="2797" w:type="dxa"/>
            <w:shd w:val="clear" w:color="auto" w:fill="FFFFFF"/>
          </w:tcPr>
          <w:p w:rsidR="005E43AD" w:rsidRDefault="005E43AD" w:rsidP="0042197F">
            <w:pPr>
              <w:widowControl w:val="0"/>
              <w:shd w:val="clear" w:color="auto" w:fill="FFFFFF"/>
            </w:pPr>
            <w:r>
              <w:rPr>
                <w:b/>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659" w:type="dxa"/>
            <w:shd w:val="clear" w:color="auto" w:fill="FFFFFF"/>
          </w:tcPr>
          <w:p w:rsidR="005E43AD" w:rsidRDefault="005E43AD" w:rsidP="0042197F">
            <w:pPr>
              <w:widowControl w:val="0"/>
              <w:shd w:val="clear" w:color="auto" w:fill="FFFFFF"/>
              <w:jc w:val="both"/>
            </w:pPr>
            <w:r>
              <w:t xml:space="preserve">Учасники процедури закупівлі повинні надати у складі тендерних пропозицій інформацію та документи згідно з додатком 1 до тендерної документації, які підтверджують відповідність тендерної пропозиції учасника технічним, якісним, кількісним та іншим характеристикам та вимогам до предмета закупівлі, установленим замовником у </w:t>
            </w:r>
            <w:r w:rsidRPr="005E7CFB">
              <w:t>додатку 4</w:t>
            </w:r>
            <w:r>
              <w:t xml:space="preserve"> до тендерної документації.</w:t>
            </w:r>
          </w:p>
          <w:p w:rsidR="005E43AD" w:rsidRDefault="005E43AD" w:rsidP="0042197F">
            <w:pPr>
              <w:widowControl w:val="0"/>
              <w:shd w:val="clear" w:color="auto" w:fill="FFFFFF"/>
              <w:jc w:val="both"/>
            </w:pPr>
          </w:p>
        </w:tc>
      </w:tr>
      <w:tr w:rsidR="005E43AD" w:rsidTr="0042197F">
        <w:trPr>
          <w:trHeight w:val="520"/>
          <w:jc w:val="center"/>
        </w:trPr>
        <w:tc>
          <w:tcPr>
            <w:tcW w:w="576" w:type="dxa"/>
            <w:shd w:val="clear" w:color="auto" w:fill="FFFFFF"/>
          </w:tcPr>
          <w:p w:rsidR="005E43AD" w:rsidRDefault="005E43AD" w:rsidP="0042197F">
            <w:pPr>
              <w:widowControl w:val="0"/>
              <w:shd w:val="clear" w:color="auto" w:fill="FFFFFF"/>
            </w:pPr>
            <w:r>
              <w:t>8</w:t>
            </w:r>
          </w:p>
        </w:tc>
        <w:tc>
          <w:tcPr>
            <w:tcW w:w="2797" w:type="dxa"/>
            <w:shd w:val="clear" w:color="auto" w:fill="FFFFFF"/>
          </w:tcPr>
          <w:p w:rsidR="005E43AD" w:rsidRDefault="005E43AD" w:rsidP="0042197F">
            <w:pPr>
              <w:widowControl w:val="0"/>
              <w:shd w:val="clear" w:color="auto" w:fill="FFFFFF"/>
              <w:rPr>
                <w:b/>
              </w:rPr>
            </w:pPr>
            <w:r>
              <w:rPr>
                <w:b/>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659" w:type="dxa"/>
            <w:shd w:val="clear" w:color="auto" w:fill="FFFFFF"/>
          </w:tcPr>
          <w:p w:rsidR="005E43AD" w:rsidRDefault="005E43AD" w:rsidP="0042197F">
            <w:pPr>
              <w:widowControl w:val="0"/>
              <w:shd w:val="clear" w:color="auto" w:fill="FFFFFF"/>
              <w:jc w:val="both"/>
            </w:pPr>
            <w:r>
              <w:t xml:space="preserve">Згідно </w:t>
            </w:r>
            <w:r w:rsidRPr="005E7CFB">
              <w:t>додатку 1</w:t>
            </w:r>
            <w:r>
              <w:t xml:space="preserve"> до тендерної документації (у разі потреби).</w:t>
            </w:r>
          </w:p>
        </w:tc>
      </w:tr>
      <w:tr w:rsidR="005E43AD" w:rsidTr="0042197F">
        <w:trPr>
          <w:trHeight w:val="520"/>
          <w:jc w:val="center"/>
        </w:trPr>
        <w:tc>
          <w:tcPr>
            <w:tcW w:w="576" w:type="dxa"/>
            <w:shd w:val="clear" w:color="auto" w:fill="FFFFFF"/>
          </w:tcPr>
          <w:p w:rsidR="005E43AD" w:rsidRDefault="005E43AD" w:rsidP="0042197F">
            <w:pPr>
              <w:widowControl w:val="0"/>
              <w:shd w:val="clear" w:color="auto" w:fill="FFFFFF"/>
            </w:pPr>
            <w:r>
              <w:t>9</w:t>
            </w:r>
          </w:p>
        </w:tc>
        <w:tc>
          <w:tcPr>
            <w:tcW w:w="2797" w:type="dxa"/>
            <w:shd w:val="clear" w:color="auto" w:fill="FFFFFF"/>
          </w:tcPr>
          <w:p w:rsidR="005E43AD" w:rsidRDefault="005E43AD" w:rsidP="0042197F">
            <w:pPr>
              <w:widowControl w:val="0"/>
              <w:shd w:val="clear" w:color="auto" w:fill="FFFFFF"/>
              <w:rPr>
                <w:b/>
              </w:rPr>
            </w:pPr>
            <w:r>
              <w:rPr>
                <w:b/>
              </w:rPr>
              <w:t>Інформація про субпідрядника/</w:t>
            </w:r>
          </w:p>
          <w:p w:rsidR="005E43AD" w:rsidRDefault="005E43AD" w:rsidP="0042197F">
            <w:pPr>
              <w:widowControl w:val="0"/>
              <w:shd w:val="clear" w:color="auto" w:fill="FFFFFF"/>
            </w:pPr>
            <w:r>
              <w:rPr>
                <w:b/>
              </w:rPr>
              <w:t>співвиконавця</w:t>
            </w:r>
          </w:p>
        </w:tc>
        <w:tc>
          <w:tcPr>
            <w:tcW w:w="6659" w:type="dxa"/>
            <w:shd w:val="clear" w:color="auto" w:fill="FFFFFF"/>
          </w:tcPr>
          <w:p w:rsidR="005E43AD" w:rsidRDefault="005E43AD" w:rsidP="0042197F">
            <w:pPr>
              <w:widowControl w:val="0"/>
              <w:shd w:val="clear" w:color="auto" w:fill="FFFFFF"/>
              <w:jc w:val="both"/>
            </w:pPr>
            <w:r>
              <w:t xml:space="preserve">У разі закупівлі робіт або послуг згідно умов цієї тендерної документації учасники в тендерній пропозиції зазначають інформацію (повне найменування, місцезнаходження та код ЄДРПОУ)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w:t>
            </w:r>
            <w:r>
              <w:lastRenderedPageBreak/>
              <w:t>від вартості договору про закупівлю.</w:t>
            </w:r>
          </w:p>
        </w:tc>
      </w:tr>
      <w:tr w:rsidR="005E43AD" w:rsidTr="0042197F">
        <w:trPr>
          <w:trHeight w:val="520"/>
          <w:jc w:val="center"/>
        </w:trPr>
        <w:tc>
          <w:tcPr>
            <w:tcW w:w="576" w:type="dxa"/>
            <w:shd w:val="clear" w:color="auto" w:fill="FFFFFF"/>
          </w:tcPr>
          <w:p w:rsidR="005E43AD" w:rsidRDefault="005E43AD" w:rsidP="0042197F">
            <w:pPr>
              <w:widowControl w:val="0"/>
              <w:shd w:val="clear" w:color="auto" w:fill="FFFFFF"/>
            </w:pPr>
            <w:r>
              <w:lastRenderedPageBreak/>
              <w:t>10</w:t>
            </w:r>
          </w:p>
        </w:tc>
        <w:tc>
          <w:tcPr>
            <w:tcW w:w="2797" w:type="dxa"/>
            <w:shd w:val="clear" w:color="auto" w:fill="FFFFFF"/>
          </w:tcPr>
          <w:p w:rsidR="005E43AD" w:rsidRDefault="005E43AD" w:rsidP="0042197F">
            <w:pPr>
              <w:widowControl w:val="0"/>
              <w:shd w:val="clear" w:color="auto" w:fill="FFFFFF"/>
            </w:pPr>
            <w:r>
              <w:rPr>
                <w:b/>
              </w:rPr>
              <w:t>Унесення змін або відкликання тендерної пропозиції учасником</w:t>
            </w:r>
          </w:p>
        </w:tc>
        <w:tc>
          <w:tcPr>
            <w:tcW w:w="6659" w:type="dxa"/>
            <w:shd w:val="clear" w:color="auto" w:fill="FFFFFF"/>
          </w:tcPr>
          <w:p w:rsidR="005E43AD" w:rsidRDefault="005E43AD" w:rsidP="0042197F">
            <w:pPr>
              <w:widowControl w:val="0"/>
              <w:shd w:val="clear" w:color="auto" w:fill="FFFFFF"/>
              <w:jc w:val="both"/>
            </w:pPr>
            <w:r>
              <w:t>Учасник має право внести зміни або відкликати свою пропозицію до закінчення строку її подання без втрати свого забезпечення пропозиції. Такі зміни або заява про відкликання пропозиції враховуються, якщо вони отримані електронною системою закупівель до закінчення строку подання пропозицій.</w:t>
            </w:r>
          </w:p>
        </w:tc>
      </w:tr>
      <w:tr w:rsidR="00D22A1E" w:rsidTr="0042197F">
        <w:trPr>
          <w:trHeight w:val="520"/>
          <w:jc w:val="center"/>
        </w:trPr>
        <w:tc>
          <w:tcPr>
            <w:tcW w:w="576" w:type="dxa"/>
            <w:shd w:val="clear" w:color="auto" w:fill="FFFFFF"/>
          </w:tcPr>
          <w:p w:rsidR="00D22A1E" w:rsidRDefault="00D22A1E" w:rsidP="0042197F">
            <w:pPr>
              <w:widowControl w:val="0"/>
              <w:shd w:val="clear" w:color="auto" w:fill="FFFFFF"/>
            </w:pPr>
            <w:r>
              <w:t>11</w:t>
            </w:r>
          </w:p>
        </w:tc>
        <w:tc>
          <w:tcPr>
            <w:tcW w:w="2797" w:type="dxa"/>
            <w:shd w:val="clear" w:color="auto" w:fill="FFFFFF"/>
          </w:tcPr>
          <w:p w:rsidR="00D22A1E" w:rsidRPr="00D22A1E" w:rsidRDefault="00D22A1E" w:rsidP="0042197F">
            <w:pPr>
              <w:widowControl w:val="0"/>
              <w:shd w:val="clear" w:color="auto" w:fill="FFFFFF"/>
              <w:rPr>
                <w:b/>
              </w:rPr>
            </w:pPr>
            <w:r>
              <w:rPr>
                <w:b/>
                <w:lang w:eastAsia="ru-RU"/>
              </w:rPr>
              <w:t>Ступі</w:t>
            </w:r>
            <w:r w:rsidRPr="00D22A1E">
              <w:rPr>
                <w:b/>
                <w:lang w:eastAsia="ru-RU"/>
              </w:rPr>
              <w:t>нь локалізації виробництва</w:t>
            </w:r>
          </w:p>
        </w:tc>
        <w:tc>
          <w:tcPr>
            <w:tcW w:w="6659" w:type="dxa"/>
            <w:shd w:val="clear" w:color="auto" w:fill="FFFFFF"/>
          </w:tcPr>
          <w:p w:rsidR="00D22A1E" w:rsidRPr="004E26C1" w:rsidRDefault="004E26C1" w:rsidP="004E26C1">
            <w:pPr>
              <w:spacing w:before="150" w:after="150"/>
              <w:jc w:val="both"/>
              <w:rPr>
                <w:highlight w:val="yellow"/>
                <w:lang w:eastAsia="ru-RU"/>
              </w:rPr>
            </w:pPr>
            <w:r w:rsidRPr="006F344F">
              <w:rPr>
                <w:lang w:eastAsia="ru-RU"/>
              </w:rPr>
              <w:t>Не застосовується</w:t>
            </w:r>
            <w:r w:rsidRPr="004E26C1">
              <w:rPr>
                <w:lang w:eastAsia="ru-RU"/>
              </w:rPr>
              <w:t xml:space="preserve"> </w:t>
            </w:r>
          </w:p>
        </w:tc>
      </w:tr>
      <w:tr w:rsidR="006D5330" w:rsidTr="0042197F">
        <w:trPr>
          <w:trHeight w:val="520"/>
          <w:jc w:val="center"/>
        </w:trPr>
        <w:tc>
          <w:tcPr>
            <w:tcW w:w="576" w:type="dxa"/>
            <w:shd w:val="clear" w:color="auto" w:fill="FFFFFF"/>
          </w:tcPr>
          <w:p w:rsidR="006D5330" w:rsidRDefault="006D5330" w:rsidP="0042197F">
            <w:pPr>
              <w:widowControl w:val="0"/>
              <w:shd w:val="clear" w:color="auto" w:fill="FFFFFF"/>
            </w:pPr>
            <w:r>
              <w:t>12</w:t>
            </w:r>
          </w:p>
        </w:tc>
        <w:tc>
          <w:tcPr>
            <w:tcW w:w="2797" w:type="dxa"/>
            <w:shd w:val="clear" w:color="auto" w:fill="FFFFFF"/>
          </w:tcPr>
          <w:p w:rsidR="006D5330" w:rsidRDefault="006D5330" w:rsidP="0042197F">
            <w:pPr>
              <w:widowControl w:val="0"/>
              <w:shd w:val="clear" w:color="auto" w:fill="FFFFFF"/>
              <w:rPr>
                <w:b/>
                <w:lang w:eastAsia="ru-RU"/>
              </w:rPr>
            </w:pPr>
            <w:r w:rsidRPr="006D5330">
              <w:rPr>
                <w:b/>
                <w:lang w:eastAsia="ru-RU"/>
              </w:rPr>
              <w:t>Розмір мінімального кроку пониження ціни</w:t>
            </w:r>
          </w:p>
        </w:tc>
        <w:tc>
          <w:tcPr>
            <w:tcW w:w="6659" w:type="dxa"/>
            <w:shd w:val="clear" w:color="auto" w:fill="FFFFFF"/>
          </w:tcPr>
          <w:p w:rsidR="006D5330" w:rsidRPr="002855D9" w:rsidRDefault="006D5330" w:rsidP="004E26C1">
            <w:pPr>
              <w:spacing w:before="150" w:after="150"/>
              <w:jc w:val="both"/>
              <w:rPr>
                <w:b/>
                <w:lang w:eastAsia="ru-RU"/>
              </w:rPr>
            </w:pPr>
            <w:r w:rsidRPr="006F344F">
              <w:rPr>
                <w:b/>
                <w:lang w:eastAsia="ru-RU"/>
              </w:rPr>
              <w:t>0.5 %</w:t>
            </w:r>
          </w:p>
        </w:tc>
      </w:tr>
      <w:tr w:rsidR="005E43AD" w:rsidTr="0042197F">
        <w:trPr>
          <w:trHeight w:val="520"/>
          <w:jc w:val="center"/>
        </w:trPr>
        <w:tc>
          <w:tcPr>
            <w:tcW w:w="10032" w:type="dxa"/>
            <w:gridSpan w:val="3"/>
            <w:shd w:val="clear" w:color="auto" w:fill="FFFFFF"/>
            <w:vAlign w:val="center"/>
          </w:tcPr>
          <w:p w:rsidR="005E43AD" w:rsidRDefault="005E43AD" w:rsidP="0042197F">
            <w:pPr>
              <w:widowControl w:val="0"/>
              <w:shd w:val="clear" w:color="auto" w:fill="FFFFFF"/>
              <w:ind w:hanging="23"/>
              <w:jc w:val="center"/>
            </w:pPr>
            <w:r>
              <w:rPr>
                <w:b/>
              </w:rPr>
              <w:t>IV. Подання, розкриття, розгляд та оцінка тендерної пропозиції</w:t>
            </w:r>
          </w:p>
        </w:tc>
      </w:tr>
      <w:tr w:rsidR="005E43AD" w:rsidTr="0042197F">
        <w:trPr>
          <w:trHeight w:val="520"/>
          <w:jc w:val="center"/>
        </w:trPr>
        <w:tc>
          <w:tcPr>
            <w:tcW w:w="576" w:type="dxa"/>
            <w:shd w:val="clear" w:color="auto" w:fill="FFFFFF"/>
          </w:tcPr>
          <w:p w:rsidR="005E43AD" w:rsidRDefault="005E43AD" w:rsidP="0042197F">
            <w:pPr>
              <w:widowControl w:val="0"/>
              <w:shd w:val="clear" w:color="auto" w:fill="FFFFFF"/>
            </w:pPr>
            <w:r>
              <w:t>1</w:t>
            </w:r>
          </w:p>
        </w:tc>
        <w:tc>
          <w:tcPr>
            <w:tcW w:w="2797" w:type="dxa"/>
            <w:shd w:val="clear" w:color="auto" w:fill="FFFFFF"/>
          </w:tcPr>
          <w:p w:rsidR="005E43AD" w:rsidRDefault="005E43AD" w:rsidP="0042197F">
            <w:pPr>
              <w:widowControl w:val="0"/>
              <w:shd w:val="clear" w:color="auto" w:fill="FFFFFF"/>
            </w:pPr>
            <w:r>
              <w:rPr>
                <w:b/>
              </w:rPr>
              <w:t>Кінцевий строк подання тендерних пропозицій</w:t>
            </w:r>
          </w:p>
        </w:tc>
        <w:tc>
          <w:tcPr>
            <w:tcW w:w="6659" w:type="dxa"/>
            <w:shd w:val="clear" w:color="auto" w:fill="FFFFFF"/>
          </w:tcPr>
          <w:p w:rsidR="004E26C1" w:rsidRDefault="005E43AD" w:rsidP="0042197F">
            <w:pPr>
              <w:widowControl w:val="0"/>
              <w:shd w:val="clear" w:color="auto" w:fill="FFFFFF"/>
              <w:jc w:val="both"/>
            </w:pPr>
            <w:r w:rsidRPr="00E23F2E">
              <w:rPr>
                <w:b/>
              </w:rPr>
              <w:t xml:space="preserve">Кінцевий строк подання тендерних пропозицій </w:t>
            </w:r>
            <w:r w:rsidR="004E26C1">
              <w:rPr>
                <w:b/>
              </w:rPr>
              <w:t>–</w:t>
            </w:r>
            <w:r>
              <w:t xml:space="preserve"> </w:t>
            </w:r>
          </w:p>
          <w:p w:rsidR="005E43AD" w:rsidRPr="00F8056E" w:rsidRDefault="00E25369" w:rsidP="0042197F">
            <w:pPr>
              <w:widowControl w:val="0"/>
              <w:shd w:val="clear" w:color="auto" w:fill="FFFFFF"/>
              <w:jc w:val="both"/>
              <w:rPr>
                <w:b/>
              </w:rPr>
            </w:pPr>
            <w:r>
              <w:rPr>
                <w:rFonts w:eastAsia="Batang"/>
                <w:b/>
                <w:bCs/>
                <w:color w:val="000000"/>
                <w:lang w:val="ru-RU" w:eastAsia="ru-RU"/>
              </w:rPr>
              <w:t>30</w:t>
            </w:r>
            <w:r w:rsidR="006F344F" w:rsidRPr="006F344F">
              <w:rPr>
                <w:rFonts w:eastAsia="Batang"/>
                <w:b/>
                <w:bCs/>
                <w:color w:val="000000"/>
                <w:lang w:eastAsia="ru-RU"/>
              </w:rPr>
              <w:t>.03</w:t>
            </w:r>
            <w:r w:rsidR="00B4195A" w:rsidRPr="006F344F">
              <w:rPr>
                <w:rFonts w:eastAsia="Batang"/>
                <w:b/>
                <w:bCs/>
                <w:color w:val="000000"/>
                <w:lang w:eastAsia="ru-RU"/>
              </w:rPr>
              <w:t>.</w:t>
            </w:r>
            <w:r w:rsidR="00B4195A" w:rsidRPr="006F344F">
              <w:rPr>
                <w:rFonts w:eastAsia="Batang"/>
                <w:b/>
                <w:bCs/>
                <w:color w:val="000000"/>
                <w:lang w:val="ru-RU" w:eastAsia="ru-RU"/>
              </w:rPr>
              <w:t>2023</w:t>
            </w:r>
            <w:r w:rsidR="001240F6" w:rsidRPr="001B12EF">
              <w:rPr>
                <w:rFonts w:eastAsia="Batang"/>
                <w:b/>
                <w:bCs/>
                <w:color w:val="000000"/>
                <w:lang w:eastAsia="ru-RU"/>
              </w:rPr>
              <w:t xml:space="preserve"> </w:t>
            </w:r>
            <w:r w:rsidR="005E43AD" w:rsidRPr="001B12EF">
              <w:rPr>
                <w:rFonts w:eastAsia="Batang"/>
                <w:b/>
                <w:bCs/>
                <w:color w:val="000000"/>
                <w:lang w:eastAsia="ru-RU"/>
              </w:rPr>
              <w:t>р.</w:t>
            </w:r>
            <w:r w:rsidR="005E43AD" w:rsidRPr="00F8056E">
              <w:rPr>
                <w:rFonts w:eastAsia="Batang"/>
                <w:b/>
                <w:bCs/>
                <w:color w:val="000000"/>
                <w:lang w:eastAsia="ru-RU"/>
              </w:rPr>
              <w:t xml:space="preserve"> </w:t>
            </w:r>
          </w:p>
          <w:p w:rsidR="005E43AD" w:rsidRDefault="005E43AD" w:rsidP="0042197F">
            <w:pPr>
              <w:widowControl w:val="0"/>
              <w:shd w:val="clear" w:color="auto" w:fill="FFFFFF"/>
              <w:jc w:val="both"/>
            </w:pPr>
            <w:r>
              <w:t>-------------------------------------------------</w:t>
            </w:r>
            <w:r w:rsidR="00D22A1E">
              <w:t>-------------------------------</w:t>
            </w:r>
          </w:p>
          <w:p w:rsidR="005E43AD" w:rsidRDefault="005E43AD" w:rsidP="009D728D">
            <w:pPr>
              <w:widowControl w:val="0"/>
              <w:shd w:val="clear" w:color="auto" w:fill="FFFFFF"/>
              <w:jc w:val="both"/>
            </w:pPr>
            <w:r>
              <w:t>Тендерні пропозиції після закінчення кінцевого строку їх подання не приймаються електронною системою закупівель</w:t>
            </w:r>
          </w:p>
        </w:tc>
      </w:tr>
      <w:tr w:rsidR="005E43AD" w:rsidTr="0042197F">
        <w:trPr>
          <w:trHeight w:val="278"/>
          <w:jc w:val="center"/>
        </w:trPr>
        <w:tc>
          <w:tcPr>
            <w:tcW w:w="576" w:type="dxa"/>
            <w:shd w:val="clear" w:color="auto" w:fill="FFFFFF"/>
          </w:tcPr>
          <w:p w:rsidR="005E43AD" w:rsidRDefault="005E43AD" w:rsidP="0042197F">
            <w:pPr>
              <w:widowControl w:val="0"/>
              <w:shd w:val="clear" w:color="auto" w:fill="FFFFFF"/>
            </w:pPr>
            <w:r>
              <w:t>2</w:t>
            </w:r>
          </w:p>
        </w:tc>
        <w:tc>
          <w:tcPr>
            <w:tcW w:w="2797" w:type="dxa"/>
            <w:shd w:val="clear" w:color="auto" w:fill="FFFFFF"/>
          </w:tcPr>
          <w:p w:rsidR="005E43AD" w:rsidRDefault="005E43AD" w:rsidP="0042197F">
            <w:pPr>
              <w:widowControl w:val="0"/>
              <w:shd w:val="clear" w:color="auto" w:fill="FFFFFF"/>
            </w:pPr>
            <w:r>
              <w:rPr>
                <w:b/>
              </w:rPr>
              <w:t>Дата і час розкриття тендерної пропозиції</w:t>
            </w:r>
          </w:p>
        </w:tc>
        <w:tc>
          <w:tcPr>
            <w:tcW w:w="6659" w:type="dxa"/>
            <w:shd w:val="clear" w:color="auto" w:fill="FFFFFF"/>
          </w:tcPr>
          <w:p w:rsidR="00856F6F" w:rsidRDefault="00856F6F" w:rsidP="00856F6F">
            <w:pPr>
              <w:pStyle w:val="ac"/>
              <w:spacing w:before="150" w:beforeAutospacing="0" w:after="150" w:afterAutospacing="0"/>
              <w:jc w:val="both"/>
            </w:pPr>
            <w:r>
              <w:rPr>
                <w:color w:val="000000"/>
              </w:rPr>
              <w:t>Відкриті торги проводяться без застосування електронного аукціону.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 / приведену ціну тендерної пропозиції (тендерних пропозицій).</w:t>
            </w:r>
          </w:p>
          <w:p w:rsidR="005E43AD" w:rsidRPr="00856F6F" w:rsidRDefault="00FD0E34" w:rsidP="00FD0E34">
            <w:pPr>
              <w:pStyle w:val="ac"/>
              <w:spacing w:before="150" w:beforeAutospacing="0" w:after="150" w:afterAutospacing="0"/>
              <w:jc w:val="both"/>
            </w:pPr>
            <w:r w:rsidRPr="00FD0E34">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23" w:anchor="n1250" w:tgtFrame="_blank" w:history="1">
              <w:r w:rsidRPr="00FD0E34">
                <w:rPr>
                  <w:rStyle w:val="affff0"/>
                  <w:color w:val="auto"/>
                </w:rPr>
                <w:t>статті 16 </w:t>
              </w:r>
            </w:hyperlink>
            <w:r w:rsidRPr="00FD0E34">
              <w:t>Закону, і документи, що підтверджують відсутність підстав, визначених </w:t>
            </w:r>
            <w:hyperlink r:id="rId24" w:anchor="n159" w:history="1">
              <w:r w:rsidRPr="00FD0E34">
                <w:rPr>
                  <w:rStyle w:val="affff0"/>
                  <w:color w:val="auto"/>
                </w:rPr>
                <w:t>пунктом 44</w:t>
              </w:r>
            </w:hyperlink>
            <w:r w:rsidRPr="00FD0E34">
              <w:t> </w:t>
            </w:r>
            <w:r>
              <w:t>Постанови</w:t>
            </w:r>
            <w:r w:rsidRPr="00FD0E34">
              <w:t xml:space="preserve">. Замовник, орган оскарження та </w:t>
            </w:r>
            <w:proofErr w:type="spellStart"/>
            <w:r w:rsidRPr="00FD0E34">
              <w:t>Держаудитслужба</w:t>
            </w:r>
            <w:proofErr w:type="spellEnd"/>
            <w:r w:rsidRPr="00FD0E34">
              <w:t xml:space="preserve"> мають доступ в електронній системі закупівель до інформації, яка визначена учасником процедури закупівлі конфіденційною.</w:t>
            </w:r>
          </w:p>
        </w:tc>
      </w:tr>
      <w:tr w:rsidR="005E43AD" w:rsidTr="0042197F">
        <w:trPr>
          <w:trHeight w:val="520"/>
          <w:jc w:val="center"/>
        </w:trPr>
        <w:tc>
          <w:tcPr>
            <w:tcW w:w="10032" w:type="dxa"/>
            <w:gridSpan w:val="3"/>
            <w:shd w:val="clear" w:color="auto" w:fill="FFFFFF"/>
            <w:vAlign w:val="center"/>
          </w:tcPr>
          <w:p w:rsidR="005E43AD" w:rsidRDefault="005E43AD" w:rsidP="0042197F">
            <w:pPr>
              <w:widowControl w:val="0"/>
              <w:shd w:val="clear" w:color="auto" w:fill="FFFFFF"/>
              <w:jc w:val="center"/>
            </w:pPr>
            <w:r>
              <w:rPr>
                <w:b/>
              </w:rPr>
              <w:t>V. Оцінка тендерної пропозиції</w:t>
            </w:r>
          </w:p>
        </w:tc>
      </w:tr>
      <w:tr w:rsidR="005E43AD" w:rsidTr="0042197F">
        <w:trPr>
          <w:trHeight w:val="520"/>
          <w:jc w:val="center"/>
        </w:trPr>
        <w:tc>
          <w:tcPr>
            <w:tcW w:w="576" w:type="dxa"/>
            <w:shd w:val="clear" w:color="auto" w:fill="FFFFFF"/>
          </w:tcPr>
          <w:p w:rsidR="005E43AD" w:rsidRDefault="005E43AD" w:rsidP="0042197F">
            <w:pPr>
              <w:widowControl w:val="0"/>
              <w:shd w:val="clear" w:color="auto" w:fill="FFFFFF"/>
            </w:pPr>
            <w:r>
              <w:t>1</w:t>
            </w:r>
          </w:p>
        </w:tc>
        <w:tc>
          <w:tcPr>
            <w:tcW w:w="2797" w:type="dxa"/>
            <w:shd w:val="clear" w:color="auto" w:fill="FFFFFF"/>
          </w:tcPr>
          <w:p w:rsidR="005E43AD" w:rsidRDefault="005E43AD" w:rsidP="0042197F">
            <w:pPr>
              <w:widowControl w:val="0"/>
              <w:shd w:val="clear" w:color="auto" w:fill="FFFFFF"/>
            </w:pPr>
            <w:r>
              <w:rPr>
                <w:b/>
              </w:rPr>
              <w:t>Перелік критеріїв та методика оцінки тендерної пропозиції із зазначенням питомої ваги критерію</w:t>
            </w:r>
          </w:p>
        </w:tc>
        <w:tc>
          <w:tcPr>
            <w:tcW w:w="6659" w:type="dxa"/>
            <w:shd w:val="clear" w:color="auto" w:fill="FFFFFF"/>
          </w:tcPr>
          <w:p w:rsidR="00856F6F" w:rsidRDefault="00856F6F" w:rsidP="00856F6F">
            <w:pPr>
              <w:pStyle w:val="ac"/>
              <w:spacing w:before="150" w:beforeAutospacing="0" w:after="150" w:afterAutospacing="0"/>
              <w:jc w:val="both"/>
            </w:pPr>
            <w:r>
              <w:rPr>
                <w:color w:val="000000"/>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4F1817" w:rsidRPr="00D334A7" w:rsidRDefault="00856F6F" w:rsidP="00856F6F">
            <w:pPr>
              <w:spacing w:before="120"/>
              <w:jc w:val="both"/>
              <w:rPr>
                <w:color w:val="000000"/>
              </w:rPr>
            </w:pPr>
            <w:r>
              <w:rPr>
                <w:color w:val="000000"/>
              </w:rPr>
              <w:t>Найбільш економічно вигідною тендерною пропозицією електронна система закупівель визначає тендерну пропозицію, ціна/п</w:t>
            </w:r>
            <w:r w:rsidR="00D334A7">
              <w:rPr>
                <w:color w:val="000000"/>
              </w:rPr>
              <w:t>риведена ціна якої є найнижчою.</w:t>
            </w:r>
          </w:p>
          <w:p w:rsidR="00D334A7" w:rsidRDefault="00D334A7" w:rsidP="0042197F">
            <w:pPr>
              <w:widowControl w:val="0"/>
              <w:shd w:val="clear" w:color="auto" w:fill="FFFFFF"/>
              <w:jc w:val="both"/>
              <w:rPr>
                <w:color w:val="000000"/>
                <w:sz w:val="22"/>
                <w:szCs w:val="22"/>
                <w:shd w:val="solid" w:color="FFFFFF" w:fill="FFFFFF"/>
                <w:lang w:eastAsia="en-US"/>
              </w:rPr>
            </w:pPr>
            <w:r w:rsidRPr="00D334A7">
              <w:rPr>
                <w:color w:val="000000"/>
                <w:sz w:val="22"/>
                <w:szCs w:val="22"/>
                <w:shd w:val="solid" w:color="FFFFFF" w:fill="FFFFFF"/>
                <w:lang w:eastAsia="en-US"/>
              </w:rPr>
              <w:t xml:space="preserve">Замовник розглядає тендерну пропозицію, яка визначена найбільш економічно вигідною відповідно до </w:t>
            </w:r>
            <w:r>
              <w:rPr>
                <w:color w:val="000000"/>
                <w:sz w:val="22"/>
                <w:szCs w:val="22"/>
                <w:shd w:val="solid" w:color="FFFFFF" w:fill="FFFFFF"/>
                <w:lang w:eastAsia="en-US"/>
              </w:rPr>
              <w:t>Постанови</w:t>
            </w:r>
            <w:r w:rsidRPr="00D334A7">
              <w:rPr>
                <w:color w:val="000000"/>
                <w:sz w:val="22"/>
                <w:szCs w:val="22"/>
                <w:shd w:val="solid" w:color="FFFFFF" w:fill="FFFFFF"/>
                <w:lang w:eastAsia="en-US"/>
              </w:rPr>
              <w:t xml:space="preserve"> (далі - найбільш економічно вигідна тендерна пропозиція), щодо її відповідності вимогам тендерної документації.</w:t>
            </w:r>
          </w:p>
          <w:p w:rsidR="005E43AD" w:rsidRDefault="005E43AD" w:rsidP="0042197F">
            <w:pPr>
              <w:widowControl w:val="0"/>
              <w:shd w:val="clear" w:color="auto" w:fill="FFFFFF"/>
              <w:jc w:val="both"/>
              <w:rPr>
                <w:b/>
              </w:rPr>
            </w:pPr>
            <w:r w:rsidRPr="003C5BC6">
              <w:t xml:space="preserve">Критеріями оцінки є </w:t>
            </w:r>
            <w:r w:rsidRPr="003C5BC6">
              <w:rPr>
                <w:b/>
              </w:rPr>
              <w:t>ціна.</w:t>
            </w:r>
          </w:p>
          <w:p w:rsidR="00E06A14" w:rsidRDefault="00E06A14" w:rsidP="0042197F">
            <w:pPr>
              <w:widowControl w:val="0"/>
              <w:shd w:val="clear" w:color="auto" w:fill="FFFFFF"/>
              <w:jc w:val="both"/>
              <w:rPr>
                <w:b/>
              </w:rPr>
            </w:pPr>
          </w:p>
          <w:p w:rsidR="00E06A14" w:rsidRPr="00E06A14" w:rsidRDefault="00E06A14" w:rsidP="00E06A14">
            <w:pPr>
              <w:shd w:val="clear" w:color="auto" w:fill="FFFFFF"/>
              <w:jc w:val="both"/>
            </w:pPr>
            <w:r>
              <w:lastRenderedPageBreak/>
              <w:t>Витрати пов’язані з підготовкою та поданням тендерної пропозиції учасник несе самостійно. До 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Понесені витрати учасника не відшкодовуються (в тому числі і у разі відміни торгів чи визнання торгів такими, що не відбулися).</w:t>
            </w:r>
          </w:p>
          <w:p w:rsidR="005E43AD" w:rsidRDefault="005E43AD" w:rsidP="0042197F">
            <w:pPr>
              <w:widowControl w:val="0"/>
              <w:shd w:val="clear" w:color="auto" w:fill="FFFFFF"/>
              <w:jc w:val="both"/>
            </w:pPr>
            <w:r>
              <w:t>--------------------------------------------------------------------------------</w:t>
            </w:r>
          </w:p>
          <w:p w:rsidR="00D334A7" w:rsidRPr="00D334A7" w:rsidRDefault="00D334A7" w:rsidP="00D334A7">
            <w:pPr>
              <w:widowControl w:val="0"/>
              <w:shd w:val="clear" w:color="auto" w:fill="FFFFFF"/>
              <w:jc w:val="both"/>
              <w:rPr>
                <w:lang w:val="ru-RU"/>
              </w:rPr>
            </w:pPr>
            <w:r w:rsidRPr="00D334A7">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w:t>
            </w:r>
            <w:proofErr w:type="spellStart"/>
            <w:r w:rsidRPr="00D334A7">
              <w:rPr>
                <w:lang w:val="ru-RU"/>
              </w:rPr>
              <w:t>Такий</w:t>
            </w:r>
            <w:proofErr w:type="spellEnd"/>
            <w:r w:rsidRPr="00D334A7">
              <w:rPr>
                <w:lang w:val="ru-RU"/>
              </w:rPr>
              <w:t xml:space="preserve"> строк </w:t>
            </w:r>
            <w:proofErr w:type="spellStart"/>
            <w:r w:rsidRPr="00D334A7">
              <w:rPr>
                <w:lang w:val="ru-RU"/>
              </w:rPr>
              <w:t>може</w:t>
            </w:r>
            <w:proofErr w:type="spellEnd"/>
            <w:r w:rsidRPr="00D334A7">
              <w:rPr>
                <w:lang w:val="ru-RU"/>
              </w:rPr>
              <w:t xml:space="preserve"> бути </w:t>
            </w:r>
            <w:proofErr w:type="spellStart"/>
            <w:r w:rsidRPr="00D334A7">
              <w:rPr>
                <w:lang w:val="ru-RU"/>
              </w:rPr>
              <w:t>аргументовано</w:t>
            </w:r>
            <w:proofErr w:type="spellEnd"/>
            <w:r w:rsidRPr="00D334A7">
              <w:rPr>
                <w:lang w:val="ru-RU"/>
              </w:rPr>
              <w:t xml:space="preserve"> </w:t>
            </w:r>
            <w:proofErr w:type="spellStart"/>
            <w:r w:rsidRPr="00D334A7">
              <w:rPr>
                <w:lang w:val="ru-RU"/>
              </w:rPr>
              <w:t>продовжено</w:t>
            </w:r>
            <w:proofErr w:type="spellEnd"/>
            <w:r w:rsidRPr="00D334A7">
              <w:rPr>
                <w:lang w:val="ru-RU"/>
              </w:rPr>
              <w:t xml:space="preserve"> </w:t>
            </w:r>
            <w:proofErr w:type="spellStart"/>
            <w:r w:rsidRPr="00D334A7">
              <w:rPr>
                <w:lang w:val="ru-RU"/>
              </w:rPr>
              <w:t>замовником</w:t>
            </w:r>
            <w:proofErr w:type="spellEnd"/>
            <w:r w:rsidRPr="00D334A7">
              <w:rPr>
                <w:lang w:val="ru-RU"/>
              </w:rPr>
              <w:t xml:space="preserve"> до 20 </w:t>
            </w:r>
            <w:proofErr w:type="spellStart"/>
            <w:r w:rsidRPr="00D334A7">
              <w:rPr>
                <w:lang w:val="ru-RU"/>
              </w:rPr>
              <w:t>робочих</w:t>
            </w:r>
            <w:proofErr w:type="spellEnd"/>
            <w:r w:rsidRPr="00D334A7">
              <w:rPr>
                <w:lang w:val="ru-RU"/>
              </w:rPr>
              <w:t xml:space="preserve"> </w:t>
            </w:r>
            <w:proofErr w:type="spellStart"/>
            <w:r w:rsidRPr="00D334A7">
              <w:rPr>
                <w:lang w:val="ru-RU"/>
              </w:rPr>
              <w:t>днів</w:t>
            </w:r>
            <w:proofErr w:type="spellEnd"/>
            <w:r w:rsidRPr="00D334A7">
              <w:rPr>
                <w:lang w:val="ru-RU"/>
              </w:rPr>
              <w:t xml:space="preserve">. У </w:t>
            </w:r>
            <w:proofErr w:type="spellStart"/>
            <w:r w:rsidRPr="00D334A7">
              <w:rPr>
                <w:lang w:val="ru-RU"/>
              </w:rPr>
              <w:t>разі</w:t>
            </w:r>
            <w:proofErr w:type="spellEnd"/>
            <w:r w:rsidRPr="00D334A7">
              <w:rPr>
                <w:lang w:val="ru-RU"/>
              </w:rPr>
              <w:t xml:space="preserve"> </w:t>
            </w:r>
            <w:proofErr w:type="spellStart"/>
            <w:r w:rsidRPr="00D334A7">
              <w:rPr>
                <w:lang w:val="ru-RU"/>
              </w:rPr>
              <w:t>продовження</w:t>
            </w:r>
            <w:proofErr w:type="spellEnd"/>
            <w:r w:rsidRPr="00D334A7">
              <w:rPr>
                <w:lang w:val="ru-RU"/>
              </w:rPr>
              <w:t xml:space="preserve"> строку </w:t>
            </w:r>
            <w:proofErr w:type="spellStart"/>
            <w:r w:rsidRPr="00D334A7">
              <w:rPr>
                <w:lang w:val="ru-RU"/>
              </w:rPr>
              <w:t>замовник</w:t>
            </w:r>
            <w:proofErr w:type="spellEnd"/>
            <w:r w:rsidRPr="00D334A7">
              <w:rPr>
                <w:lang w:val="ru-RU"/>
              </w:rPr>
              <w:t xml:space="preserve"> </w:t>
            </w:r>
            <w:proofErr w:type="spellStart"/>
            <w:r w:rsidRPr="00D334A7">
              <w:rPr>
                <w:lang w:val="ru-RU"/>
              </w:rPr>
              <w:t>оприлюднює</w:t>
            </w:r>
            <w:proofErr w:type="spellEnd"/>
            <w:r w:rsidRPr="00D334A7">
              <w:rPr>
                <w:lang w:val="ru-RU"/>
              </w:rPr>
              <w:t xml:space="preserve"> </w:t>
            </w:r>
            <w:proofErr w:type="spellStart"/>
            <w:r w:rsidRPr="00D334A7">
              <w:rPr>
                <w:lang w:val="ru-RU"/>
              </w:rPr>
              <w:t>повідомлення</w:t>
            </w:r>
            <w:proofErr w:type="spellEnd"/>
            <w:r w:rsidRPr="00D334A7">
              <w:rPr>
                <w:lang w:val="ru-RU"/>
              </w:rPr>
              <w:t xml:space="preserve"> в </w:t>
            </w:r>
            <w:proofErr w:type="spellStart"/>
            <w:r w:rsidRPr="00D334A7">
              <w:rPr>
                <w:lang w:val="ru-RU"/>
              </w:rPr>
              <w:t>електронній</w:t>
            </w:r>
            <w:proofErr w:type="spellEnd"/>
            <w:r w:rsidRPr="00D334A7">
              <w:rPr>
                <w:lang w:val="ru-RU"/>
              </w:rPr>
              <w:t xml:space="preserve"> </w:t>
            </w:r>
            <w:proofErr w:type="spellStart"/>
            <w:r w:rsidRPr="00D334A7">
              <w:rPr>
                <w:lang w:val="ru-RU"/>
              </w:rPr>
              <w:t>системі</w:t>
            </w:r>
            <w:proofErr w:type="spellEnd"/>
            <w:r w:rsidRPr="00D334A7">
              <w:rPr>
                <w:lang w:val="ru-RU"/>
              </w:rPr>
              <w:t xml:space="preserve"> </w:t>
            </w:r>
            <w:proofErr w:type="spellStart"/>
            <w:r w:rsidRPr="00D334A7">
              <w:rPr>
                <w:lang w:val="ru-RU"/>
              </w:rPr>
              <w:t>закупівель</w:t>
            </w:r>
            <w:proofErr w:type="spellEnd"/>
            <w:r w:rsidRPr="00D334A7">
              <w:rPr>
                <w:lang w:val="ru-RU"/>
              </w:rPr>
              <w:t xml:space="preserve"> </w:t>
            </w:r>
            <w:proofErr w:type="spellStart"/>
            <w:r w:rsidRPr="00D334A7">
              <w:rPr>
                <w:lang w:val="ru-RU"/>
              </w:rPr>
              <w:t>протягом</w:t>
            </w:r>
            <w:proofErr w:type="spellEnd"/>
            <w:r w:rsidRPr="00D334A7">
              <w:rPr>
                <w:lang w:val="ru-RU"/>
              </w:rPr>
              <w:t xml:space="preserve"> одного дня з дня </w:t>
            </w:r>
            <w:proofErr w:type="spellStart"/>
            <w:r w:rsidRPr="00D334A7">
              <w:rPr>
                <w:lang w:val="ru-RU"/>
              </w:rPr>
              <w:t>прийняття</w:t>
            </w:r>
            <w:proofErr w:type="spellEnd"/>
            <w:r w:rsidRPr="00D334A7">
              <w:rPr>
                <w:lang w:val="ru-RU"/>
              </w:rPr>
              <w:t xml:space="preserve"> </w:t>
            </w:r>
            <w:proofErr w:type="spellStart"/>
            <w:r w:rsidRPr="00D334A7">
              <w:rPr>
                <w:lang w:val="ru-RU"/>
              </w:rPr>
              <w:t>відповідного</w:t>
            </w:r>
            <w:proofErr w:type="spellEnd"/>
            <w:r w:rsidRPr="00D334A7">
              <w:rPr>
                <w:lang w:val="ru-RU"/>
              </w:rPr>
              <w:t xml:space="preserve"> </w:t>
            </w:r>
            <w:proofErr w:type="spellStart"/>
            <w:proofErr w:type="gramStart"/>
            <w:r w:rsidRPr="00D334A7">
              <w:rPr>
                <w:lang w:val="ru-RU"/>
              </w:rPr>
              <w:t>р</w:t>
            </w:r>
            <w:proofErr w:type="gramEnd"/>
            <w:r w:rsidRPr="00D334A7">
              <w:rPr>
                <w:lang w:val="ru-RU"/>
              </w:rPr>
              <w:t>ішення</w:t>
            </w:r>
            <w:proofErr w:type="spellEnd"/>
            <w:r w:rsidRPr="00D334A7">
              <w:rPr>
                <w:lang w:val="ru-RU"/>
              </w:rPr>
              <w:t>.</w:t>
            </w:r>
          </w:p>
          <w:p w:rsidR="00D334A7" w:rsidRPr="00D334A7" w:rsidRDefault="00D334A7" w:rsidP="00D334A7">
            <w:pPr>
              <w:widowControl w:val="0"/>
              <w:shd w:val="clear" w:color="auto" w:fill="FFFFFF"/>
              <w:jc w:val="both"/>
              <w:rPr>
                <w:lang w:val="ru-RU"/>
              </w:rPr>
            </w:pPr>
            <w:bookmarkStart w:id="4" w:name="n316"/>
            <w:bookmarkEnd w:id="4"/>
            <w:proofErr w:type="gramStart"/>
            <w:r w:rsidRPr="00D334A7">
              <w:rPr>
                <w:lang w:val="ru-RU"/>
              </w:rPr>
              <w:t xml:space="preserve">У </w:t>
            </w:r>
            <w:proofErr w:type="spellStart"/>
            <w:r w:rsidRPr="00D334A7">
              <w:rPr>
                <w:lang w:val="ru-RU"/>
              </w:rPr>
              <w:t>разі</w:t>
            </w:r>
            <w:proofErr w:type="spellEnd"/>
            <w:r w:rsidRPr="00D334A7">
              <w:rPr>
                <w:lang w:val="ru-RU"/>
              </w:rPr>
              <w:t xml:space="preserve"> </w:t>
            </w:r>
            <w:proofErr w:type="spellStart"/>
            <w:r w:rsidRPr="00D334A7">
              <w:rPr>
                <w:lang w:val="ru-RU"/>
              </w:rPr>
              <w:t>відхилення</w:t>
            </w:r>
            <w:proofErr w:type="spellEnd"/>
            <w:r w:rsidRPr="00D334A7">
              <w:rPr>
                <w:lang w:val="ru-RU"/>
              </w:rPr>
              <w:t xml:space="preserve"> </w:t>
            </w:r>
            <w:proofErr w:type="spellStart"/>
            <w:r w:rsidRPr="00D334A7">
              <w:rPr>
                <w:lang w:val="ru-RU"/>
              </w:rPr>
              <w:t>замовником</w:t>
            </w:r>
            <w:proofErr w:type="spellEnd"/>
            <w:r w:rsidRPr="00D334A7">
              <w:rPr>
                <w:lang w:val="ru-RU"/>
              </w:rPr>
              <w:t xml:space="preserve"> </w:t>
            </w:r>
            <w:proofErr w:type="spellStart"/>
            <w:r w:rsidRPr="00D334A7">
              <w:rPr>
                <w:lang w:val="ru-RU"/>
              </w:rPr>
              <w:t>найбільш</w:t>
            </w:r>
            <w:proofErr w:type="spellEnd"/>
            <w:r w:rsidRPr="00D334A7">
              <w:rPr>
                <w:lang w:val="ru-RU"/>
              </w:rPr>
              <w:t xml:space="preserve"> </w:t>
            </w:r>
            <w:proofErr w:type="spellStart"/>
            <w:r w:rsidRPr="00D334A7">
              <w:rPr>
                <w:lang w:val="ru-RU"/>
              </w:rPr>
              <w:t>економічно</w:t>
            </w:r>
            <w:proofErr w:type="spellEnd"/>
            <w:r w:rsidRPr="00D334A7">
              <w:rPr>
                <w:lang w:val="ru-RU"/>
              </w:rPr>
              <w:t xml:space="preserve"> </w:t>
            </w:r>
            <w:proofErr w:type="spellStart"/>
            <w:r w:rsidRPr="00D334A7">
              <w:rPr>
                <w:lang w:val="ru-RU"/>
              </w:rPr>
              <w:t>вигідної</w:t>
            </w:r>
            <w:proofErr w:type="spellEnd"/>
            <w:r w:rsidRPr="00D334A7">
              <w:rPr>
                <w:lang w:val="ru-RU"/>
              </w:rPr>
              <w:t xml:space="preserve"> </w:t>
            </w:r>
            <w:proofErr w:type="spellStart"/>
            <w:r w:rsidRPr="00D334A7">
              <w:rPr>
                <w:lang w:val="ru-RU"/>
              </w:rPr>
              <w:t>тендерної</w:t>
            </w:r>
            <w:proofErr w:type="spellEnd"/>
            <w:r w:rsidRPr="00D334A7">
              <w:rPr>
                <w:lang w:val="ru-RU"/>
              </w:rPr>
              <w:t xml:space="preserve"> </w:t>
            </w:r>
            <w:proofErr w:type="spellStart"/>
            <w:r w:rsidRPr="00D334A7">
              <w:rPr>
                <w:lang w:val="ru-RU"/>
              </w:rPr>
              <w:t>пропозиції</w:t>
            </w:r>
            <w:proofErr w:type="spellEnd"/>
            <w:r w:rsidRPr="00D334A7">
              <w:rPr>
                <w:lang w:val="ru-RU"/>
              </w:rPr>
              <w:t xml:space="preserve"> </w:t>
            </w:r>
            <w:proofErr w:type="spellStart"/>
            <w:r w:rsidRPr="00D334A7">
              <w:rPr>
                <w:lang w:val="ru-RU"/>
              </w:rPr>
              <w:t>відповідно</w:t>
            </w:r>
            <w:proofErr w:type="spellEnd"/>
            <w:r w:rsidRPr="00D334A7">
              <w:rPr>
                <w:lang w:val="ru-RU"/>
              </w:rPr>
              <w:t xml:space="preserve"> до </w:t>
            </w:r>
            <w:proofErr w:type="spellStart"/>
            <w:r w:rsidRPr="00D334A7">
              <w:rPr>
                <w:lang w:val="ru-RU"/>
              </w:rPr>
              <w:t>цих</w:t>
            </w:r>
            <w:proofErr w:type="spellEnd"/>
            <w:r w:rsidRPr="00D334A7">
              <w:rPr>
                <w:lang w:val="ru-RU"/>
              </w:rPr>
              <w:t xml:space="preserve"> </w:t>
            </w:r>
            <w:proofErr w:type="spellStart"/>
            <w:r w:rsidRPr="00D334A7">
              <w:rPr>
                <w:lang w:val="ru-RU"/>
              </w:rPr>
              <w:t>особливостей</w:t>
            </w:r>
            <w:proofErr w:type="spellEnd"/>
            <w:r w:rsidRPr="00D334A7">
              <w:rPr>
                <w:lang w:val="ru-RU"/>
              </w:rPr>
              <w:t xml:space="preserve"> </w:t>
            </w:r>
            <w:proofErr w:type="spellStart"/>
            <w:r w:rsidRPr="00D334A7">
              <w:rPr>
                <w:lang w:val="ru-RU"/>
              </w:rPr>
              <w:t>замовник</w:t>
            </w:r>
            <w:proofErr w:type="spellEnd"/>
            <w:r w:rsidRPr="00D334A7">
              <w:rPr>
                <w:lang w:val="ru-RU"/>
              </w:rPr>
              <w:t xml:space="preserve"> </w:t>
            </w:r>
            <w:proofErr w:type="spellStart"/>
            <w:r w:rsidRPr="00D334A7">
              <w:rPr>
                <w:lang w:val="ru-RU"/>
              </w:rPr>
              <w:t>розглядає</w:t>
            </w:r>
            <w:proofErr w:type="spellEnd"/>
            <w:r w:rsidRPr="00D334A7">
              <w:rPr>
                <w:lang w:val="ru-RU"/>
              </w:rPr>
              <w:t xml:space="preserve"> </w:t>
            </w:r>
            <w:proofErr w:type="spellStart"/>
            <w:r w:rsidRPr="00D334A7">
              <w:rPr>
                <w:lang w:val="ru-RU"/>
              </w:rPr>
              <w:t>наступну</w:t>
            </w:r>
            <w:proofErr w:type="spellEnd"/>
            <w:r w:rsidRPr="00D334A7">
              <w:rPr>
                <w:lang w:val="ru-RU"/>
              </w:rPr>
              <w:t xml:space="preserve"> </w:t>
            </w:r>
            <w:proofErr w:type="spellStart"/>
            <w:r w:rsidRPr="00D334A7">
              <w:rPr>
                <w:lang w:val="ru-RU"/>
              </w:rPr>
              <w:t>тендерну</w:t>
            </w:r>
            <w:proofErr w:type="spellEnd"/>
            <w:r w:rsidRPr="00D334A7">
              <w:rPr>
                <w:lang w:val="ru-RU"/>
              </w:rPr>
              <w:t xml:space="preserve"> </w:t>
            </w:r>
            <w:proofErr w:type="spellStart"/>
            <w:r w:rsidRPr="00D334A7">
              <w:rPr>
                <w:lang w:val="ru-RU"/>
              </w:rPr>
              <w:t>пропозицію</w:t>
            </w:r>
            <w:proofErr w:type="spellEnd"/>
            <w:r w:rsidRPr="00D334A7">
              <w:rPr>
                <w:lang w:val="ru-RU"/>
              </w:rPr>
              <w:t xml:space="preserve"> у списку </w:t>
            </w:r>
            <w:proofErr w:type="spellStart"/>
            <w:r w:rsidRPr="00D334A7">
              <w:rPr>
                <w:lang w:val="ru-RU"/>
              </w:rPr>
              <w:t>пропозицій</w:t>
            </w:r>
            <w:proofErr w:type="spellEnd"/>
            <w:r w:rsidRPr="00D334A7">
              <w:rPr>
                <w:lang w:val="ru-RU"/>
              </w:rPr>
              <w:t xml:space="preserve">, </w:t>
            </w:r>
            <w:proofErr w:type="spellStart"/>
            <w:r w:rsidRPr="00D334A7">
              <w:rPr>
                <w:lang w:val="ru-RU"/>
              </w:rPr>
              <w:t>що</w:t>
            </w:r>
            <w:proofErr w:type="spellEnd"/>
            <w:r w:rsidRPr="00D334A7">
              <w:rPr>
                <w:lang w:val="ru-RU"/>
              </w:rPr>
              <w:t xml:space="preserve"> </w:t>
            </w:r>
            <w:proofErr w:type="spellStart"/>
            <w:r w:rsidRPr="00D334A7">
              <w:rPr>
                <w:lang w:val="ru-RU"/>
              </w:rPr>
              <w:t>розташовані</w:t>
            </w:r>
            <w:proofErr w:type="spellEnd"/>
            <w:r w:rsidRPr="00D334A7">
              <w:rPr>
                <w:lang w:val="ru-RU"/>
              </w:rPr>
              <w:t xml:space="preserve"> за результатами </w:t>
            </w:r>
            <w:proofErr w:type="spellStart"/>
            <w:r w:rsidRPr="00D334A7">
              <w:rPr>
                <w:lang w:val="ru-RU"/>
              </w:rPr>
              <w:t>їх</w:t>
            </w:r>
            <w:proofErr w:type="spellEnd"/>
            <w:r w:rsidRPr="00D334A7">
              <w:rPr>
                <w:lang w:val="ru-RU"/>
              </w:rPr>
              <w:t xml:space="preserve"> </w:t>
            </w:r>
            <w:proofErr w:type="spellStart"/>
            <w:r w:rsidRPr="00D334A7">
              <w:rPr>
                <w:lang w:val="ru-RU"/>
              </w:rPr>
              <w:t>оцінки</w:t>
            </w:r>
            <w:proofErr w:type="spellEnd"/>
            <w:r w:rsidRPr="00D334A7">
              <w:rPr>
                <w:lang w:val="ru-RU"/>
              </w:rPr>
              <w:t xml:space="preserve">, </w:t>
            </w:r>
            <w:proofErr w:type="spellStart"/>
            <w:r w:rsidRPr="00D334A7">
              <w:rPr>
                <w:lang w:val="ru-RU"/>
              </w:rPr>
              <w:t>починаючи</w:t>
            </w:r>
            <w:proofErr w:type="spellEnd"/>
            <w:r w:rsidRPr="00D334A7">
              <w:rPr>
                <w:lang w:val="ru-RU"/>
              </w:rPr>
              <w:t xml:space="preserve"> з </w:t>
            </w:r>
            <w:proofErr w:type="spellStart"/>
            <w:r w:rsidRPr="00D334A7">
              <w:rPr>
                <w:lang w:val="ru-RU"/>
              </w:rPr>
              <w:t>найкращої</w:t>
            </w:r>
            <w:proofErr w:type="spellEnd"/>
            <w:r w:rsidRPr="00D334A7">
              <w:rPr>
                <w:lang w:val="ru-RU"/>
              </w:rPr>
              <w:t xml:space="preserve">, у порядку та строки, </w:t>
            </w:r>
            <w:proofErr w:type="spellStart"/>
            <w:r w:rsidRPr="00D334A7">
              <w:rPr>
                <w:lang w:val="ru-RU"/>
              </w:rPr>
              <w:t>визначені</w:t>
            </w:r>
            <w:proofErr w:type="spellEnd"/>
            <w:r w:rsidRPr="00D334A7">
              <w:rPr>
                <w:lang w:val="ru-RU"/>
              </w:rPr>
              <w:t xml:space="preserve"> </w:t>
            </w:r>
            <w:proofErr w:type="spellStart"/>
            <w:r w:rsidRPr="00D334A7">
              <w:rPr>
                <w:lang w:val="ru-RU"/>
              </w:rPr>
              <w:t>цими</w:t>
            </w:r>
            <w:proofErr w:type="spellEnd"/>
            <w:r w:rsidRPr="00D334A7">
              <w:rPr>
                <w:lang w:val="ru-RU"/>
              </w:rPr>
              <w:t xml:space="preserve"> </w:t>
            </w:r>
            <w:proofErr w:type="spellStart"/>
            <w:r w:rsidRPr="00D334A7">
              <w:rPr>
                <w:lang w:val="ru-RU"/>
              </w:rPr>
              <w:t>особливостями</w:t>
            </w:r>
            <w:proofErr w:type="spellEnd"/>
            <w:r w:rsidRPr="00D334A7">
              <w:rPr>
                <w:lang w:val="ru-RU"/>
              </w:rPr>
              <w:t>.</w:t>
            </w:r>
            <w:proofErr w:type="gramEnd"/>
          </w:p>
          <w:p w:rsidR="005E43AD" w:rsidRDefault="005E43AD" w:rsidP="0042197F">
            <w:pPr>
              <w:widowControl w:val="0"/>
              <w:shd w:val="clear" w:color="auto" w:fill="FFFFFF"/>
              <w:jc w:val="both"/>
            </w:pPr>
            <w:r>
              <w:t>--------------------------------------------------------------------------------</w:t>
            </w:r>
          </w:p>
          <w:p w:rsidR="005E43AD" w:rsidRDefault="00D334A7" w:rsidP="0042197F">
            <w:pPr>
              <w:widowControl w:val="0"/>
              <w:shd w:val="clear" w:color="auto" w:fill="FFFFFF"/>
              <w:jc w:val="both"/>
            </w:pPr>
            <w:r w:rsidRPr="00D334A7">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r w:rsidR="005E43AD">
              <w:t xml:space="preserve"> </w:t>
            </w:r>
          </w:p>
          <w:p w:rsidR="005E43AD" w:rsidRDefault="005E43AD" w:rsidP="0042197F">
            <w:pPr>
              <w:widowControl w:val="0"/>
              <w:shd w:val="clear" w:color="auto" w:fill="FFFFFF"/>
              <w:jc w:val="both"/>
            </w:pPr>
            <w: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з Законом.</w:t>
            </w:r>
          </w:p>
          <w:p w:rsidR="005E43AD" w:rsidRDefault="005E43AD" w:rsidP="0042197F">
            <w:pPr>
              <w:widowControl w:val="0"/>
              <w:shd w:val="clear" w:color="auto" w:fill="FFFFFF"/>
              <w:jc w:val="both"/>
            </w:pPr>
            <w:r>
              <w:t>У разі якщо учасник стає переможцем декількох або всіх лотів, замовник може укласти один договір про закупівлю з переможцем, об’єднавши лоти.</w:t>
            </w:r>
          </w:p>
        </w:tc>
      </w:tr>
      <w:tr w:rsidR="005E43AD" w:rsidTr="0042197F">
        <w:trPr>
          <w:trHeight w:val="520"/>
          <w:jc w:val="center"/>
        </w:trPr>
        <w:tc>
          <w:tcPr>
            <w:tcW w:w="576" w:type="dxa"/>
            <w:shd w:val="clear" w:color="auto" w:fill="FFFFFF"/>
          </w:tcPr>
          <w:p w:rsidR="005E43AD" w:rsidRDefault="005E43AD" w:rsidP="0042197F">
            <w:pPr>
              <w:widowControl w:val="0"/>
              <w:shd w:val="clear" w:color="auto" w:fill="FFFFFF"/>
            </w:pPr>
            <w:r>
              <w:lastRenderedPageBreak/>
              <w:t>2</w:t>
            </w:r>
          </w:p>
        </w:tc>
        <w:tc>
          <w:tcPr>
            <w:tcW w:w="2797" w:type="dxa"/>
            <w:shd w:val="clear" w:color="auto" w:fill="FFFFFF"/>
          </w:tcPr>
          <w:p w:rsidR="005E43AD" w:rsidRDefault="005E43AD" w:rsidP="0042197F">
            <w:pPr>
              <w:widowControl w:val="0"/>
              <w:shd w:val="clear" w:color="auto" w:fill="FFFFFF"/>
              <w:rPr>
                <w:b/>
              </w:rPr>
            </w:pPr>
            <w:r>
              <w:rPr>
                <w:b/>
              </w:rPr>
              <w:t>Обґрунтування аномально низької тендерної пропозиції</w:t>
            </w:r>
          </w:p>
        </w:tc>
        <w:tc>
          <w:tcPr>
            <w:tcW w:w="6659" w:type="dxa"/>
            <w:shd w:val="clear" w:color="auto" w:fill="FFFFFF"/>
          </w:tcPr>
          <w:p w:rsidR="00AA2DE7" w:rsidRDefault="00AA2DE7" w:rsidP="00AA2DE7">
            <w:pPr>
              <w:pStyle w:val="ac"/>
              <w:spacing w:before="0" w:beforeAutospacing="0" w:after="160" w:afterAutospacing="0"/>
              <w:jc w:val="both"/>
            </w:pPr>
            <w:r>
              <w:rPr>
                <w:color w:val="000000"/>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AA2DE7" w:rsidRDefault="00AA2DE7" w:rsidP="00AA2DE7">
            <w:pPr>
              <w:pStyle w:val="ac"/>
              <w:spacing w:before="0" w:beforeAutospacing="0" w:after="160" w:afterAutospacing="0"/>
              <w:jc w:val="both"/>
            </w:pPr>
            <w:r>
              <w:rPr>
                <w:color w:val="000000"/>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5E43AD" w:rsidRPr="00AA2DE7" w:rsidRDefault="005E43AD" w:rsidP="0042197F">
            <w:pPr>
              <w:widowControl w:val="0"/>
              <w:shd w:val="clear" w:color="auto" w:fill="FFFFFF"/>
              <w:jc w:val="both"/>
            </w:pPr>
            <w:r w:rsidRPr="00AA2DE7">
              <w:t>Обґрунтування аномально низької тендерної пропозиції може містити інформацію про:</w:t>
            </w:r>
          </w:p>
          <w:p w:rsidR="005E43AD" w:rsidRPr="00AA2DE7" w:rsidRDefault="005E43AD" w:rsidP="0042197F">
            <w:pPr>
              <w:widowControl w:val="0"/>
              <w:shd w:val="clear" w:color="auto" w:fill="FFFFFF"/>
              <w:jc w:val="both"/>
            </w:pPr>
            <w:r w:rsidRPr="00AA2DE7">
              <w:t>1) досягнення економії завдяки застосованому технологічному процесу виробництва товарів, порядку надання послуг чи технології будівництва;</w:t>
            </w:r>
          </w:p>
          <w:p w:rsidR="005E43AD" w:rsidRPr="00AA2DE7" w:rsidRDefault="005E43AD" w:rsidP="0042197F">
            <w:pPr>
              <w:widowControl w:val="0"/>
              <w:shd w:val="clear" w:color="auto" w:fill="FFFFFF"/>
              <w:jc w:val="both"/>
            </w:pPr>
            <w:r w:rsidRPr="00AA2DE7">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5E43AD" w:rsidRDefault="005E43AD" w:rsidP="0042197F">
            <w:pPr>
              <w:widowControl w:val="0"/>
              <w:shd w:val="clear" w:color="auto" w:fill="FFFFFF"/>
              <w:jc w:val="both"/>
            </w:pPr>
            <w:r w:rsidRPr="00AA2DE7">
              <w:lastRenderedPageBreak/>
              <w:t>3) отримання учасником державної допомоги згідно із законодавством.</w:t>
            </w:r>
          </w:p>
        </w:tc>
      </w:tr>
      <w:tr w:rsidR="005E43AD" w:rsidTr="0042197F">
        <w:trPr>
          <w:trHeight w:val="520"/>
          <w:jc w:val="center"/>
        </w:trPr>
        <w:tc>
          <w:tcPr>
            <w:tcW w:w="576" w:type="dxa"/>
            <w:shd w:val="clear" w:color="auto" w:fill="FFFFFF"/>
          </w:tcPr>
          <w:p w:rsidR="005E43AD" w:rsidRDefault="005E43AD" w:rsidP="0042197F">
            <w:pPr>
              <w:widowControl w:val="0"/>
              <w:shd w:val="clear" w:color="auto" w:fill="FFFFFF"/>
            </w:pPr>
            <w:r>
              <w:lastRenderedPageBreak/>
              <w:t>3</w:t>
            </w:r>
          </w:p>
        </w:tc>
        <w:tc>
          <w:tcPr>
            <w:tcW w:w="2797" w:type="dxa"/>
            <w:shd w:val="clear" w:color="auto" w:fill="FFFFFF"/>
          </w:tcPr>
          <w:p w:rsidR="005E43AD" w:rsidRDefault="005E43AD" w:rsidP="0042197F">
            <w:pPr>
              <w:widowControl w:val="0"/>
              <w:shd w:val="clear" w:color="auto" w:fill="FFFFFF"/>
              <w:rPr>
                <w:b/>
              </w:rPr>
            </w:pPr>
            <w:r>
              <w:rPr>
                <w:b/>
              </w:rPr>
              <w:t>Порядок підтвердження інформації</w:t>
            </w:r>
          </w:p>
        </w:tc>
        <w:tc>
          <w:tcPr>
            <w:tcW w:w="6659" w:type="dxa"/>
            <w:shd w:val="clear" w:color="auto" w:fill="FFFFFF"/>
          </w:tcPr>
          <w:p w:rsidR="00502064" w:rsidRPr="00502064" w:rsidRDefault="00502064" w:rsidP="00502064">
            <w:pPr>
              <w:widowControl w:val="0"/>
              <w:shd w:val="clear" w:color="auto" w:fill="FFFFFF"/>
              <w:jc w:val="both"/>
            </w:pPr>
            <w:r w:rsidRPr="00502064">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5E43AD" w:rsidRPr="00502064" w:rsidRDefault="00502064" w:rsidP="00502064">
            <w:pPr>
              <w:widowControl w:val="0"/>
              <w:shd w:val="clear" w:color="auto" w:fill="FFFFFF"/>
              <w:jc w:val="both"/>
            </w:pPr>
            <w:bookmarkStart w:id="5" w:name="n327"/>
            <w:bookmarkEnd w:id="5"/>
            <w:r w:rsidRPr="00502064">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w:t>
            </w:r>
            <w:r w:rsidRPr="00502064">
              <w:rPr>
                <w:lang w:val="ru-RU"/>
              </w:rPr>
              <w:t> </w:t>
            </w:r>
            <w:hyperlink r:id="rId25" w:anchor="n159" w:history="1">
              <w:r w:rsidRPr="00502064">
                <w:rPr>
                  <w:rStyle w:val="affff0"/>
                  <w:color w:val="auto"/>
                </w:rPr>
                <w:t>пунктом 44</w:t>
              </w:r>
            </w:hyperlink>
            <w:r w:rsidRPr="00502064">
              <w:rPr>
                <w:lang w:val="ru-RU"/>
              </w:rPr>
              <w:t> </w:t>
            </w:r>
            <w:r w:rsidRPr="00502064">
              <w:t>Постанови,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5E43AD" w:rsidTr="0042197F">
        <w:trPr>
          <w:trHeight w:val="520"/>
          <w:jc w:val="center"/>
        </w:trPr>
        <w:tc>
          <w:tcPr>
            <w:tcW w:w="576" w:type="dxa"/>
            <w:shd w:val="clear" w:color="auto" w:fill="FFFFFF"/>
          </w:tcPr>
          <w:p w:rsidR="005E43AD" w:rsidRDefault="005E43AD" w:rsidP="0042197F">
            <w:pPr>
              <w:widowControl w:val="0"/>
              <w:shd w:val="clear" w:color="auto" w:fill="FFFFFF"/>
            </w:pPr>
            <w:r>
              <w:t>4</w:t>
            </w:r>
          </w:p>
        </w:tc>
        <w:tc>
          <w:tcPr>
            <w:tcW w:w="2797" w:type="dxa"/>
            <w:shd w:val="clear" w:color="auto" w:fill="FFFFFF"/>
          </w:tcPr>
          <w:p w:rsidR="005E43AD" w:rsidRDefault="005E43AD" w:rsidP="0042197F">
            <w:pPr>
              <w:widowControl w:val="0"/>
              <w:shd w:val="clear" w:color="auto" w:fill="FFFFFF"/>
              <w:rPr>
                <w:b/>
              </w:rPr>
            </w:pPr>
            <w:r>
              <w:rPr>
                <w:b/>
              </w:rPr>
              <w:t>Виправлення невідповідностей в інформації та/або документах</w:t>
            </w:r>
          </w:p>
        </w:tc>
        <w:tc>
          <w:tcPr>
            <w:tcW w:w="6659" w:type="dxa"/>
            <w:shd w:val="clear" w:color="auto" w:fill="FFFFFF"/>
          </w:tcPr>
          <w:p w:rsidR="00502064" w:rsidRPr="00502064" w:rsidRDefault="00502064" w:rsidP="00502064">
            <w:pPr>
              <w:spacing w:before="120" w:line="230" w:lineRule="auto"/>
              <w:ind w:firstLine="567"/>
              <w:jc w:val="both"/>
              <w:rPr>
                <w:color w:val="000000"/>
                <w:sz w:val="22"/>
                <w:szCs w:val="22"/>
                <w:shd w:val="solid" w:color="FFFFFF" w:fill="FFFFFF"/>
                <w:lang w:eastAsia="en-US"/>
              </w:rPr>
            </w:pPr>
            <w:r w:rsidRPr="00502064">
              <w:rPr>
                <w:color w:val="000000"/>
                <w:sz w:val="22"/>
                <w:szCs w:val="22"/>
                <w:shd w:val="solid" w:color="FFFFFF" w:fill="FFFFFF"/>
                <w:lang w:eastAsia="en-US"/>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502064" w:rsidRPr="00502064" w:rsidRDefault="00502064" w:rsidP="00502064">
            <w:pPr>
              <w:spacing w:before="120" w:line="230" w:lineRule="auto"/>
              <w:ind w:firstLine="567"/>
              <w:jc w:val="both"/>
              <w:rPr>
                <w:color w:val="000000"/>
                <w:sz w:val="22"/>
                <w:szCs w:val="22"/>
                <w:shd w:val="solid" w:color="FFFFFF" w:fill="FFFFFF"/>
                <w:lang w:val="ru-RU" w:eastAsia="en-US"/>
              </w:rPr>
            </w:pPr>
            <w:bookmarkStart w:id="6" w:name="n132"/>
            <w:bookmarkEnd w:id="6"/>
            <w:r w:rsidRPr="00502064">
              <w:rPr>
                <w:color w:val="000000"/>
                <w:sz w:val="22"/>
                <w:szCs w:val="22"/>
                <w:shd w:val="solid" w:color="FFFFFF" w:fill="FFFFFF"/>
                <w:lang w:eastAsia="en-US"/>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roofErr w:type="spellStart"/>
            <w:r w:rsidRPr="00502064">
              <w:rPr>
                <w:color w:val="000000"/>
                <w:sz w:val="22"/>
                <w:szCs w:val="22"/>
                <w:shd w:val="solid" w:color="FFFFFF" w:fill="FFFFFF"/>
                <w:lang w:val="ru-RU" w:eastAsia="en-US"/>
              </w:rPr>
              <w:t>Невідповідністю</w:t>
            </w:r>
            <w:proofErr w:type="spellEnd"/>
            <w:r w:rsidRPr="00502064">
              <w:rPr>
                <w:color w:val="000000"/>
                <w:sz w:val="22"/>
                <w:szCs w:val="22"/>
                <w:shd w:val="solid" w:color="FFFFFF" w:fill="FFFFFF"/>
                <w:lang w:val="ru-RU" w:eastAsia="en-US"/>
              </w:rPr>
              <w:t xml:space="preserve"> в </w:t>
            </w:r>
            <w:proofErr w:type="spellStart"/>
            <w:r w:rsidRPr="00502064">
              <w:rPr>
                <w:color w:val="000000"/>
                <w:sz w:val="22"/>
                <w:szCs w:val="22"/>
                <w:shd w:val="solid" w:color="FFFFFF" w:fill="FFFFFF"/>
                <w:lang w:val="ru-RU" w:eastAsia="en-US"/>
              </w:rPr>
              <w:t>інформації</w:t>
            </w:r>
            <w:proofErr w:type="spellEnd"/>
            <w:r w:rsidRPr="00502064">
              <w:rPr>
                <w:color w:val="000000"/>
                <w:sz w:val="22"/>
                <w:szCs w:val="22"/>
                <w:shd w:val="solid" w:color="FFFFFF" w:fill="FFFFFF"/>
                <w:lang w:val="ru-RU" w:eastAsia="en-US"/>
              </w:rPr>
              <w:t xml:space="preserve"> та/</w:t>
            </w:r>
            <w:proofErr w:type="spellStart"/>
            <w:r w:rsidRPr="00502064">
              <w:rPr>
                <w:color w:val="000000"/>
                <w:sz w:val="22"/>
                <w:szCs w:val="22"/>
                <w:shd w:val="solid" w:color="FFFFFF" w:fill="FFFFFF"/>
                <w:lang w:val="ru-RU" w:eastAsia="en-US"/>
              </w:rPr>
              <w:t>або</w:t>
            </w:r>
            <w:proofErr w:type="spellEnd"/>
            <w:r w:rsidRPr="00502064">
              <w:rPr>
                <w:color w:val="000000"/>
                <w:sz w:val="22"/>
                <w:szCs w:val="22"/>
                <w:shd w:val="solid" w:color="FFFFFF" w:fill="FFFFFF"/>
                <w:lang w:val="ru-RU" w:eastAsia="en-US"/>
              </w:rPr>
              <w:t xml:space="preserve"> документах, </w:t>
            </w:r>
            <w:proofErr w:type="spellStart"/>
            <w:r w:rsidRPr="00502064">
              <w:rPr>
                <w:color w:val="000000"/>
                <w:sz w:val="22"/>
                <w:szCs w:val="22"/>
                <w:shd w:val="solid" w:color="FFFFFF" w:fill="FFFFFF"/>
                <w:lang w:val="ru-RU" w:eastAsia="en-US"/>
              </w:rPr>
              <w:t>які</w:t>
            </w:r>
            <w:proofErr w:type="spellEnd"/>
            <w:r w:rsidRPr="00502064">
              <w:rPr>
                <w:color w:val="000000"/>
                <w:sz w:val="22"/>
                <w:szCs w:val="22"/>
                <w:shd w:val="solid" w:color="FFFFFF" w:fill="FFFFFF"/>
                <w:lang w:val="ru-RU" w:eastAsia="en-US"/>
              </w:rPr>
              <w:t xml:space="preserve"> </w:t>
            </w:r>
            <w:proofErr w:type="spellStart"/>
            <w:r w:rsidRPr="00502064">
              <w:rPr>
                <w:color w:val="000000"/>
                <w:sz w:val="22"/>
                <w:szCs w:val="22"/>
                <w:shd w:val="solid" w:color="FFFFFF" w:fill="FFFFFF"/>
                <w:lang w:val="ru-RU" w:eastAsia="en-US"/>
              </w:rPr>
              <w:t>надаються</w:t>
            </w:r>
            <w:proofErr w:type="spellEnd"/>
            <w:r w:rsidRPr="00502064">
              <w:rPr>
                <w:color w:val="000000"/>
                <w:sz w:val="22"/>
                <w:szCs w:val="22"/>
                <w:shd w:val="solid" w:color="FFFFFF" w:fill="FFFFFF"/>
                <w:lang w:val="ru-RU" w:eastAsia="en-US"/>
              </w:rPr>
              <w:t xml:space="preserve"> </w:t>
            </w:r>
            <w:proofErr w:type="spellStart"/>
            <w:r w:rsidRPr="00502064">
              <w:rPr>
                <w:color w:val="000000"/>
                <w:sz w:val="22"/>
                <w:szCs w:val="22"/>
                <w:shd w:val="solid" w:color="FFFFFF" w:fill="FFFFFF"/>
                <w:lang w:val="ru-RU" w:eastAsia="en-US"/>
              </w:rPr>
              <w:t>учасником</w:t>
            </w:r>
            <w:proofErr w:type="spellEnd"/>
            <w:r w:rsidRPr="00502064">
              <w:rPr>
                <w:color w:val="000000"/>
                <w:sz w:val="22"/>
                <w:szCs w:val="22"/>
                <w:shd w:val="solid" w:color="FFFFFF" w:fill="FFFFFF"/>
                <w:lang w:val="ru-RU" w:eastAsia="en-US"/>
              </w:rPr>
              <w:t xml:space="preserve"> </w:t>
            </w:r>
            <w:proofErr w:type="spellStart"/>
            <w:r w:rsidRPr="00502064">
              <w:rPr>
                <w:color w:val="000000"/>
                <w:sz w:val="22"/>
                <w:szCs w:val="22"/>
                <w:shd w:val="solid" w:color="FFFFFF" w:fill="FFFFFF"/>
                <w:lang w:val="ru-RU" w:eastAsia="en-US"/>
              </w:rPr>
              <w:t>процедури</w:t>
            </w:r>
            <w:proofErr w:type="spellEnd"/>
            <w:r w:rsidRPr="00502064">
              <w:rPr>
                <w:color w:val="000000"/>
                <w:sz w:val="22"/>
                <w:szCs w:val="22"/>
                <w:shd w:val="solid" w:color="FFFFFF" w:fill="FFFFFF"/>
                <w:lang w:val="ru-RU" w:eastAsia="en-US"/>
              </w:rPr>
              <w:t xml:space="preserve"> </w:t>
            </w:r>
            <w:proofErr w:type="spellStart"/>
            <w:r w:rsidRPr="00502064">
              <w:rPr>
                <w:color w:val="000000"/>
                <w:sz w:val="22"/>
                <w:szCs w:val="22"/>
                <w:shd w:val="solid" w:color="FFFFFF" w:fill="FFFFFF"/>
                <w:lang w:val="ru-RU" w:eastAsia="en-US"/>
              </w:rPr>
              <w:t>закупі</w:t>
            </w:r>
            <w:proofErr w:type="gramStart"/>
            <w:r w:rsidRPr="00502064">
              <w:rPr>
                <w:color w:val="000000"/>
                <w:sz w:val="22"/>
                <w:szCs w:val="22"/>
                <w:shd w:val="solid" w:color="FFFFFF" w:fill="FFFFFF"/>
                <w:lang w:val="ru-RU" w:eastAsia="en-US"/>
              </w:rPr>
              <w:t>вл</w:t>
            </w:r>
            <w:proofErr w:type="gramEnd"/>
            <w:r w:rsidRPr="00502064">
              <w:rPr>
                <w:color w:val="000000"/>
                <w:sz w:val="22"/>
                <w:szCs w:val="22"/>
                <w:shd w:val="solid" w:color="FFFFFF" w:fill="FFFFFF"/>
                <w:lang w:val="ru-RU" w:eastAsia="en-US"/>
              </w:rPr>
              <w:t>і</w:t>
            </w:r>
            <w:proofErr w:type="spellEnd"/>
            <w:r w:rsidRPr="00502064">
              <w:rPr>
                <w:color w:val="000000"/>
                <w:sz w:val="22"/>
                <w:szCs w:val="22"/>
                <w:shd w:val="solid" w:color="FFFFFF" w:fill="FFFFFF"/>
                <w:lang w:val="ru-RU" w:eastAsia="en-US"/>
              </w:rPr>
              <w:t xml:space="preserve"> на </w:t>
            </w:r>
            <w:proofErr w:type="spellStart"/>
            <w:r w:rsidRPr="00502064">
              <w:rPr>
                <w:color w:val="000000"/>
                <w:sz w:val="22"/>
                <w:szCs w:val="22"/>
                <w:shd w:val="solid" w:color="FFFFFF" w:fill="FFFFFF"/>
                <w:lang w:val="ru-RU" w:eastAsia="en-US"/>
              </w:rPr>
              <w:t>виконання</w:t>
            </w:r>
            <w:proofErr w:type="spellEnd"/>
            <w:r w:rsidRPr="00502064">
              <w:rPr>
                <w:color w:val="000000"/>
                <w:sz w:val="22"/>
                <w:szCs w:val="22"/>
                <w:shd w:val="solid" w:color="FFFFFF" w:fill="FFFFFF"/>
                <w:lang w:val="ru-RU" w:eastAsia="en-US"/>
              </w:rPr>
              <w:t xml:space="preserve"> </w:t>
            </w:r>
            <w:proofErr w:type="spellStart"/>
            <w:r w:rsidRPr="00502064">
              <w:rPr>
                <w:color w:val="000000"/>
                <w:sz w:val="22"/>
                <w:szCs w:val="22"/>
                <w:shd w:val="solid" w:color="FFFFFF" w:fill="FFFFFF"/>
                <w:lang w:val="ru-RU" w:eastAsia="en-US"/>
              </w:rPr>
              <w:t>вимог</w:t>
            </w:r>
            <w:proofErr w:type="spellEnd"/>
            <w:r w:rsidRPr="00502064">
              <w:rPr>
                <w:color w:val="000000"/>
                <w:sz w:val="22"/>
                <w:szCs w:val="22"/>
                <w:shd w:val="solid" w:color="FFFFFF" w:fill="FFFFFF"/>
                <w:lang w:val="ru-RU" w:eastAsia="en-US"/>
              </w:rPr>
              <w:t xml:space="preserve"> </w:t>
            </w:r>
            <w:proofErr w:type="spellStart"/>
            <w:r w:rsidRPr="00502064">
              <w:rPr>
                <w:color w:val="000000"/>
                <w:sz w:val="22"/>
                <w:szCs w:val="22"/>
                <w:shd w:val="solid" w:color="FFFFFF" w:fill="FFFFFF"/>
                <w:lang w:val="ru-RU" w:eastAsia="en-US"/>
              </w:rPr>
              <w:t>технічної</w:t>
            </w:r>
            <w:proofErr w:type="spellEnd"/>
            <w:r w:rsidRPr="00502064">
              <w:rPr>
                <w:color w:val="000000"/>
                <w:sz w:val="22"/>
                <w:szCs w:val="22"/>
                <w:shd w:val="solid" w:color="FFFFFF" w:fill="FFFFFF"/>
                <w:lang w:val="ru-RU" w:eastAsia="en-US"/>
              </w:rPr>
              <w:t xml:space="preserve"> </w:t>
            </w:r>
            <w:proofErr w:type="spellStart"/>
            <w:r w:rsidRPr="00502064">
              <w:rPr>
                <w:color w:val="000000"/>
                <w:sz w:val="22"/>
                <w:szCs w:val="22"/>
                <w:shd w:val="solid" w:color="FFFFFF" w:fill="FFFFFF"/>
                <w:lang w:val="ru-RU" w:eastAsia="en-US"/>
              </w:rPr>
              <w:t>специфікації</w:t>
            </w:r>
            <w:proofErr w:type="spellEnd"/>
            <w:r w:rsidRPr="00502064">
              <w:rPr>
                <w:color w:val="000000"/>
                <w:sz w:val="22"/>
                <w:szCs w:val="22"/>
                <w:shd w:val="solid" w:color="FFFFFF" w:fill="FFFFFF"/>
                <w:lang w:val="ru-RU" w:eastAsia="en-US"/>
              </w:rPr>
              <w:t xml:space="preserve"> до предмета </w:t>
            </w:r>
            <w:proofErr w:type="spellStart"/>
            <w:r w:rsidRPr="00502064">
              <w:rPr>
                <w:color w:val="000000"/>
                <w:sz w:val="22"/>
                <w:szCs w:val="22"/>
                <w:shd w:val="solid" w:color="FFFFFF" w:fill="FFFFFF"/>
                <w:lang w:val="ru-RU" w:eastAsia="en-US"/>
              </w:rPr>
              <w:t>закупівлі</w:t>
            </w:r>
            <w:proofErr w:type="spellEnd"/>
            <w:r w:rsidRPr="00502064">
              <w:rPr>
                <w:color w:val="000000"/>
                <w:sz w:val="22"/>
                <w:szCs w:val="22"/>
                <w:shd w:val="solid" w:color="FFFFFF" w:fill="FFFFFF"/>
                <w:lang w:val="ru-RU" w:eastAsia="en-US"/>
              </w:rPr>
              <w:t xml:space="preserve">, </w:t>
            </w:r>
            <w:proofErr w:type="spellStart"/>
            <w:r w:rsidRPr="00502064">
              <w:rPr>
                <w:color w:val="000000"/>
                <w:sz w:val="22"/>
                <w:szCs w:val="22"/>
                <w:shd w:val="solid" w:color="FFFFFF" w:fill="FFFFFF"/>
                <w:lang w:val="ru-RU" w:eastAsia="en-US"/>
              </w:rPr>
              <w:t>вважаються</w:t>
            </w:r>
            <w:proofErr w:type="spellEnd"/>
            <w:r w:rsidRPr="00502064">
              <w:rPr>
                <w:color w:val="000000"/>
                <w:sz w:val="22"/>
                <w:szCs w:val="22"/>
                <w:shd w:val="solid" w:color="FFFFFF" w:fill="FFFFFF"/>
                <w:lang w:val="ru-RU" w:eastAsia="en-US"/>
              </w:rPr>
              <w:t xml:space="preserve"> </w:t>
            </w:r>
            <w:proofErr w:type="spellStart"/>
            <w:r w:rsidRPr="00502064">
              <w:rPr>
                <w:color w:val="000000"/>
                <w:sz w:val="22"/>
                <w:szCs w:val="22"/>
                <w:shd w:val="solid" w:color="FFFFFF" w:fill="FFFFFF"/>
                <w:lang w:val="ru-RU" w:eastAsia="en-US"/>
              </w:rPr>
              <w:t>помилки</w:t>
            </w:r>
            <w:proofErr w:type="spellEnd"/>
            <w:r w:rsidRPr="00502064">
              <w:rPr>
                <w:color w:val="000000"/>
                <w:sz w:val="22"/>
                <w:szCs w:val="22"/>
                <w:shd w:val="solid" w:color="FFFFFF" w:fill="FFFFFF"/>
                <w:lang w:val="ru-RU" w:eastAsia="en-US"/>
              </w:rPr>
              <w:t xml:space="preserve">, </w:t>
            </w:r>
            <w:proofErr w:type="spellStart"/>
            <w:r w:rsidRPr="00502064">
              <w:rPr>
                <w:color w:val="000000"/>
                <w:sz w:val="22"/>
                <w:szCs w:val="22"/>
                <w:shd w:val="solid" w:color="FFFFFF" w:fill="FFFFFF"/>
                <w:lang w:val="ru-RU" w:eastAsia="en-US"/>
              </w:rPr>
              <w:t>виправлення</w:t>
            </w:r>
            <w:proofErr w:type="spellEnd"/>
            <w:r w:rsidRPr="00502064">
              <w:rPr>
                <w:color w:val="000000"/>
                <w:sz w:val="22"/>
                <w:szCs w:val="22"/>
                <w:shd w:val="solid" w:color="FFFFFF" w:fill="FFFFFF"/>
                <w:lang w:val="ru-RU" w:eastAsia="en-US"/>
              </w:rPr>
              <w:t xml:space="preserve"> </w:t>
            </w:r>
            <w:proofErr w:type="spellStart"/>
            <w:r w:rsidRPr="00502064">
              <w:rPr>
                <w:color w:val="000000"/>
                <w:sz w:val="22"/>
                <w:szCs w:val="22"/>
                <w:shd w:val="solid" w:color="FFFFFF" w:fill="FFFFFF"/>
                <w:lang w:val="ru-RU" w:eastAsia="en-US"/>
              </w:rPr>
              <w:t>яких</w:t>
            </w:r>
            <w:proofErr w:type="spellEnd"/>
            <w:r w:rsidRPr="00502064">
              <w:rPr>
                <w:color w:val="000000"/>
                <w:sz w:val="22"/>
                <w:szCs w:val="22"/>
                <w:shd w:val="solid" w:color="FFFFFF" w:fill="FFFFFF"/>
                <w:lang w:val="ru-RU" w:eastAsia="en-US"/>
              </w:rPr>
              <w:t xml:space="preserve"> не </w:t>
            </w:r>
            <w:proofErr w:type="spellStart"/>
            <w:r w:rsidRPr="00502064">
              <w:rPr>
                <w:color w:val="000000"/>
                <w:sz w:val="22"/>
                <w:szCs w:val="22"/>
                <w:shd w:val="solid" w:color="FFFFFF" w:fill="FFFFFF"/>
                <w:lang w:val="ru-RU" w:eastAsia="en-US"/>
              </w:rPr>
              <w:t>призводить</w:t>
            </w:r>
            <w:proofErr w:type="spellEnd"/>
            <w:r w:rsidRPr="00502064">
              <w:rPr>
                <w:color w:val="000000"/>
                <w:sz w:val="22"/>
                <w:szCs w:val="22"/>
                <w:shd w:val="solid" w:color="FFFFFF" w:fill="FFFFFF"/>
                <w:lang w:val="ru-RU" w:eastAsia="en-US"/>
              </w:rPr>
              <w:t xml:space="preserve"> до </w:t>
            </w:r>
            <w:proofErr w:type="spellStart"/>
            <w:r w:rsidRPr="00502064">
              <w:rPr>
                <w:color w:val="000000"/>
                <w:sz w:val="22"/>
                <w:szCs w:val="22"/>
                <w:shd w:val="solid" w:color="FFFFFF" w:fill="FFFFFF"/>
                <w:lang w:val="ru-RU" w:eastAsia="en-US"/>
              </w:rPr>
              <w:t>зміни</w:t>
            </w:r>
            <w:proofErr w:type="spellEnd"/>
            <w:r w:rsidRPr="00502064">
              <w:rPr>
                <w:color w:val="000000"/>
                <w:sz w:val="22"/>
                <w:szCs w:val="22"/>
                <w:shd w:val="solid" w:color="FFFFFF" w:fill="FFFFFF"/>
                <w:lang w:val="ru-RU" w:eastAsia="en-US"/>
              </w:rPr>
              <w:t xml:space="preserve"> предмета </w:t>
            </w:r>
            <w:proofErr w:type="spellStart"/>
            <w:r w:rsidRPr="00502064">
              <w:rPr>
                <w:color w:val="000000"/>
                <w:sz w:val="22"/>
                <w:szCs w:val="22"/>
                <w:shd w:val="solid" w:color="FFFFFF" w:fill="FFFFFF"/>
                <w:lang w:val="ru-RU" w:eastAsia="en-US"/>
              </w:rPr>
              <w:t>закупівлі</w:t>
            </w:r>
            <w:proofErr w:type="spellEnd"/>
            <w:r w:rsidRPr="00502064">
              <w:rPr>
                <w:color w:val="000000"/>
                <w:sz w:val="22"/>
                <w:szCs w:val="22"/>
                <w:shd w:val="solid" w:color="FFFFFF" w:fill="FFFFFF"/>
                <w:lang w:val="ru-RU" w:eastAsia="en-US"/>
              </w:rPr>
              <w:t xml:space="preserve">, </w:t>
            </w:r>
            <w:proofErr w:type="spellStart"/>
            <w:r w:rsidRPr="00502064">
              <w:rPr>
                <w:color w:val="000000"/>
                <w:sz w:val="22"/>
                <w:szCs w:val="22"/>
                <w:shd w:val="solid" w:color="FFFFFF" w:fill="FFFFFF"/>
                <w:lang w:val="ru-RU" w:eastAsia="en-US"/>
              </w:rPr>
              <w:t>запропонованого</w:t>
            </w:r>
            <w:proofErr w:type="spellEnd"/>
            <w:r w:rsidRPr="00502064">
              <w:rPr>
                <w:color w:val="000000"/>
                <w:sz w:val="22"/>
                <w:szCs w:val="22"/>
                <w:shd w:val="solid" w:color="FFFFFF" w:fill="FFFFFF"/>
                <w:lang w:val="ru-RU" w:eastAsia="en-US"/>
              </w:rPr>
              <w:t xml:space="preserve"> </w:t>
            </w:r>
            <w:proofErr w:type="spellStart"/>
            <w:r w:rsidRPr="00502064">
              <w:rPr>
                <w:color w:val="000000"/>
                <w:sz w:val="22"/>
                <w:szCs w:val="22"/>
                <w:shd w:val="solid" w:color="FFFFFF" w:fill="FFFFFF"/>
                <w:lang w:val="ru-RU" w:eastAsia="en-US"/>
              </w:rPr>
              <w:t>учасником</w:t>
            </w:r>
            <w:proofErr w:type="spellEnd"/>
            <w:r w:rsidRPr="00502064">
              <w:rPr>
                <w:color w:val="000000"/>
                <w:sz w:val="22"/>
                <w:szCs w:val="22"/>
                <w:shd w:val="solid" w:color="FFFFFF" w:fill="FFFFFF"/>
                <w:lang w:val="ru-RU" w:eastAsia="en-US"/>
              </w:rPr>
              <w:t xml:space="preserve"> </w:t>
            </w:r>
            <w:proofErr w:type="spellStart"/>
            <w:r w:rsidRPr="00502064">
              <w:rPr>
                <w:color w:val="000000"/>
                <w:sz w:val="22"/>
                <w:szCs w:val="22"/>
                <w:shd w:val="solid" w:color="FFFFFF" w:fill="FFFFFF"/>
                <w:lang w:val="ru-RU" w:eastAsia="en-US"/>
              </w:rPr>
              <w:t>процедури</w:t>
            </w:r>
            <w:proofErr w:type="spellEnd"/>
            <w:r w:rsidRPr="00502064">
              <w:rPr>
                <w:color w:val="000000"/>
                <w:sz w:val="22"/>
                <w:szCs w:val="22"/>
                <w:shd w:val="solid" w:color="FFFFFF" w:fill="FFFFFF"/>
                <w:lang w:val="ru-RU" w:eastAsia="en-US"/>
              </w:rPr>
              <w:t xml:space="preserve"> </w:t>
            </w:r>
            <w:proofErr w:type="spellStart"/>
            <w:r w:rsidRPr="00502064">
              <w:rPr>
                <w:color w:val="000000"/>
                <w:sz w:val="22"/>
                <w:szCs w:val="22"/>
                <w:shd w:val="solid" w:color="FFFFFF" w:fill="FFFFFF"/>
                <w:lang w:val="ru-RU" w:eastAsia="en-US"/>
              </w:rPr>
              <w:t>закупівлі</w:t>
            </w:r>
            <w:proofErr w:type="spellEnd"/>
            <w:r w:rsidRPr="00502064">
              <w:rPr>
                <w:color w:val="000000"/>
                <w:sz w:val="22"/>
                <w:szCs w:val="22"/>
                <w:shd w:val="solid" w:color="FFFFFF" w:fill="FFFFFF"/>
                <w:lang w:val="ru-RU" w:eastAsia="en-US"/>
              </w:rPr>
              <w:t xml:space="preserve"> у </w:t>
            </w:r>
            <w:proofErr w:type="spellStart"/>
            <w:r w:rsidRPr="00502064">
              <w:rPr>
                <w:color w:val="000000"/>
                <w:sz w:val="22"/>
                <w:szCs w:val="22"/>
                <w:shd w:val="solid" w:color="FFFFFF" w:fill="FFFFFF"/>
                <w:lang w:val="ru-RU" w:eastAsia="en-US"/>
              </w:rPr>
              <w:t>складі</w:t>
            </w:r>
            <w:proofErr w:type="spellEnd"/>
            <w:r w:rsidRPr="00502064">
              <w:rPr>
                <w:color w:val="000000"/>
                <w:sz w:val="22"/>
                <w:szCs w:val="22"/>
                <w:shd w:val="solid" w:color="FFFFFF" w:fill="FFFFFF"/>
                <w:lang w:val="ru-RU" w:eastAsia="en-US"/>
              </w:rPr>
              <w:t xml:space="preserve"> </w:t>
            </w:r>
            <w:proofErr w:type="spellStart"/>
            <w:r w:rsidRPr="00502064">
              <w:rPr>
                <w:color w:val="000000"/>
                <w:sz w:val="22"/>
                <w:szCs w:val="22"/>
                <w:shd w:val="solid" w:color="FFFFFF" w:fill="FFFFFF"/>
                <w:lang w:val="ru-RU" w:eastAsia="en-US"/>
              </w:rPr>
              <w:t>його</w:t>
            </w:r>
            <w:proofErr w:type="spellEnd"/>
            <w:r w:rsidRPr="00502064">
              <w:rPr>
                <w:color w:val="000000"/>
                <w:sz w:val="22"/>
                <w:szCs w:val="22"/>
                <w:shd w:val="solid" w:color="FFFFFF" w:fill="FFFFFF"/>
                <w:lang w:val="ru-RU" w:eastAsia="en-US"/>
              </w:rPr>
              <w:t xml:space="preserve"> </w:t>
            </w:r>
            <w:proofErr w:type="spellStart"/>
            <w:r w:rsidRPr="00502064">
              <w:rPr>
                <w:color w:val="000000"/>
                <w:sz w:val="22"/>
                <w:szCs w:val="22"/>
                <w:shd w:val="solid" w:color="FFFFFF" w:fill="FFFFFF"/>
                <w:lang w:val="ru-RU" w:eastAsia="en-US"/>
              </w:rPr>
              <w:t>тендерної</w:t>
            </w:r>
            <w:proofErr w:type="spellEnd"/>
            <w:r w:rsidRPr="00502064">
              <w:rPr>
                <w:color w:val="000000"/>
                <w:sz w:val="22"/>
                <w:szCs w:val="22"/>
                <w:shd w:val="solid" w:color="FFFFFF" w:fill="FFFFFF"/>
                <w:lang w:val="ru-RU" w:eastAsia="en-US"/>
              </w:rPr>
              <w:t xml:space="preserve"> </w:t>
            </w:r>
            <w:proofErr w:type="spellStart"/>
            <w:r w:rsidRPr="00502064">
              <w:rPr>
                <w:color w:val="000000"/>
                <w:sz w:val="22"/>
                <w:szCs w:val="22"/>
                <w:shd w:val="solid" w:color="FFFFFF" w:fill="FFFFFF"/>
                <w:lang w:val="ru-RU" w:eastAsia="en-US"/>
              </w:rPr>
              <w:t>пропозиції</w:t>
            </w:r>
            <w:proofErr w:type="spellEnd"/>
            <w:r w:rsidRPr="00502064">
              <w:rPr>
                <w:color w:val="000000"/>
                <w:sz w:val="22"/>
                <w:szCs w:val="22"/>
                <w:shd w:val="solid" w:color="FFFFFF" w:fill="FFFFFF"/>
                <w:lang w:val="ru-RU" w:eastAsia="en-US"/>
              </w:rPr>
              <w:t xml:space="preserve">, </w:t>
            </w:r>
            <w:proofErr w:type="spellStart"/>
            <w:r w:rsidRPr="00502064">
              <w:rPr>
                <w:color w:val="000000"/>
                <w:sz w:val="22"/>
                <w:szCs w:val="22"/>
                <w:shd w:val="solid" w:color="FFFFFF" w:fill="FFFFFF"/>
                <w:lang w:val="ru-RU" w:eastAsia="en-US"/>
              </w:rPr>
              <w:t>найменування</w:t>
            </w:r>
            <w:proofErr w:type="spellEnd"/>
            <w:r w:rsidRPr="00502064">
              <w:rPr>
                <w:color w:val="000000"/>
                <w:sz w:val="22"/>
                <w:szCs w:val="22"/>
                <w:shd w:val="solid" w:color="FFFFFF" w:fill="FFFFFF"/>
                <w:lang w:val="ru-RU" w:eastAsia="en-US"/>
              </w:rPr>
              <w:t xml:space="preserve"> товару, марки, </w:t>
            </w:r>
            <w:proofErr w:type="spellStart"/>
            <w:r w:rsidRPr="00502064">
              <w:rPr>
                <w:color w:val="000000"/>
                <w:sz w:val="22"/>
                <w:szCs w:val="22"/>
                <w:shd w:val="solid" w:color="FFFFFF" w:fill="FFFFFF"/>
                <w:lang w:val="ru-RU" w:eastAsia="en-US"/>
              </w:rPr>
              <w:t>моделі</w:t>
            </w:r>
            <w:proofErr w:type="spellEnd"/>
            <w:r w:rsidRPr="00502064">
              <w:rPr>
                <w:color w:val="000000"/>
                <w:sz w:val="22"/>
                <w:szCs w:val="22"/>
                <w:shd w:val="solid" w:color="FFFFFF" w:fill="FFFFFF"/>
                <w:lang w:val="ru-RU" w:eastAsia="en-US"/>
              </w:rPr>
              <w:t xml:space="preserve"> </w:t>
            </w:r>
            <w:proofErr w:type="spellStart"/>
            <w:r w:rsidRPr="00502064">
              <w:rPr>
                <w:color w:val="000000"/>
                <w:sz w:val="22"/>
                <w:szCs w:val="22"/>
                <w:shd w:val="solid" w:color="FFFFFF" w:fill="FFFFFF"/>
                <w:lang w:val="ru-RU" w:eastAsia="en-US"/>
              </w:rPr>
              <w:t>тощо</w:t>
            </w:r>
            <w:proofErr w:type="spellEnd"/>
            <w:r w:rsidRPr="00502064">
              <w:rPr>
                <w:color w:val="000000"/>
                <w:sz w:val="22"/>
                <w:szCs w:val="22"/>
                <w:shd w:val="solid" w:color="FFFFFF" w:fill="FFFFFF"/>
                <w:lang w:val="ru-RU" w:eastAsia="en-US"/>
              </w:rPr>
              <w:t>.</w:t>
            </w:r>
          </w:p>
          <w:p w:rsidR="00502064" w:rsidRPr="00502064" w:rsidRDefault="00502064" w:rsidP="00502064">
            <w:pPr>
              <w:spacing w:before="120" w:line="230" w:lineRule="auto"/>
              <w:ind w:firstLine="567"/>
              <w:jc w:val="both"/>
              <w:rPr>
                <w:color w:val="000000"/>
                <w:sz w:val="22"/>
                <w:szCs w:val="22"/>
                <w:shd w:val="solid" w:color="FFFFFF" w:fill="FFFFFF"/>
                <w:lang w:val="ru-RU" w:eastAsia="en-US"/>
              </w:rPr>
            </w:pPr>
            <w:bookmarkStart w:id="7" w:name="n393"/>
            <w:bookmarkStart w:id="8" w:name="n133"/>
            <w:bookmarkEnd w:id="7"/>
            <w:bookmarkEnd w:id="8"/>
            <w:proofErr w:type="spellStart"/>
            <w:r w:rsidRPr="00502064">
              <w:rPr>
                <w:color w:val="000000"/>
                <w:sz w:val="22"/>
                <w:szCs w:val="22"/>
                <w:shd w:val="solid" w:color="FFFFFF" w:fill="FFFFFF"/>
                <w:lang w:val="ru-RU" w:eastAsia="en-US"/>
              </w:rPr>
              <w:t>Замовник</w:t>
            </w:r>
            <w:proofErr w:type="spellEnd"/>
            <w:r w:rsidRPr="00502064">
              <w:rPr>
                <w:color w:val="000000"/>
                <w:sz w:val="22"/>
                <w:szCs w:val="22"/>
                <w:shd w:val="solid" w:color="FFFFFF" w:fill="FFFFFF"/>
                <w:lang w:val="ru-RU" w:eastAsia="en-US"/>
              </w:rPr>
              <w:t xml:space="preserve"> не </w:t>
            </w:r>
            <w:proofErr w:type="spellStart"/>
            <w:r w:rsidRPr="00502064">
              <w:rPr>
                <w:color w:val="000000"/>
                <w:sz w:val="22"/>
                <w:szCs w:val="22"/>
                <w:shd w:val="solid" w:color="FFFFFF" w:fill="FFFFFF"/>
                <w:lang w:val="ru-RU" w:eastAsia="en-US"/>
              </w:rPr>
              <w:t>може</w:t>
            </w:r>
            <w:proofErr w:type="spellEnd"/>
            <w:r w:rsidRPr="00502064">
              <w:rPr>
                <w:color w:val="000000"/>
                <w:sz w:val="22"/>
                <w:szCs w:val="22"/>
                <w:shd w:val="solid" w:color="FFFFFF" w:fill="FFFFFF"/>
                <w:lang w:val="ru-RU" w:eastAsia="en-US"/>
              </w:rPr>
              <w:t xml:space="preserve"> </w:t>
            </w:r>
            <w:proofErr w:type="spellStart"/>
            <w:r w:rsidRPr="00502064">
              <w:rPr>
                <w:color w:val="000000"/>
                <w:sz w:val="22"/>
                <w:szCs w:val="22"/>
                <w:shd w:val="solid" w:color="FFFFFF" w:fill="FFFFFF"/>
                <w:lang w:val="ru-RU" w:eastAsia="en-US"/>
              </w:rPr>
              <w:t>розміщувати</w:t>
            </w:r>
            <w:proofErr w:type="spellEnd"/>
            <w:r w:rsidRPr="00502064">
              <w:rPr>
                <w:color w:val="000000"/>
                <w:sz w:val="22"/>
                <w:szCs w:val="22"/>
                <w:shd w:val="solid" w:color="FFFFFF" w:fill="FFFFFF"/>
                <w:lang w:val="ru-RU" w:eastAsia="en-US"/>
              </w:rPr>
              <w:t xml:space="preserve"> </w:t>
            </w:r>
            <w:proofErr w:type="spellStart"/>
            <w:r w:rsidRPr="00502064">
              <w:rPr>
                <w:color w:val="000000"/>
                <w:sz w:val="22"/>
                <w:szCs w:val="22"/>
                <w:shd w:val="solid" w:color="FFFFFF" w:fill="FFFFFF"/>
                <w:lang w:val="ru-RU" w:eastAsia="en-US"/>
              </w:rPr>
              <w:t>щодо</w:t>
            </w:r>
            <w:proofErr w:type="spellEnd"/>
            <w:r w:rsidRPr="00502064">
              <w:rPr>
                <w:color w:val="000000"/>
                <w:sz w:val="22"/>
                <w:szCs w:val="22"/>
                <w:shd w:val="solid" w:color="FFFFFF" w:fill="FFFFFF"/>
                <w:lang w:val="ru-RU" w:eastAsia="en-US"/>
              </w:rPr>
              <w:t xml:space="preserve"> одного і того ж </w:t>
            </w:r>
            <w:proofErr w:type="spellStart"/>
            <w:r w:rsidRPr="00502064">
              <w:rPr>
                <w:color w:val="000000"/>
                <w:sz w:val="22"/>
                <w:szCs w:val="22"/>
                <w:shd w:val="solid" w:color="FFFFFF" w:fill="FFFFFF"/>
                <w:lang w:val="ru-RU" w:eastAsia="en-US"/>
              </w:rPr>
              <w:t>учасника</w:t>
            </w:r>
            <w:proofErr w:type="spellEnd"/>
            <w:r w:rsidRPr="00502064">
              <w:rPr>
                <w:color w:val="000000"/>
                <w:sz w:val="22"/>
                <w:szCs w:val="22"/>
                <w:shd w:val="solid" w:color="FFFFFF" w:fill="FFFFFF"/>
                <w:lang w:val="ru-RU" w:eastAsia="en-US"/>
              </w:rPr>
              <w:t xml:space="preserve"> </w:t>
            </w:r>
            <w:proofErr w:type="spellStart"/>
            <w:r w:rsidRPr="00502064">
              <w:rPr>
                <w:color w:val="000000"/>
                <w:sz w:val="22"/>
                <w:szCs w:val="22"/>
                <w:shd w:val="solid" w:color="FFFFFF" w:fill="FFFFFF"/>
                <w:lang w:val="ru-RU" w:eastAsia="en-US"/>
              </w:rPr>
              <w:t>процедури</w:t>
            </w:r>
            <w:proofErr w:type="spellEnd"/>
            <w:r w:rsidRPr="00502064">
              <w:rPr>
                <w:color w:val="000000"/>
                <w:sz w:val="22"/>
                <w:szCs w:val="22"/>
                <w:shd w:val="solid" w:color="FFFFFF" w:fill="FFFFFF"/>
                <w:lang w:val="ru-RU" w:eastAsia="en-US"/>
              </w:rPr>
              <w:t xml:space="preserve"> </w:t>
            </w:r>
            <w:proofErr w:type="spellStart"/>
            <w:r w:rsidRPr="00502064">
              <w:rPr>
                <w:color w:val="000000"/>
                <w:sz w:val="22"/>
                <w:szCs w:val="22"/>
                <w:shd w:val="solid" w:color="FFFFFF" w:fill="FFFFFF"/>
                <w:lang w:val="ru-RU" w:eastAsia="en-US"/>
              </w:rPr>
              <w:t>закупі</w:t>
            </w:r>
            <w:proofErr w:type="gramStart"/>
            <w:r w:rsidRPr="00502064">
              <w:rPr>
                <w:color w:val="000000"/>
                <w:sz w:val="22"/>
                <w:szCs w:val="22"/>
                <w:shd w:val="solid" w:color="FFFFFF" w:fill="FFFFFF"/>
                <w:lang w:val="ru-RU" w:eastAsia="en-US"/>
              </w:rPr>
              <w:t>вл</w:t>
            </w:r>
            <w:proofErr w:type="gramEnd"/>
            <w:r w:rsidRPr="00502064">
              <w:rPr>
                <w:color w:val="000000"/>
                <w:sz w:val="22"/>
                <w:szCs w:val="22"/>
                <w:shd w:val="solid" w:color="FFFFFF" w:fill="FFFFFF"/>
                <w:lang w:val="ru-RU" w:eastAsia="en-US"/>
              </w:rPr>
              <w:t>і</w:t>
            </w:r>
            <w:proofErr w:type="spellEnd"/>
            <w:r w:rsidRPr="00502064">
              <w:rPr>
                <w:color w:val="000000"/>
                <w:sz w:val="22"/>
                <w:szCs w:val="22"/>
                <w:shd w:val="solid" w:color="FFFFFF" w:fill="FFFFFF"/>
                <w:lang w:val="ru-RU" w:eastAsia="en-US"/>
              </w:rPr>
              <w:t xml:space="preserve"> </w:t>
            </w:r>
            <w:proofErr w:type="spellStart"/>
            <w:r w:rsidRPr="00502064">
              <w:rPr>
                <w:color w:val="000000"/>
                <w:sz w:val="22"/>
                <w:szCs w:val="22"/>
                <w:shd w:val="solid" w:color="FFFFFF" w:fill="FFFFFF"/>
                <w:lang w:val="ru-RU" w:eastAsia="en-US"/>
              </w:rPr>
              <w:t>більше</w:t>
            </w:r>
            <w:proofErr w:type="spellEnd"/>
            <w:r w:rsidRPr="00502064">
              <w:rPr>
                <w:color w:val="000000"/>
                <w:sz w:val="22"/>
                <w:szCs w:val="22"/>
                <w:shd w:val="solid" w:color="FFFFFF" w:fill="FFFFFF"/>
                <w:lang w:val="ru-RU" w:eastAsia="en-US"/>
              </w:rPr>
              <w:t xml:space="preserve"> </w:t>
            </w:r>
            <w:proofErr w:type="spellStart"/>
            <w:r w:rsidRPr="00502064">
              <w:rPr>
                <w:color w:val="000000"/>
                <w:sz w:val="22"/>
                <w:szCs w:val="22"/>
                <w:shd w:val="solid" w:color="FFFFFF" w:fill="FFFFFF"/>
                <w:lang w:val="ru-RU" w:eastAsia="en-US"/>
              </w:rPr>
              <w:t>ніж</w:t>
            </w:r>
            <w:proofErr w:type="spellEnd"/>
            <w:r w:rsidRPr="00502064">
              <w:rPr>
                <w:color w:val="000000"/>
                <w:sz w:val="22"/>
                <w:szCs w:val="22"/>
                <w:shd w:val="solid" w:color="FFFFFF" w:fill="FFFFFF"/>
                <w:lang w:val="ru-RU" w:eastAsia="en-US"/>
              </w:rPr>
              <w:t xml:space="preserve"> один раз </w:t>
            </w:r>
            <w:proofErr w:type="spellStart"/>
            <w:r w:rsidRPr="00502064">
              <w:rPr>
                <w:color w:val="000000"/>
                <w:sz w:val="22"/>
                <w:szCs w:val="22"/>
                <w:shd w:val="solid" w:color="FFFFFF" w:fill="FFFFFF"/>
                <w:lang w:val="ru-RU" w:eastAsia="en-US"/>
              </w:rPr>
              <w:t>повідомлення</w:t>
            </w:r>
            <w:proofErr w:type="spellEnd"/>
            <w:r w:rsidRPr="00502064">
              <w:rPr>
                <w:color w:val="000000"/>
                <w:sz w:val="22"/>
                <w:szCs w:val="22"/>
                <w:shd w:val="solid" w:color="FFFFFF" w:fill="FFFFFF"/>
                <w:lang w:val="ru-RU" w:eastAsia="en-US"/>
              </w:rPr>
              <w:t xml:space="preserve"> з </w:t>
            </w:r>
            <w:proofErr w:type="spellStart"/>
            <w:r w:rsidRPr="00502064">
              <w:rPr>
                <w:color w:val="000000"/>
                <w:sz w:val="22"/>
                <w:szCs w:val="22"/>
                <w:shd w:val="solid" w:color="FFFFFF" w:fill="FFFFFF"/>
                <w:lang w:val="ru-RU" w:eastAsia="en-US"/>
              </w:rPr>
              <w:t>вимогою</w:t>
            </w:r>
            <w:proofErr w:type="spellEnd"/>
            <w:r w:rsidRPr="00502064">
              <w:rPr>
                <w:color w:val="000000"/>
                <w:sz w:val="22"/>
                <w:szCs w:val="22"/>
                <w:shd w:val="solid" w:color="FFFFFF" w:fill="FFFFFF"/>
                <w:lang w:val="ru-RU" w:eastAsia="en-US"/>
              </w:rPr>
              <w:t xml:space="preserve"> про </w:t>
            </w:r>
            <w:proofErr w:type="spellStart"/>
            <w:r w:rsidRPr="00502064">
              <w:rPr>
                <w:color w:val="000000"/>
                <w:sz w:val="22"/>
                <w:szCs w:val="22"/>
                <w:shd w:val="solid" w:color="FFFFFF" w:fill="FFFFFF"/>
                <w:lang w:val="ru-RU" w:eastAsia="en-US"/>
              </w:rPr>
              <w:t>усунення</w:t>
            </w:r>
            <w:proofErr w:type="spellEnd"/>
            <w:r w:rsidRPr="00502064">
              <w:rPr>
                <w:color w:val="000000"/>
                <w:sz w:val="22"/>
                <w:szCs w:val="22"/>
                <w:shd w:val="solid" w:color="FFFFFF" w:fill="FFFFFF"/>
                <w:lang w:val="ru-RU" w:eastAsia="en-US"/>
              </w:rPr>
              <w:t xml:space="preserve"> </w:t>
            </w:r>
            <w:proofErr w:type="spellStart"/>
            <w:r w:rsidRPr="00502064">
              <w:rPr>
                <w:color w:val="000000"/>
                <w:sz w:val="22"/>
                <w:szCs w:val="22"/>
                <w:shd w:val="solid" w:color="FFFFFF" w:fill="FFFFFF"/>
                <w:lang w:val="ru-RU" w:eastAsia="en-US"/>
              </w:rPr>
              <w:t>невідповідностей</w:t>
            </w:r>
            <w:proofErr w:type="spellEnd"/>
            <w:r w:rsidRPr="00502064">
              <w:rPr>
                <w:color w:val="000000"/>
                <w:sz w:val="22"/>
                <w:szCs w:val="22"/>
                <w:shd w:val="solid" w:color="FFFFFF" w:fill="FFFFFF"/>
                <w:lang w:val="ru-RU" w:eastAsia="en-US"/>
              </w:rPr>
              <w:t xml:space="preserve"> в </w:t>
            </w:r>
            <w:proofErr w:type="spellStart"/>
            <w:r w:rsidRPr="00502064">
              <w:rPr>
                <w:color w:val="000000"/>
                <w:sz w:val="22"/>
                <w:szCs w:val="22"/>
                <w:shd w:val="solid" w:color="FFFFFF" w:fill="FFFFFF"/>
                <w:lang w:val="ru-RU" w:eastAsia="en-US"/>
              </w:rPr>
              <w:t>інформації</w:t>
            </w:r>
            <w:proofErr w:type="spellEnd"/>
            <w:r w:rsidRPr="00502064">
              <w:rPr>
                <w:color w:val="000000"/>
                <w:sz w:val="22"/>
                <w:szCs w:val="22"/>
                <w:shd w:val="solid" w:color="FFFFFF" w:fill="FFFFFF"/>
                <w:lang w:val="ru-RU" w:eastAsia="en-US"/>
              </w:rPr>
              <w:t xml:space="preserve"> та/</w:t>
            </w:r>
            <w:proofErr w:type="spellStart"/>
            <w:r w:rsidRPr="00502064">
              <w:rPr>
                <w:color w:val="000000"/>
                <w:sz w:val="22"/>
                <w:szCs w:val="22"/>
                <w:shd w:val="solid" w:color="FFFFFF" w:fill="FFFFFF"/>
                <w:lang w:val="ru-RU" w:eastAsia="en-US"/>
              </w:rPr>
              <w:t>або</w:t>
            </w:r>
            <w:proofErr w:type="spellEnd"/>
            <w:r w:rsidRPr="00502064">
              <w:rPr>
                <w:color w:val="000000"/>
                <w:sz w:val="22"/>
                <w:szCs w:val="22"/>
                <w:shd w:val="solid" w:color="FFFFFF" w:fill="FFFFFF"/>
                <w:lang w:val="ru-RU" w:eastAsia="en-US"/>
              </w:rPr>
              <w:t xml:space="preserve"> документах, </w:t>
            </w:r>
            <w:proofErr w:type="spellStart"/>
            <w:r w:rsidRPr="00502064">
              <w:rPr>
                <w:color w:val="000000"/>
                <w:sz w:val="22"/>
                <w:szCs w:val="22"/>
                <w:shd w:val="solid" w:color="FFFFFF" w:fill="FFFFFF"/>
                <w:lang w:val="ru-RU" w:eastAsia="en-US"/>
              </w:rPr>
              <w:t>що</w:t>
            </w:r>
            <w:proofErr w:type="spellEnd"/>
            <w:r w:rsidRPr="00502064">
              <w:rPr>
                <w:color w:val="000000"/>
                <w:sz w:val="22"/>
                <w:szCs w:val="22"/>
                <w:shd w:val="solid" w:color="FFFFFF" w:fill="FFFFFF"/>
                <w:lang w:val="ru-RU" w:eastAsia="en-US"/>
              </w:rPr>
              <w:t xml:space="preserve"> </w:t>
            </w:r>
            <w:proofErr w:type="spellStart"/>
            <w:r w:rsidRPr="00502064">
              <w:rPr>
                <w:color w:val="000000"/>
                <w:sz w:val="22"/>
                <w:szCs w:val="22"/>
                <w:shd w:val="solid" w:color="FFFFFF" w:fill="FFFFFF"/>
                <w:lang w:val="ru-RU" w:eastAsia="en-US"/>
              </w:rPr>
              <w:t>подані</w:t>
            </w:r>
            <w:proofErr w:type="spellEnd"/>
            <w:r w:rsidRPr="00502064">
              <w:rPr>
                <w:color w:val="000000"/>
                <w:sz w:val="22"/>
                <w:szCs w:val="22"/>
                <w:shd w:val="solid" w:color="FFFFFF" w:fill="FFFFFF"/>
                <w:lang w:val="ru-RU" w:eastAsia="en-US"/>
              </w:rPr>
              <w:t xml:space="preserve"> </w:t>
            </w:r>
            <w:proofErr w:type="spellStart"/>
            <w:r w:rsidRPr="00502064">
              <w:rPr>
                <w:color w:val="000000"/>
                <w:sz w:val="22"/>
                <w:szCs w:val="22"/>
                <w:shd w:val="solid" w:color="FFFFFF" w:fill="FFFFFF"/>
                <w:lang w:val="ru-RU" w:eastAsia="en-US"/>
              </w:rPr>
              <w:t>учасником</w:t>
            </w:r>
            <w:proofErr w:type="spellEnd"/>
            <w:r w:rsidRPr="00502064">
              <w:rPr>
                <w:color w:val="000000"/>
                <w:sz w:val="22"/>
                <w:szCs w:val="22"/>
                <w:shd w:val="solid" w:color="FFFFFF" w:fill="FFFFFF"/>
                <w:lang w:val="ru-RU" w:eastAsia="en-US"/>
              </w:rPr>
              <w:t xml:space="preserve"> </w:t>
            </w:r>
            <w:proofErr w:type="spellStart"/>
            <w:r w:rsidRPr="00502064">
              <w:rPr>
                <w:color w:val="000000"/>
                <w:sz w:val="22"/>
                <w:szCs w:val="22"/>
                <w:shd w:val="solid" w:color="FFFFFF" w:fill="FFFFFF"/>
                <w:lang w:val="ru-RU" w:eastAsia="en-US"/>
              </w:rPr>
              <w:t>процедури</w:t>
            </w:r>
            <w:proofErr w:type="spellEnd"/>
            <w:r w:rsidRPr="00502064">
              <w:rPr>
                <w:color w:val="000000"/>
                <w:sz w:val="22"/>
                <w:szCs w:val="22"/>
                <w:shd w:val="solid" w:color="FFFFFF" w:fill="FFFFFF"/>
                <w:lang w:val="ru-RU" w:eastAsia="en-US"/>
              </w:rPr>
              <w:t xml:space="preserve"> </w:t>
            </w:r>
            <w:proofErr w:type="spellStart"/>
            <w:r w:rsidRPr="00502064">
              <w:rPr>
                <w:color w:val="000000"/>
                <w:sz w:val="22"/>
                <w:szCs w:val="22"/>
                <w:shd w:val="solid" w:color="FFFFFF" w:fill="FFFFFF"/>
                <w:lang w:val="ru-RU" w:eastAsia="en-US"/>
              </w:rPr>
              <w:t>закупівлі</w:t>
            </w:r>
            <w:proofErr w:type="spellEnd"/>
            <w:r w:rsidRPr="00502064">
              <w:rPr>
                <w:color w:val="000000"/>
                <w:sz w:val="22"/>
                <w:szCs w:val="22"/>
                <w:shd w:val="solid" w:color="FFFFFF" w:fill="FFFFFF"/>
                <w:lang w:val="ru-RU" w:eastAsia="en-US"/>
              </w:rPr>
              <w:t xml:space="preserve"> у </w:t>
            </w:r>
            <w:proofErr w:type="spellStart"/>
            <w:r w:rsidRPr="00502064">
              <w:rPr>
                <w:color w:val="000000"/>
                <w:sz w:val="22"/>
                <w:szCs w:val="22"/>
                <w:shd w:val="solid" w:color="FFFFFF" w:fill="FFFFFF"/>
                <w:lang w:val="ru-RU" w:eastAsia="en-US"/>
              </w:rPr>
              <w:t>складі</w:t>
            </w:r>
            <w:proofErr w:type="spellEnd"/>
            <w:r w:rsidRPr="00502064">
              <w:rPr>
                <w:color w:val="000000"/>
                <w:sz w:val="22"/>
                <w:szCs w:val="22"/>
                <w:shd w:val="solid" w:color="FFFFFF" w:fill="FFFFFF"/>
                <w:lang w:val="ru-RU" w:eastAsia="en-US"/>
              </w:rPr>
              <w:t xml:space="preserve"> </w:t>
            </w:r>
            <w:proofErr w:type="spellStart"/>
            <w:r w:rsidRPr="00502064">
              <w:rPr>
                <w:color w:val="000000"/>
                <w:sz w:val="22"/>
                <w:szCs w:val="22"/>
                <w:shd w:val="solid" w:color="FFFFFF" w:fill="FFFFFF"/>
                <w:lang w:val="ru-RU" w:eastAsia="en-US"/>
              </w:rPr>
              <w:t>тендерної</w:t>
            </w:r>
            <w:proofErr w:type="spellEnd"/>
            <w:r w:rsidRPr="00502064">
              <w:rPr>
                <w:color w:val="000000"/>
                <w:sz w:val="22"/>
                <w:szCs w:val="22"/>
                <w:shd w:val="solid" w:color="FFFFFF" w:fill="FFFFFF"/>
                <w:lang w:val="ru-RU" w:eastAsia="en-US"/>
              </w:rPr>
              <w:t xml:space="preserve"> </w:t>
            </w:r>
            <w:proofErr w:type="spellStart"/>
            <w:r w:rsidRPr="00502064">
              <w:rPr>
                <w:color w:val="000000"/>
                <w:sz w:val="22"/>
                <w:szCs w:val="22"/>
                <w:shd w:val="solid" w:color="FFFFFF" w:fill="FFFFFF"/>
                <w:lang w:val="ru-RU" w:eastAsia="en-US"/>
              </w:rPr>
              <w:t>пропозиції</w:t>
            </w:r>
            <w:proofErr w:type="spellEnd"/>
            <w:r w:rsidRPr="00502064">
              <w:rPr>
                <w:color w:val="000000"/>
                <w:sz w:val="22"/>
                <w:szCs w:val="22"/>
                <w:shd w:val="solid" w:color="FFFFFF" w:fill="FFFFFF"/>
                <w:lang w:val="ru-RU" w:eastAsia="en-US"/>
              </w:rPr>
              <w:t xml:space="preserve">, </w:t>
            </w:r>
            <w:proofErr w:type="spellStart"/>
            <w:r w:rsidRPr="00502064">
              <w:rPr>
                <w:color w:val="000000"/>
                <w:sz w:val="22"/>
                <w:szCs w:val="22"/>
                <w:shd w:val="solid" w:color="FFFFFF" w:fill="FFFFFF"/>
                <w:lang w:val="ru-RU" w:eastAsia="en-US"/>
              </w:rPr>
              <w:t>крім</w:t>
            </w:r>
            <w:proofErr w:type="spellEnd"/>
            <w:r w:rsidRPr="00502064">
              <w:rPr>
                <w:color w:val="000000"/>
                <w:sz w:val="22"/>
                <w:szCs w:val="22"/>
                <w:shd w:val="solid" w:color="FFFFFF" w:fill="FFFFFF"/>
                <w:lang w:val="ru-RU" w:eastAsia="en-US"/>
              </w:rPr>
              <w:t xml:space="preserve"> </w:t>
            </w:r>
            <w:proofErr w:type="spellStart"/>
            <w:r w:rsidRPr="00502064">
              <w:rPr>
                <w:color w:val="000000"/>
                <w:sz w:val="22"/>
                <w:szCs w:val="22"/>
                <w:shd w:val="solid" w:color="FFFFFF" w:fill="FFFFFF"/>
                <w:lang w:val="ru-RU" w:eastAsia="en-US"/>
              </w:rPr>
              <w:t>випадків</w:t>
            </w:r>
            <w:proofErr w:type="spellEnd"/>
            <w:r w:rsidRPr="00502064">
              <w:rPr>
                <w:color w:val="000000"/>
                <w:sz w:val="22"/>
                <w:szCs w:val="22"/>
                <w:shd w:val="solid" w:color="FFFFFF" w:fill="FFFFFF"/>
                <w:lang w:val="ru-RU" w:eastAsia="en-US"/>
              </w:rPr>
              <w:t xml:space="preserve">, </w:t>
            </w:r>
            <w:proofErr w:type="spellStart"/>
            <w:r w:rsidRPr="00502064">
              <w:rPr>
                <w:color w:val="000000"/>
                <w:sz w:val="22"/>
                <w:szCs w:val="22"/>
                <w:shd w:val="solid" w:color="FFFFFF" w:fill="FFFFFF"/>
                <w:lang w:val="ru-RU" w:eastAsia="en-US"/>
              </w:rPr>
              <w:t>пов’язаних</w:t>
            </w:r>
            <w:proofErr w:type="spellEnd"/>
            <w:r w:rsidRPr="00502064">
              <w:rPr>
                <w:color w:val="000000"/>
                <w:sz w:val="22"/>
                <w:szCs w:val="22"/>
                <w:shd w:val="solid" w:color="FFFFFF" w:fill="FFFFFF"/>
                <w:lang w:val="ru-RU" w:eastAsia="en-US"/>
              </w:rPr>
              <w:t xml:space="preserve"> з </w:t>
            </w:r>
            <w:proofErr w:type="spellStart"/>
            <w:r w:rsidRPr="00502064">
              <w:rPr>
                <w:color w:val="000000"/>
                <w:sz w:val="22"/>
                <w:szCs w:val="22"/>
                <w:shd w:val="solid" w:color="FFFFFF" w:fill="FFFFFF"/>
                <w:lang w:val="ru-RU" w:eastAsia="en-US"/>
              </w:rPr>
              <w:t>виконанням</w:t>
            </w:r>
            <w:proofErr w:type="spellEnd"/>
            <w:r w:rsidRPr="00502064">
              <w:rPr>
                <w:color w:val="000000"/>
                <w:sz w:val="22"/>
                <w:szCs w:val="22"/>
                <w:shd w:val="solid" w:color="FFFFFF" w:fill="FFFFFF"/>
                <w:lang w:val="ru-RU" w:eastAsia="en-US"/>
              </w:rPr>
              <w:t xml:space="preserve"> </w:t>
            </w:r>
            <w:proofErr w:type="spellStart"/>
            <w:r w:rsidRPr="00502064">
              <w:rPr>
                <w:color w:val="000000"/>
                <w:sz w:val="22"/>
                <w:szCs w:val="22"/>
                <w:shd w:val="solid" w:color="FFFFFF" w:fill="FFFFFF"/>
                <w:lang w:val="ru-RU" w:eastAsia="en-US"/>
              </w:rPr>
              <w:t>рішення</w:t>
            </w:r>
            <w:proofErr w:type="spellEnd"/>
            <w:r w:rsidRPr="00502064">
              <w:rPr>
                <w:color w:val="000000"/>
                <w:sz w:val="22"/>
                <w:szCs w:val="22"/>
                <w:shd w:val="solid" w:color="FFFFFF" w:fill="FFFFFF"/>
                <w:lang w:val="ru-RU" w:eastAsia="en-US"/>
              </w:rPr>
              <w:t xml:space="preserve"> органу </w:t>
            </w:r>
            <w:proofErr w:type="spellStart"/>
            <w:r w:rsidRPr="00502064">
              <w:rPr>
                <w:color w:val="000000"/>
                <w:sz w:val="22"/>
                <w:szCs w:val="22"/>
                <w:shd w:val="solid" w:color="FFFFFF" w:fill="FFFFFF"/>
                <w:lang w:val="ru-RU" w:eastAsia="en-US"/>
              </w:rPr>
              <w:t>оскарження</w:t>
            </w:r>
            <w:proofErr w:type="spellEnd"/>
            <w:r w:rsidRPr="00502064">
              <w:rPr>
                <w:color w:val="000000"/>
                <w:sz w:val="22"/>
                <w:szCs w:val="22"/>
                <w:shd w:val="solid" w:color="FFFFFF" w:fill="FFFFFF"/>
                <w:lang w:val="ru-RU" w:eastAsia="en-US"/>
              </w:rPr>
              <w:t>.</w:t>
            </w:r>
          </w:p>
          <w:p w:rsidR="005E43AD" w:rsidRDefault="005E43AD" w:rsidP="0042197F">
            <w:pPr>
              <w:widowControl w:val="0"/>
              <w:shd w:val="clear" w:color="auto" w:fill="FFFFFF"/>
              <w:tabs>
                <w:tab w:val="left" w:pos="542"/>
              </w:tabs>
              <w:jc w:val="both"/>
            </w:pPr>
            <w:r>
              <w:t>--------------------------------------------------------------------------------</w:t>
            </w:r>
          </w:p>
          <w:p w:rsidR="005E43AD" w:rsidRDefault="005E43AD" w:rsidP="0042197F">
            <w:pPr>
              <w:widowControl w:val="0"/>
              <w:shd w:val="clear" w:color="auto" w:fill="FFFFFF"/>
              <w:tabs>
                <w:tab w:val="left" w:pos="542"/>
              </w:tabs>
              <w:jc w:val="both"/>
            </w:pPr>
            <w:r>
              <w:t>Повідомлення з вимогою про усунення невідповідностей буде містити таку інформацію:</w:t>
            </w:r>
          </w:p>
          <w:p w:rsidR="005E43AD" w:rsidRDefault="005E43AD" w:rsidP="0042197F">
            <w:pPr>
              <w:widowControl w:val="0"/>
              <w:shd w:val="clear" w:color="auto" w:fill="FFFFFF"/>
              <w:tabs>
                <w:tab w:val="left" w:pos="542"/>
              </w:tabs>
              <w:jc w:val="both"/>
            </w:pPr>
            <w:r>
              <w:t>1) перелік виявлених невідповідностей;</w:t>
            </w:r>
          </w:p>
          <w:p w:rsidR="005E43AD" w:rsidRDefault="005E43AD" w:rsidP="0042197F">
            <w:pPr>
              <w:widowControl w:val="0"/>
              <w:shd w:val="clear" w:color="auto" w:fill="FFFFFF"/>
              <w:tabs>
                <w:tab w:val="left" w:pos="542"/>
              </w:tabs>
              <w:jc w:val="both"/>
            </w:pPr>
            <w:r>
              <w:t>2) посилання на вимогу (вимоги) тендерної документації, щодо якої (яких) виявлені невідповідності;</w:t>
            </w:r>
          </w:p>
          <w:p w:rsidR="005E43AD" w:rsidRDefault="005E43AD" w:rsidP="009A1E62">
            <w:pPr>
              <w:widowControl w:val="0"/>
              <w:shd w:val="clear" w:color="auto" w:fill="FFFFFF"/>
              <w:tabs>
                <w:tab w:val="left" w:pos="542"/>
              </w:tabs>
              <w:jc w:val="both"/>
            </w:pPr>
            <w:r>
              <w:t>3) перелік інформації та/або документів, які повинен подати учасник для усунення виявлених невідповідностей.</w:t>
            </w:r>
          </w:p>
        </w:tc>
      </w:tr>
      <w:tr w:rsidR="005E43AD" w:rsidTr="0042197F">
        <w:trPr>
          <w:trHeight w:val="520"/>
          <w:jc w:val="center"/>
        </w:trPr>
        <w:tc>
          <w:tcPr>
            <w:tcW w:w="576" w:type="dxa"/>
            <w:shd w:val="clear" w:color="auto" w:fill="FFFFFF"/>
          </w:tcPr>
          <w:p w:rsidR="005E43AD" w:rsidRDefault="005E43AD" w:rsidP="0042197F">
            <w:pPr>
              <w:widowControl w:val="0"/>
              <w:shd w:val="clear" w:color="auto" w:fill="FFFFFF"/>
            </w:pPr>
            <w:r>
              <w:t>5</w:t>
            </w:r>
          </w:p>
        </w:tc>
        <w:tc>
          <w:tcPr>
            <w:tcW w:w="2797" w:type="dxa"/>
            <w:shd w:val="clear" w:color="auto" w:fill="FFFFFF"/>
          </w:tcPr>
          <w:p w:rsidR="005E43AD" w:rsidRDefault="005E43AD" w:rsidP="0042197F">
            <w:pPr>
              <w:widowControl w:val="0"/>
              <w:shd w:val="clear" w:color="auto" w:fill="FFFFFF"/>
            </w:pPr>
            <w:r>
              <w:rPr>
                <w:b/>
              </w:rPr>
              <w:t>Інша інформація та опис та приклади формальних (несуттєвих) помилок.</w:t>
            </w:r>
          </w:p>
        </w:tc>
        <w:tc>
          <w:tcPr>
            <w:tcW w:w="6659" w:type="dxa"/>
            <w:shd w:val="clear" w:color="auto" w:fill="FFFFFF"/>
          </w:tcPr>
          <w:p w:rsidR="00E06A14" w:rsidRPr="00E06A14" w:rsidRDefault="00E06A14" w:rsidP="00E06A14">
            <w:pPr>
              <w:shd w:val="clear" w:color="auto" w:fill="FFFFFF"/>
              <w:jc w:val="both"/>
              <w:rPr>
                <w:b/>
              </w:rPr>
            </w:pPr>
            <w:r w:rsidRPr="00E06A14">
              <w:rPr>
                <w:b/>
              </w:rPr>
              <w:t xml:space="preserve">Замовникам забороняється здійснювати публічні закупівлі товарів, робіт і послуг у: </w:t>
            </w:r>
          </w:p>
          <w:p w:rsidR="00E06A14" w:rsidRDefault="00E06A14" w:rsidP="00E06A14">
            <w:pPr>
              <w:shd w:val="clear" w:color="auto" w:fill="FFFFFF"/>
              <w:jc w:val="both"/>
            </w:pPr>
            <w:proofErr w:type="spellStart"/>
            <w:r>
              <w:t>-</w:t>
            </w:r>
            <w:r w:rsidRPr="00E06A14">
              <w:t>громадян</w:t>
            </w:r>
            <w:proofErr w:type="spellEnd"/>
            <w:r w:rsidRPr="00E06A14">
              <w:t xml:space="preserve"> Російської Федерації/Республіки Білорусь (крім тих, що проживають на території України на законних підставах); </w:t>
            </w:r>
          </w:p>
          <w:p w:rsidR="00E06A14" w:rsidRPr="00E06A14" w:rsidRDefault="00E06A14" w:rsidP="00E06A14">
            <w:pPr>
              <w:shd w:val="clear" w:color="auto" w:fill="FFFFFF"/>
              <w:jc w:val="both"/>
            </w:pPr>
            <w:proofErr w:type="spellStart"/>
            <w:r>
              <w:t>-</w:t>
            </w:r>
            <w:r w:rsidRPr="00E06A14">
              <w:t>юридичних</w:t>
            </w:r>
            <w:proofErr w:type="spellEnd"/>
            <w:r w:rsidRPr="00E06A14">
              <w:t xml:space="preserve">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E06A14">
              <w:t>бенефіціарним</w:t>
            </w:r>
            <w:proofErr w:type="spellEnd"/>
            <w:r w:rsidRPr="00E06A14">
              <w:t xml:space="preserve"> власником, </w:t>
            </w:r>
            <w:r w:rsidRPr="00E06A14">
              <w:lastRenderedPageBreak/>
              <w:t>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w:t>
            </w:r>
            <w:r>
              <w:t>ї Федерації/Республіки Білорусь.</w:t>
            </w:r>
          </w:p>
          <w:p w:rsidR="00E06A14" w:rsidRDefault="00E06A14" w:rsidP="00E06A14">
            <w:pPr>
              <w:shd w:val="clear" w:color="auto" w:fill="FFFFFF"/>
              <w:jc w:val="both"/>
            </w:pPr>
          </w:p>
          <w:p w:rsidR="00E06A14" w:rsidRDefault="00E06A14" w:rsidP="00E06A14">
            <w:pPr>
              <w:shd w:val="clear" w:color="auto" w:fill="FFFFFF"/>
              <w:jc w:val="both"/>
            </w:pPr>
            <w:r w:rsidRPr="00E06A14">
              <w:rPr>
                <w:b/>
              </w:rPr>
              <w:t>Замовникам забороняється</w:t>
            </w:r>
            <w:r w:rsidRPr="00E06A14">
              <w:t xml:space="preserve">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w:t>
            </w:r>
            <w:r>
              <w:t xml:space="preserve"> до набрання чинності постанови.</w:t>
            </w:r>
          </w:p>
          <w:p w:rsidR="00E06A14" w:rsidRDefault="00E06A14" w:rsidP="00E06A14">
            <w:pPr>
              <w:shd w:val="clear" w:color="auto" w:fill="FFFFFF"/>
              <w:jc w:val="both"/>
            </w:pPr>
          </w:p>
          <w:p w:rsidR="00E06A14" w:rsidRPr="00E06A14" w:rsidRDefault="00E06A14" w:rsidP="00E06A14">
            <w:pPr>
              <w:spacing w:after="160"/>
              <w:jc w:val="both"/>
              <w:rPr>
                <w:lang w:eastAsia="ru-RU"/>
              </w:rPr>
            </w:pPr>
            <w:r>
              <w:rPr>
                <w:color w:val="000000"/>
                <w:lang w:eastAsia="ru-RU"/>
              </w:rPr>
              <w:t xml:space="preserve">         </w:t>
            </w:r>
            <w:r w:rsidRPr="00E06A14">
              <w:rPr>
                <w:color w:val="000000"/>
                <w:lang w:eastAsia="ru-RU"/>
              </w:rPr>
              <w:t xml:space="preserve">У разі якщо учасник або його кінцевий </w:t>
            </w:r>
            <w:proofErr w:type="spellStart"/>
            <w:r w:rsidRPr="00E06A14">
              <w:rPr>
                <w:color w:val="000000"/>
                <w:lang w:eastAsia="ru-RU"/>
              </w:rPr>
              <w:t>бенефіціарний</w:t>
            </w:r>
            <w:proofErr w:type="spellEnd"/>
            <w:r w:rsidRPr="00E06A14">
              <w:rPr>
                <w:color w:val="000000"/>
                <w:lang w:eastAsia="ru-RU"/>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rsidR="00E06A14" w:rsidRPr="00E06A14" w:rsidRDefault="00E06A14" w:rsidP="00E06A14">
            <w:pPr>
              <w:numPr>
                <w:ilvl w:val="0"/>
                <w:numId w:val="25"/>
              </w:numPr>
              <w:jc w:val="both"/>
              <w:textAlignment w:val="baseline"/>
              <w:rPr>
                <w:color w:val="000000"/>
                <w:lang w:val="ru-RU" w:eastAsia="ru-RU"/>
              </w:rPr>
            </w:pPr>
            <w:r w:rsidRPr="00E06A14">
              <w:rPr>
                <w:color w:val="000000"/>
                <w:lang w:val="ru-RU" w:eastAsia="ru-RU"/>
              </w:rPr>
              <w:t xml:space="preserve">у </w:t>
            </w:r>
            <w:proofErr w:type="spellStart"/>
            <w:r w:rsidRPr="00E06A14">
              <w:rPr>
                <w:color w:val="000000"/>
                <w:lang w:val="ru-RU" w:eastAsia="ru-RU"/>
              </w:rPr>
              <w:t>паспорті</w:t>
            </w:r>
            <w:proofErr w:type="spellEnd"/>
            <w:r w:rsidRPr="00E06A14">
              <w:rPr>
                <w:color w:val="000000"/>
                <w:lang w:val="ru-RU" w:eastAsia="ru-RU"/>
              </w:rPr>
              <w:t xml:space="preserve"> </w:t>
            </w:r>
            <w:proofErr w:type="spellStart"/>
            <w:r w:rsidRPr="00E06A14">
              <w:rPr>
                <w:color w:val="000000"/>
                <w:lang w:val="ru-RU" w:eastAsia="ru-RU"/>
              </w:rPr>
              <w:t>громадянина</w:t>
            </w:r>
            <w:proofErr w:type="spellEnd"/>
            <w:r w:rsidRPr="00E06A14">
              <w:rPr>
                <w:color w:val="000000"/>
                <w:lang w:val="ru-RU" w:eastAsia="ru-RU"/>
              </w:rPr>
              <w:t xml:space="preserve"> </w:t>
            </w:r>
            <w:proofErr w:type="spellStart"/>
            <w:r w:rsidRPr="00E06A14">
              <w:rPr>
                <w:color w:val="000000"/>
                <w:lang w:val="ru-RU" w:eastAsia="ru-RU"/>
              </w:rPr>
              <w:t>колишнього</w:t>
            </w:r>
            <w:proofErr w:type="spellEnd"/>
            <w:r w:rsidRPr="00E06A14">
              <w:rPr>
                <w:color w:val="000000"/>
                <w:lang w:val="ru-RU" w:eastAsia="ru-RU"/>
              </w:rPr>
              <w:t xml:space="preserve"> СРСР </w:t>
            </w:r>
            <w:proofErr w:type="spellStart"/>
            <w:r w:rsidRPr="00E06A14">
              <w:rPr>
                <w:color w:val="000000"/>
                <w:lang w:val="ru-RU" w:eastAsia="ru-RU"/>
              </w:rPr>
              <w:t>зразка</w:t>
            </w:r>
            <w:proofErr w:type="spellEnd"/>
            <w:r w:rsidRPr="00E06A14">
              <w:rPr>
                <w:color w:val="000000"/>
                <w:lang w:val="ru-RU" w:eastAsia="ru-RU"/>
              </w:rPr>
              <w:t xml:space="preserve"> 1974 року </w:t>
            </w:r>
            <w:proofErr w:type="spellStart"/>
            <w:r w:rsidRPr="00E06A14">
              <w:rPr>
                <w:color w:val="000000"/>
                <w:lang w:val="ru-RU" w:eastAsia="ru-RU"/>
              </w:rPr>
              <w:t>відмітку</w:t>
            </w:r>
            <w:proofErr w:type="spellEnd"/>
            <w:r w:rsidRPr="00E06A14">
              <w:rPr>
                <w:color w:val="000000"/>
                <w:lang w:val="ru-RU" w:eastAsia="ru-RU"/>
              </w:rPr>
              <w:t xml:space="preserve"> про </w:t>
            </w:r>
            <w:proofErr w:type="spellStart"/>
            <w:r w:rsidRPr="00E06A14">
              <w:rPr>
                <w:color w:val="000000"/>
                <w:lang w:val="ru-RU" w:eastAsia="ru-RU"/>
              </w:rPr>
              <w:t>постійну</w:t>
            </w:r>
            <w:proofErr w:type="spellEnd"/>
            <w:r w:rsidRPr="00E06A14">
              <w:rPr>
                <w:color w:val="000000"/>
                <w:lang w:val="ru-RU" w:eastAsia="ru-RU"/>
              </w:rPr>
              <w:t xml:space="preserve"> </w:t>
            </w:r>
            <w:proofErr w:type="spellStart"/>
            <w:r w:rsidRPr="00E06A14">
              <w:rPr>
                <w:color w:val="000000"/>
                <w:lang w:val="ru-RU" w:eastAsia="ru-RU"/>
              </w:rPr>
              <w:t>чи</w:t>
            </w:r>
            <w:proofErr w:type="spellEnd"/>
            <w:r w:rsidRPr="00E06A14">
              <w:rPr>
                <w:color w:val="000000"/>
                <w:lang w:val="ru-RU" w:eastAsia="ru-RU"/>
              </w:rPr>
              <w:t xml:space="preserve"> </w:t>
            </w:r>
            <w:proofErr w:type="spellStart"/>
            <w:r w:rsidRPr="00E06A14">
              <w:rPr>
                <w:color w:val="000000"/>
                <w:lang w:val="ru-RU" w:eastAsia="ru-RU"/>
              </w:rPr>
              <w:t>тимчасову</w:t>
            </w:r>
            <w:proofErr w:type="spellEnd"/>
            <w:r w:rsidRPr="00E06A14">
              <w:rPr>
                <w:color w:val="000000"/>
                <w:lang w:val="ru-RU" w:eastAsia="ru-RU"/>
              </w:rPr>
              <w:t xml:space="preserve"> прописку на </w:t>
            </w:r>
            <w:proofErr w:type="spellStart"/>
            <w:r w:rsidRPr="00E06A14">
              <w:rPr>
                <w:color w:val="000000"/>
                <w:lang w:val="ru-RU" w:eastAsia="ru-RU"/>
              </w:rPr>
              <w:t>території</w:t>
            </w:r>
            <w:proofErr w:type="spellEnd"/>
            <w:r w:rsidRPr="00E06A14">
              <w:rPr>
                <w:color w:val="000000"/>
                <w:lang w:val="ru-RU" w:eastAsia="ru-RU"/>
              </w:rPr>
              <w:t xml:space="preserve"> </w:t>
            </w:r>
            <w:proofErr w:type="spellStart"/>
            <w:r w:rsidRPr="00E06A14">
              <w:rPr>
                <w:color w:val="000000"/>
                <w:lang w:val="ru-RU" w:eastAsia="ru-RU"/>
              </w:rPr>
              <w:t>України</w:t>
            </w:r>
            <w:proofErr w:type="spellEnd"/>
            <w:r w:rsidRPr="00E06A14">
              <w:rPr>
                <w:color w:val="000000"/>
                <w:lang w:val="ru-RU" w:eastAsia="ru-RU"/>
              </w:rPr>
              <w:t xml:space="preserve"> </w:t>
            </w:r>
            <w:proofErr w:type="spellStart"/>
            <w:r w:rsidRPr="00E06A14">
              <w:rPr>
                <w:color w:val="000000"/>
                <w:lang w:val="ru-RU" w:eastAsia="ru-RU"/>
              </w:rPr>
              <w:t>або</w:t>
            </w:r>
            <w:proofErr w:type="spellEnd"/>
            <w:r w:rsidRPr="00E06A14">
              <w:rPr>
                <w:color w:val="000000"/>
                <w:lang w:val="ru-RU" w:eastAsia="ru-RU"/>
              </w:rPr>
              <w:t xml:space="preserve"> </w:t>
            </w:r>
            <w:proofErr w:type="spellStart"/>
            <w:r w:rsidRPr="00E06A14">
              <w:rPr>
                <w:color w:val="000000"/>
                <w:lang w:val="ru-RU" w:eastAsia="ru-RU"/>
              </w:rPr>
              <w:t>зареєстрували</w:t>
            </w:r>
            <w:proofErr w:type="spellEnd"/>
            <w:r w:rsidRPr="00E06A14">
              <w:rPr>
                <w:color w:val="000000"/>
                <w:lang w:val="ru-RU" w:eastAsia="ru-RU"/>
              </w:rPr>
              <w:t xml:space="preserve"> на </w:t>
            </w:r>
            <w:proofErr w:type="spellStart"/>
            <w:r w:rsidRPr="00E06A14">
              <w:rPr>
                <w:color w:val="000000"/>
                <w:lang w:val="ru-RU" w:eastAsia="ru-RU"/>
              </w:rPr>
              <w:t>території</w:t>
            </w:r>
            <w:proofErr w:type="spellEnd"/>
            <w:r w:rsidRPr="00E06A14">
              <w:rPr>
                <w:color w:val="000000"/>
                <w:lang w:val="ru-RU" w:eastAsia="ru-RU"/>
              </w:rPr>
              <w:t xml:space="preserve"> </w:t>
            </w:r>
            <w:proofErr w:type="spellStart"/>
            <w:r w:rsidRPr="00E06A14">
              <w:rPr>
                <w:color w:val="000000"/>
                <w:lang w:val="ru-RU" w:eastAsia="ru-RU"/>
              </w:rPr>
              <w:t>України</w:t>
            </w:r>
            <w:proofErr w:type="spellEnd"/>
            <w:r w:rsidRPr="00E06A14">
              <w:rPr>
                <w:color w:val="000000"/>
                <w:lang w:val="ru-RU" w:eastAsia="ru-RU"/>
              </w:rPr>
              <w:t xml:space="preserve"> </w:t>
            </w:r>
            <w:proofErr w:type="spellStart"/>
            <w:proofErr w:type="gramStart"/>
            <w:r w:rsidRPr="00E06A14">
              <w:rPr>
                <w:color w:val="000000"/>
                <w:lang w:val="ru-RU" w:eastAsia="ru-RU"/>
              </w:rPr>
              <w:t>св</w:t>
            </w:r>
            <w:proofErr w:type="gramEnd"/>
            <w:r w:rsidRPr="00E06A14">
              <w:rPr>
                <w:color w:val="000000"/>
                <w:lang w:val="ru-RU" w:eastAsia="ru-RU"/>
              </w:rPr>
              <w:t>ій</w:t>
            </w:r>
            <w:proofErr w:type="spellEnd"/>
            <w:r w:rsidRPr="00E06A14">
              <w:rPr>
                <w:color w:val="000000"/>
                <w:lang w:val="ru-RU" w:eastAsia="ru-RU"/>
              </w:rPr>
              <w:t xml:space="preserve"> </w:t>
            </w:r>
            <w:proofErr w:type="spellStart"/>
            <w:r w:rsidRPr="00E06A14">
              <w:rPr>
                <w:color w:val="000000"/>
                <w:lang w:val="ru-RU" w:eastAsia="ru-RU"/>
              </w:rPr>
              <w:t>національний</w:t>
            </w:r>
            <w:proofErr w:type="spellEnd"/>
            <w:r w:rsidRPr="00E06A14">
              <w:rPr>
                <w:color w:val="000000"/>
                <w:lang w:val="ru-RU" w:eastAsia="ru-RU"/>
              </w:rPr>
              <w:t xml:space="preserve"> паспорт</w:t>
            </w:r>
          </w:p>
          <w:p w:rsidR="00E06A14" w:rsidRPr="00E06A14" w:rsidRDefault="00E06A14" w:rsidP="00E06A14">
            <w:pPr>
              <w:jc w:val="both"/>
              <w:rPr>
                <w:lang w:val="ru-RU" w:eastAsia="ru-RU"/>
              </w:rPr>
            </w:pPr>
            <w:proofErr w:type="spellStart"/>
            <w:r w:rsidRPr="00E06A14">
              <w:rPr>
                <w:color w:val="000000"/>
                <w:lang w:val="ru-RU" w:eastAsia="ru-RU"/>
              </w:rPr>
              <w:t>або</w:t>
            </w:r>
            <w:proofErr w:type="spellEnd"/>
            <w:r w:rsidRPr="00E06A14">
              <w:rPr>
                <w:color w:val="000000"/>
                <w:lang w:val="ru-RU" w:eastAsia="ru-RU"/>
              </w:rPr>
              <w:t> </w:t>
            </w:r>
          </w:p>
          <w:p w:rsidR="00E06A14" w:rsidRPr="00E06A14" w:rsidRDefault="00E06A14" w:rsidP="00E06A14">
            <w:pPr>
              <w:numPr>
                <w:ilvl w:val="0"/>
                <w:numId w:val="26"/>
              </w:numPr>
              <w:jc w:val="both"/>
              <w:textAlignment w:val="baseline"/>
              <w:rPr>
                <w:color w:val="000000"/>
                <w:lang w:val="ru-RU" w:eastAsia="ru-RU"/>
              </w:rPr>
            </w:pPr>
            <w:proofErr w:type="spellStart"/>
            <w:r w:rsidRPr="00E06A14">
              <w:rPr>
                <w:color w:val="000000"/>
                <w:lang w:val="ru-RU" w:eastAsia="ru-RU"/>
              </w:rPr>
              <w:t>посвідку</w:t>
            </w:r>
            <w:proofErr w:type="spellEnd"/>
            <w:r w:rsidRPr="00E06A14">
              <w:rPr>
                <w:color w:val="000000"/>
                <w:lang w:val="ru-RU" w:eastAsia="ru-RU"/>
              </w:rPr>
              <w:t xml:space="preserve"> на </w:t>
            </w:r>
            <w:proofErr w:type="spellStart"/>
            <w:r w:rsidRPr="00E06A14">
              <w:rPr>
                <w:color w:val="000000"/>
                <w:lang w:val="ru-RU" w:eastAsia="ru-RU"/>
              </w:rPr>
              <w:t>постійне</w:t>
            </w:r>
            <w:proofErr w:type="spellEnd"/>
            <w:r w:rsidRPr="00E06A14">
              <w:rPr>
                <w:color w:val="000000"/>
                <w:lang w:val="ru-RU" w:eastAsia="ru-RU"/>
              </w:rPr>
              <w:t xml:space="preserve"> </w:t>
            </w:r>
            <w:proofErr w:type="spellStart"/>
            <w:r w:rsidRPr="00E06A14">
              <w:rPr>
                <w:color w:val="000000"/>
                <w:lang w:val="ru-RU" w:eastAsia="ru-RU"/>
              </w:rPr>
              <w:t>чи</w:t>
            </w:r>
            <w:proofErr w:type="spellEnd"/>
            <w:r w:rsidRPr="00E06A14">
              <w:rPr>
                <w:color w:val="000000"/>
                <w:lang w:val="ru-RU" w:eastAsia="ru-RU"/>
              </w:rPr>
              <w:t xml:space="preserve"> </w:t>
            </w:r>
            <w:proofErr w:type="spellStart"/>
            <w:r w:rsidRPr="00E06A14">
              <w:rPr>
                <w:color w:val="000000"/>
                <w:lang w:val="ru-RU" w:eastAsia="ru-RU"/>
              </w:rPr>
              <w:t>тимчасове</w:t>
            </w:r>
            <w:proofErr w:type="spellEnd"/>
            <w:r w:rsidRPr="00E06A14">
              <w:rPr>
                <w:color w:val="000000"/>
                <w:lang w:val="ru-RU" w:eastAsia="ru-RU"/>
              </w:rPr>
              <w:t xml:space="preserve"> </w:t>
            </w:r>
            <w:proofErr w:type="spellStart"/>
            <w:r w:rsidRPr="00E06A14">
              <w:rPr>
                <w:color w:val="000000"/>
                <w:lang w:val="ru-RU" w:eastAsia="ru-RU"/>
              </w:rPr>
              <w:t>проживання</w:t>
            </w:r>
            <w:proofErr w:type="spellEnd"/>
            <w:r w:rsidRPr="00E06A14">
              <w:rPr>
                <w:color w:val="000000"/>
                <w:lang w:val="ru-RU" w:eastAsia="ru-RU"/>
              </w:rPr>
              <w:t xml:space="preserve"> на </w:t>
            </w:r>
            <w:proofErr w:type="spellStart"/>
            <w:r w:rsidRPr="00E06A14">
              <w:rPr>
                <w:color w:val="000000"/>
                <w:lang w:val="ru-RU" w:eastAsia="ru-RU"/>
              </w:rPr>
              <w:t>території</w:t>
            </w:r>
            <w:proofErr w:type="spellEnd"/>
            <w:r w:rsidRPr="00E06A14">
              <w:rPr>
                <w:color w:val="000000"/>
                <w:lang w:val="ru-RU" w:eastAsia="ru-RU"/>
              </w:rPr>
              <w:t xml:space="preserve"> </w:t>
            </w:r>
            <w:proofErr w:type="spellStart"/>
            <w:r w:rsidRPr="00E06A14">
              <w:rPr>
                <w:color w:val="000000"/>
                <w:lang w:val="ru-RU" w:eastAsia="ru-RU"/>
              </w:rPr>
              <w:t>України</w:t>
            </w:r>
            <w:proofErr w:type="spellEnd"/>
          </w:p>
          <w:p w:rsidR="00E06A14" w:rsidRPr="00E06A14" w:rsidRDefault="00E06A14" w:rsidP="00E06A14">
            <w:pPr>
              <w:jc w:val="both"/>
              <w:rPr>
                <w:lang w:val="ru-RU" w:eastAsia="ru-RU"/>
              </w:rPr>
            </w:pPr>
            <w:proofErr w:type="spellStart"/>
            <w:r w:rsidRPr="00E06A14">
              <w:rPr>
                <w:color w:val="000000"/>
                <w:lang w:val="ru-RU" w:eastAsia="ru-RU"/>
              </w:rPr>
              <w:t>або</w:t>
            </w:r>
            <w:proofErr w:type="spellEnd"/>
            <w:r w:rsidRPr="00E06A14">
              <w:rPr>
                <w:color w:val="000000"/>
                <w:lang w:val="ru-RU" w:eastAsia="ru-RU"/>
              </w:rPr>
              <w:t> </w:t>
            </w:r>
          </w:p>
          <w:p w:rsidR="00E06A14" w:rsidRPr="00E06A14" w:rsidRDefault="00E06A14" w:rsidP="00E06A14">
            <w:pPr>
              <w:numPr>
                <w:ilvl w:val="0"/>
                <w:numId w:val="27"/>
              </w:numPr>
              <w:jc w:val="both"/>
              <w:textAlignment w:val="baseline"/>
              <w:rPr>
                <w:color w:val="000000"/>
                <w:lang w:val="ru-RU" w:eastAsia="ru-RU"/>
              </w:rPr>
            </w:pPr>
            <w:proofErr w:type="spellStart"/>
            <w:r w:rsidRPr="00E06A14">
              <w:rPr>
                <w:color w:val="000000"/>
                <w:lang w:val="ru-RU" w:eastAsia="ru-RU"/>
              </w:rPr>
              <w:t>військовий</w:t>
            </w:r>
            <w:proofErr w:type="spellEnd"/>
            <w:r w:rsidRPr="00E06A14">
              <w:rPr>
                <w:color w:val="000000"/>
                <w:lang w:val="ru-RU" w:eastAsia="ru-RU"/>
              </w:rPr>
              <w:t xml:space="preserve"> квиток, </w:t>
            </w:r>
            <w:proofErr w:type="spellStart"/>
            <w:r w:rsidRPr="00E06A14">
              <w:rPr>
                <w:color w:val="000000"/>
                <w:lang w:val="ru-RU" w:eastAsia="ru-RU"/>
              </w:rPr>
              <w:t>виданий</w:t>
            </w:r>
            <w:proofErr w:type="spellEnd"/>
            <w:r w:rsidRPr="00E06A14">
              <w:rPr>
                <w:color w:val="000000"/>
                <w:lang w:val="ru-RU" w:eastAsia="ru-RU"/>
              </w:rPr>
              <w:t xml:space="preserve"> </w:t>
            </w:r>
            <w:proofErr w:type="spellStart"/>
            <w:r w:rsidRPr="00E06A14">
              <w:rPr>
                <w:color w:val="000000"/>
                <w:lang w:val="ru-RU" w:eastAsia="ru-RU"/>
              </w:rPr>
              <w:t>іноземцю</w:t>
            </w:r>
            <w:proofErr w:type="spellEnd"/>
            <w:r w:rsidRPr="00E06A14">
              <w:rPr>
                <w:color w:val="000000"/>
                <w:lang w:val="ru-RU" w:eastAsia="ru-RU"/>
              </w:rPr>
              <w:t xml:space="preserve"> </w:t>
            </w:r>
            <w:proofErr w:type="spellStart"/>
            <w:r w:rsidRPr="00E06A14">
              <w:rPr>
                <w:color w:val="000000"/>
                <w:lang w:val="ru-RU" w:eastAsia="ru-RU"/>
              </w:rPr>
              <w:t>чи</w:t>
            </w:r>
            <w:proofErr w:type="spellEnd"/>
            <w:r w:rsidRPr="00E06A14">
              <w:rPr>
                <w:color w:val="000000"/>
                <w:lang w:val="ru-RU" w:eastAsia="ru-RU"/>
              </w:rPr>
              <w:t xml:space="preserve"> </w:t>
            </w:r>
            <w:proofErr w:type="spellStart"/>
            <w:r w:rsidRPr="00E06A14">
              <w:rPr>
                <w:color w:val="000000"/>
                <w:lang w:val="ru-RU" w:eastAsia="ru-RU"/>
              </w:rPr>
              <w:t>особі</w:t>
            </w:r>
            <w:proofErr w:type="spellEnd"/>
            <w:r w:rsidRPr="00E06A14">
              <w:rPr>
                <w:color w:val="000000"/>
                <w:lang w:val="ru-RU" w:eastAsia="ru-RU"/>
              </w:rPr>
              <w:t xml:space="preserve"> без </w:t>
            </w:r>
            <w:proofErr w:type="spellStart"/>
            <w:r w:rsidRPr="00E06A14">
              <w:rPr>
                <w:color w:val="000000"/>
                <w:lang w:val="ru-RU" w:eastAsia="ru-RU"/>
              </w:rPr>
              <w:t>громадянства</w:t>
            </w:r>
            <w:proofErr w:type="spellEnd"/>
            <w:r w:rsidRPr="00E06A14">
              <w:rPr>
                <w:color w:val="000000"/>
                <w:lang w:val="ru-RU" w:eastAsia="ru-RU"/>
              </w:rPr>
              <w:t xml:space="preserve">, </w:t>
            </w:r>
            <w:proofErr w:type="spellStart"/>
            <w:r w:rsidRPr="00E06A14">
              <w:rPr>
                <w:color w:val="000000"/>
                <w:lang w:val="ru-RU" w:eastAsia="ru-RU"/>
              </w:rPr>
              <w:t>які</w:t>
            </w:r>
            <w:proofErr w:type="spellEnd"/>
            <w:r w:rsidRPr="00E06A14">
              <w:rPr>
                <w:color w:val="000000"/>
                <w:lang w:val="ru-RU" w:eastAsia="ru-RU"/>
              </w:rPr>
              <w:t xml:space="preserve"> в </w:t>
            </w:r>
            <w:proofErr w:type="spellStart"/>
            <w:r w:rsidRPr="00E06A14">
              <w:rPr>
                <w:color w:val="000000"/>
                <w:lang w:val="ru-RU" w:eastAsia="ru-RU"/>
              </w:rPr>
              <w:t>установленому</w:t>
            </w:r>
            <w:proofErr w:type="spellEnd"/>
            <w:r w:rsidRPr="00E06A14">
              <w:rPr>
                <w:color w:val="000000"/>
                <w:lang w:val="ru-RU" w:eastAsia="ru-RU"/>
              </w:rPr>
              <w:t xml:space="preserve"> порядку </w:t>
            </w:r>
            <w:proofErr w:type="spellStart"/>
            <w:r w:rsidRPr="00E06A14">
              <w:rPr>
                <w:color w:val="000000"/>
                <w:lang w:val="ru-RU" w:eastAsia="ru-RU"/>
              </w:rPr>
              <w:t>уклали</w:t>
            </w:r>
            <w:proofErr w:type="spellEnd"/>
            <w:r w:rsidRPr="00E06A14">
              <w:rPr>
                <w:color w:val="000000"/>
                <w:lang w:val="ru-RU" w:eastAsia="ru-RU"/>
              </w:rPr>
              <w:t xml:space="preserve"> контракт про </w:t>
            </w:r>
            <w:proofErr w:type="spellStart"/>
            <w:r w:rsidRPr="00E06A14">
              <w:rPr>
                <w:color w:val="000000"/>
                <w:lang w:val="ru-RU" w:eastAsia="ru-RU"/>
              </w:rPr>
              <w:t>проходження</w:t>
            </w:r>
            <w:proofErr w:type="spellEnd"/>
            <w:r w:rsidRPr="00E06A14">
              <w:rPr>
                <w:color w:val="000000"/>
                <w:lang w:val="ru-RU" w:eastAsia="ru-RU"/>
              </w:rPr>
              <w:t xml:space="preserve"> </w:t>
            </w:r>
            <w:proofErr w:type="spellStart"/>
            <w:r w:rsidRPr="00E06A14">
              <w:rPr>
                <w:color w:val="000000"/>
                <w:lang w:val="ru-RU" w:eastAsia="ru-RU"/>
              </w:rPr>
              <w:t>військової</w:t>
            </w:r>
            <w:proofErr w:type="spellEnd"/>
            <w:r w:rsidRPr="00E06A14">
              <w:rPr>
                <w:color w:val="000000"/>
                <w:lang w:val="ru-RU" w:eastAsia="ru-RU"/>
              </w:rPr>
              <w:t xml:space="preserve"> </w:t>
            </w:r>
            <w:proofErr w:type="spellStart"/>
            <w:r w:rsidRPr="00E06A14">
              <w:rPr>
                <w:color w:val="000000"/>
                <w:lang w:val="ru-RU" w:eastAsia="ru-RU"/>
              </w:rPr>
              <w:t>служби</w:t>
            </w:r>
            <w:proofErr w:type="spellEnd"/>
            <w:r w:rsidRPr="00E06A14">
              <w:rPr>
                <w:color w:val="000000"/>
                <w:lang w:val="ru-RU" w:eastAsia="ru-RU"/>
              </w:rPr>
              <w:t xml:space="preserve"> </w:t>
            </w:r>
            <w:proofErr w:type="gramStart"/>
            <w:r w:rsidRPr="00E06A14">
              <w:rPr>
                <w:color w:val="000000"/>
                <w:lang w:val="ru-RU" w:eastAsia="ru-RU"/>
              </w:rPr>
              <w:t>у</w:t>
            </w:r>
            <w:proofErr w:type="gramEnd"/>
            <w:r w:rsidRPr="00E06A14">
              <w:rPr>
                <w:color w:val="000000"/>
                <w:lang w:val="ru-RU" w:eastAsia="ru-RU"/>
              </w:rPr>
              <w:t xml:space="preserve"> </w:t>
            </w:r>
            <w:proofErr w:type="spellStart"/>
            <w:r w:rsidRPr="00E06A14">
              <w:rPr>
                <w:color w:val="000000"/>
                <w:lang w:val="ru-RU" w:eastAsia="ru-RU"/>
              </w:rPr>
              <w:t>Збройних</w:t>
            </w:r>
            <w:proofErr w:type="spellEnd"/>
            <w:r w:rsidRPr="00E06A14">
              <w:rPr>
                <w:color w:val="000000"/>
                <w:lang w:val="ru-RU" w:eastAsia="ru-RU"/>
              </w:rPr>
              <w:t xml:space="preserve"> </w:t>
            </w:r>
            <w:proofErr w:type="gramStart"/>
            <w:r w:rsidRPr="00E06A14">
              <w:rPr>
                <w:color w:val="000000"/>
                <w:lang w:val="ru-RU" w:eastAsia="ru-RU"/>
              </w:rPr>
              <w:t>Силах</w:t>
            </w:r>
            <w:proofErr w:type="gramEnd"/>
            <w:r w:rsidRPr="00E06A14">
              <w:rPr>
                <w:color w:val="000000"/>
                <w:lang w:val="ru-RU" w:eastAsia="ru-RU"/>
              </w:rPr>
              <w:t xml:space="preserve"> </w:t>
            </w:r>
            <w:proofErr w:type="spellStart"/>
            <w:r w:rsidRPr="00E06A14">
              <w:rPr>
                <w:color w:val="000000"/>
                <w:lang w:val="ru-RU" w:eastAsia="ru-RU"/>
              </w:rPr>
              <w:t>України</w:t>
            </w:r>
            <w:proofErr w:type="spellEnd"/>
            <w:r w:rsidRPr="00E06A14">
              <w:rPr>
                <w:color w:val="000000"/>
                <w:lang w:val="ru-RU" w:eastAsia="ru-RU"/>
              </w:rPr>
              <w:t xml:space="preserve">, </w:t>
            </w:r>
            <w:proofErr w:type="spellStart"/>
            <w:r w:rsidRPr="00E06A14">
              <w:rPr>
                <w:color w:val="000000"/>
                <w:lang w:val="ru-RU" w:eastAsia="ru-RU"/>
              </w:rPr>
              <w:t>Державній</w:t>
            </w:r>
            <w:proofErr w:type="spellEnd"/>
            <w:r w:rsidRPr="00E06A14">
              <w:rPr>
                <w:color w:val="000000"/>
                <w:lang w:val="ru-RU" w:eastAsia="ru-RU"/>
              </w:rPr>
              <w:t xml:space="preserve"> </w:t>
            </w:r>
            <w:proofErr w:type="spellStart"/>
            <w:r w:rsidRPr="00E06A14">
              <w:rPr>
                <w:color w:val="000000"/>
                <w:lang w:val="ru-RU" w:eastAsia="ru-RU"/>
              </w:rPr>
              <w:t>спеціальній</w:t>
            </w:r>
            <w:proofErr w:type="spellEnd"/>
            <w:r w:rsidRPr="00E06A14">
              <w:rPr>
                <w:color w:val="000000"/>
                <w:lang w:val="ru-RU" w:eastAsia="ru-RU"/>
              </w:rPr>
              <w:t xml:space="preserve"> </w:t>
            </w:r>
            <w:proofErr w:type="spellStart"/>
            <w:r w:rsidRPr="00E06A14">
              <w:rPr>
                <w:color w:val="000000"/>
                <w:lang w:val="ru-RU" w:eastAsia="ru-RU"/>
              </w:rPr>
              <w:t>службі</w:t>
            </w:r>
            <w:proofErr w:type="spellEnd"/>
            <w:r w:rsidRPr="00E06A14">
              <w:rPr>
                <w:color w:val="000000"/>
                <w:lang w:val="ru-RU" w:eastAsia="ru-RU"/>
              </w:rPr>
              <w:t xml:space="preserve"> транспорту </w:t>
            </w:r>
            <w:proofErr w:type="spellStart"/>
            <w:r w:rsidRPr="00E06A14">
              <w:rPr>
                <w:color w:val="000000"/>
                <w:lang w:val="ru-RU" w:eastAsia="ru-RU"/>
              </w:rPr>
              <w:t>або</w:t>
            </w:r>
            <w:proofErr w:type="spellEnd"/>
            <w:r w:rsidRPr="00E06A14">
              <w:rPr>
                <w:color w:val="000000"/>
                <w:lang w:val="ru-RU" w:eastAsia="ru-RU"/>
              </w:rPr>
              <w:t xml:space="preserve"> </w:t>
            </w:r>
            <w:proofErr w:type="spellStart"/>
            <w:r w:rsidRPr="00E06A14">
              <w:rPr>
                <w:color w:val="000000"/>
                <w:lang w:val="ru-RU" w:eastAsia="ru-RU"/>
              </w:rPr>
              <w:t>Національній</w:t>
            </w:r>
            <w:proofErr w:type="spellEnd"/>
            <w:r w:rsidRPr="00E06A14">
              <w:rPr>
                <w:color w:val="000000"/>
                <w:lang w:val="ru-RU" w:eastAsia="ru-RU"/>
              </w:rPr>
              <w:t xml:space="preserve"> </w:t>
            </w:r>
            <w:proofErr w:type="spellStart"/>
            <w:r w:rsidRPr="00E06A14">
              <w:rPr>
                <w:color w:val="000000"/>
                <w:lang w:val="ru-RU" w:eastAsia="ru-RU"/>
              </w:rPr>
              <w:t>гвардії</w:t>
            </w:r>
            <w:proofErr w:type="spellEnd"/>
            <w:r w:rsidRPr="00E06A14">
              <w:rPr>
                <w:color w:val="000000"/>
                <w:lang w:val="ru-RU" w:eastAsia="ru-RU"/>
              </w:rPr>
              <w:t xml:space="preserve"> </w:t>
            </w:r>
            <w:proofErr w:type="spellStart"/>
            <w:r w:rsidRPr="00E06A14">
              <w:rPr>
                <w:color w:val="000000"/>
                <w:lang w:val="ru-RU" w:eastAsia="ru-RU"/>
              </w:rPr>
              <w:t>України</w:t>
            </w:r>
            <w:proofErr w:type="spellEnd"/>
          </w:p>
          <w:p w:rsidR="00E06A14" w:rsidRPr="00E06A14" w:rsidRDefault="00E06A14" w:rsidP="00E06A14">
            <w:pPr>
              <w:jc w:val="both"/>
              <w:rPr>
                <w:lang w:val="ru-RU" w:eastAsia="ru-RU"/>
              </w:rPr>
            </w:pPr>
            <w:proofErr w:type="spellStart"/>
            <w:r w:rsidRPr="00E06A14">
              <w:rPr>
                <w:color w:val="000000"/>
                <w:lang w:val="ru-RU" w:eastAsia="ru-RU"/>
              </w:rPr>
              <w:t>або</w:t>
            </w:r>
            <w:proofErr w:type="spellEnd"/>
            <w:r w:rsidRPr="00E06A14">
              <w:rPr>
                <w:color w:val="000000"/>
                <w:lang w:val="ru-RU" w:eastAsia="ru-RU"/>
              </w:rPr>
              <w:t> </w:t>
            </w:r>
          </w:p>
          <w:p w:rsidR="00E06A14" w:rsidRPr="00E06A14" w:rsidRDefault="00E06A14" w:rsidP="00E06A14">
            <w:pPr>
              <w:numPr>
                <w:ilvl w:val="0"/>
                <w:numId w:val="28"/>
              </w:numPr>
              <w:jc w:val="both"/>
              <w:textAlignment w:val="baseline"/>
              <w:rPr>
                <w:color w:val="000000"/>
                <w:lang w:val="ru-RU" w:eastAsia="ru-RU"/>
              </w:rPr>
            </w:pPr>
            <w:proofErr w:type="spellStart"/>
            <w:r w:rsidRPr="00E06A14">
              <w:rPr>
                <w:color w:val="000000"/>
                <w:lang w:val="ru-RU" w:eastAsia="ru-RU"/>
              </w:rPr>
              <w:t>посвідчення</w:t>
            </w:r>
            <w:proofErr w:type="spellEnd"/>
            <w:r w:rsidRPr="00E06A14">
              <w:rPr>
                <w:color w:val="000000"/>
                <w:lang w:val="ru-RU" w:eastAsia="ru-RU"/>
              </w:rPr>
              <w:t xml:space="preserve"> </w:t>
            </w:r>
            <w:proofErr w:type="spellStart"/>
            <w:r w:rsidRPr="00E06A14">
              <w:rPr>
                <w:color w:val="000000"/>
                <w:lang w:val="ru-RU" w:eastAsia="ru-RU"/>
              </w:rPr>
              <w:t>біженця</w:t>
            </w:r>
            <w:proofErr w:type="spellEnd"/>
            <w:r w:rsidRPr="00E06A14">
              <w:rPr>
                <w:color w:val="000000"/>
                <w:lang w:val="ru-RU" w:eastAsia="ru-RU"/>
              </w:rPr>
              <w:t xml:space="preserve"> </w:t>
            </w:r>
            <w:proofErr w:type="spellStart"/>
            <w:r w:rsidRPr="00E06A14">
              <w:rPr>
                <w:color w:val="000000"/>
                <w:lang w:val="ru-RU" w:eastAsia="ru-RU"/>
              </w:rPr>
              <w:t>чи</w:t>
            </w:r>
            <w:proofErr w:type="spellEnd"/>
            <w:r w:rsidRPr="00E06A14">
              <w:rPr>
                <w:color w:val="000000"/>
                <w:lang w:val="ru-RU" w:eastAsia="ru-RU"/>
              </w:rPr>
              <w:t xml:space="preserve"> документ, </w:t>
            </w:r>
            <w:proofErr w:type="spellStart"/>
            <w:r w:rsidRPr="00E06A14">
              <w:rPr>
                <w:color w:val="000000"/>
                <w:lang w:val="ru-RU" w:eastAsia="ru-RU"/>
              </w:rPr>
              <w:t>що</w:t>
            </w:r>
            <w:proofErr w:type="spellEnd"/>
            <w:r w:rsidRPr="00E06A14">
              <w:rPr>
                <w:color w:val="000000"/>
                <w:lang w:val="ru-RU" w:eastAsia="ru-RU"/>
              </w:rPr>
              <w:t xml:space="preserve"> </w:t>
            </w:r>
            <w:proofErr w:type="spellStart"/>
            <w:proofErr w:type="gramStart"/>
            <w:r w:rsidRPr="00E06A14">
              <w:rPr>
                <w:color w:val="000000"/>
                <w:lang w:val="ru-RU" w:eastAsia="ru-RU"/>
              </w:rPr>
              <w:t>п</w:t>
            </w:r>
            <w:proofErr w:type="gramEnd"/>
            <w:r w:rsidRPr="00E06A14">
              <w:rPr>
                <w:color w:val="000000"/>
                <w:lang w:val="ru-RU" w:eastAsia="ru-RU"/>
              </w:rPr>
              <w:t>ідтверджує</w:t>
            </w:r>
            <w:proofErr w:type="spellEnd"/>
            <w:r w:rsidRPr="00E06A14">
              <w:rPr>
                <w:color w:val="000000"/>
                <w:lang w:val="ru-RU" w:eastAsia="ru-RU"/>
              </w:rPr>
              <w:t xml:space="preserve"> </w:t>
            </w:r>
            <w:proofErr w:type="spellStart"/>
            <w:r w:rsidRPr="00E06A14">
              <w:rPr>
                <w:color w:val="000000"/>
                <w:lang w:val="ru-RU" w:eastAsia="ru-RU"/>
              </w:rPr>
              <w:t>надання</w:t>
            </w:r>
            <w:proofErr w:type="spellEnd"/>
            <w:r w:rsidRPr="00E06A14">
              <w:rPr>
                <w:color w:val="000000"/>
                <w:lang w:val="ru-RU" w:eastAsia="ru-RU"/>
              </w:rPr>
              <w:t xml:space="preserve"> </w:t>
            </w:r>
            <w:proofErr w:type="spellStart"/>
            <w:r w:rsidRPr="00E06A14">
              <w:rPr>
                <w:color w:val="000000"/>
                <w:lang w:val="ru-RU" w:eastAsia="ru-RU"/>
              </w:rPr>
              <w:t>притулку</w:t>
            </w:r>
            <w:proofErr w:type="spellEnd"/>
            <w:r w:rsidRPr="00E06A14">
              <w:rPr>
                <w:color w:val="000000"/>
                <w:lang w:val="ru-RU" w:eastAsia="ru-RU"/>
              </w:rPr>
              <w:t xml:space="preserve"> в </w:t>
            </w:r>
            <w:proofErr w:type="spellStart"/>
            <w:r w:rsidRPr="00E06A14">
              <w:rPr>
                <w:color w:val="000000"/>
                <w:lang w:val="ru-RU" w:eastAsia="ru-RU"/>
              </w:rPr>
              <w:t>Україні</w:t>
            </w:r>
            <w:proofErr w:type="spellEnd"/>
            <w:r w:rsidRPr="00E06A14">
              <w:rPr>
                <w:color w:val="000000"/>
                <w:lang w:val="ru-RU" w:eastAsia="ru-RU"/>
              </w:rPr>
              <w:t>.</w:t>
            </w:r>
          </w:p>
          <w:p w:rsidR="00E06A14" w:rsidRDefault="00E06A14" w:rsidP="00E06A14">
            <w:pPr>
              <w:shd w:val="clear" w:color="auto" w:fill="FFFFFF"/>
              <w:jc w:val="both"/>
            </w:pPr>
            <w:r>
              <w:t>--------------------------------------------------------------------------------</w:t>
            </w:r>
          </w:p>
          <w:p w:rsidR="005E43AD" w:rsidRDefault="005E43AD" w:rsidP="0042197F">
            <w:pPr>
              <w:shd w:val="clear" w:color="auto" w:fill="FFFFFF"/>
              <w:jc w:val="both"/>
            </w:pPr>
            <w:r>
              <w:t xml:space="preserve">Допущення учасниками формальних (несуттєвих) помилок в тендерній пропозиції не призведе до відхилення їх пропозицій. Формальними (несуттєвими) вважаються помилки, що пов’язані з оформленням тендерної пропозиції та не впливають на зміст пропозиції. Перелік формальних помилок визначений у </w:t>
            </w:r>
            <w:r w:rsidRPr="00EB3DB5">
              <w:t>додатку 6</w:t>
            </w:r>
            <w:r>
              <w:t xml:space="preserve"> до тендерної документації.</w:t>
            </w:r>
          </w:p>
        </w:tc>
      </w:tr>
      <w:tr w:rsidR="005E43AD" w:rsidTr="0042197F">
        <w:trPr>
          <w:trHeight w:val="520"/>
          <w:jc w:val="center"/>
        </w:trPr>
        <w:tc>
          <w:tcPr>
            <w:tcW w:w="576" w:type="dxa"/>
            <w:shd w:val="clear" w:color="auto" w:fill="FFFFFF"/>
          </w:tcPr>
          <w:p w:rsidR="005E43AD" w:rsidRDefault="005E43AD" w:rsidP="0042197F">
            <w:pPr>
              <w:widowControl w:val="0"/>
              <w:shd w:val="clear" w:color="auto" w:fill="FFFFFF"/>
            </w:pPr>
            <w:r>
              <w:lastRenderedPageBreak/>
              <w:t>6</w:t>
            </w:r>
          </w:p>
        </w:tc>
        <w:tc>
          <w:tcPr>
            <w:tcW w:w="2797" w:type="dxa"/>
            <w:shd w:val="clear" w:color="auto" w:fill="FFFFFF"/>
          </w:tcPr>
          <w:p w:rsidR="005E43AD" w:rsidRDefault="005E43AD" w:rsidP="0042197F">
            <w:pPr>
              <w:widowControl w:val="0"/>
              <w:shd w:val="clear" w:color="auto" w:fill="FFFFFF"/>
            </w:pPr>
            <w:r>
              <w:rPr>
                <w:b/>
              </w:rPr>
              <w:t>Відхилення тендерних пропозицій</w:t>
            </w:r>
          </w:p>
        </w:tc>
        <w:tc>
          <w:tcPr>
            <w:tcW w:w="6659" w:type="dxa"/>
            <w:shd w:val="clear" w:color="auto" w:fill="FFFFFF"/>
          </w:tcPr>
          <w:p w:rsidR="00451F38" w:rsidRPr="000F37FA" w:rsidRDefault="00451F38" w:rsidP="00451F38">
            <w:pPr>
              <w:spacing w:before="120" w:line="230" w:lineRule="auto"/>
              <w:ind w:firstLine="567"/>
              <w:jc w:val="both"/>
              <w:rPr>
                <w:sz w:val="22"/>
                <w:szCs w:val="22"/>
                <w:shd w:val="solid" w:color="FFFFFF" w:fill="FFFFFF"/>
                <w:lang w:val="ru-RU" w:eastAsia="en-US"/>
              </w:rPr>
            </w:pPr>
            <w:bookmarkStart w:id="9" w:name="bookmark=id.3znysh7" w:colFirst="0" w:colLast="0"/>
            <w:bookmarkEnd w:id="9"/>
            <w:proofErr w:type="spellStart"/>
            <w:r w:rsidRPr="000F37FA">
              <w:rPr>
                <w:sz w:val="22"/>
                <w:szCs w:val="22"/>
                <w:shd w:val="solid" w:color="FFFFFF" w:fill="FFFFFF"/>
                <w:lang w:val="ru-RU" w:eastAsia="en-US"/>
              </w:rPr>
              <w:t>Замовник</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відхиляє</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тендерну</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пропозицію</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із</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зазначенням</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аргументації</w:t>
            </w:r>
            <w:proofErr w:type="spellEnd"/>
            <w:r w:rsidRPr="000F37FA">
              <w:rPr>
                <w:sz w:val="22"/>
                <w:szCs w:val="22"/>
                <w:shd w:val="solid" w:color="FFFFFF" w:fill="FFFFFF"/>
                <w:lang w:val="ru-RU" w:eastAsia="en-US"/>
              </w:rPr>
              <w:t xml:space="preserve"> в </w:t>
            </w:r>
            <w:proofErr w:type="spellStart"/>
            <w:r w:rsidRPr="000F37FA">
              <w:rPr>
                <w:sz w:val="22"/>
                <w:szCs w:val="22"/>
                <w:shd w:val="solid" w:color="FFFFFF" w:fill="FFFFFF"/>
                <w:lang w:val="ru-RU" w:eastAsia="en-US"/>
              </w:rPr>
              <w:t>електронній</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системі</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закупівель</w:t>
            </w:r>
            <w:proofErr w:type="spellEnd"/>
            <w:r w:rsidRPr="000F37FA">
              <w:rPr>
                <w:sz w:val="22"/>
                <w:szCs w:val="22"/>
                <w:shd w:val="solid" w:color="FFFFFF" w:fill="FFFFFF"/>
                <w:lang w:val="ru-RU" w:eastAsia="en-US"/>
              </w:rPr>
              <w:t xml:space="preserve"> </w:t>
            </w:r>
            <w:proofErr w:type="gramStart"/>
            <w:r w:rsidRPr="000F37FA">
              <w:rPr>
                <w:sz w:val="22"/>
                <w:szCs w:val="22"/>
                <w:shd w:val="solid" w:color="FFFFFF" w:fill="FFFFFF"/>
                <w:lang w:val="ru-RU" w:eastAsia="en-US"/>
              </w:rPr>
              <w:t>у</w:t>
            </w:r>
            <w:proofErr w:type="gram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разі</w:t>
            </w:r>
            <w:proofErr w:type="spellEnd"/>
            <w:r w:rsidRPr="000F37FA">
              <w:rPr>
                <w:sz w:val="22"/>
                <w:szCs w:val="22"/>
                <w:shd w:val="solid" w:color="FFFFFF" w:fill="FFFFFF"/>
                <w:lang w:val="ru-RU" w:eastAsia="en-US"/>
              </w:rPr>
              <w:t>, коли:</w:t>
            </w:r>
          </w:p>
          <w:p w:rsidR="00451F38" w:rsidRPr="000F37FA" w:rsidRDefault="00451F38" w:rsidP="00451F38">
            <w:pPr>
              <w:spacing w:before="120" w:line="230" w:lineRule="auto"/>
              <w:ind w:firstLine="567"/>
              <w:jc w:val="both"/>
              <w:rPr>
                <w:sz w:val="22"/>
                <w:szCs w:val="22"/>
                <w:shd w:val="solid" w:color="FFFFFF" w:fill="FFFFFF"/>
                <w:lang w:val="ru-RU" w:eastAsia="en-US"/>
              </w:rPr>
            </w:pPr>
            <w:bookmarkStart w:id="10" w:name="n135"/>
            <w:bookmarkEnd w:id="10"/>
            <w:r w:rsidRPr="000F37FA">
              <w:rPr>
                <w:sz w:val="22"/>
                <w:szCs w:val="22"/>
                <w:shd w:val="solid" w:color="FFFFFF" w:fill="FFFFFF"/>
                <w:lang w:val="ru-RU" w:eastAsia="en-US"/>
              </w:rPr>
              <w:t xml:space="preserve">1) </w:t>
            </w:r>
            <w:proofErr w:type="spellStart"/>
            <w:r w:rsidRPr="000F37FA">
              <w:rPr>
                <w:sz w:val="22"/>
                <w:szCs w:val="22"/>
                <w:shd w:val="solid" w:color="FFFFFF" w:fill="FFFFFF"/>
                <w:lang w:val="ru-RU" w:eastAsia="en-US"/>
              </w:rPr>
              <w:t>учасник</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процедури</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закупі</w:t>
            </w:r>
            <w:proofErr w:type="gramStart"/>
            <w:r w:rsidRPr="000F37FA">
              <w:rPr>
                <w:sz w:val="22"/>
                <w:szCs w:val="22"/>
                <w:shd w:val="solid" w:color="FFFFFF" w:fill="FFFFFF"/>
                <w:lang w:val="ru-RU" w:eastAsia="en-US"/>
              </w:rPr>
              <w:t>вл</w:t>
            </w:r>
            <w:proofErr w:type="gramEnd"/>
            <w:r w:rsidRPr="000F37FA">
              <w:rPr>
                <w:sz w:val="22"/>
                <w:szCs w:val="22"/>
                <w:shd w:val="solid" w:color="FFFFFF" w:fill="FFFFFF"/>
                <w:lang w:val="ru-RU" w:eastAsia="en-US"/>
              </w:rPr>
              <w:t>і</w:t>
            </w:r>
            <w:proofErr w:type="spellEnd"/>
            <w:r w:rsidRPr="000F37FA">
              <w:rPr>
                <w:sz w:val="22"/>
                <w:szCs w:val="22"/>
                <w:shd w:val="solid" w:color="FFFFFF" w:fill="FFFFFF"/>
                <w:lang w:val="ru-RU" w:eastAsia="en-US"/>
              </w:rPr>
              <w:t>:</w:t>
            </w:r>
          </w:p>
          <w:p w:rsidR="00451F38" w:rsidRPr="000F37FA" w:rsidRDefault="00451F38" w:rsidP="00451F38">
            <w:pPr>
              <w:spacing w:before="120" w:line="230" w:lineRule="auto"/>
              <w:ind w:firstLine="567"/>
              <w:jc w:val="both"/>
              <w:rPr>
                <w:sz w:val="22"/>
                <w:szCs w:val="22"/>
                <w:shd w:val="solid" w:color="FFFFFF" w:fill="FFFFFF"/>
                <w:lang w:val="ru-RU" w:eastAsia="en-US"/>
              </w:rPr>
            </w:pPr>
            <w:bookmarkStart w:id="11" w:name="n136"/>
            <w:bookmarkEnd w:id="11"/>
            <w:proofErr w:type="spellStart"/>
            <w:r w:rsidRPr="000F37FA">
              <w:rPr>
                <w:sz w:val="22"/>
                <w:szCs w:val="22"/>
                <w:shd w:val="solid" w:color="FFFFFF" w:fill="FFFFFF"/>
                <w:lang w:val="ru-RU" w:eastAsia="en-US"/>
              </w:rPr>
              <w:t>зазначив</w:t>
            </w:r>
            <w:proofErr w:type="spellEnd"/>
            <w:r w:rsidRPr="000F37FA">
              <w:rPr>
                <w:sz w:val="22"/>
                <w:szCs w:val="22"/>
                <w:shd w:val="solid" w:color="FFFFFF" w:fill="FFFFFF"/>
                <w:lang w:val="ru-RU" w:eastAsia="en-US"/>
              </w:rPr>
              <w:t xml:space="preserve"> у </w:t>
            </w:r>
            <w:proofErr w:type="spellStart"/>
            <w:r w:rsidRPr="000F37FA">
              <w:rPr>
                <w:sz w:val="22"/>
                <w:szCs w:val="22"/>
                <w:shd w:val="solid" w:color="FFFFFF" w:fill="FFFFFF"/>
                <w:lang w:val="ru-RU" w:eastAsia="en-US"/>
              </w:rPr>
              <w:t>тендерній</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пропозиції</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недостовірну</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інформацію</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що</w:t>
            </w:r>
            <w:proofErr w:type="spellEnd"/>
            <w:r w:rsidRPr="000F37FA">
              <w:rPr>
                <w:sz w:val="22"/>
                <w:szCs w:val="22"/>
                <w:shd w:val="solid" w:color="FFFFFF" w:fill="FFFFFF"/>
                <w:lang w:val="ru-RU" w:eastAsia="en-US"/>
              </w:rPr>
              <w:t xml:space="preserve"> є </w:t>
            </w:r>
            <w:proofErr w:type="spellStart"/>
            <w:r w:rsidRPr="000F37FA">
              <w:rPr>
                <w:sz w:val="22"/>
                <w:szCs w:val="22"/>
                <w:shd w:val="solid" w:color="FFFFFF" w:fill="FFFFFF"/>
                <w:lang w:val="ru-RU" w:eastAsia="en-US"/>
              </w:rPr>
              <w:t>суттєвою</w:t>
            </w:r>
            <w:proofErr w:type="spellEnd"/>
            <w:r w:rsidRPr="000F37FA">
              <w:rPr>
                <w:sz w:val="22"/>
                <w:szCs w:val="22"/>
                <w:shd w:val="solid" w:color="FFFFFF" w:fill="FFFFFF"/>
                <w:lang w:val="ru-RU" w:eastAsia="en-US"/>
              </w:rPr>
              <w:t xml:space="preserve"> для </w:t>
            </w:r>
            <w:proofErr w:type="spellStart"/>
            <w:r w:rsidRPr="000F37FA">
              <w:rPr>
                <w:sz w:val="22"/>
                <w:szCs w:val="22"/>
                <w:shd w:val="solid" w:color="FFFFFF" w:fill="FFFFFF"/>
                <w:lang w:val="ru-RU" w:eastAsia="en-US"/>
              </w:rPr>
              <w:t>визначення</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результатів</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відкритих</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торгів</w:t>
            </w:r>
            <w:proofErr w:type="spellEnd"/>
            <w:r w:rsidRPr="000F37FA">
              <w:rPr>
                <w:sz w:val="22"/>
                <w:szCs w:val="22"/>
                <w:shd w:val="solid" w:color="FFFFFF" w:fill="FFFFFF"/>
                <w:lang w:val="ru-RU" w:eastAsia="en-US"/>
              </w:rPr>
              <w:t xml:space="preserve">, яку </w:t>
            </w:r>
            <w:proofErr w:type="spellStart"/>
            <w:r w:rsidRPr="000F37FA">
              <w:rPr>
                <w:sz w:val="22"/>
                <w:szCs w:val="22"/>
                <w:shd w:val="solid" w:color="FFFFFF" w:fill="FFFFFF"/>
                <w:lang w:val="ru-RU" w:eastAsia="en-US"/>
              </w:rPr>
              <w:t>замовником</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виявлено</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згідно</w:t>
            </w:r>
            <w:proofErr w:type="spellEnd"/>
            <w:r w:rsidRPr="000F37FA">
              <w:rPr>
                <w:sz w:val="22"/>
                <w:szCs w:val="22"/>
                <w:shd w:val="solid" w:color="FFFFFF" w:fill="FFFFFF"/>
                <w:lang w:val="ru-RU" w:eastAsia="en-US"/>
              </w:rPr>
              <w:t xml:space="preserve"> з </w:t>
            </w:r>
            <w:proofErr w:type="spellStart"/>
            <w:r w:rsidRPr="000F37FA">
              <w:rPr>
                <w:sz w:val="22"/>
                <w:szCs w:val="22"/>
                <w:shd w:val="solid" w:color="FFFFFF" w:fill="FFFFFF"/>
                <w:lang w:val="ru-RU" w:eastAsia="en-US"/>
              </w:rPr>
              <w:fldChar w:fldCharType="begin"/>
            </w:r>
            <w:r w:rsidRPr="000F37FA">
              <w:rPr>
                <w:sz w:val="22"/>
                <w:szCs w:val="22"/>
                <w:shd w:val="solid" w:color="FFFFFF" w:fill="FFFFFF"/>
                <w:lang w:val="ru-RU" w:eastAsia="en-US"/>
              </w:rPr>
              <w:instrText xml:space="preserve"> HYPERLINK "https://zakon.rada.gov.ua/laws/show/1178-2022-%D0%BF" \l "n326" </w:instrText>
            </w:r>
            <w:r w:rsidRPr="000F37FA">
              <w:rPr>
                <w:sz w:val="22"/>
                <w:szCs w:val="22"/>
                <w:shd w:val="solid" w:color="FFFFFF" w:fill="FFFFFF"/>
                <w:lang w:val="ru-RU" w:eastAsia="en-US"/>
              </w:rPr>
              <w:fldChar w:fldCharType="separate"/>
            </w:r>
            <w:r w:rsidRPr="000F37FA">
              <w:rPr>
                <w:rStyle w:val="affff0"/>
                <w:color w:val="auto"/>
                <w:sz w:val="22"/>
                <w:szCs w:val="22"/>
                <w:shd w:val="solid" w:color="FFFFFF" w:fill="FFFFFF"/>
                <w:lang w:val="ru-RU" w:eastAsia="en-US"/>
              </w:rPr>
              <w:t>абзацом</w:t>
            </w:r>
            <w:proofErr w:type="spellEnd"/>
            <w:r w:rsidRPr="000F37FA">
              <w:rPr>
                <w:rStyle w:val="affff0"/>
                <w:color w:val="auto"/>
                <w:sz w:val="22"/>
                <w:szCs w:val="22"/>
                <w:shd w:val="solid" w:color="FFFFFF" w:fill="FFFFFF"/>
                <w:lang w:val="ru-RU" w:eastAsia="en-US"/>
              </w:rPr>
              <w:t xml:space="preserve"> другим</w:t>
            </w:r>
            <w:r w:rsidRPr="000F37FA">
              <w:rPr>
                <w:sz w:val="22"/>
                <w:szCs w:val="22"/>
                <w:shd w:val="solid" w:color="FFFFFF" w:fill="FFFFFF"/>
                <w:lang w:eastAsia="en-US"/>
              </w:rPr>
              <w:fldChar w:fldCharType="end"/>
            </w:r>
            <w:r w:rsidRPr="000F37FA">
              <w:rPr>
                <w:sz w:val="22"/>
                <w:szCs w:val="22"/>
                <w:shd w:val="solid" w:color="FFFFFF" w:fill="FFFFFF"/>
                <w:lang w:val="ru-RU" w:eastAsia="en-US"/>
              </w:rPr>
              <w:t> пункту 39</w:t>
            </w:r>
            <w:proofErr w:type="gramStart"/>
            <w:r w:rsidRPr="000F37FA">
              <w:rPr>
                <w:sz w:val="22"/>
                <w:szCs w:val="22"/>
                <w:shd w:val="solid" w:color="FFFFFF" w:fill="FFFFFF"/>
                <w:lang w:val="ru-RU" w:eastAsia="en-US"/>
              </w:rPr>
              <w:t xml:space="preserve"> П</w:t>
            </w:r>
            <w:proofErr w:type="gramEnd"/>
            <w:r w:rsidRPr="000F37FA">
              <w:rPr>
                <w:sz w:val="22"/>
                <w:szCs w:val="22"/>
                <w:shd w:val="solid" w:color="FFFFFF" w:fill="FFFFFF"/>
                <w:lang w:val="ru-RU" w:eastAsia="en-US"/>
              </w:rPr>
              <w:t>останови;</w:t>
            </w:r>
          </w:p>
          <w:p w:rsidR="00451F38" w:rsidRPr="000F37FA" w:rsidRDefault="00451F38" w:rsidP="00451F38">
            <w:pPr>
              <w:spacing w:before="120" w:line="230" w:lineRule="auto"/>
              <w:ind w:firstLine="567"/>
              <w:jc w:val="both"/>
              <w:rPr>
                <w:sz w:val="22"/>
                <w:szCs w:val="22"/>
                <w:shd w:val="solid" w:color="FFFFFF" w:fill="FFFFFF"/>
                <w:lang w:val="ru-RU" w:eastAsia="en-US"/>
              </w:rPr>
            </w:pPr>
            <w:bookmarkStart w:id="12" w:name="n329"/>
            <w:bookmarkStart w:id="13" w:name="n137"/>
            <w:bookmarkEnd w:id="12"/>
            <w:bookmarkEnd w:id="13"/>
            <w:r w:rsidRPr="000F37FA">
              <w:rPr>
                <w:sz w:val="22"/>
                <w:szCs w:val="22"/>
                <w:shd w:val="solid" w:color="FFFFFF" w:fill="FFFFFF"/>
                <w:lang w:val="ru-RU" w:eastAsia="en-US"/>
              </w:rPr>
              <w:t xml:space="preserve">не </w:t>
            </w:r>
            <w:proofErr w:type="spellStart"/>
            <w:r w:rsidRPr="000F37FA">
              <w:rPr>
                <w:sz w:val="22"/>
                <w:szCs w:val="22"/>
                <w:shd w:val="solid" w:color="FFFFFF" w:fill="FFFFFF"/>
                <w:lang w:val="ru-RU" w:eastAsia="en-US"/>
              </w:rPr>
              <w:t>надав</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забезпечення</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тендерної</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пропозиції</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якщо</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таке</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забезпечення</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вимагалося</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замовником</w:t>
            </w:r>
            <w:proofErr w:type="spellEnd"/>
            <w:r w:rsidRPr="000F37FA">
              <w:rPr>
                <w:sz w:val="22"/>
                <w:szCs w:val="22"/>
                <w:shd w:val="solid" w:color="FFFFFF" w:fill="FFFFFF"/>
                <w:lang w:val="ru-RU" w:eastAsia="en-US"/>
              </w:rPr>
              <w:t>;</w:t>
            </w:r>
          </w:p>
          <w:p w:rsidR="00451F38" w:rsidRPr="000F37FA" w:rsidRDefault="00451F38" w:rsidP="00451F38">
            <w:pPr>
              <w:spacing w:before="120" w:line="230" w:lineRule="auto"/>
              <w:ind w:firstLine="567"/>
              <w:jc w:val="both"/>
              <w:rPr>
                <w:sz w:val="22"/>
                <w:szCs w:val="22"/>
                <w:shd w:val="solid" w:color="FFFFFF" w:fill="FFFFFF"/>
                <w:lang w:val="ru-RU" w:eastAsia="en-US"/>
              </w:rPr>
            </w:pPr>
            <w:bookmarkStart w:id="14" w:name="n394"/>
            <w:bookmarkStart w:id="15" w:name="n138"/>
            <w:bookmarkEnd w:id="14"/>
            <w:bookmarkEnd w:id="15"/>
            <w:r w:rsidRPr="000F37FA">
              <w:rPr>
                <w:sz w:val="22"/>
                <w:szCs w:val="22"/>
                <w:shd w:val="solid" w:color="FFFFFF" w:fill="FFFFFF"/>
                <w:lang w:val="ru-RU" w:eastAsia="en-US"/>
              </w:rPr>
              <w:t xml:space="preserve">не </w:t>
            </w:r>
            <w:proofErr w:type="spellStart"/>
            <w:r w:rsidRPr="000F37FA">
              <w:rPr>
                <w:sz w:val="22"/>
                <w:szCs w:val="22"/>
                <w:shd w:val="solid" w:color="FFFFFF" w:fill="FFFFFF"/>
                <w:lang w:val="ru-RU" w:eastAsia="en-US"/>
              </w:rPr>
              <w:t>виправив</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виявлені</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замовником</w:t>
            </w:r>
            <w:proofErr w:type="spellEnd"/>
            <w:r w:rsidRPr="000F37FA">
              <w:rPr>
                <w:sz w:val="22"/>
                <w:szCs w:val="22"/>
                <w:shd w:val="solid" w:color="FFFFFF" w:fill="FFFFFF"/>
                <w:lang w:val="ru-RU" w:eastAsia="en-US"/>
              </w:rPr>
              <w:t xml:space="preserve"> </w:t>
            </w:r>
            <w:proofErr w:type="spellStart"/>
            <w:proofErr w:type="gramStart"/>
            <w:r w:rsidRPr="000F37FA">
              <w:rPr>
                <w:sz w:val="22"/>
                <w:szCs w:val="22"/>
                <w:shd w:val="solid" w:color="FFFFFF" w:fill="FFFFFF"/>
                <w:lang w:val="ru-RU" w:eastAsia="en-US"/>
              </w:rPr>
              <w:t>п</w:t>
            </w:r>
            <w:proofErr w:type="gramEnd"/>
            <w:r w:rsidRPr="000F37FA">
              <w:rPr>
                <w:sz w:val="22"/>
                <w:szCs w:val="22"/>
                <w:shd w:val="solid" w:color="FFFFFF" w:fill="FFFFFF"/>
                <w:lang w:val="ru-RU" w:eastAsia="en-US"/>
              </w:rPr>
              <w:t>ісля</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розкриття</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тендерних</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пропозицій</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невідповідності</w:t>
            </w:r>
            <w:proofErr w:type="spellEnd"/>
            <w:r w:rsidRPr="000F37FA">
              <w:rPr>
                <w:sz w:val="22"/>
                <w:szCs w:val="22"/>
                <w:shd w:val="solid" w:color="FFFFFF" w:fill="FFFFFF"/>
                <w:lang w:val="ru-RU" w:eastAsia="en-US"/>
              </w:rPr>
              <w:t xml:space="preserve"> в </w:t>
            </w:r>
            <w:proofErr w:type="spellStart"/>
            <w:r w:rsidRPr="000F37FA">
              <w:rPr>
                <w:sz w:val="22"/>
                <w:szCs w:val="22"/>
                <w:shd w:val="solid" w:color="FFFFFF" w:fill="FFFFFF"/>
                <w:lang w:val="ru-RU" w:eastAsia="en-US"/>
              </w:rPr>
              <w:t>інформації</w:t>
            </w:r>
            <w:proofErr w:type="spellEnd"/>
            <w:r w:rsidRPr="000F37FA">
              <w:rPr>
                <w:sz w:val="22"/>
                <w:szCs w:val="22"/>
                <w:shd w:val="solid" w:color="FFFFFF" w:fill="FFFFFF"/>
                <w:lang w:val="ru-RU" w:eastAsia="en-US"/>
              </w:rPr>
              <w:t xml:space="preserve"> та/</w:t>
            </w:r>
            <w:proofErr w:type="spellStart"/>
            <w:r w:rsidRPr="000F37FA">
              <w:rPr>
                <w:sz w:val="22"/>
                <w:szCs w:val="22"/>
                <w:shd w:val="solid" w:color="FFFFFF" w:fill="FFFFFF"/>
                <w:lang w:val="ru-RU" w:eastAsia="en-US"/>
              </w:rPr>
              <w:t>або</w:t>
            </w:r>
            <w:proofErr w:type="spellEnd"/>
            <w:r w:rsidRPr="000F37FA">
              <w:rPr>
                <w:sz w:val="22"/>
                <w:szCs w:val="22"/>
                <w:shd w:val="solid" w:color="FFFFFF" w:fill="FFFFFF"/>
                <w:lang w:val="ru-RU" w:eastAsia="en-US"/>
              </w:rPr>
              <w:t xml:space="preserve"> документах, </w:t>
            </w:r>
            <w:proofErr w:type="spellStart"/>
            <w:r w:rsidRPr="000F37FA">
              <w:rPr>
                <w:sz w:val="22"/>
                <w:szCs w:val="22"/>
                <w:shd w:val="solid" w:color="FFFFFF" w:fill="FFFFFF"/>
                <w:lang w:val="ru-RU" w:eastAsia="en-US"/>
              </w:rPr>
              <w:t>що</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подані</w:t>
            </w:r>
            <w:proofErr w:type="spellEnd"/>
            <w:r w:rsidRPr="000F37FA">
              <w:rPr>
                <w:sz w:val="22"/>
                <w:szCs w:val="22"/>
                <w:shd w:val="solid" w:color="FFFFFF" w:fill="FFFFFF"/>
                <w:lang w:val="ru-RU" w:eastAsia="en-US"/>
              </w:rPr>
              <w:t xml:space="preserve"> ним у </w:t>
            </w:r>
            <w:proofErr w:type="spellStart"/>
            <w:r w:rsidRPr="000F37FA">
              <w:rPr>
                <w:sz w:val="22"/>
                <w:szCs w:val="22"/>
                <w:shd w:val="solid" w:color="FFFFFF" w:fill="FFFFFF"/>
                <w:lang w:val="ru-RU" w:eastAsia="en-US"/>
              </w:rPr>
              <w:t>складі</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своєї</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тендерної</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пропозиції</w:t>
            </w:r>
            <w:proofErr w:type="spellEnd"/>
            <w:r w:rsidRPr="000F37FA">
              <w:rPr>
                <w:sz w:val="22"/>
                <w:szCs w:val="22"/>
                <w:shd w:val="solid" w:color="FFFFFF" w:fill="FFFFFF"/>
                <w:lang w:val="ru-RU" w:eastAsia="en-US"/>
              </w:rPr>
              <w:t>, та/</w:t>
            </w:r>
            <w:proofErr w:type="spellStart"/>
            <w:r w:rsidRPr="000F37FA">
              <w:rPr>
                <w:sz w:val="22"/>
                <w:szCs w:val="22"/>
                <w:shd w:val="solid" w:color="FFFFFF" w:fill="FFFFFF"/>
                <w:lang w:val="ru-RU" w:eastAsia="en-US"/>
              </w:rPr>
              <w:t>або</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змінив</w:t>
            </w:r>
            <w:proofErr w:type="spellEnd"/>
            <w:r w:rsidRPr="000F37FA">
              <w:rPr>
                <w:sz w:val="22"/>
                <w:szCs w:val="22"/>
                <w:shd w:val="solid" w:color="FFFFFF" w:fill="FFFFFF"/>
                <w:lang w:val="ru-RU" w:eastAsia="en-US"/>
              </w:rPr>
              <w:t xml:space="preserve"> предмет </w:t>
            </w:r>
            <w:proofErr w:type="spellStart"/>
            <w:r w:rsidRPr="000F37FA">
              <w:rPr>
                <w:sz w:val="22"/>
                <w:szCs w:val="22"/>
                <w:shd w:val="solid" w:color="FFFFFF" w:fill="FFFFFF"/>
                <w:lang w:val="ru-RU" w:eastAsia="en-US"/>
              </w:rPr>
              <w:t>закупівлі</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його</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найменування</w:t>
            </w:r>
            <w:proofErr w:type="spellEnd"/>
            <w:r w:rsidRPr="000F37FA">
              <w:rPr>
                <w:sz w:val="22"/>
                <w:szCs w:val="22"/>
                <w:shd w:val="solid" w:color="FFFFFF" w:fill="FFFFFF"/>
                <w:lang w:val="ru-RU" w:eastAsia="en-US"/>
              </w:rPr>
              <w:t xml:space="preserve">, марку, модель </w:t>
            </w:r>
            <w:proofErr w:type="spellStart"/>
            <w:r w:rsidRPr="000F37FA">
              <w:rPr>
                <w:sz w:val="22"/>
                <w:szCs w:val="22"/>
                <w:shd w:val="solid" w:color="FFFFFF" w:fill="FFFFFF"/>
                <w:lang w:val="ru-RU" w:eastAsia="en-US"/>
              </w:rPr>
              <w:t>тощо</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під</w:t>
            </w:r>
            <w:proofErr w:type="spellEnd"/>
            <w:r w:rsidRPr="000F37FA">
              <w:rPr>
                <w:sz w:val="22"/>
                <w:szCs w:val="22"/>
                <w:shd w:val="solid" w:color="FFFFFF" w:fill="FFFFFF"/>
                <w:lang w:val="ru-RU" w:eastAsia="en-US"/>
              </w:rPr>
              <w:t xml:space="preserve"> час </w:t>
            </w:r>
            <w:proofErr w:type="spellStart"/>
            <w:r w:rsidRPr="000F37FA">
              <w:rPr>
                <w:sz w:val="22"/>
                <w:szCs w:val="22"/>
                <w:shd w:val="solid" w:color="FFFFFF" w:fill="FFFFFF"/>
                <w:lang w:val="ru-RU" w:eastAsia="en-US"/>
              </w:rPr>
              <w:lastRenderedPageBreak/>
              <w:t>виправлення</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виявлених</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замовником</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невідповідностей</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протягом</w:t>
            </w:r>
            <w:proofErr w:type="spellEnd"/>
            <w:r w:rsidRPr="000F37FA">
              <w:rPr>
                <w:sz w:val="22"/>
                <w:szCs w:val="22"/>
                <w:shd w:val="solid" w:color="FFFFFF" w:fill="FFFFFF"/>
                <w:lang w:val="ru-RU" w:eastAsia="en-US"/>
              </w:rPr>
              <w:t xml:space="preserve"> 24 годин з моменту </w:t>
            </w:r>
            <w:proofErr w:type="spellStart"/>
            <w:r w:rsidRPr="000F37FA">
              <w:rPr>
                <w:sz w:val="22"/>
                <w:szCs w:val="22"/>
                <w:shd w:val="solid" w:color="FFFFFF" w:fill="FFFFFF"/>
                <w:lang w:val="ru-RU" w:eastAsia="en-US"/>
              </w:rPr>
              <w:t>розміщення</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замовником</w:t>
            </w:r>
            <w:proofErr w:type="spellEnd"/>
            <w:r w:rsidRPr="000F37FA">
              <w:rPr>
                <w:sz w:val="22"/>
                <w:szCs w:val="22"/>
                <w:shd w:val="solid" w:color="FFFFFF" w:fill="FFFFFF"/>
                <w:lang w:val="ru-RU" w:eastAsia="en-US"/>
              </w:rPr>
              <w:t xml:space="preserve"> в </w:t>
            </w:r>
            <w:proofErr w:type="spellStart"/>
            <w:r w:rsidRPr="000F37FA">
              <w:rPr>
                <w:sz w:val="22"/>
                <w:szCs w:val="22"/>
                <w:shd w:val="solid" w:color="FFFFFF" w:fill="FFFFFF"/>
                <w:lang w:val="ru-RU" w:eastAsia="en-US"/>
              </w:rPr>
              <w:t>електронній</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системі</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закупівель</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повідомлення</w:t>
            </w:r>
            <w:proofErr w:type="spellEnd"/>
            <w:r w:rsidRPr="000F37FA">
              <w:rPr>
                <w:sz w:val="22"/>
                <w:szCs w:val="22"/>
                <w:shd w:val="solid" w:color="FFFFFF" w:fill="FFFFFF"/>
                <w:lang w:val="ru-RU" w:eastAsia="en-US"/>
              </w:rPr>
              <w:t xml:space="preserve"> з </w:t>
            </w:r>
            <w:proofErr w:type="spellStart"/>
            <w:r w:rsidRPr="000F37FA">
              <w:rPr>
                <w:sz w:val="22"/>
                <w:szCs w:val="22"/>
                <w:shd w:val="solid" w:color="FFFFFF" w:fill="FFFFFF"/>
                <w:lang w:val="ru-RU" w:eastAsia="en-US"/>
              </w:rPr>
              <w:t>вимогою</w:t>
            </w:r>
            <w:proofErr w:type="spellEnd"/>
            <w:r w:rsidRPr="000F37FA">
              <w:rPr>
                <w:sz w:val="22"/>
                <w:szCs w:val="22"/>
                <w:shd w:val="solid" w:color="FFFFFF" w:fill="FFFFFF"/>
                <w:lang w:val="ru-RU" w:eastAsia="en-US"/>
              </w:rPr>
              <w:t xml:space="preserve"> про </w:t>
            </w:r>
            <w:proofErr w:type="spellStart"/>
            <w:r w:rsidRPr="000F37FA">
              <w:rPr>
                <w:sz w:val="22"/>
                <w:szCs w:val="22"/>
                <w:shd w:val="solid" w:color="FFFFFF" w:fill="FFFFFF"/>
                <w:lang w:val="ru-RU" w:eastAsia="en-US"/>
              </w:rPr>
              <w:t>усунення</w:t>
            </w:r>
            <w:proofErr w:type="spellEnd"/>
            <w:r w:rsidRPr="000F37FA">
              <w:rPr>
                <w:sz w:val="22"/>
                <w:szCs w:val="22"/>
                <w:shd w:val="solid" w:color="FFFFFF" w:fill="FFFFFF"/>
                <w:lang w:val="ru-RU" w:eastAsia="en-US"/>
              </w:rPr>
              <w:t xml:space="preserve"> таких </w:t>
            </w:r>
            <w:proofErr w:type="spellStart"/>
            <w:r w:rsidRPr="000F37FA">
              <w:rPr>
                <w:sz w:val="22"/>
                <w:szCs w:val="22"/>
                <w:shd w:val="solid" w:color="FFFFFF" w:fill="FFFFFF"/>
                <w:lang w:val="ru-RU" w:eastAsia="en-US"/>
              </w:rPr>
              <w:t>невідповідностей</w:t>
            </w:r>
            <w:proofErr w:type="spellEnd"/>
            <w:r w:rsidRPr="000F37FA">
              <w:rPr>
                <w:sz w:val="22"/>
                <w:szCs w:val="22"/>
                <w:shd w:val="solid" w:color="FFFFFF" w:fill="FFFFFF"/>
                <w:lang w:val="ru-RU" w:eastAsia="en-US"/>
              </w:rPr>
              <w:t>;</w:t>
            </w:r>
          </w:p>
          <w:p w:rsidR="00451F38" w:rsidRPr="000F37FA" w:rsidRDefault="00451F38" w:rsidP="00451F38">
            <w:pPr>
              <w:spacing w:before="120" w:line="230" w:lineRule="auto"/>
              <w:ind w:firstLine="567"/>
              <w:jc w:val="both"/>
              <w:rPr>
                <w:sz w:val="22"/>
                <w:szCs w:val="22"/>
                <w:shd w:val="solid" w:color="FFFFFF" w:fill="FFFFFF"/>
                <w:lang w:val="ru-RU" w:eastAsia="en-US"/>
              </w:rPr>
            </w:pPr>
            <w:bookmarkStart w:id="16" w:name="n139"/>
            <w:bookmarkEnd w:id="16"/>
            <w:r w:rsidRPr="000F37FA">
              <w:rPr>
                <w:sz w:val="22"/>
                <w:szCs w:val="22"/>
                <w:shd w:val="solid" w:color="FFFFFF" w:fill="FFFFFF"/>
                <w:lang w:val="ru-RU" w:eastAsia="en-US"/>
              </w:rPr>
              <w:t xml:space="preserve">не </w:t>
            </w:r>
            <w:proofErr w:type="spellStart"/>
            <w:r w:rsidRPr="000F37FA">
              <w:rPr>
                <w:sz w:val="22"/>
                <w:szCs w:val="22"/>
                <w:shd w:val="solid" w:color="FFFFFF" w:fill="FFFFFF"/>
                <w:lang w:val="ru-RU" w:eastAsia="en-US"/>
              </w:rPr>
              <w:t>надав</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обґрунтування</w:t>
            </w:r>
            <w:proofErr w:type="spellEnd"/>
            <w:r w:rsidRPr="000F37FA">
              <w:rPr>
                <w:sz w:val="22"/>
                <w:szCs w:val="22"/>
                <w:shd w:val="solid" w:color="FFFFFF" w:fill="FFFFFF"/>
                <w:lang w:val="ru-RU" w:eastAsia="en-US"/>
              </w:rPr>
              <w:t xml:space="preserve"> аномально </w:t>
            </w:r>
            <w:proofErr w:type="spellStart"/>
            <w:r w:rsidRPr="000F37FA">
              <w:rPr>
                <w:sz w:val="22"/>
                <w:szCs w:val="22"/>
                <w:shd w:val="solid" w:color="FFFFFF" w:fill="FFFFFF"/>
                <w:lang w:val="ru-RU" w:eastAsia="en-US"/>
              </w:rPr>
              <w:t>низької</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ціни</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тендерної</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пропозиції</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протягом</w:t>
            </w:r>
            <w:proofErr w:type="spellEnd"/>
            <w:r w:rsidRPr="000F37FA">
              <w:rPr>
                <w:sz w:val="22"/>
                <w:szCs w:val="22"/>
                <w:shd w:val="solid" w:color="FFFFFF" w:fill="FFFFFF"/>
                <w:lang w:val="ru-RU" w:eastAsia="en-US"/>
              </w:rPr>
              <w:t xml:space="preserve"> строку, </w:t>
            </w:r>
            <w:proofErr w:type="spellStart"/>
            <w:r w:rsidRPr="000F37FA">
              <w:rPr>
                <w:sz w:val="22"/>
                <w:szCs w:val="22"/>
                <w:shd w:val="solid" w:color="FFFFFF" w:fill="FFFFFF"/>
                <w:lang w:val="ru-RU" w:eastAsia="en-US"/>
              </w:rPr>
              <w:t>визначеного</w:t>
            </w:r>
            <w:proofErr w:type="spellEnd"/>
            <w:r w:rsidRPr="000F37FA">
              <w:rPr>
                <w:sz w:val="22"/>
                <w:szCs w:val="22"/>
                <w:shd w:val="solid" w:color="FFFFFF" w:fill="FFFFFF"/>
                <w:lang w:val="ru-RU" w:eastAsia="en-US"/>
              </w:rPr>
              <w:t> </w:t>
            </w:r>
            <w:proofErr w:type="spellStart"/>
            <w:r w:rsidRPr="000F37FA">
              <w:rPr>
                <w:sz w:val="22"/>
                <w:szCs w:val="22"/>
                <w:shd w:val="solid" w:color="FFFFFF" w:fill="FFFFFF"/>
                <w:lang w:val="ru-RU" w:eastAsia="en-US"/>
              </w:rPr>
              <w:fldChar w:fldCharType="begin"/>
            </w:r>
            <w:r w:rsidRPr="000F37FA">
              <w:rPr>
                <w:sz w:val="22"/>
                <w:szCs w:val="22"/>
                <w:shd w:val="solid" w:color="FFFFFF" w:fill="FFFFFF"/>
                <w:lang w:val="ru-RU" w:eastAsia="en-US"/>
              </w:rPr>
              <w:instrText xml:space="preserve"> HYPERLINK "https://zakon.rada.gov.ua/laws/show/1178-2022-%D0%BF" \l "n318" </w:instrText>
            </w:r>
            <w:r w:rsidRPr="000F37FA">
              <w:rPr>
                <w:sz w:val="22"/>
                <w:szCs w:val="22"/>
                <w:shd w:val="solid" w:color="FFFFFF" w:fill="FFFFFF"/>
                <w:lang w:val="ru-RU" w:eastAsia="en-US"/>
              </w:rPr>
              <w:fldChar w:fldCharType="separate"/>
            </w:r>
            <w:r w:rsidRPr="000F37FA">
              <w:rPr>
                <w:rStyle w:val="affff0"/>
                <w:color w:val="auto"/>
                <w:sz w:val="22"/>
                <w:szCs w:val="22"/>
                <w:shd w:val="solid" w:color="FFFFFF" w:fill="FFFFFF"/>
                <w:lang w:val="ru-RU" w:eastAsia="en-US"/>
              </w:rPr>
              <w:t>абзацом</w:t>
            </w:r>
            <w:proofErr w:type="spellEnd"/>
            <w:r w:rsidRPr="000F37FA">
              <w:rPr>
                <w:rStyle w:val="affff0"/>
                <w:color w:val="auto"/>
                <w:sz w:val="22"/>
                <w:szCs w:val="22"/>
                <w:shd w:val="solid" w:color="FFFFFF" w:fill="FFFFFF"/>
                <w:lang w:val="ru-RU" w:eastAsia="en-US"/>
              </w:rPr>
              <w:t xml:space="preserve"> </w:t>
            </w:r>
            <w:proofErr w:type="spellStart"/>
            <w:r w:rsidRPr="000F37FA">
              <w:rPr>
                <w:rStyle w:val="affff0"/>
                <w:color w:val="auto"/>
                <w:sz w:val="22"/>
                <w:szCs w:val="22"/>
                <w:shd w:val="solid" w:color="FFFFFF" w:fill="FFFFFF"/>
                <w:lang w:val="ru-RU" w:eastAsia="en-US"/>
              </w:rPr>
              <w:t>п’ятим</w:t>
            </w:r>
            <w:proofErr w:type="spellEnd"/>
            <w:r w:rsidRPr="000F37FA">
              <w:rPr>
                <w:sz w:val="22"/>
                <w:szCs w:val="22"/>
                <w:shd w:val="solid" w:color="FFFFFF" w:fill="FFFFFF"/>
                <w:lang w:eastAsia="en-US"/>
              </w:rPr>
              <w:fldChar w:fldCharType="end"/>
            </w:r>
            <w:r w:rsidRPr="000F37FA">
              <w:rPr>
                <w:sz w:val="22"/>
                <w:szCs w:val="22"/>
                <w:shd w:val="solid" w:color="FFFFFF" w:fill="FFFFFF"/>
                <w:lang w:val="ru-RU" w:eastAsia="en-US"/>
              </w:rPr>
              <w:t> пункту 38</w:t>
            </w:r>
            <w:proofErr w:type="gramStart"/>
            <w:r w:rsidRPr="000F37FA">
              <w:rPr>
                <w:sz w:val="22"/>
                <w:szCs w:val="22"/>
                <w:shd w:val="solid" w:color="FFFFFF" w:fill="FFFFFF"/>
                <w:lang w:val="ru-RU" w:eastAsia="en-US"/>
              </w:rPr>
              <w:t xml:space="preserve"> П</w:t>
            </w:r>
            <w:proofErr w:type="gramEnd"/>
            <w:r w:rsidRPr="000F37FA">
              <w:rPr>
                <w:sz w:val="22"/>
                <w:szCs w:val="22"/>
                <w:shd w:val="solid" w:color="FFFFFF" w:fill="FFFFFF"/>
                <w:lang w:val="ru-RU" w:eastAsia="en-US"/>
              </w:rPr>
              <w:t>останови;</w:t>
            </w:r>
          </w:p>
          <w:p w:rsidR="00451F38" w:rsidRPr="000F37FA" w:rsidRDefault="00451F38" w:rsidP="00451F38">
            <w:pPr>
              <w:spacing w:before="120" w:line="230" w:lineRule="auto"/>
              <w:ind w:firstLine="567"/>
              <w:jc w:val="both"/>
              <w:rPr>
                <w:sz w:val="22"/>
                <w:szCs w:val="22"/>
                <w:shd w:val="solid" w:color="FFFFFF" w:fill="FFFFFF"/>
                <w:lang w:val="ru-RU" w:eastAsia="en-US"/>
              </w:rPr>
            </w:pPr>
            <w:bookmarkStart w:id="17" w:name="n330"/>
            <w:bookmarkStart w:id="18" w:name="n140"/>
            <w:bookmarkEnd w:id="17"/>
            <w:bookmarkEnd w:id="18"/>
            <w:proofErr w:type="spellStart"/>
            <w:r w:rsidRPr="000F37FA">
              <w:rPr>
                <w:sz w:val="22"/>
                <w:szCs w:val="22"/>
                <w:shd w:val="solid" w:color="FFFFFF" w:fill="FFFFFF"/>
                <w:lang w:val="ru-RU" w:eastAsia="en-US"/>
              </w:rPr>
              <w:t>визначив</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конфіденційною</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інформацію</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що</w:t>
            </w:r>
            <w:proofErr w:type="spellEnd"/>
            <w:r w:rsidRPr="000F37FA">
              <w:rPr>
                <w:sz w:val="22"/>
                <w:szCs w:val="22"/>
                <w:shd w:val="solid" w:color="FFFFFF" w:fill="FFFFFF"/>
                <w:lang w:val="ru-RU" w:eastAsia="en-US"/>
              </w:rPr>
              <w:t xml:space="preserve"> не </w:t>
            </w:r>
            <w:proofErr w:type="spellStart"/>
            <w:r w:rsidRPr="000F37FA">
              <w:rPr>
                <w:sz w:val="22"/>
                <w:szCs w:val="22"/>
                <w:shd w:val="solid" w:color="FFFFFF" w:fill="FFFFFF"/>
                <w:lang w:val="ru-RU" w:eastAsia="en-US"/>
              </w:rPr>
              <w:t>може</w:t>
            </w:r>
            <w:proofErr w:type="spellEnd"/>
            <w:r w:rsidRPr="000F37FA">
              <w:rPr>
                <w:sz w:val="22"/>
                <w:szCs w:val="22"/>
                <w:shd w:val="solid" w:color="FFFFFF" w:fill="FFFFFF"/>
                <w:lang w:val="ru-RU" w:eastAsia="en-US"/>
              </w:rPr>
              <w:t xml:space="preserve"> бути </w:t>
            </w:r>
            <w:proofErr w:type="spellStart"/>
            <w:r w:rsidRPr="000F37FA">
              <w:rPr>
                <w:sz w:val="22"/>
                <w:szCs w:val="22"/>
                <w:shd w:val="solid" w:color="FFFFFF" w:fill="FFFFFF"/>
                <w:lang w:val="ru-RU" w:eastAsia="en-US"/>
              </w:rPr>
              <w:t>визначена</w:t>
            </w:r>
            <w:proofErr w:type="spellEnd"/>
            <w:r w:rsidRPr="000F37FA">
              <w:rPr>
                <w:sz w:val="22"/>
                <w:szCs w:val="22"/>
                <w:shd w:val="solid" w:color="FFFFFF" w:fill="FFFFFF"/>
                <w:lang w:val="ru-RU" w:eastAsia="en-US"/>
              </w:rPr>
              <w:t xml:space="preserve"> як </w:t>
            </w:r>
            <w:proofErr w:type="spellStart"/>
            <w:r w:rsidRPr="000F37FA">
              <w:rPr>
                <w:sz w:val="22"/>
                <w:szCs w:val="22"/>
                <w:shd w:val="solid" w:color="FFFFFF" w:fill="FFFFFF"/>
                <w:lang w:val="ru-RU" w:eastAsia="en-US"/>
              </w:rPr>
              <w:t>конфіденційна</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відповідно</w:t>
            </w:r>
            <w:proofErr w:type="spellEnd"/>
            <w:r w:rsidRPr="000F37FA">
              <w:rPr>
                <w:sz w:val="22"/>
                <w:szCs w:val="22"/>
                <w:shd w:val="solid" w:color="FFFFFF" w:fill="FFFFFF"/>
                <w:lang w:val="ru-RU" w:eastAsia="en-US"/>
              </w:rPr>
              <w:t xml:space="preserve"> до </w:t>
            </w:r>
            <w:proofErr w:type="spellStart"/>
            <w:r w:rsidRPr="000F37FA">
              <w:rPr>
                <w:sz w:val="22"/>
                <w:szCs w:val="22"/>
                <w:shd w:val="solid" w:color="FFFFFF" w:fill="FFFFFF"/>
                <w:lang w:val="ru-RU" w:eastAsia="en-US"/>
              </w:rPr>
              <w:t>вимог</w:t>
            </w:r>
            <w:proofErr w:type="spellEnd"/>
            <w:r w:rsidRPr="000F37FA">
              <w:rPr>
                <w:sz w:val="22"/>
                <w:szCs w:val="22"/>
                <w:shd w:val="solid" w:color="FFFFFF" w:fill="FFFFFF"/>
                <w:lang w:val="ru-RU" w:eastAsia="en-US"/>
              </w:rPr>
              <w:t> </w:t>
            </w:r>
            <w:hyperlink r:id="rId26" w:anchor="n291" w:history="1">
              <w:r w:rsidRPr="000F37FA">
                <w:rPr>
                  <w:rStyle w:val="affff0"/>
                  <w:color w:val="auto"/>
                  <w:sz w:val="22"/>
                  <w:szCs w:val="22"/>
                  <w:shd w:val="solid" w:color="FFFFFF" w:fill="FFFFFF"/>
                  <w:lang w:val="ru-RU" w:eastAsia="en-US"/>
                </w:rPr>
                <w:t>абзацу другого</w:t>
              </w:r>
            </w:hyperlink>
            <w:r w:rsidRPr="000F37FA">
              <w:rPr>
                <w:sz w:val="22"/>
                <w:szCs w:val="22"/>
                <w:shd w:val="solid" w:color="FFFFFF" w:fill="FFFFFF"/>
                <w:lang w:val="ru-RU" w:eastAsia="en-US"/>
              </w:rPr>
              <w:t> пункту 36</w:t>
            </w:r>
            <w:proofErr w:type="gramStart"/>
            <w:r w:rsidRPr="000F37FA">
              <w:rPr>
                <w:sz w:val="22"/>
                <w:szCs w:val="22"/>
                <w:shd w:val="solid" w:color="FFFFFF" w:fill="FFFFFF"/>
                <w:lang w:val="ru-RU" w:eastAsia="en-US"/>
              </w:rPr>
              <w:t xml:space="preserve"> П</w:t>
            </w:r>
            <w:proofErr w:type="gramEnd"/>
            <w:r w:rsidRPr="000F37FA">
              <w:rPr>
                <w:sz w:val="22"/>
                <w:szCs w:val="22"/>
                <w:shd w:val="solid" w:color="FFFFFF" w:fill="FFFFFF"/>
                <w:lang w:val="ru-RU" w:eastAsia="en-US"/>
              </w:rPr>
              <w:t>останови;</w:t>
            </w:r>
          </w:p>
          <w:p w:rsidR="00451F38" w:rsidRPr="00E20BA3" w:rsidRDefault="00451F38" w:rsidP="00451F38">
            <w:pPr>
              <w:spacing w:before="120" w:line="230" w:lineRule="auto"/>
              <w:ind w:firstLine="567"/>
              <w:jc w:val="both"/>
              <w:rPr>
                <w:sz w:val="22"/>
                <w:szCs w:val="22"/>
                <w:shd w:val="solid" w:color="FFFFFF" w:fill="FFFFFF"/>
                <w:lang w:eastAsia="en-US"/>
              </w:rPr>
            </w:pPr>
            <w:bookmarkStart w:id="19" w:name="n331"/>
            <w:bookmarkStart w:id="20" w:name="n141"/>
            <w:bookmarkEnd w:id="19"/>
            <w:bookmarkEnd w:id="20"/>
            <w:r w:rsidRPr="000F37FA">
              <w:rPr>
                <w:sz w:val="22"/>
                <w:szCs w:val="22"/>
                <w:shd w:val="solid" w:color="FFFFFF" w:fill="FFFFFF"/>
                <w:lang w:val="ru-RU" w:eastAsia="en-US"/>
              </w:rPr>
              <w:t xml:space="preserve">є </w:t>
            </w:r>
            <w:proofErr w:type="spellStart"/>
            <w:r w:rsidRPr="000F37FA">
              <w:rPr>
                <w:sz w:val="22"/>
                <w:szCs w:val="22"/>
                <w:shd w:val="solid" w:color="FFFFFF" w:fill="FFFFFF"/>
                <w:lang w:val="ru-RU" w:eastAsia="en-US"/>
              </w:rPr>
              <w:t>громадянином</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Російської</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Федерації</w:t>
            </w:r>
            <w:proofErr w:type="spellEnd"/>
            <w:r w:rsidRPr="000F37FA">
              <w:rPr>
                <w:sz w:val="22"/>
                <w:szCs w:val="22"/>
                <w:shd w:val="solid" w:color="FFFFFF" w:fill="FFFFFF"/>
                <w:lang w:val="ru-RU" w:eastAsia="en-US"/>
              </w:rPr>
              <w:t>/</w:t>
            </w:r>
            <w:proofErr w:type="spellStart"/>
            <w:r w:rsidRPr="000F37FA">
              <w:rPr>
                <w:sz w:val="22"/>
                <w:szCs w:val="22"/>
                <w:shd w:val="solid" w:color="FFFFFF" w:fill="FFFFFF"/>
                <w:lang w:val="ru-RU" w:eastAsia="en-US"/>
              </w:rPr>
              <w:t>Республіки</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Білорусь</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крім</w:t>
            </w:r>
            <w:proofErr w:type="spellEnd"/>
            <w:r w:rsidRPr="000F37FA">
              <w:rPr>
                <w:sz w:val="22"/>
                <w:szCs w:val="22"/>
                <w:shd w:val="solid" w:color="FFFFFF" w:fill="FFFFFF"/>
                <w:lang w:val="ru-RU" w:eastAsia="en-US"/>
              </w:rPr>
              <w:t xml:space="preserve"> того, </w:t>
            </w:r>
            <w:proofErr w:type="spellStart"/>
            <w:r w:rsidRPr="000F37FA">
              <w:rPr>
                <w:sz w:val="22"/>
                <w:szCs w:val="22"/>
                <w:shd w:val="solid" w:color="FFFFFF" w:fill="FFFFFF"/>
                <w:lang w:val="ru-RU" w:eastAsia="en-US"/>
              </w:rPr>
              <w:t>що</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проживає</w:t>
            </w:r>
            <w:proofErr w:type="spellEnd"/>
            <w:r w:rsidRPr="000F37FA">
              <w:rPr>
                <w:sz w:val="22"/>
                <w:szCs w:val="22"/>
                <w:shd w:val="solid" w:color="FFFFFF" w:fill="FFFFFF"/>
                <w:lang w:val="ru-RU" w:eastAsia="en-US"/>
              </w:rPr>
              <w:t xml:space="preserve"> на </w:t>
            </w:r>
            <w:proofErr w:type="spellStart"/>
            <w:r w:rsidRPr="000F37FA">
              <w:rPr>
                <w:sz w:val="22"/>
                <w:szCs w:val="22"/>
                <w:shd w:val="solid" w:color="FFFFFF" w:fill="FFFFFF"/>
                <w:lang w:val="ru-RU" w:eastAsia="en-US"/>
              </w:rPr>
              <w:t>території</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України</w:t>
            </w:r>
            <w:proofErr w:type="spellEnd"/>
            <w:r w:rsidRPr="000F37FA">
              <w:rPr>
                <w:sz w:val="22"/>
                <w:szCs w:val="22"/>
                <w:shd w:val="solid" w:color="FFFFFF" w:fill="FFFFFF"/>
                <w:lang w:val="ru-RU" w:eastAsia="en-US"/>
              </w:rPr>
              <w:t xml:space="preserve"> на </w:t>
            </w:r>
            <w:proofErr w:type="spellStart"/>
            <w:r w:rsidRPr="000F37FA">
              <w:rPr>
                <w:sz w:val="22"/>
                <w:szCs w:val="22"/>
                <w:shd w:val="solid" w:color="FFFFFF" w:fill="FFFFFF"/>
                <w:lang w:val="ru-RU" w:eastAsia="en-US"/>
              </w:rPr>
              <w:t>законних</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підставах</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юридичною</w:t>
            </w:r>
            <w:proofErr w:type="spellEnd"/>
            <w:r w:rsidRPr="000F37FA">
              <w:rPr>
                <w:sz w:val="22"/>
                <w:szCs w:val="22"/>
                <w:shd w:val="solid" w:color="FFFFFF" w:fill="FFFFFF"/>
                <w:lang w:val="ru-RU" w:eastAsia="en-US"/>
              </w:rPr>
              <w:t xml:space="preserve"> особою, </w:t>
            </w:r>
            <w:proofErr w:type="spellStart"/>
            <w:r w:rsidRPr="000F37FA">
              <w:rPr>
                <w:sz w:val="22"/>
                <w:szCs w:val="22"/>
                <w:shd w:val="solid" w:color="FFFFFF" w:fill="FFFFFF"/>
                <w:lang w:val="ru-RU" w:eastAsia="en-US"/>
              </w:rPr>
              <w:t>створеною</w:t>
            </w:r>
            <w:proofErr w:type="spellEnd"/>
            <w:r w:rsidRPr="000F37FA">
              <w:rPr>
                <w:sz w:val="22"/>
                <w:szCs w:val="22"/>
                <w:shd w:val="solid" w:color="FFFFFF" w:fill="FFFFFF"/>
                <w:lang w:val="ru-RU" w:eastAsia="en-US"/>
              </w:rPr>
              <w:t xml:space="preserve"> та </w:t>
            </w:r>
            <w:proofErr w:type="spellStart"/>
            <w:r w:rsidRPr="000F37FA">
              <w:rPr>
                <w:sz w:val="22"/>
                <w:szCs w:val="22"/>
                <w:shd w:val="solid" w:color="FFFFFF" w:fill="FFFFFF"/>
                <w:lang w:val="ru-RU" w:eastAsia="en-US"/>
              </w:rPr>
              <w:t>зареєстрованою</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відповідно</w:t>
            </w:r>
            <w:proofErr w:type="spellEnd"/>
            <w:r w:rsidRPr="000F37FA">
              <w:rPr>
                <w:sz w:val="22"/>
                <w:szCs w:val="22"/>
                <w:shd w:val="solid" w:color="FFFFFF" w:fill="FFFFFF"/>
                <w:lang w:val="ru-RU" w:eastAsia="en-US"/>
              </w:rPr>
              <w:t xml:space="preserve"> до </w:t>
            </w:r>
            <w:proofErr w:type="spellStart"/>
            <w:r w:rsidRPr="000F37FA">
              <w:rPr>
                <w:sz w:val="22"/>
                <w:szCs w:val="22"/>
                <w:shd w:val="solid" w:color="FFFFFF" w:fill="FFFFFF"/>
                <w:lang w:val="ru-RU" w:eastAsia="en-US"/>
              </w:rPr>
              <w:t>законодавства</w:t>
            </w:r>
            <w:proofErr w:type="spellEnd"/>
            <w:proofErr w:type="gramStart"/>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Р</w:t>
            </w:r>
            <w:proofErr w:type="gramEnd"/>
            <w:r w:rsidRPr="000F37FA">
              <w:rPr>
                <w:sz w:val="22"/>
                <w:szCs w:val="22"/>
                <w:shd w:val="solid" w:color="FFFFFF" w:fill="FFFFFF"/>
                <w:lang w:val="ru-RU" w:eastAsia="en-US"/>
              </w:rPr>
              <w:t>осійської</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Федерації</w:t>
            </w:r>
            <w:proofErr w:type="spellEnd"/>
            <w:r w:rsidRPr="000F37FA">
              <w:rPr>
                <w:sz w:val="22"/>
                <w:szCs w:val="22"/>
                <w:shd w:val="solid" w:color="FFFFFF" w:fill="FFFFFF"/>
                <w:lang w:val="ru-RU" w:eastAsia="en-US"/>
              </w:rPr>
              <w:t>/</w:t>
            </w:r>
            <w:proofErr w:type="spellStart"/>
            <w:r w:rsidRPr="000F37FA">
              <w:rPr>
                <w:sz w:val="22"/>
                <w:szCs w:val="22"/>
                <w:shd w:val="solid" w:color="FFFFFF" w:fill="FFFFFF"/>
                <w:lang w:val="ru-RU" w:eastAsia="en-US"/>
              </w:rPr>
              <w:t>Республіки</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Білорусь</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юридичною</w:t>
            </w:r>
            <w:proofErr w:type="spellEnd"/>
            <w:r w:rsidRPr="000F37FA">
              <w:rPr>
                <w:sz w:val="22"/>
                <w:szCs w:val="22"/>
                <w:shd w:val="solid" w:color="FFFFFF" w:fill="FFFFFF"/>
                <w:lang w:val="ru-RU" w:eastAsia="en-US"/>
              </w:rPr>
              <w:t xml:space="preserve"> особою, </w:t>
            </w:r>
            <w:proofErr w:type="spellStart"/>
            <w:r w:rsidRPr="000F37FA">
              <w:rPr>
                <w:sz w:val="22"/>
                <w:szCs w:val="22"/>
                <w:shd w:val="solid" w:color="FFFFFF" w:fill="FFFFFF"/>
                <w:lang w:val="ru-RU" w:eastAsia="en-US"/>
              </w:rPr>
              <w:t>створеною</w:t>
            </w:r>
            <w:proofErr w:type="spellEnd"/>
            <w:r w:rsidRPr="000F37FA">
              <w:rPr>
                <w:sz w:val="22"/>
                <w:szCs w:val="22"/>
                <w:shd w:val="solid" w:color="FFFFFF" w:fill="FFFFFF"/>
                <w:lang w:val="ru-RU" w:eastAsia="en-US"/>
              </w:rPr>
              <w:t xml:space="preserve"> та </w:t>
            </w:r>
            <w:proofErr w:type="spellStart"/>
            <w:r w:rsidRPr="000F37FA">
              <w:rPr>
                <w:sz w:val="22"/>
                <w:szCs w:val="22"/>
                <w:shd w:val="solid" w:color="FFFFFF" w:fill="FFFFFF"/>
                <w:lang w:val="ru-RU" w:eastAsia="en-US"/>
              </w:rPr>
              <w:t>зареєстрованою</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відповідно</w:t>
            </w:r>
            <w:proofErr w:type="spellEnd"/>
            <w:r w:rsidRPr="000F37FA">
              <w:rPr>
                <w:sz w:val="22"/>
                <w:szCs w:val="22"/>
                <w:shd w:val="solid" w:color="FFFFFF" w:fill="FFFFFF"/>
                <w:lang w:val="ru-RU" w:eastAsia="en-US"/>
              </w:rPr>
              <w:t xml:space="preserve"> до </w:t>
            </w:r>
            <w:proofErr w:type="spellStart"/>
            <w:r w:rsidRPr="000F37FA">
              <w:rPr>
                <w:sz w:val="22"/>
                <w:szCs w:val="22"/>
                <w:shd w:val="solid" w:color="FFFFFF" w:fill="FFFFFF"/>
                <w:lang w:val="ru-RU" w:eastAsia="en-US"/>
              </w:rPr>
              <w:t>законодавства</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України</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кінцевим</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бенефіціарним</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власником</w:t>
            </w:r>
            <w:proofErr w:type="spellEnd"/>
            <w:r w:rsidRPr="000F37FA">
              <w:rPr>
                <w:sz w:val="22"/>
                <w:szCs w:val="22"/>
                <w:shd w:val="solid" w:color="FFFFFF" w:fill="FFFFFF"/>
                <w:lang w:val="ru-RU" w:eastAsia="en-US"/>
              </w:rPr>
              <w:t xml:space="preserve">, членом </w:t>
            </w:r>
            <w:proofErr w:type="spellStart"/>
            <w:r w:rsidRPr="000F37FA">
              <w:rPr>
                <w:sz w:val="22"/>
                <w:szCs w:val="22"/>
                <w:shd w:val="solid" w:color="FFFFFF" w:fill="FFFFFF"/>
                <w:lang w:val="ru-RU" w:eastAsia="en-US"/>
              </w:rPr>
              <w:t>або</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учасником</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акціонером</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що</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має</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частку</w:t>
            </w:r>
            <w:proofErr w:type="spellEnd"/>
            <w:r w:rsidRPr="000F37FA">
              <w:rPr>
                <w:sz w:val="22"/>
                <w:szCs w:val="22"/>
                <w:shd w:val="solid" w:color="FFFFFF" w:fill="FFFFFF"/>
                <w:lang w:val="ru-RU" w:eastAsia="en-US"/>
              </w:rPr>
              <w:t xml:space="preserve"> в статутному </w:t>
            </w:r>
            <w:proofErr w:type="spellStart"/>
            <w:r w:rsidRPr="000F37FA">
              <w:rPr>
                <w:sz w:val="22"/>
                <w:szCs w:val="22"/>
                <w:shd w:val="solid" w:color="FFFFFF" w:fill="FFFFFF"/>
                <w:lang w:val="ru-RU" w:eastAsia="en-US"/>
              </w:rPr>
              <w:t>капіталі</w:t>
            </w:r>
            <w:proofErr w:type="spellEnd"/>
            <w:r w:rsidRPr="000F37FA">
              <w:rPr>
                <w:sz w:val="22"/>
                <w:szCs w:val="22"/>
                <w:shd w:val="solid" w:color="FFFFFF" w:fill="FFFFFF"/>
                <w:lang w:val="ru-RU" w:eastAsia="en-US"/>
              </w:rPr>
              <w:t xml:space="preserve"> 10 і </w:t>
            </w:r>
            <w:proofErr w:type="spellStart"/>
            <w:r w:rsidRPr="000F37FA">
              <w:rPr>
                <w:sz w:val="22"/>
                <w:szCs w:val="22"/>
                <w:shd w:val="solid" w:color="FFFFFF" w:fill="FFFFFF"/>
                <w:lang w:val="ru-RU" w:eastAsia="en-US"/>
              </w:rPr>
              <w:t>більше</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відсотків</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якої</w:t>
            </w:r>
            <w:proofErr w:type="spellEnd"/>
            <w:r w:rsidRPr="000F37FA">
              <w:rPr>
                <w:sz w:val="22"/>
                <w:szCs w:val="22"/>
                <w:shd w:val="solid" w:color="FFFFFF" w:fill="FFFFFF"/>
                <w:lang w:val="ru-RU" w:eastAsia="en-US"/>
              </w:rPr>
              <w:t xml:space="preserve"> є </w:t>
            </w:r>
            <w:proofErr w:type="spellStart"/>
            <w:r w:rsidRPr="000F37FA">
              <w:rPr>
                <w:sz w:val="22"/>
                <w:szCs w:val="22"/>
                <w:shd w:val="solid" w:color="FFFFFF" w:fill="FFFFFF"/>
                <w:lang w:val="ru-RU" w:eastAsia="en-US"/>
              </w:rPr>
              <w:t>Російська</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Федерація</w:t>
            </w:r>
            <w:proofErr w:type="spellEnd"/>
            <w:r w:rsidRPr="000F37FA">
              <w:rPr>
                <w:sz w:val="22"/>
                <w:szCs w:val="22"/>
                <w:shd w:val="solid" w:color="FFFFFF" w:fill="FFFFFF"/>
                <w:lang w:val="ru-RU" w:eastAsia="en-US"/>
              </w:rPr>
              <w:t>/</w:t>
            </w:r>
            <w:proofErr w:type="spellStart"/>
            <w:r w:rsidRPr="000F37FA">
              <w:rPr>
                <w:sz w:val="22"/>
                <w:szCs w:val="22"/>
                <w:shd w:val="solid" w:color="FFFFFF" w:fill="FFFFFF"/>
                <w:lang w:val="ru-RU" w:eastAsia="en-US"/>
              </w:rPr>
              <w:t>Республіка</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Білорусь</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громадянин</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Російської</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Федерації</w:t>
            </w:r>
            <w:proofErr w:type="spellEnd"/>
            <w:r w:rsidRPr="000F37FA">
              <w:rPr>
                <w:sz w:val="22"/>
                <w:szCs w:val="22"/>
                <w:shd w:val="solid" w:color="FFFFFF" w:fill="FFFFFF"/>
                <w:lang w:val="ru-RU" w:eastAsia="en-US"/>
              </w:rPr>
              <w:t>/</w:t>
            </w:r>
            <w:proofErr w:type="spellStart"/>
            <w:r w:rsidRPr="000F37FA">
              <w:rPr>
                <w:sz w:val="22"/>
                <w:szCs w:val="22"/>
                <w:shd w:val="solid" w:color="FFFFFF" w:fill="FFFFFF"/>
                <w:lang w:val="ru-RU" w:eastAsia="en-US"/>
              </w:rPr>
              <w:t>Республіки</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Білорусь</w:t>
            </w:r>
            <w:proofErr w:type="spellEnd"/>
            <w:r w:rsidRPr="000F37FA">
              <w:rPr>
                <w:sz w:val="22"/>
                <w:szCs w:val="22"/>
                <w:shd w:val="solid" w:color="FFFFFF" w:fill="FFFFFF"/>
                <w:lang w:val="ru-RU" w:eastAsia="en-US"/>
              </w:rPr>
              <w:t xml:space="preserve"> (</w:t>
            </w:r>
            <w:proofErr w:type="spellStart"/>
            <w:proofErr w:type="gramStart"/>
            <w:r w:rsidRPr="000F37FA">
              <w:rPr>
                <w:sz w:val="22"/>
                <w:szCs w:val="22"/>
                <w:shd w:val="solid" w:color="FFFFFF" w:fill="FFFFFF"/>
                <w:lang w:val="ru-RU" w:eastAsia="en-US"/>
              </w:rPr>
              <w:t>кр</w:t>
            </w:r>
            <w:proofErr w:type="gramEnd"/>
            <w:r w:rsidRPr="000F37FA">
              <w:rPr>
                <w:sz w:val="22"/>
                <w:szCs w:val="22"/>
                <w:shd w:val="solid" w:color="FFFFFF" w:fill="FFFFFF"/>
                <w:lang w:val="ru-RU" w:eastAsia="en-US"/>
              </w:rPr>
              <w:t>ім</w:t>
            </w:r>
            <w:proofErr w:type="spellEnd"/>
            <w:r w:rsidRPr="000F37FA">
              <w:rPr>
                <w:sz w:val="22"/>
                <w:szCs w:val="22"/>
                <w:shd w:val="solid" w:color="FFFFFF" w:fill="FFFFFF"/>
                <w:lang w:val="ru-RU" w:eastAsia="en-US"/>
              </w:rPr>
              <w:t xml:space="preserve"> того, </w:t>
            </w:r>
            <w:proofErr w:type="spellStart"/>
            <w:r w:rsidRPr="000F37FA">
              <w:rPr>
                <w:sz w:val="22"/>
                <w:szCs w:val="22"/>
                <w:shd w:val="solid" w:color="FFFFFF" w:fill="FFFFFF"/>
                <w:lang w:val="ru-RU" w:eastAsia="en-US"/>
              </w:rPr>
              <w:t>що</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проживає</w:t>
            </w:r>
            <w:proofErr w:type="spellEnd"/>
            <w:r w:rsidRPr="000F37FA">
              <w:rPr>
                <w:sz w:val="22"/>
                <w:szCs w:val="22"/>
                <w:shd w:val="solid" w:color="FFFFFF" w:fill="FFFFFF"/>
                <w:lang w:val="ru-RU" w:eastAsia="en-US"/>
              </w:rPr>
              <w:t xml:space="preserve"> на </w:t>
            </w:r>
            <w:proofErr w:type="spellStart"/>
            <w:r w:rsidRPr="000F37FA">
              <w:rPr>
                <w:sz w:val="22"/>
                <w:szCs w:val="22"/>
                <w:shd w:val="solid" w:color="FFFFFF" w:fill="FFFFFF"/>
                <w:lang w:val="ru-RU" w:eastAsia="en-US"/>
              </w:rPr>
              <w:t>території</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України</w:t>
            </w:r>
            <w:proofErr w:type="spellEnd"/>
            <w:r w:rsidRPr="000F37FA">
              <w:rPr>
                <w:sz w:val="22"/>
                <w:szCs w:val="22"/>
                <w:shd w:val="solid" w:color="FFFFFF" w:fill="FFFFFF"/>
                <w:lang w:val="ru-RU" w:eastAsia="en-US"/>
              </w:rPr>
              <w:t xml:space="preserve"> на </w:t>
            </w:r>
            <w:proofErr w:type="spellStart"/>
            <w:r w:rsidRPr="000F37FA">
              <w:rPr>
                <w:sz w:val="22"/>
                <w:szCs w:val="22"/>
                <w:shd w:val="solid" w:color="FFFFFF" w:fill="FFFFFF"/>
                <w:lang w:val="ru-RU" w:eastAsia="en-US"/>
              </w:rPr>
              <w:t>законних</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підставах</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або</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юридичною</w:t>
            </w:r>
            <w:proofErr w:type="spellEnd"/>
            <w:r w:rsidRPr="000F37FA">
              <w:rPr>
                <w:sz w:val="22"/>
                <w:szCs w:val="22"/>
                <w:shd w:val="solid" w:color="FFFFFF" w:fill="FFFFFF"/>
                <w:lang w:val="ru-RU" w:eastAsia="en-US"/>
              </w:rPr>
              <w:t xml:space="preserve"> особою, </w:t>
            </w:r>
            <w:proofErr w:type="spellStart"/>
            <w:r w:rsidRPr="000F37FA">
              <w:rPr>
                <w:sz w:val="22"/>
                <w:szCs w:val="22"/>
                <w:shd w:val="solid" w:color="FFFFFF" w:fill="FFFFFF"/>
                <w:lang w:val="ru-RU" w:eastAsia="en-US"/>
              </w:rPr>
              <w:t>створеною</w:t>
            </w:r>
            <w:proofErr w:type="spellEnd"/>
            <w:r w:rsidRPr="000F37FA">
              <w:rPr>
                <w:sz w:val="22"/>
                <w:szCs w:val="22"/>
                <w:shd w:val="solid" w:color="FFFFFF" w:fill="FFFFFF"/>
                <w:lang w:val="ru-RU" w:eastAsia="en-US"/>
              </w:rPr>
              <w:t xml:space="preserve"> та </w:t>
            </w:r>
            <w:proofErr w:type="spellStart"/>
            <w:r w:rsidRPr="000F37FA">
              <w:rPr>
                <w:sz w:val="22"/>
                <w:szCs w:val="22"/>
                <w:shd w:val="solid" w:color="FFFFFF" w:fill="FFFFFF"/>
                <w:lang w:val="ru-RU" w:eastAsia="en-US"/>
              </w:rPr>
              <w:t>зареєстрованою</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відповідно</w:t>
            </w:r>
            <w:proofErr w:type="spellEnd"/>
            <w:r w:rsidRPr="000F37FA">
              <w:rPr>
                <w:sz w:val="22"/>
                <w:szCs w:val="22"/>
                <w:shd w:val="solid" w:color="FFFFFF" w:fill="FFFFFF"/>
                <w:lang w:val="ru-RU" w:eastAsia="en-US"/>
              </w:rPr>
              <w:t xml:space="preserve"> до </w:t>
            </w:r>
            <w:proofErr w:type="spellStart"/>
            <w:r w:rsidRPr="000F37FA">
              <w:rPr>
                <w:sz w:val="22"/>
                <w:szCs w:val="22"/>
                <w:shd w:val="solid" w:color="FFFFFF" w:fill="FFFFFF"/>
                <w:lang w:val="ru-RU" w:eastAsia="en-US"/>
              </w:rPr>
              <w:t>законодавства</w:t>
            </w:r>
            <w:proofErr w:type="spellEnd"/>
            <w:proofErr w:type="gramStart"/>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Р</w:t>
            </w:r>
            <w:proofErr w:type="gramEnd"/>
            <w:r w:rsidRPr="000F37FA">
              <w:rPr>
                <w:sz w:val="22"/>
                <w:szCs w:val="22"/>
                <w:shd w:val="solid" w:color="FFFFFF" w:fill="FFFFFF"/>
                <w:lang w:val="ru-RU" w:eastAsia="en-US"/>
              </w:rPr>
              <w:t>осійської</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Федерації</w:t>
            </w:r>
            <w:proofErr w:type="spellEnd"/>
            <w:r w:rsidRPr="000F37FA">
              <w:rPr>
                <w:sz w:val="22"/>
                <w:szCs w:val="22"/>
                <w:shd w:val="solid" w:color="FFFFFF" w:fill="FFFFFF"/>
                <w:lang w:val="ru-RU" w:eastAsia="en-US"/>
              </w:rPr>
              <w:t>/</w:t>
            </w:r>
            <w:proofErr w:type="spellStart"/>
            <w:r w:rsidRPr="000F37FA">
              <w:rPr>
                <w:sz w:val="22"/>
                <w:szCs w:val="22"/>
                <w:shd w:val="solid" w:color="FFFFFF" w:fill="FFFFFF"/>
                <w:lang w:val="ru-RU" w:eastAsia="en-US"/>
              </w:rPr>
              <w:t>Республіки</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Білорусь</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або</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пропонує</w:t>
            </w:r>
            <w:proofErr w:type="spellEnd"/>
            <w:r w:rsidRPr="000F37FA">
              <w:rPr>
                <w:sz w:val="22"/>
                <w:szCs w:val="22"/>
                <w:shd w:val="solid" w:color="FFFFFF" w:fill="FFFFFF"/>
                <w:lang w:val="ru-RU" w:eastAsia="en-US"/>
              </w:rPr>
              <w:t xml:space="preserve"> в </w:t>
            </w:r>
            <w:proofErr w:type="spellStart"/>
            <w:r w:rsidRPr="000F37FA">
              <w:rPr>
                <w:sz w:val="22"/>
                <w:szCs w:val="22"/>
                <w:shd w:val="solid" w:color="FFFFFF" w:fill="FFFFFF"/>
                <w:lang w:val="ru-RU" w:eastAsia="en-US"/>
              </w:rPr>
              <w:t>тендерній</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пропозиції</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товари</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походженням</w:t>
            </w:r>
            <w:proofErr w:type="spellEnd"/>
            <w:r w:rsidRPr="000F37FA">
              <w:rPr>
                <w:sz w:val="22"/>
                <w:szCs w:val="22"/>
                <w:shd w:val="solid" w:color="FFFFFF" w:fill="FFFFFF"/>
                <w:lang w:val="ru-RU" w:eastAsia="en-US"/>
              </w:rPr>
              <w:t xml:space="preserve"> з </w:t>
            </w:r>
            <w:proofErr w:type="spellStart"/>
            <w:r w:rsidRPr="000F37FA">
              <w:rPr>
                <w:sz w:val="22"/>
                <w:szCs w:val="22"/>
                <w:shd w:val="solid" w:color="FFFFFF" w:fill="FFFFFF"/>
                <w:lang w:val="ru-RU" w:eastAsia="en-US"/>
              </w:rPr>
              <w:t>Російської</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Федерації</w:t>
            </w:r>
            <w:proofErr w:type="spellEnd"/>
            <w:r w:rsidRPr="000F37FA">
              <w:rPr>
                <w:sz w:val="22"/>
                <w:szCs w:val="22"/>
                <w:shd w:val="solid" w:color="FFFFFF" w:fill="FFFFFF"/>
                <w:lang w:val="ru-RU" w:eastAsia="en-US"/>
              </w:rPr>
              <w:t>/</w:t>
            </w:r>
            <w:proofErr w:type="spellStart"/>
            <w:r w:rsidRPr="000F37FA">
              <w:rPr>
                <w:sz w:val="22"/>
                <w:szCs w:val="22"/>
                <w:shd w:val="solid" w:color="FFFFFF" w:fill="FFFFFF"/>
                <w:lang w:val="ru-RU" w:eastAsia="en-US"/>
              </w:rPr>
              <w:t>Республіки</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Білорусь</w:t>
            </w:r>
            <w:proofErr w:type="spellEnd"/>
            <w:r w:rsidRPr="000F37FA">
              <w:rPr>
                <w:sz w:val="22"/>
                <w:szCs w:val="22"/>
                <w:shd w:val="solid" w:color="FFFFFF" w:fill="FFFFFF"/>
                <w:lang w:val="ru-RU" w:eastAsia="en-US"/>
              </w:rPr>
              <w:t xml:space="preserve"> (за </w:t>
            </w:r>
            <w:proofErr w:type="spellStart"/>
            <w:r w:rsidRPr="000F37FA">
              <w:rPr>
                <w:sz w:val="22"/>
                <w:szCs w:val="22"/>
                <w:shd w:val="solid" w:color="FFFFFF" w:fill="FFFFFF"/>
                <w:lang w:val="ru-RU" w:eastAsia="en-US"/>
              </w:rPr>
              <w:t>винятком</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товарів</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необхідних</w:t>
            </w:r>
            <w:proofErr w:type="spellEnd"/>
            <w:r w:rsidRPr="000F37FA">
              <w:rPr>
                <w:sz w:val="22"/>
                <w:szCs w:val="22"/>
                <w:shd w:val="solid" w:color="FFFFFF" w:fill="FFFFFF"/>
                <w:lang w:val="ru-RU" w:eastAsia="en-US"/>
              </w:rPr>
              <w:t xml:space="preserve"> для ремонту та </w:t>
            </w:r>
            <w:proofErr w:type="spellStart"/>
            <w:r w:rsidRPr="000F37FA">
              <w:rPr>
                <w:sz w:val="22"/>
                <w:szCs w:val="22"/>
                <w:shd w:val="solid" w:color="FFFFFF" w:fill="FFFFFF"/>
                <w:lang w:val="ru-RU" w:eastAsia="en-US"/>
              </w:rPr>
              <w:t>обслуговування</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товарів</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придбаних</w:t>
            </w:r>
            <w:proofErr w:type="spellEnd"/>
            <w:r w:rsidRPr="000F37FA">
              <w:rPr>
                <w:sz w:val="22"/>
                <w:szCs w:val="22"/>
                <w:shd w:val="solid" w:color="FFFFFF" w:fill="FFFFFF"/>
                <w:lang w:val="ru-RU" w:eastAsia="en-US"/>
              </w:rPr>
              <w:t xml:space="preserve"> до </w:t>
            </w:r>
            <w:proofErr w:type="spellStart"/>
            <w:r w:rsidRPr="000F37FA">
              <w:rPr>
                <w:sz w:val="22"/>
                <w:szCs w:val="22"/>
                <w:shd w:val="solid" w:color="FFFFFF" w:fill="FFFFFF"/>
                <w:lang w:val="ru-RU" w:eastAsia="en-US"/>
              </w:rPr>
              <w:t>набрання</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чинності</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постановою</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Кабінету</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Міні</w:t>
            </w:r>
            <w:proofErr w:type="gramStart"/>
            <w:r w:rsidRPr="000F37FA">
              <w:rPr>
                <w:sz w:val="22"/>
                <w:szCs w:val="22"/>
                <w:shd w:val="solid" w:color="FFFFFF" w:fill="FFFFFF"/>
                <w:lang w:val="ru-RU" w:eastAsia="en-US"/>
              </w:rPr>
              <w:t>стр</w:t>
            </w:r>
            <w:proofErr w:type="gramEnd"/>
            <w:r w:rsidRPr="000F37FA">
              <w:rPr>
                <w:sz w:val="22"/>
                <w:szCs w:val="22"/>
                <w:shd w:val="solid" w:color="FFFFFF" w:fill="FFFFFF"/>
                <w:lang w:val="ru-RU" w:eastAsia="en-US"/>
              </w:rPr>
              <w:t>ів</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України</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від</w:t>
            </w:r>
            <w:proofErr w:type="spellEnd"/>
            <w:r w:rsidRPr="000F37FA">
              <w:rPr>
                <w:sz w:val="22"/>
                <w:szCs w:val="22"/>
                <w:shd w:val="solid" w:color="FFFFFF" w:fill="FFFFFF"/>
                <w:lang w:val="ru-RU" w:eastAsia="en-US"/>
              </w:rPr>
              <w:t xml:space="preserve"> 12 </w:t>
            </w:r>
            <w:proofErr w:type="spellStart"/>
            <w:r w:rsidRPr="000F37FA">
              <w:rPr>
                <w:sz w:val="22"/>
                <w:szCs w:val="22"/>
                <w:shd w:val="solid" w:color="FFFFFF" w:fill="FFFFFF"/>
                <w:lang w:val="ru-RU" w:eastAsia="en-US"/>
              </w:rPr>
              <w:t>жовтня</w:t>
            </w:r>
            <w:proofErr w:type="spellEnd"/>
            <w:r w:rsidRPr="000F37FA">
              <w:rPr>
                <w:sz w:val="22"/>
                <w:szCs w:val="22"/>
                <w:shd w:val="solid" w:color="FFFFFF" w:fill="FFFFFF"/>
                <w:lang w:val="ru-RU" w:eastAsia="en-US"/>
              </w:rPr>
              <w:t xml:space="preserve"> 2022 р. </w:t>
            </w:r>
            <w:hyperlink r:id="rId27" w:anchor="n2" w:history="1">
              <w:r w:rsidRPr="00E20BA3">
                <w:rPr>
                  <w:rStyle w:val="affff0"/>
                  <w:color w:val="auto"/>
                  <w:sz w:val="22"/>
                  <w:szCs w:val="22"/>
                  <w:shd w:val="solid" w:color="FFFFFF" w:fill="FFFFFF"/>
                  <w:lang w:eastAsia="en-US"/>
                </w:rPr>
                <w:t>№ 1178</w:t>
              </w:r>
            </w:hyperlink>
            <w:r w:rsidRPr="000F37FA">
              <w:rPr>
                <w:sz w:val="22"/>
                <w:szCs w:val="22"/>
                <w:shd w:val="solid" w:color="FFFFFF" w:fill="FFFFFF"/>
                <w:lang w:val="ru-RU" w:eastAsia="en-US"/>
              </w:rPr>
              <w:t> </w:t>
            </w:r>
            <w:r w:rsidRPr="00E20BA3">
              <w:rPr>
                <w:sz w:val="22"/>
                <w:szCs w:val="22"/>
                <w:shd w:val="solid" w:color="FFFFFF" w:fill="FFFFFF"/>
                <w:lang w:eastAsia="en-US"/>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451F38" w:rsidRPr="000F37FA" w:rsidRDefault="00451F38" w:rsidP="00451F38">
            <w:pPr>
              <w:spacing w:before="120" w:line="230" w:lineRule="auto"/>
              <w:ind w:firstLine="567"/>
              <w:jc w:val="both"/>
              <w:rPr>
                <w:sz w:val="22"/>
                <w:szCs w:val="22"/>
                <w:shd w:val="solid" w:color="FFFFFF" w:fill="FFFFFF"/>
                <w:lang w:val="ru-RU" w:eastAsia="en-US"/>
              </w:rPr>
            </w:pPr>
            <w:bookmarkStart w:id="21" w:name="n395"/>
            <w:bookmarkStart w:id="22" w:name="n142"/>
            <w:bookmarkEnd w:id="21"/>
            <w:bookmarkEnd w:id="22"/>
            <w:r w:rsidRPr="000F37FA">
              <w:rPr>
                <w:sz w:val="22"/>
                <w:szCs w:val="22"/>
                <w:shd w:val="solid" w:color="FFFFFF" w:fill="FFFFFF"/>
                <w:lang w:val="ru-RU" w:eastAsia="en-US"/>
              </w:rPr>
              <w:t xml:space="preserve">2) </w:t>
            </w:r>
            <w:proofErr w:type="spellStart"/>
            <w:r w:rsidRPr="000F37FA">
              <w:rPr>
                <w:sz w:val="22"/>
                <w:szCs w:val="22"/>
                <w:shd w:val="solid" w:color="FFFFFF" w:fill="FFFFFF"/>
                <w:lang w:val="ru-RU" w:eastAsia="en-US"/>
              </w:rPr>
              <w:t>тендерна</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пропозиція</w:t>
            </w:r>
            <w:proofErr w:type="spellEnd"/>
            <w:r w:rsidRPr="000F37FA">
              <w:rPr>
                <w:sz w:val="22"/>
                <w:szCs w:val="22"/>
                <w:shd w:val="solid" w:color="FFFFFF" w:fill="FFFFFF"/>
                <w:lang w:val="ru-RU" w:eastAsia="en-US"/>
              </w:rPr>
              <w:t>:</w:t>
            </w:r>
          </w:p>
          <w:p w:rsidR="00451F38" w:rsidRPr="000F37FA" w:rsidRDefault="00451F38" w:rsidP="00451F38">
            <w:pPr>
              <w:spacing w:before="120" w:line="230" w:lineRule="auto"/>
              <w:ind w:firstLine="567"/>
              <w:jc w:val="both"/>
              <w:rPr>
                <w:sz w:val="22"/>
                <w:szCs w:val="22"/>
                <w:shd w:val="solid" w:color="FFFFFF" w:fill="FFFFFF"/>
                <w:lang w:val="ru-RU" w:eastAsia="en-US"/>
              </w:rPr>
            </w:pPr>
            <w:bookmarkStart w:id="23" w:name="n143"/>
            <w:bookmarkEnd w:id="23"/>
            <w:r w:rsidRPr="000F37FA">
              <w:rPr>
                <w:sz w:val="22"/>
                <w:szCs w:val="22"/>
                <w:shd w:val="solid" w:color="FFFFFF" w:fill="FFFFFF"/>
                <w:lang w:val="ru-RU" w:eastAsia="en-US"/>
              </w:rPr>
              <w:t xml:space="preserve">не </w:t>
            </w:r>
            <w:proofErr w:type="spellStart"/>
            <w:r w:rsidRPr="000F37FA">
              <w:rPr>
                <w:sz w:val="22"/>
                <w:szCs w:val="22"/>
                <w:shd w:val="solid" w:color="FFFFFF" w:fill="FFFFFF"/>
                <w:lang w:val="ru-RU" w:eastAsia="en-US"/>
              </w:rPr>
              <w:t>відповідає</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умовам</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технічної</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специфікації</w:t>
            </w:r>
            <w:proofErr w:type="spellEnd"/>
            <w:r w:rsidRPr="000F37FA">
              <w:rPr>
                <w:sz w:val="22"/>
                <w:szCs w:val="22"/>
                <w:shd w:val="solid" w:color="FFFFFF" w:fill="FFFFFF"/>
                <w:lang w:val="ru-RU" w:eastAsia="en-US"/>
              </w:rPr>
              <w:t xml:space="preserve"> та </w:t>
            </w:r>
            <w:proofErr w:type="spellStart"/>
            <w:r w:rsidRPr="000F37FA">
              <w:rPr>
                <w:sz w:val="22"/>
                <w:szCs w:val="22"/>
                <w:shd w:val="solid" w:color="FFFFFF" w:fill="FFFFFF"/>
                <w:lang w:val="ru-RU" w:eastAsia="en-US"/>
              </w:rPr>
              <w:t>іншим</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вимогам</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щодо</w:t>
            </w:r>
            <w:proofErr w:type="spellEnd"/>
            <w:r w:rsidRPr="000F37FA">
              <w:rPr>
                <w:sz w:val="22"/>
                <w:szCs w:val="22"/>
                <w:shd w:val="solid" w:color="FFFFFF" w:fill="FFFFFF"/>
                <w:lang w:val="ru-RU" w:eastAsia="en-US"/>
              </w:rPr>
              <w:t xml:space="preserve"> предмета </w:t>
            </w:r>
            <w:proofErr w:type="spellStart"/>
            <w:r w:rsidRPr="000F37FA">
              <w:rPr>
                <w:sz w:val="22"/>
                <w:szCs w:val="22"/>
                <w:shd w:val="solid" w:color="FFFFFF" w:fill="FFFFFF"/>
                <w:lang w:val="ru-RU" w:eastAsia="en-US"/>
              </w:rPr>
              <w:t>закупівлі</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тендерної</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документації</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крім</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невідповідності</w:t>
            </w:r>
            <w:proofErr w:type="spellEnd"/>
            <w:r w:rsidRPr="000F37FA">
              <w:rPr>
                <w:sz w:val="22"/>
                <w:szCs w:val="22"/>
                <w:shd w:val="solid" w:color="FFFFFF" w:fill="FFFFFF"/>
                <w:lang w:val="ru-RU" w:eastAsia="en-US"/>
              </w:rPr>
              <w:t xml:space="preserve"> у </w:t>
            </w:r>
            <w:proofErr w:type="spellStart"/>
            <w:r w:rsidRPr="000F37FA">
              <w:rPr>
                <w:sz w:val="22"/>
                <w:szCs w:val="22"/>
                <w:shd w:val="solid" w:color="FFFFFF" w:fill="FFFFFF"/>
                <w:lang w:val="ru-RU" w:eastAsia="en-US"/>
              </w:rPr>
              <w:t>інформації</w:t>
            </w:r>
            <w:proofErr w:type="spellEnd"/>
            <w:r w:rsidRPr="000F37FA">
              <w:rPr>
                <w:sz w:val="22"/>
                <w:szCs w:val="22"/>
                <w:shd w:val="solid" w:color="FFFFFF" w:fill="FFFFFF"/>
                <w:lang w:val="ru-RU" w:eastAsia="en-US"/>
              </w:rPr>
              <w:t xml:space="preserve"> та/</w:t>
            </w:r>
            <w:proofErr w:type="spellStart"/>
            <w:r w:rsidRPr="000F37FA">
              <w:rPr>
                <w:sz w:val="22"/>
                <w:szCs w:val="22"/>
                <w:shd w:val="solid" w:color="FFFFFF" w:fill="FFFFFF"/>
                <w:lang w:val="ru-RU" w:eastAsia="en-US"/>
              </w:rPr>
              <w:t>або</w:t>
            </w:r>
            <w:proofErr w:type="spellEnd"/>
            <w:r w:rsidRPr="000F37FA">
              <w:rPr>
                <w:sz w:val="22"/>
                <w:szCs w:val="22"/>
                <w:shd w:val="solid" w:color="FFFFFF" w:fill="FFFFFF"/>
                <w:lang w:val="ru-RU" w:eastAsia="en-US"/>
              </w:rPr>
              <w:t xml:space="preserve"> документах, </w:t>
            </w:r>
            <w:proofErr w:type="spellStart"/>
            <w:r w:rsidRPr="000F37FA">
              <w:rPr>
                <w:sz w:val="22"/>
                <w:szCs w:val="22"/>
                <w:shd w:val="solid" w:color="FFFFFF" w:fill="FFFFFF"/>
                <w:lang w:val="ru-RU" w:eastAsia="en-US"/>
              </w:rPr>
              <w:t>що</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може</w:t>
            </w:r>
            <w:proofErr w:type="spellEnd"/>
            <w:r w:rsidRPr="000F37FA">
              <w:rPr>
                <w:sz w:val="22"/>
                <w:szCs w:val="22"/>
                <w:shd w:val="solid" w:color="FFFFFF" w:fill="FFFFFF"/>
                <w:lang w:val="ru-RU" w:eastAsia="en-US"/>
              </w:rPr>
              <w:t xml:space="preserve"> бути </w:t>
            </w:r>
            <w:proofErr w:type="spellStart"/>
            <w:r w:rsidRPr="000F37FA">
              <w:rPr>
                <w:sz w:val="22"/>
                <w:szCs w:val="22"/>
                <w:shd w:val="solid" w:color="FFFFFF" w:fill="FFFFFF"/>
                <w:lang w:val="ru-RU" w:eastAsia="en-US"/>
              </w:rPr>
              <w:t>усунена</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учасником</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процедури</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закупівлі</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відповідно</w:t>
            </w:r>
            <w:proofErr w:type="spellEnd"/>
            <w:r w:rsidRPr="000F37FA">
              <w:rPr>
                <w:sz w:val="22"/>
                <w:szCs w:val="22"/>
                <w:shd w:val="solid" w:color="FFFFFF" w:fill="FFFFFF"/>
                <w:lang w:val="ru-RU" w:eastAsia="en-US"/>
              </w:rPr>
              <w:t xml:space="preserve"> до </w:t>
            </w:r>
            <w:hyperlink r:id="rId28" w:anchor="n131" w:history="1">
              <w:r w:rsidRPr="000F37FA">
                <w:rPr>
                  <w:rStyle w:val="affff0"/>
                  <w:color w:val="auto"/>
                  <w:sz w:val="22"/>
                  <w:szCs w:val="22"/>
                  <w:shd w:val="solid" w:color="FFFFFF" w:fill="FFFFFF"/>
                  <w:lang w:val="ru-RU" w:eastAsia="en-US"/>
                </w:rPr>
                <w:t>пункту 40</w:t>
              </w:r>
              <w:proofErr w:type="gramStart"/>
            </w:hyperlink>
            <w:r w:rsidRPr="000F37FA">
              <w:rPr>
                <w:sz w:val="22"/>
                <w:szCs w:val="22"/>
                <w:shd w:val="solid" w:color="FFFFFF" w:fill="FFFFFF"/>
                <w:lang w:val="ru-RU" w:eastAsia="en-US"/>
              </w:rPr>
              <w:t> П</w:t>
            </w:r>
            <w:proofErr w:type="gramEnd"/>
            <w:r w:rsidRPr="000F37FA">
              <w:rPr>
                <w:sz w:val="22"/>
                <w:szCs w:val="22"/>
                <w:shd w:val="solid" w:color="FFFFFF" w:fill="FFFFFF"/>
                <w:lang w:val="ru-RU" w:eastAsia="en-US"/>
              </w:rPr>
              <w:t>останови;</w:t>
            </w:r>
          </w:p>
          <w:p w:rsidR="00451F38" w:rsidRPr="000F37FA" w:rsidRDefault="00451F38" w:rsidP="00451F38">
            <w:pPr>
              <w:spacing w:before="120" w:line="230" w:lineRule="auto"/>
              <w:ind w:firstLine="567"/>
              <w:jc w:val="both"/>
              <w:rPr>
                <w:sz w:val="22"/>
                <w:szCs w:val="22"/>
                <w:shd w:val="solid" w:color="FFFFFF" w:fill="FFFFFF"/>
                <w:lang w:val="ru-RU" w:eastAsia="en-US"/>
              </w:rPr>
            </w:pPr>
            <w:bookmarkStart w:id="24" w:name="n396"/>
            <w:bookmarkStart w:id="25" w:name="n145"/>
            <w:bookmarkEnd w:id="24"/>
            <w:bookmarkEnd w:id="25"/>
            <w:r w:rsidRPr="000F37FA">
              <w:rPr>
                <w:sz w:val="22"/>
                <w:szCs w:val="22"/>
                <w:shd w:val="solid" w:color="FFFFFF" w:fill="FFFFFF"/>
                <w:lang w:val="ru-RU" w:eastAsia="en-US"/>
              </w:rPr>
              <w:t xml:space="preserve">є </w:t>
            </w:r>
            <w:proofErr w:type="gramStart"/>
            <w:r w:rsidRPr="000F37FA">
              <w:rPr>
                <w:sz w:val="22"/>
                <w:szCs w:val="22"/>
                <w:shd w:val="solid" w:color="FFFFFF" w:fill="FFFFFF"/>
                <w:lang w:val="ru-RU" w:eastAsia="en-US"/>
              </w:rPr>
              <w:t>такою</w:t>
            </w:r>
            <w:proofErr w:type="gramEnd"/>
            <w:r w:rsidRPr="000F37FA">
              <w:rPr>
                <w:sz w:val="22"/>
                <w:szCs w:val="22"/>
                <w:shd w:val="solid" w:color="FFFFFF" w:fill="FFFFFF"/>
                <w:lang w:val="ru-RU" w:eastAsia="en-US"/>
              </w:rPr>
              <w:t xml:space="preserve">, строк </w:t>
            </w:r>
            <w:proofErr w:type="spellStart"/>
            <w:r w:rsidRPr="000F37FA">
              <w:rPr>
                <w:sz w:val="22"/>
                <w:szCs w:val="22"/>
                <w:shd w:val="solid" w:color="FFFFFF" w:fill="FFFFFF"/>
                <w:lang w:val="ru-RU" w:eastAsia="en-US"/>
              </w:rPr>
              <w:t>дії</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якої</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закінчився</w:t>
            </w:r>
            <w:proofErr w:type="spellEnd"/>
            <w:r w:rsidRPr="000F37FA">
              <w:rPr>
                <w:sz w:val="22"/>
                <w:szCs w:val="22"/>
                <w:shd w:val="solid" w:color="FFFFFF" w:fill="FFFFFF"/>
                <w:lang w:val="ru-RU" w:eastAsia="en-US"/>
              </w:rPr>
              <w:t>;</w:t>
            </w:r>
          </w:p>
          <w:p w:rsidR="00451F38" w:rsidRPr="000F37FA" w:rsidRDefault="00451F38" w:rsidP="00451F38">
            <w:pPr>
              <w:spacing w:before="120" w:line="230" w:lineRule="auto"/>
              <w:ind w:firstLine="567"/>
              <w:jc w:val="both"/>
              <w:rPr>
                <w:sz w:val="22"/>
                <w:szCs w:val="22"/>
                <w:shd w:val="solid" w:color="FFFFFF" w:fill="FFFFFF"/>
                <w:lang w:val="ru-RU" w:eastAsia="en-US"/>
              </w:rPr>
            </w:pPr>
            <w:bookmarkStart w:id="26" w:name="n146"/>
            <w:bookmarkEnd w:id="26"/>
            <w:r w:rsidRPr="000F37FA">
              <w:rPr>
                <w:sz w:val="22"/>
                <w:szCs w:val="22"/>
                <w:shd w:val="solid" w:color="FFFFFF" w:fill="FFFFFF"/>
                <w:lang w:val="ru-RU" w:eastAsia="en-US"/>
              </w:rPr>
              <w:t xml:space="preserve">є такою, </w:t>
            </w:r>
            <w:proofErr w:type="spellStart"/>
            <w:r w:rsidRPr="000F37FA">
              <w:rPr>
                <w:sz w:val="22"/>
                <w:szCs w:val="22"/>
                <w:shd w:val="solid" w:color="FFFFFF" w:fill="FFFFFF"/>
                <w:lang w:val="ru-RU" w:eastAsia="en-US"/>
              </w:rPr>
              <w:t>ціна</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якої</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перевищує</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очікувану</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вартість</w:t>
            </w:r>
            <w:proofErr w:type="spellEnd"/>
            <w:r w:rsidRPr="000F37FA">
              <w:rPr>
                <w:sz w:val="22"/>
                <w:szCs w:val="22"/>
                <w:shd w:val="solid" w:color="FFFFFF" w:fill="FFFFFF"/>
                <w:lang w:val="ru-RU" w:eastAsia="en-US"/>
              </w:rPr>
              <w:t xml:space="preserve"> предмета </w:t>
            </w:r>
            <w:proofErr w:type="spellStart"/>
            <w:r w:rsidRPr="000F37FA">
              <w:rPr>
                <w:sz w:val="22"/>
                <w:szCs w:val="22"/>
                <w:shd w:val="solid" w:color="FFFFFF" w:fill="FFFFFF"/>
                <w:lang w:val="ru-RU" w:eastAsia="en-US"/>
              </w:rPr>
              <w:t>закупі</w:t>
            </w:r>
            <w:proofErr w:type="gramStart"/>
            <w:r w:rsidRPr="000F37FA">
              <w:rPr>
                <w:sz w:val="22"/>
                <w:szCs w:val="22"/>
                <w:shd w:val="solid" w:color="FFFFFF" w:fill="FFFFFF"/>
                <w:lang w:val="ru-RU" w:eastAsia="en-US"/>
              </w:rPr>
              <w:t>вл</w:t>
            </w:r>
            <w:proofErr w:type="gramEnd"/>
            <w:r w:rsidRPr="000F37FA">
              <w:rPr>
                <w:sz w:val="22"/>
                <w:szCs w:val="22"/>
                <w:shd w:val="solid" w:color="FFFFFF" w:fill="FFFFFF"/>
                <w:lang w:val="ru-RU" w:eastAsia="en-US"/>
              </w:rPr>
              <w:t>і</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визначену</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замовником</w:t>
            </w:r>
            <w:proofErr w:type="spellEnd"/>
            <w:r w:rsidRPr="000F37FA">
              <w:rPr>
                <w:sz w:val="22"/>
                <w:szCs w:val="22"/>
                <w:shd w:val="solid" w:color="FFFFFF" w:fill="FFFFFF"/>
                <w:lang w:val="ru-RU" w:eastAsia="en-US"/>
              </w:rPr>
              <w:t xml:space="preserve"> в </w:t>
            </w:r>
            <w:proofErr w:type="spellStart"/>
            <w:r w:rsidRPr="000F37FA">
              <w:rPr>
                <w:sz w:val="22"/>
                <w:szCs w:val="22"/>
                <w:shd w:val="solid" w:color="FFFFFF" w:fill="FFFFFF"/>
                <w:lang w:val="ru-RU" w:eastAsia="en-US"/>
              </w:rPr>
              <w:t>оголошенні</w:t>
            </w:r>
            <w:proofErr w:type="spellEnd"/>
            <w:r w:rsidRPr="000F37FA">
              <w:rPr>
                <w:sz w:val="22"/>
                <w:szCs w:val="22"/>
                <w:shd w:val="solid" w:color="FFFFFF" w:fill="FFFFFF"/>
                <w:lang w:val="ru-RU" w:eastAsia="en-US"/>
              </w:rPr>
              <w:t xml:space="preserve"> про </w:t>
            </w:r>
            <w:proofErr w:type="spellStart"/>
            <w:r w:rsidRPr="000F37FA">
              <w:rPr>
                <w:sz w:val="22"/>
                <w:szCs w:val="22"/>
                <w:shd w:val="solid" w:color="FFFFFF" w:fill="FFFFFF"/>
                <w:lang w:val="ru-RU" w:eastAsia="en-US"/>
              </w:rPr>
              <w:t>проведення</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відкритих</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торгів</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якщо</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замовник</w:t>
            </w:r>
            <w:proofErr w:type="spellEnd"/>
            <w:r w:rsidRPr="000F37FA">
              <w:rPr>
                <w:sz w:val="22"/>
                <w:szCs w:val="22"/>
                <w:shd w:val="solid" w:color="FFFFFF" w:fill="FFFFFF"/>
                <w:lang w:val="ru-RU" w:eastAsia="en-US"/>
              </w:rPr>
              <w:t xml:space="preserve"> у </w:t>
            </w:r>
            <w:proofErr w:type="spellStart"/>
            <w:r w:rsidRPr="000F37FA">
              <w:rPr>
                <w:sz w:val="22"/>
                <w:szCs w:val="22"/>
                <w:shd w:val="solid" w:color="FFFFFF" w:fill="FFFFFF"/>
                <w:lang w:val="ru-RU" w:eastAsia="en-US"/>
              </w:rPr>
              <w:t>тендерній</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документації</w:t>
            </w:r>
            <w:proofErr w:type="spellEnd"/>
            <w:r w:rsidRPr="000F37FA">
              <w:rPr>
                <w:sz w:val="22"/>
                <w:szCs w:val="22"/>
                <w:shd w:val="solid" w:color="FFFFFF" w:fill="FFFFFF"/>
                <w:lang w:val="ru-RU" w:eastAsia="en-US"/>
              </w:rPr>
              <w:t xml:space="preserve"> не </w:t>
            </w:r>
            <w:proofErr w:type="spellStart"/>
            <w:r w:rsidRPr="000F37FA">
              <w:rPr>
                <w:sz w:val="22"/>
                <w:szCs w:val="22"/>
                <w:shd w:val="solid" w:color="FFFFFF" w:fill="FFFFFF"/>
                <w:lang w:val="ru-RU" w:eastAsia="en-US"/>
              </w:rPr>
              <w:t>зазначив</w:t>
            </w:r>
            <w:proofErr w:type="spellEnd"/>
            <w:r w:rsidRPr="000F37FA">
              <w:rPr>
                <w:sz w:val="22"/>
                <w:szCs w:val="22"/>
                <w:shd w:val="solid" w:color="FFFFFF" w:fill="FFFFFF"/>
                <w:lang w:val="ru-RU" w:eastAsia="en-US"/>
              </w:rPr>
              <w:t xml:space="preserve"> про </w:t>
            </w:r>
            <w:proofErr w:type="spellStart"/>
            <w:r w:rsidRPr="000F37FA">
              <w:rPr>
                <w:sz w:val="22"/>
                <w:szCs w:val="22"/>
                <w:shd w:val="solid" w:color="FFFFFF" w:fill="FFFFFF"/>
                <w:lang w:val="ru-RU" w:eastAsia="en-US"/>
              </w:rPr>
              <w:t>прийняття</w:t>
            </w:r>
            <w:proofErr w:type="spellEnd"/>
            <w:r w:rsidRPr="000F37FA">
              <w:rPr>
                <w:sz w:val="22"/>
                <w:szCs w:val="22"/>
                <w:shd w:val="solid" w:color="FFFFFF" w:fill="FFFFFF"/>
                <w:lang w:val="ru-RU" w:eastAsia="en-US"/>
              </w:rPr>
              <w:t xml:space="preserve"> до </w:t>
            </w:r>
            <w:proofErr w:type="spellStart"/>
            <w:r w:rsidRPr="000F37FA">
              <w:rPr>
                <w:sz w:val="22"/>
                <w:szCs w:val="22"/>
                <w:shd w:val="solid" w:color="FFFFFF" w:fill="FFFFFF"/>
                <w:lang w:val="ru-RU" w:eastAsia="en-US"/>
              </w:rPr>
              <w:t>розгляду</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тендерної</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пропозиції</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ціна</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якої</w:t>
            </w:r>
            <w:proofErr w:type="spellEnd"/>
            <w:r w:rsidRPr="000F37FA">
              <w:rPr>
                <w:sz w:val="22"/>
                <w:szCs w:val="22"/>
                <w:shd w:val="solid" w:color="FFFFFF" w:fill="FFFFFF"/>
                <w:lang w:val="ru-RU" w:eastAsia="en-US"/>
              </w:rPr>
              <w:t xml:space="preserve"> є </w:t>
            </w:r>
            <w:proofErr w:type="spellStart"/>
            <w:r w:rsidRPr="000F37FA">
              <w:rPr>
                <w:sz w:val="22"/>
                <w:szCs w:val="22"/>
                <w:shd w:val="solid" w:color="FFFFFF" w:fill="FFFFFF"/>
                <w:lang w:val="ru-RU" w:eastAsia="en-US"/>
              </w:rPr>
              <w:t>вищою</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ніж</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очікувана</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вартість</w:t>
            </w:r>
            <w:proofErr w:type="spellEnd"/>
            <w:r w:rsidRPr="000F37FA">
              <w:rPr>
                <w:sz w:val="22"/>
                <w:szCs w:val="22"/>
                <w:shd w:val="solid" w:color="FFFFFF" w:fill="FFFFFF"/>
                <w:lang w:val="ru-RU" w:eastAsia="en-US"/>
              </w:rPr>
              <w:t xml:space="preserve"> предмета </w:t>
            </w:r>
            <w:proofErr w:type="spellStart"/>
            <w:r w:rsidRPr="000F37FA">
              <w:rPr>
                <w:sz w:val="22"/>
                <w:szCs w:val="22"/>
                <w:shd w:val="solid" w:color="FFFFFF" w:fill="FFFFFF"/>
                <w:lang w:val="ru-RU" w:eastAsia="en-US"/>
              </w:rPr>
              <w:t>закупівлі</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визначена</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замовником</w:t>
            </w:r>
            <w:proofErr w:type="spellEnd"/>
            <w:r w:rsidRPr="000F37FA">
              <w:rPr>
                <w:sz w:val="22"/>
                <w:szCs w:val="22"/>
                <w:shd w:val="solid" w:color="FFFFFF" w:fill="FFFFFF"/>
                <w:lang w:val="ru-RU" w:eastAsia="en-US"/>
              </w:rPr>
              <w:t xml:space="preserve"> в </w:t>
            </w:r>
            <w:proofErr w:type="spellStart"/>
            <w:r w:rsidRPr="000F37FA">
              <w:rPr>
                <w:sz w:val="22"/>
                <w:szCs w:val="22"/>
                <w:shd w:val="solid" w:color="FFFFFF" w:fill="FFFFFF"/>
                <w:lang w:val="ru-RU" w:eastAsia="en-US"/>
              </w:rPr>
              <w:t>оголошенні</w:t>
            </w:r>
            <w:proofErr w:type="spellEnd"/>
            <w:r w:rsidRPr="000F37FA">
              <w:rPr>
                <w:sz w:val="22"/>
                <w:szCs w:val="22"/>
                <w:shd w:val="solid" w:color="FFFFFF" w:fill="FFFFFF"/>
                <w:lang w:val="ru-RU" w:eastAsia="en-US"/>
              </w:rPr>
              <w:t xml:space="preserve"> про </w:t>
            </w:r>
            <w:proofErr w:type="spellStart"/>
            <w:r w:rsidRPr="000F37FA">
              <w:rPr>
                <w:sz w:val="22"/>
                <w:szCs w:val="22"/>
                <w:shd w:val="solid" w:color="FFFFFF" w:fill="FFFFFF"/>
                <w:lang w:val="ru-RU" w:eastAsia="en-US"/>
              </w:rPr>
              <w:t>проведення</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відкритих</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торгів</w:t>
            </w:r>
            <w:proofErr w:type="spellEnd"/>
            <w:r w:rsidRPr="000F37FA">
              <w:rPr>
                <w:sz w:val="22"/>
                <w:szCs w:val="22"/>
                <w:shd w:val="solid" w:color="FFFFFF" w:fill="FFFFFF"/>
                <w:lang w:val="ru-RU" w:eastAsia="en-US"/>
              </w:rPr>
              <w:t>, та/</w:t>
            </w:r>
            <w:proofErr w:type="spellStart"/>
            <w:r w:rsidRPr="000F37FA">
              <w:rPr>
                <w:sz w:val="22"/>
                <w:szCs w:val="22"/>
                <w:shd w:val="solid" w:color="FFFFFF" w:fill="FFFFFF"/>
                <w:lang w:val="ru-RU" w:eastAsia="en-US"/>
              </w:rPr>
              <w:t>або</w:t>
            </w:r>
            <w:proofErr w:type="spellEnd"/>
            <w:r w:rsidRPr="000F37FA">
              <w:rPr>
                <w:sz w:val="22"/>
                <w:szCs w:val="22"/>
                <w:shd w:val="solid" w:color="FFFFFF" w:fill="FFFFFF"/>
                <w:lang w:val="ru-RU" w:eastAsia="en-US"/>
              </w:rPr>
              <w:t xml:space="preserve"> не </w:t>
            </w:r>
            <w:proofErr w:type="spellStart"/>
            <w:r w:rsidRPr="000F37FA">
              <w:rPr>
                <w:sz w:val="22"/>
                <w:szCs w:val="22"/>
                <w:shd w:val="solid" w:color="FFFFFF" w:fill="FFFFFF"/>
                <w:lang w:val="ru-RU" w:eastAsia="en-US"/>
              </w:rPr>
              <w:t>зазначив</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прийнятний</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відсоток</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перевищення</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або</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відсоток</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перевищення</w:t>
            </w:r>
            <w:proofErr w:type="spellEnd"/>
            <w:r w:rsidRPr="000F37FA">
              <w:rPr>
                <w:sz w:val="22"/>
                <w:szCs w:val="22"/>
                <w:shd w:val="solid" w:color="FFFFFF" w:fill="FFFFFF"/>
                <w:lang w:val="ru-RU" w:eastAsia="en-US"/>
              </w:rPr>
              <w:t xml:space="preserve"> є </w:t>
            </w:r>
            <w:proofErr w:type="spellStart"/>
            <w:r w:rsidRPr="000F37FA">
              <w:rPr>
                <w:sz w:val="22"/>
                <w:szCs w:val="22"/>
                <w:shd w:val="solid" w:color="FFFFFF" w:fill="FFFFFF"/>
                <w:lang w:val="ru-RU" w:eastAsia="en-US"/>
              </w:rPr>
              <w:t>більшим</w:t>
            </w:r>
            <w:proofErr w:type="spellEnd"/>
            <w:r w:rsidRPr="000F37FA">
              <w:rPr>
                <w:sz w:val="22"/>
                <w:szCs w:val="22"/>
                <w:shd w:val="solid" w:color="FFFFFF" w:fill="FFFFFF"/>
                <w:lang w:val="ru-RU" w:eastAsia="en-US"/>
              </w:rPr>
              <w:t xml:space="preserve">, </w:t>
            </w:r>
            <w:proofErr w:type="spellStart"/>
            <w:proofErr w:type="gramStart"/>
            <w:r w:rsidRPr="000F37FA">
              <w:rPr>
                <w:sz w:val="22"/>
                <w:szCs w:val="22"/>
                <w:shd w:val="solid" w:color="FFFFFF" w:fill="FFFFFF"/>
                <w:lang w:val="ru-RU" w:eastAsia="en-US"/>
              </w:rPr>
              <w:t>ніж</w:t>
            </w:r>
            <w:proofErr w:type="spellEnd"/>
            <w:proofErr w:type="gram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зазначений</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замовником</w:t>
            </w:r>
            <w:proofErr w:type="spellEnd"/>
            <w:r w:rsidRPr="000F37FA">
              <w:rPr>
                <w:sz w:val="22"/>
                <w:szCs w:val="22"/>
                <w:shd w:val="solid" w:color="FFFFFF" w:fill="FFFFFF"/>
                <w:lang w:val="ru-RU" w:eastAsia="en-US"/>
              </w:rPr>
              <w:t xml:space="preserve"> в </w:t>
            </w:r>
            <w:proofErr w:type="spellStart"/>
            <w:r w:rsidRPr="000F37FA">
              <w:rPr>
                <w:sz w:val="22"/>
                <w:szCs w:val="22"/>
                <w:shd w:val="solid" w:color="FFFFFF" w:fill="FFFFFF"/>
                <w:lang w:val="ru-RU" w:eastAsia="en-US"/>
              </w:rPr>
              <w:t>тендерній</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документації</w:t>
            </w:r>
            <w:proofErr w:type="spellEnd"/>
            <w:r w:rsidRPr="000F37FA">
              <w:rPr>
                <w:sz w:val="22"/>
                <w:szCs w:val="22"/>
                <w:shd w:val="solid" w:color="FFFFFF" w:fill="FFFFFF"/>
                <w:lang w:val="ru-RU" w:eastAsia="en-US"/>
              </w:rPr>
              <w:t>;</w:t>
            </w:r>
          </w:p>
          <w:p w:rsidR="00451F38" w:rsidRPr="000F37FA" w:rsidRDefault="00451F38" w:rsidP="00451F38">
            <w:pPr>
              <w:spacing w:before="120" w:line="230" w:lineRule="auto"/>
              <w:ind w:firstLine="567"/>
              <w:jc w:val="both"/>
              <w:rPr>
                <w:sz w:val="22"/>
                <w:szCs w:val="22"/>
                <w:shd w:val="solid" w:color="FFFFFF" w:fill="FFFFFF"/>
                <w:lang w:val="ru-RU" w:eastAsia="en-US"/>
              </w:rPr>
            </w:pPr>
            <w:bookmarkStart w:id="27" w:name="n147"/>
            <w:bookmarkEnd w:id="27"/>
            <w:r w:rsidRPr="000F37FA">
              <w:rPr>
                <w:sz w:val="22"/>
                <w:szCs w:val="22"/>
                <w:shd w:val="solid" w:color="FFFFFF" w:fill="FFFFFF"/>
                <w:lang w:val="ru-RU" w:eastAsia="en-US"/>
              </w:rPr>
              <w:t xml:space="preserve">не </w:t>
            </w:r>
            <w:proofErr w:type="spellStart"/>
            <w:r w:rsidRPr="000F37FA">
              <w:rPr>
                <w:sz w:val="22"/>
                <w:szCs w:val="22"/>
                <w:shd w:val="solid" w:color="FFFFFF" w:fill="FFFFFF"/>
                <w:lang w:val="ru-RU" w:eastAsia="en-US"/>
              </w:rPr>
              <w:t>відповідає</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вимогам</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установленим</w:t>
            </w:r>
            <w:proofErr w:type="spellEnd"/>
            <w:r w:rsidRPr="000F37FA">
              <w:rPr>
                <w:sz w:val="22"/>
                <w:szCs w:val="22"/>
                <w:shd w:val="solid" w:color="FFFFFF" w:fill="FFFFFF"/>
                <w:lang w:val="ru-RU" w:eastAsia="en-US"/>
              </w:rPr>
              <w:t xml:space="preserve"> у </w:t>
            </w:r>
            <w:proofErr w:type="spellStart"/>
            <w:r w:rsidRPr="000F37FA">
              <w:rPr>
                <w:sz w:val="22"/>
                <w:szCs w:val="22"/>
                <w:shd w:val="solid" w:color="FFFFFF" w:fill="FFFFFF"/>
                <w:lang w:val="ru-RU" w:eastAsia="en-US"/>
              </w:rPr>
              <w:t>тендерній</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документації</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відповідно</w:t>
            </w:r>
            <w:proofErr w:type="spellEnd"/>
            <w:r w:rsidRPr="000F37FA">
              <w:rPr>
                <w:sz w:val="22"/>
                <w:szCs w:val="22"/>
                <w:shd w:val="solid" w:color="FFFFFF" w:fill="FFFFFF"/>
                <w:lang w:val="ru-RU" w:eastAsia="en-US"/>
              </w:rPr>
              <w:t xml:space="preserve"> </w:t>
            </w:r>
            <w:proofErr w:type="gramStart"/>
            <w:r w:rsidRPr="000F37FA">
              <w:rPr>
                <w:sz w:val="22"/>
                <w:szCs w:val="22"/>
                <w:shd w:val="solid" w:color="FFFFFF" w:fill="FFFFFF"/>
                <w:lang w:val="ru-RU" w:eastAsia="en-US"/>
              </w:rPr>
              <w:t>до</w:t>
            </w:r>
            <w:proofErr w:type="gramEnd"/>
            <w:r w:rsidRPr="000F37FA">
              <w:rPr>
                <w:sz w:val="22"/>
                <w:szCs w:val="22"/>
                <w:shd w:val="solid" w:color="FFFFFF" w:fill="FFFFFF"/>
                <w:lang w:val="ru-RU" w:eastAsia="en-US"/>
              </w:rPr>
              <w:t> </w:t>
            </w:r>
            <w:hyperlink r:id="rId29" w:anchor="n1422" w:tgtFrame="_blank" w:history="1">
              <w:r w:rsidRPr="000F37FA">
                <w:rPr>
                  <w:rStyle w:val="affff0"/>
                  <w:color w:val="auto"/>
                  <w:sz w:val="22"/>
                  <w:szCs w:val="22"/>
                  <w:shd w:val="solid" w:color="FFFFFF" w:fill="FFFFFF"/>
                  <w:lang w:val="ru-RU" w:eastAsia="en-US"/>
                </w:rPr>
                <w:t xml:space="preserve">абзацу </w:t>
              </w:r>
              <w:proofErr w:type="spellStart"/>
              <w:r w:rsidRPr="000F37FA">
                <w:rPr>
                  <w:rStyle w:val="affff0"/>
                  <w:color w:val="auto"/>
                  <w:sz w:val="22"/>
                  <w:szCs w:val="22"/>
                  <w:shd w:val="solid" w:color="FFFFFF" w:fill="FFFFFF"/>
                  <w:lang w:val="ru-RU" w:eastAsia="en-US"/>
                </w:rPr>
                <w:t>першого</w:t>
              </w:r>
              <w:proofErr w:type="spellEnd"/>
            </w:hyperlink>
            <w:r w:rsidRPr="000F37FA">
              <w:rPr>
                <w:sz w:val="22"/>
                <w:szCs w:val="22"/>
                <w:shd w:val="solid" w:color="FFFFFF" w:fill="FFFFFF"/>
                <w:lang w:val="ru-RU" w:eastAsia="en-US"/>
              </w:rPr>
              <w:t> </w:t>
            </w:r>
            <w:proofErr w:type="spellStart"/>
            <w:r w:rsidRPr="000F37FA">
              <w:rPr>
                <w:sz w:val="22"/>
                <w:szCs w:val="22"/>
                <w:shd w:val="solid" w:color="FFFFFF" w:fill="FFFFFF"/>
                <w:lang w:val="ru-RU" w:eastAsia="en-US"/>
              </w:rPr>
              <w:t>частини</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третьої</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статті</w:t>
            </w:r>
            <w:proofErr w:type="spellEnd"/>
            <w:r w:rsidRPr="000F37FA">
              <w:rPr>
                <w:sz w:val="22"/>
                <w:szCs w:val="22"/>
                <w:shd w:val="solid" w:color="FFFFFF" w:fill="FFFFFF"/>
                <w:lang w:val="ru-RU" w:eastAsia="en-US"/>
              </w:rPr>
              <w:t xml:space="preserve"> 22 Закону;</w:t>
            </w:r>
          </w:p>
          <w:p w:rsidR="00451F38" w:rsidRPr="000F37FA" w:rsidRDefault="00451F38" w:rsidP="00451F38">
            <w:pPr>
              <w:spacing w:before="120" w:line="230" w:lineRule="auto"/>
              <w:ind w:firstLine="567"/>
              <w:jc w:val="both"/>
              <w:rPr>
                <w:sz w:val="22"/>
                <w:szCs w:val="22"/>
                <w:shd w:val="solid" w:color="FFFFFF" w:fill="FFFFFF"/>
                <w:lang w:val="ru-RU" w:eastAsia="en-US"/>
              </w:rPr>
            </w:pPr>
            <w:bookmarkStart w:id="28" w:name="n148"/>
            <w:bookmarkEnd w:id="28"/>
            <w:r w:rsidRPr="000F37FA">
              <w:rPr>
                <w:sz w:val="22"/>
                <w:szCs w:val="22"/>
                <w:shd w:val="solid" w:color="FFFFFF" w:fill="FFFFFF"/>
                <w:lang w:val="ru-RU" w:eastAsia="en-US"/>
              </w:rPr>
              <w:t xml:space="preserve">3) </w:t>
            </w:r>
            <w:proofErr w:type="spellStart"/>
            <w:r w:rsidRPr="000F37FA">
              <w:rPr>
                <w:sz w:val="22"/>
                <w:szCs w:val="22"/>
                <w:shd w:val="solid" w:color="FFFFFF" w:fill="FFFFFF"/>
                <w:lang w:val="ru-RU" w:eastAsia="en-US"/>
              </w:rPr>
              <w:t>переможець</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процедури</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закупі</w:t>
            </w:r>
            <w:proofErr w:type="gramStart"/>
            <w:r w:rsidRPr="000F37FA">
              <w:rPr>
                <w:sz w:val="22"/>
                <w:szCs w:val="22"/>
                <w:shd w:val="solid" w:color="FFFFFF" w:fill="FFFFFF"/>
                <w:lang w:val="ru-RU" w:eastAsia="en-US"/>
              </w:rPr>
              <w:t>вл</w:t>
            </w:r>
            <w:proofErr w:type="gramEnd"/>
            <w:r w:rsidRPr="000F37FA">
              <w:rPr>
                <w:sz w:val="22"/>
                <w:szCs w:val="22"/>
                <w:shd w:val="solid" w:color="FFFFFF" w:fill="FFFFFF"/>
                <w:lang w:val="ru-RU" w:eastAsia="en-US"/>
              </w:rPr>
              <w:t>і</w:t>
            </w:r>
            <w:proofErr w:type="spellEnd"/>
            <w:r w:rsidRPr="000F37FA">
              <w:rPr>
                <w:sz w:val="22"/>
                <w:szCs w:val="22"/>
                <w:shd w:val="solid" w:color="FFFFFF" w:fill="FFFFFF"/>
                <w:lang w:val="ru-RU" w:eastAsia="en-US"/>
              </w:rPr>
              <w:t>:</w:t>
            </w:r>
          </w:p>
          <w:p w:rsidR="00451F38" w:rsidRPr="000F37FA" w:rsidRDefault="00451F38" w:rsidP="00451F38">
            <w:pPr>
              <w:spacing w:before="120" w:line="230" w:lineRule="auto"/>
              <w:ind w:firstLine="567"/>
              <w:jc w:val="both"/>
              <w:rPr>
                <w:sz w:val="22"/>
                <w:szCs w:val="22"/>
                <w:shd w:val="solid" w:color="FFFFFF" w:fill="FFFFFF"/>
                <w:lang w:val="ru-RU" w:eastAsia="en-US"/>
              </w:rPr>
            </w:pPr>
            <w:bookmarkStart w:id="29" w:name="n149"/>
            <w:bookmarkEnd w:id="29"/>
            <w:proofErr w:type="spellStart"/>
            <w:r w:rsidRPr="000F37FA">
              <w:rPr>
                <w:sz w:val="22"/>
                <w:szCs w:val="22"/>
                <w:shd w:val="solid" w:color="FFFFFF" w:fill="FFFFFF"/>
                <w:lang w:val="ru-RU" w:eastAsia="en-US"/>
              </w:rPr>
              <w:t>відмовився</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від</w:t>
            </w:r>
            <w:proofErr w:type="spellEnd"/>
            <w:r w:rsidRPr="000F37FA">
              <w:rPr>
                <w:sz w:val="22"/>
                <w:szCs w:val="22"/>
                <w:shd w:val="solid" w:color="FFFFFF" w:fill="FFFFFF"/>
                <w:lang w:val="ru-RU" w:eastAsia="en-US"/>
              </w:rPr>
              <w:t xml:space="preserve"> </w:t>
            </w:r>
            <w:proofErr w:type="spellStart"/>
            <w:proofErr w:type="gramStart"/>
            <w:r w:rsidRPr="000F37FA">
              <w:rPr>
                <w:sz w:val="22"/>
                <w:szCs w:val="22"/>
                <w:shd w:val="solid" w:color="FFFFFF" w:fill="FFFFFF"/>
                <w:lang w:val="ru-RU" w:eastAsia="en-US"/>
              </w:rPr>
              <w:t>п</w:t>
            </w:r>
            <w:proofErr w:type="gramEnd"/>
            <w:r w:rsidRPr="000F37FA">
              <w:rPr>
                <w:sz w:val="22"/>
                <w:szCs w:val="22"/>
                <w:shd w:val="solid" w:color="FFFFFF" w:fill="FFFFFF"/>
                <w:lang w:val="ru-RU" w:eastAsia="en-US"/>
              </w:rPr>
              <w:t>ідписання</w:t>
            </w:r>
            <w:proofErr w:type="spellEnd"/>
            <w:r w:rsidRPr="000F37FA">
              <w:rPr>
                <w:sz w:val="22"/>
                <w:szCs w:val="22"/>
                <w:shd w:val="solid" w:color="FFFFFF" w:fill="FFFFFF"/>
                <w:lang w:val="ru-RU" w:eastAsia="en-US"/>
              </w:rPr>
              <w:t xml:space="preserve"> договору про </w:t>
            </w:r>
            <w:proofErr w:type="spellStart"/>
            <w:r w:rsidRPr="000F37FA">
              <w:rPr>
                <w:sz w:val="22"/>
                <w:szCs w:val="22"/>
                <w:shd w:val="solid" w:color="FFFFFF" w:fill="FFFFFF"/>
                <w:lang w:val="ru-RU" w:eastAsia="en-US"/>
              </w:rPr>
              <w:t>закупівлю</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відповідно</w:t>
            </w:r>
            <w:proofErr w:type="spellEnd"/>
            <w:r w:rsidRPr="000F37FA">
              <w:rPr>
                <w:sz w:val="22"/>
                <w:szCs w:val="22"/>
                <w:shd w:val="solid" w:color="FFFFFF" w:fill="FFFFFF"/>
                <w:lang w:val="ru-RU" w:eastAsia="en-US"/>
              </w:rPr>
              <w:t xml:space="preserve"> до </w:t>
            </w:r>
            <w:proofErr w:type="spellStart"/>
            <w:r w:rsidRPr="000F37FA">
              <w:rPr>
                <w:sz w:val="22"/>
                <w:szCs w:val="22"/>
                <w:shd w:val="solid" w:color="FFFFFF" w:fill="FFFFFF"/>
                <w:lang w:val="ru-RU" w:eastAsia="en-US"/>
              </w:rPr>
              <w:t>вимог</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тендерної</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документації</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або</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укладення</w:t>
            </w:r>
            <w:proofErr w:type="spellEnd"/>
            <w:r w:rsidRPr="000F37FA">
              <w:rPr>
                <w:sz w:val="22"/>
                <w:szCs w:val="22"/>
                <w:shd w:val="solid" w:color="FFFFFF" w:fill="FFFFFF"/>
                <w:lang w:val="ru-RU" w:eastAsia="en-US"/>
              </w:rPr>
              <w:t xml:space="preserve"> договору про </w:t>
            </w:r>
            <w:proofErr w:type="spellStart"/>
            <w:r w:rsidRPr="000F37FA">
              <w:rPr>
                <w:sz w:val="22"/>
                <w:szCs w:val="22"/>
                <w:shd w:val="solid" w:color="FFFFFF" w:fill="FFFFFF"/>
                <w:lang w:val="ru-RU" w:eastAsia="en-US"/>
              </w:rPr>
              <w:t>закупівлю</w:t>
            </w:r>
            <w:proofErr w:type="spellEnd"/>
            <w:r w:rsidRPr="000F37FA">
              <w:rPr>
                <w:sz w:val="22"/>
                <w:szCs w:val="22"/>
                <w:shd w:val="solid" w:color="FFFFFF" w:fill="FFFFFF"/>
                <w:lang w:val="ru-RU" w:eastAsia="en-US"/>
              </w:rPr>
              <w:t>;</w:t>
            </w:r>
          </w:p>
          <w:p w:rsidR="00451F38" w:rsidRPr="000F37FA" w:rsidRDefault="00451F38" w:rsidP="00451F38">
            <w:pPr>
              <w:spacing w:before="120" w:line="230" w:lineRule="auto"/>
              <w:ind w:firstLine="567"/>
              <w:jc w:val="both"/>
              <w:rPr>
                <w:sz w:val="22"/>
                <w:szCs w:val="22"/>
                <w:shd w:val="solid" w:color="FFFFFF" w:fill="FFFFFF"/>
                <w:lang w:val="ru-RU" w:eastAsia="en-US"/>
              </w:rPr>
            </w:pPr>
            <w:bookmarkStart w:id="30" w:name="n150"/>
            <w:bookmarkEnd w:id="30"/>
            <w:r w:rsidRPr="000F37FA">
              <w:rPr>
                <w:sz w:val="22"/>
                <w:szCs w:val="22"/>
                <w:shd w:val="solid" w:color="FFFFFF" w:fill="FFFFFF"/>
                <w:lang w:val="ru-RU" w:eastAsia="en-US"/>
              </w:rPr>
              <w:t xml:space="preserve">не </w:t>
            </w:r>
            <w:proofErr w:type="spellStart"/>
            <w:r w:rsidRPr="000F37FA">
              <w:rPr>
                <w:sz w:val="22"/>
                <w:szCs w:val="22"/>
                <w:shd w:val="solid" w:color="FFFFFF" w:fill="FFFFFF"/>
                <w:lang w:val="ru-RU" w:eastAsia="en-US"/>
              </w:rPr>
              <w:t>надав</w:t>
            </w:r>
            <w:proofErr w:type="spellEnd"/>
            <w:r w:rsidRPr="000F37FA">
              <w:rPr>
                <w:sz w:val="22"/>
                <w:szCs w:val="22"/>
                <w:shd w:val="solid" w:color="FFFFFF" w:fill="FFFFFF"/>
                <w:lang w:val="ru-RU" w:eastAsia="en-US"/>
              </w:rPr>
              <w:t xml:space="preserve"> у </w:t>
            </w:r>
            <w:proofErr w:type="spellStart"/>
            <w:r w:rsidRPr="000F37FA">
              <w:rPr>
                <w:sz w:val="22"/>
                <w:szCs w:val="22"/>
                <w:shd w:val="solid" w:color="FFFFFF" w:fill="FFFFFF"/>
                <w:lang w:val="ru-RU" w:eastAsia="en-US"/>
              </w:rPr>
              <w:t>спосіб</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зазначений</w:t>
            </w:r>
            <w:proofErr w:type="spellEnd"/>
            <w:r w:rsidRPr="000F37FA">
              <w:rPr>
                <w:sz w:val="22"/>
                <w:szCs w:val="22"/>
                <w:shd w:val="solid" w:color="FFFFFF" w:fill="FFFFFF"/>
                <w:lang w:val="ru-RU" w:eastAsia="en-US"/>
              </w:rPr>
              <w:t xml:space="preserve"> в </w:t>
            </w:r>
            <w:proofErr w:type="spellStart"/>
            <w:r w:rsidRPr="000F37FA">
              <w:rPr>
                <w:sz w:val="22"/>
                <w:szCs w:val="22"/>
                <w:shd w:val="solid" w:color="FFFFFF" w:fill="FFFFFF"/>
                <w:lang w:val="ru-RU" w:eastAsia="en-US"/>
              </w:rPr>
              <w:t>тендерній</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документації</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документи</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що</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підтверджують</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відсутність</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підстав</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визначених</w:t>
            </w:r>
            <w:proofErr w:type="spellEnd"/>
            <w:r w:rsidRPr="000F37FA">
              <w:rPr>
                <w:sz w:val="22"/>
                <w:szCs w:val="22"/>
                <w:shd w:val="solid" w:color="FFFFFF" w:fill="FFFFFF"/>
                <w:lang w:val="ru-RU" w:eastAsia="en-US"/>
              </w:rPr>
              <w:t> </w:t>
            </w:r>
            <w:hyperlink r:id="rId30" w:anchor="n159" w:history="1">
              <w:r w:rsidRPr="000F37FA">
                <w:rPr>
                  <w:rStyle w:val="affff0"/>
                  <w:color w:val="auto"/>
                  <w:sz w:val="22"/>
                  <w:szCs w:val="22"/>
                  <w:shd w:val="solid" w:color="FFFFFF" w:fill="FFFFFF"/>
                  <w:lang w:val="ru-RU" w:eastAsia="en-US"/>
                </w:rPr>
                <w:t>пунктом 44</w:t>
              </w:r>
              <w:proofErr w:type="gramStart"/>
            </w:hyperlink>
            <w:r w:rsidRPr="000F37FA">
              <w:rPr>
                <w:sz w:val="22"/>
                <w:szCs w:val="22"/>
                <w:shd w:val="solid" w:color="FFFFFF" w:fill="FFFFFF"/>
                <w:lang w:val="ru-RU" w:eastAsia="en-US"/>
              </w:rPr>
              <w:t> П</w:t>
            </w:r>
            <w:proofErr w:type="gramEnd"/>
            <w:r w:rsidRPr="000F37FA">
              <w:rPr>
                <w:sz w:val="22"/>
                <w:szCs w:val="22"/>
                <w:shd w:val="solid" w:color="FFFFFF" w:fill="FFFFFF"/>
                <w:lang w:val="ru-RU" w:eastAsia="en-US"/>
              </w:rPr>
              <w:t>останови;</w:t>
            </w:r>
          </w:p>
          <w:p w:rsidR="00451F38" w:rsidRPr="000F37FA" w:rsidRDefault="00451F38" w:rsidP="00451F38">
            <w:pPr>
              <w:spacing w:before="120" w:line="230" w:lineRule="auto"/>
              <w:ind w:firstLine="567"/>
              <w:jc w:val="both"/>
              <w:rPr>
                <w:sz w:val="22"/>
                <w:szCs w:val="22"/>
                <w:shd w:val="solid" w:color="FFFFFF" w:fill="FFFFFF"/>
                <w:lang w:val="ru-RU" w:eastAsia="en-US"/>
              </w:rPr>
            </w:pPr>
            <w:bookmarkStart w:id="31" w:name="n397"/>
            <w:bookmarkStart w:id="32" w:name="n151"/>
            <w:bookmarkEnd w:id="31"/>
            <w:bookmarkEnd w:id="32"/>
            <w:r w:rsidRPr="000F37FA">
              <w:rPr>
                <w:sz w:val="22"/>
                <w:szCs w:val="22"/>
                <w:shd w:val="solid" w:color="FFFFFF" w:fill="FFFFFF"/>
                <w:lang w:val="ru-RU" w:eastAsia="en-US"/>
              </w:rPr>
              <w:t xml:space="preserve">не </w:t>
            </w:r>
            <w:proofErr w:type="spellStart"/>
            <w:r w:rsidRPr="000F37FA">
              <w:rPr>
                <w:sz w:val="22"/>
                <w:szCs w:val="22"/>
                <w:shd w:val="solid" w:color="FFFFFF" w:fill="FFFFFF"/>
                <w:lang w:val="ru-RU" w:eastAsia="en-US"/>
              </w:rPr>
              <w:t>надав</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копію</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ліцензії</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або</w:t>
            </w:r>
            <w:proofErr w:type="spellEnd"/>
            <w:r w:rsidRPr="000F37FA">
              <w:rPr>
                <w:sz w:val="22"/>
                <w:szCs w:val="22"/>
                <w:shd w:val="solid" w:color="FFFFFF" w:fill="FFFFFF"/>
                <w:lang w:val="ru-RU" w:eastAsia="en-US"/>
              </w:rPr>
              <w:t xml:space="preserve"> документа </w:t>
            </w:r>
            <w:proofErr w:type="spellStart"/>
            <w:r w:rsidRPr="000F37FA">
              <w:rPr>
                <w:sz w:val="22"/>
                <w:szCs w:val="22"/>
                <w:shd w:val="solid" w:color="FFFFFF" w:fill="FFFFFF"/>
                <w:lang w:val="ru-RU" w:eastAsia="en-US"/>
              </w:rPr>
              <w:t>дозвільного</w:t>
            </w:r>
            <w:proofErr w:type="spellEnd"/>
            <w:r w:rsidRPr="000F37FA">
              <w:rPr>
                <w:sz w:val="22"/>
                <w:szCs w:val="22"/>
                <w:shd w:val="solid" w:color="FFFFFF" w:fill="FFFFFF"/>
                <w:lang w:val="ru-RU" w:eastAsia="en-US"/>
              </w:rPr>
              <w:t xml:space="preserve"> характеру </w:t>
            </w:r>
            <w:r w:rsidRPr="000F37FA">
              <w:rPr>
                <w:sz w:val="22"/>
                <w:szCs w:val="22"/>
                <w:shd w:val="solid" w:color="FFFFFF" w:fill="FFFFFF"/>
                <w:lang w:val="ru-RU" w:eastAsia="en-US"/>
              </w:rPr>
              <w:lastRenderedPageBreak/>
              <w:t>(</w:t>
            </w:r>
            <w:proofErr w:type="gramStart"/>
            <w:r w:rsidRPr="000F37FA">
              <w:rPr>
                <w:sz w:val="22"/>
                <w:szCs w:val="22"/>
                <w:shd w:val="solid" w:color="FFFFFF" w:fill="FFFFFF"/>
                <w:lang w:val="ru-RU" w:eastAsia="en-US"/>
              </w:rPr>
              <w:t>у</w:t>
            </w:r>
            <w:proofErr w:type="gram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разі</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їх</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наявності</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відповідно</w:t>
            </w:r>
            <w:proofErr w:type="spellEnd"/>
            <w:r w:rsidRPr="000F37FA">
              <w:rPr>
                <w:sz w:val="22"/>
                <w:szCs w:val="22"/>
                <w:shd w:val="solid" w:color="FFFFFF" w:fill="FFFFFF"/>
                <w:lang w:val="ru-RU" w:eastAsia="en-US"/>
              </w:rPr>
              <w:t xml:space="preserve"> до </w:t>
            </w:r>
            <w:proofErr w:type="spellStart"/>
            <w:r w:rsidRPr="000F37FA">
              <w:rPr>
                <w:sz w:val="22"/>
                <w:szCs w:val="22"/>
                <w:shd w:val="solid" w:color="FFFFFF" w:fill="FFFFFF"/>
                <w:lang w:val="ru-RU" w:eastAsia="en-US"/>
              </w:rPr>
              <w:fldChar w:fldCharType="begin"/>
            </w:r>
            <w:r w:rsidRPr="000F37FA">
              <w:rPr>
                <w:sz w:val="22"/>
                <w:szCs w:val="22"/>
                <w:shd w:val="solid" w:color="FFFFFF" w:fill="FFFFFF"/>
                <w:lang w:val="ru-RU" w:eastAsia="en-US"/>
              </w:rPr>
              <w:instrText xml:space="preserve"> HYPERLINK "https://zakon.rada.gov.ua/laws/show/922-19" \l "n1762" \t "_blank" </w:instrText>
            </w:r>
            <w:r w:rsidRPr="000F37FA">
              <w:rPr>
                <w:sz w:val="22"/>
                <w:szCs w:val="22"/>
                <w:shd w:val="solid" w:color="FFFFFF" w:fill="FFFFFF"/>
                <w:lang w:val="ru-RU" w:eastAsia="en-US"/>
              </w:rPr>
              <w:fldChar w:fldCharType="separate"/>
            </w:r>
            <w:r w:rsidRPr="000F37FA">
              <w:rPr>
                <w:rStyle w:val="affff0"/>
                <w:color w:val="auto"/>
                <w:sz w:val="22"/>
                <w:szCs w:val="22"/>
                <w:shd w:val="solid" w:color="FFFFFF" w:fill="FFFFFF"/>
                <w:lang w:val="ru-RU" w:eastAsia="en-US"/>
              </w:rPr>
              <w:t>частини</w:t>
            </w:r>
            <w:proofErr w:type="spellEnd"/>
            <w:r w:rsidRPr="000F37FA">
              <w:rPr>
                <w:rStyle w:val="affff0"/>
                <w:color w:val="auto"/>
                <w:sz w:val="22"/>
                <w:szCs w:val="22"/>
                <w:shd w:val="solid" w:color="FFFFFF" w:fill="FFFFFF"/>
                <w:lang w:val="ru-RU" w:eastAsia="en-US"/>
              </w:rPr>
              <w:t xml:space="preserve"> </w:t>
            </w:r>
            <w:proofErr w:type="spellStart"/>
            <w:r w:rsidRPr="000F37FA">
              <w:rPr>
                <w:rStyle w:val="affff0"/>
                <w:color w:val="auto"/>
                <w:sz w:val="22"/>
                <w:szCs w:val="22"/>
                <w:shd w:val="solid" w:color="FFFFFF" w:fill="FFFFFF"/>
                <w:lang w:val="ru-RU" w:eastAsia="en-US"/>
              </w:rPr>
              <w:t>другої</w:t>
            </w:r>
            <w:proofErr w:type="spellEnd"/>
            <w:r w:rsidRPr="000F37FA">
              <w:rPr>
                <w:sz w:val="22"/>
                <w:szCs w:val="22"/>
                <w:shd w:val="solid" w:color="FFFFFF" w:fill="FFFFFF"/>
                <w:lang w:eastAsia="en-US"/>
              </w:rPr>
              <w:fldChar w:fldCharType="end"/>
            </w:r>
            <w:r w:rsidRPr="000F37FA">
              <w:rPr>
                <w:sz w:val="22"/>
                <w:szCs w:val="22"/>
                <w:shd w:val="solid" w:color="FFFFFF" w:fill="FFFFFF"/>
                <w:lang w:val="ru-RU" w:eastAsia="en-US"/>
              </w:rPr>
              <w:t> </w:t>
            </w:r>
            <w:proofErr w:type="spellStart"/>
            <w:r w:rsidRPr="000F37FA">
              <w:rPr>
                <w:sz w:val="22"/>
                <w:szCs w:val="22"/>
                <w:shd w:val="solid" w:color="FFFFFF" w:fill="FFFFFF"/>
                <w:lang w:val="ru-RU" w:eastAsia="en-US"/>
              </w:rPr>
              <w:t>статті</w:t>
            </w:r>
            <w:proofErr w:type="spellEnd"/>
            <w:r w:rsidRPr="000F37FA">
              <w:rPr>
                <w:sz w:val="22"/>
                <w:szCs w:val="22"/>
                <w:shd w:val="solid" w:color="FFFFFF" w:fill="FFFFFF"/>
                <w:lang w:val="ru-RU" w:eastAsia="en-US"/>
              </w:rPr>
              <w:t xml:space="preserve"> 41 Закону;</w:t>
            </w:r>
          </w:p>
          <w:p w:rsidR="00451F38" w:rsidRPr="000F37FA" w:rsidRDefault="00451F38" w:rsidP="00451F38">
            <w:pPr>
              <w:spacing w:before="120" w:line="230" w:lineRule="auto"/>
              <w:ind w:firstLine="567"/>
              <w:jc w:val="both"/>
              <w:rPr>
                <w:sz w:val="22"/>
                <w:szCs w:val="22"/>
                <w:shd w:val="solid" w:color="FFFFFF" w:fill="FFFFFF"/>
                <w:lang w:val="ru-RU" w:eastAsia="en-US"/>
              </w:rPr>
            </w:pPr>
            <w:bookmarkStart w:id="33" w:name="n152"/>
            <w:bookmarkEnd w:id="33"/>
            <w:r w:rsidRPr="000F37FA">
              <w:rPr>
                <w:sz w:val="22"/>
                <w:szCs w:val="22"/>
                <w:shd w:val="solid" w:color="FFFFFF" w:fill="FFFFFF"/>
                <w:lang w:val="ru-RU" w:eastAsia="en-US"/>
              </w:rPr>
              <w:t xml:space="preserve">не </w:t>
            </w:r>
            <w:proofErr w:type="spellStart"/>
            <w:r w:rsidRPr="000F37FA">
              <w:rPr>
                <w:sz w:val="22"/>
                <w:szCs w:val="22"/>
                <w:shd w:val="solid" w:color="FFFFFF" w:fill="FFFFFF"/>
                <w:lang w:val="ru-RU" w:eastAsia="en-US"/>
              </w:rPr>
              <w:t>надав</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забезпечення</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виконання</w:t>
            </w:r>
            <w:proofErr w:type="spellEnd"/>
            <w:r w:rsidRPr="000F37FA">
              <w:rPr>
                <w:sz w:val="22"/>
                <w:szCs w:val="22"/>
                <w:shd w:val="solid" w:color="FFFFFF" w:fill="FFFFFF"/>
                <w:lang w:val="ru-RU" w:eastAsia="en-US"/>
              </w:rPr>
              <w:t xml:space="preserve"> договору </w:t>
            </w:r>
            <w:proofErr w:type="gramStart"/>
            <w:r w:rsidRPr="000F37FA">
              <w:rPr>
                <w:sz w:val="22"/>
                <w:szCs w:val="22"/>
                <w:shd w:val="solid" w:color="FFFFFF" w:fill="FFFFFF"/>
                <w:lang w:val="ru-RU" w:eastAsia="en-US"/>
              </w:rPr>
              <w:t>про</w:t>
            </w:r>
            <w:proofErr w:type="gram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закупівлю</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якщо</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таке</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забезпечення</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вимагалося</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замовником</w:t>
            </w:r>
            <w:proofErr w:type="spellEnd"/>
            <w:r w:rsidRPr="000F37FA">
              <w:rPr>
                <w:sz w:val="22"/>
                <w:szCs w:val="22"/>
                <w:shd w:val="solid" w:color="FFFFFF" w:fill="FFFFFF"/>
                <w:lang w:val="ru-RU" w:eastAsia="en-US"/>
              </w:rPr>
              <w:t>;</w:t>
            </w:r>
          </w:p>
          <w:p w:rsidR="00451F38" w:rsidRPr="000F37FA" w:rsidRDefault="00451F38" w:rsidP="00451F38">
            <w:pPr>
              <w:spacing w:before="120" w:line="230" w:lineRule="auto"/>
              <w:ind w:firstLine="567"/>
              <w:jc w:val="both"/>
              <w:rPr>
                <w:sz w:val="22"/>
                <w:szCs w:val="22"/>
                <w:shd w:val="solid" w:color="FFFFFF" w:fill="FFFFFF"/>
                <w:lang w:val="ru-RU" w:eastAsia="en-US"/>
              </w:rPr>
            </w:pPr>
            <w:bookmarkStart w:id="34" w:name="n153"/>
            <w:bookmarkEnd w:id="34"/>
            <w:proofErr w:type="spellStart"/>
            <w:r w:rsidRPr="000F37FA">
              <w:rPr>
                <w:sz w:val="22"/>
                <w:szCs w:val="22"/>
                <w:shd w:val="solid" w:color="FFFFFF" w:fill="FFFFFF"/>
                <w:lang w:val="ru-RU" w:eastAsia="en-US"/>
              </w:rPr>
              <w:t>надав</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недостовірну</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інформацію</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що</w:t>
            </w:r>
            <w:proofErr w:type="spellEnd"/>
            <w:r w:rsidRPr="000F37FA">
              <w:rPr>
                <w:sz w:val="22"/>
                <w:szCs w:val="22"/>
                <w:shd w:val="solid" w:color="FFFFFF" w:fill="FFFFFF"/>
                <w:lang w:val="ru-RU" w:eastAsia="en-US"/>
              </w:rPr>
              <w:t xml:space="preserve"> є </w:t>
            </w:r>
            <w:proofErr w:type="spellStart"/>
            <w:r w:rsidRPr="000F37FA">
              <w:rPr>
                <w:sz w:val="22"/>
                <w:szCs w:val="22"/>
                <w:shd w:val="solid" w:color="FFFFFF" w:fill="FFFFFF"/>
                <w:lang w:val="ru-RU" w:eastAsia="en-US"/>
              </w:rPr>
              <w:t>суттєвою</w:t>
            </w:r>
            <w:proofErr w:type="spellEnd"/>
            <w:r w:rsidRPr="000F37FA">
              <w:rPr>
                <w:sz w:val="22"/>
                <w:szCs w:val="22"/>
                <w:shd w:val="solid" w:color="FFFFFF" w:fill="FFFFFF"/>
                <w:lang w:val="ru-RU" w:eastAsia="en-US"/>
              </w:rPr>
              <w:t xml:space="preserve"> для </w:t>
            </w:r>
            <w:proofErr w:type="spellStart"/>
            <w:r w:rsidRPr="000F37FA">
              <w:rPr>
                <w:sz w:val="22"/>
                <w:szCs w:val="22"/>
                <w:shd w:val="solid" w:color="FFFFFF" w:fill="FFFFFF"/>
                <w:lang w:val="ru-RU" w:eastAsia="en-US"/>
              </w:rPr>
              <w:t>визначення</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результатів</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процедури</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закупівлі</w:t>
            </w:r>
            <w:proofErr w:type="spellEnd"/>
            <w:r w:rsidRPr="000F37FA">
              <w:rPr>
                <w:sz w:val="22"/>
                <w:szCs w:val="22"/>
                <w:shd w:val="solid" w:color="FFFFFF" w:fill="FFFFFF"/>
                <w:lang w:val="ru-RU" w:eastAsia="en-US"/>
              </w:rPr>
              <w:t xml:space="preserve">, яку </w:t>
            </w:r>
            <w:proofErr w:type="spellStart"/>
            <w:r w:rsidRPr="000F37FA">
              <w:rPr>
                <w:sz w:val="22"/>
                <w:szCs w:val="22"/>
                <w:shd w:val="solid" w:color="FFFFFF" w:fill="FFFFFF"/>
                <w:lang w:val="ru-RU" w:eastAsia="en-US"/>
              </w:rPr>
              <w:t>замовником</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виявлено</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згідно</w:t>
            </w:r>
            <w:proofErr w:type="spellEnd"/>
            <w:r w:rsidRPr="000F37FA">
              <w:rPr>
                <w:sz w:val="22"/>
                <w:szCs w:val="22"/>
                <w:shd w:val="solid" w:color="FFFFFF" w:fill="FFFFFF"/>
                <w:lang w:val="ru-RU" w:eastAsia="en-US"/>
              </w:rPr>
              <w:t xml:space="preserve"> з </w:t>
            </w:r>
            <w:proofErr w:type="spellStart"/>
            <w:r w:rsidRPr="000F37FA">
              <w:rPr>
                <w:sz w:val="22"/>
                <w:szCs w:val="22"/>
                <w:shd w:val="solid" w:color="FFFFFF" w:fill="FFFFFF"/>
                <w:lang w:val="ru-RU" w:eastAsia="en-US"/>
              </w:rPr>
              <w:fldChar w:fldCharType="begin"/>
            </w:r>
            <w:r w:rsidRPr="000F37FA">
              <w:rPr>
                <w:sz w:val="22"/>
                <w:szCs w:val="22"/>
                <w:shd w:val="solid" w:color="FFFFFF" w:fill="FFFFFF"/>
                <w:lang w:val="ru-RU" w:eastAsia="en-US"/>
              </w:rPr>
              <w:instrText xml:space="preserve"> HYPERLINK "https://zakon.rada.gov.ua/laws/show/1178-2022-%D0%BF" \l "n326" </w:instrText>
            </w:r>
            <w:r w:rsidRPr="000F37FA">
              <w:rPr>
                <w:sz w:val="22"/>
                <w:szCs w:val="22"/>
                <w:shd w:val="solid" w:color="FFFFFF" w:fill="FFFFFF"/>
                <w:lang w:val="ru-RU" w:eastAsia="en-US"/>
              </w:rPr>
              <w:fldChar w:fldCharType="separate"/>
            </w:r>
            <w:r w:rsidRPr="000F37FA">
              <w:rPr>
                <w:rStyle w:val="affff0"/>
                <w:color w:val="auto"/>
                <w:sz w:val="22"/>
                <w:szCs w:val="22"/>
                <w:shd w:val="solid" w:color="FFFFFF" w:fill="FFFFFF"/>
                <w:lang w:val="ru-RU" w:eastAsia="en-US"/>
              </w:rPr>
              <w:t>абзацом</w:t>
            </w:r>
            <w:proofErr w:type="spellEnd"/>
            <w:r w:rsidRPr="000F37FA">
              <w:rPr>
                <w:rStyle w:val="affff0"/>
                <w:color w:val="auto"/>
                <w:sz w:val="22"/>
                <w:szCs w:val="22"/>
                <w:shd w:val="solid" w:color="FFFFFF" w:fill="FFFFFF"/>
                <w:lang w:val="ru-RU" w:eastAsia="en-US"/>
              </w:rPr>
              <w:t xml:space="preserve"> другим</w:t>
            </w:r>
            <w:r w:rsidRPr="000F37FA">
              <w:rPr>
                <w:sz w:val="22"/>
                <w:szCs w:val="22"/>
                <w:shd w:val="solid" w:color="FFFFFF" w:fill="FFFFFF"/>
                <w:lang w:eastAsia="en-US"/>
              </w:rPr>
              <w:fldChar w:fldCharType="end"/>
            </w:r>
            <w:r w:rsidRPr="000F37FA">
              <w:rPr>
                <w:sz w:val="22"/>
                <w:szCs w:val="22"/>
                <w:shd w:val="solid" w:color="FFFFFF" w:fill="FFFFFF"/>
                <w:lang w:val="ru-RU" w:eastAsia="en-US"/>
              </w:rPr>
              <w:t> пункту 39</w:t>
            </w:r>
            <w:proofErr w:type="gramStart"/>
            <w:r w:rsidRPr="000F37FA">
              <w:rPr>
                <w:sz w:val="22"/>
                <w:szCs w:val="22"/>
                <w:shd w:val="solid" w:color="FFFFFF" w:fill="FFFFFF"/>
                <w:lang w:val="ru-RU" w:eastAsia="en-US"/>
              </w:rPr>
              <w:t xml:space="preserve"> П</w:t>
            </w:r>
            <w:proofErr w:type="gramEnd"/>
            <w:r w:rsidRPr="000F37FA">
              <w:rPr>
                <w:sz w:val="22"/>
                <w:szCs w:val="22"/>
                <w:shd w:val="solid" w:color="FFFFFF" w:fill="FFFFFF"/>
                <w:lang w:val="ru-RU" w:eastAsia="en-US"/>
              </w:rPr>
              <w:t>останови.</w:t>
            </w:r>
          </w:p>
          <w:p w:rsidR="00451F38" w:rsidRPr="000F37FA" w:rsidRDefault="00451F38" w:rsidP="00451F38">
            <w:pPr>
              <w:spacing w:before="120" w:line="230" w:lineRule="auto"/>
              <w:ind w:firstLine="567"/>
              <w:jc w:val="both"/>
              <w:rPr>
                <w:sz w:val="22"/>
                <w:szCs w:val="22"/>
                <w:shd w:val="solid" w:color="FFFFFF" w:fill="FFFFFF"/>
                <w:lang w:val="ru-RU" w:eastAsia="en-US"/>
              </w:rPr>
            </w:pPr>
            <w:bookmarkStart w:id="35" w:name="n332"/>
            <w:bookmarkStart w:id="36" w:name="n154"/>
            <w:bookmarkEnd w:id="35"/>
            <w:bookmarkEnd w:id="36"/>
            <w:r w:rsidRPr="000F37FA">
              <w:rPr>
                <w:sz w:val="22"/>
                <w:szCs w:val="22"/>
                <w:shd w:val="solid" w:color="FFFFFF" w:fill="FFFFFF"/>
                <w:lang w:val="ru-RU" w:eastAsia="en-US"/>
              </w:rPr>
              <w:t xml:space="preserve">42. </w:t>
            </w:r>
            <w:proofErr w:type="spellStart"/>
            <w:r w:rsidRPr="000F37FA">
              <w:rPr>
                <w:sz w:val="22"/>
                <w:szCs w:val="22"/>
                <w:shd w:val="solid" w:color="FFFFFF" w:fill="FFFFFF"/>
                <w:lang w:val="ru-RU" w:eastAsia="en-US"/>
              </w:rPr>
              <w:t>Замовник</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може</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відхилити</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тендерну</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пропозицію</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із</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зазначенням</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аргументації</w:t>
            </w:r>
            <w:proofErr w:type="spellEnd"/>
            <w:r w:rsidRPr="000F37FA">
              <w:rPr>
                <w:sz w:val="22"/>
                <w:szCs w:val="22"/>
                <w:shd w:val="solid" w:color="FFFFFF" w:fill="FFFFFF"/>
                <w:lang w:val="ru-RU" w:eastAsia="en-US"/>
              </w:rPr>
              <w:t xml:space="preserve"> в </w:t>
            </w:r>
            <w:proofErr w:type="spellStart"/>
            <w:r w:rsidRPr="000F37FA">
              <w:rPr>
                <w:sz w:val="22"/>
                <w:szCs w:val="22"/>
                <w:shd w:val="solid" w:color="FFFFFF" w:fill="FFFFFF"/>
                <w:lang w:val="ru-RU" w:eastAsia="en-US"/>
              </w:rPr>
              <w:t>електронній</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системі</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закупівель</w:t>
            </w:r>
            <w:proofErr w:type="spellEnd"/>
            <w:r w:rsidRPr="000F37FA">
              <w:rPr>
                <w:sz w:val="22"/>
                <w:szCs w:val="22"/>
                <w:shd w:val="solid" w:color="FFFFFF" w:fill="FFFFFF"/>
                <w:lang w:val="ru-RU" w:eastAsia="en-US"/>
              </w:rPr>
              <w:t xml:space="preserve"> </w:t>
            </w:r>
            <w:proofErr w:type="gramStart"/>
            <w:r w:rsidRPr="000F37FA">
              <w:rPr>
                <w:sz w:val="22"/>
                <w:szCs w:val="22"/>
                <w:shd w:val="solid" w:color="FFFFFF" w:fill="FFFFFF"/>
                <w:lang w:val="ru-RU" w:eastAsia="en-US"/>
              </w:rPr>
              <w:t>у</w:t>
            </w:r>
            <w:proofErr w:type="gram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разі</w:t>
            </w:r>
            <w:proofErr w:type="spellEnd"/>
            <w:r w:rsidRPr="000F37FA">
              <w:rPr>
                <w:sz w:val="22"/>
                <w:szCs w:val="22"/>
                <w:shd w:val="solid" w:color="FFFFFF" w:fill="FFFFFF"/>
                <w:lang w:val="ru-RU" w:eastAsia="en-US"/>
              </w:rPr>
              <w:t>, коли:</w:t>
            </w:r>
          </w:p>
          <w:p w:rsidR="00451F38" w:rsidRPr="000F37FA" w:rsidRDefault="00451F38" w:rsidP="00451F38">
            <w:pPr>
              <w:spacing w:before="120" w:line="230" w:lineRule="auto"/>
              <w:ind w:firstLine="567"/>
              <w:jc w:val="both"/>
              <w:rPr>
                <w:sz w:val="22"/>
                <w:szCs w:val="22"/>
                <w:shd w:val="solid" w:color="FFFFFF" w:fill="FFFFFF"/>
                <w:lang w:val="ru-RU" w:eastAsia="en-US"/>
              </w:rPr>
            </w:pPr>
            <w:bookmarkStart w:id="37" w:name="n155"/>
            <w:bookmarkEnd w:id="37"/>
            <w:r w:rsidRPr="000F37FA">
              <w:rPr>
                <w:sz w:val="22"/>
                <w:szCs w:val="22"/>
                <w:shd w:val="solid" w:color="FFFFFF" w:fill="FFFFFF"/>
                <w:lang w:val="ru-RU" w:eastAsia="en-US"/>
              </w:rPr>
              <w:t xml:space="preserve">1) </w:t>
            </w:r>
            <w:proofErr w:type="spellStart"/>
            <w:r w:rsidRPr="000F37FA">
              <w:rPr>
                <w:sz w:val="22"/>
                <w:szCs w:val="22"/>
                <w:shd w:val="solid" w:color="FFFFFF" w:fill="FFFFFF"/>
                <w:lang w:val="ru-RU" w:eastAsia="en-US"/>
              </w:rPr>
              <w:t>учасник</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процедури</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закупі</w:t>
            </w:r>
            <w:proofErr w:type="gramStart"/>
            <w:r w:rsidRPr="000F37FA">
              <w:rPr>
                <w:sz w:val="22"/>
                <w:szCs w:val="22"/>
                <w:shd w:val="solid" w:color="FFFFFF" w:fill="FFFFFF"/>
                <w:lang w:val="ru-RU" w:eastAsia="en-US"/>
              </w:rPr>
              <w:t>вл</w:t>
            </w:r>
            <w:proofErr w:type="gramEnd"/>
            <w:r w:rsidRPr="000F37FA">
              <w:rPr>
                <w:sz w:val="22"/>
                <w:szCs w:val="22"/>
                <w:shd w:val="solid" w:color="FFFFFF" w:fill="FFFFFF"/>
                <w:lang w:val="ru-RU" w:eastAsia="en-US"/>
              </w:rPr>
              <w:t>і</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надав</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неналежне</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обґрунтування</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щодо</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ціни</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або</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вартості</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відповідних</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товарів</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робіт</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чи</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послуг</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тендерної</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пропозиції</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що</w:t>
            </w:r>
            <w:proofErr w:type="spellEnd"/>
            <w:r w:rsidRPr="000F37FA">
              <w:rPr>
                <w:sz w:val="22"/>
                <w:szCs w:val="22"/>
                <w:shd w:val="solid" w:color="FFFFFF" w:fill="FFFFFF"/>
                <w:lang w:val="ru-RU" w:eastAsia="en-US"/>
              </w:rPr>
              <w:t xml:space="preserve"> є аномально </w:t>
            </w:r>
            <w:proofErr w:type="spellStart"/>
            <w:r w:rsidRPr="000F37FA">
              <w:rPr>
                <w:sz w:val="22"/>
                <w:szCs w:val="22"/>
                <w:shd w:val="solid" w:color="FFFFFF" w:fill="FFFFFF"/>
                <w:lang w:val="ru-RU" w:eastAsia="en-US"/>
              </w:rPr>
              <w:t>низькою</w:t>
            </w:r>
            <w:proofErr w:type="spellEnd"/>
            <w:r w:rsidRPr="000F37FA">
              <w:rPr>
                <w:sz w:val="22"/>
                <w:szCs w:val="22"/>
                <w:shd w:val="solid" w:color="FFFFFF" w:fill="FFFFFF"/>
                <w:lang w:val="ru-RU" w:eastAsia="en-US"/>
              </w:rPr>
              <w:t>;</w:t>
            </w:r>
          </w:p>
          <w:p w:rsidR="00451F38" w:rsidRPr="000F37FA" w:rsidRDefault="00451F38" w:rsidP="00451F38">
            <w:pPr>
              <w:spacing w:before="120" w:line="230" w:lineRule="auto"/>
              <w:ind w:firstLine="567"/>
              <w:jc w:val="both"/>
              <w:rPr>
                <w:sz w:val="22"/>
                <w:szCs w:val="22"/>
                <w:shd w:val="solid" w:color="FFFFFF" w:fill="FFFFFF"/>
                <w:lang w:val="ru-RU" w:eastAsia="en-US"/>
              </w:rPr>
            </w:pPr>
            <w:bookmarkStart w:id="38" w:name="n156"/>
            <w:bookmarkEnd w:id="38"/>
            <w:r w:rsidRPr="000F37FA">
              <w:rPr>
                <w:sz w:val="22"/>
                <w:szCs w:val="22"/>
                <w:shd w:val="solid" w:color="FFFFFF" w:fill="FFFFFF"/>
                <w:lang w:val="ru-RU" w:eastAsia="en-US"/>
              </w:rPr>
              <w:t xml:space="preserve">2) </w:t>
            </w:r>
            <w:proofErr w:type="spellStart"/>
            <w:r w:rsidRPr="000F37FA">
              <w:rPr>
                <w:sz w:val="22"/>
                <w:szCs w:val="22"/>
                <w:shd w:val="solid" w:color="FFFFFF" w:fill="FFFFFF"/>
                <w:lang w:val="ru-RU" w:eastAsia="en-US"/>
              </w:rPr>
              <w:t>учасник</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процедури</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закупі</w:t>
            </w:r>
            <w:proofErr w:type="gramStart"/>
            <w:r w:rsidRPr="000F37FA">
              <w:rPr>
                <w:sz w:val="22"/>
                <w:szCs w:val="22"/>
                <w:shd w:val="solid" w:color="FFFFFF" w:fill="FFFFFF"/>
                <w:lang w:val="ru-RU" w:eastAsia="en-US"/>
              </w:rPr>
              <w:t>вл</w:t>
            </w:r>
            <w:proofErr w:type="gramEnd"/>
            <w:r w:rsidRPr="000F37FA">
              <w:rPr>
                <w:sz w:val="22"/>
                <w:szCs w:val="22"/>
                <w:shd w:val="solid" w:color="FFFFFF" w:fill="FFFFFF"/>
                <w:lang w:val="ru-RU" w:eastAsia="en-US"/>
              </w:rPr>
              <w:t>і</w:t>
            </w:r>
            <w:proofErr w:type="spellEnd"/>
            <w:r w:rsidRPr="000F37FA">
              <w:rPr>
                <w:sz w:val="22"/>
                <w:szCs w:val="22"/>
                <w:shd w:val="solid" w:color="FFFFFF" w:fill="FFFFFF"/>
                <w:lang w:val="ru-RU" w:eastAsia="en-US"/>
              </w:rPr>
              <w:t xml:space="preserve"> не </w:t>
            </w:r>
            <w:proofErr w:type="spellStart"/>
            <w:r w:rsidRPr="000F37FA">
              <w:rPr>
                <w:sz w:val="22"/>
                <w:szCs w:val="22"/>
                <w:shd w:val="solid" w:color="FFFFFF" w:fill="FFFFFF"/>
                <w:lang w:val="ru-RU" w:eastAsia="en-US"/>
              </w:rPr>
              <w:t>виконав</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свої</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зобов’язання</w:t>
            </w:r>
            <w:proofErr w:type="spellEnd"/>
            <w:r w:rsidRPr="000F37FA">
              <w:rPr>
                <w:sz w:val="22"/>
                <w:szCs w:val="22"/>
                <w:shd w:val="solid" w:color="FFFFFF" w:fill="FFFFFF"/>
                <w:lang w:val="ru-RU" w:eastAsia="en-US"/>
              </w:rPr>
              <w:t xml:space="preserve"> за </w:t>
            </w:r>
            <w:proofErr w:type="spellStart"/>
            <w:r w:rsidRPr="000F37FA">
              <w:rPr>
                <w:sz w:val="22"/>
                <w:szCs w:val="22"/>
                <w:shd w:val="solid" w:color="FFFFFF" w:fill="FFFFFF"/>
                <w:lang w:val="ru-RU" w:eastAsia="en-US"/>
              </w:rPr>
              <w:t>раніше</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укладеним</w:t>
            </w:r>
            <w:proofErr w:type="spellEnd"/>
            <w:r w:rsidRPr="000F37FA">
              <w:rPr>
                <w:sz w:val="22"/>
                <w:szCs w:val="22"/>
                <w:shd w:val="solid" w:color="FFFFFF" w:fill="FFFFFF"/>
                <w:lang w:val="ru-RU" w:eastAsia="en-US"/>
              </w:rPr>
              <w:t xml:space="preserve"> договором про </w:t>
            </w:r>
            <w:proofErr w:type="spellStart"/>
            <w:r w:rsidRPr="000F37FA">
              <w:rPr>
                <w:sz w:val="22"/>
                <w:szCs w:val="22"/>
                <w:shd w:val="solid" w:color="FFFFFF" w:fill="FFFFFF"/>
                <w:lang w:val="ru-RU" w:eastAsia="en-US"/>
              </w:rPr>
              <w:t>закупівлю</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із</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тим</w:t>
            </w:r>
            <w:proofErr w:type="spellEnd"/>
            <w:r w:rsidRPr="000F37FA">
              <w:rPr>
                <w:sz w:val="22"/>
                <w:szCs w:val="22"/>
                <w:shd w:val="solid" w:color="FFFFFF" w:fill="FFFFFF"/>
                <w:lang w:val="ru-RU" w:eastAsia="en-US"/>
              </w:rPr>
              <w:t xml:space="preserve"> самим </w:t>
            </w:r>
            <w:proofErr w:type="spellStart"/>
            <w:r w:rsidRPr="000F37FA">
              <w:rPr>
                <w:sz w:val="22"/>
                <w:szCs w:val="22"/>
                <w:shd w:val="solid" w:color="FFFFFF" w:fill="FFFFFF"/>
                <w:lang w:val="ru-RU" w:eastAsia="en-US"/>
              </w:rPr>
              <w:t>замовником</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що</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призвело</w:t>
            </w:r>
            <w:proofErr w:type="spellEnd"/>
            <w:r w:rsidRPr="000F37FA">
              <w:rPr>
                <w:sz w:val="22"/>
                <w:szCs w:val="22"/>
                <w:shd w:val="solid" w:color="FFFFFF" w:fill="FFFFFF"/>
                <w:lang w:val="ru-RU" w:eastAsia="en-US"/>
              </w:rPr>
              <w:t xml:space="preserve"> до </w:t>
            </w:r>
            <w:proofErr w:type="spellStart"/>
            <w:r w:rsidRPr="000F37FA">
              <w:rPr>
                <w:sz w:val="22"/>
                <w:szCs w:val="22"/>
                <w:shd w:val="solid" w:color="FFFFFF" w:fill="FFFFFF"/>
                <w:lang w:val="ru-RU" w:eastAsia="en-US"/>
              </w:rPr>
              <w:t>застосування</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санкції</w:t>
            </w:r>
            <w:proofErr w:type="spellEnd"/>
            <w:r w:rsidRPr="000F37FA">
              <w:rPr>
                <w:sz w:val="22"/>
                <w:szCs w:val="22"/>
                <w:shd w:val="solid" w:color="FFFFFF" w:fill="FFFFFF"/>
                <w:lang w:val="ru-RU" w:eastAsia="en-US"/>
              </w:rPr>
              <w:t xml:space="preserve"> у </w:t>
            </w:r>
            <w:proofErr w:type="spellStart"/>
            <w:r w:rsidRPr="000F37FA">
              <w:rPr>
                <w:sz w:val="22"/>
                <w:szCs w:val="22"/>
                <w:shd w:val="solid" w:color="FFFFFF" w:fill="FFFFFF"/>
                <w:lang w:val="ru-RU" w:eastAsia="en-US"/>
              </w:rPr>
              <w:t>вигляді</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штрафів</w:t>
            </w:r>
            <w:proofErr w:type="spellEnd"/>
            <w:r w:rsidRPr="000F37FA">
              <w:rPr>
                <w:sz w:val="22"/>
                <w:szCs w:val="22"/>
                <w:shd w:val="solid" w:color="FFFFFF" w:fill="FFFFFF"/>
                <w:lang w:val="ru-RU" w:eastAsia="en-US"/>
              </w:rPr>
              <w:t xml:space="preserve"> та/</w:t>
            </w:r>
            <w:proofErr w:type="spellStart"/>
            <w:r w:rsidRPr="000F37FA">
              <w:rPr>
                <w:sz w:val="22"/>
                <w:szCs w:val="22"/>
                <w:shd w:val="solid" w:color="FFFFFF" w:fill="FFFFFF"/>
                <w:lang w:val="ru-RU" w:eastAsia="en-US"/>
              </w:rPr>
              <w:t>або</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відшкодування</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збитків</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протягом</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трьох</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років</w:t>
            </w:r>
            <w:proofErr w:type="spellEnd"/>
            <w:r w:rsidRPr="000F37FA">
              <w:rPr>
                <w:sz w:val="22"/>
                <w:szCs w:val="22"/>
                <w:shd w:val="solid" w:color="FFFFFF" w:fill="FFFFFF"/>
                <w:lang w:val="ru-RU" w:eastAsia="en-US"/>
              </w:rPr>
              <w:t xml:space="preserve"> з </w:t>
            </w:r>
            <w:proofErr w:type="spellStart"/>
            <w:r w:rsidRPr="000F37FA">
              <w:rPr>
                <w:sz w:val="22"/>
                <w:szCs w:val="22"/>
                <w:shd w:val="solid" w:color="FFFFFF" w:fill="FFFFFF"/>
                <w:lang w:val="ru-RU" w:eastAsia="en-US"/>
              </w:rPr>
              <w:t>дати</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їх</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застосування</w:t>
            </w:r>
            <w:proofErr w:type="spellEnd"/>
            <w:r w:rsidRPr="000F37FA">
              <w:rPr>
                <w:sz w:val="22"/>
                <w:szCs w:val="22"/>
                <w:shd w:val="solid" w:color="FFFFFF" w:fill="FFFFFF"/>
                <w:lang w:val="ru-RU" w:eastAsia="en-US"/>
              </w:rPr>
              <w:t xml:space="preserve">, з </w:t>
            </w:r>
            <w:proofErr w:type="spellStart"/>
            <w:r w:rsidRPr="000F37FA">
              <w:rPr>
                <w:sz w:val="22"/>
                <w:szCs w:val="22"/>
                <w:shd w:val="solid" w:color="FFFFFF" w:fill="FFFFFF"/>
                <w:lang w:val="ru-RU" w:eastAsia="en-US"/>
              </w:rPr>
              <w:t>наданням</w:t>
            </w:r>
            <w:proofErr w:type="spellEnd"/>
            <w:r w:rsidRPr="000F37FA">
              <w:rPr>
                <w:sz w:val="22"/>
                <w:szCs w:val="22"/>
                <w:shd w:val="solid" w:color="FFFFFF" w:fill="FFFFFF"/>
                <w:lang w:val="ru-RU" w:eastAsia="en-US"/>
              </w:rPr>
              <w:t xml:space="preserve"> документального </w:t>
            </w:r>
            <w:proofErr w:type="spellStart"/>
            <w:r w:rsidRPr="000F37FA">
              <w:rPr>
                <w:sz w:val="22"/>
                <w:szCs w:val="22"/>
                <w:shd w:val="solid" w:color="FFFFFF" w:fill="FFFFFF"/>
                <w:lang w:val="ru-RU" w:eastAsia="en-US"/>
              </w:rPr>
              <w:t>підтвердження</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застосування</w:t>
            </w:r>
            <w:proofErr w:type="spellEnd"/>
            <w:r w:rsidRPr="000F37FA">
              <w:rPr>
                <w:sz w:val="22"/>
                <w:szCs w:val="22"/>
                <w:shd w:val="solid" w:color="FFFFFF" w:fill="FFFFFF"/>
                <w:lang w:val="ru-RU" w:eastAsia="en-US"/>
              </w:rPr>
              <w:t xml:space="preserve"> до такого </w:t>
            </w:r>
            <w:proofErr w:type="spellStart"/>
            <w:r w:rsidRPr="000F37FA">
              <w:rPr>
                <w:sz w:val="22"/>
                <w:szCs w:val="22"/>
                <w:shd w:val="solid" w:color="FFFFFF" w:fill="FFFFFF"/>
                <w:lang w:val="ru-RU" w:eastAsia="en-US"/>
              </w:rPr>
              <w:t>учасника</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санкції</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рішення</w:t>
            </w:r>
            <w:proofErr w:type="spellEnd"/>
            <w:r w:rsidRPr="000F37FA">
              <w:rPr>
                <w:sz w:val="22"/>
                <w:szCs w:val="22"/>
                <w:shd w:val="solid" w:color="FFFFFF" w:fill="FFFFFF"/>
                <w:lang w:val="ru-RU" w:eastAsia="en-US"/>
              </w:rPr>
              <w:t xml:space="preserve"> суду </w:t>
            </w:r>
            <w:proofErr w:type="spellStart"/>
            <w:r w:rsidRPr="000F37FA">
              <w:rPr>
                <w:sz w:val="22"/>
                <w:szCs w:val="22"/>
                <w:shd w:val="solid" w:color="FFFFFF" w:fill="FFFFFF"/>
                <w:lang w:val="ru-RU" w:eastAsia="en-US"/>
              </w:rPr>
              <w:t>або</w:t>
            </w:r>
            <w:proofErr w:type="spellEnd"/>
            <w:r w:rsidRPr="000F37FA">
              <w:rPr>
                <w:sz w:val="22"/>
                <w:szCs w:val="22"/>
                <w:shd w:val="solid" w:color="FFFFFF" w:fill="FFFFFF"/>
                <w:lang w:val="ru-RU" w:eastAsia="en-US"/>
              </w:rPr>
              <w:t xml:space="preserve"> факт </w:t>
            </w:r>
            <w:proofErr w:type="spellStart"/>
            <w:r w:rsidRPr="000F37FA">
              <w:rPr>
                <w:sz w:val="22"/>
                <w:szCs w:val="22"/>
                <w:shd w:val="solid" w:color="FFFFFF" w:fill="FFFFFF"/>
                <w:lang w:val="ru-RU" w:eastAsia="en-US"/>
              </w:rPr>
              <w:t>добровільної</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сплати</w:t>
            </w:r>
            <w:proofErr w:type="spellEnd"/>
            <w:r w:rsidRPr="000F37FA">
              <w:rPr>
                <w:sz w:val="22"/>
                <w:szCs w:val="22"/>
                <w:shd w:val="solid" w:color="FFFFFF" w:fill="FFFFFF"/>
                <w:lang w:val="ru-RU" w:eastAsia="en-US"/>
              </w:rPr>
              <w:t xml:space="preserve"> штрафу, </w:t>
            </w:r>
            <w:proofErr w:type="spellStart"/>
            <w:r w:rsidRPr="000F37FA">
              <w:rPr>
                <w:sz w:val="22"/>
                <w:szCs w:val="22"/>
                <w:shd w:val="solid" w:color="FFFFFF" w:fill="FFFFFF"/>
                <w:lang w:val="ru-RU" w:eastAsia="en-US"/>
              </w:rPr>
              <w:t>або</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відшкодування</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збитків</w:t>
            </w:r>
            <w:proofErr w:type="spellEnd"/>
            <w:r w:rsidRPr="000F37FA">
              <w:rPr>
                <w:sz w:val="22"/>
                <w:szCs w:val="22"/>
                <w:shd w:val="solid" w:color="FFFFFF" w:fill="FFFFFF"/>
                <w:lang w:val="ru-RU" w:eastAsia="en-US"/>
              </w:rPr>
              <w:t>).</w:t>
            </w:r>
          </w:p>
          <w:p w:rsidR="005E43AD" w:rsidRPr="000F37FA" w:rsidRDefault="005E43AD" w:rsidP="0042197F">
            <w:pPr>
              <w:shd w:val="clear" w:color="auto" w:fill="FFFFFF"/>
              <w:jc w:val="both"/>
            </w:pPr>
            <w:r w:rsidRPr="000F37FA">
              <w:t>--------------------------------------------------------------------------------</w:t>
            </w:r>
          </w:p>
          <w:p w:rsidR="000F37FA" w:rsidRPr="000F37FA" w:rsidRDefault="000F37FA" w:rsidP="000F37FA">
            <w:pPr>
              <w:spacing w:before="120"/>
              <w:ind w:firstLine="567"/>
              <w:jc w:val="both"/>
              <w:rPr>
                <w:sz w:val="22"/>
                <w:szCs w:val="22"/>
                <w:lang w:eastAsia="en-US"/>
              </w:rPr>
            </w:pPr>
            <w:r w:rsidRPr="000F37FA">
              <w:rPr>
                <w:sz w:val="22"/>
                <w:szCs w:val="22"/>
                <w:lang w:eastAsia="en-US"/>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6B4A3D" w:rsidRPr="000F37FA" w:rsidRDefault="000F37FA" w:rsidP="000F37FA">
            <w:pPr>
              <w:spacing w:before="120"/>
              <w:ind w:firstLine="567"/>
              <w:jc w:val="both"/>
              <w:rPr>
                <w:sz w:val="22"/>
                <w:szCs w:val="22"/>
                <w:lang w:eastAsia="en-US"/>
              </w:rPr>
            </w:pPr>
            <w:bookmarkStart w:id="39" w:name="n158"/>
            <w:bookmarkEnd w:id="39"/>
            <w:r w:rsidRPr="000F37FA">
              <w:rPr>
                <w:sz w:val="22"/>
                <w:szCs w:val="22"/>
                <w:lang w:eastAsia="en-US"/>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w:t>
            </w:r>
            <w:r w:rsidRPr="000F37FA">
              <w:rPr>
                <w:sz w:val="22"/>
                <w:szCs w:val="22"/>
                <w:lang w:val="ru-RU" w:eastAsia="en-US"/>
              </w:rPr>
              <w:t> </w:t>
            </w:r>
            <w:hyperlink r:id="rId31" w:anchor="n1039" w:tgtFrame="_blank" w:history="1">
              <w:r w:rsidRPr="000F37FA">
                <w:rPr>
                  <w:rStyle w:val="affff0"/>
                  <w:color w:val="auto"/>
                  <w:sz w:val="22"/>
                  <w:szCs w:val="22"/>
                  <w:lang w:eastAsia="en-US"/>
                </w:rPr>
                <w:t>статті 10</w:t>
              </w:r>
            </w:hyperlink>
            <w:r w:rsidRPr="000F37FA">
              <w:rPr>
                <w:sz w:val="22"/>
                <w:szCs w:val="22"/>
                <w:lang w:val="ru-RU" w:eastAsia="en-US"/>
              </w:rPr>
              <w:t> </w:t>
            </w:r>
            <w:r w:rsidRPr="000F37FA">
              <w:rPr>
                <w:sz w:val="22"/>
                <w:szCs w:val="22"/>
                <w:lang w:eastAsia="en-US"/>
              </w:rPr>
              <w:t>Закону.</w:t>
            </w:r>
          </w:p>
          <w:p w:rsidR="005E43AD" w:rsidRPr="000F37FA" w:rsidRDefault="005E43AD" w:rsidP="0042197F">
            <w:pPr>
              <w:widowControl w:val="0"/>
              <w:shd w:val="clear" w:color="auto" w:fill="FFFFFF"/>
              <w:jc w:val="both"/>
            </w:pPr>
          </w:p>
        </w:tc>
      </w:tr>
      <w:tr w:rsidR="005E43AD" w:rsidTr="0042197F">
        <w:trPr>
          <w:trHeight w:val="520"/>
          <w:jc w:val="center"/>
        </w:trPr>
        <w:tc>
          <w:tcPr>
            <w:tcW w:w="10032" w:type="dxa"/>
            <w:gridSpan w:val="3"/>
            <w:shd w:val="clear" w:color="auto" w:fill="FFFFFF"/>
            <w:vAlign w:val="center"/>
          </w:tcPr>
          <w:p w:rsidR="005E43AD" w:rsidRPr="000F37FA" w:rsidRDefault="005E43AD" w:rsidP="0042197F">
            <w:pPr>
              <w:widowControl w:val="0"/>
              <w:shd w:val="clear" w:color="auto" w:fill="FFFFFF"/>
              <w:ind w:hanging="20"/>
              <w:jc w:val="center"/>
            </w:pPr>
            <w:r w:rsidRPr="000F37FA">
              <w:rPr>
                <w:b/>
              </w:rPr>
              <w:lastRenderedPageBreak/>
              <w:t>VI. Результати торгів та укладання договору про закупівлю</w:t>
            </w:r>
          </w:p>
        </w:tc>
      </w:tr>
      <w:tr w:rsidR="005E43AD" w:rsidTr="0042197F">
        <w:trPr>
          <w:trHeight w:val="520"/>
          <w:jc w:val="center"/>
        </w:trPr>
        <w:tc>
          <w:tcPr>
            <w:tcW w:w="576" w:type="dxa"/>
            <w:shd w:val="clear" w:color="auto" w:fill="FFFFFF"/>
          </w:tcPr>
          <w:p w:rsidR="005E43AD" w:rsidRDefault="005E43AD" w:rsidP="0042197F">
            <w:pPr>
              <w:widowControl w:val="0"/>
              <w:shd w:val="clear" w:color="auto" w:fill="FFFFFF"/>
              <w:jc w:val="both"/>
            </w:pPr>
            <w:r>
              <w:t>1</w:t>
            </w:r>
          </w:p>
        </w:tc>
        <w:tc>
          <w:tcPr>
            <w:tcW w:w="2797" w:type="dxa"/>
            <w:shd w:val="clear" w:color="auto" w:fill="FFFFFF"/>
          </w:tcPr>
          <w:p w:rsidR="005E43AD" w:rsidRDefault="005E43AD" w:rsidP="0042197F">
            <w:pPr>
              <w:widowControl w:val="0"/>
              <w:shd w:val="clear" w:color="auto" w:fill="FFFFFF"/>
            </w:pPr>
            <w:r>
              <w:rPr>
                <w:b/>
              </w:rPr>
              <w:t>Відміна тендеру чи визнання тендеру таким, що не відбувся</w:t>
            </w:r>
          </w:p>
        </w:tc>
        <w:tc>
          <w:tcPr>
            <w:tcW w:w="6659" w:type="dxa"/>
            <w:shd w:val="clear" w:color="auto" w:fill="FFFFFF"/>
          </w:tcPr>
          <w:p w:rsidR="000242A6" w:rsidRPr="000F37FA" w:rsidRDefault="000242A6" w:rsidP="000242A6">
            <w:pPr>
              <w:spacing w:before="120"/>
              <w:ind w:firstLine="567"/>
              <w:jc w:val="both"/>
              <w:rPr>
                <w:sz w:val="22"/>
                <w:szCs w:val="22"/>
              </w:rPr>
            </w:pPr>
            <w:bookmarkStart w:id="40" w:name="bookmark=id.2et92p0" w:colFirst="0" w:colLast="0"/>
            <w:bookmarkEnd w:id="40"/>
            <w:r w:rsidRPr="000F37FA">
              <w:rPr>
                <w:sz w:val="22"/>
                <w:szCs w:val="22"/>
                <w:lang w:eastAsia="en-US"/>
              </w:rPr>
              <w:t>Замовник відміняє відкриті торги у разі:</w:t>
            </w:r>
          </w:p>
          <w:p w:rsidR="000242A6" w:rsidRPr="000F37FA" w:rsidRDefault="000242A6" w:rsidP="000242A6">
            <w:pPr>
              <w:spacing w:before="120"/>
              <w:ind w:firstLine="567"/>
              <w:jc w:val="both"/>
              <w:rPr>
                <w:sz w:val="22"/>
                <w:szCs w:val="22"/>
              </w:rPr>
            </w:pPr>
            <w:r w:rsidRPr="000F37FA">
              <w:rPr>
                <w:sz w:val="22"/>
                <w:szCs w:val="22"/>
                <w:lang w:eastAsia="en-US"/>
              </w:rPr>
              <w:t>1) відсутності подальшої потреби в закупівлі товарів, робіт чи послуг;</w:t>
            </w:r>
          </w:p>
          <w:p w:rsidR="000242A6" w:rsidRPr="000F37FA" w:rsidRDefault="000242A6" w:rsidP="000242A6">
            <w:pPr>
              <w:spacing w:before="120"/>
              <w:ind w:firstLine="567"/>
              <w:jc w:val="both"/>
              <w:rPr>
                <w:sz w:val="22"/>
                <w:szCs w:val="22"/>
              </w:rPr>
            </w:pPr>
            <w:r w:rsidRPr="000F37FA">
              <w:rPr>
                <w:sz w:val="22"/>
                <w:szCs w:val="22"/>
                <w:lang w:eastAsia="en-US"/>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0242A6" w:rsidRPr="000F37FA" w:rsidRDefault="000242A6" w:rsidP="000242A6">
            <w:pPr>
              <w:spacing w:before="120"/>
              <w:ind w:firstLine="567"/>
              <w:jc w:val="both"/>
              <w:rPr>
                <w:sz w:val="22"/>
                <w:szCs w:val="22"/>
              </w:rPr>
            </w:pPr>
            <w:r w:rsidRPr="000F37FA">
              <w:rPr>
                <w:sz w:val="22"/>
                <w:szCs w:val="22"/>
                <w:lang w:eastAsia="en-US"/>
              </w:rPr>
              <w:t>3) скорочення обсягу видатків на здійснення закупівлі товарів, робіт чи послуг;</w:t>
            </w:r>
          </w:p>
          <w:p w:rsidR="000242A6" w:rsidRPr="000F37FA" w:rsidRDefault="000242A6" w:rsidP="000242A6">
            <w:pPr>
              <w:spacing w:before="120"/>
              <w:ind w:firstLine="567"/>
              <w:jc w:val="both"/>
              <w:rPr>
                <w:sz w:val="22"/>
                <w:szCs w:val="22"/>
              </w:rPr>
            </w:pPr>
            <w:r w:rsidRPr="000F37FA">
              <w:rPr>
                <w:sz w:val="22"/>
                <w:szCs w:val="22"/>
                <w:lang w:eastAsia="en-US"/>
              </w:rPr>
              <w:t>4) коли здійснення закупівлі стало неможливим внаслідок дії обставин непереборної сили.</w:t>
            </w:r>
          </w:p>
          <w:p w:rsidR="000242A6" w:rsidRPr="000F37FA" w:rsidRDefault="000242A6" w:rsidP="000242A6">
            <w:pPr>
              <w:spacing w:before="120"/>
              <w:ind w:firstLine="567"/>
              <w:jc w:val="both"/>
              <w:rPr>
                <w:sz w:val="22"/>
                <w:szCs w:val="22"/>
              </w:rPr>
            </w:pPr>
            <w:r w:rsidRPr="000F37FA">
              <w:rPr>
                <w:sz w:val="22"/>
                <w:szCs w:val="22"/>
                <w:lang w:eastAsia="en-US"/>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0242A6" w:rsidRPr="000F37FA" w:rsidRDefault="000242A6" w:rsidP="000242A6">
            <w:pPr>
              <w:spacing w:before="120"/>
              <w:ind w:firstLine="567"/>
              <w:jc w:val="both"/>
              <w:rPr>
                <w:sz w:val="22"/>
                <w:szCs w:val="22"/>
              </w:rPr>
            </w:pPr>
            <w:r w:rsidRPr="000F37FA">
              <w:rPr>
                <w:sz w:val="22"/>
                <w:szCs w:val="22"/>
                <w:lang w:eastAsia="en-US"/>
              </w:rPr>
              <w:lastRenderedPageBreak/>
              <w:t>Відкриті торги автоматично відміняються електронною системою закупівель у разі:</w:t>
            </w:r>
          </w:p>
          <w:p w:rsidR="000242A6" w:rsidRPr="000F37FA" w:rsidRDefault="000242A6" w:rsidP="000242A6">
            <w:pPr>
              <w:spacing w:before="120"/>
              <w:ind w:firstLine="567"/>
              <w:jc w:val="both"/>
              <w:rPr>
                <w:sz w:val="22"/>
                <w:szCs w:val="22"/>
              </w:rPr>
            </w:pPr>
            <w:r w:rsidRPr="000F37FA">
              <w:rPr>
                <w:sz w:val="22"/>
                <w:szCs w:val="22"/>
                <w:lang w:eastAsia="en-US"/>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0F37FA">
              <w:rPr>
                <w:sz w:val="22"/>
                <w:szCs w:val="22"/>
                <w:shd w:val="solid" w:color="FFFFFF" w:fill="FFFFFF"/>
                <w:lang w:eastAsia="en-US"/>
              </w:rPr>
              <w:t>цими особливостями</w:t>
            </w:r>
            <w:r w:rsidRPr="000F37FA">
              <w:rPr>
                <w:sz w:val="22"/>
                <w:szCs w:val="22"/>
                <w:lang w:eastAsia="en-US"/>
              </w:rPr>
              <w:t>;</w:t>
            </w:r>
          </w:p>
          <w:p w:rsidR="000242A6" w:rsidRPr="000F37FA" w:rsidRDefault="000242A6" w:rsidP="000242A6">
            <w:pPr>
              <w:spacing w:before="120"/>
              <w:ind w:firstLine="567"/>
              <w:jc w:val="both"/>
              <w:rPr>
                <w:sz w:val="22"/>
                <w:szCs w:val="22"/>
              </w:rPr>
            </w:pPr>
            <w:r w:rsidRPr="000F37FA">
              <w:rPr>
                <w:sz w:val="22"/>
                <w:szCs w:val="22"/>
                <w:lang w:eastAsia="en-US"/>
              </w:rPr>
              <w:t>2) не</w:t>
            </w:r>
            <w:r w:rsidRPr="000F37FA">
              <w:rPr>
                <w:sz w:val="22"/>
                <w:szCs w:val="22"/>
                <w:shd w:val="solid" w:color="FFFFFF" w:fill="FFFFFF"/>
                <w:lang w:eastAsia="en-US"/>
              </w:rPr>
              <w:t>подання жодної тендерної пропозиції для участі</w:t>
            </w:r>
            <w:r w:rsidRPr="000F37FA">
              <w:rPr>
                <w:sz w:val="22"/>
                <w:szCs w:val="22"/>
                <w:lang w:eastAsia="en-US"/>
              </w:rPr>
              <w:t xml:space="preserve"> у відкритих торгах у строк, установлений замовником згідно Постанови.</w:t>
            </w:r>
          </w:p>
          <w:p w:rsidR="000242A6" w:rsidRPr="000F37FA" w:rsidRDefault="000242A6" w:rsidP="000242A6">
            <w:pPr>
              <w:spacing w:before="120"/>
              <w:ind w:firstLine="567"/>
              <w:jc w:val="both"/>
              <w:rPr>
                <w:sz w:val="22"/>
                <w:szCs w:val="22"/>
              </w:rPr>
            </w:pPr>
            <w:r w:rsidRPr="000F37FA">
              <w:rPr>
                <w:sz w:val="22"/>
                <w:szCs w:val="22"/>
                <w:lang w:eastAsia="en-US"/>
              </w:rPr>
              <w:t>Електронною системою закупівель автоматично протягом одного робочого дня з дати настання підстав для відміни відкритих торгів, визначених</w:t>
            </w:r>
            <w:r w:rsidRPr="000F37FA">
              <w:rPr>
                <w:sz w:val="22"/>
                <w:szCs w:val="22"/>
                <w:lang w:val="ru-RU" w:eastAsia="en-US"/>
              </w:rPr>
              <w:t xml:space="preserve"> </w:t>
            </w:r>
            <w:r w:rsidRPr="000F37FA">
              <w:rPr>
                <w:sz w:val="22"/>
                <w:szCs w:val="22"/>
                <w:lang w:eastAsia="en-US"/>
              </w:rPr>
              <w:t>цим пунктом, оприлюднюється інформація про відміну відкритих торгів.</w:t>
            </w:r>
          </w:p>
          <w:p w:rsidR="000242A6" w:rsidRPr="000F37FA" w:rsidRDefault="000242A6" w:rsidP="000242A6">
            <w:pPr>
              <w:spacing w:before="120"/>
              <w:ind w:firstLine="567"/>
              <w:jc w:val="both"/>
              <w:rPr>
                <w:sz w:val="22"/>
                <w:szCs w:val="22"/>
              </w:rPr>
            </w:pPr>
            <w:r w:rsidRPr="000F37FA">
              <w:rPr>
                <w:sz w:val="22"/>
                <w:szCs w:val="22"/>
                <w:lang w:eastAsia="en-US"/>
              </w:rPr>
              <w:t>Відкриті торги можуть бути відмінені частково (за лотом).</w:t>
            </w:r>
          </w:p>
          <w:p w:rsidR="005E43AD" w:rsidRPr="000F37FA" w:rsidRDefault="000242A6" w:rsidP="000D5484">
            <w:pPr>
              <w:spacing w:before="120"/>
              <w:jc w:val="both"/>
              <w:rPr>
                <w:sz w:val="22"/>
                <w:szCs w:val="22"/>
              </w:rPr>
            </w:pPr>
            <w:r w:rsidRPr="000F37FA">
              <w:rPr>
                <w:sz w:val="22"/>
                <w:szCs w:val="22"/>
                <w:lang w:eastAsia="en-US"/>
              </w:rPr>
              <w:t xml:space="preserve">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5E43AD" w:rsidTr="0042197F">
        <w:trPr>
          <w:trHeight w:val="520"/>
          <w:jc w:val="center"/>
        </w:trPr>
        <w:tc>
          <w:tcPr>
            <w:tcW w:w="576" w:type="dxa"/>
            <w:shd w:val="clear" w:color="auto" w:fill="FFFFFF"/>
          </w:tcPr>
          <w:p w:rsidR="005E43AD" w:rsidRDefault="005E43AD" w:rsidP="0042197F">
            <w:pPr>
              <w:widowControl w:val="0"/>
              <w:shd w:val="clear" w:color="auto" w:fill="FFFFFF"/>
              <w:jc w:val="both"/>
            </w:pPr>
            <w:r>
              <w:lastRenderedPageBreak/>
              <w:t>2</w:t>
            </w:r>
          </w:p>
        </w:tc>
        <w:tc>
          <w:tcPr>
            <w:tcW w:w="2797" w:type="dxa"/>
            <w:shd w:val="clear" w:color="auto" w:fill="FFFFFF"/>
          </w:tcPr>
          <w:p w:rsidR="005E43AD" w:rsidRDefault="005E43AD" w:rsidP="0042197F">
            <w:pPr>
              <w:widowControl w:val="0"/>
              <w:shd w:val="clear" w:color="auto" w:fill="FFFFFF"/>
            </w:pPr>
            <w:r>
              <w:rPr>
                <w:b/>
              </w:rPr>
              <w:t xml:space="preserve">Строк укладання договору </w:t>
            </w:r>
          </w:p>
        </w:tc>
        <w:tc>
          <w:tcPr>
            <w:tcW w:w="6659" w:type="dxa"/>
            <w:shd w:val="clear" w:color="auto" w:fill="FFFFFF"/>
          </w:tcPr>
          <w:p w:rsidR="00D547A6" w:rsidRPr="00D547A6" w:rsidRDefault="00D547A6" w:rsidP="00D547A6">
            <w:pPr>
              <w:ind w:firstLine="567"/>
              <w:jc w:val="both"/>
              <w:rPr>
                <w:sz w:val="22"/>
                <w:szCs w:val="22"/>
                <w:shd w:val="solid" w:color="FFFFFF" w:fill="FFFFFF"/>
                <w:lang w:val="ru-RU" w:eastAsia="en-US"/>
              </w:rPr>
            </w:pPr>
            <w:proofErr w:type="spellStart"/>
            <w:r w:rsidRPr="00D547A6">
              <w:rPr>
                <w:sz w:val="22"/>
                <w:szCs w:val="22"/>
                <w:shd w:val="solid" w:color="FFFFFF" w:fill="FFFFFF"/>
                <w:lang w:val="ru-RU" w:eastAsia="en-US"/>
              </w:rPr>
              <w:t>Повідомлення</w:t>
            </w:r>
            <w:proofErr w:type="spellEnd"/>
            <w:r w:rsidRPr="00D547A6">
              <w:rPr>
                <w:sz w:val="22"/>
                <w:szCs w:val="22"/>
                <w:shd w:val="solid" w:color="FFFFFF" w:fill="FFFFFF"/>
                <w:lang w:val="ru-RU" w:eastAsia="en-US"/>
              </w:rPr>
              <w:t xml:space="preserve"> про </w:t>
            </w:r>
            <w:proofErr w:type="spellStart"/>
            <w:r w:rsidRPr="00D547A6">
              <w:rPr>
                <w:sz w:val="22"/>
                <w:szCs w:val="22"/>
                <w:shd w:val="solid" w:color="FFFFFF" w:fill="FFFFFF"/>
                <w:lang w:val="ru-RU" w:eastAsia="en-US"/>
              </w:rPr>
              <w:t>намі</w:t>
            </w:r>
            <w:proofErr w:type="gramStart"/>
            <w:r w:rsidRPr="00D547A6">
              <w:rPr>
                <w:sz w:val="22"/>
                <w:szCs w:val="22"/>
                <w:shd w:val="solid" w:color="FFFFFF" w:fill="FFFFFF"/>
                <w:lang w:val="ru-RU" w:eastAsia="en-US"/>
              </w:rPr>
              <w:t>р</w:t>
            </w:r>
            <w:proofErr w:type="spellEnd"/>
            <w:proofErr w:type="gramEnd"/>
            <w:r w:rsidRPr="00D547A6">
              <w:rPr>
                <w:sz w:val="22"/>
                <w:szCs w:val="22"/>
                <w:shd w:val="solid" w:color="FFFFFF" w:fill="FFFFFF"/>
                <w:lang w:val="ru-RU" w:eastAsia="en-US"/>
              </w:rPr>
              <w:t xml:space="preserve"> </w:t>
            </w:r>
            <w:proofErr w:type="spellStart"/>
            <w:r w:rsidRPr="00D547A6">
              <w:rPr>
                <w:sz w:val="22"/>
                <w:szCs w:val="22"/>
                <w:shd w:val="solid" w:color="FFFFFF" w:fill="FFFFFF"/>
                <w:lang w:val="ru-RU" w:eastAsia="en-US"/>
              </w:rPr>
              <w:t>укласти</w:t>
            </w:r>
            <w:proofErr w:type="spellEnd"/>
            <w:r w:rsidRPr="00D547A6">
              <w:rPr>
                <w:sz w:val="22"/>
                <w:szCs w:val="22"/>
                <w:shd w:val="solid" w:color="FFFFFF" w:fill="FFFFFF"/>
                <w:lang w:val="ru-RU" w:eastAsia="en-US"/>
              </w:rPr>
              <w:t xml:space="preserve"> </w:t>
            </w:r>
            <w:proofErr w:type="spellStart"/>
            <w:r w:rsidRPr="00D547A6">
              <w:rPr>
                <w:sz w:val="22"/>
                <w:szCs w:val="22"/>
                <w:shd w:val="solid" w:color="FFFFFF" w:fill="FFFFFF"/>
                <w:lang w:val="ru-RU" w:eastAsia="en-US"/>
              </w:rPr>
              <w:t>договір</w:t>
            </w:r>
            <w:proofErr w:type="spellEnd"/>
            <w:r w:rsidRPr="00D547A6">
              <w:rPr>
                <w:sz w:val="22"/>
                <w:szCs w:val="22"/>
                <w:shd w:val="solid" w:color="FFFFFF" w:fill="FFFFFF"/>
                <w:lang w:val="ru-RU" w:eastAsia="en-US"/>
              </w:rPr>
              <w:t xml:space="preserve"> про </w:t>
            </w:r>
            <w:proofErr w:type="spellStart"/>
            <w:r w:rsidRPr="00D547A6">
              <w:rPr>
                <w:sz w:val="22"/>
                <w:szCs w:val="22"/>
                <w:shd w:val="solid" w:color="FFFFFF" w:fill="FFFFFF"/>
                <w:lang w:val="ru-RU" w:eastAsia="en-US"/>
              </w:rPr>
              <w:t>закупівлю</w:t>
            </w:r>
            <w:proofErr w:type="spellEnd"/>
            <w:r w:rsidRPr="00D547A6">
              <w:rPr>
                <w:sz w:val="22"/>
                <w:szCs w:val="22"/>
                <w:shd w:val="solid" w:color="FFFFFF" w:fill="FFFFFF"/>
                <w:lang w:val="ru-RU" w:eastAsia="en-US"/>
              </w:rPr>
              <w:t xml:space="preserve"> автоматично </w:t>
            </w:r>
            <w:proofErr w:type="spellStart"/>
            <w:r w:rsidRPr="00D547A6">
              <w:rPr>
                <w:sz w:val="22"/>
                <w:szCs w:val="22"/>
                <w:shd w:val="solid" w:color="FFFFFF" w:fill="FFFFFF"/>
                <w:lang w:val="ru-RU" w:eastAsia="en-US"/>
              </w:rPr>
              <w:t>формується</w:t>
            </w:r>
            <w:proofErr w:type="spellEnd"/>
            <w:r w:rsidRPr="00D547A6">
              <w:rPr>
                <w:sz w:val="22"/>
                <w:szCs w:val="22"/>
                <w:shd w:val="solid" w:color="FFFFFF" w:fill="FFFFFF"/>
                <w:lang w:val="ru-RU" w:eastAsia="en-US"/>
              </w:rPr>
              <w:t xml:space="preserve"> </w:t>
            </w:r>
            <w:proofErr w:type="spellStart"/>
            <w:r w:rsidRPr="00D547A6">
              <w:rPr>
                <w:sz w:val="22"/>
                <w:szCs w:val="22"/>
                <w:shd w:val="solid" w:color="FFFFFF" w:fill="FFFFFF"/>
                <w:lang w:val="ru-RU" w:eastAsia="en-US"/>
              </w:rPr>
              <w:t>електронною</w:t>
            </w:r>
            <w:proofErr w:type="spellEnd"/>
            <w:r w:rsidRPr="00D547A6">
              <w:rPr>
                <w:sz w:val="22"/>
                <w:szCs w:val="22"/>
                <w:shd w:val="solid" w:color="FFFFFF" w:fill="FFFFFF"/>
                <w:lang w:val="ru-RU" w:eastAsia="en-US"/>
              </w:rPr>
              <w:t xml:space="preserve"> системою </w:t>
            </w:r>
            <w:proofErr w:type="spellStart"/>
            <w:r w:rsidRPr="00D547A6">
              <w:rPr>
                <w:sz w:val="22"/>
                <w:szCs w:val="22"/>
                <w:shd w:val="solid" w:color="FFFFFF" w:fill="FFFFFF"/>
                <w:lang w:val="ru-RU" w:eastAsia="en-US"/>
              </w:rPr>
              <w:t>закупівель</w:t>
            </w:r>
            <w:proofErr w:type="spellEnd"/>
            <w:r w:rsidRPr="00D547A6">
              <w:rPr>
                <w:sz w:val="22"/>
                <w:szCs w:val="22"/>
                <w:shd w:val="solid" w:color="FFFFFF" w:fill="FFFFFF"/>
                <w:lang w:val="ru-RU" w:eastAsia="en-US"/>
              </w:rPr>
              <w:t xml:space="preserve"> </w:t>
            </w:r>
            <w:proofErr w:type="spellStart"/>
            <w:r w:rsidRPr="00D547A6">
              <w:rPr>
                <w:sz w:val="22"/>
                <w:szCs w:val="22"/>
                <w:shd w:val="solid" w:color="FFFFFF" w:fill="FFFFFF"/>
                <w:lang w:val="ru-RU" w:eastAsia="en-US"/>
              </w:rPr>
              <w:t>протягом</w:t>
            </w:r>
            <w:proofErr w:type="spellEnd"/>
            <w:r w:rsidRPr="00D547A6">
              <w:rPr>
                <w:sz w:val="22"/>
                <w:szCs w:val="22"/>
                <w:shd w:val="solid" w:color="FFFFFF" w:fill="FFFFFF"/>
                <w:lang w:val="ru-RU" w:eastAsia="en-US"/>
              </w:rPr>
              <w:t xml:space="preserve"> одного дня з </w:t>
            </w:r>
            <w:proofErr w:type="spellStart"/>
            <w:r w:rsidRPr="00D547A6">
              <w:rPr>
                <w:sz w:val="22"/>
                <w:szCs w:val="22"/>
                <w:shd w:val="solid" w:color="FFFFFF" w:fill="FFFFFF"/>
                <w:lang w:val="ru-RU" w:eastAsia="en-US"/>
              </w:rPr>
              <w:t>дати</w:t>
            </w:r>
            <w:proofErr w:type="spellEnd"/>
            <w:r w:rsidRPr="00D547A6">
              <w:rPr>
                <w:sz w:val="22"/>
                <w:szCs w:val="22"/>
                <w:shd w:val="solid" w:color="FFFFFF" w:fill="FFFFFF"/>
                <w:lang w:val="ru-RU" w:eastAsia="en-US"/>
              </w:rPr>
              <w:t xml:space="preserve"> </w:t>
            </w:r>
            <w:proofErr w:type="spellStart"/>
            <w:r w:rsidRPr="00D547A6">
              <w:rPr>
                <w:sz w:val="22"/>
                <w:szCs w:val="22"/>
                <w:shd w:val="solid" w:color="FFFFFF" w:fill="FFFFFF"/>
                <w:lang w:val="ru-RU" w:eastAsia="en-US"/>
              </w:rPr>
              <w:t>оприлюднення</w:t>
            </w:r>
            <w:proofErr w:type="spellEnd"/>
            <w:r w:rsidRPr="00D547A6">
              <w:rPr>
                <w:sz w:val="22"/>
                <w:szCs w:val="22"/>
                <w:shd w:val="solid" w:color="FFFFFF" w:fill="FFFFFF"/>
                <w:lang w:val="ru-RU" w:eastAsia="en-US"/>
              </w:rPr>
              <w:t xml:space="preserve"> </w:t>
            </w:r>
            <w:proofErr w:type="spellStart"/>
            <w:r w:rsidRPr="00D547A6">
              <w:rPr>
                <w:sz w:val="22"/>
                <w:szCs w:val="22"/>
                <w:shd w:val="solid" w:color="FFFFFF" w:fill="FFFFFF"/>
                <w:lang w:val="ru-RU" w:eastAsia="en-US"/>
              </w:rPr>
              <w:t>замовником</w:t>
            </w:r>
            <w:proofErr w:type="spellEnd"/>
            <w:r w:rsidRPr="00D547A6">
              <w:rPr>
                <w:sz w:val="22"/>
                <w:szCs w:val="22"/>
                <w:shd w:val="solid" w:color="FFFFFF" w:fill="FFFFFF"/>
                <w:lang w:val="ru-RU" w:eastAsia="en-US"/>
              </w:rPr>
              <w:t xml:space="preserve"> </w:t>
            </w:r>
            <w:proofErr w:type="spellStart"/>
            <w:r w:rsidRPr="00D547A6">
              <w:rPr>
                <w:sz w:val="22"/>
                <w:szCs w:val="22"/>
                <w:shd w:val="solid" w:color="FFFFFF" w:fill="FFFFFF"/>
                <w:lang w:val="ru-RU" w:eastAsia="en-US"/>
              </w:rPr>
              <w:t>рішення</w:t>
            </w:r>
            <w:proofErr w:type="spellEnd"/>
            <w:r w:rsidRPr="00D547A6">
              <w:rPr>
                <w:sz w:val="22"/>
                <w:szCs w:val="22"/>
                <w:shd w:val="solid" w:color="FFFFFF" w:fill="FFFFFF"/>
                <w:lang w:val="ru-RU" w:eastAsia="en-US"/>
              </w:rPr>
              <w:t xml:space="preserve"> про </w:t>
            </w:r>
            <w:proofErr w:type="spellStart"/>
            <w:r w:rsidRPr="00D547A6">
              <w:rPr>
                <w:sz w:val="22"/>
                <w:szCs w:val="22"/>
                <w:shd w:val="solid" w:color="FFFFFF" w:fill="FFFFFF"/>
                <w:lang w:val="ru-RU" w:eastAsia="en-US"/>
              </w:rPr>
              <w:t>визначення</w:t>
            </w:r>
            <w:proofErr w:type="spellEnd"/>
            <w:r w:rsidRPr="00D547A6">
              <w:rPr>
                <w:sz w:val="22"/>
                <w:szCs w:val="22"/>
                <w:shd w:val="solid" w:color="FFFFFF" w:fill="FFFFFF"/>
                <w:lang w:val="ru-RU" w:eastAsia="en-US"/>
              </w:rPr>
              <w:t xml:space="preserve"> </w:t>
            </w:r>
            <w:proofErr w:type="spellStart"/>
            <w:r w:rsidRPr="00D547A6">
              <w:rPr>
                <w:sz w:val="22"/>
                <w:szCs w:val="22"/>
                <w:shd w:val="solid" w:color="FFFFFF" w:fill="FFFFFF"/>
                <w:lang w:val="ru-RU" w:eastAsia="en-US"/>
              </w:rPr>
              <w:t>переможця</w:t>
            </w:r>
            <w:proofErr w:type="spellEnd"/>
            <w:r w:rsidRPr="00D547A6">
              <w:rPr>
                <w:sz w:val="22"/>
                <w:szCs w:val="22"/>
                <w:shd w:val="solid" w:color="FFFFFF" w:fill="FFFFFF"/>
                <w:lang w:val="ru-RU" w:eastAsia="en-US"/>
              </w:rPr>
              <w:t xml:space="preserve"> </w:t>
            </w:r>
            <w:proofErr w:type="spellStart"/>
            <w:r w:rsidRPr="00D547A6">
              <w:rPr>
                <w:sz w:val="22"/>
                <w:szCs w:val="22"/>
                <w:shd w:val="solid" w:color="FFFFFF" w:fill="FFFFFF"/>
                <w:lang w:val="ru-RU" w:eastAsia="en-US"/>
              </w:rPr>
              <w:t>процедури</w:t>
            </w:r>
            <w:proofErr w:type="spellEnd"/>
            <w:r w:rsidRPr="00D547A6">
              <w:rPr>
                <w:sz w:val="22"/>
                <w:szCs w:val="22"/>
                <w:shd w:val="solid" w:color="FFFFFF" w:fill="FFFFFF"/>
                <w:lang w:val="ru-RU" w:eastAsia="en-US"/>
              </w:rPr>
              <w:t xml:space="preserve"> </w:t>
            </w:r>
            <w:proofErr w:type="spellStart"/>
            <w:r w:rsidRPr="00D547A6">
              <w:rPr>
                <w:sz w:val="22"/>
                <w:szCs w:val="22"/>
                <w:shd w:val="solid" w:color="FFFFFF" w:fill="FFFFFF"/>
                <w:lang w:val="ru-RU" w:eastAsia="en-US"/>
              </w:rPr>
              <w:t>закупівлі</w:t>
            </w:r>
            <w:proofErr w:type="spellEnd"/>
            <w:r w:rsidRPr="00D547A6">
              <w:rPr>
                <w:sz w:val="22"/>
                <w:szCs w:val="22"/>
                <w:shd w:val="solid" w:color="FFFFFF" w:fill="FFFFFF"/>
                <w:lang w:val="ru-RU" w:eastAsia="en-US"/>
              </w:rPr>
              <w:t xml:space="preserve"> в </w:t>
            </w:r>
            <w:proofErr w:type="spellStart"/>
            <w:r w:rsidRPr="00D547A6">
              <w:rPr>
                <w:sz w:val="22"/>
                <w:szCs w:val="22"/>
                <w:shd w:val="solid" w:color="FFFFFF" w:fill="FFFFFF"/>
                <w:lang w:val="ru-RU" w:eastAsia="en-US"/>
              </w:rPr>
              <w:t>електронній</w:t>
            </w:r>
            <w:proofErr w:type="spellEnd"/>
            <w:r w:rsidRPr="00D547A6">
              <w:rPr>
                <w:sz w:val="22"/>
                <w:szCs w:val="22"/>
                <w:shd w:val="solid" w:color="FFFFFF" w:fill="FFFFFF"/>
                <w:lang w:val="ru-RU" w:eastAsia="en-US"/>
              </w:rPr>
              <w:t xml:space="preserve"> </w:t>
            </w:r>
            <w:proofErr w:type="spellStart"/>
            <w:r w:rsidRPr="00D547A6">
              <w:rPr>
                <w:sz w:val="22"/>
                <w:szCs w:val="22"/>
                <w:shd w:val="solid" w:color="FFFFFF" w:fill="FFFFFF"/>
                <w:lang w:val="ru-RU" w:eastAsia="en-US"/>
              </w:rPr>
              <w:t>системі</w:t>
            </w:r>
            <w:proofErr w:type="spellEnd"/>
            <w:r w:rsidRPr="00D547A6">
              <w:rPr>
                <w:sz w:val="22"/>
                <w:szCs w:val="22"/>
                <w:shd w:val="solid" w:color="FFFFFF" w:fill="FFFFFF"/>
                <w:lang w:val="ru-RU" w:eastAsia="en-US"/>
              </w:rPr>
              <w:t xml:space="preserve"> </w:t>
            </w:r>
            <w:proofErr w:type="spellStart"/>
            <w:r w:rsidRPr="00D547A6">
              <w:rPr>
                <w:sz w:val="22"/>
                <w:szCs w:val="22"/>
                <w:shd w:val="solid" w:color="FFFFFF" w:fill="FFFFFF"/>
                <w:lang w:val="ru-RU" w:eastAsia="en-US"/>
              </w:rPr>
              <w:t>закупівель</w:t>
            </w:r>
            <w:proofErr w:type="spellEnd"/>
            <w:r w:rsidRPr="00D547A6">
              <w:rPr>
                <w:sz w:val="22"/>
                <w:szCs w:val="22"/>
                <w:shd w:val="solid" w:color="FFFFFF" w:fill="FFFFFF"/>
                <w:lang w:val="ru-RU" w:eastAsia="en-US"/>
              </w:rPr>
              <w:t>.</w:t>
            </w:r>
          </w:p>
          <w:p w:rsidR="00D547A6" w:rsidRPr="00D547A6" w:rsidRDefault="00D547A6" w:rsidP="00D547A6">
            <w:pPr>
              <w:ind w:firstLine="567"/>
              <w:jc w:val="both"/>
              <w:rPr>
                <w:sz w:val="22"/>
                <w:szCs w:val="22"/>
                <w:shd w:val="solid" w:color="FFFFFF" w:fill="FFFFFF"/>
                <w:lang w:val="ru-RU" w:eastAsia="en-US"/>
              </w:rPr>
            </w:pPr>
            <w:bookmarkStart w:id="41" w:name="n169"/>
            <w:bookmarkEnd w:id="41"/>
            <w:proofErr w:type="gramStart"/>
            <w:r w:rsidRPr="00D547A6">
              <w:rPr>
                <w:sz w:val="22"/>
                <w:szCs w:val="22"/>
                <w:shd w:val="solid" w:color="FFFFFF" w:fill="FFFFFF"/>
                <w:lang w:val="ru-RU" w:eastAsia="en-US"/>
              </w:rPr>
              <w:t>З</w:t>
            </w:r>
            <w:proofErr w:type="gramEnd"/>
            <w:r w:rsidRPr="00D547A6">
              <w:rPr>
                <w:sz w:val="22"/>
                <w:szCs w:val="22"/>
                <w:shd w:val="solid" w:color="FFFFFF" w:fill="FFFFFF"/>
                <w:lang w:val="ru-RU" w:eastAsia="en-US"/>
              </w:rPr>
              <w:t xml:space="preserve"> метою </w:t>
            </w:r>
            <w:proofErr w:type="spellStart"/>
            <w:r w:rsidRPr="00D547A6">
              <w:rPr>
                <w:sz w:val="22"/>
                <w:szCs w:val="22"/>
                <w:shd w:val="solid" w:color="FFFFFF" w:fill="FFFFFF"/>
                <w:lang w:val="ru-RU" w:eastAsia="en-US"/>
              </w:rPr>
              <w:t>забезпечення</w:t>
            </w:r>
            <w:proofErr w:type="spellEnd"/>
            <w:r w:rsidRPr="00D547A6">
              <w:rPr>
                <w:sz w:val="22"/>
                <w:szCs w:val="22"/>
                <w:shd w:val="solid" w:color="FFFFFF" w:fill="FFFFFF"/>
                <w:lang w:val="ru-RU" w:eastAsia="en-US"/>
              </w:rPr>
              <w:t xml:space="preserve"> права на </w:t>
            </w:r>
            <w:proofErr w:type="spellStart"/>
            <w:r w:rsidRPr="00D547A6">
              <w:rPr>
                <w:sz w:val="22"/>
                <w:szCs w:val="22"/>
                <w:shd w:val="solid" w:color="FFFFFF" w:fill="FFFFFF"/>
                <w:lang w:val="ru-RU" w:eastAsia="en-US"/>
              </w:rPr>
              <w:t>оскарження</w:t>
            </w:r>
            <w:proofErr w:type="spellEnd"/>
            <w:r w:rsidRPr="00D547A6">
              <w:rPr>
                <w:sz w:val="22"/>
                <w:szCs w:val="22"/>
                <w:shd w:val="solid" w:color="FFFFFF" w:fill="FFFFFF"/>
                <w:lang w:val="ru-RU" w:eastAsia="en-US"/>
              </w:rPr>
              <w:t xml:space="preserve"> </w:t>
            </w:r>
            <w:proofErr w:type="spellStart"/>
            <w:r w:rsidRPr="00D547A6">
              <w:rPr>
                <w:sz w:val="22"/>
                <w:szCs w:val="22"/>
                <w:shd w:val="solid" w:color="FFFFFF" w:fill="FFFFFF"/>
                <w:lang w:val="ru-RU" w:eastAsia="en-US"/>
              </w:rPr>
              <w:t>рішень</w:t>
            </w:r>
            <w:proofErr w:type="spellEnd"/>
            <w:r w:rsidRPr="00D547A6">
              <w:rPr>
                <w:sz w:val="22"/>
                <w:szCs w:val="22"/>
                <w:shd w:val="solid" w:color="FFFFFF" w:fill="FFFFFF"/>
                <w:lang w:val="ru-RU" w:eastAsia="en-US"/>
              </w:rPr>
              <w:t xml:space="preserve"> </w:t>
            </w:r>
            <w:proofErr w:type="spellStart"/>
            <w:r w:rsidRPr="00D547A6">
              <w:rPr>
                <w:sz w:val="22"/>
                <w:szCs w:val="22"/>
                <w:shd w:val="solid" w:color="FFFFFF" w:fill="FFFFFF"/>
                <w:lang w:val="ru-RU" w:eastAsia="en-US"/>
              </w:rPr>
              <w:t>замовника</w:t>
            </w:r>
            <w:proofErr w:type="spellEnd"/>
            <w:r w:rsidRPr="00D547A6">
              <w:rPr>
                <w:sz w:val="22"/>
                <w:szCs w:val="22"/>
                <w:shd w:val="solid" w:color="FFFFFF" w:fill="FFFFFF"/>
                <w:lang w:val="ru-RU" w:eastAsia="en-US"/>
              </w:rPr>
              <w:t xml:space="preserve"> до органу </w:t>
            </w:r>
            <w:proofErr w:type="spellStart"/>
            <w:r w:rsidRPr="00D547A6">
              <w:rPr>
                <w:sz w:val="22"/>
                <w:szCs w:val="22"/>
                <w:shd w:val="solid" w:color="FFFFFF" w:fill="FFFFFF"/>
                <w:lang w:val="ru-RU" w:eastAsia="en-US"/>
              </w:rPr>
              <w:t>оскарження</w:t>
            </w:r>
            <w:proofErr w:type="spellEnd"/>
            <w:r w:rsidRPr="00D547A6">
              <w:rPr>
                <w:sz w:val="22"/>
                <w:szCs w:val="22"/>
                <w:shd w:val="solid" w:color="FFFFFF" w:fill="FFFFFF"/>
                <w:lang w:val="ru-RU" w:eastAsia="en-US"/>
              </w:rPr>
              <w:t xml:space="preserve"> </w:t>
            </w:r>
            <w:proofErr w:type="spellStart"/>
            <w:r w:rsidRPr="00D547A6">
              <w:rPr>
                <w:sz w:val="22"/>
                <w:szCs w:val="22"/>
                <w:shd w:val="solid" w:color="FFFFFF" w:fill="FFFFFF"/>
                <w:lang w:val="ru-RU" w:eastAsia="en-US"/>
              </w:rPr>
              <w:t>договір</w:t>
            </w:r>
            <w:proofErr w:type="spellEnd"/>
            <w:r w:rsidRPr="00D547A6">
              <w:rPr>
                <w:sz w:val="22"/>
                <w:szCs w:val="22"/>
                <w:shd w:val="solid" w:color="FFFFFF" w:fill="FFFFFF"/>
                <w:lang w:val="ru-RU" w:eastAsia="en-US"/>
              </w:rPr>
              <w:t xml:space="preserve"> про </w:t>
            </w:r>
            <w:proofErr w:type="spellStart"/>
            <w:r w:rsidRPr="00D547A6">
              <w:rPr>
                <w:sz w:val="22"/>
                <w:szCs w:val="22"/>
                <w:shd w:val="solid" w:color="FFFFFF" w:fill="FFFFFF"/>
                <w:lang w:val="ru-RU" w:eastAsia="en-US"/>
              </w:rPr>
              <w:t>закупівлю</w:t>
            </w:r>
            <w:proofErr w:type="spellEnd"/>
            <w:r w:rsidRPr="00D547A6">
              <w:rPr>
                <w:sz w:val="22"/>
                <w:szCs w:val="22"/>
                <w:shd w:val="solid" w:color="FFFFFF" w:fill="FFFFFF"/>
                <w:lang w:val="ru-RU" w:eastAsia="en-US"/>
              </w:rPr>
              <w:t xml:space="preserve"> не </w:t>
            </w:r>
            <w:proofErr w:type="spellStart"/>
            <w:r w:rsidRPr="00D547A6">
              <w:rPr>
                <w:sz w:val="22"/>
                <w:szCs w:val="22"/>
                <w:shd w:val="solid" w:color="FFFFFF" w:fill="FFFFFF"/>
                <w:lang w:val="ru-RU" w:eastAsia="en-US"/>
              </w:rPr>
              <w:t>може</w:t>
            </w:r>
            <w:proofErr w:type="spellEnd"/>
            <w:r w:rsidRPr="00D547A6">
              <w:rPr>
                <w:sz w:val="22"/>
                <w:szCs w:val="22"/>
                <w:shd w:val="solid" w:color="FFFFFF" w:fill="FFFFFF"/>
                <w:lang w:val="ru-RU" w:eastAsia="en-US"/>
              </w:rPr>
              <w:t xml:space="preserve"> бути </w:t>
            </w:r>
            <w:proofErr w:type="spellStart"/>
            <w:r w:rsidRPr="00D547A6">
              <w:rPr>
                <w:sz w:val="22"/>
                <w:szCs w:val="22"/>
                <w:shd w:val="solid" w:color="FFFFFF" w:fill="FFFFFF"/>
                <w:lang w:val="ru-RU" w:eastAsia="en-US"/>
              </w:rPr>
              <w:t>укладено</w:t>
            </w:r>
            <w:proofErr w:type="spellEnd"/>
            <w:r w:rsidRPr="00D547A6">
              <w:rPr>
                <w:sz w:val="22"/>
                <w:szCs w:val="22"/>
                <w:shd w:val="solid" w:color="FFFFFF" w:fill="FFFFFF"/>
                <w:lang w:val="ru-RU" w:eastAsia="en-US"/>
              </w:rPr>
              <w:t xml:space="preserve"> </w:t>
            </w:r>
            <w:proofErr w:type="spellStart"/>
            <w:r w:rsidRPr="00D547A6">
              <w:rPr>
                <w:sz w:val="22"/>
                <w:szCs w:val="22"/>
                <w:shd w:val="solid" w:color="FFFFFF" w:fill="FFFFFF"/>
                <w:lang w:val="ru-RU" w:eastAsia="en-US"/>
              </w:rPr>
              <w:t>раніше</w:t>
            </w:r>
            <w:proofErr w:type="spellEnd"/>
            <w:r w:rsidRPr="00D547A6">
              <w:rPr>
                <w:sz w:val="22"/>
                <w:szCs w:val="22"/>
                <w:shd w:val="solid" w:color="FFFFFF" w:fill="FFFFFF"/>
                <w:lang w:val="ru-RU" w:eastAsia="en-US"/>
              </w:rPr>
              <w:t xml:space="preserve"> </w:t>
            </w:r>
            <w:proofErr w:type="spellStart"/>
            <w:r w:rsidRPr="00D547A6">
              <w:rPr>
                <w:sz w:val="22"/>
                <w:szCs w:val="22"/>
                <w:shd w:val="solid" w:color="FFFFFF" w:fill="FFFFFF"/>
                <w:lang w:val="ru-RU" w:eastAsia="en-US"/>
              </w:rPr>
              <w:t>ніж</w:t>
            </w:r>
            <w:proofErr w:type="spellEnd"/>
            <w:r w:rsidRPr="00D547A6">
              <w:rPr>
                <w:sz w:val="22"/>
                <w:szCs w:val="22"/>
                <w:shd w:val="solid" w:color="FFFFFF" w:fill="FFFFFF"/>
                <w:lang w:val="ru-RU" w:eastAsia="en-US"/>
              </w:rPr>
              <w:t xml:space="preserve"> через </w:t>
            </w:r>
            <w:proofErr w:type="spellStart"/>
            <w:r w:rsidRPr="00D547A6">
              <w:rPr>
                <w:sz w:val="22"/>
                <w:szCs w:val="22"/>
                <w:shd w:val="solid" w:color="FFFFFF" w:fill="FFFFFF"/>
                <w:lang w:val="ru-RU" w:eastAsia="en-US"/>
              </w:rPr>
              <w:t>п’ять</w:t>
            </w:r>
            <w:proofErr w:type="spellEnd"/>
            <w:r w:rsidRPr="00D547A6">
              <w:rPr>
                <w:sz w:val="22"/>
                <w:szCs w:val="22"/>
                <w:shd w:val="solid" w:color="FFFFFF" w:fill="FFFFFF"/>
                <w:lang w:val="ru-RU" w:eastAsia="en-US"/>
              </w:rPr>
              <w:t xml:space="preserve"> </w:t>
            </w:r>
            <w:proofErr w:type="spellStart"/>
            <w:r w:rsidRPr="00D547A6">
              <w:rPr>
                <w:sz w:val="22"/>
                <w:szCs w:val="22"/>
                <w:shd w:val="solid" w:color="FFFFFF" w:fill="FFFFFF"/>
                <w:lang w:val="ru-RU" w:eastAsia="en-US"/>
              </w:rPr>
              <w:t>днів</w:t>
            </w:r>
            <w:proofErr w:type="spellEnd"/>
            <w:r w:rsidRPr="00D547A6">
              <w:rPr>
                <w:sz w:val="22"/>
                <w:szCs w:val="22"/>
                <w:shd w:val="solid" w:color="FFFFFF" w:fill="FFFFFF"/>
                <w:lang w:val="ru-RU" w:eastAsia="en-US"/>
              </w:rPr>
              <w:t xml:space="preserve"> з </w:t>
            </w:r>
            <w:proofErr w:type="spellStart"/>
            <w:r w:rsidRPr="00D547A6">
              <w:rPr>
                <w:sz w:val="22"/>
                <w:szCs w:val="22"/>
                <w:shd w:val="solid" w:color="FFFFFF" w:fill="FFFFFF"/>
                <w:lang w:val="ru-RU" w:eastAsia="en-US"/>
              </w:rPr>
              <w:t>дати</w:t>
            </w:r>
            <w:proofErr w:type="spellEnd"/>
            <w:r w:rsidRPr="00D547A6">
              <w:rPr>
                <w:sz w:val="22"/>
                <w:szCs w:val="22"/>
                <w:shd w:val="solid" w:color="FFFFFF" w:fill="FFFFFF"/>
                <w:lang w:val="ru-RU" w:eastAsia="en-US"/>
              </w:rPr>
              <w:t xml:space="preserve"> </w:t>
            </w:r>
            <w:proofErr w:type="spellStart"/>
            <w:r w:rsidRPr="00D547A6">
              <w:rPr>
                <w:sz w:val="22"/>
                <w:szCs w:val="22"/>
                <w:shd w:val="solid" w:color="FFFFFF" w:fill="FFFFFF"/>
                <w:lang w:val="ru-RU" w:eastAsia="en-US"/>
              </w:rPr>
              <w:t>оприлюднення</w:t>
            </w:r>
            <w:proofErr w:type="spellEnd"/>
            <w:r w:rsidRPr="00D547A6">
              <w:rPr>
                <w:sz w:val="22"/>
                <w:szCs w:val="22"/>
                <w:shd w:val="solid" w:color="FFFFFF" w:fill="FFFFFF"/>
                <w:lang w:val="ru-RU" w:eastAsia="en-US"/>
              </w:rPr>
              <w:t xml:space="preserve"> в </w:t>
            </w:r>
            <w:proofErr w:type="spellStart"/>
            <w:r w:rsidRPr="00D547A6">
              <w:rPr>
                <w:sz w:val="22"/>
                <w:szCs w:val="22"/>
                <w:shd w:val="solid" w:color="FFFFFF" w:fill="FFFFFF"/>
                <w:lang w:val="ru-RU" w:eastAsia="en-US"/>
              </w:rPr>
              <w:t>електронній</w:t>
            </w:r>
            <w:proofErr w:type="spellEnd"/>
            <w:r w:rsidRPr="00D547A6">
              <w:rPr>
                <w:sz w:val="22"/>
                <w:szCs w:val="22"/>
                <w:shd w:val="solid" w:color="FFFFFF" w:fill="FFFFFF"/>
                <w:lang w:val="ru-RU" w:eastAsia="en-US"/>
              </w:rPr>
              <w:t xml:space="preserve"> </w:t>
            </w:r>
            <w:proofErr w:type="spellStart"/>
            <w:r w:rsidRPr="00D547A6">
              <w:rPr>
                <w:sz w:val="22"/>
                <w:szCs w:val="22"/>
                <w:shd w:val="solid" w:color="FFFFFF" w:fill="FFFFFF"/>
                <w:lang w:val="ru-RU" w:eastAsia="en-US"/>
              </w:rPr>
              <w:t>системі</w:t>
            </w:r>
            <w:proofErr w:type="spellEnd"/>
            <w:r w:rsidRPr="00D547A6">
              <w:rPr>
                <w:sz w:val="22"/>
                <w:szCs w:val="22"/>
                <w:shd w:val="solid" w:color="FFFFFF" w:fill="FFFFFF"/>
                <w:lang w:val="ru-RU" w:eastAsia="en-US"/>
              </w:rPr>
              <w:t xml:space="preserve"> </w:t>
            </w:r>
            <w:proofErr w:type="spellStart"/>
            <w:r w:rsidRPr="00D547A6">
              <w:rPr>
                <w:sz w:val="22"/>
                <w:szCs w:val="22"/>
                <w:shd w:val="solid" w:color="FFFFFF" w:fill="FFFFFF"/>
                <w:lang w:val="ru-RU" w:eastAsia="en-US"/>
              </w:rPr>
              <w:t>закупівель</w:t>
            </w:r>
            <w:proofErr w:type="spellEnd"/>
            <w:r w:rsidRPr="00D547A6">
              <w:rPr>
                <w:sz w:val="22"/>
                <w:szCs w:val="22"/>
                <w:shd w:val="solid" w:color="FFFFFF" w:fill="FFFFFF"/>
                <w:lang w:val="ru-RU" w:eastAsia="en-US"/>
              </w:rPr>
              <w:t xml:space="preserve"> </w:t>
            </w:r>
            <w:proofErr w:type="spellStart"/>
            <w:r w:rsidRPr="00D547A6">
              <w:rPr>
                <w:sz w:val="22"/>
                <w:szCs w:val="22"/>
                <w:shd w:val="solid" w:color="FFFFFF" w:fill="FFFFFF"/>
                <w:lang w:val="ru-RU" w:eastAsia="en-US"/>
              </w:rPr>
              <w:t>повідомлення</w:t>
            </w:r>
            <w:proofErr w:type="spellEnd"/>
            <w:r w:rsidRPr="00D547A6">
              <w:rPr>
                <w:sz w:val="22"/>
                <w:szCs w:val="22"/>
                <w:shd w:val="solid" w:color="FFFFFF" w:fill="FFFFFF"/>
                <w:lang w:val="ru-RU" w:eastAsia="en-US"/>
              </w:rPr>
              <w:t xml:space="preserve"> про </w:t>
            </w:r>
            <w:proofErr w:type="spellStart"/>
            <w:r w:rsidRPr="00D547A6">
              <w:rPr>
                <w:sz w:val="22"/>
                <w:szCs w:val="22"/>
                <w:shd w:val="solid" w:color="FFFFFF" w:fill="FFFFFF"/>
                <w:lang w:val="ru-RU" w:eastAsia="en-US"/>
              </w:rPr>
              <w:t>намір</w:t>
            </w:r>
            <w:proofErr w:type="spellEnd"/>
            <w:r w:rsidRPr="00D547A6">
              <w:rPr>
                <w:sz w:val="22"/>
                <w:szCs w:val="22"/>
                <w:shd w:val="solid" w:color="FFFFFF" w:fill="FFFFFF"/>
                <w:lang w:val="ru-RU" w:eastAsia="en-US"/>
              </w:rPr>
              <w:t xml:space="preserve"> </w:t>
            </w:r>
            <w:proofErr w:type="spellStart"/>
            <w:r w:rsidRPr="00D547A6">
              <w:rPr>
                <w:sz w:val="22"/>
                <w:szCs w:val="22"/>
                <w:shd w:val="solid" w:color="FFFFFF" w:fill="FFFFFF"/>
                <w:lang w:val="ru-RU" w:eastAsia="en-US"/>
              </w:rPr>
              <w:t>укласти</w:t>
            </w:r>
            <w:proofErr w:type="spellEnd"/>
            <w:r w:rsidRPr="00D547A6">
              <w:rPr>
                <w:sz w:val="22"/>
                <w:szCs w:val="22"/>
                <w:shd w:val="solid" w:color="FFFFFF" w:fill="FFFFFF"/>
                <w:lang w:val="ru-RU" w:eastAsia="en-US"/>
              </w:rPr>
              <w:t xml:space="preserve"> </w:t>
            </w:r>
            <w:proofErr w:type="spellStart"/>
            <w:r w:rsidRPr="00D547A6">
              <w:rPr>
                <w:sz w:val="22"/>
                <w:szCs w:val="22"/>
                <w:shd w:val="solid" w:color="FFFFFF" w:fill="FFFFFF"/>
                <w:lang w:val="ru-RU" w:eastAsia="en-US"/>
              </w:rPr>
              <w:t>договір</w:t>
            </w:r>
            <w:proofErr w:type="spellEnd"/>
            <w:r w:rsidRPr="00D547A6">
              <w:rPr>
                <w:sz w:val="22"/>
                <w:szCs w:val="22"/>
                <w:shd w:val="solid" w:color="FFFFFF" w:fill="FFFFFF"/>
                <w:lang w:val="ru-RU" w:eastAsia="en-US"/>
              </w:rPr>
              <w:t xml:space="preserve"> про </w:t>
            </w:r>
            <w:proofErr w:type="spellStart"/>
            <w:r w:rsidRPr="00D547A6">
              <w:rPr>
                <w:sz w:val="22"/>
                <w:szCs w:val="22"/>
                <w:shd w:val="solid" w:color="FFFFFF" w:fill="FFFFFF"/>
                <w:lang w:val="ru-RU" w:eastAsia="en-US"/>
              </w:rPr>
              <w:t>закупівлю</w:t>
            </w:r>
            <w:proofErr w:type="spellEnd"/>
            <w:r w:rsidRPr="00D547A6">
              <w:rPr>
                <w:sz w:val="22"/>
                <w:szCs w:val="22"/>
                <w:shd w:val="solid" w:color="FFFFFF" w:fill="FFFFFF"/>
                <w:lang w:val="ru-RU" w:eastAsia="en-US"/>
              </w:rPr>
              <w:t>.</w:t>
            </w:r>
          </w:p>
          <w:p w:rsidR="005E43AD" w:rsidRPr="00D547A6" w:rsidRDefault="00D547A6" w:rsidP="00D547A6">
            <w:pPr>
              <w:ind w:firstLine="567"/>
              <w:jc w:val="both"/>
              <w:rPr>
                <w:sz w:val="22"/>
                <w:szCs w:val="22"/>
                <w:shd w:val="solid" w:color="FFFFFF" w:fill="FFFFFF"/>
                <w:lang w:val="ru-RU" w:eastAsia="en-US"/>
              </w:rPr>
            </w:pPr>
            <w:bookmarkStart w:id="42" w:name="n170"/>
            <w:bookmarkEnd w:id="42"/>
            <w:proofErr w:type="spellStart"/>
            <w:r w:rsidRPr="00D547A6">
              <w:rPr>
                <w:sz w:val="22"/>
                <w:szCs w:val="22"/>
                <w:shd w:val="solid" w:color="FFFFFF" w:fill="FFFFFF"/>
                <w:lang w:val="ru-RU" w:eastAsia="en-US"/>
              </w:rPr>
              <w:t>Замовник</w:t>
            </w:r>
            <w:proofErr w:type="spellEnd"/>
            <w:r w:rsidRPr="00D547A6">
              <w:rPr>
                <w:sz w:val="22"/>
                <w:szCs w:val="22"/>
                <w:shd w:val="solid" w:color="FFFFFF" w:fill="FFFFFF"/>
                <w:lang w:val="ru-RU" w:eastAsia="en-US"/>
              </w:rPr>
              <w:t xml:space="preserve"> </w:t>
            </w:r>
            <w:proofErr w:type="spellStart"/>
            <w:r w:rsidRPr="00D547A6">
              <w:rPr>
                <w:sz w:val="22"/>
                <w:szCs w:val="22"/>
                <w:shd w:val="solid" w:color="FFFFFF" w:fill="FFFFFF"/>
                <w:lang w:val="ru-RU" w:eastAsia="en-US"/>
              </w:rPr>
              <w:t>укладає</w:t>
            </w:r>
            <w:proofErr w:type="spellEnd"/>
            <w:r w:rsidRPr="00D547A6">
              <w:rPr>
                <w:sz w:val="22"/>
                <w:szCs w:val="22"/>
                <w:shd w:val="solid" w:color="FFFFFF" w:fill="FFFFFF"/>
                <w:lang w:val="ru-RU" w:eastAsia="en-US"/>
              </w:rPr>
              <w:t xml:space="preserve"> </w:t>
            </w:r>
            <w:proofErr w:type="spellStart"/>
            <w:r w:rsidRPr="00D547A6">
              <w:rPr>
                <w:sz w:val="22"/>
                <w:szCs w:val="22"/>
                <w:shd w:val="solid" w:color="FFFFFF" w:fill="FFFFFF"/>
                <w:lang w:val="ru-RU" w:eastAsia="en-US"/>
              </w:rPr>
              <w:t>догові</w:t>
            </w:r>
            <w:proofErr w:type="gramStart"/>
            <w:r w:rsidRPr="00D547A6">
              <w:rPr>
                <w:sz w:val="22"/>
                <w:szCs w:val="22"/>
                <w:shd w:val="solid" w:color="FFFFFF" w:fill="FFFFFF"/>
                <w:lang w:val="ru-RU" w:eastAsia="en-US"/>
              </w:rPr>
              <w:t>р</w:t>
            </w:r>
            <w:proofErr w:type="spellEnd"/>
            <w:proofErr w:type="gramEnd"/>
            <w:r w:rsidRPr="00D547A6">
              <w:rPr>
                <w:sz w:val="22"/>
                <w:szCs w:val="22"/>
                <w:shd w:val="solid" w:color="FFFFFF" w:fill="FFFFFF"/>
                <w:lang w:val="ru-RU" w:eastAsia="en-US"/>
              </w:rPr>
              <w:t xml:space="preserve"> про </w:t>
            </w:r>
            <w:proofErr w:type="spellStart"/>
            <w:r w:rsidRPr="00D547A6">
              <w:rPr>
                <w:sz w:val="22"/>
                <w:szCs w:val="22"/>
                <w:shd w:val="solid" w:color="FFFFFF" w:fill="FFFFFF"/>
                <w:lang w:val="ru-RU" w:eastAsia="en-US"/>
              </w:rPr>
              <w:t>закупівлю</w:t>
            </w:r>
            <w:proofErr w:type="spellEnd"/>
            <w:r w:rsidRPr="00D547A6">
              <w:rPr>
                <w:sz w:val="22"/>
                <w:szCs w:val="22"/>
                <w:shd w:val="solid" w:color="FFFFFF" w:fill="FFFFFF"/>
                <w:lang w:val="ru-RU" w:eastAsia="en-US"/>
              </w:rPr>
              <w:t xml:space="preserve"> з </w:t>
            </w:r>
            <w:proofErr w:type="spellStart"/>
            <w:r w:rsidRPr="00D547A6">
              <w:rPr>
                <w:sz w:val="22"/>
                <w:szCs w:val="22"/>
                <w:shd w:val="solid" w:color="FFFFFF" w:fill="FFFFFF"/>
                <w:lang w:val="ru-RU" w:eastAsia="en-US"/>
              </w:rPr>
              <w:t>учасником</w:t>
            </w:r>
            <w:proofErr w:type="spellEnd"/>
            <w:r w:rsidRPr="00D547A6">
              <w:rPr>
                <w:sz w:val="22"/>
                <w:szCs w:val="22"/>
                <w:shd w:val="solid" w:color="FFFFFF" w:fill="FFFFFF"/>
                <w:lang w:val="ru-RU" w:eastAsia="en-US"/>
              </w:rPr>
              <w:t xml:space="preserve">, </w:t>
            </w:r>
            <w:proofErr w:type="spellStart"/>
            <w:r w:rsidRPr="00D547A6">
              <w:rPr>
                <w:sz w:val="22"/>
                <w:szCs w:val="22"/>
                <w:shd w:val="solid" w:color="FFFFFF" w:fill="FFFFFF"/>
                <w:lang w:val="ru-RU" w:eastAsia="en-US"/>
              </w:rPr>
              <w:t>який</w:t>
            </w:r>
            <w:proofErr w:type="spellEnd"/>
            <w:r w:rsidRPr="00D547A6">
              <w:rPr>
                <w:sz w:val="22"/>
                <w:szCs w:val="22"/>
                <w:shd w:val="solid" w:color="FFFFFF" w:fill="FFFFFF"/>
                <w:lang w:val="ru-RU" w:eastAsia="en-US"/>
              </w:rPr>
              <w:t xml:space="preserve"> </w:t>
            </w:r>
            <w:proofErr w:type="spellStart"/>
            <w:r w:rsidRPr="00D547A6">
              <w:rPr>
                <w:sz w:val="22"/>
                <w:szCs w:val="22"/>
                <w:shd w:val="solid" w:color="FFFFFF" w:fill="FFFFFF"/>
                <w:lang w:val="ru-RU" w:eastAsia="en-US"/>
              </w:rPr>
              <w:t>визнаний</w:t>
            </w:r>
            <w:proofErr w:type="spellEnd"/>
            <w:r w:rsidRPr="00D547A6">
              <w:rPr>
                <w:sz w:val="22"/>
                <w:szCs w:val="22"/>
                <w:shd w:val="solid" w:color="FFFFFF" w:fill="FFFFFF"/>
                <w:lang w:val="ru-RU" w:eastAsia="en-US"/>
              </w:rPr>
              <w:t xml:space="preserve"> </w:t>
            </w:r>
            <w:proofErr w:type="spellStart"/>
            <w:r w:rsidRPr="00D547A6">
              <w:rPr>
                <w:sz w:val="22"/>
                <w:szCs w:val="22"/>
                <w:shd w:val="solid" w:color="FFFFFF" w:fill="FFFFFF"/>
                <w:lang w:val="ru-RU" w:eastAsia="en-US"/>
              </w:rPr>
              <w:t>переможцем</w:t>
            </w:r>
            <w:proofErr w:type="spellEnd"/>
            <w:r w:rsidRPr="00D547A6">
              <w:rPr>
                <w:sz w:val="22"/>
                <w:szCs w:val="22"/>
                <w:shd w:val="solid" w:color="FFFFFF" w:fill="FFFFFF"/>
                <w:lang w:val="ru-RU" w:eastAsia="en-US"/>
              </w:rPr>
              <w:t xml:space="preserve"> </w:t>
            </w:r>
            <w:proofErr w:type="spellStart"/>
            <w:r w:rsidRPr="00D547A6">
              <w:rPr>
                <w:sz w:val="22"/>
                <w:szCs w:val="22"/>
                <w:shd w:val="solid" w:color="FFFFFF" w:fill="FFFFFF"/>
                <w:lang w:val="ru-RU" w:eastAsia="en-US"/>
              </w:rPr>
              <w:t>процедури</w:t>
            </w:r>
            <w:proofErr w:type="spellEnd"/>
            <w:r w:rsidRPr="00D547A6">
              <w:rPr>
                <w:sz w:val="22"/>
                <w:szCs w:val="22"/>
                <w:shd w:val="solid" w:color="FFFFFF" w:fill="FFFFFF"/>
                <w:lang w:val="ru-RU" w:eastAsia="en-US"/>
              </w:rPr>
              <w:t xml:space="preserve"> </w:t>
            </w:r>
            <w:proofErr w:type="spellStart"/>
            <w:r w:rsidRPr="00D547A6">
              <w:rPr>
                <w:sz w:val="22"/>
                <w:szCs w:val="22"/>
                <w:shd w:val="solid" w:color="FFFFFF" w:fill="FFFFFF"/>
                <w:lang w:val="ru-RU" w:eastAsia="en-US"/>
              </w:rPr>
              <w:t>закупівлі</w:t>
            </w:r>
            <w:proofErr w:type="spellEnd"/>
            <w:r w:rsidRPr="00D547A6">
              <w:rPr>
                <w:sz w:val="22"/>
                <w:szCs w:val="22"/>
                <w:shd w:val="solid" w:color="FFFFFF" w:fill="FFFFFF"/>
                <w:lang w:val="ru-RU" w:eastAsia="en-US"/>
              </w:rPr>
              <w:t xml:space="preserve">, </w:t>
            </w:r>
            <w:proofErr w:type="spellStart"/>
            <w:r w:rsidRPr="00D547A6">
              <w:rPr>
                <w:sz w:val="22"/>
                <w:szCs w:val="22"/>
                <w:shd w:val="solid" w:color="FFFFFF" w:fill="FFFFFF"/>
                <w:lang w:val="ru-RU" w:eastAsia="en-US"/>
              </w:rPr>
              <w:t>протягом</w:t>
            </w:r>
            <w:proofErr w:type="spellEnd"/>
            <w:r w:rsidRPr="00D547A6">
              <w:rPr>
                <w:sz w:val="22"/>
                <w:szCs w:val="22"/>
                <w:shd w:val="solid" w:color="FFFFFF" w:fill="FFFFFF"/>
                <w:lang w:val="ru-RU" w:eastAsia="en-US"/>
              </w:rPr>
              <w:t xml:space="preserve"> строку </w:t>
            </w:r>
            <w:proofErr w:type="spellStart"/>
            <w:r w:rsidRPr="00D547A6">
              <w:rPr>
                <w:sz w:val="22"/>
                <w:szCs w:val="22"/>
                <w:shd w:val="solid" w:color="FFFFFF" w:fill="FFFFFF"/>
                <w:lang w:val="ru-RU" w:eastAsia="en-US"/>
              </w:rPr>
              <w:t>дії</w:t>
            </w:r>
            <w:proofErr w:type="spellEnd"/>
            <w:r w:rsidRPr="00D547A6">
              <w:rPr>
                <w:sz w:val="22"/>
                <w:szCs w:val="22"/>
                <w:shd w:val="solid" w:color="FFFFFF" w:fill="FFFFFF"/>
                <w:lang w:val="ru-RU" w:eastAsia="en-US"/>
              </w:rPr>
              <w:t xml:space="preserve"> </w:t>
            </w:r>
            <w:proofErr w:type="spellStart"/>
            <w:r w:rsidRPr="00D547A6">
              <w:rPr>
                <w:sz w:val="22"/>
                <w:szCs w:val="22"/>
                <w:shd w:val="solid" w:color="FFFFFF" w:fill="FFFFFF"/>
                <w:lang w:val="ru-RU" w:eastAsia="en-US"/>
              </w:rPr>
              <w:t>його</w:t>
            </w:r>
            <w:proofErr w:type="spellEnd"/>
            <w:r w:rsidRPr="00D547A6">
              <w:rPr>
                <w:sz w:val="22"/>
                <w:szCs w:val="22"/>
                <w:shd w:val="solid" w:color="FFFFFF" w:fill="FFFFFF"/>
                <w:lang w:val="ru-RU" w:eastAsia="en-US"/>
              </w:rPr>
              <w:t xml:space="preserve"> </w:t>
            </w:r>
            <w:proofErr w:type="spellStart"/>
            <w:r w:rsidRPr="00D547A6">
              <w:rPr>
                <w:sz w:val="22"/>
                <w:szCs w:val="22"/>
                <w:shd w:val="solid" w:color="FFFFFF" w:fill="FFFFFF"/>
                <w:lang w:val="ru-RU" w:eastAsia="en-US"/>
              </w:rPr>
              <w:t>пропозиції</w:t>
            </w:r>
            <w:proofErr w:type="spellEnd"/>
            <w:r w:rsidRPr="00D547A6">
              <w:rPr>
                <w:sz w:val="22"/>
                <w:szCs w:val="22"/>
                <w:shd w:val="solid" w:color="FFFFFF" w:fill="FFFFFF"/>
                <w:lang w:val="ru-RU" w:eastAsia="en-US"/>
              </w:rPr>
              <w:t xml:space="preserve">, не </w:t>
            </w:r>
            <w:proofErr w:type="spellStart"/>
            <w:r w:rsidRPr="00D547A6">
              <w:rPr>
                <w:sz w:val="22"/>
                <w:szCs w:val="22"/>
                <w:shd w:val="solid" w:color="FFFFFF" w:fill="FFFFFF"/>
                <w:lang w:val="ru-RU" w:eastAsia="en-US"/>
              </w:rPr>
              <w:t>пізніше</w:t>
            </w:r>
            <w:proofErr w:type="spellEnd"/>
            <w:r w:rsidRPr="00D547A6">
              <w:rPr>
                <w:sz w:val="22"/>
                <w:szCs w:val="22"/>
                <w:shd w:val="solid" w:color="FFFFFF" w:fill="FFFFFF"/>
                <w:lang w:val="ru-RU" w:eastAsia="en-US"/>
              </w:rPr>
              <w:t xml:space="preserve"> </w:t>
            </w:r>
            <w:proofErr w:type="spellStart"/>
            <w:r w:rsidRPr="00D547A6">
              <w:rPr>
                <w:sz w:val="22"/>
                <w:szCs w:val="22"/>
                <w:shd w:val="solid" w:color="FFFFFF" w:fill="FFFFFF"/>
                <w:lang w:val="ru-RU" w:eastAsia="en-US"/>
              </w:rPr>
              <w:t>ніж</w:t>
            </w:r>
            <w:proofErr w:type="spellEnd"/>
            <w:r w:rsidRPr="00D547A6">
              <w:rPr>
                <w:sz w:val="22"/>
                <w:szCs w:val="22"/>
                <w:shd w:val="solid" w:color="FFFFFF" w:fill="FFFFFF"/>
                <w:lang w:val="ru-RU" w:eastAsia="en-US"/>
              </w:rPr>
              <w:t xml:space="preserve"> через 15 </w:t>
            </w:r>
            <w:proofErr w:type="spellStart"/>
            <w:r w:rsidRPr="00D547A6">
              <w:rPr>
                <w:sz w:val="22"/>
                <w:szCs w:val="22"/>
                <w:shd w:val="solid" w:color="FFFFFF" w:fill="FFFFFF"/>
                <w:lang w:val="ru-RU" w:eastAsia="en-US"/>
              </w:rPr>
              <w:t>днів</w:t>
            </w:r>
            <w:proofErr w:type="spellEnd"/>
            <w:r w:rsidRPr="00D547A6">
              <w:rPr>
                <w:sz w:val="22"/>
                <w:szCs w:val="22"/>
                <w:shd w:val="solid" w:color="FFFFFF" w:fill="FFFFFF"/>
                <w:lang w:val="ru-RU" w:eastAsia="en-US"/>
              </w:rPr>
              <w:t xml:space="preserve"> з </w:t>
            </w:r>
            <w:proofErr w:type="spellStart"/>
            <w:r w:rsidRPr="00D547A6">
              <w:rPr>
                <w:sz w:val="22"/>
                <w:szCs w:val="22"/>
                <w:shd w:val="solid" w:color="FFFFFF" w:fill="FFFFFF"/>
                <w:lang w:val="ru-RU" w:eastAsia="en-US"/>
              </w:rPr>
              <w:t>дати</w:t>
            </w:r>
            <w:proofErr w:type="spellEnd"/>
            <w:r w:rsidRPr="00D547A6">
              <w:rPr>
                <w:sz w:val="22"/>
                <w:szCs w:val="22"/>
                <w:shd w:val="solid" w:color="FFFFFF" w:fill="FFFFFF"/>
                <w:lang w:val="ru-RU" w:eastAsia="en-US"/>
              </w:rPr>
              <w:t xml:space="preserve"> </w:t>
            </w:r>
            <w:proofErr w:type="spellStart"/>
            <w:r w:rsidRPr="00D547A6">
              <w:rPr>
                <w:sz w:val="22"/>
                <w:szCs w:val="22"/>
                <w:shd w:val="solid" w:color="FFFFFF" w:fill="FFFFFF"/>
                <w:lang w:val="ru-RU" w:eastAsia="en-US"/>
              </w:rPr>
              <w:t>прийняття</w:t>
            </w:r>
            <w:proofErr w:type="spellEnd"/>
            <w:r w:rsidRPr="00D547A6">
              <w:rPr>
                <w:sz w:val="22"/>
                <w:szCs w:val="22"/>
                <w:shd w:val="solid" w:color="FFFFFF" w:fill="FFFFFF"/>
                <w:lang w:val="ru-RU" w:eastAsia="en-US"/>
              </w:rPr>
              <w:t xml:space="preserve"> </w:t>
            </w:r>
            <w:proofErr w:type="spellStart"/>
            <w:r w:rsidRPr="00D547A6">
              <w:rPr>
                <w:sz w:val="22"/>
                <w:szCs w:val="22"/>
                <w:shd w:val="solid" w:color="FFFFFF" w:fill="FFFFFF"/>
                <w:lang w:val="ru-RU" w:eastAsia="en-US"/>
              </w:rPr>
              <w:t>рішення</w:t>
            </w:r>
            <w:proofErr w:type="spellEnd"/>
            <w:r w:rsidRPr="00D547A6">
              <w:rPr>
                <w:sz w:val="22"/>
                <w:szCs w:val="22"/>
                <w:shd w:val="solid" w:color="FFFFFF" w:fill="FFFFFF"/>
                <w:lang w:val="ru-RU" w:eastAsia="en-US"/>
              </w:rPr>
              <w:t xml:space="preserve"> про </w:t>
            </w:r>
            <w:proofErr w:type="spellStart"/>
            <w:r w:rsidRPr="00D547A6">
              <w:rPr>
                <w:sz w:val="22"/>
                <w:szCs w:val="22"/>
                <w:shd w:val="solid" w:color="FFFFFF" w:fill="FFFFFF"/>
                <w:lang w:val="ru-RU" w:eastAsia="en-US"/>
              </w:rPr>
              <w:t>намір</w:t>
            </w:r>
            <w:proofErr w:type="spellEnd"/>
            <w:r w:rsidRPr="00D547A6">
              <w:rPr>
                <w:sz w:val="22"/>
                <w:szCs w:val="22"/>
                <w:shd w:val="solid" w:color="FFFFFF" w:fill="FFFFFF"/>
                <w:lang w:val="ru-RU" w:eastAsia="en-US"/>
              </w:rPr>
              <w:t xml:space="preserve"> </w:t>
            </w:r>
            <w:proofErr w:type="spellStart"/>
            <w:r w:rsidRPr="00D547A6">
              <w:rPr>
                <w:sz w:val="22"/>
                <w:szCs w:val="22"/>
                <w:shd w:val="solid" w:color="FFFFFF" w:fill="FFFFFF"/>
                <w:lang w:val="ru-RU" w:eastAsia="en-US"/>
              </w:rPr>
              <w:t>укласти</w:t>
            </w:r>
            <w:proofErr w:type="spellEnd"/>
            <w:r w:rsidRPr="00D547A6">
              <w:rPr>
                <w:sz w:val="22"/>
                <w:szCs w:val="22"/>
                <w:shd w:val="solid" w:color="FFFFFF" w:fill="FFFFFF"/>
                <w:lang w:val="ru-RU" w:eastAsia="en-US"/>
              </w:rPr>
              <w:t xml:space="preserve"> </w:t>
            </w:r>
            <w:proofErr w:type="spellStart"/>
            <w:r w:rsidRPr="00D547A6">
              <w:rPr>
                <w:sz w:val="22"/>
                <w:szCs w:val="22"/>
                <w:shd w:val="solid" w:color="FFFFFF" w:fill="FFFFFF"/>
                <w:lang w:val="ru-RU" w:eastAsia="en-US"/>
              </w:rPr>
              <w:t>договір</w:t>
            </w:r>
            <w:proofErr w:type="spellEnd"/>
            <w:r w:rsidRPr="00D547A6">
              <w:rPr>
                <w:sz w:val="22"/>
                <w:szCs w:val="22"/>
                <w:shd w:val="solid" w:color="FFFFFF" w:fill="FFFFFF"/>
                <w:lang w:val="ru-RU" w:eastAsia="en-US"/>
              </w:rPr>
              <w:t xml:space="preserve"> про </w:t>
            </w:r>
            <w:proofErr w:type="spellStart"/>
            <w:r w:rsidRPr="00D547A6">
              <w:rPr>
                <w:sz w:val="22"/>
                <w:szCs w:val="22"/>
                <w:shd w:val="solid" w:color="FFFFFF" w:fill="FFFFFF"/>
                <w:lang w:val="ru-RU" w:eastAsia="en-US"/>
              </w:rPr>
              <w:t>закупівлю</w:t>
            </w:r>
            <w:proofErr w:type="spellEnd"/>
            <w:r w:rsidRPr="00D547A6">
              <w:rPr>
                <w:sz w:val="22"/>
                <w:szCs w:val="22"/>
                <w:shd w:val="solid" w:color="FFFFFF" w:fill="FFFFFF"/>
                <w:lang w:val="ru-RU" w:eastAsia="en-US"/>
              </w:rPr>
              <w:t xml:space="preserve"> </w:t>
            </w:r>
            <w:proofErr w:type="spellStart"/>
            <w:r w:rsidRPr="00D547A6">
              <w:rPr>
                <w:sz w:val="22"/>
                <w:szCs w:val="22"/>
                <w:shd w:val="solid" w:color="FFFFFF" w:fill="FFFFFF"/>
                <w:lang w:val="ru-RU" w:eastAsia="en-US"/>
              </w:rPr>
              <w:t>відповідно</w:t>
            </w:r>
            <w:proofErr w:type="spellEnd"/>
            <w:r w:rsidRPr="00D547A6">
              <w:rPr>
                <w:sz w:val="22"/>
                <w:szCs w:val="22"/>
                <w:shd w:val="solid" w:color="FFFFFF" w:fill="FFFFFF"/>
                <w:lang w:val="ru-RU" w:eastAsia="en-US"/>
              </w:rPr>
              <w:t xml:space="preserve"> до </w:t>
            </w:r>
            <w:proofErr w:type="spellStart"/>
            <w:r w:rsidRPr="00D547A6">
              <w:rPr>
                <w:sz w:val="22"/>
                <w:szCs w:val="22"/>
                <w:shd w:val="solid" w:color="FFFFFF" w:fill="FFFFFF"/>
                <w:lang w:val="ru-RU" w:eastAsia="en-US"/>
              </w:rPr>
              <w:t>вимог</w:t>
            </w:r>
            <w:proofErr w:type="spellEnd"/>
            <w:r w:rsidRPr="00D547A6">
              <w:rPr>
                <w:sz w:val="22"/>
                <w:szCs w:val="22"/>
                <w:shd w:val="solid" w:color="FFFFFF" w:fill="FFFFFF"/>
                <w:lang w:val="ru-RU" w:eastAsia="en-US"/>
              </w:rPr>
              <w:t xml:space="preserve"> </w:t>
            </w:r>
            <w:proofErr w:type="spellStart"/>
            <w:r w:rsidRPr="00D547A6">
              <w:rPr>
                <w:sz w:val="22"/>
                <w:szCs w:val="22"/>
                <w:shd w:val="solid" w:color="FFFFFF" w:fill="FFFFFF"/>
                <w:lang w:val="ru-RU" w:eastAsia="en-US"/>
              </w:rPr>
              <w:t>тендерної</w:t>
            </w:r>
            <w:proofErr w:type="spellEnd"/>
            <w:r w:rsidRPr="00D547A6">
              <w:rPr>
                <w:sz w:val="22"/>
                <w:szCs w:val="22"/>
                <w:shd w:val="solid" w:color="FFFFFF" w:fill="FFFFFF"/>
                <w:lang w:val="ru-RU" w:eastAsia="en-US"/>
              </w:rPr>
              <w:t xml:space="preserve"> </w:t>
            </w:r>
            <w:proofErr w:type="spellStart"/>
            <w:r w:rsidRPr="00D547A6">
              <w:rPr>
                <w:sz w:val="22"/>
                <w:szCs w:val="22"/>
                <w:shd w:val="solid" w:color="FFFFFF" w:fill="FFFFFF"/>
                <w:lang w:val="ru-RU" w:eastAsia="en-US"/>
              </w:rPr>
              <w:t>документації</w:t>
            </w:r>
            <w:proofErr w:type="spellEnd"/>
            <w:r w:rsidRPr="00D547A6">
              <w:rPr>
                <w:sz w:val="22"/>
                <w:szCs w:val="22"/>
                <w:shd w:val="solid" w:color="FFFFFF" w:fill="FFFFFF"/>
                <w:lang w:val="ru-RU" w:eastAsia="en-US"/>
              </w:rPr>
              <w:t xml:space="preserve"> та </w:t>
            </w:r>
            <w:proofErr w:type="spellStart"/>
            <w:r w:rsidRPr="00D547A6">
              <w:rPr>
                <w:sz w:val="22"/>
                <w:szCs w:val="22"/>
                <w:shd w:val="solid" w:color="FFFFFF" w:fill="FFFFFF"/>
                <w:lang w:val="ru-RU" w:eastAsia="en-US"/>
              </w:rPr>
              <w:t>тендерної</w:t>
            </w:r>
            <w:proofErr w:type="spellEnd"/>
            <w:r w:rsidRPr="00D547A6">
              <w:rPr>
                <w:sz w:val="22"/>
                <w:szCs w:val="22"/>
                <w:shd w:val="solid" w:color="FFFFFF" w:fill="FFFFFF"/>
                <w:lang w:val="ru-RU" w:eastAsia="en-US"/>
              </w:rPr>
              <w:t xml:space="preserve"> </w:t>
            </w:r>
            <w:proofErr w:type="spellStart"/>
            <w:r w:rsidRPr="00D547A6">
              <w:rPr>
                <w:sz w:val="22"/>
                <w:szCs w:val="22"/>
                <w:shd w:val="solid" w:color="FFFFFF" w:fill="FFFFFF"/>
                <w:lang w:val="ru-RU" w:eastAsia="en-US"/>
              </w:rPr>
              <w:t>пропозиції</w:t>
            </w:r>
            <w:proofErr w:type="spellEnd"/>
            <w:r w:rsidRPr="00D547A6">
              <w:rPr>
                <w:sz w:val="22"/>
                <w:szCs w:val="22"/>
                <w:shd w:val="solid" w:color="FFFFFF" w:fill="FFFFFF"/>
                <w:lang w:val="ru-RU" w:eastAsia="en-US"/>
              </w:rPr>
              <w:t xml:space="preserve"> </w:t>
            </w:r>
            <w:proofErr w:type="spellStart"/>
            <w:r w:rsidRPr="00D547A6">
              <w:rPr>
                <w:sz w:val="22"/>
                <w:szCs w:val="22"/>
                <w:shd w:val="solid" w:color="FFFFFF" w:fill="FFFFFF"/>
                <w:lang w:val="ru-RU" w:eastAsia="en-US"/>
              </w:rPr>
              <w:t>переможця</w:t>
            </w:r>
            <w:proofErr w:type="spellEnd"/>
            <w:r w:rsidRPr="00D547A6">
              <w:rPr>
                <w:sz w:val="22"/>
                <w:szCs w:val="22"/>
                <w:shd w:val="solid" w:color="FFFFFF" w:fill="FFFFFF"/>
                <w:lang w:val="ru-RU" w:eastAsia="en-US"/>
              </w:rPr>
              <w:t xml:space="preserve"> </w:t>
            </w:r>
            <w:proofErr w:type="spellStart"/>
            <w:r w:rsidRPr="00D547A6">
              <w:rPr>
                <w:sz w:val="22"/>
                <w:szCs w:val="22"/>
                <w:shd w:val="solid" w:color="FFFFFF" w:fill="FFFFFF"/>
                <w:lang w:val="ru-RU" w:eastAsia="en-US"/>
              </w:rPr>
              <w:t>процедури</w:t>
            </w:r>
            <w:proofErr w:type="spellEnd"/>
            <w:r w:rsidRPr="00D547A6">
              <w:rPr>
                <w:sz w:val="22"/>
                <w:szCs w:val="22"/>
                <w:shd w:val="solid" w:color="FFFFFF" w:fill="FFFFFF"/>
                <w:lang w:val="ru-RU" w:eastAsia="en-US"/>
              </w:rPr>
              <w:t xml:space="preserve"> </w:t>
            </w:r>
            <w:proofErr w:type="spellStart"/>
            <w:r w:rsidRPr="00D547A6">
              <w:rPr>
                <w:sz w:val="22"/>
                <w:szCs w:val="22"/>
                <w:shd w:val="solid" w:color="FFFFFF" w:fill="FFFFFF"/>
                <w:lang w:val="ru-RU" w:eastAsia="en-US"/>
              </w:rPr>
              <w:t>закупівлі</w:t>
            </w:r>
            <w:proofErr w:type="spellEnd"/>
            <w:r w:rsidRPr="00D547A6">
              <w:rPr>
                <w:sz w:val="22"/>
                <w:szCs w:val="22"/>
                <w:shd w:val="solid" w:color="FFFFFF" w:fill="FFFFFF"/>
                <w:lang w:val="ru-RU" w:eastAsia="en-US"/>
              </w:rPr>
              <w:t xml:space="preserve">. У </w:t>
            </w:r>
            <w:proofErr w:type="spellStart"/>
            <w:r w:rsidRPr="00D547A6">
              <w:rPr>
                <w:sz w:val="22"/>
                <w:szCs w:val="22"/>
                <w:shd w:val="solid" w:color="FFFFFF" w:fill="FFFFFF"/>
                <w:lang w:val="ru-RU" w:eastAsia="en-US"/>
              </w:rPr>
              <w:t>випадку</w:t>
            </w:r>
            <w:proofErr w:type="spellEnd"/>
            <w:r w:rsidRPr="00D547A6">
              <w:rPr>
                <w:sz w:val="22"/>
                <w:szCs w:val="22"/>
                <w:shd w:val="solid" w:color="FFFFFF" w:fill="FFFFFF"/>
                <w:lang w:val="ru-RU" w:eastAsia="en-US"/>
              </w:rPr>
              <w:t xml:space="preserve"> </w:t>
            </w:r>
            <w:proofErr w:type="spellStart"/>
            <w:r w:rsidRPr="00D547A6">
              <w:rPr>
                <w:sz w:val="22"/>
                <w:szCs w:val="22"/>
                <w:shd w:val="solid" w:color="FFFFFF" w:fill="FFFFFF"/>
                <w:lang w:val="ru-RU" w:eastAsia="en-US"/>
              </w:rPr>
              <w:t>обґрунтованої</w:t>
            </w:r>
            <w:proofErr w:type="spellEnd"/>
            <w:r w:rsidRPr="00D547A6">
              <w:rPr>
                <w:sz w:val="22"/>
                <w:szCs w:val="22"/>
                <w:shd w:val="solid" w:color="FFFFFF" w:fill="FFFFFF"/>
                <w:lang w:val="ru-RU" w:eastAsia="en-US"/>
              </w:rPr>
              <w:t xml:space="preserve"> </w:t>
            </w:r>
            <w:proofErr w:type="spellStart"/>
            <w:r w:rsidRPr="00D547A6">
              <w:rPr>
                <w:sz w:val="22"/>
                <w:szCs w:val="22"/>
                <w:shd w:val="solid" w:color="FFFFFF" w:fill="FFFFFF"/>
                <w:lang w:val="ru-RU" w:eastAsia="en-US"/>
              </w:rPr>
              <w:t>необхідності</w:t>
            </w:r>
            <w:proofErr w:type="spellEnd"/>
            <w:r w:rsidRPr="00D547A6">
              <w:rPr>
                <w:sz w:val="22"/>
                <w:szCs w:val="22"/>
                <w:shd w:val="solid" w:color="FFFFFF" w:fill="FFFFFF"/>
                <w:lang w:val="ru-RU" w:eastAsia="en-US"/>
              </w:rPr>
              <w:t xml:space="preserve"> строк для </w:t>
            </w:r>
            <w:proofErr w:type="spellStart"/>
            <w:r w:rsidRPr="00D547A6">
              <w:rPr>
                <w:sz w:val="22"/>
                <w:szCs w:val="22"/>
                <w:shd w:val="solid" w:color="FFFFFF" w:fill="FFFFFF"/>
                <w:lang w:val="ru-RU" w:eastAsia="en-US"/>
              </w:rPr>
              <w:t>укладення</w:t>
            </w:r>
            <w:proofErr w:type="spellEnd"/>
            <w:r w:rsidRPr="00D547A6">
              <w:rPr>
                <w:sz w:val="22"/>
                <w:szCs w:val="22"/>
                <w:shd w:val="solid" w:color="FFFFFF" w:fill="FFFFFF"/>
                <w:lang w:val="ru-RU" w:eastAsia="en-US"/>
              </w:rPr>
              <w:t xml:space="preserve"> договору </w:t>
            </w:r>
            <w:proofErr w:type="spellStart"/>
            <w:r w:rsidRPr="00D547A6">
              <w:rPr>
                <w:sz w:val="22"/>
                <w:szCs w:val="22"/>
                <w:shd w:val="solid" w:color="FFFFFF" w:fill="FFFFFF"/>
                <w:lang w:val="ru-RU" w:eastAsia="en-US"/>
              </w:rPr>
              <w:t>може</w:t>
            </w:r>
            <w:proofErr w:type="spellEnd"/>
            <w:r w:rsidRPr="00D547A6">
              <w:rPr>
                <w:sz w:val="22"/>
                <w:szCs w:val="22"/>
                <w:shd w:val="solid" w:color="FFFFFF" w:fill="FFFFFF"/>
                <w:lang w:val="ru-RU" w:eastAsia="en-US"/>
              </w:rPr>
              <w:t xml:space="preserve"> бути </w:t>
            </w:r>
            <w:proofErr w:type="spellStart"/>
            <w:r w:rsidRPr="00D547A6">
              <w:rPr>
                <w:sz w:val="22"/>
                <w:szCs w:val="22"/>
                <w:shd w:val="solid" w:color="FFFFFF" w:fill="FFFFFF"/>
                <w:lang w:val="ru-RU" w:eastAsia="en-US"/>
              </w:rPr>
              <w:t>продовжений</w:t>
            </w:r>
            <w:proofErr w:type="spellEnd"/>
            <w:r w:rsidRPr="00D547A6">
              <w:rPr>
                <w:sz w:val="22"/>
                <w:szCs w:val="22"/>
                <w:shd w:val="solid" w:color="FFFFFF" w:fill="FFFFFF"/>
                <w:lang w:val="ru-RU" w:eastAsia="en-US"/>
              </w:rPr>
              <w:t xml:space="preserve"> до 60 </w:t>
            </w:r>
            <w:proofErr w:type="spellStart"/>
            <w:r w:rsidRPr="00D547A6">
              <w:rPr>
                <w:sz w:val="22"/>
                <w:szCs w:val="22"/>
                <w:shd w:val="solid" w:color="FFFFFF" w:fill="FFFFFF"/>
                <w:lang w:val="ru-RU" w:eastAsia="en-US"/>
              </w:rPr>
              <w:t>днів</w:t>
            </w:r>
            <w:proofErr w:type="spellEnd"/>
            <w:r w:rsidRPr="00D547A6">
              <w:rPr>
                <w:sz w:val="22"/>
                <w:szCs w:val="22"/>
                <w:shd w:val="solid" w:color="FFFFFF" w:fill="FFFFFF"/>
                <w:lang w:val="ru-RU" w:eastAsia="en-US"/>
              </w:rPr>
              <w:t xml:space="preserve">. У </w:t>
            </w:r>
            <w:proofErr w:type="spellStart"/>
            <w:r w:rsidRPr="00D547A6">
              <w:rPr>
                <w:sz w:val="22"/>
                <w:szCs w:val="22"/>
                <w:shd w:val="solid" w:color="FFFFFF" w:fill="FFFFFF"/>
                <w:lang w:val="ru-RU" w:eastAsia="en-US"/>
              </w:rPr>
              <w:t>разі</w:t>
            </w:r>
            <w:proofErr w:type="spellEnd"/>
            <w:r w:rsidRPr="00D547A6">
              <w:rPr>
                <w:sz w:val="22"/>
                <w:szCs w:val="22"/>
                <w:shd w:val="solid" w:color="FFFFFF" w:fill="FFFFFF"/>
                <w:lang w:val="ru-RU" w:eastAsia="en-US"/>
              </w:rPr>
              <w:t xml:space="preserve"> </w:t>
            </w:r>
            <w:proofErr w:type="spellStart"/>
            <w:r w:rsidRPr="00D547A6">
              <w:rPr>
                <w:sz w:val="22"/>
                <w:szCs w:val="22"/>
                <w:shd w:val="solid" w:color="FFFFFF" w:fill="FFFFFF"/>
                <w:lang w:val="ru-RU" w:eastAsia="en-US"/>
              </w:rPr>
              <w:t>подання</w:t>
            </w:r>
            <w:proofErr w:type="spellEnd"/>
            <w:r w:rsidRPr="00D547A6">
              <w:rPr>
                <w:sz w:val="22"/>
                <w:szCs w:val="22"/>
                <w:shd w:val="solid" w:color="FFFFFF" w:fill="FFFFFF"/>
                <w:lang w:val="ru-RU" w:eastAsia="en-US"/>
              </w:rPr>
              <w:t xml:space="preserve"> </w:t>
            </w:r>
            <w:proofErr w:type="spellStart"/>
            <w:r w:rsidRPr="00D547A6">
              <w:rPr>
                <w:sz w:val="22"/>
                <w:szCs w:val="22"/>
                <w:shd w:val="solid" w:color="FFFFFF" w:fill="FFFFFF"/>
                <w:lang w:val="ru-RU" w:eastAsia="en-US"/>
              </w:rPr>
              <w:t>скарги</w:t>
            </w:r>
            <w:proofErr w:type="spellEnd"/>
            <w:r w:rsidRPr="00D547A6">
              <w:rPr>
                <w:sz w:val="22"/>
                <w:szCs w:val="22"/>
                <w:shd w:val="solid" w:color="FFFFFF" w:fill="FFFFFF"/>
                <w:lang w:val="ru-RU" w:eastAsia="en-US"/>
              </w:rPr>
              <w:t xml:space="preserve"> до органу </w:t>
            </w:r>
            <w:proofErr w:type="spellStart"/>
            <w:r w:rsidRPr="00D547A6">
              <w:rPr>
                <w:sz w:val="22"/>
                <w:szCs w:val="22"/>
                <w:shd w:val="solid" w:color="FFFFFF" w:fill="FFFFFF"/>
                <w:lang w:val="ru-RU" w:eastAsia="en-US"/>
              </w:rPr>
              <w:t>оскарження</w:t>
            </w:r>
            <w:proofErr w:type="spellEnd"/>
            <w:r w:rsidRPr="00D547A6">
              <w:rPr>
                <w:sz w:val="22"/>
                <w:szCs w:val="22"/>
                <w:shd w:val="solid" w:color="FFFFFF" w:fill="FFFFFF"/>
                <w:lang w:val="ru-RU" w:eastAsia="en-US"/>
              </w:rPr>
              <w:t xml:space="preserve"> </w:t>
            </w:r>
            <w:proofErr w:type="spellStart"/>
            <w:proofErr w:type="gramStart"/>
            <w:r w:rsidRPr="00D547A6">
              <w:rPr>
                <w:sz w:val="22"/>
                <w:szCs w:val="22"/>
                <w:shd w:val="solid" w:color="FFFFFF" w:fill="FFFFFF"/>
                <w:lang w:val="ru-RU" w:eastAsia="en-US"/>
              </w:rPr>
              <w:t>п</w:t>
            </w:r>
            <w:proofErr w:type="gramEnd"/>
            <w:r w:rsidRPr="00D547A6">
              <w:rPr>
                <w:sz w:val="22"/>
                <w:szCs w:val="22"/>
                <w:shd w:val="solid" w:color="FFFFFF" w:fill="FFFFFF"/>
                <w:lang w:val="ru-RU" w:eastAsia="en-US"/>
              </w:rPr>
              <w:t>ісля</w:t>
            </w:r>
            <w:proofErr w:type="spellEnd"/>
            <w:r w:rsidRPr="00D547A6">
              <w:rPr>
                <w:sz w:val="22"/>
                <w:szCs w:val="22"/>
                <w:shd w:val="solid" w:color="FFFFFF" w:fill="FFFFFF"/>
                <w:lang w:val="ru-RU" w:eastAsia="en-US"/>
              </w:rPr>
              <w:t xml:space="preserve"> </w:t>
            </w:r>
            <w:proofErr w:type="spellStart"/>
            <w:r w:rsidRPr="00D547A6">
              <w:rPr>
                <w:sz w:val="22"/>
                <w:szCs w:val="22"/>
                <w:shd w:val="solid" w:color="FFFFFF" w:fill="FFFFFF"/>
                <w:lang w:val="ru-RU" w:eastAsia="en-US"/>
              </w:rPr>
              <w:t>оприлюднення</w:t>
            </w:r>
            <w:proofErr w:type="spellEnd"/>
            <w:r w:rsidRPr="00D547A6">
              <w:rPr>
                <w:sz w:val="22"/>
                <w:szCs w:val="22"/>
                <w:shd w:val="solid" w:color="FFFFFF" w:fill="FFFFFF"/>
                <w:lang w:val="ru-RU" w:eastAsia="en-US"/>
              </w:rPr>
              <w:t xml:space="preserve"> в </w:t>
            </w:r>
            <w:proofErr w:type="spellStart"/>
            <w:r w:rsidRPr="00D547A6">
              <w:rPr>
                <w:sz w:val="22"/>
                <w:szCs w:val="22"/>
                <w:shd w:val="solid" w:color="FFFFFF" w:fill="FFFFFF"/>
                <w:lang w:val="ru-RU" w:eastAsia="en-US"/>
              </w:rPr>
              <w:t>електронній</w:t>
            </w:r>
            <w:proofErr w:type="spellEnd"/>
            <w:r w:rsidRPr="00D547A6">
              <w:rPr>
                <w:sz w:val="22"/>
                <w:szCs w:val="22"/>
                <w:shd w:val="solid" w:color="FFFFFF" w:fill="FFFFFF"/>
                <w:lang w:val="ru-RU" w:eastAsia="en-US"/>
              </w:rPr>
              <w:t xml:space="preserve"> </w:t>
            </w:r>
            <w:proofErr w:type="spellStart"/>
            <w:r w:rsidRPr="00D547A6">
              <w:rPr>
                <w:sz w:val="22"/>
                <w:szCs w:val="22"/>
                <w:shd w:val="solid" w:color="FFFFFF" w:fill="FFFFFF"/>
                <w:lang w:val="ru-RU" w:eastAsia="en-US"/>
              </w:rPr>
              <w:t>системі</w:t>
            </w:r>
            <w:proofErr w:type="spellEnd"/>
            <w:r w:rsidRPr="00D547A6">
              <w:rPr>
                <w:sz w:val="22"/>
                <w:szCs w:val="22"/>
                <w:shd w:val="solid" w:color="FFFFFF" w:fill="FFFFFF"/>
                <w:lang w:val="ru-RU" w:eastAsia="en-US"/>
              </w:rPr>
              <w:t xml:space="preserve"> </w:t>
            </w:r>
            <w:proofErr w:type="spellStart"/>
            <w:r w:rsidRPr="00D547A6">
              <w:rPr>
                <w:sz w:val="22"/>
                <w:szCs w:val="22"/>
                <w:shd w:val="solid" w:color="FFFFFF" w:fill="FFFFFF"/>
                <w:lang w:val="ru-RU" w:eastAsia="en-US"/>
              </w:rPr>
              <w:t>закупівель</w:t>
            </w:r>
            <w:proofErr w:type="spellEnd"/>
            <w:r w:rsidRPr="00D547A6">
              <w:rPr>
                <w:sz w:val="22"/>
                <w:szCs w:val="22"/>
                <w:shd w:val="solid" w:color="FFFFFF" w:fill="FFFFFF"/>
                <w:lang w:val="ru-RU" w:eastAsia="en-US"/>
              </w:rPr>
              <w:t xml:space="preserve"> </w:t>
            </w:r>
            <w:proofErr w:type="spellStart"/>
            <w:r w:rsidRPr="00D547A6">
              <w:rPr>
                <w:sz w:val="22"/>
                <w:szCs w:val="22"/>
                <w:shd w:val="solid" w:color="FFFFFF" w:fill="FFFFFF"/>
                <w:lang w:val="ru-RU" w:eastAsia="en-US"/>
              </w:rPr>
              <w:t>повідомлення</w:t>
            </w:r>
            <w:proofErr w:type="spellEnd"/>
            <w:r w:rsidRPr="00D547A6">
              <w:rPr>
                <w:sz w:val="22"/>
                <w:szCs w:val="22"/>
                <w:shd w:val="solid" w:color="FFFFFF" w:fill="FFFFFF"/>
                <w:lang w:val="ru-RU" w:eastAsia="en-US"/>
              </w:rPr>
              <w:t xml:space="preserve"> про </w:t>
            </w:r>
            <w:proofErr w:type="spellStart"/>
            <w:r w:rsidRPr="00D547A6">
              <w:rPr>
                <w:sz w:val="22"/>
                <w:szCs w:val="22"/>
                <w:shd w:val="solid" w:color="FFFFFF" w:fill="FFFFFF"/>
                <w:lang w:val="ru-RU" w:eastAsia="en-US"/>
              </w:rPr>
              <w:t>намір</w:t>
            </w:r>
            <w:proofErr w:type="spellEnd"/>
            <w:r w:rsidRPr="00D547A6">
              <w:rPr>
                <w:sz w:val="22"/>
                <w:szCs w:val="22"/>
                <w:shd w:val="solid" w:color="FFFFFF" w:fill="FFFFFF"/>
                <w:lang w:val="ru-RU" w:eastAsia="en-US"/>
              </w:rPr>
              <w:t xml:space="preserve"> </w:t>
            </w:r>
            <w:proofErr w:type="spellStart"/>
            <w:r w:rsidRPr="00D547A6">
              <w:rPr>
                <w:sz w:val="22"/>
                <w:szCs w:val="22"/>
                <w:shd w:val="solid" w:color="FFFFFF" w:fill="FFFFFF"/>
                <w:lang w:val="ru-RU" w:eastAsia="en-US"/>
              </w:rPr>
              <w:t>укласти</w:t>
            </w:r>
            <w:proofErr w:type="spellEnd"/>
            <w:r w:rsidRPr="00D547A6">
              <w:rPr>
                <w:sz w:val="22"/>
                <w:szCs w:val="22"/>
                <w:shd w:val="solid" w:color="FFFFFF" w:fill="FFFFFF"/>
                <w:lang w:val="ru-RU" w:eastAsia="en-US"/>
              </w:rPr>
              <w:t xml:space="preserve"> </w:t>
            </w:r>
            <w:proofErr w:type="spellStart"/>
            <w:r w:rsidRPr="00D547A6">
              <w:rPr>
                <w:sz w:val="22"/>
                <w:szCs w:val="22"/>
                <w:shd w:val="solid" w:color="FFFFFF" w:fill="FFFFFF"/>
                <w:lang w:val="ru-RU" w:eastAsia="en-US"/>
              </w:rPr>
              <w:t>договір</w:t>
            </w:r>
            <w:proofErr w:type="spellEnd"/>
            <w:r w:rsidRPr="00D547A6">
              <w:rPr>
                <w:sz w:val="22"/>
                <w:szCs w:val="22"/>
                <w:shd w:val="solid" w:color="FFFFFF" w:fill="FFFFFF"/>
                <w:lang w:val="ru-RU" w:eastAsia="en-US"/>
              </w:rPr>
              <w:t xml:space="preserve"> про </w:t>
            </w:r>
            <w:proofErr w:type="spellStart"/>
            <w:r w:rsidRPr="00D547A6">
              <w:rPr>
                <w:sz w:val="22"/>
                <w:szCs w:val="22"/>
                <w:shd w:val="solid" w:color="FFFFFF" w:fill="FFFFFF"/>
                <w:lang w:val="ru-RU" w:eastAsia="en-US"/>
              </w:rPr>
              <w:t>закупівлю</w:t>
            </w:r>
            <w:proofErr w:type="spellEnd"/>
            <w:r w:rsidRPr="00D547A6">
              <w:rPr>
                <w:sz w:val="22"/>
                <w:szCs w:val="22"/>
                <w:shd w:val="solid" w:color="FFFFFF" w:fill="FFFFFF"/>
                <w:lang w:val="ru-RU" w:eastAsia="en-US"/>
              </w:rPr>
              <w:t xml:space="preserve"> </w:t>
            </w:r>
            <w:proofErr w:type="spellStart"/>
            <w:r w:rsidRPr="00D547A6">
              <w:rPr>
                <w:sz w:val="22"/>
                <w:szCs w:val="22"/>
                <w:shd w:val="solid" w:color="FFFFFF" w:fill="FFFFFF"/>
                <w:lang w:val="ru-RU" w:eastAsia="en-US"/>
              </w:rPr>
              <w:t>перебіг</w:t>
            </w:r>
            <w:proofErr w:type="spellEnd"/>
            <w:r w:rsidRPr="00D547A6">
              <w:rPr>
                <w:sz w:val="22"/>
                <w:szCs w:val="22"/>
                <w:shd w:val="solid" w:color="FFFFFF" w:fill="FFFFFF"/>
                <w:lang w:val="ru-RU" w:eastAsia="en-US"/>
              </w:rPr>
              <w:t xml:space="preserve"> строку для </w:t>
            </w:r>
            <w:proofErr w:type="spellStart"/>
            <w:r w:rsidRPr="00D547A6">
              <w:rPr>
                <w:sz w:val="22"/>
                <w:szCs w:val="22"/>
                <w:shd w:val="solid" w:color="FFFFFF" w:fill="FFFFFF"/>
                <w:lang w:val="ru-RU" w:eastAsia="en-US"/>
              </w:rPr>
              <w:t>укладення</w:t>
            </w:r>
            <w:proofErr w:type="spellEnd"/>
            <w:r w:rsidRPr="00D547A6">
              <w:rPr>
                <w:sz w:val="22"/>
                <w:szCs w:val="22"/>
                <w:shd w:val="solid" w:color="FFFFFF" w:fill="FFFFFF"/>
                <w:lang w:val="ru-RU" w:eastAsia="en-US"/>
              </w:rPr>
              <w:t xml:space="preserve"> договору про </w:t>
            </w:r>
            <w:proofErr w:type="spellStart"/>
            <w:r w:rsidRPr="00D547A6">
              <w:rPr>
                <w:sz w:val="22"/>
                <w:szCs w:val="22"/>
                <w:shd w:val="solid" w:color="FFFFFF" w:fill="FFFFFF"/>
                <w:lang w:val="ru-RU" w:eastAsia="en-US"/>
              </w:rPr>
              <w:t>закупівлю</w:t>
            </w:r>
            <w:proofErr w:type="spellEnd"/>
            <w:r w:rsidRPr="00D547A6">
              <w:rPr>
                <w:sz w:val="22"/>
                <w:szCs w:val="22"/>
                <w:shd w:val="solid" w:color="FFFFFF" w:fill="FFFFFF"/>
                <w:lang w:val="ru-RU" w:eastAsia="en-US"/>
              </w:rPr>
              <w:t xml:space="preserve"> </w:t>
            </w:r>
            <w:proofErr w:type="spellStart"/>
            <w:r w:rsidRPr="00D547A6">
              <w:rPr>
                <w:sz w:val="22"/>
                <w:szCs w:val="22"/>
                <w:shd w:val="solid" w:color="FFFFFF" w:fill="FFFFFF"/>
                <w:lang w:val="ru-RU" w:eastAsia="en-US"/>
              </w:rPr>
              <w:t>зупиняється</w:t>
            </w:r>
            <w:proofErr w:type="spellEnd"/>
            <w:r w:rsidRPr="00D547A6">
              <w:rPr>
                <w:sz w:val="22"/>
                <w:szCs w:val="22"/>
                <w:shd w:val="solid" w:color="FFFFFF" w:fill="FFFFFF"/>
                <w:lang w:val="ru-RU" w:eastAsia="en-US"/>
              </w:rPr>
              <w:t>.</w:t>
            </w:r>
          </w:p>
        </w:tc>
      </w:tr>
      <w:tr w:rsidR="005E43AD" w:rsidTr="0042197F">
        <w:trPr>
          <w:trHeight w:val="520"/>
          <w:jc w:val="center"/>
        </w:trPr>
        <w:tc>
          <w:tcPr>
            <w:tcW w:w="576" w:type="dxa"/>
            <w:shd w:val="clear" w:color="auto" w:fill="FFFFFF"/>
          </w:tcPr>
          <w:p w:rsidR="005E43AD" w:rsidRDefault="005E43AD" w:rsidP="0042197F">
            <w:pPr>
              <w:widowControl w:val="0"/>
              <w:shd w:val="clear" w:color="auto" w:fill="FFFFFF"/>
              <w:jc w:val="both"/>
            </w:pPr>
            <w:r>
              <w:t>3</w:t>
            </w:r>
          </w:p>
        </w:tc>
        <w:tc>
          <w:tcPr>
            <w:tcW w:w="2797" w:type="dxa"/>
            <w:shd w:val="clear" w:color="auto" w:fill="FFFFFF"/>
          </w:tcPr>
          <w:p w:rsidR="005E43AD" w:rsidRDefault="005E43AD" w:rsidP="0042197F">
            <w:pPr>
              <w:widowControl w:val="0"/>
              <w:shd w:val="clear" w:color="auto" w:fill="FFFFFF"/>
            </w:pPr>
            <w:proofErr w:type="spellStart"/>
            <w:r>
              <w:rPr>
                <w:b/>
              </w:rPr>
              <w:t>Проєкт</w:t>
            </w:r>
            <w:proofErr w:type="spellEnd"/>
            <w:r>
              <w:rPr>
                <w:b/>
              </w:rPr>
              <w:t xml:space="preserve"> договору про закупівлю з обов’язковим зазначенням порядку змін його умов</w:t>
            </w:r>
          </w:p>
        </w:tc>
        <w:tc>
          <w:tcPr>
            <w:tcW w:w="6659" w:type="dxa"/>
            <w:shd w:val="clear" w:color="auto" w:fill="FFFFFF"/>
          </w:tcPr>
          <w:p w:rsidR="005E43AD" w:rsidRPr="000F37FA" w:rsidRDefault="005E43AD" w:rsidP="0042197F">
            <w:pPr>
              <w:widowControl w:val="0"/>
              <w:shd w:val="clear" w:color="auto" w:fill="FFFFFF"/>
              <w:jc w:val="both"/>
            </w:pPr>
            <w:proofErr w:type="spellStart"/>
            <w:r w:rsidRPr="000F37FA">
              <w:t>Проєкт</w:t>
            </w:r>
            <w:proofErr w:type="spellEnd"/>
            <w:r w:rsidRPr="000F37FA">
              <w:t xml:space="preserve"> договору про закупівлю з обов’язковим зазначенням порядку змін його умов наведений у додатку 5 цієї тендерної документації. </w:t>
            </w:r>
          </w:p>
          <w:p w:rsidR="005E43AD" w:rsidRPr="000F37FA" w:rsidRDefault="005E43AD" w:rsidP="0042197F">
            <w:pPr>
              <w:widowControl w:val="0"/>
              <w:shd w:val="clear" w:color="auto" w:fill="FFFFFF"/>
              <w:jc w:val="both"/>
            </w:pPr>
            <w:r w:rsidRPr="000F37FA">
              <w:rPr>
                <w:bCs/>
                <w:iCs/>
              </w:rPr>
              <w:t>Переможець</w:t>
            </w:r>
            <w:r w:rsidRPr="000F37FA">
              <w:t xml:space="preserve"> процедури закупівлі під час укладення договору про закупівлю повинен надати наступні документи:</w:t>
            </w:r>
          </w:p>
          <w:p w:rsidR="005E43AD" w:rsidRPr="000F37FA" w:rsidRDefault="005E43AD" w:rsidP="0042197F">
            <w:pPr>
              <w:pStyle w:val="af2"/>
              <w:keepNext/>
              <w:keepLines/>
              <w:numPr>
                <w:ilvl w:val="0"/>
                <w:numId w:val="5"/>
              </w:numPr>
              <w:spacing w:line="240" w:lineRule="auto"/>
              <w:ind w:left="0" w:firstLine="391"/>
              <w:jc w:val="both"/>
              <w:rPr>
                <w:rFonts w:ascii="Times New Roman" w:hAnsi="Times New Roman"/>
                <w:color w:val="auto"/>
                <w:sz w:val="24"/>
                <w:szCs w:val="24"/>
              </w:rPr>
            </w:pPr>
            <w:r w:rsidRPr="000F37FA">
              <w:rPr>
                <w:rFonts w:ascii="Times New Roman" w:hAnsi="Times New Roman"/>
                <w:color w:val="auto"/>
                <w:sz w:val="24"/>
                <w:szCs w:val="24"/>
              </w:rPr>
              <w:t>інформацію про право підписання договору про закупівлю (згідно з додатком 8 до тендерної документації);</w:t>
            </w:r>
          </w:p>
          <w:p w:rsidR="005E43AD" w:rsidRPr="000F37FA" w:rsidRDefault="005E43AD" w:rsidP="0042197F">
            <w:pPr>
              <w:numPr>
                <w:ilvl w:val="0"/>
                <w:numId w:val="5"/>
              </w:numPr>
              <w:ind w:left="0" w:firstLine="391"/>
              <w:jc w:val="both"/>
            </w:pPr>
            <w:r w:rsidRPr="000F37FA">
              <w:rPr>
                <w:bCs/>
              </w:rPr>
              <w:t>достовірну інформацію про наявність у нього чинної ліцензії або документа дозвільного характеру</w:t>
            </w:r>
            <w:r w:rsidRPr="000F37FA">
              <w:t> на провадження виду господарської діяльності, якщо отримання дозволу або ліцензії на провадження такого виду діяльності передбачено законом, у випадку, якщо така вимога передбачена додатком 8 до тендерної документації.</w:t>
            </w:r>
          </w:p>
          <w:p w:rsidR="005E43AD" w:rsidRPr="000F37FA" w:rsidRDefault="005E43AD" w:rsidP="0042197F">
            <w:pPr>
              <w:widowControl w:val="0"/>
              <w:shd w:val="clear" w:color="auto" w:fill="FFFFFF"/>
              <w:jc w:val="both"/>
            </w:pPr>
            <w:r w:rsidRPr="000F37FA">
              <w:t xml:space="preserve">Документи подаються шляхом їх </w:t>
            </w:r>
            <w:r w:rsidRPr="000F37FA">
              <w:rPr>
                <w:shd w:val="clear" w:color="auto" w:fill="FFFFFF"/>
              </w:rPr>
              <w:t>оприлюднення в електронній системі закупівель або шляхом надання засвічених підписом уповноваженої особи та печаткою (за наявності) переможця копій документів на адресу замовника вказану в додатку 8 до тендерної документації</w:t>
            </w:r>
            <w:r w:rsidRPr="000F37FA">
              <w:t>:</w:t>
            </w:r>
          </w:p>
          <w:p w:rsidR="005E43AD" w:rsidRPr="000F37FA" w:rsidRDefault="005E43AD" w:rsidP="00A26019">
            <w:pPr>
              <w:widowControl w:val="0"/>
              <w:shd w:val="clear" w:color="auto" w:fill="FFFFFF"/>
              <w:jc w:val="both"/>
            </w:pPr>
            <w:r w:rsidRPr="000F37FA">
              <w:rPr>
                <w:iCs/>
              </w:rPr>
              <w:t xml:space="preserve">У випадку ненадання переможцем інформації про право підписання договору про закупівлю до кінцевого строку підписання договору про закупівлю переможець вважається </w:t>
            </w:r>
            <w:r w:rsidRPr="000F37FA">
              <w:rPr>
                <w:iCs/>
              </w:rPr>
              <w:lastRenderedPageBreak/>
              <w:t xml:space="preserve">таким, що відмовився від підписання договору про закупівлю відповідно до вимог тендерної документації і укладення договору про закупівлю та підлягає відхиленню на підставі     </w:t>
            </w:r>
            <w:r w:rsidR="00A26019">
              <w:rPr>
                <w:iCs/>
              </w:rPr>
              <w:t xml:space="preserve">абз.2 </w:t>
            </w:r>
            <w:r w:rsidR="00D547A6">
              <w:rPr>
                <w:iCs/>
              </w:rPr>
              <w:t xml:space="preserve">пп.3 п. </w:t>
            </w:r>
            <w:r w:rsidR="00F40E08" w:rsidRPr="000F37FA">
              <w:rPr>
                <w:iCs/>
              </w:rPr>
              <w:t>41 Постанови</w:t>
            </w:r>
            <w:r w:rsidRPr="000F37FA">
              <w:rPr>
                <w:iCs/>
              </w:rPr>
              <w:t>.</w:t>
            </w:r>
          </w:p>
        </w:tc>
      </w:tr>
      <w:tr w:rsidR="005E43AD" w:rsidTr="0042197F">
        <w:trPr>
          <w:trHeight w:val="520"/>
          <w:jc w:val="center"/>
        </w:trPr>
        <w:tc>
          <w:tcPr>
            <w:tcW w:w="576" w:type="dxa"/>
            <w:shd w:val="clear" w:color="auto" w:fill="FFFFFF"/>
          </w:tcPr>
          <w:p w:rsidR="005E43AD" w:rsidRDefault="005E43AD" w:rsidP="0042197F">
            <w:pPr>
              <w:widowControl w:val="0"/>
              <w:shd w:val="clear" w:color="auto" w:fill="FFFFFF"/>
              <w:jc w:val="both"/>
            </w:pPr>
            <w:r>
              <w:lastRenderedPageBreak/>
              <w:t>4</w:t>
            </w:r>
          </w:p>
        </w:tc>
        <w:tc>
          <w:tcPr>
            <w:tcW w:w="2797" w:type="dxa"/>
            <w:shd w:val="clear" w:color="auto" w:fill="FFFFFF"/>
          </w:tcPr>
          <w:p w:rsidR="005E43AD" w:rsidRDefault="005E43AD" w:rsidP="0042197F">
            <w:pPr>
              <w:widowControl w:val="0"/>
              <w:shd w:val="clear" w:color="auto" w:fill="FFFFFF"/>
              <w:rPr>
                <w:b/>
              </w:rPr>
            </w:pPr>
            <w:bookmarkStart w:id="43" w:name="_heading=h.tyjcwt" w:colFirst="0" w:colLast="0"/>
            <w:bookmarkEnd w:id="43"/>
            <w:r>
              <w:rPr>
                <w:b/>
              </w:rPr>
              <w:t>Істотні умови, що обов’язково включаються до договору про закупівлю</w:t>
            </w:r>
          </w:p>
        </w:tc>
        <w:tc>
          <w:tcPr>
            <w:tcW w:w="6659" w:type="dxa"/>
            <w:shd w:val="clear" w:color="auto" w:fill="FFFFFF"/>
          </w:tcPr>
          <w:p w:rsidR="005E43AD" w:rsidRPr="000F37FA" w:rsidRDefault="005E43AD" w:rsidP="0042197F">
            <w:pPr>
              <w:widowControl w:val="0"/>
              <w:shd w:val="clear" w:color="auto" w:fill="FFFFFF"/>
              <w:jc w:val="both"/>
            </w:pPr>
            <w:r w:rsidRPr="000F37FA">
              <w:t>Істотні умови, що обов’язково включаються до договору про закупівлю викладено в проекті договору, який наведений у додатку 5 цієї тендерної документації.</w:t>
            </w:r>
          </w:p>
          <w:p w:rsidR="00B73BD9" w:rsidRPr="000F37FA" w:rsidRDefault="00B73BD9" w:rsidP="0042197F">
            <w:pPr>
              <w:widowControl w:val="0"/>
              <w:shd w:val="clear" w:color="auto" w:fill="FFFFFF"/>
              <w:jc w:val="both"/>
            </w:pPr>
            <w:r w:rsidRPr="000F37FA">
              <w:rPr>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5E43AD" w:rsidTr="0042197F">
        <w:trPr>
          <w:trHeight w:val="520"/>
          <w:jc w:val="center"/>
        </w:trPr>
        <w:tc>
          <w:tcPr>
            <w:tcW w:w="576" w:type="dxa"/>
            <w:shd w:val="clear" w:color="auto" w:fill="FFFFFF"/>
          </w:tcPr>
          <w:p w:rsidR="005E43AD" w:rsidRDefault="005E43AD" w:rsidP="0042197F">
            <w:pPr>
              <w:widowControl w:val="0"/>
              <w:shd w:val="clear" w:color="auto" w:fill="FFFFFF"/>
              <w:jc w:val="both"/>
            </w:pPr>
            <w:r>
              <w:t>5</w:t>
            </w:r>
          </w:p>
        </w:tc>
        <w:tc>
          <w:tcPr>
            <w:tcW w:w="2797" w:type="dxa"/>
            <w:shd w:val="clear" w:color="auto" w:fill="FFFFFF"/>
          </w:tcPr>
          <w:p w:rsidR="005E43AD" w:rsidRDefault="005E43AD" w:rsidP="0042197F">
            <w:pPr>
              <w:widowControl w:val="0"/>
              <w:shd w:val="clear" w:color="auto" w:fill="FFFFFF"/>
            </w:pPr>
            <w:r>
              <w:rPr>
                <w:b/>
              </w:rPr>
              <w:t>Дії замовника при відмові переможця торгів підписати договір про закупівлю</w:t>
            </w:r>
          </w:p>
        </w:tc>
        <w:tc>
          <w:tcPr>
            <w:tcW w:w="6659" w:type="dxa"/>
            <w:shd w:val="clear" w:color="auto" w:fill="FFFFFF"/>
          </w:tcPr>
          <w:p w:rsidR="005E43AD" w:rsidRDefault="005E43AD" w:rsidP="00D547A6">
            <w:pPr>
              <w:widowControl w:val="0"/>
              <w:shd w:val="clear" w:color="auto" w:fill="FFFFFF"/>
              <w:jc w:val="both"/>
            </w:pPr>
            <w: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t>неукладення</w:t>
            </w:r>
            <w:proofErr w:type="spellEnd"/>
            <w:r>
              <w:t xml:space="preserve"> договору про закупівлю з вини учасника або ненадання замовнику підписаного договору у строк, визначений цією тендерною документацією, або ненадання переможцем процедури закупівлі документів, що підтверджують відсутність підстав, установлених </w:t>
            </w:r>
            <w:r w:rsidR="00D547A6">
              <w:t>п.44 Постанови</w:t>
            </w:r>
            <w:r>
              <w:t xml:space="preserve">,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цією тендерною документацією. </w:t>
            </w:r>
          </w:p>
        </w:tc>
      </w:tr>
      <w:tr w:rsidR="005E43AD" w:rsidTr="0042197F">
        <w:trPr>
          <w:trHeight w:val="520"/>
          <w:jc w:val="center"/>
        </w:trPr>
        <w:tc>
          <w:tcPr>
            <w:tcW w:w="576" w:type="dxa"/>
            <w:shd w:val="clear" w:color="auto" w:fill="FFFFFF"/>
          </w:tcPr>
          <w:p w:rsidR="005E43AD" w:rsidRDefault="005E43AD" w:rsidP="0042197F">
            <w:pPr>
              <w:widowControl w:val="0"/>
              <w:shd w:val="clear" w:color="auto" w:fill="FFFFFF"/>
              <w:jc w:val="both"/>
            </w:pPr>
            <w:r>
              <w:t>6</w:t>
            </w:r>
          </w:p>
        </w:tc>
        <w:tc>
          <w:tcPr>
            <w:tcW w:w="2797" w:type="dxa"/>
            <w:shd w:val="clear" w:color="auto" w:fill="FFFFFF"/>
          </w:tcPr>
          <w:p w:rsidR="005E43AD" w:rsidRDefault="005E43AD" w:rsidP="0042197F">
            <w:pPr>
              <w:widowControl w:val="0"/>
              <w:shd w:val="clear" w:color="auto" w:fill="FFFFFF"/>
            </w:pPr>
            <w:r>
              <w:rPr>
                <w:b/>
              </w:rPr>
              <w:t>Розмір, вид, строк та умови надання, повернення та неповернення забезпечення виконання договору про закупівлю</w:t>
            </w:r>
          </w:p>
        </w:tc>
        <w:tc>
          <w:tcPr>
            <w:tcW w:w="6659" w:type="dxa"/>
          </w:tcPr>
          <w:p w:rsidR="005E43AD" w:rsidRPr="001F0BC9" w:rsidRDefault="005E43AD" w:rsidP="0042197F">
            <w:pPr>
              <w:shd w:val="clear" w:color="auto" w:fill="FFFFFF"/>
              <w:jc w:val="both"/>
            </w:pPr>
            <w:r w:rsidRPr="009801F5">
              <w:rPr>
                <w:b/>
              </w:rPr>
              <w:t>Не вимагається.</w:t>
            </w:r>
          </w:p>
        </w:tc>
      </w:tr>
    </w:tbl>
    <w:p w:rsidR="005E43AD" w:rsidRDefault="005E43AD" w:rsidP="005E43AD">
      <w:pPr>
        <w:shd w:val="clear" w:color="auto" w:fill="FFFFFF"/>
        <w:ind w:left="8364"/>
        <w:jc w:val="right"/>
      </w:pPr>
      <w:r>
        <w:br w:type="page"/>
      </w:r>
      <w:r>
        <w:rPr>
          <w:b/>
        </w:rPr>
        <w:lastRenderedPageBreak/>
        <w:t>Додаток 1</w:t>
      </w:r>
    </w:p>
    <w:p w:rsidR="005E43AD" w:rsidRDefault="005E43AD" w:rsidP="005E43AD">
      <w:pPr>
        <w:shd w:val="clear" w:color="auto" w:fill="FFFFFF"/>
        <w:jc w:val="right"/>
      </w:pPr>
      <w:r>
        <w:t>до тендерної документації</w:t>
      </w:r>
    </w:p>
    <w:p w:rsidR="005E43AD" w:rsidRDefault="005E43AD" w:rsidP="005E43AD">
      <w:pPr>
        <w:shd w:val="clear" w:color="auto" w:fill="FFFFFF"/>
        <w:ind w:firstLine="425"/>
        <w:jc w:val="both"/>
      </w:pPr>
    </w:p>
    <w:p w:rsidR="005E43AD" w:rsidRDefault="005E43AD" w:rsidP="005E43AD">
      <w:pPr>
        <w:widowControl w:val="0"/>
        <w:shd w:val="clear" w:color="auto" w:fill="FFFFFF"/>
        <w:ind w:firstLine="425"/>
        <w:jc w:val="center"/>
        <w:rPr>
          <w:b/>
        </w:rPr>
      </w:pPr>
    </w:p>
    <w:p w:rsidR="005E43AD" w:rsidRDefault="005E43AD" w:rsidP="005E43AD">
      <w:pPr>
        <w:widowControl w:val="0"/>
        <w:shd w:val="clear" w:color="auto" w:fill="FFFFFF"/>
        <w:ind w:firstLine="425"/>
        <w:jc w:val="center"/>
      </w:pPr>
      <w:r>
        <w:rPr>
          <w:b/>
        </w:rPr>
        <w:t>Перелік документів,</w:t>
      </w:r>
    </w:p>
    <w:p w:rsidR="005E43AD" w:rsidRDefault="005E43AD" w:rsidP="005E43AD">
      <w:pPr>
        <w:widowControl w:val="0"/>
        <w:shd w:val="clear" w:color="auto" w:fill="FFFFFF"/>
        <w:ind w:firstLine="425"/>
        <w:jc w:val="center"/>
        <w:rPr>
          <w:b/>
        </w:rPr>
      </w:pPr>
      <w:r>
        <w:rPr>
          <w:b/>
        </w:rPr>
        <w:t>які повинні бути завантажені учасником у складі тендерної пропозиції</w:t>
      </w:r>
    </w:p>
    <w:p w:rsidR="005E43AD" w:rsidRDefault="005E43AD" w:rsidP="005E43AD">
      <w:pPr>
        <w:widowControl w:val="0"/>
        <w:shd w:val="clear" w:color="auto" w:fill="FFFFFF"/>
        <w:ind w:firstLine="425"/>
        <w:jc w:val="center"/>
        <w:rPr>
          <w:b/>
        </w:rPr>
      </w:pPr>
    </w:p>
    <w:p w:rsidR="005E43AD" w:rsidRDefault="005E43AD" w:rsidP="005E43AD">
      <w:pPr>
        <w:widowControl w:val="0"/>
        <w:shd w:val="clear" w:color="auto" w:fill="FFFFFF"/>
        <w:ind w:firstLine="425"/>
        <w:jc w:val="center"/>
        <w:rPr>
          <w:b/>
          <w:color w:val="FF0000"/>
        </w:rPr>
      </w:pPr>
      <w:r>
        <w:rPr>
          <w:b/>
          <w:color w:val="FF0000"/>
        </w:rPr>
        <w:t>УВАГА!!!!! Після внесення інформації в електронні поля на неї накладається кваліфікований/удосконалений  електронний підпис посадової особи учасника</w:t>
      </w:r>
    </w:p>
    <w:p w:rsidR="005E43AD" w:rsidRDefault="005E43AD" w:rsidP="00F80E60">
      <w:pPr>
        <w:shd w:val="clear" w:color="auto" w:fill="FFFFFF"/>
        <w:jc w:val="both"/>
        <w:rPr>
          <w:sz w:val="16"/>
          <w:szCs w:val="16"/>
        </w:rPr>
      </w:pPr>
    </w:p>
    <w:p w:rsidR="005E43AD" w:rsidRPr="006B1AE0" w:rsidRDefault="005E43AD" w:rsidP="005E43AD">
      <w:pPr>
        <w:shd w:val="clear" w:color="auto" w:fill="FFFFFF"/>
        <w:ind w:firstLine="709"/>
        <w:jc w:val="both"/>
        <w:rPr>
          <w:sz w:val="16"/>
          <w:szCs w:val="16"/>
        </w:rPr>
      </w:pPr>
    </w:p>
    <w:p w:rsidR="005E43AD" w:rsidRPr="006B1AE0" w:rsidRDefault="005E43AD" w:rsidP="005E43AD">
      <w:pPr>
        <w:widowControl w:val="0"/>
        <w:shd w:val="clear" w:color="auto" w:fill="FFFFFF"/>
        <w:ind w:firstLine="709"/>
        <w:jc w:val="both"/>
      </w:pPr>
      <w:r w:rsidRPr="006B1AE0">
        <w:t xml:space="preserve">1. </w:t>
      </w:r>
      <w:r w:rsidRPr="00EB3DB5">
        <w:t>Інформація та документи, що підтверджують відповідність учасника кваліфікаційним критеріям згідно додатку 2 до тендерної документації.</w:t>
      </w:r>
    </w:p>
    <w:p w:rsidR="005E43AD" w:rsidRDefault="005E43AD" w:rsidP="005E43AD">
      <w:pPr>
        <w:widowControl w:val="0"/>
        <w:shd w:val="clear" w:color="auto" w:fill="FFFFFF"/>
        <w:ind w:firstLine="709"/>
        <w:jc w:val="both"/>
      </w:pPr>
    </w:p>
    <w:p w:rsidR="005E43AD" w:rsidRDefault="005E43AD" w:rsidP="005E43AD">
      <w:pPr>
        <w:widowControl w:val="0"/>
        <w:shd w:val="clear" w:color="auto" w:fill="FFFFFF"/>
        <w:ind w:firstLine="709"/>
        <w:jc w:val="both"/>
      </w:pPr>
      <w:r>
        <w:t xml:space="preserve">2. Інформація про відсутність підстав, визначених у </w:t>
      </w:r>
      <w:r w:rsidR="00B52BE4">
        <w:t>п.44 Постанови</w:t>
      </w:r>
      <w:r w:rsidR="00B73BD9">
        <w:t xml:space="preserve"> надається у спосіб, визначений</w:t>
      </w:r>
      <w:r>
        <w:t xml:space="preserve"> </w:t>
      </w:r>
      <w:r w:rsidRPr="00EB3DB5">
        <w:t>додатком 3</w:t>
      </w:r>
      <w:r>
        <w:t xml:space="preserve"> до тендерної документації.</w:t>
      </w:r>
    </w:p>
    <w:p w:rsidR="005E43AD" w:rsidRDefault="005E43AD" w:rsidP="005E43AD">
      <w:pPr>
        <w:widowControl w:val="0"/>
        <w:shd w:val="clear" w:color="auto" w:fill="FFFFFF"/>
        <w:ind w:firstLine="709"/>
        <w:jc w:val="both"/>
        <w:rPr>
          <w:sz w:val="16"/>
          <w:szCs w:val="16"/>
        </w:rPr>
      </w:pPr>
    </w:p>
    <w:p w:rsidR="005E43AD" w:rsidRPr="002264E3" w:rsidRDefault="005E43AD" w:rsidP="005E43AD">
      <w:pPr>
        <w:widowControl w:val="0"/>
        <w:shd w:val="clear" w:color="auto" w:fill="FFFFFF"/>
        <w:ind w:firstLine="709"/>
        <w:jc w:val="both"/>
      </w:pPr>
      <w:r>
        <w:t xml:space="preserve">3. Документи щодо </w:t>
      </w:r>
      <w:r w:rsidRPr="006B1AE0">
        <w:t>підтвердження відповідності встановленим технічним вимогам до предмету закупівлі</w:t>
      </w:r>
      <w:r>
        <w:t>, а саме</w:t>
      </w:r>
      <w:r w:rsidRPr="002264E3">
        <w:rPr>
          <w:lang w:val="ru-RU"/>
        </w:rPr>
        <w:t>:</w:t>
      </w:r>
    </w:p>
    <w:p w:rsidR="005E43AD" w:rsidRDefault="005E43AD" w:rsidP="00B4195A">
      <w:pPr>
        <w:widowControl w:val="0"/>
        <w:jc w:val="both"/>
        <w:rPr>
          <w:color w:val="000000" w:themeColor="text1"/>
        </w:rPr>
      </w:pPr>
      <w:r w:rsidRPr="00AA0B6D">
        <w:rPr>
          <w:color w:val="000000" w:themeColor="text1"/>
        </w:rPr>
        <w:t xml:space="preserve">3.1. Заповнена та підписана учасником довідка про Товар, за формою </w:t>
      </w:r>
      <w:r w:rsidRPr="00EB3DB5">
        <w:rPr>
          <w:color w:val="000000" w:themeColor="text1"/>
        </w:rPr>
        <w:t>додатку 4.1.</w:t>
      </w:r>
      <w:r w:rsidRPr="00AA0B6D">
        <w:rPr>
          <w:color w:val="000000" w:themeColor="text1"/>
        </w:rPr>
        <w:t xml:space="preserve"> до тендерної документації.</w:t>
      </w:r>
    </w:p>
    <w:p w:rsidR="005E43AD" w:rsidRDefault="005E43AD" w:rsidP="00B4195A">
      <w:pPr>
        <w:widowControl w:val="0"/>
        <w:jc w:val="both"/>
        <w:rPr>
          <w:color w:val="000000" w:themeColor="text1"/>
        </w:rPr>
      </w:pPr>
      <w:r>
        <w:rPr>
          <w:color w:val="000000" w:themeColor="text1"/>
        </w:rPr>
        <w:t xml:space="preserve">3.2. </w:t>
      </w:r>
      <w:r w:rsidRPr="00C87FDF">
        <w:rPr>
          <w:color w:val="000000" w:themeColor="text1"/>
        </w:rPr>
        <w:t>Документи, які підтверджують відповідність пропозиції учасника технічним, якісним, кількісним та іншим вимогам до предмета закупівлі</w:t>
      </w:r>
      <w:r>
        <w:rPr>
          <w:color w:val="000000" w:themeColor="text1"/>
        </w:rPr>
        <w:t>:</w:t>
      </w:r>
    </w:p>
    <w:p w:rsidR="005E43AD" w:rsidRDefault="005E43AD" w:rsidP="005E43AD">
      <w:pPr>
        <w:widowControl w:val="0"/>
        <w:ind w:firstLine="709"/>
        <w:jc w:val="both"/>
        <w:rPr>
          <w:color w:val="000000" w:themeColor="text1"/>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1"/>
        <w:gridCol w:w="1478"/>
        <w:gridCol w:w="7013"/>
        <w:gridCol w:w="1291"/>
      </w:tblGrid>
      <w:tr w:rsidR="00E90B00" w:rsidRPr="00992D95" w:rsidTr="009E3310">
        <w:trPr>
          <w:trHeight w:val="20"/>
          <w:jc w:val="center"/>
        </w:trPr>
        <w:tc>
          <w:tcPr>
            <w:tcW w:w="561" w:type="dxa"/>
            <w:shd w:val="clear" w:color="auto" w:fill="auto"/>
            <w:vAlign w:val="center"/>
          </w:tcPr>
          <w:p w:rsidR="00E90B00" w:rsidRPr="00992D95" w:rsidRDefault="00E90B00" w:rsidP="009E3310">
            <w:pPr>
              <w:rPr>
                <w:b/>
                <w:bCs/>
                <w:sz w:val="18"/>
                <w:szCs w:val="18"/>
              </w:rPr>
            </w:pPr>
            <w:r w:rsidRPr="00992D95">
              <w:rPr>
                <w:b/>
                <w:bCs/>
                <w:sz w:val="18"/>
                <w:szCs w:val="18"/>
              </w:rPr>
              <w:t>№ п/</w:t>
            </w:r>
            <w:proofErr w:type="spellStart"/>
            <w:r w:rsidRPr="00992D95">
              <w:rPr>
                <w:b/>
                <w:bCs/>
                <w:sz w:val="18"/>
                <w:szCs w:val="18"/>
              </w:rPr>
              <w:t>п</w:t>
            </w:r>
            <w:proofErr w:type="spellEnd"/>
          </w:p>
        </w:tc>
        <w:tc>
          <w:tcPr>
            <w:tcW w:w="1478" w:type="dxa"/>
            <w:shd w:val="clear" w:color="auto" w:fill="auto"/>
            <w:vAlign w:val="center"/>
          </w:tcPr>
          <w:p w:rsidR="00E90B00" w:rsidRPr="00992D95" w:rsidRDefault="00E90B00" w:rsidP="009E3310">
            <w:pPr>
              <w:jc w:val="center"/>
              <w:rPr>
                <w:b/>
                <w:bCs/>
                <w:sz w:val="18"/>
                <w:szCs w:val="18"/>
              </w:rPr>
            </w:pPr>
            <w:r w:rsidRPr="00992D95">
              <w:rPr>
                <w:b/>
                <w:bCs/>
                <w:sz w:val="18"/>
                <w:szCs w:val="18"/>
              </w:rPr>
              <w:t>Тип документа</w:t>
            </w:r>
          </w:p>
        </w:tc>
        <w:tc>
          <w:tcPr>
            <w:tcW w:w="7013" w:type="dxa"/>
            <w:shd w:val="clear" w:color="auto" w:fill="auto"/>
            <w:vAlign w:val="center"/>
          </w:tcPr>
          <w:p w:rsidR="00E90B00" w:rsidRPr="00992D95" w:rsidRDefault="00E90B00" w:rsidP="009E3310">
            <w:pPr>
              <w:jc w:val="center"/>
            </w:pPr>
            <w:r w:rsidRPr="00992D95">
              <w:rPr>
                <w:b/>
                <w:bCs/>
                <w:sz w:val="18"/>
                <w:szCs w:val="18"/>
              </w:rPr>
              <w:t>Вид документа</w:t>
            </w:r>
          </w:p>
        </w:tc>
        <w:tc>
          <w:tcPr>
            <w:tcW w:w="1291" w:type="dxa"/>
            <w:shd w:val="clear" w:color="auto" w:fill="auto"/>
            <w:vAlign w:val="center"/>
          </w:tcPr>
          <w:p w:rsidR="00E90B00" w:rsidRPr="00992D95" w:rsidRDefault="00E90B00" w:rsidP="009E3310">
            <w:pPr>
              <w:jc w:val="center"/>
            </w:pPr>
            <w:r w:rsidRPr="00992D95">
              <w:rPr>
                <w:b/>
                <w:bCs/>
                <w:sz w:val="18"/>
                <w:szCs w:val="18"/>
              </w:rPr>
              <w:t>Необхідність надання</w:t>
            </w:r>
          </w:p>
        </w:tc>
      </w:tr>
      <w:tr w:rsidR="00E90B00" w:rsidRPr="005265BF" w:rsidTr="009E3310">
        <w:trPr>
          <w:trHeight w:val="795"/>
          <w:jc w:val="center"/>
        </w:trPr>
        <w:tc>
          <w:tcPr>
            <w:tcW w:w="561" w:type="dxa"/>
            <w:shd w:val="clear" w:color="auto" w:fill="auto"/>
            <w:vAlign w:val="center"/>
          </w:tcPr>
          <w:p w:rsidR="00E90B00" w:rsidRPr="005265BF" w:rsidRDefault="00E90B00" w:rsidP="009E3310">
            <w:pPr>
              <w:jc w:val="center"/>
              <w:rPr>
                <w:b/>
                <w:bCs/>
                <w:sz w:val="20"/>
                <w:szCs w:val="20"/>
              </w:rPr>
            </w:pPr>
            <w:r w:rsidRPr="005265BF">
              <w:rPr>
                <w:sz w:val="20"/>
                <w:szCs w:val="20"/>
              </w:rPr>
              <w:t>1</w:t>
            </w:r>
          </w:p>
        </w:tc>
        <w:tc>
          <w:tcPr>
            <w:tcW w:w="1478" w:type="dxa"/>
            <w:shd w:val="clear" w:color="auto" w:fill="auto"/>
            <w:vAlign w:val="center"/>
          </w:tcPr>
          <w:p w:rsidR="00E90B00" w:rsidRPr="005265BF" w:rsidRDefault="00E90B00" w:rsidP="009E3310">
            <w:pPr>
              <w:jc w:val="center"/>
              <w:rPr>
                <w:bCs/>
                <w:sz w:val="20"/>
                <w:szCs w:val="18"/>
              </w:rPr>
            </w:pPr>
            <w:r w:rsidRPr="005265BF">
              <w:rPr>
                <w:b/>
                <w:bCs/>
                <w:sz w:val="20"/>
                <w:szCs w:val="18"/>
              </w:rPr>
              <w:t>Підтвердження якості продукції</w:t>
            </w:r>
          </w:p>
        </w:tc>
        <w:tc>
          <w:tcPr>
            <w:tcW w:w="7013" w:type="dxa"/>
            <w:shd w:val="clear" w:color="auto" w:fill="auto"/>
            <w:vAlign w:val="center"/>
          </w:tcPr>
          <w:p w:rsidR="00E90B00" w:rsidRPr="005265BF" w:rsidRDefault="00E90B00" w:rsidP="00E90B00">
            <w:pPr>
              <w:jc w:val="both"/>
              <w:rPr>
                <w:bCs/>
                <w:sz w:val="20"/>
                <w:szCs w:val="20"/>
              </w:rPr>
            </w:pPr>
            <w:r w:rsidRPr="005265BF">
              <w:rPr>
                <w:bCs/>
                <w:sz w:val="20"/>
                <w:szCs w:val="20"/>
              </w:rPr>
              <w:t xml:space="preserve">На </w:t>
            </w:r>
            <w:r w:rsidR="00ED54AE">
              <w:rPr>
                <w:bCs/>
                <w:sz w:val="20"/>
                <w:szCs w:val="20"/>
              </w:rPr>
              <w:t>кожну номенклатуру</w:t>
            </w:r>
            <w:r w:rsidRPr="005265BF">
              <w:rPr>
                <w:bCs/>
                <w:sz w:val="20"/>
                <w:szCs w:val="20"/>
              </w:rPr>
              <w:t xml:space="preserve"> технічної специфікації (Додаток 4) надати зразки документів виробника, що підтверджують якість та походження продукції, запропонований до постачання (сертифікат/паспорт якості, паспорт, етикетка, тощо). Документи з якості надаються учасником також при постачанні, якщо учасник буде визнаний переможцем.</w:t>
            </w:r>
          </w:p>
        </w:tc>
        <w:tc>
          <w:tcPr>
            <w:tcW w:w="1291" w:type="dxa"/>
            <w:shd w:val="clear" w:color="auto" w:fill="auto"/>
            <w:vAlign w:val="center"/>
          </w:tcPr>
          <w:p w:rsidR="00E90B00" w:rsidRPr="005265BF" w:rsidRDefault="00E90B00" w:rsidP="009E3310">
            <w:pPr>
              <w:jc w:val="center"/>
              <w:rPr>
                <w:highlight w:val="red"/>
              </w:rPr>
            </w:pPr>
            <w:r w:rsidRPr="005265BF">
              <w:t>ТАК</w:t>
            </w:r>
          </w:p>
        </w:tc>
      </w:tr>
    </w:tbl>
    <w:p w:rsidR="005E43AD" w:rsidRDefault="005E43AD" w:rsidP="00AE072A">
      <w:pPr>
        <w:widowControl w:val="0"/>
        <w:shd w:val="clear" w:color="auto" w:fill="FFFFFF"/>
        <w:jc w:val="both"/>
      </w:pPr>
    </w:p>
    <w:p w:rsidR="005E43AD" w:rsidRDefault="005E43AD" w:rsidP="005E43AD">
      <w:pPr>
        <w:widowControl w:val="0"/>
        <w:shd w:val="clear" w:color="auto" w:fill="FFFFFF"/>
        <w:ind w:firstLine="709"/>
        <w:jc w:val="both"/>
      </w:pPr>
      <w:r>
        <w:t xml:space="preserve">4. Документи, що підтверджують повноваження щодо підпису документів тендерної пропозиції </w:t>
      </w:r>
      <w:r w:rsidRPr="002B0917">
        <w:rPr>
          <w:b/>
          <w:bCs/>
          <w:color w:val="FF0000"/>
        </w:rPr>
        <w:t>та  внесення інформації в електронні поля тендерної пропозиції</w:t>
      </w:r>
      <w:r>
        <w:t>:</w:t>
      </w:r>
    </w:p>
    <w:p w:rsidR="005E43AD" w:rsidRPr="00AA0B6D" w:rsidRDefault="005E43AD" w:rsidP="005E43AD">
      <w:pPr>
        <w:widowControl w:val="0"/>
        <w:shd w:val="clear" w:color="auto" w:fill="FFFFFF"/>
        <w:ind w:firstLine="709"/>
        <w:jc w:val="both"/>
        <w:rPr>
          <w:color w:val="000000" w:themeColor="text1"/>
        </w:rPr>
      </w:pPr>
      <w:r w:rsidRPr="00AA0B6D">
        <w:rPr>
          <w:color w:val="000000" w:themeColor="text1"/>
        </w:rPr>
        <w:t>- для посадової особи або представника учасника процедури закупівлі: протокол засновників та/або наказ про призначення (у разі підписання керівником); довіреність, доручення (у разі підписання іншою уповноваженою особою Учасника); або інший документ, що підтверджує повноваження посадової особи учасника на підписання документів;</w:t>
      </w:r>
    </w:p>
    <w:p w:rsidR="005E43AD" w:rsidRPr="00622A74" w:rsidRDefault="005E43AD" w:rsidP="005E43AD">
      <w:pPr>
        <w:widowControl w:val="0"/>
        <w:shd w:val="clear" w:color="auto" w:fill="FFFFFF"/>
        <w:ind w:firstLine="709"/>
        <w:jc w:val="both"/>
        <w:rPr>
          <w:b/>
          <w:bCs/>
          <w:color w:val="000000" w:themeColor="text1"/>
        </w:rPr>
      </w:pPr>
      <w:r w:rsidRPr="00AA0B6D">
        <w:rPr>
          <w:color w:val="000000" w:themeColor="text1"/>
        </w:rPr>
        <w:t xml:space="preserve">- для фізичної особи, у тому числі фізичної особи-підприємця: </w:t>
      </w:r>
      <w:r w:rsidRPr="00622A74">
        <w:rPr>
          <w:b/>
          <w:bCs/>
          <w:color w:val="000000" w:themeColor="text1"/>
        </w:rPr>
        <w:t>не вимагається.</w:t>
      </w:r>
    </w:p>
    <w:p w:rsidR="005E43AD" w:rsidRDefault="005E43AD" w:rsidP="005E43AD">
      <w:pPr>
        <w:widowControl w:val="0"/>
        <w:shd w:val="clear" w:color="auto" w:fill="FFFFFF"/>
        <w:ind w:firstLine="709"/>
        <w:jc w:val="both"/>
        <w:rPr>
          <w:sz w:val="16"/>
          <w:szCs w:val="16"/>
        </w:rPr>
      </w:pPr>
    </w:p>
    <w:p w:rsidR="005E43AD" w:rsidRPr="00C57AB4" w:rsidRDefault="005E43AD" w:rsidP="005E43AD">
      <w:pPr>
        <w:widowControl w:val="0"/>
        <w:shd w:val="clear" w:color="auto" w:fill="FFFFFF"/>
        <w:ind w:firstLine="709"/>
        <w:jc w:val="both"/>
        <w:rPr>
          <w:b/>
          <w:u w:val="single"/>
        </w:rPr>
      </w:pPr>
      <w:r>
        <w:t xml:space="preserve">5. </w:t>
      </w:r>
      <w:r w:rsidRPr="00BF7941">
        <w:t xml:space="preserve">Забезпечення тендерної пропозиції, якщо таке забезпечення вимагається тендерною документацією. </w:t>
      </w:r>
      <w:r w:rsidRPr="00BF7941">
        <w:rPr>
          <w:b/>
          <w:u w:val="single"/>
        </w:rPr>
        <w:t>Банківська гарантія повинна містити посилання на цю тендерну документацію з урахуванням останніх змін, що  вносились до неї.</w:t>
      </w:r>
    </w:p>
    <w:p w:rsidR="005E43AD" w:rsidRDefault="005E43AD" w:rsidP="005E43AD">
      <w:pPr>
        <w:widowControl w:val="0"/>
        <w:shd w:val="clear" w:color="auto" w:fill="FFFFFF"/>
        <w:ind w:firstLine="709"/>
        <w:jc w:val="both"/>
      </w:pPr>
    </w:p>
    <w:p w:rsidR="00F9096D" w:rsidRDefault="005E43AD" w:rsidP="006E6EBC">
      <w:pPr>
        <w:widowControl w:val="0"/>
        <w:shd w:val="clear" w:color="auto" w:fill="FFFFFF"/>
        <w:ind w:firstLine="709"/>
        <w:jc w:val="both"/>
      </w:pPr>
      <w:r>
        <w:t>6. Документ про створення об’єднання учасників, якщо пропозиція подається об’єднанням учасників.</w:t>
      </w:r>
    </w:p>
    <w:p w:rsidR="005E43AD" w:rsidRDefault="005E43AD" w:rsidP="005E43AD">
      <w:pPr>
        <w:widowControl w:val="0"/>
        <w:shd w:val="clear" w:color="auto" w:fill="FFFFFF"/>
        <w:ind w:firstLine="709"/>
        <w:jc w:val="both"/>
      </w:pPr>
    </w:p>
    <w:p w:rsidR="005E43AD" w:rsidRDefault="005E43AD" w:rsidP="005E43AD">
      <w:pPr>
        <w:widowControl w:val="0"/>
        <w:shd w:val="clear" w:color="auto" w:fill="FFFFFF"/>
        <w:ind w:firstLine="709"/>
        <w:jc w:val="both"/>
      </w:pPr>
      <w:r>
        <w:t xml:space="preserve">7. Довідка про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із зазначенням повного найменування субпідрядників/співвиконавців, місцезнаходження та їх коду ЄДРПОУ та інформацію про відсутність підстав, передбачених </w:t>
      </w:r>
      <w:r w:rsidR="008C79DC">
        <w:t>п. 44 Постанови</w:t>
      </w:r>
      <w:r>
        <w:t>.</w:t>
      </w:r>
    </w:p>
    <w:p w:rsidR="006E6EBC" w:rsidRDefault="006E6EBC" w:rsidP="005E43AD">
      <w:pPr>
        <w:widowControl w:val="0"/>
        <w:shd w:val="clear" w:color="auto" w:fill="FFFFFF"/>
        <w:ind w:firstLine="709"/>
        <w:jc w:val="both"/>
      </w:pPr>
    </w:p>
    <w:p w:rsidR="005E43AD" w:rsidRDefault="005E43AD" w:rsidP="005E43AD">
      <w:pPr>
        <w:widowControl w:val="0"/>
        <w:shd w:val="clear" w:color="auto" w:fill="FFFFFF"/>
        <w:ind w:firstLine="709"/>
        <w:jc w:val="both"/>
      </w:pPr>
      <w:r>
        <w:t xml:space="preserve">8. </w:t>
      </w:r>
      <w:r w:rsidRPr="008A3D8B">
        <w:t>Довідка у довільній формі, у якій Учасник бере на себе обов’язок дотримуватися вимог чинного законодавства із захисту довкілля</w:t>
      </w:r>
      <w:r>
        <w:t>.</w:t>
      </w:r>
    </w:p>
    <w:p w:rsidR="00156FD8" w:rsidRPr="00C02C0D" w:rsidRDefault="00994BF1" w:rsidP="00994BF1">
      <w:pPr>
        <w:spacing w:before="150" w:after="150"/>
        <w:jc w:val="both"/>
        <w:rPr>
          <w:highlight w:val="yellow"/>
          <w:lang w:eastAsia="ru-RU"/>
        </w:rPr>
      </w:pPr>
      <w:r>
        <w:t xml:space="preserve">           </w:t>
      </w:r>
      <w:r w:rsidRPr="00C02C0D">
        <w:t xml:space="preserve">9. </w:t>
      </w:r>
      <w:r w:rsidRPr="00C02C0D">
        <w:rPr>
          <w:lang w:eastAsia="ru-RU"/>
        </w:rPr>
        <w:t xml:space="preserve">У складі тендерної пропозиції учасник надає інформацію в довільній формі про те, що учасник процедури закупівлі не є </w:t>
      </w:r>
      <w:r w:rsidR="00262D3D" w:rsidRPr="00C02C0D">
        <w:rPr>
          <w:shd w:val="clear" w:color="auto" w:fill="FFFFFF"/>
        </w:rPr>
        <w:t xml:space="preserve">юридичною особою, створеною та зареєстрованою відповідно до законодавства Російської Федерації/Республіки Білорусь; не є юридичною особою, створеною та зареєстрованою відповідно до законодавства України, кінцевим </w:t>
      </w:r>
      <w:proofErr w:type="spellStart"/>
      <w:r w:rsidR="00262D3D" w:rsidRPr="00C02C0D">
        <w:rPr>
          <w:shd w:val="clear" w:color="auto" w:fill="FFFFFF"/>
        </w:rPr>
        <w:t>бенефіціарним</w:t>
      </w:r>
      <w:proofErr w:type="spellEnd"/>
      <w:r w:rsidR="00262D3D" w:rsidRPr="00C02C0D">
        <w:rPr>
          <w:shd w:val="clear" w:color="auto" w:fill="FFFFFF"/>
        </w:rPr>
        <w:t xml:space="preserve"> власником, членом або учасником (акціонером), що має частку в статутному капіталі 10 і більше відсотків, якої є </w:t>
      </w:r>
      <w:r w:rsidR="00262D3D" w:rsidRPr="00C02C0D">
        <w:rPr>
          <w:shd w:val="clear" w:color="auto" w:fill="FFFFFF"/>
        </w:rPr>
        <w:lastRenderedPageBreak/>
        <w:t>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не є юридичною особою, створеною та зареєстрованою відповідно до законодавства Російської Федерації/Республіки Білорусь</w:t>
      </w:r>
      <w:r w:rsidRPr="00C02C0D">
        <w:rPr>
          <w:lang w:eastAsia="ru-RU"/>
        </w:rPr>
        <w:t xml:space="preserve">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994BF1" w:rsidRPr="00214CBE" w:rsidRDefault="00994BF1" w:rsidP="00994BF1">
      <w:pPr>
        <w:spacing w:before="150" w:after="150"/>
        <w:jc w:val="both"/>
        <w:rPr>
          <w:lang w:eastAsia="ru-RU"/>
        </w:rPr>
      </w:pPr>
      <w:r w:rsidRPr="00C02C0D">
        <w:t xml:space="preserve">         10. </w:t>
      </w:r>
      <w:r w:rsidRPr="00C02C0D">
        <w:rPr>
          <w:lang w:eastAsia="ru-RU"/>
        </w:rPr>
        <w:t>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w:t>
      </w:r>
      <w:r w:rsidRPr="00214CBE">
        <w:rPr>
          <w:lang w:eastAsia="ru-RU"/>
        </w:rPr>
        <w:t xml:space="preserve"> </w:t>
      </w:r>
    </w:p>
    <w:p w:rsidR="0069769A" w:rsidRDefault="0069769A" w:rsidP="00994BF1">
      <w:pPr>
        <w:spacing w:before="150" w:after="150"/>
        <w:jc w:val="both"/>
      </w:pPr>
      <w:r>
        <w:rPr>
          <w:lang w:eastAsia="ru-RU"/>
        </w:rPr>
        <w:t xml:space="preserve">          11.</w:t>
      </w:r>
      <w:r w:rsidR="00617965">
        <w:t xml:space="preserve"> К</w:t>
      </w:r>
      <w:r>
        <w:t>опія витягу із Реєстру платників податку на додану вартість – для учасника, який є платником податку на додану вартість або витягу з Реєстру платників єдиного податку – для учасника, який є платником єдиного податку.</w:t>
      </w:r>
    </w:p>
    <w:p w:rsidR="00F9096D" w:rsidRDefault="0069769A" w:rsidP="00F9096D">
      <w:pPr>
        <w:pStyle w:val="affff2"/>
        <w:rPr>
          <w:sz w:val="24"/>
          <w:szCs w:val="24"/>
        </w:rPr>
      </w:pPr>
      <w:r w:rsidRPr="00F8141D">
        <w:rPr>
          <w:sz w:val="24"/>
          <w:szCs w:val="24"/>
        </w:rPr>
        <w:t xml:space="preserve">         12. Копія довідки з ба</w:t>
      </w:r>
      <w:r w:rsidR="00F9096D" w:rsidRPr="00F8141D">
        <w:rPr>
          <w:sz w:val="24"/>
          <w:szCs w:val="24"/>
        </w:rPr>
        <w:t>нку про наявність рахунку (</w:t>
      </w:r>
      <w:proofErr w:type="spellStart"/>
      <w:r w:rsidR="00F9096D" w:rsidRPr="00F8141D">
        <w:rPr>
          <w:sz w:val="24"/>
          <w:szCs w:val="24"/>
        </w:rPr>
        <w:t>ів</w:t>
      </w:r>
      <w:proofErr w:type="spellEnd"/>
      <w:r w:rsidR="00F9096D" w:rsidRPr="00F8141D">
        <w:rPr>
          <w:sz w:val="24"/>
          <w:szCs w:val="24"/>
        </w:rPr>
        <w:t>).</w:t>
      </w:r>
      <w:r w:rsidR="00F9096D" w:rsidRPr="00F8141D">
        <w:rPr>
          <w:rStyle w:val="affff3"/>
          <w:sz w:val="24"/>
          <w:szCs w:val="24"/>
        </w:rPr>
        <w:t xml:space="preserve"> </w:t>
      </w:r>
    </w:p>
    <w:p w:rsidR="00D33EDE" w:rsidRDefault="00D33EDE" w:rsidP="00F9096D">
      <w:pPr>
        <w:pStyle w:val="affff2"/>
        <w:rPr>
          <w:sz w:val="24"/>
          <w:szCs w:val="24"/>
        </w:rPr>
      </w:pPr>
      <w:r>
        <w:rPr>
          <w:sz w:val="24"/>
          <w:szCs w:val="24"/>
        </w:rPr>
        <w:t xml:space="preserve">         13. Технічна специфікація за формою </w:t>
      </w:r>
      <w:r w:rsidRPr="00EB3DB5">
        <w:rPr>
          <w:sz w:val="24"/>
          <w:szCs w:val="24"/>
        </w:rPr>
        <w:t>додатку 4.</w:t>
      </w:r>
    </w:p>
    <w:p w:rsidR="000C6BB4" w:rsidRPr="00190E86" w:rsidRDefault="006E6D75" w:rsidP="00F9096D">
      <w:pPr>
        <w:pStyle w:val="affff2"/>
        <w:rPr>
          <w:b/>
        </w:rPr>
      </w:pPr>
      <w:r>
        <w:rPr>
          <w:sz w:val="24"/>
          <w:szCs w:val="24"/>
        </w:rPr>
        <w:t xml:space="preserve">         14</w:t>
      </w:r>
      <w:r w:rsidRPr="006E6D75">
        <w:rPr>
          <w:sz w:val="24"/>
          <w:szCs w:val="24"/>
        </w:rPr>
        <w:t xml:space="preserve">. </w:t>
      </w:r>
      <w:r>
        <w:rPr>
          <w:sz w:val="24"/>
          <w:szCs w:val="24"/>
        </w:rPr>
        <w:t>Д</w:t>
      </w:r>
      <w:r w:rsidRPr="006E6D75">
        <w:rPr>
          <w:sz w:val="24"/>
          <w:szCs w:val="24"/>
        </w:rPr>
        <w:t>овідку в довільній формі для підтвердження відсутності підстав, які визначені пунктом 44 Постанови.</w:t>
      </w:r>
    </w:p>
    <w:p w:rsidR="005E43AD" w:rsidRDefault="005E43AD" w:rsidP="00F9096D">
      <w:pPr>
        <w:spacing w:before="150" w:after="150"/>
      </w:pPr>
      <w:r>
        <w:br w:type="page"/>
      </w:r>
    </w:p>
    <w:p w:rsidR="00DB37E1" w:rsidRDefault="00DB37E1" w:rsidP="005E43AD">
      <w:pPr>
        <w:shd w:val="clear" w:color="auto" w:fill="FFFFFF"/>
        <w:ind w:left="8364"/>
        <w:jc w:val="right"/>
        <w:rPr>
          <w:b/>
        </w:rPr>
      </w:pPr>
    </w:p>
    <w:p w:rsidR="005E43AD" w:rsidRPr="00EB3DB5" w:rsidRDefault="005E43AD" w:rsidP="005E43AD">
      <w:pPr>
        <w:shd w:val="clear" w:color="auto" w:fill="FFFFFF"/>
        <w:ind w:left="8364"/>
        <w:jc w:val="right"/>
      </w:pPr>
      <w:r w:rsidRPr="00EB3DB5">
        <w:rPr>
          <w:b/>
        </w:rPr>
        <w:t>Додаток 2</w:t>
      </w:r>
    </w:p>
    <w:p w:rsidR="005E43AD" w:rsidRPr="00EB3DB5" w:rsidRDefault="005E43AD" w:rsidP="005E43AD">
      <w:pPr>
        <w:shd w:val="clear" w:color="auto" w:fill="FFFFFF"/>
        <w:jc w:val="right"/>
      </w:pPr>
      <w:r w:rsidRPr="00EB3DB5">
        <w:t>до тендерної документації</w:t>
      </w:r>
    </w:p>
    <w:p w:rsidR="005E43AD" w:rsidRPr="00EB3DB5" w:rsidRDefault="005E43AD" w:rsidP="005E43AD">
      <w:pPr>
        <w:shd w:val="clear" w:color="auto" w:fill="FFFFFF"/>
        <w:ind w:firstLine="425"/>
        <w:jc w:val="center"/>
        <w:rPr>
          <w:b/>
        </w:rPr>
      </w:pPr>
    </w:p>
    <w:p w:rsidR="005E43AD" w:rsidRPr="00EB3DB5" w:rsidRDefault="005E43AD" w:rsidP="005E43AD">
      <w:pPr>
        <w:shd w:val="clear" w:color="auto" w:fill="FFFFFF"/>
        <w:ind w:firstLine="425"/>
        <w:jc w:val="center"/>
      </w:pPr>
      <w:r w:rsidRPr="00EB3DB5">
        <w:rPr>
          <w:b/>
        </w:rPr>
        <w:t xml:space="preserve">Інформація та документи, що підтверджують відповідність учасника кваліфікаційним критеріям </w:t>
      </w:r>
    </w:p>
    <w:p w:rsidR="005E43AD" w:rsidRPr="00EB3DB5" w:rsidRDefault="005E43AD" w:rsidP="005E43AD">
      <w:pPr>
        <w:shd w:val="clear" w:color="auto" w:fill="FFFFFF"/>
        <w:jc w:val="center"/>
      </w:pPr>
    </w:p>
    <w:p w:rsidR="005E43AD" w:rsidRPr="00EB3DB5" w:rsidRDefault="005E43AD" w:rsidP="005E43AD">
      <w:pPr>
        <w:shd w:val="clear" w:color="auto" w:fill="FFFFFF"/>
        <w:ind w:firstLine="709"/>
        <w:jc w:val="both"/>
      </w:pPr>
      <w:r w:rsidRPr="00EB3DB5">
        <w:t>Замовник встановлює такі кваліфікаційні критерії та визначає перелік документів, що підтверджують інформацію учасників про відповідність їх таким критеріям</w:t>
      </w:r>
      <w:r w:rsidRPr="00EB3DB5">
        <w:rPr>
          <w:rStyle w:val="affff3"/>
        </w:rPr>
        <w:footnoteReference w:customMarkFollows="1" w:id="1"/>
        <w:t>3</w:t>
      </w:r>
    </w:p>
    <w:p w:rsidR="005E43AD" w:rsidRPr="00EB3DB5" w:rsidRDefault="005E43AD" w:rsidP="005E43AD">
      <w:pPr>
        <w:shd w:val="clear" w:color="auto" w:fill="FFFFFF"/>
        <w:jc w:val="center"/>
      </w:pPr>
    </w:p>
    <w:tbl>
      <w:tblPr>
        <w:tblW w:w="1020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22"/>
        <w:gridCol w:w="7379"/>
      </w:tblGrid>
      <w:tr w:rsidR="005E43AD" w:rsidRPr="00EB3DB5" w:rsidTr="0042197F">
        <w:trPr>
          <w:jc w:val="center"/>
        </w:trPr>
        <w:tc>
          <w:tcPr>
            <w:tcW w:w="2822" w:type="dxa"/>
            <w:tcBorders>
              <w:top w:val="single" w:sz="4" w:space="0" w:color="000000"/>
              <w:left w:val="single" w:sz="4" w:space="0" w:color="000000"/>
              <w:bottom w:val="single" w:sz="4" w:space="0" w:color="000000"/>
              <w:right w:val="single" w:sz="4" w:space="0" w:color="000000"/>
            </w:tcBorders>
            <w:vAlign w:val="center"/>
          </w:tcPr>
          <w:p w:rsidR="005E43AD" w:rsidRPr="00EB3DB5" w:rsidRDefault="005E43AD" w:rsidP="0042197F">
            <w:pPr>
              <w:widowControl w:val="0"/>
              <w:shd w:val="clear" w:color="auto" w:fill="FFFFFF"/>
              <w:tabs>
                <w:tab w:val="left" w:pos="0"/>
              </w:tabs>
              <w:jc w:val="center"/>
            </w:pPr>
            <w:r w:rsidRPr="00EB3DB5">
              <w:rPr>
                <w:b/>
              </w:rPr>
              <w:t>Кваліфікаційний критерій</w:t>
            </w:r>
          </w:p>
        </w:tc>
        <w:tc>
          <w:tcPr>
            <w:tcW w:w="7379" w:type="dxa"/>
            <w:tcBorders>
              <w:top w:val="single" w:sz="4" w:space="0" w:color="000000"/>
              <w:left w:val="single" w:sz="4" w:space="0" w:color="000000"/>
              <w:bottom w:val="single" w:sz="4" w:space="0" w:color="000000"/>
              <w:right w:val="single" w:sz="4" w:space="0" w:color="000000"/>
            </w:tcBorders>
            <w:vAlign w:val="center"/>
          </w:tcPr>
          <w:p w:rsidR="005E43AD" w:rsidRPr="00EB3DB5" w:rsidRDefault="005E43AD" w:rsidP="0042197F">
            <w:pPr>
              <w:shd w:val="clear" w:color="auto" w:fill="FFFFFF"/>
              <w:jc w:val="center"/>
            </w:pPr>
            <w:r w:rsidRPr="00EB3DB5">
              <w:rPr>
                <w:b/>
              </w:rPr>
              <w:t>Перелік документів, що підтверджують інформацію про відповідність учасників таким критеріям</w:t>
            </w:r>
          </w:p>
        </w:tc>
      </w:tr>
      <w:tr w:rsidR="005E43AD" w:rsidRPr="00EB3DB5" w:rsidTr="0042197F">
        <w:trPr>
          <w:jc w:val="center"/>
        </w:trPr>
        <w:tc>
          <w:tcPr>
            <w:tcW w:w="2822" w:type="dxa"/>
            <w:tcBorders>
              <w:top w:val="single" w:sz="4" w:space="0" w:color="000000"/>
              <w:left w:val="single" w:sz="4" w:space="0" w:color="000000"/>
              <w:bottom w:val="single" w:sz="4" w:space="0" w:color="000000"/>
              <w:right w:val="single" w:sz="4" w:space="0" w:color="000000"/>
            </w:tcBorders>
            <w:vAlign w:val="center"/>
          </w:tcPr>
          <w:p w:rsidR="005E43AD" w:rsidRPr="00EB3DB5" w:rsidRDefault="005E43AD" w:rsidP="0042197F">
            <w:pPr>
              <w:widowControl w:val="0"/>
              <w:shd w:val="clear" w:color="auto" w:fill="FFFFFF"/>
              <w:tabs>
                <w:tab w:val="left" w:pos="0"/>
              </w:tabs>
            </w:pPr>
            <w:r w:rsidRPr="00EB3DB5">
              <w:t>Наявність документально підтвердженого досвіду виконання аналогічного (аналогічних) за предметом закупівлі договору (договорів)</w:t>
            </w:r>
          </w:p>
        </w:tc>
        <w:tc>
          <w:tcPr>
            <w:tcW w:w="7379" w:type="dxa"/>
            <w:tcBorders>
              <w:top w:val="single" w:sz="4" w:space="0" w:color="000000"/>
              <w:left w:val="single" w:sz="4" w:space="0" w:color="000000"/>
              <w:bottom w:val="single" w:sz="4" w:space="0" w:color="000000"/>
              <w:right w:val="single" w:sz="4" w:space="0" w:color="000000"/>
            </w:tcBorders>
            <w:vAlign w:val="center"/>
          </w:tcPr>
          <w:p w:rsidR="005E43AD" w:rsidRPr="00EB3DB5" w:rsidRDefault="005E43AD" w:rsidP="0042197F">
            <w:pPr>
              <w:shd w:val="clear" w:color="auto" w:fill="FFFFFF"/>
              <w:jc w:val="both"/>
              <w:rPr>
                <w:b/>
              </w:rPr>
            </w:pPr>
            <w:r w:rsidRPr="00EB3DB5">
              <w:t xml:space="preserve">1.1. Довідка у довільній формі, складена учасником торгів, що містить інформацію про наявність досвіду виконання аналогічного* за предметом закупівлі договору (крім відомостей, що становлять комерційну таємницю) </w:t>
            </w:r>
            <w:r w:rsidRPr="00EB3DB5">
              <w:rPr>
                <w:b/>
              </w:rPr>
              <w:t>із зазначенням:</w:t>
            </w:r>
          </w:p>
          <w:p w:rsidR="005E43AD" w:rsidRPr="00EB3DB5" w:rsidRDefault="005E43AD" w:rsidP="0042197F">
            <w:pPr>
              <w:numPr>
                <w:ilvl w:val="0"/>
                <w:numId w:val="2"/>
              </w:numPr>
              <w:pBdr>
                <w:top w:val="nil"/>
                <w:left w:val="nil"/>
                <w:bottom w:val="nil"/>
                <w:right w:val="nil"/>
                <w:between w:val="nil"/>
              </w:pBdr>
              <w:shd w:val="clear" w:color="auto" w:fill="FFFFFF"/>
              <w:spacing w:line="276" w:lineRule="auto"/>
              <w:jc w:val="both"/>
              <w:rPr>
                <w:color w:val="000000"/>
                <w:sz w:val="22"/>
                <w:szCs w:val="22"/>
                <w:u w:val="single"/>
              </w:rPr>
            </w:pPr>
            <w:r w:rsidRPr="00EB3DB5">
              <w:rPr>
                <w:color w:val="000000"/>
                <w:sz w:val="22"/>
                <w:szCs w:val="22"/>
                <w:u w:val="single"/>
              </w:rPr>
              <w:t>найменування контрагента,</w:t>
            </w:r>
          </w:p>
          <w:p w:rsidR="005E43AD" w:rsidRPr="00EB3DB5" w:rsidRDefault="005E43AD" w:rsidP="0042197F">
            <w:pPr>
              <w:numPr>
                <w:ilvl w:val="0"/>
                <w:numId w:val="2"/>
              </w:numPr>
              <w:pBdr>
                <w:top w:val="nil"/>
                <w:left w:val="nil"/>
                <w:bottom w:val="nil"/>
                <w:right w:val="nil"/>
                <w:between w:val="nil"/>
              </w:pBdr>
              <w:shd w:val="clear" w:color="auto" w:fill="FFFFFF"/>
              <w:spacing w:line="276" w:lineRule="auto"/>
              <w:jc w:val="both"/>
              <w:rPr>
                <w:color w:val="000000"/>
                <w:sz w:val="22"/>
                <w:szCs w:val="22"/>
                <w:u w:val="single"/>
              </w:rPr>
            </w:pPr>
            <w:r w:rsidRPr="00EB3DB5">
              <w:rPr>
                <w:color w:val="000000"/>
                <w:sz w:val="22"/>
                <w:szCs w:val="22"/>
                <w:u w:val="single"/>
              </w:rPr>
              <w:t>предмету договору,</w:t>
            </w:r>
          </w:p>
          <w:p w:rsidR="005E43AD" w:rsidRPr="00EB3DB5" w:rsidRDefault="005E43AD" w:rsidP="0042197F">
            <w:pPr>
              <w:numPr>
                <w:ilvl w:val="0"/>
                <w:numId w:val="2"/>
              </w:numPr>
              <w:pBdr>
                <w:top w:val="nil"/>
                <w:left w:val="nil"/>
                <w:bottom w:val="nil"/>
                <w:right w:val="nil"/>
                <w:between w:val="nil"/>
              </w:pBdr>
              <w:shd w:val="clear" w:color="auto" w:fill="FFFFFF"/>
              <w:spacing w:line="276" w:lineRule="auto"/>
              <w:jc w:val="both"/>
              <w:rPr>
                <w:color w:val="000000"/>
                <w:sz w:val="22"/>
                <w:szCs w:val="22"/>
                <w:u w:val="single"/>
              </w:rPr>
            </w:pPr>
            <w:r w:rsidRPr="00EB3DB5">
              <w:rPr>
                <w:color w:val="000000"/>
                <w:sz w:val="22"/>
                <w:szCs w:val="22"/>
                <w:u w:val="single"/>
              </w:rPr>
              <w:t>номеру та дати укладення договору;</w:t>
            </w:r>
          </w:p>
          <w:p w:rsidR="005E43AD" w:rsidRPr="00EB3DB5" w:rsidRDefault="005E43AD" w:rsidP="0042197F">
            <w:pPr>
              <w:numPr>
                <w:ilvl w:val="0"/>
                <w:numId w:val="2"/>
              </w:numPr>
              <w:pBdr>
                <w:top w:val="nil"/>
                <w:left w:val="nil"/>
                <w:bottom w:val="nil"/>
                <w:right w:val="nil"/>
                <w:between w:val="nil"/>
              </w:pBdr>
              <w:shd w:val="clear" w:color="auto" w:fill="FFFFFF"/>
              <w:spacing w:line="276" w:lineRule="auto"/>
              <w:jc w:val="both"/>
              <w:rPr>
                <w:color w:val="000000"/>
                <w:sz w:val="22"/>
                <w:szCs w:val="22"/>
                <w:u w:val="single"/>
              </w:rPr>
            </w:pPr>
            <w:r w:rsidRPr="00EB3DB5">
              <w:rPr>
                <w:color w:val="000000"/>
                <w:sz w:val="22"/>
                <w:szCs w:val="22"/>
                <w:u w:val="single"/>
              </w:rPr>
              <w:t>контактних осіб контрагента, з яким укладено договір (прізвище, ім’я та контактний телефон);</w:t>
            </w:r>
          </w:p>
          <w:p w:rsidR="005E43AD" w:rsidRPr="00EB3DB5" w:rsidRDefault="005E43AD" w:rsidP="0042197F">
            <w:pPr>
              <w:numPr>
                <w:ilvl w:val="0"/>
                <w:numId w:val="2"/>
              </w:numPr>
              <w:pBdr>
                <w:top w:val="nil"/>
                <w:left w:val="nil"/>
                <w:bottom w:val="nil"/>
                <w:right w:val="nil"/>
                <w:between w:val="nil"/>
              </w:pBdr>
              <w:shd w:val="clear" w:color="auto" w:fill="FFFFFF"/>
              <w:spacing w:line="276" w:lineRule="auto"/>
              <w:jc w:val="both"/>
              <w:rPr>
                <w:color w:val="000000"/>
                <w:sz w:val="22"/>
                <w:szCs w:val="22"/>
                <w:u w:val="single"/>
              </w:rPr>
            </w:pPr>
            <w:r w:rsidRPr="00EB3DB5">
              <w:rPr>
                <w:color w:val="000000"/>
                <w:sz w:val="22"/>
                <w:szCs w:val="22"/>
                <w:u w:val="single"/>
              </w:rPr>
              <w:t>стану виконання договору (виконаний/частково виконаний договір).</w:t>
            </w:r>
          </w:p>
          <w:p w:rsidR="005E43AD" w:rsidRPr="00EB3DB5" w:rsidRDefault="005E43AD" w:rsidP="0042197F">
            <w:pPr>
              <w:shd w:val="clear" w:color="auto" w:fill="FFFFFF"/>
              <w:jc w:val="both"/>
            </w:pPr>
            <w:r w:rsidRPr="00EB3DB5">
              <w:t>1.2. Позитивний лист-відгук від контрагента, зазначеного у довідці, у довільній формі, зміст якого підтверджує якісне виконання договору, із значенням номеру та дати укладення такого аналогічного договору.</w:t>
            </w:r>
          </w:p>
          <w:p w:rsidR="005E43AD" w:rsidRPr="00EB3DB5" w:rsidRDefault="005E43AD" w:rsidP="0042197F">
            <w:pPr>
              <w:shd w:val="clear" w:color="auto" w:fill="FFFFFF"/>
              <w:jc w:val="both"/>
            </w:pPr>
          </w:p>
          <w:p w:rsidR="005E43AD" w:rsidRPr="00490BE8" w:rsidRDefault="00D33EDE" w:rsidP="00D61E25">
            <w:pPr>
              <w:rPr>
                <w:b/>
              </w:rPr>
            </w:pPr>
            <w:r w:rsidRPr="00EB3DB5">
              <w:rPr>
                <w:b/>
                <w:i/>
              </w:rPr>
              <w:t xml:space="preserve">*Під аналогічним договором слід розуміти виконаний/частково виконаний договір, предметом  якого є код </w:t>
            </w:r>
            <w:r w:rsidR="00E25369">
              <w:rPr>
                <w:b/>
              </w:rPr>
              <w:t xml:space="preserve">ДК 021:2015 44830000-7 - Мастики, шпаклівки, замазки та розчинники </w:t>
            </w:r>
            <w:bookmarkStart w:id="44" w:name="_GoBack"/>
            <w:bookmarkEnd w:id="44"/>
          </w:p>
        </w:tc>
      </w:tr>
    </w:tbl>
    <w:p w:rsidR="005E43AD" w:rsidRPr="00EB3DB5" w:rsidRDefault="005E43AD" w:rsidP="005E43AD">
      <w:pPr>
        <w:shd w:val="clear" w:color="auto" w:fill="FFFFFF"/>
        <w:jc w:val="center"/>
        <w:rPr>
          <w:i/>
          <w:iCs/>
          <w:color w:val="000000" w:themeColor="text1"/>
          <w:u w:val="single"/>
        </w:rPr>
      </w:pPr>
      <w:r w:rsidRPr="00EB3DB5">
        <w:rPr>
          <w:i/>
          <w:iCs/>
          <w:color w:val="000000" w:themeColor="text1"/>
          <w:u w:val="single"/>
        </w:rPr>
        <w:t>Приклад</w:t>
      </w:r>
    </w:p>
    <w:p w:rsidR="005E43AD" w:rsidRPr="00EB3DB5" w:rsidRDefault="005E43AD" w:rsidP="005E43AD">
      <w:pPr>
        <w:shd w:val="clear" w:color="auto" w:fill="FFFFFF"/>
        <w:jc w:val="center"/>
        <w:rPr>
          <w:i/>
          <w:iCs/>
          <w:color w:val="000000" w:themeColor="text1"/>
          <w:u w:val="single"/>
        </w:rPr>
      </w:pPr>
      <w:r w:rsidRPr="00EB3DB5">
        <w:rPr>
          <w:i/>
          <w:iCs/>
          <w:color w:val="000000" w:themeColor="text1"/>
          <w:u w:val="single"/>
        </w:rPr>
        <w:t>довідки про наявність досвіду виконання аналогічних договорів</w:t>
      </w:r>
    </w:p>
    <w:p w:rsidR="005E43AD" w:rsidRPr="00EB3DB5" w:rsidRDefault="005E43AD" w:rsidP="005E43AD">
      <w:pPr>
        <w:shd w:val="clear" w:color="auto" w:fill="FFFFFF"/>
        <w:jc w:val="center"/>
        <w:rPr>
          <w:i/>
          <w:iCs/>
          <w:color w:val="000000" w:themeColor="text1"/>
        </w:rPr>
      </w:pPr>
    </w:p>
    <w:tbl>
      <w:tblPr>
        <w:tblStyle w:val="affff"/>
        <w:tblW w:w="0" w:type="auto"/>
        <w:tblLook w:val="04A0" w:firstRow="1" w:lastRow="0" w:firstColumn="1" w:lastColumn="0" w:noHBand="0" w:noVBand="1"/>
      </w:tblPr>
      <w:tblGrid>
        <w:gridCol w:w="10594"/>
      </w:tblGrid>
      <w:tr w:rsidR="005E43AD" w:rsidRPr="00DF7A16" w:rsidTr="0042197F">
        <w:tc>
          <w:tcPr>
            <w:tcW w:w="10368" w:type="dxa"/>
          </w:tcPr>
          <w:p w:rsidR="005E43AD" w:rsidRPr="00EB3DB5" w:rsidRDefault="005E43AD" w:rsidP="0042197F">
            <w:pPr>
              <w:shd w:val="clear" w:color="auto" w:fill="FFFFFF"/>
              <w:jc w:val="right"/>
            </w:pPr>
            <w:r w:rsidRPr="00EB3DB5">
              <w:t>Уповноваженій особі</w:t>
            </w:r>
          </w:p>
          <w:p w:rsidR="005E43AD" w:rsidRPr="00EB3DB5" w:rsidRDefault="005E43AD" w:rsidP="0042197F">
            <w:pPr>
              <w:jc w:val="center"/>
            </w:pPr>
            <w:r w:rsidRPr="00EB3DB5">
              <w:t xml:space="preserve">Довідка </w:t>
            </w:r>
          </w:p>
          <w:p w:rsidR="005E43AD" w:rsidRPr="00EB3DB5" w:rsidRDefault="005E43AD" w:rsidP="0042197F">
            <w:pPr>
              <w:jc w:val="center"/>
            </w:pPr>
            <w:r w:rsidRPr="00EB3DB5">
              <w:t>про наявність досвіду виконання аналогічних договорів</w:t>
            </w:r>
          </w:p>
          <w:p w:rsidR="005E43AD" w:rsidRPr="00EB3DB5" w:rsidRDefault="005E43AD" w:rsidP="0042197F">
            <w:pPr>
              <w:jc w:val="center"/>
            </w:pPr>
          </w:p>
          <w:tbl>
            <w:tblPr>
              <w:tblStyle w:val="affff"/>
              <w:tblW w:w="10485" w:type="dxa"/>
              <w:tblLook w:val="04A0" w:firstRow="1" w:lastRow="0" w:firstColumn="1" w:lastColumn="0" w:noHBand="0" w:noVBand="1"/>
            </w:tblPr>
            <w:tblGrid>
              <w:gridCol w:w="2122"/>
              <w:gridCol w:w="1701"/>
              <w:gridCol w:w="1559"/>
              <w:gridCol w:w="2268"/>
              <w:gridCol w:w="2835"/>
            </w:tblGrid>
            <w:tr w:rsidR="005E43AD" w:rsidRPr="00EB3DB5" w:rsidTr="0042197F">
              <w:tc>
                <w:tcPr>
                  <w:tcW w:w="2122" w:type="dxa"/>
                </w:tcPr>
                <w:p w:rsidR="005E43AD" w:rsidRPr="00EB3DB5" w:rsidRDefault="005E43AD" w:rsidP="0042197F">
                  <w:pPr>
                    <w:jc w:val="center"/>
                  </w:pPr>
                  <w:r w:rsidRPr="00EB3DB5">
                    <w:rPr>
                      <w:color w:val="000000"/>
                      <w:sz w:val="22"/>
                      <w:szCs w:val="22"/>
                      <w:u w:val="single"/>
                    </w:rPr>
                    <w:t>Найменування контрагента</w:t>
                  </w:r>
                </w:p>
              </w:tc>
              <w:tc>
                <w:tcPr>
                  <w:tcW w:w="1701" w:type="dxa"/>
                </w:tcPr>
                <w:p w:rsidR="005E43AD" w:rsidRPr="00EB3DB5" w:rsidRDefault="005E43AD" w:rsidP="0042197F">
                  <w:pPr>
                    <w:jc w:val="center"/>
                  </w:pPr>
                  <w:r w:rsidRPr="00EB3DB5">
                    <w:rPr>
                      <w:color w:val="000000"/>
                      <w:sz w:val="22"/>
                      <w:szCs w:val="22"/>
                      <w:u w:val="single"/>
                    </w:rPr>
                    <w:t>Предмет договору</w:t>
                  </w:r>
                </w:p>
              </w:tc>
              <w:tc>
                <w:tcPr>
                  <w:tcW w:w="1559" w:type="dxa"/>
                </w:tcPr>
                <w:p w:rsidR="005E43AD" w:rsidRPr="00EB3DB5" w:rsidRDefault="005E43AD" w:rsidP="0042197F">
                  <w:pPr>
                    <w:jc w:val="center"/>
                  </w:pPr>
                  <w:r w:rsidRPr="00EB3DB5">
                    <w:rPr>
                      <w:color w:val="000000"/>
                      <w:sz w:val="22"/>
                      <w:szCs w:val="22"/>
                      <w:u w:val="single"/>
                    </w:rPr>
                    <w:t>Номер та дата укладення договору</w:t>
                  </w:r>
                </w:p>
              </w:tc>
              <w:tc>
                <w:tcPr>
                  <w:tcW w:w="2268" w:type="dxa"/>
                </w:tcPr>
                <w:p w:rsidR="005E43AD" w:rsidRPr="00EB3DB5" w:rsidRDefault="005E43AD" w:rsidP="0042197F">
                  <w:pPr>
                    <w:jc w:val="center"/>
                  </w:pPr>
                  <w:r w:rsidRPr="00EB3DB5">
                    <w:rPr>
                      <w:color w:val="000000"/>
                      <w:sz w:val="22"/>
                      <w:szCs w:val="22"/>
                      <w:u w:val="single"/>
                    </w:rPr>
                    <w:t>Стан виконання договору (виконаний/частково виконаний договір</w:t>
                  </w:r>
                </w:p>
              </w:tc>
              <w:tc>
                <w:tcPr>
                  <w:tcW w:w="2835" w:type="dxa"/>
                </w:tcPr>
                <w:p w:rsidR="005E43AD" w:rsidRPr="00EB3DB5" w:rsidRDefault="005E43AD" w:rsidP="0042197F">
                  <w:pPr>
                    <w:jc w:val="center"/>
                  </w:pPr>
                  <w:r w:rsidRPr="00EB3DB5">
                    <w:rPr>
                      <w:color w:val="000000"/>
                      <w:sz w:val="22"/>
                      <w:szCs w:val="22"/>
                      <w:u w:val="single"/>
                    </w:rPr>
                    <w:t>Контактні особи контрагента, з яким укладено договір (прізвище, ім’я та контактний телефон)</w:t>
                  </w:r>
                </w:p>
              </w:tc>
            </w:tr>
            <w:tr w:rsidR="005E43AD" w:rsidRPr="00EB3DB5" w:rsidTr="0042197F">
              <w:tc>
                <w:tcPr>
                  <w:tcW w:w="2122" w:type="dxa"/>
                </w:tcPr>
                <w:p w:rsidR="005E43AD" w:rsidRPr="00EB3DB5" w:rsidRDefault="005E43AD" w:rsidP="0042197F">
                  <w:pPr>
                    <w:jc w:val="center"/>
                  </w:pPr>
                </w:p>
              </w:tc>
              <w:tc>
                <w:tcPr>
                  <w:tcW w:w="1701" w:type="dxa"/>
                </w:tcPr>
                <w:p w:rsidR="005E43AD" w:rsidRPr="00EB3DB5" w:rsidRDefault="005E43AD" w:rsidP="0042197F">
                  <w:pPr>
                    <w:jc w:val="center"/>
                  </w:pPr>
                </w:p>
              </w:tc>
              <w:tc>
                <w:tcPr>
                  <w:tcW w:w="1559" w:type="dxa"/>
                </w:tcPr>
                <w:p w:rsidR="005E43AD" w:rsidRPr="00EB3DB5" w:rsidRDefault="005E43AD" w:rsidP="0042197F">
                  <w:pPr>
                    <w:jc w:val="center"/>
                  </w:pPr>
                </w:p>
              </w:tc>
              <w:tc>
                <w:tcPr>
                  <w:tcW w:w="2268" w:type="dxa"/>
                </w:tcPr>
                <w:p w:rsidR="005E43AD" w:rsidRPr="00EB3DB5" w:rsidRDefault="005E43AD" w:rsidP="0042197F">
                  <w:pPr>
                    <w:jc w:val="center"/>
                  </w:pPr>
                </w:p>
              </w:tc>
              <w:tc>
                <w:tcPr>
                  <w:tcW w:w="2835" w:type="dxa"/>
                </w:tcPr>
                <w:p w:rsidR="005E43AD" w:rsidRPr="00EB3DB5" w:rsidRDefault="005E43AD" w:rsidP="0042197F">
                  <w:pPr>
                    <w:jc w:val="center"/>
                  </w:pPr>
                </w:p>
              </w:tc>
            </w:tr>
          </w:tbl>
          <w:p w:rsidR="005E43AD" w:rsidRPr="00EB3DB5" w:rsidRDefault="005E43AD" w:rsidP="0042197F">
            <w:pPr>
              <w:rPr>
                <w:sz w:val="22"/>
                <w:szCs w:val="22"/>
              </w:rPr>
            </w:pPr>
            <w:r w:rsidRPr="00EB3DB5">
              <w:rPr>
                <w:sz w:val="22"/>
                <w:szCs w:val="22"/>
              </w:rPr>
              <w:t>_________                                      ___________                                                 ______________</w:t>
            </w:r>
          </w:p>
          <w:p w:rsidR="005E43AD" w:rsidRPr="00DF7A16" w:rsidRDefault="005E43AD" w:rsidP="0042197F">
            <w:r w:rsidRPr="00EB3DB5">
              <w:rPr>
                <w:sz w:val="22"/>
                <w:szCs w:val="22"/>
              </w:rPr>
              <w:t>(посада)                                             (підпис)                                                              (П.І.Б)</w:t>
            </w:r>
            <w:r w:rsidRPr="00DF7A16">
              <w:rPr>
                <w:sz w:val="22"/>
                <w:szCs w:val="22"/>
              </w:rPr>
              <w:t xml:space="preserve"> </w:t>
            </w:r>
          </w:p>
        </w:tc>
      </w:tr>
    </w:tbl>
    <w:p w:rsidR="005E43AD" w:rsidRPr="001B3899" w:rsidRDefault="005E43AD" w:rsidP="00C42335">
      <w:pPr>
        <w:shd w:val="clear" w:color="auto" w:fill="FFFFFF"/>
        <w:rPr>
          <w:b/>
          <w:lang w:val="ru-RU"/>
        </w:rPr>
      </w:pPr>
    </w:p>
    <w:p w:rsidR="00EE57EF" w:rsidRDefault="00EE57EF" w:rsidP="005E43AD">
      <w:pPr>
        <w:shd w:val="clear" w:color="auto" w:fill="FFFFFF"/>
        <w:jc w:val="right"/>
        <w:rPr>
          <w:b/>
        </w:rPr>
      </w:pPr>
    </w:p>
    <w:p w:rsidR="002855D9" w:rsidRDefault="002855D9" w:rsidP="005E43AD">
      <w:pPr>
        <w:shd w:val="clear" w:color="auto" w:fill="FFFFFF"/>
        <w:jc w:val="right"/>
        <w:rPr>
          <w:b/>
        </w:rPr>
      </w:pPr>
    </w:p>
    <w:p w:rsidR="002855D9" w:rsidRDefault="002855D9" w:rsidP="005E43AD">
      <w:pPr>
        <w:shd w:val="clear" w:color="auto" w:fill="FFFFFF"/>
        <w:jc w:val="right"/>
        <w:rPr>
          <w:b/>
        </w:rPr>
      </w:pPr>
    </w:p>
    <w:p w:rsidR="002855D9" w:rsidRDefault="002855D9" w:rsidP="005E43AD">
      <w:pPr>
        <w:shd w:val="clear" w:color="auto" w:fill="FFFFFF"/>
        <w:jc w:val="right"/>
        <w:rPr>
          <w:b/>
        </w:rPr>
      </w:pPr>
    </w:p>
    <w:p w:rsidR="00AE072A" w:rsidRDefault="00AE072A" w:rsidP="005E43AD">
      <w:pPr>
        <w:shd w:val="clear" w:color="auto" w:fill="FFFFFF"/>
        <w:jc w:val="right"/>
        <w:rPr>
          <w:b/>
        </w:rPr>
      </w:pPr>
    </w:p>
    <w:p w:rsidR="00AE072A" w:rsidRDefault="00AE072A" w:rsidP="005E43AD">
      <w:pPr>
        <w:shd w:val="clear" w:color="auto" w:fill="FFFFFF"/>
        <w:jc w:val="right"/>
        <w:rPr>
          <w:b/>
        </w:rPr>
      </w:pPr>
    </w:p>
    <w:p w:rsidR="005E43AD" w:rsidRDefault="005E43AD" w:rsidP="005E43AD">
      <w:pPr>
        <w:shd w:val="clear" w:color="auto" w:fill="FFFFFF"/>
        <w:jc w:val="right"/>
      </w:pPr>
      <w:r>
        <w:rPr>
          <w:b/>
        </w:rPr>
        <w:t>Додаток 3</w:t>
      </w:r>
    </w:p>
    <w:p w:rsidR="005E43AD" w:rsidRDefault="005E43AD" w:rsidP="005E43AD">
      <w:pPr>
        <w:shd w:val="clear" w:color="auto" w:fill="FFFFFF"/>
        <w:jc w:val="right"/>
      </w:pPr>
      <w:r>
        <w:t xml:space="preserve"> до тендерної документації</w:t>
      </w:r>
    </w:p>
    <w:p w:rsidR="005E43AD" w:rsidRDefault="005E43AD" w:rsidP="005E43AD">
      <w:pPr>
        <w:shd w:val="clear" w:color="auto" w:fill="FFFFFF"/>
        <w:tabs>
          <w:tab w:val="left" w:pos="180"/>
        </w:tabs>
        <w:jc w:val="center"/>
        <w:rPr>
          <w:b/>
        </w:rPr>
      </w:pPr>
      <w:r>
        <w:rPr>
          <w:b/>
        </w:rPr>
        <w:t>Щодо надання учасником процедури закупівлі інформації про відсутність підста</w:t>
      </w:r>
      <w:r w:rsidR="002D618D">
        <w:rPr>
          <w:b/>
        </w:rPr>
        <w:t>в, визначених у пункті 44 Постанови</w:t>
      </w:r>
      <w:r w:rsidR="00D12DCE">
        <w:rPr>
          <w:b/>
        </w:rPr>
        <w:t xml:space="preserve"> </w:t>
      </w:r>
    </w:p>
    <w:p w:rsidR="005E43AD" w:rsidRDefault="005E43AD" w:rsidP="005E43AD">
      <w:pPr>
        <w:shd w:val="clear" w:color="auto" w:fill="FFFFFF"/>
        <w:tabs>
          <w:tab w:val="left" w:pos="180"/>
        </w:tabs>
        <w:jc w:val="center"/>
        <w:rPr>
          <w:b/>
        </w:rPr>
      </w:pPr>
    </w:p>
    <w:p w:rsidR="005E43AD" w:rsidRDefault="005E43AD" w:rsidP="005E43AD">
      <w:pPr>
        <w:shd w:val="clear" w:color="auto" w:fill="FFFFFF"/>
        <w:tabs>
          <w:tab w:val="left" w:pos="180"/>
        </w:tabs>
        <w:ind w:firstLine="709"/>
        <w:jc w:val="both"/>
        <w:rPr>
          <w:color w:val="000000"/>
          <w:sz w:val="22"/>
          <w:szCs w:val="22"/>
          <w:shd w:val="solid" w:color="FFFFFF" w:fill="FFFFFF"/>
          <w:lang w:eastAsia="en-US"/>
        </w:rPr>
      </w:pPr>
      <w:r>
        <w:rPr>
          <w:b/>
        </w:rPr>
        <w:t xml:space="preserve">1. Спосіб підтвердження учасником інформації про відсутність підстав, визначених у                           </w:t>
      </w:r>
      <w:r w:rsidR="00EC113F">
        <w:rPr>
          <w:b/>
        </w:rPr>
        <w:t>пункті 44 Постанови</w:t>
      </w:r>
      <w:r>
        <w:rPr>
          <w:rStyle w:val="affff3"/>
          <w:b/>
        </w:rPr>
        <w:footnoteReference w:customMarkFollows="1" w:id="2"/>
        <w:t>4</w:t>
      </w:r>
      <w:r w:rsidR="00B73BD9">
        <w:rPr>
          <w:color w:val="000000"/>
          <w:sz w:val="22"/>
          <w:szCs w:val="22"/>
          <w:shd w:val="solid" w:color="FFFFFF" w:fill="FFFFFF"/>
          <w:lang w:eastAsia="en-US"/>
        </w:rPr>
        <w:t>:</w:t>
      </w:r>
    </w:p>
    <w:p w:rsidR="00C77CEB" w:rsidRDefault="00C77CEB" w:rsidP="005E43AD">
      <w:pPr>
        <w:shd w:val="clear" w:color="auto" w:fill="FFFFFF"/>
        <w:tabs>
          <w:tab w:val="left" w:pos="180"/>
        </w:tabs>
        <w:ind w:firstLine="709"/>
        <w:jc w:val="both"/>
        <w:rPr>
          <w:color w:val="000000"/>
          <w:sz w:val="22"/>
          <w:szCs w:val="22"/>
          <w:shd w:val="solid" w:color="FFFFFF" w:fill="FFFFFF"/>
          <w:lang w:eastAsia="en-US"/>
        </w:rPr>
      </w:pPr>
    </w:p>
    <w:p w:rsidR="00582D02" w:rsidRDefault="00582D02" w:rsidP="005E43AD">
      <w:pPr>
        <w:shd w:val="clear" w:color="auto" w:fill="FFFFFF"/>
        <w:tabs>
          <w:tab w:val="left" w:pos="180"/>
        </w:tabs>
        <w:ind w:firstLine="709"/>
        <w:jc w:val="both"/>
        <w:rPr>
          <w:color w:val="000000"/>
          <w:sz w:val="22"/>
          <w:szCs w:val="22"/>
          <w:shd w:val="solid" w:color="FFFFFF" w:fill="FFFFFF"/>
          <w:lang w:eastAsia="en-US"/>
        </w:rPr>
      </w:pPr>
      <w:r>
        <w:rPr>
          <w:color w:val="000000"/>
          <w:sz w:val="22"/>
          <w:szCs w:val="22"/>
          <w:shd w:val="solid" w:color="FFFFFF" w:fill="FFFFFF"/>
          <w:lang w:eastAsia="en-US"/>
        </w:rPr>
        <w:t>1.1. Щодо пункту 44 Постанови:</w:t>
      </w:r>
    </w:p>
    <w:p w:rsidR="00582D02" w:rsidRPr="00582D02" w:rsidRDefault="00582D02" w:rsidP="00582D02">
      <w:pPr>
        <w:shd w:val="clear" w:color="auto" w:fill="FFFFFF"/>
        <w:tabs>
          <w:tab w:val="left" w:pos="180"/>
        </w:tabs>
        <w:ind w:firstLine="709"/>
        <w:jc w:val="both"/>
        <w:rPr>
          <w:sz w:val="22"/>
          <w:szCs w:val="22"/>
          <w:shd w:val="solid" w:color="FFFFFF" w:fill="FFFFFF"/>
          <w:lang w:eastAsia="en-US"/>
        </w:rPr>
      </w:pPr>
      <w:r w:rsidRPr="00582D02">
        <w:rPr>
          <w:sz w:val="22"/>
          <w:szCs w:val="22"/>
          <w:shd w:val="solid" w:color="FFFFFF" w:fill="FFFFFF"/>
          <w:lang w:eastAsia="en-US"/>
        </w:rPr>
        <w:t>Учасник процедури закупівлі підтверджує відсутність підстав, зазначених в цьому пункті (крім</w:t>
      </w:r>
      <w:r w:rsidRPr="00582D02">
        <w:rPr>
          <w:sz w:val="22"/>
          <w:szCs w:val="22"/>
          <w:shd w:val="solid" w:color="FFFFFF" w:fill="FFFFFF"/>
          <w:lang w:val="ru-RU" w:eastAsia="en-US"/>
        </w:rPr>
        <w:t> </w:t>
      </w:r>
      <w:hyperlink r:id="rId32" w:anchor="n411" w:history="1">
        <w:r w:rsidRPr="00582D02">
          <w:rPr>
            <w:rStyle w:val="affff0"/>
            <w:color w:val="auto"/>
            <w:sz w:val="22"/>
            <w:szCs w:val="22"/>
            <w:shd w:val="solid" w:color="FFFFFF" w:fill="FFFFFF"/>
            <w:lang w:eastAsia="en-US"/>
          </w:rPr>
          <w:t>абзацу 14</w:t>
        </w:r>
      </w:hyperlink>
      <w:r w:rsidRPr="00582D02">
        <w:rPr>
          <w:sz w:val="22"/>
          <w:szCs w:val="22"/>
          <w:shd w:val="solid" w:color="FFFFFF" w:fill="FFFFFF"/>
          <w:lang w:eastAsia="en-US"/>
        </w:rPr>
        <w:t xml:space="preserve"> пункту 44</w:t>
      </w:r>
      <w:r>
        <w:rPr>
          <w:sz w:val="22"/>
          <w:szCs w:val="22"/>
          <w:shd w:val="solid" w:color="FFFFFF" w:fill="FFFFFF"/>
          <w:lang w:eastAsia="en-US"/>
        </w:rPr>
        <w:t xml:space="preserve"> Постанови</w:t>
      </w:r>
      <w:r w:rsidRPr="00582D02">
        <w:rPr>
          <w:sz w:val="22"/>
          <w:szCs w:val="22"/>
          <w:shd w:val="solid" w:color="FFFFFF" w:fill="FFFFFF"/>
          <w:lang w:eastAsia="en-US"/>
        </w:rPr>
        <w:t>), шляхом самостійного декларування відсутності таких підстав в електронній системі закупівель під час подання тендерної пропозиції.</w:t>
      </w:r>
    </w:p>
    <w:p w:rsidR="00582D02" w:rsidRPr="00582D02" w:rsidRDefault="00582D02" w:rsidP="00582D02">
      <w:pPr>
        <w:shd w:val="clear" w:color="auto" w:fill="FFFFFF"/>
        <w:tabs>
          <w:tab w:val="left" w:pos="180"/>
        </w:tabs>
        <w:ind w:firstLine="709"/>
        <w:jc w:val="both"/>
        <w:rPr>
          <w:sz w:val="22"/>
          <w:szCs w:val="22"/>
          <w:shd w:val="solid" w:color="FFFFFF" w:fill="FFFFFF"/>
          <w:lang w:eastAsia="en-US"/>
        </w:rPr>
      </w:pPr>
      <w:bookmarkStart w:id="45" w:name="n414"/>
      <w:bookmarkEnd w:id="45"/>
      <w:r w:rsidRPr="00582D02">
        <w:rPr>
          <w:sz w:val="22"/>
          <w:szCs w:val="22"/>
          <w:shd w:val="solid" w:color="FFFFFF" w:fill="FFFFFF"/>
          <w:lang w:eastAsia="en-US"/>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w:t>
      </w:r>
      <w:r w:rsidRPr="00582D02">
        <w:rPr>
          <w:sz w:val="22"/>
          <w:szCs w:val="22"/>
          <w:shd w:val="solid" w:color="FFFFFF" w:fill="FFFFFF"/>
          <w:lang w:val="ru-RU" w:eastAsia="en-US"/>
        </w:rPr>
        <w:t> </w:t>
      </w:r>
      <w:r>
        <w:rPr>
          <w:sz w:val="22"/>
          <w:szCs w:val="22"/>
          <w:shd w:val="solid" w:color="FFFFFF" w:fill="FFFFFF"/>
          <w:lang w:eastAsia="en-US"/>
        </w:rPr>
        <w:t>абзацу 14</w:t>
      </w:r>
      <w:r w:rsidRPr="00582D02">
        <w:rPr>
          <w:sz w:val="22"/>
          <w:szCs w:val="22"/>
          <w:shd w:val="solid" w:color="FFFFFF" w:fill="FFFFFF"/>
          <w:lang w:eastAsia="en-US"/>
        </w:rPr>
        <w:t xml:space="preserve"> пункту</w:t>
      </w:r>
      <w:r>
        <w:rPr>
          <w:sz w:val="22"/>
          <w:szCs w:val="22"/>
          <w:shd w:val="solid" w:color="FFFFFF" w:fill="FFFFFF"/>
          <w:lang w:eastAsia="en-US"/>
        </w:rPr>
        <w:t xml:space="preserve"> 44 Постанови</w:t>
      </w:r>
      <w:r w:rsidRPr="00582D02">
        <w:rPr>
          <w:sz w:val="22"/>
          <w:szCs w:val="22"/>
          <w:shd w:val="solid" w:color="FFFFFF" w:fill="FFFFFF"/>
          <w:lang w:eastAsia="en-US"/>
        </w:rPr>
        <w:t>), крім самостійного декларування відсутності таких підстав учасником процедури закупівлі відповідно до</w:t>
      </w:r>
      <w:r w:rsidRPr="00582D02">
        <w:rPr>
          <w:sz w:val="22"/>
          <w:szCs w:val="22"/>
          <w:shd w:val="solid" w:color="FFFFFF" w:fill="FFFFFF"/>
          <w:lang w:val="ru-RU" w:eastAsia="en-US"/>
        </w:rPr>
        <w:t> </w:t>
      </w:r>
      <w:hyperlink r:id="rId33" w:anchor="n413" w:history="1">
        <w:r w:rsidRPr="00582D02">
          <w:rPr>
            <w:rStyle w:val="affff0"/>
            <w:color w:val="auto"/>
            <w:sz w:val="22"/>
            <w:szCs w:val="22"/>
            <w:shd w:val="solid" w:color="FFFFFF" w:fill="FFFFFF"/>
            <w:lang w:eastAsia="en-US"/>
          </w:rPr>
          <w:t xml:space="preserve">абзацу </w:t>
        </w:r>
        <w:r w:rsidR="00163F97">
          <w:rPr>
            <w:rStyle w:val="affff0"/>
            <w:color w:val="auto"/>
            <w:sz w:val="22"/>
            <w:szCs w:val="22"/>
            <w:shd w:val="solid" w:color="FFFFFF" w:fill="FFFFFF"/>
            <w:lang w:eastAsia="en-US"/>
          </w:rPr>
          <w:t>16</w:t>
        </w:r>
      </w:hyperlink>
      <w:r w:rsidRPr="00582D02">
        <w:rPr>
          <w:sz w:val="22"/>
          <w:szCs w:val="22"/>
          <w:shd w:val="solid" w:color="FFFFFF" w:fill="FFFFFF"/>
          <w:lang w:val="ru-RU" w:eastAsia="en-US"/>
        </w:rPr>
        <w:t> </w:t>
      </w:r>
      <w:r w:rsidRPr="00582D02">
        <w:rPr>
          <w:sz w:val="22"/>
          <w:szCs w:val="22"/>
          <w:shd w:val="solid" w:color="FFFFFF" w:fill="FFFFFF"/>
          <w:lang w:eastAsia="en-US"/>
        </w:rPr>
        <w:t>цього пункту</w:t>
      </w:r>
      <w:r w:rsidR="00163F97">
        <w:rPr>
          <w:sz w:val="22"/>
          <w:szCs w:val="22"/>
          <w:shd w:val="solid" w:color="FFFFFF" w:fill="FFFFFF"/>
          <w:lang w:eastAsia="en-US"/>
        </w:rPr>
        <w:t xml:space="preserve"> 44 Постанови</w:t>
      </w:r>
      <w:r w:rsidRPr="00582D02">
        <w:rPr>
          <w:sz w:val="22"/>
          <w:szCs w:val="22"/>
          <w:shd w:val="solid" w:color="FFFFFF" w:fill="FFFFFF"/>
          <w:lang w:eastAsia="en-US"/>
        </w:rPr>
        <w:t>.</w:t>
      </w:r>
    </w:p>
    <w:p w:rsidR="00582D02" w:rsidRDefault="00582D02" w:rsidP="00582D02">
      <w:pPr>
        <w:shd w:val="clear" w:color="auto" w:fill="FFFFFF"/>
        <w:tabs>
          <w:tab w:val="left" w:pos="180"/>
        </w:tabs>
        <w:ind w:firstLine="709"/>
        <w:jc w:val="both"/>
        <w:rPr>
          <w:color w:val="000000"/>
          <w:sz w:val="22"/>
          <w:szCs w:val="22"/>
          <w:shd w:val="solid" w:color="FFFFFF" w:fill="FFFFFF"/>
          <w:lang w:eastAsia="en-US"/>
        </w:rPr>
      </w:pPr>
      <w:bookmarkStart w:id="46" w:name="n415"/>
      <w:bookmarkEnd w:id="46"/>
      <w:r w:rsidRPr="00582D02">
        <w:rPr>
          <w:sz w:val="22"/>
          <w:szCs w:val="22"/>
          <w:shd w:val="solid" w:color="FFFFFF" w:fill="FFFFFF"/>
          <w:lang w:eastAsia="en-US"/>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w:t>
      </w:r>
      <w:r w:rsidRPr="00582D02">
        <w:rPr>
          <w:sz w:val="22"/>
          <w:szCs w:val="22"/>
          <w:shd w:val="solid" w:color="FFFFFF" w:fill="FFFFFF"/>
          <w:lang w:val="ru-RU" w:eastAsia="en-US"/>
        </w:rPr>
        <w:t> </w:t>
      </w:r>
      <w:r w:rsidR="00163F97">
        <w:rPr>
          <w:sz w:val="22"/>
          <w:szCs w:val="22"/>
          <w:shd w:val="solid" w:color="FFFFFF" w:fill="FFFFFF"/>
          <w:lang w:eastAsia="en-US"/>
        </w:rPr>
        <w:t>частини 3</w:t>
      </w:r>
      <w:r w:rsidRPr="00582D02">
        <w:rPr>
          <w:sz w:val="22"/>
          <w:szCs w:val="22"/>
          <w:shd w:val="solid" w:color="FFFFFF" w:fill="FFFFFF"/>
          <w:lang w:val="ru-RU" w:eastAsia="en-US"/>
        </w:rPr>
        <w:t> </w:t>
      </w:r>
      <w:r w:rsidRPr="00582D02">
        <w:rPr>
          <w:sz w:val="22"/>
          <w:szCs w:val="22"/>
          <w:shd w:val="solid" w:color="FFFFFF" w:fill="FFFFFF"/>
          <w:lang w:eastAsia="en-US"/>
        </w:rPr>
        <w:t xml:space="preserve">статті 16 Закону (у разі застосування таких критеріїв до учасника процедури закупівлі), замовник перевіряє таких суб’єктів господарювання </w:t>
      </w:r>
      <w:r w:rsidRPr="00582D02">
        <w:rPr>
          <w:color w:val="000000"/>
          <w:sz w:val="22"/>
          <w:szCs w:val="22"/>
          <w:shd w:val="solid" w:color="FFFFFF" w:fill="FFFFFF"/>
          <w:lang w:eastAsia="en-US"/>
        </w:rPr>
        <w:t>на відсутність підстав, визначених цим пунктом.</w:t>
      </w:r>
    </w:p>
    <w:p w:rsidR="000C6BB4" w:rsidRPr="000C6BB4" w:rsidRDefault="000C6BB4" w:rsidP="00582D02">
      <w:pPr>
        <w:shd w:val="clear" w:color="auto" w:fill="FFFFFF"/>
        <w:tabs>
          <w:tab w:val="left" w:pos="180"/>
        </w:tabs>
        <w:ind w:firstLine="709"/>
        <w:jc w:val="both"/>
        <w:rPr>
          <w:b/>
          <w:color w:val="000000"/>
          <w:sz w:val="22"/>
          <w:szCs w:val="22"/>
          <w:shd w:val="solid" w:color="FFFFFF" w:fill="FFFFFF"/>
          <w:lang w:eastAsia="en-US"/>
        </w:rPr>
      </w:pPr>
      <w:r w:rsidRPr="000C6BB4">
        <w:rPr>
          <w:b/>
          <w:color w:val="000000"/>
        </w:rPr>
        <w:t>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надати довідку в довільній формі для підтвердження відсутності підстав, які визначені пунктом 44 Постанови.</w:t>
      </w:r>
    </w:p>
    <w:p w:rsidR="00C77CEB" w:rsidRDefault="00C77CEB" w:rsidP="00582D02">
      <w:pPr>
        <w:shd w:val="clear" w:color="auto" w:fill="FFFFFF"/>
        <w:tabs>
          <w:tab w:val="left" w:pos="180"/>
        </w:tabs>
        <w:ind w:firstLine="709"/>
        <w:jc w:val="both"/>
        <w:rPr>
          <w:color w:val="000000"/>
          <w:sz w:val="22"/>
          <w:szCs w:val="22"/>
          <w:shd w:val="solid" w:color="FFFFFF" w:fill="FFFFFF"/>
          <w:lang w:eastAsia="en-US"/>
        </w:rPr>
      </w:pPr>
    </w:p>
    <w:p w:rsidR="00163F97" w:rsidRPr="00582D02" w:rsidRDefault="00163F97" w:rsidP="00582D02">
      <w:pPr>
        <w:shd w:val="clear" w:color="auto" w:fill="FFFFFF"/>
        <w:tabs>
          <w:tab w:val="left" w:pos="180"/>
        </w:tabs>
        <w:ind w:firstLine="709"/>
        <w:jc w:val="both"/>
        <w:rPr>
          <w:color w:val="000000"/>
          <w:sz w:val="22"/>
          <w:szCs w:val="22"/>
          <w:shd w:val="solid" w:color="FFFFFF" w:fill="FFFFFF"/>
          <w:lang w:eastAsia="en-US"/>
        </w:rPr>
      </w:pPr>
      <w:r>
        <w:rPr>
          <w:color w:val="000000"/>
          <w:sz w:val="22"/>
          <w:szCs w:val="22"/>
          <w:shd w:val="solid" w:color="FFFFFF" w:fill="FFFFFF"/>
          <w:lang w:eastAsia="en-US"/>
        </w:rPr>
        <w:t>1.2. Щодо абзацу 14 пункту 44 Постанови:</w:t>
      </w:r>
    </w:p>
    <w:p w:rsidR="007D5C23" w:rsidRDefault="007D5C23" w:rsidP="00163F97">
      <w:pPr>
        <w:shd w:val="clear" w:color="auto" w:fill="FFFFFF"/>
        <w:tabs>
          <w:tab w:val="left" w:pos="180"/>
        </w:tabs>
        <w:jc w:val="both"/>
        <w:rPr>
          <w:b/>
        </w:rPr>
      </w:pPr>
    </w:p>
    <w:tbl>
      <w:tblPr>
        <w:tblW w:w="9704" w:type="dxa"/>
        <w:tblInd w:w="392" w:type="dxa"/>
        <w:tblCellMar>
          <w:top w:w="15" w:type="dxa"/>
          <w:left w:w="15" w:type="dxa"/>
          <w:bottom w:w="15" w:type="dxa"/>
          <w:right w:w="15" w:type="dxa"/>
        </w:tblCellMar>
        <w:tblLook w:val="04A0" w:firstRow="1" w:lastRow="0" w:firstColumn="1" w:lastColumn="0" w:noHBand="0" w:noVBand="1"/>
      </w:tblPr>
      <w:tblGrid>
        <w:gridCol w:w="560"/>
        <w:gridCol w:w="4512"/>
        <w:gridCol w:w="4632"/>
      </w:tblGrid>
      <w:tr w:rsidR="00D630A8" w:rsidRPr="001D2F5A" w:rsidTr="006C030C">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630A8" w:rsidRPr="00BD54BF" w:rsidRDefault="00D630A8" w:rsidP="00A63A88">
            <w:pPr>
              <w:jc w:val="both"/>
              <w:rPr>
                <w:lang w:eastAsia="ru-RU"/>
              </w:rPr>
            </w:pPr>
            <w:r>
              <w:rPr>
                <w:lang w:eastAsia="ru-RU"/>
              </w:rPr>
              <w:t>1</w:t>
            </w:r>
          </w:p>
        </w:tc>
        <w:tc>
          <w:tcPr>
            <w:tcW w:w="45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630A8" w:rsidRDefault="00D630A8">
            <w:pPr>
              <w:pStyle w:val="ac"/>
              <w:spacing w:before="0" w:beforeAutospacing="0" w:after="160" w:afterAutospacing="0"/>
              <w:jc w:val="both"/>
            </w:pPr>
            <w:r>
              <w:rPr>
                <w:color w:val="000000"/>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w:t>
            </w:r>
            <w:r>
              <w:rPr>
                <w:color w:val="000000"/>
              </w:rPr>
              <w:lastRenderedPageBreak/>
              <w:t xml:space="preserve">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Pr>
                <w:i/>
                <w:iCs/>
                <w:color w:val="000000"/>
              </w:rPr>
              <w:t>(абзац 14 пункту 44 Особливостей)</w:t>
            </w:r>
          </w:p>
          <w:p w:rsidR="00D630A8" w:rsidRDefault="00D630A8">
            <w:pPr>
              <w:pStyle w:val="ac"/>
              <w:shd w:val="clear" w:color="auto" w:fill="FFFFFF"/>
              <w:spacing w:before="0" w:beforeAutospacing="0" w:after="150" w:afterAutospacing="0" w:line="0" w:lineRule="atLeast"/>
              <w:jc w:val="both"/>
            </w:pPr>
          </w:p>
        </w:tc>
        <w:tc>
          <w:tcPr>
            <w:tcW w:w="4632" w:type="dxa"/>
            <w:tcBorders>
              <w:top w:val="single" w:sz="4" w:space="0" w:color="000000"/>
              <w:left w:val="single" w:sz="4" w:space="0" w:color="000000"/>
              <w:bottom w:val="single" w:sz="4" w:space="0" w:color="000000"/>
              <w:right w:val="single" w:sz="4" w:space="0" w:color="000000"/>
            </w:tcBorders>
          </w:tcPr>
          <w:p w:rsidR="00D630A8" w:rsidRPr="000C6BB4" w:rsidRDefault="00D630A8">
            <w:pPr>
              <w:pStyle w:val="ac"/>
              <w:spacing w:before="0" w:beforeAutospacing="0" w:after="160" w:afterAutospacing="0"/>
              <w:jc w:val="both"/>
              <w:rPr>
                <w:b/>
              </w:rPr>
            </w:pPr>
            <w:r w:rsidRPr="000C6BB4">
              <w:rPr>
                <w:b/>
                <w:color w:val="000000"/>
              </w:rPr>
              <w:lastRenderedPageBreak/>
              <w:t>Учасник процедури закупівлі має надати:</w:t>
            </w:r>
          </w:p>
          <w:p w:rsidR="00D630A8" w:rsidRDefault="00D630A8" w:rsidP="00D630A8">
            <w:pPr>
              <w:pStyle w:val="ac"/>
              <w:numPr>
                <w:ilvl w:val="0"/>
                <w:numId w:val="19"/>
              </w:numPr>
              <w:spacing w:before="0" w:beforeAutospacing="0" w:after="0" w:afterAutospacing="0"/>
              <w:ind w:left="410"/>
              <w:jc w:val="both"/>
              <w:textAlignment w:val="baseline"/>
              <w:rPr>
                <w:color w:val="000000"/>
              </w:rPr>
            </w:pPr>
            <w:r>
              <w:rPr>
                <w:color w:val="000000"/>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D630A8" w:rsidRDefault="00D630A8">
            <w:pPr>
              <w:pStyle w:val="ac"/>
              <w:spacing w:before="0" w:beforeAutospacing="0" w:after="160" w:afterAutospacing="0"/>
              <w:ind w:left="50"/>
              <w:jc w:val="both"/>
            </w:pPr>
            <w:r>
              <w:rPr>
                <w:color w:val="000000"/>
              </w:rPr>
              <w:t>або </w:t>
            </w:r>
          </w:p>
          <w:p w:rsidR="00D630A8" w:rsidRDefault="00D630A8" w:rsidP="00D630A8">
            <w:pPr>
              <w:pStyle w:val="ac"/>
              <w:numPr>
                <w:ilvl w:val="0"/>
                <w:numId w:val="20"/>
              </w:numPr>
              <w:spacing w:before="0" w:beforeAutospacing="0" w:after="160" w:afterAutospacing="0" w:line="0" w:lineRule="atLeast"/>
              <w:ind w:left="410"/>
              <w:jc w:val="both"/>
              <w:textAlignment w:val="baseline"/>
              <w:rPr>
                <w:color w:val="000000"/>
              </w:rPr>
            </w:pPr>
            <w:r>
              <w:rPr>
                <w:color w:val="000000"/>
              </w:rPr>
              <w:t xml:space="preserve">учасник процедури закупівлі, що перебуває в обставинах, зазначених в абзаці 14 пункту 44 </w:t>
            </w:r>
            <w:proofErr w:type="spellStart"/>
            <w:r>
              <w:rPr>
                <w:color w:val="000000"/>
              </w:rPr>
              <w:t>Особливсотей</w:t>
            </w:r>
            <w:proofErr w:type="spellEnd"/>
            <w:r>
              <w:rPr>
                <w:color w:val="000000"/>
              </w:rPr>
              <w:t xml:space="preserve">, може надати підтвердження вжиття заходів для доведення своєї надійності, незважаючи на наявність відповідної </w:t>
            </w:r>
            <w:r>
              <w:rPr>
                <w:color w:val="000000"/>
              </w:rPr>
              <w:lastRenderedPageBreak/>
              <w:t>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r>
    </w:tbl>
    <w:p w:rsidR="005E43AD" w:rsidRDefault="005E43AD" w:rsidP="007D5C23">
      <w:pPr>
        <w:shd w:val="clear" w:color="auto" w:fill="FFFFFF" w:themeFill="background1"/>
        <w:rPr>
          <w:b/>
          <w:color w:val="000000"/>
        </w:rPr>
      </w:pPr>
    </w:p>
    <w:p w:rsidR="00EE57EF" w:rsidRDefault="00EE57EF" w:rsidP="007D5C23">
      <w:pPr>
        <w:shd w:val="clear" w:color="auto" w:fill="FFFFFF" w:themeFill="background1"/>
        <w:rPr>
          <w:b/>
          <w:color w:val="000000"/>
        </w:rPr>
      </w:pPr>
      <w:r>
        <w:rPr>
          <w:b/>
          <w:color w:val="000000"/>
        </w:rPr>
        <w:t xml:space="preserve">Зразок </w:t>
      </w:r>
    </w:p>
    <w:p w:rsidR="005E43AD" w:rsidRPr="007A6917" w:rsidRDefault="005E43AD" w:rsidP="005E43AD">
      <w:pPr>
        <w:shd w:val="clear" w:color="auto" w:fill="FFFFFF" w:themeFill="background1"/>
        <w:jc w:val="right"/>
        <w:rPr>
          <w:b/>
          <w:color w:val="000000"/>
        </w:rPr>
      </w:pPr>
      <w:r>
        <w:rPr>
          <w:b/>
          <w:color w:val="000000"/>
        </w:rPr>
        <w:t>Уповноваженій особі</w:t>
      </w:r>
    </w:p>
    <w:p w:rsidR="005E43AD" w:rsidRDefault="005E43AD" w:rsidP="005E43AD">
      <w:pPr>
        <w:shd w:val="clear" w:color="auto" w:fill="FFFFFF" w:themeFill="background1"/>
        <w:rPr>
          <w:b/>
        </w:rPr>
      </w:pPr>
    </w:p>
    <w:p w:rsidR="005E43AD" w:rsidRPr="00587D70" w:rsidRDefault="005E43AD" w:rsidP="005E43AD">
      <w:pPr>
        <w:shd w:val="clear" w:color="auto" w:fill="FFFFFF" w:themeFill="background1"/>
        <w:jc w:val="center"/>
      </w:pPr>
      <w:r w:rsidRPr="00587D70">
        <w:rPr>
          <w:b/>
        </w:rPr>
        <w:t>Лист-гарантія</w:t>
      </w:r>
      <w:r w:rsidR="000D5A86">
        <w:rPr>
          <w:b/>
        </w:rPr>
        <w:t xml:space="preserve"> </w:t>
      </w:r>
    </w:p>
    <w:p w:rsidR="005E43AD" w:rsidRPr="00587D70" w:rsidRDefault="005E43AD" w:rsidP="005E43AD">
      <w:pPr>
        <w:shd w:val="clear" w:color="auto" w:fill="FFFFFF" w:themeFill="background1"/>
        <w:jc w:val="center"/>
        <w:rPr>
          <w:b/>
        </w:rPr>
      </w:pPr>
      <w:r w:rsidRPr="00587D70">
        <w:rPr>
          <w:b/>
        </w:rPr>
        <w:t xml:space="preserve">про відсутність підстав, визначених у </w:t>
      </w:r>
      <w:r w:rsidR="006C030C">
        <w:rPr>
          <w:b/>
        </w:rPr>
        <w:t>абзаці 14 пункту 44</w:t>
      </w:r>
      <w:r w:rsidRPr="00587D70">
        <w:rPr>
          <w:b/>
        </w:rPr>
        <w:t xml:space="preserve"> </w:t>
      </w:r>
      <w:r w:rsidR="006C030C">
        <w:rPr>
          <w:b/>
        </w:rPr>
        <w:t>Постанови</w:t>
      </w:r>
    </w:p>
    <w:p w:rsidR="005E43AD" w:rsidRPr="00587D70" w:rsidRDefault="005E43AD" w:rsidP="005E43AD">
      <w:pPr>
        <w:shd w:val="clear" w:color="auto" w:fill="FFFFFF" w:themeFill="background1"/>
        <w:jc w:val="center"/>
      </w:pPr>
    </w:p>
    <w:p w:rsidR="005E43AD" w:rsidRPr="001C5752" w:rsidRDefault="005E43AD" w:rsidP="005E43AD">
      <w:pPr>
        <w:shd w:val="clear" w:color="auto" w:fill="FFFFFF" w:themeFill="background1"/>
        <w:ind w:firstLine="567"/>
        <w:jc w:val="both"/>
        <w:rPr>
          <w:color w:val="0D0D0D" w:themeColor="text1" w:themeTint="F2"/>
        </w:rPr>
      </w:pPr>
      <w:r w:rsidRPr="00587D70">
        <w:t xml:space="preserve">Ми, </w:t>
      </w:r>
      <w:r w:rsidRPr="00587D70">
        <w:rPr>
          <w:color w:val="00B050"/>
          <w:u w:val="single"/>
        </w:rPr>
        <w:t>/</w:t>
      </w:r>
      <w:r w:rsidRPr="00587D70">
        <w:rPr>
          <w:i/>
          <w:color w:val="00B050"/>
          <w:u w:val="single"/>
        </w:rPr>
        <w:t>найменування Учасника</w:t>
      </w:r>
      <w:r w:rsidRPr="00587D70">
        <w:rPr>
          <w:color w:val="00B050"/>
          <w:u w:val="single"/>
        </w:rPr>
        <w:t>/</w:t>
      </w:r>
      <w:r w:rsidRPr="00587D70">
        <w:t xml:space="preserve"> (далі - Учасник), в особі </w:t>
      </w:r>
      <w:r w:rsidRPr="00587D70">
        <w:rPr>
          <w:i/>
          <w:color w:val="00B050"/>
          <w:u w:val="single"/>
        </w:rPr>
        <w:t xml:space="preserve">/Уповноважена особа учасника / </w:t>
      </w:r>
      <w:r w:rsidRPr="001C5752">
        <w:rPr>
          <w:color w:val="0D0D0D" w:themeColor="text1" w:themeTint="F2"/>
        </w:rPr>
        <w:t xml:space="preserve">підтверджуємо, що Замовник не має підстав для відмови нам в участі у процедурі закупівлі,  передбачених </w:t>
      </w:r>
      <w:r w:rsidR="006C030C">
        <w:rPr>
          <w:color w:val="0D0D0D" w:themeColor="text1" w:themeTint="F2"/>
        </w:rPr>
        <w:t xml:space="preserve">абзацом 14 пункту 44 </w:t>
      </w:r>
      <w:r w:rsidR="006C030C">
        <w:t xml:space="preserve">Постанови Кабінету Міністрів України </w:t>
      </w:r>
      <w:r w:rsidR="006C030C" w:rsidRPr="00624182">
        <w:rPr>
          <w:lang w:eastAsia="ru-RU"/>
        </w:rPr>
        <w:t>№ 1178</w:t>
      </w:r>
      <w:r w:rsidR="006C030C">
        <w:rPr>
          <w:lang w:eastAsia="ru-RU"/>
        </w:rPr>
        <w:t xml:space="preserve"> </w:t>
      </w:r>
      <w:r w:rsidR="006C030C">
        <w:t>від 12.10.2022 року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їх припинення або скасування»</w:t>
      </w:r>
      <w:r w:rsidRPr="001C5752">
        <w:rPr>
          <w:color w:val="0D0D0D" w:themeColor="text1" w:themeTint="F2"/>
        </w:rPr>
        <w:t>, а саме підтверджуємо відсутність фактів невиконання</w:t>
      </w:r>
      <w:r w:rsidRPr="001C5752">
        <w:rPr>
          <w:color w:val="0D0D0D" w:themeColor="text1" w:themeTint="F2"/>
          <w:shd w:val="clear" w:color="auto" w:fill="FFFFFF"/>
        </w:rPr>
        <w:t xml:space="preserve">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Pr="001C5752">
        <w:rPr>
          <w:color w:val="0D0D0D" w:themeColor="text1" w:themeTint="F2"/>
        </w:rPr>
        <w:t xml:space="preserve"> в електронній системі закупівель.</w:t>
      </w:r>
    </w:p>
    <w:p w:rsidR="00EE57EF" w:rsidRDefault="005E43AD" w:rsidP="005E43AD">
      <w:pPr>
        <w:shd w:val="clear" w:color="auto" w:fill="FFFFFF"/>
        <w:tabs>
          <w:tab w:val="left" w:pos="180"/>
        </w:tabs>
        <w:ind w:firstLine="709"/>
        <w:jc w:val="both"/>
        <w:rPr>
          <w:b/>
          <w:color w:val="FF0000"/>
          <w:sz w:val="18"/>
          <w:szCs w:val="18"/>
        </w:rPr>
      </w:pPr>
      <w:r w:rsidRPr="00C57AB4">
        <w:rPr>
          <w:b/>
          <w:color w:val="FF0000"/>
          <w:sz w:val="18"/>
          <w:szCs w:val="18"/>
        </w:rPr>
        <w:t>УВАГА!!!! 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w:t>
      </w:r>
      <w:r>
        <w:rPr>
          <w:b/>
          <w:color w:val="FF0000"/>
          <w:sz w:val="18"/>
          <w:szCs w:val="18"/>
        </w:rPr>
        <w:t xml:space="preserve"> </w:t>
      </w:r>
      <w:r w:rsidRPr="00C57AB4">
        <w:rPr>
          <w:b/>
          <w:color w:val="FF0000"/>
          <w:sz w:val="18"/>
          <w:szCs w:val="18"/>
        </w:rPr>
        <w:t xml:space="preserve">третьої статті 16 цього Закону - учасник у складі тендерної пропозиції подає лист-гарантію від кожного з субпідрядників/співвиконавців, які залучатимуться в обсязі не менше ніж 20 відсотків від вартості договору про закупівлю, про відсутність у таких </w:t>
      </w:r>
      <w:r w:rsidRPr="00C57AB4">
        <w:rPr>
          <w:b/>
          <w:color w:val="FF0000"/>
          <w:sz w:val="18"/>
          <w:szCs w:val="18"/>
          <w:shd w:val="clear" w:color="auto" w:fill="FFFFFF"/>
        </w:rPr>
        <w:t xml:space="preserve">суб’єктів господарювання </w:t>
      </w:r>
      <w:r w:rsidRPr="00C57AB4">
        <w:rPr>
          <w:b/>
          <w:color w:val="FF0000"/>
          <w:sz w:val="18"/>
          <w:szCs w:val="18"/>
        </w:rPr>
        <w:t xml:space="preserve">підстав визначених у </w:t>
      </w:r>
      <w:r w:rsidR="006C030C">
        <w:rPr>
          <w:b/>
          <w:color w:val="FF0000"/>
          <w:sz w:val="18"/>
          <w:szCs w:val="18"/>
        </w:rPr>
        <w:t>абзаці 14 пункту 44 Постанови</w:t>
      </w:r>
      <w:r w:rsidRPr="00C57AB4">
        <w:rPr>
          <w:b/>
          <w:color w:val="FF0000"/>
          <w:sz w:val="18"/>
          <w:szCs w:val="18"/>
        </w:rPr>
        <w:t>.</w:t>
      </w:r>
    </w:p>
    <w:p w:rsidR="00EE57EF" w:rsidRDefault="00EE57EF" w:rsidP="005E43AD">
      <w:pPr>
        <w:shd w:val="clear" w:color="auto" w:fill="FFFFFF"/>
        <w:tabs>
          <w:tab w:val="left" w:pos="180"/>
        </w:tabs>
        <w:ind w:firstLine="709"/>
        <w:jc w:val="both"/>
        <w:rPr>
          <w:b/>
          <w:color w:val="FF0000"/>
          <w:sz w:val="18"/>
          <w:szCs w:val="18"/>
        </w:rPr>
      </w:pPr>
    </w:p>
    <w:p w:rsidR="00057D85" w:rsidRDefault="00EE57EF" w:rsidP="005E43AD">
      <w:pPr>
        <w:shd w:val="clear" w:color="auto" w:fill="FFFFFF"/>
        <w:tabs>
          <w:tab w:val="left" w:pos="180"/>
        </w:tabs>
        <w:ind w:firstLine="709"/>
        <w:jc w:val="both"/>
        <w:rPr>
          <w:b/>
          <w:sz w:val="18"/>
          <w:szCs w:val="18"/>
        </w:rPr>
      </w:pPr>
      <w:r w:rsidRPr="007820DF">
        <w:rPr>
          <w:b/>
          <w:sz w:val="18"/>
          <w:szCs w:val="18"/>
        </w:rPr>
        <w:t>_______________________                                       ___________________                                         _____________________</w:t>
      </w:r>
    </w:p>
    <w:p w:rsidR="00057D85" w:rsidRDefault="00057D85" w:rsidP="005E43AD">
      <w:pPr>
        <w:shd w:val="clear" w:color="auto" w:fill="FFFFFF"/>
        <w:tabs>
          <w:tab w:val="left" w:pos="180"/>
        </w:tabs>
        <w:ind w:firstLine="709"/>
        <w:jc w:val="both"/>
        <w:rPr>
          <w:b/>
          <w:sz w:val="18"/>
          <w:szCs w:val="18"/>
        </w:rPr>
      </w:pPr>
    </w:p>
    <w:p w:rsidR="00057D85" w:rsidRDefault="00057D85" w:rsidP="005E43AD">
      <w:pPr>
        <w:shd w:val="clear" w:color="auto" w:fill="FFFFFF"/>
        <w:tabs>
          <w:tab w:val="left" w:pos="180"/>
        </w:tabs>
        <w:ind w:firstLine="709"/>
        <w:jc w:val="both"/>
        <w:rPr>
          <w:b/>
          <w:sz w:val="18"/>
          <w:szCs w:val="18"/>
        </w:rPr>
      </w:pPr>
    </w:p>
    <w:p w:rsidR="00057D85" w:rsidRDefault="00057D85" w:rsidP="005E43AD">
      <w:pPr>
        <w:shd w:val="clear" w:color="auto" w:fill="FFFFFF"/>
        <w:tabs>
          <w:tab w:val="left" w:pos="180"/>
        </w:tabs>
        <w:ind w:firstLine="709"/>
        <w:jc w:val="both"/>
        <w:rPr>
          <w:b/>
          <w:sz w:val="18"/>
          <w:szCs w:val="18"/>
        </w:rPr>
      </w:pPr>
    </w:p>
    <w:p w:rsidR="00057D85" w:rsidRDefault="00057D85" w:rsidP="005E43AD">
      <w:pPr>
        <w:shd w:val="clear" w:color="auto" w:fill="FFFFFF"/>
        <w:tabs>
          <w:tab w:val="left" w:pos="180"/>
        </w:tabs>
        <w:ind w:firstLine="709"/>
        <w:jc w:val="both"/>
        <w:rPr>
          <w:b/>
          <w:sz w:val="18"/>
          <w:szCs w:val="18"/>
        </w:rPr>
      </w:pPr>
    </w:p>
    <w:p w:rsidR="00617965" w:rsidRDefault="00617965" w:rsidP="005E43AD">
      <w:pPr>
        <w:shd w:val="clear" w:color="auto" w:fill="FFFFFF"/>
        <w:tabs>
          <w:tab w:val="left" w:pos="180"/>
        </w:tabs>
        <w:ind w:firstLine="709"/>
        <w:jc w:val="right"/>
        <w:rPr>
          <w:b/>
        </w:rPr>
      </w:pPr>
    </w:p>
    <w:p w:rsidR="00617965" w:rsidRDefault="00617965" w:rsidP="005E43AD">
      <w:pPr>
        <w:shd w:val="clear" w:color="auto" w:fill="FFFFFF"/>
        <w:tabs>
          <w:tab w:val="left" w:pos="180"/>
        </w:tabs>
        <w:ind w:firstLine="709"/>
        <w:jc w:val="right"/>
        <w:rPr>
          <w:b/>
        </w:rPr>
      </w:pPr>
    </w:p>
    <w:p w:rsidR="00617965" w:rsidRDefault="00617965" w:rsidP="005E43AD">
      <w:pPr>
        <w:shd w:val="clear" w:color="auto" w:fill="FFFFFF"/>
        <w:tabs>
          <w:tab w:val="left" w:pos="180"/>
        </w:tabs>
        <w:ind w:firstLine="709"/>
        <w:jc w:val="right"/>
        <w:rPr>
          <w:b/>
        </w:rPr>
      </w:pPr>
    </w:p>
    <w:p w:rsidR="00617965" w:rsidRDefault="00617965" w:rsidP="005E43AD">
      <w:pPr>
        <w:shd w:val="clear" w:color="auto" w:fill="FFFFFF"/>
        <w:tabs>
          <w:tab w:val="left" w:pos="180"/>
        </w:tabs>
        <w:ind w:firstLine="709"/>
        <w:jc w:val="right"/>
        <w:rPr>
          <w:b/>
        </w:rPr>
      </w:pPr>
    </w:p>
    <w:p w:rsidR="00617965" w:rsidRDefault="00617965" w:rsidP="005E43AD">
      <w:pPr>
        <w:shd w:val="clear" w:color="auto" w:fill="FFFFFF"/>
        <w:tabs>
          <w:tab w:val="left" w:pos="180"/>
        </w:tabs>
        <w:ind w:firstLine="709"/>
        <w:jc w:val="right"/>
        <w:rPr>
          <w:b/>
        </w:rPr>
      </w:pPr>
    </w:p>
    <w:p w:rsidR="00617965" w:rsidRDefault="00617965" w:rsidP="005E43AD">
      <w:pPr>
        <w:shd w:val="clear" w:color="auto" w:fill="FFFFFF"/>
        <w:tabs>
          <w:tab w:val="left" w:pos="180"/>
        </w:tabs>
        <w:ind w:firstLine="709"/>
        <w:jc w:val="right"/>
        <w:rPr>
          <w:b/>
        </w:rPr>
      </w:pPr>
    </w:p>
    <w:p w:rsidR="00AF298B" w:rsidRDefault="00AF298B" w:rsidP="005E43AD">
      <w:pPr>
        <w:shd w:val="clear" w:color="auto" w:fill="FFFFFF"/>
        <w:tabs>
          <w:tab w:val="left" w:pos="180"/>
        </w:tabs>
        <w:ind w:firstLine="709"/>
        <w:jc w:val="right"/>
        <w:rPr>
          <w:b/>
        </w:rPr>
      </w:pPr>
    </w:p>
    <w:p w:rsidR="00AF298B" w:rsidRDefault="00AF298B" w:rsidP="005E43AD">
      <w:pPr>
        <w:shd w:val="clear" w:color="auto" w:fill="FFFFFF"/>
        <w:tabs>
          <w:tab w:val="left" w:pos="180"/>
        </w:tabs>
        <w:ind w:firstLine="709"/>
        <w:jc w:val="right"/>
        <w:rPr>
          <w:b/>
        </w:rPr>
      </w:pPr>
    </w:p>
    <w:p w:rsidR="00AF298B" w:rsidRDefault="00AF298B" w:rsidP="005E43AD">
      <w:pPr>
        <w:shd w:val="clear" w:color="auto" w:fill="FFFFFF"/>
        <w:tabs>
          <w:tab w:val="left" w:pos="180"/>
        </w:tabs>
        <w:ind w:firstLine="709"/>
        <w:jc w:val="right"/>
        <w:rPr>
          <w:b/>
        </w:rPr>
      </w:pPr>
    </w:p>
    <w:p w:rsidR="00AF298B" w:rsidRDefault="00AF298B" w:rsidP="005E43AD">
      <w:pPr>
        <w:shd w:val="clear" w:color="auto" w:fill="FFFFFF"/>
        <w:tabs>
          <w:tab w:val="left" w:pos="180"/>
        </w:tabs>
        <w:ind w:firstLine="709"/>
        <w:jc w:val="right"/>
        <w:rPr>
          <w:b/>
        </w:rPr>
      </w:pPr>
    </w:p>
    <w:p w:rsidR="00AF298B" w:rsidRDefault="00AF298B" w:rsidP="005E43AD">
      <w:pPr>
        <w:shd w:val="clear" w:color="auto" w:fill="FFFFFF"/>
        <w:tabs>
          <w:tab w:val="left" w:pos="180"/>
        </w:tabs>
        <w:ind w:firstLine="709"/>
        <w:jc w:val="right"/>
        <w:rPr>
          <w:b/>
        </w:rPr>
      </w:pPr>
    </w:p>
    <w:p w:rsidR="00AF298B" w:rsidRDefault="00AF298B" w:rsidP="005E43AD">
      <w:pPr>
        <w:shd w:val="clear" w:color="auto" w:fill="FFFFFF"/>
        <w:tabs>
          <w:tab w:val="left" w:pos="180"/>
        </w:tabs>
        <w:ind w:firstLine="709"/>
        <w:jc w:val="right"/>
        <w:rPr>
          <w:b/>
        </w:rPr>
      </w:pPr>
    </w:p>
    <w:p w:rsidR="00AF298B" w:rsidRDefault="00AF298B" w:rsidP="005E43AD">
      <w:pPr>
        <w:shd w:val="clear" w:color="auto" w:fill="FFFFFF"/>
        <w:tabs>
          <w:tab w:val="left" w:pos="180"/>
        </w:tabs>
        <w:ind w:firstLine="709"/>
        <w:jc w:val="right"/>
        <w:rPr>
          <w:b/>
        </w:rPr>
      </w:pPr>
    </w:p>
    <w:p w:rsidR="00AF298B" w:rsidRDefault="00AF298B" w:rsidP="005E43AD">
      <w:pPr>
        <w:shd w:val="clear" w:color="auto" w:fill="FFFFFF"/>
        <w:tabs>
          <w:tab w:val="left" w:pos="180"/>
        </w:tabs>
        <w:ind w:firstLine="709"/>
        <w:jc w:val="right"/>
        <w:rPr>
          <w:b/>
        </w:rPr>
      </w:pPr>
    </w:p>
    <w:p w:rsidR="00AF298B" w:rsidRDefault="00AF298B" w:rsidP="005E43AD">
      <w:pPr>
        <w:shd w:val="clear" w:color="auto" w:fill="FFFFFF"/>
        <w:tabs>
          <w:tab w:val="left" w:pos="180"/>
        </w:tabs>
        <w:ind w:firstLine="709"/>
        <w:jc w:val="right"/>
        <w:rPr>
          <w:b/>
        </w:rPr>
      </w:pPr>
    </w:p>
    <w:p w:rsidR="00617965" w:rsidRDefault="00617965" w:rsidP="005E43AD">
      <w:pPr>
        <w:shd w:val="clear" w:color="auto" w:fill="FFFFFF"/>
        <w:tabs>
          <w:tab w:val="left" w:pos="180"/>
        </w:tabs>
        <w:ind w:firstLine="709"/>
        <w:jc w:val="right"/>
        <w:rPr>
          <w:b/>
        </w:rPr>
      </w:pPr>
    </w:p>
    <w:p w:rsidR="00163F97" w:rsidRDefault="00163F97" w:rsidP="00366FE0">
      <w:pPr>
        <w:shd w:val="clear" w:color="auto" w:fill="FFFFFF"/>
        <w:tabs>
          <w:tab w:val="left" w:pos="180"/>
        </w:tabs>
        <w:rPr>
          <w:b/>
        </w:rPr>
      </w:pPr>
    </w:p>
    <w:p w:rsidR="00163F97" w:rsidRDefault="00163F97" w:rsidP="005E43AD">
      <w:pPr>
        <w:shd w:val="clear" w:color="auto" w:fill="FFFFFF"/>
        <w:tabs>
          <w:tab w:val="left" w:pos="180"/>
        </w:tabs>
        <w:ind w:firstLine="709"/>
        <w:jc w:val="right"/>
        <w:rPr>
          <w:b/>
        </w:rPr>
      </w:pPr>
    </w:p>
    <w:p w:rsidR="00617965" w:rsidRDefault="00617965" w:rsidP="005E43AD">
      <w:pPr>
        <w:shd w:val="clear" w:color="auto" w:fill="FFFFFF"/>
        <w:tabs>
          <w:tab w:val="left" w:pos="180"/>
        </w:tabs>
        <w:ind w:firstLine="709"/>
        <w:jc w:val="right"/>
        <w:rPr>
          <w:b/>
        </w:rPr>
      </w:pPr>
    </w:p>
    <w:p w:rsidR="00D07BCF" w:rsidRDefault="00D07BCF" w:rsidP="00D07BCF">
      <w:pPr>
        <w:shd w:val="clear" w:color="auto" w:fill="FFFFFF"/>
        <w:tabs>
          <w:tab w:val="left" w:pos="180"/>
        </w:tabs>
        <w:ind w:firstLine="709"/>
        <w:jc w:val="right"/>
      </w:pPr>
      <w:r>
        <w:rPr>
          <w:b/>
        </w:rPr>
        <w:t>Додаток 4</w:t>
      </w:r>
    </w:p>
    <w:p w:rsidR="00D07BCF" w:rsidRDefault="00D07BCF" w:rsidP="00D07BCF">
      <w:pPr>
        <w:shd w:val="clear" w:color="auto" w:fill="FFFFFF"/>
        <w:jc w:val="right"/>
      </w:pPr>
      <w:r>
        <w:t>до тендерної документації</w:t>
      </w:r>
    </w:p>
    <w:p w:rsidR="00D07BCF" w:rsidRDefault="00D07BCF" w:rsidP="00D07BCF">
      <w:pPr>
        <w:shd w:val="clear" w:color="auto" w:fill="FFFFFF"/>
        <w:jc w:val="center"/>
        <w:rPr>
          <w:b/>
        </w:rPr>
      </w:pPr>
    </w:p>
    <w:p w:rsidR="00D07BCF" w:rsidRDefault="00D07BCF" w:rsidP="00D07BCF">
      <w:pPr>
        <w:shd w:val="clear" w:color="auto" w:fill="FFFFFF"/>
        <w:jc w:val="center"/>
        <w:rPr>
          <w:b/>
        </w:rPr>
      </w:pPr>
      <w:r>
        <w:rPr>
          <w:b/>
        </w:rPr>
        <w:t>ТЕХНІЧНА СПЕЦИФІКАЦІЯ*</w:t>
      </w:r>
    </w:p>
    <w:p w:rsidR="00D07BCF" w:rsidRDefault="00D07BCF" w:rsidP="00D07BCF">
      <w:pPr>
        <w:shd w:val="clear" w:color="auto" w:fill="FFFFFF"/>
        <w:jc w:val="center"/>
        <w:rPr>
          <w:b/>
        </w:rPr>
      </w:pPr>
    </w:p>
    <w:p w:rsidR="00D07BCF" w:rsidRDefault="00D07BCF" w:rsidP="00D07BCF">
      <w:pPr>
        <w:shd w:val="clear" w:color="auto" w:fill="FFFFFF"/>
        <w:rPr>
          <w:b/>
        </w:rPr>
      </w:pPr>
      <w:r>
        <w:rPr>
          <w:b/>
        </w:rPr>
        <w:t xml:space="preserve">1. Інформація про </w:t>
      </w:r>
      <w:r w:rsidRPr="001F103B">
        <w:rPr>
          <w:b/>
        </w:rPr>
        <w:t>технічні, якісні та кількісні ха</w:t>
      </w:r>
      <w:r>
        <w:rPr>
          <w:b/>
        </w:rPr>
        <w:t>рактеристики предмета закупівлі.</w:t>
      </w:r>
    </w:p>
    <w:p w:rsidR="00D07BCF" w:rsidRPr="006F68F3" w:rsidRDefault="00D07BCF" w:rsidP="00D07BCF">
      <w:pPr>
        <w:shd w:val="clear" w:color="auto" w:fill="FFFFFF"/>
        <w:rPr>
          <w:b/>
        </w:rPr>
      </w:pPr>
    </w:p>
    <w:tbl>
      <w:tblPr>
        <w:tblStyle w:val="affff"/>
        <w:tblW w:w="0" w:type="auto"/>
        <w:tblInd w:w="250" w:type="dxa"/>
        <w:tblLayout w:type="fixed"/>
        <w:tblLook w:val="04A0" w:firstRow="1" w:lastRow="0" w:firstColumn="1" w:lastColumn="0" w:noHBand="0" w:noVBand="1"/>
      </w:tblPr>
      <w:tblGrid>
        <w:gridCol w:w="425"/>
        <w:gridCol w:w="2347"/>
        <w:gridCol w:w="851"/>
        <w:gridCol w:w="850"/>
        <w:gridCol w:w="3544"/>
        <w:gridCol w:w="2201"/>
      </w:tblGrid>
      <w:tr w:rsidR="00081562" w:rsidRPr="00E16AD7" w:rsidTr="00081562">
        <w:trPr>
          <w:trHeight w:val="281"/>
        </w:trPr>
        <w:tc>
          <w:tcPr>
            <w:tcW w:w="425" w:type="dxa"/>
            <w:vMerge w:val="restart"/>
          </w:tcPr>
          <w:p w:rsidR="00081562" w:rsidRPr="000B5EF1" w:rsidRDefault="00081562" w:rsidP="009E3310">
            <w:pPr>
              <w:jc w:val="center"/>
              <w:rPr>
                <w:b/>
                <w:sz w:val="22"/>
                <w:szCs w:val="22"/>
              </w:rPr>
            </w:pPr>
            <w:r w:rsidRPr="000B5EF1">
              <w:rPr>
                <w:b/>
                <w:sz w:val="22"/>
                <w:szCs w:val="22"/>
              </w:rPr>
              <w:t>№</w:t>
            </w:r>
          </w:p>
          <w:p w:rsidR="00081562" w:rsidRPr="000B5EF1" w:rsidRDefault="00081562" w:rsidP="009E3310">
            <w:pPr>
              <w:jc w:val="center"/>
              <w:rPr>
                <w:b/>
                <w:sz w:val="22"/>
                <w:szCs w:val="22"/>
              </w:rPr>
            </w:pPr>
            <w:r w:rsidRPr="000B5EF1">
              <w:rPr>
                <w:b/>
                <w:sz w:val="22"/>
                <w:szCs w:val="22"/>
              </w:rPr>
              <w:t>з/п</w:t>
            </w:r>
          </w:p>
        </w:tc>
        <w:tc>
          <w:tcPr>
            <w:tcW w:w="2347" w:type="dxa"/>
            <w:vMerge w:val="restart"/>
          </w:tcPr>
          <w:p w:rsidR="00081562" w:rsidRPr="000B5EF1" w:rsidRDefault="00081562" w:rsidP="009E3310">
            <w:pPr>
              <w:jc w:val="center"/>
              <w:rPr>
                <w:b/>
                <w:sz w:val="22"/>
                <w:szCs w:val="22"/>
              </w:rPr>
            </w:pPr>
            <w:r w:rsidRPr="000B5EF1">
              <w:rPr>
                <w:b/>
                <w:sz w:val="22"/>
                <w:szCs w:val="22"/>
              </w:rPr>
              <w:t>Найменування товару (робіт, послуг)*</w:t>
            </w:r>
          </w:p>
        </w:tc>
        <w:tc>
          <w:tcPr>
            <w:tcW w:w="851" w:type="dxa"/>
            <w:vMerge w:val="restart"/>
          </w:tcPr>
          <w:p w:rsidR="00081562" w:rsidRPr="000B5EF1" w:rsidRDefault="00081562" w:rsidP="009E3310">
            <w:pPr>
              <w:jc w:val="center"/>
              <w:rPr>
                <w:b/>
                <w:sz w:val="22"/>
                <w:szCs w:val="22"/>
              </w:rPr>
            </w:pPr>
            <w:r w:rsidRPr="000B5EF1">
              <w:rPr>
                <w:b/>
                <w:sz w:val="22"/>
                <w:szCs w:val="22"/>
              </w:rPr>
              <w:t>Од.</w:t>
            </w:r>
            <w:r>
              <w:rPr>
                <w:b/>
                <w:sz w:val="22"/>
                <w:szCs w:val="22"/>
              </w:rPr>
              <w:t xml:space="preserve"> </w:t>
            </w:r>
            <w:proofErr w:type="spellStart"/>
            <w:r w:rsidRPr="000B5EF1">
              <w:rPr>
                <w:b/>
                <w:sz w:val="22"/>
                <w:szCs w:val="22"/>
              </w:rPr>
              <w:t>вим</w:t>
            </w:r>
            <w:proofErr w:type="spellEnd"/>
            <w:r w:rsidRPr="000B5EF1">
              <w:rPr>
                <w:b/>
                <w:sz w:val="22"/>
                <w:szCs w:val="22"/>
              </w:rPr>
              <w:t>.</w:t>
            </w:r>
          </w:p>
        </w:tc>
        <w:tc>
          <w:tcPr>
            <w:tcW w:w="850" w:type="dxa"/>
            <w:vMerge w:val="restart"/>
          </w:tcPr>
          <w:p w:rsidR="00081562" w:rsidRPr="000B5EF1" w:rsidRDefault="00081562" w:rsidP="009E3310">
            <w:pPr>
              <w:jc w:val="center"/>
              <w:rPr>
                <w:b/>
                <w:sz w:val="22"/>
                <w:szCs w:val="22"/>
              </w:rPr>
            </w:pPr>
            <w:proofErr w:type="spellStart"/>
            <w:r w:rsidRPr="000B5EF1">
              <w:rPr>
                <w:b/>
                <w:sz w:val="22"/>
                <w:szCs w:val="22"/>
              </w:rPr>
              <w:t>К-сть</w:t>
            </w:r>
            <w:proofErr w:type="spellEnd"/>
          </w:p>
        </w:tc>
        <w:tc>
          <w:tcPr>
            <w:tcW w:w="3544" w:type="dxa"/>
            <w:vMerge w:val="restart"/>
          </w:tcPr>
          <w:p w:rsidR="00081562" w:rsidRPr="000B5EF1" w:rsidRDefault="00081562" w:rsidP="009E3310">
            <w:pPr>
              <w:jc w:val="center"/>
              <w:rPr>
                <w:b/>
                <w:sz w:val="22"/>
                <w:szCs w:val="22"/>
              </w:rPr>
            </w:pPr>
            <w:r w:rsidRPr="000B5EF1">
              <w:rPr>
                <w:b/>
                <w:sz w:val="22"/>
                <w:szCs w:val="22"/>
              </w:rPr>
              <w:t>Технічні вимоги та характеристики продукції (товарів, робіт, послуг)</w:t>
            </w:r>
          </w:p>
        </w:tc>
        <w:tc>
          <w:tcPr>
            <w:tcW w:w="2201" w:type="dxa"/>
            <w:vMerge w:val="restart"/>
          </w:tcPr>
          <w:p w:rsidR="00081562" w:rsidRPr="000B5EF1" w:rsidRDefault="00081562" w:rsidP="009E3310">
            <w:pPr>
              <w:jc w:val="center"/>
              <w:rPr>
                <w:b/>
                <w:sz w:val="22"/>
                <w:szCs w:val="22"/>
              </w:rPr>
            </w:pPr>
            <w:r w:rsidRPr="000B5EF1">
              <w:rPr>
                <w:b/>
                <w:sz w:val="22"/>
                <w:szCs w:val="22"/>
              </w:rPr>
              <w:t>Позначення НТД, якій відповідає продукція (за інструкції)</w:t>
            </w:r>
          </w:p>
        </w:tc>
      </w:tr>
      <w:tr w:rsidR="00081562" w:rsidRPr="00E16AD7" w:rsidTr="00081562">
        <w:trPr>
          <w:trHeight w:val="253"/>
        </w:trPr>
        <w:tc>
          <w:tcPr>
            <w:tcW w:w="425" w:type="dxa"/>
            <w:vMerge/>
          </w:tcPr>
          <w:p w:rsidR="00081562" w:rsidRPr="00E16AD7" w:rsidRDefault="00081562" w:rsidP="009E3310">
            <w:pPr>
              <w:jc w:val="center"/>
              <w:rPr>
                <w:sz w:val="22"/>
                <w:szCs w:val="22"/>
              </w:rPr>
            </w:pPr>
          </w:p>
        </w:tc>
        <w:tc>
          <w:tcPr>
            <w:tcW w:w="2347" w:type="dxa"/>
            <w:vMerge/>
          </w:tcPr>
          <w:p w:rsidR="00081562" w:rsidRPr="00E16AD7" w:rsidRDefault="00081562" w:rsidP="009E3310">
            <w:pPr>
              <w:jc w:val="center"/>
              <w:rPr>
                <w:sz w:val="22"/>
                <w:szCs w:val="22"/>
              </w:rPr>
            </w:pPr>
          </w:p>
        </w:tc>
        <w:tc>
          <w:tcPr>
            <w:tcW w:w="851" w:type="dxa"/>
            <w:vMerge/>
          </w:tcPr>
          <w:p w:rsidR="00081562" w:rsidRPr="00E16AD7" w:rsidRDefault="00081562" w:rsidP="009E3310">
            <w:pPr>
              <w:jc w:val="center"/>
              <w:rPr>
                <w:sz w:val="22"/>
                <w:szCs w:val="22"/>
              </w:rPr>
            </w:pPr>
          </w:p>
        </w:tc>
        <w:tc>
          <w:tcPr>
            <w:tcW w:w="850" w:type="dxa"/>
            <w:vMerge/>
          </w:tcPr>
          <w:p w:rsidR="00081562" w:rsidRPr="00E16AD7" w:rsidRDefault="00081562" w:rsidP="009E3310">
            <w:pPr>
              <w:jc w:val="center"/>
              <w:rPr>
                <w:sz w:val="22"/>
                <w:szCs w:val="22"/>
              </w:rPr>
            </w:pPr>
          </w:p>
        </w:tc>
        <w:tc>
          <w:tcPr>
            <w:tcW w:w="3544" w:type="dxa"/>
            <w:vMerge/>
          </w:tcPr>
          <w:p w:rsidR="00081562" w:rsidRPr="00E16AD7" w:rsidRDefault="00081562" w:rsidP="009E3310">
            <w:pPr>
              <w:jc w:val="center"/>
              <w:rPr>
                <w:sz w:val="22"/>
                <w:szCs w:val="22"/>
              </w:rPr>
            </w:pPr>
          </w:p>
        </w:tc>
        <w:tc>
          <w:tcPr>
            <w:tcW w:w="2201" w:type="dxa"/>
            <w:vMerge/>
          </w:tcPr>
          <w:p w:rsidR="00081562" w:rsidRPr="00E16AD7" w:rsidRDefault="00081562" w:rsidP="009E3310">
            <w:pPr>
              <w:jc w:val="center"/>
              <w:rPr>
                <w:sz w:val="22"/>
                <w:szCs w:val="22"/>
                <w:highlight w:val="yellow"/>
              </w:rPr>
            </w:pPr>
          </w:p>
        </w:tc>
      </w:tr>
      <w:tr w:rsidR="00081562" w:rsidRPr="00E16AD7" w:rsidTr="00081562">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1562" w:rsidRPr="005D6976" w:rsidRDefault="00081562" w:rsidP="00E25369">
            <w:pPr>
              <w:jc w:val="center"/>
              <w:rPr>
                <w:sz w:val="22"/>
                <w:szCs w:val="22"/>
              </w:rPr>
            </w:pPr>
            <w:r w:rsidRPr="005D6976">
              <w:rPr>
                <w:color w:val="000000"/>
                <w:sz w:val="22"/>
                <w:szCs w:val="22"/>
              </w:rPr>
              <w:t>1</w:t>
            </w:r>
          </w:p>
        </w:tc>
        <w:tc>
          <w:tcPr>
            <w:tcW w:w="2347" w:type="dxa"/>
            <w:tcBorders>
              <w:top w:val="single" w:sz="4" w:space="0" w:color="auto"/>
              <w:left w:val="nil"/>
              <w:bottom w:val="single" w:sz="4" w:space="0" w:color="auto"/>
              <w:right w:val="single" w:sz="4" w:space="0" w:color="auto"/>
            </w:tcBorders>
            <w:shd w:val="clear" w:color="auto" w:fill="auto"/>
            <w:vAlign w:val="center"/>
          </w:tcPr>
          <w:p w:rsidR="00081562" w:rsidRPr="005D6976" w:rsidRDefault="00E25369" w:rsidP="00E25369">
            <w:pPr>
              <w:jc w:val="center"/>
              <w:rPr>
                <w:sz w:val="22"/>
                <w:szCs w:val="22"/>
              </w:rPr>
            </w:pPr>
            <w:r>
              <w:rPr>
                <w:color w:val="000000"/>
              </w:rPr>
              <w:t>Шпаклівка стартова</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1562" w:rsidRPr="005D6976" w:rsidRDefault="00E25369" w:rsidP="00E25369">
            <w:pPr>
              <w:jc w:val="center"/>
              <w:rPr>
                <w:sz w:val="22"/>
                <w:szCs w:val="22"/>
              </w:rPr>
            </w:pPr>
            <w:r>
              <w:rPr>
                <w:sz w:val="22"/>
                <w:szCs w:val="22"/>
                <w:lang w:val="ru-RU"/>
              </w:rPr>
              <w:t>кг</w:t>
            </w:r>
          </w:p>
        </w:tc>
        <w:tc>
          <w:tcPr>
            <w:tcW w:w="850" w:type="dxa"/>
            <w:tcBorders>
              <w:top w:val="single" w:sz="4" w:space="0" w:color="000000"/>
              <w:left w:val="nil"/>
              <w:bottom w:val="single" w:sz="4" w:space="0" w:color="000000"/>
              <w:right w:val="single" w:sz="4" w:space="0" w:color="000000"/>
            </w:tcBorders>
            <w:shd w:val="clear" w:color="auto" w:fill="auto"/>
            <w:vAlign w:val="center"/>
          </w:tcPr>
          <w:p w:rsidR="00081562" w:rsidRPr="004A3371" w:rsidRDefault="00E25369" w:rsidP="00E25369">
            <w:pPr>
              <w:jc w:val="center"/>
              <w:rPr>
                <w:sz w:val="22"/>
                <w:szCs w:val="22"/>
              </w:rPr>
            </w:pPr>
            <w:r>
              <w:rPr>
                <w:color w:val="000000"/>
                <w:sz w:val="22"/>
                <w:szCs w:val="22"/>
              </w:rPr>
              <w:t>1500</w:t>
            </w:r>
          </w:p>
        </w:tc>
        <w:tc>
          <w:tcPr>
            <w:tcW w:w="3544" w:type="dxa"/>
            <w:shd w:val="clear" w:color="auto" w:fill="auto"/>
            <w:vAlign w:val="center"/>
          </w:tcPr>
          <w:p w:rsidR="00E25369" w:rsidRDefault="00E25369" w:rsidP="00E25369">
            <w:pPr>
              <w:keepNext/>
              <w:keepLines/>
              <w:jc w:val="center"/>
              <w:textAlignment w:val="baseline"/>
              <w:outlineLvl w:val="0"/>
              <w:rPr>
                <w:color w:val="333333"/>
                <w:sz w:val="20"/>
                <w:szCs w:val="20"/>
                <w:shd w:val="clear" w:color="auto" w:fill="FFFFFF"/>
              </w:rPr>
            </w:pPr>
            <w:r>
              <w:rPr>
                <w:color w:val="333333"/>
                <w:sz w:val="20"/>
                <w:szCs w:val="20"/>
                <w:shd w:val="clear" w:color="auto" w:fill="FFFFFF"/>
              </w:rPr>
              <w:t>Тип шпаклівки: стартова, універсальна.</w:t>
            </w:r>
          </w:p>
          <w:p w:rsidR="00E25369" w:rsidRDefault="00E25369" w:rsidP="00E25369">
            <w:pPr>
              <w:keepNext/>
              <w:keepLines/>
              <w:jc w:val="center"/>
              <w:textAlignment w:val="baseline"/>
              <w:outlineLvl w:val="0"/>
              <w:rPr>
                <w:color w:val="333333"/>
                <w:sz w:val="20"/>
                <w:szCs w:val="20"/>
                <w:shd w:val="clear" w:color="auto" w:fill="FFFFFF"/>
              </w:rPr>
            </w:pPr>
            <w:r>
              <w:rPr>
                <w:color w:val="333333"/>
                <w:sz w:val="20"/>
                <w:szCs w:val="20"/>
                <w:shd w:val="clear" w:color="auto" w:fill="FFFFFF"/>
              </w:rPr>
              <w:t>Форма випуску: мішок</w:t>
            </w:r>
          </w:p>
          <w:p w:rsidR="00E25369" w:rsidRDefault="00E25369" w:rsidP="00E25369">
            <w:pPr>
              <w:keepNext/>
              <w:keepLines/>
              <w:jc w:val="center"/>
              <w:textAlignment w:val="baseline"/>
              <w:outlineLvl w:val="0"/>
              <w:rPr>
                <w:color w:val="333333"/>
                <w:sz w:val="20"/>
                <w:szCs w:val="20"/>
                <w:shd w:val="clear" w:color="auto" w:fill="FFFFFF"/>
              </w:rPr>
            </w:pPr>
            <w:r>
              <w:rPr>
                <w:color w:val="333333"/>
                <w:sz w:val="20"/>
                <w:szCs w:val="20"/>
                <w:shd w:val="clear" w:color="auto" w:fill="FFFFFF"/>
              </w:rPr>
              <w:t>Призначення: для стелі, для стін, Основа: гіпсова</w:t>
            </w:r>
          </w:p>
          <w:p w:rsidR="00E25369" w:rsidRDefault="00E25369" w:rsidP="00E25369">
            <w:pPr>
              <w:jc w:val="center"/>
              <w:rPr>
                <w:color w:val="333333"/>
                <w:sz w:val="20"/>
                <w:szCs w:val="20"/>
                <w:shd w:val="clear" w:color="auto" w:fill="FFFFFF"/>
              </w:rPr>
            </w:pPr>
            <w:r>
              <w:rPr>
                <w:color w:val="333333"/>
                <w:sz w:val="20"/>
                <w:szCs w:val="20"/>
                <w:shd w:val="clear" w:color="auto" w:fill="FFFFFF"/>
              </w:rPr>
              <w:t>Сфера застосування:</w:t>
            </w:r>
            <w:r>
              <w:rPr>
                <w:color w:val="333333"/>
                <w:sz w:val="20"/>
                <w:szCs w:val="20"/>
                <w:shd w:val="clear" w:color="auto" w:fill="FFFFFF"/>
              </w:rPr>
              <w:t> </w:t>
            </w:r>
            <w:r>
              <w:rPr>
                <w:color w:val="333333"/>
                <w:sz w:val="20"/>
                <w:szCs w:val="20"/>
                <w:shd w:val="clear" w:color="auto" w:fill="FFFFFF"/>
              </w:rPr>
              <w:t xml:space="preserve">для внутрішніх </w:t>
            </w:r>
            <w:r>
              <w:rPr>
                <w:color w:val="333333"/>
                <w:sz w:val="20"/>
                <w:szCs w:val="20"/>
                <w:shd w:val="clear" w:color="auto" w:fill="FFFFFF"/>
              </w:rPr>
              <w:t xml:space="preserve">та зовнішніх робіт </w:t>
            </w:r>
          </w:p>
          <w:p w:rsidR="00081562" w:rsidRPr="005D6976" w:rsidRDefault="00E25369" w:rsidP="00E25369">
            <w:pPr>
              <w:jc w:val="center"/>
              <w:rPr>
                <w:sz w:val="22"/>
                <w:szCs w:val="22"/>
              </w:rPr>
            </w:pPr>
            <w:r>
              <w:rPr>
                <w:b/>
                <w:color w:val="333333"/>
                <w:sz w:val="20"/>
                <w:szCs w:val="20"/>
                <w:shd w:val="clear" w:color="auto" w:fill="FFFFFF"/>
              </w:rPr>
              <w:t>Вага:</w:t>
            </w:r>
            <w:r>
              <w:rPr>
                <w:b/>
                <w:color w:val="333333"/>
                <w:sz w:val="20"/>
                <w:szCs w:val="20"/>
                <w:shd w:val="clear" w:color="auto" w:fill="FFFFFF"/>
              </w:rPr>
              <w:t> </w:t>
            </w:r>
            <w:r>
              <w:rPr>
                <w:b/>
                <w:color w:val="333333"/>
                <w:sz w:val="20"/>
                <w:szCs w:val="20"/>
                <w:shd w:val="clear" w:color="auto" w:fill="FFFFFF"/>
              </w:rPr>
              <w:t xml:space="preserve"> 25 кг.</w:t>
            </w:r>
          </w:p>
        </w:tc>
        <w:tc>
          <w:tcPr>
            <w:tcW w:w="2201" w:type="dxa"/>
            <w:tcBorders>
              <w:top w:val="single" w:sz="4" w:space="0" w:color="auto"/>
              <w:left w:val="nil"/>
              <w:bottom w:val="single" w:sz="4" w:space="0" w:color="auto"/>
              <w:right w:val="single" w:sz="4" w:space="0" w:color="auto"/>
            </w:tcBorders>
            <w:shd w:val="clear" w:color="auto" w:fill="auto"/>
            <w:vAlign w:val="center"/>
          </w:tcPr>
          <w:p w:rsidR="00081562" w:rsidRPr="002F32E8" w:rsidRDefault="00E25369" w:rsidP="00E25369">
            <w:pPr>
              <w:jc w:val="center"/>
              <w:rPr>
                <w:sz w:val="22"/>
                <w:szCs w:val="22"/>
                <w:highlight w:val="yellow"/>
              </w:rPr>
            </w:pPr>
            <w:r w:rsidRPr="00E25369">
              <w:rPr>
                <w:sz w:val="22"/>
                <w:szCs w:val="22"/>
              </w:rPr>
              <w:t>ТУ У В.2.7-26.6-21685172.002-2002 або еквівалент</w:t>
            </w:r>
          </w:p>
        </w:tc>
      </w:tr>
      <w:tr w:rsidR="00E25369" w:rsidRPr="00E16AD7" w:rsidTr="00081562">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5369" w:rsidRPr="005D6976" w:rsidRDefault="00E25369" w:rsidP="00AF6F88">
            <w:pPr>
              <w:jc w:val="center"/>
              <w:rPr>
                <w:color w:val="000000"/>
                <w:sz w:val="22"/>
                <w:szCs w:val="22"/>
              </w:rPr>
            </w:pPr>
            <w:r>
              <w:rPr>
                <w:color w:val="000000"/>
                <w:sz w:val="22"/>
                <w:szCs w:val="22"/>
              </w:rPr>
              <w:t>2</w:t>
            </w:r>
          </w:p>
        </w:tc>
        <w:tc>
          <w:tcPr>
            <w:tcW w:w="2347" w:type="dxa"/>
            <w:tcBorders>
              <w:top w:val="single" w:sz="4" w:space="0" w:color="auto"/>
              <w:left w:val="nil"/>
              <w:bottom w:val="single" w:sz="4" w:space="0" w:color="auto"/>
              <w:right w:val="single" w:sz="4" w:space="0" w:color="auto"/>
            </w:tcBorders>
            <w:shd w:val="clear" w:color="auto" w:fill="auto"/>
            <w:vAlign w:val="center"/>
          </w:tcPr>
          <w:p w:rsidR="00E25369" w:rsidRDefault="00E25369" w:rsidP="00AF6F88">
            <w:pPr>
              <w:jc w:val="center"/>
              <w:rPr>
                <w:color w:val="000000"/>
              </w:rPr>
            </w:pPr>
            <w:r>
              <w:rPr>
                <w:color w:val="000000"/>
              </w:rPr>
              <w:t>Шпаклівка фінішна</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5369" w:rsidRDefault="00E25369" w:rsidP="00AF6F88">
            <w:pPr>
              <w:jc w:val="center"/>
              <w:rPr>
                <w:sz w:val="22"/>
                <w:szCs w:val="22"/>
                <w:lang w:val="ru-RU"/>
              </w:rPr>
            </w:pPr>
            <w:r>
              <w:rPr>
                <w:sz w:val="22"/>
                <w:szCs w:val="22"/>
                <w:lang w:val="ru-RU"/>
              </w:rPr>
              <w:t>кг</w:t>
            </w:r>
          </w:p>
        </w:tc>
        <w:tc>
          <w:tcPr>
            <w:tcW w:w="850" w:type="dxa"/>
            <w:tcBorders>
              <w:top w:val="single" w:sz="4" w:space="0" w:color="000000"/>
              <w:left w:val="nil"/>
              <w:bottom w:val="single" w:sz="4" w:space="0" w:color="000000"/>
              <w:right w:val="single" w:sz="4" w:space="0" w:color="000000"/>
            </w:tcBorders>
            <w:shd w:val="clear" w:color="auto" w:fill="auto"/>
            <w:vAlign w:val="center"/>
          </w:tcPr>
          <w:p w:rsidR="00E25369" w:rsidRDefault="00E25369" w:rsidP="00AF6F88">
            <w:pPr>
              <w:jc w:val="center"/>
              <w:rPr>
                <w:color w:val="000000"/>
                <w:sz w:val="22"/>
                <w:szCs w:val="22"/>
              </w:rPr>
            </w:pPr>
            <w:r>
              <w:rPr>
                <w:color w:val="000000"/>
                <w:sz w:val="22"/>
                <w:szCs w:val="22"/>
              </w:rPr>
              <w:t>1500</w:t>
            </w:r>
          </w:p>
        </w:tc>
        <w:tc>
          <w:tcPr>
            <w:tcW w:w="3544" w:type="dxa"/>
            <w:shd w:val="clear" w:color="auto" w:fill="auto"/>
            <w:vAlign w:val="center"/>
          </w:tcPr>
          <w:p w:rsidR="00E25369" w:rsidRDefault="00E25369" w:rsidP="00AF6F88">
            <w:pPr>
              <w:keepNext/>
              <w:keepLines/>
              <w:jc w:val="center"/>
              <w:textAlignment w:val="baseline"/>
              <w:outlineLvl w:val="0"/>
              <w:rPr>
                <w:color w:val="333333"/>
                <w:sz w:val="20"/>
                <w:szCs w:val="20"/>
                <w:shd w:val="clear" w:color="auto" w:fill="FFFFFF"/>
              </w:rPr>
            </w:pPr>
            <w:r>
              <w:rPr>
                <w:color w:val="333333"/>
                <w:sz w:val="20"/>
                <w:szCs w:val="20"/>
                <w:shd w:val="clear" w:color="auto" w:fill="FFFFFF"/>
              </w:rPr>
              <w:t>Тип шпаклівки: фінішна</w:t>
            </w:r>
          </w:p>
          <w:p w:rsidR="00E25369" w:rsidRDefault="00E25369" w:rsidP="00AF6F88">
            <w:pPr>
              <w:keepNext/>
              <w:keepLines/>
              <w:jc w:val="center"/>
              <w:textAlignment w:val="baseline"/>
              <w:outlineLvl w:val="0"/>
              <w:rPr>
                <w:color w:val="333333"/>
                <w:sz w:val="20"/>
                <w:szCs w:val="20"/>
                <w:shd w:val="clear" w:color="auto" w:fill="FFFFFF"/>
              </w:rPr>
            </w:pPr>
            <w:r>
              <w:rPr>
                <w:color w:val="333333"/>
                <w:sz w:val="20"/>
                <w:szCs w:val="20"/>
                <w:shd w:val="clear" w:color="auto" w:fill="FFFFFF"/>
              </w:rPr>
              <w:t>Форма випуску: мішок</w:t>
            </w:r>
          </w:p>
          <w:p w:rsidR="00E25369" w:rsidRDefault="00E25369" w:rsidP="00AF6F88">
            <w:pPr>
              <w:keepNext/>
              <w:keepLines/>
              <w:jc w:val="center"/>
              <w:textAlignment w:val="baseline"/>
              <w:outlineLvl w:val="0"/>
              <w:rPr>
                <w:color w:val="333333"/>
                <w:sz w:val="20"/>
                <w:szCs w:val="20"/>
                <w:shd w:val="clear" w:color="auto" w:fill="FFFFFF"/>
              </w:rPr>
            </w:pPr>
            <w:r>
              <w:rPr>
                <w:color w:val="333333"/>
                <w:sz w:val="20"/>
                <w:szCs w:val="20"/>
                <w:shd w:val="clear" w:color="auto" w:fill="FFFFFF"/>
              </w:rPr>
              <w:t>Призначення: для стелі, для стін.</w:t>
            </w:r>
          </w:p>
          <w:p w:rsidR="00E25369" w:rsidRDefault="00E25369" w:rsidP="00AF6F88">
            <w:pPr>
              <w:keepNext/>
              <w:keepLines/>
              <w:jc w:val="center"/>
              <w:textAlignment w:val="baseline"/>
              <w:outlineLvl w:val="0"/>
              <w:rPr>
                <w:color w:val="333333"/>
                <w:sz w:val="20"/>
                <w:szCs w:val="20"/>
                <w:shd w:val="clear" w:color="auto" w:fill="FFFFFF"/>
              </w:rPr>
            </w:pPr>
            <w:r>
              <w:rPr>
                <w:color w:val="333333"/>
                <w:sz w:val="20"/>
                <w:szCs w:val="20"/>
                <w:shd w:val="clear" w:color="auto" w:fill="FFFFFF"/>
              </w:rPr>
              <w:t>Основа: гіпсова</w:t>
            </w:r>
          </w:p>
          <w:p w:rsidR="00E25369" w:rsidRDefault="00E25369" w:rsidP="00AF6F88">
            <w:pPr>
              <w:keepNext/>
              <w:keepLines/>
              <w:jc w:val="center"/>
              <w:textAlignment w:val="baseline"/>
              <w:outlineLvl w:val="0"/>
              <w:rPr>
                <w:color w:val="333333"/>
                <w:sz w:val="20"/>
                <w:szCs w:val="20"/>
                <w:shd w:val="clear" w:color="auto" w:fill="FFFFFF"/>
              </w:rPr>
            </w:pPr>
            <w:r>
              <w:rPr>
                <w:color w:val="333333"/>
                <w:sz w:val="20"/>
                <w:szCs w:val="20"/>
                <w:shd w:val="clear" w:color="auto" w:fill="FFFFFF"/>
              </w:rPr>
              <w:t>Сфера застосування:</w:t>
            </w:r>
            <w:r>
              <w:rPr>
                <w:color w:val="333333"/>
                <w:sz w:val="20"/>
                <w:szCs w:val="20"/>
                <w:shd w:val="clear" w:color="auto" w:fill="FFFFFF"/>
              </w:rPr>
              <w:t> </w:t>
            </w:r>
            <w:r>
              <w:rPr>
                <w:color w:val="333333"/>
                <w:sz w:val="20"/>
                <w:szCs w:val="20"/>
                <w:shd w:val="clear" w:color="auto" w:fill="FFFFFF"/>
              </w:rPr>
              <w:t>для внутрішніх робіт</w:t>
            </w:r>
          </w:p>
          <w:p w:rsidR="00E25369" w:rsidRDefault="00E25369" w:rsidP="00AF6F88">
            <w:pPr>
              <w:keepNext/>
              <w:keepLines/>
              <w:jc w:val="center"/>
              <w:textAlignment w:val="baseline"/>
              <w:outlineLvl w:val="0"/>
              <w:rPr>
                <w:color w:val="333333"/>
                <w:sz w:val="20"/>
                <w:szCs w:val="20"/>
                <w:shd w:val="clear" w:color="auto" w:fill="FFFFFF"/>
              </w:rPr>
            </w:pPr>
            <w:r>
              <w:rPr>
                <w:b/>
                <w:color w:val="333333"/>
                <w:sz w:val="20"/>
                <w:szCs w:val="20"/>
                <w:shd w:val="clear" w:color="auto" w:fill="FFFFFF"/>
              </w:rPr>
              <w:t>Вага:</w:t>
            </w:r>
            <w:r>
              <w:rPr>
                <w:b/>
                <w:color w:val="333333"/>
                <w:sz w:val="20"/>
                <w:szCs w:val="20"/>
                <w:shd w:val="clear" w:color="auto" w:fill="FFFFFF"/>
              </w:rPr>
              <w:t> </w:t>
            </w:r>
            <w:r>
              <w:rPr>
                <w:b/>
                <w:color w:val="333333"/>
                <w:sz w:val="20"/>
                <w:szCs w:val="20"/>
                <w:shd w:val="clear" w:color="auto" w:fill="FFFFFF"/>
              </w:rPr>
              <w:t xml:space="preserve"> 25 кг.</w:t>
            </w:r>
          </w:p>
        </w:tc>
        <w:tc>
          <w:tcPr>
            <w:tcW w:w="2201" w:type="dxa"/>
            <w:tcBorders>
              <w:top w:val="single" w:sz="4" w:space="0" w:color="auto"/>
              <w:left w:val="nil"/>
              <w:bottom w:val="single" w:sz="4" w:space="0" w:color="auto"/>
              <w:right w:val="single" w:sz="4" w:space="0" w:color="auto"/>
            </w:tcBorders>
            <w:shd w:val="clear" w:color="auto" w:fill="auto"/>
            <w:vAlign w:val="center"/>
          </w:tcPr>
          <w:p w:rsidR="00E25369" w:rsidRPr="00E25369" w:rsidRDefault="00E25369" w:rsidP="00AF6F88">
            <w:pPr>
              <w:jc w:val="center"/>
              <w:rPr>
                <w:sz w:val="22"/>
                <w:szCs w:val="22"/>
              </w:rPr>
            </w:pPr>
            <w:r w:rsidRPr="00E25369">
              <w:rPr>
                <w:sz w:val="22"/>
                <w:szCs w:val="22"/>
              </w:rPr>
              <w:t>ТУ У В.2.7-26.6-21685172.002-2002 або еквівалент</w:t>
            </w:r>
          </w:p>
        </w:tc>
      </w:tr>
    </w:tbl>
    <w:p w:rsidR="00D07BCF" w:rsidRDefault="00D07BCF" w:rsidP="00D07BCF">
      <w:pPr>
        <w:shd w:val="clear" w:color="auto" w:fill="FFFFFF"/>
        <w:jc w:val="both"/>
      </w:pPr>
    </w:p>
    <w:p w:rsidR="00D07BCF" w:rsidRPr="006329F4" w:rsidRDefault="00D07BCF" w:rsidP="00D07BCF">
      <w:pPr>
        <w:shd w:val="clear" w:color="auto" w:fill="FFFFFF"/>
        <w:jc w:val="both"/>
      </w:pPr>
      <w:r w:rsidRPr="006329F4">
        <w:t>* або еквівалент продукції (технічні параметри та характеристики еквіваленту повинні відповідати вимогам зазначеним в тендерній  документації або мати не гірші показники ніж зазначені в цій документації).</w:t>
      </w:r>
    </w:p>
    <w:p w:rsidR="005E43AD" w:rsidRDefault="005E43AD" w:rsidP="005E43AD">
      <w:pPr>
        <w:shd w:val="clear" w:color="auto" w:fill="FFFFFF"/>
        <w:rPr>
          <w:b/>
        </w:rPr>
      </w:pPr>
    </w:p>
    <w:p w:rsidR="005E43AD" w:rsidRDefault="007820DF" w:rsidP="005E43AD">
      <w:pPr>
        <w:shd w:val="clear" w:color="auto" w:fill="FFFFFF"/>
        <w:tabs>
          <w:tab w:val="left" w:pos="993"/>
        </w:tabs>
        <w:jc w:val="both"/>
      </w:pPr>
      <w:r w:rsidRPr="00AD2D19">
        <w:t>Рік виготовлення –</w:t>
      </w:r>
      <w:r w:rsidR="005F3341">
        <w:t xml:space="preserve"> </w:t>
      </w:r>
      <w:r w:rsidR="001E2115" w:rsidRPr="0021106D">
        <w:t xml:space="preserve">не </w:t>
      </w:r>
      <w:r w:rsidR="001E2115" w:rsidRPr="002D618D">
        <w:t>раніше</w:t>
      </w:r>
      <w:r w:rsidR="002D618D" w:rsidRPr="002D618D">
        <w:t xml:space="preserve"> </w:t>
      </w:r>
      <w:r w:rsidR="001E2115" w:rsidRPr="002D618D">
        <w:t xml:space="preserve"> </w:t>
      </w:r>
      <w:r w:rsidR="0067512E" w:rsidRPr="002D618D">
        <w:t>2023</w:t>
      </w:r>
      <w:r w:rsidR="0067512E">
        <w:t xml:space="preserve"> </w:t>
      </w:r>
      <w:r w:rsidR="008C79DC">
        <w:t>р.</w:t>
      </w:r>
    </w:p>
    <w:p w:rsidR="005E43AD" w:rsidRPr="006F68F3" w:rsidRDefault="005E43AD" w:rsidP="005E43AD">
      <w:pPr>
        <w:shd w:val="clear" w:color="auto" w:fill="FFFFFF"/>
        <w:tabs>
          <w:tab w:val="left" w:pos="993"/>
        </w:tabs>
        <w:jc w:val="both"/>
        <w:rPr>
          <w:sz w:val="22"/>
          <w:szCs w:val="22"/>
        </w:rPr>
      </w:pPr>
      <w:r>
        <w:rPr>
          <w:sz w:val="22"/>
          <w:szCs w:val="22"/>
        </w:rPr>
        <w:t xml:space="preserve">Строк поставки: до </w:t>
      </w:r>
      <w:r w:rsidR="008B4154">
        <w:rPr>
          <w:sz w:val="22"/>
          <w:szCs w:val="22"/>
        </w:rPr>
        <w:t>31.12.2023</w:t>
      </w:r>
      <w:r w:rsidRPr="00F246C7">
        <w:rPr>
          <w:sz w:val="22"/>
          <w:szCs w:val="22"/>
        </w:rPr>
        <w:t xml:space="preserve"> року</w:t>
      </w:r>
      <w:r w:rsidR="008C79DC">
        <w:rPr>
          <w:sz w:val="22"/>
          <w:szCs w:val="22"/>
        </w:rPr>
        <w:t>.</w:t>
      </w:r>
    </w:p>
    <w:p w:rsidR="005E43AD" w:rsidRPr="00634C83" w:rsidRDefault="005E43AD" w:rsidP="005E43AD">
      <w:pPr>
        <w:shd w:val="clear" w:color="auto" w:fill="FFFFFF"/>
        <w:tabs>
          <w:tab w:val="left" w:pos="993"/>
        </w:tabs>
        <w:jc w:val="both"/>
      </w:pPr>
      <w:r w:rsidRPr="00822F30">
        <w:rPr>
          <w:sz w:val="22"/>
          <w:szCs w:val="22"/>
        </w:rPr>
        <w:t xml:space="preserve">Місце поставки: </w:t>
      </w:r>
      <w:r w:rsidR="00634C83">
        <w:t xml:space="preserve">на умовах DDP відповідно до вимог «ІНКОТЕРМС» ред. 2020 р. – Львівська область, м. Стрий, вул. </w:t>
      </w:r>
      <w:proofErr w:type="spellStart"/>
      <w:r w:rsidR="00634C83">
        <w:t>Зубенка</w:t>
      </w:r>
      <w:proofErr w:type="spellEnd"/>
      <w:r w:rsidR="00634C83">
        <w:t>,2,</w:t>
      </w:r>
      <w:r w:rsidR="008C79DC">
        <w:t xml:space="preserve"> філія «СВРЗ» АТ «Укрзалізниця».</w:t>
      </w:r>
    </w:p>
    <w:p w:rsidR="005E43AD" w:rsidRPr="006F68F3" w:rsidRDefault="005E43AD" w:rsidP="005E43AD">
      <w:pPr>
        <w:shd w:val="clear" w:color="auto" w:fill="FFFFFF"/>
        <w:tabs>
          <w:tab w:val="left" w:pos="993"/>
        </w:tabs>
        <w:jc w:val="both"/>
        <w:rPr>
          <w:sz w:val="22"/>
          <w:szCs w:val="22"/>
        </w:rPr>
      </w:pPr>
      <w:r w:rsidRPr="006F68F3">
        <w:rPr>
          <w:sz w:val="22"/>
          <w:szCs w:val="22"/>
        </w:rPr>
        <w:t xml:space="preserve">Умови поставки – </w:t>
      </w:r>
      <w:r w:rsidR="00EF4F6A">
        <w:rPr>
          <w:rFonts w:eastAsia="Batang"/>
          <w:bCs/>
          <w:color w:val="000000"/>
          <w:lang w:eastAsia="ru-RU"/>
        </w:rPr>
        <w:t xml:space="preserve">протягом </w:t>
      </w:r>
      <w:r w:rsidR="00C1783C" w:rsidRPr="00C1783C">
        <w:rPr>
          <w:rFonts w:eastAsia="Batang"/>
          <w:bCs/>
          <w:color w:val="000000"/>
          <w:lang w:val="ru-RU" w:eastAsia="ru-RU"/>
        </w:rPr>
        <w:t>5</w:t>
      </w:r>
      <w:r w:rsidR="005F3341">
        <w:rPr>
          <w:rFonts w:eastAsia="Batang"/>
          <w:bCs/>
          <w:color w:val="000000"/>
          <w:lang w:eastAsia="ru-RU"/>
        </w:rPr>
        <w:t xml:space="preserve"> </w:t>
      </w:r>
      <w:r w:rsidR="00EF4F6A">
        <w:rPr>
          <w:rFonts w:eastAsia="Batang"/>
          <w:bCs/>
          <w:color w:val="000000"/>
          <w:lang w:eastAsia="ru-RU"/>
        </w:rPr>
        <w:t>(</w:t>
      </w:r>
      <w:r w:rsidR="00C1783C">
        <w:rPr>
          <w:rFonts w:eastAsia="Batang"/>
          <w:bCs/>
          <w:color w:val="000000"/>
          <w:lang w:eastAsia="ru-RU"/>
        </w:rPr>
        <w:t xml:space="preserve">п’яти </w:t>
      </w:r>
      <w:r w:rsidR="00F51747" w:rsidRPr="00F246C7">
        <w:rPr>
          <w:rFonts w:eastAsia="Batang"/>
          <w:bCs/>
          <w:color w:val="000000"/>
          <w:lang w:eastAsia="ru-RU"/>
        </w:rPr>
        <w:t>)</w:t>
      </w:r>
      <w:r w:rsidR="002F15C6" w:rsidRPr="00F246C7">
        <w:rPr>
          <w:rFonts w:eastAsia="Batang"/>
          <w:bCs/>
          <w:color w:val="000000"/>
          <w:lang w:eastAsia="ru-RU"/>
        </w:rPr>
        <w:t xml:space="preserve"> </w:t>
      </w:r>
      <w:r w:rsidR="00345468">
        <w:rPr>
          <w:rFonts w:eastAsia="Batang"/>
          <w:bCs/>
          <w:color w:val="000000"/>
          <w:lang w:eastAsia="ru-RU"/>
        </w:rPr>
        <w:t>календарних</w:t>
      </w:r>
      <w:r w:rsidR="00617965" w:rsidRPr="00F246C7">
        <w:rPr>
          <w:rFonts w:eastAsia="Batang"/>
          <w:bCs/>
          <w:color w:val="000000"/>
          <w:lang w:eastAsia="ru-RU"/>
        </w:rPr>
        <w:t xml:space="preserve"> </w:t>
      </w:r>
      <w:r w:rsidR="00345468">
        <w:rPr>
          <w:rFonts w:eastAsia="Batang"/>
          <w:bCs/>
          <w:color w:val="000000"/>
          <w:lang w:eastAsia="ru-RU"/>
        </w:rPr>
        <w:t>днів</w:t>
      </w:r>
      <w:r w:rsidRPr="00F246C7">
        <w:rPr>
          <w:rFonts w:eastAsia="Batang"/>
          <w:bCs/>
          <w:color w:val="000000"/>
          <w:lang w:eastAsia="ru-RU"/>
        </w:rPr>
        <w:t xml:space="preserve"> після</w:t>
      </w:r>
      <w:r w:rsidRPr="004238A1">
        <w:rPr>
          <w:rFonts w:eastAsia="Batang"/>
          <w:bCs/>
          <w:color w:val="000000"/>
          <w:lang w:eastAsia="ru-RU"/>
        </w:rPr>
        <w:t xml:space="preserve"> подання заявки Замовником</w:t>
      </w:r>
      <w:r w:rsidRPr="006F68F3">
        <w:rPr>
          <w:sz w:val="22"/>
          <w:szCs w:val="22"/>
        </w:rPr>
        <w:t>.</w:t>
      </w:r>
    </w:p>
    <w:p w:rsidR="005E43AD" w:rsidRPr="006F68F3" w:rsidRDefault="005E43AD" w:rsidP="005E43AD">
      <w:pPr>
        <w:shd w:val="clear" w:color="auto" w:fill="FFFFFF"/>
        <w:tabs>
          <w:tab w:val="left" w:pos="993"/>
        </w:tabs>
        <w:jc w:val="both"/>
        <w:rPr>
          <w:sz w:val="22"/>
          <w:szCs w:val="22"/>
        </w:rPr>
      </w:pPr>
      <w:r w:rsidRPr="006F68F3">
        <w:rPr>
          <w:sz w:val="22"/>
          <w:szCs w:val="22"/>
        </w:rPr>
        <w:t>Товар не повинен бути у попередній експлуатації, терміни та умови його зберігання не порушені.</w:t>
      </w:r>
    </w:p>
    <w:p w:rsidR="006543DB" w:rsidRDefault="00F246C7" w:rsidP="006543DB">
      <w:pPr>
        <w:ind w:firstLine="567"/>
        <w:jc w:val="both"/>
        <w:outlineLvl w:val="0"/>
      </w:pPr>
      <w:r w:rsidRPr="002C4DDA">
        <w:rPr>
          <w:sz w:val="22"/>
          <w:szCs w:val="22"/>
        </w:rPr>
        <w:t xml:space="preserve">Умови оплати </w:t>
      </w:r>
      <w:r>
        <w:rPr>
          <w:sz w:val="22"/>
          <w:szCs w:val="22"/>
        </w:rPr>
        <w:t>–</w:t>
      </w:r>
      <w:r w:rsidRPr="002C4DDA">
        <w:rPr>
          <w:sz w:val="22"/>
          <w:szCs w:val="22"/>
        </w:rPr>
        <w:t xml:space="preserve"> </w:t>
      </w:r>
      <w:r>
        <w:rPr>
          <w:sz w:val="22"/>
          <w:szCs w:val="22"/>
        </w:rPr>
        <w:t xml:space="preserve"> </w:t>
      </w:r>
      <w:r w:rsidR="006543DB" w:rsidRPr="006543DB">
        <w:rPr>
          <w:i/>
          <w:sz w:val="22"/>
          <w:szCs w:val="22"/>
        </w:rPr>
        <w:t>Для платників ПДВ</w:t>
      </w:r>
      <w:r w:rsidR="006543DB">
        <w:rPr>
          <w:sz w:val="22"/>
          <w:szCs w:val="22"/>
        </w:rPr>
        <w:t xml:space="preserve">: </w:t>
      </w:r>
      <w:r w:rsidR="006543DB" w:rsidRPr="007B1EB5">
        <w:t xml:space="preserve">Оплата за кожну партію поставленого ТОВАРУ за цим Договором проводиться ПОКУПЦЕМ на </w:t>
      </w:r>
      <w:r w:rsidR="007D72B9">
        <w:t>10</w:t>
      </w:r>
      <w:r w:rsidR="006543DB" w:rsidRPr="007B1EB5">
        <w:t xml:space="preserve"> (</w:t>
      </w:r>
      <w:r w:rsidR="007D72B9">
        <w:t>десятий</w:t>
      </w:r>
      <w:r w:rsidR="006543DB" w:rsidRPr="007B1EB5">
        <w:t xml:space="preserve">) банківський день з дати реєстрації податкової накладної, оформленої відповідно до вимог законодавства України, та відповідно до рахунку-фактури </w:t>
      </w:r>
      <w:r w:rsidR="006543DB">
        <w:t xml:space="preserve">на поставлену партію ТОВАРУ, </w:t>
      </w:r>
      <w:r w:rsidR="006543DB" w:rsidRPr="007B1EB5">
        <w:t>за наявності документів, що підтверджують якість ТОВАРУ</w:t>
      </w:r>
      <w:r w:rsidR="006543DB">
        <w:t>.</w:t>
      </w:r>
    </w:p>
    <w:p w:rsidR="006543DB" w:rsidRDefault="006543DB" w:rsidP="006543DB">
      <w:pPr>
        <w:widowControl w:val="0"/>
        <w:spacing w:before="120"/>
        <w:ind w:firstLine="567"/>
        <w:jc w:val="both"/>
      </w:pPr>
      <w:r w:rsidRPr="006543DB">
        <w:rPr>
          <w:i/>
        </w:rPr>
        <w:t>Для неплатників ПДВ</w:t>
      </w:r>
      <w:r>
        <w:t xml:space="preserve">: </w:t>
      </w:r>
    </w:p>
    <w:p w:rsidR="006543DB" w:rsidRPr="007B1EB5" w:rsidRDefault="006543DB" w:rsidP="006543DB">
      <w:pPr>
        <w:widowControl w:val="0"/>
        <w:spacing w:before="120"/>
        <w:ind w:firstLine="567"/>
        <w:jc w:val="both"/>
        <w:rPr>
          <w:i/>
        </w:rPr>
      </w:pPr>
      <w:r w:rsidRPr="007B1EB5">
        <w:rPr>
          <w:i/>
        </w:rPr>
        <w:t>Для резидентів України</w:t>
      </w:r>
    </w:p>
    <w:p w:rsidR="006543DB" w:rsidRPr="007B1EB5" w:rsidRDefault="006543DB" w:rsidP="006543DB">
      <w:pPr>
        <w:ind w:firstLine="567"/>
        <w:jc w:val="both"/>
        <w:outlineLvl w:val="0"/>
      </w:pPr>
      <w:r w:rsidRPr="007B1EB5">
        <w:tab/>
        <w:t xml:space="preserve">Оплата за кожну партію поставленого ТОВАРУ за цим Договором проводиться ПОКУПЦЕМ на </w:t>
      </w:r>
      <w:r w:rsidR="007D72B9">
        <w:t>10 (десятий</w:t>
      </w:r>
      <w:r w:rsidRPr="007B1EB5">
        <w:t>) банківський день з дати підписання Акта прийому-передачі товару або видаткової накладної та відповідно до рахунку-фактури на поставлену партію ТОВА</w:t>
      </w:r>
      <w:r>
        <w:t xml:space="preserve">РУ, </w:t>
      </w:r>
      <w:r w:rsidRPr="007B1EB5">
        <w:t>за наявності документів, що підтверджують якість ТОВАРУ</w:t>
      </w:r>
      <w:r>
        <w:t>.</w:t>
      </w:r>
      <w:r w:rsidRPr="007B1EB5">
        <w:t xml:space="preserve"> </w:t>
      </w:r>
    </w:p>
    <w:p w:rsidR="006543DB" w:rsidRPr="007B1EB5" w:rsidRDefault="006543DB" w:rsidP="006543DB">
      <w:pPr>
        <w:spacing w:before="120"/>
        <w:ind w:firstLine="709"/>
        <w:jc w:val="both"/>
        <w:rPr>
          <w:i/>
        </w:rPr>
      </w:pPr>
      <w:r w:rsidRPr="007B1EB5">
        <w:rPr>
          <w:i/>
        </w:rPr>
        <w:t>Для нерезидентів України:</w:t>
      </w:r>
    </w:p>
    <w:p w:rsidR="006543DB" w:rsidRDefault="006543DB" w:rsidP="006543DB">
      <w:pPr>
        <w:ind w:firstLine="567"/>
        <w:jc w:val="both"/>
        <w:outlineLvl w:val="0"/>
      </w:pPr>
      <w:r w:rsidRPr="007B1EB5">
        <w:t xml:space="preserve">Оплата за кожну партію поставленого ТОВАРУ за цим Договором проводиться ПОКУПЦЕМ на  </w:t>
      </w:r>
      <w:r w:rsidR="007D72B9">
        <w:t>10 (десятий</w:t>
      </w:r>
      <w:r w:rsidRPr="007B1EB5">
        <w:t>) банківський день з дати поставки партії ТОВАРУ, відповідно до рахунку-фактури  (</w:t>
      </w:r>
      <w:proofErr w:type="spellStart"/>
      <w:r w:rsidRPr="007B1EB5">
        <w:t>інвойса</w:t>
      </w:r>
      <w:proofErr w:type="spellEnd"/>
      <w:r w:rsidRPr="007B1EB5">
        <w:t xml:space="preserve">) </w:t>
      </w:r>
      <w:r>
        <w:t xml:space="preserve">на поставлену партію ТОВАРУ, </w:t>
      </w:r>
      <w:r w:rsidRPr="007B1EB5">
        <w:t>за наявності документів, що підтверджують якість ТОВАРУ</w:t>
      </w:r>
      <w:r>
        <w:t>.</w:t>
      </w:r>
    </w:p>
    <w:p w:rsidR="006543DB" w:rsidRPr="007B1EB5" w:rsidRDefault="006543DB" w:rsidP="006543DB">
      <w:pPr>
        <w:ind w:firstLine="708"/>
        <w:jc w:val="both"/>
      </w:pPr>
      <w:r w:rsidRPr="007B1EB5">
        <w:t>.</w:t>
      </w:r>
    </w:p>
    <w:p w:rsidR="006543DB" w:rsidRPr="007B1EB5" w:rsidRDefault="006543DB" w:rsidP="006543DB">
      <w:pPr>
        <w:ind w:firstLine="567"/>
        <w:jc w:val="both"/>
        <w:outlineLvl w:val="0"/>
      </w:pPr>
    </w:p>
    <w:p w:rsidR="005E43AD" w:rsidRPr="006F68F3" w:rsidRDefault="005E43AD" w:rsidP="006543DB">
      <w:pPr>
        <w:contextualSpacing/>
        <w:jc w:val="both"/>
        <w:outlineLvl w:val="0"/>
        <w:rPr>
          <w:b/>
        </w:rPr>
      </w:pPr>
    </w:p>
    <w:p w:rsidR="005E43AD" w:rsidRDefault="005E43AD" w:rsidP="005E43AD">
      <w:pPr>
        <w:rPr>
          <w:b/>
        </w:rPr>
      </w:pPr>
      <w:r>
        <w:rPr>
          <w:b/>
        </w:rPr>
        <w:br w:type="page"/>
      </w:r>
    </w:p>
    <w:p w:rsidR="005E43AD" w:rsidRPr="00F51747" w:rsidRDefault="005E43AD" w:rsidP="005E43AD">
      <w:pPr>
        <w:autoSpaceDE w:val="0"/>
        <w:autoSpaceDN w:val="0"/>
        <w:adjustRightInd w:val="0"/>
        <w:jc w:val="both"/>
        <w:rPr>
          <w:rFonts w:ascii="Tms Rmn" w:hAnsi="Tms Rmn"/>
          <w:lang w:val="ru-RU"/>
        </w:rPr>
        <w:sectPr w:rsidR="005E43AD" w:rsidRPr="00F51747" w:rsidSect="0042197F">
          <w:headerReference w:type="even" r:id="rId34"/>
          <w:footerReference w:type="even" r:id="rId35"/>
          <w:footerReference w:type="default" r:id="rId36"/>
          <w:headerReference w:type="first" r:id="rId37"/>
          <w:footerReference w:type="first" r:id="rId38"/>
          <w:pgSz w:w="11909" w:h="16834"/>
          <w:pgMar w:top="284" w:right="680" w:bottom="425" w:left="851" w:header="720" w:footer="261" w:gutter="0"/>
          <w:pgNumType w:start="1"/>
          <w:cols w:space="720"/>
        </w:sectPr>
      </w:pPr>
    </w:p>
    <w:p w:rsidR="005E43AD" w:rsidRPr="001F2129" w:rsidRDefault="005E43AD" w:rsidP="005E43AD">
      <w:pPr>
        <w:autoSpaceDE w:val="0"/>
        <w:autoSpaceDN w:val="0"/>
        <w:adjustRightInd w:val="0"/>
        <w:jc w:val="both"/>
        <w:rPr>
          <w:rFonts w:ascii="Tms Rmn" w:hAnsi="Tms Rmn"/>
        </w:rPr>
      </w:pPr>
    </w:p>
    <w:p w:rsidR="005E43AD" w:rsidRDefault="005E43AD" w:rsidP="005E43AD">
      <w:pPr>
        <w:shd w:val="clear" w:color="auto" w:fill="FFFFFF"/>
        <w:jc w:val="right"/>
      </w:pPr>
      <w:r>
        <w:rPr>
          <w:b/>
        </w:rPr>
        <w:t>Додаток 4.1</w:t>
      </w:r>
    </w:p>
    <w:p w:rsidR="005E43AD" w:rsidRDefault="005E43AD" w:rsidP="005E43AD">
      <w:pPr>
        <w:shd w:val="clear" w:color="auto" w:fill="FFFFFF"/>
        <w:jc w:val="right"/>
      </w:pPr>
      <w:r>
        <w:t>до тендерної документації</w:t>
      </w:r>
    </w:p>
    <w:p w:rsidR="005E43AD" w:rsidRDefault="005E43AD" w:rsidP="005E43AD">
      <w:pPr>
        <w:ind w:firstLine="720"/>
        <w:jc w:val="center"/>
        <w:rPr>
          <w:b/>
        </w:rPr>
      </w:pPr>
    </w:p>
    <w:p w:rsidR="005E43AD" w:rsidRDefault="005E43AD" w:rsidP="005E43AD">
      <w:pPr>
        <w:ind w:firstLine="720"/>
        <w:jc w:val="center"/>
        <w:rPr>
          <w:b/>
          <w:sz w:val="28"/>
          <w:szCs w:val="28"/>
        </w:rPr>
      </w:pPr>
      <w:r w:rsidRPr="00F246C7">
        <w:rPr>
          <w:b/>
          <w:sz w:val="28"/>
          <w:szCs w:val="28"/>
        </w:rPr>
        <w:t>Довідка «Дані про товар»</w:t>
      </w:r>
    </w:p>
    <w:p w:rsidR="005E43AD" w:rsidRDefault="005E43AD" w:rsidP="005E43AD">
      <w:pPr>
        <w:ind w:firstLine="720"/>
        <w:jc w:val="center"/>
        <w:rPr>
          <w:b/>
          <w:sz w:val="28"/>
          <w:szCs w:val="28"/>
        </w:rPr>
      </w:pPr>
    </w:p>
    <w:tbl>
      <w:tblPr>
        <w:tblStyle w:val="affff"/>
        <w:tblW w:w="15276" w:type="dxa"/>
        <w:tblLayout w:type="fixed"/>
        <w:tblLook w:val="04A0" w:firstRow="1" w:lastRow="0" w:firstColumn="1" w:lastColumn="0" w:noHBand="0" w:noVBand="1"/>
      </w:tblPr>
      <w:tblGrid>
        <w:gridCol w:w="735"/>
        <w:gridCol w:w="1358"/>
        <w:gridCol w:w="1417"/>
        <w:gridCol w:w="1276"/>
        <w:gridCol w:w="1276"/>
        <w:gridCol w:w="1134"/>
        <w:gridCol w:w="1036"/>
        <w:gridCol w:w="1232"/>
        <w:gridCol w:w="1276"/>
        <w:gridCol w:w="1275"/>
        <w:gridCol w:w="1276"/>
        <w:gridCol w:w="1080"/>
        <w:gridCol w:w="905"/>
      </w:tblGrid>
      <w:tr w:rsidR="00496FC3" w:rsidRPr="005E01D5" w:rsidTr="00496FC3">
        <w:tc>
          <w:tcPr>
            <w:tcW w:w="735" w:type="dxa"/>
            <w:vMerge w:val="restart"/>
          </w:tcPr>
          <w:p w:rsidR="00496FC3" w:rsidRPr="005E01D5" w:rsidRDefault="00496FC3" w:rsidP="0042197F">
            <w:pPr>
              <w:jc w:val="center"/>
            </w:pPr>
            <w:r w:rsidRPr="005E01D5">
              <w:t>№з/п</w:t>
            </w:r>
          </w:p>
          <w:p w:rsidR="00496FC3" w:rsidRPr="005E01D5" w:rsidRDefault="00496FC3" w:rsidP="0042197F">
            <w:pPr>
              <w:jc w:val="center"/>
            </w:pPr>
          </w:p>
        </w:tc>
        <w:tc>
          <w:tcPr>
            <w:tcW w:w="7497" w:type="dxa"/>
            <w:gridSpan w:val="6"/>
          </w:tcPr>
          <w:p w:rsidR="00496FC3" w:rsidRPr="005E01D5" w:rsidRDefault="00496FC3" w:rsidP="00496FC3">
            <w:pPr>
              <w:tabs>
                <w:tab w:val="left" w:pos="1425"/>
              </w:tabs>
              <w:jc w:val="center"/>
            </w:pPr>
            <w:r w:rsidRPr="005E01D5">
              <w:rPr>
                <w:b/>
              </w:rPr>
              <w:t>Вимоги, встановлені в технічній специфікації замовника (додаток 4 до тендерної документації)</w:t>
            </w:r>
          </w:p>
        </w:tc>
        <w:tc>
          <w:tcPr>
            <w:tcW w:w="7044" w:type="dxa"/>
            <w:gridSpan w:val="6"/>
          </w:tcPr>
          <w:p w:rsidR="00496FC3" w:rsidRPr="005E01D5" w:rsidRDefault="00496FC3" w:rsidP="0042197F">
            <w:pPr>
              <w:jc w:val="center"/>
              <w:rPr>
                <w:color w:val="FF0000"/>
              </w:rPr>
            </w:pPr>
            <w:r w:rsidRPr="005E01D5">
              <w:rPr>
                <w:b/>
                <w:color w:val="FF0000"/>
              </w:rPr>
              <w:t>Інформація щодо продукції, яка пропонується учасником (заповнюється учасником)</w:t>
            </w:r>
          </w:p>
        </w:tc>
      </w:tr>
      <w:tr w:rsidR="00496FC3" w:rsidRPr="005E01D5" w:rsidTr="00496FC3">
        <w:tc>
          <w:tcPr>
            <w:tcW w:w="735" w:type="dxa"/>
            <w:vMerge/>
          </w:tcPr>
          <w:p w:rsidR="00496FC3" w:rsidRPr="005E01D5" w:rsidRDefault="00496FC3" w:rsidP="0042197F">
            <w:pPr>
              <w:jc w:val="center"/>
            </w:pPr>
          </w:p>
        </w:tc>
        <w:tc>
          <w:tcPr>
            <w:tcW w:w="1358" w:type="dxa"/>
          </w:tcPr>
          <w:p w:rsidR="00496FC3" w:rsidRDefault="00496FC3">
            <w:pPr>
              <w:jc w:val="center"/>
              <w:rPr>
                <w:sz w:val="20"/>
                <w:szCs w:val="20"/>
              </w:rPr>
            </w:pPr>
            <w:r>
              <w:rPr>
                <w:sz w:val="20"/>
                <w:szCs w:val="20"/>
              </w:rPr>
              <w:t>Найменування товару</w:t>
            </w:r>
          </w:p>
        </w:tc>
        <w:tc>
          <w:tcPr>
            <w:tcW w:w="1417" w:type="dxa"/>
          </w:tcPr>
          <w:p w:rsidR="00496FC3" w:rsidRDefault="00496FC3">
            <w:pPr>
              <w:jc w:val="center"/>
              <w:rPr>
                <w:sz w:val="20"/>
                <w:szCs w:val="20"/>
              </w:rPr>
            </w:pPr>
            <w:r>
              <w:rPr>
                <w:sz w:val="20"/>
                <w:szCs w:val="20"/>
              </w:rPr>
              <w:t>Технічні вимоги та характеристики продукції, які зазначені в документації</w:t>
            </w:r>
          </w:p>
        </w:tc>
        <w:tc>
          <w:tcPr>
            <w:tcW w:w="1276" w:type="dxa"/>
          </w:tcPr>
          <w:p w:rsidR="00496FC3" w:rsidRDefault="00496FC3">
            <w:pPr>
              <w:jc w:val="center"/>
              <w:rPr>
                <w:sz w:val="20"/>
                <w:szCs w:val="20"/>
              </w:rPr>
            </w:pPr>
            <w:r>
              <w:rPr>
                <w:sz w:val="20"/>
                <w:szCs w:val="20"/>
              </w:rPr>
              <w:t>Гарантійний термін експлуатації</w:t>
            </w:r>
          </w:p>
        </w:tc>
        <w:tc>
          <w:tcPr>
            <w:tcW w:w="1276" w:type="dxa"/>
          </w:tcPr>
          <w:p w:rsidR="00496FC3" w:rsidRDefault="00496FC3">
            <w:pPr>
              <w:jc w:val="center"/>
              <w:rPr>
                <w:sz w:val="20"/>
                <w:szCs w:val="20"/>
              </w:rPr>
            </w:pPr>
            <w:r>
              <w:rPr>
                <w:sz w:val="20"/>
                <w:szCs w:val="20"/>
              </w:rPr>
              <w:t xml:space="preserve">Гарантійний термін зберігання </w:t>
            </w:r>
          </w:p>
        </w:tc>
        <w:tc>
          <w:tcPr>
            <w:tcW w:w="1134" w:type="dxa"/>
          </w:tcPr>
          <w:p w:rsidR="00496FC3" w:rsidRDefault="00496FC3">
            <w:pPr>
              <w:jc w:val="center"/>
              <w:rPr>
                <w:sz w:val="20"/>
                <w:szCs w:val="20"/>
              </w:rPr>
            </w:pPr>
            <w:r>
              <w:rPr>
                <w:sz w:val="20"/>
                <w:szCs w:val="20"/>
              </w:rPr>
              <w:t>Дата виготовлення  та країна походження</w:t>
            </w:r>
          </w:p>
        </w:tc>
        <w:tc>
          <w:tcPr>
            <w:tcW w:w="1036" w:type="dxa"/>
          </w:tcPr>
          <w:p w:rsidR="00496FC3" w:rsidRDefault="00496FC3">
            <w:pPr>
              <w:jc w:val="center"/>
              <w:rPr>
                <w:sz w:val="20"/>
                <w:szCs w:val="20"/>
              </w:rPr>
            </w:pPr>
            <w:r>
              <w:rPr>
                <w:sz w:val="20"/>
                <w:szCs w:val="20"/>
              </w:rPr>
              <w:t>Тара, упаковка</w:t>
            </w:r>
          </w:p>
        </w:tc>
        <w:tc>
          <w:tcPr>
            <w:tcW w:w="1232" w:type="dxa"/>
          </w:tcPr>
          <w:p w:rsidR="00496FC3" w:rsidRDefault="00496FC3" w:rsidP="00A02E5E">
            <w:pPr>
              <w:jc w:val="center"/>
              <w:rPr>
                <w:sz w:val="20"/>
                <w:szCs w:val="20"/>
              </w:rPr>
            </w:pPr>
            <w:r>
              <w:rPr>
                <w:sz w:val="20"/>
                <w:szCs w:val="20"/>
              </w:rPr>
              <w:t>Найменування товару</w:t>
            </w:r>
          </w:p>
        </w:tc>
        <w:tc>
          <w:tcPr>
            <w:tcW w:w="1276" w:type="dxa"/>
          </w:tcPr>
          <w:p w:rsidR="00496FC3" w:rsidRDefault="00496FC3" w:rsidP="00A02E5E">
            <w:pPr>
              <w:jc w:val="center"/>
              <w:rPr>
                <w:sz w:val="20"/>
                <w:szCs w:val="20"/>
              </w:rPr>
            </w:pPr>
            <w:r>
              <w:rPr>
                <w:sz w:val="20"/>
                <w:szCs w:val="20"/>
              </w:rPr>
              <w:t>Технічні вимоги та характеристики продукції, які зазначені в документації</w:t>
            </w:r>
          </w:p>
        </w:tc>
        <w:tc>
          <w:tcPr>
            <w:tcW w:w="1275" w:type="dxa"/>
          </w:tcPr>
          <w:p w:rsidR="00496FC3" w:rsidRDefault="00496FC3" w:rsidP="00A02E5E">
            <w:pPr>
              <w:jc w:val="center"/>
              <w:rPr>
                <w:sz w:val="20"/>
                <w:szCs w:val="20"/>
              </w:rPr>
            </w:pPr>
            <w:r>
              <w:rPr>
                <w:sz w:val="20"/>
                <w:szCs w:val="20"/>
              </w:rPr>
              <w:t>Гарантійний термін експлуатації</w:t>
            </w:r>
          </w:p>
        </w:tc>
        <w:tc>
          <w:tcPr>
            <w:tcW w:w="1276" w:type="dxa"/>
          </w:tcPr>
          <w:p w:rsidR="00496FC3" w:rsidRDefault="00496FC3" w:rsidP="00A02E5E">
            <w:pPr>
              <w:jc w:val="center"/>
              <w:rPr>
                <w:sz w:val="20"/>
                <w:szCs w:val="20"/>
              </w:rPr>
            </w:pPr>
            <w:r>
              <w:rPr>
                <w:sz w:val="20"/>
                <w:szCs w:val="20"/>
              </w:rPr>
              <w:t xml:space="preserve">Гарантійний термін зберігання </w:t>
            </w:r>
          </w:p>
        </w:tc>
        <w:tc>
          <w:tcPr>
            <w:tcW w:w="1080" w:type="dxa"/>
          </w:tcPr>
          <w:p w:rsidR="00496FC3" w:rsidRDefault="00496FC3" w:rsidP="00A02E5E">
            <w:pPr>
              <w:jc w:val="center"/>
              <w:rPr>
                <w:sz w:val="20"/>
                <w:szCs w:val="20"/>
              </w:rPr>
            </w:pPr>
            <w:r>
              <w:rPr>
                <w:sz w:val="20"/>
                <w:szCs w:val="20"/>
              </w:rPr>
              <w:t>Дата виготовлення  та країна походження</w:t>
            </w:r>
          </w:p>
        </w:tc>
        <w:tc>
          <w:tcPr>
            <w:tcW w:w="905" w:type="dxa"/>
          </w:tcPr>
          <w:p w:rsidR="00496FC3" w:rsidRDefault="00496FC3" w:rsidP="00A02E5E">
            <w:pPr>
              <w:jc w:val="center"/>
              <w:rPr>
                <w:sz w:val="20"/>
                <w:szCs w:val="20"/>
              </w:rPr>
            </w:pPr>
            <w:r w:rsidRPr="00496FC3">
              <w:rPr>
                <w:sz w:val="20"/>
                <w:szCs w:val="20"/>
              </w:rPr>
              <w:t>Тара, упаковка</w:t>
            </w:r>
          </w:p>
        </w:tc>
      </w:tr>
      <w:tr w:rsidR="00496FC3" w:rsidRPr="005E01D5" w:rsidTr="00496FC3">
        <w:tc>
          <w:tcPr>
            <w:tcW w:w="735" w:type="dxa"/>
          </w:tcPr>
          <w:p w:rsidR="00496FC3" w:rsidRPr="005E01D5" w:rsidRDefault="00496FC3" w:rsidP="0042197F">
            <w:pPr>
              <w:jc w:val="center"/>
            </w:pPr>
            <w:r>
              <w:t>1</w:t>
            </w:r>
          </w:p>
        </w:tc>
        <w:tc>
          <w:tcPr>
            <w:tcW w:w="1358" w:type="dxa"/>
          </w:tcPr>
          <w:p w:rsidR="00496FC3" w:rsidRPr="005E01D5" w:rsidRDefault="00496FC3" w:rsidP="0042197F">
            <w:pPr>
              <w:jc w:val="center"/>
            </w:pPr>
          </w:p>
        </w:tc>
        <w:tc>
          <w:tcPr>
            <w:tcW w:w="1417" w:type="dxa"/>
          </w:tcPr>
          <w:p w:rsidR="00496FC3" w:rsidRPr="005E01D5" w:rsidRDefault="00496FC3" w:rsidP="0042197F">
            <w:pPr>
              <w:jc w:val="center"/>
            </w:pPr>
          </w:p>
        </w:tc>
        <w:tc>
          <w:tcPr>
            <w:tcW w:w="1276" w:type="dxa"/>
          </w:tcPr>
          <w:p w:rsidR="00496FC3" w:rsidRPr="005E01D5" w:rsidRDefault="00496FC3" w:rsidP="0042197F">
            <w:pPr>
              <w:jc w:val="center"/>
            </w:pPr>
          </w:p>
        </w:tc>
        <w:tc>
          <w:tcPr>
            <w:tcW w:w="1276" w:type="dxa"/>
          </w:tcPr>
          <w:p w:rsidR="00496FC3" w:rsidRPr="005E01D5" w:rsidRDefault="00496FC3" w:rsidP="0042197F">
            <w:pPr>
              <w:jc w:val="center"/>
            </w:pPr>
          </w:p>
        </w:tc>
        <w:tc>
          <w:tcPr>
            <w:tcW w:w="2170" w:type="dxa"/>
            <w:gridSpan w:val="2"/>
          </w:tcPr>
          <w:p w:rsidR="00496FC3" w:rsidRPr="005E01D5" w:rsidRDefault="00496FC3" w:rsidP="0042197F">
            <w:pPr>
              <w:jc w:val="center"/>
            </w:pPr>
          </w:p>
        </w:tc>
        <w:tc>
          <w:tcPr>
            <w:tcW w:w="1232" w:type="dxa"/>
          </w:tcPr>
          <w:p w:rsidR="00496FC3" w:rsidRPr="005E01D5" w:rsidRDefault="00496FC3" w:rsidP="0042197F">
            <w:pPr>
              <w:jc w:val="center"/>
            </w:pPr>
          </w:p>
        </w:tc>
        <w:tc>
          <w:tcPr>
            <w:tcW w:w="1276" w:type="dxa"/>
          </w:tcPr>
          <w:p w:rsidR="00496FC3" w:rsidRPr="005E01D5" w:rsidRDefault="00496FC3" w:rsidP="0042197F">
            <w:pPr>
              <w:jc w:val="center"/>
            </w:pPr>
          </w:p>
        </w:tc>
        <w:tc>
          <w:tcPr>
            <w:tcW w:w="1275" w:type="dxa"/>
          </w:tcPr>
          <w:p w:rsidR="00496FC3" w:rsidRPr="005E01D5" w:rsidRDefault="00496FC3" w:rsidP="0042197F">
            <w:pPr>
              <w:jc w:val="center"/>
            </w:pPr>
          </w:p>
        </w:tc>
        <w:tc>
          <w:tcPr>
            <w:tcW w:w="1276" w:type="dxa"/>
          </w:tcPr>
          <w:p w:rsidR="00496FC3" w:rsidRPr="005E01D5" w:rsidRDefault="00496FC3" w:rsidP="0042197F">
            <w:pPr>
              <w:jc w:val="center"/>
            </w:pPr>
          </w:p>
        </w:tc>
        <w:tc>
          <w:tcPr>
            <w:tcW w:w="1080" w:type="dxa"/>
          </w:tcPr>
          <w:p w:rsidR="00496FC3" w:rsidRPr="005E01D5" w:rsidRDefault="00496FC3" w:rsidP="0042197F">
            <w:pPr>
              <w:jc w:val="center"/>
            </w:pPr>
          </w:p>
        </w:tc>
        <w:tc>
          <w:tcPr>
            <w:tcW w:w="905" w:type="dxa"/>
          </w:tcPr>
          <w:p w:rsidR="00496FC3" w:rsidRPr="005E01D5" w:rsidRDefault="00496FC3" w:rsidP="0042197F">
            <w:pPr>
              <w:jc w:val="center"/>
            </w:pPr>
          </w:p>
        </w:tc>
      </w:tr>
    </w:tbl>
    <w:p w:rsidR="005E43AD" w:rsidRDefault="005E43AD" w:rsidP="005E43AD">
      <w:pPr>
        <w:ind w:firstLine="720"/>
        <w:jc w:val="center"/>
      </w:pPr>
    </w:p>
    <w:p w:rsidR="005E43AD" w:rsidRDefault="005E43AD" w:rsidP="005E43AD">
      <w:pPr>
        <w:ind w:firstLine="720"/>
        <w:jc w:val="center"/>
      </w:pPr>
    </w:p>
    <w:p w:rsidR="005E43AD" w:rsidRDefault="005E43AD" w:rsidP="005E43AD">
      <w:pPr>
        <w:ind w:firstLine="720"/>
        <w:jc w:val="center"/>
      </w:pPr>
    </w:p>
    <w:tbl>
      <w:tblPr>
        <w:tblStyle w:val="affff"/>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3"/>
        <w:gridCol w:w="4853"/>
        <w:gridCol w:w="4854"/>
      </w:tblGrid>
      <w:tr w:rsidR="005E43AD" w:rsidRPr="005E01D5" w:rsidTr="0042197F">
        <w:tc>
          <w:tcPr>
            <w:tcW w:w="4853" w:type="dxa"/>
          </w:tcPr>
          <w:p w:rsidR="005E43AD" w:rsidRPr="005E01D5" w:rsidRDefault="005E43AD" w:rsidP="0042197F">
            <w:pPr>
              <w:tabs>
                <w:tab w:val="left" w:pos="0"/>
              </w:tabs>
              <w:jc w:val="both"/>
            </w:pPr>
          </w:p>
          <w:p w:rsidR="005E43AD" w:rsidRPr="005E01D5" w:rsidRDefault="005E43AD" w:rsidP="0042197F">
            <w:pPr>
              <w:tabs>
                <w:tab w:val="left" w:pos="0"/>
              </w:tabs>
              <w:jc w:val="both"/>
            </w:pPr>
          </w:p>
          <w:p w:rsidR="005E43AD" w:rsidRPr="005E01D5" w:rsidRDefault="005E43AD" w:rsidP="0042197F">
            <w:pPr>
              <w:tabs>
                <w:tab w:val="left" w:pos="0"/>
              </w:tabs>
              <w:jc w:val="both"/>
            </w:pPr>
            <w:r w:rsidRPr="005E01D5">
              <w:t>______________________________________</w:t>
            </w:r>
          </w:p>
        </w:tc>
        <w:tc>
          <w:tcPr>
            <w:tcW w:w="4853" w:type="dxa"/>
          </w:tcPr>
          <w:p w:rsidR="005E43AD" w:rsidRPr="005E01D5" w:rsidRDefault="005E43AD" w:rsidP="0042197F">
            <w:pPr>
              <w:tabs>
                <w:tab w:val="left" w:pos="0"/>
              </w:tabs>
              <w:jc w:val="center"/>
            </w:pPr>
          </w:p>
          <w:p w:rsidR="006E6EBC" w:rsidRDefault="006E6EBC" w:rsidP="0042197F">
            <w:pPr>
              <w:tabs>
                <w:tab w:val="left" w:pos="0"/>
              </w:tabs>
              <w:jc w:val="center"/>
            </w:pPr>
          </w:p>
          <w:p w:rsidR="005E43AD" w:rsidRPr="005E01D5" w:rsidRDefault="005E43AD" w:rsidP="0042197F">
            <w:pPr>
              <w:tabs>
                <w:tab w:val="left" w:pos="0"/>
              </w:tabs>
              <w:jc w:val="center"/>
            </w:pPr>
            <w:r w:rsidRPr="005E01D5">
              <w:t>____________________</w:t>
            </w:r>
          </w:p>
        </w:tc>
        <w:tc>
          <w:tcPr>
            <w:tcW w:w="4854" w:type="dxa"/>
          </w:tcPr>
          <w:p w:rsidR="005E43AD" w:rsidRPr="005E01D5" w:rsidRDefault="005E43AD" w:rsidP="0042197F">
            <w:pPr>
              <w:tabs>
                <w:tab w:val="left" w:pos="0"/>
              </w:tabs>
              <w:jc w:val="center"/>
            </w:pPr>
          </w:p>
          <w:p w:rsidR="006E6EBC" w:rsidRDefault="006E6EBC" w:rsidP="0042197F">
            <w:pPr>
              <w:tabs>
                <w:tab w:val="left" w:pos="0"/>
              </w:tabs>
              <w:jc w:val="center"/>
            </w:pPr>
          </w:p>
          <w:p w:rsidR="005E43AD" w:rsidRPr="005E01D5" w:rsidRDefault="005E43AD" w:rsidP="0042197F">
            <w:pPr>
              <w:tabs>
                <w:tab w:val="left" w:pos="0"/>
              </w:tabs>
              <w:jc w:val="center"/>
            </w:pPr>
            <w:r w:rsidRPr="005E01D5">
              <w:t>______________________</w:t>
            </w:r>
          </w:p>
        </w:tc>
      </w:tr>
      <w:tr w:rsidR="005E43AD" w:rsidRPr="005E01D5" w:rsidTr="0042197F">
        <w:tc>
          <w:tcPr>
            <w:tcW w:w="4853" w:type="dxa"/>
            <w:hideMark/>
          </w:tcPr>
          <w:p w:rsidR="005E43AD" w:rsidRPr="005E01D5" w:rsidRDefault="005E43AD" w:rsidP="0042197F">
            <w:pPr>
              <w:tabs>
                <w:tab w:val="left" w:pos="0"/>
              </w:tabs>
              <w:jc w:val="center"/>
              <w:rPr>
                <w:i/>
              </w:rPr>
            </w:pPr>
            <w:r w:rsidRPr="005E01D5">
              <w:rPr>
                <w:i/>
              </w:rPr>
              <w:t>(Посада уповноваженої особи Учасника)</w:t>
            </w:r>
          </w:p>
        </w:tc>
        <w:tc>
          <w:tcPr>
            <w:tcW w:w="4853" w:type="dxa"/>
            <w:hideMark/>
          </w:tcPr>
          <w:p w:rsidR="005E43AD" w:rsidRPr="005E01D5" w:rsidRDefault="005E43AD" w:rsidP="0042197F">
            <w:pPr>
              <w:tabs>
                <w:tab w:val="left" w:pos="0"/>
              </w:tabs>
              <w:jc w:val="center"/>
              <w:rPr>
                <w:i/>
              </w:rPr>
            </w:pPr>
            <w:r w:rsidRPr="005E01D5">
              <w:rPr>
                <w:i/>
              </w:rPr>
              <w:t>(Підпис та печатка)</w:t>
            </w:r>
          </w:p>
        </w:tc>
        <w:tc>
          <w:tcPr>
            <w:tcW w:w="4854" w:type="dxa"/>
            <w:hideMark/>
          </w:tcPr>
          <w:p w:rsidR="005E43AD" w:rsidRPr="005E01D5" w:rsidRDefault="005E43AD" w:rsidP="0042197F">
            <w:pPr>
              <w:tabs>
                <w:tab w:val="left" w:pos="0"/>
              </w:tabs>
              <w:jc w:val="center"/>
              <w:rPr>
                <w:i/>
              </w:rPr>
            </w:pPr>
            <w:r w:rsidRPr="005E01D5">
              <w:rPr>
                <w:i/>
              </w:rPr>
              <w:t>(Прізвище та ініціали)</w:t>
            </w:r>
          </w:p>
        </w:tc>
      </w:tr>
    </w:tbl>
    <w:p w:rsidR="005E43AD" w:rsidRDefault="005E43AD" w:rsidP="005E43AD">
      <w:pPr>
        <w:shd w:val="clear" w:color="auto" w:fill="FFFFFF"/>
        <w:jc w:val="center"/>
      </w:pPr>
    </w:p>
    <w:p w:rsidR="005E43AD" w:rsidRDefault="005E43AD" w:rsidP="005E43AD">
      <w:pPr>
        <w:shd w:val="clear" w:color="auto" w:fill="FFFFFF"/>
        <w:jc w:val="center"/>
        <w:sectPr w:rsidR="005E43AD" w:rsidSect="0042197F">
          <w:pgSz w:w="16834" w:h="11909" w:orient="landscape"/>
          <w:pgMar w:top="851" w:right="851" w:bottom="726" w:left="720" w:header="720" w:footer="261" w:gutter="0"/>
          <w:pgNumType w:start="1"/>
          <w:cols w:space="720"/>
        </w:sectPr>
      </w:pPr>
    </w:p>
    <w:p w:rsidR="005E43AD" w:rsidRDefault="005E43AD" w:rsidP="005E43AD">
      <w:pPr>
        <w:shd w:val="clear" w:color="auto" w:fill="FFFFFF"/>
        <w:jc w:val="right"/>
      </w:pPr>
      <w:r>
        <w:rPr>
          <w:b/>
        </w:rPr>
        <w:lastRenderedPageBreak/>
        <w:t>Додаток 5</w:t>
      </w:r>
    </w:p>
    <w:p w:rsidR="005E43AD" w:rsidRDefault="005E43AD" w:rsidP="005E43AD">
      <w:pPr>
        <w:shd w:val="clear" w:color="auto" w:fill="FFFFFF"/>
        <w:jc w:val="right"/>
      </w:pPr>
      <w:r>
        <w:t xml:space="preserve"> до тендерної документації</w:t>
      </w:r>
    </w:p>
    <w:p w:rsidR="005E43AD" w:rsidRDefault="005E43AD" w:rsidP="005E43AD">
      <w:pPr>
        <w:widowControl w:val="0"/>
        <w:shd w:val="clear" w:color="auto" w:fill="FFFFFF"/>
        <w:tabs>
          <w:tab w:val="left" w:pos="1843"/>
        </w:tabs>
        <w:jc w:val="center"/>
        <w:rPr>
          <w:b/>
        </w:rPr>
      </w:pPr>
    </w:p>
    <w:p w:rsidR="005E43AD" w:rsidRDefault="005E43AD" w:rsidP="005E43AD">
      <w:pPr>
        <w:shd w:val="clear" w:color="auto" w:fill="FFFFFF"/>
        <w:tabs>
          <w:tab w:val="center" w:pos="4764"/>
        </w:tabs>
      </w:pPr>
    </w:p>
    <w:p w:rsidR="005E43AD" w:rsidRDefault="005E43AD" w:rsidP="005E43AD">
      <w:pPr>
        <w:shd w:val="clear" w:color="auto" w:fill="FFFFFF"/>
      </w:pPr>
    </w:p>
    <w:p w:rsidR="005E43AD" w:rsidRPr="0094757F" w:rsidRDefault="005E43AD" w:rsidP="005E43AD">
      <w:pPr>
        <w:jc w:val="center"/>
        <w:rPr>
          <w:rFonts w:eastAsia="Batang"/>
          <w:b/>
          <w:color w:val="000000"/>
          <w:lang w:eastAsia="ru-RU"/>
        </w:rPr>
      </w:pPr>
      <w:r w:rsidRPr="0094757F">
        <w:rPr>
          <w:rFonts w:eastAsia="Batang"/>
          <w:b/>
          <w:color w:val="000000"/>
          <w:lang w:eastAsia="ru-RU"/>
        </w:rPr>
        <w:t>ПРОЄКТ ДОГОВОРУ ПОСТАВКИ</w:t>
      </w:r>
    </w:p>
    <w:p w:rsidR="005E43AD" w:rsidRPr="0094757F" w:rsidRDefault="005E43AD" w:rsidP="005E43AD">
      <w:pPr>
        <w:jc w:val="center"/>
        <w:rPr>
          <w:rFonts w:eastAsia="Batang"/>
          <w:b/>
          <w:color w:val="000000"/>
          <w:lang w:eastAsia="ru-RU"/>
        </w:rPr>
      </w:pPr>
    </w:p>
    <w:p w:rsidR="005E43AD" w:rsidRPr="0094757F" w:rsidRDefault="005E43AD" w:rsidP="005E43AD">
      <w:pPr>
        <w:widowControl w:val="0"/>
        <w:autoSpaceDE w:val="0"/>
        <w:ind w:right="22" w:firstLine="708"/>
        <w:jc w:val="both"/>
        <w:rPr>
          <w:rFonts w:eastAsia="Batang"/>
          <w:bCs/>
          <w:color w:val="000000"/>
          <w:lang w:eastAsia="ru-RU"/>
        </w:rPr>
      </w:pPr>
    </w:p>
    <w:p w:rsidR="005E43AD" w:rsidRDefault="005E43AD"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0A70F2" w:rsidP="005E43AD">
      <w:pPr>
        <w:shd w:val="clear" w:color="auto" w:fill="FFFFFF"/>
        <w:tabs>
          <w:tab w:val="left" w:pos="4695"/>
        </w:tabs>
        <w:jc w:val="center"/>
        <w:rPr>
          <w:b/>
        </w:rPr>
      </w:pPr>
      <w:r>
        <w:rPr>
          <w:b/>
        </w:rPr>
        <w:t>Додається окремим файлом.</w:t>
      </w: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9643E4" w:rsidRDefault="009643E4"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5E43AD" w:rsidRPr="001B3899" w:rsidRDefault="005E43AD" w:rsidP="005E43AD">
      <w:pPr>
        <w:rPr>
          <w:b/>
          <w:lang w:val="ru-RU"/>
        </w:rPr>
      </w:pPr>
    </w:p>
    <w:p w:rsidR="008C0894" w:rsidRPr="001B3899" w:rsidRDefault="008C0894" w:rsidP="005E43AD">
      <w:pPr>
        <w:rPr>
          <w:b/>
          <w:lang w:val="ru-RU"/>
        </w:rPr>
      </w:pPr>
    </w:p>
    <w:p w:rsidR="005E43AD" w:rsidRDefault="005E43AD" w:rsidP="005E43AD">
      <w:pPr>
        <w:shd w:val="clear" w:color="auto" w:fill="FFFFFF"/>
        <w:ind w:left="7371"/>
        <w:jc w:val="right"/>
      </w:pPr>
      <w:r>
        <w:rPr>
          <w:b/>
        </w:rPr>
        <w:lastRenderedPageBreak/>
        <w:t>Додаток 6</w:t>
      </w:r>
    </w:p>
    <w:p w:rsidR="005E43AD" w:rsidRDefault="005E43AD" w:rsidP="005E43AD">
      <w:pPr>
        <w:shd w:val="clear" w:color="auto" w:fill="FFFFFF"/>
        <w:jc w:val="right"/>
      </w:pPr>
      <w:r>
        <w:t xml:space="preserve"> до тендерної документації</w:t>
      </w:r>
    </w:p>
    <w:p w:rsidR="005E43AD" w:rsidRDefault="005E43AD" w:rsidP="005E43AD">
      <w:pPr>
        <w:shd w:val="clear" w:color="auto" w:fill="FFFFFF"/>
        <w:jc w:val="center"/>
        <w:rPr>
          <w:b/>
        </w:rPr>
      </w:pPr>
      <w:r>
        <w:rPr>
          <w:b/>
        </w:rPr>
        <w:t>Перелік формальних помилок</w:t>
      </w:r>
    </w:p>
    <w:p w:rsidR="005E43AD" w:rsidRDefault="005E43AD" w:rsidP="005E43AD">
      <w:pPr>
        <w:shd w:val="clear" w:color="auto" w:fill="FFFFFF"/>
        <w:jc w:val="center"/>
        <w:rPr>
          <w:b/>
        </w:rPr>
      </w:pPr>
    </w:p>
    <w:p w:rsidR="005E43AD" w:rsidRPr="00E324A0" w:rsidRDefault="005E43AD" w:rsidP="005E43AD">
      <w:pPr>
        <w:shd w:val="clear" w:color="auto" w:fill="FFFFFF"/>
        <w:ind w:firstLine="709"/>
        <w:jc w:val="both"/>
        <w:rPr>
          <w:sz w:val="22"/>
          <w:szCs w:val="22"/>
        </w:rPr>
      </w:pPr>
      <w:r w:rsidRPr="00E324A0">
        <w:rPr>
          <w:sz w:val="22"/>
          <w:szCs w:val="22"/>
        </w:rPr>
        <w:t>1. Інформація/документ, подана учасником процедури закупівлі у складі тендерної пропозиції, містить помилку (помилки) у частині: уживання великої літери; уживання розділових знаків та відмінювання слів у реченні; використання слова або мовного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5E43AD" w:rsidRPr="00E324A0" w:rsidRDefault="005E43AD" w:rsidP="005E43AD">
      <w:pPr>
        <w:shd w:val="clear" w:color="auto" w:fill="FFFFFF"/>
        <w:ind w:firstLine="709"/>
        <w:jc w:val="both"/>
        <w:rPr>
          <w:sz w:val="22"/>
          <w:szCs w:val="22"/>
        </w:rPr>
      </w:pPr>
      <w:r w:rsidRPr="00E324A0">
        <w:rPr>
          <w:sz w:val="22"/>
          <w:szCs w:val="22"/>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5E43AD" w:rsidRPr="00E324A0" w:rsidRDefault="005E43AD" w:rsidP="005E43AD">
      <w:pPr>
        <w:shd w:val="clear" w:color="auto" w:fill="FFFFFF"/>
        <w:ind w:firstLine="709"/>
        <w:jc w:val="both"/>
        <w:rPr>
          <w:sz w:val="22"/>
          <w:szCs w:val="22"/>
        </w:rPr>
      </w:pPr>
      <w:r w:rsidRPr="00E324A0">
        <w:rPr>
          <w:sz w:val="22"/>
          <w:szCs w:val="22"/>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5E43AD" w:rsidRPr="00E324A0" w:rsidRDefault="005E43AD" w:rsidP="005E43AD">
      <w:pPr>
        <w:shd w:val="clear" w:color="auto" w:fill="FFFFFF"/>
        <w:ind w:firstLine="709"/>
        <w:jc w:val="both"/>
        <w:rPr>
          <w:sz w:val="22"/>
          <w:szCs w:val="22"/>
        </w:rPr>
      </w:pPr>
      <w:r w:rsidRPr="00E324A0">
        <w:rPr>
          <w:sz w:val="22"/>
          <w:szCs w:val="22"/>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5E43AD" w:rsidRPr="00E324A0" w:rsidRDefault="005E43AD" w:rsidP="005E43AD">
      <w:pPr>
        <w:shd w:val="clear" w:color="auto" w:fill="FFFFFF"/>
        <w:ind w:firstLine="709"/>
        <w:jc w:val="both"/>
        <w:rPr>
          <w:sz w:val="22"/>
          <w:szCs w:val="22"/>
        </w:rPr>
      </w:pPr>
      <w:r w:rsidRPr="00E324A0">
        <w:rPr>
          <w:sz w:val="22"/>
          <w:szCs w:val="22"/>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5E43AD" w:rsidRPr="00E324A0" w:rsidRDefault="005E43AD" w:rsidP="005E43AD">
      <w:pPr>
        <w:shd w:val="clear" w:color="auto" w:fill="FFFFFF"/>
        <w:ind w:firstLine="709"/>
        <w:jc w:val="both"/>
        <w:rPr>
          <w:sz w:val="22"/>
          <w:szCs w:val="22"/>
        </w:rPr>
      </w:pPr>
      <w:r w:rsidRPr="00E324A0">
        <w:rPr>
          <w:sz w:val="22"/>
          <w:szCs w:val="22"/>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5E43AD" w:rsidRPr="00E324A0" w:rsidRDefault="005E43AD" w:rsidP="005E43AD">
      <w:pPr>
        <w:shd w:val="clear" w:color="auto" w:fill="FFFFFF"/>
        <w:ind w:firstLine="709"/>
        <w:jc w:val="both"/>
        <w:rPr>
          <w:sz w:val="22"/>
          <w:szCs w:val="22"/>
        </w:rPr>
      </w:pPr>
      <w:r w:rsidRPr="00E324A0">
        <w:rPr>
          <w:sz w:val="22"/>
          <w:szCs w:val="22"/>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5E43AD" w:rsidRPr="00E324A0" w:rsidRDefault="005E43AD" w:rsidP="005E43AD">
      <w:pPr>
        <w:shd w:val="clear" w:color="auto" w:fill="FFFFFF"/>
        <w:ind w:firstLine="709"/>
        <w:jc w:val="both"/>
        <w:rPr>
          <w:sz w:val="22"/>
          <w:szCs w:val="22"/>
        </w:rPr>
      </w:pPr>
      <w:r w:rsidRPr="00E324A0">
        <w:rPr>
          <w:sz w:val="22"/>
          <w:szCs w:val="22"/>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5E43AD" w:rsidRPr="00E324A0" w:rsidRDefault="005E43AD" w:rsidP="005E43AD">
      <w:pPr>
        <w:shd w:val="clear" w:color="auto" w:fill="FFFFFF"/>
        <w:ind w:firstLine="709"/>
        <w:jc w:val="both"/>
        <w:rPr>
          <w:sz w:val="22"/>
          <w:szCs w:val="22"/>
        </w:rPr>
      </w:pPr>
      <w:r w:rsidRPr="00E324A0">
        <w:rPr>
          <w:sz w:val="22"/>
          <w:szCs w:val="22"/>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5E43AD" w:rsidRPr="00E324A0" w:rsidRDefault="005E43AD" w:rsidP="005E43AD">
      <w:pPr>
        <w:shd w:val="clear" w:color="auto" w:fill="FFFFFF"/>
        <w:ind w:firstLine="709"/>
        <w:jc w:val="both"/>
        <w:rPr>
          <w:sz w:val="22"/>
          <w:szCs w:val="22"/>
        </w:rPr>
      </w:pPr>
      <w:r w:rsidRPr="00E324A0">
        <w:rPr>
          <w:sz w:val="22"/>
          <w:szCs w:val="22"/>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5E43AD" w:rsidRPr="00E324A0" w:rsidRDefault="005E43AD" w:rsidP="005E43AD">
      <w:pPr>
        <w:shd w:val="clear" w:color="auto" w:fill="FFFFFF"/>
        <w:ind w:firstLine="709"/>
        <w:jc w:val="both"/>
        <w:rPr>
          <w:sz w:val="22"/>
          <w:szCs w:val="22"/>
        </w:rPr>
      </w:pPr>
      <w:r w:rsidRPr="00E324A0">
        <w:rPr>
          <w:sz w:val="22"/>
          <w:szCs w:val="22"/>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5E43AD" w:rsidRPr="00E324A0" w:rsidRDefault="005E43AD" w:rsidP="005E43AD">
      <w:pPr>
        <w:shd w:val="clear" w:color="auto" w:fill="FFFFFF"/>
        <w:ind w:firstLine="709"/>
        <w:jc w:val="both"/>
        <w:rPr>
          <w:sz w:val="22"/>
          <w:szCs w:val="22"/>
        </w:rPr>
      </w:pPr>
      <w:r w:rsidRPr="00E324A0">
        <w:rPr>
          <w:sz w:val="22"/>
          <w:szCs w:val="22"/>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E324A0" w:rsidRPr="00E324A0" w:rsidRDefault="00E324A0" w:rsidP="00E324A0">
      <w:pPr>
        <w:shd w:val="clear" w:color="auto" w:fill="FFFFFF"/>
        <w:rPr>
          <w:sz w:val="22"/>
          <w:szCs w:val="22"/>
          <w:lang w:val="ru-RU"/>
        </w:rPr>
      </w:pPr>
      <w:proofErr w:type="spellStart"/>
      <w:r w:rsidRPr="00E324A0">
        <w:rPr>
          <w:sz w:val="22"/>
          <w:szCs w:val="22"/>
          <w:lang w:val="ru-RU"/>
        </w:rPr>
        <w:t>Приклади</w:t>
      </w:r>
      <w:proofErr w:type="spellEnd"/>
      <w:r w:rsidRPr="00E324A0">
        <w:rPr>
          <w:sz w:val="22"/>
          <w:szCs w:val="22"/>
          <w:lang w:val="ru-RU"/>
        </w:rPr>
        <w:t xml:space="preserve"> </w:t>
      </w:r>
      <w:proofErr w:type="spellStart"/>
      <w:r w:rsidRPr="00E324A0">
        <w:rPr>
          <w:sz w:val="22"/>
          <w:szCs w:val="22"/>
          <w:lang w:val="ru-RU"/>
        </w:rPr>
        <w:t>формальних</w:t>
      </w:r>
      <w:proofErr w:type="spellEnd"/>
      <w:r w:rsidRPr="00E324A0">
        <w:rPr>
          <w:sz w:val="22"/>
          <w:szCs w:val="22"/>
          <w:lang w:val="ru-RU"/>
        </w:rPr>
        <w:t xml:space="preserve"> </w:t>
      </w:r>
      <w:proofErr w:type="spellStart"/>
      <w:r w:rsidRPr="00E324A0">
        <w:rPr>
          <w:sz w:val="22"/>
          <w:szCs w:val="22"/>
          <w:lang w:val="ru-RU"/>
        </w:rPr>
        <w:t>помилок</w:t>
      </w:r>
      <w:proofErr w:type="spellEnd"/>
      <w:r w:rsidRPr="00E324A0">
        <w:rPr>
          <w:sz w:val="22"/>
          <w:szCs w:val="22"/>
          <w:lang w:val="ru-RU"/>
        </w:rPr>
        <w:t>:</w:t>
      </w:r>
    </w:p>
    <w:p w:rsidR="00E324A0" w:rsidRPr="00E324A0" w:rsidRDefault="00E324A0" w:rsidP="00E324A0">
      <w:pPr>
        <w:numPr>
          <w:ilvl w:val="0"/>
          <w:numId w:val="18"/>
        </w:numPr>
        <w:shd w:val="clear" w:color="auto" w:fill="FFFFFF"/>
        <w:rPr>
          <w:sz w:val="22"/>
          <w:szCs w:val="22"/>
          <w:lang w:val="ru-RU"/>
        </w:rPr>
      </w:pPr>
      <w:r w:rsidRPr="00E324A0">
        <w:rPr>
          <w:sz w:val="22"/>
          <w:szCs w:val="22"/>
          <w:lang w:val="ru-RU"/>
        </w:rPr>
        <w:t>«</w:t>
      </w:r>
      <w:proofErr w:type="spellStart"/>
      <w:r w:rsidRPr="00E324A0">
        <w:rPr>
          <w:sz w:val="22"/>
          <w:szCs w:val="22"/>
          <w:lang w:val="ru-RU"/>
        </w:rPr>
        <w:t>вінницька</w:t>
      </w:r>
      <w:proofErr w:type="spellEnd"/>
      <w:r w:rsidRPr="00E324A0">
        <w:rPr>
          <w:sz w:val="22"/>
          <w:szCs w:val="22"/>
          <w:lang w:val="ru-RU"/>
        </w:rPr>
        <w:t xml:space="preserve"> область» </w:t>
      </w:r>
      <w:proofErr w:type="spellStart"/>
      <w:r w:rsidRPr="00E324A0">
        <w:rPr>
          <w:sz w:val="22"/>
          <w:szCs w:val="22"/>
          <w:lang w:val="ru-RU"/>
        </w:rPr>
        <w:t>замість</w:t>
      </w:r>
      <w:proofErr w:type="spellEnd"/>
      <w:r w:rsidRPr="00E324A0">
        <w:rPr>
          <w:sz w:val="22"/>
          <w:szCs w:val="22"/>
          <w:lang w:val="ru-RU"/>
        </w:rPr>
        <w:t xml:space="preserve"> «</w:t>
      </w:r>
      <w:proofErr w:type="spellStart"/>
      <w:r w:rsidRPr="00E324A0">
        <w:rPr>
          <w:sz w:val="22"/>
          <w:szCs w:val="22"/>
          <w:lang w:val="ru-RU"/>
        </w:rPr>
        <w:t>Вінницька</w:t>
      </w:r>
      <w:proofErr w:type="spellEnd"/>
      <w:r w:rsidRPr="00E324A0">
        <w:rPr>
          <w:sz w:val="22"/>
          <w:szCs w:val="22"/>
          <w:lang w:val="ru-RU"/>
        </w:rPr>
        <w:t xml:space="preserve"> область» </w:t>
      </w:r>
      <w:proofErr w:type="spellStart"/>
      <w:r w:rsidRPr="00E324A0">
        <w:rPr>
          <w:sz w:val="22"/>
          <w:szCs w:val="22"/>
          <w:lang w:val="ru-RU"/>
        </w:rPr>
        <w:t>або</w:t>
      </w:r>
      <w:proofErr w:type="spellEnd"/>
      <w:r w:rsidRPr="00E324A0">
        <w:rPr>
          <w:sz w:val="22"/>
          <w:szCs w:val="22"/>
          <w:lang w:val="ru-RU"/>
        </w:rPr>
        <w:t xml:space="preserve"> «</w:t>
      </w:r>
      <w:proofErr w:type="spellStart"/>
      <w:r w:rsidRPr="00E324A0">
        <w:rPr>
          <w:sz w:val="22"/>
          <w:szCs w:val="22"/>
          <w:lang w:val="ru-RU"/>
        </w:rPr>
        <w:t>місто</w:t>
      </w:r>
      <w:proofErr w:type="spellEnd"/>
      <w:r w:rsidRPr="00E324A0">
        <w:rPr>
          <w:sz w:val="22"/>
          <w:szCs w:val="22"/>
          <w:lang w:val="ru-RU"/>
        </w:rPr>
        <w:t xml:space="preserve"> </w:t>
      </w:r>
      <w:proofErr w:type="spellStart"/>
      <w:r w:rsidRPr="00E324A0">
        <w:rPr>
          <w:sz w:val="22"/>
          <w:szCs w:val="22"/>
          <w:lang w:val="ru-RU"/>
        </w:rPr>
        <w:t>львів</w:t>
      </w:r>
      <w:proofErr w:type="spellEnd"/>
      <w:r w:rsidRPr="00E324A0">
        <w:rPr>
          <w:sz w:val="22"/>
          <w:szCs w:val="22"/>
          <w:lang w:val="ru-RU"/>
        </w:rPr>
        <w:t xml:space="preserve">» </w:t>
      </w:r>
      <w:proofErr w:type="spellStart"/>
      <w:r w:rsidRPr="00E324A0">
        <w:rPr>
          <w:sz w:val="22"/>
          <w:szCs w:val="22"/>
          <w:lang w:val="ru-RU"/>
        </w:rPr>
        <w:t>замість</w:t>
      </w:r>
      <w:proofErr w:type="spellEnd"/>
      <w:r w:rsidRPr="00E324A0">
        <w:rPr>
          <w:sz w:val="22"/>
          <w:szCs w:val="22"/>
          <w:lang w:val="ru-RU"/>
        </w:rPr>
        <w:t xml:space="preserve"> «</w:t>
      </w:r>
      <w:proofErr w:type="spellStart"/>
      <w:r w:rsidRPr="00E324A0">
        <w:rPr>
          <w:sz w:val="22"/>
          <w:szCs w:val="22"/>
          <w:lang w:val="ru-RU"/>
        </w:rPr>
        <w:t>місто</w:t>
      </w:r>
      <w:proofErr w:type="spellEnd"/>
      <w:r w:rsidRPr="00E324A0">
        <w:rPr>
          <w:sz w:val="22"/>
          <w:szCs w:val="22"/>
          <w:lang w:val="ru-RU"/>
        </w:rPr>
        <w:t xml:space="preserve"> </w:t>
      </w:r>
      <w:proofErr w:type="spellStart"/>
      <w:r w:rsidRPr="00E324A0">
        <w:rPr>
          <w:sz w:val="22"/>
          <w:szCs w:val="22"/>
          <w:lang w:val="ru-RU"/>
        </w:rPr>
        <w:t>Льві</w:t>
      </w:r>
      <w:proofErr w:type="gramStart"/>
      <w:r w:rsidRPr="00E324A0">
        <w:rPr>
          <w:sz w:val="22"/>
          <w:szCs w:val="22"/>
          <w:lang w:val="ru-RU"/>
        </w:rPr>
        <w:t>в</w:t>
      </w:r>
      <w:proofErr w:type="spellEnd"/>
      <w:proofErr w:type="gramEnd"/>
      <w:r w:rsidRPr="00E324A0">
        <w:rPr>
          <w:sz w:val="22"/>
          <w:szCs w:val="22"/>
          <w:lang w:val="ru-RU"/>
        </w:rPr>
        <w:t>»; </w:t>
      </w:r>
    </w:p>
    <w:p w:rsidR="00E324A0" w:rsidRPr="00E324A0" w:rsidRDefault="00E324A0" w:rsidP="00E324A0">
      <w:pPr>
        <w:numPr>
          <w:ilvl w:val="0"/>
          <w:numId w:val="18"/>
        </w:numPr>
        <w:shd w:val="clear" w:color="auto" w:fill="FFFFFF"/>
        <w:rPr>
          <w:sz w:val="22"/>
          <w:szCs w:val="22"/>
          <w:lang w:val="ru-RU"/>
        </w:rPr>
      </w:pPr>
      <w:r w:rsidRPr="00E324A0">
        <w:rPr>
          <w:sz w:val="22"/>
          <w:szCs w:val="22"/>
          <w:lang w:val="ru-RU"/>
        </w:rPr>
        <w:t>«</w:t>
      </w:r>
      <w:proofErr w:type="gramStart"/>
      <w:r w:rsidRPr="00E324A0">
        <w:rPr>
          <w:sz w:val="22"/>
          <w:szCs w:val="22"/>
          <w:lang w:val="ru-RU"/>
        </w:rPr>
        <w:t>у</w:t>
      </w:r>
      <w:proofErr w:type="gramEnd"/>
      <w:r w:rsidRPr="00E324A0">
        <w:rPr>
          <w:sz w:val="22"/>
          <w:szCs w:val="22"/>
          <w:lang w:val="ru-RU"/>
        </w:rPr>
        <w:t xml:space="preserve"> </w:t>
      </w:r>
      <w:proofErr w:type="spellStart"/>
      <w:r w:rsidRPr="00E324A0">
        <w:rPr>
          <w:sz w:val="22"/>
          <w:szCs w:val="22"/>
          <w:lang w:val="ru-RU"/>
        </w:rPr>
        <w:t>складі</w:t>
      </w:r>
      <w:proofErr w:type="spellEnd"/>
      <w:r w:rsidRPr="00E324A0">
        <w:rPr>
          <w:sz w:val="22"/>
          <w:szCs w:val="22"/>
          <w:lang w:val="ru-RU"/>
        </w:rPr>
        <w:t xml:space="preserve"> </w:t>
      </w:r>
      <w:proofErr w:type="spellStart"/>
      <w:r w:rsidRPr="00E324A0">
        <w:rPr>
          <w:sz w:val="22"/>
          <w:szCs w:val="22"/>
          <w:lang w:val="ru-RU"/>
        </w:rPr>
        <w:t>тендерна</w:t>
      </w:r>
      <w:proofErr w:type="spellEnd"/>
      <w:r w:rsidRPr="00E324A0">
        <w:rPr>
          <w:sz w:val="22"/>
          <w:szCs w:val="22"/>
          <w:lang w:val="ru-RU"/>
        </w:rPr>
        <w:t xml:space="preserve"> </w:t>
      </w:r>
      <w:proofErr w:type="spellStart"/>
      <w:r w:rsidRPr="00E324A0">
        <w:rPr>
          <w:sz w:val="22"/>
          <w:szCs w:val="22"/>
          <w:lang w:val="ru-RU"/>
        </w:rPr>
        <w:t>пропозиція</w:t>
      </w:r>
      <w:proofErr w:type="spellEnd"/>
      <w:r w:rsidRPr="00E324A0">
        <w:rPr>
          <w:sz w:val="22"/>
          <w:szCs w:val="22"/>
          <w:lang w:val="ru-RU"/>
        </w:rPr>
        <w:t xml:space="preserve">» </w:t>
      </w:r>
      <w:proofErr w:type="spellStart"/>
      <w:r w:rsidRPr="00E324A0">
        <w:rPr>
          <w:sz w:val="22"/>
          <w:szCs w:val="22"/>
          <w:lang w:val="ru-RU"/>
        </w:rPr>
        <w:t>замість</w:t>
      </w:r>
      <w:proofErr w:type="spellEnd"/>
      <w:r w:rsidRPr="00E324A0">
        <w:rPr>
          <w:sz w:val="22"/>
          <w:szCs w:val="22"/>
          <w:lang w:val="ru-RU"/>
        </w:rPr>
        <w:t xml:space="preserve"> «у </w:t>
      </w:r>
      <w:proofErr w:type="spellStart"/>
      <w:r w:rsidRPr="00E324A0">
        <w:rPr>
          <w:sz w:val="22"/>
          <w:szCs w:val="22"/>
          <w:lang w:val="ru-RU"/>
        </w:rPr>
        <w:t>складі</w:t>
      </w:r>
      <w:proofErr w:type="spellEnd"/>
      <w:r w:rsidRPr="00E324A0">
        <w:rPr>
          <w:sz w:val="22"/>
          <w:szCs w:val="22"/>
          <w:lang w:val="ru-RU"/>
        </w:rPr>
        <w:t xml:space="preserve"> </w:t>
      </w:r>
      <w:proofErr w:type="spellStart"/>
      <w:r w:rsidRPr="00E324A0">
        <w:rPr>
          <w:sz w:val="22"/>
          <w:szCs w:val="22"/>
          <w:lang w:val="ru-RU"/>
        </w:rPr>
        <w:t>тендерної</w:t>
      </w:r>
      <w:proofErr w:type="spellEnd"/>
      <w:r w:rsidRPr="00E324A0">
        <w:rPr>
          <w:sz w:val="22"/>
          <w:szCs w:val="22"/>
          <w:lang w:val="ru-RU"/>
        </w:rPr>
        <w:t xml:space="preserve"> </w:t>
      </w:r>
      <w:proofErr w:type="spellStart"/>
      <w:r w:rsidRPr="00E324A0">
        <w:rPr>
          <w:sz w:val="22"/>
          <w:szCs w:val="22"/>
          <w:lang w:val="ru-RU"/>
        </w:rPr>
        <w:t>пропозиції</w:t>
      </w:r>
      <w:proofErr w:type="spellEnd"/>
      <w:r w:rsidRPr="00E324A0">
        <w:rPr>
          <w:sz w:val="22"/>
          <w:szCs w:val="22"/>
          <w:lang w:val="ru-RU"/>
        </w:rPr>
        <w:t>»;</w:t>
      </w:r>
    </w:p>
    <w:p w:rsidR="00E324A0" w:rsidRPr="00E324A0" w:rsidRDefault="00E324A0" w:rsidP="00E324A0">
      <w:pPr>
        <w:numPr>
          <w:ilvl w:val="0"/>
          <w:numId w:val="18"/>
        </w:numPr>
        <w:shd w:val="clear" w:color="auto" w:fill="FFFFFF"/>
        <w:rPr>
          <w:sz w:val="22"/>
          <w:szCs w:val="22"/>
          <w:lang w:val="ru-RU"/>
        </w:rPr>
      </w:pPr>
      <w:r w:rsidRPr="00E324A0">
        <w:rPr>
          <w:sz w:val="22"/>
          <w:szCs w:val="22"/>
          <w:lang w:val="ru-RU"/>
        </w:rPr>
        <w:t>«</w:t>
      </w:r>
      <w:proofErr w:type="spellStart"/>
      <w:r w:rsidRPr="00E324A0">
        <w:rPr>
          <w:sz w:val="22"/>
          <w:szCs w:val="22"/>
          <w:lang w:val="ru-RU"/>
        </w:rPr>
        <w:t>наявність</w:t>
      </w:r>
      <w:proofErr w:type="spellEnd"/>
      <w:r w:rsidRPr="00E324A0">
        <w:rPr>
          <w:sz w:val="22"/>
          <w:szCs w:val="22"/>
          <w:lang w:val="ru-RU"/>
        </w:rPr>
        <w:t xml:space="preserve"> в </w:t>
      </w:r>
      <w:proofErr w:type="spellStart"/>
      <w:r w:rsidRPr="00E324A0">
        <w:rPr>
          <w:sz w:val="22"/>
          <w:szCs w:val="22"/>
          <w:lang w:val="ru-RU"/>
        </w:rPr>
        <w:t>учасника</w:t>
      </w:r>
      <w:proofErr w:type="spellEnd"/>
      <w:r w:rsidRPr="00E324A0">
        <w:rPr>
          <w:sz w:val="22"/>
          <w:szCs w:val="22"/>
          <w:lang w:val="ru-RU"/>
        </w:rPr>
        <w:t xml:space="preserve"> </w:t>
      </w:r>
      <w:proofErr w:type="spellStart"/>
      <w:r w:rsidRPr="00E324A0">
        <w:rPr>
          <w:sz w:val="22"/>
          <w:szCs w:val="22"/>
          <w:lang w:val="ru-RU"/>
        </w:rPr>
        <w:t>процедури</w:t>
      </w:r>
      <w:proofErr w:type="spellEnd"/>
      <w:r w:rsidRPr="00E324A0">
        <w:rPr>
          <w:sz w:val="22"/>
          <w:szCs w:val="22"/>
          <w:lang w:val="ru-RU"/>
        </w:rPr>
        <w:t xml:space="preserve"> </w:t>
      </w:r>
      <w:proofErr w:type="spellStart"/>
      <w:r w:rsidRPr="00E324A0">
        <w:rPr>
          <w:sz w:val="22"/>
          <w:szCs w:val="22"/>
          <w:lang w:val="ru-RU"/>
        </w:rPr>
        <w:t>закупі</w:t>
      </w:r>
      <w:proofErr w:type="gramStart"/>
      <w:r w:rsidRPr="00E324A0">
        <w:rPr>
          <w:sz w:val="22"/>
          <w:szCs w:val="22"/>
          <w:lang w:val="ru-RU"/>
        </w:rPr>
        <w:t>вл</w:t>
      </w:r>
      <w:proofErr w:type="gramEnd"/>
      <w:r w:rsidRPr="00E324A0">
        <w:rPr>
          <w:sz w:val="22"/>
          <w:szCs w:val="22"/>
          <w:lang w:val="ru-RU"/>
        </w:rPr>
        <w:t>і</w:t>
      </w:r>
      <w:proofErr w:type="spellEnd"/>
      <w:r w:rsidRPr="00E324A0">
        <w:rPr>
          <w:sz w:val="22"/>
          <w:szCs w:val="22"/>
          <w:lang w:val="ru-RU"/>
        </w:rPr>
        <w:t xml:space="preserve"> </w:t>
      </w:r>
      <w:proofErr w:type="spellStart"/>
      <w:r w:rsidRPr="00E324A0">
        <w:rPr>
          <w:sz w:val="22"/>
          <w:szCs w:val="22"/>
          <w:lang w:val="ru-RU"/>
        </w:rPr>
        <w:t>обладнання</w:t>
      </w:r>
      <w:proofErr w:type="spellEnd"/>
      <w:r w:rsidRPr="00E324A0">
        <w:rPr>
          <w:sz w:val="22"/>
          <w:szCs w:val="22"/>
          <w:lang w:val="ru-RU"/>
        </w:rPr>
        <w:t xml:space="preserve"> </w:t>
      </w:r>
      <w:proofErr w:type="spellStart"/>
      <w:r w:rsidRPr="00E324A0">
        <w:rPr>
          <w:sz w:val="22"/>
          <w:szCs w:val="22"/>
          <w:lang w:val="ru-RU"/>
        </w:rPr>
        <w:t>матеріально-технічної</w:t>
      </w:r>
      <w:proofErr w:type="spellEnd"/>
      <w:r w:rsidRPr="00E324A0">
        <w:rPr>
          <w:sz w:val="22"/>
          <w:szCs w:val="22"/>
          <w:lang w:val="ru-RU"/>
        </w:rPr>
        <w:t xml:space="preserve"> </w:t>
      </w:r>
      <w:proofErr w:type="spellStart"/>
      <w:r w:rsidRPr="00E324A0">
        <w:rPr>
          <w:sz w:val="22"/>
          <w:szCs w:val="22"/>
          <w:lang w:val="ru-RU"/>
        </w:rPr>
        <w:t>бази</w:t>
      </w:r>
      <w:proofErr w:type="spellEnd"/>
      <w:r w:rsidRPr="00E324A0">
        <w:rPr>
          <w:sz w:val="22"/>
          <w:szCs w:val="22"/>
          <w:lang w:val="ru-RU"/>
        </w:rPr>
        <w:t xml:space="preserve"> та </w:t>
      </w:r>
      <w:proofErr w:type="spellStart"/>
      <w:r w:rsidRPr="00E324A0">
        <w:rPr>
          <w:sz w:val="22"/>
          <w:szCs w:val="22"/>
          <w:lang w:val="ru-RU"/>
        </w:rPr>
        <w:t>технологій</w:t>
      </w:r>
      <w:proofErr w:type="spellEnd"/>
      <w:r w:rsidRPr="00E324A0">
        <w:rPr>
          <w:sz w:val="22"/>
          <w:szCs w:val="22"/>
          <w:lang w:val="ru-RU"/>
        </w:rPr>
        <w:t xml:space="preserve">» </w:t>
      </w:r>
      <w:proofErr w:type="spellStart"/>
      <w:r w:rsidRPr="00E324A0">
        <w:rPr>
          <w:sz w:val="22"/>
          <w:szCs w:val="22"/>
          <w:lang w:val="ru-RU"/>
        </w:rPr>
        <w:t>замість</w:t>
      </w:r>
      <w:proofErr w:type="spellEnd"/>
      <w:r w:rsidRPr="00E324A0">
        <w:rPr>
          <w:sz w:val="22"/>
          <w:szCs w:val="22"/>
          <w:lang w:val="ru-RU"/>
        </w:rPr>
        <w:t xml:space="preserve"> «</w:t>
      </w:r>
      <w:proofErr w:type="spellStart"/>
      <w:r w:rsidRPr="00E324A0">
        <w:rPr>
          <w:sz w:val="22"/>
          <w:szCs w:val="22"/>
          <w:lang w:val="ru-RU"/>
        </w:rPr>
        <w:t>наявність</w:t>
      </w:r>
      <w:proofErr w:type="spellEnd"/>
      <w:r w:rsidRPr="00E324A0">
        <w:rPr>
          <w:sz w:val="22"/>
          <w:szCs w:val="22"/>
          <w:lang w:val="ru-RU"/>
        </w:rPr>
        <w:t xml:space="preserve"> в </w:t>
      </w:r>
      <w:proofErr w:type="spellStart"/>
      <w:r w:rsidRPr="00E324A0">
        <w:rPr>
          <w:sz w:val="22"/>
          <w:szCs w:val="22"/>
          <w:lang w:val="ru-RU"/>
        </w:rPr>
        <w:t>учасника</w:t>
      </w:r>
      <w:proofErr w:type="spellEnd"/>
      <w:r w:rsidRPr="00E324A0">
        <w:rPr>
          <w:sz w:val="22"/>
          <w:szCs w:val="22"/>
          <w:lang w:val="ru-RU"/>
        </w:rPr>
        <w:t xml:space="preserve"> </w:t>
      </w:r>
      <w:proofErr w:type="spellStart"/>
      <w:r w:rsidRPr="00E324A0">
        <w:rPr>
          <w:sz w:val="22"/>
          <w:szCs w:val="22"/>
          <w:lang w:val="ru-RU"/>
        </w:rPr>
        <w:t>процедури</w:t>
      </w:r>
      <w:proofErr w:type="spellEnd"/>
      <w:r w:rsidRPr="00E324A0">
        <w:rPr>
          <w:sz w:val="22"/>
          <w:szCs w:val="22"/>
          <w:lang w:val="ru-RU"/>
        </w:rPr>
        <w:t xml:space="preserve"> </w:t>
      </w:r>
      <w:proofErr w:type="spellStart"/>
      <w:r w:rsidRPr="00E324A0">
        <w:rPr>
          <w:sz w:val="22"/>
          <w:szCs w:val="22"/>
          <w:lang w:val="ru-RU"/>
        </w:rPr>
        <w:t>закупівлі</w:t>
      </w:r>
      <w:proofErr w:type="spellEnd"/>
      <w:r w:rsidRPr="00E324A0">
        <w:rPr>
          <w:sz w:val="22"/>
          <w:szCs w:val="22"/>
          <w:lang w:val="ru-RU"/>
        </w:rPr>
        <w:t xml:space="preserve"> </w:t>
      </w:r>
      <w:proofErr w:type="spellStart"/>
      <w:r w:rsidRPr="00E324A0">
        <w:rPr>
          <w:sz w:val="22"/>
          <w:szCs w:val="22"/>
          <w:lang w:val="ru-RU"/>
        </w:rPr>
        <w:t>обладнання</w:t>
      </w:r>
      <w:proofErr w:type="spellEnd"/>
      <w:r w:rsidRPr="00E324A0">
        <w:rPr>
          <w:sz w:val="22"/>
          <w:szCs w:val="22"/>
          <w:lang w:val="ru-RU"/>
        </w:rPr>
        <w:t xml:space="preserve">, </w:t>
      </w:r>
      <w:proofErr w:type="spellStart"/>
      <w:r w:rsidRPr="00E324A0">
        <w:rPr>
          <w:sz w:val="22"/>
          <w:szCs w:val="22"/>
          <w:lang w:val="ru-RU"/>
        </w:rPr>
        <w:t>матеріально-технічної</w:t>
      </w:r>
      <w:proofErr w:type="spellEnd"/>
      <w:r w:rsidRPr="00E324A0">
        <w:rPr>
          <w:sz w:val="22"/>
          <w:szCs w:val="22"/>
          <w:lang w:val="ru-RU"/>
        </w:rPr>
        <w:t xml:space="preserve"> </w:t>
      </w:r>
      <w:proofErr w:type="spellStart"/>
      <w:r w:rsidRPr="00E324A0">
        <w:rPr>
          <w:sz w:val="22"/>
          <w:szCs w:val="22"/>
          <w:lang w:val="ru-RU"/>
        </w:rPr>
        <w:t>бази</w:t>
      </w:r>
      <w:proofErr w:type="spellEnd"/>
      <w:r w:rsidRPr="00E324A0">
        <w:rPr>
          <w:sz w:val="22"/>
          <w:szCs w:val="22"/>
          <w:lang w:val="ru-RU"/>
        </w:rPr>
        <w:t xml:space="preserve"> та </w:t>
      </w:r>
      <w:proofErr w:type="spellStart"/>
      <w:r w:rsidRPr="00E324A0">
        <w:rPr>
          <w:sz w:val="22"/>
          <w:szCs w:val="22"/>
          <w:lang w:val="ru-RU"/>
        </w:rPr>
        <w:t>технологій</w:t>
      </w:r>
      <w:proofErr w:type="spellEnd"/>
      <w:r w:rsidRPr="00E324A0">
        <w:rPr>
          <w:sz w:val="22"/>
          <w:szCs w:val="22"/>
          <w:lang w:val="ru-RU"/>
        </w:rPr>
        <w:t>»;</w:t>
      </w:r>
    </w:p>
    <w:p w:rsidR="00E324A0" w:rsidRPr="00E324A0" w:rsidRDefault="00E324A0" w:rsidP="00E324A0">
      <w:pPr>
        <w:numPr>
          <w:ilvl w:val="0"/>
          <w:numId w:val="18"/>
        </w:numPr>
        <w:shd w:val="clear" w:color="auto" w:fill="FFFFFF"/>
        <w:rPr>
          <w:sz w:val="22"/>
          <w:szCs w:val="22"/>
          <w:lang w:val="ru-RU"/>
        </w:rPr>
      </w:pPr>
      <w:r w:rsidRPr="00E324A0">
        <w:rPr>
          <w:sz w:val="22"/>
          <w:szCs w:val="22"/>
          <w:lang w:val="ru-RU"/>
        </w:rPr>
        <w:t>«</w:t>
      </w:r>
      <w:proofErr w:type="spellStart"/>
      <w:r w:rsidRPr="00E324A0">
        <w:rPr>
          <w:sz w:val="22"/>
          <w:szCs w:val="22"/>
          <w:lang w:val="ru-RU"/>
        </w:rPr>
        <w:t>тендернапропозиція</w:t>
      </w:r>
      <w:proofErr w:type="spellEnd"/>
      <w:r w:rsidRPr="00E324A0">
        <w:rPr>
          <w:sz w:val="22"/>
          <w:szCs w:val="22"/>
          <w:lang w:val="ru-RU"/>
        </w:rPr>
        <w:t xml:space="preserve">» </w:t>
      </w:r>
      <w:proofErr w:type="spellStart"/>
      <w:r w:rsidRPr="00E324A0">
        <w:rPr>
          <w:sz w:val="22"/>
          <w:szCs w:val="22"/>
          <w:lang w:val="ru-RU"/>
        </w:rPr>
        <w:t>замість</w:t>
      </w:r>
      <w:proofErr w:type="spellEnd"/>
      <w:r w:rsidRPr="00E324A0">
        <w:rPr>
          <w:sz w:val="22"/>
          <w:szCs w:val="22"/>
          <w:lang w:val="ru-RU"/>
        </w:rPr>
        <w:t xml:space="preserve"> «</w:t>
      </w:r>
      <w:proofErr w:type="spellStart"/>
      <w:r w:rsidRPr="00E324A0">
        <w:rPr>
          <w:sz w:val="22"/>
          <w:szCs w:val="22"/>
          <w:lang w:val="ru-RU"/>
        </w:rPr>
        <w:t>тендерна</w:t>
      </w:r>
      <w:proofErr w:type="spellEnd"/>
      <w:r w:rsidRPr="00E324A0">
        <w:rPr>
          <w:sz w:val="22"/>
          <w:szCs w:val="22"/>
          <w:lang w:val="ru-RU"/>
        </w:rPr>
        <w:t xml:space="preserve"> </w:t>
      </w:r>
      <w:proofErr w:type="spellStart"/>
      <w:r w:rsidRPr="00E324A0">
        <w:rPr>
          <w:sz w:val="22"/>
          <w:szCs w:val="22"/>
          <w:lang w:val="ru-RU"/>
        </w:rPr>
        <w:t>пропозиція</w:t>
      </w:r>
      <w:proofErr w:type="spellEnd"/>
      <w:r w:rsidRPr="00E324A0">
        <w:rPr>
          <w:sz w:val="22"/>
          <w:szCs w:val="22"/>
          <w:lang w:val="ru-RU"/>
        </w:rPr>
        <w:t>»;</w:t>
      </w:r>
    </w:p>
    <w:p w:rsidR="00E324A0" w:rsidRPr="00E324A0" w:rsidRDefault="00E324A0" w:rsidP="00E324A0">
      <w:pPr>
        <w:numPr>
          <w:ilvl w:val="0"/>
          <w:numId w:val="18"/>
        </w:numPr>
        <w:shd w:val="clear" w:color="auto" w:fill="FFFFFF"/>
        <w:rPr>
          <w:sz w:val="22"/>
          <w:szCs w:val="22"/>
          <w:lang w:val="ru-RU"/>
        </w:rPr>
      </w:pPr>
      <w:r w:rsidRPr="00E324A0">
        <w:rPr>
          <w:sz w:val="22"/>
          <w:szCs w:val="22"/>
          <w:lang w:val="ru-RU"/>
        </w:rPr>
        <w:t>«</w:t>
      </w:r>
      <w:proofErr w:type="spellStart"/>
      <w:r w:rsidRPr="00E324A0">
        <w:rPr>
          <w:sz w:val="22"/>
          <w:szCs w:val="22"/>
          <w:lang w:val="ru-RU"/>
        </w:rPr>
        <w:t>срток</w:t>
      </w:r>
      <w:proofErr w:type="spellEnd"/>
      <w:r w:rsidRPr="00E324A0">
        <w:rPr>
          <w:sz w:val="22"/>
          <w:szCs w:val="22"/>
          <w:lang w:val="ru-RU"/>
        </w:rPr>
        <w:t xml:space="preserve"> поставки» </w:t>
      </w:r>
      <w:proofErr w:type="spellStart"/>
      <w:r w:rsidRPr="00E324A0">
        <w:rPr>
          <w:sz w:val="22"/>
          <w:szCs w:val="22"/>
          <w:lang w:val="ru-RU"/>
        </w:rPr>
        <w:t>замість</w:t>
      </w:r>
      <w:proofErr w:type="spellEnd"/>
      <w:r w:rsidRPr="00E324A0">
        <w:rPr>
          <w:sz w:val="22"/>
          <w:szCs w:val="22"/>
          <w:lang w:val="ru-RU"/>
        </w:rPr>
        <w:t xml:space="preserve"> «строк поставки»;</w:t>
      </w:r>
    </w:p>
    <w:p w:rsidR="00E324A0" w:rsidRPr="00E324A0" w:rsidRDefault="00E324A0" w:rsidP="00E324A0">
      <w:pPr>
        <w:numPr>
          <w:ilvl w:val="0"/>
          <w:numId w:val="18"/>
        </w:numPr>
        <w:shd w:val="clear" w:color="auto" w:fill="FFFFFF"/>
        <w:rPr>
          <w:sz w:val="22"/>
          <w:szCs w:val="22"/>
          <w:lang w:val="ru-RU"/>
        </w:rPr>
      </w:pPr>
      <w:r w:rsidRPr="00E324A0">
        <w:rPr>
          <w:sz w:val="22"/>
          <w:szCs w:val="22"/>
          <w:lang w:val="ru-RU"/>
        </w:rPr>
        <w:t>«</w:t>
      </w:r>
      <w:proofErr w:type="spellStart"/>
      <w:r w:rsidRPr="00E324A0">
        <w:rPr>
          <w:sz w:val="22"/>
          <w:szCs w:val="22"/>
          <w:lang w:val="ru-RU"/>
        </w:rPr>
        <w:t>Довідка</w:t>
      </w:r>
      <w:proofErr w:type="spellEnd"/>
      <w:r w:rsidRPr="00E324A0">
        <w:rPr>
          <w:sz w:val="22"/>
          <w:szCs w:val="22"/>
          <w:lang w:val="ru-RU"/>
        </w:rPr>
        <w:t xml:space="preserve">» </w:t>
      </w:r>
      <w:proofErr w:type="spellStart"/>
      <w:r w:rsidRPr="00E324A0">
        <w:rPr>
          <w:sz w:val="22"/>
          <w:szCs w:val="22"/>
          <w:lang w:val="ru-RU"/>
        </w:rPr>
        <w:t>замість</w:t>
      </w:r>
      <w:proofErr w:type="spellEnd"/>
      <w:r w:rsidRPr="00E324A0">
        <w:rPr>
          <w:sz w:val="22"/>
          <w:szCs w:val="22"/>
          <w:lang w:val="ru-RU"/>
        </w:rPr>
        <w:t xml:space="preserve"> «Лист», «</w:t>
      </w:r>
      <w:proofErr w:type="spellStart"/>
      <w:r w:rsidRPr="00E324A0">
        <w:rPr>
          <w:sz w:val="22"/>
          <w:szCs w:val="22"/>
          <w:lang w:val="ru-RU"/>
        </w:rPr>
        <w:t>Гарантійний</w:t>
      </w:r>
      <w:proofErr w:type="spellEnd"/>
      <w:r w:rsidRPr="00E324A0">
        <w:rPr>
          <w:sz w:val="22"/>
          <w:szCs w:val="22"/>
          <w:lang w:val="ru-RU"/>
        </w:rPr>
        <w:t xml:space="preserve"> лист» </w:t>
      </w:r>
      <w:proofErr w:type="spellStart"/>
      <w:r w:rsidRPr="00E324A0">
        <w:rPr>
          <w:sz w:val="22"/>
          <w:szCs w:val="22"/>
          <w:lang w:val="ru-RU"/>
        </w:rPr>
        <w:t>замість</w:t>
      </w:r>
      <w:proofErr w:type="spellEnd"/>
      <w:r w:rsidRPr="00E324A0">
        <w:rPr>
          <w:sz w:val="22"/>
          <w:szCs w:val="22"/>
          <w:lang w:val="ru-RU"/>
        </w:rPr>
        <w:t xml:space="preserve"> «</w:t>
      </w:r>
      <w:proofErr w:type="spellStart"/>
      <w:r w:rsidRPr="00E324A0">
        <w:rPr>
          <w:sz w:val="22"/>
          <w:szCs w:val="22"/>
          <w:lang w:val="ru-RU"/>
        </w:rPr>
        <w:t>Довідка</w:t>
      </w:r>
      <w:proofErr w:type="spellEnd"/>
      <w:r w:rsidRPr="00E324A0">
        <w:rPr>
          <w:sz w:val="22"/>
          <w:szCs w:val="22"/>
          <w:lang w:val="ru-RU"/>
        </w:rPr>
        <w:t xml:space="preserve">», «Лист» </w:t>
      </w:r>
      <w:proofErr w:type="spellStart"/>
      <w:r w:rsidRPr="00E324A0">
        <w:rPr>
          <w:sz w:val="22"/>
          <w:szCs w:val="22"/>
          <w:lang w:val="ru-RU"/>
        </w:rPr>
        <w:t>замість</w:t>
      </w:r>
      <w:proofErr w:type="spellEnd"/>
      <w:r w:rsidRPr="00E324A0">
        <w:rPr>
          <w:sz w:val="22"/>
          <w:szCs w:val="22"/>
          <w:lang w:val="ru-RU"/>
        </w:rPr>
        <w:t xml:space="preserve"> «</w:t>
      </w:r>
      <w:proofErr w:type="spellStart"/>
      <w:r w:rsidRPr="00E324A0">
        <w:rPr>
          <w:sz w:val="22"/>
          <w:szCs w:val="22"/>
          <w:lang w:val="ru-RU"/>
        </w:rPr>
        <w:t>Гарантійний</w:t>
      </w:r>
      <w:proofErr w:type="spellEnd"/>
      <w:r w:rsidRPr="00E324A0">
        <w:rPr>
          <w:sz w:val="22"/>
          <w:szCs w:val="22"/>
          <w:lang w:val="ru-RU"/>
        </w:rPr>
        <w:t xml:space="preserve"> лист» </w:t>
      </w:r>
      <w:proofErr w:type="spellStart"/>
      <w:r w:rsidRPr="00E324A0">
        <w:rPr>
          <w:sz w:val="22"/>
          <w:szCs w:val="22"/>
          <w:lang w:val="ru-RU"/>
        </w:rPr>
        <w:t>тощо</w:t>
      </w:r>
      <w:proofErr w:type="spellEnd"/>
      <w:r w:rsidRPr="00E324A0">
        <w:rPr>
          <w:sz w:val="22"/>
          <w:szCs w:val="22"/>
          <w:lang w:val="ru-RU"/>
        </w:rPr>
        <w:t>;</w:t>
      </w:r>
    </w:p>
    <w:p w:rsidR="005E43AD" w:rsidRDefault="00E324A0" w:rsidP="005E43AD">
      <w:pPr>
        <w:numPr>
          <w:ilvl w:val="0"/>
          <w:numId w:val="18"/>
        </w:numPr>
        <w:shd w:val="clear" w:color="auto" w:fill="FFFFFF"/>
        <w:rPr>
          <w:sz w:val="22"/>
          <w:szCs w:val="22"/>
          <w:lang w:val="ru-RU"/>
        </w:rPr>
      </w:pPr>
      <w:proofErr w:type="spellStart"/>
      <w:r w:rsidRPr="00E324A0">
        <w:rPr>
          <w:sz w:val="22"/>
          <w:szCs w:val="22"/>
          <w:lang w:val="ru-RU"/>
        </w:rPr>
        <w:t>подання</w:t>
      </w:r>
      <w:proofErr w:type="spellEnd"/>
      <w:r w:rsidRPr="00E324A0">
        <w:rPr>
          <w:sz w:val="22"/>
          <w:szCs w:val="22"/>
          <w:lang w:val="ru-RU"/>
        </w:rPr>
        <w:t xml:space="preserve"> документа </w:t>
      </w:r>
      <w:proofErr w:type="gramStart"/>
      <w:r w:rsidRPr="00E324A0">
        <w:rPr>
          <w:sz w:val="22"/>
          <w:szCs w:val="22"/>
          <w:lang w:val="ru-RU"/>
        </w:rPr>
        <w:t>у</w:t>
      </w:r>
      <w:proofErr w:type="gramEnd"/>
      <w:r w:rsidRPr="00E324A0">
        <w:rPr>
          <w:sz w:val="22"/>
          <w:szCs w:val="22"/>
          <w:lang w:val="ru-RU"/>
        </w:rPr>
        <w:t xml:space="preserve"> </w:t>
      </w:r>
      <w:proofErr w:type="spellStart"/>
      <w:r w:rsidRPr="00E324A0">
        <w:rPr>
          <w:sz w:val="22"/>
          <w:szCs w:val="22"/>
          <w:lang w:val="ru-RU"/>
        </w:rPr>
        <w:t>форматі</w:t>
      </w:r>
      <w:proofErr w:type="spellEnd"/>
      <w:r w:rsidRPr="00E324A0">
        <w:rPr>
          <w:sz w:val="22"/>
          <w:szCs w:val="22"/>
          <w:lang w:val="ru-RU"/>
        </w:rPr>
        <w:t xml:space="preserve">  «PDF» </w:t>
      </w:r>
      <w:proofErr w:type="spellStart"/>
      <w:r w:rsidRPr="00E324A0">
        <w:rPr>
          <w:sz w:val="22"/>
          <w:szCs w:val="22"/>
          <w:lang w:val="ru-RU"/>
        </w:rPr>
        <w:t>замість</w:t>
      </w:r>
      <w:proofErr w:type="spellEnd"/>
      <w:r w:rsidRPr="00E324A0">
        <w:rPr>
          <w:sz w:val="22"/>
          <w:szCs w:val="22"/>
          <w:lang w:val="ru-RU"/>
        </w:rPr>
        <w:t xml:space="preserve"> «JPEG», «JPEG» </w:t>
      </w:r>
      <w:proofErr w:type="spellStart"/>
      <w:r w:rsidRPr="00E324A0">
        <w:rPr>
          <w:sz w:val="22"/>
          <w:szCs w:val="22"/>
          <w:lang w:val="ru-RU"/>
        </w:rPr>
        <w:t>замість</w:t>
      </w:r>
      <w:proofErr w:type="spellEnd"/>
      <w:r w:rsidRPr="00E324A0">
        <w:rPr>
          <w:sz w:val="22"/>
          <w:szCs w:val="22"/>
          <w:lang w:val="ru-RU"/>
        </w:rPr>
        <w:t xml:space="preserve"> «PDF», «RAR» </w:t>
      </w:r>
      <w:proofErr w:type="spellStart"/>
      <w:r w:rsidRPr="00E324A0">
        <w:rPr>
          <w:sz w:val="22"/>
          <w:szCs w:val="22"/>
          <w:lang w:val="ru-RU"/>
        </w:rPr>
        <w:t>замість</w:t>
      </w:r>
      <w:proofErr w:type="spellEnd"/>
      <w:r w:rsidRPr="00E324A0">
        <w:rPr>
          <w:sz w:val="22"/>
          <w:szCs w:val="22"/>
          <w:lang w:val="ru-RU"/>
        </w:rPr>
        <w:t xml:space="preserve"> «PDF», «7z» </w:t>
      </w:r>
      <w:proofErr w:type="spellStart"/>
      <w:r w:rsidRPr="00E324A0">
        <w:rPr>
          <w:sz w:val="22"/>
          <w:szCs w:val="22"/>
          <w:lang w:val="ru-RU"/>
        </w:rPr>
        <w:t>замість</w:t>
      </w:r>
      <w:proofErr w:type="spellEnd"/>
      <w:r w:rsidRPr="00E324A0">
        <w:rPr>
          <w:sz w:val="22"/>
          <w:szCs w:val="22"/>
          <w:lang w:val="ru-RU"/>
        </w:rPr>
        <w:t xml:space="preserve"> «PDF» </w:t>
      </w:r>
      <w:proofErr w:type="spellStart"/>
      <w:r w:rsidRPr="00E324A0">
        <w:rPr>
          <w:sz w:val="22"/>
          <w:szCs w:val="22"/>
          <w:lang w:val="ru-RU"/>
        </w:rPr>
        <w:t>тощо</w:t>
      </w:r>
      <w:proofErr w:type="spellEnd"/>
      <w:r w:rsidRPr="00E324A0">
        <w:rPr>
          <w:sz w:val="22"/>
          <w:szCs w:val="22"/>
          <w:lang w:val="ru-RU"/>
        </w:rPr>
        <w:t>.</w:t>
      </w:r>
    </w:p>
    <w:p w:rsidR="00E324A0" w:rsidRPr="00E324A0" w:rsidRDefault="00E324A0" w:rsidP="00E324A0">
      <w:pPr>
        <w:shd w:val="clear" w:color="auto" w:fill="FFFFFF"/>
        <w:ind w:left="720"/>
        <w:rPr>
          <w:sz w:val="22"/>
          <w:szCs w:val="22"/>
          <w:lang w:val="ru-RU"/>
        </w:rPr>
      </w:pPr>
    </w:p>
    <w:p w:rsidR="00AF298B" w:rsidRDefault="00AF298B" w:rsidP="005E43AD">
      <w:pPr>
        <w:shd w:val="clear" w:color="auto" w:fill="FFFFFF"/>
        <w:tabs>
          <w:tab w:val="left" w:pos="426"/>
        </w:tabs>
        <w:jc w:val="right"/>
        <w:rPr>
          <w:b/>
        </w:rPr>
      </w:pPr>
    </w:p>
    <w:p w:rsidR="00AF298B" w:rsidRDefault="00AF298B" w:rsidP="005E43AD">
      <w:pPr>
        <w:shd w:val="clear" w:color="auto" w:fill="FFFFFF"/>
        <w:tabs>
          <w:tab w:val="left" w:pos="426"/>
        </w:tabs>
        <w:jc w:val="right"/>
        <w:rPr>
          <w:b/>
        </w:rPr>
      </w:pPr>
    </w:p>
    <w:p w:rsidR="005E43AD" w:rsidRDefault="005E43AD" w:rsidP="005E43AD">
      <w:pPr>
        <w:shd w:val="clear" w:color="auto" w:fill="FFFFFF"/>
        <w:tabs>
          <w:tab w:val="left" w:pos="426"/>
        </w:tabs>
        <w:jc w:val="right"/>
      </w:pPr>
      <w:r>
        <w:rPr>
          <w:b/>
        </w:rPr>
        <w:t>Додаток 7</w:t>
      </w:r>
    </w:p>
    <w:p w:rsidR="005E43AD" w:rsidRDefault="005E43AD" w:rsidP="005E43AD">
      <w:pPr>
        <w:shd w:val="clear" w:color="auto" w:fill="FFFFFF"/>
        <w:tabs>
          <w:tab w:val="left" w:pos="426"/>
        </w:tabs>
        <w:jc w:val="right"/>
      </w:pPr>
      <w:r>
        <w:t xml:space="preserve"> до тендерної документації</w:t>
      </w:r>
    </w:p>
    <w:p w:rsidR="005E43AD" w:rsidRDefault="005E43AD" w:rsidP="005E43AD">
      <w:pPr>
        <w:shd w:val="clear" w:color="auto" w:fill="FFFFFF"/>
        <w:rPr>
          <w:b/>
        </w:rPr>
      </w:pPr>
    </w:p>
    <w:p w:rsidR="005E43AD" w:rsidRDefault="005E43AD" w:rsidP="001C73B9">
      <w:pPr>
        <w:pStyle w:val="3"/>
        <w:spacing w:before="0" w:after="0"/>
        <w:jc w:val="center"/>
        <w:rPr>
          <w:rFonts w:ascii="Times New Roman" w:hAnsi="Times New Roman" w:cs="Times New Roman"/>
          <w:b w:val="0"/>
          <w:sz w:val="24"/>
          <w:szCs w:val="24"/>
        </w:rPr>
      </w:pPr>
      <w:r>
        <w:rPr>
          <w:rFonts w:ascii="Times New Roman" w:hAnsi="Times New Roman" w:cs="Times New Roman"/>
          <w:sz w:val="24"/>
          <w:szCs w:val="24"/>
        </w:rPr>
        <w:t>Форма забезпечення тендерної пропозиції</w:t>
      </w:r>
    </w:p>
    <w:tbl>
      <w:tblPr>
        <w:tblW w:w="10500" w:type="dxa"/>
        <w:jc w:val="center"/>
        <w:tblLayout w:type="fixed"/>
        <w:tblLook w:val="0400" w:firstRow="0" w:lastRow="0" w:firstColumn="0" w:lastColumn="0" w:noHBand="0" w:noVBand="1"/>
      </w:tblPr>
      <w:tblGrid>
        <w:gridCol w:w="10500"/>
      </w:tblGrid>
      <w:tr w:rsidR="005E43AD" w:rsidTr="0042197F">
        <w:trPr>
          <w:jc w:val="center"/>
        </w:trPr>
        <w:tc>
          <w:tcPr>
            <w:tcW w:w="10500" w:type="dxa"/>
            <w:shd w:val="clear" w:color="auto" w:fill="auto"/>
            <w:tcMar>
              <w:top w:w="0" w:type="dxa"/>
              <w:left w:w="0" w:type="dxa"/>
              <w:bottom w:w="0" w:type="dxa"/>
              <w:right w:w="0" w:type="dxa"/>
            </w:tcMar>
          </w:tcPr>
          <w:p w:rsidR="005E43AD" w:rsidRDefault="005E43AD" w:rsidP="001C73B9">
            <w:pPr>
              <w:pBdr>
                <w:top w:val="nil"/>
                <w:left w:val="nil"/>
                <w:bottom w:val="nil"/>
                <w:right w:val="nil"/>
                <w:between w:val="nil"/>
              </w:pBdr>
              <w:jc w:val="center"/>
              <w:rPr>
                <w:color w:val="000000"/>
              </w:rPr>
            </w:pPr>
            <w:r>
              <w:rPr>
                <w:color w:val="000000"/>
              </w:rPr>
              <w:t>___________________ </w:t>
            </w:r>
            <w:r>
              <w:rPr>
                <w:b/>
                <w:color w:val="000000"/>
              </w:rPr>
              <w:t>ГАРАНТІЯ N</w:t>
            </w:r>
            <w:r>
              <w:rPr>
                <w:color w:val="000000"/>
              </w:rPr>
              <w:t> ________</w:t>
            </w:r>
            <w:r>
              <w:rPr>
                <w:color w:val="000000"/>
              </w:rPr>
              <w:br/>
              <w:t>                                                              (назва в разі необхідності)</w:t>
            </w:r>
          </w:p>
        </w:tc>
      </w:tr>
      <w:tr w:rsidR="005E43AD" w:rsidTr="0042197F">
        <w:trPr>
          <w:jc w:val="center"/>
        </w:trPr>
        <w:tc>
          <w:tcPr>
            <w:tcW w:w="10500" w:type="dxa"/>
            <w:shd w:val="clear" w:color="auto" w:fill="auto"/>
            <w:tcMar>
              <w:top w:w="0" w:type="dxa"/>
              <w:left w:w="0" w:type="dxa"/>
              <w:bottom w:w="0" w:type="dxa"/>
              <w:right w:w="0" w:type="dxa"/>
            </w:tcMar>
          </w:tcPr>
          <w:p w:rsidR="005E43AD" w:rsidRDefault="005E43AD" w:rsidP="001C73B9">
            <w:pPr>
              <w:pBdr>
                <w:top w:val="nil"/>
                <w:left w:val="nil"/>
                <w:bottom w:val="nil"/>
                <w:right w:val="nil"/>
                <w:between w:val="nil"/>
              </w:pBdr>
              <w:jc w:val="both"/>
              <w:rPr>
                <w:color w:val="000000"/>
              </w:rPr>
            </w:pPr>
            <w:r>
              <w:rPr>
                <w:color w:val="000000"/>
              </w:rPr>
              <w:t>1. Реквізити</w:t>
            </w:r>
          </w:p>
          <w:p w:rsidR="005E43AD" w:rsidRDefault="005E43AD" w:rsidP="001C73B9">
            <w:pPr>
              <w:pBdr>
                <w:top w:val="nil"/>
                <w:left w:val="nil"/>
                <w:bottom w:val="nil"/>
                <w:right w:val="nil"/>
                <w:between w:val="nil"/>
              </w:pBdr>
              <w:jc w:val="both"/>
              <w:rPr>
                <w:color w:val="000000"/>
              </w:rPr>
            </w:pPr>
            <w:r>
              <w:rPr>
                <w:color w:val="000000"/>
              </w:rPr>
              <w:t>Дата видачі ______________</w:t>
            </w:r>
          </w:p>
          <w:p w:rsidR="005E43AD" w:rsidRDefault="005E43AD" w:rsidP="001C73B9">
            <w:pPr>
              <w:pBdr>
                <w:top w:val="nil"/>
                <w:left w:val="nil"/>
                <w:bottom w:val="nil"/>
                <w:right w:val="nil"/>
                <w:between w:val="nil"/>
              </w:pBdr>
              <w:jc w:val="both"/>
              <w:rPr>
                <w:color w:val="000000"/>
              </w:rPr>
            </w:pPr>
            <w:r>
              <w:rPr>
                <w:color w:val="000000"/>
              </w:rPr>
              <w:t>Місце складання ________________________________________________________________________</w:t>
            </w:r>
          </w:p>
          <w:p w:rsidR="005E43AD" w:rsidRDefault="005E43AD" w:rsidP="001C73B9">
            <w:pPr>
              <w:pBdr>
                <w:top w:val="nil"/>
                <w:left w:val="nil"/>
                <w:bottom w:val="nil"/>
                <w:right w:val="nil"/>
                <w:between w:val="nil"/>
              </w:pBdr>
              <w:jc w:val="both"/>
              <w:rPr>
                <w:color w:val="000000"/>
              </w:rPr>
            </w:pPr>
            <w:r>
              <w:rPr>
                <w:color w:val="000000"/>
              </w:rPr>
              <w:t>Повне найменування гаранта ______________________________________________________________</w:t>
            </w:r>
          </w:p>
          <w:p w:rsidR="005E43AD" w:rsidRDefault="005E43AD" w:rsidP="001C73B9">
            <w:pPr>
              <w:pBdr>
                <w:top w:val="nil"/>
                <w:left w:val="nil"/>
                <w:bottom w:val="nil"/>
                <w:right w:val="nil"/>
                <w:between w:val="nil"/>
              </w:pBdr>
              <w:jc w:val="both"/>
              <w:rPr>
                <w:color w:val="000000"/>
              </w:rPr>
            </w:pPr>
            <w:r>
              <w:rPr>
                <w:color w:val="000000"/>
              </w:rPr>
              <w:t>Повне найменування принципала __________________________________________________________</w:t>
            </w:r>
          </w:p>
          <w:p w:rsidR="005E43AD" w:rsidRDefault="005E43AD" w:rsidP="001C73B9">
            <w:pPr>
              <w:pBdr>
                <w:top w:val="nil"/>
                <w:left w:val="nil"/>
                <w:bottom w:val="nil"/>
                <w:right w:val="nil"/>
                <w:between w:val="nil"/>
              </w:pBdr>
              <w:jc w:val="both"/>
              <w:rPr>
                <w:color w:val="000000"/>
              </w:rPr>
            </w:pPr>
            <w:r>
              <w:rPr>
                <w:color w:val="000000"/>
              </w:rPr>
              <w:t xml:space="preserve">Найменування </w:t>
            </w:r>
            <w:proofErr w:type="spellStart"/>
            <w:r>
              <w:rPr>
                <w:color w:val="000000"/>
              </w:rPr>
              <w:t>бенефіціара</w:t>
            </w:r>
            <w:proofErr w:type="spellEnd"/>
            <w:r>
              <w:rPr>
                <w:color w:val="000000"/>
              </w:rPr>
              <w:t xml:space="preserve"> ________________________________________________________________</w:t>
            </w:r>
          </w:p>
          <w:p w:rsidR="005E43AD" w:rsidRDefault="005E43AD" w:rsidP="001C73B9">
            <w:pPr>
              <w:pBdr>
                <w:top w:val="nil"/>
                <w:left w:val="nil"/>
                <w:bottom w:val="nil"/>
                <w:right w:val="nil"/>
                <w:between w:val="nil"/>
              </w:pBdr>
              <w:jc w:val="both"/>
              <w:rPr>
                <w:color w:val="000000"/>
              </w:rPr>
            </w:pPr>
            <w:r>
              <w:rPr>
                <w:color w:val="000000"/>
              </w:rPr>
              <w:t>Сума гарантії ___________________________________________________________________________</w:t>
            </w:r>
          </w:p>
          <w:p w:rsidR="005E43AD" w:rsidRDefault="005E43AD" w:rsidP="001C73B9">
            <w:pPr>
              <w:pBdr>
                <w:top w:val="nil"/>
                <w:left w:val="nil"/>
                <w:bottom w:val="nil"/>
                <w:right w:val="nil"/>
                <w:between w:val="nil"/>
              </w:pBdr>
              <w:jc w:val="both"/>
              <w:rPr>
                <w:color w:val="000000"/>
              </w:rPr>
            </w:pPr>
            <w:r>
              <w:rPr>
                <w:color w:val="000000"/>
              </w:rPr>
              <w:t>Назва валюти, у якій надається гарантія _____________________________________________________</w:t>
            </w:r>
          </w:p>
          <w:p w:rsidR="005E43AD" w:rsidRDefault="005E43AD" w:rsidP="001C73B9">
            <w:pPr>
              <w:pBdr>
                <w:top w:val="nil"/>
                <w:left w:val="nil"/>
                <w:bottom w:val="nil"/>
                <w:right w:val="nil"/>
                <w:between w:val="nil"/>
              </w:pBdr>
              <w:jc w:val="both"/>
              <w:rPr>
                <w:color w:val="000000"/>
              </w:rPr>
            </w:pPr>
            <w:r>
              <w:rPr>
                <w:color w:val="000000"/>
              </w:rPr>
              <w:t>Дата початку строку дії гарантії (набрання чинності) __________________________________________</w:t>
            </w:r>
          </w:p>
          <w:p w:rsidR="005E43AD" w:rsidRDefault="005E43AD" w:rsidP="001C73B9">
            <w:pPr>
              <w:pBdr>
                <w:top w:val="nil"/>
                <w:left w:val="nil"/>
                <w:bottom w:val="nil"/>
                <w:right w:val="nil"/>
                <w:between w:val="nil"/>
              </w:pBdr>
              <w:jc w:val="both"/>
              <w:rPr>
                <w:color w:val="000000"/>
              </w:rPr>
            </w:pPr>
            <w:r>
              <w:rPr>
                <w:color w:val="000000"/>
              </w:rPr>
              <w:t>Дата закінчення строку дії гарантії, якщо жодна з подій, передбачених у пункті 4 форми, не настане</w:t>
            </w:r>
            <w:r>
              <w:rPr>
                <w:color w:val="000000"/>
              </w:rPr>
              <w:br/>
              <w:t>_______________________________________________________________________________________</w:t>
            </w:r>
          </w:p>
          <w:p w:rsidR="005E43AD" w:rsidRDefault="005E43AD" w:rsidP="001C73B9">
            <w:pPr>
              <w:pBdr>
                <w:top w:val="nil"/>
                <w:left w:val="nil"/>
                <w:bottom w:val="nil"/>
                <w:right w:val="nil"/>
                <w:between w:val="nil"/>
              </w:pBdr>
              <w:jc w:val="both"/>
              <w:rPr>
                <w:color w:val="000000"/>
              </w:rPr>
            </w:pPr>
            <w:r>
              <w:rPr>
                <w:color w:val="000000"/>
              </w:rPr>
              <w:t>Номер оголошення про проведення конкурентної процедури закупівлі ___________________________</w:t>
            </w:r>
          </w:p>
          <w:p w:rsidR="005E43AD" w:rsidRDefault="005E43AD" w:rsidP="001C73B9">
            <w:pPr>
              <w:pBdr>
                <w:top w:val="nil"/>
                <w:left w:val="nil"/>
                <w:bottom w:val="nil"/>
                <w:right w:val="nil"/>
                <w:between w:val="nil"/>
              </w:pBdr>
              <w:jc w:val="both"/>
              <w:rPr>
                <w:color w:val="000000"/>
              </w:rPr>
            </w:pPr>
            <w:r>
              <w:rPr>
                <w:color w:val="000000"/>
              </w:rPr>
              <w:t>Інформація щодо тендерної документації ____________________________________________________</w:t>
            </w:r>
          </w:p>
          <w:p w:rsidR="005E43AD" w:rsidRDefault="005E43AD" w:rsidP="001C73B9">
            <w:pPr>
              <w:pBdr>
                <w:top w:val="nil"/>
                <w:left w:val="nil"/>
                <w:bottom w:val="nil"/>
                <w:right w:val="nil"/>
                <w:between w:val="nil"/>
              </w:pBdr>
              <w:jc w:val="both"/>
              <w:rPr>
                <w:color w:val="000000"/>
              </w:rPr>
            </w:pPr>
            <w:r>
              <w:rPr>
                <w:color w:val="000000"/>
              </w:rPr>
              <w:t>Відомості про договір, відповідно до якого видається гарантія банком, страховою організацією, фінансовою установою (у разі наявності) ___________________________________________________</w:t>
            </w:r>
          </w:p>
          <w:p w:rsidR="005E43AD" w:rsidRDefault="005E43AD" w:rsidP="001C73B9">
            <w:pPr>
              <w:pBdr>
                <w:top w:val="nil"/>
                <w:left w:val="nil"/>
                <w:bottom w:val="nil"/>
                <w:right w:val="nil"/>
                <w:between w:val="nil"/>
              </w:pBdr>
              <w:jc w:val="both"/>
              <w:rPr>
                <w:color w:val="000000"/>
              </w:rPr>
            </w:pPr>
            <w:r>
              <w:rPr>
                <w:color w:val="000000"/>
              </w:rPr>
              <w:t>2. Ця гарантія застосовується для цілей забезпечення тендерної пропозиції процедури закупівлі відповідно до Закону України "Про публічні закупівлі" (далі - Закон).</w:t>
            </w:r>
          </w:p>
          <w:p w:rsidR="005E43AD" w:rsidRDefault="005E43AD" w:rsidP="001C73B9">
            <w:pPr>
              <w:pBdr>
                <w:top w:val="nil"/>
                <w:left w:val="nil"/>
                <w:bottom w:val="nil"/>
                <w:right w:val="nil"/>
                <w:between w:val="nil"/>
              </w:pBdr>
              <w:jc w:val="both"/>
              <w:rPr>
                <w:color w:val="000000"/>
              </w:rPr>
            </w:pPr>
            <w:r>
              <w:rPr>
                <w:color w:val="000000"/>
              </w:rPr>
              <w:t xml:space="preserve">3. За цією гарантією гарант безвідклично зобов'язаний сплатити </w:t>
            </w:r>
            <w:proofErr w:type="spellStart"/>
            <w:r>
              <w:rPr>
                <w:color w:val="000000"/>
              </w:rPr>
              <w:t>бенефіціару</w:t>
            </w:r>
            <w:proofErr w:type="spellEnd"/>
            <w:r>
              <w:rPr>
                <w:color w:val="000000"/>
              </w:rPr>
              <w:t xml:space="preserve"> суму гарантії протягом 5 робочих/банківських днів після дня отримання гарантом письмової вимоги </w:t>
            </w:r>
            <w:proofErr w:type="spellStart"/>
            <w:r>
              <w:rPr>
                <w:color w:val="000000"/>
              </w:rPr>
              <w:t>бенефіціара</w:t>
            </w:r>
            <w:proofErr w:type="spellEnd"/>
            <w:r>
              <w:rPr>
                <w:color w:val="000000"/>
              </w:rPr>
              <w:t xml:space="preserve"> про сплату суми гарантії (далі - вимога).</w:t>
            </w:r>
          </w:p>
          <w:p w:rsidR="005E43AD" w:rsidRDefault="005E43AD" w:rsidP="001C73B9">
            <w:pPr>
              <w:pBdr>
                <w:top w:val="nil"/>
                <w:left w:val="nil"/>
                <w:bottom w:val="nil"/>
                <w:right w:val="nil"/>
                <w:between w:val="nil"/>
              </w:pBdr>
              <w:jc w:val="both"/>
              <w:rPr>
                <w:color w:val="000000"/>
              </w:rPr>
            </w:pPr>
            <w:r>
              <w:rPr>
                <w:color w:val="000000"/>
              </w:rPr>
              <w:t xml:space="preserve">Вимога надається </w:t>
            </w:r>
            <w:proofErr w:type="spellStart"/>
            <w:r>
              <w:rPr>
                <w:color w:val="000000"/>
              </w:rPr>
              <w:t>бенефіціаром</w:t>
            </w:r>
            <w:proofErr w:type="spellEnd"/>
            <w:r>
              <w:rPr>
                <w:color w:val="000000"/>
              </w:rPr>
              <w:t xml:space="preserve"> на поштову адресу гаранта та повинна бути отримана ним протягом строку дії гарантії.</w:t>
            </w:r>
          </w:p>
          <w:p w:rsidR="005E43AD" w:rsidRDefault="005E43AD" w:rsidP="001C73B9">
            <w:pPr>
              <w:pBdr>
                <w:top w:val="nil"/>
                <w:left w:val="nil"/>
                <w:bottom w:val="nil"/>
                <w:right w:val="nil"/>
                <w:between w:val="nil"/>
              </w:pBdr>
              <w:jc w:val="both"/>
              <w:rPr>
                <w:color w:val="000000"/>
              </w:rPr>
            </w:pPr>
            <w:r>
              <w:rPr>
                <w:color w:val="000000"/>
              </w:rPr>
              <w:t xml:space="preserve">Вимога може бути передана через банк </w:t>
            </w:r>
            <w:proofErr w:type="spellStart"/>
            <w:r>
              <w:rPr>
                <w:color w:val="000000"/>
              </w:rPr>
              <w:t>бенефіціара</w:t>
            </w:r>
            <w:proofErr w:type="spellEnd"/>
            <w:r>
              <w:rPr>
                <w:color w:val="000000"/>
              </w:rPr>
              <w:t xml:space="preserve">, який підтвердить автентичним SWIFT-повідомленням на SWIFT-адресу гаранта достовірність підписів та печатки </w:t>
            </w:r>
            <w:proofErr w:type="spellStart"/>
            <w:r>
              <w:rPr>
                <w:color w:val="000000"/>
              </w:rPr>
              <w:t>бенефіціара</w:t>
            </w:r>
            <w:proofErr w:type="spellEnd"/>
            <w:r>
              <w:rPr>
                <w:color w:val="000000"/>
              </w:rPr>
              <w:t xml:space="preserve"> (у разі наявності) на вимозі та повноваження особи (осіб), що підписала(и) вимогу (у разі, якщо гарантом є банк).</w:t>
            </w:r>
          </w:p>
          <w:p w:rsidR="005E43AD" w:rsidRDefault="005E43AD" w:rsidP="001C73B9">
            <w:pPr>
              <w:pBdr>
                <w:top w:val="nil"/>
                <w:left w:val="nil"/>
                <w:bottom w:val="nil"/>
                <w:right w:val="nil"/>
                <w:between w:val="nil"/>
              </w:pBdr>
              <w:jc w:val="both"/>
              <w:rPr>
                <w:color w:val="000000"/>
              </w:rPr>
            </w:pPr>
            <w:r>
              <w:rPr>
                <w:color w:val="000000"/>
              </w:rPr>
              <w:t xml:space="preserve">Вимога повинна супроводжуватися копіями документів, засвідчених </w:t>
            </w:r>
            <w:proofErr w:type="spellStart"/>
            <w:r>
              <w:rPr>
                <w:color w:val="000000"/>
              </w:rPr>
              <w:t>бенефіціаром</w:t>
            </w:r>
            <w:proofErr w:type="spellEnd"/>
            <w:r>
              <w:rPr>
                <w:color w:val="000000"/>
              </w:rPr>
              <w:t xml:space="preserve"> та скріплених печаткою </w:t>
            </w:r>
            <w:proofErr w:type="spellStart"/>
            <w:r>
              <w:rPr>
                <w:color w:val="000000"/>
              </w:rPr>
              <w:t>бенефіціара</w:t>
            </w:r>
            <w:proofErr w:type="spellEnd"/>
            <w:r>
              <w:rPr>
                <w:color w:val="000000"/>
              </w:rPr>
              <w:t xml:space="preserve"> (у разі наявності), що підтверджують повноваження особи (осіб), що підписала(и) вимогу.</w:t>
            </w:r>
          </w:p>
          <w:p w:rsidR="005E43AD" w:rsidRDefault="005E43AD" w:rsidP="001C73B9">
            <w:pPr>
              <w:pBdr>
                <w:top w:val="nil"/>
                <w:left w:val="nil"/>
                <w:bottom w:val="nil"/>
                <w:right w:val="nil"/>
                <w:between w:val="nil"/>
              </w:pBdr>
              <w:jc w:val="both"/>
              <w:rPr>
                <w:color w:val="000000"/>
              </w:rPr>
            </w:pPr>
            <w:r>
              <w:rPr>
                <w:color w:val="000000"/>
              </w:rPr>
              <w:t>Вимога повинна містити посилання на дату складання/видачі і номер цієї гарантії, а також посилання на одну з таких умов (підстав), що підтверджують невиконання принципалом своїх зобов'язань, передбачених його тендерною пропозицією:</w:t>
            </w:r>
          </w:p>
          <w:p w:rsidR="005E43AD" w:rsidRDefault="005E43AD" w:rsidP="001C73B9">
            <w:pPr>
              <w:pBdr>
                <w:top w:val="nil"/>
                <w:left w:val="nil"/>
                <w:bottom w:val="nil"/>
                <w:right w:val="nil"/>
                <w:between w:val="nil"/>
              </w:pBdr>
              <w:jc w:val="both"/>
              <w:rPr>
                <w:color w:val="000000"/>
              </w:rPr>
            </w:pPr>
            <w:r>
              <w:rPr>
                <w:color w:val="000000"/>
              </w:rPr>
              <w:t>відкликання тендерної пропозиції принципалом після закінчення строку її подання, але до того, як сплив строк, протягом якого тендерні пропозиції / пропозиції вважаються дійсними;</w:t>
            </w:r>
          </w:p>
          <w:p w:rsidR="005E43AD" w:rsidRDefault="005E43AD" w:rsidP="001C73B9">
            <w:pPr>
              <w:pBdr>
                <w:top w:val="nil"/>
                <w:left w:val="nil"/>
                <w:bottom w:val="nil"/>
                <w:right w:val="nil"/>
                <w:between w:val="nil"/>
              </w:pBdr>
              <w:jc w:val="both"/>
              <w:rPr>
                <w:color w:val="000000"/>
              </w:rPr>
            </w:pPr>
            <w:r>
              <w:rPr>
                <w:color w:val="000000"/>
              </w:rPr>
              <w:t>не</w:t>
            </w:r>
            <w:r w:rsidR="006C5806">
              <w:rPr>
                <w:color w:val="000000"/>
              </w:rPr>
              <w:t xml:space="preserve"> </w:t>
            </w:r>
            <w:r>
              <w:rPr>
                <w:color w:val="000000"/>
              </w:rPr>
              <w:t>підписання принципалом, який став переможцем тендеру, договору про закупівлю;</w:t>
            </w:r>
          </w:p>
          <w:p w:rsidR="005E43AD" w:rsidRPr="00C77CEB" w:rsidRDefault="005E43AD" w:rsidP="001C73B9">
            <w:pPr>
              <w:pBdr>
                <w:top w:val="nil"/>
                <w:left w:val="nil"/>
                <w:bottom w:val="nil"/>
                <w:right w:val="nil"/>
                <w:between w:val="nil"/>
              </w:pBdr>
              <w:jc w:val="both"/>
              <w:rPr>
                <w:color w:val="000000"/>
              </w:rPr>
            </w:pPr>
            <w:r>
              <w:rPr>
                <w:color w:val="000000"/>
              </w:rPr>
              <w:t xml:space="preserve">ненадання принципалом, який став переможцем тендеру, забезпечення виконання договору про закупівлю після отримання повідомлення про намір укласти договір про закупівлю, якщо надання </w:t>
            </w:r>
            <w:r w:rsidRPr="00C77CEB">
              <w:rPr>
                <w:color w:val="000000"/>
              </w:rPr>
              <w:t>такого забезпечення передбачено тендерною документацією;</w:t>
            </w:r>
          </w:p>
          <w:p w:rsidR="005E43AD" w:rsidRPr="00C77CEB" w:rsidRDefault="005E43AD" w:rsidP="001C73B9">
            <w:pPr>
              <w:pBdr>
                <w:top w:val="nil"/>
                <w:left w:val="nil"/>
                <w:bottom w:val="nil"/>
                <w:right w:val="nil"/>
                <w:between w:val="nil"/>
              </w:pBdr>
              <w:jc w:val="both"/>
              <w:rPr>
                <w:color w:val="000000"/>
              </w:rPr>
            </w:pPr>
            <w:r w:rsidRPr="006F4A71">
              <w:rPr>
                <w:color w:val="000000"/>
              </w:rPr>
              <w:t>ненадання принципалом, який став переможцем процедури закупівлі (крім переговорної процедури закупівлі), у строк, визначений </w:t>
            </w:r>
            <w:r w:rsidR="00C77CEB" w:rsidRPr="006F4A71">
              <w:rPr>
                <w:color w:val="000000"/>
              </w:rPr>
              <w:t>абзацом 15 пункту 44 Постанови</w:t>
            </w:r>
            <w:r w:rsidRPr="006F4A71">
              <w:rPr>
                <w:color w:val="000000"/>
              </w:rPr>
              <w:t>, документів, що підтверджують відсутність підстав, установлених </w:t>
            </w:r>
            <w:r w:rsidR="00C77CEB" w:rsidRPr="006F4A71">
              <w:rPr>
                <w:color w:val="000000"/>
              </w:rPr>
              <w:t>пунктом 44 Постанови</w:t>
            </w:r>
            <w:r w:rsidRPr="006F4A71">
              <w:rPr>
                <w:color w:val="000000"/>
              </w:rPr>
              <w:t>.</w:t>
            </w:r>
          </w:p>
          <w:p w:rsidR="005E43AD" w:rsidRDefault="005E43AD" w:rsidP="001C73B9">
            <w:pPr>
              <w:pBdr>
                <w:top w:val="nil"/>
                <w:left w:val="nil"/>
                <w:bottom w:val="nil"/>
                <w:right w:val="nil"/>
                <w:between w:val="nil"/>
              </w:pBdr>
              <w:jc w:val="both"/>
              <w:rPr>
                <w:color w:val="000000"/>
              </w:rPr>
            </w:pPr>
            <w:r w:rsidRPr="00C77CEB">
              <w:rPr>
                <w:color w:val="000000"/>
              </w:rPr>
              <w:t>4. Строком дії гарантії є період з дати початку дії гарантії</w:t>
            </w:r>
            <w:r>
              <w:rPr>
                <w:color w:val="000000"/>
              </w:rPr>
              <w:t xml:space="preserve"> до дати закінчення дії гарантії (включно) або до настання однієї з таких подій залежно від того, що настане раніше:</w:t>
            </w:r>
          </w:p>
          <w:p w:rsidR="005E43AD" w:rsidRDefault="005E43AD" w:rsidP="001C73B9">
            <w:pPr>
              <w:pBdr>
                <w:top w:val="nil"/>
                <w:left w:val="nil"/>
                <w:bottom w:val="nil"/>
                <w:right w:val="nil"/>
                <w:between w:val="nil"/>
              </w:pBdr>
              <w:jc w:val="both"/>
              <w:rPr>
                <w:color w:val="000000"/>
              </w:rPr>
            </w:pPr>
            <w:r>
              <w:rPr>
                <w:color w:val="000000"/>
              </w:rPr>
              <w:lastRenderedPageBreak/>
              <w:t xml:space="preserve">сплата </w:t>
            </w:r>
            <w:proofErr w:type="spellStart"/>
            <w:r>
              <w:rPr>
                <w:color w:val="000000"/>
              </w:rPr>
              <w:t>бенефіціару</w:t>
            </w:r>
            <w:proofErr w:type="spellEnd"/>
            <w:r>
              <w:rPr>
                <w:color w:val="000000"/>
              </w:rPr>
              <w:t xml:space="preserve"> суми гарантії;</w:t>
            </w:r>
          </w:p>
          <w:p w:rsidR="005E43AD" w:rsidRDefault="005E43AD" w:rsidP="001C73B9">
            <w:pPr>
              <w:pBdr>
                <w:top w:val="nil"/>
                <w:left w:val="nil"/>
                <w:bottom w:val="nil"/>
                <w:right w:val="nil"/>
                <w:between w:val="nil"/>
              </w:pBdr>
              <w:jc w:val="both"/>
              <w:rPr>
                <w:color w:val="000000"/>
              </w:rPr>
            </w:pPr>
            <w:r>
              <w:rPr>
                <w:color w:val="000000"/>
              </w:rPr>
              <w:t xml:space="preserve">отримання гарантом письмової заяви </w:t>
            </w:r>
            <w:proofErr w:type="spellStart"/>
            <w:r>
              <w:rPr>
                <w:color w:val="000000"/>
              </w:rPr>
              <w:t>бенефіціара</w:t>
            </w:r>
            <w:proofErr w:type="spellEnd"/>
            <w:r>
              <w:rPr>
                <w:color w:val="000000"/>
              </w:rPr>
              <w:t xml:space="preserve"> про звільнення гаранта від зобов'язань за цією гарантією;</w:t>
            </w:r>
          </w:p>
          <w:p w:rsidR="005E43AD" w:rsidRDefault="005E43AD" w:rsidP="001C73B9">
            <w:pPr>
              <w:pBdr>
                <w:top w:val="nil"/>
                <w:left w:val="nil"/>
                <w:bottom w:val="nil"/>
                <w:right w:val="nil"/>
                <w:between w:val="nil"/>
              </w:pBdr>
              <w:jc w:val="both"/>
              <w:rPr>
                <w:color w:val="000000"/>
              </w:rPr>
            </w:pPr>
            <w:r>
              <w:rPr>
                <w:color w:val="000000"/>
              </w:rPr>
              <w:t xml:space="preserve">отримання гарантом повідомлення принципала про настання однієї з обставин, що підтверджується відповідною інформацією, розміщеною на </w:t>
            </w:r>
            <w:proofErr w:type="spellStart"/>
            <w:r>
              <w:rPr>
                <w:color w:val="000000"/>
              </w:rPr>
              <w:t>вебпорталі</w:t>
            </w:r>
            <w:proofErr w:type="spellEnd"/>
            <w:r>
              <w:rPr>
                <w:color w:val="000000"/>
              </w:rPr>
              <w:t xml:space="preserve"> Уповноваженого органу, а саме:</w:t>
            </w:r>
          </w:p>
          <w:p w:rsidR="005E43AD" w:rsidRDefault="005E43AD" w:rsidP="001C73B9">
            <w:pPr>
              <w:pBdr>
                <w:top w:val="nil"/>
                <w:left w:val="nil"/>
                <w:bottom w:val="nil"/>
                <w:right w:val="nil"/>
                <w:between w:val="nil"/>
              </w:pBdr>
              <w:jc w:val="both"/>
              <w:rPr>
                <w:color w:val="000000"/>
              </w:rPr>
            </w:pPr>
            <w:r>
              <w:rPr>
                <w:color w:val="000000"/>
              </w:rPr>
              <w:t>закінчення строку дії тендерної пропозиції та забезпечення тендерної пропозиції, зазначеного в тендерній документації;</w:t>
            </w:r>
          </w:p>
          <w:p w:rsidR="005E43AD" w:rsidRDefault="005E43AD" w:rsidP="001C73B9">
            <w:pPr>
              <w:pBdr>
                <w:top w:val="nil"/>
                <w:left w:val="nil"/>
                <w:bottom w:val="nil"/>
                <w:right w:val="nil"/>
                <w:between w:val="nil"/>
              </w:pBdr>
              <w:jc w:val="both"/>
              <w:rPr>
                <w:color w:val="000000"/>
              </w:rPr>
            </w:pPr>
            <w:r>
              <w:rPr>
                <w:color w:val="000000"/>
              </w:rPr>
              <w:t>укладення договору про закупівлю з учасником, який став переможцем процедури закупівлі (крім переговорної процедури закупівлі);</w:t>
            </w:r>
          </w:p>
          <w:p w:rsidR="005E43AD" w:rsidRDefault="005E43AD" w:rsidP="001C73B9">
            <w:pPr>
              <w:pBdr>
                <w:top w:val="nil"/>
                <w:left w:val="nil"/>
                <w:bottom w:val="nil"/>
                <w:right w:val="nil"/>
                <w:between w:val="nil"/>
              </w:pBdr>
              <w:jc w:val="both"/>
              <w:rPr>
                <w:color w:val="000000"/>
              </w:rPr>
            </w:pPr>
            <w:r>
              <w:rPr>
                <w:color w:val="000000"/>
              </w:rPr>
              <w:t>відкликання принципалом тендерної пропозиції / пропозиції до закінчення строку її подання;</w:t>
            </w:r>
          </w:p>
          <w:p w:rsidR="005E43AD" w:rsidRDefault="005E43AD" w:rsidP="001C73B9">
            <w:pPr>
              <w:pBdr>
                <w:top w:val="nil"/>
                <w:left w:val="nil"/>
                <w:bottom w:val="nil"/>
                <w:right w:val="nil"/>
                <w:between w:val="nil"/>
              </w:pBdr>
              <w:jc w:val="both"/>
              <w:rPr>
                <w:color w:val="000000"/>
              </w:rPr>
            </w:pPr>
            <w:r>
              <w:rPr>
                <w:color w:val="000000"/>
              </w:rPr>
              <w:t xml:space="preserve">закінчення тендеру в разі </w:t>
            </w:r>
            <w:proofErr w:type="spellStart"/>
            <w:r>
              <w:rPr>
                <w:color w:val="000000"/>
              </w:rPr>
              <w:t>неукладення</w:t>
            </w:r>
            <w:proofErr w:type="spellEnd"/>
            <w:r>
              <w:rPr>
                <w:color w:val="000000"/>
              </w:rPr>
              <w:t xml:space="preserve"> договору про закупівлю з жодним з учасників, які подали тендерні пропозиції / пропозиції.</w:t>
            </w:r>
          </w:p>
          <w:p w:rsidR="005E43AD" w:rsidRDefault="005E43AD" w:rsidP="001C73B9">
            <w:pPr>
              <w:pBdr>
                <w:top w:val="nil"/>
                <w:left w:val="nil"/>
                <w:bottom w:val="nil"/>
                <w:right w:val="nil"/>
                <w:between w:val="nil"/>
              </w:pBdr>
              <w:jc w:val="both"/>
              <w:rPr>
                <w:color w:val="000000"/>
              </w:rPr>
            </w:pPr>
            <w:r>
              <w:rPr>
                <w:color w:val="000000"/>
              </w:rPr>
              <w:t xml:space="preserve">5. У разі дострокового звільнення гаранта від зобов'язань за цією гарантією заява </w:t>
            </w:r>
            <w:proofErr w:type="spellStart"/>
            <w:r>
              <w:rPr>
                <w:color w:val="000000"/>
              </w:rPr>
              <w:t>бенефіціара</w:t>
            </w:r>
            <w:proofErr w:type="spellEnd"/>
            <w:r>
              <w:rPr>
                <w:color w:val="000000"/>
              </w:rPr>
              <w:t xml:space="preserve"> про звільнення гаранта від зобов'язань за цією гарантією повинна бути складена в один з таких способів:</w:t>
            </w:r>
          </w:p>
          <w:p w:rsidR="005E43AD" w:rsidRDefault="005E43AD" w:rsidP="001C73B9">
            <w:pPr>
              <w:pBdr>
                <w:top w:val="nil"/>
                <w:left w:val="nil"/>
                <w:bottom w:val="nil"/>
                <w:right w:val="nil"/>
                <w:between w:val="nil"/>
              </w:pBdr>
              <w:jc w:val="both"/>
              <w:rPr>
                <w:color w:val="000000"/>
              </w:rPr>
            </w:pPr>
            <w:r>
              <w:rPr>
                <w:color w:val="000000"/>
              </w:rPr>
              <w:t>на паперовому носії, підписана представником(</w:t>
            </w:r>
            <w:proofErr w:type="spellStart"/>
            <w:r>
              <w:rPr>
                <w:color w:val="000000"/>
              </w:rPr>
              <w:t>ами</w:t>
            </w:r>
            <w:proofErr w:type="spellEnd"/>
            <w:r>
              <w:rPr>
                <w:color w:val="000000"/>
              </w:rPr>
              <w:t xml:space="preserve">) </w:t>
            </w:r>
            <w:proofErr w:type="spellStart"/>
            <w:r>
              <w:rPr>
                <w:color w:val="000000"/>
              </w:rPr>
              <w:t>бенефіціара</w:t>
            </w:r>
            <w:proofErr w:type="spellEnd"/>
            <w:r>
              <w:rPr>
                <w:color w:val="000000"/>
              </w:rPr>
              <w:t xml:space="preserve"> і скріплена печаткою </w:t>
            </w:r>
            <w:proofErr w:type="spellStart"/>
            <w:r>
              <w:rPr>
                <w:color w:val="000000"/>
              </w:rPr>
              <w:t>бенефіціара</w:t>
            </w:r>
            <w:proofErr w:type="spellEnd"/>
            <w:r>
              <w:rPr>
                <w:color w:val="000000"/>
              </w:rPr>
              <w:t xml:space="preserve"> (у разі наявності), що підтверджує повноваження особи (осіб), що підписала(и) заяву, шляхом надсилання на поштову адресу гаранта;</w:t>
            </w:r>
          </w:p>
          <w:p w:rsidR="005E43AD" w:rsidRDefault="005E43AD" w:rsidP="001C73B9">
            <w:pPr>
              <w:pBdr>
                <w:top w:val="nil"/>
                <w:left w:val="nil"/>
                <w:bottom w:val="nil"/>
                <w:right w:val="nil"/>
                <w:between w:val="nil"/>
              </w:pBdr>
              <w:jc w:val="both"/>
              <w:rPr>
                <w:color w:val="000000"/>
              </w:rPr>
            </w:pPr>
            <w:r>
              <w:rPr>
                <w:color w:val="000000"/>
              </w:rPr>
              <w:t>у формі електронного документа, підписана представником(</w:t>
            </w:r>
            <w:proofErr w:type="spellStart"/>
            <w:r>
              <w:rPr>
                <w:color w:val="000000"/>
              </w:rPr>
              <w:t>ами</w:t>
            </w:r>
            <w:proofErr w:type="spellEnd"/>
            <w:r>
              <w:rPr>
                <w:color w:val="000000"/>
              </w:rPr>
              <w:t xml:space="preserve">) </w:t>
            </w:r>
            <w:proofErr w:type="spellStart"/>
            <w:r>
              <w:rPr>
                <w:color w:val="000000"/>
              </w:rPr>
              <w:t>бенефіціара</w:t>
            </w:r>
            <w:proofErr w:type="spellEnd"/>
            <w:r>
              <w:rPr>
                <w:color w:val="000000"/>
              </w:rPr>
              <w:t xml:space="preserve"> з накладенням кваліфікованого електронного підпису представника(</w:t>
            </w:r>
            <w:proofErr w:type="spellStart"/>
            <w:r>
              <w:rPr>
                <w:color w:val="000000"/>
              </w:rPr>
              <w:t>ів</w:t>
            </w:r>
            <w:proofErr w:type="spellEnd"/>
            <w:r>
              <w:rPr>
                <w:color w:val="000000"/>
              </w:rPr>
              <w:t xml:space="preserve">) </w:t>
            </w:r>
            <w:proofErr w:type="spellStart"/>
            <w:r>
              <w:rPr>
                <w:color w:val="000000"/>
              </w:rPr>
              <w:t>бенефіціара</w:t>
            </w:r>
            <w:proofErr w:type="spellEnd"/>
            <w:r>
              <w:rPr>
                <w:color w:val="000000"/>
              </w:rPr>
              <w:t xml:space="preserve"> та подана безпосередньо на електронну адресу гаранту разом із засвідченими кваліфікованим електронним підписом представника(</w:t>
            </w:r>
            <w:proofErr w:type="spellStart"/>
            <w:r>
              <w:rPr>
                <w:color w:val="000000"/>
              </w:rPr>
              <w:t>ів</w:t>
            </w:r>
            <w:proofErr w:type="spellEnd"/>
            <w:r>
              <w:rPr>
                <w:color w:val="000000"/>
              </w:rPr>
              <w:t xml:space="preserve">) </w:t>
            </w:r>
            <w:proofErr w:type="spellStart"/>
            <w:r>
              <w:rPr>
                <w:color w:val="000000"/>
              </w:rPr>
              <w:t>бенефіціара</w:t>
            </w:r>
            <w:proofErr w:type="spellEnd"/>
            <w:r>
              <w:rPr>
                <w:color w:val="000000"/>
              </w:rPr>
              <w:t xml:space="preserve"> копіями документів, що підтверджують повноваження представника(</w:t>
            </w:r>
            <w:proofErr w:type="spellStart"/>
            <w:r>
              <w:rPr>
                <w:color w:val="000000"/>
              </w:rPr>
              <w:t>ів</w:t>
            </w:r>
            <w:proofErr w:type="spellEnd"/>
            <w:r>
              <w:rPr>
                <w:color w:val="000000"/>
              </w:rPr>
              <w:t xml:space="preserve">) </w:t>
            </w:r>
            <w:proofErr w:type="spellStart"/>
            <w:r>
              <w:rPr>
                <w:color w:val="000000"/>
              </w:rPr>
              <w:t>бенефіціара</w:t>
            </w:r>
            <w:proofErr w:type="spellEnd"/>
            <w:r>
              <w:rPr>
                <w:color w:val="000000"/>
              </w:rPr>
              <w:t>.</w:t>
            </w:r>
          </w:p>
          <w:p w:rsidR="005E43AD" w:rsidRDefault="005E43AD" w:rsidP="001C73B9">
            <w:pPr>
              <w:pBdr>
                <w:top w:val="nil"/>
                <w:left w:val="nil"/>
                <w:bottom w:val="nil"/>
                <w:right w:val="nil"/>
                <w:between w:val="nil"/>
              </w:pBdr>
              <w:jc w:val="both"/>
              <w:rPr>
                <w:color w:val="000000"/>
              </w:rPr>
            </w:pPr>
            <w:r>
              <w:rPr>
                <w:color w:val="000000"/>
              </w:rPr>
              <w:t>6. Зміни до цієї гарантії можуть бути внесені в установленому законодавством порядку, після чого вони стають невід'ємною частиною цієї гарантії.</w:t>
            </w:r>
          </w:p>
          <w:p w:rsidR="005E43AD" w:rsidRDefault="005E43AD" w:rsidP="001C73B9">
            <w:pPr>
              <w:pBdr>
                <w:top w:val="nil"/>
                <w:left w:val="nil"/>
                <w:bottom w:val="nil"/>
                <w:right w:val="nil"/>
                <w:between w:val="nil"/>
              </w:pBdr>
              <w:jc w:val="both"/>
              <w:rPr>
                <w:color w:val="000000"/>
              </w:rPr>
            </w:pPr>
            <w:r>
              <w:rPr>
                <w:color w:val="000000"/>
              </w:rPr>
              <w:t xml:space="preserve">7. Ця гарантія надається виключно </w:t>
            </w:r>
            <w:proofErr w:type="spellStart"/>
            <w:r>
              <w:rPr>
                <w:color w:val="000000"/>
              </w:rPr>
              <w:t>бенефіціару</w:t>
            </w:r>
            <w:proofErr w:type="spellEnd"/>
            <w:r>
              <w:rPr>
                <w:color w:val="000000"/>
              </w:rPr>
              <w:t xml:space="preserve"> і не може бути передана або переуступлена будь-кому.</w:t>
            </w:r>
          </w:p>
          <w:p w:rsidR="005E43AD" w:rsidRDefault="005E43AD" w:rsidP="001C73B9">
            <w:pPr>
              <w:pBdr>
                <w:top w:val="nil"/>
                <w:left w:val="nil"/>
                <w:bottom w:val="nil"/>
                <w:right w:val="nil"/>
                <w:between w:val="nil"/>
              </w:pBdr>
              <w:jc w:val="both"/>
              <w:rPr>
                <w:color w:val="000000"/>
              </w:rPr>
            </w:pPr>
            <w:r>
              <w:rPr>
                <w:color w:val="000000"/>
              </w:rPr>
              <w:t>Відносини за цією гарантією регулюються законодавством України.</w:t>
            </w:r>
          </w:p>
          <w:p w:rsidR="005E43AD" w:rsidRDefault="005E43AD" w:rsidP="001C73B9">
            <w:pPr>
              <w:pBdr>
                <w:top w:val="nil"/>
                <w:left w:val="nil"/>
                <w:bottom w:val="nil"/>
                <w:right w:val="nil"/>
                <w:between w:val="nil"/>
              </w:pBdr>
              <w:jc w:val="both"/>
              <w:rPr>
                <w:color w:val="000000"/>
              </w:rPr>
            </w:pPr>
            <w:r>
              <w:rPr>
                <w:color w:val="000000"/>
              </w:rPr>
              <w:t xml:space="preserve">Зобов'язання та відповідальність гаранта перед </w:t>
            </w:r>
            <w:proofErr w:type="spellStart"/>
            <w:r>
              <w:rPr>
                <w:color w:val="000000"/>
              </w:rPr>
              <w:t>бенефіціаром</w:t>
            </w:r>
            <w:proofErr w:type="spellEnd"/>
            <w:r>
              <w:rPr>
                <w:color w:val="000000"/>
              </w:rPr>
              <w:t xml:space="preserve"> обмежуються сумою гарантії.</w:t>
            </w:r>
          </w:p>
          <w:p w:rsidR="005E43AD" w:rsidRDefault="005E43AD" w:rsidP="001C73B9">
            <w:pPr>
              <w:pBdr>
                <w:top w:val="nil"/>
                <w:left w:val="nil"/>
                <w:bottom w:val="nil"/>
                <w:right w:val="nil"/>
                <w:between w:val="nil"/>
              </w:pBdr>
              <w:jc w:val="both"/>
              <w:rPr>
                <w:color w:val="000000"/>
              </w:rPr>
            </w:pPr>
            <w:r>
              <w:rPr>
                <w:color w:val="000000"/>
              </w:rPr>
              <w:t>Цю гарантію надано в формі електронного документа та підписано шляхом накладання кваліфікованого(</w:t>
            </w:r>
            <w:proofErr w:type="spellStart"/>
            <w:r>
              <w:rPr>
                <w:color w:val="000000"/>
              </w:rPr>
              <w:t>их</w:t>
            </w:r>
            <w:proofErr w:type="spellEnd"/>
            <w:r>
              <w:rPr>
                <w:color w:val="000000"/>
              </w:rPr>
              <w:t>) електронного(</w:t>
            </w:r>
            <w:proofErr w:type="spellStart"/>
            <w:r>
              <w:rPr>
                <w:color w:val="000000"/>
              </w:rPr>
              <w:t>их</w:t>
            </w:r>
            <w:proofErr w:type="spellEnd"/>
            <w:r>
              <w:rPr>
                <w:color w:val="000000"/>
              </w:rPr>
              <w:t>) підпису(</w:t>
            </w:r>
            <w:proofErr w:type="spellStart"/>
            <w:r>
              <w:rPr>
                <w:color w:val="000000"/>
              </w:rPr>
              <w:t>ів</w:t>
            </w:r>
            <w:proofErr w:type="spellEnd"/>
            <w:r>
              <w:rPr>
                <w:color w:val="000000"/>
              </w:rPr>
              <w:t>) та кваліфікованої електронної печатки (у разі наявності), що прирівняні до власноручного підпису(</w:t>
            </w:r>
            <w:proofErr w:type="spellStart"/>
            <w:r>
              <w:rPr>
                <w:color w:val="000000"/>
              </w:rPr>
              <w:t>ів</w:t>
            </w:r>
            <w:proofErr w:type="spellEnd"/>
            <w:r>
              <w:rPr>
                <w:color w:val="000000"/>
              </w:rPr>
              <w:t>) уповноваженої(</w:t>
            </w:r>
            <w:proofErr w:type="spellStart"/>
            <w:r>
              <w:rPr>
                <w:color w:val="000000"/>
              </w:rPr>
              <w:t>их</w:t>
            </w:r>
            <w:proofErr w:type="spellEnd"/>
            <w:r>
              <w:rPr>
                <w:color w:val="000000"/>
              </w:rPr>
              <w:t>) особи(</w:t>
            </w:r>
            <w:proofErr w:type="spellStart"/>
            <w:r>
              <w:rPr>
                <w:color w:val="000000"/>
              </w:rPr>
              <w:t>іб</w:t>
            </w:r>
            <w:proofErr w:type="spellEnd"/>
            <w:r>
              <w:rPr>
                <w:color w:val="000000"/>
              </w:rPr>
              <w:t>) гаранта та його печатки відповідно (зазначається в разі, якщо гарантія надається в електронній формі).</w:t>
            </w:r>
          </w:p>
          <w:p w:rsidR="005E43AD" w:rsidRDefault="005E43AD" w:rsidP="001C73B9">
            <w:pPr>
              <w:pBdr>
                <w:top w:val="nil"/>
                <w:left w:val="nil"/>
                <w:bottom w:val="nil"/>
                <w:right w:val="nil"/>
                <w:between w:val="nil"/>
              </w:pBdr>
              <w:jc w:val="both"/>
              <w:rPr>
                <w:color w:val="000000"/>
              </w:rPr>
            </w:pPr>
            <w:r>
              <w:rPr>
                <w:color w:val="000000"/>
              </w:rPr>
              <w:t>Уповноважена(ні) особа(и) (у разі складання гарантії на паперовому носії)</w:t>
            </w:r>
            <w:r>
              <w:rPr>
                <w:color w:val="000000"/>
              </w:rPr>
              <w:br/>
              <w:t>_____________________________________________________________________________________</w:t>
            </w:r>
            <w:r>
              <w:rPr>
                <w:color w:val="000000"/>
              </w:rPr>
              <w:br/>
              <w:t xml:space="preserve"> (посада, підпис, прізвище, ім'я, по батькові (за наявності) та печатка </w:t>
            </w:r>
            <w:proofErr w:type="spellStart"/>
            <w:r>
              <w:rPr>
                <w:color w:val="000000"/>
              </w:rPr>
              <w:t>бенефіціара</w:t>
            </w:r>
            <w:proofErr w:type="spellEnd"/>
            <w:r>
              <w:rPr>
                <w:color w:val="000000"/>
              </w:rPr>
              <w:t xml:space="preserve"> (у разі наявності))</w:t>
            </w:r>
          </w:p>
          <w:p w:rsidR="005E43AD" w:rsidRDefault="005E43AD" w:rsidP="001C73B9">
            <w:pPr>
              <w:pBdr>
                <w:top w:val="nil"/>
                <w:left w:val="nil"/>
                <w:bottom w:val="nil"/>
                <w:right w:val="nil"/>
                <w:between w:val="nil"/>
              </w:pBdr>
              <w:jc w:val="both"/>
              <w:rPr>
                <w:color w:val="000000"/>
              </w:rPr>
            </w:pPr>
          </w:p>
          <w:p w:rsidR="005E43AD" w:rsidRDefault="005E43AD" w:rsidP="001C73B9">
            <w:pPr>
              <w:pBdr>
                <w:top w:val="nil"/>
                <w:left w:val="nil"/>
                <w:bottom w:val="nil"/>
                <w:right w:val="nil"/>
                <w:between w:val="nil"/>
              </w:pBdr>
              <w:jc w:val="both"/>
              <w:rPr>
                <w:color w:val="000000"/>
              </w:rPr>
            </w:pPr>
            <w:r>
              <w:rPr>
                <w:color w:val="000000"/>
              </w:rPr>
              <w:t>Уповноважена(ні) особа(и) (у разі надання в електронній формі)</w:t>
            </w:r>
            <w:r>
              <w:rPr>
                <w:color w:val="000000"/>
              </w:rPr>
              <w:br/>
              <w:t>_____________________________________________________________________________________</w:t>
            </w:r>
            <w:r>
              <w:rPr>
                <w:color w:val="000000"/>
              </w:rPr>
              <w:br/>
              <w:t>(посада, підпис, прізвище, ім'я, по батькові (за наявності) та кваліфікований електронний підпис)</w:t>
            </w:r>
          </w:p>
        </w:tc>
      </w:tr>
    </w:tbl>
    <w:p w:rsidR="005E43AD" w:rsidRDefault="005E43AD" w:rsidP="001C73B9">
      <w:pPr>
        <w:shd w:val="clear" w:color="auto" w:fill="FFFFFF"/>
        <w:rPr>
          <w:b/>
        </w:rPr>
      </w:pPr>
    </w:p>
    <w:p w:rsidR="005E43AD" w:rsidRDefault="005E43AD" w:rsidP="001C73B9">
      <w:pPr>
        <w:shd w:val="clear" w:color="auto" w:fill="FFFFFF"/>
        <w:rPr>
          <w:b/>
        </w:rPr>
      </w:pPr>
    </w:p>
    <w:p w:rsidR="005E43AD" w:rsidRDefault="005E43AD" w:rsidP="005E43AD">
      <w:pPr>
        <w:shd w:val="clear" w:color="auto" w:fill="FFFFFF"/>
        <w:rPr>
          <w:b/>
        </w:rPr>
      </w:pPr>
    </w:p>
    <w:p w:rsidR="005E43AD" w:rsidRDefault="005E43AD" w:rsidP="005E43AD">
      <w:pPr>
        <w:shd w:val="clear" w:color="auto" w:fill="FFFFFF"/>
        <w:jc w:val="right"/>
        <w:rPr>
          <w:b/>
        </w:rPr>
        <w:sectPr w:rsidR="005E43AD" w:rsidSect="0042197F">
          <w:pgSz w:w="11909" w:h="16834"/>
          <w:pgMar w:top="851" w:right="680" w:bottom="425" w:left="851" w:header="720" w:footer="261" w:gutter="0"/>
          <w:pgNumType w:start="1"/>
          <w:cols w:space="720"/>
        </w:sectPr>
      </w:pPr>
    </w:p>
    <w:p w:rsidR="005E43AD" w:rsidRPr="008D2989" w:rsidRDefault="005E43AD" w:rsidP="005E43AD">
      <w:pPr>
        <w:shd w:val="clear" w:color="auto" w:fill="FFFFFF"/>
        <w:ind w:left="7371"/>
        <w:jc w:val="right"/>
      </w:pPr>
      <w:r w:rsidRPr="008D2989">
        <w:rPr>
          <w:b/>
        </w:rPr>
        <w:lastRenderedPageBreak/>
        <w:t xml:space="preserve">Додаток </w:t>
      </w:r>
      <w:r>
        <w:rPr>
          <w:b/>
        </w:rPr>
        <w:t>8</w:t>
      </w:r>
    </w:p>
    <w:p w:rsidR="005E43AD" w:rsidRPr="008D2989" w:rsidRDefault="005E43AD" w:rsidP="005E43AD">
      <w:pPr>
        <w:shd w:val="clear" w:color="auto" w:fill="FFFFFF"/>
        <w:jc w:val="right"/>
      </w:pPr>
      <w:r w:rsidRPr="008D2989">
        <w:t xml:space="preserve"> до тендерної документації</w:t>
      </w:r>
    </w:p>
    <w:p w:rsidR="005E43AD" w:rsidRPr="008D2989" w:rsidRDefault="005E43AD" w:rsidP="005E43AD">
      <w:pPr>
        <w:shd w:val="clear" w:color="auto" w:fill="FFFFFF"/>
        <w:jc w:val="center"/>
      </w:pPr>
    </w:p>
    <w:p w:rsidR="005E43AD" w:rsidRDefault="00130DCD" w:rsidP="005E43AD">
      <w:pPr>
        <w:shd w:val="clear" w:color="auto" w:fill="FFFFFF"/>
        <w:jc w:val="center"/>
        <w:rPr>
          <w:b/>
        </w:rPr>
      </w:pPr>
      <w:r>
        <w:rPr>
          <w:b/>
        </w:rPr>
        <w:t xml:space="preserve">1. </w:t>
      </w:r>
      <w:r w:rsidR="005E43AD" w:rsidRPr="008D2989">
        <w:rPr>
          <w:b/>
        </w:rPr>
        <w:t xml:space="preserve">Перелік документів для переможця процедури закупівель, що надаються для підтвердження відсутності підстав визначених </w:t>
      </w:r>
      <w:r w:rsidR="005814B5">
        <w:rPr>
          <w:b/>
        </w:rPr>
        <w:t>пунктом 44 Постанови</w:t>
      </w:r>
      <w:r w:rsidR="005E43AD" w:rsidRPr="008D2989">
        <w:rPr>
          <w:b/>
        </w:rPr>
        <w:t>, а також документи що надаються для укладання договору</w:t>
      </w:r>
      <w:r>
        <w:rPr>
          <w:b/>
        </w:rPr>
        <w:t>:</w:t>
      </w:r>
    </w:p>
    <w:p w:rsidR="00FA234F" w:rsidRPr="0095728D" w:rsidRDefault="00FA234F" w:rsidP="00130DCD">
      <w:pPr>
        <w:jc w:val="both"/>
        <w:rPr>
          <w:i/>
          <w:shd w:val="clear" w:color="auto" w:fill="FFFFFF"/>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558"/>
        <w:gridCol w:w="4887"/>
        <w:gridCol w:w="5149"/>
      </w:tblGrid>
      <w:tr w:rsidR="0095728D" w:rsidTr="0095728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5728D" w:rsidRPr="003C410C" w:rsidRDefault="0095728D">
            <w:pPr>
              <w:pStyle w:val="ac"/>
              <w:spacing w:before="0" w:beforeAutospacing="0" w:after="0" w:afterAutospacing="0" w:line="0" w:lineRule="atLeast"/>
              <w:jc w:val="center"/>
              <w:rPr>
                <w:sz w:val="22"/>
                <w:szCs w:val="22"/>
              </w:rPr>
            </w:pPr>
            <w:r w:rsidRPr="003C410C">
              <w:rPr>
                <w:b/>
                <w:bCs/>
                <w:color w:val="000000"/>
                <w:sz w:val="22"/>
                <w:szCs w:val="22"/>
              </w:rPr>
              <w:t>№ п/</w:t>
            </w:r>
            <w:proofErr w:type="spellStart"/>
            <w:r w:rsidRPr="003C410C">
              <w:rPr>
                <w:b/>
                <w:bCs/>
                <w:color w:val="000000"/>
                <w:sz w:val="22"/>
                <w:szCs w:val="22"/>
              </w:rPr>
              <w:t>п</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5728D" w:rsidRPr="003C410C" w:rsidRDefault="0095728D">
            <w:pPr>
              <w:pStyle w:val="ac"/>
              <w:spacing w:before="0" w:beforeAutospacing="0" w:after="0" w:afterAutospacing="0"/>
              <w:jc w:val="center"/>
              <w:rPr>
                <w:sz w:val="22"/>
                <w:szCs w:val="22"/>
              </w:rPr>
            </w:pPr>
            <w:r w:rsidRPr="003C410C">
              <w:rPr>
                <w:b/>
                <w:bCs/>
                <w:color w:val="000000"/>
                <w:sz w:val="22"/>
                <w:szCs w:val="22"/>
              </w:rPr>
              <w:t>Підстави для відмови в участі у процедурі закупівлі</w:t>
            </w:r>
          </w:p>
          <w:p w:rsidR="0095728D" w:rsidRPr="003C410C" w:rsidRDefault="0095728D">
            <w:pPr>
              <w:spacing w:line="0" w:lineRule="atLeast"/>
              <w:rPr>
                <w:sz w:val="22"/>
                <w:szCs w:val="22"/>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5728D" w:rsidRPr="003C410C" w:rsidRDefault="0095728D">
            <w:pPr>
              <w:pStyle w:val="ac"/>
              <w:spacing w:before="0" w:beforeAutospacing="0" w:after="0" w:afterAutospacing="0" w:line="0" w:lineRule="atLeast"/>
              <w:jc w:val="center"/>
              <w:rPr>
                <w:sz w:val="22"/>
                <w:szCs w:val="22"/>
              </w:rPr>
            </w:pPr>
            <w:r w:rsidRPr="003C410C">
              <w:rPr>
                <w:b/>
                <w:bCs/>
                <w:color w:val="000000"/>
                <w:sz w:val="22"/>
                <w:szCs w:val="22"/>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95728D" w:rsidTr="0095728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728D" w:rsidRPr="003C410C" w:rsidRDefault="0095728D">
            <w:pPr>
              <w:pStyle w:val="ac"/>
              <w:spacing w:before="0" w:beforeAutospacing="0" w:after="0" w:afterAutospacing="0" w:line="0" w:lineRule="atLeast"/>
              <w:jc w:val="both"/>
              <w:rPr>
                <w:sz w:val="22"/>
                <w:szCs w:val="22"/>
              </w:rPr>
            </w:pPr>
            <w:r w:rsidRPr="003C410C">
              <w:rPr>
                <w:color w:val="000000"/>
                <w:sz w:val="22"/>
                <w:szCs w:val="22"/>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728D" w:rsidRPr="003C410C" w:rsidRDefault="0095728D">
            <w:pPr>
              <w:pStyle w:val="ac"/>
              <w:spacing w:before="0" w:beforeAutospacing="0" w:after="0" w:afterAutospacing="0" w:line="0" w:lineRule="atLeast"/>
              <w:jc w:val="both"/>
              <w:rPr>
                <w:sz w:val="22"/>
                <w:szCs w:val="22"/>
              </w:rPr>
            </w:pPr>
            <w:r w:rsidRPr="003C410C">
              <w:rPr>
                <w:color w:val="000000"/>
                <w:sz w:val="22"/>
                <w:szCs w:val="22"/>
                <w:shd w:val="clear" w:color="auto" w:fill="FFFFFF"/>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3C410C">
              <w:rPr>
                <w:i/>
                <w:iCs/>
                <w:color w:val="000000"/>
                <w:sz w:val="22"/>
                <w:szCs w:val="22"/>
                <w:shd w:val="clear" w:color="auto" w:fill="FFFFFF"/>
              </w:rPr>
              <w:t>(</w:t>
            </w:r>
            <w:r w:rsidRPr="003C410C">
              <w:rPr>
                <w:i/>
                <w:iCs/>
                <w:color w:val="000000"/>
                <w:sz w:val="22"/>
                <w:szCs w:val="22"/>
              </w:rPr>
              <w:t>підпункт 1 пункту 44 Особливостей)</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728D" w:rsidRPr="003C410C" w:rsidRDefault="0095728D">
            <w:pPr>
              <w:pStyle w:val="ac"/>
              <w:spacing w:before="0" w:beforeAutospacing="0" w:after="0" w:afterAutospacing="0" w:line="0" w:lineRule="atLeast"/>
              <w:jc w:val="both"/>
              <w:rPr>
                <w:sz w:val="22"/>
                <w:szCs w:val="22"/>
              </w:rPr>
            </w:pPr>
            <w:r w:rsidRPr="003C410C">
              <w:rPr>
                <w:color w:val="000000"/>
                <w:sz w:val="22"/>
                <w:szCs w:val="22"/>
              </w:rPr>
              <w:t>Переможець не надає підтвердження своєї відповідності.</w:t>
            </w:r>
          </w:p>
        </w:tc>
      </w:tr>
      <w:tr w:rsidR="0095728D" w:rsidTr="0095728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728D" w:rsidRPr="003C410C" w:rsidRDefault="0095728D">
            <w:pPr>
              <w:pStyle w:val="ac"/>
              <w:spacing w:before="0" w:beforeAutospacing="0" w:after="0" w:afterAutospacing="0" w:line="0" w:lineRule="atLeast"/>
              <w:jc w:val="both"/>
              <w:rPr>
                <w:sz w:val="22"/>
                <w:szCs w:val="22"/>
              </w:rPr>
            </w:pPr>
            <w:r w:rsidRPr="003C410C">
              <w:rPr>
                <w:color w:val="000000"/>
                <w:sz w:val="22"/>
                <w:szCs w:val="22"/>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728D" w:rsidRPr="003C410C" w:rsidRDefault="0095728D">
            <w:pPr>
              <w:pStyle w:val="ac"/>
              <w:spacing w:before="0" w:beforeAutospacing="0" w:after="0" w:afterAutospacing="0" w:line="0" w:lineRule="atLeast"/>
              <w:jc w:val="both"/>
              <w:rPr>
                <w:sz w:val="22"/>
                <w:szCs w:val="22"/>
              </w:rPr>
            </w:pPr>
            <w:r w:rsidRPr="003C410C">
              <w:rPr>
                <w:color w:val="000000"/>
                <w:sz w:val="22"/>
                <w:szCs w:val="22"/>
                <w:shd w:val="clear" w:color="auto" w:fill="FFFFFF"/>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3C410C">
              <w:rPr>
                <w:i/>
                <w:iCs/>
                <w:color w:val="000000"/>
                <w:sz w:val="22"/>
                <w:szCs w:val="22"/>
                <w:shd w:val="clear" w:color="auto" w:fill="FFFFFF"/>
              </w:rPr>
              <w:t>(</w:t>
            </w:r>
            <w:r w:rsidRPr="003C410C">
              <w:rPr>
                <w:i/>
                <w:iCs/>
                <w:color w:val="000000"/>
                <w:sz w:val="22"/>
                <w:szCs w:val="22"/>
              </w:rPr>
              <w:t>підпункт 2 пункту 44 Особливостей)</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728D" w:rsidRPr="003C410C" w:rsidRDefault="0095728D">
            <w:pPr>
              <w:pStyle w:val="ac"/>
              <w:spacing w:before="0" w:beforeAutospacing="0" w:after="0" w:afterAutospacing="0" w:line="0" w:lineRule="atLeast"/>
              <w:jc w:val="both"/>
              <w:rPr>
                <w:sz w:val="22"/>
                <w:szCs w:val="22"/>
              </w:rPr>
            </w:pPr>
            <w:r w:rsidRPr="003C410C">
              <w:rPr>
                <w:color w:val="000000"/>
                <w:sz w:val="22"/>
                <w:szCs w:val="22"/>
              </w:rPr>
              <w:t>Переможець не надає підтвердження своєї відповідності.</w:t>
            </w:r>
          </w:p>
        </w:tc>
      </w:tr>
      <w:tr w:rsidR="0095728D" w:rsidTr="0095728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728D" w:rsidRPr="003C410C" w:rsidRDefault="0095728D">
            <w:pPr>
              <w:pStyle w:val="ac"/>
              <w:spacing w:before="0" w:beforeAutospacing="0" w:after="0" w:afterAutospacing="0" w:line="0" w:lineRule="atLeast"/>
              <w:jc w:val="both"/>
              <w:rPr>
                <w:sz w:val="22"/>
                <w:szCs w:val="22"/>
              </w:rPr>
            </w:pPr>
            <w:r w:rsidRPr="003C410C">
              <w:rPr>
                <w:color w:val="000000"/>
                <w:sz w:val="22"/>
                <w:szCs w:val="22"/>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728D" w:rsidRPr="003C410C" w:rsidRDefault="0095728D">
            <w:pPr>
              <w:pStyle w:val="ac"/>
              <w:spacing w:before="0" w:beforeAutospacing="0" w:after="0" w:afterAutospacing="0" w:line="0" w:lineRule="atLeast"/>
              <w:jc w:val="both"/>
              <w:rPr>
                <w:sz w:val="22"/>
                <w:szCs w:val="22"/>
              </w:rPr>
            </w:pPr>
            <w:r w:rsidRPr="003C410C">
              <w:rPr>
                <w:color w:val="000000"/>
                <w:sz w:val="22"/>
                <w:szCs w:val="22"/>
                <w:shd w:val="clear" w:color="auto" w:fill="FFFFFF"/>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3C410C">
              <w:rPr>
                <w:i/>
                <w:iCs/>
                <w:color w:val="000000"/>
                <w:sz w:val="22"/>
                <w:szCs w:val="22"/>
                <w:shd w:val="clear" w:color="auto" w:fill="FFFFFF"/>
              </w:rPr>
              <w:t>(</w:t>
            </w:r>
            <w:r w:rsidRPr="003C410C">
              <w:rPr>
                <w:i/>
                <w:iCs/>
                <w:color w:val="000000"/>
                <w:sz w:val="22"/>
                <w:szCs w:val="22"/>
              </w:rPr>
              <w:t>підпункт 3 пункту 44 Особливостей)</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728D" w:rsidRPr="003C410C" w:rsidRDefault="0095728D">
            <w:pPr>
              <w:pStyle w:val="ac"/>
              <w:spacing w:before="0" w:beforeAutospacing="0" w:after="0" w:afterAutospacing="0" w:line="0" w:lineRule="atLeast"/>
              <w:jc w:val="both"/>
              <w:rPr>
                <w:sz w:val="22"/>
                <w:szCs w:val="22"/>
              </w:rPr>
            </w:pPr>
            <w:r w:rsidRPr="003C410C">
              <w:rPr>
                <w:color w:val="000000"/>
                <w:sz w:val="22"/>
                <w:szCs w:val="22"/>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3C410C">
              <w:rPr>
                <w:color w:val="000000"/>
                <w:sz w:val="22"/>
                <w:szCs w:val="22"/>
                <w:shd w:val="clear" w:color="auto" w:fill="FFFFFF"/>
              </w:rPr>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95728D" w:rsidTr="0095728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728D" w:rsidRPr="003C410C" w:rsidRDefault="0095728D">
            <w:pPr>
              <w:pStyle w:val="ac"/>
              <w:spacing w:before="0" w:beforeAutospacing="0" w:after="0" w:afterAutospacing="0" w:line="0" w:lineRule="atLeast"/>
              <w:jc w:val="both"/>
              <w:rPr>
                <w:sz w:val="22"/>
                <w:szCs w:val="22"/>
              </w:rPr>
            </w:pPr>
            <w:r w:rsidRPr="003C410C">
              <w:rPr>
                <w:color w:val="000000"/>
                <w:sz w:val="22"/>
                <w:szCs w:val="22"/>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728D" w:rsidRPr="003C410C" w:rsidRDefault="0095728D">
            <w:pPr>
              <w:pStyle w:val="ac"/>
              <w:spacing w:before="0" w:beforeAutospacing="0" w:after="0" w:afterAutospacing="0" w:line="0" w:lineRule="atLeast"/>
              <w:jc w:val="both"/>
              <w:rPr>
                <w:sz w:val="22"/>
                <w:szCs w:val="22"/>
              </w:rPr>
            </w:pPr>
            <w:r w:rsidRPr="003C410C">
              <w:rPr>
                <w:color w:val="000000"/>
                <w:sz w:val="22"/>
                <w:szCs w:val="22"/>
                <w:shd w:val="clear" w:color="auto" w:fill="FFFFFF"/>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3C410C">
              <w:rPr>
                <w:color w:val="000000"/>
                <w:sz w:val="22"/>
                <w:szCs w:val="22"/>
                <w:shd w:val="clear" w:color="auto" w:fill="FFFFFF"/>
              </w:rPr>
              <w:t>антиконкурентних</w:t>
            </w:r>
            <w:proofErr w:type="spellEnd"/>
            <w:r w:rsidRPr="003C410C">
              <w:rPr>
                <w:color w:val="000000"/>
                <w:sz w:val="22"/>
                <w:szCs w:val="22"/>
                <w:shd w:val="clear" w:color="auto" w:fill="FFFFFF"/>
              </w:rPr>
              <w:t xml:space="preserve"> узгоджених дій, що стосуються спотворення результатів тендерів </w:t>
            </w:r>
            <w:r w:rsidRPr="003C410C">
              <w:rPr>
                <w:i/>
                <w:iCs/>
                <w:color w:val="000000"/>
                <w:sz w:val="22"/>
                <w:szCs w:val="22"/>
                <w:shd w:val="clear" w:color="auto" w:fill="FFFFFF"/>
              </w:rPr>
              <w:t>(</w:t>
            </w:r>
            <w:r w:rsidRPr="003C410C">
              <w:rPr>
                <w:i/>
                <w:iCs/>
                <w:color w:val="000000"/>
                <w:sz w:val="22"/>
                <w:szCs w:val="22"/>
              </w:rPr>
              <w:t>підпункт 4 пункту 44 Особливостей)</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728D" w:rsidRPr="003C410C" w:rsidRDefault="0095728D">
            <w:pPr>
              <w:pStyle w:val="ac"/>
              <w:spacing w:before="0" w:beforeAutospacing="0" w:after="0" w:afterAutospacing="0" w:line="0" w:lineRule="atLeast"/>
              <w:jc w:val="both"/>
              <w:rPr>
                <w:sz w:val="22"/>
                <w:szCs w:val="22"/>
              </w:rPr>
            </w:pPr>
            <w:r w:rsidRPr="003C410C">
              <w:rPr>
                <w:color w:val="000000"/>
                <w:sz w:val="22"/>
                <w:szCs w:val="22"/>
              </w:rPr>
              <w:t>Переможець не надає підтвердження своєї відповідності.</w:t>
            </w:r>
          </w:p>
        </w:tc>
      </w:tr>
      <w:tr w:rsidR="0095728D" w:rsidTr="0095728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728D" w:rsidRPr="003C410C" w:rsidRDefault="0095728D">
            <w:pPr>
              <w:pStyle w:val="ac"/>
              <w:spacing w:before="0" w:beforeAutospacing="0" w:after="0" w:afterAutospacing="0" w:line="0" w:lineRule="atLeast"/>
              <w:jc w:val="both"/>
              <w:rPr>
                <w:sz w:val="22"/>
                <w:szCs w:val="22"/>
              </w:rPr>
            </w:pPr>
            <w:r w:rsidRPr="003C410C">
              <w:rPr>
                <w:color w:val="000000"/>
                <w:sz w:val="22"/>
                <w:szCs w:val="22"/>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728D" w:rsidRPr="003C410C" w:rsidRDefault="0095728D">
            <w:pPr>
              <w:pStyle w:val="ac"/>
              <w:spacing w:before="0" w:beforeAutospacing="0" w:after="0" w:afterAutospacing="0" w:line="0" w:lineRule="atLeast"/>
              <w:jc w:val="both"/>
              <w:rPr>
                <w:sz w:val="22"/>
                <w:szCs w:val="22"/>
              </w:rPr>
            </w:pPr>
            <w:r w:rsidRPr="003C410C">
              <w:rPr>
                <w:color w:val="000000"/>
                <w:sz w:val="22"/>
                <w:szCs w:val="22"/>
                <w:shd w:val="clear" w:color="auto" w:fill="FFFFFF"/>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3C410C">
              <w:rPr>
                <w:i/>
                <w:iCs/>
                <w:color w:val="000000"/>
                <w:sz w:val="22"/>
                <w:szCs w:val="22"/>
                <w:shd w:val="clear" w:color="auto" w:fill="FFFFFF"/>
              </w:rPr>
              <w:t>(</w:t>
            </w:r>
            <w:r w:rsidRPr="003C410C">
              <w:rPr>
                <w:i/>
                <w:iCs/>
                <w:color w:val="000000"/>
                <w:sz w:val="22"/>
                <w:szCs w:val="22"/>
              </w:rPr>
              <w:t>підпункт 5 пункту 44 Особливостей)</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728D" w:rsidRPr="003C410C" w:rsidRDefault="0095728D">
            <w:pPr>
              <w:pStyle w:val="ac"/>
              <w:spacing w:before="0" w:beforeAutospacing="0" w:after="0" w:afterAutospacing="0" w:line="0" w:lineRule="atLeast"/>
              <w:jc w:val="both"/>
              <w:rPr>
                <w:sz w:val="22"/>
                <w:szCs w:val="22"/>
              </w:rPr>
            </w:pPr>
            <w:r w:rsidRPr="003C410C">
              <w:rPr>
                <w:color w:val="000000"/>
                <w:sz w:val="22"/>
                <w:szCs w:val="22"/>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w:t>
            </w:r>
            <w:proofErr w:type="spellStart"/>
            <w:r w:rsidRPr="003C410C">
              <w:rPr>
                <w:color w:val="000000"/>
                <w:sz w:val="22"/>
                <w:szCs w:val="22"/>
              </w:rPr>
              <w:t>незнятої</w:t>
            </w:r>
            <w:proofErr w:type="spellEnd"/>
            <w:r w:rsidRPr="003C410C">
              <w:rPr>
                <w:color w:val="000000"/>
                <w:sz w:val="22"/>
                <w:szCs w:val="22"/>
              </w:rPr>
              <w:t xml:space="preserve"> чи непогашеної судимості не має та в розшуку не перебуває.</w:t>
            </w:r>
            <w:r w:rsidR="00581F64" w:rsidRPr="003C410C">
              <w:rPr>
                <w:color w:val="000000"/>
                <w:sz w:val="22"/>
                <w:szCs w:val="22"/>
              </w:rPr>
              <w:t xml:space="preserve"> </w:t>
            </w:r>
            <w:r w:rsidR="00581F64" w:rsidRPr="003C410C">
              <w:rPr>
                <w:b/>
                <w:bCs/>
                <w:iCs/>
                <w:color w:val="000000"/>
                <w:sz w:val="22"/>
                <w:szCs w:val="22"/>
              </w:rPr>
              <w:t xml:space="preserve">Документ повинен бути не більше </w:t>
            </w:r>
            <w:r w:rsidR="00581F64" w:rsidRPr="003C410C">
              <w:rPr>
                <w:b/>
                <w:bCs/>
                <w:iCs/>
                <w:color w:val="000000"/>
                <w:sz w:val="22"/>
                <w:szCs w:val="22"/>
              </w:rPr>
              <w:lastRenderedPageBreak/>
              <w:t>місячної давнини відносно дати подання документа.</w:t>
            </w:r>
          </w:p>
        </w:tc>
      </w:tr>
      <w:tr w:rsidR="0095728D" w:rsidTr="0095728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728D" w:rsidRPr="003C410C" w:rsidRDefault="0095728D">
            <w:pPr>
              <w:pStyle w:val="ac"/>
              <w:spacing w:before="0" w:beforeAutospacing="0" w:after="0" w:afterAutospacing="0" w:line="0" w:lineRule="atLeast"/>
              <w:jc w:val="both"/>
              <w:rPr>
                <w:sz w:val="22"/>
                <w:szCs w:val="22"/>
              </w:rPr>
            </w:pPr>
            <w:r w:rsidRPr="003C410C">
              <w:rPr>
                <w:color w:val="000000"/>
                <w:sz w:val="22"/>
                <w:szCs w:val="22"/>
              </w:rPr>
              <w:lastRenderedPageBreak/>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728D" w:rsidRPr="003C410C" w:rsidRDefault="0095728D">
            <w:pPr>
              <w:pStyle w:val="ac"/>
              <w:spacing w:before="0" w:beforeAutospacing="0" w:after="0" w:afterAutospacing="0" w:line="0" w:lineRule="atLeast"/>
              <w:jc w:val="both"/>
              <w:rPr>
                <w:sz w:val="22"/>
                <w:szCs w:val="22"/>
              </w:rPr>
            </w:pPr>
            <w:r w:rsidRPr="003C410C">
              <w:rPr>
                <w:color w:val="000000"/>
                <w:sz w:val="22"/>
                <w:szCs w:val="22"/>
                <w:shd w:val="clear" w:color="auto" w:fill="FFFFFF"/>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3C410C">
              <w:rPr>
                <w:i/>
                <w:iCs/>
                <w:color w:val="000000"/>
                <w:sz w:val="22"/>
                <w:szCs w:val="22"/>
                <w:shd w:val="clear" w:color="auto" w:fill="FFFFFF"/>
              </w:rPr>
              <w:t>(підпункт 6 пункту 44 Особливостей)</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728D" w:rsidRPr="003C410C" w:rsidRDefault="0095728D">
            <w:pPr>
              <w:pStyle w:val="ac"/>
              <w:spacing w:before="0" w:beforeAutospacing="0" w:after="0" w:afterAutospacing="0" w:line="0" w:lineRule="atLeast"/>
              <w:jc w:val="both"/>
              <w:rPr>
                <w:sz w:val="22"/>
                <w:szCs w:val="22"/>
              </w:rPr>
            </w:pPr>
            <w:r w:rsidRPr="003C410C">
              <w:rPr>
                <w:color w:val="000000"/>
                <w:sz w:val="22"/>
                <w:szCs w:val="22"/>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w:t>
            </w:r>
            <w:proofErr w:type="spellStart"/>
            <w:r w:rsidRPr="003C410C">
              <w:rPr>
                <w:color w:val="000000"/>
                <w:sz w:val="22"/>
                <w:szCs w:val="22"/>
              </w:rPr>
              <w:t>незнятої</w:t>
            </w:r>
            <w:proofErr w:type="spellEnd"/>
            <w:r w:rsidRPr="003C410C">
              <w:rPr>
                <w:color w:val="000000"/>
                <w:sz w:val="22"/>
                <w:szCs w:val="22"/>
              </w:rPr>
              <w:t xml:space="preserve"> чи непогашеної судимості не має та в розшуку не перебуває.</w:t>
            </w:r>
            <w:r w:rsidR="00581F64" w:rsidRPr="003C410C">
              <w:rPr>
                <w:color w:val="000000"/>
                <w:sz w:val="22"/>
                <w:szCs w:val="22"/>
              </w:rPr>
              <w:t xml:space="preserve"> </w:t>
            </w:r>
            <w:r w:rsidR="00581F64" w:rsidRPr="003C410C">
              <w:rPr>
                <w:b/>
                <w:bCs/>
                <w:iCs/>
                <w:color w:val="000000"/>
                <w:sz w:val="22"/>
                <w:szCs w:val="22"/>
              </w:rPr>
              <w:t>Документ повинен бути не більше місячної давнини відносно дати подання документа.</w:t>
            </w:r>
          </w:p>
        </w:tc>
      </w:tr>
      <w:tr w:rsidR="0095728D" w:rsidTr="0095728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728D" w:rsidRPr="003C410C" w:rsidRDefault="0095728D">
            <w:pPr>
              <w:pStyle w:val="ac"/>
              <w:spacing w:before="0" w:beforeAutospacing="0" w:after="0" w:afterAutospacing="0" w:line="0" w:lineRule="atLeast"/>
              <w:jc w:val="both"/>
              <w:rPr>
                <w:sz w:val="22"/>
                <w:szCs w:val="22"/>
              </w:rPr>
            </w:pPr>
            <w:r w:rsidRPr="003C410C">
              <w:rPr>
                <w:color w:val="000000"/>
                <w:sz w:val="22"/>
                <w:szCs w:val="22"/>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728D" w:rsidRPr="003C410C" w:rsidRDefault="0095728D">
            <w:pPr>
              <w:pStyle w:val="ac"/>
              <w:spacing w:before="0" w:beforeAutospacing="0" w:after="0" w:afterAutospacing="0" w:line="0" w:lineRule="atLeast"/>
              <w:jc w:val="both"/>
              <w:rPr>
                <w:sz w:val="22"/>
                <w:szCs w:val="22"/>
              </w:rPr>
            </w:pPr>
            <w:r w:rsidRPr="003C410C">
              <w:rPr>
                <w:color w:val="000000"/>
                <w:sz w:val="22"/>
                <w:szCs w:val="22"/>
                <w:shd w:val="clear" w:color="auto" w:fill="FFFFFF"/>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3C410C">
              <w:rPr>
                <w:i/>
                <w:iCs/>
                <w:color w:val="000000"/>
                <w:sz w:val="22"/>
                <w:szCs w:val="22"/>
                <w:shd w:val="clear" w:color="auto" w:fill="FFFFFF"/>
              </w:rPr>
              <w:t>(</w:t>
            </w:r>
            <w:r w:rsidRPr="003C410C">
              <w:rPr>
                <w:i/>
                <w:iCs/>
                <w:color w:val="000000"/>
                <w:sz w:val="22"/>
                <w:szCs w:val="22"/>
              </w:rPr>
              <w:t>підпункт 7 пункту 44 Особливостей)</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728D" w:rsidRPr="003C410C" w:rsidRDefault="0095728D">
            <w:pPr>
              <w:pStyle w:val="ac"/>
              <w:spacing w:before="0" w:beforeAutospacing="0" w:after="0" w:afterAutospacing="0" w:line="0" w:lineRule="atLeast"/>
              <w:jc w:val="both"/>
              <w:rPr>
                <w:sz w:val="22"/>
                <w:szCs w:val="22"/>
              </w:rPr>
            </w:pPr>
            <w:r w:rsidRPr="003C410C">
              <w:rPr>
                <w:color w:val="000000"/>
                <w:sz w:val="22"/>
                <w:szCs w:val="22"/>
              </w:rPr>
              <w:t>Переможець не надає підтвердження своєї відповідності.</w:t>
            </w:r>
          </w:p>
        </w:tc>
      </w:tr>
      <w:tr w:rsidR="0095728D" w:rsidTr="0095728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728D" w:rsidRPr="003C410C" w:rsidRDefault="0095728D">
            <w:pPr>
              <w:pStyle w:val="ac"/>
              <w:spacing w:before="0" w:beforeAutospacing="0" w:after="0" w:afterAutospacing="0" w:line="0" w:lineRule="atLeast"/>
              <w:jc w:val="both"/>
              <w:rPr>
                <w:sz w:val="22"/>
                <w:szCs w:val="22"/>
              </w:rPr>
            </w:pPr>
            <w:r w:rsidRPr="003C410C">
              <w:rPr>
                <w:color w:val="000000"/>
                <w:sz w:val="22"/>
                <w:szCs w:val="22"/>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728D" w:rsidRPr="003C410C" w:rsidRDefault="0095728D">
            <w:pPr>
              <w:pStyle w:val="ac"/>
              <w:spacing w:before="0" w:beforeAutospacing="0" w:after="0" w:afterAutospacing="0" w:line="0" w:lineRule="atLeast"/>
              <w:jc w:val="both"/>
              <w:rPr>
                <w:sz w:val="22"/>
                <w:szCs w:val="22"/>
              </w:rPr>
            </w:pPr>
            <w:r w:rsidRPr="003C410C">
              <w:rPr>
                <w:color w:val="000000"/>
                <w:sz w:val="22"/>
                <w:szCs w:val="22"/>
                <w:shd w:val="clear" w:color="auto" w:fill="FFFFFF"/>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3C410C">
              <w:rPr>
                <w:i/>
                <w:iCs/>
                <w:color w:val="000000"/>
                <w:sz w:val="22"/>
                <w:szCs w:val="22"/>
                <w:shd w:val="clear" w:color="auto" w:fill="FFFFFF"/>
              </w:rPr>
              <w:t>(</w:t>
            </w:r>
            <w:r w:rsidRPr="003C410C">
              <w:rPr>
                <w:i/>
                <w:iCs/>
                <w:color w:val="000000"/>
                <w:sz w:val="22"/>
                <w:szCs w:val="22"/>
              </w:rPr>
              <w:t>підпункт 8 пункту 44 Особливостей)</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728D" w:rsidRPr="003C410C" w:rsidRDefault="0095728D">
            <w:pPr>
              <w:pStyle w:val="ac"/>
              <w:spacing w:before="0" w:beforeAutospacing="0" w:after="0" w:afterAutospacing="0" w:line="0" w:lineRule="atLeast"/>
              <w:jc w:val="both"/>
              <w:rPr>
                <w:sz w:val="22"/>
                <w:szCs w:val="22"/>
              </w:rPr>
            </w:pPr>
            <w:r w:rsidRPr="003C410C">
              <w:rPr>
                <w:color w:val="000000"/>
                <w:sz w:val="22"/>
                <w:szCs w:val="22"/>
              </w:rPr>
              <w:t>Переможець не надає підтвердження своєї відповідності.</w:t>
            </w:r>
          </w:p>
        </w:tc>
      </w:tr>
      <w:tr w:rsidR="0095728D" w:rsidTr="0095728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728D" w:rsidRPr="003C410C" w:rsidRDefault="0095728D">
            <w:pPr>
              <w:pStyle w:val="ac"/>
              <w:spacing w:before="0" w:beforeAutospacing="0" w:after="0" w:afterAutospacing="0" w:line="0" w:lineRule="atLeast"/>
              <w:jc w:val="both"/>
              <w:rPr>
                <w:sz w:val="22"/>
                <w:szCs w:val="22"/>
              </w:rPr>
            </w:pPr>
            <w:r w:rsidRPr="003C410C">
              <w:rPr>
                <w:color w:val="000000"/>
                <w:sz w:val="22"/>
                <w:szCs w:val="22"/>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728D" w:rsidRPr="003C410C" w:rsidRDefault="0095728D">
            <w:pPr>
              <w:pStyle w:val="ac"/>
              <w:spacing w:before="0" w:beforeAutospacing="0" w:after="0" w:afterAutospacing="0" w:line="0" w:lineRule="atLeast"/>
              <w:jc w:val="both"/>
              <w:rPr>
                <w:sz w:val="22"/>
                <w:szCs w:val="22"/>
              </w:rPr>
            </w:pPr>
            <w:r w:rsidRPr="003C410C">
              <w:rPr>
                <w:color w:val="000000"/>
                <w:sz w:val="22"/>
                <w:szCs w:val="22"/>
                <w:shd w:val="clear" w:color="auto" w:fill="FFFFFF"/>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3C410C">
              <w:rPr>
                <w:i/>
                <w:iCs/>
                <w:color w:val="000000"/>
                <w:sz w:val="22"/>
                <w:szCs w:val="22"/>
                <w:shd w:val="clear" w:color="auto" w:fill="FFFFFF"/>
              </w:rPr>
              <w:t>(</w:t>
            </w:r>
            <w:r w:rsidRPr="003C410C">
              <w:rPr>
                <w:i/>
                <w:iCs/>
                <w:color w:val="000000"/>
                <w:sz w:val="22"/>
                <w:szCs w:val="22"/>
              </w:rPr>
              <w:t>підпункт 9 пункту 44 Особливостей)</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728D" w:rsidRPr="003C410C" w:rsidRDefault="0095728D">
            <w:pPr>
              <w:pStyle w:val="ac"/>
              <w:spacing w:before="0" w:beforeAutospacing="0" w:after="0" w:afterAutospacing="0" w:line="0" w:lineRule="atLeast"/>
              <w:jc w:val="both"/>
              <w:rPr>
                <w:sz w:val="22"/>
                <w:szCs w:val="22"/>
              </w:rPr>
            </w:pPr>
            <w:r w:rsidRPr="003C410C">
              <w:rPr>
                <w:color w:val="000000"/>
                <w:sz w:val="22"/>
                <w:szCs w:val="22"/>
              </w:rPr>
              <w:t>Переможець не надає підтвердження своєї відповідності.</w:t>
            </w:r>
          </w:p>
        </w:tc>
      </w:tr>
      <w:tr w:rsidR="0095728D" w:rsidTr="0095728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728D" w:rsidRPr="003C410C" w:rsidRDefault="0095728D">
            <w:pPr>
              <w:pStyle w:val="ac"/>
              <w:spacing w:before="0" w:beforeAutospacing="0" w:after="0" w:afterAutospacing="0" w:line="0" w:lineRule="atLeast"/>
              <w:jc w:val="both"/>
              <w:rPr>
                <w:sz w:val="22"/>
                <w:szCs w:val="22"/>
              </w:rPr>
            </w:pPr>
            <w:r w:rsidRPr="003C410C">
              <w:rPr>
                <w:color w:val="000000"/>
                <w:sz w:val="22"/>
                <w:szCs w:val="22"/>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728D" w:rsidRPr="003C410C" w:rsidRDefault="0095728D">
            <w:pPr>
              <w:pStyle w:val="ac"/>
              <w:spacing w:before="0" w:beforeAutospacing="0" w:after="0" w:afterAutospacing="0" w:line="0" w:lineRule="atLeast"/>
              <w:jc w:val="both"/>
              <w:rPr>
                <w:sz w:val="22"/>
                <w:szCs w:val="22"/>
              </w:rPr>
            </w:pPr>
            <w:r w:rsidRPr="003C410C">
              <w:rPr>
                <w:color w:val="000000"/>
                <w:sz w:val="22"/>
                <w:szCs w:val="22"/>
                <w:shd w:val="clear" w:color="auto" w:fill="FFFFFF"/>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3C410C">
              <w:rPr>
                <w:i/>
                <w:iCs/>
                <w:color w:val="000000"/>
                <w:sz w:val="22"/>
                <w:szCs w:val="22"/>
                <w:shd w:val="clear" w:color="auto" w:fill="FFFFFF"/>
              </w:rPr>
              <w:t>(</w:t>
            </w:r>
            <w:r w:rsidRPr="003C410C">
              <w:rPr>
                <w:i/>
                <w:iCs/>
                <w:color w:val="000000"/>
                <w:sz w:val="22"/>
                <w:szCs w:val="22"/>
              </w:rPr>
              <w:t>підпункт 10 пункту 44 Особливостей)</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728D" w:rsidRPr="003C410C" w:rsidRDefault="0095728D">
            <w:pPr>
              <w:pStyle w:val="ac"/>
              <w:spacing w:before="0" w:beforeAutospacing="0" w:after="0" w:afterAutospacing="0" w:line="0" w:lineRule="atLeast"/>
              <w:jc w:val="both"/>
              <w:rPr>
                <w:sz w:val="22"/>
                <w:szCs w:val="22"/>
              </w:rPr>
            </w:pPr>
            <w:r w:rsidRPr="003C410C">
              <w:rPr>
                <w:color w:val="000000"/>
                <w:sz w:val="22"/>
                <w:szCs w:val="22"/>
              </w:rPr>
              <w:t>Переможець не надає підтвердження своєї відповідності.</w:t>
            </w:r>
          </w:p>
        </w:tc>
      </w:tr>
      <w:tr w:rsidR="0095728D" w:rsidTr="0095728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728D" w:rsidRPr="003C410C" w:rsidRDefault="0095728D">
            <w:pPr>
              <w:pStyle w:val="ac"/>
              <w:spacing w:before="0" w:beforeAutospacing="0" w:after="0" w:afterAutospacing="0" w:line="0" w:lineRule="atLeast"/>
              <w:jc w:val="both"/>
              <w:rPr>
                <w:sz w:val="22"/>
                <w:szCs w:val="22"/>
              </w:rPr>
            </w:pPr>
            <w:r w:rsidRPr="003C410C">
              <w:rPr>
                <w:color w:val="000000"/>
                <w:sz w:val="22"/>
                <w:szCs w:val="22"/>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728D" w:rsidRPr="003C410C" w:rsidRDefault="0095728D">
            <w:pPr>
              <w:pStyle w:val="ac"/>
              <w:spacing w:before="0" w:beforeAutospacing="0" w:after="0" w:afterAutospacing="0" w:line="0" w:lineRule="atLeast"/>
              <w:jc w:val="both"/>
              <w:rPr>
                <w:sz w:val="22"/>
                <w:szCs w:val="22"/>
              </w:rPr>
            </w:pPr>
            <w:r w:rsidRPr="003C410C">
              <w:rPr>
                <w:color w:val="000000"/>
                <w:sz w:val="22"/>
                <w:szCs w:val="22"/>
                <w:shd w:val="clear" w:color="auto" w:fill="FFFFFF"/>
              </w:rPr>
              <w:t xml:space="preserve">учасник процедури закупівлі або кінцевий </w:t>
            </w:r>
            <w:proofErr w:type="spellStart"/>
            <w:r w:rsidRPr="003C410C">
              <w:rPr>
                <w:color w:val="000000"/>
                <w:sz w:val="22"/>
                <w:szCs w:val="22"/>
                <w:shd w:val="clear" w:color="auto" w:fill="FFFFFF"/>
              </w:rPr>
              <w:t>бенефіціарний</w:t>
            </w:r>
            <w:proofErr w:type="spellEnd"/>
            <w:r w:rsidRPr="003C410C">
              <w:rPr>
                <w:color w:val="000000"/>
                <w:sz w:val="22"/>
                <w:szCs w:val="22"/>
                <w:shd w:val="clear" w:color="auto" w:fill="FFFFFF"/>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w:t>
            </w:r>
            <w:r w:rsidRPr="003C410C">
              <w:rPr>
                <w:i/>
                <w:iCs/>
                <w:color w:val="000000"/>
                <w:sz w:val="22"/>
                <w:szCs w:val="22"/>
                <w:shd w:val="clear" w:color="auto" w:fill="FFFFFF"/>
              </w:rPr>
              <w:t>(</w:t>
            </w:r>
            <w:r w:rsidRPr="003C410C">
              <w:rPr>
                <w:i/>
                <w:iCs/>
                <w:color w:val="000000"/>
                <w:sz w:val="22"/>
                <w:szCs w:val="22"/>
              </w:rPr>
              <w:t>підпункт 11 пункту 44 Особливостей)</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728D" w:rsidRPr="003C410C" w:rsidRDefault="0095728D">
            <w:pPr>
              <w:pStyle w:val="ac"/>
              <w:spacing w:before="0" w:beforeAutospacing="0" w:after="0" w:afterAutospacing="0" w:line="0" w:lineRule="atLeast"/>
              <w:jc w:val="both"/>
              <w:rPr>
                <w:sz w:val="22"/>
                <w:szCs w:val="22"/>
              </w:rPr>
            </w:pPr>
            <w:r w:rsidRPr="003C410C">
              <w:rPr>
                <w:color w:val="000000"/>
                <w:sz w:val="22"/>
                <w:szCs w:val="22"/>
              </w:rPr>
              <w:t>Переможець не надає підтвердження своєї відповідності.</w:t>
            </w:r>
          </w:p>
        </w:tc>
      </w:tr>
      <w:tr w:rsidR="0095728D" w:rsidTr="0095728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728D" w:rsidRPr="003C410C" w:rsidRDefault="0095728D">
            <w:pPr>
              <w:pStyle w:val="ac"/>
              <w:spacing w:before="0" w:beforeAutospacing="0" w:after="0" w:afterAutospacing="0" w:line="0" w:lineRule="atLeast"/>
              <w:jc w:val="both"/>
              <w:rPr>
                <w:sz w:val="22"/>
                <w:szCs w:val="22"/>
              </w:rPr>
            </w:pPr>
            <w:r w:rsidRPr="003C410C">
              <w:rPr>
                <w:color w:val="000000"/>
                <w:sz w:val="22"/>
                <w:szCs w:val="22"/>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728D" w:rsidRPr="003C410C" w:rsidRDefault="0095728D">
            <w:pPr>
              <w:pStyle w:val="ac"/>
              <w:spacing w:before="0" w:beforeAutospacing="0" w:after="0" w:afterAutospacing="0" w:line="0" w:lineRule="atLeast"/>
              <w:jc w:val="both"/>
              <w:rPr>
                <w:sz w:val="22"/>
                <w:szCs w:val="22"/>
              </w:rPr>
            </w:pPr>
            <w:r w:rsidRPr="003C410C">
              <w:rPr>
                <w:color w:val="000000"/>
                <w:sz w:val="22"/>
                <w:szCs w:val="22"/>
                <w:shd w:val="clear" w:color="auto" w:fill="FFFFFF"/>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3C410C">
              <w:rPr>
                <w:i/>
                <w:iCs/>
                <w:color w:val="000000"/>
                <w:sz w:val="22"/>
                <w:szCs w:val="22"/>
                <w:shd w:val="clear" w:color="auto" w:fill="FFFFFF"/>
              </w:rPr>
              <w:t>(підпункт 12 пункту 44 Особливостей)</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728D" w:rsidRPr="003C410C" w:rsidRDefault="0095728D">
            <w:pPr>
              <w:pStyle w:val="ac"/>
              <w:spacing w:before="0" w:beforeAutospacing="0" w:after="0" w:afterAutospacing="0" w:line="0" w:lineRule="atLeast"/>
              <w:jc w:val="both"/>
              <w:rPr>
                <w:sz w:val="22"/>
                <w:szCs w:val="22"/>
              </w:rPr>
            </w:pPr>
            <w:r w:rsidRPr="003C410C">
              <w:rPr>
                <w:color w:val="000000"/>
                <w:sz w:val="22"/>
                <w:szCs w:val="22"/>
              </w:rPr>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w:t>
            </w:r>
            <w:proofErr w:type="spellStart"/>
            <w:r w:rsidRPr="003C410C">
              <w:rPr>
                <w:color w:val="000000"/>
                <w:sz w:val="22"/>
                <w:szCs w:val="22"/>
              </w:rPr>
              <w:t>незнятої</w:t>
            </w:r>
            <w:proofErr w:type="spellEnd"/>
            <w:r w:rsidRPr="003C410C">
              <w:rPr>
                <w:color w:val="000000"/>
                <w:sz w:val="22"/>
                <w:szCs w:val="22"/>
              </w:rPr>
              <w:t xml:space="preserve"> чи непогашеної судимості не має та в розшуку не перебуває.</w:t>
            </w:r>
            <w:r w:rsidR="00581F64" w:rsidRPr="003C410C">
              <w:rPr>
                <w:b/>
                <w:bCs/>
                <w:iCs/>
                <w:color w:val="000000"/>
                <w:sz w:val="22"/>
                <w:szCs w:val="22"/>
              </w:rPr>
              <w:t xml:space="preserve"> Документ повинен бути не більше місячної давнини відносно дати подання документа.</w:t>
            </w:r>
          </w:p>
        </w:tc>
      </w:tr>
      <w:tr w:rsidR="0095728D" w:rsidTr="003C410C">
        <w:trPr>
          <w:trHeight w:val="7622"/>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728D" w:rsidRPr="003C410C" w:rsidRDefault="0095728D">
            <w:pPr>
              <w:pStyle w:val="ac"/>
              <w:spacing w:before="0" w:beforeAutospacing="0" w:after="0" w:afterAutospacing="0" w:line="0" w:lineRule="atLeast"/>
              <w:jc w:val="both"/>
              <w:rPr>
                <w:sz w:val="22"/>
                <w:szCs w:val="22"/>
              </w:rPr>
            </w:pPr>
            <w:r w:rsidRPr="003C410C">
              <w:rPr>
                <w:color w:val="000000"/>
                <w:sz w:val="22"/>
                <w:szCs w:val="22"/>
              </w:rPr>
              <w:lastRenderedPageBreak/>
              <w:t>13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728D" w:rsidRPr="003C410C" w:rsidRDefault="0095728D">
            <w:pPr>
              <w:pStyle w:val="ac"/>
              <w:spacing w:before="0" w:beforeAutospacing="0" w:after="160" w:afterAutospacing="0"/>
              <w:jc w:val="both"/>
              <w:rPr>
                <w:sz w:val="22"/>
                <w:szCs w:val="22"/>
              </w:rPr>
            </w:pPr>
            <w:r w:rsidRPr="003C410C">
              <w:rPr>
                <w:color w:val="000000"/>
                <w:sz w:val="22"/>
                <w:szCs w:val="22"/>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3C410C">
              <w:rPr>
                <w:i/>
                <w:iCs/>
                <w:color w:val="000000"/>
                <w:sz w:val="22"/>
                <w:szCs w:val="22"/>
              </w:rPr>
              <w:t>(абзац 14 пункту 44 Особливостей)</w:t>
            </w:r>
          </w:p>
          <w:p w:rsidR="0095728D" w:rsidRPr="003C410C" w:rsidRDefault="0095728D">
            <w:pPr>
              <w:pStyle w:val="ac"/>
              <w:shd w:val="clear" w:color="auto" w:fill="FFFFFF"/>
              <w:spacing w:before="0" w:beforeAutospacing="0" w:after="150" w:afterAutospacing="0" w:line="0" w:lineRule="atLeast"/>
              <w:jc w:val="both"/>
              <w:rPr>
                <w:sz w:val="22"/>
                <w:szCs w:val="22"/>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728D" w:rsidRPr="003C410C" w:rsidRDefault="0095728D">
            <w:pPr>
              <w:pStyle w:val="ac"/>
              <w:spacing w:before="0" w:beforeAutospacing="0" w:after="0" w:afterAutospacing="0"/>
              <w:jc w:val="both"/>
              <w:rPr>
                <w:sz w:val="22"/>
                <w:szCs w:val="22"/>
              </w:rPr>
            </w:pPr>
            <w:r w:rsidRPr="003C410C">
              <w:rPr>
                <w:color w:val="000000"/>
                <w:sz w:val="22"/>
                <w:szCs w:val="22"/>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95728D" w:rsidRPr="003C410C" w:rsidRDefault="0095728D">
            <w:pPr>
              <w:rPr>
                <w:sz w:val="22"/>
                <w:szCs w:val="22"/>
              </w:rPr>
            </w:pPr>
          </w:p>
          <w:p w:rsidR="0095728D" w:rsidRPr="003C410C" w:rsidRDefault="0095728D">
            <w:pPr>
              <w:pStyle w:val="ac"/>
              <w:spacing w:before="0" w:beforeAutospacing="0" w:after="0" w:afterAutospacing="0"/>
              <w:jc w:val="both"/>
              <w:rPr>
                <w:sz w:val="22"/>
                <w:szCs w:val="22"/>
              </w:rPr>
            </w:pPr>
            <w:r w:rsidRPr="003C410C">
              <w:rPr>
                <w:color w:val="000000"/>
                <w:sz w:val="22"/>
                <w:szCs w:val="22"/>
              </w:rPr>
              <w:t>або</w:t>
            </w:r>
          </w:p>
          <w:p w:rsidR="0095728D" w:rsidRPr="003C410C" w:rsidRDefault="0095728D">
            <w:pPr>
              <w:rPr>
                <w:sz w:val="22"/>
                <w:szCs w:val="22"/>
              </w:rPr>
            </w:pPr>
          </w:p>
          <w:p w:rsidR="0095728D" w:rsidRPr="003C410C" w:rsidRDefault="0095728D">
            <w:pPr>
              <w:pStyle w:val="ac"/>
              <w:spacing w:before="0" w:beforeAutospacing="0" w:after="0" w:afterAutospacing="0" w:line="0" w:lineRule="atLeast"/>
              <w:jc w:val="both"/>
              <w:rPr>
                <w:sz w:val="22"/>
                <w:szCs w:val="22"/>
              </w:rPr>
            </w:pPr>
            <w:r w:rsidRPr="003C410C">
              <w:rPr>
                <w:color w:val="000000"/>
                <w:sz w:val="22"/>
                <w:szCs w:val="22"/>
              </w:rPr>
              <w:t>Переможець процедури закупівлі, що перебуває в обставинах, зазначених в абзаці 14 пункті 44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8E2154" w:rsidRPr="00941AFC" w:rsidRDefault="009643E4" w:rsidP="003C410C">
      <w:pPr>
        <w:shd w:val="clear" w:color="auto" w:fill="FFFFFF"/>
        <w:jc w:val="both"/>
      </w:pPr>
      <w:r>
        <w:rPr>
          <w:noProof/>
          <w:lang w:val="ru-RU" w:eastAsia="ru-RU"/>
        </w:rPr>
        <mc:AlternateContent>
          <mc:Choice Requires="wps">
            <w:drawing>
              <wp:anchor distT="0" distB="0" distL="114300" distR="114300" simplePos="0" relativeHeight="251660288" behindDoc="0" locked="0" layoutInCell="1" hidden="0" allowOverlap="1" wp14:anchorId="4A7BBB94" wp14:editId="07D7F230">
                <wp:simplePos x="0" y="0"/>
                <wp:positionH relativeFrom="margin">
                  <wp:align>center</wp:align>
                </wp:positionH>
                <wp:positionV relativeFrom="paragraph">
                  <wp:posOffset>81280</wp:posOffset>
                </wp:positionV>
                <wp:extent cx="6238875" cy="1800225"/>
                <wp:effectExtent l="19050" t="19050" r="28575" b="28575"/>
                <wp:wrapNone/>
                <wp:docPr id="1" name="Прямоугольник 1"/>
                <wp:cNvGraphicFramePr/>
                <a:graphic xmlns:a="http://schemas.openxmlformats.org/drawingml/2006/main">
                  <a:graphicData uri="http://schemas.microsoft.com/office/word/2010/wordprocessingShape">
                    <wps:wsp>
                      <wps:cNvSpPr/>
                      <wps:spPr>
                        <a:xfrm>
                          <a:off x="0" y="0"/>
                          <a:ext cx="6238875" cy="1800225"/>
                        </a:xfrm>
                        <a:prstGeom prst="rect">
                          <a:avLst/>
                        </a:prstGeom>
                        <a:solidFill>
                          <a:schemeClr val="lt1"/>
                        </a:solidFill>
                        <a:ln w="28575" cap="flat" cmpd="sng">
                          <a:solidFill>
                            <a:srgbClr val="F6BB00"/>
                          </a:solidFill>
                          <a:prstDash val="solid"/>
                          <a:miter lim="800000"/>
                          <a:headEnd type="none" w="sm" len="sm"/>
                          <a:tailEnd type="none" w="sm" len="sm"/>
                        </a:ln>
                      </wps:spPr>
                      <wps:txbx>
                        <w:txbxContent>
                          <w:p w:rsidR="009E3310" w:rsidRPr="00337ED6" w:rsidRDefault="009E3310" w:rsidP="005E43AD">
                            <w:pPr>
                              <w:jc w:val="center"/>
                              <w:textDirection w:val="btLr"/>
                              <w:rPr>
                                <w:b/>
                                <w:color w:val="FF0000"/>
                                <w:sz w:val="22"/>
                                <w:szCs w:val="22"/>
                              </w:rPr>
                            </w:pPr>
                            <w:r w:rsidRPr="00337ED6">
                              <w:rPr>
                                <w:b/>
                                <w:color w:val="FF0000"/>
                                <w:sz w:val="22"/>
                                <w:szCs w:val="22"/>
                              </w:rPr>
                              <w:t xml:space="preserve">Увага!!! </w:t>
                            </w:r>
                          </w:p>
                          <w:p w:rsidR="009E3310" w:rsidRDefault="009E3310" w:rsidP="00D14EFC">
                            <w:pPr>
                              <w:jc w:val="both"/>
                            </w:pPr>
                            <w:r>
                              <w:t xml:space="preserve">У разі якщо переможець процедури закупівлі </w:t>
                            </w:r>
                            <w:r w:rsidRPr="00F84E59">
                              <w:t xml:space="preserve">не надав у спосіб, зазначений в тендерній документації, документи, що підтверджують відсутність підстав, установлених </w:t>
                            </w:r>
                            <w:r>
                              <w:t>пунктом 44 Постанови</w:t>
                            </w:r>
                            <w:r w:rsidRPr="00F84E59">
                              <w:t xml:space="preserve"> </w:t>
                            </w:r>
                            <w:r>
                              <w:t xml:space="preserve">або надав документи, які не відповідають вимогам визначним у тендерній документації або надав їх з порушенням строків визначених Постановою замовник відхиляє його на підставі абзацу 3 підпункту 3 пункту 41 Постанови, а саме: </w:t>
                            </w:r>
                            <w:r w:rsidRPr="00796D4E">
                              <w:t>переможець процедури закупівлі не надав у спосіб, зазначений в тендерній документації, документи, що підтверджують відсутність підстав, установлених пункт</w:t>
                            </w:r>
                            <w:r>
                              <w:t>у 44 Постанови.</w:t>
                            </w:r>
                          </w:p>
                          <w:p w:rsidR="009E3310" w:rsidRPr="00337ED6" w:rsidRDefault="009E3310" w:rsidP="00D14EFC">
                            <w:pPr>
                              <w:jc w:val="center"/>
                              <w:textDirection w:val="btLr"/>
                              <w:rPr>
                                <w:color w:val="FF0000"/>
                                <w:sz w:val="22"/>
                                <w:szCs w:val="22"/>
                              </w:rP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Прямоугольник 1" o:spid="_x0000_s1026" style="position:absolute;left:0;text-align:left;margin-left:0;margin-top:6.4pt;width:491.25pt;height:141.7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73VwIAAHcEAAAOAAAAZHJzL2Uyb0RvYy54bWysVEuOEzEQ3SNxB8t70p0wyYRoOiNmQhDS&#10;CEYaOEDF7U5b8g/bSSc7JLZIcwQOwQbxmTN0bkTZHTIfFkiILJyyq/z8ql5Vn5xulCRr7rwwuqD9&#10;Xk4J18yUQi8L+u7t/MmYEh9AlyCN5gXdck9Pp48fnTR2wgemNrLkjiCI9pPGFrQOwU6yzLOaK/A9&#10;Y7lGZ2WcgoBbt8xKBw2iK5kN8nyUNcaV1hnGvcfTWeek04RfVZyFN1XleSCyoMgtpNWldRHXbHoC&#10;k6UDWwu2pwH/wEKB0PjoAWoGAcjKiT+glGDOeFOFHjMqM1UlGE85YDb9/EE2VzVYnnLB4nh7KJP/&#10;f7Ds9frSEVGidpRoUChR+3n3YXfd/mhvdh/bL+1N+333qf3Zfm2/kX6sV2P9BK9d2Uu333k0Y/Kb&#10;yqn4j2mRTarx9lBjvgmE4eFo8HQ8Ph5SwtDXH+f5YDCMqNntdet8eMmNItEoqEMRU21hfeFDF/o7&#10;JL7mjRTlXEiZNrFx+Ll0ZA0ouQyJMoLfi5KaNAUdjIeJCGDfVRICclIWK+H1Mr1374p3y8UBdj46&#10;O8tT8zxEjsRm4Ovu+YTQ9ZgSARtdClVQTBp/3XHNoXyhSxK2FkuvcUZopOYVJZLjRKGBGcMkgJB/&#10;j0M2UmMto0SdKNEKm8Vmr9TClFvU21s2F8j0Any4BIcdj+o3OAX44PsVOCQhX2lss2f9I5SHhLQ5&#10;Gh4jbeLuehZ3PaBZbXC4sJKdeR7SqMUEtHm+CqYSScDIqqOyJ4vdnVpgP4lxfO7uU9Tt92L6CwAA&#10;//8DAFBLAwQUAAYACAAAACEASiH6kdwAAAAHAQAADwAAAGRycy9kb3ducmV2LnhtbEyPwU7DMBBE&#10;70j8g7VI3KhDEKUNcSqIQKjqiZQDx228JBHxOoqdNvw9y4ked2Y08zbfzK5XRxpD59nA7SIBRVx7&#10;23Fj4GP/erMCFSKyxd4zGfihAJvi8iLHzPoTv9Oxio2SEg4ZGmhjHDKtQ92Sw7DwA7F4X350GOUc&#10;G21HPEm563WaJEvtsGNZaHGgsqX6u5qcgX34nN5Gt3soh5fn7YTbSu+q0pjrq/npEVSkOf6H4Q9f&#10;0KEQpoOf2AbVG5BHoqip8Iu7XqX3oA4G0vXyDnSR63P+4hcAAP//AwBQSwECLQAUAAYACAAAACEA&#10;toM4kv4AAADhAQAAEwAAAAAAAAAAAAAAAAAAAAAAW0NvbnRlbnRfVHlwZXNdLnhtbFBLAQItABQA&#10;BgAIAAAAIQA4/SH/1gAAAJQBAAALAAAAAAAAAAAAAAAAAC8BAABfcmVscy8ucmVsc1BLAQItABQA&#10;BgAIAAAAIQCw+M73VwIAAHcEAAAOAAAAAAAAAAAAAAAAAC4CAABkcnMvZTJvRG9jLnhtbFBLAQIt&#10;ABQABgAIAAAAIQBKIfqR3AAAAAcBAAAPAAAAAAAAAAAAAAAAALEEAABkcnMvZG93bnJldi54bWxQ&#10;SwUGAAAAAAQABADzAAAAugUAAAAA&#10;" fillcolor="white [3201]" strokecolor="#f6bb00" strokeweight="2.25pt">
                <v:stroke startarrowwidth="narrow" startarrowlength="short" endarrowwidth="narrow" endarrowlength="short"/>
                <v:textbox inset="2.53958mm,1.2694mm,2.53958mm,1.2694mm">
                  <w:txbxContent>
                    <w:p w:rsidR="009E3310" w:rsidRPr="00337ED6" w:rsidRDefault="009E3310" w:rsidP="005E43AD">
                      <w:pPr>
                        <w:jc w:val="center"/>
                        <w:textDirection w:val="btLr"/>
                        <w:rPr>
                          <w:b/>
                          <w:color w:val="FF0000"/>
                          <w:sz w:val="22"/>
                          <w:szCs w:val="22"/>
                        </w:rPr>
                      </w:pPr>
                      <w:r w:rsidRPr="00337ED6">
                        <w:rPr>
                          <w:b/>
                          <w:color w:val="FF0000"/>
                          <w:sz w:val="22"/>
                          <w:szCs w:val="22"/>
                        </w:rPr>
                        <w:t xml:space="preserve">Увага!!! </w:t>
                      </w:r>
                    </w:p>
                    <w:p w:rsidR="009E3310" w:rsidRDefault="009E3310" w:rsidP="00D14EFC">
                      <w:pPr>
                        <w:jc w:val="both"/>
                      </w:pPr>
                      <w:r>
                        <w:t xml:space="preserve">У разі якщо переможець процедури закупівлі </w:t>
                      </w:r>
                      <w:r w:rsidRPr="00F84E59">
                        <w:t xml:space="preserve">не надав у спосіб, зазначений в тендерній документації, документи, що підтверджують відсутність підстав, установлених </w:t>
                      </w:r>
                      <w:r>
                        <w:t>пунктом 44 Постанови</w:t>
                      </w:r>
                      <w:r w:rsidRPr="00F84E59">
                        <w:t xml:space="preserve"> </w:t>
                      </w:r>
                      <w:r>
                        <w:t xml:space="preserve">або надав документи, які не відповідають вимогам визначним у тендерній документації або надав їх з порушенням строків визначених Постановою замовник відхиляє його на підставі абзацу 3 підпункту 3 пункту 41 Постанови, а саме: </w:t>
                      </w:r>
                      <w:r w:rsidRPr="00796D4E">
                        <w:t>переможець процедури закупівлі не надав у спосіб, зазначений в тендерній документації, документи, що підтверджують відсутність підстав, установлених пункт</w:t>
                      </w:r>
                      <w:r>
                        <w:t>у 44 Постанови.</w:t>
                      </w:r>
                    </w:p>
                    <w:p w:rsidR="009E3310" w:rsidRPr="00337ED6" w:rsidRDefault="009E3310" w:rsidP="00D14EFC">
                      <w:pPr>
                        <w:jc w:val="center"/>
                        <w:textDirection w:val="btLr"/>
                        <w:rPr>
                          <w:color w:val="FF0000"/>
                          <w:sz w:val="22"/>
                          <w:szCs w:val="22"/>
                        </w:rPr>
                      </w:pPr>
                    </w:p>
                  </w:txbxContent>
                </v:textbox>
                <w10:wrap anchorx="margin"/>
              </v:rect>
            </w:pict>
          </mc:Fallback>
        </mc:AlternateContent>
      </w:r>
    </w:p>
    <w:p w:rsidR="005E43AD" w:rsidRPr="008D2989" w:rsidRDefault="005E43AD" w:rsidP="005E43AD">
      <w:pPr>
        <w:shd w:val="clear" w:color="auto" w:fill="FFFFFF"/>
        <w:ind w:firstLine="709"/>
        <w:jc w:val="both"/>
        <w:rPr>
          <w:b/>
        </w:rPr>
      </w:pPr>
    </w:p>
    <w:p w:rsidR="005E43AD" w:rsidRDefault="005E43AD" w:rsidP="005E43AD">
      <w:pPr>
        <w:pBdr>
          <w:top w:val="nil"/>
          <w:left w:val="nil"/>
          <w:bottom w:val="nil"/>
          <w:right w:val="nil"/>
          <w:between w:val="nil"/>
        </w:pBdr>
        <w:shd w:val="clear" w:color="auto" w:fill="FFFFFF"/>
        <w:jc w:val="both"/>
        <w:rPr>
          <w:color w:val="000000"/>
          <w:sz w:val="22"/>
          <w:szCs w:val="22"/>
        </w:rPr>
      </w:pPr>
      <w:bookmarkStart w:id="47" w:name="_heading=h.1t3h5sf" w:colFirst="0" w:colLast="0"/>
      <w:bookmarkEnd w:id="47"/>
    </w:p>
    <w:p w:rsidR="005E43AD" w:rsidRDefault="005E43AD" w:rsidP="005E43AD">
      <w:pPr>
        <w:pBdr>
          <w:top w:val="nil"/>
          <w:left w:val="nil"/>
          <w:bottom w:val="nil"/>
          <w:right w:val="nil"/>
          <w:between w:val="nil"/>
        </w:pBdr>
        <w:shd w:val="clear" w:color="auto" w:fill="FFFFFF"/>
        <w:jc w:val="both"/>
        <w:rPr>
          <w:color w:val="000000"/>
          <w:sz w:val="22"/>
          <w:szCs w:val="22"/>
        </w:rPr>
      </w:pPr>
    </w:p>
    <w:p w:rsidR="005E43AD" w:rsidRDefault="005E43AD" w:rsidP="005E43AD">
      <w:pPr>
        <w:pBdr>
          <w:top w:val="nil"/>
          <w:left w:val="nil"/>
          <w:bottom w:val="nil"/>
          <w:right w:val="nil"/>
          <w:between w:val="nil"/>
        </w:pBdr>
        <w:shd w:val="clear" w:color="auto" w:fill="FFFFFF"/>
        <w:jc w:val="both"/>
        <w:rPr>
          <w:color w:val="000000"/>
          <w:sz w:val="22"/>
          <w:szCs w:val="22"/>
        </w:rPr>
      </w:pPr>
    </w:p>
    <w:p w:rsidR="005E43AD" w:rsidRDefault="005E43AD" w:rsidP="005E43AD">
      <w:pPr>
        <w:pBdr>
          <w:top w:val="nil"/>
          <w:left w:val="nil"/>
          <w:bottom w:val="nil"/>
          <w:right w:val="nil"/>
          <w:between w:val="nil"/>
        </w:pBdr>
        <w:shd w:val="clear" w:color="auto" w:fill="FFFFFF"/>
        <w:jc w:val="both"/>
        <w:rPr>
          <w:color w:val="000000"/>
          <w:sz w:val="22"/>
          <w:szCs w:val="22"/>
        </w:rPr>
      </w:pPr>
    </w:p>
    <w:p w:rsidR="005E43AD" w:rsidRDefault="005E43AD" w:rsidP="005E43AD">
      <w:pPr>
        <w:pBdr>
          <w:top w:val="nil"/>
          <w:left w:val="nil"/>
          <w:bottom w:val="nil"/>
          <w:right w:val="nil"/>
          <w:between w:val="nil"/>
        </w:pBdr>
        <w:shd w:val="clear" w:color="auto" w:fill="FFFFFF"/>
        <w:jc w:val="both"/>
        <w:rPr>
          <w:color w:val="000000"/>
          <w:sz w:val="22"/>
          <w:szCs w:val="22"/>
        </w:rPr>
      </w:pPr>
    </w:p>
    <w:p w:rsidR="005E43AD" w:rsidRDefault="005E43AD" w:rsidP="005E43AD">
      <w:pPr>
        <w:pBdr>
          <w:top w:val="nil"/>
          <w:left w:val="nil"/>
          <w:bottom w:val="nil"/>
          <w:right w:val="nil"/>
          <w:between w:val="nil"/>
        </w:pBdr>
        <w:shd w:val="clear" w:color="auto" w:fill="FFFFFF"/>
        <w:ind w:firstLine="709"/>
        <w:jc w:val="both"/>
        <w:rPr>
          <w:color w:val="000000"/>
          <w:sz w:val="22"/>
          <w:szCs w:val="22"/>
        </w:rPr>
      </w:pPr>
    </w:p>
    <w:p w:rsidR="00D14EFC" w:rsidRDefault="00D14EFC" w:rsidP="005E43AD">
      <w:pPr>
        <w:shd w:val="clear" w:color="auto" w:fill="FFFFFF"/>
        <w:ind w:firstLine="709"/>
        <w:jc w:val="both"/>
        <w:rPr>
          <w:b/>
          <w:color w:val="000000"/>
        </w:rPr>
      </w:pPr>
    </w:p>
    <w:p w:rsidR="00D14EFC" w:rsidRDefault="00D14EFC" w:rsidP="005E43AD">
      <w:pPr>
        <w:shd w:val="clear" w:color="auto" w:fill="FFFFFF"/>
        <w:ind w:firstLine="709"/>
        <w:jc w:val="both"/>
        <w:rPr>
          <w:b/>
          <w:color w:val="000000"/>
        </w:rPr>
      </w:pPr>
    </w:p>
    <w:p w:rsidR="00D14EFC" w:rsidRDefault="00D14EFC" w:rsidP="008B4154">
      <w:pPr>
        <w:shd w:val="clear" w:color="auto" w:fill="FFFFFF"/>
        <w:jc w:val="both"/>
        <w:rPr>
          <w:b/>
          <w:color w:val="000000"/>
        </w:rPr>
      </w:pPr>
    </w:p>
    <w:p w:rsidR="009643E4" w:rsidRDefault="009643E4" w:rsidP="005E43AD">
      <w:pPr>
        <w:shd w:val="clear" w:color="auto" w:fill="FFFFFF"/>
        <w:ind w:firstLine="709"/>
        <w:jc w:val="both"/>
        <w:rPr>
          <w:b/>
          <w:color w:val="000000"/>
        </w:rPr>
      </w:pPr>
    </w:p>
    <w:p w:rsidR="005E43AD" w:rsidRDefault="005E43AD" w:rsidP="005E43AD">
      <w:pPr>
        <w:shd w:val="clear" w:color="auto" w:fill="FFFFFF"/>
        <w:ind w:firstLine="709"/>
        <w:jc w:val="both"/>
        <w:rPr>
          <w:sz w:val="20"/>
          <w:szCs w:val="20"/>
        </w:rPr>
      </w:pPr>
      <w:r>
        <w:rPr>
          <w:b/>
          <w:color w:val="000000"/>
        </w:rPr>
        <w:t>2. Переможець процедури надає замовнику цінову пропозицію (за формою, яка встановлена додатко</w:t>
      </w:r>
      <w:r w:rsidR="00130DCD">
        <w:rPr>
          <w:b/>
          <w:color w:val="000000"/>
        </w:rPr>
        <w:t>м 10 до тендерної документації)</w:t>
      </w:r>
      <w:r>
        <w:rPr>
          <w:sz w:val="20"/>
          <w:szCs w:val="20"/>
        </w:rPr>
        <w:t>.</w:t>
      </w:r>
    </w:p>
    <w:p w:rsidR="005E43AD" w:rsidRDefault="005E43AD" w:rsidP="005E43AD">
      <w:pPr>
        <w:shd w:val="clear" w:color="auto" w:fill="FFFFFF"/>
        <w:ind w:firstLine="709"/>
        <w:jc w:val="both"/>
        <w:rPr>
          <w:b/>
        </w:rPr>
      </w:pPr>
    </w:p>
    <w:p w:rsidR="005E43AD" w:rsidRPr="007378F0" w:rsidRDefault="005E43AD" w:rsidP="005E43AD">
      <w:pPr>
        <w:shd w:val="clear" w:color="auto" w:fill="FFFFFF"/>
        <w:ind w:firstLine="709"/>
        <w:jc w:val="both"/>
      </w:pPr>
      <w:r w:rsidRPr="007378F0">
        <w:rPr>
          <w:b/>
        </w:rPr>
        <w:t>3.</w:t>
      </w:r>
      <w:r>
        <w:t xml:space="preserve"> </w:t>
      </w:r>
      <w:r>
        <w:rPr>
          <w:b/>
          <w:color w:val="000000"/>
        </w:rPr>
        <w:t>Переможець процедури надає замовнику</w:t>
      </w:r>
      <w:r w:rsidRPr="007378F0">
        <w:t xml:space="preserve"> </w:t>
      </w:r>
      <w:r w:rsidRPr="007378F0">
        <w:rPr>
          <w:b/>
        </w:rPr>
        <w:t xml:space="preserve">відомості про учасника-переможця, за формою, наведеною у додатку </w:t>
      </w:r>
      <w:r>
        <w:rPr>
          <w:b/>
        </w:rPr>
        <w:t xml:space="preserve">9 </w:t>
      </w:r>
      <w:r w:rsidRPr="007378F0">
        <w:rPr>
          <w:b/>
        </w:rPr>
        <w:t>до тендерної документації</w:t>
      </w:r>
      <w:r>
        <w:rPr>
          <w:b/>
        </w:rPr>
        <w:t>.</w:t>
      </w:r>
    </w:p>
    <w:p w:rsidR="005E43AD" w:rsidRDefault="005E43AD" w:rsidP="005E43AD">
      <w:pPr>
        <w:shd w:val="clear" w:color="auto" w:fill="FFFFFF"/>
        <w:ind w:firstLine="709"/>
        <w:jc w:val="both"/>
        <w:rPr>
          <w:bCs/>
          <w:i/>
          <w:sz w:val="22"/>
          <w:szCs w:val="22"/>
        </w:rPr>
      </w:pPr>
    </w:p>
    <w:p w:rsidR="005E43AD" w:rsidRDefault="005E43AD" w:rsidP="005E43AD">
      <w:pPr>
        <w:shd w:val="clear" w:color="auto" w:fill="FFFFFF"/>
        <w:ind w:firstLine="709"/>
        <w:jc w:val="both"/>
        <w:rPr>
          <w:b/>
        </w:rPr>
      </w:pPr>
      <w:r>
        <w:rPr>
          <w:b/>
        </w:rPr>
        <w:t xml:space="preserve">4. </w:t>
      </w:r>
      <w:r w:rsidRPr="00233E76">
        <w:rPr>
          <w:b/>
        </w:rPr>
        <w:t>Перелік документів, які подає Переможець процедури закупівлі під час укладення д</w:t>
      </w:r>
      <w:r>
        <w:rPr>
          <w:b/>
        </w:rPr>
        <w:t xml:space="preserve">оговору про закупівлю (згідно пункту </w:t>
      </w:r>
      <w:r w:rsidRPr="00233E76">
        <w:rPr>
          <w:b/>
        </w:rPr>
        <w:t>1 частини другої статті 41 Закону України «Про публічні закупівлі»)</w:t>
      </w:r>
      <w:r>
        <w:rPr>
          <w:b/>
        </w:rPr>
        <w:t>.</w:t>
      </w:r>
    </w:p>
    <w:p w:rsidR="005E43AD" w:rsidRDefault="005E43AD" w:rsidP="005E43AD">
      <w:pPr>
        <w:ind w:firstLine="709"/>
        <w:jc w:val="both"/>
      </w:pPr>
      <w:r>
        <w:rPr>
          <w:b/>
        </w:rPr>
        <w:t>4</w:t>
      </w:r>
      <w:r w:rsidRPr="007515D8">
        <w:rPr>
          <w:b/>
        </w:rPr>
        <w:t>.1.</w:t>
      </w:r>
      <w:r w:rsidRPr="00601568">
        <w:t xml:space="preserve"> </w:t>
      </w:r>
      <w:r>
        <w:t>Копія</w:t>
      </w:r>
      <w:r w:rsidRPr="00601568">
        <w:t xml:space="preserve"> Статуту (зі всіма зареєстрованими змінами та доповненнями у разі наявності таких), посвідчена підписом, печаткою учасника</w:t>
      </w:r>
      <w:r>
        <w:t>.</w:t>
      </w:r>
    </w:p>
    <w:p w:rsidR="005E43AD" w:rsidRPr="00601568" w:rsidRDefault="005E43AD" w:rsidP="005E43AD">
      <w:pPr>
        <w:ind w:firstLine="709"/>
        <w:jc w:val="both"/>
      </w:pPr>
      <w:r>
        <w:t>У</w:t>
      </w:r>
      <w:r w:rsidRPr="00601568">
        <w:t xml:space="preserve"> разі реєстрації Статуту або внесення змін до Статуту (нова редакція) з 01.01.2016 відповідно до Закону України «</w:t>
      </w:r>
      <w:r w:rsidRPr="00601568">
        <w:rPr>
          <w:bCs/>
          <w:shd w:val="clear" w:color="auto" w:fill="FFFFFF"/>
        </w:rPr>
        <w:t>Про державну реєстрацію юридичних осіб, фізичних осіб-підприємців та громадських формувань» учасник зобов’язаний надати на підтвердження реєстрації</w:t>
      </w:r>
      <w:r w:rsidRPr="00601568">
        <w:t xml:space="preserve"> </w:t>
      </w:r>
      <w:r w:rsidRPr="00601568">
        <w:rPr>
          <w:bCs/>
          <w:shd w:val="clear" w:color="auto" w:fill="FFFFFF"/>
        </w:rPr>
        <w:t xml:space="preserve">Статуту або реєстрації змін до Статуту </w:t>
      </w:r>
      <w:r w:rsidRPr="00601568">
        <w:t xml:space="preserve">(нова редакція) </w:t>
      </w:r>
      <w:r>
        <w:rPr>
          <w:bCs/>
          <w:shd w:val="clear" w:color="auto" w:fill="FFFFFF"/>
        </w:rPr>
        <w:t>л</w:t>
      </w:r>
      <w:r w:rsidRPr="00601568">
        <w:rPr>
          <w:bCs/>
          <w:shd w:val="clear" w:color="auto" w:fill="FFFFFF"/>
        </w:rPr>
        <w:t>ист довільної форми,</w:t>
      </w:r>
      <w:r w:rsidRPr="00601568">
        <w:t xml:space="preserve"> </w:t>
      </w:r>
      <w:r w:rsidRPr="00601568">
        <w:rPr>
          <w:bCs/>
          <w:shd w:val="clear" w:color="auto" w:fill="FFFFFF"/>
        </w:rPr>
        <w:t xml:space="preserve">де обов’язково </w:t>
      </w:r>
      <w:r w:rsidRPr="00601568">
        <w:rPr>
          <w:bCs/>
          <w:shd w:val="clear" w:color="auto" w:fill="FFFFFF"/>
        </w:rPr>
        <w:lastRenderedPageBreak/>
        <w:t>зазначається код доступу, за яким можливо здійснити пошук установчих документів юридичної особи (Статуту або останніх змін до Статуту у новій редакції).</w:t>
      </w:r>
      <w:r w:rsidRPr="00601568">
        <w:t xml:space="preserve"> </w:t>
      </w:r>
    </w:p>
    <w:p w:rsidR="005E43AD" w:rsidRDefault="005E43AD" w:rsidP="005E43AD">
      <w:pPr>
        <w:ind w:firstLine="709"/>
        <w:jc w:val="both"/>
      </w:pPr>
      <w:r>
        <w:rPr>
          <w:b/>
        </w:rPr>
        <w:t>4</w:t>
      </w:r>
      <w:r w:rsidRPr="00601568">
        <w:rPr>
          <w:b/>
        </w:rPr>
        <w:t>.2.</w:t>
      </w:r>
      <w:r w:rsidRPr="00601568">
        <w:t xml:space="preserve"> </w:t>
      </w:r>
      <w:r w:rsidRPr="00601568">
        <w:rPr>
          <w:b/>
          <w:u w:val="single"/>
        </w:rPr>
        <w:t>У разі наявності</w:t>
      </w:r>
      <w:r>
        <w:rPr>
          <w:b/>
          <w:u w:val="single"/>
        </w:rPr>
        <w:t xml:space="preserve"> обмежень у підписанта договору</w:t>
      </w:r>
      <w:r w:rsidRPr="00601568">
        <w:rPr>
          <w:b/>
          <w:u w:val="single"/>
        </w:rPr>
        <w:t xml:space="preserve"> щодо укладання таких договорів</w:t>
      </w:r>
      <w:r w:rsidRPr="00601568">
        <w:t xml:space="preserve"> згідно з вимогами Закону України «Про товариства з обмеженою та додатковою відповідальністю» та/або установчих (статутних) документів </w:t>
      </w:r>
      <w:r w:rsidRPr="00601568">
        <w:rPr>
          <w:bCs/>
          <w:shd w:val="clear" w:color="auto" w:fill="FFFFFF"/>
        </w:rPr>
        <w:t xml:space="preserve">учасник зобов’язаний </w:t>
      </w:r>
      <w:r w:rsidRPr="00601568">
        <w:t>додатково надати</w:t>
      </w:r>
      <w:r>
        <w:t xml:space="preserve"> один із зазначених документів</w:t>
      </w:r>
      <w:r w:rsidRPr="00601568">
        <w:t>:</w:t>
      </w:r>
    </w:p>
    <w:p w:rsidR="005E43AD" w:rsidRDefault="005E43AD" w:rsidP="005E43AD">
      <w:pPr>
        <w:ind w:firstLine="709"/>
        <w:jc w:val="both"/>
      </w:pPr>
      <w:r>
        <w:rPr>
          <w:spacing w:val="-2"/>
        </w:rPr>
        <w:t xml:space="preserve">- </w:t>
      </w:r>
      <w:r w:rsidRPr="00601568">
        <w:rPr>
          <w:spacing w:val="-2"/>
        </w:rPr>
        <w:t xml:space="preserve">оригінал рішення загальних зборів учасників про надання згоди на вчинення значного правочину – договору про закупівлю (у формі протоколу загальних зборів або рішення єдиного учасника) або його копію, посвідчену </w:t>
      </w:r>
      <w:r w:rsidRPr="00601568">
        <w:t xml:space="preserve">підписом, печаткою учасника (або нотаріально посвідчена копія), </w:t>
      </w:r>
      <w:r w:rsidRPr="00601568">
        <w:rPr>
          <w:u w:val="single"/>
        </w:rPr>
        <w:t>в якому зазначено посилання на номер оголошення про проведення процедури закупівлі, суму договору у відповідності до цінової пропозиції та підписанта договору</w:t>
      </w:r>
      <w:r w:rsidRPr="00601568">
        <w:t>, якому надаються повноваження на укладення (підписання) договору;</w:t>
      </w:r>
    </w:p>
    <w:p w:rsidR="005E43AD" w:rsidRPr="007515D8" w:rsidRDefault="005E43AD" w:rsidP="005E43AD">
      <w:pPr>
        <w:ind w:firstLine="709"/>
        <w:jc w:val="both"/>
      </w:pPr>
      <w:r>
        <w:t xml:space="preserve">- </w:t>
      </w:r>
      <w:r w:rsidRPr="00601568">
        <w:t xml:space="preserve"> довіреність на підписанта договору (оформлені належним чином з урахуванням статутних документів, в разі якщо підписант є довіреною особою).</w:t>
      </w:r>
    </w:p>
    <w:p w:rsidR="005E43AD" w:rsidRPr="00601568" w:rsidRDefault="005E43AD" w:rsidP="005E43AD">
      <w:pPr>
        <w:ind w:firstLine="709"/>
        <w:jc w:val="both"/>
      </w:pPr>
      <w:r>
        <w:rPr>
          <w:b/>
        </w:rPr>
        <w:t>4</w:t>
      </w:r>
      <w:r w:rsidRPr="00601568">
        <w:rPr>
          <w:b/>
        </w:rPr>
        <w:t>.3.</w:t>
      </w:r>
      <w:r w:rsidRPr="00601568">
        <w:t xml:space="preserve"> Якщо згідно установчих (статутних) документів учасника у підписанта договору наявні обмеження щодо укладання договору, які залежать від % майна юридичної особи та/або % балансу юридичної особи </w:t>
      </w:r>
      <w:r w:rsidRPr="00601568">
        <w:rPr>
          <w:u w:val="single"/>
        </w:rPr>
        <w:t>та учасник не надає відповідного протокольного рішення учасників (акціонерів, власників) з наданням повноважень на укладання договору</w:t>
      </w:r>
      <w:r w:rsidRPr="00601568">
        <w:t xml:space="preserve">, такий учасник додатково надає копії завірені підписом печаткою учасника: </w:t>
      </w:r>
    </w:p>
    <w:p w:rsidR="005E43AD" w:rsidRPr="00601568" w:rsidRDefault="005E43AD" w:rsidP="005E43AD">
      <w:pPr>
        <w:ind w:firstLine="709"/>
        <w:jc w:val="both"/>
        <w:rPr>
          <w:u w:val="single"/>
        </w:rPr>
      </w:pPr>
      <w:r w:rsidRPr="00601568">
        <w:rPr>
          <w:u w:val="single"/>
        </w:rPr>
        <w:t xml:space="preserve"> - Балансу підприємства (форма № 1) за </w:t>
      </w:r>
      <w:r>
        <w:rPr>
          <w:u w:val="single"/>
        </w:rPr>
        <w:t>останній звітний період</w:t>
      </w:r>
      <w:r w:rsidRPr="00601568">
        <w:rPr>
          <w:u w:val="single"/>
        </w:rPr>
        <w:t xml:space="preserve">  </w:t>
      </w:r>
      <w:r w:rsidRPr="00601568">
        <w:t>з відміткою про прийняття контролюючим органом або підтвердженням надання звітності Укрпоштою або електронною поштою</w:t>
      </w:r>
      <w:r w:rsidRPr="00601568">
        <w:rPr>
          <w:u w:val="single"/>
        </w:rPr>
        <w:t>.;</w:t>
      </w:r>
    </w:p>
    <w:p w:rsidR="005E43AD" w:rsidRPr="00601568" w:rsidRDefault="005E43AD" w:rsidP="005E43AD">
      <w:pPr>
        <w:ind w:firstLine="709"/>
        <w:jc w:val="both"/>
        <w:rPr>
          <w:u w:val="single"/>
        </w:rPr>
      </w:pPr>
      <w:r w:rsidRPr="00601568">
        <w:rPr>
          <w:u w:val="single"/>
        </w:rPr>
        <w:t xml:space="preserve"> - Звіту про фінансові результати (форма № 2) за </w:t>
      </w:r>
      <w:r>
        <w:rPr>
          <w:u w:val="single"/>
        </w:rPr>
        <w:t>останній звітний період</w:t>
      </w:r>
      <w:r w:rsidRPr="00601568" w:rsidDel="00D673C2">
        <w:rPr>
          <w:u w:val="single"/>
        </w:rPr>
        <w:t xml:space="preserve"> </w:t>
      </w:r>
      <w:r w:rsidRPr="00601568">
        <w:t>з відміткою про прийняття контролюючим органом за місцем знаходження учасника, або підтвердженням надання звітності Укрпоштою або електронною поштою</w:t>
      </w:r>
      <w:r w:rsidRPr="00601568">
        <w:rPr>
          <w:u w:val="single"/>
        </w:rPr>
        <w:t>;</w:t>
      </w:r>
    </w:p>
    <w:p w:rsidR="005E43AD" w:rsidRPr="00601568" w:rsidRDefault="005E43AD" w:rsidP="005E43AD">
      <w:pPr>
        <w:ind w:firstLine="709"/>
        <w:jc w:val="both"/>
        <w:rPr>
          <w:u w:val="single"/>
        </w:rPr>
      </w:pPr>
      <w:r w:rsidRPr="00601568">
        <w:rPr>
          <w:u w:val="single"/>
        </w:rPr>
        <w:t>Для суб’єктів малого підприємництва подається «Фінансовий звіт суб’єк</w:t>
      </w:r>
      <w:r>
        <w:rPr>
          <w:u w:val="single"/>
        </w:rPr>
        <w:t>та малого підприємництва» за останній звітний період.</w:t>
      </w:r>
    </w:p>
    <w:p w:rsidR="005E43AD" w:rsidRPr="00601568" w:rsidRDefault="005E43AD" w:rsidP="005E43AD">
      <w:pPr>
        <w:ind w:firstLine="709"/>
        <w:jc w:val="both"/>
      </w:pPr>
      <w:r>
        <w:rPr>
          <w:b/>
        </w:rPr>
        <w:t>4</w:t>
      </w:r>
      <w:r w:rsidRPr="00601568">
        <w:rPr>
          <w:b/>
        </w:rPr>
        <w:t>.4.</w:t>
      </w:r>
      <w:r w:rsidRPr="00601568">
        <w:t xml:space="preserve"> Оригінал або копію, посвідчену підписом, печаткою</w:t>
      </w:r>
      <w:r>
        <w:t xml:space="preserve"> (за наявності)</w:t>
      </w:r>
      <w:r w:rsidRPr="00601568">
        <w:t xml:space="preserve"> учасника </w:t>
      </w:r>
      <w:r w:rsidRPr="00601568">
        <w:rPr>
          <w:b/>
        </w:rPr>
        <w:t xml:space="preserve">або </w:t>
      </w:r>
      <w:r w:rsidRPr="00601568">
        <w:t xml:space="preserve">копію, відтворену на папері, електронного витягу з Єдиного державного реєстру юридичних осіб, фізичних осіб-підприємців та громадських формувань (далі – Єдиний державний реєстр) </w:t>
      </w:r>
      <w:r w:rsidRPr="00601568">
        <w:rPr>
          <w:b/>
        </w:rPr>
        <w:t xml:space="preserve">з обов’язковим зазначенням інформації про </w:t>
      </w:r>
      <w:r w:rsidRPr="00601568">
        <w:rPr>
          <w:b/>
          <w:shd w:val="clear" w:color="auto" w:fill="FFFFFF"/>
        </w:rPr>
        <w:t>дані про реєстраційні дії: назва реєстраційної дії; дата та номер реєстраційної дії; прізвище, ім'я, по батькові посадової особи, що внесла до Єдиного державного реєстру запис про реєстраційну дію; місце проведення реєстраційної дії; зміни внесені реєстраційною дією</w:t>
      </w:r>
      <w:r w:rsidRPr="00601568">
        <w:t xml:space="preserve">. </w:t>
      </w:r>
    </w:p>
    <w:p w:rsidR="005E43AD" w:rsidRPr="00601568" w:rsidRDefault="005E43AD" w:rsidP="005E43AD">
      <w:pPr>
        <w:ind w:firstLine="709"/>
        <w:jc w:val="both"/>
        <w:rPr>
          <w:i/>
          <w:u w:val="single"/>
        </w:rPr>
      </w:pPr>
      <w:r w:rsidRPr="008E2154">
        <w:rPr>
          <w:i/>
          <w:u w:val="single"/>
        </w:rPr>
        <w:t xml:space="preserve">Дата видачі витягу повинна бути не раніше ніж за </w:t>
      </w:r>
      <w:r w:rsidRPr="008E2154">
        <w:rPr>
          <w:b/>
          <w:i/>
          <w:u w:val="single"/>
        </w:rPr>
        <w:t>20 календарних днів</w:t>
      </w:r>
      <w:r w:rsidRPr="008E2154">
        <w:rPr>
          <w:i/>
          <w:u w:val="single"/>
        </w:rPr>
        <w:t xml:space="preserve"> відносно дати подання.</w:t>
      </w:r>
      <w:r w:rsidRPr="00601568">
        <w:rPr>
          <w:i/>
          <w:u w:val="single"/>
        </w:rPr>
        <w:t xml:space="preserve"> </w:t>
      </w:r>
    </w:p>
    <w:p w:rsidR="005E43AD" w:rsidRPr="00601568" w:rsidRDefault="005E43AD" w:rsidP="005E43AD">
      <w:pPr>
        <w:ind w:firstLine="709"/>
        <w:jc w:val="both"/>
      </w:pPr>
      <w:r>
        <w:rPr>
          <w:b/>
        </w:rPr>
        <w:t>4</w:t>
      </w:r>
      <w:r w:rsidRPr="00601568">
        <w:rPr>
          <w:b/>
        </w:rPr>
        <w:t xml:space="preserve">.5. </w:t>
      </w:r>
      <w:r>
        <w:t>Для фізичних осіб-підприємців - д</w:t>
      </w:r>
      <w:r w:rsidRPr="00457F02">
        <w:t>ійсн</w:t>
      </w:r>
      <w:r>
        <w:t>у</w:t>
      </w:r>
      <w:r w:rsidRPr="00457F02">
        <w:t xml:space="preserve"> на момент розкриття пропозиції </w:t>
      </w:r>
      <w:r>
        <w:t>та на момент укладення договору к</w:t>
      </w:r>
      <w:r w:rsidRPr="00601568">
        <w:t>опію (посвідчену підписом, печаткою учасника</w:t>
      </w:r>
      <w:r>
        <w:t>(за наявності</w:t>
      </w:r>
      <w:r w:rsidRPr="00601568">
        <w:t>) аркушів паспорту (стор.1-2, стор.3-6 за наявності записів) підписанта договору</w:t>
      </w:r>
      <w:r>
        <w:t xml:space="preserve">  - </w:t>
      </w:r>
    </w:p>
    <w:p w:rsidR="005E43AD" w:rsidRPr="00DF42CA" w:rsidRDefault="005E43AD" w:rsidP="005E43AD">
      <w:pPr>
        <w:ind w:firstLine="709"/>
        <w:jc w:val="both"/>
      </w:pPr>
      <w:r w:rsidRPr="00601568">
        <w:t xml:space="preserve">У разі якщо уповноважена на укладання договору особа володіє паспортом у формі пластикової картки типу </w:t>
      </w:r>
      <w:r w:rsidRPr="00601568">
        <w:rPr>
          <w:lang w:val="en-US"/>
        </w:rPr>
        <w:t>ID</w:t>
      </w:r>
      <w:r w:rsidRPr="00F90B4F">
        <w:t>-1</w:t>
      </w:r>
      <w:r w:rsidRPr="00601568">
        <w:t xml:space="preserve">, надати копію завірену підписом, печаткою учасника пластикової картки типу </w:t>
      </w:r>
      <w:r w:rsidRPr="00601568">
        <w:rPr>
          <w:lang w:val="en-US"/>
        </w:rPr>
        <w:t>ID</w:t>
      </w:r>
      <w:r w:rsidRPr="00F90B4F">
        <w:t>-1</w:t>
      </w:r>
      <w:r w:rsidRPr="00601568">
        <w:t xml:space="preserve"> (дві сторони)</w:t>
      </w:r>
      <w:r>
        <w:t>.</w:t>
      </w:r>
    </w:p>
    <w:p w:rsidR="005E43AD" w:rsidRDefault="005E43AD" w:rsidP="005E43AD">
      <w:pPr>
        <w:shd w:val="clear" w:color="auto" w:fill="FFFFFF"/>
        <w:ind w:firstLine="426"/>
        <w:jc w:val="both"/>
        <w:rPr>
          <w:i/>
          <w:color w:val="000000"/>
          <w:sz w:val="22"/>
          <w:szCs w:val="22"/>
        </w:rPr>
      </w:pPr>
    </w:p>
    <w:p w:rsidR="005E43AD" w:rsidRPr="004238A1" w:rsidRDefault="005E43AD" w:rsidP="005E43AD">
      <w:pPr>
        <w:shd w:val="clear" w:color="auto" w:fill="FFFFFF"/>
        <w:ind w:firstLine="709"/>
        <w:jc w:val="both"/>
        <w:rPr>
          <w:b/>
        </w:rPr>
      </w:pPr>
      <w:r w:rsidRPr="004238A1">
        <w:rPr>
          <w:b/>
        </w:rPr>
        <w:t>5. Перелік документів, які подає Переможець процедури закупівлі під час укладення договору про закупівлю (згідно пункту 2 частини другої статті 41 Закону України «Про публічні закупівлі»).</w:t>
      </w:r>
    </w:p>
    <w:p w:rsidR="005E43AD" w:rsidRPr="004238A1" w:rsidRDefault="005E43AD" w:rsidP="005E43AD">
      <w:pPr>
        <w:shd w:val="clear" w:color="auto" w:fill="FFFFFF"/>
        <w:ind w:firstLine="709"/>
        <w:jc w:val="both"/>
        <w:rPr>
          <w:b/>
        </w:rPr>
      </w:pPr>
      <w:r w:rsidRPr="004238A1">
        <w:rPr>
          <w:shd w:val="clear" w:color="auto" w:fill="FFFFFF"/>
        </w:rPr>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5E43AD" w:rsidRPr="004238A1" w:rsidRDefault="005E43AD" w:rsidP="005E43AD">
      <w:pPr>
        <w:shd w:val="clear" w:color="auto" w:fill="FFFFFF"/>
        <w:ind w:firstLine="426"/>
        <w:jc w:val="both"/>
        <w:rPr>
          <w:i/>
          <w:sz w:val="22"/>
          <w:szCs w:val="22"/>
        </w:rPr>
      </w:pPr>
    </w:p>
    <w:p w:rsidR="005E43AD" w:rsidRDefault="005E43AD" w:rsidP="005E43AD">
      <w:pPr>
        <w:shd w:val="clear" w:color="auto" w:fill="FFFFFF"/>
        <w:ind w:firstLine="426"/>
        <w:jc w:val="both"/>
        <w:rPr>
          <w:i/>
          <w:color w:val="000000"/>
          <w:sz w:val="22"/>
          <w:szCs w:val="22"/>
        </w:rPr>
      </w:pPr>
    </w:p>
    <w:p w:rsidR="005E43AD" w:rsidRDefault="005E43AD" w:rsidP="005E43AD">
      <w:pPr>
        <w:shd w:val="clear" w:color="auto" w:fill="FFFFFF"/>
        <w:ind w:firstLine="426"/>
        <w:jc w:val="both"/>
        <w:rPr>
          <w:i/>
          <w:color w:val="000000"/>
          <w:sz w:val="22"/>
          <w:szCs w:val="22"/>
        </w:rPr>
      </w:pPr>
    </w:p>
    <w:p w:rsidR="005E43AD" w:rsidRDefault="005E43AD" w:rsidP="005E43AD">
      <w:pPr>
        <w:shd w:val="clear" w:color="auto" w:fill="FFFFFF"/>
        <w:ind w:firstLine="709"/>
        <w:jc w:val="both"/>
        <w:rPr>
          <w:i/>
          <w:color w:val="000000"/>
          <w:sz w:val="22"/>
          <w:szCs w:val="22"/>
        </w:rPr>
      </w:pPr>
      <w:r>
        <w:rPr>
          <w:i/>
          <w:color w:val="000000"/>
          <w:sz w:val="22"/>
          <w:szCs w:val="22"/>
        </w:rPr>
        <w:t xml:space="preserve">Примітка: </w:t>
      </w:r>
    </w:p>
    <w:p w:rsidR="005E43AD" w:rsidRDefault="005E43AD" w:rsidP="005E43AD">
      <w:pPr>
        <w:shd w:val="clear" w:color="auto" w:fill="FFFFFF"/>
        <w:ind w:firstLine="709"/>
        <w:jc w:val="both"/>
        <w:rPr>
          <w:i/>
          <w:color w:val="000000"/>
          <w:sz w:val="22"/>
          <w:szCs w:val="22"/>
        </w:rPr>
      </w:pPr>
      <w:r>
        <w:rPr>
          <w:i/>
          <w:color w:val="000000"/>
          <w:sz w:val="22"/>
          <w:szCs w:val="22"/>
        </w:rPr>
        <w:t xml:space="preserve">Документи згідно п.2-п.5 додатку 8 до тендерної документації мають бути надані учасником-переможцем в електронному вигляді шляхом завантаження на </w:t>
      </w:r>
      <w:proofErr w:type="spellStart"/>
      <w:r>
        <w:rPr>
          <w:i/>
          <w:color w:val="000000"/>
          <w:sz w:val="22"/>
          <w:szCs w:val="22"/>
        </w:rPr>
        <w:t>веб-порталі</w:t>
      </w:r>
      <w:proofErr w:type="spellEnd"/>
      <w:r>
        <w:rPr>
          <w:i/>
          <w:color w:val="000000"/>
          <w:sz w:val="22"/>
          <w:szCs w:val="22"/>
        </w:rPr>
        <w:t xml:space="preserve"> Уповноваженого органу («</w:t>
      </w:r>
      <w:proofErr w:type="spellStart"/>
      <w:r>
        <w:rPr>
          <w:i/>
          <w:color w:val="000000"/>
          <w:sz w:val="22"/>
          <w:szCs w:val="22"/>
        </w:rPr>
        <w:t>Прозорро</w:t>
      </w:r>
      <w:proofErr w:type="spellEnd"/>
      <w:r>
        <w:rPr>
          <w:i/>
          <w:color w:val="000000"/>
          <w:sz w:val="22"/>
          <w:szCs w:val="22"/>
        </w:rPr>
        <w:t xml:space="preserve">») по відповідній  закупівлі, в такому випадку електронні документи повинні бути надані з </w:t>
      </w:r>
      <w:r>
        <w:rPr>
          <w:i/>
          <w:color w:val="000000"/>
          <w:sz w:val="22"/>
          <w:szCs w:val="22"/>
        </w:rPr>
        <w:lastRenderedPageBreak/>
        <w:t xml:space="preserve">урахуванням вимог законів України «Про електронні документи та електронний документообіг» та «Про електронні довірчі послуги» (містити КЕП або УЕП уповноваженої особи учасника-переможця), </w:t>
      </w:r>
    </w:p>
    <w:p w:rsidR="005E43AD" w:rsidRDefault="005E43AD" w:rsidP="005E43AD">
      <w:pPr>
        <w:shd w:val="clear" w:color="auto" w:fill="FFFFFF"/>
        <w:rPr>
          <w:b/>
        </w:rPr>
      </w:pPr>
    </w:p>
    <w:p w:rsidR="005E43AD" w:rsidRDefault="005E43AD" w:rsidP="005E43AD">
      <w:pPr>
        <w:shd w:val="clear" w:color="auto" w:fill="FFFFFF"/>
        <w:rPr>
          <w:b/>
        </w:rPr>
      </w:pPr>
    </w:p>
    <w:p w:rsidR="005E43AD" w:rsidRDefault="005E43AD" w:rsidP="005E43AD">
      <w:pPr>
        <w:shd w:val="clear" w:color="auto" w:fill="FFFFFF"/>
        <w:rPr>
          <w:b/>
        </w:rPr>
      </w:pPr>
      <w:r>
        <w:rPr>
          <w:noProof/>
          <w:lang w:val="ru-RU" w:eastAsia="ru-RU"/>
        </w:rPr>
        <mc:AlternateContent>
          <mc:Choice Requires="wps">
            <w:drawing>
              <wp:anchor distT="0" distB="0" distL="114300" distR="114300" simplePos="0" relativeHeight="251661312" behindDoc="0" locked="0" layoutInCell="1" hidden="0" allowOverlap="1" wp14:anchorId="2A096568" wp14:editId="458416CE">
                <wp:simplePos x="0" y="0"/>
                <wp:positionH relativeFrom="margin">
                  <wp:posOffset>-4500</wp:posOffset>
                </wp:positionH>
                <wp:positionV relativeFrom="paragraph">
                  <wp:posOffset>19271</wp:posOffset>
                </wp:positionV>
                <wp:extent cx="6238875" cy="1396282"/>
                <wp:effectExtent l="19050" t="19050" r="28575" b="13970"/>
                <wp:wrapNone/>
                <wp:docPr id="2" name="Прямоугольник 2"/>
                <wp:cNvGraphicFramePr/>
                <a:graphic xmlns:a="http://schemas.openxmlformats.org/drawingml/2006/main">
                  <a:graphicData uri="http://schemas.microsoft.com/office/word/2010/wordprocessingShape">
                    <wps:wsp>
                      <wps:cNvSpPr/>
                      <wps:spPr>
                        <a:xfrm>
                          <a:off x="0" y="0"/>
                          <a:ext cx="6238875" cy="1396282"/>
                        </a:xfrm>
                        <a:prstGeom prst="rect">
                          <a:avLst/>
                        </a:prstGeom>
                        <a:solidFill>
                          <a:schemeClr val="lt1"/>
                        </a:solidFill>
                        <a:ln w="28575" cap="flat" cmpd="sng">
                          <a:solidFill>
                            <a:srgbClr val="F6BB00"/>
                          </a:solidFill>
                          <a:prstDash val="solid"/>
                          <a:miter lim="800000"/>
                          <a:headEnd type="none" w="sm" len="sm"/>
                          <a:tailEnd type="none" w="sm" len="sm"/>
                        </a:ln>
                      </wps:spPr>
                      <wps:txbx>
                        <w:txbxContent>
                          <w:p w:rsidR="009E3310" w:rsidRPr="00337ED6" w:rsidRDefault="009E3310" w:rsidP="005E43AD">
                            <w:pPr>
                              <w:jc w:val="center"/>
                              <w:textDirection w:val="btLr"/>
                              <w:rPr>
                                <w:b/>
                                <w:color w:val="FF0000"/>
                                <w:sz w:val="22"/>
                                <w:szCs w:val="22"/>
                              </w:rPr>
                            </w:pPr>
                            <w:r w:rsidRPr="00337ED6">
                              <w:rPr>
                                <w:b/>
                                <w:color w:val="FF0000"/>
                                <w:sz w:val="22"/>
                                <w:szCs w:val="22"/>
                              </w:rPr>
                              <w:t xml:space="preserve">Увага!!! </w:t>
                            </w:r>
                          </w:p>
                          <w:p w:rsidR="009E3310" w:rsidRPr="00337ED6" w:rsidRDefault="009E3310" w:rsidP="005E43AD">
                            <w:pPr>
                              <w:jc w:val="center"/>
                              <w:textDirection w:val="btLr"/>
                              <w:rPr>
                                <w:color w:val="FF0000"/>
                                <w:sz w:val="22"/>
                                <w:szCs w:val="22"/>
                              </w:rPr>
                            </w:pPr>
                            <w:r w:rsidRPr="00FA5503">
                              <w:rPr>
                                <w:b/>
                                <w:color w:val="FF0000"/>
                                <w:sz w:val="22"/>
                                <w:szCs w:val="22"/>
                              </w:rPr>
                              <w:t>У випадку ненадання переможцем інформації про право підписання договору про закупівлю</w:t>
                            </w:r>
                            <w:r>
                              <w:rPr>
                                <w:b/>
                                <w:color w:val="FF0000"/>
                                <w:sz w:val="22"/>
                                <w:szCs w:val="22"/>
                              </w:rPr>
                              <w:t xml:space="preserve"> до спливу кінцевого строку на підписання договору про закупівлю згідно з пунктом 4 додатку 8 тендерної документації,</w:t>
                            </w:r>
                            <w:r w:rsidRPr="00FA5503">
                              <w:rPr>
                                <w:b/>
                                <w:color w:val="FF0000"/>
                                <w:sz w:val="22"/>
                                <w:szCs w:val="22"/>
                              </w:rPr>
                              <w:t xml:space="preserve">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w:t>
                            </w:r>
                            <w:r>
                              <w:rPr>
                                <w:b/>
                                <w:color w:val="FF0000"/>
                                <w:sz w:val="22"/>
                                <w:szCs w:val="22"/>
                              </w:rPr>
                              <w:t xml:space="preserve">ягає відхиленню на підставі </w:t>
                            </w:r>
                            <w:r w:rsidRPr="00FA5503">
                              <w:rPr>
                                <w:b/>
                                <w:color w:val="FF0000"/>
                                <w:sz w:val="22"/>
                                <w:szCs w:val="22"/>
                              </w:rPr>
                              <w:t xml:space="preserve">абзацу 2 </w:t>
                            </w:r>
                            <w:r>
                              <w:rPr>
                                <w:b/>
                                <w:color w:val="FF0000"/>
                                <w:sz w:val="22"/>
                                <w:szCs w:val="22"/>
                              </w:rPr>
                              <w:t>під</w:t>
                            </w:r>
                            <w:r w:rsidRPr="00FA5503">
                              <w:rPr>
                                <w:b/>
                                <w:color w:val="FF0000"/>
                                <w:sz w:val="22"/>
                                <w:szCs w:val="22"/>
                              </w:rPr>
                              <w:t xml:space="preserve">пункту 3 </w:t>
                            </w:r>
                            <w:r>
                              <w:rPr>
                                <w:b/>
                                <w:color w:val="FF0000"/>
                                <w:sz w:val="22"/>
                                <w:szCs w:val="22"/>
                              </w:rPr>
                              <w:t>п.41 Постанови</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Прямоугольник 2" o:spid="_x0000_s1027" style="position:absolute;margin-left:-.35pt;margin-top:1.5pt;width:491.25pt;height:109.9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mYNWwIAAH4EAAAOAAAAZHJzL2Uyb0RvYy54bWysVM1uEzEQviPxDpbvZJNtk6ZRNhVtCEKq&#10;IFLhASZeb9aS/7Dd/NyQuCL1EXgILoifPsPmjRg7IUnLAQmRgzPjGc98M9/MDi9WSpIFd14YXdBO&#10;q00J18yUQs8L+u7t5FmfEh9AlyCN5gVdc08vRk+fDJd2wHNTG1lyRzCI9oOlLWgdgh1kmWc1V+Bb&#10;xnKNxso4BQFVN89KB0uMrmSWt9u9bGlcaZ1h3Hu8HW+NdJTiVxVn4U1VeR6ILChiC+l06ZzFMxsN&#10;YTB3YGvBdjDgH1AoEBqT7kONIQC5deKPUEowZ7ypQosZlZmqEoynGrCaTvtRNTc1WJ5qweZ4u2+T&#10;/39h2evF1BFRFjSnRINCiprPmw+bu+ZHc7/52Hxp7pvvm0/Nz+Zr843ksV9L6wf47MZO3U7zKMbi&#10;V5VT8R/LIqvU4/W+x3wVCMPLXn7S7591KWFo65yc9/J+ipodnlvnw0tuFIlCQR2SmHoLi2sfMCW6&#10;/naJ2byRopwIKZMSB4dfSUcWgJTL0ImQ8cUDL6nJEivudxMQwLmrJATEpCx2wut5yvfgiXfz2T7s&#10;pHd52U7D8zhyBDYGX2/TpwjbGVMi4KBLoQrab8ff9rrmUL7QJQlri63XuCM0QvOKEslxo1BA/DAI&#10;IOTf/RCN1FhupGhLSpTCarZKFKdexJuZKddIu7dsIhDwNfgwBYeD38HsuAyY9/0tOMQiX2mctvPO&#10;aY6UhaScds8QPXHHltmxBTSrDe4YNnQrXoW0cbEObZ7fBlOJxOMByg4zDnkia7eQcYuO9eR1+GyM&#10;fgEAAP//AwBQSwMEFAAGAAgAAAAhALC0CfPdAAAABwEAAA8AAABkcnMvZG93bnJldi54bWxMj8FO&#10;wzAQRO9I/IO1SNxap0GibYhTQQRCVU+kHDhu4yWJiNdR7LTh71lOcBzNaOZNvptdr840hs6zgdUy&#10;AUVce9txY+D9+LLYgAoR2WLvmQx8U4BdcX2VY2b9hd/oXMVGSQmHDA20MQ6Z1qFuyWFY+oFYvE8/&#10;Oowix0bbES9S7nqdJsm9dtixLLQ4UNlS/VVNzsAxfEyvozusy+H5aT/hvtKHqjTm9mZ+fAAVaY5/&#10;YfjFF3QohOnkJ7ZB9QYWawkauJND4m43KzlyMpCm6RZ0kev//MUPAAAA//8DAFBLAQItABQABgAI&#10;AAAAIQC2gziS/gAAAOEBAAATAAAAAAAAAAAAAAAAAAAAAABbQ29udGVudF9UeXBlc10ueG1sUEsB&#10;Ai0AFAAGAAgAAAAhADj9If/WAAAAlAEAAAsAAAAAAAAAAAAAAAAALwEAAF9yZWxzLy5yZWxzUEsB&#10;Ai0AFAAGAAgAAAAhAABeZg1bAgAAfgQAAA4AAAAAAAAAAAAAAAAALgIAAGRycy9lMm9Eb2MueG1s&#10;UEsBAi0AFAAGAAgAAAAhALC0CfPdAAAABwEAAA8AAAAAAAAAAAAAAAAAtQQAAGRycy9kb3ducmV2&#10;LnhtbFBLBQYAAAAABAAEAPMAAAC/BQAAAAA=&#10;" fillcolor="white [3201]" strokecolor="#f6bb00" strokeweight="2.25pt">
                <v:stroke startarrowwidth="narrow" startarrowlength="short" endarrowwidth="narrow" endarrowlength="short"/>
                <v:textbox inset="2.53958mm,1.2694mm,2.53958mm,1.2694mm">
                  <w:txbxContent>
                    <w:p w:rsidR="009E3310" w:rsidRPr="00337ED6" w:rsidRDefault="009E3310" w:rsidP="005E43AD">
                      <w:pPr>
                        <w:jc w:val="center"/>
                        <w:textDirection w:val="btLr"/>
                        <w:rPr>
                          <w:b/>
                          <w:color w:val="FF0000"/>
                          <w:sz w:val="22"/>
                          <w:szCs w:val="22"/>
                        </w:rPr>
                      </w:pPr>
                      <w:r w:rsidRPr="00337ED6">
                        <w:rPr>
                          <w:b/>
                          <w:color w:val="FF0000"/>
                          <w:sz w:val="22"/>
                          <w:szCs w:val="22"/>
                        </w:rPr>
                        <w:t xml:space="preserve">Увага!!! </w:t>
                      </w:r>
                    </w:p>
                    <w:p w:rsidR="009E3310" w:rsidRPr="00337ED6" w:rsidRDefault="009E3310" w:rsidP="005E43AD">
                      <w:pPr>
                        <w:jc w:val="center"/>
                        <w:textDirection w:val="btLr"/>
                        <w:rPr>
                          <w:color w:val="FF0000"/>
                          <w:sz w:val="22"/>
                          <w:szCs w:val="22"/>
                        </w:rPr>
                      </w:pPr>
                      <w:r w:rsidRPr="00FA5503">
                        <w:rPr>
                          <w:b/>
                          <w:color w:val="FF0000"/>
                          <w:sz w:val="22"/>
                          <w:szCs w:val="22"/>
                        </w:rPr>
                        <w:t>У випадку ненадання переможцем інформації про право підписання договору про закупівлю</w:t>
                      </w:r>
                      <w:r>
                        <w:rPr>
                          <w:b/>
                          <w:color w:val="FF0000"/>
                          <w:sz w:val="22"/>
                          <w:szCs w:val="22"/>
                        </w:rPr>
                        <w:t xml:space="preserve"> до спливу кінцевого строку на підписання договору про закупівлю згідно з пунктом 4 додатку 8 тендерної документації,</w:t>
                      </w:r>
                      <w:r w:rsidRPr="00FA5503">
                        <w:rPr>
                          <w:b/>
                          <w:color w:val="FF0000"/>
                          <w:sz w:val="22"/>
                          <w:szCs w:val="22"/>
                        </w:rPr>
                        <w:t xml:space="preserve">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w:t>
                      </w:r>
                      <w:r>
                        <w:rPr>
                          <w:b/>
                          <w:color w:val="FF0000"/>
                          <w:sz w:val="22"/>
                          <w:szCs w:val="22"/>
                        </w:rPr>
                        <w:t xml:space="preserve">ягає відхиленню на підставі </w:t>
                      </w:r>
                      <w:r w:rsidRPr="00FA5503">
                        <w:rPr>
                          <w:b/>
                          <w:color w:val="FF0000"/>
                          <w:sz w:val="22"/>
                          <w:szCs w:val="22"/>
                        </w:rPr>
                        <w:t xml:space="preserve">абзацу 2 </w:t>
                      </w:r>
                      <w:r>
                        <w:rPr>
                          <w:b/>
                          <w:color w:val="FF0000"/>
                          <w:sz w:val="22"/>
                          <w:szCs w:val="22"/>
                        </w:rPr>
                        <w:t>під</w:t>
                      </w:r>
                      <w:r w:rsidRPr="00FA5503">
                        <w:rPr>
                          <w:b/>
                          <w:color w:val="FF0000"/>
                          <w:sz w:val="22"/>
                          <w:szCs w:val="22"/>
                        </w:rPr>
                        <w:t xml:space="preserve">пункту 3 </w:t>
                      </w:r>
                      <w:r>
                        <w:rPr>
                          <w:b/>
                          <w:color w:val="FF0000"/>
                          <w:sz w:val="22"/>
                          <w:szCs w:val="22"/>
                        </w:rPr>
                        <w:t>п.41 Постанови</w:t>
                      </w:r>
                    </w:p>
                  </w:txbxContent>
                </v:textbox>
                <w10:wrap anchorx="margin"/>
              </v:rect>
            </w:pict>
          </mc:Fallback>
        </mc:AlternateContent>
      </w:r>
    </w:p>
    <w:p w:rsidR="005E43AD" w:rsidRDefault="005E43AD" w:rsidP="005E43AD">
      <w:pPr>
        <w:shd w:val="clear" w:color="auto" w:fill="FFFFFF"/>
        <w:rPr>
          <w:b/>
        </w:rPr>
      </w:pPr>
    </w:p>
    <w:p w:rsidR="005E43AD" w:rsidRDefault="005E43AD" w:rsidP="005E43AD">
      <w:pPr>
        <w:shd w:val="clear" w:color="auto" w:fill="FFFFFF"/>
        <w:rPr>
          <w:b/>
        </w:rPr>
      </w:pPr>
    </w:p>
    <w:p w:rsidR="005E43AD" w:rsidRDefault="005E43AD" w:rsidP="005E43AD">
      <w:pPr>
        <w:shd w:val="clear" w:color="auto" w:fill="FFFFFF"/>
        <w:rPr>
          <w:b/>
        </w:rPr>
      </w:pPr>
    </w:p>
    <w:p w:rsidR="005E43AD" w:rsidRDefault="005E43AD" w:rsidP="005E43AD">
      <w:pPr>
        <w:shd w:val="clear" w:color="auto" w:fill="FFFFFF"/>
        <w:rPr>
          <w:b/>
        </w:rPr>
      </w:pPr>
    </w:p>
    <w:p w:rsidR="005E43AD" w:rsidRDefault="005E43AD" w:rsidP="005E43AD">
      <w:pPr>
        <w:shd w:val="clear" w:color="auto" w:fill="FFFFFF"/>
        <w:rPr>
          <w:b/>
        </w:rPr>
      </w:pPr>
    </w:p>
    <w:p w:rsidR="005E43AD" w:rsidRDefault="005E43AD" w:rsidP="005E43AD">
      <w:pPr>
        <w:shd w:val="clear" w:color="auto" w:fill="FFFFFF"/>
        <w:rPr>
          <w:b/>
        </w:rPr>
      </w:pPr>
    </w:p>
    <w:p w:rsidR="005E43AD" w:rsidRDefault="005E43AD" w:rsidP="005E43AD">
      <w:pPr>
        <w:shd w:val="clear" w:color="auto" w:fill="FFFFFF"/>
        <w:rPr>
          <w:b/>
        </w:rPr>
      </w:pPr>
    </w:p>
    <w:p w:rsidR="005E43AD" w:rsidRDefault="005E43AD" w:rsidP="005E43AD">
      <w:pPr>
        <w:shd w:val="clear" w:color="auto" w:fill="FFFFFF"/>
        <w:rPr>
          <w:b/>
        </w:rPr>
      </w:pPr>
    </w:p>
    <w:p w:rsidR="005E43AD" w:rsidRDefault="005E43AD" w:rsidP="005E43AD">
      <w:pPr>
        <w:shd w:val="clear" w:color="auto" w:fill="FFFFFF"/>
        <w:jc w:val="right"/>
        <w:rPr>
          <w:b/>
        </w:rPr>
      </w:pPr>
    </w:p>
    <w:p w:rsidR="005E43AD" w:rsidRDefault="005E43AD" w:rsidP="005E43AD">
      <w:pPr>
        <w:rPr>
          <w:b/>
        </w:rPr>
        <w:sectPr w:rsidR="005E43AD" w:rsidSect="0042197F">
          <w:pgSz w:w="11909" w:h="16834"/>
          <w:pgMar w:top="851" w:right="680" w:bottom="425" w:left="851" w:header="720" w:footer="261" w:gutter="0"/>
          <w:pgNumType w:start="1"/>
          <w:cols w:space="720"/>
        </w:sectPr>
      </w:pPr>
    </w:p>
    <w:p w:rsidR="005E43AD" w:rsidRDefault="005E43AD" w:rsidP="005E43AD">
      <w:pPr>
        <w:shd w:val="clear" w:color="auto" w:fill="FFFFFF"/>
        <w:tabs>
          <w:tab w:val="left" w:pos="426"/>
        </w:tabs>
        <w:jc w:val="right"/>
      </w:pPr>
      <w:r>
        <w:rPr>
          <w:b/>
        </w:rPr>
        <w:lastRenderedPageBreak/>
        <w:t>Додаток 9</w:t>
      </w:r>
    </w:p>
    <w:p w:rsidR="005E43AD" w:rsidRDefault="005E43AD" w:rsidP="005E43AD">
      <w:pPr>
        <w:shd w:val="clear" w:color="auto" w:fill="FFFFFF"/>
        <w:tabs>
          <w:tab w:val="left" w:pos="426"/>
        </w:tabs>
        <w:jc w:val="right"/>
      </w:pPr>
      <w:r>
        <w:t xml:space="preserve"> до тендерної документації</w:t>
      </w:r>
    </w:p>
    <w:p w:rsidR="005E43AD" w:rsidRDefault="005E43AD" w:rsidP="005E43AD">
      <w:pPr>
        <w:shd w:val="clear" w:color="auto" w:fill="FFFFFF"/>
        <w:tabs>
          <w:tab w:val="left" w:pos="426"/>
        </w:tabs>
        <w:jc w:val="right"/>
      </w:pPr>
    </w:p>
    <w:p w:rsidR="005E43AD" w:rsidRDefault="005E43AD" w:rsidP="005E43AD">
      <w:pPr>
        <w:shd w:val="clear" w:color="auto" w:fill="FFFFFF"/>
        <w:tabs>
          <w:tab w:val="left" w:pos="426"/>
        </w:tabs>
        <w:jc w:val="center"/>
      </w:pPr>
      <w:r>
        <w:rPr>
          <w:b/>
        </w:rPr>
        <w:t>Відомості про учасника-переможця</w:t>
      </w:r>
    </w:p>
    <w:p w:rsidR="005E43AD" w:rsidRDefault="005E43AD" w:rsidP="005E43AD">
      <w:pPr>
        <w:shd w:val="clear" w:color="auto" w:fill="FFFFFF"/>
        <w:tabs>
          <w:tab w:val="left" w:pos="426"/>
        </w:tabs>
      </w:pPr>
    </w:p>
    <w:p w:rsidR="005E43AD" w:rsidRDefault="005E43AD" w:rsidP="005E43AD">
      <w:pPr>
        <w:widowControl w:val="0"/>
        <w:shd w:val="clear" w:color="auto" w:fill="FFFFFF"/>
        <w:tabs>
          <w:tab w:val="left" w:pos="426"/>
        </w:tabs>
        <w:jc w:val="center"/>
      </w:pPr>
    </w:p>
    <w:p w:rsidR="005E43AD" w:rsidRDefault="005E43AD" w:rsidP="005E43AD">
      <w:pPr>
        <w:widowControl w:val="0"/>
        <w:numPr>
          <w:ilvl w:val="0"/>
          <w:numId w:val="3"/>
        </w:numPr>
        <w:shd w:val="clear" w:color="auto" w:fill="FFFFFF"/>
        <w:tabs>
          <w:tab w:val="left" w:pos="426"/>
        </w:tabs>
        <w:ind w:left="0" w:firstLine="0"/>
        <w:jc w:val="both"/>
      </w:pPr>
      <w:r>
        <w:t>Повна назва учасника: _______________________________________________________________</w:t>
      </w:r>
    </w:p>
    <w:p w:rsidR="005E43AD" w:rsidRDefault="005E43AD" w:rsidP="005E43AD">
      <w:pPr>
        <w:widowControl w:val="0"/>
        <w:numPr>
          <w:ilvl w:val="0"/>
          <w:numId w:val="3"/>
        </w:numPr>
        <w:shd w:val="clear" w:color="auto" w:fill="FFFFFF"/>
        <w:tabs>
          <w:tab w:val="left" w:pos="426"/>
        </w:tabs>
        <w:ind w:left="0" w:firstLine="0"/>
        <w:jc w:val="both"/>
      </w:pPr>
      <w:r>
        <w:t>Юридична адреса: __________________________________________________________________</w:t>
      </w:r>
    </w:p>
    <w:p w:rsidR="005E43AD" w:rsidRDefault="005E43AD" w:rsidP="005E43AD">
      <w:pPr>
        <w:widowControl w:val="0"/>
        <w:numPr>
          <w:ilvl w:val="0"/>
          <w:numId w:val="3"/>
        </w:numPr>
        <w:shd w:val="clear" w:color="auto" w:fill="FFFFFF"/>
        <w:tabs>
          <w:tab w:val="left" w:pos="426"/>
        </w:tabs>
        <w:ind w:left="0" w:firstLine="0"/>
        <w:jc w:val="both"/>
      </w:pPr>
      <w:r>
        <w:t>Поштова адреса: ___________________________________________________________________</w:t>
      </w:r>
    </w:p>
    <w:p w:rsidR="005E43AD" w:rsidRDefault="005E43AD" w:rsidP="005E43AD">
      <w:pPr>
        <w:widowControl w:val="0"/>
        <w:numPr>
          <w:ilvl w:val="0"/>
          <w:numId w:val="3"/>
        </w:numPr>
        <w:shd w:val="clear" w:color="auto" w:fill="FFFFFF"/>
        <w:tabs>
          <w:tab w:val="left" w:pos="426"/>
        </w:tabs>
        <w:ind w:left="0" w:firstLine="0"/>
        <w:jc w:val="both"/>
      </w:pPr>
      <w:r>
        <w:t>Банківські реквізити обслуговуючого банку: ___________________________________________</w:t>
      </w:r>
    </w:p>
    <w:p w:rsidR="005E43AD" w:rsidRDefault="005E43AD" w:rsidP="005E43AD">
      <w:pPr>
        <w:widowControl w:val="0"/>
        <w:numPr>
          <w:ilvl w:val="0"/>
          <w:numId w:val="3"/>
        </w:numPr>
        <w:shd w:val="clear" w:color="auto" w:fill="FFFFFF"/>
        <w:tabs>
          <w:tab w:val="left" w:pos="426"/>
        </w:tabs>
        <w:ind w:left="0" w:firstLine="0"/>
        <w:jc w:val="both"/>
      </w:pPr>
      <w:r>
        <w:t>Код ЄДРПОУ: _____________________________________________________________________</w:t>
      </w:r>
    </w:p>
    <w:p w:rsidR="005E43AD" w:rsidRDefault="005E43AD" w:rsidP="005E43AD">
      <w:pPr>
        <w:widowControl w:val="0"/>
        <w:numPr>
          <w:ilvl w:val="0"/>
          <w:numId w:val="3"/>
        </w:numPr>
        <w:shd w:val="clear" w:color="auto" w:fill="FFFFFF"/>
        <w:tabs>
          <w:tab w:val="left" w:pos="426"/>
        </w:tabs>
        <w:ind w:left="0" w:firstLine="0"/>
        <w:jc w:val="both"/>
      </w:pPr>
      <w:r>
        <w:t>Індивідуальний податковий номер: ____________________________________________________</w:t>
      </w:r>
    </w:p>
    <w:p w:rsidR="005E43AD" w:rsidRDefault="005E43AD" w:rsidP="005E43AD">
      <w:pPr>
        <w:widowControl w:val="0"/>
        <w:numPr>
          <w:ilvl w:val="0"/>
          <w:numId w:val="3"/>
        </w:numPr>
        <w:shd w:val="clear" w:color="auto" w:fill="FFFFFF"/>
        <w:tabs>
          <w:tab w:val="left" w:pos="426"/>
        </w:tabs>
        <w:ind w:left="0" w:firstLine="0"/>
        <w:jc w:val="both"/>
      </w:pPr>
      <w:r>
        <w:t>Статус платника податку: ____________________________________________________________</w:t>
      </w:r>
    </w:p>
    <w:p w:rsidR="005E43AD" w:rsidRDefault="005E43AD" w:rsidP="005E43AD">
      <w:pPr>
        <w:widowControl w:val="0"/>
        <w:numPr>
          <w:ilvl w:val="0"/>
          <w:numId w:val="3"/>
        </w:numPr>
        <w:shd w:val="clear" w:color="auto" w:fill="FFFFFF"/>
        <w:tabs>
          <w:tab w:val="left" w:pos="426"/>
        </w:tabs>
        <w:ind w:left="0" w:firstLine="0"/>
        <w:jc w:val="both"/>
      </w:pPr>
      <w:r>
        <w:t>Контактний номер телефону (телефаксу):_______________________________________________</w:t>
      </w:r>
    </w:p>
    <w:p w:rsidR="005E43AD" w:rsidRDefault="005E43AD" w:rsidP="005E43AD">
      <w:pPr>
        <w:widowControl w:val="0"/>
        <w:numPr>
          <w:ilvl w:val="0"/>
          <w:numId w:val="3"/>
        </w:numPr>
        <w:shd w:val="clear" w:color="auto" w:fill="FFFFFF"/>
        <w:tabs>
          <w:tab w:val="left" w:pos="426"/>
        </w:tabs>
        <w:ind w:left="0" w:firstLine="0"/>
        <w:jc w:val="both"/>
      </w:pPr>
      <w:r>
        <w:t>Е-mail: ____________________________________________________________________________</w:t>
      </w:r>
    </w:p>
    <w:p w:rsidR="005E43AD" w:rsidRDefault="005E43AD" w:rsidP="005E43AD">
      <w:pPr>
        <w:widowControl w:val="0"/>
        <w:numPr>
          <w:ilvl w:val="0"/>
          <w:numId w:val="3"/>
        </w:numPr>
        <w:shd w:val="clear" w:color="auto" w:fill="FFFFFF"/>
        <w:tabs>
          <w:tab w:val="left" w:pos="426"/>
          <w:tab w:val="left" w:pos="462"/>
          <w:tab w:val="left" w:pos="851"/>
        </w:tabs>
        <w:ind w:left="0" w:firstLine="0"/>
        <w:jc w:val="both"/>
      </w:pPr>
      <w:r>
        <w:t>Відомості про керівника (посада, ПІБ, тел.): ____________________________________________</w:t>
      </w:r>
    </w:p>
    <w:p w:rsidR="005E43AD" w:rsidRDefault="005E43AD" w:rsidP="005E43AD">
      <w:pPr>
        <w:widowControl w:val="0"/>
        <w:numPr>
          <w:ilvl w:val="0"/>
          <w:numId w:val="3"/>
        </w:numPr>
        <w:shd w:val="clear" w:color="auto" w:fill="FFFFFF"/>
        <w:tabs>
          <w:tab w:val="left" w:pos="426"/>
          <w:tab w:val="left" w:pos="462"/>
          <w:tab w:val="left" w:pos="851"/>
        </w:tabs>
        <w:ind w:left="0" w:firstLine="0"/>
        <w:jc w:val="both"/>
      </w:pPr>
      <w:r>
        <w:t>Відомості про підписанта договору (посада, ПІБ, тел.): ___________________________________</w:t>
      </w:r>
    </w:p>
    <w:p w:rsidR="005E43AD" w:rsidRDefault="005E43AD" w:rsidP="005E43AD">
      <w:pPr>
        <w:widowControl w:val="0"/>
        <w:pBdr>
          <w:bottom w:val="single" w:sz="12" w:space="16" w:color="000000"/>
        </w:pBdr>
        <w:shd w:val="clear" w:color="auto" w:fill="FFFFFF"/>
        <w:tabs>
          <w:tab w:val="left" w:pos="426"/>
          <w:tab w:val="left" w:pos="462"/>
          <w:tab w:val="left" w:pos="851"/>
        </w:tabs>
        <w:jc w:val="both"/>
      </w:pPr>
    </w:p>
    <w:p w:rsidR="005E43AD" w:rsidRDefault="005E43AD" w:rsidP="005E43AD">
      <w:pPr>
        <w:shd w:val="clear" w:color="auto" w:fill="FFFFFF"/>
        <w:tabs>
          <w:tab w:val="left" w:pos="426"/>
        </w:tabs>
        <w:jc w:val="center"/>
        <w:rPr>
          <w:b/>
        </w:rPr>
      </w:pPr>
    </w:p>
    <w:p w:rsidR="005E43AD" w:rsidRDefault="005E43AD" w:rsidP="005E43AD">
      <w:pPr>
        <w:shd w:val="clear" w:color="auto" w:fill="FFFFFF"/>
        <w:tabs>
          <w:tab w:val="left" w:pos="426"/>
        </w:tabs>
        <w:jc w:val="center"/>
        <w:rPr>
          <w:b/>
        </w:rPr>
      </w:pPr>
    </w:p>
    <w:tbl>
      <w:tblPr>
        <w:tblW w:w="10024" w:type="dxa"/>
        <w:jc w:val="center"/>
        <w:tblLayout w:type="fixed"/>
        <w:tblLook w:val="0400" w:firstRow="0" w:lastRow="0" w:firstColumn="0" w:lastColumn="0" w:noHBand="0" w:noVBand="1"/>
      </w:tblPr>
      <w:tblGrid>
        <w:gridCol w:w="3342"/>
        <w:gridCol w:w="3341"/>
        <w:gridCol w:w="3341"/>
      </w:tblGrid>
      <w:tr w:rsidR="005E43AD" w:rsidTr="0042197F">
        <w:trPr>
          <w:jc w:val="center"/>
        </w:trPr>
        <w:tc>
          <w:tcPr>
            <w:tcW w:w="3342" w:type="dxa"/>
          </w:tcPr>
          <w:p w:rsidR="005E43AD" w:rsidRDefault="005E43AD" w:rsidP="0042197F">
            <w:pPr>
              <w:shd w:val="clear" w:color="auto" w:fill="FFFFFF"/>
              <w:tabs>
                <w:tab w:val="left" w:pos="426"/>
              </w:tabs>
              <w:jc w:val="center"/>
            </w:pPr>
            <w:r>
              <w:rPr>
                <w:sz w:val="20"/>
                <w:szCs w:val="20"/>
              </w:rPr>
              <w:t>________________________</w:t>
            </w:r>
          </w:p>
        </w:tc>
        <w:tc>
          <w:tcPr>
            <w:tcW w:w="3341" w:type="dxa"/>
          </w:tcPr>
          <w:p w:rsidR="005E43AD" w:rsidRDefault="005E43AD" w:rsidP="0042197F">
            <w:pPr>
              <w:shd w:val="clear" w:color="auto" w:fill="FFFFFF"/>
              <w:tabs>
                <w:tab w:val="left" w:pos="426"/>
              </w:tabs>
              <w:jc w:val="center"/>
            </w:pPr>
            <w:r>
              <w:rPr>
                <w:sz w:val="20"/>
                <w:szCs w:val="20"/>
              </w:rPr>
              <w:t>________________________</w:t>
            </w:r>
          </w:p>
        </w:tc>
        <w:tc>
          <w:tcPr>
            <w:tcW w:w="3341" w:type="dxa"/>
          </w:tcPr>
          <w:p w:rsidR="005E43AD" w:rsidRDefault="005E43AD" w:rsidP="0042197F">
            <w:pPr>
              <w:shd w:val="clear" w:color="auto" w:fill="FFFFFF"/>
              <w:tabs>
                <w:tab w:val="left" w:pos="426"/>
              </w:tabs>
              <w:jc w:val="center"/>
            </w:pPr>
            <w:r>
              <w:rPr>
                <w:sz w:val="20"/>
                <w:szCs w:val="20"/>
              </w:rPr>
              <w:t>________________________</w:t>
            </w:r>
          </w:p>
        </w:tc>
      </w:tr>
      <w:tr w:rsidR="005E43AD" w:rsidTr="0042197F">
        <w:trPr>
          <w:jc w:val="center"/>
        </w:trPr>
        <w:tc>
          <w:tcPr>
            <w:tcW w:w="3342" w:type="dxa"/>
          </w:tcPr>
          <w:p w:rsidR="005E43AD" w:rsidRDefault="005E43AD" w:rsidP="0042197F">
            <w:pPr>
              <w:shd w:val="clear" w:color="auto" w:fill="FFFFFF"/>
              <w:tabs>
                <w:tab w:val="left" w:pos="426"/>
              </w:tabs>
              <w:jc w:val="center"/>
            </w:pPr>
            <w:r>
              <w:rPr>
                <w:i/>
                <w:sz w:val="16"/>
                <w:szCs w:val="16"/>
              </w:rPr>
              <w:t>посада уповноваженої особи Учасника</w:t>
            </w:r>
          </w:p>
        </w:tc>
        <w:tc>
          <w:tcPr>
            <w:tcW w:w="3341" w:type="dxa"/>
          </w:tcPr>
          <w:p w:rsidR="005E43AD" w:rsidRDefault="005E43AD" w:rsidP="0042197F">
            <w:pPr>
              <w:shd w:val="clear" w:color="auto" w:fill="FFFFFF"/>
              <w:tabs>
                <w:tab w:val="left" w:pos="426"/>
              </w:tabs>
              <w:jc w:val="center"/>
            </w:pPr>
            <w:r>
              <w:rPr>
                <w:i/>
                <w:sz w:val="16"/>
                <w:szCs w:val="16"/>
              </w:rPr>
              <w:t>підпис та печатка (за наявності)</w:t>
            </w:r>
          </w:p>
        </w:tc>
        <w:tc>
          <w:tcPr>
            <w:tcW w:w="3341" w:type="dxa"/>
          </w:tcPr>
          <w:p w:rsidR="005E43AD" w:rsidRDefault="005E43AD" w:rsidP="0042197F">
            <w:pPr>
              <w:shd w:val="clear" w:color="auto" w:fill="FFFFFF"/>
              <w:tabs>
                <w:tab w:val="left" w:pos="426"/>
              </w:tabs>
              <w:jc w:val="center"/>
            </w:pPr>
            <w:r>
              <w:rPr>
                <w:i/>
                <w:sz w:val="16"/>
                <w:szCs w:val="16"/>
              </w:rPr>
              <w:t>прізвище, ініціали</w:t>
            </w:r>
          </w:p>
        </w:tc>
      </w:tr>
    </w:tbl>
    <w:p w:rsidR="005E43AD" w:rsidRDefault="005E43AD" w:rsidP="005E43AD">
      <w:pPr>
        <w:shd w:val="clear" w:color="auto" w:fill="FFFFFF"/>
      </w:pPr>
    </w:p>
    <w:p w:rsidR="005E43AD" w:rsidRDefault="005E43AD" w:rsidP="005E43AD">
      <w:pPr>
        <w:shd w:val="clear" w:color="auto" w:fill="FFFFFF"/>
        <w:rPr>
          <w:b/>
        </w:rPr>
      </w:pPr>
    </w:p>
    <w:p w:rsidR="005E43AD" w:rsidRDefault="005E43AD" w:rsidP="005E43AD">
      <w:pPr>
        <w:rPr>
          <w:b/>
        </w:rPr>
      </w:pPr>
    </w:p>
    <w:p w:rsidR="005E43AD" w:rsidRDefault="005E43AD" w:rsidP="005E43AD">
      <w:pPr>
        <w:shd w:val="clear" w:color="auto" w:fill="FFFFFF"/>
        <w:jc w:val="right"/>
        <w:rPr>
          <w:b/>
        </w:rPr>
        <w:sectPr w:rsidR="005E43AD" w:rsidSect="0042197F">
          <w:pgSz w:w="11909" w:h="16834"/>
          <w:pgMar w:top="851" w:right="680" w:bottom="425" w:left="851" w:header="720" w:footer="261" w:gutter="0"/>
          <w:pgNumType w:start="1"/>
          <w:cols w:space="720"/>
        </w:sectPr>
      </w:pPr>
    </w:p>
    <w:p w:rsidR="005E43AD" w:rsidRDefault="005E43AD" w:rsidP="005E43AD">
      <w:pPr>
        <w:shd w:val="clear" w:color="auto" w:fill="FFFFFF"/>
        <w:jc w:val="right"/>
      </w:pPr>
      <w:r>
        <w:rPr>
          <w:b/>
        </w:rPr>
        <w:lastRenderedPageBreak/>
        <w:t>Додаток 10</w:t>
      </w:r>
    </w:p>
    <w:p w:rsidR="005E43AD" w:rsidRDefault="005E43AD" w:rsidP="005E43AD">
      <w:pPr>
        <w:shd w:val="clear" w:color="auto" w:fill="FFFFFF"/>
        <w:jc w:val="right"/>
      </w:pPr>
      <w:r>
        <w:t xml:space="preserve"> до тендерної документації</w:t>
      </w:r>
    </w:p>
    <w:p w:rsidR="005E43AD" w:rsidRDefault="005E43AD" w:rsidP="005E43AD">
      <w:pPr>
        <w:jc w:val="center"/>
        <w:rPr>
          <w:b/>
        </w:rPr>
      </w:pPr>
    </w:p>
    <w:p w:rsidR="005E43AD" w:rsidRDefault="005E43AD" w:rsidP="005E43AD">
      <w:pPr>
        <w:jc w:val="center"/>
        <w:rPr>
          <w:b/>
        </w:rPr>
      </w:pPr>
      <w:r>
        <w:rPr>
          <w:b/>
        </w:rPr>
        <w:t>ЦІНОВА</w:t>
      </w:r>
      <w:r w:rsidRPr="002775CE">
        <w:rPr>
          <w:b/>
        </w:rPr>
        <w:t xml:space="preserve"> ПРОПОЗИЦІЯ</w:t>
      </w:r>
      <w:r>
        <w:rPr>
          <w:rStyle w:val="affff3"/>
          <w:b/>
        </w:rPr>
        <w:footnoteReference w:customMarkFollows="1" w:id="3"/>
        <w:t>7</w:t>
      </w:r>
      <w:r w:rsidRPr="002775CE">
        <w:rPr>
          <w:b/>
        </w:rPr>
        <w:t xml:space="preserve"> </w:t>
      </w:r>
    </w:p>
    <w:p w:rsidR="005E43AD" w:rsidRPr="002775CE" w:rsidRDefault="005E43AD" w:rsidP="005E43AD">
      <w:pPr>
        <w:ind w:firstLine="709"/>
        <w:jc w:val="center"/>
        <w:rPr>
          <w:b/>
        </w:rPr>
      </w:pPr>
    </w:p>
    <w:p w:rsidR="005E43AD" w:rsidRDefault="005E43AD" w:rsidP="005E43AD">
      <w:pPr>
        <w:shd w:val="clear" w:color="auto" w:fill="FFFFFF"/>
        <w:ind w:firstLine="567"/>
        <w:jc w:val="both"/>
      </w:pPr>
      <w:r>
        <w:t xml:space="preserve">Ми, </w:t>
      </w:r>
      <w:r>
        <w:rPr>
          <w:i/>
          <w:color w:val="00B050"/>
          <w:u w:val="single"/>
        </w:rPr>
        <w:t>(назва переможця)</w:t>
      </w:r>
      <w:r>
        <w:t>, надаємо свою пропозицію для підписання договору за результатами аукціону на закупівлю</w:t>
      </w:r>
      <w:r>
        <w:rPr>
          <w:color w:val="00B050"/>
        </w:rPr>
        <w:t>______________________________________________</w:t>
      </w:r>
      <w:r>
        <w:t xml:space="preserve"> згідно з технічними вимогами Замовника торгів.</w:t>
      </w:r>
    </w:p>
    <w:p w:rsidR="005E43AD" w:rsidRDefault="005E43AD" w:rsidP="005E43AD">
      <w:pPr>
        <w:shd w:val="clear" w:color="auto" w:fill="FFFFFF"/>
        <w:ind w:firstLine="567"/>
        <w:jc w:val="both"/>
      </w:pPr>
      <w:r>
        <w:t>Вивчивши тендерну документацію і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цінами вказаними у таблиці:</w:t>
      </w:r>
    </w:p>
    <w:tbl>
      <w:tblPr>
        <w:tblW w:w="15136" w:type="dxa"/>
        <w:tblInd w:w="416" w:type="dxa"/>
        <w:tblLayout w:type="fixed"/>
        <w:tblLook w:val="0000" w:firstRow="0" w:lastRow="0" w:firstColumn="0" w:lastColumn="0" w:noHBand="0" w:noVBand="0"/>
      </w:tblPr>
      <w:tblGrid>
        <w:gridCol w:w="855"/>
        <w:gridCol w:w="4394"/>
        <w:gridCol w:w="2268"/>
        <w:gridCol w:w="2694"/>
        <w:gridCol w:w="3418"/>
        <w:gridCol w:w="1507"/>
      </w:tblGrid>
      <w:tr w:rsidR="005E43AD" w:rsidRPr="00E21E1F" w:rsidTr="0042197F">
        <w:trPr>
          <w:trHeight w:val="689"/>
        </w:trPr>
        <w:tc>
          <w:tcPr>
            <w:tcW w:w="855" w:type="dxa"/>
            <w:tcBorders>
              <w:top w:val="single" w:sz="4" w:space="0" w:color="auto"/>
              <w:left w:val="single" w:sz="4" w:space="0" w:color="auto"/>
              <w:right w:val="single" w:sz="4" w:space="0" w:color="auto"/>
            </w:tcBorders>
            <w:shd w:val="clear" w:color="auto" w:fill="FFFFFF"/>
            <w:vAlign w:val="center"/>
          </w:tcPr>
          <w:p w:rsidR="001F4CCE" w:rsidRDefault="005E43AD" w:rsidP="0042197F">
            <w:pPr>
              <w:jc w:val="center"/>
              <w:rPr>
                <w:bCs/>
              </w:rPr>
            </w:pPr>
            <w:r w:rsidRPr="00E21E1F">
              <w:rPr>
                <w:bCs/>
              </w:rPr>
              <w:t xml:space="preserve">№ </w:t>
            </w:r>
          </w:p>
          <w:p w:rsidR="005E43AD" w:rsidRPr="00E21E1F" w:rsidRDefault="005E43AD" w:rsidP="0042197F">
            <w:pPr>
              <w:jc w:val="center"/>
              <w:rPr>
                <w:bCs/>
                <w:color w:val="000000"/>
              </w:rPr>
            </w:pPr>
            <w:r w:rsidRPr="00E21E1F">
              <w:rPr>
                <w:bCs/>
              </w:rPr>
              <w:t>п/</w:t>
            </w:r>
            <w:proofErr w:type="spellStart"/>
            <w:r w:rsidRPr="00E21E1F">
              <w:rPr>
                <w:bCs/>
              </w:rPr>
              <w:t>п</w:t>
            </w:r>
            <w:proofErr w:type="spellEnd"/>
          </w:p>
        </w:tc>
        <w:tc>
          <w:tcPr>
            <w:tcW w:w="4394" w:type="dxa"/>
            <w:tcBorders>
              <w:top w:val="single" w:sz="4" w:space="0" w:color="auto"/>
              <w:left w:val="single" w:sz="4" w:space="0" w:color="auto"/>
              <w:right w:val="single" w:sz="4" w:space="0" w:color="auto"/>
            </w:tcBorders>
            <w:shd w:val="clear" w:color="auto" w:fill="FFFFFF"/>
            <w:vAlign w:val="center"/>
          </w:tcPr>
          <w:p w:rsidR="005E43AD" w:rsidRPr="00A06AE6" w:rsidRDefault="005E43AD" w:rsidP="0042197F">
            <w:pPr>
              <w:jc w:val="center"/>
              <w:rPr>
                <w:bCs/>
                <w:color w:val="000000"/>
              </w:rPr>
            </w:pPr>
            <w:r w:rsidRPr="00A06AE6">
              <w:rPr>
                <w:bCs/>
                <w:color w:val="000000"/>
              </w:rPr>
              <w:t>Найменування товару</w:t>
            </w:r>
            <w:r>
              <w:rPr>
                <w:bCs/>
                <w:color w:val="000000"/>
              </w:rPr>
              <w:t xml:space="preserve">, що пропонується учасником </w:t>
            </w:r>
            <w:r w:rsidRPr="00A06AE6">
              <w:rPr>
                <w:bCs/>
                <w:color w:val="000000"/>
              </w:rPr>
              <w:t>(</w:t>
            </w:r>
            <w:r>
              <w:rPr>
                <w:color w:val="000000"/>
              </w:rPr>
              <w:t>марка, або тип, або модель)</w:t>
            </w:r>
            <w:r w:rsidRPr="00A06AE6">
              <w:rPr>
                <w:color w:val="000000"/>
              </w:rPr>
              <w:t xml:space="preserve"> </w:t>
            </w:r>
          </w:p>
        </w:tc>
        <w:tc>
          <w:tcPr>
            <w:tcW w:w="2268" w:type="dxa"/>
            <w:tcBorders>
              <w:top w:val="single" w:sz="4" w:space="0" w:color="auto"/>
              <w:left w:val="single" w:sz="4" w:space="0" w:color="auto"/>
              <w:right w:val="single" w:sz="4" w:space="0" w:color="auto"/>
            </w:tcBorders>
            <w:shd w:val="clear" w:color="auto" w:fill="FFFFFF"/>
            <w:vAlign w:val="center"/>
          </w:tcPr>
          <w:p w:rsidR="005E43AD" w:rsidRPr="004F37A3" w:rsidRDefault="005E43AD" w:rsidP="0042197F">
            <w:pPr>
              <w:jc w:val="center"/>
              <w:rPr>
                <w:bCs/>
                <w:color w:val="000000"/>
              </w:rPr>
            </w:pPr>
            <w:r w:rsidRPr="004F37A3">
              <w:rPr>
                <w:bCs/>
                <w:color w:val="000000"/>
              </w:rPr>
              <w:t>Од. виміру</w:t>
            </w:r>
          </w:p>
        </w:tc>
        <w:tc>
          <w:tcPr>
            <w:tcW w:w="2694" w:type="dxa"/>
            <w:tcBorders>
              <w:top w:val="single" w:sz="4" w:space="0" w:color="auto"/>
              <w:left w:val="single" w:sz="4" w:space="0" w:color="auto"/>
              <w:right w:val="single" w:sz="4" w:space="0" w:color="auto"/>
            </w:tcBorders>
            <w:shd w:val="clear" w:color="auto" w:fill="FFFFFF"/>
            <w:vAlign w:val="center"/>
          </w:tcPr>
          <w:p w:rsidR="005E43AD" w:rsidRPr="004F37A3" w:rsidRDefault="005E43AD" w:rsidP="0042197F">
            <w:pPr>
              <w:jc w:val="center"/>
              <w:rPr>
                <w:bCs/>
                <w:color w:val="000000"/>
              </w:rPr>
            </w:pPr>
            <w:r w:rsidRPr="004F37A3">
              <w:rPr>
                <w:bCs/>
                <w:color w:val="000000"/>
              </w:rPr>
              <w:t xml:space="preserve">Кількість </w:t>
            </w:r>
            <w:r>
              <w:rPr>
                <w:bCs/>
                <w:color w:val="000000"/>
              </w:rPr>
              <w:t>товару</w:t>
            </w:r>
          </w:p>
        </w:tc>
        <w:tc>
          <w:tcPr>
            <w:tcW w:w="3418" w:type="dxa"/>
            <w:tcBorders>
              <w:top w:val="single" w:sz="4" w:space="0" w:color="auto"/>
              <w:left w:val="single" w:sz="4" w:space="0" w:color="auto"/>
              <w:right w:val="single" w:sz="4" w:space="0" w:color="auto"/>
            </w:tcBorders>
            <w:shd w:val="clear" w:color="auto" w:fill="FFFFFF"/>
            <w:vAlign w:val="center"/>
          </w:tcPr>
          <w:p w:rsidR="005E43AD" w:rsidRPr="00E21E1F" w:rsidRDefault="005E43AD" w:rsidP="0042197F">
            <w:pPr>
              <w:jc w:val="center"/>
              <w:rPr>
                <w:bCs/>
              </w:rPr>
            </w:pPr>
            <w:r>
              <w:t xml:space="preserve">Ціна за одиницю, грн. </w:t>
            </w:r>
            <w:r w:rsidRPr="00E21E1F">
              <w:t xml:space="preserve">б/ПДВ </w:t>
            </w:r>
          </w:p>
        </w:tc>
        <w:tc>
          <w:tcPr>
            <w:tcW w:w="1507" w:type="dxa"/>
            <w:tcBorders>
              <w:top w:val="single" w:sz="4" w:space="0" w:color="auto"/>
              <w:left w:val="single" w:sz="4" w:space="0" w:color="auto"/>
              <w:right w:val="single" w:sz="4" w:space="0" w:color="auto"/>
            </w:tcBorders>
            <w:shd w:val="clear" w:color="auto" w:fill="FFFFFF"/>
            <w:vAlign w:val="center"/>
          </w:tcPr>
          <w:p w:rsidR="005E43AD" w:rsidRPr="00E21E1F" w:rsidRDefault="005E43AD" w:rsidP="0042197F">
            <w:pPr>
              <w:jc w:val="center"/>
              <w:rPr>
                <w:bCs/>
              </w:rPr>
            </w:pPr>
            <w:r w:rsidRPr="00E21E1F">
              <w:t>Сума, в грн.</w:t>
            </w:r>
            <w:r>
              <w:t xml:space="preserve"> без ПДВ</w:t>
            </w:r>
          </w:p>
        </w:tc>
      </w:tr>
      <w:tr w:rsidR="005E43AD" w:rsidRPr="00E21E1F" w:rsidTr="0042197F">
        <w:trPr>
          <w:trHeight w:val="133"/>
        </w:trPr>
        <w:tc>
          <w:tcPr>
            <w:tcW w:w="855" w:type="dxa"/>
            <w:tcBorders>
              <w:top w:val="single" w:sz="4" w:space="0" w:color="auto"/>
              <w:left w:val="single" w:sz="4" w:space="0" w:color="auto"/>
              <w:bottom w:val="single" w:sz="4" w:space="0" w:color="auto"/>
              <w:right w:val="single" w:sz="4" w:space="0" w:color="auto"/>
            </w:tcBorders>
            <w:shd w:val="clear" w:color="auto" w:fill="FFFFFF"/>
            <w:vAlign w:val="center"/>
          </w:tcPr>
          <w:p w:rsidR="005E43AD" w:rsidRPr="00E21E1F" w:rsidRDefault="005E43AD" w:rsidP="0042197F">
            <w:r w:rsidRPr="00E21E1F">
              <w:t>1</w:t>
            </w:r>
          </w:p>
        </w:tc>
        <w:tc>
          <w:tcPr>
            <w:tcW w:w="4394" w:type="dxa"/>
            <w:tcBorders>
              <w:top w:val="single" w:sz="4" w:space="0" w:color="auto"/>
              <w:left w:val="single" w:sz="4" w:space="0" w:color="auto"/>
              <w:bottom w:val="single" w:sz="4" w:space="0" w:color="auto"/>
              <w:right w:val="single" w:sz="4" w:space="0" w:color="auto"/>
            </w:tcBorders>
            <w:shd w:val="clear" w:color="auto" w:fill="FFFFFF"/>
            <w:vAlign w:val="center"/>
          </w:tcPr>
          <w:p w:rsidR="005E43AD" w:rsidRPr="00E21E1F" w:rsidRDefault="005E43AD" w:rsidP="0042197F">
            <w:pPr>
              <w:jc w:val="cente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5E43AD" w:rsidRPr="00E21E1F" w:rsidRDefault="005E43AD" w:rsidP="0042197F">
            <w:pPr>
              <w:rPr>
                <w:bCs/>
              </w:rPr>
            </w:pP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5E43AD" w:rsidRPr="00E21E1F" w:rsidRDefault="005E43AD" w:rsidP="0042197F">
            <w:pPr>
              <w:jc w:val="center"/>
            </w:pPr>
          </w:p>
        </w:tc>
        <w:tc>
          <w:tcPr>
            <w:tcW w:w="3418" w:type="dxa"/>
            <w:tcBorders>
              <w:top w:val="single" w:sz="4" w:space="0" w:color="auto"/>
              <w:left w:val="single" w:sz="4" w:space="0" w:color="auto"/>
              <w:bottom w:val="single" w:sz="4" w:space="0" w:color="auto"/>
              <w:right w:val="single" w:sz="4" w:space="0" w:color="auto"/>
            </w:tcBorders>
            <w:shd w:val="clear" w:color="auto" w:fill="FFFFFF"/>
            <w:vAlign w:val="center"/>
          </w:tcPr>
          <w:p w:rsidR="005E43AD" w:rsidRPr="00E21E1F" w:rsidRDefault="005E43AD" w:rsidP="0042197F">
            <w:pPr>
              <w:jc w:val="center"/>
            </w:pPr>
          </w:p>
        </w:tc>
        <w:tc>
          <w:tcPr>
            <w:tcW w:w="1507" w:type="dxa"/>
            <w:tcBorders>
              <w:top w:val="single" w:sz="4" w:space="0" w:color="auto"/>
              <w:left w:val="single" w:sz="4" w:space="0" w:color="auto"/>
              <w:bottom w:val="single" w:sz="4" w:space="0" w:color="auto"/>
              <w:right w:val="single" w:sz="4" w:space="0" w:color="auto"/>
            </w:tcBorders>
            <w:shd w:val="clear" w:color="auto" w:fill="FFFFFF"/>
            <w:vAlign w:val="center"/>
          </w:tcPr>
          <w:p w:rsidR="005E43AD" w:rsidRPr="00E21E1F" w:rsidRDefault="005E43AD" w:rsidP="0042197F">
            <w:pPr>
              <w:jc w:val="center"/>
            </w:pPr>
          </w:p>
        </w:tc>
      </w:tr>
      <w:tr w:rsidR="005E43AD" w:rsidRPr="00E21E1F" w:rsidTr="0042197F">
        <w:trPr>
          <w:trHeight w:val="133"/>
        </w:trPr>
        <w:tc>
          <w:tcPr>
            <w:tcW w:w="15136" w:type="dxa"/>
            <w:gridSpan w:val="6"/>
            <w:tcBorders>
              <w:top w:val="single" w:sz="4" w:space="0" w:color="auto"/>
              <w:left w:val="single" w:sz="4" w:space="0" w:color="auto"/>
              <w:bottom w:val="single" w:sz="4" w:space="0" w:color="auto"/>
              <w:right w:val="single" w:sz="4" w:space="0" w:color="auto"/>
            </w:tcBorders>
            <w:shd w:val="clear" w:color="auto" w:fill="FFFFFF"/>
          </w:tcPr>
          <w:p w:rsidR="005E43AD" w:rsidRPr="00E21E1F" w:rsidRDefault="005E43AD" w:rsidP="0042197F">
            <w:r w:rsidRPr="00E21E1F">
              <w:t>Всього</w:t>
            </w:r>
          </w:p>
        </w:tc>
      </w:tr>
      <w:tr w:rsidR="005E43AD" w:rsidRPr="00E21E1F" w:rsidTr="0042197F">
        <w:trPr>
          <w:trHeight w:val="133"/>
        </w:trPr>
        <w:tc>
          <w:tcPr>
            <w:tcW w:w="15136" w:type="dxa"/>
            <w:gridSpan w:val="6"/>
            <w:tcBorders>
              <w:top w:val="single" w:sz="4" w:space="0" w:color="auto"/>
              <w:left w:val="single" w:sz="4" w:space="0" w:color="auto"/>
              <w:bottom w:val="single" w:sz="4" w:space="0" w:color="auto"/>
              <w:right w:val="single" w:sz="4" w:space="0" w:color="auto"/>
            </w:tcBorders>
            <w:shd w:val="clear" w:color="auto" w:fill="FFFFFF"/>
          </w:tcPr>
          <w:p w:rsidR="005E43AD" w:rsidRPr="00E21E1F" w:rsidRDefault="005E43AD" w:rsidP="0042197F">
            <w:r w:rsidRPr="00E21E1F">
              <w:t xml:space="preserve">ПДВ 20% </w:t>
            </w:r>
          </w:p>
        </w:tc>
      </w:tr>
      <w:tr w:rsidR="005E43AD" w:rsidRPr="00E21E1F" w:rsidTr="0042197F">
        <w:trPr>
          <w:trHeight w:val="125"/>
        </w:trPr>
        <w:tc>
          <w:tcPr>
            <w:tcW w:w="15136" w:type="dxa"/>
            <w:gridSpan w:val="6"/>
            <w:tcBorders>
              <w:top w:val="single" w:sz="4" w:space="0" w:color="auto"/>
              <w:left w:val="single" w:sz="4" w:space="0" w:color="auto"/>
              <w:bottom w:val="single" w:sz="4" w:space="0" w:color="auto"/>
              <w:right w:val="single" w:sz="4" w:space="0" w:color="auto"/>
            </w:tcBorders>
            <w:shd w:val="clear" w:color="auto" w:fill="FFFFFF"/>
          </w:tcPr>
          <w:p w:rsidR="005E43AD" w:rsidRPr="00E21E1F" w:rsidRDefault="005E43AD" w:rsidP="0042197F">
            <w:r w:rsidRPr="00E21E1F">
              <w:t xml:space="preserve">Разом з ПДВ </w:t>
            </w:r>
            <w:r>
              <w:t>*</w:t>
            </w:r>
          </w:p>
        </w:tc>
      </w:tr>
    </w:tbl>
    <w:p w:rsidR="005E43AD" w:rsidRPr="00010F53" w:rsidRDefault="005E43AD" w:rsidP="005E43AD">
      <w:pPr>
        <w:shd w:val="clear" w:color="auto" w:fill="FFFFFF"/>
        <w:jc w:val="both"/>
        <w:rPr>
          <w:i/>
          <w:sz w:val="20"/>
          <w:szCs w:val="20"/>
        </w:rPr>
      </w:pPr>
      <w:r w:rsidRPr="00010F53">
        <w:rPr>
          <w:i/>
          <w:sz w:val="20"/>
          <w:szCs w:val="20"/>
        </w:rPr>
        <w:t xml:space="preserve"> </w:t>
      </w:r>
      <w:r>
        <w:rPr>
          <w:i/>
          <w:sz w:val="20"/>
          <w:szCs w:val="20"/>
        </w:rPr>
        <w:t xml:space="preserve">             * </w:t>
      </w:r>
      <w:r w:rsidRPr="00010F53">
        <w:rPr>
          <w:i/>
          <w:sz w:val="20"/>
          <w:szCs w:val="20"/>
        </w:rPr>
        <w:t>У разі надання пропозицій Учасником-неплатником ПДВ або якщо предмет закупівлі не обкладається ПДВ, то такі пропозиції надаються без врахування ПДВ, про що</w:t>
      </w:r>
    </w:p>
    <w:p w:rsidR="005E43AD" w:rsidRDefault="005E43AD" w:rsidP="005E43AD">
      <w:pPr>
        <w:shd w:val="clear" w:color="auto" w:fill="FFFFFF"/>
        <w:jc w:val="both"/>
        <w:rPr>
          <w:sz w:val="20"/>
          <w:szCs w:val="20"/>
        </w:rPr>
      </w:pPr>
      <w:r>
        <w:rPr>
          <w:i/>
          <w:sz w:val="20"/>
          <w:szCs w:val="20"/>
        </w:rPr>
        <w:t xml:space="preserve">                 учасник  робить відповідну позначку</w:t>
      </w:r>
    </w:p>
    <w:p w:rsidR="005E43AD" w:rsidRDefault="005E43AD" w:rsidP="005E43AD">
      <w:pPr>
        <w:ind w:firstLine="567"/>
        <w:rPr>
          <w:i/>
        </w:rPr>
      </w:pPr>
    </w:p>
    <w:p w:rsidR="005E43AD" w:rsidRDefault="005E43AD" w:rsidP="005E43AD">
      <w:pPr>
        <w:shd w:val="clear" w:color="auto" w:fill="FFFFFF"/>
        <w:ind w:firstLine="709"/>
        <w:jc w:val="both"/>
      </w:pPr>
      <w:r>
        <w:t>1. Ціна включає у себе всі витрати на транспортування, навантаження та розвантаження, страхування та інші витрати, сплату податків і зборів тощо.</w:t>
      </w:r>
    </w:p>
    <w:p w:rsidR="005E43AD" w:rsidRDefault="005E43AD" w:rsidP="005E43AD">
      <w:pPr>
        <w:shd w:val="clear" w:color="auto" w:fill="FFFFFF"/>
        <w:ind w:firstLine="709"/>
        <w:jc w:val="both"/>
      </w:pPr>
      <w:r>
        <w:t>2. Ми зобов’язуємося укласти договір про з</w:t>
      </w:r>
      <w:r w:rsidR="00AE4E40">
        <w:t>акупівлю не пізніше ніж через 15</w:t>
      </w:r>
      <w:r>
        <w:t xml:space="preserve"> днів з дня прийняття рішення про намір укласти договір про закупівлю відповідно до вимог тендерної документації. З метою забезпечення права оскарження рішень Замовника договір про закупівлю не може б</w:t>
      </w:r>
      <w:r w:rsidR="0017020E">
        <w:t>ути укладено раніше ніж через 5</w:t>
      </w:r>
      <w:r>
        <w:t xml:space="preserve"> днів з дати оприлюднення на </w:t>
      </w:r>
      <w:proofErr w:type="spellStart"/>
      <w:r>
        <w:t>веб-порталі</w:t>
      </w:r>
      <w:proofErr w:type="spellEnd"/>
      <w:r>
        <w:t xml:space="preserve"> Уповноваженого органу повідомлення про намір укласти договір про закупівлю. </w:t>
      </w:r>
      <w:r>
        <w:rPr>
          <w:color w:val="333333"/>
          <w:shd w:val="clear" w:color="auto" w:fill="FFFFFF"/>
        </w:rPr>
        <w:t>У випадку обґрунтованої необхідності строк для укладання договору може бути продовжений до 60 днів.</w:t>
      </w:r>
    </w:p>
    <w:p w:rsidR="005E43AD" w:rsidRDefault="005E43AD" w:rsidP="005E43AD">
      <w:pPr>
        <w:shd w:val="clear" w:color="auto" w:fill="FFFFFF"/>
        <w:ind w:firstLine="454"/>
        <w:jc w:val="both"/>
      </w:pPr>
    </w:p>
    <w:tbl>
      <w:tblPr>
        <w:tblW w:w="16261" w:type="dxa"/>
        <w:tblLook w:val="04A0" w:firstRow="1" w:lastRow="0" w:firstColumn="1" w:lastColumn="0" w:noHBand="0" w:noVBand="1"/>
      </w:tblPr>
      <w:tblGrid>
        <w:gridCol w:w="5452"/>
        <w:gridCol w:w="5404"/>
        <w:gridCol w:w="5405"/>
      </w:tblGrid>
      <w:tr w:rsidR="005E43AD" w:rsidRPr="002775CE" w:rsidTr="0042197F">
        <w:trPr>
          <w:trHeight w:val="269"/>
        </w:trPr>
        <w:tc>
          <w:tcPr>
            <w:tcW w:w="5452" w:type="dxa"/>
            <w:shd w:val="clear" w:color="auto" w:fill="auto"/>
          </w:tcPr>
          <w:p w:rsidR="005E43AD" w:rsidRPr="002775CE" w:rsidRDefault="005E43AD" w:rsidP="0042197F">
            <w:pPr>
              <w:tabs>
                <w:tab w:val="left" w:pos="0"/>
              </w:tabs>
              <w:jc w:val="both"/>
            </w:pPr>
            <w:r w:rsidRPr="002775CE">
              <w:t>_____________________________</w:t>
            </w:r>
            <w:r>
              <w:t>_____</w:t>
            </w:r>
            <w:r w:rsidRPr="002775CE">
              <w:t>_____</w:t>
            </w:r>
          </w:p>
        </w:tc>
        <w:tc>
          <w:tcPr>
            <w:tcW w:w="5404" w:type="dxa"/>
            <w:shd w:val="clear" w:color="auto" w:fill="auto"/>
          </w:tcPr>
          <w:p w:rsidR="005E43AD" w:rsidRPr="002775CE" w:rsidRDefault="005E43AD" w:rsidP="0042197F">
            <w:pPr>
              <w:tabs>
                <w:tab w:val="left" w:pos="0"/>
              </w:tabs>
              <w:jc w:val="center"/>
            </w:pPr>
            <w:r w:rsidRPr="002775CE">
              <w:t>_________</w:t>
            </w:r>
            <w:r>
              <w:t>____</w:t>
            </w:r>
            <w:r w:rsidRPr="002775CE">
              <w:t>____________</w:t>
            </w:r>
          </w:p>
        </w:tc>
        <w:tc>
          <w:tcPr>
            <w:tcW w:w="5405" w:type="dxa"/>
            <w:shd w:val="clear" w:color="auto" w:fill="auto"/>
          </w:tcPr>
          <w:p w:rsidR="005E43AD" w:rsidRPr="002775CE" w:rsidRDefault="005E43AD" w:rsidP="0042197F">
            <w:pPr>
              <w:tabs>
                <w:tab w:val="left" w:pos="0"/>
              </w:tabs>
            </w:pPr>
            <w:r w:rsidRPr="002775CE">
              <w:t>_____</w:t>
            </w:r>
            <w:r>
              <w:t>______</w:t>
            </w:r>
            <w:r w:rsidRPr="002775CE">
              <w:t>________________</w:t>
            </w:r>
          </w:p>
        </w:tc>
      </w:tr>
      <w:tr w:rsidR="005E43AD" w:rsidRPr="002775CE" w:rsidTr="0042197F">
        <w:trPr>
          <w:trHeight w:val="284"/>
        </w:trPr>
        <w:tc>
          <w:tcPr>
            <w:tcW w:w="5452" w:type="dxa"/>
            <w:shd w:val="clear" w:color="auto" w:fill="auto"/>
          </w:tcPr>
          <w:p w:rsidR="005E43AD" w:rsidRPr="002775CE" w:rsidRDefault="005E43AD" w:rsidP="0042197F">
            <w:pPr>
              <w:tabs>
                <w:tab w:val="left" w:pos="0"/>
              </w:tabs>
              <w:jc w:val="center"/>
              <w:rPr>
                <w:i/>
              </w:rPr>
            </w:pPr>
            <w:r w:rsidRPr="002775CE">
              <w:rPr>
                <w:i/>
              </w:rPr>
              <w:t>(Посада уповноваженої особи Учасника)</w:t>
            </w:r>
          </w:p>
        </w:tc>
        <w:tc>
          <w:tcPr>
            <w:tcW w:w="5404" w:type="dxa"/>
            <w:shd w:val="clear" w:color="auto" w:fill="auto"/>
          </w:tcPr>
          <w:p w:rsidR="005E43AD" w:rsidRPr="002775CE" w:rsidRDefault="005E43AD" w:rsidP="0042197F">
            <w:pPr>
              <w:tabs>
                <w:tab w:val="left" w:pos="0"/>
              </w:tabs>
              <w:jc w:val="center"/>
              <w:rPr>
                <w:i/>
              </w:rPr>
            </w:pPr>
            <w:r w:rsidRPr="002775CE">
              <w:rPr>
                <w:i/>
              </w:rPr>
              <w:t>(Підпис та печатка)</w:t>
            </w:r>
          </w:p>
        </w:tc>
        <w:tc>
          <w:tcPr>
            <w:tcW w:w="5405" w:type="dxa"/>
            <w:shd w:val="clear" w:color="auto" w:fill="auto"/>
          </w:tcPr>
          <w:p w:rsidR="005E43AD" w:rsidRPr="002775CE" w:rsidRDefault="005E43AD" w:rsidP="0042197F">
            <w:pPr>
              <w:tabs>
                <w:tab w:val="left" w:pos="0"/>
              </w:tabs>
              <w:rPr>
                <w:i/>
              </w:rPr>
            </w:pPr>
            <w:r>
              <w:rPr>
                <w:i/>
              </w:rPr>
              <w:t xml:space="preserve">       </w:t>
            </w:r>
            <w:r w:rsidRPr="002775CE">
              <w:rPr>
                <w:i/>
              </w:rPr>
              <w:t>(Прізвище та ініціали)</w:t>
            </w:r>
          </w:p>
        </w:tc>
      </w:tr>
    </w:tbl>
    <w:p w:rsidR="005E43AD" w:rsidRPr="002775CE" w:rsidRDefault="005E43AD" w:rsidP="005E43AD">
      <w:pPr>
        <w:tabs>
          <w:tab w:val="left" w:pos="0"/>
        </w:tabs>
        <w:jc w:val="both"/>
      </w:pPr>
      <w:r w:rsidRPr="002775CE">
        <w:t xml:space="preserve">             </w:t>
      </w:r>
      <w:r>
        <w:t>«</w:t>
      </w:r>
      <w:r w:rsidRPr="002775CE">
        <w:t>___</w:t>
      </w:r>
      <w:r>
        <w:t>»___________ 202</w:t>
      </w:r>
      <w:r w:rsidRPr="002775CE">
        <w:t>__ р</w:t>
      </w:r>
    </w:p>
    <w:p w:rsidR="005E43AD" w:rsidRPr="0094757F" w:rsidRDefault="005E43AD" w:rsidP="005E43AD">
      <w:pPr>
        <w:tabs>
          <w:tab w:val="left" w:pos="180"/>
        </w:tabs>
        <w:jc w:val="both"/>
        <w:sectPr w:rsidR="005E43AD" w:rsidRPr="0094757F" w:rsidSect="0042197F">
          <w:pgSz w:w="16834" w:h="11909" w:orient="landscape"/>
          <w:pgMar w:top="851" w:right="851" w:bottom="680" w:left="425" w:header="720" w:footer="261" w:gutter="0"/>
          <w:pgNumType w:start="1"/>
          <w:cols w:space="720"/>
        </w:sectPr>
      </w:pPr>
      <w:r w:rsidRPr="002775CE">
        <w:tab/>
      </w:r>
      <w:r>
        <w:tab/>
      </w:r>
      <w:r>
        <w:tab/>
      </w:r>
      <w:r>
        <w:tab/>
      </w:r>
      <w:r>
        <w:tab/>
      </w:r>
      <w:r>
        <w:tab/>
      </w:r>
      <w:r>
        <w:tab/>
      </w:r>
      <w:r>
        <w:tab/>
      </w:r>
      <w:r>
        <w:tab/>
      </w:r>
    </w:p>
    <w:p w:rsidR="005E43AD" w:rsidRDefault="005E43AD" w:rsidP="005E43AD">
      <w:pPr>
        <w:shd w:val="clear" w:color="auto" w:fill="FFFFFF"/>
        <w:rPr>
          <w:b/>
        </w:rPr>
      </w:pPr>
    </w:p>
    <w:p w:rsidR="007E40A1" w:rsidRDefault="007E40A1"/>
    <w:sectPr w:rsidR="007E40A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01C7" w:rsidRDefault="00D701C7" w:rsidP="005E43AD">
      <w:r>
        <w:separator/>
      </w:r>
    </w:p>
  </w:endnote>
  <w:endnote w:type="continuationSeparator" w:id="0">
    <w:p w:rsidR="00D701C7" w:rsidRDefault="00D701C7" w:rsidP="005E4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FreeSans">
    <w:altName w:val="Times New Roman"/>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Antiqua;Times New Roman">
    <w:altName w:val="Times New Roman"/>
    <w:panose1 w:val="00000000000000000000"/>
    <w:charset w:val="00"/>
    <w:family w:val="roman"/>
    <w:notTrueType/>
    <w:pitch w:val="default"/>
  </w:font>
  <w:font w:name="MS Mincho;ＭＳ 明朝">
    <w:panose1 w:val="00000000000000000000"/>
    <w:charset w:val="80"/>
    <w:family w:val="roman"/>
    <w:notTrueType/>
    <w:pitch w:val="default"/>
  </w:font>
  <w:font w:name="Andale Sans UI;Times New Roman">
    <w:panose1 w:val="00000000000000000000"/>
    <w:charset w:val="00"/>
    <w:family w:val="roman"/>
    <w:notTrueType/>
    <w:pitch w:val="default"/>
  </w:font>
  <w:font w:name="Liberation Serif">
    <w:altName w:val="Cambria"/>
    <w:charset w:val="CC"/>
    <w:family w:val="roman"/>
    <w:pitch w:val="variable"/>
    <w:sig w:usb0="E0000AFF" w:usb1="500078FF" w:usb2="00000021" w:usb3="00000000" w:csb0="000001BF" w:csb1="00000000"/>
  </w:font>
  <w:font w:name="Droid Sans Fallback">
    <w:charset w:val="80"/>
    <w:family w:val="auto"/>
    <w:pitch w:val="variable"/>
  </w:font>
  <w:font w:name="Batang">
    <w:altName w:val="바탕"/>
    <w:panose1 w:val="02030600000101010101"/>
    <w:charset w:val="81"/>
    <w:family w:val="roman"/>
    <w:pitch w:val="variable"/>
    <w:sig w:usb0="B00002AF" w:usb1="69D77CFB" w:usb2="00000030" w:usb3="00000000" w:csb0="0008009F" w:csb1="00000000"/>
  </w:font>
  <w:font w:name="Times">
    <w:altName w:val="Times"/>
    <w:panose1 w:val="02020603050405020304"/>
    <w:charset w:val="CC"/>
    <w:family w:val="roman"/>
    <w:pitch w:val="variable"/>
    <w:sig w:usb0="E0002AF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310" w:rsidRDefault="009E3310">
    <w:pPr>
      <w:pBdr>
        <w:top w:val="nil"/>
        <w:left w:val="nil"/>
        <w:bottom w:val="nil"/>
        <w:right w:val="nil"/>
        <w:between w:val="nil"/>
      </w:pBdr>
      <w:tabs>
        <w:tab w:val="center" w:pos="4153"/>
        <w:tab w:val="right" w:pos="8306"/>
      </w:tabs>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310" w:rsidRDefault="009E3310">
    <w:pPr>
      <w:pBdr>
        <w:top w:val="nil"/>
        <w:left w:val="nil"/>
        <w:bottom w:val="nil"/>
        <w:right w:val="nil"/>
        <w:between w:val="nil"/>
      </w:pBdr>
      <w:tabs>
        <w:tab w:val="center" w:pos="4153"/>
        <w:tab w:val="right" w:pos="8306"/>
      </w:tabs>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310" w:rsidRDefault="009E3310">
    <w:pPr>
      <w:pBdr>
        <w:top w:val="nil"/>
        <w:left w:val="nil"/>
        <w:bottom w:val="nil"/>
        <w:right w:val="nil"/>
        <w:between w:val="nil"/>
      </w:pBdr>
      <w:tabs>
        <w:tab w:val="center" w:pos="4153"/>
        <w:tab w:val="right" w:pos="8306"/>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01C7" w:rsidRDefault="00D701C7" w:rsidP="005E43AD">
      <w:r>
        <w:separator/>
      </w:r>
    </w:p>
  </w:footnote>
  <w:footnote w:type="continuationSeparator" w:id="0">
    <w:p w:rsidR="00D701C7" w:rsidRDefault="00D701C7" w:rsidP="005E43AD">
      <w:r>
        <w:continuationSeparator/>
      </w:r>
    </w:p>
  </w:footnote>
  <w:footnote w:id="1">
    <w:p w:rsidR="009E3310" w:rsidRDefault="009E3310" w:rsidP="005E43AD">
      <w:pPr>
        <w:pStyle w:val="affff2"/>
        <w:jc w:val="both"/>
        <w:rPr>
          <w:i/>
          <w:iCs/>
          <w:color w:val="000000"/>
          <w:lang w:eastAsia="ru-RU"/>
        </w:rPr>
      </w:pPr>
      <w:r>
        <w:rPr>
          <w:rStyle w:val="affff3"/>
        </w:rPr>
        <w:t>3</w:t>
      </w:r>
      <w:r w:rsidRPr="00177576">
        <w:rPr>
          <w:i/>
        </w:rPr>
        <w:t xml:space="preserve"> </w:t>
      </w:r>
      <w:r w:rsidRPr="00177576">
        <w:rPr>
          <w:i/>
          <w:iCs/>
          <w:color w:val="000000"/>
          <w:lang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9E3310" w:rsidRDefault="009E3310" w:rsidP="005E43AD">
      <w:pPr>
        <w:pStyle w:val="affff2"/>
        <w:jc w:val="both"/>
      </w:pPr>
    </w:p>
    <w:p w:rsidR="009E3310" w:rsidRPr="00177576" w:rsidRDefault="009E3310" w:rsidP="005E43AD">
      <w:pPr>
        <w:pStyle w:val="affff2"/>
        <w:jc w:val="both"/>
        <w:rPr>
          <w:i/>
        </w:rPr>
      </w:pPr>
    </w:p>
  </w:footnote>
  <w:footnote w:id="2">
    <w:p w:rsidR="009E3310" w:rsidRPr="00C57AB4" w:rsidRDefault="009E3310" w:rsidP="005E43AD">
      <w:pPr>
        <w:pStyle w:val="affff2"/>
        <w:rPr>
          <w:sz w:val="18"/>
          <w:szCs w:val="18"/>
        </w:rPr>
      </w:pPr>
      <w:r>
        <w:rPr>
          <w:rStyle w:val="affff3"/>
        </w:rPr>
        <w:t>4</w:t>
      </w:r>
      <w:r>
        <w:t xml:space="preserve"> </w:t>
      </w:r>
      <w:r w:rsidRPr="00C57AB4">
        <w:rPr>
          <w:sz w:val="18"/>
          <w:szCs w:val="18"/>
        </w:rPr>
        <w:t>У випадку якщо учасником процедури закупівлі є об’єднання учасників, то на кожного з учасників такого об’єднання, надається окрема довідка в довільній формі для підт</w:t>
      </w:r>
      <w:r>
        <w:rPr>
          <w:sz w:val="18"/>
          <w:szCs w:val="18"/>
        </w:rPr>
        <w:t>вердження відповідності вимогам  пункту 44</w:t>
      </w:r>
      <w:r w:rsidRPr="00C57AB4">
        <w:rPr>
          <w:sz w:val="18"/>
          <w:szCs w:val="18"/>
        </w:rPr>
        <w:t>.</w:t>
      </w:r>
    </w:p>
    <w:p w:rsidR="009E3310" w:rsidRDefault="009E3310" w:rsidP="00EE57EF">
      <w:pPr>
        <w:pStyle w:val="affff2"/>
        <w:rPr>
          <w:sz w:val="18"/>
          <w:szCs w:val="18"/>
        </w:rPr>
      </w:pPr>
      <w:r>
        <w:rPr>
          <w:sz w:val="18"/>
          <w:szCs w:val="18"/>
        </w:rPr>
        <w:t>Якщо підписання документів тендерної пропозиції та внесення інформації в електронні поля тендерної пропозиції та накладання КЕП\УЕП на них проводиться різними повноважними особами учасника, тоді при проставленні підтвердження (галочки) в електронній системі вважається, що учасник підтвердив відсутність підстави для відхилення згідно п.44 Постанови щодо обох таких повноважених собі учасника</w:t>
      </w:r>
    </w:p>
    <w:p w:rsidR="009E3310" w:rsidRDefault="009E3310" w:rsidP="005E43AD">
      <w:pPr>
        <w:pStyle w:val="affff2"/>
        <w:rPr>
          <w:color w:val="FF0000"/>
          <w:sz w:val="18"/>
          <w:szCs w:val="18"/>
        </w:rPr>
      </w:pPr>
    </w:p>
    <w:p w:rsidR="009E3310" w:rsidRDefault="009E3310" w:rsidP="005E43AD">
      <w:pPr>
        <w:pStyle w:val="affff2"/>
        <w:rPr>
          <w:color w:val="FF0000"/>
          <w:sz w:val="18"/>
          <w:szCs w:val="18"/>
        </w:rPr>
      </w:pPr>
    </w:p>
    <w:p w:rsidR="009E3310" w:rsidRDefault="009E3310" w:rsidP="005E43AD">
      <w:pPr>
        <w:pStyle w:val="affff2"/>
        <w:rPr>
          <w:color w:val="FF0000"/>
          <w:sz w:val="18"/>
          <w:szCs w:val="18"/>
        </w:rPr>
      </w:pPr>
    </w:p>
    <w:p w:rsidR="009E3310" w:rsidRDefault="009E3310" w:rsidP="005E43AD">
      <w:pPr>
        <w:pStyle w:val="affff2"/>
        <w:rPr>
          <w:color w:val="FF0000"/>
          <w:sz w:val="18"/>
          <w:szCs w:val="18"/>
        </w:rPr>
      </w:pPr>
    </w:p>
    <w:p w:rsidR="009E3310" w:rsidRDefault="009E3310" w:rsidP="005E43AD">
      <w:pPr>
        <w:pStyle w:val="affff2"/>
        <w:rPr>
          <w:color w:val="FF0000"/>
          <w:sz w:val="18"/>
          <w:szCs w:val="18"/>
        </w:rPr>
      </w:pPr>
    </w:p>
    <w:p w:rsidR="009E3310" w:rsidRDefault="009E3310" w:rsidP="005E43AD">
      <w:pPr>
        <w:pStyle w:val="affff2"/>
        <w:rPr>
          <w:color w:val="FF0000"/>
          <w:sz w:val="18"/>
          <w:szCs w:val="18"/>
        </w:rPr>
      </w:pPr>
    </w:p>
    <w:p w:rsidR="009E3310" w:rsidRPr="007D5C23" w:rsidRDefault="009E3310" w:rsidP="005E43AD">
      <w:pPr>
        <w:pStyle w:val="affff2"/>
        <w:rPr>
          <w:color w:val="FF0000"/>
          <w:sz w:val="18"/>
          <w:szCs w:val="18"/>
        </w:rPr>
      </w:pPr>
    </w:p>
  </w:footnote>
  <w:footnote w:id="3">
    <w:p w:rsidR="009E3310" w:rsidRPr="00010F53" w:rsidRDefault="009E3310" w:rsidP="005E43AD">
      <w:pPr>
        <w:ind w:firstLine="426"/>
        <w:jc w:val="both"/>
        <w:rPr>
          <w:i/>
        </w:rPr>
      </w:pPr>
      <w:r>
        <w:rPr>
          <w:rStyle w:val="affff3"/>
        </w:rPr>
        <w:t>7</w:t>
      </w:r>
      <w:r>
        <w:t xml:space="preserve"> </w:t>
      </w:r>
      <w:r w:rsidRPr="00010F53">
        <w:rPr>
          <w:bCs/>
          <w:i/>
          <w:sz w:val="22"/>
          <w:szCs w:val="22"/>
        </w:rPr>
        <w:t>В ціновій пропозиції ціни вказуються за кожну одиницю продукції, яка пропонується і остаточно виводиться підсумкова ціна пропозиції. Вартість цінової пропозиції та всі інші ціни повинні бути чітко визначені до другого знаку після коми (соті).</w:t>
      </w:r>
    </w:p>
    <w:p w:rsidR="009E3310" w:rsidRDefault="009E3310" w:rsidP="005E43AD">
      <w:pPr>
        <w:pStyle w:val="affff2"/>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310" w:rsidRDefault="009E3310">
    <w:pPr>
      <w:pBdr>
        <w:top w:val="nil"/>
        <w:left w:val="nil"/>
        <w:bottom w:val="nil"/>
        <w:right w:val="nil"/>
        <w:between w:val="nil"/>
      </w:pBdr>
      <w:tabs>
        <w:tab w:val="center" w:pos="4819"/>
        <w:tab w:val="right" w:pos="9639"/>
      </w:tabs>
      <w:spacing w:after="200" w:line="276" w:lineRule="auto"/>
      <w:rPr>
        <w:rFonts w:ascii="Calibri" w:eastAsia="Calibri" w:hAnsi="Calibri" w:cs="Calibri"/>
        <w:color w:val="000000"/>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310" w:rsidRDefault="009E3310">
    <w:pPr>
      <w:pBdr>
        <w:top w:val="nil"/>
        <w:left w:val="nil"/>
        <w:bottom w:val="nil"/>
        <w:right w:val="nil"/>
        <w:between w:val="nil"/>
      </w:pBdr>
      <w:tabs>
        <w:tab w:val="center" w:pos="4819"/>
        <w:tab w:val="right" w:pos="9639"/>
      </w:tabs>
      <w:spacing w:after="200" w:line="276" w:lineRule="auto"/>
      <w:rPr>
        <w:rFonts w:ascii="Calibri" w:eastAsia="Calibri" w:hAnsi="Calibri" w:cs="Calibri"/>
        <w:color w:val="000000"/>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nsid w:val="0F607F72"/>
    <w:multiLevelType w:val="multilevel"/>
    <w:tmpl w:val="1DB4E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F73A1D"/>
    <w:multiLevelType w:val="multilevel"/>
    <w:tmpl w:val="61A0B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BD19BE"/>
    <w:multiLevelType w:val="multilevel"/>
    <w:tmpl w:val="BE18525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22705684"/>
    <w:multiLevelType w:val="multilevel"/>
    <w:tmpl w:val="AEFA2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C9B012C"/>
    <w:multiLevelType w:val="multilevel"/>
    <w:tmpl w:val="578020D6"/>
    <w:lvl w:ilvl="0">
      <w:start w:val="3"/>
      <w:numFmt w:val="bullet"/>
      <w:lvlText w:val="-"/>
      <w:lvlJc w:val="left"/>
      <w:pPr>
        <w:ind w:left="786" w:hanging="360"/>
      </w:pPr>
      <w:rPr>
        <w:rFonts w:ascii="Times New Roman" w:eastAsia="Times New Roman" w:hAnsi="Times New Roman" w:cs="Times New Roman"/>
      </w:rPr>
    </w:lvl>
    <w:lvl w:ilvl="1">
      <w:start w:val="1"/>
      <w:numFmt w:val="bullet"/>
      <w:lvlText w:val="o"/>
      <w:lvlJc w:val="left"/>
      <w:pPr>
        <w:ind w:left="1506" w:hanging="360"/>
      </w:pPr>
      <w:rPr>
        <w:rFonts w:ascii="Courier New" w:eastAsia="Courier New" w:hAnsi="Courier New" w:cs="Courier New"/>
      </w:rPr>
    </w:lvl>
    <w:lvl w:ilvl="2">
      <w:start w:val="1"/>
      <w:numFmt w:val="bullet"/>
      <w:lvlText w:val="▪"/>
      <w:lvlJc w:val="left"/>
      <w:pPr>
        <w:ind w:left="2226" w:hanging="360"/>
      </w:pPr>
      <w:rPr>
        <w:rFonts w:ascii="Noto Sans Symbols" w:eastAsia="Noto Sans Symbols" w:hAnsi="Noto Sans Symbols" w:cs="Noto Sans Symbols"/>
      </w:rPr>
    </w:lvl>
    <w:lvl w:ilvl="3">
      <w:start w:val="1"/>
      <w:numFmt w:val="bullet"/>
      <w:lvlText w:val="●"/>
      <w:lvlJc w:val="left"/>
      <w:pPr>
        <w:ind w:left="2946" w:hanging="360"/>
      </w:pPr>
      <w:rPr>
        <w:rFonts w:ascii="Noto Sans Symbols" w:eastAsia="Noto Sans Symbols" w:hAnsi="Noto Sans Symbols" w:cs="Noto Sans Symbols"/>
      </w:rPr>
    </w:lvl>
    <w:lvl w:ilvl="4">
      <w:start w:val="1"/>
      <w:numFmt w:val="bullet"/>
      <w:lvlText w:val="o"/>
      <w:lvlJc w:val="left"/>
      <w:pPr>
        <w:ind w:left="3666" w:hanging="360"/>
      </w:pPr>
      <w:rPr>
        <w:rFonts w:ascii="Courier New" w:eastAsia="Courier New" w:hAnsi="Courier New" w:cs="Courier New"/>
      </w:rPr>
    </w:lvl>
    <w:lvl w:ilvl="5">
      <w:start w:val="1"/>
      <w:numFmt w:val="bullet"/>
      <w:lvlText w:val="▪"/>
      <w:lvlJc w:val="left"/>
      <w:pPr>
        <w:ind w:left="4386" w:hanging="360"/>
      </w:pPr>
      <w:rPr>
        <w:rFonts w:ascii="Noto Sans Symbols" w:eastAsia="Noto Sans Symbols" w:hAnsi="Noto Sans Symbols" w:cs="Noto Sans Symbols"/>
      </w:rPr>
    </w:lvl>
    <w:lvl w:ilvl="6">
      <w:start w:val="1"/>
      <w:numFmt w:val="bullet"/>
      <w:lvlText w:val="●"/>
      <w:lvlJc w:val="left"/>
      <w:pPr>
        <w:ind w:left="5106" w:hanging="360"/>
      </w:pPr>
      <w:rPr>
        <w:rFonts w:ascii="Noto Sans Symbols" w:eastAsia="Noto Sans Symbols" w:hAnsi="Noto Sans Symbols" w:cs="Noto Sans Symbols"/>
      </w:rPr>
    </w:lvl>
    <w:lvl w:ilvl="7">
      <w:start w:val="1"/>
      <w:numFmt w:val="bullet"/>
      <w:lvlText w:val="o"/>
      <w:lvlJc w:val="left"/>
      <w:pPr>
        <w:ind w:left="5826" w:hanging="360"/>
      </w:pPr>
      <w:rPr>
        <w:rFonts w:ascii="Courier New" w:eastAsia="Courier New" w:hAnsi="Courier New" w:cs="Courier New"/>
      </w:rPr>
    </w:lvl>
    <w:lvl w:ilvl="8">
      <w:start w:val="1"/>
      <w:numFmt w:val="bullet"/>
      <w:lvlText w:val="▪"/>
      <w:lvlJc w:val="left"/>
      <w:pPr>
        <w:ind w:left="6546" w:hanging="360"/>
      </w:pPr>
      <w:rPr>
        <w:rFonts w:ascii="Noto Sans Symbols" w:eastAsia="Noto Sans Symbols" w:hAnsi="Noto Sans Symbols" w:cs="Noto Sans Symbols"/>
      </w:rPr>
    </w:lvl>
  </w:abstractNum>
  <w:abstractNum w:abstractNumId="6">
    <w:nsid w:val="30A44D40"/>
    <w:multiLevelType w:val="hybridMultilevel"/>
    <w:tmpl w:val="7F463C4A"/>
    <w:lvl w:ilvl="0" w:tplc="0419000F">
      <w:start w:val="1"/>
      <w:numFmt w:val="decimal"/>
      <w:lvlText w:val="%1."/>
      <w:lvlJc w:val="left"/>
      <w:pPr>
        <w:ind w:left="1124" w:hanging="360"/>
      </w:pPr>
    </w:lvl>
    <w:lvl w:ilvl="1" w:tplc="04190019">
      <w:start w:val="1"/>
      <w:numFmt w:val="lowerLetter"/>
      <w:lvlText w:val="%2."/>
      <w:lvlJc w:val="left"/>
      <w:pPr>
        <w:ind w:left="1844" w:hanging="360"/>
      </w:pPr>
    </w:lvl>
    <w:lvl w:ilvl="2" w:tplc="0419001B">
      <w:start w:val="1"/>
      <w:numFmt w:val="lowerRoman"/>
      <w:lvlText w:val="%3."/>
      <w:lvlJc w:val="right"/>
      <w:pPr>
        <w:ind w:left="2564" w:hanging="180"/>
      </w:pPr>
    </w:lvl>
    <w:lvl w:ilvl="3" w:tplc="0419000F">
      <w:start w:val="1"/>
      <w:numFmt w:val="decimal"/>
      <w:lvlText w:val="%4."/>
      <w:lvlJc w:val="left"/>
      <w:pPr>
        <w:ind w:left="3284" w:hanging="360"/>
      </w:pPr>
    </w:lvl>
    <w:lvl w:ilvl="4" w:tplc="04190019">
      <w:start w:val="1"/>
      <w:numFmt w:val="lowerLetter"/>
      <w:lvlText w:val="%5."/>
      <w:lvlJc w:val="left"/>
      <w:pPr>
        <w:ind w:left="4004" w:hanging="360"/>
      </w:pPr>
    </w:lvl>
    <w:lvl w:ilvl="5" w:tplc="0419001B">
      <w:start w:val="1"/>
      <w:numFmt w:val="lowerRoman"/>
      <w:lvlText w:val="%6."/>
      <w:lvlJc w:val="right"/>
      <w:pPr>
        <w:ind w:left="4724" w:hanging="180"/>
      </w:pPr>
    </w:lvl>
    <w:lvl w:ilvl="6" w:tplc="0419000F">
      <w:start w:val="1"/>
      <w:numFmt w:val="decimal"/>
      <w:lvlText w:val="%7."/>
      <w:lvlJc w:val="left"/>
      <w:pPr>
        <w:ind w:left="5444" w:hanging="360"/>
      </w:pPr>
    </w:lvl>
    <w:lvl w:ilvl="7" w:tplc="04190019">
      <w:start w:val="1"/>
      <w:numFmt w:val="lowerLetter"/>
      <w:lvlText w:val="%8."/>
      <w:lvlJc w:val="left"/>
      <w:pPr>
        <w:ind w:left="6164" w:hanging="360"/>
      </w:pPr>
    </w:lvl>
    <w:lvl w:ilvl="8" w:tplc="0419001B">
      <w:start w:val="1"/>
      <w:numFmt w:val="lowerRoman"/>
      <w:lvlText w:val="%9."/>
      <w:lvlJc w:val="right"/>
      <w:pPr>
        <w:ind w:left="6884" w:hanging="180"/>
      </w:pPr>
    </w:lvl>
  </w:abstractNum>
  <w:abstractNum w:abstractNumId="7">
    <w:nsid w:val="386A6D67"/>
    <w:multiLevelType w:val="hybridMultilevel"/>
    <w:tmpl w:val="D16CC03A"/>
    <w:lvl w:ilvl="0" w:tplc="1F66D50C">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C264692"/>
    <w:multiLevelType w:val="hybridMultilevel"/>
    <w:tmpl w:val="AFC220EA"/>
    <w:lvl w:ilvl="0" w:tplc="5B1255C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4E37968"/>
    <w:multiLevelType w:val="hybridMultilevel"/>
    <w:tmpl w:val="7396AAF0"/>
    <w:lvl w:ilvl="0" w:tplc="448E7AD6">
      <w:start w:val="1"/>
      <w:numFmt w:val="decimal"/>
      <w:lvlText w:val="%1)"/>
      <w:lvlJc w:val="left"/>
      <w:pPr>
        <w:ind w:left="3195" w:hanging="360"/>
      </w:pPr>
      <w:rPr>
        <w:strike w:val="0"/>
      </w:rPr>
    </w:lvl>
    <w:lvl w:ilvl="1" w:tplc="04190019" w:tentative="1">
      <w:start w:val="1"/>
      <w:numFmt w:val="lowerLetter"/>
      <w:lvlText w:val="%2."/>
      <w:lvlJc w:val="left"/>
      <w:pPr>
        <w:ind w:left="3915" w:hanging="360"/>
      </w:pPr>
    </w:lvl>
    <w:lvl w:ilvl="2" w:tplc="0419001B" w:tentative="1">
      <w:start w:val="1"/>
      <w:numFmt w:val="lowerRoman"/>
      <w:lvlText w:val="%3."/>
      <w:lvlJc w:val="right"/>
      <w:pPr>
        <w:ind w:left="4635" w:hanging="180"/>
      </w:pPr>
    </w:lvl>
    <w:lvl w:ilvl="3" w:tplc="0419000F" w:tentative="1">
      <w:start w:val="1"/>
      <w:numFmt w:val="decimal"/>
      <w:lvlText w:val="%4."/>
      <w:lvlJc w:val="left"/>
      <w:pPr>
        <w:ind w:left="5355" w:hanging="360"/>
      </w:pPr>
    </w:lvl>
    <w:lvl w:ilvl="4" w:tplc="04190019" w:tentative="1">
      <w:start w:val="1"/>
      <w:numFmt w:val="lowerLetter"/>
      <w:lvlText w:val="%5."/>
      <w:lvlJc w:val="left"/>
      <w:pPr>
        <w:ind w:left="6075" w:hanging="360"/>
      </w:pPr>
    </w:lvl>
    <w:lvl w:ilvl="5" w:tplc="0419001B" w:tentative="1">
      <w:start w:val="1"/>
      <w:numFmt w:val="lowerRoman"/>
      <w:lvlText w:val="%6."/>
      <w:lvlJc w:val="right"/>
      <w:pPr>
        <w:ind w:left="6795" w:hanging="180"/>
      </w:pPr>
    </w:lvl>
    <w:lvl w:ilvl="6" w:tplc="0419000F" w:tentative="1">
      <w:start w:val="1"/>
      <w:numFmt w:val="decimal"/>
      <w:lvlText w:val="%7."/>
      <w:lvlJc w:val="left"/>
      <w:pPr>
        <w:ind w:left="7515" w:hanging="360"/>
      </w:pPr>
    </w:lvl>
    <w:lvl w:ilvl="7" w:tplc="04190019" w:tentative="1">
      <w:start w:val="1"/>
      <w:numFmt w:val="lowerLetter"/>
      <w:lvlText w:val="%8."/>
      <w:lvlJc w:val="left"/>
      <w:pPr>
        <w:ind w:left="8235" w:hanging="360"/>
      </w:pPr>
    </w:lvl>
    <w:lvl w:ilvl="8" w:tplc="0419001B" w:tentative="1">
      <w:start w:val="1"/>
      <w:numFmt w:val="lowerRoman"/>
      <w:lvlText w:val="%9."/>
      <w:lvlJc w:val="right"/>
      <w:pPr>
        <w:ind w:left="8955" w:hanging="180"/>
      </w:pPr>
    </w:lvl>
  </w:abstractNum>
  <w:abstractNum w:abstractNumId="10">
    <w:nsid w:val="485A6079"/>
    <w:multiLevelType w:val="multilevel"/>
    <w:tmpl w:val="97F87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A067E5A"/>
    <w:multiLevelType w:val="multilevel"/>
    <w:tmpl w:val="3E26C162"/>
    <w:lvl w:ilvl="0">
      <w:start w:val="1"/>
      <w:numFmt w:val="decimal"/>
      <w:lvlText w:val="%1."/>
      <w:lvlJc w:val="left"/>
      <w:pPr>
        <w:ind w:left="-4819"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2">
    <w:nsid w:val="4B333119"/>
    <w:multiLevelType w:val="hybridMultilevel"/>
    <w:tmpl w:val="F560E416"/>
    <w:lvl w:ilvl="0" w:tplc="BFA848D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DA73A1E"/>
    <w:multiLevelType w:val="hybridMultilevel"/>
    <w:tmpl w:val="8F56714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544D652C"/>
    <w:multiLevelType w:val="hybridMultilevel"/>
    <w:tmpl w:val="408E1608"/>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5">
    <w:nsid w:val="5554514D"/>
    <w:multiLevelType w:val="multilevel"/>
    <w:tmpl w:val="790A0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9DD4FA0"/>
    <w:multiLevelType w:val="hybridMultilevel"/>
    <w:tmpl w:val="A09052BE"/>
    <w:lvl w:ilvl="0" w:tplc="C130C64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0F61726"/>
    <w:multiLevelType w:val="hybridMultilevel"/>
    <w:tmpl w:val="6CDE091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11D5883"/>
    <w:multiLevelType w:val="multilevel"/>
    <w:tmpl w:val="ADFAF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2AB75D7"/>
    <w:multiLevelType w:val="multilevel"/>
    <w:tmpl w:val="012C3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49D163A"/>
    <w:multiLevelType w:val="multilevel"/>
    <w:tmpl w:val="E7741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8F3067D"/>
    <w:multiLevelType w:val="hybridMultilevel"/>
    <w:tmpl w:val="32425C8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nsid w:val="6A35338B"/>
    <w:multiLevelType w:val="hybridMultilevel"/>
    <w:tmpl w:val="9C2E0598"/>
    <w:lvl w:ilvl="0" w:tplc="B8DA18B8">
      <w:start w:val="1"/>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4">
    <w:nsid w:val="788C75C9"/>
    <w:multiLevelType w:val="multilevel"/>
    <w:tmpl w:val="CF1C1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8D85171"/>
    <w:multiLevelType w:val="hybridMultilevel"/>
    <w:tmpl w:val="A0684858"/>
    <w:lvl w:ilvl="0" w:tplc="DC2C41E0">
      <w:start w:val="2"/>
      <w:numFmt w:val="bullet"/>
      <w:lvlText w:val=""/>
      <w:lvlJc w:val="left"/>
      <w:pPr>
        <w:ind w:left="1065" w:hanging="360"/>
      </w:pPr>
      <w:rPr>
        <w:rFonts w:ascii="Symbol" w:eastAsia="Times New Roman" w:hAnsi="Symbol"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26">
    <w:nsid w:val="7DB44138"/>
    <w:multiLevelType w:val="hybridMultilevel"/>
    <w:tmpl w:val="00A87B42"/>
    <w:lvl w:ilvl="0" w:tplc="40F8C2AE">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1"/>
  </w:num>
  <w:num w:numId="4">
    <w:abstractNumId w:val="16"/>
  </w:num>
  <w:num w:numId="5">
    <w:abstractNumId w:val="9"/>
  </w:num>
  <w:num w:numId="6">
    <w:abstractNumId w:val="8"/>
  </w:num>
  <w:num w:numId="7">
    <w:abstractNumId w:val="18"/>
  </w:num>
  <w:num w:numId="8">
    <w:abstractNumId w:val="26"/>
  </w:num>
  <w:num w:numId="9">
    <w:abstractNumId w:val="25"/>
  </w:num>
  <w:num w:numId="10">
    <w:abstractNumId w:val="7"/>
  </w:num>
  <w:num w:numId="11">
    <w:abstractNumId w:val="14"/>
  </w:num>
  <w:num w:numId="12">
    <w:abstractNumId w:val="23"/>
  </w:num>
  <w:num w:numId="13">
    <w:abstractNumId w:val="13"/>
  </w:num>
  <w:num w:numId="14">
    <w:abstractNumId w:val="22"/>
  </w:num>
  <w:num w:numId="15">
    <w:abstractNumId w:val="0"/>
  </w:num>
  <w:num w:numId="16">
    <w:abstractNumId w:val="17"/>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19"/>
  </w:num>
  <w:num w:numId="20">
    <w:abstractNumId w:val="2"/>
  </w:num>
  <w:num w:numId="21">
    <w:abstractNumId w:val="21"/>
  </w:num>
  <w:num w:numId="22">
    <w:abstractNumId w:val="20"/>
  </w:num>
  <w:num w:numId="23">
    <w:abstractNumId w:val="6"/>
  </w:num>
  <w:num w:numId="24">
    <w:abstractNumId w:val="12"/>
  </w:num>
  <w:num w:numId="25">
    <w:abstractNumId w:val="1"/>
  </w:num>
  <w:num w:numId="26">
    <w:abstractNumId w:val="4"/>
  </w:num>
  <w:num w:numId="27">
    <w:abstractNumId w:val="24"/>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D16"/>
    <w:rsid w:val="00003D9B"/>
    <w:rsid w:val="00015313"/>
    <w:rsid w:val="0001726C"/>
    <w:rsid w:val="000242A6"/>
    <w:rsid w:val="000324A4"/>
    <w:rsid w:val="000512E3"/>
    <w:rsid w:val="000555AD"/>
    <w:rsid w:val="000560D3"/>
    <w:rsid w:val="00057D85"/>
    <w:rsid w:val="00063CEE"/>
    <w:rsid w:val="00067D0C"/>
    <w:rsid w:val="00076D03"/>
    <w:rsid w:val="00081562"/>
    <w:rsid w:val="000A70F2"/>
    <w:rsid w:val="000B4305"/>
    <w:rsid w:val="000B62D1"/>
    <w:rsid w:val="000C2A3F"/>
    <w:rsid w:val="000C6BB4"/>
    <w:rsid w:val="000D5484"/>
    <w:rsid w:val="000D5A86"/>
    <w:rsid w:val="000D60B1"/>
    <w:rsid w:val="000E312B"/>
    <w:rsid w:val="000F3485"/>
    <w:rsid w:val="000F364C"/>
    <w:rsid w:val="000F37FA"/>
    <w:rsid w:val="00110894"/>
    <w:rsid w:val="00116171"/>
    <w:rsid w:val="001240F6"/>
    <w:rsid w:val="00130DCD"/>
    <w:rsid w:val="00156FD8"/>
    <w:rsid w:val="00163F97"/>
    <w:rsid w:val="0017020E"/>
    <w:rsid w:val="00187169"/>
    <w:rsid w:val="00190E86"/>
    <w:rsid w:val="001A2464"/>
    <w:rsid w:val="001B12EF"/>
    <w:rsid w:val="001B31F7"/>
    <w:rsid w:val="001B3899"/>
    <w:rsid w:val="001B3CD3"/>
    <w:rsid w:val="001B6EC1"/>
    <w:rsid w:val="001C6746"/>
    <w:rsid w:val="001C73B9"/>
    <w:rsid w:val="001E2115"/>
    <w:rsid w:val="001E5267"/>
    <w:rsid w:val="001F4CCE"/>
    <w:rsid w:val="0021106D"/>
    <w:rsid w:val="00212310"/>
    <w:rsid w:val="00214195"/>
    <w:rsid w:val="00214CBE"/>
    <w:rsid w:val="002326E8"/>
    <w:rsid w:val="00262D3D"/>
    <w:rsid w:val="002855D9"/>
    <w:rsid w:val="002B0DE6"/>
    <w:rsid w:val="002C486E"/>
    <w:rsid w:val="002D618D"/>
    <w:rsid w:val="002D6D95"/>
    <w:rsid w:val="002F15C6"/>
    <w:rsid w:val="00312A9E"/>
    <w:rsid w:val="00322D2D"/>
    <w:rsid w:val="00324D24"/>
    <w:rsid w:val="00345468"/>
    <w:rsid w:val="003522C2"/>
    <w:rsid w:val="00353E52"/>
    <w:rsid w:val="0035465B"/>
    <w:rsid w:val="003565DB"/>
    <w:rsid w:val="00364187"/>
    <w:rsid w:val="0036465D"/>
    <w:rsid w:val="0036599C"/>
    <w:rsid w:val="00366FE0"/>
    <w:rsid w:val="00376290"/>
    <w:rsid w:val="003843FA"/>
    <w:rsid w:val="00392194"/>
    <w:rsid w:val="00395743"/>
    <w:rsid w:val="003C18B1"/>
    <w:rsid w:val="003C410C"/>
    <w:rsid w:val="003C5BC6"/>
    <w:rsid w:val="003C5D35"/>
    <w:rsid w:val="003D10B6"/>
    <w:rsid w:val="003F550E"/>
    <w:rsid w:val="004076E3"/>
    <w:rsid w:val="00415AA5"/>
    <w:rsid w:val="0042197F"/>
    <w:rsid w:val="00430097"/>
    <w:rsid w:val="00436E51"/>
    <w:rsid w:val="00445ECB"/>
    <w:rsid w:val="00451F38"/>
    <w:rsid w:val="00452BBC"/>
    <w:rsid w:val="004531C4"/>
    <w:rsid w:val="0045765B"/>
    <w:rsid w:val="00487BC6"/>
    <w:rsid w:val="00490BE8"/>
    <w:rsid w:val="00496FC3"/>
    <w:rsid w:val="004D3E3C"/>
    <w:rsid w:val="004D6DF6"/>
    <w:rsid w:val="004E136B"/>
    <w:rsid w:val="004E26C1"/>
    <w:rsid w:val="004E4117"/>
    <w:rsid w:val="004E6475"/>
    <w:rsid w:val="004F1817"/>
    <w:rsid w:val="004F52FB"/>
    <w:rsid w:val="00502064"/>
    <w:rsid w:val="00507B29"/>
    <w:rsid w:val="00510AA7"/>
    <w:rsid w:val="00511A99"/>
    <w:rsid w:val="005126BA"/>
    <w:rsid w:val="0052334C"/>
    <w:rsid w:val="00554936"/>
    <w:rsid w:val="00566311"/>
    <w:rsid w:val="0057110F"/>
    <w:rsid w:val="00572AB4"/>
    <w:rsid w:val="005814B5"/>
    <w:rsid w:val="00581F64"/>
    <w:rsid w:val="00582D02"/>
    <w:rsid w:val="00593D16"/>
    <w:rsid w:val="0059723C"/>
    <w:rsid w:val="005A35C6"/>
    <w:rsid w:val="005A7BE5"/>
    <w:rsid w:val="005B6422"/>
    <w:rsid w:val="005E43AD"/>
    <w:rsid w:val="005E7CFB"/>
    <w:rsid w:val="005F3341"/>
    <w:rsid w:val="005F3AA7"/>
    <w:rsid w:val="0060123E"/>
    <w:rsid w:val="006040ED"/>
    <w:rsid w:val="00605010"/>
    <w:rsid w:val="00610750"/>
    <w:rsid w:val="00617965"/>
    <w:rsid w:val="00620EE0"/>
    <w:rsid w:val="006312D7"/>
    <w:rsid w:val="006324DA"/>
    <w:rsid w:val="00634C83"/>
    <w:rsid w:val="006543DB"/>
    <w:rsid w:val="00667483"/>
    <w:rsid w:val="0067512E"/>
    <w:rsid w:val="00681D03"/>
    <w:rsid w:val="006845C9"/>
    <w:rsid w:val="00686029"/>
    <w:rsid w:val="006953F6"/>
    <w:rsid w:val="0069769A"/>
    <w:rsid w:val="006B4A3D"/>
    <w:rsid w:val="006B7486"/>
    <w:rsid w:val="006C030C"/>
    <w:rsid w:val="006C047E"/>
    <w:rsid w:val="006C5806"/>
    <w:rsid w:val="006D33F9"/>
    <w:rsid w:val="006D5330"/>
    <w:rsid w:val="006D6C2D"/>
    <w:rsid w:val="006D6CB7"/>
    <w:rsid w:val="006E2146"/>
    <w:rsid w:val="006E5C3E"/>
    <w:rsid w:val="006E6D75"/>
    <w:rsid w:val="006E6EBC"/>
    <w:rsid w:val="006F344F"/>
    <w:rsid w:val="006F4A71"/>
    <w:rsid w:val="00712E3B"/>
    <w:rsid w:val="00727304"/>
    <w:rsid w:val="00743E1B"/>
    <w:rsid w:val="00745088"/>
    <w:rsid w:val="007644D9"/>
    <w:rsid w:val="00773288"/>
    <w:rsid w:val="007820DF"/>
    <w:rsid w:val="00782613"/>
    <w:rsid w:val="00785BBD"/>
    <w:rsid w:val="007A2928"/>
    <w:rsid w:val="007A3728"/>
    <w:rsid w:val="007B3AEF"/>
    <w:rsid w:val="007C4A1D"/>
    <w:rsid w:val="007C6534"/>
    <w:rsid w:val="007D2396"/>
    <w:rsid w:val="007D5C23"/>
    <w:rsid w:val="007D72B9"/>
    <w:rsid w:val="007E3E9B"/>
    <w:rsid w:val="007E40A1"/>
    <w:rsid w:val="007F385B"/>
    <w:rsid w:val="00814909"/>
    <w:rsid w:val="00814B62"/>
    <w:rsid w:val="00814ECF"/>
    <w:rsid w:val="008421A1"/>
    <w:rsid w:val="00854845"/>
    <w:rsid w:val="00856F6F"/>
    <w:rsid w:val="008800B0"/>
    <w:rsid w:val="00891DF7"/>
    <w:rsid w:val="008A3DE6"/>
    <w:rsid w:val="008B2087"/>
    <w:rsid w:val="008B4154"/>
    <w:rsid w:val="008B50D0"/>
    <w:rsid w:val="008C0894"/>
    <w:rsid w:val="008C4D11"/>
    <w:rsid w:val="008C5BC5"/>
    <w:rsid w:val="008C79DC"/>
    <w:rsid w:val="008D145E"/>
    <w:rsid w:val="008D6AB7"/>
    <w:rsid w:val="008D7887"/>
    <w:rsid w:val="008E2154"/>
    <w:rsid w:val="008F1047"/>
    <w:rsid w:val="008F234D"/>
    <w:rsid w:val="009322EB"/>
    <w:rsid w:val="00935F04"/>
    <w:rsid w:val="00943E66"/>
    <w:rsid w:val="009552A4"/>
    <w:rsid w:val="0095728D"/>
    <w:rsid w:val="009643E4"/>
    <w:rsid w:val="00994BF1"/>
    <w:rsid w:val="009A1E62"/>
    <w:rsid w:val="009A4B6B"/>
    <w:rsid w:val="009B0993"/>
    <w:rsid w:val="009D2D03"/>
    <w:rsid w:val="009D728D"/>
    <w:rsid w:val="009E3310"/>
    <w:rsid w:val="009E525E"/>
    <w:rsid w:val="00A02E46"/>
    <w:rsid w:val="00A02E5E"/>
    <w:rsid w:val="00A10758"/>
    <w:rsid w:val="00A16C50"/>
    <w:rsid w:val="00A26019"/>
    <w:rsid w:val="00A610F2"/>
    <w:rsid w:val="00A63A88"/>
    <w:rsid w:val="00A76A20"/>
    <w:rsid w:val="00A77458"/>
    <w:rsid w:val="00A8242E"/>
    <w:rsid w:val="00A82871"/>
    <w:rsid w:val="00AA2DE7"/>
    <w:rsid w:val="00AA349A"/>
    <w:rsid w:val="00AA475B"/>
    <w:rsid w:val="00AD08AD"/>
    <w:rsid w:val="00AD0E41"/>
    <w:rsid w:val="00AD2D19"/>
    <w:rsid w:val="00AD6DEA"/>
    <w:rsid w:val="00AD72F2"/>
    <w:rsid w:val="00AE072A"/>
    <w:rsid w:val="00AE4693"/>
    <w:rsid w:val="00AE4E40"/>
    <w:rsid w:val="00AE531D"/>
    <w:rsid w:val="00AE5B5C"/>
    <w:rsid w:val="00AF298B"/>
    <w:rsid w:val="00AF56A3"/>
    <w:rsid w:val="00AF6F88"/>
    <w:rsid w:val="00B1630E"/>
    <w:rsid w:val="00B3266F"/>
    <w:rsid w:val="00B371B6"/>
    <w:rsid w:val="00B4195A"/>
    <w:rsid w:val="00B46B5D"/>
    <w:rsid w:val="00B52BE4"/>
    <w:rsid w:val="00B65FC2"/>
    <w:rsid w:val="00B73BD9"/>
    <w:rsid w:val="00B746B4"/>
    <w:rsid w:val="00B8014C"/>
    <w:rsid w:val="00BA3881"/>
    <w:rsid w:val="00BB2833"/>
    <w:rsid w:val="00BF7941"/>
    <w:rsid w:val="00C02C0D"/>
    <w:rsid w:val="00C05F6B"/>
    <w:rsid w:val="00C07B94"/>
    <w:rsid w:val="00C100BA"/>
    <w:rsid w:val="00C1783C"/>
    <w:rsid w:val="00C2618B"/>
    <w:rsid w:val="00C42335"/>
    <w:rsid w:val="00C42A96"/>
    <w:rsid w:val="00C7297A"/>
    <w:rsid w:val="00C75894"/>
    <w:rsid w:val="00C77CEB"/>
    <w:rsid w:val="00C91190"/>
    <w:rsid w:val="00C94E3B"/>
    <w:rsid w:val="00C977EE"/>
    <w:rsid w:val="00CA1051"/>
    <w:rsid w:val="00CA43A5"/>
    <w:rsid w:val="00CA7D18"/>
    <w:rsid w:val="00CD3F00"/>
    <w:rsid w:val="00CE1F6F"/>
    <w:rsid w:val="00CF0A39"/>
    <w:rsid w:val="00D01048"/>
    <w:rsid w:val="00D07BCF"/>
    <w:rsid w:val="00D12DCE"/>
    <w:rsid w:val="00D14EFC"/>
    <w:rsid w:val="00D22A1E"/>
    <w:rsid w:val="00D334A7"/>
    <w:rsid w:val="00D33EDE"/>
    <w:rsid w:val="00D40433"/>
    <w:rsid w:val="00D547A6"/>
    <w:rsid w:val="00D60063"/>
    <w:rsid w:val="00D6082A"/>
    <w:rsid w:val="00D61E25"/>
    <w:rsid w:val="00D630A8"/>
    <w:rsid w:val="00D66414"/>
    <w:rsid w:val="00D673F3"/>
    <w:rsid w:val="00D701C7"/>
    <w:rsid w:val="00D96888"/>
    <w:rsid w:val="00DA02AF"/>
    <w:rsid w:val="00DA4956"/>
    <w:rsid w:val="00DB37E1"/>
    <w:rsid w:val="00DB5FCC"/>
    <w:rsid w:val="00DE5067"/>
    <w:rsid w:val="00DE5397"/>
    <w:rsid w:val="00DF05A3"/>
    <w:rsid w:val="00DF7522"/>
    <w:rsid w:val="00E01A0F"/>
    <w:rsid w:val="00E06A14"/>
    <w:rsid w:val="00E07097"/>
    <w:rsid w:val="00E20BA3"/>
    <w:rsid w:val="00E238BA"/>
    <w:rsid w:val="00E25369"/>
    <w:rsid w:val="00E25F40"/>
    <w:rsid w:val="00E324A0"/>
    <w:rsid w:val="00E33CAD"/>
    <w:rsid w:val="00E6623D"/>
    <w:rsid w:val="00E834DD"/>
    <w:rsid w:val="00E86B8E"/>
    <w:rsid w:val="00E90B00"/>
    <w:rsid w:val="00E95E74"/>
    <w:rsid w:val="00EA2A88"/>
    <w:rsid w:val="00EA7EEC"/>
    <w:rsid w:val="00EB3DB5"/>
    <w:rsid w:val="00EC113F"/>
    <w:rsid w:val="00EC4069"/>
    <w:rsid w:val="00ED54AE"/>
    <w:rsid w:val="00EE3EB4"/>
    <w:rsid w:val="00EE57EF"/>
    <w:rsid w:val="00EF2FC9"/>
    <w:rsid w:val="00EF3210"/>
    <w:rsid w:val="00EF4F6A"/>
    <w:rsid w:val="00EF70E1"/>
    <w:rsid w:val="00F0278E"/>
    <w:rsid w:val="00F13B81"/>
    <w:rsid w:val="00F246C7"/>
    <w:rsid w:val="00F40E08"/>
    <w:rsid w:val="00F51747"/>
    <w:rsid w:val="00F5694D"/>
    <w:rsid w:val="00F636F9"/>
    <w:rsid w:val="00F71A7C"/>
    <w:rsid w:val="00F8056E"/>
    <w:rsid w:val="00F80E60"/>
    <w:rsid w:val="00F8141D"/>
    <w:rsid w:val="00F9096D"/>
    <w:rsid w:val="00F93305"/>
    <w:rsid w:val="00F94A77"/>
    <w:rsid w:val="00F95EB4"/>
    <w:rsid w:val="00FA234F"/>
    <w:rsid w:val="00FC109A"/>
    <w:rsid w:val="00FD0E34"/>
    <w:rsid w:val="00FD172D"/>
    <w:rsid w:val="00FE2D4C"/>
    <w:rsid w:val="00FF06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Plain Text" w:uiPriority="0"/>
    <w:lsdException w:name="HTML Top of Form" w:uiPriority="0"/>
    <w:lsdException w:name="HTML Bottom of Form" w:uiPriority="0"/>
    <w:lsdException w:name="Normal (Web)" w:qFormat="1"/>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5E43AD"/>
    <w:pPr>
      <w:spacing w:after="0" w:line="240" w:lineRule="auto"/>
    </w:pPr>
    <w:rPr>
      <w:rFonts w:ascii="Times New Roman" w:eastAsia="Times New Roman" w:hAnsi="Times New Roman" w:cs="Times New Roman"/>
      <w:sz w:val="24"/>
      <w:szCs w:val="24"/>
      <w:lang w:val="uk-UA" w:eastAsia="uk-UA"/>
    </w:rPr>
  </w:style>
  <w:style w:type="paragraph" w:styleId="1">
    <w:name w:val="heading 1"/>
    <w:basedOn w:val="a"/>
    <w:next w:val="a"/>
    <w:link w:val="10"/>
    <w:rsid w:val="005E43AD"/>
    <w:pPr>
      <w:keepNext/>
      <w:keepLines/>
      <w:spacing w:before="480" w:after="120" w:line="276" w:lineRule="auto"/>
      <w:outlineLvl w:val="0"/>
    </w:pPr>
    <w:rPr>
      <w:rFonts w:ascii="Arial" w:hAnsi="Arial" w:cs="Arial"/>
      <w:b/>
      <w:color w:val="000000"/>
      <w:sz w:val="48"/>
      <w:szCs w:val="48"/>
    </w:rPr>
  </w:style>
  <w:style w:type="paragraph" w:styleId="2">
    <w:name w:val="heading 2"/>
    <w:basedOn w:val="a"/>
    <w:next w:val="a"/>
    <w:link w:val="20"/>
    <w:rsid w:val="005E43AD"/>
    <w:pPr>
      <w:keepNext/>
      <w:keepLines/>
      <w:spacing w:before="360" w:after="80" w:line="276" w:lineRule="auto"/>
      <w:outlineLvl w:val="1"/>
    </w:pPr>
    <w:rPr>
      <w:rFonts w:ascii="Arial" w:hAnsi="Arial" w:cs="Arial"/>
      <w:b/>
      <w:color w:val="000000"/>
      <w:sz w:val="36"/>
      <w:szCs w:val="36"/>
    </w:rPr>
  </w:style>
  <w:style w:type="paragraph" w:styleId="3">
    <w:name w:val="heading 3"/>
    <w:basedOn w:val="a"/>
    <w:next w:val="a"/>
    <w:link w:val="30"/>
    <w:rsid w:val="005E43AD"/>
    <w:pPr>
      <w:keepNext/>
      <w:keepLines/>
      <w:spacing w:before="280" w:after="80" w:line="276" w:lineRule="auto"/>
      <w:outlineLvl w:val="2"/>
    </w:pPr>
    <w:rPr>
      <w:rFonts w:ascii="Arial" w:hAnsi="Arial" w:cs="Arial"/>
      <w:b/>
      <w:color w:val="000000"/>
      <w:sz w:val="28"/>
      <w:szCs w:val="28"/>
    </w:rPr>
  </w:style>
  <w:style w:type="paragraph" w:styleId="4">
    <w:name w:val="heading 4"/>
    <w:basedOn w:val="a"/>
    <w:next w:val="a"/>
    <w:link w:val="40"/>
    <w:rsid w:val="005E43AD"/>
    <w:pPr>
      <w:keepNext/>
      <w:keepLines/>
      <w:spacing w:before="240" w:after="40" w:line="276" w:lineRule="auto"/>
      <w:outlineLvl w:val="3"/>
    </w:pPr>
    <w:rPr>
      <w:rFonts w:ascii="Arial" w:hAnsi="Arial" w:cs="Arial"/>
      <w:b/>
      <w:color w:val="000000"/>
    </w:rPr>
  </w:style>
  <w:style w:type="paragraph" w:styleId="5">
    <w:name w:val="heading 5"/>
    <w:basedOn w:val="a"/>
    <w:next w:val="a"/>
    <w:link w:val="50"/>
    <w:rsid w:val="005E43AD"/>
    <w:pPr>
      <w:keepNext/>
      <w:keepLines/>
      <w:spacing w:before="220" w:after="40" w:line="276" w:lineRule="auto"/>
      <w:outlineLvl w:val="4"/>
    </w:pPr>
    <w:rPr>
      <w:rFonts w:ascii="Arial" w:hAnsi="Arial" w:cs="Arial"/>
      <w:b/>
      <w:color w:val="000000"/>
      <w:sz w:val="22"/>
      <w:szCs w:val="22"/>
    </w:rPr>
  </w:style>
  <w:style w:type="paragraph" w:styleId="6">
    <w:name w:val="heading 6"/>
    <w:basedOn w:val="a"/>
    <w:next w:val="a"/>
    <w:link w:val="60"/>
    <w:rsid w:val="005E43AD"/>
    <w:pPr>
      <w:keepNext/>
      <w:keepLines/>
      <w:spacing w:before="200" w:after="40" w:line="276" w:lineRule="auto"/>
      <w:outlineLvl w:val="5"/>
    </w:pPr>
    <w:rPr>
      <w:rFonts w:ascii="Arial" w:hAnsi="Arial" w:cs="Arial"/>
      <w:b/>
      <w:color w:val="000000"/>
      <w:sz w:val="20"/>
      <w:szCs w:val="20"/>
    </w:rPr>
  </w:style>
  <w:style w:type="paragraph" w:styleId="7">
    <w:name w:val="heading 7"/>
    <w:basedOn w:val="a"/>
    <w:next w:val="a"/>
    <w:link w:val="70"/>
    <w:rsid w:val="005E43AD"/>
    <w:pPr>
      <w:keepNext/>
      <w:keepLines/>
      <w:suppressAutoHyphens/>
      <w:spacing w:before="200" w:line="276" w:lineRule="auto"/>
      <w:outlineLvl w:val="6"/>
    </w:pPr>
    <w:rPr>
      <w:rFonts w:ascii="Cambria" w:hAnsi="Cambria"/>
      <w:i/>
      <w:iCs/>
      <w:color w:val="404040"/>
      <w:sz w:val="22"/>
      <w:szCs w:val="22"/>
      <w:lang w:eastAsia="zh-CN"/>
    </w:rPr>
  </w:style>
  <w:style w:type="paragraph" w:styleId="8">
    <w:name w:val="heading 8"/>
    <w:basedOn w:val="a"/>
    <w:next w:val="a"/>
    <w:link w:val="80"/>
    <w:rsid w:val="005E43AD"/>
    <w:pPr>
      <w:keepNext/>
      <w:keepLines/>
      <w:suppressAutoHyphens/>
      <w:spacing w:before="200" w:line="276" w:lineRule="auto"/>
      <w:outlineLvl w:val="7"/>
    </w:pPr>
    <w:rPr>
      <w:rFonts w:ascii="Cambria" w:hAnsi="Cambria"/>
      <w:color w:val="2DA2BF"/>
      <w:sz w:val="20"/>
      <w:szCs w:val="20"/>
      <w:lang w:eastAsia="zh-CN"/>
    </w:rPr>
  </w:style>
  <w:style w:type="paragraph" w:styleId="9">
    <w:name w:val="heading 9"/>
    <w:basedOn w:val="a"/>
    <w:next w:val="a"/>
    <w:link w:val="90"/>
    <w:rsid w:val="005E43AD"/>
    <w:pPr>
      <w:keepNext/>
      <w:keepLines/>
      <w:suppressAutoHyphens/>
      <w:spacing w:before="200" w:line="276" w:lineRule="auto"/>
      <w:outlineLvl w:val="8"/>
    </w:pPr>
    <w:rPr>
      <w:rFonts w:ascii="Cambria" w:hAnsi="Cambria"/>
      <w:i/>
      <w:iCs/>
      <w:color w:val="404040"/>
      <w:sz w:val="20"/>
      <w:szCs w:val="20"/>
      <w:lang w:eastAsia="zh-C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E43AD"/>
    <w:rPr>
      <w:rFonts w:ascii="Arial" w:eastAsia="Times New Roman" w:hAnsi="Arial" w:cs="Arial"/>
      <w:b/>
      <w:color w:val="000000"/>
      <w:sz w:val="48"/>
      <w:szCs w:val="48"/>
      <w:lang w:val="uk-UA" w:eastAsia="uk-UA"/>
    </w:rPr>
  </w:style>
  <w:style w:type="character" w:customStyle="1" w:styleId="20">
    <w:name w:val="Заголовок 2 Знак"/>
    <w:basedOn w:val="a0"/>
    <w:link w:val="2"/>
    <w:rsid w:val="005E43AD"/>
    <w:rPr>
      <w:rFonts w:ascii="Arial" w:eastAsia="Times New Roman" w:hAnsi="Arial" w:cs="Arial"/>
      <w:b/>
      <w:color w:val="000000"/>
      <w:sz w:val="36"/>
      <w:szCs w:val="36"/>
      <w:lang w:val="uk-UA" w:eastAsia="uk-UA"/>
    </w:rPr>
  </w:style>
  <w:style w:type="character" w:customStyle="1" w:styleId="30">
    <w:name w:val="Заголовок 3 Знак"/>
    <w:basedOn w:val="a0"/>
    <w:link w:val="3"/>
    <w:rsid w:val="005E43AD"/>
    <w:rPr>
      <w:rFonts w:ascii="Arial" w:eastAsia="Times New Roman" w:hAnsi="Arial" w:cs="Arial"/>
      <w:b/>
      <w:color w:val="000000"/>
      <w:sz w:val="28"/>
      <w:szCs w:val="28"/>
      <w:lang w:val="uk-UA" w:eastAsia="uk-UA"/>
    </w:rPr>
  </w:style>
  <w:style w:type="character" w:customStyle="1" w:styleId="40">
    <w:name w:val="Заголовок 4 Знак"/>
    <w:basedOn w:val="a0"/>
    <w:link w:val="4"/>
    <w:rsid w:val="005E43AD"/>
    <w:rPr>
      <w:rFonts w:ascii="Arial" w:eastAsia="Times New Roman" w:hAnsi="Arial" w:cs="Arial"/>
      <w:b/>
      <w:color w:val="000000"/>
      <w:sz w:val="24"/>
      <w:szCs w:val="24"/>
      <w:lang w:val="uk-UA" w:eastAsia="uk-UA"/>
    </w:rPr>
  </w:style>
  <w:style w:type="character" w:customStyle="1" w:styleId="50">
    <w:name w:val="Заголовок 5 Знак"/>
    <w:basedOn w:val="a0"/>
    <w:link w:val="5"/>
    <w:rsid w:val="005E43AD"/>
    <w:rPr>
      <w:rFonts w:ascii="Arial" w:eastAsia="Times New Roman" w:hAnsi="Arial" w:cs="Arial"/>
      <w:b/>
      <w:color w:val="000000"/>
      <w:lang w:val="uk-UA" w:eastAsia="uk-UA"/>
    </w:rPr>
  </w:style>
  <w:style w:type="character" w:customStyle="1" w:styleId="60">
    <w:name w:val="Заголовок 6 Знак"/>
    <w:basedOn w:val="a0"/>
    <w:link w:val="6"/>
    <w:rsid w:val="005E43AD"/>
    <w:rPr>
      <w:rFonts w:ascii="Arial" w:eastAsia="Times New Roman" w:hAnsi="Arial" w:cs="Arial"/>
      <w:b/>
      <w:color w:val="000000"/>
      <w:sz w:val="20"/>
      <w:szCs w:val="20"/>
      <w:lang w:val="uk-UA" w:eastAsia="uk-UA"/>
    </w:rPr>
  </w:style>
  <w:style w:type="character" w:customStyle="1" w:styleId="70">
    <w:name w:val="Заголовок 7 Знак"/>
    <w:basedOn w:val="a0"/>
    <w:link w:val="7"/>
    <w:rsid w:val="005E43AD"/>
    <w:rPr>
      <w:rFonts w:ascii="Cambria" w:eastAsia="Times New Roman" w:hAnsi="Cambria" w:cs="Times New Roman"/>
      <w:i/>
      <w:iCs/>
      <w:color w:val="404040"/>
      <w:lang w:val="uk-UA" w:eastAsia="zh-CN"/>
    </w:rPr>
  </w:style>
  <w:style w:type="character" w:customStyle="1" w:styleId="80">
    <w:name w:val="Заголовок 8 Знак"/>
    <w:basedOn w:val="a0"/>
    <w:link w:val="8"/>
    <w:rsid w:val="005E43AD"/>
    <w:rPr>
      <w:rFonts w:ascii="Cambria" w:eastAsia="Times New Roman" w:hAnsi="Cambria" w:cs="Times New Roman"/>
      <w:color w:val="2DA2BF"/>
      <w:sz w:val="20"/>
      <w:szCs w:val="20"/>
      <w:lang w:val="uk-UA" w:eastAsia="zh-CN"/>
    </w:rPr>
  </w:style>
  <w:style w:type="character" w:customStyle="1" w:styleId="90">
    <w:name w:val="Заголовок 9 Знак"/>
    <w:basedOn w:val="a0"/>
    <w:link w:val="9"/>
    <w:rsid w:val="005E43AD"/>
    <w:rPr>
      <w:rFonts w:ascii="Cambria" w:eastAsia="Times New Roman" w:hAnsi="Cambria" w:cs="Times New Roman"/>
      <w:i/>
      <w:iCs/>
      <w:color w:val="404040"/>
      <w:sz w:val="20"/>
      <w:szCs w:val="20"/>
      <w:lang w:val="uk-UA" w:eastAsia="zh-CN"/>
    </w:rPr>
  </w:style>
  <w:style w:type="table" w:customStyle="1" w:styleId="TableNormal">
    <w:name w:val="Table Normal"/>
    <w:rsid w:val="005E43AD"/>
    <w:pPr>
      <w:spacing w:after="0" w:line="240" w:lineRule="auto"/>
    </w:pPr>
    <w:rPr>
      <w:rFonts w:ascii="Times New Roman" w:eastAsia="Times New Roman" w:hAnsi="Times New Roman" w:cs="Times New Roman"/>
      <w:sz w:val="24"/>
      <w:szCs w:val="24"/>
      <w:lang w:val="uk-UA" w:eastAsia="uk-UA"/>
    </w:rPr>
    <w:tblPr>
      <w:tblCellMar>
        <w:top w:w="0" w:type="dxa"/>
        <w:left w:w="0" w:type="dxa"/>
        <w:bottom w:w="0" w:type="dxa"/>
        <w:right w:w="0" w:type="dxa"/>
      </w:tblCellMar>
    </w:tblPr>
  </w:style>
  <w:style w:type="paragraph" w:styleId="a3">
    <w:name w:val="Title"/>
    <w:basedOn w:val="a"/>
    <w:next w:val="a"/>
    <w:link w:val="a4"/>
    <w:qFormat/>
    <w:rsid w:val="005E43AD"/>
    <w:pPr>
      <w:keepNext/>
      <w:keepLines/>
      <w:spacing w:before="480" w:after="120" w:line="276" w:lineRule="auto"/>
    </w:pPr>
    <w:rPr>
      <w:rFonts w:ascii="Arial" w:hAnsi="Arial" w:cs="Arial"/>
      <w:b/>
      <w:color w:val="000000"/>
      <w:sz w:val="72"/>
      <w:szCs w:val="72"/>
    </w:rPr>
  </w:style>
  <w:style w:type="character" w:customStyle="1" w:styleId="a4">
    <w:name w:val="Название Знак"/>
    <w:basedOn w:val="a0"/>
    <w:link w:val="a3"/>
    <w:rsid w:val="005E43AD"/>
    <w:rPr>
      <w:rFonts w:ascii="Arial" w:eastAsia="Times New Roman" w:hAnsi="Arial" w:cs="Arial"/>
      <w:b/>
      <w:color w:val="000000"/>
      <w:sz w:val="72"/>
      <w:szCs w:val="72"/>
      <w:lang w:val="uk-UA" w:eastAsia="uk-UA"/>
    </w:rPr>
  </w:style>
  <w:style w:type="paragraph" w:styleId="a5">
    <w:name w:val="Subtitle"/>
    <w:basedOn w:val="a"/>
    <w:next w:val="a"/>
    <w:link w:val="11"/>
    <w:rsid w:val="005E43AD"/>
    <w:pPr>
      <w:keepNext/>
      <w:keepLines/>
      <w:spacing w:before="360" w:after="80" w:line="276" w:lineRule="auto"/>
    </w:pPr>
    <w:rPr>
      <w:rFonts w:ascii="Georgia" w:eastAsia="Georgia" w:hAnsi="Georgia" w:cs="Georgia"/>
      <w:i/>
      <w:color w:val="666666"/>
      <w:sz w:val="48"/>
      <w:szCs w:val="48"/>
    </w:rPr>
  </w:style>
  <w:style w:type="character" w:customStyle="1" w:styleId="a6">
    <w:name w:val="Подзаголовок Знак"/>
    <w:basedOn w:val="a0"/>
    <w:rsid w:val="005E43AD"/>
    <w:rPr>
      <w:rFonts w:asciiTheme="majorHAnsi" w:eastAsiaTheme="majorEastAsia" w:hAnsiTheme="majorHAnsi" w:cstheme="majorBidi"/>
      <w:i/>
      <w:iCs/>
      <w:color w:val="4F81BD" w:themeColor="accent1"/>
      <w:spacing w:val="15"/>
      <w:sz w:val="24"/>
      <w:szCs w:val="24"/>
      <w:lang w:val="uk-UA" w:eastAsia="uk-UA"/>
    </w:rPr>
  </w:style>
  <w:style w:type="paragraph" w:styleId="a7">
    <w:name w:val="annotation text"/>
    <w:basedOn w:val="a"/>
    <w:link w:val="a8"/>
    <w:uiPriority w:val="99"/>
    <w:unhideWhenUsed/>
    <w:rsid w:val="005E43AD"/>
    <w:rPr>
      <w:rFonts w:ascii="Arial" w:hAnsi="Arial" w:cs="Arial"/>
      <w:color w:val="000000"/>
    </w:rPr>
  </w:style>
  <w:style w:type="character" w:customStyle="1" w:styleId="a8">
    <w:name w:val="Текст примечания Знак"/>
    <w:basedOn w:val="a0"/>
    <w:link w:val="a7"/>
    <w:uiPriority w:val="99"/>
    <w:rsid w:val="005E43AD"/>
    <w:rPr>
      <w:rFonts w:ascii="Arial" w:eastAsia="Times New Roman" w:hAnsi="Arial" w:cs="Arial"/>
      <w:color w:val="000000"/>
      <w:sz w:val="24"/>
      <w:szCs w:val="24"/>
      <w:lang w:val="uk-UA" w:eastAsia="uk-UA"/>
    </w:rPr>
  </w:style>
  <w:style w:type="character" w:styleId="a9">
    <w:name w:val="annotation reference"/>
    <w:basedOn w:val="a0"/>
    <w:uiPriority w:val="99"/>
    <w:unhideWhenUsed/>
    <w:rsid w:val="005E43AD"/>
    <w:rPr>
      <w:sz w:val="18"/>
      <w:szCs w:val="18"/>
    </w:rPr>
  </w:style>
  <w:style w:type="paragraph" w:styleId="aa">
    <w:name w:val="Balloon Text"/>
    <w:basedOn w:val="a"/>
    <w:link w:val="ab"/>
    <w:unhideWhenUsed/>
    <w:rsid w:val="005E43AD"/>
    <w:rPr>
      <w:sz w:val="18"/>
      <w:szCs w:val="18"/>
    </w:rPr>
  </w:style>
  <w:style w:type="character" w:customStyle="1" w:styleId="ab">
    <w:name w:val="Текст выноски Знак"/>
    <w:basedOn w:val="a0"/>
    <w:link w:val="aa"/>
    <w:rsid w:val="005E43AD"/>
    <w:rPr>
      <w:rFonts w:ascii="Times New Roman" w:eastAsia="Times New Roman" w:hAnsi="Times New Roman" w:cs="Times New Roman"/>
      <w:sz w:val="18"/>
      <w:szCs w:val="18"/>
      <w:lang w:val="uk-UA" w:eastAsia="uk-UA"/>
    </w:rPr>
  </w:style>
  <w:style w:type="paragraph" w:styleId="ac">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Знак Знак Знак,Знак18 Знак"/>
    <w:basedOn w:val="a"/>
    <w:link w:val="ad"/>
    <w:uiPriority w:val="99"/>
    <w:qFormat/>
    <w:rsid w:val="005E43AD"/>
    <w:pPr>
      <w:spacing w:before="100" w:beforeAutospacing="1" w:after="100" w:afterAutospacing="1"/>
    </w:pPr>
  </w:style>
  <w:style w:type="paragraph" w:styleId="ae">
    <w:name w:val="Body Text"/>
    <w:basedOn w:val="a"/>
    <w:link w:val="12"/>
    <w:rsid w:val="005E43AD"/>
    <w:pPr>
      <w:spacing w:after="120"/>
    </w:pPr>
  </w:style>
  <w:style w:type="character" w:customStyle="1" w:styleId="af">
    <w:name w:val="Основной текст Знак"/>
    <w:basedOn w:val="a0"/>
    <w:rsid w:val="005E43AD"/>
    <w:rPr>
      <w:rFonts w:ascii="Times New Roman" w:eastAsia="Times New Roman" w:hAnsi="Times New Roman" w:cs="Times New Roman"/>
      <w:sz w:val="24"/>
      <w:szCs w:val="24"/>
      <w:lang w:val="uk-UA" w:eastAsia="uk-UA"/>
    </w:rPr>
  </w:style>
  <w:style w:type="character" w:customStyle="1" w:styleId="12">
    <w:name w:val="Основной текст Знак1"/>
    <w:link w:val="ae"/>
    <w:locked/>
    <w:rsid w:val="005E43AD"/>
    <w:rPr>
      <w:rFonts w:ascii="Times New Roman" w:eastAsia="Times New Roman" w:hAnsi="Times New Roman" w:cs="Times New Roman"/>
      <w:sz w:val="24"/>
      <w:szCs w:val="24"/>
      <w:lang w:val="uk-UA" w:eastAsia="uk-UA"/>
    </w:rPr>
  </w:style>
  <w:style w:type="paragraph" w:customStyle="1" w:styleId="Style1">
    <w:name w:val="Style1"/>
    <w:basedOn w:val="a"/>
    <w:rsid w:val="005E43AD"/>
    <w:pPr>
      <w:widowControl w:val="0"/>
      <w:autoSpaceDE w:val="0"/>
      <w:autoSpaceDN w:val="0"/>
      <w:adjustRightInd w:val="0"/>
      <w:spacing w:line="274" w:lineRule="exact"/>
    </w:pPr>
  </w:style>
  <w:style w:type="paragraph" w:styleId="21">
    <w:name w:val="Body Text 2"/>
    <w:basedOn w:val="a"/>
    <w:link w:val="22"/>
    <w:rsid w:val="005E43AD"/>
    <w:pPr>
      <w:spacing w:after="120" w:line="480" w:lineRule="auto"/>
    </w:pPr>
    <w:rPr>
      <w:sz w:val="20"/>
      <w:szCs w:val="20"/>
    </w:rPr>
  </w:style>
  <w:style w:type="character" w:customStyle="1" w:styleId="22">
    <w:name w:val="Основной текст 2 Знак"/>
    <w:basedOn w:val="a0"/>
    <w:link w:val="21"/>
    <w:rsid w:val="005E43AD"/>
    <w:rPr>
      <w:rFonts w:ascii="Times New Roman" w:eastAsia="Times New Roman" w:hAnsi="Times New Roman" w:cs="Times New Roman"/>
      <w:sz w:val="20"/>
      <w:szCs w:val="20"/>
      <w:lang w:val="uk-UA" w:eastAsia="uk-UA"/>
    </w:rPr>
  </w:style>
  <w:style w:type="paragraph" w:styleId="af0">
    <w:name w:val="footer"/>
    <w:basedOn w:val="a"/>
    <w:link w:val="af1"/>
    <w:uiPriority w:val="99"/>
    <w:rsid w:val="005E43AD"/>
    <w:pPr>
      <w:tabs>
        <w:tab w:val="center" w:pos="4153"/>
        <w:tab w:val="right" w:pos="8306"/>
      </w:tabs>
    </w:pPr>
    <w:rPr>
      <w:szCs w:val="20"/>
      <w:lang w:val="en-GB"/>
    </w:rPr>
  </w:style>
  <w:style w:type="character" w:customStyle="1" w:styleId="af1">
    <w:name w:val="Нижний колонтитул Знак"/>
    <w:basedOn w:val="a0"/>
    <w:link w:val="af0"/>
    <w:uiPriority w:val="99"/>
    <w:rsid w:val="005E43AD"/>
    <w:rPr>
      <w:rFonts w:ascii="Times New Roman" w:eastAsia="Times New Roman" w:hAnsi="Times New Roman" w:cs="Times New Roman"/>
      <w:sz w:val="24"/>
      <w:szCs w:val="20"/>
      <w:lang w:val="en-GB" w:eastAsia="uk-UA"/>
    </w:rPr>
  </w:style>
  <w:style w:type="paragraph" w:customStyle="1" w:styleId="23">
    <w:name w:val="2Заголовок"/>
    <w:basedOn w:val="a"/>
    <w:rsid w:val="005E43AD"/>
    <w:pPr>
      <w:tabs>
        <w:tab w:val="num" w:pos="1220"/>
      </w:tabs>
      <w:spacing w:after="120"/>
      <w:ind w:left="710"/>
      <w:jc w:val="both"/>
    </w:pPr>
    <w:rPr>
      <w:lang w:eastAsia="ar-SA"/>
    </w:rPr>
  </w:style>
  <w:style w:type="paragraph" w:styleId="af2">
    <w:name w:val="List Paragraph"/>
    <w:aliases w:val="Elenco Normale,List Paragraph,Список уровня 2,название табл/рис,Chapter10"/>
    <w:basedOn w:val="a"/>
    <w:link w:val="af3"/>
    <w:uiPriority w:val="34"/>
    <w:qFormat/>
    <w:rsid w:val="005E43AD"/>
    <w:pPr>
      <w:spacing w:line="276" w:lineRule="auto"/>
      <w:ind w:left="720"/>
      <w:contextualSpacing/>
    </w:pPr>
    <w:rPr>
      <w:rFonts w:ascii="Arial" w:hAnsi="Arial" w:cs="Arial"/>
      <w:color w:val="000000"/>
      <w:sz w:val="22"/>
      <w:szCs w:val="22"/>
    </w:rPr>
  </w:style>
  <w:style w:type="numbering" w:customStyle="1" w:styleId="13">
    <w:name w:val="Нет списка1"/>
    <w:next w:val="a2"/>
    <w:uiPriority w:val="99"/>
    <w:semiHidden/>
    <w:unhideWhenUsed/>
    <w:rsid w:val="005E43AD"/>
  </w:style>
  <w:style w:type="character" w:customStyle="1" w:styleId="WW8Num1z0">
    <w:name w:val="WW8Num1z0"/>
    <w:rsid w:val="005E43AD"/>
    <w:rPr>
      <w:rFonts w:ascii="Wingdings" w:hAnsi="Wingdings" w:cs="Times New Roman"/>
    </w:rPr>
  </w:style>
  <w:style w:type="character" w:customStyle="1" w:styleId="WW8Num2z0">
    <w:name w:val="WW8Num2z0"/>
    <w:rsid w:val="005E43AD"/>
    <w:rPr>
      <w:rFonts w:cs="Times New Roman"/>
      <w:sz w:val="20"/>
      <w:szCs w:val="20"/>
    </w:rPr>
  </w:style>
  <w:style w:type="character" w:customStyle="1" w:styleId="WW8Num2z2">
    <w:name w:val="WW8Num2z2"/>
    <w:rsid w:val="005E43AD"/>
    <w:rPr>
      <w:sz w:val="22"/>
      <w:szCs w:val="22"/>
    </w:rPr>
  </w:style>
  <w:style w:type="character" w:customStyle="1" w:styleId="WW8Num3z0">
    <w:name w:val="WW8Num3z0"/>
    <w:rsid w:val="005E43AD"/>
    <w:rPr>
      <w:rFonts w:cs="Times New Roman"/>
    </w:rPr>
  </w:style>
  <w:style w:type="character" w:customStyle="1" w:styleId="WW8Num3z1">
    <w:name w:val="WW8Num3z1"/>
    <w:rsid w:val="005E43AD"/>
    <w:rPr>
      <w:b w:val="0"/>
      <w:bCs w:val="0"/>
      <w:sz w:val="24"/>
      <w:szCs w:val="24"/>
    </w:rPr>
  </w:style>
  <w:style w:type="character" w:customStyle="1" w:styleId="WW8Num3z2">
    <w:name w:val="WW8Num3z2"/>
    <w:rsid w:val="005E43AD"/>
    <w:rPr>
      <w:sz w:val="24"/>
      <w:szCs w:val="24"/>
    </w:rPr>
  </w:style>
  <w:style w:type="character" w:customStyle="1" w:styleId="WW8Num4z0">
    <w:name w:val="WW8Num4z0"/>
    <w:rsid w:val="005E43AD"/>
    <w:rPr>
      <w:rFonts w:cs="Times New Roman"/>
    </w:rPr>
  </w:style>
  <w:style w:type="character" w:customStyle="1" w:styleId="WW8Num4z1">
    <w:name w:val="WW8Num4z1"/>
    <w:rsid w:val="005E43AD"/>
    <w:rPr>
      <w:b w:val="0"/>
      <w:bCs w:val="0"/>
      <w:sz w:val="22"/>
      <w:szCs w:val="22"/>
    </w:rPr>
  </w:style>
  <w:style w:type="character" w:customStyle="1" w:styleId="WW8Num5z0">
    <w:name w:val="WW8Num5z0"/>
    <w:rsid w:val="005E43AD"/>
    <w:rPr>
      <w:rFonts w:cs="Times New Roman"/>
    </w:rPr>
  </w:style>
  <w:style w:type="character" w:customStyle="1" w:styleId="WW8Num5z1">
    <w:name w:val="WW8Num5z1"/>
    <w:rsid w:val="005E43AD"/>
    <w:rPr>
      <w:b w:val="0"/>
      <w:bCs w:val="0"/>
      <w:sz w:val="22"/>
      <w:szCs w:val="22"/>
    </w:rPr>
  </w:style>
  <w:style w:type="character" w:customStyle="1" w:styleId="WW8Num6z0">
    <w:name w:val="WW8Num6z0"/>
    <w:rsid w:val="005E43AD"/>
    <w:rPr>
      <w:rFonts w:ascii="Wingdings" w:hAnsi="Wingdings" w:cs="Times New Roman"/>
      <w:sz w:val="20"/>
      <w:szCs w:val="20"/>
    </w:rPr>
  </w:style>
  <w:style w:type="character" w:customStyle="1" w:styleId="WW8Num7z0">
    <w:name w:val="WW8Num7z0"/>
    <w:rsid w:val="005E43AD"/>
    <w:rPr>
      <w:rFonts w:cs="Times New Roman"/>
      <w:color w:val="000000"/>
      <w:sz w:val="24"/>
      <w:szCs w:val="24"/>
    </w:rPr>
  </w:style>
  <w:style w:type="character" w:customStyle="1" w:styleId="WW8Num7z1">
    <w:name w:val="WW8Num7z1"/>
    <w:rsid w:val="005E43AD"/>
    <w:rPr>
      <w:rFonts w:cs="Times New Roman"/>
      <w:b w:val="0"/>
      <w:bCs w:val="0"/>
    </w:rPr>
  </w:style>
  <w:style w:type="character" w:customStyle="1" w:styleId="WW8Num7z2">
    <w:name w:val="WW8Num7z2"/>
    <w:rsid w:val="005E43AD"/>
    <w:rPr>
      <w:rFonts w:cs="Times New Roman"/>
    </w:rPr>
  </w:style>
  <w:style w:type="character" w:customStyle="1" w:styleId="WW8Num8z0">
    <w:name w:val="WW8Num8z0"/>
    <w:rsid w:val="005E43AD"/>
    <w:rPr>
      <w:rFonts w:cs="Times New Roman"/>
    </w:rPr>
  </w:style>
  <w:style w:type="character" w:customStyle="1" w:styleId="WW8Num8z2">
    <w:name w:val="WW8Num8z2"/>
    <w:rsid w:val="005E43AD"/>
    <w:rPr>
      <w:sz w:val="22"/>
      <w:szCs w:val="22"/>
    </w:rPr>
  </w:style>
  <w:style w:type="character" w:customStyle="1" w:styleId="WW8Num9z0">
    <w:name w:val="WW8Num9z0"/>
    <w:rsid w:val="005E43AD"/>
    <w:rPr>
      <w:rFonts w:cs="Times New Roman"/>
      <w:sz w:val="20"/>
      <w:szCs w:val="20"/>
    </w:rPr>
  </w:style>
  <w:style w:type="character" w:customStyle="1" w:styleId="WW8Num9z1">
    <w:name w:val="WW8Num9z1"/>
    <w:rsid w:val="005E43AD"/>
    <w:rPr>
      <w:b w:val="0"/>
      <w:bCs w:val="0"/>
      <w:sz w:val="22"/>
      <w:szCs w:val="22"/>
    </w:rPr>
  </w:style>
  <w:style w:type="character" w:customStyle="1" w:styleId="WW8Num9z2">
    <w:name w:val="WW8Num9z2"/>
    <w:rsid w:val="005E43AD"/>
    <w:rPr>
      <w:sz w:val="20"/>
      <w:szCs w:val="20"/>
    </w:rPr>
  </w:style>
  <w:style w:type="character" w:customStyle="1" w:styleId="WW8Num10z0">
    <w:name w:val="WW8Num10z0"/>
    <w:rsid w:val="005E43AD"/>
    <w:rPr>
      <w:rFonts w:cs="Times New Roman"/>
    </w:rPr>
  </w:style>
  <w:style w:type="character" w:customStyle="1" w:styleId="WW8Num11z0">
    <w:name w:val="WW8Num11z0"/>
    <w:rsid w:val="005E43AD"/>
    <w:rPr>
      <w:b/>
    </w:rPr>
  </w:style>
  <w:style w:type="character" w:customStyle="1" w:styleId="WW8Num11z1">
    <w:name w:val="WW8Num11z1"/>
    <w:rsid w:val="005E43AD"/>
  </w:style>
  <w:style w:type="character" w:customStyle="1" w:styleId="WW8Num11z2">
    <w:name w:val="WW8Num11z2"/>
    <w:rsid w:val="005E43AD"/>
    <w:rPr>
      <w:b w:val="0"/>
    </w:rPr>
  </w:style>
  <w:style w:type="character" w:customStyle="1" w:styleId="WW8Num11z3">
    <w:name w:val="WW8Num11z3"/>
    <w:rsid w:val="005E43AD"/>
  </w:style>
  <w:style w:type="character" w:customStyle="1" w:styleId="WW8Num11z4">
    <w:name w:val="WW8Num11z4"/>
    <w:rsid w:val="005E43AD"/>
  </w:style>
  <w:style w:type="character" w:customStyle="1" w:styleId="WW8Num11z5">
    <w:name w:val="WW8Num11z5"/>
    <w:rsid w:val="005E43AD"/>
  </w:style>
  <w:style w:type="character" w:customStyle="1" w:styleId="WW8Num11z6">
    <w:name w:val="WW8Num11z6"/>
    <w:rsid w:val="005E43AD"/>
  </w:style>
  <w:style w:type="character" w:customStyle="1" w:styleId="WW8Num11z7">
    <w:name w:val="WW8Num11z7"/>
    <w:rsid w:val="005E43AD"/>
  </w:style>
  <w:style w:type="character" w:customStyle="1" w:styleId="WW8Num11z8">
    <w:name w:val="WW8Num11z8"/>
    <w:rsid w:val="005E43AD"/>
  </w:style>
  <w:style w:type="character" w:customStyle="1" w:styleId="WW8Num12z0">
    <w:name w:val="WW8Num12z0"/>
    <w:rsid w:val="005E43AD"/>
    <w:rPr>
      <w:rFonts w:ascii="Arial" w:hAnsi="Arial" w:cs="Arial"/>
      <w:b w:val="0"/>
      <w:sz w:val="18"/>
    </w:rPr>
  </w:style>
  <w:style w:type="character" w:customStyle="1" w:styleId="WW8Num12z1">
    <w:name w:val="WW8Num12z1"/>
    <w:rsid w:val="005E43AD"/>
    <w:rPr>
      <w:rFonts w:ascii="Arial" w:hAnsi="Arial" w:cs="Arial"/>
      <w:b w:val="0"/>
      <w:i w:val="0"/>
      <w:sz w:val="18"/>
    </w:rPr>
  </w:style>
  <w:style w:type="character" w:customStyle="1" w:styleId="WW8Num12z3">
    <w:name w:val="WW8Num12z3"/>
    <w:rsid w:val="005E43AD"/>
  </w:style>
  <w:style w:type="character" w:customStyle="1" w:styleId="WW8Num12z4">
    <w:name w:val="WW8Num12z4"/>
    <w:rsid w:val="005E43AD"/>
  </w:style>
  <w:style w:type="character" w:customStyle="1" w:styleId="WW8Num12z5">
    <w:name w:val="WW8Num12z5"/>
    <w:rsid w:val="005E43AD"/>
  </w:style>
  <w:style w:type="character" w:customStyle="1" w:styleId="WW8Num12z6">
    <w:name w:val="WW8Num12z6"/>
    <w:rsid w:val="005E43AD"/>
  </w:style>
  <w:style w:type="character" w:customStyle="1" w:styleId="WW8Num12z7">
    <w:name w:val="WW8Num12z7"/>
    <w:rsid w:val="005E43AD"/>
  </w:style>
  <w:style w:type="character" w:customStyle="1" w:styleId="WW8Num12z8">
    <w:name w:val="WW8Num12z8"/>
    <w:rsid w:val="005E43AD"/>
  </w:style>
  <w:style w:type="character" w:customStyle="1" w:styleId="WW8Num13z0">
    <w:name w:val="WW8Num13z0"/>
    <w:rsid w:val="005E43AD"/>
  </w:style>
  <w:style w:type="character" w:customStyle="1" w:styleId="WW8Num13z1">
    <w:name w:val="WW8Num13z1"/>
    <w:rsid w:val="005E43AD"/>
  </w:style>
  <w:style w:type="character" w:customStyle="1" w:styleId="WW8Num13z2">
    <w:name w:val="WW8Num13z2"/>
    <w:rsid w:val="005E43AD"/>
  </w:style>
  <w:style w:type="character" w:customStyle="1" w:styleId="WW8Num13z3">
    <w:name w:val="WW8Num13z3"/>
    <w:rsid w:val="005E43AD"/>
  </w:style>
  <w:style w:type="character" w:customStyle="1" w:styleId="WW8Num13z4">
    <w:name w:val="WW8Num13z4"/>
    <w:rsid w:val="005E43AD"/>
  </w:style>
  <w:style w:type="character" w:customStyle="1" w:styleId="WW8Num13z5">
    <w:name w:val="WW8Num13z5"/>
    <w:rsid w:val="005E43AD"/>
  </w:style>
  <w:style w:type="character" w:customStyle="1" w:styleId="WW8Num13z6">
    <w:name w:val="WW8Num13z6"/>
    <w:rsid w:val="005E43AD"/>
  </w:style>
  <w:style w:type="character" w:customStyle="1" w:styleId="WW8Num13z7">
    <w:name w:val="WW8Num13z7"/>
    <w:rsid w:val="005E43AD"/>
  </w:style>
  <w:style w:type="character" w:customStyle="1" w:styleId="WW8Num13z8">
    <w:name w:val="WW8Num13z8"/>
    <w:rsid w:val="005E43AD"/>
  </w:style>
  <w:style w:type="character" w:customStyle="1" w:styleId="WW8Num14z0">
    <w:name w:val="WW8Num14z0"/>
    <w:rsid w:val="005E43AD"/>
  </w:style>
  <w:style w:type="character" w:customStyle="1" w:styleId="WW8Num14z1">
    <w:name w:val="WW8Num14z1"/>
    <w:rsid w:val="005E43AD"/>
  </w:style>
  <w:style w:type="character" w:customStyle="1" w:styleId="WW8Num14z2">
    <w:name w:val="WW8Num14z2"/>
    <w:rsid w:val="005E43AD"/>
  </w:style>
  <w:style w:type="character" w:customStyle="1" w:styleId="WW8Num14z3">
    <w:name w:val="WW8Num14z3"/>
    <w:rsid w:val="005E43AD"/>
  </w:style>
  <w:style w:type="character" w:customStyle="1" w:styleId="WW8Num14z4">
    <w:name w:val="WW8Num14z4"/>
    <w:rsid w:val="005E43AD"/>
  </w:style>
  <w:style w:type="character" w:customStyle="1" w:styleId="WW8Num14z5">
    <w:name w:val="WW8Num14z5"/>
    <w:rsid w:val="005E43AD"/>
  </w:style>
  <w:style w:type="character" w:customStyle="1" w:styleId="WW8Num14z6">
    <w:name w:val="WW8Num14z6"/>
    <w:rsid w:val="005E43AD"/>
  </w:style>
  <w:style w:type="character" w:customStyle="1" w:styleId="WW8Num14z7">
    <w:name w:val="WW8Num14z7"/>
    <w:rsid w:val="005E43AD"/>
  </w:style>
  <w:style w:type="character" w:customStyle="1" w:styleId="WW8Num14z8">
    <w:name w:val="WW8Num14z8"/>
    <w:rsid w:val="005E43AD"/>
  </w:style>
  <w:style w:type="character" w:customStyle="1" w:styleId="WW8Num15z0">
    <w:name w:val="WW8Num15z0"/>
    <w:rsid w:val="005E43AD"/>
    <w:rPr>
      <w:rFonts w:ascii="Times New Roman" w:eastAsia="Times New Roman" w:hAnsi="Times New Roman" w:cs="Times New Roman"/>
      <w:sz w:val="24"/>
      <w:szCs w:val="24"/>
      <w:lang w:val="uk-UA"/>
    </w:rPr>
  </w:style>
  <w:style w:type="character" w:customStyle="1" w:styleId="WW8Num15z1">
    <w:name w:val="WW8Num15z1"/>
    <w:rsid w:val="005E43AD"/>
    <w:rPr>
      <w:rFonts w:ascii="Courier New" w:hAnsi="Courier New" w:cs="Courier New"/>
    </w:rPr>
  </w:style>
  <w:style w:type="character" w:customStyle="1" w:styleId="WW8Num15z2">
    <w:name w:val="WW8Num15z2"/>
    <w:rsid w:val="005E43AD"/>
    <w:rPr>
      <w:rFonts w:ascii="Wingdings" w:hAnsi="Wingdings" w:cs="Wingdings"/>
    </w:rPr>
  </w:style>
  <w:style w:type="character" w:customStyle="1" w:styleId="WW8Num15z3">
    <w:name w:val="WW8Num15z3"/>
    <w:rsid w:val="005E43AD"/>
    <w:rPr>
      <w:rFonts w:ascii="Symbol" w:hAnsi="Symbol" w:cs="Symbol"/>
    </w:rPr>
  </w:style>
  <w:style w:type="character" w:customStyle="1" w:styleId="WW8Num16z0">
    <w:name w:val="WW8Num16z0"/>
    <w:rsid w:val="005E43AD"/>
    <w:rPr>
      <w:b/>
    </w:rPr>
  </w:style>
  <w:style w:type="character" w:customStyle="1" w:styleId="WW8Num17z0">
    <w:name w:val="WW8Num17z0"/>
    <w:rsid w:val="005E43AD"/>
    <w:rPr>
      <w:rFonts w:ascii="Symbol" w:eastAsia="Times New Roman" w:hAnsi="Symbol" w:cs="Times New Roman"/>
    </w:rPr>
  </w:style>
  <w:style w:type="character" w:customStyle="1" w:styleId="WW8Num17z1">
    <w:name w:val="WW8Num17z1"/>
    <w:rsid w:val="005E43AD"/>
    <w:rPr>
      <w:rFonts w:ascii="Courier New" w:hAnsi="Courier New" w:cs="Courier New"/>
    </w:rPr>
  </w:style>
  <w:style w:type="character" w:customStyle="1" w:styleId="WW8Num17z2">
    <w:name w:val="WW8Num17z2"/>
    <w:rsid w:val="005E43AD"/>
    <w:rPr>
      <w:rFonts w:ascii="Wingdings" w:hAnsi="Wingdings" w:cs="Wingdings"/>
    </w:rPr>
  </w:style>
  <w:style w:type="character" w:customStyle="1" w:styleId="WW8Num17z3">
    <w:name w:val="WW8Num17z3"/>
    <w:rsid w:val="005E43AD"/>
    <w:rPr>
      <w:rFonts w:ascii="Symbol" w:hAnsi="Symbol" w:cs="Symbol"/>
    </w:rPr>
  </w:style>
  <w:style w:type="character" w:customStyle="1" w:styleId="WW8Num18z0">
    <w:name w:val="WW8Num18z0"/>
    <w:rsid w:val="005E43AD"/>
    <w:rPr>
      <w:rFonts w:cs="Times New Roman"/>
    </w:rPr>
  </w:style>
  <w:style w:type="character" w:customStyle="1" w:styleId="WW8Num18z1">
    <w:name w:val="WW8Num18z1"/>
    <w:rsid w:val="005E43AD"/>
    <w:rPr>
      <w:b w:val="0"/>
      <w:bCs w:val="0"/>
      <w:sz w:val="22"/>
      <w:szCs w:val="22"/>
    </w:rPr>
  </w:style>
  <w:style w:type="character" w:customStyle="1" w:styleId="WW8Num18z2">
    <w:name w:val="WW8Num18z2"/>
    <w:rsid w:val="005E43AD"/>
    <w:rPr>
      <w:sz w:val="22"/>
      <w:szCs w:val="22"/>
    </w:rPr>
  </w:style>
  <w:style w:type="character" w:customStyle="1" w:styleId="WW8Num19z0">
    <w:name w:val="WW8Num19z0"/>
    <w:rsid w:val="005E43AD"/>
    <w:rPr>
      <w:rFonts w:cs="Times New Roman"/>
    </w:rPr>
  </w:style>
  <w:style w:type="character" w:customStyle="1" w:styleId="WW8Num20z0">
    <w:name w:val="WW8Num20z0"/>
    <w:rsid w:val="005E43AD"/>
    <w:rPr>
      <w:rFonts w:ascii="Times New Roman" w:eastAsia="Times New Roman" w:hAnsi="Times New Roman" w:cs="Times New Roman"/>
      <w:lang w:val="uk-UA"/>
    </w:rPr>
  </w:style>
  <w:style w:type="character" w:customStyle="1" w:styleId="WW8Num20z1">
    <w:name w:val="WW8Num20z1"/>
    <w:rsid w:val="005E43AD"/>
    <w:rPr>
      <w:rFonts w:ascii="Courier New" w:hAnsi="Courier New" w:cs="Courier New"/>
    </w:rPr>
  </w:style>
  <w:style w:type="character" w:customStyle="1" w:styleId="WW8Num20z2">
    <w:name w:val="WW8Num20z2"/>
    <w:rsid w:val="005E43AD"/>
    <w:rPr>
      <w:rFonts w:ascii="Wingdings" w:hAnsi="Wingdings" w:cs="Wingdings"/>
    </w:rPr>
  </w:style>
  <w:style w:type="character" w:customStyle="1" w:styleId="WW8Num20z3">
    <w:name w:val="WW8Num20z3"/>
    <w:rsid w:val="005E43AD"/>
    <w:rPr>
      <w:rFonts w:ascii="Symbol" w:hAnsi="Symbol" w:cs="Symbol"/>
    </w:rPr>
  </w:style>
  <w:style w:type="character" w:customStyle="1" w:styleId="WW8Num21z0">
    <w:name w:val="WW8Num21z0"/>
    <w:rsid w:val="005E43AD"/>
    <w:rPr>
      <w:b w:val="0"/>
      <w:sz w:val="24"/>
      <w:szCs w:val="24"/>
    </w:rPr>
  </w:style>
  <w:style w:type="character" w:customStyle="1" w:styleId="WW8Num21z1">
    <w:name w:val="WW8Num21z1"/>
    <w:rsid w:val="005E43AD"/>
  </w:style>
  <w:style w:type="character" w:customStyle="1" w:styleId="WW8Num21z2">
    <w:name w:val="WW8Num21z2"/>
    <w:rsid w:val="005E43AD"/>
  </w:style>
  <w:style w:type="character" w:customStyle="1" w:styleId="WW8Num21z3">
    <w:name w:val="WW8Num21z3"/>
    <w:rsid w:val="005E43AD"/>
  </w:style>
  <w:style w:type="character" w:customStyle="1" w:styleId="WW8Num21z4">
    <w:name w:val="WW8Num21z4"/>
    <w:rsid w:val="005E43AD"/>
  </w:style>
  <w:style w:type="character" w:customStyle="1" w:styleId="WW8Num21z5">
    <w:name w:val="WW8Num21z5"/>
    <w:rsid w:val="005E43AD"/>
  </w:style>
  <w:style w:type="character" w:customStyle="1" w:styleId="WW8Num21z6">
    <w:name w:val="WW8Num21z6"/>
    <w:rsid w:val="005E43AD"/>
  </w:style>
  <w:style w:type="character" w:customStyle="1" w:styleId="WW8Num21z7">
    <w:name w:val="WW8Num21z7"/>
    <w:rsid w:val="005E43AD"/>
  </w:style>
  <w:style w:type="character" w:customStyle="1" w:styleId="WW8Num21z8">
    <w:name w:val="WW8Num21z8"/>
    <w:rsid w:val="005E43AD"/>
  </w:style>
  <w:style w:type="character" w:customStyle="1" w:styleId="WW8Num22z0">
    <w:name w:val="WW8Num22z0"/>
    <w:rsid w:val="005E43AD"/>
    <w:rPr>
      <w:rFonts w:cs="Times New Roman"/>
    </w:rPr>
  </w:style>
  <w:style w:type="character" w:customStyle="1" w:styleId="WW8Num23z0">
    <w:name w:val="WW8Num23z0"/>
    <w:rsid w:val="005E43AD"/>
    <w:rPr>
      <w:b/>
    </w:rPr>
  </w:style>
  <w:style w:type="character" w:customStyle="1" w:styleId="WW8Num24z0">
    <w:name w:val="WW8Num24z0"/>
    <w:rsid w:val="005E43AD"/>
    <w:rPr>
      <w:b/>
      <w:bCs w:val="0"/>
    </w:rPr>
  </w:style>
  <w:style w:type="character" w:customStyle="1" w:styleId="WW8Num24z1">
    <w:name w:val="WW8Num24z1"/>
    <w:rsid w:val="005E43AD"/>
    <w:rPr>
      <w:rFonts w:ascii="Times New Roman" w:eastAsia="Times New Roman" w:hAnsi="Times New Roman" w:cs="Times New Roman"/>
      <w:b/>
      <w:bCs w:val="0"/>
      <w:i w:val="0"/>
    </w:rPr>
  </w:style>
  <w:style w:type="character" w:customStyle="1" w:styleId="WW8Num24z2">
    <w:name w:val="WW8Num24z2"/>
    <w:rsid w:val="005E43AD"/>
    <w:rPr>
      <w:b w:val="0"/>
      <w:bCs w:val="0"/>
    </w:rPr>
  </w:style>
  <w:style w:type="character" w:customStyle="1" w:styleId="WW8Num25z0">
    <w:name w:val="WW8Num25z0"/>
    <w:rsid w:val="005E43AD"/>
    <w:rPr>
      <w:rFonts w:cs="Times New Roman"/>
    </w:rPr>
  </w:style>
  <w:style w:type="character" w:customStyle="1" w:styleId="WW8Num26z0">
    <w:name w:val="WW8Num26z0"/>
    <w:rsid w:val="005E43AD"/>
    <w:rPr>
      <w:b/>
    </w:rPr>
  </w:style>
  <w:style w:type="character" w:customStyle="1" w:styleId="WW8Num26z1">
    <w:name w:val="WW8Num26z1"/>
    <w:rsid w:val="005E43AD"/>
    <w:rPr>
      <w:b w:val="0"/>
      <w:color w:val="000000"/>
    </w:rPr>
  </w:style>
  <w:style w:type="character" w:customStyle="1" w:styleId="WW8Num26z2">
    <w:name w:val="WW8Num26z2"/>
    <w:rsid w:val="005E43AD"/>
    <w:rPr>
      <w:rFonts w:ascii="Times New Roman" w:hAnsi="Times New Roman" w:cs="Times New Roman"/>
      <w:b w:val="0"/>
      <w:bCs/>
      <w:sz w:val="24"/>
      <w:szCs w:val="24"/>
      <w:lang w:val="uk-UA"/>
    </w:rPr>
  </w:style>
  <w:style w:type="character" w:customStyle="1" w:styleId="WW8Num27z0">
    <w:name w:val="WW8Num27z0"/>
    <w:rsid w:val="005E43AD"/>
    <w:rPr>
      <w:rFonts w:ascii="Times New Roman" w:hAnsi="Times New Roman" w:cs="Times New Roman"/>
      <w:sz w:val="24"/>
      <w:szCs w:val="24"/>
      <w:lang w:val="uk-UA"/>
    </w:rPr>
  </w:style>
  <w:style w:type="character" w:customStyle="1" w:styleId="WW8Num28z0">
    <w:name w:val="WW8Num28z0"/>
    <w:rsid w:val="005E43AD"/>
    <w:rPr>
      <w:rFonts w:ascii="Arial" w:hAnsi="Arial" w:cs="Arial"/>
      <w:b w:val="0"/>
      <w:sz w:val="18"/>
    </w:rPr>
  </w:style>
  <w:style w:type="character" w:customStyle="1" w:styleId="WW8Num28z1">
    <w:name w:val="WW8Num28z1"/>
    <w:rsid w:val="005E43AD"/>
    <w:rPr>
      <w:rFonts w:ascii="Arial" w:hAnsi="Arial" w:cs="Arial"/>
      <w:b w:val="0"/>
      <w:i w:val="0"/>
      <w:sz w:val="18"/>
    </w:rPr>
  </w:style>
  <w:style w:type="character" w:customStyle="1" w:styleId="WW8Num28z3">
    <w:name w:val="WW8Num28z3"/>
    <w:rsid w:val="005E43AD"/>
  </w:style>
  <w:style w:type="character" w:customStyle="1" w:styleId="WW8Num28z4">
    <w:name w:val="WW8Num28z4"/>
    <w:rsid w:val="005E43AD"/>
  </w:style>
  <w:style w:type="character" w:customStyle="1" w:styleId="WW8Num28z5">
    <w:name w:val="WW8Num28z5"/>
    <w:rsid w:val="005E43AD"/>
  </w:style>
  <w:style w:type="character" w:customStyle="1" w:styleId="WW8Num28z6">
    <w:name w:val="WW8Num28z6"/>
    <w:rsid w:val="005E43AD"/>
  </w:style>
  <w:style w:type="character" w:customStyle="1" w:styleId="WW8Num28z7">
    <w:name w:val="WW8Num28z7"/>
    <w:rsid w:val="005E43AD"/>
  </w:style>
  <w:style w:type="character" w:customStyle="1" w:styleId="WW8Num28z8">
    <w:name w:val="WW8Num28z8"/>
    <w:rsid w:val="005E43AD"/>
  </w:style>
  <w:style w:type="character" w:customStyle="1" w:styleId="WW8Num29z0">
    <w:name w:val="WW8Num29z0"/>
    <w:rsid w:val="005E43AD"/>
    <w:rPr>
      <w:rFonts w:ascii="Symbol" w:hAnsi="Symbol" w:cs="Symbol"/>
    </w:rPr>
  </w:style>
  <w:style w:type="character" w:customStyle="1" w:styleId="WW8Num29z1">
    <w:name w:val="WW8Num29z1"/>
    <w:rsid w:val="005E43AD"/>
  </w:style>
  <w:style w:type="character" w:customStyle="1" w:styleId="WW8Num29z2">
    <w:name w:val="WW8Num29z2"/>
    <w:rsid w:val="005E43AD"/>
  </w:style>
  <w:style w:type="character" w:customStyle="1" w:styleId="WW8Num29z3">
    <w:name w:val="WW8Num29z3"/>
    <w:rsid w:val="005E43AD"/>
  </w:style>
  <w:style w:type="character" w:customStyle="1" w:styleId="WW8Num29z4">
    <w:name w:val="WW8Num29z4"/>
    <w:rsid w:val="005E43AD"/>
  </w:style>
  <w:style w:type="character" w:customStyle="1" w:styleId="WW8Num29z5">
    <w:name w:val="WW8Num29z5"/>
    <w:rsid w:val="005E43AD"/>
  </w:style>
  <w:style w:type="character" w:customStyle="1" w:styleId="WW8Num29z6">
    <w:name w:val="WW8Num29z6"/>
    <w:rsid w:val="005E43AD"/>
  </w:style>
  <w:style w:type="character" w:customStyle="1" w:styleId="WW8Num29z7">
    <w:name w:val="WW8Num29z7"/>
    <w:rsid w:val="005E43AD"/>
  </w:style>
  <w:style w:type="character" w:customStyle="1" w:styleId="WW8Num29z8">
    <w:name w:val="WW8Num29z8"/>
    <w:rsid w:val="005E43AD"/>
  </w:style>
  <w:style w:type="character" w:customStyle="1" w:styleId="WW8Num30z0">
    <w:name w:val="WW8Num30z0"/>
    <w:rsid w:val="005E43AD"/>
  </w:style>
  <w:style w:type="character" w:customStyle="1" w:styleId="WW8Num30z1">
    <w:name w:val="WW8Num30z1"/>
    <w:rsid w:val="005E43AD"/>
  </w:style>
  <w:style w:type="character" w:customStyle="1" w:styleId="WW8Num30z2">
    <w:name w:val="WW8Num30z2"/>
    <w:rsid w:val="005E43AD"/>
  </w:style>
  <w:style w:type="character" w:customStyle="1" w:styleId="WW8Num30z3">
    <w:name w:val="WW8Num30z3"/>
    <w:rsid w:val="005E43AD"/>
  </w:style>
  <w:style w:type="character" w:customStyle="1" w:styleId="WW8Num30z4">
    <w:name w:val="WW8Num30z4"/>
    <w:rsid w:val="005E43AD"/>
  </w:style>
  <w:style w:type="character" w:customStyle="1" w:styleId="WW8Num30z5">
    <w:name w:val="WW8Num30z5"/>
    <w:rsid w:val="005E43AD"/>
  </w:style>
  <w:style w:type="character" w:customStyle="1" w:styleId="WW8Num30z6">
    <w:name w:val="WW8Num30z6"/>
    <w:rsid w:val="005E43AD"/>
  </w:style>
  <w:style w:type="character" w:customStyle="1" w:styleId="WW8Num30z7">
    <w:name w:val="WW8Num30z7"/>
    <w:rsid w:val="005E43AD"/>
  </w:style>
  <w:style w:type="character" w:customStyle="1" w:styleId="WW8Num30z8">
    <w:name w:val="WW8Num30z8"/>
    <w:rsid w:val="005E43AD"/>
  </w:style>
  <w:style w:type="character" w:customStyle="1" w:styleId="WW8Num31z0">
    <w:name w:val="WW8Num31z0"/>
    <w:rsid w:val="005E43AD"/>
    <w:rPr>
      <w:b/>
    </w:rPr>
  </w:style>
  <w:style w:type="character" w:customStyle="1" w:styleId="WW8Num32z0">
    <w:name w:val="WW8Num32z0"/>
    <w:rsid w:val="005E43AD"/>
    <w:rPr>
      <w:rFonts w:ascii="Symbol" w:eastAsia="Calibri" w:hAnsi="Symbol" w:cs="Times New Roman"/>
    </w:rPr>
  </w:style>
  <w:style w:type="character" w:customStyle="1" w:styleId="WW8Num32z1">
    <w:name w:val="WW8Num32z1"/>
    <w:rsid w:val="005E43AD"/>
    <w:rPr>
      <w:rFonts w:ascii="Courier New" w:hAnsi="Courier New" w:cs="Courier New"/>
    </w:rPr>
  </w:style>
  <w:style w:type="character" w:customStyle="1" w:styleId="WW8Num32z2">
    <w:name w:val="WW8Num32z2"/>
    <w:rsid w:val="005E43AD"/>
    <w:rPr>
      <w:rFonts w:ascii="Wingdings" w:hAnsi="Wingdings" w:cs="Wingdings"/>
    </w:rPr>
  </w:style>
  <w:style w:type="character" w:customStyle="1" w:styleId="WW8Num32z3">
    <w:name w:val="WW8Num32z3"/>
    <w:rsid w:val="005E43AD"/>
    <w:rPr>
      <w:rFonts w:ascii="Symbol" w:hAnsi="Symbol" w:cs="Symbol"/>
    </w:rPr>
  </w:style>
  <w:style w:type="character" w:customStyle="1" w:styleId="WW8Num33z0">
    <w:name w:val="WW8Num33z0"/>
    <w:rsid w:val="005E43AD"/>
    <w:rPr>
      <w:rFonts w:cs="Times New Roman"/>
      <w:sz w:val="20"/>
      <w:szCs w:val="20"/>
    </w:rPr>
  </w:style>
  <w:style w:type="character" w:customStyle="1" w:styleId="WW8Num33z1">
    <w:name w:val="WW8Num33z1"/>
    <w:rsid w:val="005E43AD"/>
    <w:rPr>
      <w:b w:val="0"/>
      <w:bCs w:val="0"/>
      <w:sz w:val="22"/>
      <w:szCs w:val="22"/>
    </w:rPr>
  </w:style>
  <w:style w:type="character" w:customStyle="1" w:styleId="WW8Num33z2">
    <w:name w:val="WW8Num33z2"/>
    <w:rsid w:val="005E43AD"/>
    <w:rPr>
      <w:sz w:val="20"/>
      <w:szCs w:val="20"/>
    </w:rPr>
  </w:style>
  <w:style w:type="character" w:customStyle="1" w:styleId="WW8Num34z0">
    <w:name w:val="WW8Num34z0"/>
    <w:rsid w:val="005E43AD"/>
    <w:rPr>
      <w:rFonts w:ascii="Times New Roman" w:hAnsi="Times New Roman" w:cs="Times New Roman"/>
      <w:b/>
      <w:bCs/>
      <w:sz w:val="24"/>
      <w:szCs w:val="24"/>
      <w:lang w:val="uk-UA"/>
    </w:rPr>
  </w:style>
  <w:style w:type="character" w:customStyle="1" w:styleId="WW8Num34z1">
    <w:name w:val="WW8Num34z1"/>
    <w:rsid w:val="005E43AD"/>
    <w:rPr>
      <w:rFonts w:ascii="Times New Roman" w:hAnsi="Times New Roman" w:cs="Times New Roman"/>
      <w:b w:val="0"/>
      <w:color w:val="000000"/>
      <w:sz w:val="24"/>
      <w:szCs w:val="24"/>
      <w:lang w:val="uk-UA" w:eastAsia="en-US" w:bidi="en-US"/>
    </w:rPr>
  </w:style>
  <w:style w:type="character" w:customStyle="1" w:styleId="WW8Num34z2">
    <w:name w:val="WW8Num34z2"/>
    <w:rsid w:val="005E43AD"/>
    <w:rPr>
      <w:b w:val="0"/>
    </w:rPr>
  </w:style>
  <w:style w:type="character" w:customStyle="1" w:styleId="WW8Num34z3">
    <w:name w:val="WW8Num34z3"/>
    <w:rsid w:val="005E43AD"/>
  </w:style>
  <w:style w:type="character" w:customStyle="1" w:styleId="WW8Num34z4">
    <w:name w:val="WW8Num34z4"/>
    <w:rsid w:val="005E43AD"/>
  </w:style>
  <w:style w:type="character" w:customStyle="1" w:styleId="WW8Num34z5">
    <w:name w:val="WW8Num34z5"/>
    <w:rsid w:val="005E43AD"/>
  </w:style>
  <w:style w:type="character" w:customStyle="1" w:styleId="WW8Num34z6">
    <w:name w:val="WW8Num34z6"/>
    <w:rsid w:val="005E43AD"/>
  </w:style>
  <w:style w:type="character" w:customStyle="1" w:styleId="WW8Num34z7">
    <w:name w:val="WW8Num34z7"/>
    <w:rsid w:val="005E43AD"/>
  </w:style>
  <w:style w:type="character" w:customStyle="1" w:styleId="WW8Num34z8">
    <w:name w:val="WW8Num34z8"/>
    <w:rsid w:val="005E43AD"/>
  </w:style>
  <w:style w:type="character" w:customStyle="1" w:styleId="WW8Num35z0">
    <w:name w:val="WW8Num35z0"/>
    <w:rsid w:val="005E43AD"/>
    <w:rPr>
      <w:b w:val="0"/>
    </w:rPr>
  </w:style>
  <w:style w:type="character" w:customStyle="1" w:styleId="WW8Num36z0">
    <w:name w:val="WW8Num36z0"/>
    <w:rsid w:val="005E43AD"/>
  </w:style>
  <w:style w:type="character" w:customStyle="1" w:styleId="WW8Num36z1">
    <w:name w:val="WW8Num36z1"/>
    <w:rsid w:val="005E43AD"/>
    <w:rPr>
      <w:rFonts w:ascii="Times New Roman" w:hAnsi="Times New Roman" w:cs="Times New Roman"/>
      <w:color w:val="000000"/>
      <w:sz w:val="24"/>
      <w:szCs w:val="24"/>
      <w:lang w:val="uk-UA" w:eastAsia="en-US" w:bidi="en-US"/>
    </w:rPr>
  </w:style>
  <w:style w:type="character" w:customStyle="1" w:styleId="WW8Num36z2">
    <w:name w:val="WW8Num36z2"/>
    <w:rsid w:val="005E43AD"/>
  </w:style>
  <w:style w:type="character" w:customStyle="1" w:styleId="WW8Num36z3">
    <w:name w:val="WW8Num36z3"/>
    <w:rsid w:val="005E43AD"/>
  </w:style>
  <w:style w:type="character" w:customStyle="1" w:styleId="WW8Num36z4">
    <w:name w:val="WW8Num36z4"/>
    <w:rsid w:val="005E43AD"/>
  </w:style>
  <w:style w:type="character" w:customStyle="1" w:styleId="WW8Num36z5">
    <w:name w:val="WW8Num36z5"/>
    <w:rsid w:val="005E43AD"/>
  </w:style>
  <w:style w:type="character" w:customStyle="1" w:styleId="WW8Num36z6">
    <w:name w:val="WW8Num36z6"/>
    <w:rsid w:val="005E43AD"/>
  </w:style>
  <w:style w:type="character" w:customStyle="1" w:styleId="WW8Num36z7">
    <w:name w:val="WW8Num36z7"/>
    <w:rsid w:val="005E43AD"/>
  </w:style>
  <w:style w:type="character" w:customStyle="1" w:styleId="WW8Num36z8">
    <w:name w:val="WW8Num36z8"/>
    <w:rsid w:val="005E43AD"/>
  </w:style>
  <w:style w:type="character" w:customStyle="1" w:styleId="WW8Num37z0">
    <w:name w:val="WW8Num37z0"/>
    <w:rsid w:val="005E43AD"/>
    <w:rPr>
      <w:rFonts w:ascii="Times New Roman" w:hAnsi="Times New Roman" w:cs="Times New Roman"/>
      <w:b/>
      <w:sz w:val="24"/>
      <w:szCs w:val="24"/>
      <w:lang w:val="uk-UA"/>
    </w:rPr>
  </w:style>
  <w:style w:type="character" w:customStyle="1" w:styleId="WW8Num37z1">
    <w:name w:val="WW8Num37z1"/>
    <w:rsid w:val="005E43AD"/>
    <w:rPr>
      <w:rFonts w:ascii="Times New Roman" w:hAnsi="Times New Roman" w:cs="Times New Roman"/>
      <w:b w:val="0"/>
      <w:bCs/>
      <w:sz w:val="24"/>
      <w:szCs w:val="24"/>
      <w:shd w:val="clear" w:color="auto" w:fill="FF0000"/>
      <w:lang w:val="uk-UA"/>
    </w:rPr>
  </w:style>
  <w:style w:type="character" w:customStyle="1" w:styleId="WW8Num37z2">
    <w:name w:val="WW8Num37z2"/>
    <w:rsid w:val="005E43AD"/>
    <w:rPr>
      <w:rFonts w:ascii="Times New Roman" w:hAnsi="Times New Roman" w:cs="Times New Roman"/>
      <w:b/>
      <w:bCs/>
      <w:sz w:val="24"/>
      <w:szCs w:val="24"/>
      <w:lang w:val="uk-UA"/>
    </w:rPr>
  </w:style>
  <w:style w:type="character" w:customStyle="1" w:styleId="WW8Num37z3">
    <w:name w:val="WW8Num37z3"/>
    <w:rsid w:val="005E43AD"/>
  </w:style>
  <w:style w:type="character" w:customStyle="1" w:styleId="WW8Num37z4">
    <w:name w:val="WW8Num37z4"/>
    <w:rsid w:val="005E43AD"/>
  </w:style>
  <w:style w:type="character" w:customStyle="1" w:styleId="WW8Num37z5">
    <w:name w:val="WW8Num37z5"/>
    <w:rsid w:val="005E43AD"/>
  </w:style>
  <w:style w:type="character" w:customStyle="1" w:styleId="WW8Num37z6">
    <w:name w:val="WW8Num37z6"/>
    <w:rsid w:val="005E43AD"/>
  </w:style>
  <w:style w:type="character" w:customStyle="1" w:styleId="WW8Num37z7">
    <w:name w:val="WW8Num37z7"/>
    <w:rsid w:val="005E43AD"/>
  </w:style>
  <w:style w:type="character" w:customStyle="1" w:styleId="WW8Num37z8">
    <w:name w:val="WW8Num37z8"/>
    <w:rsid w:val="005E43AD"/>
  </w:style>
  <w:style w:type="character" w:customStyle="1" w:styleId="WW8NumSt30z0">
    <w:name w:val="WW8NumSt30z0"/>
    <w:rsid w:val="005E43AD"/>
    <w:rPr>
      <w:rFonts w:ascii="Arial" w:hAnsi="Arial" w:cs="Arial"/>
      <w:b w:val="0"/>
      <w:i w:val="0"/>
      <w:sz w:val="18"/>
    </w:rPr>
  </w:style>
  <w:style w:type="character" w:customStyle="1" w:styleId="41">
    <w:name w:val="Основной шрифт абзаца4"/>
    <w:rsid w:val="005E43AD"/>
  </w:style>
  <w:style w:type="character" w:customStyle="1" w:styleId="31">
    <w:name w:val="Основной шрифт абзаца3"/>
    <w:rsid w:val="005E43AD"/>
  </w:style>
  <w:style w:type="character" w:customStyle="1" w:styleId="Absatz-Standardschriftart">
    <w:name w:val="Absatz-Standardschriftart"/>
    <w:rsid w:val="005E43AD"/>
  </w:style>
  <w:style w:type="character" w:customStyle="1" w:styleId="24">
    <w:name w:val="Основной шрифт абзаца2"/>
    <w:rsid w:val="005E43AD"/>
  </w:style>
  <w:style w:type="character" w:customStyle="1" w:styleId="WW-Absatz-Standardschriftart">
    <w:name w:val="WW-Absatz-Standardschriftart"/>
    <w:rsid w:val="005E43AD"/>
  </w:style>
  <w:style w:type="character" w:customStyle="1" w:styleId="14">
    <w:name w:val="Основной шрифт абзаца1"/>
    <w:rsid w:val="005E43AD"/>
  </w:style>
  <w:style w:type="character" w:customStyle="1" w:styleId="af4">
    <w:name w:val="Символ нумерации"/>
    <w:rsid w:val="005E43AD"/>
  </w:style>
  <w:style w:type="character" w:customStyle="1" w:styleId="af5">
    <w:name w:val="Тема примечания Знак"/>
    <w:rsid w:val="005E43AD"/>
    <w:rPr>
      <w:b/>
      <w:bCs/>
      <w:lang w:val="ru-RU"/>
    </w:rPr>
  </w:style>
  <w:style w:type="character" w:customStyle="1" w:styleId="af6">
    <w:name w:val="Основной текст с отступом Знак"/>
    <w:rsid w:val="005E43AD"/>
    <w:rPr>
      <w:sz w:val="24"/>
      <w:szCs w:val="24"/>
      <w:lang w:val="ru-RU"/>
    </w:rPr>
  </w:style>
  <w:style w:type="character" w:customStyle="1" w:styleId="af7">
    <w:name w:val="Выделение жирным"/>
    <w:rsid w:val="005E43AD"/>
    <w:rPr>
      <w:b/>
      <w:bCs/>
    </w:rPr>
  </w:style>
  <w:style w:type="character" w:styleId="af8">
    <w:name w:val="Emphasis"/>
    <w:rsid w:val="005E43AD"/>
    <w:rPr>
      <w:i/>
      <w:iCs/>
    </w:rPr>
  </w:style>
  <w:style w:type="character" w:customStyle="1" w:styleId="25">
    <w:name w:val="Цитата 2 Знак"/>
    <w:rsid w:val="005E43AD"/>
    <w:rPr>
      <w:i/>
      <w:iCs/>
      <w:color w:val="000000"/>
    </w:rPr>
  </w:style>
  <w:style w:type="character" w:customStyle="1" w:styleId="af9">
    <w:name w:val="Выделенная цитата Знак"/>
    <w:rsid w:val="005E43AD"/>
    <w:rPr>
      <w:b/>
      <w:bCs/>
      <w:i/>
      <w:iCs/>
      <w:color w:val="2DA2BF"/>
    </w:rPr>
  </w:style>
  <w:style w:type="character" w:styleId="afa">
    <w:name w:val="Subtle Emphasis"/>
    <w:rsid w:val="005E43AD"/>
    <w:rPr>
      <w:i/>
      <w:iCs/>
      <w:color w:val="808080"/>
    </w:rPr>
  </w:style>
  <w:style w:type="character" w:styleId="afb">
    <w:name w:val="Intense Emphasis"/>
    <w:rsid w:val="005E43AD"/>
    <w:rPr>
      <w:b/>
      <w:bCs/>
      <w:i/>
      <w:iCs/>
      <w:color w:val="2DA2BF"/>
    </w:rPr>
  </w:style>
  <w:style w:type="character" w:styleId="afc">
    <w:name w:val="Subtle Reference"/>
    <w:rsid w:val="005E43AD"/>
    <w:rPr>
      <w:smallCaps/>
      <w:color w:val="DA1F28"/>
      <w:u w:val="single"/>
    </w:rPr>
  </w:style>
  <w:style w:type="character" w:styleId="afd">
    <w:name w:val="Intense Reference"/>
    <w:rsid w:val="005E43AD"/>
    <w:rPr>
      <w:b/>
      <w:bCs/>
      <w:smallCaps/>
      <w:color w:val="DA1F28"/>
      <w:spacing w:val="5"/>
      <w:u w:val="single"/>
    </w:rPr>
  </w:style>
  <w:style w:type="character" w:styleId="afe">
    <w:name w:val="Book Title"/>
    <w:rsid w:val="005E43AD"/>
    <w:rPr>
      <w:b/>
      <w:bCs/>
      <w:smallCaps/>
      <w:spacing w:val="5"/>
    </w:rPr>
  </w:style>
  <w:style w:type="character" w:customStyle="1" w:styleId="-">
    <w:name w:val="Интернет-ссылка"/>
    <w:rsid w:val="005E43AD"/>
    <w:rPr>
      <w:color w:val="0000FF"/>
      <w:u w:val="single"/>
    </w:rPr>
  </w:style>
  <w:style w:type="character" w:customStyle="1" w:styleId="aff">
    <w:name w:val="Посещённая гиперссылка"/>
    <w:rsid w:val="005E43AD"/>
    <w:rPr>
      <w:color w:val="800080"/>
      <w:u w:val="single"/>
    </w:rPr>
  </w:style>
  <w:style w:type="character" w:customStyle="1" w:styleId="aff0">
    <w:name w:val="Верхний колонтитул Знак"/>
    <w:uiPriority w:val="99"/>
    <w:rsid w:val="005E43AD"/>
    <w:rPr>
      <w:sz w:val="24"/>
      <w:szCs w:val="24"/>
      <w:lang w:val="en-US" w:bidi="en-US"/>
    </w:rPr>
  </w:style>
  <w:style w:type="character" w:customStyle="1" w:styleId="apple-converted-space">
    <w:name w:val="apple-converted-space"/>
    <w:rsid w:val="005E43AD"/>
  </w:style>
  <w:style w:type="character" w:customStyle="1" w:styleId="Heading2Char">
    <w:name w:val="Heading 2 Char"/>
    <w:rsid w:val="005E43AD"/>
    <w:rPr>
      <w:rFonts w:ascii="Cambria" w:hAnsi="Cambria" w:cs="Times New Roman"/>
      <w:b/>
      <w:bCs/>
      <w:i/>
      <w:iCs/>
      <w:sz w:val="28"/>
      <w:szCs w:val="28"/>
    </w:rPr>
  </w:style>
  <w:style w:type="character" w:customStyle="1" w:styleId="BodyTextIndentChar">
    <w:name w:val="Body Text Indent Char"/>
    <w:rsid w:val="005E43AD"/>
    <w:rPr>
      <w:rFonts w:cs="Times New Roman"/>
      <w:sz w:val="24"/>
      <w:szCs w:val="24"/>
    </w:rPr>
  </w:style>
  <w:style w:type="character" w:customStyle="1" w:styleId="26">
    <w:name w:val="Основной текст с отступом 2 Знак"/>
    <w:rsid w:val="005E43AD"/>
    <w:rPr>
      <w:rFonts w:ascii="Times New Roman CYR" w:hAnsi="Times New Roman CYR" w:cs="Times New Roman CYR"/>
      <w:sz w:val="24"/>
      <w:szCs w:val="24"/>
    </w:rPr>
  </w:style>
  <w:style w:type="character" w:styleId="aff1">
    <w:name w:val="page number"/>
    <w:rsid w:val="005E43AD"/>
    <w:rPr>
      <w:rFonts w:cs="Times New Roman"/>
    </w:rPr>
  </w:style>
  <w:style w:type="character" w:customStyle="1" w:styleId="HTML">
    <w:name w:val="Стандартный HTML Знак"/>
    <w:rsid w:val="005E43AD"/>
    <w:rPr>
      <w:rFonts w:ascii="Courier New" w:hAnsi="Courier New" w:cs="Courier New"/>
      <w:szCs w:val="24"/>
    </w:rPr>
  </w:style>
  <w:style w:type="character" w:customStyle="1" w:styleId="HTMLPreformattedChar">
    <w:name w:val="HTML Preformatted Char"/>
    <w:rsid w:val="005E43AD"/>
    <w:rPr>
      <w:rFonts w:ascii="Courier New" w:hAnsi="Courier New" w:cs="Courier New"/>
      <w:color w:val="000000"/>
      <w:sz w:val="21"/>
      <w:szCs w:val="21"/>
      <w:lang w:val="ru-RU" w:bidi="ar-SA"/>
    </w:rPr>
  </w:style>
  <w:style w:type="character" w:customStyle="1" w:styleId="BodyTextChar">
    <w:name w:val="Body Text Char"/>
    <w:rsid w:val="005E43AD"/>
    <w:rPr>
      <w:rFonts w:cs="Times New Roman"/>
      <w:sz w:val="24"/>
      <w:szCs w:val="24"/>
    </w:rPr>
  </w:style>
  <w:style w:type="character" w:customStyle="1" w:styleId="aff2">
    <w:name w:val="Печатная машинка"/>
    <w:rsid w:val="005E43AD"/>
    <w:rPr>
      <w:rFonts w:ascii="Courier New" w:hAnsi="Courier New" w:cs="Courier New"/>
      <w:sz w:val="20"/>
    </w:rPr>
  </w:style>
  <w:style w:type="character" w:customStyle="1" w:styleId="32">
    <w:name w:val="Основной текст с отступом 3 Знак"/>
    <w:rsid w:val="005E43AD"/>
    <w:rPr>
      <w:rFonts w:ascii="Times New Roman" w:hAnsi="Times New Roman" w:cs="Times New Roman"/>
      <w:sz w:val="16"/>
      <w:szCs w:val="16"/>
    </w:rPr>
  </w:style>
  <w:style w:type="character" w:customStyle="1" w:styleId="CommentTextChar1">
    <w:name w:val="Comment Text Char1"/>
    <w:rsid w:val="005E43AD"/>
    <w:rPr>
      <w:rFonts w:ascii="Courier New" w:hAnsi="Courier New" w:cs="Courier New"/>
      <w:color w:val="000000"/>
      <w:sz w:val="21"/>
      <w:lang w:val="ru-RU"/>
    </w:rPr>
  </w:style>
  <w:style w:type="character" w:customStyle="1" w:styleId="FontStyle19">
    <w:name w:val="Font Style19"/>
    <w:rsid w:val="005E43AD"/>
    <w:rPr>
      <w:rFonts w:ascii="Times New Roman" w:hAnsi="Times New Roman" w:cs="Times New Roman"/>
      <w:b/>
      <w:bCs/>
      <w:sz w:val="22"/>
      <w:szCs w:val="22"/>
    </w:rPr>
  </w:style>
  <w:style w:type="character" w:customStyle="1" w:styleId="FontStyle20">
    <w:name w:val="Font Style20"/>
    <w:rsid w:val="005E43AD"/>
    <w:rPr>
      <w:rFonts w:ascii="Times New Roman" w:hAnsi="Times New Roman" w:cs="Times New Roman"/>
      <w:sz w:val="22"/>
      <w:szCs w:val="22"/>
    </w:rPr>
  </w:style>
  <w:style w:type="character" w:customStyle="1" w:styleId="apple-style-span">
    <w:name w:val="apple-style-span"/>
    <w:rsid w:val="005E43AD"/>
    <w:rPr>
      <w:rFonts w:cs="Times New Roman"/>
    </w:rPr>
  </w:style>
  <w:style w:type="character" w:customStyle="1" w:styleId="content">
    <w:name w:val="content"/>
    <w:rsid w:val="005E43AD"/>
    <w:rPr>
      <w:rFonts w:cs="Times New Roman"/>
    </w:rPr>
  </w:style>
  <w:style w:type="character" w:customStyle="1" w:styleId="27">
    <w:name w:val="Знак Знак2"/>
    <w:rsid w:val="005E43AD"/>
    <w:rPr>
      <w:rFonts w:ascii="Times New Roman CYR" w:hAnsi="Times New Roman CYR" w:cs="Times New Roman CYR"/>
      <w:sz w:val="24"/>
    </w:rPr>
  </w:style>
  <w:style w:type="character" w:customStyle="1" w:styleId="33">
    <w:name w:val="Знак Знак3"/>
    <w:rsid w:val="005E43AD"/>
    <w:rPr>
      <w:sz w:val="24"/>
      <w:lang w:val="uk-UA"/>
    </w:rPr>
  </w:style>
  <w:style w:type="character" w:customStyle="1" w:styleId="aff3">
    <w:name w:val="Знак Знак"/>
    <w:rsid w:val="005E43AD"/>
    <w:rPr>
      <w:b/>
      <w:lang w:val="ru-RU"/>
    </w:rPr>
  </w:style>
  <w:style w:type="character" w:customStyle="1" w:styleId="15">
    <w:name w:val="Текст примечания Знак1"/>
    <w:rsid w:val="005E43AD"/>
    <w:rPr>
      <w:rFonts w:ascii="Courier New" w:hAnsi="Courier New" w:cs="Courier New"/>
      <w:color w:val="000000"/>
      <w:sz w:val="21"/>
      <w:szCs w:val="21"/>
      <w:lang w:val="ru-RU" w:bidi="ar-SA"/>
    </w:rPr>
  </w:style>
  <w:style w:type="character" w:customStyle="1" w:styleId="42">
    <w:name w:val="Знак Знак4"/>
    <w:rsid w:val="005E43AD"/>
    <w:rPr>
      <w:sz w:val="24"/>
      <w:lang w:val="ru-RU"/>
    </w:rPr>
  </w:style>
  <w:style w:type="character" w:customStyle="1" w:styleId="postbody">
    <w:name w:val="postbody"/>
    <w:rsid w:val="005E43AD"/>
    <w:rPr>
      <w:rFonts w:cs="Times New Roman"/>
    </w:rPr>
  </w:style>
  <w:style w:type="character" w:customStyle="1" w:styleId="t1">
    <w:name w:val="t1"/>
    <w:rsid w:val="005E43AD"/>
    <w:rPr>
      <w:rFonts w:cs="Times New Roman"/>
      <w:color w:val="990000"/>
    </w:rPr>
  </w:style>
  <w:style w:type="character" w:customStyle="1" w:styleId="SubtitleChar">
    <w:name w:val="Subtitle Char"/>
    <w:rsid w:val="005E43AD"/>
    <w:rPr>
      <w:rFonts w:ascii="Cambria" w:hAnsi="Cambria" w:cs="Times New Roman"/>
      <w:sz w:val="24"/>
      <w:szCs w:val="24"/>
    </w:rPr>
  </w:style>
  <w:style w:type="character" w:customStyle="1" w:styleId="51">
    <w:name w:val="Знак Знак5"/>
    <w:rsid w:val="005E43AD"/>
    <w:rPr>
      <w:b/>
      <w:lang w:val="uk-UA"/>
    </w:rPr>
  </w:style>
  <w:style w:type="character" w:customStyle="1" w:styleId="aff4">
    <w:name w:val="Текст Знак"/>
    <w:rsid w:val="005E43AD"/>
    <w:rPr>
      <w:rFonts w:ascii="Courier New" w:hAnsi="Courier New" w:cs="Courier New"/>
    </w:rPr>
  </w:style>
  <w:style w:type="character" w:customStyle="1" w:styleId="16">
    <w:name w:val="Знак Знак1"/>
    <w:rsid w:val="005E43AD"/>
    <w:rPr>
      <w:b/>
      <w:sz w:val="22"/>
      <w:lang w:val="uk-UA"/>
    </w:rPr>
  </w:style>
  <w:style w:type="character" w:customStyle="1" w:styleId="61">
    <w:name w:val="Знак Знак6"/>
    <w:rsid w:val="005E43AD"/>
    <w:rPr>
      <w:b/>
      <w:lang w:val="uk-UA"/>
    </w:rPr>
  </w:style>
  <w:style w:type="character" w:customStyle="1" w:styleId="FontStyle11">
    <w:name w:val="Font Style11"/>
    <w:rsid w:val="005E43AD"/>
    <w:rPr>
      <w:rFonts w:ascii="Times New Roman" w:hAnsi="Times New Roman" w:cs="Times New Roman"/>
      <w:sz w:val="22"/>
    </w:rPr>
  </w:style>
  <w:style w:type="character" w:customStyle="1" w:styleId="34">
    <w:name w:val="Основной текст 3 Знак"/>
    <w:rsid w:val="005E43AD"/>
    <w:rPr>
      <w:rFonts w:ascii="Times New Roman" w:hAnsi="Times New Roman" w:cs="Times New Roman"/>
      <w:sz w:val="16"/>
      <w:szCs w:val="16"/>
      <w:lang w:val="uk-UA"/>
    </w:rPr>
  </w:style>
  <w:style w:type="character" w:customStyle="1" w:styleId="z-">
    <w:name w:val="z-Начало формы Знак"/>
    <w:rsid w:val="005E43AD"/>
    <w:rPr>
      <w:rFonts w:ascii="Arial" w:hAnsi="Arial" w:cs="Arial"/>
      <w:vanish/>
      <w:sz w:val="16"/>
      <w:szCs w:val="16"/>
    </w:rPr>
  </w:style>
  <w:style w:type="character" w:customStyle="1" w:styleId="z-1">
    <w:name w:val="z-Начало формы Знак1"/>
    <w:rsid w:val="005E43AD"/>
    <w:rPr>
      <w:rFonts w:ascii="Arial" w:hAnsi="Arial" w:cs="Arial"/>
      <w:vanish/>
      <w:sz w:val="16"/>
      <w:szCs w:val="16"/>
    </w:rPr>
  </w:style>
  <w:style w:type="character" w:customStyle="1" w:styleId="z-0">
    <w:name w:val="z-Конец формы Знак"/>
    <w:rsid w:val="005E43AD"/>
    <w:rPr>
      <w:rFonts w:ascii="Arial" w:hAnsi="Arial" w:cs="Arial"/>
      <w:vanish/>
      <w:sz w:val="16"/>
      <w:szCs w:val="16"/>
    </w:rPr>
  </w:style>
  <w:style w:type="character" w:customStyle="1" w:styleId="z-10">
    <w:name w:val="z-Конец формы Знак1"/>
    <w:rsid w:val="005E43AD"/>
    <w:rPr>
      <w:rFonts w:ascii="Arial" w:hAnsi="Arial" w:cs="Arial"/>
      <w:vanish/>
      <w:sz w:val="16"/>
      <w:szCs w:val="16"/>
    </w:rPr>
  </w:style>
  <w:style w:type="character" w:customStyle="1" w:styleId="52">
    <w:name w:val="Основной шрифт абзаца5"/>
    <w:rsid w:val="005E43AD"/>
  </w:style>
  <w:style w:type="character" w:customStyle="1" w:styleId="WW-Absatz-Standardschriftart1">
    <w:name w:val="WW-Absatz-Standardschriftart1"/>
    <w:rsid w:val="005E43AD"/>
  </w:style>
  <w:style w:type="character" w:customStyle="1" w:styleId="WW-Absatz-Standardschriftart11">
    <w:name w:val="WW-Absatz-Standardschriftart11"/>
    <w:rsid w:val="005E43AD"/>
  </w:style>
  <w:style w:type="character" w:customStyle="1" w:styleId="WW-Absatz-Standardschriftart111">
    <w:name w:val="WW-Absatz-Standardschriftart111"/>
    <w:rsid w:val="005E43AD"/>
  </w:style>
  <w:style w:type="character" w:customStyle="1" w:styleId="WW-Absatz-Standardschriftart1111">
    <w:name w:val="WW-Absatz-Standardschriftart1111"/>
    <w:rsid w:val="005E43AD"/>
  </w:style>
  <w:style w:type="character" w:customStyle="1" w:styleId="WW-Absatz-Standardschriftart11111">
    <w:name w:val="WW-Absatz-Standardschriftart11111"/>
    <w:rsid w:val="005E43AD"/>
  </w:style>
  <w:style w:type="character" w:customStyle="1" w:styleId="WW-Absatz-Standardschriftart111111">
    <w:name w:val="WW-Absatz-Standardschriftart111111"/>
    <w:rsid w:val="005E43AD"/>
  </w:style>
  <w:style w:type="character" w:customStyle="1" w:styleId="WW8Num1z1">
    <w:name w:val="WW8Num1z1"/>
    <w:rsid w:val="005E43AD"/>
    <w:rPr>
      <w:rFonts w:ascii="Courier New" w:hAnsi="Courier New" w:cs="Courier New"/>
    </w:rPr>
  </w:style>
  <w:style w:type="character" w:customStyle="1" w:styleId="WW8Num1z3">
    <w:name w:val="WW8Num1z3"/>
    <w:rsid w:val="005E43AD"/>
    <w:rPr>
      <w:rFonts w:ascii="Symbol" w:hAnsi="Symbol" w:cs="Symbol"/>
    </w:rPr>
  </w:style>
  <w:style w:type="character" w:customStyle="1" w:styleId="WW8Num3z3">
    <w:name w:val="WW8Num3z3"/>
    <w:rsid w:val="005E43AD"/>
    <w:rPr>
      <w:rFonts w:ascii="Symbol" w:hAnsi="Symbol" w:cs="Symbol"/>
    </w:rPr>
  </w:style>
  <w:style w:type="character" w:customStyle="1" w:styleId="WW8Num9z3">
    <w:name w:val="WW8Num9z3"/>
    <w:rsid w:val="005E43AD"/>
    <w:rPr>
      <w:rFonts w:ascii="Symbol" w:hAnsi="Symbol" w:cs="Symbol"/>
    </w:rPr>
  </w:style>
  <w:style w:type="character" w:customStyle="1" w:styleId="WW8Num10z1">
    <w:name w:val="WW8Num10z1"/>
    <w:rsid w:val="005E43AD"/>
    <w:rPr>
      <w:rFonts w:ascii="Courier New" w:hAnsi="Courier New" w:cs="Courier New"/>
    </w:rPr>
  </w:style>
  <w:style w:type="character" w:customStyle="1" w:styleId="WW8Num10z2">
    <w:name w:val="WW8Num10z2"/>
    <w:rsid w:val="005E43AD"/>
    <w:rPr>
      <w:rFonts w:ascii="Wingdings" w:hAnsi="Wingdings" w:cs="Wingdings"/>
    </w:rPr>
  </w:style>
  <w:style w:type="character" w:customStyle="1" w:styleId="WW8Num10z3">
    <w:name w:val="WW8Num10z3"/>
    <w:rsid w:val="005E43AD"/>
    <w:rPr>
      <w:rFonts w:ascii="Symbol" w:hAnsi="Symbol" w:cs="Symbol"/>
    </w:rPr>
  </w:style>
  <w:style w:type="character" w:customStyle="1" w:styleId="aff5">
    <w:name w:val="Текст сноски Знак"/>
    <w:rsid w:val="005E43AD"/>
    <w:rPr>
      <w:rFonts w:eastAsia="Calibri"/>
    </w:rPr>
  </w:style>
  <w:style w:type="character" w:customStyle="1" w:styleId="aff6">
    <w:name w:val="&gt;Основной текст договора Знак"/>
    <w:rsid w:val="005E43AD"/>
    <w:rPr>
      <w:rFonts w:ascii="Times New Roman" w:hAnsi="Times New Roman" w:cs="Times New Roman"/>
      <w:szCs w:val="22"/>
      <w:lang w:val="uk-UA"/>
    </w:rPr>
  </w:style>
  <w:style w:type="character" w:customStyle="1" w:styleId="ListLabel1">
    <w:name w:val="ListLabel 1"/>
    <w:rsid w:val="005E43AD"/>
    <w:rPr>
      <w:rFonts w:cs="Times New Roman"/>
      <w:b/>
    </w:rPr>
  </w:style>
  <w:style w:type="character" w:customStyle="1" w:styleId="ListLabel2">
    <w:name w:val="ListLabel 2"/>
    <w:rsid w:val="005E43AD"/>
    <w:rPr>
      <w:rFonts w:cs="Times New Roman"/>
      <w:b w:val="0"/>
      <w:color w:val="00000A"/>
      <w:sz w:val="24"/>
      <w:szCs w:val="24"/>
      <w:lang w:val="uk-UA"/>
    </w:rPr>
  </w:style>
  <w:style w:type="character" w:customStyle="1" w:styleId="ListLabel3">
    <w:name w:val="ListLabel 3"/>
    <w:rsid w:val="005E43AD"/>
    <w:rPr>
      <w:b w:val="0"/>
    </w:rPr>
  </w:style>
  <w:style w:type="paragraph" w:customStyle="1" w:styleId="17">
    <w:name w:val="Заголовок1"/>
    <w:basedOn w:val="a"/>
    <w:next w:val="ae"/>
    <w:rsid w:val="005E43AD"/>
    <w:pPr>
      <w:keepNext/>
      <w:suppressAutoHyphens/>
      <w:spacing w:before="240" w:after="120" w:line="276" w:lineRule="auto"/>
    </w:pPr>
    <w:rPr>
      <w:rFonts w:ascii="Arial" w:eastAsia="Lucida Sans Unicode" w:hAnsi="Arial" w:cs="Tahoma"/>
      <w:sz w:val="28"/>
      <w:szCs w:val="28"/>
      <w:lang w:eastAsia="zh-CN"/>
    </w:rPr>
  </w:style>
  <w:style w:type="paragraph" w:styleId="aff7">
    <w:name w:val="List"/>
    <w:basedOn w:val="ae"/>
    <w:rsid w:val="005E43AD"/>
    <w:pPr>
      <w:suppressAutoHyphens/>
      <w:spacing w:line="276" w:lineRule="auto"/>
    </w:pPr>
    <w:rPr>
      <w:rFonts w:ascii="Arial" w:hAnsi="Arial" w:cs="Tahoma"/>
      <w:sz w:val="22"/>
      <w:szCs w:val="22"/>
      <w:lang w:eastAsia="zh-CN"/>
    </w:rPr>
  </w:style>
  <w:style w:type="paragraph" w:styleId="18">
    <w:name w:val="index 1"/>
    <w:basedOn w:val="a"/>
    <w:next w:val="a"/>
    <w:autoRedefine/>
    <w:uiPriority w:val="99"/>
    <w:semiHidden/>
    <w:unhideWhenUsed/>
    <w:rsid w:val="005E43AD"/>
    <w:pPr>
      <w:ind w:left="240" w:hanging="240"/>
    </w:pPr>
  </w:style>
  <w:style w:type="paragraph" w:styleId="aff8">
    <w:name w:val="index heading"/>
    <w:basedOn w:val="a"/>
    <w:rsid w:val="005E43AD"/>
    <w:pPr>
      <w:suppressLineNumbers/>
      <w:suppressAutoHyphens/>
      <w:spacing w:after="200" w:line="276" w:lineRule="auto"/>
    </w:pPr>
    <w:rPr>
      <w:rFonts w:ascii="Calibri" w:hAnsi="Calibri" w:cs="FreeSans"/>
      <w:sz w:val="22"/>
      <w:szCs w:val="22"/>
      <w:lang w:eastAsia="zh-CN"/>
    </w:rPr>
  </w:style>
  <w:style w:type="paragraph" w:customStyle="1" w:styleId="43">
    <w:name w:val="Название4"/>
    <w:basedOn w:val="a"/>
    <w:rsid w:val="005E43AD"/>
    <w:pPr>
      <w:suppressLineNumbers/>
      <w:suppressAutoHyphens/>
      <w:spacing w:before="120" w:after="120" w:line="276" w:lineRule="auto"/>
    </w:pPr>
    <w:rPr>
      <w:rFonts w:ascii="Arial" w:hAnsi="Arial" w:cs="Tahoma"/>
      <w:i/>
      <w:iCs/>
      <w:sz w:val="20"/>
      <w:lang w:eastAsia="zh-CN"/>
    </w:rPr>
  </w:style>
  <w:style w:type="paragraph" w:customStyle="1" w:styleId="44">
    <w:name w:val="Указатель4"/>
    <w:basedOn w:val="a"/>
    <w:rsid w:val="005E43AD"/>
    <w:pPr>
      <w:suppressLineNumbers/>
      <w:suppressAutoHyphens/>
      <w:spacing w:after="200" w:line="276" w:lineRule="auto"/>
    </w:pPr>
    <w:rPr>
      <w:rFonts w:ascii="Arial" w:hAnsi="Arial" w:cs="Tahoma"/>
      <w:sz w:val="22"/>
      <w:szCs w:val="22"/>
      <w:lang w:eastAsia="zh-CN"/>
    </w:rPr>
  </w:style>
  <w:style w:type="paragraph" w:customStyle="1" w:styleId="35">
    <w:name w:val="Название3"/>
    <w:basedOn w:val="a"/>
    <w:rsid w:val="005E43AD"/>
    <w:pPr>
      <w:suppressLineNumbers/>
      <w:suppressAutoHyphens/>
      <w:spacing w:before="120" w:after="120" w:line="276" w:lineRule="auto"/>
    </w:pPr>
    <w:rPr>
      <w:rFonts w:ascii="Arial" w:hAnsi="Arial" w:cs="Tahoma"/>
      <w:i/>
      <w:iCs/>
      <w:sz w:val="20"/>
      <w:lang w:eastAsia="zh-CN"/>
    </w:rPr>
  </w:style>
  <w:style w:type="paragraph" w:customStyle="1" w:styleId="36">
    <w:name w:val="Указатель3"/>
    <w:basedOn w:val="a"/>
    <w:rsid w:val="005E43AD"/>
    <w:pPr>
      <w:suppressLineNumbers/>
      <w:suppressAutoHyphens/>
      <w:spacing w:after="200" w:line="276" w:lineRule="auto"/>
    </w:pPr>
    <w:rPr>
      <w:rFonts w:ascii="Arial" w:hAnsi="Arial" w:cs="Tahoma"/>
      <w:sz w:val="22"/>
      <w:szCs w:val="22"/>
      <w:lang w:eastAsia="zh-CN"/>
    </w:rPr>
  </w:style>
  <w:style w:type="paragraph" w:customStyle="1" w:styleId="28">
    <w:name w:val="Название2"/>
    <w:basedOn w:val="a"/>
    <w:rsid w:val="005E43AD"/>
    <w:pPr>
      <w:suppressLineNumbers/>
      <w:suppressAutoHyphens/>
      <w:spacing w:before="120" w:after="120" w:line="276" w:lineRule="auto"/>
    </w:pPr>
    <w:rPr>
      <w:rFonts w:ascii="Arial" w:hAnsi="Arial" w:cs="Tahoma"/>
      <w:i/>
      <w:iCs/>
      <w:sz w:val="20"/>
      <w:lang w:eastAsia="zh-CN"/>
    </w:rPr>
  </w:style>
  <w:style w:type="paragraph" w:customStyle="1" w:styleId="29">
    <w:name w:val="Указатель2"/>
    <w:basedOn w:val="a"/>
    <w:rsid w:val="005E43AD"/>
    <w:pPr>
      <w:suppressLineNumbers/>
      <w:suppressAutoHyphens/>
      <w:spacing w:after="200" w:line="276" w:lineRule="auto"/>
    </w:pPr>
    <w:rPr>
      <w:rFonts w:ascii="Arial" w:hAnsi="Arial" w:cs="Tahoma"/>
      <w:sz w:val="22"/>
      <w:szCs w:val="22"/>
      <w:lang w:eastAsia="zh-CN"/>
    </w:rPr>
  </w:style>
  <w:style w:type="paragraph" w:customStyle="1" w:styleId="19">
    <w:name w:val="Название1"/>
    <w:basedOn w:val="a"/>
    <w:rsid w:val="005E43AD"/>
    <w:pPr>
      <w:suppressLineNumbers/>
      <w:suppressAutoHyphens/>
      <w:spacing w:before="120" w:after="120" w:line="276" w:lineRule="auto"/>
    </w:pPr>
    <w:rPr>
      <w:rFonts w:ascii="Arial" w:hAnsi="Arial" w:cs="Tahoma"/>
      <w:i/>
      <w:iCs/>
      <w:sz w:val="20"/>
      <w:lang w:eastAsia="zh-CN"/>
    </w:rPr>
  </w:style>
  <w:style w:type="paragraph" w:customStyle="1" w:styleId="1a">
    <w:name w:val="Указатель1"/>
    <w:basedOn w:val="a"/>
    <w:rsid w:val="005E43AD"/>
    <w:pPr>
      <w:suppressLineNumbers/>
      <w:suppressAutoHyphens/>
      <w:spacing w:after="200" w:line="276" w:lineRule="auto"/>
    </w:pPr>
    <w:rPr>
      <w:rFonts w:ascii="Arial" w:hAnsi="Arial" w:cs="Tahoma"/>
      <w:sz w:val="22"/>
      <w:szCs w:val="22"/>
      <w:lang w:eastAsia="zh-CN"/>
    </w:rPr>
  </w:style>
  <w:style w:type="paragraph" w:customStyle="1" w:styleId="aff9">
    <w:name w:val="Содержимое таблицы"/>
    <w:basedOn w:val="a"/>
    <w:rsid w:val="005E43AD"/>
    <w:pPr>
      <w:suppressLineNumbers/>
      <w:suppressAutoHyphens/>
      <w:spacing w:after="200" w:line="276" w:lineRule="auto"/>
    </w:pPr>
    <w:rPr>
      <w:rFonts w:ascii="Calibri" w:hAnsi="Calibri"/>
      <w:sz w:val="22"/>
      <w:szCs w:val="22"/>
      <w:lang w:eastAsia="zh-CN"/>
    </w:rPr>
  </w:style>
  <w:style w:type="paragraph" w:customStyle="1" w:styleId="affa">
    <w:name w:val="Заголовок таблицы"/>
    <w:basedOn w:val="aff9"/>
    <w:rsid w:val="005E43AD"/>
    <w:pPr>
      <w:jc w:val="center"/>
    </w:pPr>
    <w:rPr>
      <w:b/>
      <w:bCs/>
    </w:rPr>
  </w:style>
  <w:style w:type="paragraph" w:customStyle="1" w:styleId="CharChar">
    <w:name w:val="Знак Знак Знак Знак Знак Знак Знак Знак Знак Char Char"/>
    <w:basedOn w:val="a"/>
    <w:rsid w:val="005E43AD"/>
    <w:pPr>
      <w:spacing w:after="200" w:line="276" w:lineRule="auto"/>
    </w:pPr>
    <w:rPr>
      <w:rFonts w:ascii="Verdana" w:hAnsi="Verdana" w:cs="Verdana"/>
      <w:sz w:val="20"/>
      <w:szCs w:val="20"/>
      <w:lang w:val="en-US" w:eastAsia="zh-CN"/>
    </w:rPr>
  </w:style>
  <w:style w:type="paragraph" w:customStyle="1" w:styleId="CharChar1">
    <w:name w:val="Char Знак Знак Char Знак Знак Знак Знак Знак Знак Знак Знак Знак Знак Знак Знак Знак Знак Знак1"/>
    <w:basedOn w:val="a"/>
    <w:rsid w:val="005E43AD"/>
    <w:pPr>
      <w:spacing w:after="200" w:line="276" w:lineRule="auto"/>
    </w:pPr>
    <w:rPr>
      <w:rFonts w:ascii="Verdana" w:hAnsi="Verdana" w:cs="Verdana"/>
      <w:sz w:val="20"/>
      <w:szCs w:val="20"/>
      <w:lang w:val="en-US" w:eastAsia="zh-CN"/>
    </w:rPr>
  </w:style>
  <w:style w:type="paragraph" w:styleId="affb">
    <w:name w:val="annotation subject"/>
    <w:basedOn w:val="a7"/>
    <w:next w:val="a7"/>
    <w:link w:val="1b"/>
    <w:rsid w:val="005E43AD"/>
    <w:pPr>
      <w:suppressAutoHyphens/>
      <w:spacing w:after="200" w:line="276" w:lineRule="auto"/>
    </w:pPr>
    <w:rPr>
      <w:rFonts w:ascii="Calibri" w:hAnsi="Calibri" w:cs="Times New Roman"/>
      <w:b/>
      <w:bCs/>
      <w:color w:val="auto"/>
      <w:sz w:val="20"/>
      <w:szCs w:val="20"/>
      <w:lang w:eastAsia="zh-CN"/>
    </w:rPr>
  </w:style>
  <w:style w:type="character" w:customStyle="1" w:styleId="1b">
    <w:name w:val="Тема примечания Знак1"/>
    <w:basedOn w:val="a8"/>
    <w:link w:val="affb"/>
    <w:rsid w:val="005E43AD"/>
    <w:rPr>
      <w:rFonts w:ascii="Calibri" w:eastAsia="Times New Roman" w:hAnsi="Calibri" w:cs="Times New Roman"/>
      <w:b/>
      <w:bCs/>
      <w:color w:val="000000"/>
      <w:sz w:val="20"/>
      <w:szCs w:val="20"/>
      <w:lang w:val="uk-UA" w:eastAsia="zh-CN"/>
    </w:rPr>
  </w:style>
  <w:style w:type="paragraph" w:styleId="affc">
    <w:name w:val="Body Text Indent"/>
    <w:basedOn w:val="a"/>
    <w:link w:val="1c"/>
    <w:rsid w:val="005E43AD"/>
    <w:pPr>
      <w:suppressAutoHyphens/>
      <w:spacing w:after="120" w:line="276" w:lineRule="auto"/>
      <w:ind w:left="283"/>
    </w:pPr>
    <w:rPr>
      <w:rFonts w:ascii="Calibri" w:hAnsi="Calibri"/>
      <w:sz w:val="22"/>
      <w:szCs w:val="22"/>
      <w:lang w:eastAsia="zh-CN"/>
    </w:rPr>
  </w:style>
  <w:style w:type="character" w:customStyle="1" w:styleId="1c">
    <w:name w:val="Основной текст с отступом Знак1"/>
    <w:basedOn w:val="a0"/>
    <w:link w:val="affc"/>
    <w:rsid w:val="005E43AD"/>
    <w:rPr>
      <w:rFonts w:ascii="Calibri" w:eastAsia="Times New Roman" w:hAnsi="Calibri" w:cs="Times New Roman"/>
      <w:lang w:val="uk-UA" w:eastAsia="zh-CN"/>
    </w:rPr>
  </w:style>
  <w:style w:type="paragraph" w:styleId="affd">
    <w:name w:val="No Spacing"/>
    <w:qFormat/>
    <w:rsid w:val="005E43AD"/>
    <w:pPr>
      <w:suppressAutoHyphens/>
      <w:spacing w:after="0" w:line="240" w:lineRule="auto"/>
    </w:pPr>
    <w:rPr>
      <w:rFonts w:ascii="Calibri" w:eastAsia="Times New Roman" w:hAnsi="Calibri" w:cs="Times New Roman"/>
      <w:sz w:val="24"/>
      <w:szCs w:val="24"/>
      <w:lang w:val="uk-UA" w:eastAsia="zh-CN"/>
    </w:rPr>
  </w:style>
  <w:style w:type="paragraph" w:styleId="2a">
    <w:name w:val="Quote"/>
    <w:basedOn w:val="a"/>
    <w:next w:val="a"/>
    <w:link w:val="210"/>
    <w:rsid w:val="005E43AD"/>
    <w:pPr>
      <w:suppressAutoHyphens/>
      <w:spacing w:after="200" w:line="276" w:lineRule="auto"/>
    </w:pPr>
    <w:rPr>
      <w:rFonts w:ascii="Calibri" w:hAnsi="Calibri"/>
      <w:i/>
      <w:iCs/>
      <w:color w:val="000000"/>
      <w:sz w:val="22"/>
      <w:szCs w:val="22"/>
      <w:lang w:eastAsia="zh-CN"/>
    </w:rPr>
  </w:style>
  <w:style w:type="character" w:customStyle="1" w:styleId="210">
    <w:name w:val="Цитата 2 Знак1"/>
    <w:basedOn w:val="a0"/>
    <w:link w:val="2a"/>
    <w:rsid w:val="005E43AD"/>
    <w:rPr>
      <w:rFonts w:ascii="Calibri" w:eastAsia="Times New Roman" w:hAnsi="Calibri" w:cs="Times New Roman"/>
      <w:i/>
      <w:iCs/>
      <w:color w:val="000000"/>
      <w:lang w:val="uk-UA" w:eastAsia="zh-CN"/>
    </w:rPr>
  </w:style>
  <w:style w:type="paragraph" w:styleId="affe">
    <w:name w:val="Intense Quote"/>
    <w:basedOn w:val="a"/>
    <w:next w:val="a"/>
    <w:link w:val="1d"/>
    <w:rsid w:val="005E43AD"/>
    <w:pPr>
      <w:pBdr>
        <w:top w:val="nil"/>
        <w:left w:val="nil"/>
        <w:bottom w:val="single" w:sz="4" w:space="4" w:color="000000"/>
        <w:right w:val="nil"/>
      </w:pBdr>
      <w:suppressAutoHyphens/>
      <w:spacing w:before="200" w:after="280" w:line="276" w:lineRule="auto"/>
      <w:ind w:left="936" w:right="936"/>
    </w:pPr>
    <w:rPr>
      <w:rFonts w:ascii="Calibri" w:hAnsi="Calibri"/>
      <w:b/>
      <w:bCs/>
      <w:i/>
      <w:iCs/>
      <w:color w:val="2DA2BF"/>
      <w:sz w:val="22"/>
      <w:szCs w:val="22"/>
      <w:lang w:eastAsia="zh-CN"/>
    </w:rPr>
  </w:style>
  <w:style w:type="character" w:customStyle="1" w:styleId="1d">
    <w:name w:val="Выделенная цитата Знак1"/>
    <w:basedOn w:val="a0"/>
    <w:link w:val="affe"/>
    <w:rsid w:val="005E43AD"/>
    <w:rPr>
      <w:rFonts w:ascii="Calibri" w:eastAsia="Times New Roman" w:hAnsi="Calibri" w:cs="Times New Roman"/>
      <w:b/>
      <w:bCs/>
      <w:i/>
      <w:iCs/>
      <w:color w:val="2DA2BF"/>
      <w:lang w:val="uk-UA" w:eastAsia="zh-CN"/>
    </w:rPr>
  </w:style>
  <w:style w:type="paragraph" w:styleId="afff">
    <w:name w:val="TOC Heading"/>
    <w:basedOn w:val="1"/>
    <w:next w:val="a"/>
    <w:rsid w:val="005E43AD"/>
    <w:pPr>
      <w:suppressAutoHyphens/>
      <w:spacing w:after="0"/>
    </w:pPr>
    <w:rPr>
      <w:rFonts w:ascii="Cambria" w:hAnsi="Cambria" w:cs="Times New Roman"/>
      <w:bCs/>
      <w:color w:val="21798E"/>
      <w:sz w:val="28"/>
      <w:szCs w:val="28"/>
      <w:lang w:eastAsia="zh-CN"/>
    </w:rPr>
  </w:style>
  <w:style w:type="paragraph" w:styleId="afff0">
    <w:name w:val="caption"/>
    <w:basedOn w:val="a"/>
    <w:next w:val="a"/>
    <w:rsid w:val="005E43AD"/>
    <w:pPr>
      <w:suppressAutoHyphens/>
      <w:spacing w:after="200"/>
    </w:pPr>
    <w:rPr>
      <w:rFonts w:ascii="Calibri" w:hAnsi="Calibri"/>
      <w:b/>
      <w:bCs/>
      <w:color w:val="2DA2BF"/>
      <w:sz w:val="18"/>
      <w:szCs w:val="18"/>
      <w:lang w:eastAsia="zh-CN"/>
    </w:rPr>
  </w:style>
  <w:style w:type="paragraph" w:customStyle="1" w:styleId="xl65">
    <w:name w:val="xl65"/>
    <w:basedOn w:val="a"/>
    <w:rsid w:val="005E43AD"/>
    <w:pPr>
      <w:suppressAutoHyphens/>
      <w:spacing w:before="280" w:after="280" w:line="276" w:lineRule="auto"/>
    </w:pPr>
    <w:rPr>
      <w:color w:val="000000"/>
      <w:sz w:val="22"/>
      <w:szCs w:val="22"/>
      <w:lang w:eastAsia="zh-CN"/>
    </w:rPr>
  </w:style>
  <w:style w:type="paragraph" w:customStyle="1" w:styleId="xl66">
    <w:name w:val="xl66"/>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color w:val="000000"/>
      <w:sz w:val="22"/>
      <w:szCs w:val="22"/>
      <w:lang w:eastAsia="zh-CN"/>
    </w:rPr>
  </w:style>
  <w:style w:type="paragraph" w:customStyle="1" w:styleId="xl67">
    <w:name w:val="xl67"/>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sz w:val="22"/>
      <w:szCs w:val="22"/>
      <w:lang w:eastAsia="zh-CN"/>
    </w:rPr>
  </w:style>
  <w:style w:type="paragraph" w:customStyle="1" w:styleId="xl68">
    <w:name w:val="xl68"/>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color w:val="000000"/>
      <w:sz w:val="22"/>
      <w:szCs w:val="22"/>
      <w:lang w:eastAsia="zh-CN"/>
    </w:rPr>
  </w:style>
  <w:style w:type="paragraph" w:customStyle="1" w:styleId="xl69">
    <w:name w:val="xl69"/>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b/>
      <w:bCs/>
      <w:color w:val="000000"/>
      <w:sz w:val="22"/>
      <w:szCs w:val="22"/>
      <w:lang w:eastAsia="zh-CN"/>
    </w:rPr>
  </w:style>
  <w:style w:type="paragraph" w:customStyle="1" w:styleId="xl70">
    <w:name w:val="xl70"/>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sz w:val="22"/>
      <w:szCs w:val="22"/>
      <w:lang w:eastAsia="zh-CN"/>
    </w:rPr>
  </w:style>
  <w:style w:type="paragraph" w:customStyle="1" w:styleId="xl71">
    <w:name w:val="xl71"/>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b/>
      <w:bCs/>
      <w:color w:val="000000"/>
      <w:sz w:val="22"/>
      <w:szCs w:val="22"/>
      <w:lang w:eastAsia="zh-CN"/>
    </w:rPr>
  </w:style>
  <w:style w:type="paragraph" w:customStyle="1" w:styleId="xl72">
    <w:name w:val="xl72"/>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pPr>
    <w:rPr>
      <w:color w:val="000000"/>
      <w:sz w:val="22"/>
      <w:szCs w:val="22"/>
      <w:lang w:eastAsia="zh-CN"/>
    </w:rPr>
  </w:style>
  <w:style w:type="paragraph" w:customStyle="1" w:styleId="xl73">
    <w:name w:val="xl73"/>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b/>
      <w:bCs/>
      <w:color w:val="000000"/>
      <w:sz w:val="22"/>
      <w:szCs w:val="22"/>
      <w:lang w:eastAsia="zh-CN"/>
    </w:rPr>
  </w:style>
  <w:style w:type="paragraph" w:customStyle="1" w:styleId="xl74">
    <w:name w:val="xl74"/>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pPr>
    <w:rPr>
      <w:sz w:val="22"/>
      <w:szCs w:val="22"/>
      <w:lang w:eastAsia="zh-CN"/>
    </w:rPr>
  </w:style>
  <w:style w:type="paragraph" w:customStyle="1" w:styleId="xl75">
    <w:name w:val="xl75"/>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color w:val="000000"/>
      <w:sz w:val="22"/>
      <w:szCs w:val="22"/>
      <w:lang w:eastAsia="zh-CN"/>
    </w:rPr>
  </w:style>
  <w:style w:type="paragraph" w:customStyle="1" w:styleId="xl76">
    <w:name w:val="xl76"/>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pPr>
    <w:rPr>
      <w:b/>
      <w:bCs/>
      <w:sz w:val="22"/>
      <w:szCs w:val="22"/>
      <w:lang w:eastAsia="zh-CN"/>
    </w:rPr>
  </w:style>
  <w:style w:type="paragraph" w:customStyle="1" w:styleId="xl77">
    <w:name w:val="xl77"/>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b/>
      <w:bCs/>
      <w:color w:val="000000"/>
      <w:sz w:val="22"/>
      <w:szCs w:val="22"/>
      <w:lang w:eastAsia="zh-CN"/>
    </w:rPr>
  </w:style>
  <w:style w:type="paragraph" w:customStyle="1" w:styleId="xl78">
    <w:name w:val="xl78"/>
    <w:basedOn w:val="a"/>
    <w:rsid w:val="005E43AD"/>
    <w:pPr>
      <w:suppressAutoHyphens/>
      <w:spacing w:before="280" w:after="280" w:line="276" w:lineRule="auto"/>
    </w:pPr>
    <w:rPr>
      <w:sz w:val="22"/>
      <w:szCs w:val="22"/>
      <w:lang w:eastAsia="zh-CN"/>
    </w:rPr>
  </w:style>
  <w:style w:type="paragraph" w:customStyle="1" w:styleId="xl79">
    <w:name w:val="xl79"/>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color w:val="000000"/>
      <w:sz w:val="22"/>
      <w:szCs w:val="22"/>
      <w:lang w:eastAsia="zh-CN"/>
    </w:rPr>
  </w:style>
  <w:style w:type="paragraph" w:customStyle="1" w:styleId="xl80">
    <w:name w:val="xl80"/>
    <w:basedOn w:val="a"/>
    <w:rsid w:val="005E43AD"/>
    <w:pPr>
      <w:suppressAutoHyphens/>
      <w:spacing w:before="280" w:after="280" w:line="276" w:lineRule="auto"/>
    </w:pPr>
    <w:rPr>
      <w:sz w:val="22"/>
      <w:szCs w:val="22"/>
      <w:lang w:eastAsia="zh-CN"/>
    </w:rPr>
  </w:style>
  <w:style w:type="paragraph" w:customStyle="1" w:styleId="xl81">
    <w:name w:val="xl81"/>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sz w:val="22"/>
      <w:szCs w:val="22"/>
      <w:lang w:eastAsia="zh-CN"/>
    </w:rPr>
  </w:style>
  <w:style w:type="paragraph" w:customStyle="1" w:styleId="xl82">
    <w:name w:val="xl82"/>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sz w:val="22"/>
      <w:szCs w:val="22"/>
      <w:lang w:eastAsia="zh-CN"/>
    </w:rPr>
  </w:style>
  <w:style w:type="paragraph" w:customStyle="1" w:styleId="xl83">
    <w:name w:val="xl83"/>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b/>
      <w:bCs/>
      <w:sz w:val="22"/>
      <w:szCs w:val="22"/>
      <w:lang w:eastAsia="zh-CN"/>
    </w:rPr>
  </w:style>
  <w:style w:type="paragraph" w:customStyle="1" w:styleId="xl84">
    <w:name w:val="xl84"/>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top"/>
    </w:pPr>
    <w:rPr>
      <w:sz w:val="22"/>
      <w:szCs w:val="22"/>
      <w:lang w:eastAsia="zh-CN"/>
    </w:rPr>
  </w:style>
  <w:style w:type="paragraph" w:customStyle="1" w:styleId="xl85">
    <w:name w:val="xl85"/>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pPr>
    <w:rPr>
      <w:b/>
      <w:bCs/>
      <w:sz w:val="22"/>
      <w:szCs w:val="22"/>
      <w:lang w:eastAsia="zh-CN"/>
    </w:rPr>
  </w:style>
  <w:style w:type="paragraph" w:customStyle="1" w:styleId="xl86">
    <w:name w:val="xl86"/>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sz w:val="22"/>
      <w:szCs w:val="22"/>
      <w:lang w:eastAsia="zh-CN"/>
    </w:rPr>
  </w:style>
  <w:style w:type="paragraph" w:customStyle="1" w:styleId="xl87">
    <w:name w:val="xl87"/>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color w:val="000000"/>
      <w:sz w:val="22"/>
      <w:szCs w:val="22"/>
      <w:lang w:eastAsia="zh-CN"/>
    </w:rPr>
  </w:style>
  <w:style w:type="paragraph" w:styleId="afff1">
    <w:name w:val="header"/>
    <w:basedOn w:val="a"/>
    <w:link w:val="1e"/>
    <w:uiPriority w:val="99"/>
    <w:rsid w:val="005E43AD"/>
    <w:pPr>
      <w:tabs>
        <w:tab w:val="center" w:pos="4819"/>
        <w:tab w:val="right" w:pos="9639"/>
      </w:tabs>
      <w:suppressAutoHyphens/>
      <w:spacing w:after="200" w:line="276" w:lineRule="auto"/>
    </w:pPr>
    <w:rPr>
      <w:rFonts w:ascii="Calibri" w:hAnsi="Calibri"/>
      <w:sz w:val="22"/>
      <w:szCs w:val="22"/>
      <w:lang w:eastAsia="zh-CN"/>
    </w:rPr>
  </w:style>
  <w:style w:type="character" w:customStyle="1" w:styleId="1e">
    <w:name w:val="Верхний колонтитул Знак1"/>
    <w:basedOn w:val="a0"/>
    <w:link w:val="afff1"/>
    <w:uiPriority w:val="99"/>
    <w:rsid w:val="005E43AD"/>
    <w:rPr>
      <w:rFonts w:ascii="Calibri" w:eastAsia="Times New Roman" w:hAnsi="Calibri" w:cs="Times New Roman"/>
      <w:lang w:val="uk-UA" w:eastAsia="zh-CN"/>
    </w:rPr>
  </w:style>
  <w:style w:type="paragraph" w:customStyle="1" w:styleId="1f">
    <w:name w:val="1Заголовок"/>
    <w:basedOn w:val="a"/>
    <w:rsid w:val="005E43AD"/>
    <w:pPr>
      <w:keepNext/>
      <w:tabs>
        <w:tab w:val="num" w:pos="170"/>
      </w:tabs>
      <w:suppressAutoHyphens/>
      <w:spacing w:before="120" w:after="120"/>
      <w:jc w:val="center"/>
      <w:outlineLvl w:val="0"/>
    </w:pPr>
    <w:rPr>
      <w:b/>
      <w:lang w:eastAsia="zh-CN"/>
    </w:rPr>
  </w:style>
  <w:style w:type="paragraph" w:customStyle="1" w:styleId="110">
    <w:name w:val="Стиль Заголовок 1 + не все прописные1"/>
    <w:basedOn w:val="1"/>
    <w:uiPriority w:val="99"/>
    <w:rsid w:val="005E43AD"/>
    <w:pPr>
      <w:keepLines w:val="0"/>
      <w:tabs>
        <w:tab w:val="num" w:pos="814"/>
      </w:tabs>
      <w:suppressAutoHyphens/>
      <w:spacing w:before="0" w:after="0" w:line="240" w:lineRule="auto"/>
      <w:ind w:left="1068"/>
      <w:jc w:val="both"/>
    </w:pPr>
    <w:rPr>
      <w:rFonts w:ascii="Times New Roman" w:hAnsi="Times New Roman" w:cs="Times New Roman"/>
      <w:bCs/>
      <w:sz w:val="28"/>
      <w:szCs w:val="28"/>
      <w:lang w:eastAsia="zh-CN"/>
    </w:rPr>
  </w:style>
  <w:style w:type="paragraph" w:customStyle="1" w:styleId="1f0">
    <w:name w:val="Знак Знак Знак Знак Знак Знак Знак Знак Знак Знак Знак Знак Знак Знак Знак1 Знак Знак Знак Знак"/>
    <w:basedOn w:val="a"/>
    <w:rsid w:val="005E43AD"/>
    <w:pPr>
      <w:suppressAutoHyphens/>
    </w:pPr>
    <w:rPr>
      <w:rFonts w:ascii="Verdana" w:hAnsi="Verdana" w:cs="Verdana"/>
      <w:sz w:val="20"/>
      <w:szCs w:val="20"/>
      <w:lang w:val="en-US" w:eastAsia="zh-CN"/>
    </w:rPr>
  </w:style>
  <w:style w:type="paragraph" w:customStyle="1" w:styleId="211">
    <w:name w:val="Знак Знак Знак Знак Знак Знак Знак Знак2 Знак Знак1 Знак Знак Знак Знак Знак Знак Знак Знак Знак Знак Знак"/>
    <w:basedOn w:val="a"/>
    <w:rsid w:val="005E43AD"/>
    <w:pPr>
      <w:suppressAutoHyphens/>
    </w:pPr>
    <w:rPr>
      <w:rFonts w:ascii="Verdana" w:hAnsi="Verdana" w:cs="Verdana"/>
      <w:sz w:val="20"/>
      <w:szCs w:val="20"/>
      <w:lang w:val="en-US" w:eastAsia="zh-CN"/>
    </w:rPr>
  </w:style>
  <w:style w:type="paragraph" w:styleId="2b">
    <w:name w:val="Body Text Indent 2"/>
    <w:basedOn w:val="a"/>
    <w:link w:val="212"/>
    <w:rsid w:val="005E43AD"/>
    <w:pPr>
      <w:widowControl w:val="0"/>
      <w:suppressAutoHyphens/>
      <w:autoSpaceDE w:val="0"/>
      <w:spacing w:after="120" w:line="480" w:lineRule="auto"/>
      <w:ind w:left="283"/>
    </w:pPr>
    <w:rPr>
      <w:rFonts w:ascii="Times New Roman CYR" w:hAnsi="Times New Roman CYR" w:cs="Times New Roman CYR"/>
      <w:lang w:eastAsia="zh-CN"/>
    </w:rPr>
  </w:style>
  <w:style w:type="character" w:customStyle="1" w:styleId="212">
    <w:name w:val="Основной текст с отступом 2 Знак1"/>
    <w:basedOn w:val="a0"/>
    <w:link w:val="2b"/>
    <w:rsid w:val="005E43AD"/>
    <w:rPr>
      <w:rFonts w:ascii="Times New Roman CYR" w:eastAsia="Times New Roman" w:hAnsi="Times New Roman CYR" w:cs="Times New Roman CYR"/>
      <w:sz w:val="24"/>
      <w:szCs w:val="24"/>
      <w:lang w:val="uk-UA" w:eastAsia="zh-CN"/>
    </w:rPr>
  </w:style>
  <w:style w:type="paragraph" w:customStyle="1" w:styleId="1f1">
    <w:name w:val="Знак Знак Знак Знак Знак Знак Знак1"/>
    <w:basedOn w:val="a"/>
    <w:rsid w:val="005E43AD"/>
    <w:pPr>
      <w:suppressAutoHyphens/>
    </w:pPr>
    <w:rPr>
      <w:rFonts w:ascii="Verdana" w:hAnsi="Verdana" w:cs="Verdana"/>
      <w:lang w:val="en-US" w:eastAsia="zh-CN"/>
    </w:rPr>
  </w:style>
  <w:style w:type="paragraph" w:customStyle="1" w:styleId="afff2">
    <w:name w:val="Нормальний текст"/>
    <w:basedOn w:val="a"/>
    <w:rsid w:val="005E43AD"/>
    <w:pPr>
      <w:suppressAutoHyphens/>
      <w:spacing w:before="120"/>
      <w:ind w:firstLine="567"/>
    </w:pPr>
    <w:rPr>
      <w:rFonts w:ascii="Antiqua;Times New Roman" w:hAnsi="Antiqua;Times New Roman" w:cs="Antiqua;Times New Roman"/>
      <w:sz w:val="26"/>
      <w:szCs w:val="20"/>
      <w:lang w:eastAsia="zh-CN"/>
    </w:rPr>
  </w:style>
  <w:style w:type="paragraph" w:customStyle="1" w:styleId="afff3">
    <w:name w:val="Знак Знак Знак Знак Знак"/>
    <w:basedOn w:val="a"/>
    <w:rsid w:val="005E43AD"/>
    <w:pPr>
      <w:suppressAutoHyphens/>
    </w:pPr>
    <w:rPr>
      <w:rFonts w:ascii="Verdana" w:hAnsi="Verdana" w:cs="Verdana"/>
      <w:sz w:val="20"/>
      <w:szCs w:val="20"/>
      <w:lang w:val="en-US" w:eastAsia="zh-CN"/>
    </w:rPr>
  </w:style>
  <w:style w:type="paragraph" w:customStyle="1" w:styleId="213">
    <w:name w:val="Знак Знак Знак Знак Знак Знак Знак Знак2 Знак Знак1 Знак Знак Знак Знак Знак Знак Знак Знак Знак Знак Знак Знак Знак Знак Знак"/>
    <w:basedOn w:val="a"/>
    <w:rsid w:val="005E43AD"/>
    <w:pPr>
      <w:suppressAutoHyphens/>
    </w:pPr>
    <w:rPr>
      <w:rFonts w:ascii="Verdana" w:hAnsi="Verdana" w:cs="Verdana"/>
      <w:sz w:val="20"/>
      <w:szCs w:val="20"/>
      <w:lang w:val="en-US" w:eastAsia="zh-CN"/>
    </w:rPr>
  </w:style>
  <w:style w:type="paragraph" w:customStyle="1" w:styleId="afff4">
    <w:name w:val="Знак Знак Знак Знак Знак Знак Знак Знак Знак Знак Знак Знак Знак"/>
    <w:basedOn w:val="a"/>
    <w:rsid w:val="005E43AD"/>
    <w:pPr>
      <w:suppressAutoHyphens/>
    </w:pPr>
    <w:rPr>
      <w:rFonts w:ascii="Verdana" w:hAnsi="Verdana" w:cs="Verdana"/>
      <w:sz w:val="20"/>
      <w:szCs w:val="20"/>
      <w:lang w:val="en-US" w:eastAsia="zh-CN"/>
    </w:rPr>
  </w:style>
  <w:style w:type="paragraph" w:customStyle="1" w:styleId="1f2">
    <w:name w:val="Знак Знак Знак Знак Знак Знак Знак Знак Знак Знак Знак Знак Знак Знак Знак1"/>
    <w:basedOn w:val="a"/>
    <w:rsid w:val="005E43AD"/>
    <w:pPr>
      <w:suppressAutoHyphens/>
    </w:pPr>
    <w:rPr>
      <w:rFonts w:ascii="Verdana" w:hAnsi="Verdana" w:cs="Verdana"/>
      <w:sz w:val="20"/>
      <w:szCs w:val="20"/>
      <w:lang w:val="en-US" w:eastAsia="zh-CN"/>
    </w:rPr>
  </w:style>
  <w:style w:type="paragraph" w:customStyle="1" w:styleId="1f3">
    <w:name w:val="Знак Знак Знак Знак Знак Знак Знак1 Знак Знак Знак"/>
    <w:basedOn w:val="a"/>
    <w:rsid w:val="005E43AD"/>
    <w:pPr>
      <w:suppressAutoHyphens/>
    </w:pPr>
    <w:rPr>
      <w:rFonts w:ascii="Verdana" w:hAnsi="Verdana" w:cs="Verdana"/>
      <w:lang w:val="en-US" w:eastAsia="zh-CN"/>
    </w:rPr>
  </w:style>
  <w:style w:type="paragraph" w:customStyle="1" w:styleId="2c">
    <w:name w:val="Знак Знак Знак Знак Знак Знак Знак Знак Знак Знак Знак Знак Знак Знак Знак2"/>
    <w:basedOn w:val="a"/>
    <w:rsid w:val="005E43AD"/>
    <w:pPr>
      <w:suppressAutoHyphens/>
    </w:pPr>
    <w:rPr>
      <w:rFonts w:ascii="Verdana" w:hAnsi="Verdana" w:cs="Verdana"/>
      <w:sz w:val="20"/>
      <w:szCs w:val="20"/>
      <w:lang w:val="en-US" w:eastAsia="zh-CN"/>
    </w:rPr>
  </w:style>
  <w:style w:type="paragraph" w:customStyle="1" w:styleId="1f4">
    <w:name w:val="Знак Знак Знак Знак Знак Знак Знак Знак Знак Знак Знак Знак Знак Знак Знак1 Знак Знак Знак Знак Знак Знак"/>
    <w:basedOn w:val="a"/>
    <w:rsid w:val="005E43AD"/>
    <w:pPr>
      <w:suppressAutoHyphens/>
    </w:pPr>
    <w:rPr>
      <w:rFonts w:ascii="Verdana" w:hAnsi="Verdana" w:cs="Verdana"/>
      <w:sz w:val="20"/>
      <w:szCs w:val="20"/>
      <w:lang w:val="en-US" w:eastAsia="zh-CN"/>
    </w:rPr>
  </w:style>
  <w:style w:type="paragraph" w:styleId="HTML0">
    <w:name w:val="HTML Preformatted"/>
    <w:basedOn w:val="a"/>
    <w:link w:val="HTML1"/>
    <w:rsid w:val="005E43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lang w:eastAsia="zh-CN"/>
    </w:rPr>
  </w:style>
  <w:style w:type="character" w:customStyle="1" w:styleId="HTML1">
    <w:name w:val="Стандартный HTML Знак1"/>
    <w:basedOn w:val="a0"/>
    <w:link w:val="HTML0"/>
    <w:rsid w:val="005E43AD"/>
    <w:rPr>
      <w:rFonts w:ascii="Courier New" w:eastAsia="Times New Roman" w:hAnsi="Courier New" w:cs="Courier New"/>
      <w:sz w:val="20"/>
      <w:szCs w:val="24"/>
      <w:lang w:val="uk-UA" w:eastAsia="zh-CN"/>
    </w:rPr>
  </w:style>
  <w:style w:type="paragraph" w:customStyle="1" w:styleId="1f5">
    <w:name w:val="Абзац списка1"/>
    <w:basedOn w:val="a"/>
    <w:rsid w:val="005E43AD"/>
    <w:pPr>
      <w:suppressAutoHyphens/>
      <w:ind w:left="720"/>
      <w:contextualSpacing/>
    </w:pPr>
    <w:rPr>
      <w:rFonts w:ascii="Calibri" w:hAnsi="Calibri"/>
      <w:lang w:val="en-US" w:eastAsia="zh-CN"/>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rsid w:val="005E43AD"/>
    <w:pPr>
      <w:suppressAutoHyphens/>
    </w:pPr>
    <w:rPr>
      <w:rFonts w:ascii="Verdana" w:hAnsi="Verdana" w:cs="Verdana"/>
      <w:sz w:val="20"/>
      <w:szCs w:val="20"/>
      <w:lang w:val="en-US" w:eastAsia="zh-CN"/>
    </w:rPr>
  </w:style>
  <w:style w:type="paragraph" w:styleId="37">
    <w:name w:val="Body Text Indent 3"/>
    <w:basedOn w:val="a"/>
    <w:link w:val="310"/>
    <w:rsid w:val="005E43AD"/>
    <w:pPr>
      <w:suppressAutoHyphens/>
      <w:spacing w:after="120"/>
      <w:ind w:left="283"/>
    </w:pPr>
    <w:rPr>
      <w:sz w:val="16"/>
      <w:szCs w:val="16"/>
      <w:lang w:eastAsia="zh-CN"/>
    </w:rPr>
  </w:style>
  <w:style w:type="character" w:customStyle="1" w:styleId="310">
    <w:name w:val="Основной текст с отступом 3 Знак1"/>
    <w:basedOn w:val="a0"/>
    <w:link w:val="37"/>
    <w:rsid w:val="005E43AD"/>
    <w:rPr>
      <w:rFonts w:ascii="Times New Roman" w:eastAsia="Times New Roman" w:hAnsi="Times New Roman" w:cs="Times New Roman"/>
      <w:sz w:val="16"/>
      <w:szCs w:val="16"/>
      <w:lang w:val="uk-UA" w:eastAsia="zh-CN"/>
    </w:rPr>
  </w:style>
  <w:style w:type="paragraph" w:customStyle="1" w:styleId="afff5">
    <w:name w:val="Знак Знак Знак Знак Знак Знак Знак Знак Знак Знак Знак Знак"/>
    <w:basedOn w:val="a"/>
    <w:rsid w:val="005E43AD"/>
    <w:pPr>
      <w:suppressAutoHyphens/>
    </w:pPr>
    <w:rPr>
      <w:rFonts w:ascii="Verdana" w:hAnsi="Verdana" w:cs="Verdana"/>
      <w:sz w:val="20"/>
      <w:szCs w:val="20"/>
      <w:lang w:val="en-US" w:eastAsia="zh-CN"/>
    </w:rPr>
  </w:style>
  <w:style w:type="paragraph" w:customStyle="1" w:styleId="1f6">
    <w:name w:val="Знак1"/>
    <w:basedOn w:val="a"/>
    <w:rsid w:val="005E43AD"/>
    <w:pPr>
      <w:suppressAutoHyphens/>
    </w:pPr>
    <w:rPr>
      <w:rFonts w:ascii="Verdana" w:hAnsi="Verdana" w:cs="Verdana"/>
      <w:sz w:val="20"/>
      <w:szCs w:val="20"/>
      <w:lang w:val="en-US" w:eastAsia="zh-CN"/>
    </w:rPr>
  </w:style>
  <w:style w:type="paragraph" w:customStyle="1" w:styleId="Style6">
    <w:name w:val="Style6"/>
    <w:basedOn w:val="a"/>
    <w:rsid w:val="005E43AD"/>
    <w:pPr>
      <w:widowControl w:val="0"/>
      <w:suppressAutoHyphens/>
      <w:autoSpaceDE w:val="0"/>
      <w:spacing w:line="559" w:lineRule="exact"/>
      <w:ind w:firstLine="2885"/>
    </w:pPr>
    <w:rPr>
      <w:lang w:eastAsia="zh-CN"/>
    </w:rPr>
  </w:style>
  <w:style w:type="paragraph" w:customStyle="1" w:styleId="Style13">
    <w:name w:val="Style13"/>
    <w:basedOn w:val="a"/>
    <w:rsid w:val="005E43AD"/>
    <w:pPr>
      <w:widowControl w:val="0"/>
      <w:suppressAutoHyphens/>
      <w:autoSpaceDE w:val="0"/>
      <w:jc w:val="center"/>
    </w:pPr>
    <w:rPr>
      <w:lang w:eastAsia="zh-CN"/>
    </w:rPr>
  </w:style>
  <w:style w:type="paragraph" w:customStyle="1" w:styleId="111">
    <w:name w:val="Знак1 Знак Знак1 Знак"/>
    <w:basedOn w:val="a"/>
    <w:rsid w:val="005E43AD"/>
    <w:pPr>
      <w:suppressAutoHyphens/>
    </w:pPr>
    <w:rPr>
      <w:rFonts w:ascii="Verdana" w:hAnsi="Verdana" w:cs="Verdana"/>
      <w:sz w:val="20"/>
      <w:szCs w:val="20"/>
      <w:lang w:val="en-US" w:eastAsia="zh-CN"/>
    </w:rPr>
  </w:style>
  <w:style w:type="paragraph" w:customStyle="1" w:styleId="Style3">
    <w:name w:val="Style3"/>
    <w:basedOn w:val="a"/>
    <w:rsid w:val="005E43AD"/>
    <w:pPr>
      <w:widowControl w:val="0"/>
      <w:suppressAutoHyphens/>
      <w:autoSpaceDE w:val="0"/>
      <w:spacing w:line="274" w:lineRule="exact"/>
      <w:ind w:firstLine="528"/>
      <w:jc w:val="both"/>
    </w:pPr>
    <w:rPr>
      <w:lang w:eastAsia="zh-CN"/>
    </w:rPr>
  </w:style>
  <w:style w:type="paragraph" w:customStyle="1" w:styleId="ListParagraph1">
    <w:name w:val="List Paragraph1"/>
    <w:basedOn w:val="a"/>
    <w:rsid w:val="005E43AD"/>
    <w:pPr>
      <w:suppressAutoHyphens/>
      <w:ind w:left="720"/>
      <w:contextualSpacing/>
    </w:pPr>
    <w:rPr>
      <w:sz w:val="20"/>
      <w:szCs w:val="20"/>
      <w:lang w:eastAsia="zh-CN"/>
    </w:rPr>
  </w:style>
  <w:style w:type="paragraph" w:customStyle="1" w:styleId="afff6">
    <w:name w:val="Знак Знак Знак Знак"/>
    <w:basedOn w:val="a"/>
    <w:rsid w:val="005E43AD"/>
    <w:pPr>
      <w:suppressAutoHyphens/>
    </w:pPr>
    <w:rPr>
      <w:rFonts w:ascii="Verdana" w:hAnsi="Verdana" w:cs="Verdana"/>
      <w:sz w:val="20"/>
      <w:szCs w:val="20"/>
      <w:lang w:val="en-US" w:eastAsia="zh-CN"/>
    </w:rPr>
  </w:style>
  <w:style w:type="paragraph" w:customStyle="1" w:styleId="1f7">
    <w:name w:val="Цитата1"/>
    <w:basedOn w:val="a"/>
    <w:rsid w:val="005E43AD"/>
    <w:pPr>
      <w:widowControl w:val="0"/>
      <w:tabs>
        <w:tab w:val="left" w:pos="426"/>
      </w:tabs>
      <w:suppressAutoHyphens/>
      <w:autoSpaceDE w:val="0"/>
      <w:ind w:left="426" w:right="22" w:hanging="426"/>
      <w:jc w:val="both"/>
    </w:pPr>
    <w:rPr>
      <w:rFonts w:ascii="Times New Roman CYR" w:hAnsi="Times New Roman CYR" w:cs="Courier New"/>
      <w:color w:val="000000"/>
      <w:lang w:eastAsia="zh-CN"/>
    </w:rPr>
  </w:style>
  <w:style w:type="paragraph" w:customStyle="1" w:styleId="1f8">
    <w:name w:val="Знак Знак Знак1 Знак"/>
    <w:basedOn w:val="a"/>
    <w:rsid w:val="005E43AD"/>
    <w:pPr>
      <w:suppressAutoHyphens/>
    </w:pPr>
    <w:rPr>
      <w:rFonts w:ascii="Verdana" w:hAnsi="Verdana" w:cs="Verdana"/>
      <w:sz w:val="20"/>
      <w:szCs w:val="20"/>
      <w:lang w:val="en-US" w:eastAsia="zh-CN"/>
    </w:rPr>
  </w:style>
  <w:style w:type="paragraph" w:customStyle="1" w:styleId="1f9">
    <w:name w:val="Без интервала1"/>
    <w:rsid w:val="005E43AD"/>
    <w:pPr>
      <w:suppressAutoHyphens/>
      <w:spacing w:after="0" w:line="240" w:lineRule="auto"/>
    </w:pPr>
    <w:rPr>
      <w:rFonts w:ascii="Calibri" w:eastAsia="Times New Roman" w:hAnsi="Calibri" w:cs="Times New Roman"/>
      <w:sz w:val="24"/>
      <w:szCs w:val="24"/>
      <w:lang w:val="uk-UA" w:eastAsia="zh-C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rsid w:val="005E43AD"/>
    <w:pPr>
      <w:suppressAutoHyphens/>
    </w:pPr>
    <w:rPr>
      <w:rFonts w:ascii="Verdana" w:hAnsi="Verdana" w:cs="Verdana"/>
      <w:sz w:val="20"/>
      <w:szCs w:val="20"/>
      <w:lang w:val="en-US" w:eastAsia="zh-CN"/>
    </w:rPr>
  </w:style>
  <w:style w:type="paragraph" w:customStyle="1" w:styleId="afff7">
    <w:name w:val="Свободная форма"/>
    <w:rsid w:val="005E43AD"/>
    <w:pPr>
      <w:suppressAutoHyphens/>
      <w:spacing w:after="0" w:line="240" w:lineRule="auto"/>
    </w:pPr>
    <w:rPr>
      <w:rFonts w:ascii="Times New Roman" w:eastAsia="Times New Roman" w:hAnsi="Times New Roman" w:cs="Times New Roman"/>
      <w:sz w:val="20"/>
      <w:szCs w:val="20"/>
      <w:lang w:val="uk-UA" w:eastAsia="zh-CN"/>
    </w:rPr>
  </w:style>
  <w:style w:type="paragraph" w:customStyle="1" w:styleId="AA0">
    <w:name w:val="Свободная форма A A"/>
    <w:rsid w:val="005E43AD"/>
    <w:pPr>
      <w:suppressAutoHyphens/>
      <w:spacing w:after="0" w:line="240" w:lineRule="auto"/>
    </w:pPr>
    <w:rPr>
      <w:rFonts w:ascii="Times New Roman" w:eastAsia="Times New Roman" w:hAnsi="Times New Roman" w:cs="Times New Roman"/>
      <w:sz w:val="20"/>
      <w:szCs w:val="20"/>
      <w:lang w:val="uk-UA" w:eastAsia="zh-CN"/>
    </w:rPr>
  </w:style>
  <w:style w:type="paragraph" w:customStyle="1" w:styleId="2d">
    <w:name w:val="Обычный2"/>
    <w:rsid w:val="005E43AD"/>
    <w:pPr>
      <w:suppressAutoHyphens/>
      <w:spacing w:after="0" w:line="240" w:lineRule="auto"/>
      <w:jc w:val="center"/>
    </w:pPr>
    <w:rPr>
      <w:rFonts w:ascii="Times New Roman" w:eastAsia="Times New Roman" w:hAnsi="Times New Roman" w:cs="Times New Roman"/>
      <w:sz w:val="24"/>
      <w:szCs w:val="20"/>
      <w:lang w:val="en-US" w:eastAsia="zh-CN"/>
    </w:rPr>
  </w:style>
  <w:style w:type="paragraph" w:customStyle="1" w:styleId="38">
    <w:name w:val="Обычный3"/>
    <w:rsid w:val="005E43AD"/>
    <w:pPr>
      <w:suppressAutoHyphens/>
      <w:spacing w:after="0" w:line="240" w:lineRule="auto"/>
    </w:pPr>
    <w:rPr>
      <w:rFonts w:ascii="Times New Roman" w:eastAsia="Times New Roman" w:hAnsi="Times New Roman" w:cs="Times New Roman"/>
      <w:sz w:val="24"/>
      <w:szCs w:val="20"/>
      <w:lang w:val="en-US" w:eastAsia="zh-CN"/>
    </w:rPr>
  </w:style>
  <w:style w:type="paragraph" w:customStyle="1" w:styleId="1fa">
    <w:name w:val="Знак Знак Знак Знак1"/>
    <w:basedOn w:val="a"/>
    <w:rsid w:val="005E43AD"/>
    <w:pPr>
      <w:suppressAutoHyphens/>
    </w:pPr>
    <w:rPr>
      <w:rFonts w:ascii="Verdana" w:hAnsi="Verdana" w:cs="Verdana"/>
      <w:sz w:val="20"/>
      <w:szCs w:val="20"/>
      <w:lang w:val="en-US" w:eastAsia="zh-CN"/>
    </w:rPr>
  </w:style>
  <w:style w:type="paragraph" w:customStyle="1" w:styleId="112">
    <w:name w:val="Знак Знак Знак1 Знак1"/>
    <w:basedOn w:val="a"/>
    <w:rsid w:val="005E43AD"/>
    <w:pPr>
      <w:suppressAutoHyphens/>
    </w:pPr>
    <w:rPr>
      <w:rFonts w:ascii="Verdana" w:hAnsi="Verdana" w:cs="Verdana"/>
      <w:sz w:val="20"/>
      <w:szCs w:val="20"/>
      <w:lang w:val="en-US" w:eastAsia="zh-CN"/>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rsid w:val="005E43AD"/>
    <w:pPr>
      <w:suppressAutoHyphens/>
    </w:pPr>
    <w:rPr>
      <w:rFonts w:ascii="Verdana" w:hAnsi="Verdana" w:cs="Verdana"/>
      <w:sz w:val="20"/>
      <w:szCs w:val="20"/>
      <w:lang w:val="en-US" w:eastAsia="zh-CN"/>
    </w:rPr>
  </w:style>
  <w:style w:type="paragraph" w:customStyle="1" w:styleId="1fb">
    <w:name w:val="Знак Знак Знак Знак Знак1 Знак Знак Знак Знак"/>
    <w:basedOn w:val="a"/>
    <w:rsid w:val="005E43AD"/>
    <w:pPr>
      <w:suppressAutoHyphens/>
    </w:pPr>
    <w:rPr>
      <w:rFonts w:ascii="Verdana" w:hAnsi="Verdana" w:cs="Verdana"/>
      <w:sz w:val="20"/>
      <w:szCs w:val="20"/>
      <w:lang w:val="en-US" w:eastAsia="zh-CN"/>
    </w:rPr>
  </w:style>
  <w:style w:type="paragraph" w:customStyle="1" w:styleId="214">
    <w:name w:val="Знак Знак21"/>
    <w:basedOn w:val="a"/>
    <w:rsid w:val="005E43AD"/>
    <w:pPr>
      <w:tabs>
        <w:tab w:val="num" w:pos="360"/>
      </w:tabs>
      <w:suppressAutoHyphens/>
    </w:pPr>
    <w:rPr>
      <w:rFonts w:ascii="Verdana" w:hAnsi="Verdana" w:cs="Verdana"/>
      <w:sz w:val="20"/>
      <w:szCs w:val="20"/>
      <w:lang w:val="en-US" w:eastAsia="zh-CN"/>
    </w:rPr>
  </w:style>
  <w:style w:type="paragraph" w:customStyle="1" w:styleId="2e">
    <w:name w:val="Заголовок2"/>
    <w:basedOn w:val="a"/>
    <w:rsid w:val="005E43AD"/>
    <w:pPr>
      <w:widowControl w:val="0"/>
      <w:tabs>
        <w:tab w:val="left" w:pos="567"/>
      </w:tabs>
      <w:suppressAutoHyphens/>
      <w:spacing w:before="120" w:after="120"/>
      <w:ind w:left="567" w:hanging="567"/>
    </w:pPr>
    <w:rPr>
      <w:b/>
      <w:sz w:val="28"/>
      <w:szCs w:val="28"/>
      <w:lang w:eastAsia="zh-CN"/>
    </w:rPr>
  </w:style>
  <w:style w:type="paragraph" w:customStyle="1" w:styleId="39">
    <w:name w:val="Заголовок3"/>
    <w:basedOn w:val="a"/>
    <w:rsid w:val="005E43AD"/>
    <w:pPr>
      <w:widowControl w:val="0"/>
      <w:tabs>
        <w:tab w:val="left" w:pos="851"/>
      </w:tabs>
      <w:suppressAutoHyphens/>
      <w:spacing w:before="60" w:after="60"/>
      <w:ind w:left="851" w:hanging="851"/>
    </w:pPr>
    <w:rPr>
      <w:b/>
      <w:sz w:val="28"/>
      <w:szCs w:val="28"/>
      <w:lang w:eastAsia="zh-CN"/>
    </w:rPr>
  </w:style>
  <w:style w:type="paragraph" w:customStyle="1" w:styleId="45">
    <w:name w:val="Список 4 уровня"/>
    <w:basedOn w:val="39"/>
    <w:rsid w:val="005E43AD"/>
    <w:pPr>
      <w:spacing w:before="0" w:after="0"/>
    </w:pPr>
    <w:rPr>
      <w:b w:val="0"/>
    </w:rPr>
  </w:style>
  <w:style w:type="paragraph" w:customStyle="1" w:styleId="113">
    <w:name w:val="Знак Знак Знак Знак Знак1 Знак Знак Знак Знак1"/>
    <w:basedOn w:val="a"/>
    <w:rsid w:val="005E43AD"/>
    <w:pPr>
      <w:suppressAutoHyphens/>
    </w:pPr>
    <w:rPr>
      <w:rFonts w:ascii="Verdana" w:hAnsi="Verdana" w:cs="Verdana"/>
      <w:sz w:val="20"/>
      <w:szCs w:val="20"/>
      <w:lang w:val="en-US" w:eastAsia="zh-CN"/>
    </w:rPr>
  </w:style>
  <w:style w:type="paragraph" w:styleId="afff8">
    <w:name w:val="Plain Text"/>
    <w:basedOn w:val="a"/>
    <w:link w:val="1fc"/>
    <w:rsid w:val="005E43AD"/>
    <w:pPr>
      <w:suppressAutoHyphens/>
    </w:pPr>
    <w:rPr>
      <w:rFonts w:ascii="Courier New" w:hAnsi="Courier New" w:cs="Courier New"/>
      <w:sz w:val="20"/>
      <w:szCs w:val="20"/>
      <w:lang w:eastAsia="zh-CN"/>
    </w:rPr>
  </w:style>
  <w:style w:type="character" w:customStyle="1" w:styleId="1fc">
    <w:name w:val="Текст Знак1"/>
    <w:basedOn w:val="a0"/>
    <w:link w:val="afff8"/>
    <w:rsid w:val="005E43AD"/>
    <w:rPr>
      <w:rFonts w:ascii="Courier New" w:eastAsia="Times New Roman" w:hAnsi="Courier New" w:cs="Courier New"/>
      <w:sz w:val="20"/>
      <w:szCs w:val="20"/>
      <w:lang w:val="uk-UA" w:eastAsia="zh-CN"/>
    </w:rPr>
  </w:style>
  <w:style w:type="paragraph" w:customStyle="1" w:styleId="Style4">
    <w:name w:val="Style4"/>
    <w:basedOn w:val="a"/>
    <w:rsid w:val="005E43AD"/>
    <w:pPr>
      <w:widowControl w:val="0"/>
      <w:suppressAutoHyphens/>
      <w:autoSpaceDE w:val="0"/>
    </w:pPr>
    <w:rPr>
      <w:lang w:eastAsia="zh-CN"/>
    </w:rPr>
  </w:style>
  <w:style w:type="paragraph" w:customStyle="1" w:styleId="2f">
    <w:name w:val="Абзац списка2"/>
    <w:basedOn w:val="a"/>
    <w:rsid w:val="005E43AD"/>
    <w:pPr>
      <w:suppressAutoHyphens/>
      <w:ind w:left="720"/>
    </w:pPr>
    <w:rPr>
      <w:rFonts w:ascii="Calibri" w:hAnsi="Calibri"/>
      <w:lang w:val="en-US" w:eastAsia="zh-CN"/>
    </w:rPr>
  </w:style>
  <w:style w:type="paragraph" w:customStyle="1" w:styleId="311">
    <w:name w:val="Стиль311"/>
    <w:basedOn w:val="a"/>
    <w:rsid w:val="005E43AD"/>
    <w:pPr>
      <w:tabs>
        <w:tab w:val="left" w:pos="720"/>
        <w:tab w:val="left" w:pos="1264"/>
      </w:tabs>
      <w:suppressAutoHyphens/>
      <w:spacing w:after="60" w:line="320" w:lineRule="atLeast"/>
      <w:ind w:left="720" w:hanging="360"/>
      <w:jc w:val="both"/>
    </w:pPr>
    <w:rPr>
      <w:szCs w:val="20"/>
    </w:rPr>
  </w:style>
  <w:style w:type="paragraph" w:customStyle="1" w:styleId="CharChar10">
    <w:name w:val="Char Знак Знак Char Знак Знак Знак Знак Знак Знак Знак Знак Знак Знак Знак Знак Знак Знак Знак1 Знак"/>
    <w:basedOn w:val="a"/>
    <w:rsid w:val="005E43AD"/>
    <w:pPr>
      <w:suppressAutoHyphens/>
    </w:pPr>
    <w:rPr>
      <w:rFonts w:ascii="Verdana" w:eastAsia="MS Mincho;ＭＳ 明朝" w:hAnsi="Verdana" w:cs="Verdana"/>
      <w:sz w:val="20"/>
      <w:szCs w:val="20"/>
      <w:lang w:val="en-US" w:eastAsia="zh-CN"/>
    </w:rPr>
  </w:style>
  <w:style w:type="paragraph" w:styleId="3a">
    <w:name w:val="Body Text 3"/>
    <w:basedOn w:val="a"/>
    <w:link w:val="312"/>
    <w:rsid w:val="005E43AD"/>
    <w:pPr>
      <w:suppressAutoHyphens/>
      <w:spacing w:after="120"/>
    </w:pPr>
    <w:rPr>
      <w:sz w:val="16"/>
      <w:szCs w:val="16"/>
      <w:lang w:eastAsia="zh-CN"/>
    </w:rPr>
  </w:style>
  <w:style w:type="character" w:customStyle="1" w:styleId="312">
    <w:name w:val="Основной текст 3 Знак1"/>
    <w:basedOn w:val="a0"/>
    <w:link w:val="3a"/>
    <w:rsid w:val="005E43AD"/>
    <w:rPr>
      <w:rFonts w:ascii="Times New Roman" w:eastAsia="Times New Roman" w:hAnsi="Times New Roman" w:cs="Times New Roman"/>
      <w:sz w:val="16"/>
      <w:szCs w:val="16"/>
      <w:lang w:val="uk-UA" w:eastAsia="zh-CN"/>
    </w:rPr>
  </w:style>
  <w:style w:type="paragraph" w:customStyle="1" w:styleId="a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E43AD"/>
    <w:pPr>
      <w:suppressAutoHyphens/>
    </w:pPr>
    <w:rPr>
      <w:rFonts w:ascii="Verdana" w:hAnsi="Verdana" w:cs="Verdana"/>
      <w:sz w:val="20"/>
      <w:szCs w:val="20"/>
      <w:lang w:val="en-US" w:eastAsia="zh-CN"/>
    </w:rPr>
  </w:style>
  <w:style w:type="paragraph" w:customStyle="1" w:styleId="1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5E43AD"/>
    <w:pPr>
      <w:suppressAutoHyphens/>
    </w:pPr>
    <w:rPr>
      <w:rFonts w:ascii="Verdana" w:hAnsi="Verdana" w:cs="Verdana"/>
      <w:sz w:val="20"/>
      <w:szCs w:val="20"/>
      <w:lang w:val="en-US" w:eastAsia="zh-CN"/>
    </w:rPr>
  </w:style>
  <w:style w:type="paragraph" w:customStyle="1" w:styleId="313">
    <w:name w:val="Список 31"/>
    <w:basedOn w:val="a"/>
    <w:rsid w:val="005E43AD"/>
    <w:pPr>
      <w:suppressAutoHyphens/>
      <w:ind w:left="849" w:hanging="283"/>
    </w:pPr>
    <w:rPr>
      <w:sz w:val="20"/>
      <w:szCs w:val="20"/>
      <w:lang w:eastAsia="zh-CN"/>
    </w:rPr>
  </w:style>
  <w:style w:type="paragraph" w:customStyle="1" w:styleId="220">
    <w:name w:val="Основной текст 22"/>
    <w:basedOn w:val="a"/>
    <w:rsid w:val="005E43AD"/>
    <w:pPr>
      <w:suppressAutoHyphens/>
    </w:pPr>
    <w:rPr>
      <w:rFonts w:ascii="Arial" w:hAnsi="Arial" w:cs="Arial"/>
      <w:b/>
      <w:bCs/>
      <w:sz w:val="23"/>
      <w:szCs w:val="23"/>
      <w:lang w:eastAsia="zh-CN"/>
    </w:rPr>
  </w:style>
  <w:style w:type="paragraph" w:customStyle="1" w:styleId="53">
    <w:name w:val="Название5"/>
    <w:basedOn w:val="a"/>
    <w:rsid w:val="005E43AD"/>
    <w:pPr>
      <w:suppressLineNumbers/>
      <w:suppressAutoHyphens/>
      <w:spacing w:before="120" w:after="120"/>
    </w:pPr>
    <w:rPr>
      <w:rFonts w:cs="Tahoma"/>
      <w:i/>
      <w:iCs/>
      <w:lang w:eastAsia="zh-CN"/>
    </w:rPr>
  </w:style>
  <w:style w:type="paragraph" w:customStyle="1" w:styleId="54">
    <w:name w:val="Указатель5"/>
    <w:basedOn w:val="a"/>
    <w:rsid w:val="005E43AD"/>
    <w:pPr>
      <w:suppressLineNumbers/>
      <w:suppressAutoHyphens/>
    </w:pPr>
    <w:rPr>
      <w:rFonts w:cs="Tahoma"/>
      <w:lang w:eastAsia="zh-CN"/>
    </w:rPr>
  </w:style>
  <w:style w:type="paragraph" w:customStyle="1" w:styleId="215">
    <w:name w:val="Основной текст с отступом 21"/>
    <w:basedOn w:val="a"/>
    <w:rsid w:val="005E43AD"/>
    <w:pPr>
      <w:widowControl w:val="0"/>
      <w:suppressAutoHyphens/>
      <w:autoSpaceDE w:val="0"/>
      <w:spacing w:after="120" w:line="480" w:lineRule="auto"/>
      <w:ind w:left="283"/>
    </w:pPr>
    <w:rPr>
      <w:rFonts w:ascii="Times New Roman CYR" w:hAnsi="Times New Roman CYR" w:cs="Times New Roman CYR"/>
      <w:lang w:eastAsia="zh-CN"/>
    </w:rPr>
  </w:style>
  <w:style w:type="paragraph" w:customStyle="1" w:styleId="216">
    <w:name w:val="Основной текст 21"/>
    <w:basedOn w:val="a"/>
    <w:rsid w:val="005E43AD"/>
    <w:pPr>
      <w:suppressAutoHyphens/>
      <w:spacing w:after="120" w:line="480" w:lineRule="auto"/>
    </w:pPr>
    <w:rPr>
      <w:sz w:val="20"/>
      <w:szCs w:val="20"/>
      <w:lang w:eastAsia="zh-CN"/>
    </w:rPr>
  </w:style>
  <w:style w:type="paragraph" w:customStyle="1" w:styleId="afffa">
    <w:name w:val="Содержимое врезки"/>
    <w:basedOn w:val="ae"/>
    <w:rsid w:val="005E43AD"/>
    <w:pPr>
      <w:suppressAutoHyphens/>
    </w:pPr>
    <w:rPr>
      <w:lang w:eastAsia="zh-CN"/>
    </w:rPr>
  </w:style>
  <w:style w:type="paragraph" w:styleId="z-2">
    <w:name w:val="HTML Top of Form"/>
    <w:basedOn w:val="a"/>
    <w:next w:val="a"/>
    <w:link w:val="z-20"/>
    <w:rsid w:val="005E43AD"/>
    <w:pPr>
      <w:pBdr>
        <w:top w:val="nil"/>
        <w:left w:val="nil"/>
        <w:bottom w:val="single" w:sz="6" w:space="1" w:color="000000"/>
        <w:right w:val="nil"/>
      </w:pBdr>
      <w:suppressAutoHyphens/>
      <w:jc w:val="center"/>
    </w:pPr>
    <w:rPr>
      <w:rFonts w:ascii="Arial" w:hAnsi="Arial" w:cs="Arial"/>
      <w:vanish/>
      <w:sz w:val="16"/>
      <w:szCs w:val="16"/>
      <w:lang w:eastAsia="zh-CN"/>
    </w:rPr>
  </w:style>
  <w:style w:type="character" w:customStyle="1" w:styleId="z-20">
    <w:name w:val="z-Начало формы Знак2"/>
    <w:basedOn w:val="a0"/>
    <w:link w:val="z-2"/>
    <w:rsid w:val="005E43AD"/>
    <w:rPr>
      <w:rFonts w:ascii="Arial" w:eastAsia="Times New Roman" w:hAnsi="Arial" w:cs="Arial"/>
      <w:vanish/>
      <w:sz w:val="16"/>
      <w:szCs w:val="16"/>
      <w:lang w:val="uk-UA" w:eastAsia="zh-CN"/>
    </w:rPr>
  </w:style>
  <w:style w:type="paragraph" w:styleId="z-3">
    <w:name w:val="HTML Bottom of Form"/>
    <w:basedOn w:val="a"/>
    <w:next w:val="a"/>
    <w:link w:val="z-21"/>
    <w:rsid w:val="005E43AD"/>
    <w:pPr>
      <w:pBdr>
        <w:top w:val="single" w:sz="6" w:space="1" w:color="000000"/>
        <w:left w:val="nil"/>
        <w:bottom w:val="nil"/>
        <w:right w:val="nil"/>
      </w:pBdr>
      <w:suppressAutoHyphens/>
      <w:jc w:val="center"/>
    </w:pPr>
    <w:rPr>
      <w:rFonts w:ascii="Arial" w:hAnsi="Arial" w:cs="Arial"/>
      <w:vanish/>
      <w:sz w:val="16"/>
      <w:szCs w:val="16"/>
      <w:lang w:eastAsia="zh-CN"/>
    </w:rPr>
  </w:style>
  <w:style w:type="character" w:customStyle="1" w:styleId="z-21">
    <w:name w:val="z-Конец формы Знак2"/>
    <w:basedOn w:val="a0"/>
    <w:link w:val="z-3"/>
    <w:rsid w:val="005E43AD"/>
    <w:rPr>
      <w:rFonts w:ascii="Arial" w:eastAsia="Times New Roman" w:hAnsi="Arial" w:cs="Arial"/>
      <w:vanish/>
      <w:sz w:val="16"/>
      <w:szCs w:val="16"/>
      <w:lang w:val="uk-UA" w:eastAsia="zh-CN"/>
    </w:rPr>
  </w:style>
  <w:style w:type="paragraph" w:customStyle="1" w:styleId="rvps2">
    <w:name w:val="rvps2"/>
    <w:basedOn w:val="a"/>
    <w:qFormat/>
    <w:rsid w:val="005E43AD"/>
    <w:pPr>
      <w:suppressAutoHyphens/>
      <w:spacing w:before="280" w:after="280"/>
    </w:pPr>
    <w:rPr>
      <w:lang w:eastAsia="zh-CN"/>
    </w:rPr>
  </w:style>
  <w:style w:type="paragraph" w:customStyle="1" w:styleId="msolistparagraph0">
    <w:name w:val="msolistparagraph"/>
    <w:basedOn w:val="a"/>
    <w:rsid w:val="005E43AD"/>
    <w:pPr>
      <w:suppressAutoHyphens/>
      <w:spacing w:after="200" w:line="276" w:lineRule="auto"/>
      <w:ind w:left="720"/>
      <w:contextualSpacing/>
    </w:pPr>
    <w:rPr>
      <w:rFonts w:ascii="Calibri" w:eastAsia="Calibri" w:hAnsi="Calibri"/>
      <w:sz w:val="22"/>
      <w:szCs w:val="22"/>
      <w:lang w:eastAsia="zh-CN"/>
    </w:rPr>
  </w:style>
  <w:style w:type="paragraph" w:customStyle="1" w:styleId="afffb">
    <w:name w:val="Сноска"/>
    <w:basedOn w:val="a"/>
    <w:rsid w:val="005E43AD"/>
    <w:pPr>
      <w:suppressAutoHyphens/>
    </w:pPr>
    <w:rPr>
      <w:rFonts w:ascii="Calibri" w:eastAsia="Calibri" w:hAnsi="Calibri"/>
      <w:sz w:val="20"/>
      <w:szCs w:val="20"/>
      <w:lang w:eastAsia="zh-CN"/>
    </w:rPr>
  </w:style>
  <w:style w:type="paragraph" w:customStyle="1" w:styleId="Standard">
    <w:name w:val="Standard"/>
    <w:rsid w:val="005E43AD"/>
    <w:pPr>
      <w:widowControl w:val="0"/>
      <w:suppressAutoHyphens/>
      <w:spacing w:after="0" w:line="240" w:lineRule="auto"/>
      <w:textAlignment w:val="baseline"/>
    </w:pPr>
    <w:rPr>
      <w:rFonts w:ascii="Times New Roman" w:eastAsia="Andale Sans UI;Times New Roman" w:hAnsi="Times New Roman" w:cs="Tahoma"/>
      <w:sz w:val="24"/>
      <w:szCs w:val="24"/>
      <w:lang w:val="de-DE" w:eastAsia="ja-JP" w:bidi="fa-IR"/>
    </w:rPr>
  </w:style>
  <w:style w:type="paragraph" w:customStyle="1" w:styleId="Textbody">
    <w:name w:val="Text body"/>
    <w:basedOn w:val="Standard"/>
    <w:rsid w:val="005E43AD"/>
    <w:pPr>
      <w:spacing w:after="120"/>
    </w:pPr>
  </w:style>
  <w:style w:type="paragraph" w:customStyle="1" w:styleId="Index">
    <w:name w:val="Index"/>
    <w:basedOn w:val="Standard"/>
    <w:rsid w:val="005E43AD"/>
    <w:pPr>
      <w:suppressLineNumbers/>
    </w:pPr>
  </w:style>
  <w:style w:type="paragraph" w:customStyle="1" w:styleId="Standarduser">
    <w:name w:val="Standard (user)"/>
    <w:rsid w:val="005E43AD"/>
    <w:pPr>
      <w:suppressAutoHyphens/>
      <w:spacing w:after="0" w:line="240" w:lineRule="auto"/>
      <w:textAlignment w:val="baseline"/>
    </w:pPr>
    <w:rPr>
      <w:rFonts w:ascii="Times New Roman" w:eastAsia="Times New Roman" w:hAnsi="Times New Roman" w:cs="Times New Roman"/>
      <w:sz w:val="24"/>
      <w:szCs w:val="24"/>
      <w:lang w:val="uk-UA" w:eastAsia="zh-CN" w:bidi="hi-IN"/>
    </w:rPr>
  </w:style>
  <w:style w:type="paragraph" w:customStyle="1" w:styleId="TableContents">
    <w:name w:val="Table Contents"/>
    <w:basedOn w:val="Standard"/>
    <w:rsid w:val="005E43AD"/>
    <w:pPr>
      <w:suppressLineNumbers/>
    </w:pPr>
  </w:style>
  <w:style w:type="paragraph" w:customStyle="1" w:styleId="TableHeading">
    <w:name w:val="Table Heading"/>
    <w:basedOn w:val="TableContents"/>
    <w:rsid w:val="005E43AD"/>
    <w:pPr>
      <w:jc w:val="center"/>
    </w:pPr>
    <w:rPr>
      <w:b/>
      <w:bCs/>
    </w:rPr>
  </w:style>
  <w:style w:type="paragraph" w:customStyle="1" w:styleId="afffc">
    <w:name w:val="&gt;Название статей договора"/>
    <w:basedOn w:val="a"/>
    <w:rsid w:val="005E43AD"/>
    <w:pPr>
      <w:suppressAutoHyphens/>
      <w:spacing w:before="240" w:after="60"/>
      <w:ind w:left="1531" w:hanging="1531"/>
    </w:pPr>
    <w:rPr>
      <w:rFonts w:ascii="Georgia" w:hAnsi="Georgia" w:cs="Georgia"/>
      <w:b/>
      <w:bCs/>
      <w:sz w:val="18"/>
      <w:szCs w:val="18"/>
      <w:lang w:eastAsia="zh-CN"/>
    </w:rPr>
  </w:style>
  <w:style w:type="paragraph" w:customStyle="1" w:styleId="afffd">
    <w:name w:val="&gt;Основной текст договора"/>
    <w:basedOn w:val="a"/>
    <w:rsid w:val="005E43AD"/>
    <w:pPr>
      <w:suppressAutoHyphens/>
      <w:ind w:right="-12"/>
      <w:jc w:val="both"/>
    </w:pPr>
    <w:rPr>
      <w:sz w:val="20"/>
      <w:szCs w:val="22"/>
      <w:lang w:eastAsia="zh-CN"/>
    </w:rPr>
  </w:style>
  <w:style w:type="paragraph" w:customStyle="1" w:styleId="afffe">
    <w:name w:val="&gt;Стиль нумерации"/>
    <w:basedOn w:val="afffd"/>
    <w:rsid w:val="005E43AD"/>
    <w:pPr>
      <w:ind w:left="1531" w:hanging="1531"/>
    </w:pPr>
    <w:rPr>
      <w:szCs w:val="20"/>
    </w:rPr>
  </w:style>
  <w:style w:type="numbering" w:customStyle="1" w:styleId="WW8Num1">
    <w:name w:val="WW8Num1"/>
    <w:rsid w:val="005E43AD"/>
  </w:style>
  <w:style w:type="numbering" w:customStyle="1" w:styleId="WW8Num2">
    <w:name w:val="WW8Num2"/>
    <w:rsid w:val="005E43AD"/>
  </w:style>
  <w:style w:type="numbering" w:customStyle="1" w:styleId="WW8Num3">
    <w:name w:val="WW8Num3"/>
    <w:rsid w:val="005E43AD"/>
  </w:style>
  <w:style w:type="numbering" w:customStyle="1" w:styleId="WW8Num4">
    <w:name w:val="WW8Num4"/>
    <w:rsid w:val="005E43AD"/>
  </w:style>
  <w:style w:type="numbering" w:customStyle="1" w:styleId="WW8Num5">
    <w:name w:val="WW8Num5"/>
    <w:rsid w:val="005E43AD"/>
  </w:style>
  <w:style w:type="numbering" w:customStyle="1" w:styleId="WW8Num6">
    <w:name w:val="WW8Num6"/>
    <w:rsid w:val="005E43AD"/>
  </w:style>
  <w:style w:type="numbering" w:customStyle="1" w:styleId="WW8Num7">
    <w:name w:val="WW8Num7"/>
    <w:rsid w:val="005E43AD"/>
  </w:style>
  <w:style w:type="numbering" w:customStyle="1" w:styleId="WW8Num8">
    <w:name w:val="WW8Num8"/>
    <w:rsid w:val="005E43AD"/>
  </w:style>
  <w:style w:type="numbering" w:customStyle="1" w:styleId="WW8Num9">
    <w:name w:val="WW8Num9"/>
    <w:rsid w:val="005E43AD"/>
  </w:style>
  <w:style w:type="numbering" w:customStyle="1" w:styleId="WW8Num10">
    <w:name w:val="WW8Num10"/>
    <w:rsid w:val="005E43AD"/>
  </w:style>
  <w:style w:type="numbering" w:customStyle="1" w:styleId="WW8Num11">
    <w:name w:val="WW8Num11"/>
    <w:rsid w:val="005E43AD"/>
  </w:style>
  <w:style w:type="numbering" w:customStyle="1" w:styleId="WW8Num12">
    <w:name w:val="WW8Num12"/>
    <w:rsid w:val="005E43AD"/>
  </w:style>
  <w:style w:type="numbering" w:customStyle="1" w:styleId="WW8Num13">
    <w:name w:val="WW8Num13"/>
    <w:rsid w:val="005E43AD"/>
  </w:style>
  <w:style w:type="numbering" w:customStyle="1" w:styleId="WW8Num14">
    <w:name w:val="WW8Num14"/>
    <w:rsid w:val="005E43AD"/>
  </w:style>
  <w:style w:type="numbering" w:customStyle="1" w:styleId="WW8Num15">
    <w:name w:val="WW8Num15"/>
    <w:rsid w:val="005E43AD"/>
  </w:style>
  <w:style w:type="numbering" w:customStyle="1" w:styleId="WW8Num16">
    <w:name w:val="WW8Num16"/>
    <w:rsid w:val="005E43AD"/>
  </w:style>
  <w:style w:type="numbering" w:customStyle="1" w:styleId="WW8Num17">
    <w:name w:val="WW8Num17"/>
    <w:rsid w:val="005E43AD"/>
  </w:style>
  <w:style w:type="numbering" w:customStyle="1" w:styleId="WW8Num18">
    <w:name w:val="WW8Num18"/>
    <w:rsid w:val="005E43AD"/>
  </w:style>
  <w:style w:type="numbering" w:customStyle="1" w:styleId="WW8Num19">
    <w:name w:val="WW8Num19"/>
    <w:rsid w:val="005E43AD"/>
  </w:style>
  <w:style w:type="numbering" w:customStyle="1" w:styleId="WW8Num20">
    <w:name w:val="WW8Num20"/>
    <w:rsid w:val="005E43AD"/>
  </w:style>
  <w:style w:type="numbering" w:customStyle="1" w:styleId="WW8Num21">
    <w:name w:val="WW8Num21"/>
    <w:rsid w:val="005E43AD"/>
  </w:style>
  <w:style w:type="numbering" w:customStyle="1" w:styleId="WW8Num22">
    <w:name w:val="WW8Num22"/>
    <w:rsid w:val="005E43AD"/>
  </w:style>
  <w:style w:type="numbering" w:customStyle="1" w:styleId="WW8Num23">
    <w:name w:val="WW8Num23"/>
    <w:rsid w:val="005E43AD"/>
  </w:style>
  <w:style w:type="numbering" w:customStyle="1" w:styleId="WW8Num24">
    <w:name w:val="WW8Num24"/>
    <w:rsid w:val="005E43AD"/>
  </w:style>
  <w:style w:type="numbering" w:customStyle="1" w:styleId="WW8Num25">
    <w:name w:val="WW8Num25"/>
    <w:rsid w:val="005E43AD"/>
  </w:style>
  <w:style w:type="numbering" w:customStyle="1" w:styleId="WW8Num26">
    <w:name w:val="WW8Num26"/>
    <w:rsid w:val="005E43AD"/>
  </w:style>
  <w:style w:type="numbering" w:customStyle="1" w:styleId="WW8Num27">
    <w:name w:val="WW8Num27"/>
    <w:rsid w:val="005E43AD"/>
  </w:style>
  <w:style w:type="numbering" w:customStyle="1" w:styleId="WW8Num28">
    <w:name w:val="WW8Num28"/>
    <w:rsid w:val="005E43AD"/>
  </w:style>
  <w:style w:type="numbering" w:customStyle="1" w:styleId="WW8Num29">
    <w:name w:val="WW8Num29"/>
    <w:rsid w:val="005E43AD"/>
  </w:style>
  <w:style w:type="numbering" w:customStyle="1" w:styleId="WW8Num30">
    <w:name w:val="WW8Num30"/>
    <w:rsid w:val="005E43AD"/>
  </w:style>
  <w:style w:type="numbering" w:customStyle="1" w:styleId="WW8Num31">
    <w:name w:val="WW8Num31"/>
    <w:rsid w:val="005E43AD"/>
  </w:style>
  <w:style w:type="numbering" w:customStyle="1" w:styleId="WW8Num32">
    <w:name w:val="WW8Num32"/>
    <w:rsid w:val="005E43AD"/>
  </w:style>
  <w:style w:type="numbering" w:customStyle="1" w:styleId="WW8Num33">
    <w:name w:val="WW8Num33"/>
    <w:rsid w:val="005E43AD"/>
  </w:style>
  <w:style w:type="numbering" w:customStyle="1" w:styleId="WW8Num34">
    <w:name w:val="WW8Num34"/>
    <w:rsid w:val="005E43AD"/>
  </w:style>
  <w:style w:type="numbering" w:customStyle="1" w:styleId="WW8Num35">
    <w:name w:val="WW8Num35"/>
    <w:rsid w:val="005E43AD"/>
  </w:style>
  <w:style w:type="numbering" w:customStyle="1" w:styleId="WW8Num36">
    <w:name w:val="WW8Num36"/>
    <w:rsid w:val="005E43AD"/>
  </w:style>
  <w:style w:type="numbering" w:customStyle="1" w:styleId="WW8Num37">
    <w:name w:val="WW8Num37"/>
    <w:rsid w:val="005E43AD"/>
  </w:style>
  <w:style w:type="table" w:styleId="affff">
    <w:name w:val="Table Grid"/>
    <w:basedOn w:val="a1"/>
    <w:uiPriority w:val="59"/>
    <w:rsid w:val="005E43AD"/>
    <w:pPr>
      <w:spacing w:after="0" w:line="240" w:lineRule="auto"/>
    </w:pPr>
    <w:rPr>
      <w:rFonts w:ascii="Liberation Serif" w:eastAsia="Droid Sans Fallback" w:hAnsi="Liberation Serif" w:cs="FreeSans"/>
      <w:sz w:val="24"/>
      <w:szCs w:val="24"/>
      <w:lang w:val="uk-UA"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0">
    <w:name w:val="Hyperlink"/>
    <w:uiPriority w:val="99"/>
    <w:unhideWhenUsed/>
    <w:rsid w:val="005E43AD"/>
    <w:rPr>
      <w:color w:val="0000FF"/>
      <w:u w:val="single"/>
    </w:rPr>
  </w:style>
  <w:style w:type="numbering" w:customStyle="1" w:styleId="2f0">
    <w:name w:val="Нет списка2"/>
    <w:next w:val="a2"/>
    <w:uiPriority w:val="99"/>
    <w:semiHidden/>
    <w:unhideWhenUsed/>
    <w:rsid w:val="005E43AD"/>
  </w:style>
  <w:style w:type="character" w:customStyle="1" w:styleId="2f1">
    <w:name w:val="Основной текст Знак2"/>
    <w:basedOn w:val="a0"/>
    <w:rsid w:val="005E43AD"/>
    <w:rPr>
      <w:rFonts w:ascii="Calibri" w:eastAsia="Times New Roman" w:hAnsi="Calibri" w:cs="Times New Roman"/>
      <w:sz w:val="22"/>
      <w:szCs w:val="22"/>
      <w:lang w:bidi="ar-SA"/>
    </w:rPr>
  </w:style>
  <w:style w:type="character" w:customStyle="1" w:styleId="1fe">
    <w:name w:val="Название Знак1"/>
    <w:basedOn w:val="a0"/>
    <w:rsid w:val="005E43AD"/>
    <w:rPr>
      <w:rFonts w:ascii="Cambria" w:eastAsia="Times New Roman" w:hAnsi="Cambria" w:cs="Times New Roman"/>
      <w:color w:val="343434"/>
      <w:spacing w:val="5"/>
      <w:sz w:val="52"/>
      <w:szCs w:val="52"/>
      <w:lang w:bidi="ar-SA"/>
    </w:rPr>
  </w:style>
  <w:style w:type="character" w:customStyle="1" w:styleId="1ff">
    <w:name w:val="Текст выноски Знак1"/>
    <w:basedOn w:val="a0"/>
    <w:rsid w:val="005E43AD"/>
    <w:rPr>
      <w:rFonts w:ascii="Tahoma" w:eastAsia="Times New Roman" w:hAnsi="Tahoma" w:cs="Tahoma"/>
      <w:sz w:val="16"/>
      <w:szCs w:val="16"/>
      <w:lang w:bidi="ar-SA"/>
    </w:rPr>
  </w:style>
  <w:style w:type="character" w:customStyle="1" w:styleId="2f2">
    <w:name w:val="Текст примечания Знак2"/>
    <w:basedOn w:val="a0"/>
    <w:uiPriority w:val="99"/>
    <w:rsid w:val="005E43AD"/>
    <w:rPr>
      <w:rFonts w:ascii="Calibri" w:eastAsia="Times New Roman" w:hAnsi="Calibri" w:cs="Times New Roman"/>
      <w:sz w:val="20"/>
      <w:szCs w:val="20"/>
      <w:lang w:bidi="ar-SA"/>
    </w:rPr>
  </w:style>
  <w:style w:type="character" w:customStyle="1" w:styleId="11">
    <w:name w:val="Подзаголовок Знак1"/>
    <w:basedOn w:val="a0"/>
    <w:link w:val="a5"/>
    <w:rsid w:val="005E43AD"/>
    <w:rPr>
      <w:rFonts w:ascii="Georgia" w:eastAsia="Georgia" w:hAnsi="Georgia" w:cs="Georgia"/>
      <w:i/>
      <w:color w:val="666666"/>
      <w:sz w:val="48"/>
      <w:szCs w:val="48"/>
      <w:lang w:val="uk-UA" w:eastAsia="uk-UA"/>
    </w:rPr>
  </w:style>
  <w:style w:type="character" w:customStyle="1" w:styleId="1ff0">
    <w:name w:val="Нижний колонтитул Знак1"/>
    <w:basedOn w:val="a0"/>
    <w:uiPriority w:val="99"/>
    <w:rsid w:val="005E43AD"/>
    <w:rPr>
      <w:rFonts w:ascii="Calibri" w:eastAsia="Times New Roman" w:hAnsi="Calibri" w:cs="Times New Roman"/>
      <w:sz w:val="22"/>
      <w:szCs w:val="22"/>
      <w:lang w:bidi="ar-SA"/>
    </w:rPr>
  </w:style>
  <w:style w:type="character" w:customStyle="1" w:styleId="217">
    <w:name w:val="Основной текст 2 Знак1"/>
    <w:basedOn w:val="a0"/>
    <w:rsid w:val="005E43AD"/>
    <w:rPr>
      <w:rFonts w:ascii="Times New Roman" w:eastAsia="Times New Roman" w:hAnsi="Times New Roman" w:cs="Times New Roman"/>
      <w:sz w:val="20"/>
      <w:szCs w:val="20"/>
      <w:lang w:val="uk-UA" w:bidi="ar-SA"/>
    </w:rPr>
  </w:style>
  <w:style w:type="numbering" w:customStyle="1" w:styleId="WW8Num110">
    <w:name w:val="WW8Num110"/>
    <w:rsid w:val="005E43AD"/>
  </w:style>
  <w:style w:type="numbering" w:customStyle="1" w:styleId="WW8Num210">
    <w:name w:val="WW8Num210"/>
    <w:rsid w:val="005E43AD"/>
  </w:style>
  <w:style w:type="numbering" w:customStyle="1" w:styleId="WW8Num38">
    <w:name w:val="WW8Num38"/>
    <w:rsid w:val="005E43AD"/>
  </w:style>
  <w:style w:type="numbering" w:customStyle="1" w:styleId="WW8Num41">
    <w:name w:val="WW8Num41"/>
    <w:rsid w:val="005E43AD"/>
  </w:style>
  <w:style w:type="numbering" w:customStyle="1" w:styleId="WW8Num51">
    <w:name w:val="WW8Num51"/>
    <w:rsid w:val="005E43AD"/>
  </w:style>
  <w:style w:type="numbering" w:customStyle="1" w:styleId="WW8Num61">
    <w:name w:val="WW8Num61"/>
    <w:rsid w:val="005E43AD"/>
  </w:style>
  <w:style w:type="numbering" w:customStyle="1" w:styleId="WW8Num71">
    <w:name w:val="WW8Num71"/>
    <w:rsid w:val="005E43AD"/>
  </w:style>
  <w:style w:type="numbering" w:customStyle="1" w:styleId="WW8Num81">
    <w:name w:val="WW8Num81"/>
    <w:rsid w:val="005E43AD"/>
  </w:style>
  <w:style w:type="numbering" w:customStyle="1" w:styleId="WW8Num91">
    <w:name w:val="WW8Num91"/>
    <w:rsid w:val="005E43AD"/>
  </w:style>
  <w:style w:type="numbering" w:customStyle="1" w:styleId="WW8Num101">
    <w:name w:val="WW8Num101"/>
    <w:rsid w:val="005E43AD"/>
  </w:style>
  <w:style w:type="numbering" w:customStyle="1" w:styleId="WW8Num111">
    <w:name w:val="WW8Num111"/>
    <w:rsid w:val="005E43AD"/>
  </w:style>
  <w:style w:type="numbering" w:customStyle="1" w:styleId="WW8Num121">
    <w:name w:val="WW8Num121"/>
    <w:rsid w:val="005E43AD"/>
  </w:style>
  <w:style w:type="numbering" w:customStyle="1" w:styleId="WW8Num131">
    <w:name w:val="WW8Num131"/>
    <w:rsid w:val="005E43AD"/>
  </w:style>
  <w:style w:type="numbering" w:customStyle="1" w:styleId="WW8Num141">
    <w:name w:val="WW8Num141"/>
    <w:rsid w:val="005E43AD"/>
  </w:style>
  <w:style w:type="numbering" w:customStyle="1" w:styleId="WW8Num151">
    <w:name w:val="WW8Num151"/>
    <w:rsid w:val="005E43AD"/>
  </w:style>
  <w:style w:type="numbering" w:customStyle="1" w:styleId="WW8Num161">
    <w:name w:val="WW8Num161"/>
    <w:rsid w:val="005E43AD"/>
  </w:style>
  <w:style w:type="numbering" w:customStyle="1" w:styleId="WW8Num171">
    <w:name w:val="WW8Num171"/>
    <w:rsid w:val="005E43AD"/>
  </w:style>
  <w:style w:type="numbering" w:customStyle="1" w:styleId="WW8Num181">
    <w:name w:val="WW8Num181"/>
    <w:rsid w:val="005E43AD"/>
  </w:style>
  <w:style w:type="numbering" w:customStyle="1" w:styleId="WW8Num191">
    <w:name w:val="WW8Num191"/>
    <w:rsid w:val="005E43AD"/>
  </w:style>
  <w:style w:type="numbering" w:customStyle="1" w:styleId="WW8Num201">
    <w:name w:val="WW8Num201"/>
    <w:rsid w:val="005E43AD"/>
  </w:style>
  <w:style w:type="numbering" w:customStyle="1" w:styleId="WW8Num211">
    <w:name w:val="WW8Num211"/>
    <w:rsid w:val="005E43AD"/>
  </w:style>
  <w:style w:type="numbering" w:customStyle="1" w:styleId="WW8Num221">
    <w:name w:val="WW8Num221"/>
    <w:rsid w:val="005E43AD"/>
  </w:style>
  <w:style w:type="numbering" w:customStyle="1" w:styleId="WW8Num231">
    <w:name w:val="WW8Num231"/>
    <w:rsid w:val="005E43AD"/>
  </w:style>
  <w:style w:type="numbering" w:customStyle="1" w:styleId="WW8Num241">
    <w:name w:val="WW8Num241"/>
    <w:rsid w:val="005E43AD"/>
  </w:style>
  <w:style w:type="numbering" w:customStyle="1" w:styleId="WW8Num251">
    <w:name w:val="WW8Num251"/>
    <w:rsid w:val="005E43AD"/>
  </w:style>
  <w:style w:type="numbering" w:customStyle="1" w:styleId="WW8Num261">
    <w:name w:val="WW8Num261"/>
    <w:rsid w:val="005E43AD"/>
  </w:style>
  <w:style w:type="numbering" w:customStyle="1" w:styleId="WW8Num271">
    <w:name w:val="WW8Num271"/>
    <w:rsid w:val="005E43AD"/>
  </w:style>
  <w:style w:type="numbering" w:customStyle="1" w:styleId="WW8Num281">
    <w:name w:val="WW8Num281"/>
    <w:rsid w:val="005E43AD"/>
  </w:style>
  <w:style w:type="numbering" w:customStyle="1" w:styleId="WW8Num291">
    <w:name w:val="WW8Num291"/>
    <w:rsid w:val="005E43AD"/>
  </w:style>
  <w:style w:type="numbering" w:customStyle="1" w:styleId="WW8Num301">
    <w:name w:val="WW8Num301"/>
    <w:rsid w:val="005E43AD"/>
  </w:style>
  <w:style w:type="numbering" w:customStyle="1" w:styleId="WW8Num311">
    <w:name w:val="WW8Num311"/>
    <w:rsid w:val="005E43AD"/>
  </w:style>
  <w:style w:type="numbering" w:customStyle="1" w:styleId="WW8Num321">
    <w:name w:val="WW8Num321"/>
    <w:rsid w:val="005E43AD"/>
  </w:style>
  <w:style w:type="numbering" w:customStyle="1" w:styleId="WW8Num331">
    <w:name w:val="WW8Num331"/>
    <w:rsid w:val="005E43AD"/>
  </w:style>
  <w:style w:type="numbering" w:customStyle="1" w:styleId="WW8Num341">
    <w:name w:val="WW8Num341"/>
    <w:rsid w:val="005E43AD"/>
  </w:style>
  <w:style w:type="numbering" w:customStyle="1" w:styleId="WW8Num351">
    <w:name w:val="WW8Num351"/>
    <w:rsid w:val="005E43AD"/>
  </w:style>
  <w:style w:type="numbering" w:customStyle="1" w:styleId="WW8Num361">
    <w:name w:val="WW8Num361"/>
    <w:rsid w:val="005E43AD"/>
  </w:style>
  <w:style w:type="numbering" w:customStyle="1" w:styleId="WW8Num371">
    <w:name w:val="WW8Num371"/>
    <w:rsid w:val="005E43AD"/>
  </w:style>
  <w:style w:type="table" w:customStyle="1" w:styleId="1ff1">
    <w:name w:val="Сетка таблицы1"/>
    <w:basedOn w:val="a1"/>
    <w:next w:val="affff"/>
    <w:uiPriority w:val="59"/>
    <w:rsid w:val="005E43AD"/>
    <w:pPr>
      <w:spacing w:after="0" w:line="240" w:lineRule="auto"/>
    </w:pPr>
    <w:rPr>
      <w:rFonts w:ascii="Liberation Serif" w:eastAsia="Droid Sans Fallback" w:hAnsi="Liberation Serif" w:cs="FreeSans"/>
      <w:sz w:val="24"/>
      <w:szCs w:val="24"/>
      <w:lang w:val="uk-UA"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b">
    <w:name w:val="Нет списка3"/>
    <w:next w:val="a2"/>
    <w:uiPriority w:val="99"/>
    <w:semiHidden/>
    <w:unhideWhenUsed/>
    <w:rsid w:val="005E43AD"/>
  </w:style>
  <w:style w:type="numbering" w:customStyle="1" w:styleId="WW8Num112">
    <w:name w:val="WW8Num112"/>
    <w:rsid w:val="005E43AD"/>
  </w:style>
  <w:style w:type="numbering" w:customStyle="1" w:styleId="WW8Num212">
    <w:name w:val="WW8Num212"/>
    <w:rsid w:val="005E43AD"/>
  </w:style>
  <w:style w:type="numbering" w:customStyle="1" w:styleId="WW8Num39">
    <w:name w:val="WW8Num39"/>
    <w:rsid w:val="005E43AD"/>
  </w:style>
  <w:style w:type="numbering" w:customStyle="1" w:styleId="WW8Num42">
    <w:name w:val="WW8Num42"/>
    <w:rsid w:val="005E43AD"/>
  </w:style>
  <w:style w:type="numbering" w:customStyle="1" w:styleId="WW8Num52">
    <w:name w:val="WW8Num52"/>
    <w:rsid w:val="005E43AD"/>
  </w:style>
  <w:style w:type="numbering" w:customStyle="1" w:styleId="WW8Num62">
    <w:name w:val="WW8Num62"/>
    <w:rsid w:val="005E43AD"/>
  </w:style>
  <w:style w:type="numbering" w:customStyle="1" w:styleId="WW8Num72">
    <w:name w:val="WW8Num72"/>
    <w:rsid w:val="005E43AD"/>
  </w:style>
  <w:style w:type="numbering" w:customStyle="1" w:styleId="WW8Num82">
    <w:name w:val="WW8Num82"/>
    <w:rsid w:val="005E43AD"/>
  </w:style>
  <w:style w:type="numbering" w:customStyle="1" w:styleId="WW8Num92">
    <w:name w:val="WW8Num92"/>
    <w:rsid w:val="005E43AD"/>
  </w:style>
  <w:style w:type="numbering" w:customStyle="1" w:styleId="WW8Num102">
    <w:name w:val="WW8Num102"/>
    <w:rsid w:val="005E43AD"/>
  </w:style>
  <w:style w:type="numbering" w:customStyle="1" w:styleId="WW8Num113">
    <w:name w:val="WW8Num113"/>
    <w:rsid w:val="005E43AD"/>
  </w:style>
  <w:style w:type="numbering" w:customStyle="1" w:styleId="WW8Num122">
    <w:name w:val="WW8Num122"/>
    <w:rsid w:val="005E43AD"/>
  </w:style>
  <w:style w:type="numbering" w:customStyle="1" w:styleId="WW8Num132">
    <w:name w:val="WW8Num132"/>
    <w:rsid w:val="005E43AD"/>
  </w:style>
  <w:style w:type="numbering" w:customStyle="1" w:styleId="WW8Num142">
    <w:name w:val="WW8Num142"/>
    <w:rsid w:val="005E43AD"/>
  </w:style>
  <w:style w:type="numbering" w:customStyle="1" w:styleId="WW8Num152">
    <w:name w:val="WW8Num152"/>
    <w:rsid w:val="005E43AD"/>
  </w:style>
  <w:style w:type="numbering" w:customStyle="1" w:styleId="WW8Num162">
    <w:name w:val="WW8Num162"/>
    <w:rsid w:val="005E43AD"/>
  </w:style>
  <w:style w:type="numbering" w:customStyle="1" w:styleId="WW8Num172">
    <w:name w:val="WW8Num172"/>
    <w:rsid w:val="005E43AD"/>
  </w:style>
  <w:style w:type="numbering" w:customStyle="1" w:styleId="WW8Num182">
    <w:name w:val="WW8Num182"/>
    <w:rsid w:val="005E43AD"/>
  </w:style>
  <w:style w:type="numbering" w:customStyle="1" w:styleId="WW8Num192">
    <w:name w:val="WW8Num192"/>
    <w:rsid w:val="005E43AD"/>
  </w:style>
  <w:style w:type="numbering" w:customStyle="1" w:styleId="WW8Num202">
    <w:name w:val="WW8Num202"/>
    <w:rsid w:val="005E43AD"/>
  </w:style>
  <w:style w:type="numbering" w:customStyle="1" w:styleId="WW8Num213">
    <w:name w:val="WW8Num213"/>
    <w:rsid w:val="005E43AD"/>
  </w:style>
  <w:style w:type="numbering" w:customStyle="1" w:styleId="WW8Num222">
    <w:name w:val="WW8Num222"/>
    <w:rsid w:val="005E43AD"/>
  </w:style>
  <w:style w:type="numbering" w:customStyle="1" w:styleId="WW8Num232">
    <w:name w:val="WW8Num232"/>
    <w:rsid w:val="005E43AD"/>
  </w:style>
  <w:style w:type="numbering" w:customStyle="1" w:styleId="WW8Num242">
    <w:name w:val="WW8Num242"/>
    <w:rsid w:val="005E43AD"/>
  </w:style>
  <w:style w:type="numbering" w:customStyle="1" w:styleId="WW8Num252">
    <w:name w:val="WW8Num252"/>
    <w:rsid w:val="005E43AD"/>
  </w:style>
  <w:style w:type="numbering" w:customStyle="1" w:styleId="WW8Num262">
    <w:name w:val="WW8Num262"/>
    <w:rsid w:val="005E43AD"/>
  </w:style>
  <w:style w:type="numbering" w:customStyle="1" w:styleId="WW8Num272">
    <w:name w:val="WW8Num272"/>
    <w:rsid w:val="005E43AD"/>
  </w:style>
  <w:style w:type="numbering" w:customStyle="1" w:styleId="WW8Num282">
    <w:name w:val="WW8Num282"/>
    <w:rsid w:val="005E43AD"/>
  </w:style>
  <w:style w:type="numbering" w:customStyle="1" w:styleId="WW8Num292">
    <w:name w:val="WW8Num292"/>
    <w:rsid w:val="005E43AD"/>
  </w:style>
  <w:style w:type="numbering" w:customStyle="1" w:styleId="WW8Num302">
    <w:name w:val="WW8Num302"/>
    <w:rsid w:val="005E43AD"/>
  </w:style>
  <w:style w:type="numbering" w:customStyle="1" w:styleId="WW8Num312">
    <w:name w:val="WW8Num312"/>
    <w:rsid w:val="005E43AD"/>
  </w:style>
  <w:style w:type="numbering" w:customStyle="1" w:styleId="WW8Num322">
    <w:name w:val="WW8Num322"/>
    <w:rsid w:val="005E43AD"/>
  </w:style>
  <w:style w:type="numbering" w:customStyle="1" w:styleId="WW8Num332">
    <w:name w:val="WW8Num332"/>
    <w:rsid w:val="005E43AD"/>
  </w:style>
  <w:style w:type="numbering" w:customStyle="1" w:styleId="WW8Num342">
    <w:name w:val="WW8Num342"/>
    <w:rsid w:val="005E43AD"/>
  </w:style>
  <w:style w:type="numbering" w:customStyle="1" w:styleId="WW8Num352">
    <w:name w:val="WW8Num352"/>
    <w:rsid w:val="005E43AD"/>
  </w:style>
  <w:style w:type="numbering" w:customStyle="1" w:styleId="WW8Num362">
    <w:name w:val="WW8Num362"/>
    <w:rsid w:val="005E43AD"/>
  </w:style>
  <w:style w:type="numbering" w:customStyle="1" w:styleId="WW8Num372">
    <w:name w:val="WW8Num372"/>
    <w:rsid w:val="005E43AD"/>
  </w:style>
  <w:style w:type="table" w:customStyle="1" w:styleId="2f3">
    <w:name w:val="Сетка таблицы2"/>
    <w:basedOn w:val="a1"/>
    <w:next w:val="affff"/>
    <w:uiPriority w:val="59"/>
    <w:rsid w:val="005E43AD"/>
    <w:pPr>
      <w:spacing w:after="0" w:line="240" w:lineRule="auto"/>
    </w:pPr>
    <w:rPr>
      <w:rFonts w:ascii="Liberation Serif" w:eastAsia="Droid Sans Fallback" w:hAnsi="Liberation Serif" w:cs="FreeSans"/>
      <w:sz w:val="24"/>
      <w:szCs w:val="24"/>
      <w:lang w:val="uk-UA"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6">
    <w:name w:val="Нет списка4"/>
    <w:next w:val="a2"/>
    <w:uiPriority w:val="99"/>
    <w:semiHidden/>
    <w:unhideWhenUsed/>
    <w:rsid w:val="005E43AD"/>
  </w:style>
  <w:style w:type="numbering" w:customStyle="1" w:styleId="WW8Num114">
    <w:name w:val="WW8Num114"/>
    <w:rsid w:val="005E43AD"/>
  </w:style>
  <w:style w:type="numbering" w:customStyle="1" w:styleId="WW8Num214">
    <w:name w:val="WW8Num214"/>
    <w:rsid w:val="005E43AD"/>
  </w:style>
  <w:style w:type="numbering" w:customStyle="1" w:styleId="WW8Num310">
    <w:name w:val="WW8Num310"/>
    <w:rsid w:val="005E43AD"/>
  </w:style>
  <w:style w:type="numbering" w:customStyle="1" w:styleId="WW8Num43">
    <w:name w:val="WW8Num43"/>
    <w:rsid w:val="005E43AD"/>
  </w:style>
  <w:style w:type="numbering" w:customStyle="1" w:styleId="WW8Num53">
    <w:name w:val="WW8Num53"/>
    <w:rsid w:val="005E43AD"/>
  </w:style>
  <w:style w:type="numbering" w:customStyle="1" w:styleId="WW8Num63">
    <w:name w:val="WW8Num63"/>
    <w:rsid w:val="005E43AD"/>
  </w:style>
  <w:style w:type="numbering" w:customStyle="1" w:styleId="WW8Num73">
    <w:name w:val="WW8Num73"/>
    <w:rsid w:val="005E43AD"/>
  </w:style>
  <w:style w:type="numbering" w:customStyle="1" w:styleId="WW8Num83">
    <w:name w:val="WW8Num83"/>
    <w:rsid w:val="005E43AD"/>
  </w:style>
  <w:style w:type="numbering" w:customStyle="1" w:styleId="WW8Num93">
    <w:name w:val="WW8Num93"/>
    <w:rsid w:val="005E43AD"/>
  </w:style>
  <w:style w:type="numbering" w:customStyle="1" w:styleId="WW8Num103">
    <w:name w:val="WW8Num103"/>
    <w:rsid w:val="005E43AD"/>
  </w:style>
  <w:style w:type="numbering" w:customStyle="1" w:styleId="WW8Num115">
    <w:name w:val="WW8Num115"/>
    <w:rsid w:val="005E43AD"/>
  </w:style>
  <w:style w:type="numbering" w:customStyle="1" w:styleId="WW8Num123">
    <w:name w:val="WW8Num123"/>
    <w:rsid w:val="005E43AD"/>
  </w:style>
  <w:style w:type="numbering" w:customStyle="1" w:styleId="WW8Num133">
    <w:name w:val="WW8Num133"/>
    <w:rsid w:val="005E43AD"/>
  </w:style>
  <w:style w:type="numbering" w:customStyle="1" w:styleId="WW8Num143">
    <w:name w:val="WW8Num143"/>
    <w:rsid w:val="005E43AD"/>
  </w:style>
  <w:style w:type="numbering" w:customStyle="1" w:styleId="WW8Num153">
    <w:name w:val="WW8Num153"/>
    <w:rsid w:val="005E43AD"/>
  </w:style>
  <w:style w:type="numbering" w:customStyle="1" w:styleId="WW8Num163">
    <w:name w:val="WW8Num163"/>
    <w:rsid w:val="005E43AD"/>
  </w:style>
  <w:style w:type="numbering" w:customStyle="1" w:styleId="WW8Num173">
    <w:name w:val="WW8Num173"/>
    <w:rsid w:val="005E43AD"/>
  </w:style>
  <w:style w:type="numbering" w:customStyle="1" w:styleId="WW8Num183">
    <w:name w:val="WW8Num183"/>
    <w:rsid w:val="005E43AD"/>
  </w:style>
  <w:style w:type="numbering" w:customStyle="1" w:styleId="WW8Num193">
    <w:name w:val="WW8Num193"/>
    <w:rsid w:val="005E43AD"/>
  </w:style>
  <w:style w:type="numbering" w:customStyle="1" w:styleId="WW8Num203">
    <w:name w:val="WW8Num203"/>
    <w:rsid w:val="005E43AD"/>
  </w:style>
  <w:style w:type="numbering" w:customStyle="1" w:styleId="WW8Num215">
    <w:name w:val="WW8Num215"/>
    <w:rsid w:val="005E43AD"/>
  </w:style>
  <w:style w:type="numbering" w:customStyle="1" w:styleId="WW8Num223">
    <w:name w:val="WW8Num223"/>
    <w:rsid w:val="005E43AD"/>
  </w:style>
  <w:style w:type="numbering" w:customStyle="1" w:styleId="WW8Num233">
    <w:name w:val="WW8Num233"/>
    <w:rsid w:val="005E43AD"/>
  </w:style>
  <w:style w:type="numbering" w:customStyle="1" w:styleId="WW8Num243">
    <w:name w:val="WW8Num243"/>
    <w:rsid w:val="005E43AD"/>
  </w:style>
  <w:style w:type="numbering" w:customStyle="1" w:styleId="WW8Num253">
    <w:name w:val="WW8Num253"/>
    <w:rsid w:val="005E43AD"/>
  </w:style>
  <w:style w:type="numbering" w:customStyle="1" w:styleId="WW8Num263">
    <w:name w:val="WW8Num263"/>
    <w:rsid w:val="005E43AD"/>
  </w:style>
  <w:style w:type="numbering" w:customStyle="1" w:styleId="WW8Num273">
    <w:name w:val="WW8Num273"/>
    <w:rsid w:val="005E43AD"/>
  </w:style>
  <w:style w:type="numbering" w:customStyle="1" w:styleId="WW8Num283">
    <w:name w:val="WW8Num283"/>
    <w:rsid w:val="005E43AD"/>
  </w:style>
  <w:style w:type="numbering" w:customStyle="1" w:styleId="WW8Num293">
    <w:name w:val="WW8Num293"/>
    <w:rsid w:val="005E43AD"/>
  </w:style>
  <w:style w:type="numbering" w:customStyle="1" w:styleId="WW8Num303">
    <w:name w:val="WW8Num303"/>
    <w:rsid w:val="005E43AD"/>
  </w:style>
  <w:style w:type="numbering" w:customStyle="1" w:styleId="WW8Num313">
    <w:name w:val="WW8Num313"/>
    <w:rsid w:val="005E43AD"/>
  </w:style>
  <w:style w:type="numbering" w:customStyle="1" w:styleId="WW8Num323">
    <w:name w:val="WW8Num323"/>
    <w:rsid w:val="005E43AD"/>
  </w:style>
  <w:style w:type="numbering" w:customStyle="1" w:styleId="WW8Num333">
    <w:name w:val="WW8Num333"/>
    <w:rsid w:val="005E43AD"/>
  </w:style>
  <w:style w:type="numbering" w:customStyle="1" w:styleId="WW8Num343">
    <w:name w:val="WW8Num343"/>
    <w:rsid w:val="005E43AD"/>
  </w:style>
  <w:style w:type="numbering" w:customStyle="1" w:styleId="WW8Num353">
    <w:name w:val="WW8Num353"/>
    <w:rsid w:val="005E43AD"/>
  </w:style>
  <w:style w:type="numbering" w:customStyle="1" w:styleId="WW8Num363">
    <w:name w:val="WW8Num363"/>
    <w:rsid w:val="005E43AD"/>
  </w:style>
  <w:style w:type="numbering" w:customStyle="1" w:styleId="WW8Num373">
    <w:name w:val="WW8Num373"/>
    <w:rsid w:val="005E43AD"/>
  </w:style>
  <w:style w:type="table" w:customStyle="1" w:styleId="3c">
    <w:name w:val="Сетка таблицы3"/>
    <w:basedOn w:val="a1"/>
    <w:next w:val="affff"/>
    <w:uiPriority w:val="59"/>
    <w:rsid w:val="005E43AD"/>
    <w:pPr>
      <w:spacing w:after="0" w:line="240" w:lineRule="auto"/>
    </w:pPr>
    <w:rPr>
      <w:rFonts w:ascii="Liberation Serif" w:eastAsia="Droid Sans Fallback" w:hAnsi="Liberation Serif" w:cs="FreeSans"/>
      <w:sz w:val="24"/>
      <w:szCs w:val="24"/>
      <w:lang w:val="uk-UA"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1">
    <w:name w:val="Strong"/>
    <w:basedOn w:val="a0"/>
    <w:uiPriority w:val="22"/>
    <w:qFormat/>
    <w:rsid w:val="005E43AD"/>
    <w:rPr>
      <w:b/>
      <w:bCs/>
    </w:rPr>
  </w:style>
  <w:style w:type="numbering" w:customStyle="1" w:styleId="55">
    <w:name w:val="Нет списка5"/>
    <w:next w:val="a2"/>
    <w:uiPriority w:val="99"/>
    <w:semiHidden/>
    <w:unhideWhenUsed/>
    <w:rsid w:val="005E43AD"/>
  </w:style>
  <w:style w:type="numbering" w:customStyle="1" w:styleId="WW8Num116">
    <w:name w:val="WW8Num116"/>
    <w:rsid w:val="005E43AD"/>
  </w:style>
  <w:style w:type="numbering" w:customStyle="1" w:styleId="WW8Num216">
    <w:name w:val="WW8Num216"/>
    <w:rsid w:val="005E43AD"/>
  </w:style>
  <w:style w:type="numbering" w:customStyle="1" w:styleId="WW8Num314">
    <w:name w:val="WW8Num314"/>
    <w:rsid w:val="005E43AD"/>
  </w:style>
  <w:style w:type="numbering" w:customStyle="1" w:styleId="WW8Num44">
    <w:name w:val="WW8Num44"/>
    <w:rsid w:val="005E43AD"/>
  </w:style>
  <w:style w:type="numbering" w:customStyle="1" w:styleId="WW8Num54">
    <w:name w:val="WW8Num54"/>
    <w:rsid w:val="005E43AD"/>
  </w:style>
  <w:style w:type="numbering" w:customStyle="1" w:styleId="WW8Num64">
    <w:name w:val="WW8Num64"/>
    <w:rsid w:val="005E43AD"/>
  </w:style>
  <w:style w:type="numbering" w:customStyle="1" w:styleId="WW8Num74">
    <w:name w:val="WW8Num74"/>
    <w:rsid w:val="005E43AD"/>
  </w:style>
  <w:style w:type="numbering" w:customStyle="1" w:styleId="WW8Num84">
    <w:name w:val="WW8Num84"/>
    <w:rsid w:val="005E43AD"/>
  </w:style>
  <w:style w:type="numbering" w:customStyle="1" w:styleId="WW8Num94">
    <w:name w:val="WW8Num94"/>
    <w:rsid w:val="005E43AD"/>
  </w:style>
  <w:style w:type="numbering" w:customStyle="1" w:styleId="WW8Num104">
    <w:name w:val="WW8Num104"/>
    <w:rsid w:val="005E43AD"/>
  </w:style>
  <w:style w:type="numbering" w:customStyle="1" w:styleId="WW8Num117">
    <w:name w:val="WW8Num117"/>
    <w:rsid w:val="005E43AD"/>
  </w:style>
  <w:style w:type="numbering" w:customStyle="1" w:styleId="WW8Num124">
    <w:name w:val="WW8Num124"/>
    <w:rsid w:val="005E43AD"/>
  </w:style>
  <w:style w:type="numbering" w:customStyle="1" w:styleId="WW8Num134">
    <w:name w:val="WW8Num134"/>
    <w:rsid w:val="005E43AD"/>
  </w:style>
  <w:style w:type="numbering" w:customStyle="1" w:styleId="WW8Num144">
    <w:name w:val="WW8Num144"/>
    <w:rsid w:val="005E43AD"/>
  </w:style>
  <w:style w:type="numbering" w:customStyle="1" w:styleId="WW8Num154">
    <w:name w:val="WW8Num154"/>
    <w:rsid w:val="005E43AD"/>
  </w:style>
  <w:style w:type="numbering" w:customStyle="1" w:styleId="WW8Num164">
    <w:name w:val="WW8Num164"/>
    <w:rsid w:val="005E43AD"/>
  </w:style>
  <w:style w:type="numbering" w:customStyle="1" w:styleId="WW8Num174">
    <w:name w:val="WW8Num174"/>
    <w:rsid w:val="005E43AD"/>
  </w:style>
  <w:style w:type="numbering" w:customStyle="1" w:styleId="WW8Num184">
    <w:name w:val="WW8Num184"/>
    <w:rsid w:val="005E43AD"/>
  </w:style>
  <w:style w:type="numbering" w:customStyle="1" w:styleId="WW8Num194">
    <w:name w:val="WW8Num194"/>
    <w:rsid w:val="005E43AD"/>
  </w:style>
  <w:style w:type="numbering" w:customStyle="1" w:styleId="WW8Num204">
    <w:name w:val="WW8Num204"/>
    <w:rsid w:val="005E43AD"/>
  </w:style>
  <w:style w:type="numbering" w:customStyle="1" w:styleId="WW8Num217">
    <w:name w:val="WW8Num217"/>
    <w:rsid w:val="005E43AD"/>
  </w:style>
  <w:style w:type="numbering" w:customStyle="1" w:styleId="WW8Num224">
    <w:name w:val="WW8Num224"/>
    <w:rsid w:val="005E43AD"/>
  </w:style>
  <w:style w:type="numbering" w:customStyle="1" w:styleId="WW8Num234">
    <w:name w:val="WW8Num234"/>
    <w:rsid w:val="005E43AD"/>
  </w:style>
  <w:style w:type="numbering" w:customStyle="1" w:styleId="WW8Num244">
    <w:name w:val="WW8Num244"/>
    <w:rsid w:val="005E43AD"/>
  </w:style>
  <w:style w:type="numbering" w:customStyle="1" w:styleId="WW8Num254">
    <w:name w:val="WW8Num254"/>
    <w:rsid w:val="005E43AD"/>
  </w:style>
  <w:style w:type="numbering" w:customStyle="1" w:styleId="WW8Num264">
    <w:name w:val="WW8Num264"/>
    <w:rsid w:val="005E43AD"/>
  </w:style>
  <w:style w:type="numbering" w:customStyle="1" w:styleId="WW8Num274">
    <w:name w:val="WW8Num274"/>
    <w:rsid w:val="005E43AD"/>
  </w:style>
  <w:style w:type="numbering" w:customStyle="1" w:styleId="WW8Num284">
    <w:name w:val="WW8Num284"/>
    <w:rsid w:val="005E43AD"/>
  </w:style>
  <w:style w:type="numbering" w:customStyle="1" w:styleId="WW8Num294">
    <w:name w:val="WW8Num294"/>
    <w:rsid w:val="005E43AD"/>
  </w:style>
  <w:style w:type="numbering" w:customStyle="1" w:styleId="WW8Num304">
    <w:name w:val="WW8Num304"/>
    <w:rsid w:val="005E43AD"/>
  </w:style>
  <w:style w:type="numbering" w:customStyle="1" w:styleId="WW8Num315">
    <w:name w:val="WW8Num315"/>
    <w:rsid w:val="005E43AD"/>
  </w:style>
  <w:style w:type="numbering" w:customStyle="1" w:styleId="WW8Num324">
    <w:name w:val="WW8Num324"/>
    <w:rsid w:val="005E43AD"/>
  </w:style>
  <w:style w:type="numbering" w:customStyle="1" w:styleId="WW8Num334">
    <w:name w:val="WW8Num334"/>
    <w:rsid w:val="005E43AD"/>
  </w:style>
  <w:style w:type="numbering" w:customStyle="1" w:styleId="WW8Num344">
    <w:name w:val="WW8Num344"/>
    <w:rsid w:val="005E43AD"/>
  </w:style>
  <w:style w:type="numbering" w:customStyle="1" w:styleId="WW8Num354">
    <w:name w:val="WW8Num354"/>
    <w:rsid w:val="005E43AD"/>
  </w:style>
  <w:style w:type="numbering" w:customStyle="1" w:styleId="WW8Num364">
    <w:name w:val="WW8Num364"/>
    <w:rsid w:val="005E43AD"/>
  </w:style>
  <w:style w:type="numbering" w:customStyle="1" w:styleId="WW8Num374">
    <w:name w:val="WW8Num374"/>
    <w:rsid w:val="005E43AD"/>
  </w:style>
  <w:style w:type="table" w:customStyle="1" w:styleId="47">
    <w:name w:val="Сетка таблицы4"/>
    <w:basedOn w:val="a1"/>
    <w:next w:val="affff"/>
    <w:uiPriority w:val="59"/>
    <w:rsid w:val="005E43AD"/>
    <w:pPr>
      <w:spacing w:after="0" w:line="240" w:lineRule="auto"/>
    </w:pPr>
    <w:rPr>
      <w:rFonts w:ascii="Liberation Serif" w:eastAsia="Droid Sans Fallback" w:hAnsi="Liberation Serif" w:cs="FreeSans"/>
      <w:sz w:val="24"/>
      <w:szCs w:val="24"/>
      <w:lang w:val="uk-UA"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Нет списка6"/>
    <w:next w:val="a2"/>
    <w:uiPriority w:val="99"/>
    <w:semiHidden/>
    <w:unhideWhenUsed/>
    <w:rsid w:val="005E43AD"/>
  </w:style>
  <w:style w:type="numbering" w:customStyle="1" w:styleId="WW8Num118">
    <w:name w:val="WW8Num118"/>
    <w:rsid w:val="005E43AD"/>
  </w:style>
  <w:style w:type="numbering" w:customStyle="1" w:styleId="WW8Num218">
    <w:name w:val="WW8Num218"/>
    <w:rsid w:val="005E43AD"/>
  </w:style>
  <w:style w:type="numbering" w:customStyle="1" w:styleId="WW8Num316">
    <w:name w:val="WW8Num316"/>
    <w:rsid w:val="005E43AD"/>
  </w:style>
  <w:style w:type="numbering" w:customStyle="1" w:styleId="WW8Num45">
    <w:name w:val="WW8Num45"/>
    <w:rsid w:val="005E43AD"/>
  </w:style>
  <w:style w:type="numbering" w:customStyle="1" w:styleId="WW8Num55">
    <w:name w:val="WW8Num55"/>
    <w:rsid w:val="005E43AD"/>
  </w:style>
  <w:style w:type="numbering" w:customStyle="1" w:styleId="WW8Num65">
    <w:name w:val="WW8Num65"/>
    <w:rsid w:val="005E43AD"/>
  </w:style>
  <w:style w:type="numbering" w:customStyle="1" w:styleId="WW8Num75">
    <w:name w:val="WW8Num75"/>
    <w:rsid w:val="005E43AD"/>
  </w:style>
  <w:style w:type="numbering" w:customStyle="1" w:styleId="WW8Num85">
    <w:name w:val="WW8Num85"/>
    <w:rsid w:val="005E43AD"/>
  </w:style>
  <w:style w:type="numbering" w:customStyle="1" w:styleId="WW8Num95">
    <w:name w:val="WW8Num95"/>
    <w:rsid w:val="005E43AD"/>
  </w:style>
  <w:style w:type="numbering" w:customStyle="1" w:styleId="WW8Num105">
    <w:name w:val="WW8Num105"/>
    <w:rsid w:val="005E43AD"/>
  </w:style>
  <w:style w:type="numbering" w:customStyle="1" w:styleId="WW8Num119">
    <w:name w:val="WW8Num119"/>
    <w:rsid w:val="005E43AD"/>
  </w:style>
  <w:style w:type="numbering" w:customStyle="1" w:styleId="WW8Num125">
    <w:name w:val="WW8Num125"/>
    <w:rsid w:val="005E43AD"/>
  </w:style>
  <w:style w:type="numbering" w:customStyle="1" w:styleId="WW8Num135">
    <w:name w:val="WW8Num135"/>
    <w:rsid w:val="005E43AD"/>
  </w:style>
  <w:style w:type="numbering" w:customStyle="1" w:styleId="WW8Num145">
    <w:name w:val="WW8Num145"/>
    <w:rsid w:val="005E43AD"/>
  </w:style>
  <w:style w:type="numbering" w:customStyle="1" w:styleId="WW8Num155">
    <w:name w:val="WW8Num155"/>
    <w:rsid w:val="005E43AD"/>
  </w:style>
  <w:style w:type="numbering" w:customStyle="1" w:styleId="WW8Num165">
    <w:name w:val="WW8Num165"/>
    <w:rsid w:val="005E43AD"/>
  </w:style>
  <w:style w:type="numbering" w:customStyle="1" w:styleId="WW8Num175">
    <w:name w:val="WW8Num175"/>
    <w:rsid w:val="005E43AD"/>
  </w:style>
  <w:style w:type="numbering" w:customStyle="1" w:styleId="WW8Num185">
    <w:name w:val="WW8Num185"/>
    <w:rsid w:val="005E43AD"/>
  </w:style>
  <w:style w:type="numbering" w:customStyle="1" w:styleId="WW8Num195">
    <w:name w:val="WW8Num195"/>
    <w:rsid w:val="005E43AD"/>
  </w:style>
  <w:style w:type="numbering" w:customStyle="1" w:styleId="WW8Num205">
    <w:name w:val="WW8Num205"/>
    <w:rsid w:val="005E43AD"/>
  </w:style>
  <w:style w:type="numbering" w:customStyle="1" w:styleId="WW8Num219">
    <w:name w:val="WW8Num219"/>
    <w:rsid w:val="005E43AD"/>
  </w:style>
  <w:style w:type="numbering" w:customStyle="1" w:styleId="WW8Num225">
    <w:name w:val="WW8Num225"/>
    <w:rsid w:val="005E43AD"/>
  </w:style>
  <w:style w:type="numbering" w:customStyle="1" w:styleId="WW8Num235">
    <w:name w:val="WW8Num235"/>
    <w:rsid w:val="005E43AD"/>
  </w:style>
  <w:style w:type="numbering" w:customStyle="1" w:styleId="WW8Num245">
    <w:name w:val="WW8Num245"/>
    <w:rsid w:val="005E43AD"/>
  </w:style>
  <w:style w:type="numbering" w:customStyle="1" w:styleId="WW8Num255">
    <w:name w:val="WW8Num255"/>
    <w:rsid w:val="005E43AD"/>
  </w:style>
  <w:style w:type="numbering" w:customStyle="1" w:styleId="WW8Num265">
    <w:name w:val="WW8Num265"/>
    <w:rsid w:val="005E43AD"/>
  </w:style>
  <w:style w:type="numbering" w:customStyle="1" w:styleId="WW8Num275">
    <w:name w:val="WW8Num275"/>
    <w:rsid w:val="005E43AD"/>
  </w:style>
  <w:style w:type="numbering" w:customStyle="1" w:styleId="WW8Num285">
    <w:name w:val="WW8Num285"/>
    <w:rsid w:val="005E43AD"/>
  </w:style>
  <w:style w:type="numbering" w:customStyle="1" w:styleId="WW8Num295">
    <w:name w:val="WW8Num295"/>
    <w:rsid w:val="005E43AD"/>
  </w:style>
  <w:style w:type="numbering" w:customStyle="1" w:styleId="WW8Num305">
    <w:name w:val="WW8Num305"/>
    <w:rsid w:val="005E43AD"/>
  </w:style>
  <w:style w:type="numbering" w:customStyle="1" w:styleId="WW8Num317">
    <w:name w:val="WW8Num317"/>
    <w:rsid w:val="005E43AD"/>
  </w:style>
  <w:style w:type="numbering" w:customStyle="1" w:styleId="WW8Num325">
    <w:name w:val="WW8Num325"/>
    <w:rsid w:val="005E43AD"/>
  </w:style>
  <w:style w:type="numbering" w:customStyle="1" w:styleId="WW8Num335">
    <w:name w:val="WW8Num335"/>
    <w:rsid w:val="005E43AD"/>
  </w:style>
  <w:style w:type="numbering" w:customStyle="1" w:styleId="WW8Num345">
    <w:name w:val="WW8Num345"/>
    <w:rsid w:val="005E43AD"/>
  </w:style>
  <w:style w:type="numbering" w:customStyle="1" w:styleId="WW8Num355">
    <w:name w:val="WW8Num355"/>
    <w:rsid w:val="005E43AD"/>
  </w:style>
  <w:style w:type="numbering" w:customStyle="1" w:styleId="WW8Num365">
    <w:name w:val="WW8Num365"/>
    <w:rsid w:val="005E43AD"/>
  </w:style>
  <w:style w:type="numbering" w:customStyle="1" w:styleId="WW8Num375">
    <w:name w:val="WW8Num375"/>
    <w:rsid w:val="005E43AD"/>
  </w:style>
  <w:style w:type="table" w:customStyle="1" w:styleId="56">
    <w:name w:val="Сетка таблицы5"/>
    <w:basedOn w:val="a1"/>
    <w:next w:val="affff"/>
    <w:uiPriority w:val="59"/>
    <w:rsid w:val="005E43AD"/>
    <w:pPr>
      <w:spacing w:after="0" w:line="240" w:lineRule="auto"/>
    </w:pPr>
    <w:rPr>
      <w:rFonts w:ascii="Liberation Serif" w:eastAsia="Droid Sans Fallback" w:hAnsi="Liberation Serif" w:cs="FreeSans"/>
      <w:sz w:val="24"/>
      <w:szCs w:val="24"/>
      <w:lang w:val="uk-UA"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
    <w:name w:val="Нет списка7"/>
    <w:next w:val="a2"/>
    <w:uiPriority w:val="99"/>
    <w:semiHidden/>
    <w:unhideWhenUsed/>
    <w:rsid w:val="005E43AD"/>
  </w:style>
  <w:style w:type="numbering" w:customStyle="1" w:styleId="WW8Num120">
    <w:name w:val="WW8Num120"/>
    <w:rsid w:val="005E43AD"/>
  </w:style>
  <w:style w:type="numbering" w:customStyle="1" w:styleId="WW8Num220">
    <w:name w:val="WW8Num220"/>
    <w:rsid w:val="005E43AD"/>
  </w:style>
  <w:style w:type="numbering" w:customStyle="1" w:styleId="WW8Num318">
    <w:name w:val="WW8Num318"/>
    <w:rsid w:val="005E43AD"/>
  </w:style>
  <w:style w:type="numbering" w:customStyle="1" w:styleId="WW8Num46">
    <w:name w:val="WW8Num46"/>
    <w:rsid w:val="005E43AD"/>
  </w:style>
  <w:style w:type="numbering" w:customStyle="1" w:styleId="WW8Num56">
    <w:name w:val="WW8Num56"/>
    <w:rsid w:val="005E43AD"/>
  </w:style>
  <w:style w:type="numbering" w:customStyle="1" w:styleId="WW8Num66">
    <w:name w:val="WW8Num66"/>
    <w:rsid w:val="005E43AD"/>
  </w:style>
  <w:style w:type="numbering" w:customStyle="1" w:styleId="WW8Num76">
    <w:name w:val="WW8Num76"/>
    <w:rsid w:val="005E43AD"/>
  </w:style>
  <w:style w:type="numbering" w:customStyle="1" w:styleId="WW8Num86">
    <w:name w:val="WW8Num86"/>
    <w:rsid w:val="005E43AD"/>
  </w:style>
  <w:style w:type="numbering" w:customStyle="1" w:styleId="WW8Num96">
    <w:name w:val="WW8Num96"/>
    <w:rsid w:val="005E43AD"/>
  </w:style>
  <w:style w:type="numbering" w:customStyle="1" w:styleId="WW8Num106">
    <w:name w:val="WW8Num106"/>
    <w:rsid w:val="005E43AD"/>
  </w:style>
  <w:style w:type="numbering" w:customStyle="1" w:styleId="WW8Num1110">
    <w:name w:val="WW8Num1110"/>
    <w:rsid w:val="005E43AD"/>
  </w:style>
  <w:style w:type="numbering" w:customStyle="1" w:styleId="WW8Num126">
    <w:name w:val="WW8Num126"/>
    <w:rsid w:val="005E43AD"/>
  </w:style>
  <w:style w:type="numbering" w:customStyle="1" w:styleId="WW8Num136">
    <w:name w:val="WW8Num136"/>
    <w:rsid w:val="005E43AD"/>
  </w:style>
  <w:style w:type="numbering" w:customStyle="1" w:styleId="WW8Num146">
    <w:name w:val="WW8Num146"/>
    <w:rsid w:val="005E43AD"/>
  </w:style>
  <w:style w:type="numbering" w:customStyle="1" w:styleId="WW8Num156">
    <w:name w:val="WW8Num156"/>
    <w:rsid w:val="005E43AD"/>
  </w:style>
  <w:style w:type="numbering" w:customStyle="1" w:styleId="WW8Num166">
    <w:name w:val="WW8Num166"/>
    <w:rsid w:val="005E43AD"/>
  </w:style>
  <w:style w:type="numbering" w:customStyle="1" w:styleId="WW8Num176">
    <w:name w:val="WW8Num176"/>
    <w:rsid w:val="005E43AD"/>
  </w:style>
  <w:style w:type="numbering" w:customStyle="1" w:styleId="WW8Num186">
    <w:name w:val="WW8Num186"/>
    <w:rsid w:val="005E43AD"/>
  </w:style>
  <w:style w:type="numbering" w:customStyle="1" w:styleId="WW8Num196">
    <w:name w:val="WW8Num196"/>
    <w:rsid w:val="005E43AD"/>
  </w:style>
  <w:style w:type="numbering" w:customStyle="1" w:styleId="WW8Num206">
    <w:name w:val="WW8Num206"/>
    <w:rsid w:val="005E43AD"/>
  </w:style>
  <w:style w:type="numbering" w:customStyle="1" w:styleId="WW8Num2110">
    <w:name w:val="WW8Num2110"/>
    <w:rsid w:val="005E43AD"/>
  </w:style>
  <w:style w:type="numbering" w:customStyle="1" w:styleId="WW8Num226">
    <w:name w:val="WW8Num226"/>
    <w:rsid w:val="005E43AD"/>
  </w:style>
  <w:style w:type="numbering" w:customStyle="1" w:styleId="WW8Num236">
    <w:name w:val="WW8Num236"/>
    <w:rsid w:val="005E43AD"/>
  </w:style>
  <w:style w:type="numbering" w:customStyle="1" w:styleId="WW8Num246">
    <w:name w:val="WW8Num246"/>
    <w:rsid w:val="005E43AD"/>
  </w:style>
  <w:style w:type="numbering" w:customStyle="1" w:styleId="WW8Num256">
    <w:name w:val="WW8Num256"/>
    <w:rsid w:val="005E43AD"/>
  </w:style>
  <w:style w:type="numbering" w:customStyle="1" w:styleId="WW8Num266">
    <w:name w:val="WW8Num266"/>
    <w:rsid w:val="005E43AD"/>
  </w:style>
  <w:style w:type="numbering" w:customStyle="1" w:styleId="WW8Num276">
    <w:name w:val="WW8Num276"/>
    <w:rsid w:val="005E43AD"/>
  </w:style>
  <w:style w:type="numbering" w:customStyle="1" w:styleId="WW8Num286">
    <w:name w:val="WW8Num286"/>
    <w:rsid w:val="005E43AD"/>
  </w:style>
  <w:style w:type="numbering" w:customStyle="1" w:styleId="WW8Num296">
    <w:name w:val="WW8Num296"/>
    <w:rsid w:val="005E43AD"/>
  </w:style>
  <w:style w:type="numbering" w:customStyle="1" w:styleId="WW8Num306">
    <w:name w:val="WW8Num306"/>
    <w:rsid w:val="005E43AD"/>
  </w:style>
  <w:style w:type="numbering" w:customStyle="1" w:styleId="WW8Num319">
    <w:name w:val="WW8Num319"/>
    <w:rsid w:val="005E43AD"/>
  </w:style>
  <w:style w:type="numbering" w:customStyle="1" w:styleId="WW8Num326">
    <w:name w:val="WW8Num326"/>
    <w:rsid w:val="005E43AD"/>
  </w:style>
  <w:style w:type="numbering" w:customStyle="1" w:styleId="WW8Num336">
    <w:name w:val="WW8Num336"/>
    <w:rsid w:val="005E43AD"/>
  </w:style>
  <w:style w:type="numbering" w:customStyle="1" w:styleId="WW8Num346">
    <w:name w:val="WW8Num346"/>
    <w:rsid w:val="005E43AD"/>
  </w:style>
  <w:style w:type="numbering" w:customStyle="1" w:styleId="WW8Num356">
    <w:name w:val="WW8Num356"/>
    <w:rsid w:val="005E43AD"/>
  </w:style>
  <w:style w:type="numbering" w:customStyle="1" w:styleId="WW8Num366">
    <w:name w:val="WW8Num366"/>
    <w:rsid w:val="005E43AD"/>
  </w:style>
  <w:style w:type="numbering" w:customStyle="1" w:styleId="WW8Num376">
    <w:name w:val="WW8Num376"/>
    <w:rsid w:val="005E43AD"/>
  </w:style>
  <w:style w:type="table" w:customStyle="1" w:styleId="63">
    <w:name w:val="Сетка таблицы6"/>
    <w:basedOn w:val="a1"/>
    <w:next w:val="affff"/>
    <w:uiPriority w:val="59"/>
    <w:rsid w:val="005E43AD"/>
    <w:pPr>
      <w:spacing w:after="0" w:line="240" w:lineRule="auto"/>
    </w:pPr>
    <w:rPr>
      <w:rFonts w:ascii="Liberation Serif" w:eastAsia="Droid Sans Fallback" w:hAnsi="Liberation Serif" w:cs="FreeSans"/>
      <w:sz w:val="24"/>
      <w:szCs w:val="24"/>
      <w:lang w:val="uk-UA"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
    <w:name w:val="Нет списка8"/>
    <w:next w:val="a2"/>
    <w:uiPriority w:val="99"/>
    <w:semiHidden/>
    <w:unhideWhenUsed/>
    <w:rsid w:val="005E43AD"/>
  </w:style>
  <w:style w:type="numbering" w:customStyle="1" w:styleId="WW8Num127">
    <w:name w:val="WW8Num127"/>
    <w:rsid w:val="005E43AD"/>
  </w:style>
  <w:style w:type="numbering" w:customStyle="1" w:styleId="WW8Num227">
    <w:name w:val="WW8Num227"/>
    <w:rsid w:val="005E43AD"/>
  </w:style>
  <w:style w:type="numbering" w:customStyle="1" w:styleId="WW8Num320">
    <w:name w:val="WW8Num320"/>
    <w:rsid w:val="005E43AD"/>
  </w:style>
  <w:style w:type="numbering" w:customStyle="1" w:styleId="WW8Num47">
    <w:name w:val="WW8Num47"/>
    <w:rsid w:val="005E43AD"/>
  </w:style>
  <w:style w:type="numbering" w:customStyle="1" w:styleId="WW8Num57">
    <w:name w:val="WW8Num57"/>
    <w:rsid w:val="005E43AD"/>
  </w:style>
  <w:style w:type="numbering" w:customStyle="1" w:styleId="WW8Num67">
    <w:name w:val="WW8Num67"/>
    <w:rsid w:val="005E43AD"/>
  </w:style>
  <w:style w:type="numbering" w:customStyle="1" w:styleId="WW8Num77">
    <w:name w:val="WW8Num77"/>
    <w:rsid w:val="005E43AD"/>
  </w:style>
  <w:style w:type="numbering" w:customStyle="1" w:styleId="WW8Num87">
    <w:name w:val="WW8Num87"/>
    <w:rsid w:val="005E43AD"/>
  </w:style>
  <w:style w:type="numbering" w:customStyle="1" w:styleId="WW8Num97">
    <w:name w:val="WW8Num97"/>
    <w:rsid w:val="005E43AD"/>
  </w:style>
  <w:style w:type="numbering" w:customStyle="1" w:styleId="WW8Num107">
    <w:name w:val="WW8Num107"/>
    <w:rsid w:val="005E43AD"/>
  </w:style>
  <w:style w:type="numbering" w:customStyle="1" w:styleId="WW8Num1111">
    <w:name w:val="WW8Num1111"/>
    <w:rsid w:val="005E43AD"/>
  </w:style>
  <w:style w:type="numbering" w:customStyle="1" w:styleId="WW8Num128">
    <w:name w:val="WW8Num128"/>
    <w:rsid w:val="005E43AD"/>
  </w:style>
  <w:style w:type="numbering" w:customStyle="1" w:styleId="WW8Num137">
    <w:name w:val="WW8Num137"/>
    <w:rsid w:val="005E43AD"/>
  </w:style>
  <w:style w:type="numbering" w:customStyle="1" w:styleId="WW8Num147">
    <w:name w:val="WW8Num147"/>
    <w:rsid w:val="005E43AD"/>
  </w:style>
  <w:style w:type="numbering" w:customStyle="1" w:styleId="WW8Num157">
    <w:name w:val="WW8Num157"/>
    <w:rsid w:val="005E43AD"/>
  </w:style>
  <w:style w:type="numbering" w:customStyle="1" w:styleId="WW8Num167">
    <w:name w:val="WW8Num167"/>
    <w:rsid w:val="005E43AD"/>
  </w:style>
  <w:style w:type="numbering" w:customStyle="1" w:styleId="WW8Num177">
    <w:name w:val="WW8Num177"/>
    <w:rsid w:val="005E43AD"/>
  </w:style>
  <w:style w:type="numbering" w:customStyle="1" w:styleId="WW8Num187">
    <w:name w:val="WW8Num187"/>
    <w:rsid w:val="005E43AD"/>
  </w:style>
  <w:style w:type="numbering" w:customStyle="1" w:styleId="WW8Num197">
    <w:name w:val="WW8Num197"/>
    <w:rsid w:val="005E43AD"/>
  </w:style>
  <w:style w:type="numbering" w:customStyle="1" w:styleId="WW8Num207">
    <w:name w:val="WW8Num207"/>
    <w:rsid w:val="005E43AD"/>
  </w:style>
  <w:style w:type="numbering" w:customStyle="1" w:styleId="WW8Num2111">
    <w:name w:val="WW8Num2111"/>
    <w:rsid w:val="005E43AD"/>
  </w:style>
  <w:style w:type="numbering" w:customStyle="1" w:styleId="WW8Num228">
    <w:name w:val="WW8Num228"/>
    <w:rsid w:val="005E43AD"/>
  </w:style>
  <w:style w:type="numbering" w:customStyle="1" w:styleId="WW8Num237">
    <w:name w:val="WW8Num237"/>
    <w:rsid w:val="005E43AD"/>
  </w:style>
  <w:style w:type="numbering" w:customStyle="1" w:styleId="WW8Num247">
    <w:name w:val="WW8Num247"/>
    <w:rsid w:val="005E43AD"/>
  </w:style>
  <w:style w:type="numbering" w:customStyle="1" w:styleId="WW8Num257">
    <w:name w:val="WW8Num257"/>
    <w:rsid w:val="005E43AD"/>
  </w:style>
  <w:style w:type="numbering" w:customStyle="1" w:styleId="WW8Num267">
    <w:name w:val="WW8Num267"/>
    <w:rsid w:val="005E43AD"/>
  </w:style>
  <w:style w:type="numbering" w:customStyle="1" w:styleId="WW8Num277">
    <w:name w:val="WW8Num277"/>
    <w:rsid w:val="005E43AD"/>
  </w:style>
  <w:style w:type="numbering" w:customStyle="1" w:styleId="WW8Num287">
    <w:name w:val="WW8Num287"/>
    <w:rsid w:val="005E43AD"/>
  </w:style>
  <w:style w:type="numbering" w:customStyle="1" w:styleId="WW8Num297">
    <w:name w:val="WW8Num297"/>
    <w:rsid w:val="005E43AD"/>
  </w:style>
  <w:style w:type="numbering" w:customStyle="1" w:styleId="WW8Num307">
    <w:name w:val="WW8Num307"/>
    <w:rsid w:val="005E43AD"/>
  </w:style>
  <w:style w:type="numbering" w:customStyle="1" w:styleId="WW8Num3110">
    <w:name w:val="WW8Num3110"/>
    <w:rsid w:val="005E43AD"/>
  </w:style>
  <w:style w:type="numbering" w:customStyle="1" w:styleId="WW8Num327">
    <w:name w:val="WW8Num327"/>
    <w:rsid w:val="005E43AD"/>
  </w:style>
  <w:style w:type="numbering" w:customStyle="1" w:styleId="WW8Num337">
    <w:name w:val="WW8Num337"/>
    <w:rsid w:val="005E43AD"/>
  </w:style>
  <w:style w:type="numbering" w:customStyle="1" w:styleId="WW8Num347">
    <w:name w:val="WW8Num347"/>
    <w:rsid w:val="005E43AD"/>
  </w:style>
  <w:style w:type="numbering" w:customStyle="1" w:styleId="WW8Num357">
    <w:name w:val="WW8Num357"/>
    <w:rsid w:val="005E43AD"/>
  </w:style>
  <w:style w:type="numbering" w:customStyle="1" w:styleId="WW8Num367">
    <w:name w:val="WW8Num367"/>
    <w:rsid w:val="005E43AD"/>
  </w:style>
  <w:style w:type="numbering" w:customStyle="1" w:styleId="WW8Num377">
    <w:name w:val="WW8Num377"/>
    <w:rsid w:val="005E43AD"/>
  </w:style>
  <w:style w:type="table" w:customStyle="1" w:styleId="72">
    <w:name w:val="Сетка таблицы7"/>
    <w:basedOn w:val="a1"/>
    <w:next w:val="affff"/>
    <w:uiPriority w:val="59"/>
    <w:rsid w:val="005E43AD"/>
    <w:pPr>
      <w:spacing w:after="0" w:line="240" w:lineRule="auto"/>
    </w:pPr>
    <w:rPr>
      <w:rFonts w:ascii="Liberation Serif" w:eastAsia="Droid Sans Fallback" w:hAnsi="Liberation Serif" w:cs="FreeSans"/>
      <w:sz w:val="24"/>
      <w:szCs w:val="24"/>
      <w:lang w:val="uk-UA"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1">
    <w:name w:val="Нет списка9"/>
    <w:next w:val="a2"/>
    <w:uiPriority w:val="99"/>
    <w:semiHidden/>
    <w:unhideWhenUsed/>
    <w:rsid w:val="005E43AD"/>
  </w:style>
  <w:style w:type="numbering" w:customStyle="1" w:styleId="WW8Num129">
    <w:name w:val="WW8Num129"/>
    <w:rsid w:val="005E43AD"/>
  </w:style>
  <w:style w:type="numbering" w:customStyle="1" w:styleId="WW8Num229">
    <w:name w:val="WW8Num229"/>
    <w:rsid w:val="005E43AD"/>
  </w:style>
  <w:style w:type="numbering" w:customStyle="1" w:styleId="WW8Num328">
    <w:name w:val="WW8Num328"/>
    <w:rsid w:val="005E43AD"/>
  </w:style>
  <w:style w:type="numbering" w:customStyle="1" w:styleId="WW8Num48">
    <w:name w:val="WW8Num48"/>
    <w:rsid w:val="005E43AD"/>
  </w:style>
  <w:style w:type="numbering" w:customStyle="1" w:styleId="WW8Num58">
    <w:name w:val="WW8Num58"/>
    <w:rsid w:val="005E43AD"/>
  </w:style>
  <w:style w:type="numbering" w:customStyle="1" w:styleId="WW8Num68">
    <w:name w:val="WW8Num68"/>
    <w:rsid w:val="005E43AD"/>
  </w:style>
  <w:style w:type="numbering" w:customStyle="1" w:styleId="WW8Num78">
    <w:name w:val="WW8Num78"/>
    <w:rsid w:val="005E43AD"/>
  </w:style>
  <w:style w:type="numbering" w:customStyle="1" w:styleId="WW8Num88">
    <w:name w:val="WW8Num88"/>
    <w:rsid w:val="005E43AD"/>
  </w:style>
  <w:style w:type="numbering" w:customStyle="1" w:styleId="WW8Num98">
    <w:name w:val="WW8Num98"/>
    <w:rsid w:val="005E43AD"/>
  </w:style>
  <w:style w:type="numbering" w:customStyle="1" w:styleId="WW8Num108">
    <w:name w:val="WW8Num108"/>
    <w:rsid w:val="005E43AD"/>
  </w:style>
  <w:style w:type="numbering" w:customStyle="1" w:styleId="WW8Num1112">
    <w:name w:val="WW8Num1112"/>
    <w:rsid w:val="005E43AD"/>
  </w:style>
  <w:style w:type="numbering" w:customStyle="1" w:styleId="WW8Num1210">
    <w:name w:val="WW8Num1210"/>
    <w:rsid w:val="005E43AD"/>
  </w:style>
  <w:style w:type="numbering" w:customStyle="1" w:styleId="WW8Num138">
    <w:name w:val="WW8Num138"/>
    <w:rsid w:val="005E43AD"/>
  </w:style>
  <w:style w:type="numbering" w:customStyle="1" w:styleId="WW8Num148">
    <w:name w:val="WW8Num148"/>
    <w:rsid w:val="005E43AD"/>
  </w:style>
  <w:style w:type="numbering" w:customStyle="1" w:styleId="WW8Num158">
    <w:name w:val="WW8Num158"/>
    <w:rsid w:val="005E43AD"/>
  </w:style>
  <w:style w:type="numbering" w:customStyle="1" w:styleId="WW8Num168">
    <w:name w:val="WW8Num168"/>
    <w:rsid w:val="005E43AD"/>
  </w:style>
  <w:style w:type="numbering" w:customStyle="1" w:styleId="WW8Num178">
    <w:name w:val="WW8Num178"/>
    <w:rsid w:val="005E43AD"/>
  </w:style>
  <w:style w:type="numbering" w:customStyle="1" w:styleId="WW8Num188">
    <w:name w:val="WW8Num188"/>
    <w:rsid w:val="005E43AD"/>
  </w:style>
  <w:style w:type="numbering" w:customStyle="1" w:styleId="WW8Num198">
    <w:name w:val="WW8Num198"/>
    <w:rsid w:val="005E43AD"/>
  </w:style>
  <w:style w:type="numbering" w:customStyle="1" w:styleId="WW8Num208">
    <w:name w:val="WW8Num208"/>
    <w:rsid w:val="005E43AD"/>
  </w:style>
  <w:style w:type="numbering" w:customStyle="1" w:styleId="WW8Num2112">
    <w:name w:val="WW8Num2112"/>
    <w:rsid w:val="005E43AD"/>
  </w:style>
  <w:style w:type="numbering" w:customStyle="1" w:styleId="WW8Num2210">
    <w:name w:val="WW8Num2210"/>
    <w:rsid w:val="005E43AD"/>
  </w:style>
  <w:style w:type="numbering" w:customStyle="1" w:styleId="WW8Num238">
    <w:name w:val="WW8Num238"/>
    <w:rsid w:val="005E43AD"/>
  </w:style>
  <w:style w:type="numbering" w:customStyle="1" w:styleId="WW8Num248">
    <w:name w:val="WW8Num248"/>
    <w:rsid w:val="005E43AD"/>
  </w:style>
  <w:style w:type="numbering" w:customStyle="1" w:styleId="WW8Num258">
    <w:name w:val="WW8Num258"/>
    <w:rsid w:val="005E43AD"/>
  </w:style>
  <w:style w:type="numbering" w:customStyle="1" w:styleId="WW8Num268">
    <w:name w:val="WW8Num268"/>
    <w:rsid w:val="005E43AD"/>
  </w:style>
  <w:style w:type="numbering" w:customStyle="1" w:styleId="WW8Num278">
    <w:name w:val="WW8Num278"/>
    <w:rsid w:val="005E43AD"/>
  </w:style>
  <w:style w:type="numbering" w:customStyle="1" w:styleId="WW8Num288">
    <w:name w:val="WW8Num288"/>
    <w:rsid w:val="005E43AD"/>
  </w:style>
  <w:style w:type="numbering" w:customStyle="1" w:styleId="WW8Num298">
    <w:name w:val="WW8Num298"/>
    <w:rsid w:val="005E43AD"/>
  </w:style>
  <w:style w:type="numbering" w:customStyle="1" w:styleId="WW8Num308">
    <w:name w:val="WW8Num308"/>
    <w:rsid w:val="005E43AD"/>
  </w:style>
  <w:style w:type="numbering" w:customStyle="1" w:styleId="WW8Num3111">
    <w:name w:val="WW8Num3111"/>
    <w:rsid w:val="005E43AD"/>
  </w:style>
  <w:style w:type="numbering" w:customStyle="1" w:styleId="WW8Num329">
    <w:name w:val="WW8Num329"/>
    <w:rsid w:val="005E43AD"/>
  </w:style>
  <w:style w:type="numbering" w:customStyle="1" w:styleId="WW8Num338">
    <w:name w:val="WW8Num338"/>
    <w:rsid w:val="005E43AD"/>
  </w:style>
  <w:style w:type="numbering" w:customStyle="1" w:styleId="WW8Num348">
    <w:name w:val="WW8Num348"/>
    <w:rsid w:val="005E43AD"/>
  </w:style>
  <w:style w:type="numbering" w:customStyle="1" w:styleId="WW8Num358">
    <w:name w:val="WW8Num358"/>
    <w:rsid w:val="005E43AD"/>
  </w:style>
  <w:style w:type="numbering" w:customStyle="1" w:styleId="WW8Num368">
    <w:name w:val="WW8Num368"/>
    <w:rsid w:val="005E43AD"/>
  </w:style>
  <w:style w:type="numbering" w:customStyle="1" w:styleId="WW8Num378">
    <w:name w:val="WW8Num378"/>
    <w:rsid w:val="005E43AD"/>
  </w:style>
  <w:style w:type="table" w:customStyle="1" w:styleId="82">
    <w:name w:val="Сетка таблицы8"/>
    <w:basedOn w:val="a1"/>
    <w:next w:val="affff"/>
    <w:uiPriority w:val="59"/>
    <w:rsid w:val="005E43AD"/>
    <w:pPr>
      <w:spacing w:after="0" w:line="240" w:lineRule="auto"/>
    </w:pPr>
    <w:rPr>
      <w:rFonts w:ascii="Liberation Serif" w:eastAsia="Droid Sans Fallback" w:hAnsi="Liberation Serif" w:cs="FreeSans"/>
      <w:sz w:val="24"/>
      <w:szCs w:val="24"/>
      <w:lang w:val="uk-UA"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lesQuote">
    <w:name w:val="Tiles Quote"/>
    <w:rsid w:val="005E43AD"/>
    <w:pPr>
      <w:spacing w:line="240" w:lineRule="auto"/>
    </w:pPr>
    <w:rPr>
      <w:rFonts w:ascii="Calibri" w:eastAsia="Times New Roman" w:hAnsi="Calibri" w:cs="Times New Roman"/>
      <w:sz w:val="24"/>
      <w:szCs w:val="24"/>
      <w:lang w:val="uk-UA" w:eastAsia="uk-UA"/>
    </w:rPr>
  </w:style>
  <w:style w:type="numbering" w:customStyle="1" w:styleId="100">
    <w:name w:val="Нет списка10"/>
    <w:next w:val="a2"/>
    <w:uiPriority w:val="99"/>
    <w:semiHidden/>
    <w:unhideWhenUsed/>
    <w:rsid w:val="005E43AD"/>
  </w:style>
  <w:style w:type="numbering" w:customStyle="1" w:styleId="WW8Num130">
    <w:name w:val="WW8Num130"/>
    <w:rsid w:val="005E43AD"/>
  </w:style>
  <w:style w:type="numbering" w:customStyle="1" w:styleId="WW8Num230">
    <w:name w:val="WW8Num230"/>
    <w:rsid w:val="005E43AD"/>
  </w:style>
  <w:style w:type="numbering" w:customStyle="1" w:styleId="WW8Num330">
    <w:name w:val="WW8Num330"/>
    <w:rsid w:val="005E43AD"/>
  </w:style>
  <w:style w:type="numbering" w:customStyle="1" w:styleId="WW8Num49">
    <w:name w:val="WW8Num49"/>
    <w:rsid w:val="005E43AD"/>
  </w:style>
  <w:style w:type="numbering" w:customStyle="1" w:styleId="WW8Num59">
    <w:name w:val="WW8Num59"/>
    <w:rsid w:val="005E43AD"/>
  </w:style>
  <w:style w:type="numbering" w:customStyle="1" w:styleId="WW8Num69">
    <w:name w:val="WW8Num69"/>
    <w:rsid w:val="005E43AD"/>
  </w:style>
  <w:style w:type="numbering" w:customStyle="1" w:styleId="WW8Num79">
    <w:name w:val="WW8Num79"/>
    <w:rsid w:val="005E43AD"/>
  </w:style>
  <w:style w:type="numbering" w:customStyle="1" w:styleId="WW8Num89">
    <w:name w:val="WW8Num89"/>
    <w:rsid w:val="005E43AD"/>
  </w:style>
  <w:style w:type="numbering" w:customStyle="1" w:styleId="WW8Num99">
    <w:name w:val="WW8Num99"/>
    <w:rsid w:val="005E43AD"/>
  </w:style>
  <w:style w:type="numbering" w:customStyle="1" w:styleId="WW8Num109">
    <w:name w:val="WW8Num109"/>
    <w:rsid w:val="005E43AD"/>
  </w:style>
  <w:style w:type="numbering" w:customStyle="1" w:styleId="WW8Num1113">
    <w:name w:val="WW8Num1113"/>
    <w:rsid w:val="005E43AD"/>
  </w:style>
  <w:style w:type="numbering" w:customStyle="1" w:styleId="WW8Num1211">
    <w:name w:val="WW8Num1211"/>
    <w:rsid w:val="005E43AD"/>
  </w:style>
  <w:style w:type="numbering" w:customStyle="1" w:styleId="WW8Num139">
    <w:name w:val="WW8Num139"/>
    <w:rsid w:val="005E43AD"/>
  </w:style>
  <w:style w:type="numbering" w:customStyle="1" w:styleId="WW8Num149">
    <w:name w:val="WW8Num149"/>
    <w:rsid w:val="005E43AD"/>
  </w:style>
  <w:style w:type="numbering" w:customStyle="1" w:styleId="WW8Num159">
    <w:name w:val="WW8Num159"/>
    <w:rsid w:val="005E43AD"/>
  </w:style>
  <w:style w:type="numbering" w:customStyle="1" w:styleId="WW8Num169">
    <w:name w:val="WW8Num169"/>
    <w:rsid w:val="005E43AD"/>
  </w:style>
  <w:style w:type="numbering" w:customStyle="1" w:styleId="WW8Num179">
    <w:name w:val="WW8Num179"/>
    <w:rsid w:val="005E43AD"/>
  </w:style>
  <w:style w:type="numbering" w:customStyle="1" w:styleId="WW8Num189">
    <w:name w:val="WW8Num189"/>
    <w:rsid w:val="005E43AD"/>
  </w:style>
  <w:style w:type="numbering" w:customStyle="1" w:styleId="WW8Num199">
    <w:name w:val="WW8Num199"/>
    <w:rsid w:val="005E43AD"/>
  </w:style>
  <w:style w:type="numbering" w:customStyle="1" w:styleId="WW8Num209">
    <w:name w:val="WW8Num209"/>
    <w:rsid w:val="005E43AD"/>
  </w:style>
  <w:style w:type="numbering" w:customStyle="1" w:styleId="WW8Num2113">
    <w:name w:val="WW8Num2113"/>
    <w:rsid w:val="005E43AD"/>
  </w:style>
  <w:style w:type="numbering" w:customStyle="1" w:styleId="WW8Num2211">
    <w:name w:val="WW8Num2211"/>
    <w:rsid w:val="005E43AD"/>
  </w:style>
  <w:style w:type="numbering" w:customStyle="1" w:styleId="WW8Num239">
    <w:name w:val="WW8Num239"/>
    <w:rsid w:val="005E43AD"/>
  </w:style>
  <w:style w:type="numbering" w:customStyle="1" w:styleId="WW8Num249">
    <w:name w:val="WW8Num249"/>
    <w:rsid w:val="005E43AD"/>
  </w:style>
  <w:style w:type="numbering" w:customStyle="1" w:styleId="WW8Num259">
    <w:name w:val="WW8Num259"/>
    <w:rsid w:val="005E43AD"/>
  </w:style>
  <w:style w:type="numbering" w:customStyle="1" w:styleId="WW8Num269">
    <w:name w:val="WW8Num269"/>
    <w:rsid w:val="005E43AD"/>
  </w:style>
  <w:style w:type="numbering" w:customStyle="1" w:styleId="WW8Num279">
    <w:name w:val="WW8Num279"/>
    <w:rsid w:val="005E43AD"/>
  </w:style>
  <w:style w:type="numbering" w:customStyle="1" w:styleId="WW8Num289">
    <w:name w:val="WW8Num289"/>
    <w:rsid w:val="005E43AD"/>
  </w:style>
  <w:style w:type="numbering" w:customStyle="1" w:styleId="WW8Num299">
    <w:name w:val="WW8Num299"/>
    <w:rsid w:val="005E43AD"/>
  </w:style>
  <w:style w:type="numbering" w:customStyle="1" w:styleId="WW8Num309">
    <w:name w:val="WW8Num309"/>
    <w:rsid w:val="005E43AD"/>
  </w:style>
  <w:style w:type="numbering" w:customStyle="1" w:styleId="WW8Num3112">
    <w:name w:val="WW8Num3112"/>
    <w:rsid w:val="005E43AD"/>
  </w:style>
  <w:style w:type="numbering" w:customStyle="1" w:styleId="WW8Num3210">
    <w:name w:val="WW8Num3210"/>
    <w:rsid w:val="005E43AD"/>
  </w:style>
  <w:style w:type="numbering" w:customStyle="1" w:styleId="WW8Num339">
    <w:name w:val="WW8Num339"/>
    <w:rsid w:val="005E43AD"/>
  </w:style>
  <w:style w:type="numbering" w:customStyle="1" w:styleId="WW8Num349">
    <w:name w:val="WW8Num349"/>
    <w:rsid w:val="005E43AD"/>
  </w:style>
  <w:style w:type="numbering" w:customStyle="1" w:styleId="WW8Num359">
    <w:name w:val="WW8Num359"/>
    <w:rsid w:val="005E43AD"/>
  </w:style>
  <w:style w:type="numbering" w:customStyle="1" w:styleId="WW8Num369">
    <w:name w:val="WW8Num369"/>
    <w:rsid w:val="005E43AD"/>
  </w:style>
  <w:style w:type="numbering" w:customStyle="1" w:styleId="WW8Num379">
    <w:name w:val="WW8Num379"/>
    <w:rsid w:val="005E43AD"/>
  </w:style>
  <w:style w:type="table" w:customStyle="1" w:styleId="92">
    <w:name w:val="Сетка таблицы9"/>
    <w:basedOn w:val="a1"/>
    <w:next w:val="affff"/>
    <w:uiPriority w:val="59"/>
    <w:rsid w:val="005E43AD"/>
    <w:pPr>
      <w:spacing w:after="0" w:line="240" w:lineRule="auto"/>
    </w:pPr>
    <w:rPr>
      <w:rFonts w:ascii="Liberation Serif" w:eastAsia="Droid Sans Fallback" w:hAnsi="Liberation Serif" w:cs="FreeSans"/>
      <w:sz w:val="24"/>
      <w:szCs w:val="24"/>
      <w:lang w:val="uk-UA"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
    <w:name w:val="Нет списка11"/>
    <w:next w:val="a2"/>
    <w:uiPriority w:val="99"/>
    <w:semiHidden/>
    <w:unhideWhenUsed/>
    <w:rsid w:val="005E43AD"/>
  </w:style>
  <w:style w:type="numbering" w:customStyle="1" w:styleId="WW8Num140">
    <w:name w:val="WW8Num140"/>
    <w:rsid w:val="005E43AD"/>
  </w:style>
  <w:style w:type="numbering" w:customStyle="1" w:styleId="WW8Num240">
    <w:name w:val="WW8Num240"/>
    <w:rsid w:val="005E43AD"/>
  </w:style>
  <w:style w:type="numbering" w:customStyle="1" w:styleId="WW8Num340">
    <w:name w:val="WW8Num340"/>
    <w:rsid w:val="005E43AD"/>
  </w:style>
  <w:style w:type="numbering" w:customStyle="1" w:styleId="WW8Num410">
    <w:name w:val="WW8Num410"/>
    <w:rsid w:val="005E43AD"/>
  </w:style>
  <w:style w:type="numbering" w:customStyle="1" w:styleId="WW8Num510">
    <w:name w:val="WW8Num510"/>
    <w:rsid w:val="005E43AD"/>
  </w:style>
  <w:style w:type="numbering" w:customStyle="1" w:styleId="WW8Num610">
    <w:name w:val="WW8Num610"/>
    <w:rsid w:val="005E43AD"/>
  </w:style>
  <w:style w:type="numbering" w:customStyle="1" w:styleId="WW8Num710">
    <w:name w:val="WW8Num710"/>
    <w:rsid w:val="005E43AD"/>
  </w:style>
  <w:style w:type="numbering" w:customStyle="1" w:styleId="WW8Num810">
    <w:name w:val="WW8Num810"/>
    <w:rsid w:val="005E43AD"/>
  </w:style>
  <w:style w:type="numbering" w:customStyle="1" w:styleId="WW8Num910">
    <w:name w:val="WW8Num910"/>
    <w:rsid w:val="005E43AD"/>
  </w:style>
  <w:style w:type="numbering" w:customStyle="1" w:styleId="WW8Num1010">
    <w:name w:val="WW8Num1010"/>
    <w:rsid w:val="005E43AD"/>
  </w:style>
  <w:style w:type="numbering" w:customStyle="1" w:styleId="WW8Num1114">
    <w:name w:val="WW8Num1114"/>
    <w:rsid w:val="005E43AD"/>
  </w:style>
  <w:style w:type="numbering" w:customStyle="1" w:styleId="WW8Num1212">
    <w:name w:val="WW8Num1212"/>
    <w:rsid w:val="005E43AD"/>
  </w:style>
  <w:style w:type="numbering" w:customStyle="1" w:styleId="WW8Num1310">
    <w:name w:val="WW8Num1310"/>
    <w:rsid w:val="005E43AD"/>
  </w:style>
  <w:style w:type="numbering" w:customStyle="1" w:styleId="WW8Num1410">
    <w:name w:val="WW8Num1410"/>
    <w:rsid w:val="005E43AD"/>
  </w:style>
  <w:style w:type="numbering" w:customStyle="1" w:styleId="WW8Num1510">
    <w:name w:val="WW8Num1510"/>
    <w:rsid w:val="005E43AD"/>
  </w:style>
  <w:style w:type="numbering" w:customStyle="1" w:styleId="WW8Num1610">
    <w:name w:val="WW8Num1610"/>
    <w:rsid w:val="005E43AD"/>
  </w:style>
  <w:style w:type="numbering" w:customStyle="1" w:styleId="WW8Num1710">
    <w:name w:val="WW8Num1710"/>
    <w:rsid w:val="005E43AD"/>
  </w:style>
  <w:style w:type="numbering" w:customStyle="1" w:styleId="WW8Num1810">
    <w:name w:val="WW8Num1810"/>
    <w:rsid w:val="005E43AD"/>
  </w:style>
  <w:style w:type="numbering" w:customStyle="1" w:styleId="WW8Num1910">
    <w:name w:val="WW8Num1910"/>
    <w:rsid w:val="005E43AD"/>
  </w:style>
  <w:style w:type="numbering" w:customStyle="1" w:styleId="WW8Num2010">
    <w:name w:val="WW8Num2010"/>
    <w:rsid w:val="005E43AD"/>
  </w:style>
  <w:style w:type="numbering" w:customStyle="1" w:styleId="WW8Num2114">
    <w:name w:val="WW8Num2114"/>
    <w:rsid w:val="005E43AD"/>
  </w:style>
  <w:style w:type="numbering" w:customStyle="1" w:styleId="WW8Num2212">
    <w:name w:val="WW8Num2212"/>
    <w:rsid w:val="005E43AD"/>
  </w:style>
  <w:style w:type="numbering" w:customStyle="1" w:styleId="WW8Num2310">
    <w:name w:val="WW8Num2310"/>
    <w:rsid w:val="005E43AD"/>
  </w:style>
  <w:style w:type="numbering" w:customStyle="1" w:styleId="WW8Num2410">
    <w:name w:val="WW8Num2410"/>
    <w:rsid w:val="005E43AD"/>
  </w:style>
  <w:style w:type="numbering" w:customStyle="1" w:styleId="WW8Num2510">
    <w:name w:val="WW8Num2510"/>
    <w:rsid w:val="005E43AD"/>
  </w:style>
  <w:style w:type="numbering" w:customStyle="1" w:styleId="WW8Num2610">
    <w:name w:val="WW8Num2610"/>
    <w:rsid w:val="005E43AD"/>
  </w:style>
  <w:style w:type="numbering" w:customStyle="1" w:styleId="WW8Num2710">
    <w:name w:val="WW8Num2710"/>
    <w:rsid w:val="005E43AD"/>
  </w:style>
  <w:style w:type="numbering" w:customStyle="1" w:styleId="WW8Num2810">
    <w:name w:val="WW8Num2810"/>
    <w:rsid w:val="005E43AD"/>
  </w:style>
  <w:style w:type="numbering" w:customStyle="1" w:styleId="WW8Num2910">
    <w:name w:val="WW8Num2910"/>
    <w:rsid w:val="005E43AD"/>
  </w:style>
  <w:style w:type="numbering" w:customStyle="1" w:styleId="WW8Num3010">
    <w:name w:val="WW8Num3010"/>
    <w:rsid w:val="005E43AD"/>
  </w:style>
  <w:style w:type="numbering" w:customStyle="1" w:styleId="WW8Num3113">
    <w:name w:val="WW8Num3113"/>
    <w:rsid w:val="005E43AD"/>
  </w:style>
  <w:style w:type="numbering" w:customStyle="1" w:styleId="WW8Num3211">
    <w:name w:val="WW8Num3211"/>
    <w:rsid w:val="005E43AD"/>
  </w:style>
  <w:style w:type="numbering" w:customStyle="1" w:styleId="WW8Num3310">
    <w:name w:val="WW8Num3310"/>
    <w:rsid w:val="005E43AD"/>
  </w:style>
  <w:style w:type="numbering" w:customStyle="1" w:styleId="WW8Num3410">
    <w:name w:val="WW8Num3410"/>
    <w:rsid w:val="005E43AD"/>
  </w:style>
  <w:style w:type="numbering" w:customStyle="1" w:styleId="WW8Num3510">
    <w:name w:val="WW8Num3510"/>
    <w:rsid w:val="005E43AD"/>
  </w:style>
  <w:style w:type="numbering" w:customStyle="1" w:styleId="WW8Num3610">
    <w:name w:val="WW8Num3610"/>
    <w:rsid w:val="005E43AD"/>
  </w:style>
  <w:style w:type="numbering" w:customStyle="1" w:styleId="WW8Num3710">
    <w:name w:val="WW8Num3710"/>
    <w:rsid w:val="005E43AD"/>
  </w:style>
  <w:style w:type="table" w:customStyle="1" w:styleId="101">
    <w:name w:val="Сетка таблицы10"/>
    <w:basedOn w:val="a1"/>
    <w:next w:val="affff"/>
    <w:uiPriority w:val="59"/>
    <w:rsid w:val="005E43AD"/>
    <w:pPr>
      <w:spacing w:after="0" w:line="240" w:lineRule="auto"/>
    </w:pPr>
    <w:rPr>
      <w:rFonts w:ascii="Liberation Serif" w:eastAsia="Droid Sans Fallback" w:hAnsi="Liberation Serif" w:cs="FreeSans"/>
      <w:sz w:val="24"/>
      <w:szCs w:val="24"/>
      <w:lang w:val="uk-UA"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2">
    <w:name w:val="footnote text"/>
    <w:basedOn w:val="a"/>
    <w:link w:val="1ff2"/>
    <w:uiPriority w:val="99"/>
    <w:unhideWhenUsed/>
    <w:rsid w:val="005E43AD"/>
    <w:rPr>
      <w:sz w:val="20"/>
      <w:szCs w:val="20"/>
    </w:rPr>
  </w:style>
  <w:style w:type="character" w:customStyle="1" w:styleId="1ff2">
    <w:name w:val="Текст сноски Знак1"/>
    <w:basedOn w:val="a0"/>
    <w:link w:val="affff2"/>
    <w:uiPriority w:val="99"/>
    <w:rsid w:val="005E43AD"/>
    <w:rPr>
      <w:rFonts w:ascii="Times New Roman" w:eastAsia="Times New Roman" w:hAnsi="Times New Roman" w:cs="Times New Roman"/>
      <w:sz w:val="20"/>
      <w:szCs w:val="20"/>
      <w:lang w:val="uk-UA" w:eastAsia="uk-UA"/>
    </w:rPr>
  </w:style>
  <w:style w:type="character" w:styleId="affff3">
    <w:name w:val="footnote reference"/>
    <w:basedOn w:val="a0"/>
    <w:uiPriority w:val="99"/>
    <w:semiHidden/>
    <w:unhideWhenUsed/>
    <w:rsid w:val="005E43AD"/>
    <w:rPr>
      <w:vertAlign w:val="superscript"/>
    </w:rPr>
  </w:style>
  <w:style w:type="table" w:customStyle="1" w:styleId="115">
    <w:name w:val="Сетка таблицы11"/>
    <w:basedOn w:val="a1"/>
    <w:next w:val="affff"/>
    <w:uiPriority w:val="59"/>
    <w:rsid w:val="005E43AD"/>
    <w:pPr>
      <w:spacing w:after="0" w:line="240" w:lineRule="auto"/>
    </w:pPr>
    <w:rPr>
      <w:rFonts w:ascii="Calibri" w:eastAsia="Times New Roman" w:hAnsi="Calibri" w:cs="Times New Roman"/>
      <w:sz w:val="24"/>
      <w:szCs w:val="24"/>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4">
    <w:name w:val="Основной текст (2)_"/>
    <w:basedOn w:val="a0"/>
    <w:link w:val="2f5"/>
    <w:rsid w:val="005E43AD"/>
    <w:rPr>
      <w:rFonts w:ascii="Times New Roman" w:eastAsia="Times New Roman" w:hAnsi="Times New Roman" w:cs="Times New Roman"/>
      <w:spacing w:val="4"/>
      <w:sz w:val="19"/>
      <w:szCs w:val="19"/>
      <w:shd w:val="clear" w:color="auto" w:fill="FFFFFF"/>
    </w:rPr>
  </w:style>
  <w:style w:type="character" w:customStyle="1" w:styleId="20pt">
    <w:name w:val="Основной текст (2) + Интервал 0 pt"/>
    <w:basedOn w:val="2f4"/>
    <w:rsid w:val="005E43AD"/>
    <w:rPr>
      <w:rFonts w:ascii="Times New Roman" w:eastAsia="Times New Roman" w:hAnsi="Times New Roman" w:cs="Times New Roman"/>
      <w:color w:val="000000"/>
      <w:spacing w:val="7"/>
      <w:w w:val="100"/>
      <w:position w:val="0"/>
      <w:sz w:val="19"/>
      <w:szCs w:val="19"/>
      <w:shd w:val="clear" w:color="auto" w:fill="FFFFFF"/>
      <w:lang w:val="uk-UA" w:eastAsia="uk-UA" w:bidi="uk-UA"/>
    </w:rPr>
  </w:style>
  <w:style w:type="character" w:customStyle="1" w:styleId="20pt0">
    <w:name w:val="Основной текст (2) + Полужирный;Интервал 0 pt"/>
    <w:basedOn w:val="2f4"/>
    <w:rsid w:val="005E43AD"/>
    <w:rPr>
      <w:rFonts w:ascii="Times New Roman" w:eastAsia="Times New Roman" w:hAnsi="Times New Roman" w:cs="Times New Roman"/>
      <w:b/>
      <w:bCs/>
      <w:color w:val="000000"/>
      <w:spacing w:val="10"/>
      <w:w w:val="100"/>
      <w:position w:val="0"/>
      <w:sz w:val="19"/>
      <w:szCs w:val="19"/>
      <w:shd w:val="clear" w:color="auto" w:fill="FFFFFF"/>
      <w:lang w:val="uk-UA" w:eastAsia="uk-UA" w:bidi="uk-UA"/>
    </w:rPr>
  </w:style>
  <w:style w:type="paragraph" w:customStyle="1" w:styleId="2f5">
    <w:name w:val="Основной текст (2)"/>
    <w:basedOn w:val="a"/>
    <w:link w:val="2f4"/>
    <w:rsid w:val="005E43AD"/>
    <w:pPr>
      <w:widowControl w:val="0"/>
      <w:shd w:val="clear" w:color="auto" w:fill="FFFFFF"/>
      <w:spacing w:line="250" w:lineRule="exact"/>
      <w:jc w:val="right"/>
    </w:pPr>
    <w:rPr>
      <w:spacing w:val="4"/>
      <w:sz w:val="19"/>
      <w:szCs w:val="19"/>
      <w:lang w:val="ru-RU" w:eastAsia="en-US"/>
    </w:rPr>
  </w:style>
  <w:style w:type="paragraph" w:customStyle="1" w:styleId="TableParagraph">
    <w:name w:val="Table Paragraph"/>
    <w:basedOn w:val="a"/>
    <w:uiPriority w:val="1"/>
    <w:qFormat/>
    <w:rsid w:val="005E43AD"/>
    <w:pPr>
      <w:widowControl w:val="0"/>
      <w:ind w:left="105"/>
      <w:jc w:val="both"/>
    </w:pPr>
    <w:rPr>
      <w:sz w:val="22"/>
      <w:szCs w:val="22"/>
      <w:lang w:val="en-US" w:eastAsia="en-US"/>
    </w:rPr>
  </w:style>
  <w:style w:type="character" w:customStyle="1" w:styleId="Bodytext5">
    <w:name w:val="Body text (5)_"/>
    <w:link w:val="Bodytext50"/>
    <w:rsid w:val="005E43AD"/>
    <w:rPr>
      <w:rFonts w:ascii="Times New Roman" w:eastAsia="Times New Roman" w:hAnsi="Times New Roman" w:cs="Times New Roman"/>
      <w:b/>
      <w:bCs/>
      <w:shd w:val="clear" w:color="auto" w:fill="FFFFFF"/>
    </w:rPr>
  </w:style>
  <w:style w:type="paragraph" w:customStyle="1" w:styleId="Bodytext50">
    <w:name w:val="Body text (5)"/>
    <w:basedOn w:val="a"/>
    <w:link w:val="Bodytext5"/>
    <w:rsid w:val="005E43AD"/>
    <w:pPr>
      <w:widowControl w:val="0"/>
      <w:shd w:val="clear" w:color="auto" w:fill="FFFFFF"/>
      <w:spacing w:before="120" w:line="0" w:lineRule="atLeast"/>
      <w:jc w:val="center"/>
    </w:pPr>
    <w:rPr>
      <w:b/>
      <w:bCs/>
      <w:sz w:val="22"/>
      <w:szCs w:val="22"/>
      <w:lang w:val="ru-RU" w:eastAsia="en-US"/>
    </w:rPr>
  </w:style>
  <w:style w:type="character" w:customStyle="1" w:styleId="rvts23">
    <w:name w:val="rvts23"/>
    <w:basedOn w:val="a0"/>
    <w:rsid w:val="005E43AD"/>
  </w:style>
  <w:style w:type="character" w:customStyle="1" w:styleId="rvts9">
    <w:name w:val="rvts9"/>
    <w:basedOn w:val="a0"/>
    <w:rsid w:val="005E43AD"/>
  </w:style>
  <w:style w:type="character" w:customStyle="1" w:styleId="rvts37">
    <w:name w:val="rvts37"/>
    <w:basedOn w:val="a0"/>
    <w:rsid w:val="005E43AD"/>
  </w:style>
  <w:style w:type="character" w:customStyle="1" w:styleId="err1">
    <w:name w:val="err1"/>
    <w:basedOn w:val="a0"/>
    <w:rsid w:val="005E43AD"/>
    <w:rPr>
      <w:rFonts w:ascii="Tahoma" w:hAnsi="Tahoma" w:cs="Tahoma" w:hint="default"/>
      <w:color w:val="FF0000"/>
      <w:sz w:val="17"/>
      <w:szCs w:val="17"/>
      <w:bdr w:val="single" w:sz="6" w:space="1" w:color="D4DEE8" w:frame="1"/>
      <w:shd w:val="clear" w:color="auto" w:fill="F9F9EC"/>
    </w:rPr>
  </w:style>
  <w:style w:type="character" w:customStyle="1" w:styleId="s11">
    <w:name w:val="s11"/>
    <w:basedOn w:val="a0"/>
    <w:rsid w:val="005E43AD"/>
  </w:style>
  <w:style w:type="paragraph" w:styleId="affff4">
    <w:name w:val="Revision"/>
    <w:hidden/>
    <w:uiPriority w:val="99"/>
    <w:semiHidden/>
    <w:rsid w:val="005E43AD"/>
    <w:pPr>
      <w:spacing w:after="0" w:line="240" w:lineRule="auto"/>
    </w:pPr>
    <w:rPr>
      <w:rFonts w:ascii="Times New Roman" w:eastAsia="Times New Roman" w:hAnsi="Times New Roman" w:cs="Times New Roman"/>
      <w:sz w:val="24"/>
      <w:szCs w:val="24"/>
      <w:lang w:val="uk-UA" w:eastAsia="uk-UA"/>
    </w:rPr>
  </w:style>
  <w:style w:type="paragraph" w:customStyle="1" w:styleId="1ff3">
    <w:name w:val="Текст примечания1"/>
    <w:basedOn w:val="a"/>
    <w:rsid w:val="005E43AD"/>
    <w:pPr>
      <w:suppressAutoHyphens/>
    </w:pPr>
    <w:rPr>
      <w:sz w:val="20"/>
      <w:szCs w:val="20"/>
      <w:lang w:eastAsia="ar-SA"/>
    </w:rPr>
  </w:style>
  <w:style w:type="character" w:customStyle="1" w:styleId="headerdoc">
    <w:name w:val="header_doc"/>
    <w:basedOn w:val="a0"/>
    <w:rsid w:val="005E43AD"/>
  </w:style>
  <w:style w:type="character" w:styleId="affff5">
    <w:name w:val="FollowedHyperlink"/>
    <w:basedOn w:val="a0"/>
    <w:uiPriority w:val="99"/>
    <w:semiHidden/>
    <w:unhideWhenUsed/>
    <w:rsid w:val="005E43AD"/>
    <w:rPr>
      <w:color w:val="800080" w:themeColor="followedHyperlink"/>
      <w:u w:val="single"/>
    </w:rPr>
  </w:style>
  <w:style w:type="character" w:styleId="affff6">
    <w:name w:val="Placeholder Text"/>
    <w:basedOn w:val="a0"/>
    <w:uiPriority w:val="99"/>
    <w:semiHidden/>
    <w:rsid w:val="005E43AD"/>
    <w:rPr>
      <w:color w:val="808080"/>
    </w:rPr>
  </w:style>
  <w:style w:type="character" w:customStyle="1" w:styleId="affff7">
    <w:name w:val="Основной текст_"/>
    <w:link w:val="2f6"/>
    <w:rsid w:val="005E43AD"/>
    <w:rPr>
      <w:b/>
      <w:bCs/>
      <w:sz w:val="25"/>
      <w:szCs w:val="25"/>
      <w:shd w:val="clear" w:color="auto" w:fill="FFFFFF"/>
    </w:rPr>
  </w:style>
  <w:style w:type="paragraph" w:customStyle="1" w:styleId="2f6">
    <w:name w:val="Основной текст2"/>
    <w:basedOn w:val="a"/>
    <w:link w:val="affff7"/>
    <w:rsid w:val="005E43AD"/>
    <w:pPr>
      <w:widowControl w:val="0"/>
      <w:shd w:val="clear" w:color="auto" w:fill="FFFFFF"/>
      <w:spacing w:before="480" w:after="480" w:line="0" w:lineRule="atLeast"/>
      <w:jc w:val="both"/>
    </w:pPr>
    <w:rPr>
      <w:rFonts w:asciiTheme="minorHAnsi" w:eastAsiaTheme="minorHAnsi" w:hAnsiTheme="minorHAnsi" w:cstheme="minorBidi"/>
      <w:b/>
      <w:bCs/>
      <w:sz w:val="25"/>
      <w:szCs w:val="25"/>
      <w:lang w:val="ru-RU" w:eastAsia="en-US"/>
    </w:rPr>
  </w:style>
  <w:style w:type="character" w:customStyle="1" w:styleId="af3">
    <w:name w:val="Абзац списка Знак"/>
    <w:aliases w:val="Elenco Normale Знак,List Paragraph Знак,Список уровня 2 Знак,название табл/рис Знак,Chapter10 Знак"/>
    <w:link w:val="af2"/>
    <w:uiPriority w:val="34"/>
    <w:rsid w:val="005E43AD"/>
    <w:rPr>
      <w:rFonts w:ascii="Arial" w:eastAsia="Times New Roman" w:hAnsi="Arial" w:cs="Arial"/>
      <w:color w:val="000000"/>
      <w:lang w:val="uk-UA" w:eastAsia="uk-UA"/>
    </w:rPr>
  </w:style>
  <w:style w:type="paragraph" w:customStyle="1" w:styleId="tl">
    <w:name w:val="tl"/>
    <w:basedOn w:val="a"/>
    <w:rsid w:val="005E43AD"/>
    <w:pPr>
      <w:spacing w:before="100" w:beforeAutospacing="1" w:after="100" w:afterAutospacing="1"/>
    </w:pPr>
  </w:style>
  <w:style w:type="paragraph" w:customStyle="1" w:styleId="tj">
    <w:name w:val="tj"/>
    <w:basedOn w:val="a"/>
    <w:rsid w:val="005E43AD"/>
    <w:pPr>
      <w:spacing w:before="100" w:beforeAutospacing="1" w:after="100" w:afterAutospacing="1"/>
    </w:pPr>
  </w:style>
  <w:style w:type="character" w:customStyle="1" w:styleId="fs2">
    <w:name w:val="fs2"/>
    <w:basedOn w:val="a0"/>
    <w:rsid w:val="005E43AD"/>
  </w:style>
  <w:style w:type="character" w:customStyle="1" w:styleId="ad">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c"/>
    <w:uiPriority w:val="99"/>
    <w:locked/>
    <w:rsid w:val="005E43AD"/>
    <w:rPr>
      <w:rFonts w:ascii="Times New Roman" w:eastAsia="Times New Roman" w:hAnsi="Times New Roman" w:cs="Times New Roman"/>
      <w:sz w:val="24"/>
      <w:szCs w:val="24"/>
      <w:lang w:val="uk-UA" w:eastAsia="uk-UA"/>
    </w:rPr>
  </w:style>
  <w:style w:type="paragraph" w:styleId="affff8">
    <w:name w:val="endnote text"/>
    <w:basedOn w:val="a"/>
    <w:link w:val="affff9"/>
    <w:uiPriority w:val="99"/>
    <w:semiHidden/>
    <w:unhideWhenUsed/>
    <w:rsid w:val="005E43AD"/>
    <w:rPr>
      <w:sz w:val="20"/>
      <w:szCs w:val="20"/>
    </w:rPr>
  </w:style>
  <w:style w:type="character" w:customStyle="1" w:styleId="affff9">
    <w:name w:val="Текст концевой сноски Знак"/>
    <w:basedOn w:val="a0"/>
    <w:link w:val="affff8"/>
    <w:uiPriority w:val="99"/>
    <w:semiHidden/>
    <w:rsid w:val="005E43AD"/>
    <w:rPr>
      <w:rFonts w:ascii="Times New Roman" w:eastAsia="Times New Roman" w:hAnsi="Times New Roman" w:cs="Times New Roman"/>
      <w:sz w:val="20"/>
      <w:szCs w:val="20"/>
      <w:lang w:val="uk-UA" w:eastAsia="uk-UA"/>
    </w:rPr>
  </w:style>
  <w:style w:type="character" w:styleId="affffa">
    <w:name w:val="endnote reference"/>
    <w:basedOn w:val="a0"/>
    <w:uiPriority w:val="99"/>
    <w:semiHidden/>
    <w:unhideWhenUsed/>
    <w:rsid w:val="005E43A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Plain Text" w:uiPriority="0"/>
    <w:lsdException w:name="HTML Top of Form" w:uiPriority="0"/>
    <w:lsdException w:name="HTML Bottom of Form" w:uiPriority="0"/>
    <w:lsdException w:name="Normal (Web)" w:qFormat="1"/>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5E43AD"/>
    <w:pPr>
      <w:spacing w:after="0" w:line="240" w:lineRule="auto"/>
    </w:pPr>
    <w:rPr>
      <w:rFonts w:ascii="Times New Roman" w:eastAsia="Times New Roman" w:hAnsi="Times New Roman" w:cs="Times New Roman"/>
      <w:sz w:val="24"/>
      <w:szCs w:val="24"/>
      <w:lang w:val="uk-UA" w:eastAsia="uk-UA"/>
    </w:rPr>
  </w:style>
  <w:style w:type="paragraph" w:styleId="1">
    <w:name w:val="heading 1"/>
    <w:basedOn w:val="a"/>
    <w:next w:val="a"/>
    <w:link w:val="10"/>
    <w:rsid w:val="005E43AD"/>
    <w:pPr>
      <w:keepNext/>
      <w:keepLines/>
      <w:spacing w:before="480" w:after="120" w:line="276" w:lineRule="auto"/>
      <w:outlineLvl w:val="0"/>
    </w:pPr>
    <w:rPr>
      <w:rFonts w:ascii="Arial" w:hAnsi="Arial" w:cs="Arial"/>
      <w:b/>
      <w:color w:val="000000"/>
      <w:sz w:val="48"/>
      <w:szCs w:val="48"/>
    </w:rPr>
  </w:style>
  <w:style w:type="paragraph" w:styleId="2">
    <w:name w:val="heading 2"/>
    <w:basedOn w:val="a"/>
    <w:next w:val="a"/>
    <w:link w:val="20"/>
    <w:rsid w:val="005E43AD"/>
    <w:pPr>
      <w:keepNext/>
      <w:keepLines/>
      <w:spacing w:before="360" w:after="80" w:line="276" w:lineRule="auto"/>
      <w:outlineLvl w:val="1"/>
    </w:pPr>
    <w:rPr>
      <w:rFonts w:ascii="Arial" w:hAnsi="Arial" w:cs="Arial"/>
      <w:b/>
      <w:color w:val="000000"/>
      <w:sz w:val="36"/>
      <w:szCs w:val="36"/>
    </w:rPr>
  </w:style>
  <w:style w:type="paragraph" w:styleId="3">
    <w:name w:val="heading 3"/>
    <w:basedOn w:val="a"/>
    <w:next w:val="a"/>
    <w:link w:val="30"/>
    <w:rsid w:val="005E43AD"/>
    <w:pPr>
      <w:keepNext/>
      <w:keepLines/>
      <w:spacing w:before="280" w:after="80" w:line="276" w:lineRule="auto"/>
      <w:outlineLvl w:val="2"/>
    </w:pPr>
    <w:rPr>
      <w:rFonts w:ascii="Arial" w:hAnsi="Arial" w:cs="Arial"/>
      <w:b/>
      <w:color w:val="000000"/>
      <w:sz w:val="28"/>
      <w:szCs w:val="28"/>
    </w:rPr>
  </w:style>
  <w:style w:type="paragraph" w:styleId="4">
    <w:name w:val="heading 4"/>
    <w:basedOn w:val="a"/>
    <w:next w:val="a"/>
    <w:link w:val="40"/>
    <w:rsid w:val="005E43AD"/>
    <w:pPr>
      <w:keepNext/>
      <w:keepLines/>
      <w:spacing w:before="240" w:after="40" w:line="276" w:lineRule="auto"/>
      <w:outlineLvl w:val="3"/>
    </w:pPr>
    <w:rPr>
      <w:rFonts w:ascii="Arial" w:hAnsi="Arial" w:cs="Arial"/>
      <w:b/>
      <w:color w:val="000000"/>
    </w:rPr>
  </w:style>
  <w:style w:type="paragraph" w:styleId="5">
    <w:name w:val="heading 5"/>
    <w:basedOn w:val="a"/>
    <w:next w:val="a"/>
    <w:link w:val="50"/>
    <w:rsid w:val="005E43AD"/>
    <w:pPr>
      <w:keepNext/>
      <w:keepLines/>
      <w:spacing w:before="220" w:after="40" w:line="276" w:lineRule="auto"/>
      <w:outlineLvl w:val="4"/>
    </w:pPr>
    <w:rPr>
      <w:rFonts w:ascii="Arial" w:hAnsi="Arial" w:cs="Arial"/>
      <w:b/>
      <w:color w:val="000000"/>
      <w:sz w:val="22"/>
      <w:szCs w:val="22"/>
    </w:rPr>
  </w:style>
  <w:style w:type="paragraph" w:styleId="6">
    <w:name w:val="heading 6"/>
    <w:basedOn w:val="a"/>
    <w:next w:val="a"/>
    <w:link w:val="60"/>
    <w:rsid w:val="005E43AD"/>
    <w:pPr>
      <w:keepNext/>
      <w:keepLines/>
      <w:spacing w:before="200" w:after="40" w:line="276" w:lineRule="auto"/>
      <w:outlineLvl w:val="5"/>
    </w:pPr>
    <w:rPr>
      <w:rFonts w:ascii="Arial" w:hAnsi="Arial" w:cs="Arial"/>
      <w:b/>
      <w:color w:val="000000"/>
      <w:sz w:val="20"/>
      <w:szCs w:val="20"/>
    </w:rPr>
  </w:style>
  <w:style w:type="paragraph" w:styleId="7">
    <w:name w:val="heading 7"/>
    <w:basedOn w:val="a"/>
    <w:next w:val="a"/>
    <w:link w:val="70"/>
    <w:rsid w:val="005E43AD"/>
    <w:pPr>
      <w:keepNext/>
      <w:keepLines/>
      <w:suppressAutoHyphens/>
      <w:spacing w:before="200" w:line="276" w:lineRule="auto"/>
      <w:outlineLvl w:val="6"/>
    </w:pPr>
    <w:rPr>
      <w:rFonts w:ascii="Cambria" w:hAnsi="Cambria"/>
      <w:i/>
      <w:iCs/>
      <w:color w:val="404040"/>
      <w:sz w:val="22"/>
      <w:szCs w:val="22"/>
      <w:lang w:eastAsia="zh-CN"/>
    </w:rPr>
  </w:style>
  <w:style w:type="paragraph" w:styleId="8">
    <w:name w:val="heading 8"/>
    <w:basedOn w:val="a"/>
    <w:next w:val="a"/>
    <w:link w:val="80"/>
    <w:rsid w:val="005E43AD"/>
    <w:pPr>
      <w:keepNext/>
      <w:keepLines/>
      <w:suppressAutoHyphens/>
      <w:spacing w:before="200" w:line="276" w:lineRule="auto"/>
      <w:outlineLvl w:val="7"/>
    </w:pPr>
    <w:rPr>
      <w:rFonts w:ascii="Cambria" w:hAnsi="Cambria"/>
      <w:color w:val="2DA2BF"/>
      <w:sz w:val="20"/>
      <w:szCs w:val="20"/>
      <w:lang w:eastAsia="zh-CN"/>
    </w:rPr>
  </w:style>
  <w:style w:type="paragraph" w:styleId="9">
    <w:name w:val="heading 9"/>
    <w:basedOn w:val="a"/>
    <w:next w:val="a"/>
    <w:link w:val="90"/>
    <w:rsid w:val="005E43AD"/>
    <w:pPr>
      <w:keepNext/>
      <w:keepLines/>
      <w:suppressAutoHyphens/>
      <w:spacing w:before="200" w:line="276" w:lineRule="auto"/>
      <w:outlineLvl w:val="8"/>
    </w:pPr>
    <w:rPr>
      <w:rFonts w:ascii="Cambria" w:hAnsi="Cambria"/>
      <w:i/>
      <w:iCs/>
      <w:color w:val="404040"/>
      <w:sz w:val="20"/>
      <w:szCs w:val="20"/>
      <w:lang w:eastAsia="zh-C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E43AD"/>
    <w:rPr>
      <w:rFonts w:ascii="Arial" w:eastAsia="Times New Roman" w:hAnsi="Arial" w:cs="Arial"/>
      <w:b/>
      <w:color w:val="000000"/>
      <w:sz w:val="48"/>
      <w:szCs w:val="48"/>
      <w:lang w:val="uk-UA" w:eastAsia="uk-UA"/>
    </w:rPr>
  </w:style>
  <w:style w:type="character" w:customStyle="1" w:styleId="20">
    <w:name w:val="Заголовок 2 Знак"/>
    <w:basedOn w:val="a0"/>
    <w:link w:val="2"/>
    <w:rsid w:val="005E43AD"/>
    <w:rPr>
      <w:rFonts w:ascii="Arial" w:eastAsia="Times New Roman" w:hAnsi="Arial" w:cs="Arial"/>
      <w:b/>
      <w:color w:val="000000"/>
      <w:sz w:val="36"/>
      <w:szCs w:val="36"/>
      <w:lang w:val="uk-UA" w:eastAsia="uk-UA"/>
    </w:rPr>
  </w:style>
  <w:style w:type="character" w:customStyle="1" w:styleId="30">
    <w:name w:val="Заголовок 3 Знак"/>
    <w:basedOn w:val="a0"/>
    <w:link w:val="3"/>
    <w:rsid w:val="005E43AD"/>
    <w:rPr>
      <w:rFonts w:ascii="Arial" w:eastAsia="Times New Roman" w:hAnsi="Arial" w:cs="Arial"/>
      <w:b/>
      <w:color w:val="000000"/>
      <w:sz w:val="28"/>
      <w:szCs w:val="28"/>
      <w:lang w:val="uk-UA" w:eastAsia="uk-UA"/>
    </w:rPr>
  </w:style>
  <w:style w:type="character" w:customStyle="1" w:styleId="40">
    <w:name w:val="Заголовок 4 Знак"/>
    <w:basedOn w:val="a0"/>
    <w:link w:val="4"/>
    <w:rsid w:val="005E43AD"/>
    <w:rPr>
      <w:rFonts w:ascii="Arial" w:eastAsia="Times New Roman" w:hAnsi="Arial" w:cs="Arial"/>
      <w:b/>
      <w:color w:val="000000"/>
      <w:sz w:val="24"/>
      <w:szCs w:val="24"/>
      <w:lang w:val="uk-UA" w:eastAsia="uk-UA"/>
    </w:rPr>
  </w:style>
  <w:style w:type="character" w:customStyle="1" w:styleId="50">
    <w:name w:val="Заголовок 5 Знак"/>
    <w:basedOn w:val="a0"/>
    <w:link w:val="5"/>
    <w:rsid w:val="005E43AD"/>
    <w:rPr>
      <w:rFonts w:ascii="Arial" w:eastAsia="Times New Roman" w:hAnsi="Arial" w:cs="Arial"/>
      <w:b/>
      <w:color w:val="000000"/>
      <w:lang w:val="uk-UA" w:eastAsia="uk-UA"/>
    </w:rPr>
  </w:style>
  <w:style w:type="character" w:customStyle="1" w:styleId="60">
    <w:name w:val="Заголовок 6 Знак"/>
    <w:basedOn w:val="a0"/>
    <w:link w:val="6"/>
    <w:rsid w:val="005E43AD"/>
    <w:rPr>
      <w:rFonts w:ascii="Arial" w:eastAsia="Times New Roman" w:hAnsi="Arial" w:cs="Arial"/>
      <w:b/>
      <w:color w:val="000000"/>
      <w:sz w:val="20"/>
      <w:szCs w:val="20"/>
      <w:lang w:val="uk-UA" w:eastAsia="uk-UA"/>
    </w:rPr>
  </w:style>
  <w:style w:type="character" w:customStyle="1" w:styleId="70">
    <w:name w:val="Заголовок 7 Знак"/>
    <w:basedOn w:val="a0"/>
    <w:link w:val="7"/>
    <w:rsid w:val="005E43AD"/>
    <w:rPr>
      <w:rFonts w:ascii="Cambria" w:eastAsia="Times New Roman" w:hAnsi="Cambria" w:cs="Times New Roman"/>
      <w:i/>
      <w:iCs/>
      <w:color w:val="404040"/>
      <w:lang w:val="uk-UA" w:eastAsia="zh-CN"/>
    </w:rPr>
  </w:style>
  <w:style w:type="character" w:customStyle="1" w:styleId="80">
    <w:name w:val="Заголовок 8 Знак"/>
    <w:basedOn w:val="a0"/>
    <w:link w:val="8"/>
    <w:rsid w:val="005E43AD"/>
    <w:rPr>
      <w:rFonts w:ascii="Cambria" w:eastAsia="Times New Roman" w:hAnsi="Cambria" w:cs="Times New Roman"/>
      <w:color w:val="2DA2BF"/>
      <w:sz w:val="20"/>
      <w:szCs w:val="20"/>
      <w:lang w:val="uk-UA" w:eastAsia="zh-CN"/>
    </w:rPr>
  </w:style>
  <w:style w:type="character" w:customStyle="1" w:styleId="90">
    <w:name w:val="Заголовок 9 Знак"/>
    <w:basedOn w:val="a0"/>
    <w:link w:val="9"/>
    <w:rsid w:val="005E43AD"/>
    <w:rPr>
      <w:rFonts w:ascii="Cambria" w:eastAsia="Times New Roman" w:hAnsi="Cambria" w:cs="Times New Roman"/>
      <w:i/>
      <w:iCs/>
      <w:color w:val="404040"/>
      <w:sz w:val="20"/>
      <w:szCs w:val="20"/>
      <w:lang w:val="uk-UA" w:eastAsia="zh-CN"/>
    </w:rPr>
  </w:style>
  <w:style w:type="table" w:customStyle="1" w:styleId="TableNormal">
    <w:name w:val="Table Normal"/>
    <w:rsid w:val="005E43AD"/>
    <w:pPr>
      <w:spacing w:after="0" w:line="240" w:lineRule="auto"/>
    </w:pPr>
    <w:rPr>
      <w:rFonts w:ascii="Times New Roman" w:eastAsia="Times New Roman" w:hAnsi="Times New Roman" w:cs="Times New Roman"/>
      <w:sz w:val="24"/>
      <w:szCs w:val="24"/>
      <w:lang w:val="uk-UA" w:eastAsia="uk-UA"/>
    </w:rPr>
    <w:tblPr>
      <w:tblCellMar>
        <w:top w:w="0" w:type="dxa"/>
        <w:left w:w="0" w:type="dxa"/>
        <w:bottom w:w="0" w:type="dxa"/>
        <w:right w:w="0" w:type="dxa"/>
      </w:tblCellMar>
    </w:tblPr>
  </w:style>
  <w:style w:type="paragraph" w:styleId="a3">
    <w:name w:val="Title"/>
    <w:basedOn w:val="a"/>
    <w:next w:val="a"/>
    <w:link w:val="a4"/>
    <w:qFormat/>
    <w:rsid w:val="005E43AD"/>
    <w:pPr>
      <w:keepNext/>
      <w:keepLines/>
      <w:spacing w:before="480" w:after="120" w:line="276" w:lineRule="auto"/>
    </w:pPr>
    <w:rPr>
      <w:rFonts w:ascii="Arial" w:hAnsi="Arial" w:cs="Arial"/>
      <w:b/>
      <w:color w:val="000000"/>
      <w:sz w:val="72"/>
      <w:szCs w:val="72"/>
    </w:rPr>
  </w:style>
  <w:style w:type="character" w:customStyle="1" w:styleId="a4">
    <w:name w:val="Название Знак"/>
    <w:basedOn w:val="a0"/>
    <w:link w:val="a3"/>
    <w:rsid w:val="005E43AD"/>
    <w:rPr>
      <w:rFonts w:ascii="Arial" w:eastAsia="Times New Roman" w:hAnsi="Arial" w:cs="Arial"/>
      <w:b/>
      <w:color w:val="000000"/>
      <w:sz w:val="72"/>
      <w:szCs w:val="72"/>
      <w:lang w:val="uk-UA" w:eastAsia="uk-UA"/>
    </w:rPr>
  </w:style>
  <w:style w:type="paragraph" w:styleId="a5">
    <w:name w:val="Subtitle"/>
    <w:basedOn w:val="a"/>
    <w:next w:val="a"/>
    <w:link w:val="11"/>
    <w:rsid w:val="005E43AD"/>
    <w:pPr>
      <w:keepNext/>
      <w:keepLines/>
      <w:spacing w:before="360" w:after="80" w:line="276" w:lineRule="auto"/>
    </w:pPr>
    <w:rPr>
      <w:rFonts w:ascii="Georgia" w:eastAsia="Georgia" w:hAnsi="Georgia" w:cs="Georgia"/>
      <w:i/>
      <w:color w:val="666666"/>
      <w:sz w:val="48"/>
      <w:szCs w:val="48"/>
    </w:rPr>
  </w:style>
  <w:style w:type="character" w:customStyle="1" w:styleId="a6">
    <w:name w:val="Подзаголовок Знак"/>
    <w:basedOn w:val="a0"/>
    <w:rsid w:val="005E43AD"/>
    <w:rPr>
      <w:rFonts w:asciiTheme="majorHAnsi" w:eastAsiaTheme="majorEastAsia" w:hAnsiTheme="majorHAnsi" w:cstheme="majorBidi"/>
      <w:i/>
      <w:iCs/>
      <w:color w:val="4F81BD" w:themeColor="accent1"/>
      <w:spacing w:val="15"/>
      <w:sz w:val="24"/>
      <w:szCs w:val="24"/>
      <w:lang w:val="uk-UA" w:eastAsia="uk-UA"/>
    </w:rPr>
  </w:style>
  <w:style w:type="paragraph" w:styleId="a7">
    <w:name w:val="annotation text"/>
    <w:basedOn w:val="a"/>
    <w:link w:val="a8"/>
    <w:uiPriority w:val="99"/>
    <w:unhideWhenUsed/>
    <w:rsid w:val="005E43AD"/>
    <w:rPr>
      <w:rFonts w:ascii="Arial" w:hAnsi="Arial" w:cs="Arial"/>
      <w:color w:val="000000"/>
    </w:rPr>
  </w:style>
  <w:style w:type="character" w:customStyle="1" w:styleId="a8">
    <w:name w:val="Текст примечания Знак"/>
    <w:basedOn w:val="a0"/>
    <w:link w:val="a7"/>
    <w:uiPriority w:val="99"/>
    <w:rsid w:val="005E43AD"/>
    <w:rPr>
      <w:rFonts w:ascii="Arial" w:eastAsia="Times New Roman" w:hAnsi="Arial" w:cs="Arial"/>
      <w:color w:val="000000"/>
      <w:sz w:val="24"/>
      <w:szCs w:val="24"/>
      <w:lang w:val="uk-UA" w:eastAsia="uk-UA"/>
    </w:rPr>
  </w:style>
  <w:style w:type="character" w:styleId="a9">
    <w:name w:val="annotation reference"/>
    <w:basedOn w:val="a0"/>
    <w:uiPriority w:val="99"/>
    <w:unhideWhenUsed/>
    <w:rsid w:val="005E43AD"/>
    <w:rPr>
      <w:sz w:val="18"/>
      <w:szCs w:val="18"/>
    </w:rPr>
  </w:style>
  <w:style w:type="paragraph" w:styleId="aa">
    <w:name w:val="Balloon Text"/>
    <w:basedOn w:val="a"/>
    <w:link w:val="ab"/>
    <w:unhideWhenUsed/>
    <w:rsid w:val="005E43AD"/>
    <w:rPr>
      <w:sz w:val="18"/>
      <w:szCs w:val="18"/>
    </w:rPr>
  </w:style>
  <w:style w:type="character" w:customStyle="1" w:styleId="ab">
    <w:name w:val="Текст выноски Знак"/>
    <w:basedOn w:val="a0"/>
    <w:link w:val="aa"/>
    <w:rsid w:val="005E43AD"/>
    <w:rPr>
      <w:rFonts w:ascii="Times New Roman" w:eastAsia="Times New Roman" w:hAnsi="Times New Roman" w:cs="Times New Roman"/>
      <w:sz w:val="18"/>
      <w:szCs w:val="18"/>
      <w:lang w:val="uk-UA" w:eastAsia="uk-UA"/>
    </w:rPr>
  </w:style>
  <w:style w:type="paragraph" w:styleId="ac">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Знак Знак Знак,Знак18 Знак"/>
    <w:basedOn w:val="a"/>
    <w:link w:val="ad"/>
    <w:uiPriority w:val="99"/>
    <w:qFormat/>
    <w:rsid w:val="005E43AD"/>
    <w:pPr>
      <w:spacing w:before="100" w:beforeAutospacing="1" w:after="100" w:afterAutospacing="1"/>
    </w:pPr>
  </w:style>
  <w:style w:type="paragraph" w:styleId="ae">
    <w:name w:val="Body Text"/>
    <w:basedOn w:val="a"/>
    <w:link w:val="12"/>
    <w:rsid w:val="005E43AD"/>
    <w:pPr>
      <w:spacing w:after="120"/>
    </w:pPr>
  </w:style>
  <w:style w:type="character" w:customStyle="1" w:styleId="af">
    <w:name w:val="Основной текст Знак"/>
    <w:basedOn w:val="a0"/>
    <w:rsid w:val="005E43AD"/>
    <w:rPr>
      <w:rFonts w:ascii="Times New Roman" w:eastAsia="Times New Roman" w:hAnsi="Times New Roman" w:cs="Times New Roman"/>
      <w:sz w:val="24"/>
      <w:szCs w:val="24"/>
      <w:lang w:val="uk-UA" w:eastAsia="uk-UA"/>
    </w:rPr>
  </w:style>
  <w:style w:type="character" w:customStyle="1" w:styleId="12">
    <w:name w:val="Основной текст Знак1"/>
    <w:link w:val="ae"/>
    <w:locked/>
    <w:rsid w:val="005E43AD"/>
    <w:rPr>
      <w:rFonts w:ascii="Times New Roman" w:eastAsia="Times New Roman" w:hAnsi="Times New Roman" w:cs="Times New Roman"/>
      <w:sz w:val="24"/>
      <w:szCs w:val="24"/>
      <w:lang w:val="uk-UA" w:eastAsia="uk-UA"/>
    </w:rPr>
  </w:style>
  <w:style w:type="paragraph" w:customStyle="1" w:styleId="Style1">
    <w:name w:val="Style1"/>
    <w:basedOn w:val="a"/>
    <w:rsid w:val="005E43AD"/>
    <w:pPr>
      <w:widowControl w:val="0"/>
      <w:autoSpaceDE w:val="0"/>
      <w:autoSpaceDN w:val="0"/>
      <w:adjustRightInd w:val="0"/>
      <w:spacing w:line="274" w:lineRule="exact"/>
    </w:pPr>
  </w:style>
  <w:style w:type="paragraph" w:styleId="21">
    <w:name w:val="Body Text 2"/>
    <w:basedOn w:val="a"/>
    <w:link w:val="22"/>
    <w:rsid w:val="005E43AD"/>
    <w:pPr>
      <w:spacing w:after="120" w:line="480" w:lineRule="auto"/>
    </w:pPr>
    <w:rPr>
      <w:sz w:val="20"/>
      <w:szCs w:val="20"/>
    </w:rPr>
  </w:style>
  <w:style w:type="character" w:customStyle="1" w:styleId="22">
    <w:name w:val="Основной текст 2 Знак"/>
    <w:basedOn w:val="a0"/>
    <w:link w:val="21"/>
    <w:rsid w:val="005E43AD"/>
    <w:rPr>
      <w:rFonts w:ascii="Times New Roman" w:eastAsia="Times New Roman" w:hAnsi="Times New Roman" w:cs="Times New Roman"/>
      <w:sz w:val="20"/>
      <w:szCs w:val="20"/>
      <w:lang w:val="uk-UA" w:eastAsia="uk-UA"/>
    </w:rPr>
  </w:style>
  <w:style w:type="paragraph" w:styleId="af0">
    <w:name w:val="footer"/>
    <w:basedOn w:val="a"/>
    <w:link w:val="af1"/>
    <w:uiPriority w:val="99"/>
    <w:rsid w:val="005E43AD"/>
    <w:pPr>
      <w:tabs>
        <w:tab w:val="center" w:pos="4153"/>
        <w:tab w:val="right" w:pos="8306"/>
      </w:tabs>
    </w:pPr>
    <w:rPr>
      <w:szCs w:val="20"/>
      <w:lang w:val="en-GB"/>
    </w:rPr>
  </w:style>
  <w:style w:type="character" w:customStyle="1" w:styleId="af1">
    <w:name w:val="Нижний колонтитул Знак"/>
    <w:basedOn w:val="a0"/>
    <w:link w:val="af0"/>
    <w:uiPriority w:val="99"/>
    <w:rsid w:val="005E43AD"/>
    <w:rPr>
      <w:rFonts w:ascii="Times New Roman" w:eastAsia="Times New Roman" w:hAnsi="Times New Roman" w:cs="Times New Roman"/>
      <w:sz w:val="24"/>
      <w:szCs w:val="20"/>
      <w:lang w:val="en-GB" w:eastAsia="uk-UA"/>
    </w:rPr>
  </w:style>
  <w:style w:type="paragraph" w:customStyle="1" w:styleId="23">
    <w:name w:val="2Заголовок"/>
    <w:basedOn w:val="a"/>
    <w:rsid w:val="005E43AD"/>
    <w:pPr>
      <w:tabs>
        <w:tab w:val="num" w:pos="1220"/>
      </w:tabs>
      <w:spacing w:after="120"/>
      <w:ind w:left="710"/>
      <w:jc w:val="both"/>
    </w:pPr>
    <w:rPr>
      <w:lang w:eastAsia="ar-SA"/>
    </w:rPr>
  </w:style>
  <w:style w:type="paragraph" w:styleId="af2">
    <w:name w:val="List Paragraph"/>
    <w:aliases w:val="Elenco Normale,List Paragraph,Список уровня 2,название табл/рис,Chapter10"/>
    <w:basedOn w:val="a"/>
    <w:link w:val="af3"/>
    <w:uiPriority w:val="34"/>
    <w:qFormat/>
    <w:rsid w:val="005E43AD"/>
    <w:pPr>
      <w:spacing w:line="276" w:lineRule="auto"/>
      <w:ind w:left="720"/>
      <w:contextualSpacing/>
    </w:pPr>
    <w:rPr>
      <w:rFonts w:ascii="Arial" w:hAnsi="Arial" w:cs="Arial"/>
      <w:color w:val="000000"/>
      <w:sz w:val="22"/>
      <w:szCs w:val="22"/>
    </w:rPr>
  </w:style>
  <w:style w:type="numbering" w:customStyle="1" w:styleId="13">
    <w:name w:val="Нет списка1"/>
    <w:next w:val="a2"/>
    <w:uiPriority w:val="99"/>
    <w:semiHidden/>
    <w:unhideWhenUsed/>
    <w:rsid w:val="005E43AD"/>
  </w:style>
  <w:style w:type="character" w:customStyle="1" w:styleId="WW8Num1z0">
    <w:name w:val="WW8Num1z0"/>
    <w:rsid w:val="005E43AD"/>
    <w:rPr>
      <w:rFonts w:ascii="Wingdings" w:hAnsi="Wingdings" w:cs="Times New Roman"/>
    </w:rPr>
  </w:style>
  <w:style w:type="character" w:customStyle="1" w:styleId="WW8Num2z0">
    <w:name w:val="WW8Num2z0"/>
    <w:rsid w:val="005E43AD"/>
    <w:rPr>
      <w:rFonts w:cs="Times New Roman"/>
      <w:sz w:val="20"/>
      <w:szCs w:val="20"/>
    </w:rPr>
  </w:style>
  <w:style w:type="character" w:customStyle="1" w:styleId="WW8Num2z2">
    <w:name w:val="WW8Num2z2"/>
    <w:rsid w:val="005E43AD"/>
    <w:rPr>
      <w:sz w:val="22"/>
      <w:szCs w:val="22"/>
    </w:rPr>
  </w:style>
  <w:style w:type="character" w:customStyle="1" w:styleId="WW8Num3z0">
    <w:name w:val="WW8Num3z0"/>
    <w:rsid w:val="005E43AD"/>
    <w:rPr>
      <w:rFonts w:cs="Times New Roman"/>
    </w:rPr>
  </w:style>
  <w:style w:type="character" w:customStyle="1" w:styleId="WW8Num3z1">
    <w:name w:val="WW8Num3z1"/>
    <w:rsid w:val="005E43AD"/>
    <w:rPr>
      <w:b w:val="0"/>
      <w:bCs w:val="0"/>
      <w:sz w:val="24"/>
      <w:szCs w:val="24"/>
    </w:rPr>
  </w:style>
  <w:style w:type="character" w:customStyle="1" w:styleId="WW8Num3z2">
    <w:name w:val="WW8Num3z2"/>
    <w:rsid w:val="005E43AD"/>
    <w:rPr>
      <w:sz w:val="24"/>
      <w:szCs w:val="24"/>
    </w:rPr>
  </w:style>
  <w:style w:type="character" w:customStyle="1" w:styleId="WW8Num4z0">
    <w:name w:val="WW8Num4z0"/>
    <w:rsid w:val="005E43AD"/>
    <w:rPr>
      <w:rFonts w:cs="Times New Roman"/>
    </w:rPr>
  </w:style>
  <w:style w:type="character" w:customStyle="1" w:styleId="WW8Num4z1">
    <w:name w:val="WW8Num4z1"/>
    <w:rsid w:val="005E43AD"/>
    <w:rPr>
      <w:b w:val="0"/>
      <w:bCs w:val="0"/>
      <w:sz w:val="22"/>
      <w:szCs w:val="22"/>
    </w:rPr>
  </w:style>
  <w:style w:type="character" w:customStyle="1" w:styleId="WW8Num5z0">
    <w:name w:val="WW8Num5z0"/>
    <w:rsid w:val="005E43AD"/>
    <w:rPr>
      <w:rFonts w:cs="Times New Roman"/>
    </w:rPr>
  </w:style>
  <w:style w:type="character" w:customStyle="1" w:styleId="WW8Num5z1">
    <w:name w:val="WW8Num5z1"/>
    <w:rsid w:val="005E43AD"/>
    <w:rPr>
      <w:b w:val="0"/>
      <w:bCs w:val="0"/>
      <w:sz w:val="22"/>
      <w:szCs w:val="22"/>
    </w:rPr>
  </w:style>
  <w:style w:type="character" w:customStyle="1" w:styleId="WW8Num6z0">
    <w:name w:val="WW8Num6z0"/>
    <w:rsid w:val="005E43AD"/>
    <w:rPr>
      <w:rFonts w:ascii="Wingdings" w:hAnsi="Wingdings" w:cs="Times New Roman"/>
      <w:sz w:val="20"/>
      <w:szCs w:val="20"/>
    </w:rPr>
  </w:style>
  <w:style w:type="character" w:customStyle="1" w:styleId="WW8Num7z0">
    <w:name w:val="WW8Num7z0"/>
    <w:rsid w:val="005E43AD"/>
    <w:rPr>
      <w:rFonts w:cs="Times New Roman"/>
      <w:color w:val="000000"/>
      <w:sz w:val="24"/>
      <w:szCs w:val="24"/>
    </w:rPr>
  </w:style>
  <w:style w:type="character" w:customStyle="1" w:styleId="WW8Num7z1">
    <w:name w:val="WW8Num7z1"/>
    <w:rsid w:val="005E43AD"/>
    <w:rPr>
      <w:rFonts w:cs="Times New Roman"/>
      <w:b w:val="0"/>
      <w:bCs w:val="0"/>
    </w:rPr>
  </w:style>
  <w:style w:type="character" w:customStyle="1" w:styleId="WW8Num7z2">
    <w:name w:val="WW8Num7z2"/>
    <w:rsid w:val="005E43AD"/>
    <w:rPr>
      <w:rFonts w:cs="Times New Roman"/>
    </w:rPr>
  </w:style>
  <w:style w:type="character" w:customStyle="1" w:styleId="WW8Num8z0">
    <w:name w:val="WW8Num8z0"/>
    <w:rsid w:val="005E43AD"/>
    <w:rPr>
      <w:rFonts w:cs="Times New Roman"/>
    </w:rPr>
  </w:style>
  <w:style w:type="character" w:customStyle="1" w:styleId="WW8Num8z2">
    <w:name w:val="WW8Num8z2"/>
    <w:rsid w:val="005E43AD"/>
    <w:rPr>
      <w:sz w:val="22"/>
      <w:szCs w:val="22"/>
    </w:rPr>
  </w:style>
  <w:style w:type="character" w:customStyle="1" w:styleId="WW8Num9z0">
    <w:name w:val="WW8Num9z0"/>
    <w:rsid w:val="005E43AD"/>
    <w:rPr>
      <w:rFonts w:cs="Times New Roman"/>
      <w:sz w:val="20"/>
      <w:szCs w:val="20"/>
    </w:rPr>
  </w:style>
  <w:style w:type="character" w:customStyle="1" w:styleId="WW8Num9z1">
    <w:name w:val="WW8Num9z1"/>
    <w:rsid w:val="005E43AD"/>
    <w:rPr>
      <w:b w:val="0"/>
      <w:bCs w:val="0"/>
      <w:sz w:val="22"/>
      <w:szCs w:val="22"/>
    </w:rPr>
  </w:style>
  <w:style w:type="character" w:customStyle="1" w:styleId="WW8Num9z2">
    <w:name w:val="WW8Num9z2"/>
    <w:rsid w:val="005E43AD"/>
    <w:rPr>
      <w:sz w:val="20"/>
      <w:szCs w:val="20"/>
    </w:rPr>
  </w:style>
  <w:style w:type="character" w:customStyle="1" w:styleId="WW8Num10z0">
    <w:name w:val="WW8Num10z0"/>
    <w:rsid w:val="005E43AD"/>
    <w:rPr>
      <w:rFonts w:cs="Times New Roman"/>
    </w:rPr>
  </w:style>
  <w:style w:type="character" w:customStyle="1" w:styleId="WW8Num11z0">
    <w:name w:val="WW8Num11z0"/>
    <w:rsid w:val="005E43AD"/>
    <w:rPr>
      <w:b/>
    </w:rPr>
  </w:style>
  <w:style w:type="character" w:customStyle="1" w:styleId="WW8Num11z1">
    <w:name w:val="WW8Num11z1"/>
    <w:rsid w:val="005E43AD"/>
  </w:style>
  <w:style w:type="character" w:customStyle="1" w:styleId="WW8Num11z2">
    <w:name w:val="WW8Num11z2"/>
    <w:rsid w:val="005E43AD"/>
    <w:rPr>
      <w:b w:val="0"/>
    </w:rPr>
  </w:style>
  <w:style w:type="character" w:customStyle="1" w:styleId="WW8Num11z3">
    <w:name w:val="WW8Num11z3"/>
    <w:rsid w:val="005E43AD"/>
  </w:style>
  <w:style w:type="character" w:customStyle="1" w:styleId="WW8Num11z4">
    <w:name w:val="WW8Num11z4"/>
    <w:rsid w:val="005E43AD"/>
  </w:style>
  <w:style w:type="character" w:customStyle="1" w:styleId="WW8Num11z5">
    <w:name w:val="WW8Num11z5"/>
    <w:rsid w:val="005E43AD"/>
  </w:style>
  <w:style w:type="character" w:customStyle="1" w:styleId="WW8Num11z6">
    <w:name w:val="WW8Num11z6"/>
    <w:rsid w:val="005E43AD"/>
  </w:style>
  <w:style w:type="character" w:customStyle="1" w:styleId="WW8Num11z7">
    <w:name w:val="WW8Num11z7"/>
    <w:rsid w:val="005E43AD"/>
  </w:style>
  <w:style w:type="character" w:customStyle="1" w:styleId="WW8Num11z8">
    <w:name w:val="WW8Num11z8"/>
    <w:rsid w:val="005E43AD"/>
  </w:style>
  <w:style w:type="character" w:customStyle="1" w:styleId="WW8Num12z0">
    <w:name w:val="WW8Num12z0"/>
    <w:rsid w:val="005E43AD"/>
    <w:rPr>
      <w:rFonts w:ascii="Arial" w:hAnsi="Arial" w:cs="Arial"/>
      <w:b w:val="0"/>
      <w:sz w:val="18"/>
    </w:rPr>
  </w:style>
  <w:style w:type="character" w:customStyle="1" w:styleId="WW8Num12z1">
    <w:name w:val="WW8Num12z1"/>
    <w:rsid w:val="005E43AD"/>
    <w:rPr>
      <w:rFonts w:ascii="Arial" w:hAnsi="Arial" w:cs="Arial"/>
      <w:b w:val="0"/>
      <w:i w:val="0"/>
      <w:sz w:val="18"/>
    </w:rPr>
  </w:style>
  <w:style w:type="character" w:customStyle="1" w:styleId="WW8Num12z3">
    <w:name w:val="WW8Num12z3"/>
    <w:rsid w:val="005E43AD"/>
  </w:style>
  <w:style w:type="character" w:customStyle="1" w:styleId="WW8Num12z4">
    <w:name w:val="WW8Num12z4"/>
    <w:rsid w:val="005E43AD"/>
  </w:style>
  <w:style w:type="character" w:customStyle="1" w:styleId="WW8Num12z5">
    <w:name w:val="WW8Num12z5"/>
    <w:rsid w:val="005E43AD"/>
  </w:style>
  <w:style w:type="character" w:customStyle="1" w:styleId="WW8Num12z6">
    <w:name w:val="WW8Num12z6"/>
    <w:rsid w:val="005E43AD"/>
  </w:style>
  <w:style w:type="character" w:customStyle="1" w:styleId="WW8Num12z7">
    <w:name w:val="WW8Num12z7"/>
    <w:rsid w:val="005E43AD"/>
  </w:style>
  <w:style w:type="character" w:customStyle="1" w:styleId="WW8Num12z8">
    <w:name w:val="WW8Num12z8"/>
    <w:rsid w:val="005E43AD"/>
  </w:style>
  <w:style w:type="character" w:customStyle="1" w:styleId="WW8Num13z0">
    <w:name w:val="WW8Num13z0"/>
    <w:rsid w:val="005E43AD"/>
  </w:style>
  <w:style w:type="character" w:customStyle="1" w:styleId="WW8Num13z1">
    <w:name w:val="WW8Num13z1"/>
    <w:rsid w:val="005E43AD"/>
  </w:style>
  <w:style w:type="character" w:customStyle="1" w:styleId="WW8Num13z2">
    <w:name w:val="WW8Num13z2"/>
    <w:rsid w:val="005E43AD"/>
  </w:style>
  <w:style w:type="character" w:customStyle="1" w:styleId="WW8Num13z3">
    <w:name w:val="WW8Num13z3"/>
    <w:rsid w:val="005E43AD"/>
  </w:style>
  <w:style w:type="character" w:customStyle="1" w:styleId="WW8Num13z4">
    <w:name w:val="WW8Num13z4"/>
    <w:rsid w:val="005E43AD"/>
  </w:style>
  <w:style w:type="character" w:customStyle="1" w:styleId="WW8Num13z5">
    <w:name w:val="WW8Num13z5"/>
    <w:rsid w:val="005E43AD"/>
  </w:style>
  <w:style w:type="character" w:customStyle="1" w:styleId="WW8Num13z6">
    <w:name w:val="WW8Num13z6"/>
    <w:rsid w:val="005E43AD"/>
  </w:style>
  <w:style w:type="character" w:customStyle="1" w:styleId="WW8Num13z7">
    <w:name w:val="WW8Num13z7"/>
    <w:rsid w:val="005E43AD"/>
  </w:style>
  <w:style w:type="character" w:customStyle="1" w:styleId="WW8Num13z8">
    <w:name w:val="WW8Num13z8"/>
    <w:rsid w:val="005E43AD"/>
  </w:style>
  <w:style w:type="character" w:customStyle="1" w:styleId="WW8Num14z0">
    <w:name w:val="WW8Num14z0"/>
    <w:rsid w:val="005E43AD"/>
  </w:style>
  <w:style w:type="character" w:customStyle="1" w:styleId="WW8Num14z1">
    <w:name w:val="WW8Num14z1"/>
    <w:rsid w:val="005E43AD"/>
  </w:style>
  <w:style w:type="character" w:customStyle="1" w:styleId="WW8Num14z2">
    <w:name w:val="WW8Num14z2"/>
    <w:rsid w:val="005E43AD"/>
  </w:style>
  <w:style w:type="character" w:customStyle="1" w:styleId="WW8Num14z3">
    <w:name w:val="WW8Num14z3"/>
    <w:rsid w:val="005E43AD"/>
  </w:style>
  <w:style w:type="character" w:customStyle="1" w:styleId="WW8Num14z4">
    <w:name w:val="WW8Num14z4"/>
    <w:rsid w:val="005E43AD"/>
  </w:style>
  <w:style w:type="character" w:customStyle="1" w:styleId="WW8Num14z5">
    <w:name w:val="WW8Num14z5"/>
    <w:rsid w:val="005E43AD"/>
  </w:style>
  <w:style w:type="character" w:customStyle="1" w:styleId="WW8Num14z6">
    <w:name w:val="WW8Num14z6"/>
    <w:rsid w:val="005E43AD"/>
  </w:style>
  <w:style w:type="character" w:customStyle="1" w:styleId="WW8Num14z7">
    <w:name w:val="WW8Num14z7"/>
    <w:rsid w:val="005E43AD"/>
  </w:style>
  <w:style w:type="character" w:customStyle="1" w:styleId="WW8Num14z8">
    <w:name w:val="WW8Num14z8"/>
    <w:rsid w:val="005E43AD"/>
  </w:style>
  <w:style w:type="character" w:customStyle="1" w:styleId="WW8Num15z0">
    <w:name w:val="WW8Num15z0"/>
    <w:rsid w:val="005E43AD"/>
    <w:rPr>
      <w:rFonts w:ascii="Times New Roman" w:eastAsia="Times New Roman" w:hAnsi="Times New Roman" w:cs="Times New Roman"/>
      <w:sz w:val="24"/>
      <w:szCs w:val="24"/>
      <w:lang w:val="uk-UA"/>
    </w:rPr>
  </w:style>
  <w:style w:type="character" w:customStyle="1" w:styleId="WW8Num15z1">
    <w:name w:val="WW8Num15z1"/>
    <w:rsid w:val="005E43AD"/>
    <w:rPr>
      <w:rFonts w:ascii="Courier New" w:hAnsi="Courier New" w:cs="Courier New"/>
    </w:rPr>
  </w:style>
  <w:style w:type="character" w:customStyle="1" w:styleId="WW8Num15z2">
    <w:name w:val="WW8Num15z2"/>
    <w:rsid w:val="005E43AD"/>
    <w:rPr>
      <w:rFonts w:ascii="Wingdings" w:hAnsi="Wingdings" w:cs="Wingdings"/>
    </w:rPr>
  </w:style>
  <w:style w:type="character" w:customStyle="1" w:styleId="WW8Num15z3">
    <w:name w:val="WW8Num15z3"/>
    <w:rsid w:val="005E43AD"/>
    <w:rPr>
      <w:rFonts w:ascii="Symbol" w:hAnsi="Symbol" w:cs="Symbol"/>
    </w:rPr>
  </w:style>
  <w:style w:type="character" w:customStyle="1" w:styleId="WW8Num16z0">
    <w:name w:val="WW8Num16z0"/>
    <w:rsid w:val="005E43AD"/>
    <w:rPr>
      <w:b/>
    </w:rPr>
  </w:style>
  <w:style w:type="character" w:customStyle="1" w:styleId="WW8Num17z0">
    <w:name w:val="WW8Num17z0"/>
    <w:rsid w:val="005E43AD"/>
    <w:rPr>
      <w:rFonts w:ascii="Symbol" w:eastAsia="Times New Roman" w:hAnsi="Symbol" w:cs="Times New Roman"/>
    </w:rPr>
  </w:style>
  <w:style w:type="character" w:customStyle="1" w:styleId="WW8Num17z1">
    <w:name w:val="WW8Num17z1"/>
    <w:rsid w:val="005E43AD"/>
    <w:rPr>
      <w:rFonts w:ascii="Courier New" w:hAnsi="Courier New" w:cs="Courier New"/>
    </w:rPr>
  </w:style>
  <w:style w:type="character" w:customStyle="1" w:styleId="WW8Num17z2">
    <w:name w:val="WW8Num17z2"/>
    <w:rsid w:val="005E43AD"/>
    <w:rPr>
      <w:rFonts w:ascii="Wingdings" w:hAnsi="Wingdings" w:cs="Wingdings"/>
    </w:rPr>
  </w:style>
  <w:style w:type="character" w:customStyle="1" w:styleId="WW8Num17z3">
    <w:name w:val="WW8Num17z3"/>
    <w:rsid w:val="005E43AD"/>
    <w:rPr>
      <w:rFonts w:ascii="Symbol" w:hAnsi="Symbol" w:cs="Symbol"/>
    </w:rPr>
  </w:style>
  <w:style w:type="character" w:customStyle="1" w:styleId="WW8Num18z0">
    <w:name w:val="WW8Num18z0"/>
    <w:rsid w:val="005E43AD"/>
    <w:rPr>
      <w:rFonts w:cs="Times New Roman"/>
    </w:rPr>
  </w:style>
  <w:style w:type="character" w:customStyle="1" w:styleId="WW8Num18z1">
    <w:name w:val="WW8Num18z1"/>
    <w:rsid w:val="005E43AD"/>
    <w:rPr>
      <w:b w:val="0"/>
      <w:bCs w:val="0"/>
      <w:sz w:val="22"/>
      <w:szCs w:val="22"/>
    </w:rPr>
  </w:style>
  <w:style w:type="character" w:customStyle="1" w:styleId="WW8Num18z2">
    <w:name w:val="WW8Num18z2"/>
    <w:rsid w:val="005E43AD"/>
    <w:rPr>
      <w:sz w:val="22"/>
      <w:szCs w:val="22"/>
    </w:rPr>
  </w:style>
  <w:style w:type="character" w:customStyle="1" w:styleId="WW8Num19z0">
    <w:name w:val="WW8Num19z0"/>
    <w:rsid w:val="005E43AD"/>
    <w:rPr>
      <w:rFonts w:cs="Times New Roman"/>
    </w:rPr>
  </w:style>
  <w:style w:type="character" w:customStyle="1" w:styleId="WW8Num20z0">
    <w:name w:val="WW8Num20z0"/>
    <w:rsid w:val="005E43AD"/>
    <w:rPr>
      <w:rFonts w:ascii="Times New Roman" w:eastAsia="Times New Roman" w:hAnsi="Times New Roman" w:cs="Times New Roman"/>
      <w:lang w:val="uk-UA"/>
    </w:rPr>
  </w:style>
  <w:style w:type="character" w:customStyle="1" w:styleId="WW8Num20z1">
    <w:name w:val="WW8Num20z1"/>
    <w:rsid w:val="005E43AD"/>
    <w:rPr>
      <w:rFonts w:ascii="Courier New" w:hAnsi="Courier New" w:cs="Courier New"/>
    </w:rPr>
  </w:style>
  <w:style w:type="character" w:customStyle="1" w:styleId="WW8Num20z2">
    <w:name w:val="WW8Num20z2"/>
    <w:rsid w:val="005E43AD"/>
    <w:rPr>
      <w:rFonts w:ascii="Wingdings" w:hAnsi="Wingdings" w:cs="Wingdings"/>
    </w:rPr>
  </w:style>
  <w:style w:type="character" w:customStyle="1" w:styleId="WW8Num20z3">
    <w:name w:val="WW8Num20z3"/>
    <w:rsid w:val="005E43AD"/>
    <w:rPr>
      <w:rFonts w:ascii="Symbol" w:hAnsi="Symbol" w:cs="Symbol"/>
    </w:rPr>
  </w:style>
  <w:style w:type="character" w:customStyle="1" w:styleId="WW8Num21z0">
    <w:name w:val="WW8Num21z0"/>
    <w:rsid w:val="005E43AD"/>
    <w:rPr>
      <w:b w:val="0"/>
      <w:sz w:val="24"/>
      <w:szCs w:val="24"/>
    </w:rPr>
  </w:style>
  <w:style w:type="character" w:customStyle="1" w:styleId="WW8Num21z1">
    <w:name w:val="WW8Num21z1"/>
    <w:rsid w:val="005E43AD"/>
  </w:style>
  <w:style w:type="character" w:customStyle="1" w:styleId="WW8Num21z2">
    <w:name w:val="WW8Num21z2"/>
    <w:rsid w:val="005E43AD"/>
  </w:style>
  <w:style w:type="character" w:customStyle="1" w:styleId="WW8Num21z3">
    <w:name w:val="WW8Num21z3"/>
    <w:rsid w:val="005E43AD"/>
  </w:style>
  <w:style w:type="character" w:customStyle="1" w:styleId="WW8Num21z4">
    <w:name w:val="WW8Num21z4"/>
    <w:rsid w:val="005E43AD"/>
  </w:style>
  <w:style w:type="character" w:customStyle="1" w:styleId="WW8Num21z5">
    <w:name w:val="WW8Num21z5"/>
    <w:rsid w:val="005E43AD"/>
  </w:style>
  <w:style w:type="character" w:customStyle="1" w:styleId="WW8Num21z6">
    <w:name w:val="WW8Num21z6"/>
    <w:rsid w:val="005E43AD"/>
  </w:style>
  <w:style w:type="character" w:customStyle="1" w:styleId="WW8Num21z7">
    <w:name w:val="WW8Num21z7"/>
    <w:rsid w:val="005E43AD"/>
  </w:style>
  <w:style w:type="character" w:customStyle="1" w:styleId="WW8Num21z8">
    <w:name w:val="WW8Num21z8"/>
    <w:rsid w:val="005E43AD"/>
  </w:style>
  <w:style w:type="character" w:customStyle="1" w:styleId="WW8Num22z0">
    <w:name w:val="WW8Num22z0"/>
    <w:rsid w:val="005E43AD"/>
    <w:rPr>
      <w:rFonts w:cs="Times New Roman"/>
    </w:rPr>
  </w:style>
  <w:style w:type="character" w:customStyle="1" w:styleId="WW8Num23z0">
    <w:name w:val="WW8Num23z0"/>
    <w:rsid w:val="005E43AD"/>
    <w:rPr>
      <w:b/>
    </w:rPr>
  </w:style>
  <w:style w:type="character" w:customStyle="1" w:styleId="WW8Num24z0">
    <w:name w:val="WW8Num24z0"/>
    <w:rsid w:val="005E43AD"/>
    <w:rPr>
      <w:b/>
      <w:bCs w:val="0"/>
    </w:rPr>
  </w:style>
  <w:style w:type="character" w:customStyle="1" w:styleId="WW8Num24z1">
    <w:name w:val="WW8Num24z1"/>
    <w:rsid w:val="005E43AD"/>
    <w:rPr>
      <w:rFonts w:ascii="Times New Roman" w:eastAsia="Times New Roman" w:hAnsi="Times New Roman" w:cs="Times New Roman"/>
      <w:b/>
      <w:bCs w:val="0"/>
      <w:i w:val="0"/>
    </w:rPr>
  </w:style>
  <w:style w:type="character" w:customStyle="1" w:styleId="WW8Num24z2">
    <w:name w:val="WW8Num24z2"/>
    <w:rsid w:val="005E43AD"/>
    <w:rPr>
      <w:b w:val="0"/>
      <w:bCs w:val="0"/>
    </w:rPr>
  </w:style>
  <w:style w:type="character" w:customStyle="1" w:styleId="WW8Num25z0">
    <w:name w:val="WW8Num25z0"/>
    <w:rsid w:val="005E43AD"/>
    <w:rPr>
      <w:rFonts w:cs="Times New Roman"/>
    </w:rPr>
  </w:style>
  <w:style w:type="character" w:customStyle="1" w:styleId="WW8Num26z0">
    <w:name w:val="WW8Num26z0"/>
    <w:rsid w:val="005E43AD"/>
    <w:rPr>
      <w:b/>
    </w:rPr>
  </w:style>
  <w:style w:type="character" w:customStyle="1" w:styleId="WW8Num26z1">
    <w:name w:val="WW8Num26z1"/>
    <w:rsid w:val="005E43AD"/>
    <w:rPr>
      <w:b w:val="0"/>
      <w:color w:val="000000"/>
    </w:rPr>
  </w:style>
  <w:style w:type="character" w:customStyle="1" w:styleId="WW8Num26z2">
    <w:name w:val="WW8Num26z2"/>
    <w:rsid w:val="005E43AD"/>
    <w:rPr>
      <w:rFonts w:ascii="Times New Roman" w:hAnsi="Times New Roman" w:cs="Times New Roman"/>
      <w:b w:val="0"/>
      <w:bCs/>
      <w:sz w:val="24"/>
      <w:szCs w:val="24"/>
      <w:lang w:val="uk-UA"/>
    </w:rPr>
  </w:style>
  <w:style w:type="character" w:customStyle="1" w:styleId="WW8Num27z0">
    <w:name w:val="WW8Num27z0"/>
    <w:rsid w:val="005E43AD"/>
    <w:rPr>
      <w:rFonts w:ascii="Times New Roman" w:hAnsi="Times New Roman" w:cs="Times New Roman"/>
      <w:sz w:val="24"/>
      <w:szCs w:val="24"/>
      <w:lang w:val="uk-UA"/>
    </w:rPr>
  </w:style>
  <w:style w:type="character" w:customStyle="1" w:styleId="WW8Num28z0">
    <w:name w:val="WW8Num28z0"/>
    <w:rsid w:val="005E43AD"/>
    <w:rPr>
      <w:rFonts w:ascii="Arial" w:hAnsi="Arial" w:cs="Arial"/>
      <w:b w:val="0"/>
      <w:sz w:val="18"/>
    </w:rPr>
  </w:style>
  <w:style w:type="character" w:customStyle="1" w:styleId="WW8Num28z1">
    <w:name w:val="WW8Num28z1"/>
    <w:rsid w:val="005E43AD"/>
    <w:rPr>
      <w:rFonts w:ascii="Arial" w:hAnsi="Arial" w:cs="Arial"/>
      <w:b w:val="0"/>
      <w:i w:val="0"/>
      <w:sz w:val="18"/>
    </w:rPr>
  </w:style>
  <w:style w:type="character" w:customStyle="1" w:styleId="WW8Num28z3">
    <w:name w:val="WW8Num28z3"/>
    <w:rsid w:val="005E43AD"/>
  </w:style>
  <w:style w:type="character" w:customStyle="1" w:styleId="WW8Num28z4">
    <w:name w:val="WW8Num28z4"/>
    <w:rsid w:val="005E43AD"/>
  </w:style>
  <w:style w:type="character" w:customStyle="1" w:styleId="WW8Num28z5">
    <w:name w:val="WW8Num28z5"/>
    <w:rsid w:val="005E43AD"/>
  </w:style>
  <w:style w:type="character" w:customStyle="1" w:styleId="WW8Num28z6">
    <w:name w:val="WW8Num28z6"/>
    <w:rsid w:val="005E43AD"/>
  </w:style>
  <w:style w:type="character" w:customStyle="1" w:styleId="WW8Num28z7">
    <w:name w:val="WW8Num28z7"/>
    <w:rsid w:val="005E43AD"/>
  </w:style>
  <w:style w:type="character" w:customStyle="1" w:styleId="WW8Num28z8">
    <w:name w:val="WW8Num28z8"/>
    <w:rsid w:val="005E43AD"/>
  </w:style>
  <w:style w:type="character" w:customStyle="1" w:styleId="WW8Num29z0">
    <w:name w:val="WW8Num29z0"/>
    <w:rsid w:val="005E43AD"/>
    <w:rPr>
      <w:rFonts w:ascii="Symbol" w:hAnsi="Symbol" w:cs="Symbol"/>
    </w:rPr>
  </w:style>
  <w:style w:type="character" w:customStyle="1" w:styleId="WW8Num29z1">
    <w:name w:val="WW8Num29z1"/>
    <w:rsid w:val="005E43AD"/>
  </w:style>
  <w:style w:type="character" w:customStyle="1" w:styleId="WW8Num29z2">
    <w:name w:val="WW8Num29z2"/>
    <w:rsid w:val="005E43AD"/>
  </w:style>
  <w:style w:type="character" w:customStyle="1" w:styleId="WW8Num29z3">
    <w:name w:val="WW8Num29z3"/>
    <w:rsid w:val="005E43AD"/>
  </w:style>
  <w:style w:type="character" w:customStyle="1" w:styleId="WW8Num29z4">
    <w:name w:val="WW8Num29z4"/>
    <w:rsid w:val="005E43AD"/>
  </w:style>
  <w:style w:type="character" w:customStyle="1" w:styleId="WW8Num29z5">
    <w:name w:val="WW8Num29z5"/>
    <w:rsid w:val="005E43AD"/>
  </w:style>
  <w:style w:type="character" w:customStyle="1" w:styleId="WW8Num29z6">
    <w:name w:val="WW8Num29z6"/>
    <w:rsid w:val="005E43AD"/>
  </w:style>
  <w:style w:type="character" w:customStyle="1" w:styleId="WW8Num29z7">
    <w:name w:val="WW8Num29z7"/>
    <w:rsid w:val="005E43AD"/>
  </w:style>
  <w:style w:type="character" w:customStyle="1" w:styleId="WW8Num29z8">
    <w:name w:val="WW8Num29z8"/>
    <w:rsid w:val="005E43AD"/>
  </w:style>
  <w:style w:type="character" w:customStyle="1" w:styleId="WW8Num30z0">
    <w:name w:val="WW8Num30z0"/>
    <w:rsid w:val="005E43AD"/>
  </w:style>
  <w:style w:type="character" w:customStyle="1" w:styleId="WW8Num30z1">
    <w:name w:val="WW8Num30z1"/>
    <w:rsid w:val="005E43AD"/>
  </w:style>
  <w:style w:type="character" w:customStyle="1" w:styleId="WW8Num30z2">
    <w:name w:val="WW8Num30z2"/>
    <w:rsid w:val="005E43AD"/>
  </w:style>
  <w:style w:type="character" w:customStyle="1" w:styleId="WW8Num30z3">
    <w:name w:val="WW8Num30z3"/>
    <w:rsid w:val="005E43AD"/>
  </w:style>
  <w:style w:type="character" w:customStyle="1" w:styleId="WW8Num30z4">
    <w:name w:val="WW8Num30z4"/>
    <w:rsid w:val="005E43AD"/>
  </w:style>
  <w:style w:type="character" w:customStyle="1" w:styleId="WW8Num30z5">
    <w:name w:val="WW8Num30z5"/>
    <w:rsid w:val="005E43AD"/>
  </w:style>
  <w:style w:type="character" w:customStyle="1" w:styleId="WW8Num30z6">
    <w:name w:val="WW8Num30z6"/>
    <w:rsid w:val="005E43AD"/>
  </w:style>
  <w:style w:type="character" w:customStyle="1" w:styleId="WW8Num30z7">
    <w:name w:val="WW8Num30z7"/>
    <w:rsid w:val="005E43AD"/>
  </w:style>
  <w:style w:type="character" w:customStyle="1" w:styleId="WW8Num30z8">
    <w:name w:val="WW8Num30z8"/>
    <w:rsid w:val="005E43AD"/>
  </w:style>
  <w:style w:type="character" w:customStyle="1" w:styleId="WW8Num31z0">
    <w:name w:val="WW8Num31z0"/>
    <w:rsid w:val="005E43AD"/>
    <w:rPr>
      <w:b/>
    </w:rPr>
  </w:style>
  <w:style w:type="character" w:customStyle="1" w:styleId="WW8Num32z0">
    <w:name w:val="WW8Num32z0"/>
    <w:rsid w:val="005E43AD"/>
    <w:rPr>
      <w:rFonts w:ascii="Symbol" w:eastAsia="Calibri" w:hAnsi="Symbol" w:cs="Times New Roman"/>
    </w:rPr>
  </w:style>
  <w:style w:type="character" w:customStyle="1" w:styleId="WW8Num32z1">
    <w:name w:val="WW8Num32z1"/>
    <w:rsid w:val="005E43AD"/>
    <w:rPr>
      <w:rFonts w:ascii="Courier New" w:hAnsi="Courier New" w:cs="Courier New"/>
    </w:rPr>
  </w:style>
  <w:style w:type="character" w:customStyle="1" w:styleId="WW8Num32z2">
    <w:name w:val="WW8Num32z2"/>
    <w:rsid w:val="005E43AD"/>
    <w:rPr>
      <w:rFonts w:ascii="Wingdings" w:hAnsi="Wingdings" w:cs="Wingdings"/>
    </w:rPr>
  </w:style>
  <w:style w:type="character" w:customStyle="1" w:styleId="WW8Num32z3">
    <w:name w:val="WW8Num32z3"/>
    <w:rsid w:val="005E43AD"/>
    <w:rPr>
      <w:rFonts w:ascii="Symbol" w:hAnsi="Symbol" w:cs="Symbol"/>
    </w:rPr>
  </w:style>
  <w:style w:type="character" w:customStyle="1" w:styleId="WW8Num33z0">
    <w:name w:val="WW8Num33z0"/>
    <w:rsid w:val="005E43AD"/>
    <w:rPr>
      <w:rFonts w:cs="Times New Roman"/>
      <w:sz w:val="20"/>
      <w:szCs w:val="20"/>
    </w:rPr>
  </w:style>
  <w:style w:type="character" w:customStyle="1" w:styleId="WW8Num33z1">
    <w:name w:val="WW8Num33z1"/>
    <w:rsid w:val="005E43AD"/>
    <w:rPr>
      <w:b w:val="0"/>
      <w:bCs w:val="0"/>
      <w:sz w:val="22"/>
      <w:szCs w:val="22"/>
    </w:rPr>
  </w:style>
  <w:style w:type="character" w:customStyle="1" w:styleId="WW8Num33z2">
    <w:name w:val="WW8Num33z2"/>
    <w:rsid w:val="005E43AD"/>
    <w:rPr>
      <w:sz w:val="20"/>
      <w:szCs w:val="20"/>
    </w:rPr>
  </w:style>
  <w:style w:type="character" w:customStyle="1" w:styleId="WW8Num34z0">
    <w:name w:val="WW8Num34z0"/>
    <w:rsid w:val="005E43AD"/>
    <w:rPr>
      <w:rFonts w:ascii="Times New Roman" w:hAnsi="Times New Roman" w:cs="Times New Roman"/>
      <w:b/>
      <w:bCs/>
      <w:sz w:val="24"/>
      <w:szCs w:val="24"/>
      <w:lang w:val="uk-UA"/>
    </w:rPr>
  </w:style>
  <w:style w:type="character" w:customStyle="1" w:styleId="WW8Num34z1">
    <w:name w:val="WW8Num34z1"/>
    <w:rsid w:val="005E43AD"/>
    <w:rPr>
      <w:rFonts w:ascii="Times New Roman" w:hAnsi="Times New Roman" w:cs="Times New Roman"/>
      <w:b w:val="0"/>
      <w:color w:val="000000"/>
      <w:sz w:val="24"/>
      <w:szCs w:val="24"/>
      <w:lang w:val="uk-UA" w:eastAsia="en-US" w:bidi="en-US"/>
    </w:rPr>
  </w:style>
  <w:style w:type="character" w:customStyle="1" w:styleId="WW8Num34z2">
    <w:name w:val="WW8Num34z2"/>
    <w:rsid w:val="005E43AD"/>
    <w:rPr>
      <w:b w:val="0"/>
    </w:rPr>
  </w:style>
  <w:style w:type="character" w:customStyle="1" w:styleId="WW8Num34z3">
    <w:name w:val="WW8Num34z3"/>
    <w:rsid w:val="005E43AD"/>
  </w:style>
  <w:style w:type="character" w:customStyle="1" w:styleId="WW8Num34z4">
    <w:name w:val="WW8Num34z4"/>
    <w:rsid w:val="005E43AD"/>
  </w:style>
  <w:style w:type="character" w:customStyle="1" w:styleId="WW8Num34z5">
    <w:name w:val="WW8Num34z5"/>
    <w:rsid w:val="005E43AD"/>
  </w:style>
  <w:style w:type="character" w:customStyle="1" w:styleId="WW8Num34z6">
    <w:name w:val="WW8Num34z6"/>
    <w:rsid w:val="005E43AD"/>
  </w:style>
  <w:style w:type="character" w:customStyle="1" w:styleId="WW8Num34z7">
    <w:name w:val="WW8Num34z7"/>
    <w:rsid w:val="005E43AD"/>
  </w:style>
  <w:style w:type="character" w:customStyle="1" w:styleId="WW8Num34z8">
    <w:name w:val="WW8Num34z8"/>
    <w:rsid w:val="005E43AD"/>
  </w:style>
  <w:style w:type="character" w:customStyle="1" w:styleId="WW8Num35z0">
    <w:name w:val="WW8Num35z0"/>
    <w:rsid w:val="005E43AD"/>
    <w:rPr>
      <w:b w:val="0"/>
    </w:rPr>
  </w:style>
  <w:style w:type="character" w:customStyle="1" w:styleId="WW8Num36z0">
    <w:name w:val="WW8Num36z0"/>
    <w:rsid w:val="005E43AD"/>
  </w:style>
  <w:style w:type="character" w:customStyle="1" w:styleId="WW8Num36z1">
    <w:name w:val="WW8Num36z1"/>
    <w:rsid w:val="005E43AD"/>
    <w:rPr>
      <w:rFonts w:ascii="Times New Roman" w:hAnsi="Times New Roman" w:cs="Times New Roman"/>
      <w:color w:val="000000"/>
      <w:sz w:val="24"/>
      <w:szCs w:val="24"/>
      <w:lang w:val="uk-UA" w:eastAsia="en-US" w:bidi="en-US"/>
    </w:rPr>
  </w:style>
  <w:style w:type="character" w:customStyle="1" w:styleId="WW8Num36z2">
    <w:name w:val="WW8Num36z2"/>
    <w:rsid w:val="005E43AD"/>
  </w:style>
  <w:style w:type="character" w:customStyle="1" w:styleId="WW8Num36z3">
    <w:name w:val="WW8Num36z3"/>
    <w:rsid w:val="005E43AD"/>
  </w:style>
  <w:style w:type="character" w:customStyle="1" w:styleId="WW8Num36z4">
    <w:name w:val="WW8Num36z4"/>
    <w:rsid w:val="005E43AD"/>
  </w:style>
  <w:style w:type="character" w:customStyle="1" w:styleId="WW8Num36z5">
    <w:name w:val="WW8Num36z5"/>
    <w:rsid w:val="005E43AD"/>
  </w:style>
  <w:style w:type="character" w:customStyle="1" w:styleId="WW8Num36z6">
    <w:name w:val="WW8Num36z6"/>
    <w:rsid w:val="005E43AD"/>
  </w:style>
  <w:style w:type="character" w:customStyle="1" w:styleId="WW8Num36z7">
    <w:name w:val="WW8Num36z7"/>
    <w:rsid w:val="005E43AD"/>
  </w:style>
  <w:style w:type="character" w:customStyle="1" w:styleId="WW8Num36z8">
    <w:name w:val="WW8Num36z8"/>
    <w:rsid w:val="005E43AD"/>
  </w:style>
  <w:style w:type="character" w:customStyle="1" w:styleId="WW8Num37z0">
    <w:name w:val="WW8Num37z0"/>
    <w:rsid w:val="005E43AD"/>
    <w:rPr>
      <w:rFonts w:ascii="Times New Roman" w:hAnsi="Times New Roman" w:cs="Times New Roman"/>
      <w:b/>
      <w:sz w:val="24"/>
      <w:szCs w:val="24"/>
      <w:lang w:val="uk-UA"/>
    </w:rPr>
  </w:style>
  <w:style w:type="character" w:customStyle="1" w:styleId="WW8Num37z1">
    <w:name w:val="WW8Num37z1"/>
    <w:rsid w:val="005E43AD"/>
    <w:rPr>
      <w:rFonts w:ascii="Times New Roman" w:hAnsi="Times New Roman" w:cs="Times New Roman"/>
      <w:b w:val="0"/>
      <w:bCs/>
      <w:sz w:val="24"/>
      <w:szCs w:val="24"/>
      <w:shd w:val="clear" w:color="auto" w:fill="FF0000"/>
      <w:lang w:val="uk-UA"/>
    </w:rPr>
  </w:style>
  <w:style w:type="character" w:customStyle="1" w:styleId="WW8Num37z2">
    <w:name w:val="WW8Num37z2"/>
    <w:rsid w:val="005E43AD"/>
    <w:rPr>
      <w:rFonts w:ascii="Times New Roman" w:hAnsi="Times New Roman" w:cs="Times New Roman"/>
      <w:b/>
      <w:bCs/>
      <w:sz w:val="24"/>
      <w:szCs w:val="24"/>
      <w:lang w:val="uk-UA"/>
    </w:rPr>
  </w:style>
  <w:style w:type="character" w:customStyle="1" w:styleId="WW8Num37z3">
    <w:name w:val="WW8Num37z3"/>
    <w:rsid w:val="005E43AD"/>
  </w:style>
  <w:style w:type="character" w:customStyle="1" w:styleId="WW8Num37z4">
    <w:name w:val="WW8Num37z4"/>
    <w:rsid w:val="005E43AD"/>
  </w:style>
  <w:style w:type="character" w:customStyle="1" w:styleId="WW8Num37z5">
    <w:name w:val="WW8Num37z5"/>
    <w:rsid w:val="005E43AD"/>
  </w:style>
  <w:style w:type="character" w:customStyle="1" w:styleId="WW8Num37z6">
    <w:name w:val="WW8Num37z6"/>
    <w:rsid w:val="005E43AD"/>
  </w:style>
  <w:style w:type="character" w:customStyle="1" w:styleId="WW8Num37z7">
    <w:name w:val="WW8Num37z7"/>
    <w:rsid w:val="005E43AD"/>
  </w:style>
  <w:style w:type="character" w:customStyle="1" w:styleId="WW8Num37z8">
    <w:name w:val="WW8Num37z8"/>
    <w:rsid w:val="005E43AD"/>
  </w:style>
  <w:style w:type="character" w:customStyle="1" w:styleId="WW8NumSt30z0">
    <w:name w:val="WW8NumSt30z0"/>
    <w:rsid w:val="005E43AD"/>
    <w:rPr>
      <w:rFonts w:ascii="Arial" w:hAnsi="Arial" w:cs="Arial"/>
      <w:b w:val="0"/>
      <w:i w:val="0"/>
      <w:sz w:val="18"/>
    </w:rPr>
  </w:style>
  <w:style w:type="character" w:customStyle="1" w:styleId="41">
    <w:name w:val="Основной шрифт абзаца4"/>
    <w:rsid w:val="005E43AD"/>
  </w:style>
  <w:style w:type="character" w:customStyle="1" w:styleId="31">
    <w:name w:val="Основной шрифт абзаца3"/>
    <w:rsid w:val="005E43AD"/>
  </w:style>
  <w:style w:type="character" w:customStyle="1" w:styleId="Absatz-Standardschriftart">
    <w:name w:val="Absatz-Standardschriftart"/>
    <w:rsid w:val="005E43AD"/>
  </w:style>
  <w:style w:type="character" w:customStyle="1" w:styleId="24">
    <w:name w:val="Основной шрифт абзаца2"/>
    <w:rsid w:val="005E43AD"/>
  </w:style>
  <w:style w:type="character" w:customStyle="1" w:styleId="WW-Absatz-Standardschriftart">
    <w:name w:val="WW-Absatz-Standardschriftart"/>
    <w:rsid w:val="005E43AD"/>
  </w:style>
  <w:style w:type="character" w:customStyle="1" w:styleId="14">
    <w:name w:val="Основной шрифт абзаца1"/>
    <w:rsid w:val="005E43AD"/>
  </w:style>
  <w:style w:type="character" w:customStyle="1" w:styleId="af4">
    <w:name w:val="Символ нумерации"/>
    <w:rsid w:val="005E43AD"/>
  </w:style>
  <w:style w:type="character" w:customStyle="1" w:styleId="af5">
    <w:name w:val="Тема примечания Знак"/>
    <w:rsid w:val="005E43AD"/>
    <w:rPr>
      <w:b/>
      <w:bCs/>
      <w:lang w:val="ru-RU"/>
    </w:rPr>
  </w:style>
  <w:style w:type="character" w:customStyle="1" w:styleId="af6">
    <w:name w:val="Основной текст с отступом Знак"/>
    <w:rsid w:val="005E43AD"/>
    <w:rPr>
      <w:sz w:val="24"/>
      <w:szCs w:val="24"/>
      <w:lang w:val="ru-RU"/>
    </w:rPr>
  </w:style>
  <w:style w:type="character" w:customStyle="1" w:styleId="af7">
    <w:name w:val="Выделение жирным"/>
    <w:rsid w:val="005E43AD"/>
    <w:rPr>
      <w:b/>
      <w:bCs/>
    </w:rPr>
  </w:style>
  <w:style w:type="character" w:styleId="af8">
    <w:name w:val="Emphasis"/>
    <w:rsid w:val="005E43AD"/>
    <w:rPr>
      <w:i/>
      <w:iCs/>
    </w:rPr>
  </w:style>
  <w:style w:type="character" w:customStyle="1" w:styleId="25">
    <w:name w:val="Цитата 2 Знак"/>
    <w:rsid w:val="005E43AD"/>
    <w:rPr>
      <w:i/>
      <w:iCs/>
      <w:color w:val="000000"/>
    </w:rPr>
  </w:style>
  <w:style w:type="character" w:customStyle="1" w:styleId="af9">
    <w:name w:val="Выделенная цитата Знак"/>
    <w:rsid w:val="005E43AD"/>
    <w:rPr>
      <w:b/>
      <w:bCs/>
      <w:i/>
      <w:iCs/>
      <w:color w:val="2DA2BF"/>
    </w:rPr>
  </w:style>
  <w:style w:type="character" w:styleId="afa">
    <w:name w:val="Subtle Emphasis"/>
    <w:rsid w:val="005E43AD"/>
    <w:rPr>
      <w:i/>
      <w:iCs/>
      <w:color w:val="808080"/>
    </w:rPr>
  </w:style>
  <w:style w:type="character" w:styleId="afb">
    <w:name w:val="Intense Emphasis"/>
    <w:rsid w:val="005E43AD"/>
    <w:rPr>
      <w:b/>
      <w:bCs/>
      <w:i/>
      <w:iCs/>
      <w:color w:val="2DA2BF"/>
    </w:rPr>
  </w:style>
  <w:style w:type="character" w:styleId="afc">
    <w:name w:val="Subtle Reference"/>
    <w:rsid w:val="005E43AD"/>
    <w:rPr>
      <w:smallCaps/>
      <w:color w:val="DA1F28"/>
      <w:u w:val="single"/>
    </w:rPr>
  </w:style>
  <w:style w:type="character" w:styleId="afd">
    <w:name w:val="Intense Reference"/>
    <w:rsid w:val="005E43AD"/>
    <w:rPr>
      <w:b/>
      <w:bCs/>
      <w:smallCaps/>
      <w:color w:val="DA1F28"/>
      <w:spacing w:val="5"/>
      <w:u w:val="single"/>
    </w:rPr>
  </w:style>
  <w:style w:type="character" w:styleId="afe">
    <w:name w:val="Book Title"/>
    <w:rsid w:val="005E43AD"/>
    <w:rPr>
      <w:b/>
      <w:bCs/>
      <w:smallCaps/>
      <w:spacing w:val="5"/>
    </w:rPr>
  </w:style>
  <w:style w:type="character" w:customStyle="1" w:styleId="-">
    <w:name w:val="Интернет-ссылка"/>
    <w:rsid w:val="005E43AD"/>
    <w:rPr>
      <w:color w:val="0000FF"/>
      <w:u w:val="single"/>
    </w:rPr>
  </w:style>
  <w:style w:type="character" w:customStyle="1" w:styleId="aff">
    <w:name w:val="Посещённая гиперссылка"/>
    <w:rsid w:val="005E43AD"/>
    <w:rPr>
      <w:color w:val="800080"/>
      <w:u w:val="single"/>
    </w:rPr>
  </w:style>
  <w:style w:type="character" w:customStyle="1" w:styleId="aff0">
    <w:name w:val="Верхний колонтитул Знак"/>
    <w:uiPriority w:val="99"/>
    <w:rsid w:val="005E43AD"/>
    <w:rPr>
      <w:sz w:val="24"/>
      <w:szCs w:val="24"/>
      <w:lang w:val="en-US" w:bidi="en-US"/>
    </w:rPr>
  </w:style>
  <w:style w:type="character" w:customStyle="1" w:styleId="apple-converted-space">
    <w:name w:val="apple-converted-space"/>
    <w:rsid w:val="005E43AD"/>
  </w:style>
  <w:style w:type="character" w:customStyle="1" w:styleId="Heading2Char">
    <w:name w:val="Heading 2 Char"/>
    <w:rsid w:val="005E43AD"/>
    <w:rPr>
      <w:rFonts w:ascii="Cambria" w:hAnsi="Cambria" w:cs="Times New Roman"/>
      <w:b/>
      <w:bCs/>
      <w:i/>
      <w:iCs/>
      <w:sz w:val="28"/>
      <w:szCs w:val="28"/>
    </w:rPr>
  </w:style>
  <w:style w:type="character" w:customStyle="1" w:styleId="BodyTextIndentChar">
    <w:name w:val="Body Text Indent Char"/>
    <w:rsid w:val="005E43AD"/>
    <w:rPr>
      <w:rFonts w:cs="Times New Roman"/>
      <w:sz w:val="24"/>
      <w:szCs w:val="24"/>
    </w:rPr>
  </w:style>
  <w:style w:type="character" w:customStyle="1" w:styleId="26">
    <w:name w:val="Основной текст с отступом 2 Знак"/>
    <w:rsid w:val="005E43AD"/>
    <w:rPr>
      <w:rFonts w:ascii="Times New Roman CYR" w:hAnsi="Times New Roman CYR" w:cs="Times New Roman CYR"/>
      <w:sz w:val="24"/>
      <w:szCs w:val="24"/>
    </w:rPr>
  </w:style>
  <w:style w:type="character" w:styleId="aff1">
    <w:name w:val="page number"/>
    <w:rsid w:val="005E43AD"/>
    <w:rPr>
      <w:rFonts w:cs="Times New Roman"/>
    </w:rPr>
  </w:style>
  <w:style w:type="character" w:customStyle="1" w:styleId="HTML">
    <w:name w:val="Стандартный HTML Знак"/>
    <w:rsid w:val="005E43AD"/>
    <w:rPr>
      <w:rFonts w:ascii="Courier New" w:hAnsi="Courier New" w:cs="Courier New"/>
      <w:szCs w:val="24"/>
    </w:rPr>
  </w:style>
  <w:style w:type="character" w:customStyle="1" w:styleId="HTMLPreformattedChar">
    <w:name w:val="HTML Preformatted Char"/>
    <w:rsid w:val="005E43AD"/>
    <w:rPr>
      <w:rFonts w:ascii="Courier New" w:hAnsi="Courier New" w:cs="Courier New"/>
      <w:color w:val="000000"/>
      <w:sz w:val="21"/>
      <w:szCs w:val="21"/>
      <w:lang w:val="ru-RU" w:bidi="ar-SA"/>
    </w:rPr>
  </w:style>
  <w:style w:type="character" w:customStyle="1" w:styleId="BodyTextChar">
    <w:name w:val="Body Text Char"/>
    <w:rsid w:val="005E43AD"/>
    <w:rPr>
      <w:rFonts w:cs="Times New Roman"/>
      <w:sz w:val="24"/>
      <w:szCs w:val="24"/>
    </w:rPr>
  </w:style>
  <w:style w:type="character" w:customStyle="1" w:styleId="aff2">
    <w:name w:val="Печатная машинка"/>
    <w:rsid w:val="005E43AD"/>
    <w:rPr>
      <w:rFonts w:ascii="Courier New" w:hAnsi="Courier New" w:cs="Courier New"/>
      <w:sz w:val="20"/>
    </w:rPr>
  </w:style>
  <w:style w:type="character" w:customStyle="1" w:styleId="32">
    <w:name w:val="Основной текст с отступом 3 Знак"/>
    <w:rsid w:val="005E43AD"/>
    <w:rPr>
      <w:rFonts w:ascii="Times New Roman" w:hAnsi="Times New Roman" w:cs="Times New Roman"/>
      <w:sz w:val="16"/>
      <w:szCs w:val="16"/>
    </w:rPr>
  </w:style>
  <w:style w:type="character" w:customStyle="1" w:styleId="CommentTextChar1">
    <w:name w:val="Comment Text Char1"/>
    <w:rsid w:val="005E43AD"/>
    <w:rPr>
      <w:rFonts w:ascii="Courier New" w:hAnsi="Courier New" w:cs="Courier New"/>
      <w:color w:val="000000"/>
      <w:sz w:val="21"/>
      <w:lang w:val="ru-RU"/>
    </w:rPr>
  </w:style>
  <w:style w:type="character" w:customStyle="1" w:styleId="FontStyle19">
    <w:name w:val="Font Style19"/>
    <w:rsid w:val="005E43AD"/>
    <w:rPr>
      <w:rFonts w:ascii="Times New Roman" w:hAnsi="Times New Roman" w:cs="Times New Roman"/>
      <w:b/>
      <w:bCs/>
      <w:sz w:val="22"/>
      <w:szCs w:val="22"/>
    </w:rPr>
  </w:style>
  <w:style w:type="character" w:customStyle="1" w:styleId="FontStyle20">
    <w:name w:val="Font Style20"/>
    <w:rsid w:val="005E43AD"/>
    <w:rPr>
      <w:rFonts w:ascii="Times New Roman" w:hAnsi="Times New Roman" w:cs="Times New Roman"/>
      <w:sz w:val="22"/>
      <w:szCs w:val="22"/>
    </w:rPr>
  </w:style>
  <w:style w:type="character" w:customStyle="1" w:styleId="apple-style-span">
    <w:name w:val="apple-style-span"/>
    <w:rsid w:val="005E43AD"/>
    <w:rPr>
      <w:rFonts w:cs="Times New Roman"/>
    </w:rPr>
  </w:style>
  <w:style w:type="character" w:customStyle="1" w:styleId="content">
    <w:name w:val="content"/>
    <w:rsid w:val="005E43AD"/>
    <w:rPr>
      <w:rFonts w:cs="Times New Roman"/>
    </w:rPr>
  </w:style>
  <w:style w:type="character" w:customStyle="1" w:styleId="27">
    <w:name w:val="Знак Знак2"/>
    <w:rsid w:val="005E43AD"/>
    <w:rPr>
      <w:rFonts w:ascii="Times New Roman CYR" w:hAnsi="Times New Roman CYR" w:cs="Times New Roman CYR"/>
      <w:sz w:val="24"/>
    </w:rPr>
  </w:style>
  <w:style w:type="character" w:customStyle="1" w:styleId="33">
    <w:name w:val="Знак Знак3"/>
    <w:rsid w:val="005E43AD"/>
    <w:rPr>
      <w:sz w:val="24"/>
      <w:lang w:val="uk-UA"/>
    </w:rPr>
  </w:style>
  <w:style w:type="character" w:customStyle="1" w:styleId="aff3">
    <w:name w:val="Знак Знак"/>
    <w:rsid w:val="005E43AD"/>
    <w:rPr>
      <w:b/>
      <w:lang w:val="ru-RU"/>
    </w:rPr>
  </w:style>
  <w:style w:type="character" w:customStyle="1" w:styleId="15">
    <w:name w:val="Текст примечания Знак1"/>
    <w:rsid w:val="005E43AD"/>
    <w:rPr>
      <w:rFonts w:ascii="Courier New" w:hAnsi="Courier New" w:cs="Courier New"/>
      <w:color w:val="000000"/>
      <w:sz w:val="21"/>
      <w:szCs w:val="21"/>
      <w:lang w:val="ru-RU" w:bidi="ar-SA"/>
    </w:rPr>
  </w:style>
  <w:style w:type="character" w:customStyle="1" w:styleId="42">
    <w:name w:val="Знак Знак4"/>
    <w:rsid w:val="005E43AD"/>
    <w:rPr>
      <w:sz w:val="24"/>
      <w:lang w:val="ru-RU"/>
    </w:rPr>
  </w:style>
  <w:style w:type="character" w:customStyle="1" w:styleId="postbody">
    <w:name w:val="postbody"/>
    <w:rsid w:val="005E43AD"/>
    <w:rPr>
      <w:rFonts w:cs="Times New Roman"/>
    </w:rPr>
  </w:style>
  <w:style w:type="character" w:customStyle="1" w:styleId="t1">
    <w:name w:val="t1"/>
    <w:rsid w:val="005E43AD"/>
    <w:rPr>
      <w:rFonts w:cs="Times New Roman"/>
      <w:color w:val="990000"/>
    </w:rPr>
  </w:style>
  <w:style w:type="character" w:customStyle="1" w:styleId="SubtitleChar">
    <w:name w:val="Subtitle Char"/>
    <w:rsid w:val="005E43AD"/>
    <w:rPr>
      <w:rFonts w:ascii="Cambria" w:hAnsi="Cambria" w:cs="Times New Roman"/>
      <w:sz w:val="24"/>
      <w:szCs w:val="24"/>
    </w:rPr>
  </w:style>
  <w:style w:type="character" w:customStyle="1" w:styleId="51">
    <w:name w:val="Знак Знак5"/>
    <w:rsid w:val="005E43AD"/>
    <w:rPr>
      <w:b/>
      <w:lang w:val="uk-UA"/>
    </w:rPr>
  </w:style>
  <w:style w:type="character" w:customStyle="1" w:styleId="aff4">
    <w:name w:val="Текст Знак"/>
    <w:rsid w:val="005E43AD"/>
    <w:rPr>
      <w:rFonts w:ascii="Courier New" w:hAnsi="Courier New" w:cs="Courier New"/>
    </w:rPr>
  </w:style>
  <w:style w:type="character" w:customStyle="1" w:styleId="16">
    <w:name w:val="Знак Знак1"/>
    <w:rsid w:val="005E43AD"/>
    <w:rPr>
      <w:b/>
      <w:sz w:val="22"/>
      <w:lang w:val="uk-UA"/>
    </w:rPr>
  </w:style>
  <w:style w:type="character" w:customStyle="1" w:styleId="61">
    <w:name w:val="Знак Знак6"/>
    <w:rsid w:val="005E43AD"/>
    <w:rPr>
      <w:b/>
      <w:lang w:val="uk-UA"/>
    </w:rPr>
  </w:style>
  <w:style w:type="character" w:customStyle="1" w:styleId="FontStyle11">
    <w:name w:val="Font Style11"/>
    <w:rsid w:val="005E43AD"/>
    <w:rPr>
      <w:rFonts w:ascii="Times New Roman" w:hAnsi="Times New Roman" w:cs="Times New Roman"/>
      <w:sz w:val="22"/>
    </w:rPr>
  </w:style>
  <w:style w:type="character" w:customStyle="1" w:styleId="34">
    <w:name w:val="Основной текст 3 Знак"/>
    <w:rsid w:val="005E43AD"/>
    <w:rPr>
      <w:rFonts w:ascii="Times New Roman" w:hAnsi="Times New Roman" w:cs="Times New Roman"/>
      <w:sz w:val="16"/>
      <w:szCs w:val="16"/>
      <w:lang w:val="uk-UA"/>
    </w:rPr>
  </w:style>
  <w:style w:type="character" w:customStyle="1" w:styleId="z-">
    <w:name w:val="z-Начало формы Знак"/>
    <w:rsid w:val="005E43AD"/>
    <w:rPr>
      <w:rFonts w:ascii="Arial" w:hAnsi="Arial" w:cs="Arial"/>
      <w:vanish/>
      <w:sz w:val="16"/>
      <w:szCs w:val="16"/>
    </w:rPr>
  </w:style>
  <w:style w:type="character" w:customStyle="1" w:styleId="z-1">
    <w:name w:val="z-Начало формы Знак1"/>
    <w:rsid w:val="005E43AD"/>
    <w:rPr>
      <w:rFonts w:ascii="Arial" w:hAnsi="Arial" w:cs="Arial"/>
      <w:vanish/>
      <w:sz w:val="16"/>
      <w:szCs w:val="16"/>
    </w:rPr>
  </w:style>
  <w:style w:type="character" w:customStyle="1" w:styleId="z-0">
    <w:name w:val="z-Конец формы Знак"/>
    <w:rsid w:val="005E43AD"/>
    <w:rPr>
      <w:rFonts w:ascii="Arial" w:hAnsi="Arial" w:cs="Arial"/>
      <w:vanish/>
      <w:sz w:val="16"/>
      <w:szCs w:val="16"/>
    </w:rPr>
  </w:style>
  <w:style w:type="character" w:customStyle="1" w:styleId="z-10">
    <w:name w:val="z-Конец формы Знак1"/>
    <w:rsid w:val="005E43AD"/>
    <w:rPr>
      <w:rFonts w:ascii="Arial" w:hAnsi="Arial" w:cs="Arial"/>
      <w:vanish/>
      <w:sz w:val="16"/>
      <w:szCs w:val="16"/>
    </w:rPr>
  </w:style>
  <w:style w:type="character" w:customStyle="1" w:styleId="52">
    <w:name w:val="Основной шрифт абзаца5"/>
    <w:rsid w:val="005E43AD"/>
  </w:style>
  <w:style w:type="character" w:customStyle="1" w:styleId="WW-Absatz-Standardschriftart1">
    <w:name w:val="WW-Absatz-Standardschriftart1"/>
    <w:rsid w:val="005E43AD"/>
  </w:style>
  <w:style w:type="character" w:customStyle="1" w:styleId="WW-Absatz-Standardschriftart11">
    <w:name w:val="WW-Absatz-Standardschriftart11"/>
    <w:rsid w:val="005E43AD"/>
  </w:style>
  <w:style w:type="character" w:customStyle="1" w:styleId="WW-Absatz-Standardschriftart111">
    <w:name w:val="WW-Absatz-Standardschriftart111"/>
    <w:rsid w:val="005E43AD"/>
  </w:style>
  <w:style w:type="character" w:customStyle="1" w:styleId="WW-Absatz-Standardschriftart1111">
    <w:name w:val="WW-Absatz-Standardschriftart1111"/>
    <w:rsid w:val="005E43AD"/>
  </w:style>
  <w:style w:type="character" w:customStyle="1" w:styleId="WW-Absatz-Standardschriftart11111">
    <w:name w:val="WW-Absatz-Standardschriftart11111"/>
    <w:rsid w:val="005E43AD"/>
  </w:style>
  <w:style w:type="character" w:customStyle="1" w:styleId="WW-Absatz-Standardschriftart111111">
    <w:name w:val="WW-Absatz-Standardschriftart111111"/>
    <w:rsid w:val="005E43AD"/>
  </w:style>
  <w:style w:type="character" w:customStyle="1" w:styleId="WW8Num1z1">
    <w:name w:val="WW8Num1z1"/>
    <w:rsid w:val="005E43AD"/>
    <w:rPr>
      <w:rFonts w:ascii="Courier New" w:hAnsi="Courier New" w:cs="Courier New"/>
    </w:rPr>
  </w:style>
  <w:style w:type="character" w:customStyle="1" w:styleId="WW8Num1z3">
    <w:name w:val="WW8Num1z3"/>
    <w:rsid w:val="005E43AD"/>
    <w:rPr>
      <w:rFonts w:ascii="Symbol" w:hAnsi="Symbol" w:cs="Symbol"/>
    </w:rPr>
  </w:style>
  <w:style w:type="character" w:customStyle="1" w:styleId="WW8Num3z3">
    <w:name w:val="WW8Num3z3"/>
    <w:rsid w:val="005E43AD"/>
    <w:rPr>
      <w:rFonts w:ascii="Symbol" w:hAnsi="Symbol" w:cs="Symbol"/>
    </w:rPr>
  </w:style>
  <w:style w:type="character" w:customStyle="1" w:styleId="WW8Num9z3">
    <w:name w:val="WW8Num9z3"/>
    <w:rsid w:val="005E43AD"/>
    <w:rPr>
      <w:rFonts w:ascii="Symbol" w:hAnsi="Symbol" w:cs="Symbol"/>
    </w:rPr>
  </w:style>
  <w:style w:type="character" w:customStyle="1" w:styleId="WW8Num10z1">
    <w:name w:val="WW8Num10z1"/>
    <w:rsid w:val="005E43AD"/>
    <w:rPr>
      <w:rFonts w:ascii="Courier New" w:hAnsi="Courier New" w:cs="Courier New"/>
    </w:rPr>
  </w:style>
  <w:style w:type="character" w:customStyle="1" w:styleId="WW8Num10z2">
    <w:name w:val="WW8Num10z2"/>
    <w:rsid w:val="005E43AD"/>
    <w:rPr>
      <w:rFonts w:ascii="Wingdings" w:hAnsi="Wingdings" w:cs="Wingdings"/>
    </w:rPr>
  </w:style>
  <w:style w:type="character" w:customStyle="1" w:styleId="WW8Num10z3">
    <w:name w:val="WW8Num10z3"/>
    <w:rsid w:val="005E43AD"/>
    <w:rPr>
      <w:rFonts w:ascii="Symbol" w:hAnsi="Symbol" w:cs="Symbol"/>
    </w:rPr>
  </w:style>
  <w:style w:type="character" w:customStyle="1" w:styleId="aff5">
    <w:name w:val="Текст сноски Знак"/>
    <w:rsid w:val="005E43AD"/>
    <w:rPr>
      <w:rFonts w:eastAsia="Calibri"/>
    </w:rPr>
  </w:style>
  <w:style w:type="character" w:customStyle="1" w:styleId="aff6">
    <w:name w:val="&gt;Основной текст договора Знак"/>
    <w:rsid w:val="005E43AD"/>
    <w:rPr>
      <w:rFonts w:ascii="Times New Roman" w:hAnsi="Times New Roman" w:cs="Times New Roman"/>
      <w:szCs w:val="22"/>
      <w:lang w:val="uk-UA"/>
    </w:rPr>
  </w:style>
  <w:style w:type="character" w:customStyle="1" w:styleId="ListLabel1">
    <w:name w:val="ListLabel 1"/>
    <w:rsid w:val="005E43AD"/>
    <w:rPr>
      <w:rFonts w:cs="Times New Roman"/>
      <w:b/>
    </w:rPr>
  </w:style>
  <w:style w:type="character" w:customStyle="1" w:styleId="ListLabel2">
    <w:name w:val="ListLabel 2"/>
    <w:rsid w:val="005E43AD"/>
    <w:rPr>
      <w:rFonts w:cs="Times New Roman"/>
      <w:b w:val="0"/>
      <w:color w:val="00000A"/>
      <w:sz w:val="24"/>
      <w:szCs w:val="24"/>
      <w:lang w:val="uk-UA"/>
    </w:rPr>
  </w:style>
  <w:style w:type="character" w:customStyle="1" w:styleId="ListLabel3">
    <w:name w:val="ListLabel 3"/>
    <w:rsid w:val="005E43AD"/>
    <w:rPr>
      <w:b w:val="0"/>
    </w:rPr>
  </w:style>
  <w:style w:type="paragraph" w:customStyle="1" w:styleId="17">
    <w:name w:val="Заголовок1"/>
    <w:basedOn w:val="a"/>
    <w:next w:val="ae"/>
    <w:rsid w:val="005E43AD"/>
    <w:pPr>
      <w:keepNext/>
      <w:suppressAutoHyphens/>
      <w:spacing w:before="240" w:after="120" w:line="276" w:lineRule="auto"/>
    </w:pPr>
    <w:rPr>
      <w:rFonts w:ascii="Arial" w:eastAsia="Lucida Sans Unicode" w:hAnsi="Arial" w:cs="Tahoma"/>
      <w:sz w:val="28"/>
      <w:szCs w:val="28"/>
      <w:lang w:eastAsia="zh-CN"/>
    </w:rPr>
  </w:style>
  <w:style w:type="paragraph" w:styleId="aff7">
    <w:name w:val="List"/>
    <w:basedOn w:val="ae"/>
    <w:rsid w:val="005E43AD"/>
    <w:pPr>
      <w:suppressAutoHyphens/>
      <w:spacing w:line="276" w:lineRule="auto"/>
    </w:pPr>
    <w:rPr>
      <w:rFonts w:ascii="Arial" w:hAnsi="Arial" w:cs="Tahoma"/>
      <w:sz w:val="22"/>
      <w:szCs w:val="22"/>
      <w:lang w:eastAsia="zh-CN"/>
    </w:rPr>
  </w:style>
  <w:style w:type="paragraph" w:styleId="18">
    <w:name w:val="index 1"/>
    <w:basedOn w:val="a"/>
    <w:next w:val="a"/>
    <w:autoRedefine/>
    <w:uiPriority w:val="99"/>
    <w:semiHidden/>
    <w:unhideWhenUsed/>
    <w:rsid w:val="005E43AD"/>
    <w:pPr>
      <w:ind w:left="240" w:hanging="240"/>
    </w:pPr>
  </w:style>
  <w:style w:type="paragraph" w:styleId="aff8">
    <w:name w:val="index heading"/>
    <w:basedOn w:val="a"/>
    <w:rsid w:val="005E43AD"/>
    <w:pPr>
      <w:suppressLineNumbers/>
      <w:suppressAutoHyphens/>
      <w:spacing w:after="200" w:line="276" w:lineRule="auto"/>
    </w:pPr>
    <w:rPr>
      <w:rFonts w:ascii="Calibri" w:hAnsi="Calibri" w:cs="FreeSans"/>
      <w:sz w:val="22"/>
      <w:szCs w:val="22"/>
      <w:lang w:eastAsia="zh-CN"/>
    </w:rPr>
  </w:style>
  <w:style w:type="paragraph" w:customStyle="1" w:styleId="43">
    <w:name w:val="Название4"/>
    <w:basedOn w:val="a"/>
    <w:rsid w:val="005E43AD"/>
    <w:pPr>
      <w:suppressLineNumbers/>
      <w:suppressAutoHyphens/>
      <w:spacing w:before="120" w:after="120" w:line="276" w:lineRule="auto"/>
    </w:pPr>
    <w:rPr>
      <w:rFonts w:ascii="Arial" w:hAnsi="Arial" w:cs="Tahoma"/>
      <w:i/>
      <w:iCs/>
      <w:sz w:val="20"/>
      <w:lang w:eastAsia="zh-CN"/>
    </w:rPr>
  </w:style>
  <w:style w:type="paragraph" w:customStyle="1" w:styleId="44">
    <w:name w:val="Указатель4"/>
    <w:basedOn w:val="a"/>
    <w:rsid w:val="005E43AD"/>
    <w:pPr>
      <w:suppressLineNumbers/>
      <w:suppressAutoHyphens/>
      <w:spacing w:after="200" w:line="276" w:lineRule="auto"/>
    </w:pPr>
    <w:rPr>
      <w:rFonts w:ascii="Arial" w:hAnsi="Arial" w:cs="Tahoma"/>
      <w:sz w:val="22"/>
      <w:szCs w:val="22"/>
      <w:lang w:eastAsia="zh-CN"/>
    </w:rPr>
  </w:style>
  <w:style w:type="paragraph" w:customStyle="1" w:styleId="35">
    <w:name w:val="Название3"/>
    <w:basedOn w:val="a"/>
    <w:rsid w:val="005E43AD"/>
    <w:pPr>
      <w:suppressLineNumbers/>
      <w:suppressAutoHyphens/>
      <w:spacing w:before="120" w:after="120" w:line="276" w:lineRule="auto"/>
    </w:pPr>
    <w:rPr>
      <w:rFonts w:ascii="Arial" w:hAnsi="Arial" w:cs="Tahoma"/>
      <w:i/>
      <w:iCs/>
      <w:sz w:val="20"/>
      <w:lang w:eastAsia="zh-CN"/>
    </w:rPr>
  </w:style>
  <w:style w:type="paragraph" w:customStyle="1" w:styleId="36">
    <w:name w:val="Указатель3"/>
    <w:basedOn w:val="a"/>
    <w:rsid w:val="005E43AD"/>
    <w:pPr>
      <w:suppressLineNumbers/>
      <w:suppressAutoHyphens/>
      <w:spacing w:after="200" w:line="276" w:lineRule="auto"/>
    </w:pPr>
    <w:rPr>
      <w:rFonts w:ascii="Arial" w:hAnsi="Arial" w:cs="Tahoma"/>
      <w:sz w:val="22"/>
      <w:szCs w:val="22"/>
      <w:lang w:eastAsia="zh-CN"/>
    </w:rPr>
  </w:style>
  <w:style w:type="paragraph" w:customStyle="1" w:styleId="28">
    <w:name w:val="Название2"/>
    <w:basedOn w:val="a"/>
    <w:rsid w:val="005E43AD"/>
    <w:pPr>
      <w:suppressLineNumbers/>
      <w:suppressAutoHyphens/>
      <w:spacing w:before="120" w:after="120" w:line="276" w:lineRule="auto"/>
    </w:pPr>
    <w:rPr>
      <w:rFonts w:ascii="Arial" w:hAnsi="Arial" w:cs="Tahoma"/>
      <w:i/>
      <w:iCs/>
      <w:sz w:val="20"/>
      <w:lang w:eastAsia="zh-CN"/>
    </w:rPr>
  </w:style>
  <w:style w:type="paragraph" w:customStyle="1" w:styleId="29">
    <w:name w:val="Указатель2"/>
    <w:basedOn w:val="a"/>
    <w:rsid w:val="005E43AD"/>
    <w:pPr>
      <w:suppressLineNumbers/>
      <w:suppressAutoHyphens/>
      <w:spacing w:after="200" w:line="276" w:lineRule="auto"/>
    </w:pPr>
    <w:rPr>
      <w:rFonts w:ascii="Arial" w:hAnsi="Arial" w:cs="Tahoma"/>
      <w:sz w:val="22"/>
      <w:szCs w:val="22"/>
      <w:lang w:eastAsia="zh-CN"/>
    </w:rPr>
  </w:style>
  <w:style w:type="paragraph" w:customStyle="1" w:styleId="19">
    <w:name w:val="Название1"/>
    <w:basedOn w:val="a"/>
    <w:rsid w:val="005E43AD"/>
    <w:pPr>
      <w:suppressLineNumbers/>
      <w:suppressAutoHyphens/>
      <w:spacing w:before="120" w:after="120" w:line="276" w:lineRule="auto"/>
    </w:pPr>
    <w:rPr>
      <w:rFonts w:ascii="Arial" w:hAnsi="Arial" w:cs="Tahoma"/>
      <w:i/>
      <w:iCs/>
      <w:sz w:val="20"/>
      <w:lang w:eastAsia="zh-CN"/>
    </w:rPr>
  </w:style>
  <w:style w:type="paragraph" w:customStyle="1" w:styleId="1a">
    <w:name w:val="Указатель1"/>
    <w:basedOn w:val="a"/>
    <w:rsid w:val="005E43AD"/>
    <w:pPr>
      <w:suppressLineNumbers/>
      <w:suppressAutoHyphens/>
      <w:spacing w:after="200" w:line="276" w:lineRule="auto"/>
    </w:pPr>
    <w:rPr>
      <w:rFonts w:ascii="Arial" w:hAnsi="Arial" w:cs="Tahoma"/>
      <w:sz w:val="22"/>
      <w:szCs w:val="22"/>
      <w:lang w:eastAsia="zh-CN"/>
    </w:rPr>
  </w:style>
  <w:style w:type="paragraph" w:customStyle="1" w:styleId="aff9">
    <w:name w:val="Содержимое таблицы"/>
    <w:basedOn w:val="a"/>
    <w:rsid w:val="005E43AD"/>
    <w:pPr>
      <w:suppressLineNumbers/>
      <w:suppressAutoHyphens/>
      <w:spacing w:after="200" w:line="276" w:lineRule="auto"/>
    </w:pPr>
    <w:rPr>
      <w:rFonts w:ascii="Calibri" w:hAnsi="Calibri"/>
      <w:sz w:val="22"/>
      <w:szCs w:val="22"/>
      <w:lang w:eastAsia="zh-CN"/>
    </w:rPr>
  </w:style>
  <w:style w:type="paragraph" w:customStyle="1" w:styleId="affa">
    <w:name w:val="Заголовок таблицы"/>
    <w:basedOn w:val="aff9"/>
    <w:rsid w:val="005E43AD"/>
    <w:pPr>
      <w:jc w:val="center"/>
    </w:pPr>
    <w:rPr>
      <w:b/>
      <w:bCs/>
    </w:rPr>
  </w:style>
  <w:style w:type="paragraph" w:customStyle="1" w:styleId="CharChar">
    <w:name w:val="Знак Знак Знак Знак Знак Знак Знак Знак Знак Char Char"/>
    <w:basedOn w:val="a"/>
    <w:rsid w:val="005E43AD"/>
    <w:pPr>
      <w:spacing w:after="200" w:line="276" w:lineRule="auto"/>
    </w:pPr>
    <w:rPr>
      <w:rFonts w:ascii="Verdana" w:hAnsi="Verdana" w:cs="Verdana"/>
      <w:sz w:val="20"/>
      <w:szCs w:val="20"/>
      <w:lang w:val="en-US" w:eastAsia="zh-CN"/>
    </w:rPr>
  </w:style>
  <w:style w:type="paragraph" w:customStyle="1" w:styleId="CharChar1">
    <w:name w:val="Char Знак Знак Char Знак Знак Знак Знак Знак Знак Знак Знак Знак Знак Знак Знак Знак Знак Знак1"/>
    <w:basedOn w:val="a"/>
    <w:rsid w:val="005E43AD"/>
    <w:pPr>
      <w:spacing w:after="200" w:line="276" w:lineRule="auto"/>
    </w:pPr>
    <w:rPr>
      <w:rFonts w:ascii="Verdana" w:hAnsi="Verdana" w:cs="Verdana"/>
      <w:sz w:val="20"/>
      <w:szCs w:val="20"/>
      <w:lang w:val="en-US" w:eastAsia="zh-CN"/>
    </w:rPr>
  </w:style>
  <w:style w:type="paragraph" w:styleId="affb">
    <w:name w:val="annotation subject"/>
    <w:basedOn w:val="a7"/>
    <w:next w:val="a7"/>
    <w:link w:val="1b"/>
    <w:rsid w:val="005E43AD"/>
    <w:pPr>
      <w:suppressAutoHyphens/>
      <w:spacing w:after="200" w:line="276" w:lineRule="auto"/>
    </w:pPr>
    <w:rPr>
      <w:rFonts w:ascii="Calibri" w:hAnsi="Calibri" w:cs="Times New Roman"/>
      <w:b/>
      <w:bCs/>
      <w:color w:val="auto"/>
      <w:sz w:val="20"/>
      <w:szCs w:val="20"/>
      <w:lang w:eastAsia="zh-CN"/>
    </w:rPr>
  </w:style>
  <w:style w:type="character" w:customStyle="1" w:styleId="1b">
    <w:name w:val="Тема примечания Знак1"/>
    <w:basedOn w:val="a8"/>
    <w:link w:val="affb"/>
    <w:rsid w:val="005E43AD"/>
    <w:rPr>
      <w:rFonts w:ascii="Calibri" w:eastAsia="Times New Roman" w:hAnsi="Calibri" w:cs="Times New Roman"/>
      <w:b/>
      <w:bCs/>
      <w:color w:val="000000"/>
      <w:sz w:val="20"/>
      <w:szCs w:val="20"/>
      <w:lang w:val="uk-UA" w:eastAsia="zh-CN"/>
    </w:rPr>
  </w:style>
  <w:style w:type="paragraph" w:styleId="affc">
    <w:name w:val="Body Text Indent"/>
    <w:basedOn w:val="a"/>
    <w:link w:val="1c"/>
    <w:rsid w:val="005E43AD"/>
    <w:pPr>
      <w:suppressAutoHyphens/>
      <w:spacing w:after="120" w:line="276" w:lineRule="auto"/>
      <w:ind w:left="283"/>
    </w:pPr>
    <w:rPr>
      <w:rFonts w:ascii="Calibri" w:hAnsi="Calibri"/>
      <w:sz w:val="22"/>
      <w:szCs w:val="22"/>
      <w:lang w:eastAsia="zh-CN"/>
    </w:rPr>
  </w:style>
  <w:style w:type="character" w:customStyle="1" w:styleId="1c">
    <w:name w:val="Основной текст с отступом Знак1"/>
    <w:basedOn w:val="a0"/>
    <w:link w:val="affc"/>
    <w:rsid w:val="005E43AD"/>
    <w:rPr>
      <w:rFonts w:ascii="Calibri" w:eastAsia="Times New Roman" w:hAnsi="Calibri" w:cs="Times New Roman"/>
      <w:lang w:val="uk-UA" w:eastAsia="zh-CN"/>
    </w:rPr>
  </w:style>
  <w:style w:type="paragraph" w:styleId="affd">
    <w:name w:val="No Spacing"/>
    <w:qFormat/>
    <w:rsid w:val="005E43AD"/>
    <w:pPr>
      <w:suppressAutoHyphens/>
      <w:spacing w:after="0" w:line="240" w:lineRule="auto"/>
    </w:pPr>
    <w:rPr>
      <w:rFonts w:ascii="Calibri" w:eastAsia="Times New Roman" w:hAnsi="Calibri" w:cs="Times New Roman"/>
      <w:sz w:val="24"/>
      <w:szCs w:val="24"/>
      <w:lang w:val="uk-UA" w:eastAsia="zh-CN"/>
    </w:rPr>
  </w:style>
  <w:style w:type="paragraph" w:styleId="2a">
    <w:name w:val="Quote"/>
    <w:basedOn w:val="a"/>
    <w:next w:val="a"/>
    <w:link w:val="210"/>
    <w:rsid w:val="005E43AD"/>
    <w:pPr>
      <w:suppressAutoHyphens/>
      <w:spacing w:after="200" w:line="276" w:lineRule="auto"/>
    </w:pPr>
    <w:rPr>
      <w:rFonts w:ascii="Calibri" w:hAnsi="Calibri"/>
      <w:i/>
      <w:iCs/>
      <w:color w:val="000000"/>
      <w:sz w:val="22"/>
      <w:szCs w:val="22"/>
      <w:lang w:eastAsia="zh-CN"/>
    </w:rPr>
  </w:style>
  <w:style w:type="character" w:customStyle="1" w:styleId="210">
    <w:name w:val="Цитата 2 Знак1"/>
    <w:basedOn w:val="a0"/>
    <w:link w:val="2a"/>
    <w:rsid w:val="005E43AD"/>
    <w:rPr>
      <w:rFonts w:ascii="Calibri" w:eastAsia="Times New Roman" w:hAnsi="Calibri" w:cs="Times New Roman"/>
      <w:i/>
      <w:iCs/>
      <w:color w:val="000000"/>
      <w:lang w:val="uk-UA" w:eastAsia="zh-CN"/>
    </w:rPr>
  </w:style>
  <w:style w:type="paragraph" w:styleId="affe">
    <w:name w:val="Intense Quote"/>
    <w:basedOn w:val="a"/>
    <w:next w:val="a"/>
    <w:link w:val="1d"/>
    <w:rsid w:val="005E43AD"/>
    <w:pPr>
      <w:pBdr>
        <w:top w:val="nil"/>
        <w:left w:val="nil"/>
        <w:bottom w:val="single" w:sz="4" w:space="4" w:color="000000"/>
        <w:right w:val="nil"/>
      </w:pBdr>
      <w:suppressAutoHyphens/>
      <w:spacing w:before="200" w:after="280" w:line="276" w:lineRule="auto"/>
      <w:ind w:left="936" w:right="936"/>
    </w:pPr>
    <w:rPr>
      <w:rFonts w:ascii="Calibri" w:hAnsi="Calibri"/>
      <w:b/>
      <w:bCs/>
      <w:i/>
      <w:iCs/>
      <w:color w:val="2DA2BF"/>
      <w:sz w:val="22"/>
      <w:szCs w:val="22"/>
      <w:lang w:eastAsia="zh-CN"/>
    </w:rPr>
  </w:style>
  <w:style w:type="character" w:customStyle="1" w:styleId="1d">
    <w:name w:val="Выделенная цитата Знак1"/>
    <w:basedOn w:val="a0"/>
    <w:link w:val="affe"/>
    <w:rsid w:val="005E43AD"/>
    <w:rPr>
      <w:rFonts w:ascii="Calibri" w:eastAsia="Times New Roman" w:hAnsi="Calibri" w:cs="Times New Roman"/>
      <w:b/>
      <w:bCs/>
      <w:i/>
      <w:iCs/>
      <w:color w:val="2DA2BF"/>
      <w:lang w:val="uk-UA" w:eastAsia="zh-CN"/>
    </w:rPr>
  </w:style>
  <w:style w:type="paragraph" w:styleId="afff">
    <w:name w:val="TOC Heading"/>
    <w:basedOn w:val="1"/>
    <w:next w:val="a"/>
    <w:rsid w:val="005E43AD"/>
    <w:pPr>
      <w:suppressAutoHyphens/>
      <w:spacing w:after="0"/>
    </w:pPr>
    <w:rPr>
      <w:rFonts w:ascii="Cambria" w:hAnsi="Cambria" w:cs="Times New Roman"/>
      <w:bCs/>
      <w:color w:val="21798E"/>
      <w:sz w:val="28"/>
      <w:szCs w:val="28"/>
      <w:lang w:eastAsia="zh-CN"/>
    </w:rPr>
  </w:style>
  <w:style w:type="paragraph" w:styleId="afff0">
    <w:name w:val="caption"/>
    <w:basedOn w:val="a"/>
    <w:next w:val="a"/>
    <w:rsid w:val="005E43AD"/>
    <w:pPr>
      <w:suppressAutoHyphens/>
      <w:spacing w:after="200"/>
    </w:pPr>
    <w:rPr>
      <w:rFonts w:ascii="Calibri" w:hAnsi="Calibri"/>
      <w:b/>
      <w:bCs/>
      <w:color w:val="2DA2BF"/>
      <w:sz w:val="18"/>
      <w:szCs w:val="18"/>
      <w:lang w:eastAsia="zh-CN"/>
    </w:rPr>
  </w:style>
  <w:style w:type="paragraph" w:customStyle="1" w:styleId="xl65">
    <w:name w:val="xl65"/>
    <w:basedOn w:val="a"/>
    <w:rsid w:val="005E43AD"/>
    <w:pPr>
      <w:suppressAutoHyphens/>
      <w:spacing w:before="280" w:after="280" w:line="276" w:lineRule="auto"/>
    </w:pPr>
    <w:rPr>
      <w:color w:val="000000"/>
      <w:sz w:val="22"/>
      <w:szCs w:val="22"/>
      <w:lang w:eastAsia="zh-CN"/>
    </w:rPr>
  </w:style>
  <w:style w:type="paragraph" w:customStyle="1" w:styleId="xl66">
    <w:name w:val="xl66"/>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color w:val="000000"/>
      <w:sz w:val="22"/>
      <w:szCs w:val="22"/>
      <w:lang w:eastAsia="zh-CN"/>
    </w:rPr>
  </w:style>
  <w:style w:type="paragraph" w:customStyle="1" w:styleId="xl67">
    <w:name w:val="xl67"/>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sz w:val="22"/>
      <w:szCs w:val="22"/>
      <w:lang w:eastAsia="zh-CN"/>
    </w:rPr>
  </w:style>
  <w:style w:type="paragraph" w:customStyle="1" w:styleId="xl68">
    <w:name w:val="xl68"/>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color w:val="000000"/>
      <w:sz w:val="22"/>
      <w:szCs w:val="22"/>
      <w:lang w:eastAsia="zh-CN"/>
    </w:rPr>
  </w:style>
  <w:style w:type="paragraph" w:customStyle="1" w:styleId="xl69">
    <w:name w:val="xl69"/>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b/>
      <w:bCs/>
      <w:color w:val="000000"/>
      <w:sz w:val="22"/>
      <w:szCs w:val="22"/>
      <w:lang w:eastAsia="zh-CN"/>
    </w:rPr>
  </w:style>
  <w:style w:type="paragraph" w:customStyle="1" w:styleId="xl70">
    <w:name w:val="xl70"/>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sz w:val="22"/>
      <w:szCs w:val="22"/>
      <w:lang w:eastAsia="zh-CN"/>
    </w:rPr>
  </w:style>
  <w:style w:type="paragraph" w:customStyle="1" w:styleId="xl71">
    <w:name w:val="xl71"/>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b/>
      <w:bCs/>
      <w:color w:val="000000"/>
      <w:sz w:val="22"/>
      <w:szCs w:val="22"/>
      <w:lang w:eastAsia="zh-CN"/>
    </w:rPr>
  </w:style>
  <w:style w:type="paragraph" w:customStyle="1" w:styleId="xl72">
    <w:name w:val="xl72"/>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pPr>
    <w:rPr>
      <w:color w:val="000000"/>
      <w:sz w:val="22"/>
      <w:szCs w:val="22"/>
      <w:lang w:eastAsia="zh-CN"/>
    </w:rPr>
  </w:style>
  <w:style w:type="paragraph" w:customStyle="1" w:styleId="xl73">
    <w:name w:val="xl73"/>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b/>
      <w:bCs/>
      <w:color w:val="000000"/>
      <w:sz w:val="22"/>
      <w:szCs w:val="22"/>
      <w:lang w:eastAsia="zh-CN"/>
    </w:rPr>
  </w:style>
  <w:style w:type="paragraph" w:customStyle="1" w:styleId="xl74">
    <w:name w:val="xl74"/>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pPr>
    <w:rPr>
      <w:sz w:val="22"/>
      <w:szCs w:val="22"/>
      <w:lang w:eastAsia="zh-CN"/>
    </w:rPr>
  </w:style>
  <w:style w:type="paragraph" w:customStyle="1" w:styleId="xl75">
    <w:name w:val="xl75"/>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color w:val="000000"/>
      <w:sz w:val="22"/>
      <w:szCs w:val="22"/>
      <w:lang w:eastAsia="zh-CN"/>
    </w:rPr>
  </w:style>
  <w:style w:type="paragraph" w:customStyle="1" w:styleId="xl76">
    <w:name w:val="xl76"/>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pPr>
    <w:rPr>
      <w:b/>
      <w:bCs/>
      <w:sz w:val="22"/>
      <w:szCs w:val="22"/>
      <w:lang w:eastAsia="zh-CN"/>
    </w:rPr>
  </w:style>
  <w:style w:type="paragraph" w:customStyle="1" w:styleId="xl77">
    <w:name w:val="xl77"/>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b/>
      <w:bCs/>
      <w:color w:val="000000"/>
      <w:sz w:val="22"/>
      <w:szCs w:val="22"/>
      <w:lang w:eastAsia="zh-CN"/>
    </w:rPr>
  </w:style>
  <w:style w:type="paragraph" w:customStyle="1" w:styleId="xl78">
    <w:name w:val="xl78"/>
    <w:basedOn w:val="a"/>
    <w:rsid w:val="005E43AD"/>
    <w:pPr>
      <w:suppressAutoHyphens/>
      <w:spacing w:before="280" w:after="280" w:line="276" w:lineRule="auto"/>
    </w:pPr>
    <w:rPr>
      <w:sz w:val="22"/>
      <w:szCs w:val="22"/>
      <w:lang w:eastAsia="zh-CN"/>
    </w:rPr>
  </w:style>
  <w:style w:type="paragraph" w:customStyle="1" w:styleId="xl79">
    <w:name w:val="xl79"/>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color w:val="000000"/>
      <w:sz w:val="22"/>
      <w:szCs w:val="22"/>
      <w:lang w:eastAsia="zh-CN"/>
    </w:rPr>
  </w:style>
  <w:style w:type="paragraph" w:customStyle="1" w:styleId="xl80">
    <w:name w:val="xl80"/>
    <w:basedOn w:val="a"/>
    <w:rsid w:val="005E43AD"/>
    <w:pPr>
      <w:suppressAutoHyphens/>
      <w:spacing w:before="280" w:after="280" w:line="276" w:lineRule="auto"/>
    </w:pPr>
    <w:rPr>
      <w:sz w:val="22"/>
      <w:szCs w:val="22"/>
      <w:lang w:eastAsia="zh-CN"/>
    </w:rPr>
  </w:style>
  <w:style w:type="paragraph" w:customStyle="1" w:styleId="xl81">
    <w:name w:val="xl81"/>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sz w:val="22"/>
      <w:szCs w:val="22"/>
      <w:lang w:eastAsia="zh-CN"/>
    </w:rPr>
  </w:style>
  <w:style w:type="paragraph" w:customStyle="1" w:styleId="xl82">
    <w:name w:val="xl82"/>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sz w:val="22"/>
      <w:szCs w:val="22"/>
      <w:lang w:eastAsia="zh-CN"/>
    </w:rPr>
  </w:style>
  <w:style w:type="paragraph" w:customStyle="1" w:styleId="xl83">
    <w:name w:val="xl83"/>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b/>
      <w:bCs/>
      <w:sz w:val="22"/>
      <w:szCs w:val="22"/>
      <w:lang w:eastAsia="zh-CN"/>
    </w:rPr>
  </w:style>
  <w:style w:type="paragraph" w:customStyle="1" w:styleId="xl84">
    <w:name w:val="xl84"/>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top"/>
    </w:pPr>
    <w:rPr>
      <w:sz w:val="22"/>
      <w:szCs w:val="22"/>
      <w:lang w:eastAsia="zh-CN"/>
    </w:rPr>
  </w:style>
  <w:style w:type="paragraph" w:customStyle="1" w:styleId="xl85">
    <w:name w:val="xl85"/>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pPr>
    <w:rPr>
      <w:b/>
      <w:bCs/>
      <w:sz w:val="22"/>
      <w:szCs w:val="22"/>
      <w:lang w:eastAsia="zh-CN"/>
    </w:rPr>
  </w:style>
  <w:style w:type="paragraph" w:customStyle="1" w:styleId="xl86">
    <w:name w:val="xl86"/>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sz w:val="22"/>
      <w:szCs w:val="22"/>
      <w:lang w:eastAsia="zh-CN"/>
    </w:rPr>
  </w:style>
  <w:style w:type="paragraph" w:customStyle="1" w:styleId="xl87">
    <w:name w:val="xl87"/>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color w:val="000000"/>
      <w:sz w:val="22"/>
      <w:szCs w:val="22"/>
      <w:lang w:eastAsia="zh-CN"/>
    </w:rPr>
  </w:style>
  <w:style w:type="paragraph" w:styleId="afff1">
    <w:name w:val="header"/>
    <w:basedOn w:val="a"/>
    <w:link w:val="1e"/>
    <w:uiPriority w:val="99"/>
    <w:rsid w:val="005E43AD"/>
    <w:pPr>
      <w:tabs>
        <w:tab w:val="center" w:pos="4819"/>
        <w:tab w:val="right" w:pos="9639"/>
      </w:tabs>
      <w:suppressAutoHyphens/>
      <w:spacing w:after="200" w:line="276" w:lineRule="auto"/>
    </w:pPr>
    <w:rPr>
      <w:rFonts w:ascii="Calibri" w:hAnsi="Calibri"/>
      <w:sz w:val="22"/>
      <w:szCs w:val="22"/>
      <w:lang w:eastAsia="zh-CN"/>
    </w:rPr>
  </w:style>
  <w:style w:type="character" w:customStyle="1" w:styleId="1e">
    <w:name w:val="Верхний колонтитул Знак1"/>
    <w:basedOn w:val="a0"/>
    <w:link w:val="afff1"/>
    <w:uiPriority w:val="99"/>
    <w:rsid w:val="005E43AD"/>
    <w:rPr>
      <w:rFonts w:ascii="Calibri" w:eastAsia="Times New Roman" w:hAnsi="Calibri" w:cs="Times New Roman"/>
      <w:lang w:val="uk-UA" w:eastAsia="zh-CN"/>
    </w:rPr>
  </w:style>
  <w:style w:type="paragraph" w:customStyle="1" w:styleId="1f">
    <w:name w:val="1Заголовок"/>
    <w:basedOn w:val="a"/>
    <w:rsid w:val="005E43AD"/>
    <w:pPr>
      <w:keepNext/>
      <w:tabs>
        <w:tab w:val="num" w:pos="170"/>
      </w:tabs>
      <w:suppressAutoHyphens/>
      <w:spacing w:before="120" w:after="120"/>
      <w:jc w:val="center"/>
      <w:outlineLvl w:val="0"/>
    </w:pPr>
    <w:rPr>
      <w:b/>
      <w:lang w:eastAsia="zh-CN"/>
    </w:rPr>
  </w:style>
  <w:style w:type="paragraph" w:customStyle="1" w:styleId="110">
    <w:name w:val="Стиль Заголовок 1 + не все прописные1"/>
    <w:basedOn w:val="1"/>
    <w:uiPriority w:val="99"/>
    <w:rsid w:val="005E43AD"/>
    <w:pPr>
      <w:keepLines w:val="0"/>
      <w:tabs>
        <w:tab w:val="num" w:pos="814"/>
      </w:tabs>
      <w:suppressAutoHyphens/>
      <w:spacing w:before="0" w:after="0" w:line="240" w:lineRule="auto"/>
      <w:ind w:left="1068"/>
      <w:jc w:val="both"/>
    </w:pPr>
    <w:rPr>
      <w:rFonts w:ascii="Times New Roman" w:hAnsi="Times New Roman" w:cs="Times New Roman"/>
      <w:bCs/>
      <w:sz w:val="28"/>
      <w:szCs w:val="28"/>
      <w:lang w:eastAsia="zh-CN"/>
    </w:rPr>
  </w:style>
  <w:style w:type="paragraph" w:customStyle="1" w:styleId="1f0">
    <w:name w:val="Знак Знак Знак Знак Знак Знак Знак Знак Знак Знак Знак Знак Знак Знак Знак1 Знак Знак Знак Знак"/>
    <w:basedOn w:val="a"/>
    <w:rsid w:val="005E43AD"/>
    <w:pPr>
      <w:suppressAutoHyphens/>
    </w:pPr>
    <w:rPr>
      <w:rFonts w:ascii="Verdana" w:hAnsi="Verdana" w:cs="Verdana"/>
      <w:sz w:val="20"/>
      <w:szCs w:val="20"/>
      <w:lang w:val="en-US" w:eastAsia="zh-CN"/>
    </w:rPr>
  </w:style>
  <w:style w:type="paragraph" w:customStyle="1" w:styleId="211">
    <w:name w:val="Знак Знак Знак Знак Знак Знак Знак Знак2 Знак Знак1 Знак Знак Знак Знак Знак Знак Знак Знак Знак Знак Знак"/>
    <w:basedOn w:val="a"/>
    <w:rsid w:val="005E43AD"/>
    <w:pPr>
      <w:suppressAutoHyphens/>
    </w:pPr>
    <w:rPr>
      <w:rFonts w:ascii="Verdana" w:hAnsi="Verdana" w:cs="Verdana"/>
      <w:sz w:val="20"/>
      <w:szCs w:val="20"/>
      <w:lang w:val="en-US" w:eastAsia="zh-CN"/>
    </w:rPr>
  </w:style>
  <w:style w:type="paragraph" w:styleId="2b">
    <w:name w:val="Body Text Indent 2"/>
    <w:basedOn w:val="a"/>
    <w:link w:val="212"/>
    <w:rsid w:val="005E43AD"/>
    <w:pPr>
      <w:widowControl w:val="0"/>
      <w:suppressAutoHyphens/>
      <w:autoSpaceDE w:val="0"/>
      <w:spacing w:after="120" w:line="480" w:lineRule="auto"/>
      <w:ind w:left="283"/>
    </w:pPr>
    <w:rPr>
      <w:rFonts w:ascii="Times New Roman CYR" w:hAnsi="Times New Roman CYR" w:cs="Times New Roman CYR"/>
      <w:lang w:eastAsia="zh-CN"/>
    </w:rPr>
  </w:style>
  <w:style w:type="character" w:customStyle="1" w:styleId="212">
    <w:name w:val="Основной текст с отступом 2 Знак1"/>
    <w:basedOn w:val="a0"/>
    <w:link w:val="2b"/>
    <w:rsid w:val="005E43AD"/>
    <w:rPr>
      <w:rFonts w:ascii="Times New Roman CYR" w:eastAsia="Times New Roman" w:hAnsi="Times New Roman CYR" w:cs="Times New Roman CYR"/>
      <w:sz w:val="24"/>
      <w:szCs w:val="24"/>
      <w:lang w:val="uk-UA" w:eastAsia="zh-CN"/>
    </w:rPr>
  </w:style>
  <w:style w:type="paragraph" w:customStyle="1" w:styleId="1f1">
    <w:name w:val="Знак Знак Знак Знак Знак Знак Знак1"/>
    <w:basedOn w:val="a"/>
    <w:rsid w:val="005E43AD"/>
    <w:pPr>
      <w:suppressAutoHyphens/>
    </w:pPr>
    <w:rPr>
      <w:rFonts w:ascii="Verdana" w:hAnsi="Verdana" w:cs="Verdana"/>
      <w:lang w:val="en-US" w:eastAsia="zh-CN"/>
    </w:rPr>
  </w:style>
  <w:style w:type="paragraph" w:customStyle="1" w:styleId="afff2">
    <w:name w:val="Нормальний текст"/>
    <w:basedOn w:val="a"/>
    <w:rsid w:val="005E43AD"/>
    <w:pPr>
      <w:suppressAutoHyphens/>
      <w:spacing w:before="120"/>
      <w:ind w:firstLine="567"/>
    </w:pPr>
    <w:rPr>
      <w:rFonts w:ascii="Antiqua;Times New Roman" w:hAnsi="Antiqua;Times New Roman" w:cs="Antiqua;Times New Roman"/>
      <w:sz w:val="26"/>
      <w:szCs w:val="20"/>
      <w:lang w:eastAsia="zh-CN"/>
    </w:rPr>
  </w:style>
  <w:style w:type="paragraph" w:customStyle="1" w:styleId="afff3">
    <w:name w:val="Знак Знак Знак Знак Знак"/>
    <w:basedOn w:val="a"/>
    <w:rsid w:val="005E43AD"/>
    <w:pPr>
      <w:suppressAutoHyphens/>
    </w:pPr>
    <w:rPr>
      <w:rFonts w:ascii="Verdana" w:hAnsi="Verdana" w:cs="Verdana"/>
      <w:sz w:val="20"/>
      <w:szCs w:val="20"/>
      <w:lang w:val="en-US" w:eastAsia="zh-CN"/>
    </w:rPr>
  </w:style>
  <w:style w:type="paragraph" w:customStyle="1" w:styleId="213">
    <w:name w:val="Знак Знак Знак Знак Знак Знак Знак Знак2 Знак Знак1 Знак Знак Знак Знак Знак Знак Знак Знак Знак Знак Знак Знак Знак Знак Знак"/>
    <w:basedOn w:val="a"/>
    <w:rsid w:val="005E43AD"/>
    <w:pPr>
      <w:suppressAutoHyphens/>
    </w:pPr>
    <w:rPr>
      <w:rFonts w:ascii="Verdana" w:hAnsi="Verdana" w:cs="Verdana"/>
      <w:sz w:val="20"/>
      <w:szCs w:val="20"/>
      <w:lang w:val="en-US" w:eastAsia="zh-CN"/>
    </w:rPr>
  </w:style>
  <w:style w:type="paragraph" w:customStyle="1" w:styleId="afff4">
    <w:name w:val="Знак Знак Знак Знак Знак Знак Знак Знак Знак Знак Знак Знак Знак"/>
    <w:basedOn w:val="a"/>
    <w:rsid w:val="005E43AD"/>
    <w:pPr>
      <w:suppressAutoHyphens/>
    </w:pPr>
    <w:rPr>
      <w:rFonts w:ascii="Verdana" w:hAnsi="Verdana" w:cs="Verdana"/>
      <w:sz w:val="20"/>
      <w:szCs w:val="20"/>
      <w:lang w:val="en-US" w:eastAsia="zh-CN"/>
    </w:rPr>
  </w:style>
  <w:style w:type="paragraph" w:customStyle="1" w:styleId="1f2">
    <w:name w:val="Знак Знак Знак Знак Знак Знак Знак Знак Знак Знак Знак Знак Знак Знак Знак1"/>
    <w:basedOn w:val="a"/>
    <w:rsid w:val="005E43AD"/>
    <w:pPr>
      <w:suppressAutoHyphens/>
    </w:pPr>
    <w:rPr>
      <w:rFonts w:ascii="Verdana" w:hAnsi="Verdana" w:cs="Verdana"/>
      <w:sz w:val="20"/>
      <w:szCs w:val="20"/>
      <w:lang w:val="en-US" w:eastAsia="zh-CN"/>
    </w:rPr>
  </w:style>
  <w:style w:type="paragraph" w:customStyle="1" w:styleId="1f3">
    <w:name w:val="Знак Знак Знак Знак Знак Знак Знак1 Знак Знак Знак"/>
    <w:basedOn w:val="a"/>
    <w:rsid w:val="005E43AD"/>
    <w:pPr>
      <w:suppressAutoHyphens/>
    </w:pPr>
    <w:rPr>
      <w:rFonts w:ascii="Verdana" w:hAnsi="Verdana" w:cs="Verdana"/>
      <w:lang w:val="en-US" w:eastAsia="zh-CN"/>
    </w:rPr>
  </w:style>
  <w:style w:type="paragraph" w:customStyle="1" w:styleId="2c">
    <w:name w:val="Знак Знак Знак Знак Знак Знак Знак Знак Знак Знак Знак Знак Знак Знак Знак2"/>
    <w:basedOn w:val="a"/>
    <w:rsid w:val="005E43AD"/>
    <w:pPr>
      <w:suppressAutoHyphens/>
    </w:pPr>
    <w:rPr>
      <w:rFonts w:ascii="Verdana" w:hAnsi="Verdana" w:cs="Verdana"/>
      <w:sz w:val="20"/>
      <w:szCs w:val="20"/>
      <w:lang w:val="en-US" w:eastAsia="zh-CN"/>
    </w:rPr>
  </w:style>
  <w:style w:type="paragraph" w:customStyle="1" w:styleId="1f4">
    <w:name w:val="Знак Знак Знак Знак Знак Знак Знак Знак Знак Знак Знак Знак Знак Знак Знак1 Знак Знак Знак Знак Знак Знак"/>
    <w:basedOn w:val="a"/>
    <w:rsid w:val="005E43AD"/>
    <w:pPr>
      <w:suppressAutoHyphens/>
    </w:pPr>
    <w:rPr>
      <w:rFonts w:ascii="Verdana" w:hAnsi="Verdana" w:cs="Verdana"/>
      <w:sz w:val="20"/>
      <w:szCs w:val="20"/>
      <w:lang w:val="en-US" w:eastAsia="zh-CN"/>
    </w:rPr>
  </w:style>
  <w:style w:type="paragraph" w:styleId="HTML0">
    <w:name w:val="HTML Preformatted"/>
    <w:basedOn w:val="a"/>
    <w:link w:val="HTML1"/>
    <w:rsid w:val="005E43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lang w:eastAsia="zh-CN"/>
    </w:rPr>
  </w:style>
  <w:style w:type="character" w:customStyle="1" w:styleId="HTML1">
    <w:name w:val="Стандартный HTML Знак1"/>
    <w:basedOn w:val="a0"/>
    <w:link w:val="HTML0"/>
    <w:rsid w:val="005E43AD"/>
    <w:rPr>
      <w:rFonts w:ascii="Courier New" w:eastAsia="Times New Roman" w:hAnsi="Courier New" w:cs="Courier New"/>
      <w:sz w:val="20"/>
      <w:szCs w:val="24"/>
      <w:lang w:val="uk-UA" w:eastAsia="zh-CN"/>
    </w:rPr>
  </w:style>
  <w:style w:type="paragraph" w:customStyle="1" w:styleId="1f5">
    <w:name w:val="Абзац списка1"/>
    <w:basedOn w:val="a"/>
    <w:rsid w:val="005E43AD"/>
    <w:pPr>
      <w:suppressAutoHyphens/>
      <w:ind w:left="720"/>
      <w:contextualSpacing/>
    </w:pPr>
    <w:rPr>
      <w:rFonts w:ascii="Calibri" w:hAnsi="Calibri"/>
      <w:lang w:val="en-US" w:eastAsia="zh-CN"/>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rsid w:val="005E43AD"/>
    <w:pPr>
      <w:suppressAutoHyphens/>
    </w:pPr>
    <w:rPr>
      <w:rFonts w:ascii="Verdana" w:hAnsi="Verdana" w:cs="Verdana"/>
      <w:sz w:val="20"/>
      <w:szCs w:val="20"/>
      <w:lang w:val="en-US" w:eastAsia="zh-CN"/>
    </w:rPr>
  </w:style>
  <w:style w:type="paragraph" w:styleId="37">
    <w:name w:val="Body Text Indent 3"/>
    <w:basedOn w:val="a"/>
    <w:link w:val="310"/>
    <w:rsid w:val="005E43AD"/>
    <w:pPr>
      <w:suppressAutoHyphens/>
      <w:spacing w:after="120"/>
      <w:ind w:left="283"/>
    </w:pPr>
    <w:rPr>
      <w:sz w:val="16"/>
      <w:szCs w:val="16"/>
      <w:lang w:eastAsia="zh-CN"/>
    </w:rPr>
  </w:style>
  <w:style w:type="character" w:customStyle="1" w:styleId="310">
    <w:name w:val="Основной текст с отступом 3 Знак1"/>
    <w:basedOn w:val="a0"/>
    <w:link w:val="37"/>
    <w:rsid w:val="005E43AD"/>
    <w:rPr>
      <w:rFonts w:ascii="Times New Roman" w:eastAsia="Times New Roman" w:hAnsi="Times New Roman" w:cs="Times New Roman"/>
      <w:sz w:val="16"/>
      <w:szCs w:val="16"/>
      <w:lang w:val="uk-UA" w:eastAsia="zh-CN"/>
    </w:rPr>
  </w:style>
  <w:style w:type="paragraph" w:customStyle="1" w:styleId="afff5">
    <w:name w:val="Знак Знак Знак Знак Знак Знак Знак Знак Знак Знак Знак Знак"/>
    <w:basedOn w:val="a"/>
    <w:rsid w:val="005E43AD"/>
    <w:pPr>
      <w:suppressAutoHyphens/>
    </w:pPr>
    <w:rPr>
      <w:rFonts w:ascii="Verdana" w:hAnsi="Verdana" w:cs="Verdana"/>
      <w:sz w:val="20"/>
      <w:szCs w:val="20"/>
      <w:lang w:val="en-US" w:eastAsia="zh-CN"/>
    </w:rPr>
  </w:style>
  <w:style w:type="paragraph" w:customStyle="1" w:styleId="1f6">
    <w:name w:val="Знак1"/>
    <w:basedOn w:val="a"/>
    <w:rsid w:val="005E43AD"/>
    <w:pPr>
      <w:suppressAutoHyphens/>
    </w:pPr>
    <w:rPr>
      <w:rFonts w:ascii="Verdana" w:hAnsi="Verdana" w:cs="Verdana"/>
      <w:sz w:val="20"/>
      <w:szCs w:val="20"/>
      <w:lang w:val="en-US" w:eastAsia="zh-CN"/>
    </w:rPr>
  </w:style>
  <w:style w:type="paragraph" w:customStyle="1" w:styleId="Style6">
    <w:name w:val="Style6"/>
    <w:basedOn w:val="a"/>
    <w:rsid w:val="005E43AD"/>
    <w:pPr>
      <w:widowControl w:val="0"/>
      <w:suppressAutoHyphens/>
      <w:autoSpaceDE w:val="0"/>
      <w:spacing w:line="559" w:lineRule="exact"/>
      <w:ind w:firstLine="2885"/>
    </w:pPr>
    <w:rPr>
      <w:lang w:eastAsia="zh-CN"/>
    </w:rPr>
  </w:style>
  <w:style w:type="paragraph" w:customStyle="1" w:styleId="Style13">
    <w:name w:val="Style13"/>
    <w:basedOn w:val="a"/>
    <w:rsid w:val="005E43AD"/>
    <w:pPr>
      <w:widowControl w:val="0"/>
      <w:suppressAutoHyphens/>
      <w:autoSpaceDE w:val="0"/>
      <w:jc w:val="center"/>
    </w:pPr>
    <w:rPr>
      <w:lang w:eastAsia="zh-CN"/>
    </w:rPr>
  </w:style>
  <w:style w:type="paragraph" w:customStyle="1" w:styleId="111">
    <w:name w:val="Знак1 Знак Знак1 Знак"/>
    <w:basedOn w:val="a"/>
    <w:rsid w:val="005E43AD"/>
    <w:pPr>
      <w:suppressAutoHyphens/>
    </w:pPr>
    <w:rPr>
      <w:rFonts w:ascii="Verdana" w:hAnsi="Verdana" w:cs="Verdana"/>
      <w:sz w:val="20"/>
      <w:szCs w:val="20"/>
      <w:lang w:val="en-US" w:eastAsia="zh-CN"/>
    </w:rPr>
  </w:style>
  <w:style w:type="paragraph" w:customStyle="1" w:styleId="Style3">
    <w:name w:val="Style3"/>
    <w:basedOn w:val="a"/>
    <w:rsid w:val="005E43AD"/>
    <w:pPr>
      <w:widowControl w:val="0"/>
      <w:suppressAutoHyphens/>
      <w:autoSpaceDE w:val="0"/>
      <w:spacing w:line="274" w:lineRule="exact"/>
      <w:ind w:firstLine="528"/>
      <w:jc w:val="both"/>
    </w:pPr>
    <w:rPr>
      <w:lang w:eastAsia="zh-CN"/>
    </w:rPr>
  </w:style>
  <w:style w:type="paragraph" w:customStyle="1" w:styleId="ListParagraph1">
    <w:name w:val="List Paragraph1"/>
    <w:basedOn w:val="a"/>
    <w:rsid w:val="005E43AD"/>
    <w:pPr>
      <w:suppressAutoHyphens/>
      <w:ind w:left="720"/>
      <w:contextualSpacing/>
    </w:pPr>
    <w:rPr>
      <w:sz w:val="20"/>
      <w:szCs w:val="20"/>
      <w:lang w:eastAsia="zh-CN"/>
    </w:rPr>
  </w:style>
  <w:style w:type="paragraph" w:customStyle="1" w:styleId="afff6">
    <w:name w:val="Знак Знак Знак Знак"/>
    <w:basedOn w:val="a"/>
    <w:rsid w:val="005E43AD"/>
    <w:pPr>
      <w:suppressAutoHyphens/>
    </w:pPr>
    <w:rPr>
      <w:rFonts w:ascii="Verdana" w:hAnsi="Verdana" w:cs="Verdana"/>
      <w:sz w:val="20"/>
      <w:szCs w:val="20"/>
      <w:lang w:val="en-US" w:eastAsia="zh-CN"/>
    </w:rPr>
  </w:style>
  <w:style w:type="paragraph" w:customStyle="1" w:styleId="1f7">
    <w:name w:val="Цитата1"/>
    <w:basedOn w:val="a"/>
    <w:rsid w:val="005E43AD"/>
    <w:pPr>
      <w:widowControl w:val="0"/>
      <w:tabs>
        <w:tab w:val="left" w:pos="426"/>
      </w:tabs>
      <w:suppressAutoHyphens/>
      <w:autoSpaceDE w:val="0"/>
      <w:ind w:left="426" w:right="22" w:hanging="426"/>
      <w:jc w:val="both"/>
    </w:pPr>
    <w:rPr>
      <w:rFonts w:ascii="Times New Roman CYR" w:hAnsi="Times New Roman CYR" w:cs="Courier New"/>
      <w:color w:val="000000"/>
      <w:lang w:eastAsia="zh-CN"/>
    </w:rPr>
  </w:style>
  <w:style w:type="paragraph" w:customStyle="1" w:styleId="1f8">
    <w:name w:val="Знак Знак Знак1 Знак"/>
    <w:basedOn w:val="a"/>
    <w:rsid w:val="005E43AD"/>
    <w:pPr>
      <w:suppressAutoHyphens/>
    </w:pPr>
    <w:rPr>
      <w:rFonts w:ascii="Verdana" w:hAnsi="Verdana" w:cs="Verdana"/>
      <w:sz w:val="20"/>
      <w:szCs w:val="20"/>
      <w:lang w:val="en-US" w:eastAsia="zh-CN"/>
    </w:rPr>
  </w:style>
  <w:style w:type="paragraph" w:customStyle="1" w:styleId="1f9">
    <w:name w:val="Без интервала1"/>
    <w:rsid w:val="005E43AD"/>
    <w:pPr>
      <w:suppressAutoHyphens/>
      <w:spacing w:after="0" w:line="240" w:lineRule="auto"/>
    </w:pPr>
    <w:rPr>
      <w:rFonts w:ascii="Calibri" w:eastAsia="Times New Roman" w:hAnsi="Calibri" w:cs="Times New Roman"/>
      <w:sz w:val="24"/>
      <w:szCs w:val="24"/>
      <w:lang w:val="uk-UA" w:eastAsia="zh-C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rsid w:val="005E43AD"/>
    <w:pPr>
      <w:suppressAutoHyphens/>
    </w:pPr>
    <w:rPr>
      <w:rFonts w:ascii="Verdana" w:hAnsi="Verdana" w:cs="Verdana"/>
      <w:sz w:val="20"/>
      <w:szCs w:val="20"/>
      <w:lang w:val="en-US" w:eastAsia="zh-CN"/>
    </w:rPr>
  </w:style>
  <w:style w:type="paragraph" w:customStyle="1" w:styleId="afff7">
    <w:name w:val="Свободная форма"/>
    <w:rsid w:val="005E43AD"/>
    <w:pPr>
      <w:suppressAutoHyphens/>
      <w:spacing w:after="0" w:line="240" w:lineRule="auto"/>
    </w:pPr>
    <w:rPr>
      <w:rFonts w:ascii="Times New Roman" w:eastAsia="Times New Roman" w:hAnsi="Times New Roman" w:cs="Times New Roman"/>
      <w:sz w:val="20"/>
      <w:szCs w:val="20"/>
      <w:lang w:val="uk-UA" w:eastAsia="zh-CN"/>
    </w:rPr>
  </w:style>
  <w:style w:type="paragraph" w:customStyle="1" w:styleId="AA0">
    <w:name w:val="Свободная форма A A"/>
    <w:rsid w:val="005E43AD"/>
    <w:pPr>
      <w:suppressAutoHyphens/>
      <w:spacing w:after="0" w:line="240" w:lineRule="auto"/>
    </w:pPr>
    <w:rPr>
      <w:rFonts w:ascii="Times New Roman" w:eastAsia="Times New Roman" w:hAnsi="Times New Roman" w:cs="Times New Roman"/>
      <w:sz w:val="20"/>
      <w:szCs w:val="20"/>
      <w:lang w:val="uk-UA" w:eastAsia="zh-CN"/>
    </w:rPr>
  </w:style>
  <w:style w:type="paragraph" w:customStyle="1" w:styleId="2d">
    <w:name w:val="Обычный2"/>
    <w:rsid w:val="005E43AD"/>
    <w:pPr>
      <w:suppressAutoHyphens/>
      <w:spacing w:after="0" w:line="240" w:lineRule="auto"/>
      <w:jc w:val="center"/>
    </w:pPr>
    <w:rPr>
      <w:rFonts w:ascii="Times New Roman" w:eastAsia="Times New Roman" w:hAnsi="Times New Roman" w:cs="Times New Roman"/>
      <w:sz w:val="24"/>
      <w:szCs w:val="20"/>
      <w:lang w:val="en-US" w:eastAsia="zh-CN"/>
    </w:rPr>
  </w:style>
  <w:style w:type="paragraph" w:customStyle="1" w:styleId="38">
    <w:name w:val="Обычный3"/>
    <w:rsid w:val="005E43AD"/>
    <w:pPr>
      <w:suppressAutoHyphens/>
      <w:spacing w:after="0" w:line="240" w:lineRule="auto"/>
    </w:pPr>
    <w:rPr>
      <w:rFonts w:ascii="Times New Roman" w:eastAsia="Times New Roman" w:hAnsi="Times New Roman" w:cs="Times New Roman"/>
      <w:sz w:val="24"/>
      <w:szCs w:val="20"/>
      <w:lang w:val="en-US" w:eastAsia="zh-CN"/>
    </w:rPr>
  </w:style>
  <w:style w:type="paragraph" w:customStyle="1" w:styleId="1fa">
    <w:name w:val="Знак Знак Знак Знак1"/>
    <w:basedOn w:val="a"/>
    <w:rsid w:val="005E43AD"/>
    <w:pPr>
      <w:suppressAutoHyphens/>
    </w:pPr>
    <w:rPr>
      <w:rFonts w:ascii="Verdana" w:hAnsi="Verdana" w:cs="Verdana"/>
      <w:sz w:val="20"/>
      <w:szCs w:val="20"/>
      <w:lang w:val="en-US" w:eastAsia="zh-CN"/>
    </w:rPr>
  </w:style>
  <w:style w:type="paragraph" w:customStyle="1" w:styleId="112">
    <w:name w:val="Знак Знак Знак1 Знак1"/>
    <w:basedOn w:val="a"/>
    <w:rsid w:val="005E43AD"/>
    <w:pPr>
      <w:suppressAutoHyphens/>
    </w:pPr>
    <w:rPr>
      <w:rFonts w:ascii="Verdana" w:hAnsi="Verdana" w:cs="Verdana"/>
      <w:sz w:val="20"/>
      <w:szCs w:val="20"/>
      <w:lang w:val="en-US" w:eastAsia="zh-CN"/>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rsid w:val="005E43AD"/>
    <w:pPr>
      <w:suppressAutoHyphens/>
    </w:pPr>
    <w:rPr>
      <w:rFonts w:ascii="Verdana" w:hAnsi="Verdana" w:cs="Verdana"/>
      <w:sz w:val="20"/>
      <w:szCs w:val="20"/>
      <w:lang w:val="en-US" w:eastAsia="zh-CN"/>
    </w:rPr>
  </w:style>
  <w:style w:type="paragraph" w:customStyle="1" w:styleId="1fb">
    <w:name w:val="Знак Знак Знак Знак Знак1 Знак Знак Знак Знак"/>
    <w:basedOn w:val="a"/>
    <w:rsid w:val="005E43AD"/>
    <w:pPr>
      <w:suppressAutoHyphens/>
    </w:pPr>
    <w:rPr>
      <w:rFonts w:ascii="Verdana" w:hAnsi="Verdana" w:cs="Verdana"/>
      <w:sz w:val="20"/>
      <w:szCs w:val="20"/>
      <w:lang w:val="en-US" w:eastAsia="zh-CN"/>
    </w:rPr>
  </w:style>
  <w:style w:type="paragraph" w:customStyle="1" w:styleId="214">
    <w:name w:val="Знак Знак21"/>
    <w:basedOn w:val="a"/>
    <w:rsid w:val="005E43AD"/>
    <w:pPr>
      <w:tabs>
        <w:tab w:val="num" w:pos="360"/>
      </w:tabs>
      <w:suppressAutoHyphens/>
    </w:pPr>
    <w:rPr>
      <w:rFonts w:ascii="Verdana" w:hAnsi="Verdana" w:cs="Verdana"/>
      <w:sz w:val="20"/>
      <w:szCs w:val="20"/>
      <w:lang w:val="en-US" w:eastAsia="zh-CN"/>
    </w:rPr>
  </w:style>
  <w:style w:type="paragraph" w:customStyle="1" w:styleId="2e">
    <w:name w:val="Заголовок2"/>
    <w:basedOn w:val="a"/>
    <w:rsid w:val="005E43AD"/>
    <w:pPr>
      <w:widowControl w:val="0"/>
      <w:tabs>
        <w:tab w:val="left" w:pos="567"/>
      </w:tabs>
      <w:suppressAutoHyphens/>
      <w:spacing w:before="120" w:after="120"/>
      <w:ind w:left="567" w:hanging="567"/>
    </w:pPr>
    <w:rPr>
      <w:b/>
      <w:sz w:val="28"/>
      <w:szCs w:val="28"/>
      <w:lang w:eastAsia="zh-CN"/>
    </w:rPr>
  </w:style>
  <w:style w:type="paragraph" w:customStyle="1" w:styleId="39">
    <w:name w:val="Заголовок3"/>
    <w:basedOn w:val="a"/>
    <w:rsid w:val="005E43AD"/>
    <w:pPr>
      <w:widowControl w:val="0"/>
      <w:tabs>
        <w:tab w:val="left" w:pos="851"/>
      </w:tabs>
      <w:suppressAutoHyphens/>
      <w:spacing w:before="60" w:after="60"/>
      <w:ind w:left="851" w:hanging="851"/>
    </w:pPr>
    <w:rPr>
      <w:b/>
      <w:sz w:val="28"/>
      <w:szCs w:val="28"/>
      <w:lang w:eastAsia="zh-CN"/>
    </w:rPr>
  </w:style>
  <w:style w:type="paragraph" w:customStyle="1" w:styleId="45">
    <w:name w:val="Список 4 уровня"/>
    <w:basedOn w:val="39"/>
    <w:rsid w:val="005E43AD"/>
    <w:pPr>
      <w:spacing w:before="0" w:after="0"/>
    </w:pPr>
    <w:rPr>
      <w:b w:val="0"/>
    </w:rPr>
  </w:style>
  <w:style w:type="paragraph" w:customStyle="1" w:styleId="113">
    <w:name w:val="Знак Знак Знак Знак Знак1 Знак Знак Знак Знак1"/>
    <w:basedOn w:val="a"/>
    <w:rsid w:val="005E43AD"/>
    <w:pPr>
      <w:suppressAutoHyphens/>
    </w:pPr>
    <w:rPr>
      <w:rFonts w:ascii="Verdana" w:hAnsi="Verdana" w:cs="Verdana"/>
      <w:sz w:val="20"/>
      <w:szCs w:val="20"/>
      <w:lang w:val="en-US" w:eastAsia="zh-CN"/>
    </w:rPr>
  </w:style>
  <w:style w:type="paragraph" w:styleId="afff8">
    <w:name w:val="Plain Text"/>
    <w:basedOn w:val="a"/>
    <w:link w:val="1fc"/>
    <w:rsid w:val="005E43AD"/>
    <w:pPr>
      <w:suppressAutoHyphens/>
    </w:pPr>
    <w:rPr>
      <w:rFonts w:ascii="Courier New" w:hAnsi="Courier New" w:cs="Courier New"/>
      <w:sz w:val="20"/>
      <w:szCs w:val="20"/>
      <w:lang w:eastAsia="zh-CN"/>
    </w:rPr>
  </w:style>
  <w:style w:type="character" w:customStyle="1" w:styleId="1fc">
    <w:name w:val="Текст Знак1"/>
    <w:basedOn w:val="a0"/>
    <w:link w:val="afff8"/>
    <w:rsid w:val="005E43AD"/>
    <w:rPr>
      <w:rFonts w:ascii="Courier New" w:eastAsia="Times New Roman" w:hAnsi="Courier New" w:cs="Courier New"/>
      <w:sz w:val="20"/>
      <w:szCs w:val="20"/>
      <w:lang w:val="uk-UA" w:eastAsia="zh-CN"/>
    </w:rPr>
  </w:style>
  <w:style w:type="paragraph" w:customStyle="1" w:styleId="Style4">
    <w:name w:val="Style4"/>
    <w:basedOn w:val="a"/>
    <w:rsid w:val="005E43AD"/>
    <w:pPr>
      <w:widowControl w:val="0"/>
      <w:suppressAutoHyphens/>
      <w:autoSpaceDE w:val="0"/>
    </w:pPr>
    <w:rPr>
      <w:lang w:eastAsia="zh-CN"/>
    </w:rPr>
  </w:style>
  <w:style w:type="paragraph" w:customStyle="1" w:styleId="2f">
    <w:name w:val="Абзац списка2"/>
    <w:basedOn w:val="a"/>
    <w:rsid w:val="005E43AD"/>
    <w:pPr>
      <w:suppressAutoHyphens/>
      <w:ind w:left="720"/>
    </w:pPr>
    <w:rPr>
      <w:rFonts w:ascii="Calibri" w:hAnsi="Calibri"/>
      <w:lang w:val="en-US" w:eastAsia="zh-CN"/>
    </w:rPr>
  </w:style>
  <w:style w:type="paragraph" w:customStyle="1" w:styleId="311">
    <w:name w:val="Стиль311"/>
    <w:basedOn w:val="a"/>
    <w:rsid w:val="005E43AD"/>
    <w:pPr>
      <w:tabs>
        <w:tab w:val="left" w:pos="720"/>
        <w:tab w:val="left" w:pos="1264"/>
      </w:tabs>
      <w:suppressAutoHyphens/>
      <w:spacing w:after="60" w:line="320" w:lineRule="atLeast"/>
      <w:ind w:left="720" w:hanging="360"/>
      <w:jc w:val="both"/>
    </w:pPr>
    <w:rPr>
      <w:szCs w:val="20"/>
    </w:rPr>
  </w:style>
  <w:style w:type="paragraph" w:customStyle="1" w:styleId="CharChar10">
    <w:name w:val="Char Знак Знак Char Знак Знак Знак Знак Знак Знак Знак Знак Знак Знак Знак Знак Знак Знак Знак1 Знак"/>
    <w:basedOn w:val="a"/>
    <w:rsid w:val="005E43AD"/>
    <w:pPr>
      <w:suppressAutoHyphens/>
    </w:pPr>
    <w:rPr>
      <w:rFonts w:ascii="Verdana" w:eastAsia="MS Mincho;ＭＳ 明朝" w:hAnsi="Verdana" w:cs="Verdana"/>
      <w:sz w:val="20"/>
      <w:szCs w:val="20"/>
      <w:lang w:val="en-US" w:eastAsia="zh-CN"/>
    </w:rPr>
  </w:style>
  <w:style w:type="paragraph" w:styleId="3a">
    <w:name w:val="Body Text 3"/>
    <w:basedOn w:val="a"/>
    <w:link w:val="312"/>
    <w:rsid w:val="005E43AD"/>
    <w:pPr>
      <w:suppressAutoHyphens/>
      <w:spacing w:after="120"/>
    </w:pPr>
    <w:rPr>
      <w:sz w:val="16"/>
      <w:szCs w:val="16"/>
      <w:lang w:eastAsia="zh-CN"/>
    </w:rPr>
  </w:style>
  <w:style w:type="character" w:customStyle="1" w:styleId="312">
    <w:name w:val="Основной текст 3 Знак1"/>
    <w:basedOn w:val="a0"/>
    <w:link w:val="3a"/>
    <w:rsid w:val="005E43AD"/>
    <w:rPr>
      <w:rFonts w:ascii="Times New Roman" w:eastAsia="Times New Roman" w:hAnsi="Times New Roman" w:cs="Times New Roman"/>
      <w:sz w:val="16"/>
      <w:szCs w:val="16"/>
      <w:lang w:val="uk-UA" w:eastAsia="zh-CN"/>
    </w:rPr>
  </w:style>
  <w:style w:type="paragraph" w:customStyle="1" w:styleId="a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E43AD"/>
    <w:pPr>
      <w:suppressAutoHyphens/>
    </w:pPr>
    <w:rPr>
      <w:rFonts w:ascii="Verdana" w:hAnsi="Verdana" w:cs="Verdana"/>
      <w:sz w:val="20"/>
      <w:szCs w:val="20"/>
      <w:lang w:val="en-US" w:eastAsia="zh-CN"/>
    </w:rPr>
  </w:style>
  <w:style w:type="paragraph" w:customStyle="1" w:styleId="1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5E43AD"/>
    <w:pPr>
      <w:suppressAutoHyphens/>
    </w:pPr>
    <w:rPr>
      <w:rFonts w:ascii="Verdana" w:hAnsi="Verdana" w:cs="Verdana"/>
      <w:sz w:val="20"/>
      <w:szCs w:val="20"/>
      <w:lang w:val="en-US" w:eastAsia="zh-CN"/>
    </w:rPr>
  </w:style>
  <w:style w:type="paragraph" w:customStyle="1" w:styleId="313">
    <w:name w:val="Список 31"/>
    <w:basedOn w:val="a"/>
    <w:rsid w:val="005E43AD"/>
    <w:pPr>
      <w:suppressAutoHyphens/>
      <w:ind w:left="849" w:hanging="283"/>
    </w:pPr>
    <w:rPr>
      <w:sz w:val="20"/>
      <w:szCs w:val="20"/>
      <w:lang w:eastAsia="zh-CN"/>
    </w:rPr>
  </w:style>
  <w:style w:type="paragraph" w:customStyle="1" w:styleId="220">
    <w:name w:val="Основной текст 22"/>
    <w:basedOn w:val="a"/>
    <w:rsid w:val="005E43AD"/>
    <w:pPr>
      <w:suppressAutoHyphens/>
    </w:pPr>
    <w:rPr>
      <w:rFonts w:ascii="Arial" w:hAnsi="Arial" w:cs="Arial"/>
      <w:b/>
      <w:bCs/>
      <w:sz w:val="23"/>
      <w:szCs w:val="23"/>
      <w:lang w:eastAsia="zh-CN"/>
    </w:rPr>
  </w:style>
  <w:style w:type="paragraph" w:customStyle="1" w:styleId="53">
    <w:name w:val="Название5"/>
    <w:basedOn w:val="a"/>
    <w:rsid w:val="005E43AD"/>
    <w:pPr>
      <w:suppressLineNumbers/>
      <w:suppressAutoHyphens/>
      <w:spacing w:before="120" w:after="120"/>
    </w:pPr>
    <w:rPr>
      <w:rFonts w:cs="Tahoma"/>
      <w:i/>
      <w:iCs/>
      <w:lang w:eastAsia="zh-CN"/>
    </w:rPr>
  </w:style>
  <w:style w:type="paragraph" w:customStyle="1" w:styleId="54">
    <w:name w:val="Указатель5"/>
    <w:basedOn w:val="a"/>
    <w:rsid w:val="005E43AD"/>
    <w:pPr>
      <w:suppressLineNumbers/>
      <w:suppressAutoHyphens/>
    </w:pPr>
    <w:rPr>
      <w:rFonts w:cs="Tahoma"/>
      <w:lang w:eastAsia="zh-CN"/>
    </w:rPr>
  </w:style>
  <w:style w:type="paragraph" w:customStyle="1" w:styleId="215">
    <w:name w:val="Основной текст с отступом 21"/>
    <w:basedOn w:val="a"/>
    <w:rsid w:val="005E43AD"/>
    <w:pPr>
      <w:widowControl w:val="0"/>
      <w:suppressAutoHyphens/>
      <w:autoSpaceDE w:val="0"/>
      <w:spacing w:after="120" w:line="480" w:lineRule="auto"/>
      <w:ind w:left="283"/>
    </w:pPr>
    <w:rPr>
      <w:rFonts w:ascii="Times New Roman CYR" w:hAnsi="Times New Roman CYR" w:cs="Times New Roman CYR"/>
      <w:lang w:eastAsia="zh-CN"/>
    </w:rPr>
  </w:style>
  <w:style w:type="paragraph" w:customStyle="1" w:styleId="216">
    <w:name w:val="Основной текст 21"/>
    <w:basedOn w:val="a"/>
    <w:rsid w:val="005E43AD"/>
    <w:pPr>
      <w:suppressAutoHyphens/>
      <w:spacing w:after="120" w:line="480" w:lineRule="auto"/>
    </w:pPr>
    <w:rPr>
      <w:sz w:val="20"/>
      <w:szCs w:val="20"/>
      <w:lang w:eastAsia="zh-CN"/>
    </w:rPr>
  </w:style>
  <w:style w:type="paragraph" w:customStyle="1" w:styleId="afffa">
    <w:name w:val="Содержимое врезки"/>
    <w:basedOn w:val="ae"/>
    <w:rsid w:val="005E43AD"/>
    <w:pPr>
      <w:suppressAutoHyphens/>
    </w:pPr>
    <w:rPr>
      <w:lang w:eastAsia="zh-CN"/>
    </w:rPr>
  </w:style>
  <w:style w:type="paragraph" w:styleId="z-2">
    <w:name w:val="HTML Top of Form"/>
    <w:basedOn w:val="a"/>
    <w:next w:val="a"/>
    <w:link w:val="z-20"/>
    <w:rsid w:val="005E43AD"/>
    <w:pPr>
      <w:pBdr>
        <w:top w:val="nil"/>
        <w:left w:val="nil"/>
        <w:bottom w:val="single" w:sz="6" w:space="1" w:color="000000"/>
        <w:right w:val="nil"/>
      </w:pBdr>
      <w:suppressAutoHyphens/>
      <w:jc w:val="center"/>
    </w:pPr>
    <w:rPr>
      <w:rFonts w:ascii="Arial" w:hAnsi="Arial" w:cs="Arial"/>
      <w:vanish/>
      <w:sz w:val="16"/>
      <w:szCs w:val="16"/>
      <w:lang w:eastAsia="zh-CN"/>
    </w:rPr>
  </w:style>
  <w:style w:type="character" w:customStyle="1" w:styleId="z-20">
    <w:name w:val="z-Начало формы Знак2"/>
    <w:basedOn w:val="a0"/>
    <w:link w:val="z-2"/>
    <w:rsid w:val="005E43AD"/>
    <w:rPr>
      <w:rFonts w:ascii="Arial" w:eastAsia="Times New Roman" w:hAnsi="Arial" w:cs="Arial"/>
      <w:vanish/>
      <w:sz w:val="16"/>
      <w:szCs w:val="16"/>
      <w:lang w:val="uk-UA" w:eastAsia="zh-CN"/>
    </w:rPr>
  </w:style>
  <w:style w:type="paragraph" w:styleId="z-3">
    <w:name w:val="HTML Bottom of Form"/>
    <w:basedOn w:val="a"/>
    <w:next w:val="a"/>
    <w:link w:val="z-21"/>
    <w:rsid w:val="005E43AD"/>
    <w:pPr>
      <w:pBdr>
        <w:top w:val="single" w:sz="6" w:space="1" w:color="000000"/>
        <w:left w:val="nil"/>
        <w:bottom w:val="nil"/>
        <w:right w:val="nil"/>
      </w:pBdr>
      <w:suppressAutoHyphens/>
      <w:jc w:val="center"/>
    </w:pPr>
    <w:rPr>
      <w:rFonts w:ascii="Arial" w:hAnsi="Arial" w:cs="Arial"/>
      <w:vanish/>
      <w:sz w:val="16"/>
      <w:szCs w:val="16"/>
      <w:lang w:eastAsia="zh-CN"/>
    </w:rPr>
  </w:style>
  <w:style w:type="character" w:customStyle="1" w:styleId="z-21">
    <w:name w:val="z-Конец формы Знак2"/>
    <w:basedOn w:val="a0"/>
    <w:link w:val="z-3"/>
    <w:rsid w:val="005E43AD"/>
    <w:rPr>
      <w:rFonts w:ascii="Arial" w:eastAsia="Times New Roman" w:hAnsi="Arial" w:cs="Arial"/>
      <w:vanish/>
      <w:sz w:val="16"/>
      <w:szCs w:val="16"/>
      <w:lang w:val="uk-UA" w:eastAsia="zh-CN"/>
    </w:rPr>
  </w:style>
  <w:style w:type="paragraph" w:customStyle="1" w:styleId="rvps2">
    <w:name w:val="rvps2"/>
    <w:basedOn w:val="a"/>
    <w:qFormat/>
    <w:rsid w:val="005E43AD"/>
    <w:pPr>
      <w:suppressAutoHyphens/>
      <w:spacing w:before="280" w:after="280"/>
    </w:pPr>
    <w:rPr>
      <w:lang w:eastAsia="zh-CN"/>
    </w:rPr>
  </w:style>
  <w:style w:type="paragraph" w:customStyle="1" w:styleId="msolistparagraph0">
    <w:name w:val="msolistparagraph"/>
    <w:basedOn w:val="a"/>
    <w:rsid w:val="005E43AD"/>
    <w:pPr>
      <w:suppressAutoHyphens/>
      <w:spacing w:after="200" w:line="276" w:lineRule="auto"/>
      <w:ind w:left="720"/>
      <w:contextualSpacing/>
    </w:pPr>
    <w:rPr>
      <w:rFonts w:ascii="Calibri" w:eastAsia="Calibri" w:hAnsi="Calibri"/>
      <w:sz w:val="22"/>
      <w:szCs w:val="22"/>
      <w:lang w:eastAsia="zh-CN"/>
    </w:rPr>
  </w:style>
  <w:style w:type="paragraph" w:customStyle="1" w:styleId="afffb">
    <w:name w:val="Сноска"/>
    <w:basedOn w:val="a"/>
    <w:rsid w:val="005E43AD"/>
    <w:pPr>
      <w:suppressAutoHyphens/>
    </w:pPr>
    <w:rPr>
      <w:rFonts w:ascii="Calibri" w:eastAsia="Calibri" w:hAnsi="Calibri"/>
      <w:sz w:val="20"/>
      <w:szCs w:val="20"/>
      <w:lang w:eastAsia="zh-CN"/>
    </w:rPr>
  </w:style>
  <w:style w:type="paragraph" w:customStyle="1" w:styleId="Standard">
    <w:name w:val="Standard"/>
    <w:rsid w:val="005E43AD"/>
    <w:pPr>
      <w:widowControl w:val="0"/>
      <w:suppressAutoHyphens/>
      <w:spacing w:after="0" w:line="240" w:lineRule="auto"/>
      <w:textAlignment w:val="baseline"/>
    </w:pPr>
    <w:rPr>
      <w:rFonts w:ascii="Times New Roman" w:eastAsia="Andale Sans UI;Times New Roman" w:hAnsi="Times New Roman" w:cs="Tahoma"/>
      <w:sz w:val="24"/>
      <w:szCs w:val="24"/>
      <w:lang w:val="de-DE" w:eastAsia="ja-JP" w:bidi="fa-IR"/>
    </w:rPr>
  </w:style>
  <w:style w:type="paragraph" w:customStyle="1" w:styleId="Textbody">
    <w:name w:val="Text body"/>
    <w:basedOn w:val="Standard"/>
    <w:rsid w:val="005E43AD"/>
    <w:pPr>
      <w:spacing w:after="120"/>
    </w:pPr>
  </w:style>
  <w:style w:type="paragraph" w:customStyle="1" w:styleId="Index">
    <w:name w:val="Index"/>
    <w:basedOn w:val="Standard"/>
    <w:rsid w:val="005E43AD"/>
    <w:pPr>
      <w:suppressLineNumbers/>
    </w:pPr>
  </w:style>
  <w:style w:type="paragraph" w:customStyle="1" w:styleId="Standarduser">
    <w:name w:val="Standard (user)"/>
    <w:rsid w:val="005E43AD"/>
    <w:pPr>
      <w:suppressAutoHyphens/>
      <w:spacing w:after="0" w:line="240" w:lineRule="auto"/>
      <w:textAlignment w:val="baseline"/>
    </w:pPr>
    <w:rPr>
      <w:rFonts w:ascii="Times New Roman" w:eastAsia="Times New Roman" w:hAnsi="Times New Roman" w:cs="Times New Roman"/>
      <w:sz w:val="24"/>
      <w:szCs w:val="24"/>
      <w:lang w:val="uk-UA" w:eastAsia="zh-CN" w:bidi="hi-IN"/>
    </w:rPr>
  </w:style>
  <w:style w:type="paragraph" w:customStyle="1" w:styleId="TableContents">
    <w:name w:val="Table Contents"/>
    <w:basedOn w:val="Standard"/>
    <w:rsid w:val="005E43AD"/>
    <w:pPr>
      <w:suppressLineNumbers/>
    </w:pPr>
  </w:style>
  <w:style w:type="paragraph" w:customStyle="1" w:styleId="TableHeading">
    <w:name w:val="Table Heading"/>
    <w:basedOn w:val="TableContents"/>
    <w:rsid w:val="005E43AD"/>
    <w:pPr>
      <w:jc w:val="center"/>
    </w:pPr>
    <w:rPr>
      <w:b/>
      <w:bCs/>
    </w:rPr>
  </w:style>
  <w:style w:type="paragraph" w:customStyle="1" w:styleId="afffc">
    <w:name w:val="&gt;Название статей договора"/>
    <w:basedOn w:val="a"/>
    <w:rsid w:val="005E43AD"/>
    <w:pPr>
      <w:suppressAutoHyphens/>
      <w:spacing w:before="240" w:after="60"/>
      <w:ind w:left="1531" w:hanging="1531"/>
    </w:pPr>
    <w:rPr>
      <w:rFonts w:ascii="Georgia" w:hAnsi="Georgia" w:cs="Georgia"/>
      <w:b/>
      <w:bCs/>
      <w:sz w:val="18"/>
      <w:szCs w:val="18"/>
      <w:lang w:eastAsia="zh-CN"/>
    </w:rPr>
  </w:style>
  <w:style w:type="paragraph" w:customStyle="1" w:styleId="afffd">
    <w:name w:val="&gt;Основной текст договора"/>
    <w:basedOn w:val="a"/>
    <w:rsid w:val="005E43AD"/>
    <w:pPr>
      <w:suppressAutoHyphens/>
      <w:ind w:right="-12"/>
      <w:jc w:val="both"/>
    </w:pPr>
    <w:rPr>
      <w:sz w:val="20"/>
      <w:szCs w:val="22"/>
      <w:lang w:eastAsia="zh-CN"/>
    </w:rPr>
  </w:style>
  <w:style w:type="paragraph" w:customStyle="1" w:styleId="afffe">
    <w:name w:val="&gt;Стиль нумерации"/>
    <w:basedOn w:val="afffd"/>
    <w:rsid w:val="005E43AD"/>
    <w:pPr>
      <w:ind w:left="1531" w:hanging="1531"/>
    </w:pPr>
    <w:rPr>
      <w:szCs w:val="20"/>
    </w:rPr>
  </w:style>
  <w:style w:type="numbering" w:customStyle="1" w:styleId="WW8Num1">
    <w:name w:val="WW8Num1"/>
    <w:rsid w:val="005E43AD"/>
  </w:style>
  <w:style w:type="numbering" w:customStyle="1" w:styleId="WW8Num2">
    <w:name w:val="WW8Num2"/>
    <w:rsid w:val="005E43AD"/>
  </w:style>
  <w:style w:type="numbering" w:customStyle="1" w:styleId="WW8Num3">
    <w:name w:val="WW8Num3"/>
    <w:rsid w:val="005E43AD"/>
  </w:style>
  <w:style w:type="numbering" w:customStyle="1" w:styleId="WW8Num4">
    <w:name w:val="WW8Num4"/>
    <w:rsid w:val="005E43AD"/>
  </w:style>
  <w:style w:type="numbering" w:customStyle="1" w:styleId="WW8Num5">
    <w:name w:val="WW8Num5"/>
    <w:rsid w:val="005E43AD"/>
  </w:style>
  <w:style w:type="numbering" w:customStyle="1" w:styleId="WW8Num6">
    <w:name w:val="WW8Num6"/>
    <w:rsid w:val="005E43AD"/>
  </w:style>
  <w:style w:type="numbering" w:customStyle="1" w:styleId="WW8Num7">
    <w:name w:val="WW8Num7"/>
    <w:rsid w:val="005E43AD"/>
  </w:style>
  <w:style w:type="numbering" w:customStyle="1" w:styleId="WW8Num8">
    <w:name w:val="WW8Num8"/>
    <w:rsid w:val="005E43AD"/>
  </w:style>
  <w:style w:type="numbering" w:customStyle="1" w:styleId="WW8Num9">
    <w:name w:val="WW8Num9"/>
    <w:rsid w:val="005E43AD"/>
  </w:style>
  <w:style w:type="numbering" w:customStyle="1" w:styleId="WW8Num10">
    <w:name w:val="WW8Num10"/>
    <w:rsid w:val="005E43AD"/>
  </w:style>
  <w:style w:type="numbering" w:customStyle="1" w:styleId="WW8Num11">
    <w:name w:val="WW8Num11"/>
    <w:rsid w:val="005E43AD"/>
  </w:style>
  <w:style w:type="numbering" w:customStyle="1" w:styleId="WW8Num12">
    <w:name w:val="WW8Num12"/>
    <w:rsid w:val="005E43AD"/>
  </w:style>
  <w:style w:type="numbering" w:customStyle="1" w:styleId="WW8Num13">
    <w:name w:val="WW8Num13"/>
    <w:rsid w:val="005E43AD"/>
  </w:style>
  <w:style w:type="numbering" w:customStyle="1" w:styleId="WW8Num14">
    <w:name w:val="WW8Num14"/>
    <w:rsid w:val="005E43AD"/>
  </w:style>
  <w:style w:type="numbering" w:customStyle="1" w:styleId="WW8Num15">
    <w:name w:val="WW8Num15"/>
    <w:rsid w:val="005E43AD"/>
  </w:style>
  <w:style w:type="numbering" w:customStyle="1" w:styleId="WW8Num16">
    <w:name w:val="WW8Num16"/>
    <w:rsid w:val="005E43AD"/>
  </w:style>
  <w:style w:type="numbering" w:customStyle="1" w:styleId="WW8Num17">
    <w:name w:val="WW8Num17"/>
    <w:rsid w:val="005E43AD"/>
  </w:style>
  <w:style w:type="numbering" w:customStyle="1" w:styleId="WW8Num18">
    <w:name w:val="WW8Num18"/>
    <w:rsid w:val="005E43AD"/>
  </w:style>
  <w:style w:type="numbering" w:customStyle="1" w:styleId="WW8Num19">
    <w:name w:val="WW8Num19"/>
    <w:rsid w:val="005E43AD"/>
  </w:style>
  <w:style w:type="numbering" w:customStyle="1" w:styleId="WW8Num20">
    <w:name w:val="WW8Num20"/>
    <w:rsid w:val="005E43AD"/>
  </w:style>
  <w:style w:type="numbering" w:customStyle="1" w:styleId="WW8Num21">
    <w:name w:val="WW8Num21"/>
    <w:rsid w:val="005E43AD"/>
  </w:style>
  <w:style w:type="numbering" w:customStyle="1" w:styleId="WW8Num22">
    <w:name w:val="WW8Num22"/>
    <w:rsid w:val="005E43AD"/>
  </w:style>
  <w:style w:type="numbering" w:customStyle="1" w:styleId="WW8Num23">
    <w:name w:val="WW8Num23"/>
    <w:rsid w:val="005E43AD"/>
  </w:style>
  <w:style w:type="numbering" w:customStyle="1" w:styleId="WW8Num24">
    <w:name w:val="WW8Num24"/>
    <w:rsid w:val="005E43AD"/>
  </w:style>
  <w:style w:type="numbering" w:customStyle="1" w:styleId="WW8Num25">
    <w:name w:val="WW8Num25"/>
    <w:rsid w:val="005E43AD"/>
  </w:style>
  <w:style w:type="numbering" w:customStyle="1" w:styleId="WW8Num26">
    <w:name w:val="WW8Num26"/>
    <w:rsid w:val="005E43AD"/>
  </w:style>
  <w:style w:type="numbering" w:customStyle="1" w:styleId="WW8Num27">
    <w:name w:val="WW8Num27"/>
    <w:rsid w:val="005E43AD"/>
  </w:style>
  <w:style w:type="numbering" w:customStyle="1" w:styleId="WW8Num28">
    <w:name w:val="WW8Num28"/>
    <w:rsid w:val="005E43AD"/>
  </w:style>
  <w:style w:type="numbering" w:customStyle="1" w:styleId="WW8Num29">
    <w:name w:val="WW8Num29"/>
    <w:rsid w:val="005E43AD"/>
  </w:style>
  <w:style w:type="numbering" w:customStyle="1" w:styleId="WW8Num30">
    <w:name w:val="WW8Num30"/>
    <w:rsid w:val="005E43AD"/>
  </w:style>
  <w:style w:type="numbering" w:customStyle="1" w:styleId="WW8Num31">
    <w:name w:val="WW8Num31"/>
    <w:rsid w:val="005E43AD"/>
  </w:style>
  <w:style w:type="numbering" w:customStyle="1" w:styleId="WW8Num32">
    <w:name w:val="WW8Num32"/>
    <w:rsid w:val="005E43AD"/>
  </w:style>
  <w:style w:type="numbering" w:customStyle="1" w:styleId="WW8Num33">
    <w:name w:val="WW8Num33"/>
    <w:rsid w:val="005E43AD"/>
  </w:style>
  <w:style w:type="numbering" w:customStyle="1" w:styleId="WW8Num34">
    <w:name w:val="WW8Num34"/>
    <w:rsid w:val="005E43AD"/>
  </w:style>
  <w:style w:type="numbering" w:customStyle="1" w:styleId="WW8Num35">
    <w:name w:val="WW8Num35"/>
    <w:rsid w:val="005E43AD"/>
  </w:style>
  <w:style w:type="numbering" w:customStyle="1" w:styleId="WW8Num36">
    <w:name w:val="WW8Num36"/>
    <w:rsid w:val="005E43AD"/>
  </w:style>
  <w:style w:type="numbering" w:customStyle="1" w:styleId="WW8Num37">
    <w:name w:val="WW8Num37"/>
    <w:rsid w:val="005E43AD"/>
  </w:style>
  <w:style w:type="table" w:styleId="affff">
    <w:name w:val="Table Grid"/>
    <w:basedOn w:val="a1"/>
    <w:uiPriority w:val="59"/>
    <w:rsid w:val="005E43AD"/>
    <w:pPr>
      <w:spacing w:after="0" w:line="240" w:lineRule="auto"/>
    </w:pPr>
    <w:rPr>
      <w:rFonts w:ascii="Liberation Serif" w:eastAsia="Droid Sans Fallback" w:hAnsi="Liberation Serif" w:cs="FreeSans"/>
      <w:sz w:val="24"/>
      <w:szCs w:val="24"/>
      <w:lang w:val="uk-UA"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0">
    <w:name w:val="Hyperlink"/>
    <w:uiPriority w:val="99"/>
    <w:unhideWhenUsed/>
    <w:rsid w:val="005E43AD"/>
    <w:rPr>
      <w:color w:val="0000FF"/>
      <w:u w:val="single"/>
    </w:rPr>
  </w:style>
  <w:style w:type="numbering" w:customStyle="1" w:styleId="2f0">
    <w:name w:val="Нет списка2"/>
    <w:next w:val="a2"/>
    <w:uiPriority w:val="99"/>
    <w:semiHidden/>
    <w:unhideWhenUsed/>
    <w:rsid w:val="005E43AD"/>
  </w:style>
  <w:style w:type="character" w:customStyle="1" w:styleId="2f1">
    <w:name w:val="Основной текст Знак2"/>
    <w:basedOn w:val="a0"/>
    <w:rsid w:val="005E43AD"/>
    <w:rPr>
      <w:rFonts w:ascii="Calibri" w:eastAsia="Times New Roman" w:hAnsi="Calibri" w:cs="Times New Roman"/>
      <w:sz w:val="22"/>
      <w:szCs w:val="22"/>
      <w:lang w:bidi="ar-SA"/>
    </w:rPr>
  </w:style>
  <w:style w:type="character" w:customStyle="1" w:styleId="1fe">
    <w:name w:val="Название Знак1"/>
    <w:basedOn w:val="a0"/>
    <w:rsid w:val="005E43AD"/>
    <w:rPr>
      <w:rFonts w:ascii="Cambria" w:eastAsia="Times New Roman" w:hAnsi="Cambria" w:cs="Times New Roman"/>
      <w:color w:val="343434"/>
      <w:spacing w:val="5"/>
      <w:sz w:val="52"/>
      <w:szCs w:val="52"/>
      <w:lang w:bidi="ar-SA"/>
    </w:rPr>
  </w:style>
  <w:style w:type="character" w:customStyle="1" w:styleId="1ff">
    <w:name w:val="Текст выноски Знак1"/>
    <w:basedOn w:val="a0"/>
    <w:rsid w:val="005E43AD"/>
    <w:rPr>
      <w:rFonts w:ascii="Tahoma" w:eastAsia="Times New Roman" w:hAnsi="Tahoma" w:cs="Tahoma"/>
      <w:sz w:val="16"/>
      <w:szCs w:val="16"/>
      <w:lang w:bidi="ar-SA"/>
    </w:rPr>
  </w:style>
  <w:style w:type="character" w:customStyle="1" w:styleId="2f2">
    <w:name w:val="Текст примечания Знак2"/>
    <w:basedOn w:val="a0"/>
    <w:uiPriority w:val="99"/>
    <w:rsid w:val="005E43AD"/>
    <w:rPr>
      <w:rFonts w:ascii="Calibri" w:eastAsia="Times New Roman" w:hAnsi="Calibri" w:cs="Times New Roman"/>
      <w:sz w:val="20"/>
      <w:szCs w:val="20"/>
      <w:lang w:bidi="ar-SA"/>
    </w:rPr>
  </w:style>
  <w:style w:type="character" w:customStyle="1" w:styleId="11">
    <w:name w:val="Подзаголовок Знак1"/>
    <w:basedOn w:val="a0"/>
    <w:link w:val="a5"/>
    <w:rsid w:val="005E43AD"/>
    <w:rPr>
      <w:rFonts w:ascii="Georgia" w:eastAsia="Georgia" w:hAnsi="Georgia" w:cs="Georgia"/>
      <w:i/>
      <w:color w:val="666666"/>
      <w:sz w:val="48"/>
      <w:szCs w:val="48"/>
      <w:lang w:val="uk-UA" w:eastAsia="uk-UA"/>
    </w:rPr>
  </w:style>
  <w:style w:type="character" w:customStyle="1" w:styleId="1ff0">
    <w:name w:val="Нижний колонтитул Знак1"/>
    <w:basedOn w:val="a0"/>
    <w:uiPriority w:val="99"/>
    <w:rsid w:val="005E43AD"/>
    <w:rPr>
      <w:rFonts w:ascii="Calibri" w:eastAsia="Times New Roman" w:hAnsi="Calibri" w:cs="Times New Roman"/>
      <w:sz w:val="22"/>
      <w:szCs w:val="22"/>
      <w:lang w:bidi="ar-SA"/>
    </w:rPr>
  </w:style>
  <w:style w:type="character" w:customStyle="1" w:styleId="217">
    <w:name w:val="Основной текст 2 Знак1"/>
    <w:basedOn w:val="a0"/>
    <w:rsid w:val="005E43AD"/>
    <w:rPr>
      <w:rFonts w:ascii="Times New Roman" w:eastAsia="Times New Roman" w:hAnsi="Times New Roman" w:cs="Times New Roman"/>
      <w:sz w:val="20"/>
      <w:szCs w:val="20"/>
      <w:lang w:val="uk-UA" w:bidi="ar-SA"/>
    </w:rPr>
  </w:style>
  <w:style w:type="numbering" w:customStyle="1" w:styleId="WW8Num110">
    <w:name w:val="WW8Num110"/>
    <w:rsid w:val="005E43AD"/>
  </w:style>
  <w:style w:type="numbering" w:customStyle="1" w:styleId="WW8Num210">
    <w:name w:val="WW8Num210"/>
    <w:rsid w:val="005E43AD"/>
  </w:style>
  <w:style w:type="numbering" w:customStyle="1" w:styleId="WW8Num38">
    <w:name w:val="WW8Num38"/>
    <w:rsid w:val="005E43AD"/>
  </w:style>
  <w:style w:type="numbering" w:customStyle="1" w:styleId="WW8Num41">
    <w:name w:val="WW8Num41"/>
    <w:rsid w:val="005E43AD"/>
  </w:style>
  <w:style w:type="numbering" w:customStyle="1" w:styleId="WW8Num51">
    <w:name w:val="WW8Num51"/>
    <w:rsid w:val="005E43AD"/>
  </w:style>
  <w:style w:type="numbering" w:customStyle="1" w:styleId="WW8Num61">
    <w:name w:val="WW8Num61"/>
    <w:rsid w:val="005E43AD"/>
  </w:style>
  <w:style w:type="numbering" w:customStyle="1" w:styleId="WW8Num71">
    <w:name w:val="WW8Num71"/>
    <w:rsid w:val="005E43AD"/>
  </w:style>
  <w:style w:type="numbering" w:customStyle="1" w:styleId="WW8Num81">
    <w:name w:val="WW8Num81"/>
    <w:rsid w:val="005E43AD"/>
  </w:style>
  <w:style w:type="numbering" w:customStyle="1" w:styleId="WW8Num91">
    <w:name w:val="WW8Num91"/>
    <w:rsid w:val="005E43AD"/>
  </w:style>
  <w:style w:type="numbering" w:customStyle="1" w:styleId="WW8Num101">
    <w:name w:val="WW8Num101"/>
    <w:rsid w:val="005E43AD"/>
  </w:style>
  <w:style w:type="numbering" w:customStyle="1" w:styleId="WW8Num111">
    <w:name w:val="WW8Num111"/>
    <w:rsid w:val="005E43AD"/>
  </w:style>
  <w:style w:type="numbering" w:customStyle="1" w:styleId="WW8Num121">
    <w:name w:val="WW8Num121"/>
    <w:rsid w:val="005E43AD"/>
  </w:style>
  <w:style w:type="numbering" w:customStyle="1" w:styleId="WW8Num131">
    <w:name w:val="WW8Num131"/>
    <w:rsid w:val="005E43AD"/>
  </w:style>
  <w:style w:type="numbering" w:customStyle="1" w:styleId="WW8Num141">
    <w:name w:val="WW8Num141"/>
    <w:rsid w:val="005E43AD"/>
  </w:style>
  <w:style w:type="numbering" w:customStyle="1" w:styleId="WW8Num151">
    <w:name w:val="WW8Num151"/>
    <w:rsid w:val="005E43AD"/>
  </w:style>
  <w:style w:type="numbering" w:customStyle="1" w:styleId="WW8Num161">
    <w:name w:val="WW8Num161"/>
    <w:rsid w:val="005E43AD"/>
  </w:style>
  <w:style w:type="numbering" w:customStyle="1" w:styleId="WW8Num171">
    <w:name w:val="WW8Num171"/>
    <w:rsid w:val="005E43AD"/>
  </w:style>
  <w:style w:type="numbering" w:customStyle="1" w:styleId="WW8Num181">
    <w:name w:val="WW8Num181"/>
    <w:rsid w:val="005E43AD"/>
  </w:style>
  <w:style w:type="numbering" w:customStyle="1" w:styleId="WW8Num191">
    <w:name w:val="WW8Num191"/>
    <w:rsid w:val="005E43AD"/>
  </w:style>
  <w:style w:type="numbering" w:customStyle="1" w:styleId="WW8Num201">
    <w:name w:val="WW8Num201"/>
    <w:rsid w:val="005E43AD"/>
  </w:style>
  <w:style w:type="numbering" w:customStyle="1" w:styleId="WW8Num211">
    <w:name w:val="WW8Num211"/>
    <w:rsid w:val="005E43AD"/>
  </w:style>
  <w:style w:type="numbering" w:customStyle="1" w:styleId="WW8Num221">
    <w:name w:val="WW8Num221"/>
    <w:rsid w:val="005E43AD"/>
  </w:style>
  <w:style w:type="numbering" w:customStyle="1" w:styleId="WW8Num231">
    <w:name w:val="WW8Num231"/>
    <w:rsid w:val="005E43AD"/>
  </w:style>
  <w:style w:type="numbering" w:customStyle="1" w:styleId="WW8Num241">
    <w:name w:val="WW8Num241"/>
    <w:rsid w:val="005E43AD"/>
  </w:style>
  <w:style w:type="numbering" w:customStyle="1" w:styleId="WW8Num251">
    <w:name w:val="WW8Num251"/>
    <w:rsid w:val="005E43AD"/>
  </w:style>
  <w:style w:type="numbering" w:customStyle="1" w:styleId="WW8Num261">
    <w:name w:val="WW8Num261"/>
    <w:rsid w:val="005E43AD"/>
  </w:style>
  <w:style w:type="numbering" w:customStyle="1" w:styleId="WW8Num271">
    <w:name w:val="WW8Num271"/>
    <w:rsid w:val="005E43AD"/>
  </w:style>
  <w:style w:type="numbering" w:customStyle="1" w:styleId="WW8Num281">
    <w:name w:val="WW8Num281"/>
    <w:rsid w:val="005E43AD"/>
  </w:style>
  <w:style w:type="numbering" w:customStyle="1" w:styleId="WW8Num291">
    <w:name w:val="WW8Num291"/>
    <w:rsid w:val="005E43AD"/>
  </w:style>
  <w:style w:type="numbering" w:customStyle="1" w:styleId="WW8Num301">
    <w:name w:val="WW8Num301"/>
    <w:rsid w:val="005E43AD"/>
  </w:style>
  <w:style w:type="numbering" w:customStyle="1" w:styleId="WW8Num311">
    <w:name w:val="WW8Num311"/>
    <w:rsid w:val="005E43AD"/>
  </w:style>
  <w:style w:type="numbering" w:customStyle="1" w:styleId="WW8Num321">
    <w:name w:val="WW8Num321"/>
    <w:rsid w:val="005E43AD"/>
  </w:style>
  <w:style w:type="numbering" w:customStyle="1" w:styleId="WW8Num331">
    <w:name w:val="WW8Num331"/>
    <w:rsid w:val="005E43AD"/>
  </w:style>
  <w:style w:type="numbering" w:customStyle="1" w:styleId="WW8Num341">
    <w:name w:val="WW8Num341"/>
    <w:rsid w:val="005E43AD"/>
  </w:style>
  <w:style w:type="numbering" w:customStyle="1" w:styleId="WW8Num351">
    <w:name w:val="WW8Num351"/>
    <w:rsid w:val="005E43AD"/>
  </w:style>
  <w:style w:type="numbering" w:customStyle="1" w:styleId="WW8Num361">
    <w:name w:val="WW8Num361"/>
    <w:rsid w:val="005E43AD"/>
  </w:style>
  <w:style w:type="numbering" w:customStyle="1" w:styleId="WW8Num371">
    <w:name w:val="WW8Num371"/>
    <w:rsid w:val="005E43AD"/>
  </w:style>
  <w:style w:type="table" w:customStyle="1" w:styleId="1ff1">
    <w:name w:val="Сетка таблицы1"/>
    <w:basedOn w:val="a1"/>
    <w:next w:val="affff"/>
    <w:uiPriority w:val="59"/>
    <w:rsid w:val="005E43AD"/>
    <w:pPr>
      <w:spacing w:after="0" w:line="240" w:lineRule="auto"/>
    </w:pPr>
    <w:rPr>
      <w:rFonts w:ascii="Liberation Serif" w:eastAsia="Droid Sans Fallback" w:hAnsi="Liberation Serif" w:cs="FreeSans"/>
      <w:sz w:val="24"/>
      <w:szCs w:val="24"/>
      <w:lang w:val="uk-UA"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b">
    <w:name w:val="Нет списка3"/>
    <w:next w:val="a2"/>
    <w:uiPriority w:val="99"/>
    <w:semiHidden/>
    <w:unhideWhenUsed/>
    <w:rsid w:val="005E43AD"/>
  </w:style>
  <w:style w:type="numbering" w:customStyle="1" w:styleId="WW8Num112">
    <w:name w:val="WW8Num112"/>
    <w:rsid w:val="005E43AD"/>
  </w:style>
  <w:style w:type="numbering" w:customStyle="1" w:styleId="WW8Num212">
    <w:name w:val="WW8Num212"/>
    <w:rsid w:val="005E43AD"/>
  </w:style>
  <w:style w:type="numbering" w:customStyle="1" w:styleId="WW8Num39">
    <w:name w:val="WW8Num39"/>
    <w:rsid w:val="005E43AD"/>
  </w:style>
  <w:style w:type="numbering" w:customStyle="1" w:styleId="WW8Num42">
    <w:name w:val="WW8Num42"/>
    <w:rsid w:val="005E43AD"/>
  </w:style>
  <w:style w:type="numbering" w:customStyle="1" w:styleId="WW8Num52">
    <w:name w:val="WW8Num52"/>
    <w:rsid w:val="005E43AD"/>
  </w:style>
  <w:style w:type="numbering" w:customStyle="1" w:styleId="WW8Num62">
    <w:name w:val="WW8Num62"/>
    <w:rsid w:val="005E43AD"/>
  </w:style>
  <w:style w:type="numbering" w:customStyle="1" w:styleId="WW8Num72">
    <w:name w:val="WW8Num72"/>
    <w:rsid w:val="005E43AD"/>
  </w:style>
  <w:style w:type="numbering" w:customStyle="1" w:styleId="WW8Num82">
    <w:name w:val="WW8Num82"/>
    <w:rsid w:val="005E43AD"/>
  </w:style>
  <w:style w:type="numbering" w:customStyle="1" w:styleId="WW8Num92">
    <w:name w:val="WW8Num92"/>
    <w:rsid w:val="005E43AD"/>
  </w:style>
  <w:style w:type="numbering" w:customStyle="1" w:styleId="WW8Num102">
    <w:name w:val="WW8Num102"/>
    <w:rsid w:val="005E43AD"/>
  </w:style>
  <w:style w:type="numbering" w:customStyle="1" w:styleId="WW8Num113">
    <w:name w:val="WW8Num113"/>
    <w:rsid w:val="005E43AD"/>
  </w:style>
  <w:style w:type="numbering" w:customStyle="1" w:styleId="WW8Num122">
    <w:name w:val="WW8Num122"/>
    <w:rsid w:val="005E43AD"/>
  </w:style>
  <w:style w:type="numbering" w:customStyle="1" w:styleId="WW8Num132">
    <w:name w:val="WW8Num132"/>
    <w:rsid w:val="005E43AD"/>
  </w:style>
  <w:style w:type="numbering" w:customStyle="1" w:styleId="WW8Num142">
    <w:name w:val="WW8Num142"/>
    <w:rsid w:val="005E43AD"/>
  </w:style>
  <w:style w:type="numbering" w:customStyle="1" w:styleId="WW8Num152">
    <w:name w:val="WW8Num152"/>
    <w:rsid w:val="005E43AD"/>
  </w:style>
  <w:style w:type="numbering" w:customStyle="1" w:styleId="WW8Num162">
    <w:name w:val="WW8Num162"/>
    <w:rsid w:val="005E43AD"/>
  </w:style>
  <w:style w:type="numbering" w:customStyle="1" w:styleId="WW8Num172">
    <w:name w:val="WW8Num172"/>
    <w:rsid w:val="005E43AD"/>
  </w:style>
  <w:style w:type="numbering" w:customStyle="1" w:styleId="WW8Num182">
    <w:name w:val="WW8Num182"/>
    <w:rsid w:val="005E43AD"/>
  </w:style>
  <w:style w:type="numbering" w:customStyle="1" w:styleId="WW8Num192">
    <w:name w:val="WW8Num192"/>
    <w:rsid w:val="005E43AD"/>
  </w:style>
  <w:style w:type="numbering" w:customStyle="1" w:styleId="WW8Num202">
    <w:name w:val="WW8Num202"/>
    <w:rsid w:val="005E43AD"/>
  </w:style>
  <w:style w:type="numbering" w:customStyle="1" w:styleId="WW8Num213">
    <w:name w:val="WW8Num213"/>
    <w:rsid w:val="005E43AD"/>
  </w:style>
  <w:style w:type="numbering" w:customStyle="1" w:styleId="WW8Num222">
    <w:name w:val="WW8Num222"/>
    <w:rsid w:val="005E43AD"/>
  </w:style>
  <w:style w:type="numbering" w:customStyle="1" w:styleId="WW8Num232">
    <w:name w:val="WW8Num232"/>
    <w:rsid w:val="005E43AD"/>
  </w:style>
  <w:style w:type="numbering" w:customStyle="1" w:styleId="WW8Num242">
    <w:name w:val="WW8Num242"/>
    <w:rsid w:val="005E43AD"/>
  </w:style>
  <w:style w:type="numbering" w:customStyle="1" w:styleId="WW8Num252">
    <w:name w:val="WW8Num252"/>
    <w:rsid w:val="005E43AD"/>
  </w:style>
  <w:style w:type="numbering" w:customStyle="1" w:styleId="WW8Num262">
    <w:name w:val="WW8Num262"/>
    <w:rsid w:val="005E43AD"/>
  </w:style>
  <w:style w:type="numbering" w:customStyle="1" w:styleId="WW8Num272">
    <w:name w:val="WW8Num272"/>
    <w:rsid w:val="005E43AD"/>
  </w:style>
  <w:style w:type="numbering" w:customStyle="1" w:styleId="WW8Num282">
    <w:name w:val="WW8Num282"/>
    <w:rsid w:val="005E43AD"/>
  </w:style>
  <w:style w:type="numbering" w:customStyle="1" w:styleId="WW8Num292">
    <w:name w:val="WW8Num292"/>
    <w:rsid w:val="005E43AD"/>
  </w:style>
  <w:style w:type="numbering" w:customStyle="1" w:styleId="WW8Num302">
    <w:name w:val="WW8Num302"/>
    <w:rsid w:val="005E43AD"/>
  </w:style>
  <w:style w:type="numbering" w:customStyle="1" w:styleId="WW8Num312">
    <w:name w:val="WW8Num312"/>
    <w:rsid w:val="005E43AD"/>
  </w:style>
  <w:style w:type="numbering" w:customStyle="1" w:styleId="WW8Num322">
    <w:name w:val="WW8Num322"/>
    <w:rsid w:val="005E43AD"/>
  </w:style>
  <w:style w:type="numbering" w:customStyle="1" w:styleId="WW8Num332">
    <w:name w:val="WW8Num332"/>
    <w:rsid w:val="005E43AD"/>
  </w:style>
  <w:style w:type="numbering" w:customStyle="1" w:styleId="WW8Num342">
    <w:name w:val="WW8Num342"/>
    <w:rsid w:val="005E43AD"/>
  </w:style>
  <w:style w:type="numbering" w:customStyle="1" w:styleId="WW8Num352">
    <w:name w:val="WW8Num352"/>
    <w:rsid w:val="005E43AD"/>
  </w:style>
  <w:style w:type="numbering" w:customStyle="1" w:styleId="WW8Num362">
    <w:name w:val="WW8Num362"/>
    <w:rsid w:val="005E43AD"/>
  </w:style>
  <w:style w:type="numbering" w:customStyle="1" w:styleId="WW8Num372">
    <w:name w:val="WW8Num372"/>
    <w:rsid w:val="005E43AD"/>
  </w:style>
  <w:style w:type="table" w:customStyle="1" w:styleId="2f3">
    <w:name w:val="Сетка таблицы2"/>
    <w:basedOn w:val="a1"/>
    <w:next w:val="affff"/>
    <w:uiPriority w:val="59"/>
    <w:rsid w:val="005E43AD"/>
    <w:pPr>
      <w:spacing w:after="0" w:line="240" w:lineRule="auto"/>
    </w:pPr>
    <w:rPr>
      <w:rFonts w:ascii="Liberation Serif" w:eastAsia="Droid Sans Fallback" w:hAnsi="Liberation Serif" w:cs="FreeSans"/>
      <w:sz w:val="24"/>
      <w:szCs w:val="24"/>
      <w:lang w:val="uk-UA"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6">
    <w:name w:val="Нет списка4"/>
    <w:next w:val="a2"/>
    <w:uiPriority w:val="99"/>
    <w:semiHidden/>
    <w:unhideWhenUsed/>
    <w:rsid w:val="005E43AD"/>
  </w:style>
  <w:style w:type="numbering" w:customStyle="1" w:styleId="WW8Num114">
    <w:name w:val="WW8Num114"/>
    <w:rsid w:val="005E43AD"/>
  </w:style>
  <w:style w:type="numbering" w:customStyle="1" w:styleId="WW8Num214">
    <w:name w:val="WW8Num214"/>
    <w:rsid w:val="005E43AD"/>
  </w:style>
  <w:style w:type="numbering" w:customStyle="1" w:styleId="WW8Num310">
    <w:name w:val="WW8Num310"/>
    <w:rsid w:val="005E43AD"/>
  </w:style>
  <w:style w:type="numbering" w:customStyle="1" w:styleId="WW8Num43">
    <w:name w:val="WW8Num43"/>
    <w:rsid w:val="005E43AD"/>
  </w:style>
  <w:style w:type="numbering" w:customStyle="1" w:styleId="WW8Num53">
    <w:name w:val="WW8Num53"/>
    <w:rsid w:val="005E43AD"/>
  </w:style>
  <w:style w:type="numbering" w:customStyle="1" w:styleId="WW8Num63">
    <w:name w:val="WW8Num63"/>
    <w:rsid w:val="005E43AD"/>
  </w:style>
  <w:style w:type="numbering" w:customStyle="1" w:styleId="WW8Num73">
    <w:name w:val="WW8Num73"/>
    <w:rsid w:val="005E43AD"/>
  </w:style>
  <w:style w:type="numbering" w:customStyle="1" w:styleId="WW8Num83">
    <w:name w:val="WW8Num83"/>
    <w:rsid w:val="005E43AD"/>
  </w:style>
  <w:style w:type="numbering" w:customStyle="1" w:styleId="WW8Num93">
    <w:name w:val="WW8Num93"/>
    <w:rsid w:val="005E43AD"/>
  </w:style>
  <w:style w:type="numbering" w:customStyle="1" w:styleId="WW8Num103">
    <w:name w:val="WW8Num103"/>
    <w:rsid w:val="005E43AD"/>
  </w:style>
  <w:style w:type="numbering" w:customStyle="1" w:styleId="WW8Num115">
    <w:name w:val="WW8Num115"/>
    <w:rsid w:val="005E43AD"/>
  </w:style>
  <w:style w:type="numbering" w:customStyle="1" w:styleId="WW8Num123">
    <w:name w:val="WW8Num123"/>
    <w:rsid w:val="005E43AD"/>
  </w:style>
  <w:style w:type="numbering" w:customStyle="1" w:styleId="WW8Num133">
    <w:name w:val="WW8Num133"/>
    <w:rsid w:val="005E43AD"/>
  </w:style>
  <w:style w:type="numbering" w:customStyle="1" w:styleId="WW8Num143">
    <w:name w:val="WW8Num143"/>
    <w:rsid w:val="005E43AD"/>
  </w:style>
  <w:style w:type="numbering" w:customStyle="1" w:styleId="WW8Num153">
    <w:name w:val="WW8Num153"/>
    <w:rsid w:val="005E43AD"/>
  </w:style>
  <w:style w:type="numbering" w:customStyle="1" w:styleId="WW8Num163">
    <w:name w:val="WW8Num163"/>
    <w:rsid w:val="005E43AD"/>
  </w:style>
  <w:style w:type="numbering" w:customStyle="1" w:styleId="WW8Num173">
    <w:name w:val="WW8Num173"/>
    <w:rsid w:val="005E43AD"/>
  </w:style>
  <w:style w:type="numbering" w:customStyle="1" w:styleId="WW8Num183">
    <w:name w:val="WW8Num183"/>
    <w:rsid w:val="005E43AD"/>
  </w:style>
  <w:style w:type="numbering" w:customStyle="1" w:styleId="WW8Num193">
    <w:name w:val="WW8Num193"/>
    <w:rsid w:val="005E43AD"/>
  </w:style>
  <w:style w:type="numbering" w:customStyle="1" w:styleId="WW8Num203">
    <w:name w:val="WW8Num203"/>
    <w:rsid w:val="005E43AD"/>
  </w:style>
  <w:style w:type="numbering" w:customStyle="1" w:styleId="WW8Num215">
    <w:name w:val="WW8Num215"/>
    <w:rsid w:val="005E43AD"/>
  </w:style>
  <w:style w:type="numbering" w:customStyle="1" w:styleId="WW8Num223">
    <w:name w:val="WW8Num223"/>
    <w:rsid w:val="005E43AD"/>
  </w:style>
  <w:style w:type="numbering" w:customStyle="1" w:styleId="WW8Num233">
    <w:name w:val="WW8Num233"/>
    <w:rsid w:val="005E43AD"/>
  </w:style>
  <w:style w:type="numbering" w:customStyle="1" w:styleId="WW8Num243">
    <w:name w:val="WW8Num243"/>
    <w:rsid w:val="005E43AD"/>
  </w:style>
  <w:style w:type="numbering" w:customStyle="1" w:styleId="WW8Num253">
    <w:name w:val="WW8Num253"/>
    <w:rsid w:val="005E43AD"/>
  </w:style>
  <w:style w:type="numbering" w:customStyle="1" w:styleId="WW8Num263">
    <w:name w:val="WW8Num263"/>
    <w:rsid w:val="005E43AD"/>
  </w:style>
  <w:style w:type="numbering" w:customStyle="1" w:styleId="WW8Num273">
    <w:name w:val="WW8Num273"/>
    <w:rsid w:val="005E43AD"/>
  </w:style>
  <w:style w:type="numbering" w:customStyle="1" w:styleId="WW8Num283">
    <w:name w:val="WW8Num283"/>
    <w:rsid w:val="005E43AD"/>
  </w:style>
  <w:style w:type="numbering" w:customStyle="1" w:styleId="WW8Num293">
    <w:name w:val="WW8Num293"/>
    <w:rsid w:val="005E43AD"/>
  </w:style>
  <w:style w:type="numbering" w:customStyle="1" w:styleId="WW8Num303">
    <w:name w:val="WW8Num303"/>
    <w:rsid w:val="005E43AD"/>
  </w:style>
  <w:style w:type="numbering" w:customStyle="1" w:styleId="WW8Num313">
    <w:name w:val="WW8Num313"/>
    <w:rsid w:val="005E43AD"/>
  </w:style>
  <w:style w:type="numbering" w:customStyle="1" w:styleId="WW8Num323">
    <w:name w:val="WW8Num323"/>
    <w:rsid w:val="005E43AD"/>
  </w:style>
  <w:style w:type="numbering" w:customStyle="1" w:styleId="WW8Num333">
    <w:name w:val="WW8Num333"/>
    <w:rsid w:val="005E43AD"/>
  </w:style>
  <w:style w:type="numbering" w:customStyle="1" w:styleId="WW8Num343">
    <w:name w:val="WW8Num343"/>
    <w:rsid w:val="005E43AD"/>
  </w:style>
  <w:style w:type="numbering" w:customStyle="1" w:styleId="WW8Num353">
    <w:name w:val="WW8Num353"/>
    <w:rsid w:val="005E43AD"/>
  </w:style>
  <w:style w:type="numbering" w:customStyle="1" w:styleId="WW8Num363">
    <w:name w:val="WW8Num363"/>
    <w:rsid w:val="005E43AD"/>
  </w:style>
  <w:style w:type="numbering" w:customStyle="1" w:styleId="WW8Num373">
    <w:name w:val="WW8Num373"/>
    <w:rsid w:val="005E43AD"/>
  </w:style>
  <w:style w:type="table" w:customStyle="1" w:styleId="3c">
    <w:name w:val="Сетка таблицы3"/>
    <w:basedOn w:val="a1"/>
    <w:next w:val="affff"/>
    <w:uiPriority w:val="59"/>
    <w:rsid w:val="005E43AD"/>
    <w:pPr>
      <w:spacing w:after="0" w:line="240" w:lineRule="auto"/>
    </w:pPr>
    <w:rPr>
      <w:rFonts w:ascii="Liberation Serif" w:eastAsia="Droid Sans Fallback" w:hAnsi="Liberation Serif" w:cs="FreeSans"/>
      <w:sz w:val="24"/>
      <w:szCs w:val="24"/>
      <w:lang w:val="uk-UA"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1">
    <w:name w:val="Strong"/>
    <w:basedOn w:val="a0"/>
    <w:uiPriority w:val="22"/>
    <w:qFormat/>
    <w:rsid w:val="005E43AD"/>
    <w:rPr>
      <w:b/>
      <w:bCs/>
    </w:rPr>
  </w:style>
  <w:style w:type="numbering" w:customStyle="1" w:styleId="55">
    <w:name w:val="Нет списка5"/>
    <w:next w:val="a2"/>
    <w:uiPriority w:val="99"/>
    <w:semiHidden/>
    <w:unhideWhenUsed/>
    <w:rsid w:val="005E43AD"/>
  </w:style>
  <w:style w:type="numbering" w:customStyle="1" w:styleId="WW8Num116">
    <w:name w:val="WW8Num116"/>
    <w:rsid w:val="005E43AD"/>
  </w:style>
  <w:style w:type="numbering" w:customStyle="1" w:styleId="WW8Num216">
    <w:name w:val="WW8Num216"/>
    <w:rsid w:val="005E43AD"/>
  </w:style>
  <w:style w:type="numbering" w:customStyle="1" w:styleId="WW8Num314">
    <w:name w:val="WW8Num314"/>
    <w:rsid w:val="005E43AD"/>
  </w:style>
  <w:style w:type="numbering" w:customStyle="1" w:styleId="WW8Num44">
    <w:name w:val="WW8Num44"/>
    <w:rsid w:val="005E43AD"/>
  </w:style>
  <w:style w:type="numbering" w:customStyle="1" w:styleId="WW8Num54">
    <w:name w:val="WW8Num54"/>
    <w:rsid w:val="005E43AD"/>
  </w:style>
  <w:style w:type="numbering" w:customStyle="1" w:styleId="WW8Num64">
    <w:name w:val="WW8Num64"/>
    <w:rsid w:val="005E43AD"/>
  </w:style>
  <w:style w:type="numbering" w:customStyle="1" w:styleId="WW8Num74">
    <w:name w:val="WW8Num74"/>
    <w:rsid w:val="005E43AD"/>
  </w:style>
  <w:style w:type="numbering" w:customStyle="1" w:styleId="WW8Num84">
    <w:name w:val="WW8Num84"/>
    <w:rsid w:val="005E43AD"/>
  </w:style>
  <w:style w:type="numbering" w:customStyle="1" w:styleId="WW8Num94">
    <w:name w:val="WW8Num94"/>
    <w:rsid w:val="005E43AD"/>
  </w:style>
  <w:style w:type="numbering" w:customStyle="1" w:styleId="WW8Num104">
    <w:name w:val="WW8Num104"/>
    <w:rsid w:val="005E43AD"/>
  </w:style>
  <w:style w:type="numbering" w:customStyle="1" w:styleId="WW8Num117">
    <w:name w:val="WW8Num117"/>
    <w:rsid w:val="005E43AD"/>
  </w:style>
  <w:style w:type="numbering" w:customStyle="1" w:styleId="WW8Num124">
    <w:name w:val="WW8Num124"/>
    <w:rsid w:val="005E43AD"/>
  </w:style>
  <w:style w:type="numbering" w:customStyle="1" w:styleId="WW8Num134">
    <w:name w:val="WW8Num134"/>
    <w:rsid w:val="005E43AD"/>
  </w:style>
  <w:style w:type="numbering" w:customStyle="1" w:styleId="WW8Num144">
    <w:name w:val="WW8Num144"/>
    <w:rsid w:val="005E43AD"/>
  </w:style>
  <w:style w:type="numbering" w:customStyle="1" w:styleId="WW8Num154">
    <w:name w:val="WW8Num154"/>
    <w:rsid w:val="005E43AD"/>
  </w:style>
  <w:style w:type="numbering" w:customStyle="1" w:styleId="WW8Num164">
    <w:name w:val="WW8Num164"/>
    <w:rsid w:val="005E43AD"/>
  </w:style>
  <w:style w:type="numbering" w:customStyle="1" w:styleId="WW8Num174">
    <w:name w:val="WW8Num174"/>
    <w:rsid w:val="005E43AD"/>
  </w:style>
  <w:style w:type="numbering" w:customStyle="1" w:styleId="WW8Num184">
    <w:name w:val="WW8Num184"/>
    <w:rsid w:val="005E43AD"/>
  </w:style>
  <w:style w:type="numbering" w:customStyle="1" w:styleId="WW8Num194">
    <w:name w:val="WW8Num194"/>
    <w:rsid w:val="005E43AD"/>
  </w:style>
  <w:style w:type="numbering" w:customStyle="1" w:styleId="WW8Num204">
    <w:name w:val="WW8Num204"/>
    <w:rsid w:val="005E43AD"/>
  </w:style>
  <w:style w:type="numbering" w:customStyle="1" w:styleId="WW8Num217">
    <w:name w:val="WW8Num217"/>
    <w:rsid w:val="005E43AD"/>
  </w:style>
  <w:style w:type="numbering" w:customStyle="1" w:styleId="WW8Num224">
    <w:name w:val="WW8Num224"/>
    <w:rsid w:val="005E43AD"/>
  </w:style>
  <w:style w:type="numbering" w:customStyle="1" w:styleId="WW8Num234">
    <w:name w:val="WW8Num234"/>
    <w:rsid w:val="005E43AD"/>
  </w:style>
  <w:style w:type="numbering" w:customStyle="1" w:styleId="WW8Num244">
    <w:name w:val="WW8Num244"/>
    <w:rsid w:val="005E43AD"/>
  </w:style>
  <w:style w:type="numbering" w:customStyle="1" w:styleId="WW8Num254">
    <w:name w:val="WW8Num254"/>
    <w:rsid w:val="005E43AD"/>
  </w:style>
  <w:style w:type="numbering" w:customStyle="1" w:styleId="WW8Num264">
    <w:name w:val="WW8Num264"/>
    <w:rsid w:val="005E43AD"/>
  </w:style>
  <w:style w:type="numbering" w:customStyle="1" w:styleId="WW8Num274">
    <w:name w:val="WW8Num274"/>
    <w:rsid w:val="005E43AD"/>
  </w:style>
  <w:style w:type="numbering" w:customStyle="1" w:styleId="WW8Num284">
    <w:name w:val="WW8Num284"/>
    <w:rsid w:val="005E43AD"/>
  </w:style>
  <w:style w:type="numbering" w:customStyle="1" w:styleId="WW8Num294">
    <w:name w:val="WW8Num294"/>
    <w:rsid w:val="005E43AD"/>
  </w:style>
  <w:style w:type="numbering" w:customStyle="1" w:styleId="WW8Num304">
    <w:name w:val="WW8Num304"/>
    <w:rsid w:val="005E43AD"/>
  </w:style>
  <w:style w:type="numbering" w:customStyle="1" w:styleId="WW8Num315">
    <w:name w:val="WW8Num315"/>
    <w:rsid w:val="005E43AD"/>
  </w:style>
  <w:style w:type="numbering" w:customStyle="1" w:styleId="WW8Num324">
    <w:name w:val="WW8Num324"/>
    <w:rsid w:val="005E43AD"/>
  </w:style>
  <w:style w:type="numbering" w:customStyle="1" w:styleId="WW8Num334">
    <w:name w:val="WW8Num334"/>
    <w:rsid w:val="005E43AD"/>
  </w:style>
  <w:style w:type="numbering" w:customStyle="1" w:styleId="WW8Num344">
    <w:name w:val="WW8Num344"/>
    <w:rsid w:val="005E43AD"/>
  </w:style>
  <w:style w:type="numbering" w:customStyle="1" w:styleId="WW8Num354">
    <w:name w:val="WW8Num354"/>
    <w:rsid w:val="005E43AD"/>
  </w:style>
  <w:style w:type="numbering" w:customStyle="1" w:styleId="WW8Num364">
    <w:name w:val="WW8Num364"/>
    <w:rsid w:val="005E43AD"/>
  </w:style>
  <w:style w:type="numbering" w:customStyle="1" w:styleId="WW8Num374">
    <w:name w:val="WW8Num374"/>
    <w:rsid w:val="005E43AD"/>
  </w:style>
  <w:style w:type="table" w:customStyle="1" w:styleId="47">
    <w:name w:val="Сетка таблицы4"/>
    <w:basedOn w:val="a1"/>
    <w:next w:val="affff"/>
    <w:uiPriority w:val="59"/>
    <w:rsid w:val="005E43AD"/>
    <w:pPr>
      <w:spacing w:after="0" w:line="240" w:lineRule="auto"/>
    </w:pPr>
    <w:rPr>
      <w:rFonts w:ascii="Liberation Serif" w:eastAsia="Droid Sans Fallback" w:hAnsi="Liberation Serif" w:cs="FreeSans"/>
      <w:sz w:val="24"/>
      <w:szCs w:val="24"/>
      <w:lang w:val="uk-UA"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Нет списка6"/>
    <w:next w:val="a2"/>
    <w:uiPriority w:val="99"/>
    <w:semiHidden/>
    <w:unhideWhenUsed/>
    <w:rsid w:val="005E43AD"/>
  </w:style>
  <w:style w:type="numbering" w:customStyle="1" w:styleId="WW8Num118">
    <w:name w:val="WW8Num118"/>
    <w:rsid w:val="005E43AD"/>
  </w:style>
  <w:style w:type="numbering" w:customStyle="1" w:styleId="WW8Num218">
    <w:name w:val="WW8Num218"/>
    <w:rsid w:val="005E43AD"/>
  </w:style>
  <w:style w:type="numbering" w:customStyle="1" w:styleId="WW8Num316">
    <w:name w:val="WW8Num316"/>
    <w:rsid w:val="005E43AD"/>
  </w:style>
  <w:style w:type="numbering" w:customStyle="1" w:styleId="WW8Num45">
    <w:name w:val="WW8Num45"/>
    <w:rsid w:val="005E43AD"/>
  </w:style>
  <w:style w:type="numbering" w:customStyle="1" w:styleId="WW8Num55">
    <w:name w:val="WW8Num55"/>
    <w:rsid w:val="005E43AD"/>
  </w:style>
  <w:style w:type="numbering" w:customStyle="1" w:styleId="WW8Num65">
    <w:name w:val="WW8Num65"/>
    <w:rsid w:val="005E43AD"/>
  </w:style>
  <w:style w:type="numbering" w:customStyle="1" w:styleId="WW8Num75">
    <w:name w:val="WW8Num75"/>
    <w:rsid w:val="005E43AD"/>
  </w:style>
  <w:style w:type="numbering" w:customStyle="1" w:styleId="WW8Num85">
    <w:name w:val="WW8Num85"/>
    <w:rsid w:val="005E43AD"/>
  </w:style>
  <w:style w:type="numbering" w:customStyle="1" w:styleId="WW8Num95">
    <w:name w:val="WW8Num95"/>
    <w:rsid w:val="005E43AD"/>
  </w:style>
  <w:style w:type="numbering" w:customStyle="1" w:styleId="WW8Num105">
    <w:name w:val="WW8Num105"/>
    <w:rsid w:val="005E43AD"/>
  </w:style>
  <w:style w:type="numbering" w:customStyle="1" w:styleId="WW8Num119">
    <w:name w:val="WW8Num119"/>
    <w:rsid w:val="005E43AD"/>
  </w:style>
  <w:style w:type="numbering" w:customStyle="1" w:styleId="WW8Num125">
    <w:name w:val="WW8Num125"/>
    <w:rsid w:val="005E43AD"/>
  </w:style>
  <w:style w:type="numbering" w:customStyle="1" w:styleId="WW8Num135">
    <w:name w:val="WW8Num135"/>
    <w:rsid w:val="005E43AD"/>
  </w:style>
  <w:style w:type="numbering" w:customStyle="1" w:styleId="WW8Num145">
    <w:name w:val="WW8Num145"/>
    <w:rsid w:val="005E43AD"/>
  </w:style>
  <w:style w:type="numbering" w:customStyle="1" w:styleId="WW8Num155">
    <w:name w:val="WW8Num155"/>
    <w:rsid w:val="005E43AD"/>
  </w:style>
  <w:style w:type="numbering" w:customStyle="1" w:styleId="WW8Num165">
    <w:name w:val="WW8Num165"/>
    <w:rsid w:val="005E43AD"/>
  </w:style>
  <w:style w:type="numbering" w:customStyle="1" w:styleId="WW8Num175">
    <w:name w:val="WW8Num175"/>
    <w:rsid w:val="005E43AD"/>
  </w:style>
  <w:style w:type="numbering" w:customStyle="1" w:styleId="WW8Num185">
    <w:name w:val="WW8Num185"/>
    <w:rsid w:val="005E43AD"/>
  </w:style>
  <w:style w:type="numbering" w:customStyle="1" w:styleId="WW8Num195">
    <w:name w:val="WW8Num195"/>
    <w:rsid w:val="005E43AD"/>
  </w:style>
  <w:style w:type="numbering" w:customStyle="1" w:styleId="WW8Num205">
    <w:name w:val="WW8Num205"/>
    <w:rsid w:val="005E43AD"/>
  </w:style>
  <w:style w:type="numbering" w:customStyle="1" w:styleId="WW8Num219">
    <w:name w:val="WW8Num219"/>
    <w:rsid w:val="005E43AD"/>
  </w:style>
  <w:style w:type="numbering" w:customStyle="1" w:styleId="WW8Num225">
    <w:name w:val="WW8Num225"/>
    <w:rsid w:val="005E43AD"/>
  </w:style>
  <w:style w:type="numbering" w:customStyle="1" w:styleId="WW8Num235">
    <w:name w:val="WW8Num235"/>
    <w:rsid w:val="005E43AD"/>
  </w:style>
  <w:style w:type="numbering" w:customStyle="1" w:styleId="WW8Num245">
    <w:name w:val="WW8Num245"/>
    <w:rsid w:val="005E43AD"/>
  </w:style>
  <w:style w:type="numbering" w:customStyle="1" w:styleId="WW8Num255">
    <w:name w:val="WW8Num255"/>
    <w:rsid w:val="005E43AD"/>
  </w:style>
  <w:style w:type="numbering" w:customStyle="1" w:styleId="WW8Num265">
    <w:name w:val="WW8Num265"/>
    <w:rsid w:val="005E43AD"/>
  </w:style>
  <w:style w:type="numbering" w:customStyle="1" w:styleId="WW8Num275">
    <w:name w:val="WW8Num275"/>
    <w:rsid w:val="005E43AD"/>
  </w:style>
  <w:style w:type="numbering" w:customStyle="1" w:styleId="WW8Num285">
    <w:name w:val="WW8Num285"/>
    <w:rsid w:val="005E43AD"/>
  </w:style>
  <w:style w:type="numbering" w:customStyle="1" w:styleId="WW8Num295">
    <w:name w:val="WW8Num295"/>
    <w:rsid w:val="005E43AD"/>
  </w:style>
  <w:style w:type="numbering" w:customStyle="1" w:styleId="WW8Num305">
    <w:name w:val="WW8Num305"/>
    <w:rsid w:val="005E43AD"/>
  </w:style>
  <w:style w:type="numbering" w:customStyle="1" w:styleId="WW8Num317">
    <w:name w:val="WW8Num317"/>
    <w:rsid w:val="005E43AD"/>
  </w:style>
  <w:style w:type="numbering" w:customStyle="1" w:styleId="WW8Num325">
    <w:name w:val="WW8Num325"/>
    <w:rsid w:val="005E43AD"/>
  </w:style>
  <w:style w:type="numbering" w:customStyle="1" w:styleId="WW8Num335">
    <w:name w:val="WW8Num335"/>
    <w:rsid w:val="005E43AD"/>
  </w:style>
  <w:style w:type="numbering" w:customStyle="1" w:styleId="WW8Num345">
    <w:name w:val="WW8Num345"/>
    <w:rsid w:val="005E43AD"/>
  </w:style>
  <w:style w:type="numbering" w:customStyle="1" w:styleId="WW8Num355">
    <w:name w:val="WW8Num355"/>
    <w:rsid w:val="005E43AD"/>
  </w:style>
  <w:style w:type="numbering" w:customStyle="1" w:styleId="WW8Num365">
    <w:name w:val="WW8Num365"/>
    <w:rsid w:val="005E43AD"/>
  </w:style>
  <w:style w:type="numbering" w:customStyle="1" w:styleId="WW8Num375">
    <w:name w:val="WW8Num375"/>
    <w:rsid w:val="005E43AD"/>
  </w:style>
  <w:style w:type="table" w:customStyle="1" w:styleId="56">
    <w:name w:val="Сетка таблицы5"/>
    <w:basedOn w:val="a1"/>
    <w:next w:val="affff"/>
    <w:uiPriority w:val="59"/>
    <w:rsid w:val="005E43AD"/>
    <w:pPr>
      <w:spacing w:after="0" w:line="240" w:lineRule="auto"/>
    </w:pPr>
    <w:rPr>
      <w:rFonts w:ascii="Liberation Serif" w:eastAsia="Droid Sans Fallback" w:hAnsi="Liberation Serif" w:cs="FreeSans"/>
      <w:sz w:val="24"/>
      <w:szCs w:val="24"/>
      <w:lang w:val="uk-UA"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
    <w:name w:val="Нет списка7"/>
    <w:next w:val="a2"/>
    <w:uiPriority w:val="99"/>
    <w:semiHidden/>
    <w:unhideWhenUsed/>
    <w:rsid w:val="005E43AD"/>
  </w:style>
  <w:style w:type="numbering" w:customStyle="1" w:styleId="WW8Num120">
    <w:name w:val="WW8Num120"/>
    <w:rsid w:val="005E43AD"/>
  </w:style>
  <w:style w:type="numbering" w:customStyle="1" w:styleId="WW8Num220">
    <w:name w:val="WW8Num220"/>
    <w:rsid w:val="005E43AD"/>
  </w:style>
  <w:style w:type="numbering" w:customStyle="1" w:styleId="WW8Num318">
    <w:name w:val="WW8Num318"/>
    <w:rsid w:val="005E43AD"/>
  </w:style>
  <w:style w:type="numbering" w:customStyle="1" w:styleId="WW8Num46">
    <w:name w:val="WW8Num46"/>
    <w:rsid w:val="005E43AD"/>
  </w:style>
  <w:style w:type="numbering" w:customStyle="1" w:styleId="WW8Num56">
    <w:name w:val="WW8Num56"/>
    <w:rsid w:val="005E43AD"/>
  </w:style>
  <w:style w:type="numbering" w:customStyle="1" w:styleId="WW8Num66">
    <w:name w:val="WW8Num66"/>
    <w:rsid w:val="005E43AD"/>
  </w:style>
  <w:style w:type="numbering" w:customStyle="1" w:styleId="WW8Num76">
    <w:name w:val="WW8Num76"/>
    <w:rsid w:val="005E43AD"/>
  </w:style>
  <w:style w:type="numbering" w:customStyle="1" w:styleId="WW8Num86">
    <w:name w:val="WW8Num86"/>
    <w:rsid w:val="005E43AD"/>
  </w:style>
  <w:style w:type="numbering" w:customStyle="1" w:styleId="WW8Num96">
    <w:name w:val="WW8Num96"/>
    <w:rsid w:val="005E43AD"/>
  </w:style>
  <w:style w:type="numbering" w:customStyle="1" w:styleId="WW8Num106">
    <w:name w:val="WW8Num106"/>
    <w:rsid w:val="005E43AD"/>
  </w:style>
  <w:style w:type="numbering" w:customStyle="1" w:styleId="WW8Num1110">
    <w:name w:val="WW8Num1110"/>
    <w:rsid w:val="005E43AD"/>
  </w:style>
  <w:style w:type="numbering" w:customStyle="1" w:styleId="WW8Num126">
    <w:name w:val="WW8Num126"/>
    <w:rsid w:val="005E43AD"/>
  </w:style>
  <w:style w:type="numbering" w:customStyle="1" w:styleId="WW8Num136">
    <w:name w:val="WW8Num136"/>
    <w:rsid w:val="005E43AD"/>
  </w:style>
  <w:style w:type="numbering" w:customStyle="1" w:styleId="WW8Num146">
    <w:name w:val="WW8Num146"/>
    <w:rsid w:val="005E43AD"/>
  </w:style>
  <w:style w:type="numbering" w:customStyle="1" w:styleId="WW8Num156">
    <w:name w:val="WW8Num156"/>
    <w:rsid w:val="005E43AD"/>
  </w:style>
  <w:style w:type="numbering" w:customStyle="1" w:styleId="WW8Num166">
    <w:name w:val="WW8Num166"/>
    <w:rsid w:val="005E43AD"/>
  </w:style>
  <w:style w:type="numbering" w:customStyle="1" w:styleId="WW8Num176">
    <w:name w:val="WW8Num176"/>
    <w:rsid w:val="005E43AD"/>
  </w:style>
  <w:style w:type="numbering" w:customStyle="1" w:styleId="WW8Num186">
    <w:name w:val="WW8Num186"/>
    <w:rsid w:val="005E43AD"/>
  </w:style>
  <w:style w:type="numbering" w:customStyle="1" w:styleId="WW8Num196">
    <w:name w:val="WW8Num196"/>
    <w:rsid w:val="005E43AD"/>
  </w:style>
  <w:style w:type="numbering" w:customStyle="1" w:styleId="WW8Num206">
    <w:name w:val="WW8Num206"/>
    <w:rsid w:val="005E43AD"/>
  </w:style>
  <w:style w:type="numbering" w:customStyle="1" w:styleId="WW8Num2110">
    <w:name w:val="WW8Num2110"/>
    <w:rsid w:val="005E43AD"/>
  </w:style>
  <w:style w:type="numbering" w:customStyle="1" w:styleId="WW8Num226">
    <w:name w:val="WW8Num226"/>
    <w:rsid w:val="005E43AD"/>
  </w:style>
  <w:style w:type="numbering" w:customStyle="1" w:styleId="WW8Num236">
    <w:name w:val="WW8Num236"/>
    <w:rsid w:val="005E43AD"/>
  </w:style>
  <w:style w:type="numbering" w:customStyle="1" w:styleId="WW8Num246">
    <w:name w:val="WW8Num246"/>
    <w:rsid w:val="005E43AD"/>
  </w:style>
  <w:style w:type="numbering" w:customStyle="1" w:styleId="WW8Num256">
    <w:name w:val="WW8Num256"/>
    <w:rsid w:val="005E43AD"/>
  </w:style>
  <w:style w:type="numbering" w:customStyle="1" w:styleId="WW8Num266">
    <w:name w:val="WW8Num266"/>
    <w:rsid w:val="005E43AD"/>
  </w:style>
  <w:style w:type="numbering" w:customStyle="1" w:styleId="WW8Num276">
    <w:name w:val="WW8Num276"/>
    <w:rsid w:val="005E43AD"/>
  </w:style>
  <w:style w:type="numbering" w:customStyle="1" w:styleId="WW8Num286">
    <w:name w:val="WW8Num286"/>
    <w:rsid w:val="005E43AD"/>
  </w:style>
  <w:style w:type="numbering" w:customStyle="1" w:styleId="WW8Num296">
    <w:name w:val="WW8Num296"/>
    <w:rsid w:val="005E43AD"/>
  </w:style>
  <w:style w:type="numbering" w:customStyle="1" w:styleId="WW8Num306">
    <w:name w:val="WW8Num306"/>
    <w:rsid w:val="005E43AD"/>
  </w:style>
  <w:style w:type="numbering" w:customStyle="1" w:styleId="WW8Num319">
    <w:name w:val="WW8Num319"/>
    <w:rsid w:val="005E43AD"/>
  </w:style>
  <w:style w:type="numbering" w:customStyle="1" w:styleId="WW8Num326">
    <w:name w:val="WW8Num326"/>
    <w:rsid w:val="005E43AD"/>
  </w:style>
  <w:style w:type="numbering" w:customStyle="1" w:styleId="WW8Num336">
    <w:name w:val="WW8Num336"/>
    <w:rsid w:val="005E43AD"/>
  </w:style>
  <w:style w:type="numbering" w:customStyle="1" w:styleId="WW8Num346">
    <w:name w:val="WW8Num346"/>
    <w:rsid w:val="005E43AD"/>
  </w:style>
  <w:style w:type="numbering" w:customStyle="1" w:styleId="WW8Num356">
    <w:name w:val="WW8Num356"/>
    <w:rsid w:val="005E43AD"/>
  </w:style>
  <w:style w:type="numbering" w:customStyle="1" w:styleId="WW8Num366">
    <w:name w:val="WW8Num366"/>
    <w:rsid w:val="005E43AD"/>
  </w:style>
  <w:style w:type="numbering" w:customStyle="1" w:styleId="WW8Num376">
    <w:name w:val="WW8Num376"/>
    <w:rsid w:val="005E43AD"/>
  </w:style>
  <w:style w:type="table" w:customStyle="1" w:styleId="63">
    <w:name w:val="Сетка таблицы6"/>
    <w:basedOn w:val="a1"/>
    <w:next w:val="affff"/>
    <w:uiPriority w:val="59"/>
    <w:rsid w:val="005E43AD"/>
    <w:pPr>
      <w:spacing w:after="0" w:line="240" w:lineRule="auto"/>
    </w:pPr>
    <w:rPr>
      <w:rFonts w:ascii="Liberation Serif" w:eastAsia="Droid Sans Fallback" w:hAnsi="Liberation Serif" w:cs="FreeSans"/>
      <w:sz w:val="24"/>
      <w:szCs w:val="24"/>
      <w:lang w:val="uk-UA"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
    <w:name w:val="Нет списка8"/>
    <w:next w:val="a2"/>
    <w:uiPriority w:val="99"/>
    <w:semiHidden/>
    <w:unhideWhenUsed/>
    <w:rsid w:val="005E43AD"/>
  </w:style>
  <w:style w:type="numbering" w:customStyle="1" w:styleId="WW8Num127">
    <w:name w:val="WW8Num127"/>
    <w:rsid w:val="005E43AD"/>
  </w:style>
  <w:style w:type="numbering" w:customStyle="1" w:styleId="WW8Num227">
    <w:name w:val="WW8Num227"/>
    <w:rsid w:val="005E43AD"/>
  </w:style>
  <w:style w:type="numbering" w:customStyle="1" w:styleId="WW8Num320">
    <w:name w:val="WW8Num320"/>
    <w:rsid w:val="005E43AD"/>
  </w:style>
  <w:style w:type="numbering" w:customStyle="1" w:styleId="WW8Num47">
    <w:name w:val="WW8Num47"/>
    <w:rsid w:val="005E43AD"/>
  </w:style>
  <w:style w:type="numbering" w:customStyle="1" w:styleId="WW8Num57">
    <w:name w:val="WW8Num57"/>
    <w:rsid w:val="005E43AD"/>
  </w:style>
  <w:style w:type="numbering" w:customStyle="1" w:styleId="WW8Num67">
    <w:name w:val="WW8Num67"/>
    <w:rsid w:val="005E43AD"/>
  </w:style>
  <w:style w:type="numbering" w:customStyle="1" w:styleId="WW8Num77">
    <w:name w:val="WW8Num77"/>
    <w:rsid w:val="005E43AD"/>
  </w:style>
  <w:style w:type="numbering" w:customStyle="1" w:styleId="WW8Num87">
    <w:name w:val="WW8Num87"/>
    <w:rsid w:val="005E43AD"/>
  </w:style>
  <w:style w:type="numbering" w:customStyle="1" w:styleId="WW8Num97">
    <w:name w:val="WW8Num97"/>
    <w:rsid w:val="005E43AD"/>
  </w:style>
  <w:style w:type="numbering" w:customStyle="1" w:styleId="WW8Num107">
    <w:name w:val="WW8Num107"/>
    <w:rsid w:val="005E43AD"/>
  </w:style>
  <w:style w:type="numbering" w:customStyle="1" w:styleId="WW8Num1111">
    <w:name w:val="WW8Num1111"/>
    <w:rsid w:val="005E43AD"/>
  </w:style>
  <w:style w:type="numbering" w:customStyle="1" w:styleId="WW8Num128">
    <w:name w:val="WW8Num128"/>
    <w:rsid w:val="005E43AD"/>
  </w:style>
  <w:style w:type="numbering" w:customStyle="1" w:styleId="WW8Num137">
    <w:name w:val="WW8Num137"/>
    <w:rsid w:val="005E43AD"/>
  </w:style>
  <w:style w:type="numbering" w:customStyle="1" w:styleId="WW8Num147">
    <w:name w:val="WW8Num147"/>
    <w:rsid w:val="005E43AD"/>
  </w:style>
  <w:style w:type="numbering" w:customStyle="1" w:styleId="WW8Num157">
    <w:name w:val="WW8Num157"/>
    <w:rsid w:val="005E43AD"/>
  </w:style>
  <w:style w:type="numbering" w:customStyle="1" w:styleId="WW8Num167">
    <w:name w:val="WW8Num167"/>
    <w:rsid w:val="005E43AD"/>
  </w:style>
  <w:style w:type="numbering" w:customStyle="1" w:styleId="WW8Num177">
    <w:name w:val="WW8Num177"/>
    <w:rsid w:val="005E43AD"/>
  </w:style>
  <w:style w:type="numbering" w:customStyle="1" w:styleId="WW8Num187">
    <w:name w:val="WW8Num187"/>
    <w:rsid w:val="005E43AD"/>
  </w:style>
  <w:style w:type="numbering" w:customStyle="1" w:styleId="WW8Num197">
    <w:name w:val="WW8Num197"/>
    <w:rsid w:val="005E43AD"/>
  </w:style>
  <w:style w:type="numbering" w:customStyle="1" w:styleId="WW8Num207">
    <w:name w:val="WW8Num207"/>
    <w:rsid w:val="005E43AD"/>
  </w:style>
  <w:style w:type="numbering" w:customStyle="1" w:styleId="WW8Num2111">
    <w:name w:val="WW8Num2111"/>
    <w:rsid w:val="005E43AD"/>
  </w:style>
  <w:style w:type="numbering" w:customStyle="1" w:styleId="WW8Num228">
    <w:name w:val="WW8Num228"/>
    <w:rsid w:val="005E43AD"/>
  </w:style>
  <w:style w:type="numbering" w:customStyle="1" w:styleId="WW8Num237">
    <w:name w:val="WW8Num237"/>
    <w:rsid w:val="005E43AD"/>
  </w:style>
  <w:style w:type="numbering" w:customStyle="1" w:styleId="WW8Num247">
    <w:name w:val="WW8Num247"/>
    <w:rsid w:val="005E43AD"/>
  </w:style>
  <w:style w:type="numbering" w:customStyle="1" w:styleId="WW8Num257">
    <w:name w:val="WW8Num257"/>
    <w:rsid w:val="005E43AD"/>
  </w:style>
  <w:style w:type="numbering" w:customStyle="1" w:styleId="WW8Num267">
    <w:name w:val="WW8Num267"/>
    <w:rsid w:val="005E43AD"/>
  </w:style>
  <w:style w:type="numbering" w:customStyle="1" w:styleId="WW8Num277">
    <w:name w:val="WW8Num277"/>
    <w:rsid w:val="005E43AD"/>
  </w:style>
  <w:style w:type="numbering" w:customStyle="1" w:styleId="WW8Num287">
    <w:name w:val="WW8Num287"/>
    <w:rsid w:val="005E43AD"/>
  </w:style>
  <w:style w:type="numbering" w:customStyle="1" w:styleId="WW8Num297">
    <w:name w:val="WW8Num297"/>
    <w:rsid w:val="005E43AD"/>
  </w:style>
  <w:style w:type="numbering" w:customStyle="1" w:styleId="WW8Num307">
    <w:name w:val="WW8Num307"/>
    <w:rsid w:val="005E43AD"/>
  </w:style>
  <w:style w:type="numbering" w:customStyle="1" w:styleId="WW8Num3110">
    <w:name w:val="WW8Num3110"/>
    <w:rsid w:val="005E43AD"/>
  </w:style>
  <w:style w:type="numbering" w:customStyle="1" w:styleId="WW8Num327">
    <w:name w:val="WW8Num327"/>
    <w:rsid w:val="005E43AD"/>
  </w:style>
  <w:style w:type="numbering" w:customStyle="1" w:styleId="WW8Num337">
    <w:name w:val="WW8Num337"/>
    <w:rsid w:val="005E43AD"/>
  </w:style>
  <w:style w:type="numbering" w:customStyle="1" w:styleId="WW8Num347">
    <w:name w:val="WW8Num347"/>
    <w:rsid w:val="005E43AD"/>
  </w:style>
  <w:style w:type="numbering" w:customStyle="1" w:styleId="WW8Num357">
    <w:name w:val="WW8Num357"/>
    <w:rsid w:val="005E43AD"/>
  </w:style>
  <w:style w:type="numbering" w:customStyle="1" w:styleId="WW8Num367">
    <w:name w:val="WW8Num367"/>
    <w:rsid w:val="005E43AD"/>
  </w:style>
  <w:style w:type="numbering" w:customStyle="1" w:styleId="WW8Num377">
    <w:name w:val="WW8Num377"/>
    <w:rsid w:val="005E43AD"/>
  </w:style>
  <w:style w:type="table" w:customStyle="1" w:styleId="72">
    <w:name w:val="Сетка таблицы7"/>
    <w:basedOn w:val="a1"/>
    <w:next w:val="affff"/>
    <w:uiPriority w:val="59"/>
    <w:rsid w:val="005E43AD"/>
    <w:pPr>
      <w:spacing w:after="0" w:line="240" w:lineRule="auto"/>
    </w:pPr>
    <w:rPr>
      <w:rFonts w:ascii="Liberation Serif" w:eastAsia="Droid Sans Fallback" w:hAnsi="Liberation Serif" w:cs="FreeSans"/>
      <w:sz w:val="24"/>
      <w:szCs w:val="24"/>
      <w:lang w:val="uk-UA"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1">
    <w:name w:val="Нет списка9"/>
    <w:next w:val="a2"/>
    <w:uiPriority w:val="99"/>
    <w:semiHidden/>
    <w:unhideWhenUsed/>
    <w:rsid w:val="005E43AD"/>
  </w:style>
  <w:style w:type="numbering" w:customStyle="1" w:styleId="WW8Num129">
    <w:name w:val="WW8Num129"/>
    <w:rsid w:val="005E43AD"/>
  </w:style>
  <w:style w:type="numbering" w:customStyle="1" w:styleId="WW8Num229">
    <w:name w:val="WW8Num229"/>
    <w:rsid w:val="005E43AD"/>
  </w:style>
  <w:style w:type="numbering" w:customStyle="1" w:styleId="WW8Num328">
    <w:name w:val="WW8Num328"/>
    <w:rsid w:val="005E43AD"/>
  </w:style>
  <w:style w:type="numbering" w:customStyle="1" w:styleId="WW8Num48">
    <w:name w:val="WW8Num48"/>
    <w:rsid w:val="005E43AD"/>
  </w:style>
  <w:style w:type="numbering" w:customStyle="1" w:styleId="WW8Num58">
    <w:name w:val="WW8Num58"/>
    <w:rsid w:val="005E43AD"/>
  </w:style>
  <w:style w:type="numbering" w:customStyle="1" w:styleId="WW8Num68">
    <w:name w:val="WW8Num68"/>
    <w:rsid w:val="005E43AD"/>
  </w:style>
  <w:style w:type="numbering" w:customStyle="1" w:styleId="WW8Num78">
    <w:name w:val="WW8Num78"/>
    <w:rsid w:val="005E43AD"/>
  </w:style>
  <w:style w:type="numbering" w:customStyle="1" w:styleId="WW8Num88">
    <w:name w:val="WW8Num88"/>
    <w:rsid w:val="005E43AD"/>
  </w:style>
  <w:style w:type="numbering" w:customStyle="1" w:styleId="WW8Num98">
    <w:name w:val="WW8Num98"/>
    <w:rsid w:val="005E43AD"/>
  </w:style>
  <w:style w:type="numbering" w:customStyle="1" w:styleId="WW8Num108">
    <w:name w:val="WW8Num108"/>
    <w:rsid w:val="005E43AD"/>
  </w:style>
  <w:style w:type="numbering" w:customStyle="1" w:styleId="WW8Num1112">
    <w:name w:val="WW8Num1112"/>
    <w:rsid w:val="005E43AD"/>
  </w:style>
  <w:style w:type="numbering" w:customStyle="1" w:styleId="WW8Num1210">
    <w:name w:val="WW8Num1210"/>
    <w:rsid w:val="005E43AD"/>
  </w:style>
  <w:style w:type="numbering" w:customStyle="1" w:styleId="WW8Num138">
    <w:name w:val="WW8Num138"/>
    <w:rsid w:val="005E43AD"/>
  </w:style>
  <w:style w:type="numbering" w:customStyle="1" w:styleId="WW8Num148">
    <w:name w:val="WW8Num148"/>
    <w:rsid w:val="005E43AD"/>
  </w:style>
  <w:style w:type="numbering" w:customStyle="1" w:styleId="WW8Num158">
    <w:name w:val="WW8Num158"/>
    <w:rsid w:val="005E43AD"/>
  </w:style>
  <w:style w:type="numbering" w:customStyle="1" w:styleId="WW8Num168">
    <w:name w:val="WW8Num168"/>
    <w:rsid w:val="005E43AD"/>
  </w:style>
  <w:style w:type="numbering" w:customStyle="1" w:styleId="WW8Num178">
    <w:name w:val="WW8Num178"/>
    <w:rsid w:val="005E43AD"/>
  </w:style>
  <w:style w:type="numbering" w:customStyle="1" w:styleId="WW8Num188">
    <w:name w:val="WW8Num188"/>
    <w:rsid w:val="005E43AD"/>
  </w:style>
  <w:style w:type="numbering" w:customStyle="1" w:styleId="WW8Num198">
    <w:name w:val="WW8Num198"/>
    <w:rsid w:val="005E43AD"/>
  </w:style>
  <w:style w:type="numbering" w:customStyle="1" w:styleId="WW8Num208">
    <w:name w:val="WW8Num208"/>
    <w:rsid w:val="005E43AD"/>
  </w:style>
  <w:style w:type="numbering" w:customStyle="1" w:styleId="WW8Num2112">
    <w:name w:val="WW8Num2112"/>
    <w:rsid w:val="005E43AD"/>
  </w:style>
  <w:style w:type="numbering" w:customStyle="1" w:styleId="WW8Num2210">
    <w:name w:val="WW8Num2210"/>
    <w:rsid w:val="005E43AD"/>
  </w:style>
  <w:style w:type="numbering" w:customStyle="1" w:styleId="WW8Num238">
    <w:name w:val="WW8Num238"/>
    <w:rsid w:val="005E43AD"/>
  </w:style>
  <w:style w:type="numbering" w:customStyle="1" w:styleId="WW8Num248">
    <w:name w:val="WW8Num248"/>
    <w:rsid w:val="005E43AD"/>
  </w:style>
  <w:style w:type="numbering" w:customStyle="1" w:styleId="WW8Num258">
    <w:name w:val="WW8Num258"/>
    <w:rsid w:val="005E43AD"/>
  </w:style>
  <w:style w:type="numbering" w:customStyle="1" w:styleId="WW8Num268">
    <w:name w:val="WW8Num268"/>
    <w:rsid w:val="005E43AD"/>
  </w:style>
  <w:style w:type="numbering" w:customStyle="1" w:styleId="WW8Num278">
    <w:name w:val="WW8Num278"/>
    <w:rsid w:val="005E43AD"/>
  </w:style>
  <w:style w:type="numbering" w:customStyle="1" w:styleId="WW8Num288">
    <w:name w:val="WW8Num288"/>
    <w:rsid w:val="005E43AD"/>
  </w:style>
  <w:style w:type="numbering" w:customStyle="1" w:styleId="WW8Num298">
    <w:name w:val="WW8Num298"/>
    <w:rsid w:val="005E43AD"/>
  </w:style>
  <w:style w:type="numbering" w:customStyle="1" w:styleId="WW8Num308">
    <w:name w:val="WW8Num308"/>
    <w:rsid w:val="005E43AD"/>
  </w:style>
  <w:style w:type="numbering" w:customStyle="1" w:styleId="WW8Num3111">
    <w:name w:val="WW8Num3111"/>
    <w:rsid w:val="005E43AD"/>
  </w:style>
  <w:style w:type="numbering" w:customStyle="1" w:styleId="WW8Num329">
    <w:name w:val="WW8Num329"/>
    <w:rsid w:val="005E43AD"/>
  </w:style>
  <w:style w:type="numbering" w:customStyle="1" w:styleId="WW8Num338">
    <w:name w:val="WW8Num338"/>
    <w:rsid w:val="005E43AD"/>
  </w:style>
  <w:style w:type="numbering" w:customStyle="1" w:styleId="WW8Num348">
    <w:name w:val="WW8Num348"/>
    <w:rsid w:val="005E43AD"/>
  </w:style>
  <w:style w:type="numbering" w:customStyle="1" w:styleId="WW8Num358">
    <w:name w:val="WW8Num358"/>
    <w:rsid w:val="005E43AD"/>
  </w:style>
  <w:style w:type="numbering" w:customStyle="1" w:styleId="WW8Num368">
    <w:name w:val="WW8Num368"/>
    <w:rsid w:val="005E43AD"/>
  </w:style>
  <w:style w:type="numbering" w:customStyle="1" w:styleId="WW8Num378">
    <w:name w:val="WW8Num378"/>
    <w:rsid w:val="005E43AD"/>
  </w:style>
  <w:style w:type="table" w:customStyle="1" w:styleId="82">
    <w:name w:val="Сетка таблицы8"/>
    <w:basedOn w:val="a1"/>
    <w:next w:val="affff"/>
    <w:uiPriority w:val="59"/>
    <w:rsid w:val="005E43AD"/>
    <w:pPr>
      <w:spacing w:after="0" w:line="240" w:lineRule="auto"/>
    </w:pPr>
    <w:rPr>
      <w:rFonts w:ascii="Liberation Serif" w:eastAsia="Droid Sans Fallback" w:hAnsi="Liberation Serif" w:cs="FreeSans"/>
      <w:sz w:val="24"/>
      <w:szCs w:val="24"/>
      <w:lang w:val="uk-UA"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lesQuote">
    <w:name w:val="Tiles Quote"/>
    <w:rsid w:val="005E43AD"/>
    <w:pPr>
      <w:spacing w:line="240" w:lineRule="auto"/>
    </w:pPr>
    <w:rPr>
      <w:rFonts w:ascii="Calibri" w:eastAsia="Times New Roman" w:hAnsi="Calibri" w:cs="Times New Roman"/>
      <w:sz w:val="24"/>
      <w:szCs w:val="24"/>
      <w:lang w:val="uk-UA" w:eastAsia="uk-UA"/>
    </w:rPr>
  </w:style>
  <w:style w:type="numbering" w:customStyle="1" w:styleId="100">
    <w:name w:val="Нет списка10"/>
    <w:next w:val="a2"/>
    <w:uiPriority w:val="99"/>
    <w:semiHidden/>
    <w:unhideWhenUsed/>
    <w:rsid w:val="005E43AD"/>
  </w:style>
  <w:style w:type="numbering" w:customStyle="1" w:styleId="WW8Num130">
    <w:name w:val="WW8Num130"/>
    <w:rsid w:val="005E43AD"/>
  </w:style>
  <w:style w:type="numbering" w:customStyle="1" w:styleId="WW8Num230">
    <w:name w:val="WW8Num230"/>
    <w:rsid w:val="005E43AD"/>
  </w:style>
  <w:style w:type="numbering" w:customStyle="1" w:styleId="WW8Num330">
    <w:name w:val="WW8Num330"/>
    <w:rsid w:val="005E43AD"/>
  </w:style>
  <w:style w:type="numbering" w:customStyle="1" w:styleId="WW8Num49">
    <w:name w:val="WW8Num49"/>
    <w:rsid w:val="005E43AD"/>
  </w:style>
  <w:style w:type="numbering" w:customStyle="1" w:styleId="WW8Num59">
    <w:name w:val="WW8Num59"/>
    <w:rsid w:val="005E43AD"/>
  </w:style>
  <w:style w:type="numbering" w:customStyle="1" w:styleId="WW8Num69">
    <w:name w:val="WW8Num69"/>
    <w:rsid w:val="005E43AD"/>
  </w:style>
  <w:style w:type="numbering" w:customStyle="1" w:styleId="WW8Num79">
    <w:name w:val="WW8Num79"/>
    <w:rsid w:val="005E43AD"/>
  </w:style>
  <w:style w:type="numbering" w:customStyle="1" w:styleId="WW8Num89">
    <w:name w:val="WW8Num89"/>
    <w:rsid w:val="005E43AD"/>
  </w:style>
  <w:style w:type="numbering" w:customStyle="1" w:styleId="WW8Num99">
    <w:name w:val="WW8Num99"/>
    <w:rsid w:val="005E43AD"/>
  </w:style>
  <w:style w:type="numbering" w:customStyle="1" w:styleId="WW8Num109">
    <w:name w:val="WW8Num109"/>
    <w:rsid w:val="005E43AD"/>
  </w:style>
  <w:style w:type="numbering" w:customStyle="1" w:styleId="WW8Num1113">
    <w:name w:val="WW8Num1113"/>
    <w:rsid w:val="005E43AD"/>
  </w:style>
  <w:style w:type="numbering" w:customStyle="1" w:styleId="WW8Num1211">
    <w:name w:val="WW8Num1211"/>
    <w:rsid w:val="005E43AD"/>
  </w:style>
  <w:style w:type="numbering" w:customStyle="1" w:styleId="WW8Num139">
    <w:name w:val="WW8Num139"/>
    <w:rsid w:val="005E43AD"/>
  </w:style>
  <w:style w:type="numbering" w:customStyle="1" w:styleId="WW8Num149">
    <w:name w:val="WW8Num149"/>
    <w:rsid w:val="005E43AD"/>
  </w:style>
  <w:style w:type="numbering" w:customStyle="1" w:styleId="WW8Num159">
    <w:name w:val="WW8Num159"/>
    <w:rsid w:val="005E43AD"/>
  </w:style>
  <w:style w:type="numbering" w:customStyle="1" w:styleId="WW8Num169">
    <w:name w:val="WW8Num169"/>
    <w:rsid w:val="005E43AD"/>
  </w:style>
  <w:style w:type="numbering" w:customStyle="1" w:styleId="WW8Num179">
    <w:name w:val="WW8Num179"/>
    <w:rsid w:val="005E43AD"/>
  </w:style>
  <w:style w:type="numbering" w:customStyle="1" w:styleId="WW8Num189">
    <w:name w:val="WW8Num189"/>
    <w:rsid w:val="005E43AD"/>
  </w:style>
  <w:style w:type="numbering" w:customStyle="1" w:styleId="WW8Num199">
    <w:name w:val="WW8Num199"/>
    <w:rsid w:val="005E43AD"/>
  </w:style>
  <w:style w:type="numbering" w:customStyle="1" w:styleId="WW8Num209">
    <w:name w:val="WW8Num209"/>
    <w:rsid w:val="005E43AD"/>
  </w:style>
  <w:style w:type="numbering" w:customStyle="1" w:styleId="WW8Num2113">
    <w:name w:val="WW8Num2113"/>
    <w:rsid w:val="005E43AD"/>
  </w:style>
  <w:style w:type="numbering" w:customStyle="1" w:styleId="WW8Num2211">
    <w:name w:val="WW8Num2211"/>
    <w:rsid w:val="005E43AD"/>
  </w:style>
  <w:style w:type="numbering" w:customStyle="1" w:styleId="WW8Num239">
    <w:name w:val="WW8Num239"/>
    <w:rsid w:val="005E43AD"/>
  </w:style>
  <w:style w:type="numbering" w:customStyle="1" w:styleId="WW8Num249">
    <w:name w:val="WW8Num249"/>
    <w:rsid w:val="005E43AD"/>
  </w:style>
  <w:style w:type="numbering" w:customStyle="1" w:styleId="WW8Num259">
    <w:name w:val="WW8Num259"/>
    <w:rsid w:val="005E43AD"/>
  </w:style>
  <w:style w:type="numbering" w:customStyle="1" w:styleId="WW8Num269">
    <w:name w:val="WW8Num269"/>
    <w:rsid w:val="005E43AD"/>
  </w:style>
  <w:style w:type="numbering" w:customStyle="1" w:styleId="WW8Num279">
    <w:name w:val="WW8Num279"/>
    <w:rsid w:val="005E43AD"/>
  </w:style>
  <w:style w:type="numbering" w:customStyle="1" w:styleId="WW8Num289">
    <w:name w:val="WW8Num289"/>
    <w:rsid w:val="005E43AD"/>
  </w:style>
  <w:style w:type="numbering" w:customStyle="1" w:styleId="WW8Num299">
    <w:name w:val="WW8Num299"/>
    <w:rsid w:val="005E43AD"/>
  </w:style>
  <w:style w:type="numbering" w:customStyle="1" w:styleId="WW8Num309">
    <w:name w:val="WW8Num309"/>
    <w:rsid w:val="005E43AD"/>
  </w:style>
  <w:style w:type="numbering" w:customStyle="1" w:styleId="WW8Num3112">
    <w:name w:val="WW8Num3112"/>
    <w:rsid w:val="005E43AD"/>
  </w:style>
  <w:style w:type="numbering" w:customStyle="1" w:styleId="WW8Num3210">
    <w:name w:val="WW8Num3210"/>
    <w:rsid w:val="005E43AD"/>
  </w:style>
  <w:style w:type="numbering" w:customStyle="1" w:styleId="WW8Num339">
    <w:name w:val="WW8Num339"/>
    <w:rsid w:val="005E43AD"/>
  </w:style>
  <w:style w:type="numbering" w:customStyle="1" w:styleId="WW8Num349">
    <w:name w:val="WW8Num349"/>
    <w:rsid w:val="005E43AD"/>
  </w:style>
  <w:style w:type="numbering" w:customStyle="1" w:styleId="WW8Num359">
    <w:name w:val="WW8Num359"/>
    <w:rsid w:val="005E43AD"/>
  </w:style>
  <w:style w:type="numbering" w:customStyle="1" w:styleId="WW8Num369">
    <w:name w:val="WW8Num369"/>
    <w:rsid w:val="005E43AD"/>
  </w:style>
  <w:style w:type="numbering" w:customStyle="1" w:styleId="WW8Num379">
    <w:name w:val="WW8Num379"/>
    <w:rsid w:val="005E43AD"/>
  </w:style>
  <w:style w:type="table" w:customStyle="1" w:styleId="92">
    <w:name w:val="Сетка таблицы9"/>
    <w:basedOn w:val="a1"/>
    <w:next w:val="affff"/>
    <w:uiPriority w:val="59"/>
    <w:rsid w:val="005E43AD"/>
    <w:pPr>
      <w:spacing w:after="0" w:line="240" w:lineRule="auto"/>
    </w:pPr>
    <w:rPr>
      <w:rFonts w:ascii="Liberation Serif" w:eastAsia="Droid Sans Fallback" w:hAnsi="Liberation Serif" w:cs="FreeSans"/>
      <w:sz w:val="24"/>
      <w:szCs w:val="24"/>
      <w:lang w:val="uk-UA"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
    <w:name w:val="Нет списка11"/>
    <w:next w:val="a2"/>
    <w:uiPriority w:val="99"/>
    <w:semiHidden/>
    <w:unhideWhenUsed/>
    <w:rsid w:val="005E43AD"/>
  </w:style>
  <w:style w:type="numbering" w:customStyle="1" w:styleId="WW8Num140">
    <w:name w:val="WW8Num140"/>
    <w:rsid w:val="005E43AD"/>
  </w:style>
  <w:style w:type="numbering" w:customStyle="1" w:styleId="WW8Num240">
    <w:name w:val="WW8Num240"/>
    <w:rsid w:val="005E43AD"/>
  </w:style>
  <w:style w:type="numbering" w:customStyle="1" w:styleId="WW8Num340">
    <w:name w:val="WW8Num340"/>
    <w:rsid w:val="005E43AD"/>
  </w:style>
  <w:style w:type="numbering" w:customStyle="1" w:styleId="WW8Num410">
    <w:name w:val="WW8Num410"/>
    <w:rsid w:val="005E43AD"/>
  </w:style>
  <w:style w:type="numbering" w:customStyle="1" w:styleId="WW8Num510">
    <w:name w:val="WW8Num510"/>
    <w:rsid w:val="005E43AD"/>
  </w:style>
  <w:style w:type="numbering" w:customStyle="1" w:styleId="WW8Num610">
    <w:name w:val="WW8Num610"/>
    <w:rsid w:val="005E43AD"/>
  </w:style>
  <w:style w:type="numbering" w:customStyle="1" w:styleId="WW8Num710">
    <w:name w:val="WW8Num710"/>
    <w:rsid w:val="005E43AD"/>
  </w:style>
  <w:style w:type="numbering" w:customStyle="1" w:styleId="WW8Num810">
    <w:name w:val="WW8Num810"/>
    <w:rsid w:val="005E43AD"/>
  </w:style>
  <w:style w:type="numbering" w:customStyle="1" w:styleId="WW8Num910">
    <w:name w:val="WW8Num910"/>
    <w:rsid w:val="005E43AD"/>
  </w:style>
  <w:style w:type="numbering" w:customStyle="1" w:styleId="WW8Num1010">
    <w:name w:val="WW8Num1010"/>
    <w:rsid w:val="005E43AD"/>
  </w:style>
  <w:style w:type="numbering" w:customStyle="1" w:styleId="WW8Num1114">
    <w:name w:val="WW8Num1114"/>
    <w:rsid w:val="005E43AD"/>
  </w:style>
  <w:style w:type="numbering" w:customStyle="1" w:styleId="WW8Num1212">
    <w:name w:val="WW8Num1212"/>
    <w:rsid w:val="005E43AD"/>
  </w:style>
  <w:style w:type="numbering" w:customStyle="1" w:styleId="WW8Num1310">
    <w:name w:val="WW8Num1310"/>
    <w:rsid w:val="005E43AD"/>
  </w:style>
  <w:style w:type="numbering" w:customStyle="1" w:styleId="WW8Num1410">
    <w:name w:val="WW8Num1410"/>
    <w:rsid w:val="005E43AD"/>
  </w:style>
  <w:style w:type="numbering" w:customStyle="1" w:styleId="WW8Num1510">
    <w:name w:val="WW8Num1510"/>
    <w:rsid w:val="005E43AD"/>
  </w:style>
  <w:style w:type="numbering" w:customStyle="1" w:styleId="WW8Num1610">
    <w:name w:val="WW8Num1610"/>
    <w:rsid w:val="005E43AD"/>
  </w:style>
  <w:style w:type="numbering" w:customStyle="1" w:styleId="WW8Num1710">
    <w:name w:val="WW8Num1710"/>
    <w:rsid w:val="005E43AD"/>
  </w:style>
  <w:style w:type="numbering" w:customStyle="1" w:styleId="WW8Num1810">
    <w:name w:val="WW8Num1810"/>
    <w:rsid w:val="005E43AD"/>
  </w:style>
  <w:style w:type="numbering" w:customStyle="1" w:styleId="WW8Num1910">
    <w:name w:val="WW8Num1910"/>
    <w:rsid w:val="005E43AD"/>
  </w:style>
  <w:style w:type="numbering" w:customStyle="1" w:styleId="WW8Num2010">
    <w:name w:val="WW8Num2010"/>
    <w:rsid w:val="005E43AD"/>
  </w:style>
  <w:style w:type="numbering" w:customStyle="1" w:styleId="WW8Num2114">
    <w:name w:val="WW8Num2114"/>
    <w:rsid w:val="005E43AD"/>
  </w:style>
  <w:style w:type="numbering" w:customStyle="1" w:styleId="WW8Num2212">
    <w:name w:val="WW8Num2212"/>
    <w:rsid w:val="005E43AD"/>
  </w:style>
  <w:style w:type="numbering" w:customStyle="1" w:styleId="WW8Num2310">
    <w:name w:val="WW8Num2310"/>
    <w:rsid w:val="005E43AD"/>
  </w:style>
  <w:style w:type="numbering" w:customStyle="1" w:styleId="WW8Num2410">
    <w:name w:val="WW8Num2410"/>
    <w:rsid w:val="005E43AD"/>
  </w:style>
  <w:style w:type="numbering" w:customStyle="1" w:styleId="WW8Num2510">
    <w:name w:val="WW8Num2510"/>
    <w:rsid w:val="005E43AD"/>
  </w:style>
  <w:style w:type="numbering" w:customStyle="1" w:styleId="WW8Num2610">
    <w:name w:val="WW8Num2610"/>
    <w:rsid w:val="005E43AD"/>
  </w:style>
  <w:style w:type="numbering" w:customStyle="1" w:styleId="WW8Num2710">
    <w:name w:val="WW8Num2710"/>
    <w:rsid w:val="005E43AD"/>
  </w:style>
  <w:style w:type="numbering" w:customStyle="1" w:styleId="WW8Num2810">
    <w:name w:val="WW8Num2810"/>
    <w:rsid w:val="005E43AD"/>
  </w:style>
  <w:style w:type="numbering" w:customStyle="1" w:styleId="WW8Num2910">
    <w:name w:val="WW8Num2910"/>
    <w:rsid w:val="005E43AD"/>
  </w:style>
  <w:style w:type="numbering" w:customStyle="1" w:styleId="WW8Num3010">
    <w:name w:val="WW8Num3010"/>
    <w:rsid w:val="005E43AD"/>
  </w:style>
  <w:style w:type="numbering" w:customStyle="1" w:styleId="WW8Num3113">
    <w:name w:val="WW8Num3113"/>
    <w:rsid w:val="005E43AD"/>
  </w:style>
  <w:style w:type="numbering" w:customStyle="1" w:styleId="WW8Num3211">
    <w:name w:val="WW8Num3211"/>
    <w:rsid w:val="005E43AD"/>
  </w:style>
  <w:style w:type="numbering" w:customStyle="1" w:styleId="WW8Num3310">
    <w:name w:val="WW8Num3310"/>
    <w:rsid w:val="005E43AD"/>
  </w:style>
  <w:style w:type="numbering" w:customStyle="1" w:styleId="WW8Num3410">
    <w:name w:val="WW8Num3410"/>
    <w:rsid w:val="005E43AD"/>
  </w:style>
  <w:style w:type="numbering" w:customStyle="1" w:styleId="WW8Num3510">
    <w:name w:val="WW8Num3510"/>
    <w:rsid w:val="005E43AD"/>
  </w:style>
  <w:style w:type="numbering" w:customStyle="1" w:styleId="WW8Num3610">
    <w:name w:val="WW8Num3610"/>
    <w:rsid w:val="005E43AD"/>
  </w:style>
  <w:style w:type="numbering" w:customStyle="1" w:styleId="WW8Num3710">
    <w:name w:val="WW8Num3710"/>
    <w:rsid w:val="005E43AD"/>
  </w:style>
  <w:style w:type="table" w:customStyle="1" w:styleId="101">
    <w:name w:val="Сетка таблицы10"/>
    <w:basedOn w:val="a1"/>
    <w:next w:val="affff"/>
    <w:uiPriority w:val="59"/>
    <w:rsid w:val="005E43AD"/>
    <w:pPr>
      <w:spacing w:after="0" w:line="240" w:lineRule="auto"/>
    </w:pPr>
    <w:rPr>
      <w:rFonts w:ascii="Liberation Serif" w:eastAsia="Droid Sans Fallback" w:hAnsi="Liberation Serif" w:cs="FreeSans"/>
      <w:sz w:val="24"/>
      <w:szCs w:val="24"/>
      <w:lang w:val="uk-UA"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2">
    <w:name w:val="footnote text"/>
    <w:basedOn w:val="a"/>
    <w:link w:val="1ff2"/>
    <w:uiPriority w:val="99"/>
    <w:unhideWhenUsed/>
    <w:rsid w:val="005E43AD"/>
    <w:rPr>
      <w:sz w:val="20"/>
      <w:szCs w:val="20"/>
    </w:rPr>
  </w:style>
  <w:style w:type="character" w:customStyle="1" w:styleId="1ff2">
    <w:name w:val="Текст сноски Знак1"/>
    <w:basedOn w:val="a0"/>
    <w:link w:val="affff2"/>
    <w:uiPriority w:val="99"/>
    <w:rsid w:val="005E43AD"/>
    <w:rPr>
      <w:rFonts w:ascii="Times New Roman" w:eastAsia="Times New Roman" w:hAnsi="Times New Roman" w:cs="Times New Roman"/>
      <w:sz w:val="20"/>
      <w:szCs w:val="20"/>
      <w:lang w:val="uk-UA" w:eastAsia="uk-UA"/>
    </w:rPr>
  </w:style>
  <w:style w:type="character" w:styleId="affff3">
    <w:name w:val="footnote reference"/>
    <w:basedOn w:val="a0"/>
    <w:uiPriority w:val="99"/>
    <w:semiHidden/>
    <w:unhideWhenUsed/>
    <w:rsid w:val="005E43AD"/>
    <w:rPr>
      <w:vertAlign w:val="superscript"/>
    </w:rPr>
  </w:style>
  <w:style w:type="table" w:customStyle="1" w:styleId="115">
    <w:name w:val="Сетка таблицы11"/>
    <w:basedOn w:val="a1"/>
    <w:next w:val="affff"/>
    <w:uiPriority w:val="59"/>
    <w:rsid w:val="005E43AD"/>
    <w:pPr>
      <w:spacing w:after="0" w:line="240" w:lineRule="auto"/>
    </w:pPr>
    <w:rPr>
      <w:rFonts w:ascii="Calibri" w:eastAsia="Times New Roman" w:hAnsi="Calibri" w:cs="Times New Roman"/>
      <w:sz w:val="24"/>
      <w:szCs w:val="24"/>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4">
    <w:name w:val="Основной текст (2)_"/>
    <w:basedOn w:val="a0"/>
    <w:link w:val="2f5"/>
    <w:rsid w:val="005E43AD"/>
    <w:rPr>
      <w:rFonts w:ascii="Times New Roman" w:eastAsia="Times New Roman" w:hAnsi="Times New Roman" w:cs="Times New Roman"/>
      <w:spacing w:val="4"/>
      <w:sz w:val="19"/>
      <w:szCs w:val="19"/>
      <w:shd w:val="clear" w:color="auto" w:fill="FFFFFF"/>
    </w:rPr>
  </w:style>
  <w:style w:type="character" w:customStyle="1" w:styleId="20pt">
    <w:name w:val="Основной текст (2) + Интервал 0 pt"/>
    <w:basedOn w:val="2f4"/>
    <w:rsid w:val="005E43AD"/>
    <w:rPr>
      <w:rFonts w:ascii="Times New Roman" w:eastAsia="Times New Roman" w:hAnsi="Times New Roman" w:cs="Times New Roman"/>
      <w:color w:val="000000"/>
      <w:spacing w:val="7"/>
      <w:w w:val="100"/>
      <w:position w:val="0"/>
      <w:sz w:val="19"/>
      <w:szCs w:val="19"/>
      <w:shd w:val="clear" w:color="auto" w:fill="FFFFFF"/>
      <w:lang w:val="uk-UA" w:eastAsia="uk-UA" w:bidi="uk-UA"/>
    </w:rPr>
  </w:style>
  <w:style w:type="character" w:customStyle="1" w:styleId="20pt0">
    <w:name w:val="Основной текст (2) + Полужирный;Интервал 0 pt"/>
    <w:basedOn w:val="2f4"/>
    <w:rsid w:val="005E43AD"/>
    <w:rPr>
      <w:rFonts w:ascii="Times New Roman" w:eastAsia="Times New Roman" w:hAnsi="Times New Roman" w:cs="Times New Roman"/>
      <w:b/>
      <w:bCs/>
      <w:color w:val="000000"/>
      <w:spacing w:val="10"/>
      <w:w w:val="100"/>
      <w:position w:val="0"/>
      <w:sz w:val="19"/>
      <w:szCs w:val="19"/>
      <w:shd w:val="clear" w:color="auto" w:fill="FFFFFF"/>
      <w:lang w:val="uk-UA" w:eastAsia="uk-UA" w:bidi="uk-UA"/>
    </w:rPr>
  </w:style>
  <w:style w:type="paragraph" w:customStyle="1" w:styleId="2f5">
    <w:name w:val="Основной текст (2)"/>
    <w:basedOn w:val="a"/>
    <w:link w:val="2f4"/>
    <w:rsid w:val="005E43AD"/>
    <w:pPr>
      <w:widowControl w:val="0"/>
      <w:shd w:val="clear" w:color="auto" w:fill="FFFFFF"/>
      <w:spacing w:line="250" w:lineRule="exact"/>
      <w:jc w:val="right"/>
    </w:pPr>
    <w:rPr>
      <w:spacing w:val="4"/>
      <w:sz w:val="19"/>
      <w:szCs w:val="19"/>
      <w:lang w:val="ru-RU" w:eastAsia="en-US"/>
    </w:rPr>
  </w:style>
  <w:style w:type="paragraph" w:customStyle="1" w:styleId="TableParagraph">
    <w:name w:val="Table Paragraph"/>
    <w:basedOn w:val="a"/>
    <w:uiPriority w:val="1"/>
    <w:qFormat/>
    <w:rsid w:val="005E43AD"/>
    <w:pPr>
      <w:widowControl w:val="0"/>
      <w:ind w:left="105"/>
      <w:jc w:val="both"/>
    </w:pPr>
    <w:rPr>
      <w:sz w:val="22"/>
      <w:szCs w:val="22"/>
      <w:lang w:val="en-US" w:eastAsia="en-US"/>
    </w:rPr>
  </w:style>
  <w:style w:type="character" w:customStyle="1" w:styleId="Bodytext5">
    <w:name w:val="Body text (5)_"/>
    <w:link w:val="Bodytext50"/>
    <w:rsid w:val="005E43AD"/>
    <w:rPr>
      <w:rFonts w:ascii="Times New Roman" w:eastAsia="Times New Roman" w:hAnsi="Times New Roman" w:cs="Times New Roman"/>
      <w:b/>
      <w:bCs/>
      <w:shd w:val="clear" w:color="auto" w:fill="FFFFFF"/>
    </w:rPr>
  </w:style>
  <w:style w:type="paragraph" w:customStyle="1" w:styleId="Bodytext50">
    <w:name w:val="Body text (5)"/>
    <w:basedOn w:val="a"/>
    <w:link w:val="Bodytext5"/>
    <w:rsid w:val="005E43AD"/>
    <w:pPr>
      <w:widowControl w:val="0"/>
      <w:shd w:val="clear" w:color="auto" w:fill="FFFFFF"/>
      <w:spacing w:before="120" w:line="0" w:lineRule="atLeast"/>
      <w:jc w:val="center"/>
    </w:pPr>
    <w:rPr>
      <w:b/>
      <w:bCs/>
      <w:sz w:val="22"/>
      <w:szCs w:val="22"/>
      <w:lang w:val="ru-RU" w:eastAsia="en-US"/>
    </w:rPr>
  </w:style>
  <w:style w:type="character" w:customStyle="1" w:styleId="rvts23">
    <w:name w:val="rvts23"/>
    <w:basedOn w:val="a0"/>
    <w:rsid w:val="005E43AD"/>
  </w:style>
  <w:style w:type="character" w:customStyle="1" w:styleId="rvts9">
    <w:name w:val="rvts9"/>
    <w:basedOn w:val="a0"/>
    <w:rsid w:val="005E43AD"/>
  </w:style>
  <w:style w:type="character" w:customStyle="1" w:styleId="rvts37">
    <w:name w:val="rvts37"/>
    <w:basedOn w:val="a0"/>
    <w:rsid w:val="005E43AD"/>
  </w:style>
  <w:style w:type="character" w:customStyle="1" w:styleId="err1">
    <w:name w:val="err1"/>
    <w:basedOn w:val="a0"/>
    <w:rsid w:val="005E43AD"/>
    <w:rPr>
      <w:rFonts w:ascii="Tahoma" w:hAnsi="Tahoma" w:cs="Tahoma" w:hint="default"/>
      <w:color w:val="FF0000"/>
      <w:sz w:val="17"/>
      <w:szCs w:val="17"/>
      <w:bdr w:val="single" w:sz="6" w:space="1" w:color="D4DEE8" w:frame="1"/>
      <w:shd w:val="clear" w:color="auto" w:fill="F9F9EC"/>
    </w:rPr>
  </w:style>
  <w:style w:type="character" w:customStyle="1" w:styleId="s11">
    <w:name w:val="s11"/>
    <w:basedOn w:val="a0"/>
    <w:rsid w:val="005E43AD"/>
  </w:style>
  <w:style w:type="paragraph" w:styleId="affff4">
    <w:name w:val="Revision"/>
    <w:hidden/>
    <w:uiPriority w:val="99"/>
    <w:semiHidden/>
    <w:rsid w:val="005E43AD"/>
    <w:pPr>
      <w:spacing w:after="0" w:line="240" w:lineRule="auto"/>
    </w:pPr>
    <w:rPr>
      <w:rFonts w:ascii="Times New Roman" w:eastAsia="Times New Roman" w:hAnsi="Times New Roman" w:cs="Times New Roman"/>
      <w:sz w:val="24"/>
      <w:szCs w:val="24"/>
      <w:lang w:val="uk-UA" w:eastAsia="uk-UA"/>
    </w:rPr>
  </w:style>
  <w:style w:type="paragraph" w:customStyle="1" w:styleId="1ff3">
    <w:name w:val="Текст примечания1"/>
    <w:basedOn w:val="a"/>
    <w:rsid w:val="005E43AD"/>
    <w:pPr>
      <w:suppressAutoHyphens/>
    </w:pPr>
    <w:rPr>
      <w:sz w:val="20"/>
      <w:szCs w:val="20"/>
      <w:lang w:eastAsia="ar-SA"/>
    </w:rPr>
  </w:style>
  <w:style w:type="character" w:customStyle="1" w:styleId="headerdoc">
    <w:name w:val="header_doc"/>
    <w:basedOn w:val="a0"/>
    <w:rsid w:val="005E43AD"/>
  </w:style>
  <w:style w:type="character" w:styleId="affff5">
    <w:name w:val="FollowedHyperlink"/>
    <w:basedOn w:val="a0"/>
    <w:uiPriority w:val="99"/>
    <w:semiHidden/>
    <w:unhideWhenUsed/>
    <w:rsid w:val="005E43AD"/>
    <w:rPr>
      <w:color w:val="800080" w:themeColor="followedHyperlink"/>
      <w:u w:val="single"/>
    </w:rPr>
  </w:style>
  <w:style w:type="character" w:styleId="affff6">
    <w:name w:val="Placeholder Text"/>
    <w:basedOn w:val="a0"/>
    <w:uiPriority w:val="99"/>
    <w:semiHidden/>
    <w:rsid w:val="005E43AD"/>
    <w:rPr>
      <w:color w:val="808080"/>
    </w:rPr>
  </w:style>
  <w:style w:type="character" w:customStyle="1" w:styleId="affff7">
    <w:name w:val="Основной текст_"/>
    <w:link w:val="2f6"/>
    <w:rsid w:val="005E43AD"/>
    <w:rPr>
      <w:b/>
      <w:bCs/>
      <w:sz w:val="25"/>
      <w:szCs w:val="25"/>
      <w:shd w:val="clear" w:color="auto" w:fill="FFFFFF"/>
    </w:rPr>
  </w:style>
  <w:style w:type="paragraph" w:customStyle="1" w:styleId="2f6">
    <w:name w:val="Основной текст2"/>
    <w:basedOn w:val="a"/>
    <w:link w:val="affff7"/>
    <w:rsid w:val="005E43AD"/>
    <w:pPr>
      <w:widowControl w:val="0"/>
      <w:shd w:val="clear" w:color="auto" w:fill="FFFFFF"/>
      <w:spacing w:before="480" w:after="480" w:line="0" w:lineRule="atLeast"/>
      <w:jc w:val="both"/>
    </w:pPr>
    <w:rPr>
      <w:rFonts w:asciiTheme="minorHAnsi" w:eastAsiaTheme="minorHAnsi" w:hAnsiTheme="minorHAnsi" w:cstheme="minorBidi"/>
      <w:b/>
      <w:bCs/>
      <w:sz w:val="25"/>
      <w:szCs w:val="25"/>
      <w:lang w:val="ru-RU" w:eastAsia="en-US"/>
    </w:rPr>
  </w:style>
  <w:style w:type="character" w:customStyle="1" w:styleId="af3">
    <w:name w:val="Абзац списка Знак"/>
    <w:aliases w:val="Elenco Normale Знак,List Paragraph Знак,Список уровня 2 Знак,название табл/рис Знак,Chapter10 Знак"/>
    <w:link w:val="af2"/>
    <w:uiPriority w:val="34"/>
    <w:rsid w:val="005E43AD"/>
    <w:rPr>
      <w:rFonts w:ascii="Arial" w:eastAsia="Times New Roman" w:hAnsi="Arial" w:cs="Arial"/>
      <w:color w:val="000000"/>
      <w:lang w:val="uk-UA" w:eastAsia="uk-UA"/>
    </w:rPr>
  </w:style>
  <w:style w:type="paragraph" w:customStyle="1" w:styleId="tl">
    <w:name w:val="tl"/>
    <w:basedOn w:val="a"/>
    <w:rsid w:val="005E43AD"/>
    <w:pPr>
      <w:spacing w:before="100" w:beforeAutospacing="1" w:after="100" w:afterAutospacing="1"/>
    </w:pPr>
  </w:style>
  <w:style w:type="paragraph" w:customStyle="1" w:styleId="tj">
    <w:name w:val="tj"/>
    <w:basedOn w:val="a"/>
    <w:rsid w:val="005E43AD"/>
    <w:pPr>
      <w:spacing w:before="100" w:beforeAutospacing="1" w:after="100" w:afterAutospacing="1"/>
    </w:pPr>
  </w:style>
  <w:style w:type="character" w:customStyle="1" w:styleId="fs2">
    <w:name w:val="fs2"/>
    <w:basedOn w:val="a0"/>
    <w:rsid w:val="005E43AD"/>
  </w:style>
  <w:style w:type="character" w:customStyle="1" w:styleId="ad">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c"/>
    <w:uiPriority w:val="99"/>
    <w:locked/>
    <w:rsid w:val="005E43AD"/>
    <w:rPr>
      <w:rFonts w:ascii="Times New Roman" w:eastAsia="Times New Roman" w:hAnsi="Times New Roman" w:cs="Times New Roman"/>
      <w:sz w:val="24"/>
      <w:szCs w:val="24"/>
      <w:lang w:val="uk-UA" w:eastAsia="uk-UA"/>
    </w:rPr>
  </w:style>
  <w:style w:type="paragraph" w:styleId="affff8">
    <w:name w:val="endnote text"/>
    <w:basedOn w:val="a"/>
    <w:link w:val="affff9"/>
    <w:uiPriority w:val="99"/>
    <w:semiHidden/>
    <w:unhideWhenUsed/>
    <w:rsid w:val="005E43AD"/>
    <w:rPr>
      <w:sz w:val="20"/>
      <w:szCs w:val="20"/>
    </w:rPr>
  </w:style>
  <w:style w:type="character" w:customStyle="1" w:styleId="affff9">
    <w:name w:val="Текст концевой сноски Знак"/>
    <w:basedOn w:val="a0"/>
    <w:link w:val="affff8"/>
    <w:uiPriority w:val="99"/>
    <w:semiHidden/>
    <w:rsid w:val="005E43AD"/>
    <w:rPr>
      <w:rFonts w:ascii="Times New Roman" w:eastAsia="Times New Roman" w:hAnsi="Times New Roman" w:cs="Times New Roman"/>
      <w:sz w:val="20"/>
      <w:szCs w:val="20"/>
      <w:lang w:val="uk-UA" w:eastAsia="uk-UA"/>
    </w:rPr>
  </w:style>
  <w:style w:type="character" w:styleId="affffa">
    <w:name w:val="endnote reference"/>
    <w:basedOn w:val="a0"/>
    <w:uiPriority w:val="99"/>
    <w:semiHidden/>
    <w:unhideWhenUsed/>
    <w:rsid w:val="005E43A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379">
      <w:bodyDiv w:val="1"/>
      <w:marLeft w:val="0"/>
      <w:marRight w:val="0"/>
      <w:marTop w:val="0"/>
      <w:marBottom w:val="0"/>
      <w:divBdr>
        <w:top w:val="none" w:sz="0" w:space="0" w:color="auto"/>
        <w:left w:val="none" w:sz="0" w:space="0" w:color="auto"/>
        <w:bottom w:val="none" w:sz="0" w:space="0" w:color="auto"/>
        <w:right w:val="none" w:sz="0" w:space="0" w:color="auto"/>
      </w:divBdr>
    </w:div>
    <w:div w:id="13532912">
      <w:bodyDiv w:val="1"/>
      <w:marLeft w:val="0"/>
      <w:marRight w:val="0"/>
      <w:marTop w:val="0"/>
      <w:marBottom w:val="0"/>
      <w:divBdr>
        <w:top w:val="none" w:sz="0" w:space="0" w:color="auto"/>
        <w:left w:val="none" w:sz="0" w:space="0" w:color="auto"/>
        <w:bottom w:val="none" w:sz="0" w:space="0" w:color="auto"/>
        <w:right w:val="none" w:sz="0" w:space="0" w:color="auto"/>
      </w:divBdr>
    </w:div>
    <w:div w:id="13698614">
      <w:bodyDiv w:val="1"/>
      <w:marLeft w:val="0"/>
      <w:marRight w:val="0"/>
      <w:marTop w:val="0"/>
      <w:marBottom w:val="0"/>
      <w:divBdr>
        <w:top w:val="none" w:sz="0" w:space="0" w:color="auto"/>
        <w:left w:val="none" w:sz="0" w:space="0" w:color="auto"/>
        <w:bottom w:val="none" w:sz="0" w:space="0" w:color="auto"/>
        <w:right w:val="none" w:sz="0" w:space="0" w:color="auto"/>
      </w:divBdr>
    </w:div>
    <w:div w:id="32930087">
      <w:bodyDiv w:val="1"/>
      <w:marLeft w:val="0"/>
      <w:marRight w:val="0"/>
      <w:marTop w:val="0"/>
      <w:marBottom w:val="0"/>
      <w:divBdr>
        <w:top w:val="none" w:sz="0" w:space="0" w:color="auto"/>
        <w:left w:val="none" w:sz="0" w:space="0" w:color="auto"/>
        <w:bottom w:val="none" w:sz="0" w:space="0" w:color="auto"/>
        <w:right w:val="none" w:sz="0" w:space="0" w:color="auto"/>
      </w:divBdr>
    </w:div>
    <w:div w:id="39481485">
      <w:bodyDiv w:val="1"/>
      <w:marLeft w:val="0"/>
      <w:marRight w:val="0"/>
      <w:marTop w:val="0"/>
      <w:marBottom w:val="0"/>
      <w:divBdr>
        <w:top w:val="none" w:sz="0" w:space="0" w:color="auto"/>
        <w:left w:val="none" w:sz="0" w:space="0" w:color="auto"/>
        <w:bottom w:val="none" w:sz="0" w:space="0" w:color="auto"/>
        <w:right w:val="none" w:sz="0" w:space="0" w:color="auto"/>
      </w:divBdr>
    </w:div>
    <w:div w:id="43333082">
      <w:bodyDiv w:val="1"/>
      <w:marLeft w:val="0"/>
      <w:marRight w:val="0"/>
      <w:marTop w:val="0"/>
      <w:marBottom w:val="0"/>
      <w:divBdr>
        <w:top w:val="none" w:sz="0" w:space="0" w:color="auto"/>
        <w:left w:val="none" w:sz="0" w:space="0" w:color="auto"/>
        <w:bottom w:val="none" w:sz="0" w:space="0" w:color="auto"/>
        <w:right w:val="none" w:sz="0" w:space="0" w:color="auto"/>
      </w:divBdr>
    </w:div>
    <w:div w:id="72747652">
      <w:bodyDiv w:val="1"/>
      <w:marLeft w:val="0"/>
      <w:marRight w:val="0"/>
      <w:marTop w:val="0"/>
      <w:marBottom w:val="0"/>
      <w:divBdr>
        <w:top w:val="none" w:sz="0" w:space="0" w:color="auto"/>
        <w:left w:val="none" w:sz="0" w:space="0" w:color="auto"/>
        <w:bottom w:val="none" w:sz="0" w:space="0" w:color="auto"/>
        <w:right w:val="none" w:sz="0" w:space="0" w:color="auto"/>
      </w:divBdr>
    </w:div>
    <w:div w:id="74473373">
      <w:bodyDiv w:val="1"/>
      <w:marLeft w:val="0"/>
      <w:marRight w:val="0"/>
      <w:marTop w:val="0"/>
      <w:marBottom w:val="0"/>
      <w:divBdr>
        <w:top w:val="none" w:sz="0" w:space="0" w:color="auto"/>
        <w:left w:val="none" w:sz="0" w:space="0" w:color="auto"/>
        <w:bottom w:val="none" w:sz="0" w:space="0" w:color="auto"/>
        <w:right w:val="none" w:sz="0" w:space="0" w:color="auto"/>
      </w:divBdr>
    </w:div>
    <w:div w:id="81152011">
      <w:bodyDiv w:val="1"/>
      <w:marLeft w:val="0"/>
      <w:marRight w:val="0"/>
      <w:marTop w:val="0"/>
      <w:marBottom w:val="0"/>
      <w:divBdr>
        <w:top w:val="none" w:sz="0" w:space="0" w:color="auto"/>
        <w:left w:val="none" w:sz="0" w:space="0" w:color="auto"/>
        <w:bottom w:val="none" w:sz="0" w:space="0" w:color="auto"/>
        <w:right w:val="none" w:sz="0" w:space="0" w:color="auto"/>
      </w:divBdr>
    </w:div>
    <w:div w:id="87965001">
      <w:bodyDiv w:val="1"/>
      <w:marLeft w:val="0"/>
      <w:marRight w:val="0"/>
      <w:marTop w:val="0"/>
      <w:marBottom w:val="0"/>
      <w:divBdr>
        <w:top w:val="none" w:sz="0" w:space="0" w:color="auto"/>
        <w:left w:val="none" w:sz="0" w:space="0" w:color="auto"/>
        <w:bottom w:val="none" w:sz="0" w:space="0" w:color="auto"/>
        <w:right w:val="none" w:sz="0" w:space="0" w:color="auto"/>
      </w:divBdr>
    </w:div>
    <w:div w:id="102578834">
      <w:bodyDiv w:val="1"/>
      <w:marLeft w:val="0"/>
      <w:marRight w:val="0"/>
      <w:marTop w:val="0"/>
      <w:marBottom w:val="0"/>
      <w:divBdr>
        <w:top w:val="none" w:sz="0" w:space="0" w:color="auto"/>
        <w:left w:val="none" w:sz="0" w:space="0" w:color="auto"/>
        <w:bottom w:val="none" w:sz="0" w:space="0" w:color="auto"/>
        <w:right w:val="none" w:sz="0" w:space="0" w:color="auto"/>
      </w:divBdr>
    </w:div>
    <w:div w:id="157621681">
      <w:bodyDiv w:val="1"/>
      <w:marLeft w:val="0"/>
      <w:marRight w:val="0"/>
      <w:marTop w:val="0"/>
      <w:marBottom w:val="0"/>
      <w:divBdr>
        <w:top w:val="none" w:sz="0" w:space="0" w:color="auto"/>
        <w:left w:val="none" w:sz="0" w:space="0" w:color="auto"/>
        <w:bottom w:val="none" w:sz="0" w:space="0" w:color="auto"/>
        <w:right w:val="none" w:sz="0" w:space="0" w:color="auto"/>
      </w:divBdr>
    </w:div>
    <w:div w:id="165752709">
      <w:bodyDiv w:val="1"/>
      <w:marLeft w:val="0"/>
      <w:marRight w:val="0"/>
      <w:marTop w:val="0"/>
      <w:marBottom w:val="0"/>
      <w:divBdr>
        <w:top w:val="none" w:sz="0" w:space="0" w:color="auto"/>
        <w:left w:val="none" w:sz="0" w:space="0" w:color="auto"/>
        <w:bottom w:val="none" w:sz="0" w:space="0" w:color="auto"/>
        <w:right w:val="none" w:sz="0" w:space="0" w:color="auto"/>
      </w:divBdr>
    </w:div>
    <w:div w:id="175854449">
      <w:bodyDiv w:val="1"/>
      <w:marLeft w:val="0"/>
      <w:marRight w:val="0"/>
      <w:marTop w:val="0"/>
      <w:marBottom w:val="0"/>
      <w:divBdr>
        <w:top w:val="none" w:sz="0" w:space="0" w:color="auto"/>
        <w:left w:val="none" w:sz="0" w:space="0" w:color="auto"/>
        <w:bottom w:val="none" w:sz="0" w:space="0" w:color="auto"/>
        <w:right w:val="none" w:sz="0" w:space="0" w:color="auto"/>
      </w:divBdr>
    </w:div>
    <w:div w:id="179127774">
      <w:bodyDiv w:val="1"/>
      <w:marLeft w:val="0"/>
      <w:marRight w:val="0"/>
      <w:marTop w:val="0"/>
      <w:marBottom w:val="0"/>
      <w:divBdr>
        <w:top w:val="none" w:sz="0" w:space="0" w:color="auto"/>
        <w:left w:val="none" w:sz="0" w:space="0" w:color="auto"/>
        <w:bottom w:val="none" w:sz="0" w:space="0" w:color="auto"/>
        <w:right w:val="none" w:sz="0" w:space="0" w:color="auto"/>
      </w:divBdr>
    </w:div>
    <w:div w:id="180820380">
      <w:bodyDiv w:val="1"/>
      <w:marLeft w:val="0"/>
      <w:marRight w:val="0"/>
      <w:marTop w:val="0"/>
      <w:marBottom w:val="0"/>
      <w:divBdr>
        <w:top w:val="none" w:sz="0" w:space="0" w:color="auto"/>
        <w:left w:val="none" w:sz="0" w:space="0" w:color="auto"/>
        <w:bottom w:val="none" w:sz="0" w:space="0" w:color="auto"/>
        <w:right w:val="none" w:sz="0" w:space="0" w:color="auto"/>
      </w:divBdr>
    </w:div>
    <w:div w:id="195853329">
      <w:bodyDiv w:val="1"/>
      <w:marLeft w:val="0"/>
      <w:marRight w:val="0"/>
      <w:marTop w:val="0"/>
      <w:marBottom w:val="0"/>
      <w:divBdr>
        <w:top w:val="none" w:sz="0" w:space="0" w:color="auto"/>
        <w:left w:val="none" w:sz="0" w:space="0" w:color="auto"/>
        <w:bottom w:val="none" w:sz="0" w:space="0" w:color="auto"/>
        <w:right w:val="none" w:sz="0" w:space="0" w:color="auto"/>
      </w:divBdr>
    </w:div>
    <w:div w:id="207837625">
      <w:bodyDiv w:val="1"/>
      <w:marLeft w:val="0"/>
      <w:marRight w:val="0"/>
      <w:marTop w:val="0"/>
      <w:marBottom w:val="0"/>
      <w:divBdr>
        <w:top w:val="none" w:sz="0" w:space="0" w:color="auto"/>
        <w:left w:val="none" w:sz="0" w:space="0" w:color="auto"/>
        <w:bottom w:val="none" w:sz="0" w:space="0" w:color="auto"/>
        <w:right w:val="none" w:sz="0" w:space="0" w:color="auto"/>
      </w:divBdr>
    </w:div>
    <w:div w:id="216667714">
      <w:bodyDiv w:val="1"/>
      <w:marLeft w:val="0"/>
      <w:marRight w:val="0"/>
      <w:marTop w:val="0"/>
      <w:marBottom w:val="0"/>
      <w:divBdr>
        <w:top w:val="none" w:sz="0" w:space="0" w:color="auto"/>
        <w:left w:val="none" w:sz="0" w:space="0" w:color="auto"/>
        <w:bottom w:val="none" w:sz="0" w:space="0" w:color="auto"/>
        <w:right w:val="none" w:sz="0" w:space="0" w:color="auto"/>
      </w:divBdr>
    </w:div>
    <w:div w:id="230359704">
      <w:bodyDiv w:val="1"/>
      <w:marLeft w:val="0"/>
      <w:marRight w:val="0"/>
      <w:marTop w:val="0"/>
      <w:marBottom w:val="0"/>
      <w:divBdr>
        <w:top w:val="none" w:sz="0" w:space="0" w:color="auto"/>
        <w:left w:val="none" w:sz="0" w:space="0" w:color="auto"/>
        <w:bottom w:val="none" w:sz="0" w:space="0" w:color="auto"/>
        <w:right w:val="none" w:sz="0" w:space="0" w:color="auto"/>
      </w:divBdr>
    </w:div>
    <w:div w:id="231892622">
      <w:bodyDiv w:val="1"/>
      <w:marLeft w:val="0"/>
      <w:marRight w:val="0"/>
      <w:marTop w:val="0"/>
      <w:marBottom w:val="0"/>
      <w:divBdr>
        <w:top w:val="none" w:sz="0" w:space="0" w:color="auto"/>
        <w:left w:val="none" w:sz="0" w:space="0" w:color="auto"/>
        <w:bottom w:val="none" w:sz="0" w:space="0" w:color="auto"/>
        <w:right w:val="none" w:sz="0" w:space="0" w:color="auto"/>
      </w:divBdr>
    </w:div>
    <w:div w:id="244460329">
      <w:bodyDiv w:val="1"/>
      <w:marLeft w:val="0"/>
      <w:marRight w:val="0"/>
      <w:marTop w:val="0"/>
      <w:marBottom w:val="0"/>
      <w:divBdr>
        <w:top w:val="none" w:sz="0" w:space="0" w:color="auto"/>
        <w:left w:val="none" w:sz="0" w:space="0" w:color="auto"/>
        <w:bottom w:val="none" w:sz="0" w:space="0" w:color="auto"/>
        <w:right w:val="none" w:sz="0" w:space="0" w:color="auto"/>
      </w:divBdr>
    </w:div>
    <w:div w:id="283080260">
      <w:bodyDiv w:val="1"/>
      <w:marLeft w:val="0"/>
      <w:marRight w:val="0"/>
      <w:marTop w:val="0"/>
      <w:marBottom w:val="0"/>
      <w:divBdr>
        <w:top w:val="none" w:sz="0" w:space="0" w:color="auto"/>
        <w:left w:val="none" w:sz="0" w:space="0" w:color="auto"/>
        <w:bottom w:val="none" w:sz="0" w:space="0" w:color="auto"/>
        <w:right w:val="none" w:sz="0" w:space="0" w:color="auto"/>
      </w:divBdr>
    </w:div>
    <w:div w:id="333730554">
      <w:bodyDiv w:val="1"/>
      <w:marLeft w:val="0"/>
      <w:marRight w:val="0"/>
      <w:marTop w:val="0"/>
      <w:marBottom w:val="0"/>
      <w:divBdr>
        <w:top w:val="none" w:sz="0" w:space="0" w:color="auto"/>
        <w:left w:val="none" w:sz="0" w:space="0" w:color="auto"/>
        <w:bottom w:val="none" w:sz="0" w:space="0" w:color="auto"/>
        <w:right w:val="none" w:sz="0" w:space="0" w:color="auto"/>
      </w:divBdr>
    </w:div>
    <w:div w:id="339433192">
      <w:bodyDiv w:val="1"/>
      <w:marLeft w:val="0"/>
      <w:marRight w:val="0"/>
      <w:marTop w:val="0"/>
      <w:marBottom w:val="0"/>
      <w:divBdr>
        <w:top w:val="none" w:sz="0" w:space="0" w:color="auto"/>
        <w:left w:val="none" w:sz="0" w:space="0" w:color="auto"/>
        <w:bottom w:val="none" w:sz="0" w:space="0" w:color="auto"/>
        <w:right w:val="none" w:sz="0" w:space="0" w:color="auto"/>
      </w:divBdr>
    </w:div>
    <w:div w:id="352612154">
      <w:bodyDiv w:val="1"/>
      <w:marLeft w:val="0"/>
      <w:marRight w:val="0"/>
      <w:marTop w:val="0"/>
      <w:marBottom w:val="0"/>
      <w:divBdr>
        <w:top w:val="none" w:sz="0" w:space="0" w:color="auto"/>
        <w:left w:val="none" w:sz="0" w:space="0" w:color="auto"/>
        <w:bottom w:val="none" w:sz="0" w:space="0" w:color="auto"/>
        <w:right w:val="none" w:sz="0" w:space="0" w:color="auto"/>
      </w:divBdr>
    </w:div>
    <w:div w:id="359858330">
      <w:bodyDiv w:val="1"/>
      <w:marLeft w:val="0"/>
      <w:marRight w:val="0"/>
      <w:marTop w:val="0"/>
      <w:marBottom w:val="0"/>
      <w:divBdr>
        <w:top w:val="none" w:sz="0" w:space="0" w:color="auto"/>
        <w:left w:val="none" w:sz="0" w:space="0" w:color="auto"/>
        <w:bottom w:val="none" w:sz="0" w:space="0" w:color="auto"/>
        <w:right w:val="none" w:sz="0" w:space="0" w:color="auto"/>
      </w:divBdr>
    </w:div>
    <w:div w:id="398939655">
      <w:bodyDiv w:val="1"/>
      <w:marLeft w:val="0"/>
      <w:marRight w:val="0"/>
      <w:marTop w:val="0"/>
      <w:marBottom w:val="0"/>
      <w:divBdr>
        <w:top w:val="none" w:sz="0" w:space="0" w:color="auto"/>
        <w:left w:val="none" w:sz="0" w:space="0" w:color="auto"/>
        <w:bottom w:val="none" w:sz="0" w:space="0" w:color="auto"/>
        <w:right w:val="none" w:sz="0" w:space="0" w:color="auto"/>
      </w:divBdr>
    </w:div>
    <w:div w:id="401102305">
      <w:bodyDiv w:val="1"/>
      <w:marLeft w:val="0"/>
      <w:marRight w:val="0"/>
      <w:marTop w:val="0"/>
      <w:marBottom w:val="0"/>
      <w:divBdr>
        <w:top w:val="none" w:sz="0" w:space="0" w:color="auto"/>
        <w:left w:val="none" w:sz="0" w:space="0" w:color="auto"/>
        <w:bottom w:val="none" w:sz="0" w:space="0" w:color="auto"/>
        <w:right w:val="none" w:sz="0" w:space="0" w:color="auto"/>
      </w:divBdr>
    </w:div>
    <w:div w:id="449789272">
      <w:bodyDiv w:val="1"/>
      <w:marLeft w:val="0"/>
      <w:marRight w:val="0"/>
      <w:marTop w:val="0"/>
      <w:marBottom w:val="0"/>
      <w:divBdr>
        <w:top w:val="none" w:sz="0" w:space="0" w:color="auto"/>
        <w:left w:val="none" w:sz="0" w:space="0" w:color="auto"/>
        <w:bottom w:val="none" w:sz="0" w:space="0" w:color="auto"/>
        <w:right w:val="none" w:sz="0" w:space="0" w:color="auto"/>
      </w:divBdr>
    </w:div>
    <w:div w:id="463043983">
      <w:bodyDiv w:val="1"/>
      <w:marLeft w:val="0"/>
      <w:marRight w:val="0"/>
      <w:marTop w:val="0"/>
      <w:marBottom w:val="0"/>
      <w:divBdr>
        <w:top w:val="none" w:sz="0" w:space="0" w:color="auto"/>
        <w:left w:val="none" w:sz="0" w:space="0" w:color="auto"/>
        <w:bottom w:val="none" w:sz="0" w:space="0" w:color="auto"/>
        <w:right w:val="none" w:sz="0" w:space="0" w:color="auto"/>
      </w:divBdr>
    </w:div>
    <w:div w:id="474371031">
      <w:bodyDiv w:val="1"/>
      <w:marLeft w:val="0"/>
      <w:marRight w:val="0"/>
      <w:marTop w:val="0"/>
      <w:marBottom w:val="0"/>
      <w:divBdr>
        <w:top w:val="none" w:sz="0" w:space="0" w:color="auto"/>
        <w:left w:val="none" w:sz="0" w:space="0" w:color="auto"/>
        <w:bottom w:val="none" w:sz="0" w:space="0" w:color="auto"/>
        <w:right w:val="none" w:sz="0" w:space="0" w:color="auto"/>
      </w:divBdr>
    </w:div>
    <w:div w:id="480198672">
      <w:bodyDiv w:val="1"/>
      <w:marLeft w:val="0"/>
      <w:marRight w:val="0"/>
      <w:marTop w:val="0"/>
      <w:marBottom w:val="0"/>
      <w:divBdr>
        <w:top w:val="none" w:sz="0" w:space="0" w:color="auto"/>
        <w:left w:val="none" w:sz="0" w:space="0" w:color="auto"/>
        <w:bottom w:val="none" w:sz="0" w:space="0" w:color="auto"/>
        <w:right w:val="none" w:sz="0" w:space="0" w:color="auto"/>
      </w:divBdr>
    </w:div>
    <w:div w:id="488441237">
      <w:bodyDiv w:val="1"/>
      <w:marLeft w:val="0"/>
      <w:marRight w:val="0"/>
      <w:marTop w:val="0"/>
      <w:marBottom w:val="0"/>
      <w:divBdr>
        <w:top w:val="none" w:sz="0" w:space="0" w:color="auto"/>
        <w:left w:val="none" w:sz="0" w:space="0" w:color="auto"/>
        <w:bottom w:val="none" w:sz="0" w:space="0" w:color="auto"/>
        <w:right w:val="none" w:sz="0" w:space="0" w:color="auto"/>
      </w:divBdr>
    </w:div>
    <w:div w:id="493226674">
      <w:bodyDiv w:val="1"/>
      <w:marLeft w:val="0"/>
      <w:marRight w:val="0"/>
      <w:marTop w:val="0"/>
      <w:marBottom w:val="0"/>
      <w:divBdr>
        <w:top w:val="none" w:sz="0" w:space="0" w:color="auto"/>
        <w:left w:val="none" w:sz="0" w:space="0" w:color="auto"/>
        <w:bottom w:val="none" w:sz="0" w:space="0" w:color="auto"/>
        <w:right w:val="none" w:sz="0" w:space="0" w:color="auto"/>
      </w:divBdr>
    </w:div>
    <w:div w:id="544755612">
      <w:bodyDiv w:val="1"/>
      <w:marLeft w:val="0"/>
      <w:marRight w:val="0"/>
      <w:marTop w:val="0"/>
      <w:marBottom w:val="0"/>
      <w:divBdr>
        <w:top w:val="none" w:sz="0" w:space="0" w:color="auto"/>
        <w:left w:val="none" w:sz="0" w:space="0" w:color="auto"/>
        <w:bottom w:val="none" w:sz="0" w:space="0" w:color="auto"/>
        <w:right w:val="none" w:sz="0" w:space="0" w:color="auto"/>
      </w:divBdr>
    </w:div>
    <w:div w:id="556477678">
      <w:bodyDiv w:val="1"/>
      <w:marLeft w:val="0"/>
      <w:marRight w:val="0"/>
      <w:marTop w:val="0"/>
      <w:marBottom w:val="0"/>
      <w:divBdr>
        <w:top w:val="none" w:sz="0" w:space="0" w:color="auto"/>
        <w:left w:val="none" w:sz="0" w:space="0" w:color="auto"/>
        <w:bottom w:val="none" w:sz="0" w:space="0" w:color="auto"/>
        <w:right w:val="none" w:sz="0" w:space="0" w:color="auto"/>
      </w:divBdr>
    </w:div>
    <w:div w:id="588008072">
      <w:bodyDiv w:val="1"/>
      <w:marLeft w:val="0"/>
      <w:marRight w:val="0"/>
      <w:marTop w:val="0"/>
      <w:marBottom w:val="0"/>
      <w:divBdr>
        <w:top w:val="none" w:sz="0" w:space="0" w:color="auto"/>
        <w:left w:val="none" w:sz="0" w:space="0" w:color="auto"/>
        <w:bottom w:val="none" w:sz="0" w:space="0" w:color="auto"/>
        <w:right w:val="none" w:sz="0" w:space="0" w:color="auto"/>
      </w:divBdr>
    </w:div>
    <w:div w:id="592864329">
      <w:bodyDiv w:val="1"/>
      <w:marLeft w:val="0"/>
      <w:marRight w:val="0"/>
      <w:marTop w:val="0"/>
      <w:marBottom w:val="0"/>
      <w:divBdr>
        <w:top w:val="none" w:sz="0" w:space="0" w:color="auto"/>
        <w:left w:val="none" w:sz="0" w:space="0" w:color="auto"/>
        <w:bottom w:val="none" w:sz="0" w:space="0" w:color="auto"/>
        <w:right w:val="none" w:sz="0" w:space="0" w:color="auto"/>
      </w:divBdr>
    </w:div>
    <w:div w:id="600376408">
      <w:bodyDiv w:val="1"/>
      <w:marLeft w:val="0"/>
      <w:marRight w:val="0"/>
      <w:marTop w:val="0"/>
      <w:marBottom w:val="0"/>
      <w:divBdr>
        <w:top w:val="none" w:sz="0" w:space="0" w:color="auto"/>
        <w:left w:val="none" w:sz="0" w:space="0" w:color="auto"/>
        <w:bottom w:val="none" w:sz="0" w:space="0" w:color="auto"/>
        <w:right w:val="none" w:sz="0" w:space="0" w:color="auto"/>
      </w:divBdr>
    </w:div>
    <w:div w:id="607085227">
      <w:bodyDiv w:val="1"/>
      <w:marLeft w:val="0"/>
      <w:marRight w:val="0"/>
      <w:marTop w:val="0"/>
      <w:marBottom w:val="0"/>
      <w:divBdr>
        <w:top w:val="none" w:sz="0" w:space="0" w:color="auto"/>
        <w:left w:val="none" w:sz="0" w:space="0" w:color="auto"/>
        <w:bottom w:val="none" w:sz="0" w:space="0" w:color="auto"/>
        <w:right w:val="none" w:sz="0" w:space="0" w:color="auto"/>
      </w:divBdr>
    </w:div>
    <w:div w:id="611939858">
      <w:bodyDiv w:val="1"/>
      <w:marLeft w:val="0"/>
      <w:marRight w:val="0"/>
      <w:marTop w:val="0"/>
      <w:marBottom w:val="0"/>
      <w:divBdr>
        <w:top w:val="none" w:sz="0" w:space="0" w:color="auto"/>
        <w:left w:val="none" w:sz="0" w:space="0" w:color="auto"/>
        <w:bottom w:val="none" w:sz="0" w:space="0" w:color="auto"/>
        <w:right w:val="none" w:sz="0" w:space="0" w:color="auto"/>
      </w:divBdr>
    </w:div>
    <w:div w:id="614597407">
      <w:bodyDiv w:val="1"/>
      <w:marLeft w:val="0"/>
      <w:marRight w:val="0"/>
      <w:marTop w:val="0"/>
      <w:marBottom w:val="0"/>
      <w:divBdr>
        <w:top w:val="none" w:sz="0" w:space="0" w:color="auto"/>
        <w:left w:val="none" w:sz="0" w:space="0" w:color="auto"/>
        <w:bottom w:val="none" w:sz="0" w:space="0" w:color="auto"/>
        <w:right w:val="none" w:sz="0" w:space="0" w:color="auto"/>
      </w:divBdr>
    </w:div>
    <w:div w:id="625502392">
      <w:bodyDiv w:val="1"/>
      <w:marLeft w:val="0"/>
      <w:marRight w:val="0"/>
      <w:marTop w:val="0"/>
      <w:marBottom w:val="0"/>
      <w:divBdr>
        <w:top w:val="none" w:sz="0" w:space="0" w:color="auto"/>
        <w:left w:val="none" w:sz="0" w:space="0" w:color="auto"/>
        <w:bottom w:val="none" w:sz="0" w:space="0" w:color="auto"/>
        <w:right w:val="none" w:sz="0" w:space="0" w:color="auto"/>
      </w:divBdr>
    </w:div>
    <w:div w:id="666397736">
      <w:bodyDiv w:val="1"/>
      <w:marLeft w:val="0"/>
      <w:marRight w:val="0"/>
      <w:marTop w:val="0"/>
      <w:marBottom w:val="0"/>
      <w:divBdr>
        <w:top w:val="none" w:sz="0" w:space="0" w:color="auto"/>
        <w:left w:val="none" w:sz="0" w:space="0" w:color="auto"/>
        <w:bottom w:val="none" w:sz="0" w:space="0" w:color="auto"/>
        <w:right w:val="none" w:sz="0" w:space="0" w:color="auto"/>
      </w:divBdr>
    </w:div>
    <w:div w:id="684483593">
      <w:bodyDiv w:val="1"/>
      <w:marLeft w:val="0"/>
      <w:marRight w:val="0"/>
      <w:marTop w:val="0"/>
      <w:marBottom w:val="0"/>
      <w:divBdr>
        <w:top w:val="none" w:sz="0" w:space="0" w:color="auto"/>
        <w:left w:val="none" w:sz="0" w:space="0" w:color="auto"/>
        <w:bottom w:val="none" w:sz="0" w:space="0" w:color="auto"/>
        <w:right w:val="none" w:sz="0" w:space="0" w:color="auto"/>
      </w:divBdr>
    </w:div>
    <w:div w:id="702748247">
      <w:bodyDiv w:val="1"/>
      <w:marLeft w:val="0"/>
      <w:marRight w:val="0"/>
      <w:marTop w:val="0"/>
      <w:marBottom w:val="0"/>
      <w:divBdr>
        <w:top w:val="none" w:sz="0" w:space="0" w:color="auto"/>
        <w:left w:val="none" w:sz="0" w:space="0" w:color="auto"/>
        <w:bottom w:val="none" w:sz="0" w:space="0" w:color="auto"/>
        <w:right w:val="none" w:sz="0" w:space="0" w:color="auto"/>
      </w:divBdr>
    </w:div>
    <w:div w:id="714937355">
      <w:bodyDiv w:val="1"/>
      <w:marLeft w:val="0"/>
      <w:marRight w:val="0"/>
      <w:marTop w:val="0"/>
      <w:marBottom w:val="0"/>
      <w:divBdr>
        <w:top w:val="none" w:sz="0" w:space="0" w:color="auto"/>
        <w:left w:val="none" w:sz="0" w:space="0" w:color="auto"/>
        <w:bottom w:val="none" w:sz="0" w:space="0" w:color="auto"/>
        <w:right w:val="none" w:sz="0" w:space="0" w:color="auto"/>
      </w:divBdr>
    </w:div>
    <w:div w:id="719944025">
      <w:bodyDiv w:val="1"/>
      <w:marLeft w:val="0"/>
      <w:marRight w:val="0"/>
      <w:marTop w:val="0"/>
      <w:marBottom w:val="0"/>
      <w:divBdr>
        <w:top w:val="none" w:sz="0" w:space="0" w:color="auto"/>
        <w:left w:val="none" w:sz="0" w:space="0" w:color="auto"/>
        <w:bottom w:val="none" w:sz="0" w:space="0" w:color="auto"/>
        <w:right w:val="none" w:sz="0" w:space="0" w:color="auto"/>
      </w:divBdr>
    </w:div>
    <w:div w:id="728771730">
      <w:bodyDiv w:val="1"/>
      <w:marLeft w:val="0"/>
      <w:marRight w:val="0"/>
      <w:marTop w:val="0"/>
      <w:marBottom w:val="0"/>
      <w:divBdr>
        <w:top w:val="none" w:sz="0" w:space="0" w:color="auto"/>
        <w:left w:val="none" w:sz="0" w:space="0" w:color="auto"/>
        <w:bottom w:val="none" w:sz="0" w:space="0" w:color="auto"/>
        <w:right w:val="none" w:sz="0" w:space="0" w:color="auto"/>
      </w:divBdr>
    </w:div>
    <w:div w:id="737941562">
      <w:bodyDiv w:val="1"/>
      <w:marLeft w:val="0"/>
      <w:marRight w:val="0"/>
      <w:marTop w:val="0"/>
      <w:marBottom w:val="0"/>
      <w:divBdr>
        <w:top w:val="none" w:sz="0" w:space="0" w:color="auto"/>
        <w:left w:val="none" w:sz="0" w:space="0" w:color="auto"/>
        <w:bottom w:val="none" w:sz="0" w:space="0" w:color="auto"/>
        <w:right w:val="none" w:sz="0" w:space="0" w:color="auto"/>
      </w:divBdr>
    </w:div>
    <w:div w:id="742526407">
      <w:bodyDiv w:val="1"/>
      <w:marLeft w:val="0"/>
      <w:marRight w:val="0"/>
      <w:marTop w:val="0"/>
      <w:marBottom w:val="0"/>
      <w:divBdr>
        <w:top w:val="none" w:sz="0" w:space="0" w:color="auto"/>
        <w:left w:val="none" w:sz="0" w:space="0" w:color="auto"/>
        <w:bottom w:val="none" w:sz="0" w:space="0" w:color="auto"/>
        <w:right w:val="none" w:sz="0" w:space="0" w:color="auto"/>
      </w:divBdr>
    </w:div>
    <w:div w:id="762260832">
      <w:bodyDiv w:val="1"/>
      <w:marLeft w:val="0"/>
      <w:marRight w:val="0"/>
      <w:marTop w:val="0"/>
      <w:marBottom w:val="0"/>
      <w:divBdr>
        <w:top w:val="none" w:sz="0" w:space="0" w:color="auto"/>
        <w:left w:val="none" w:sz="0" w:space="0" w:color="auto"/>
        <w:bottom w:val="none" w:sz="0" w:space="0" w:color="auto"/>
        <w:right w:val="none" w:sz="0" w:space="0" w:color="auto"/>
      </w:divBdr>
    </w:div>
    <w:div w:id="768741101">
      <w:bodyDiv w:val="1"/>
      <w:marLeft w:val="0"/>
      <w:marRight w:val="0"/>
      <w:marTop w:val="0"/>
      <w:marBottom w:val="0"/>
      <w:divBdr>
        <w:top w:val="none" w:sz="0" w:space="0" w:color="auto"/>
        <w:left w:val="none" w:sz="0" w:space="0" w:color="auto"/>
        <w:bottom w:val="none" w:sz="0" w:space="0" w:color="auto"/>
        <w:right w:val="none" w:sz="0" w:space="0" w:color="auto"/>
      </w:divBdr>
    </w:div>
    <w:div w:id="773598811">
      <w:bodyDiv w:val="1"/>
      <w:marLeft w:val="0"/>
      <w:marRight w:val="0"/>
      <w:marTop w:val="0"/>
      <w:marBottom w:val="0"/>
      <w:divBdr>
        <w:top w:val="none" w:sz="0" w:space="0" w:color="auto"/>
        <w:left w:val="none" w:sz="0" w:space="0" w:color="auto"/>
        <w:bottom w:val="none" w:sz="0" w:space="0" w:color="auto"/>
        <w:right w:val="none" w:sz="0" w:space="0" w:color="auto"/>
      </w:divBdr>
    </w:div>
    <w:div w:id="774908438">
      <w:bodyDiv w:val="1"/>
      <w:marLeft w:val="0"/>
      <w:marRight w:val="0"/>
      <w:marTop w:val="0"/>
      <w:marBottom w:val="0"/>
      <w:divBdr>
        <w:top w:val="none" w:sz="0" w:space="0" w:color="auto"/>
        <w:left w:val="none" w:sz="0" w:space="0" w:color="auto"/>
        <w:bottom w:val="none" w:sz="0" w:space="0" w:color="auto"/>
        <w:right w:val="none" w:sz="0" w:space="0" w:color="auto"/>
      </w:divBdr>
    </w:div>
    <w:div w:id="783353956">
      <w:bodyDiv w:val="1"/>
      <w:marLeft w:val="0"/>
      <w:marRight w:val="0"/>
      <w:marTop w:val="0"/>
      <w:marBottom w:val="0"/>
      <w:divBdr>
        <w:top w:val="none" w:sz="0" w:space="0" w:color="auto"/>
        <w:left w:val="none" w:sz="0" w:space="0" w:color="auto"/>
        <w:bottom w:val="none" w:sz="0" w:space="0" w:color="auto"/>
        <w:right w:val="none" w:sz="0" w:space="0" w:color="auto"/>
      </w:divBdr>
    </w:div>
    <w:div w:id="788859871">
      <w:bodyDiv w:val="1"/>
      <w:marLeft w:val="0"/>
      <w:marRight w:val="0"/>
      <w:marTop w:val="0"/>
      <w:marBottom w:val="0"/>
      <w:divBdr>
        <w:top w:val="none" w:sz="0" w:space="0" w:color="auto"/>
        <w:left w:val="none" w:sz="0" w:space="0" w:color="auto"/>
        <w:bottom w:val="none" w:sz="0" w:space="0" w:color="auto"/>
        <w:right w:val="none" w:sz="0" w:space="0" w:color="auto"/>
      </w:divBdr>
    </w:div>
    <w:div w:id="802962372">
      <w:bodyDiv w:val="1"/>
      <w:marLeft w:val="0"/>
      <w:marRight w:val="0"/>
      <w:marTop w:val="0"/>
      <w:marBottom w:val="0"/>
      <w:divBdr>
        <w:top w:val="none" w:sz="0" w:space="0" w:color="auto"/>
        <w:left w:val="none" w:sz="0" w:space="0" w:color="auto"/>
        <w:bottom w:val="none" w:sz="0" w:space="0" w:color="auto"/>
        <w:right w:val="none" w:sz="0" w:space="0" w:color="auto"/>
      </w:divBdr>
    </w:div>
    <w:div w:id="842402309">
      <w:bodyDiv w:val="1"/>
      <w:marLeft w:val="0"/>
      <w:marRight w:val="0"/>
      <w:marTop w:val="0"/>
      <w:marBottom w:val="0"/>
      <w:divBdr>
        <w:top w:val="none" w:sz="0" w:space="0" w:color="auto"/>
        <w:left w:val="none" w:sz="0" w:space="0" w:color="auto"/>
        <w:bottom w:val="none" w:sz="0" w:space="0" w:color="auto"/>
        <w:right w:val="none" w:sz="0" w:space="0" w:color="auto"/>
      </w:divBdr>
    </w:div>
    <w:div w:id="861044311">
      <w:bodyDiv w:val="1"/>
      <w:marLeft w:val="0"/>
      <w:marRight w:val="0"/>
      <w:marTop w:val="0"/>
      <w:marBottom w:val="0"/>
      <w:divBdr>
        <w:top w:val="none" w:sz="0" w:space="0" w:color="auto"/>
        <w:left w:val="none" w:sz="0" w:space="0" w:color="auto"/>
        <w:bottom w:val="none" w:sz="0" w:space="0" w:color="auto"/>
        <w:right w:val="none" w:sz="0" w:space="0" w:color="auto"/>
      </w:divBdr>
    </w:div>
    <w:div w:id="878904753">
      <w:bodyDiv w:val="1"/>
      <w:marLeft w:val="0"/>
      <w:marRight w:val="0"/>
      <w:marTop w:val="0"/>
      <w:marBottom w:val="0"/>
      <w:divBdr>
        <w:top w:val="none" w:sz="0" w:space="0" w:color="auto"/>
        <w:left w:val="none" w:sz="0" w:space="0" w:color="auto"/>
        <w:bottom w:val="none" w:sz="0" w:space="0" w:color="auto"/>
        <w:right w:val="none" w:sz="0" w:space="0" w:color="auto"/>
      </w:divBdr>
    </w:div>
    <w:div w:id="917402412">
      <w:bodyDiv w:val="1"/>
      <w:marLeft w:val="0"/>
      <w:marRight w:val="0"/>
      <w:marTop w:val="0"/>
      <w:marBottom w:val="0"/>
      <w:divBdr>
        <w:top w:val="none" w:sz="0" w:space="0" w:color="auto"/>
        <w:left w:val="none" w:sz="0" w:space="0" w:color="auto"/>
        <w:bottom w:val="none" w:sz="0" w:space="0" w:color="auto"/>
        <w:right w:val="none" w:sz="0" w:space="0" w:color="auto"/>
      </w:divBdr>
    </w:div>
    <w:div w:id="923152974">
      <w:bodyDiv w:val="1"/>
      <w:marLeft w:val="0"/>
      <w:marRight w:val="0"/>
      <w:marTop w:val="0"/>
      <w:marBottom w:val="0"/>
      <w:divBdr>
        <w:top w:val="none" w:sz="0" w:space="0" w:color="auto"/>
        <w:left w:val="none" w:sz="0" w:space="0" w:color="auto"/>
        <w:bottom w:val="none" w:sz="0" w:space="0" w:color="auto"/>
        <w:right w:val="none" w:sz="0" w:space="0" w:color="auto"/>
      </w:divBdr>
    </w:div>
    <w:div w:id="956912074">
      <w:bodyDiv w:val="1"/>
      <w:marLeft w:val="0"/>
      <w:marRight w:val="0"/>
      <w:marTop w:val="0"/>
      <w:marBottom w:val="0"/>
      <w:divBdr>
        <w:top w:val="none" w:sz="0" w:space="0" w:color="auto"/>
        <w:left w:val="none" w:sz="0" w:space="0" w:color="auto"/>
        <w:bottom w:val="none" w:sz="0" w:space="0" w:color="auto"/>
        <w:right w:val="none" w:sz="0" w:space="0" w:color="auto"/>
      </w:divBdr>
    </w:div>
    <w:div w:id="998918728">
      <w:bodyDiv w:val="1"/>
      <w:marLeft w:val="0"/>
      <w:marRight w:val="0"/>
      <w:marTop w:val="0"/>
      <w:marBottom w:val="0"/>
      <w:divBdr>
        <w:top w:val="none" w:sz="0" w:space="0" w:color="auto"/>
        <w:left w:val="none" w:sz="0" w:space="0" w:color="auto"/>
        <w:bottom w:val="none" w:sz="0" w:space="0" w:color="auto"/>
        <w:right w:val="none" w:sz="0" w:space="0" w:color="auto"/>
      </w:divBdr>
    </w:div>
    <w:div w:id="1013456610">
      <w:bodyDiv w:val="1"/>
      <w:marLeft w:val="0"/>
      <w:marRight w:val="0"/>
      <w:marTop w:val="0"/>
      <w:marBottom w:val="0"/>
      <w:divBdr>
        <w:top w:val="none" w:sz="0" w:space="0" w:color="auto"/>
        <w:left w:val="none" w:sz="0" w:space="0" w:color="auto"/>
        <w:bottom w:val="none" w:sz="0" w:space="0" w:color="auto"/>
        <w:right w:val="none" w:sz="0" w:space="0" w:color="auto"/>
      </w:divBdr>
    </w:div>
    <w:div w:id="1013725568">
      <w:bodyDiv w:val="1"/>
      <w:marLeft w:val="0"/>
      <w:marRight w:val="0"/>
      <w:marTop w:val="0"/>
      <w:marBottom w:val="0"/>
      <w:divBdr>
        <w:top w:val="none" w:sz="0" w:space="0" w:color="auto"/>
        <w:left w:val="none" w:sz="0" w:space="0" w:color="auto"/>
        <w:bottom w:val="none" w:sz="0" w:space="0" w:color="auto"/>
        <w:right w:val="none" w:sz="0" w:space="0" w:color="auto"/>
      </w:divBdr>
    </w:div>
    <w:div w:id="1034354919">
      <w:bodyDiv w:val="1"/>
      <w:marLeft w:val="0"/>
      <w:marRight w:val="0"/>
      <w:marTop w:val="0"/>
      <w:marBottom w:val="0"/>
      <w:divBdr>
        <w:top w:val="none" w:sz="0" w:space="0" w:color="auto"/>
        <w:left w:val="none" w:sz="0" w:space="0" w:color="auto"/>
        <w:bottom w:val="none" w:sz="0" w:space="0" w:color="auto"/>
        <w:right w:val="none" w:sz="0" w:space="0" w:color="auto"/>
      </w:divBdr>
    </w:div>
    <w:div w:id="1034890270">
      <w:bodyDiv w:val="1"/>
      <w:marLeft w:val="0"/>
      <w:marRight w:val="0"/>
      <w:marTop w:val="0"/>
      <w:marBottom w:val="0"/>
      <w:divBdr>
        <w:top w:val="none" w:sz="0" w:space="0" w:color="auto"/>
        <w:left w:val="none" w:sz="0" w:space="0" w:color="auto"/>
        <w:bottom w:val="none" w:sz="0" w:space="0" w:color="auto"/>
        <w:right w:val="none" w:sz="0" w:space="0" w:color="auto"/>
      </w:divBdr>
    </w:div>
    <w:div w:id="1040127692">
      <w:bodyDiv w:val="1"/>
      <w:marLeft w:val="0"/>
      <w:marRight w:val="0"/>
      <w:marTop w:val="0"/>
      <w:marBottom w:val="0"/>
      <w:divBdr>
        <w:top w:val="none" w:sz="0" w:space="0" w:color="auto"/>
        <w:left w:val="none" w:sz="0" w:space="0" w:color="auto"/>
        <w:bottom w:val="none" w:sz="0" w:space="0" w:color="auto"/>
        <w:right w:val="none" w:sz="0" w:space="0" w:color="auto"/>
      </w:divBdr>
    </w:div>
    <w:div w:id="1048068628">
      <w:bodyDiv w:val="1"/>
      <w:marLeft w:val="0"/>
      <w:marRight w:val="0"/>
      <w:marTop w:val="0"/>
      <w:marBottom w:val="0"/>
      <w:divBdr>
        <w:top w:val="none" w:sz="0" w:space="0" w:color="auto"/>
        <w:left w:val="none" w:sz="0" w:space="0" w:color="auto"/>
        <w:bottom w:val="none" w:sz="0" w:space="0" w:color="auto"/>
        <w:right w:val="none" w:sz="0" w:space="0" w:color="auto"/>
      </w:divBdr>
    </w:div>
    <w:div w:id="1053040438">
      <w:bodyDiv w:val="1"/>
      <w:marLeft w:val="0"/>
      <w:marRight w:val="0"/>
      <w:marTop w:val="0"/>
      <w:marBottom w:val="0"/>
      <w:divBdr>
        <w:top w:val="none" w:sz="0" w:space="0" w:color="auto"/>
        <w:left w:val="none" w:sz="0" w:space="0" w:color="auto"/>
        <w:bottom w:val="none" w:sz="0" w:space="0" w:color="auto"/>
        <w:right w:val="none" w:sz="0" w:space="0" w:color="auto"/>
      </w:divBdr>
    </w:div>
    <w:div w:id="1059548615">
      <w:bodyDiv w:val="1"/>
      <w:marLeft w:val="0"/>
      <w:marRight w:val="0"/>
      <w:marTop w:val="0"/>
      <w:marBottom w:val="0"/>
      <w:divBdr>
        <w:top w:val="none" w:sz="0" w:space="0" w:color="auto"/>
        <w:left w:val="none" w:sz="0" w:space="0" w:color="auto"/>
        <w:bottom w:val="none" w:sz="0" w:space="0" w:color="auto"/>
        <w:right w:val="none" w:sz="0" w:space="0" w:color="auto"/>
      </w:divBdr>
    </w:div>
    <w:div w:id="1066345618">
      <w:bodyDiv w:val="1"/>
      <w:marLeft w:val="0"/>
      <w:marRight w:val="0"/>
      <w:marTop w:val="0"/>
      <w:marBottom w:val="0"/>
      <w:divBdr>
        <w:top w:val="none" w:sz="0" w:space="0" w:color="auto"/>
        <w:left w:val="none" w:sz="0" w:space="0" w:color="auto"/>
        <w:bottom w:val="none" w:sz="0" w:space="0" w:color="auto"/>
        <w:right w:val="none" w:sz="0" w:space="0" w:color="auto"/>
      </w:divBdr>
    </w:div>
    <w:div w:id="1073044443">
      <w:bodyDiv w:val="1"/>
      <w:marLeft w:val="0"/>
      <w:marRight w:val="0"/>
      <w:marTop w:val="0"/>
      <w:marBottom w:val="0"/>
      <w:divBdr>
        <w:top w:val="none" w:sz="0" w:space="0" w:color="auto"/>
        <w:left w:val="none" w:sz="0" w:space="0" w:color="auto"/>
        <w:bottom w:val="none" w:sz="0" w:space="0" w:color="auto"/>
        <w:right w:val="none" w:sz="0" w:space="0" w:color="auto"/>
      </w:divBdr>
    </w:div>
    <w:div w:id="1101606606">
      <w:bodyDiv w:val="1"/>
      <w:marLeft w:val="0"/>
      <w:marRight w:val="0"/>
      <w:marTop w:val="0"/>
      <w:marBottom w:val="0"/>
      <w:divBdr>
        <w:top w:val="none" w:sz="0" w:space="0" w:color="auto"/>
        <w:left w:val="none" w:sz="0" w:space="0" w:color="auto"/>
        <w:bottom w:val="none" w:sz="0" w:space="0" w:color="auto"/>
        <w:right w:val="none" w:sz="0" w:space="0" w:color="auto"/>
      </w:divBdr>
    </w:div>
    <w:div w:id="1115179648">
      <w:bodyDiv w:val="1"/>
      <w:marLeft w:val="0"/>
      <w:marRight w:val="0"/>
      <w:marTop w:val="0"/>
      <w:marBottom w:val="0"/>
      <w:divBdr>
        <w:top w:val="none" w:sz="0" w:space="0" w:color="auto"/>
        <w:left w:val="none" w:sz="0" w:space="0" w:color="auto"/>
        <w:bottom w:val="none" w:sz="0" w:space="0" w:color="auto"/>
        <w:right w:val="none" w:sz="0" w:space="0" w:color="auto"/>
      </w:divBdr>
    </w:div>
    <w:div w:id="1116022078">
      <w:bodyDiv w:val="1"/>
      <w:marLeft w:val="0"/>
      <w:marRight w:val="0"/>
      <w:marTop w:val="0"/>
      <w:marBottom w:val="0"/>
      <w:divBdr>
        <w:top w:val="none" w:sz="0" w:space="0" w:color="auto"/>
        <w:left w:val="none" w:sz="0" w:space="0" w:color="auto"/>
        <w:bottom w:val="none" w:sz="0" w:space="0" w:color="auto"/>
        <w:right w:val="none" w:sz="0" w:space="0" w:color="auto"/>
      </w:divBdr>
    </w:div>
    <w:div w:id="1123765285">
      <w:bodyDiv w:val="1"/>
      <w:marLeft w:val="0"/>
      <w:marRight w:val="0"/>
      <w:marTop w:val="0"/>
      <w:marBottom w:val="0"/>
      <w:divBdr>
        <w:top w:val="none" w:sz="0" w:space="0" w:color="auto"/>
        <w:left w:val="none" w:sz="0" w:space="0" w:color="auto"/>
        <w:bottom w:val="none" w:sz="0" w:space="0" w:color="auto"/>
        <w:right w:val="none" w:sz="0" w:space="0" w:color="auto"/>
      </w:divBdr>
    </w:div>
    <w:div w:id="1140264696">
      <w:bodyDiv w:val="1"/>
      <w:marLeft w:val="0"/>
      <w:marRight w:val="0"/>
      <w:marTop w:val="0"/>
      <w:marBottom w:val="0"/>
      <w:divBdr>
        <w:top w:val="none" w:sz="0" w:space="0" w:color="auto"/>
        <w:left w:val="none" w:sz="0" w:space="0" w:color="auto"/>
        <w:bottom w:val="none" w:sz="0" w:space="0" w:color="auto"/>
        <w:right w:val="none" w:sz="0" w:space="0" w:color="auto"/>
      </w:divBdr>
    </w:div>
    <w:div w:id="1146429878">
      <w:bodyDiv w:val="1"/>
      <w:marLeft w:val="0"/>
      <w:marRight w:val="0"/>
      <w:marTop w:val="0"/>
      <w:marBottom w:val="0"/>
      <w:divBdr>
        <w:top w:val="none" w:sz="0" w:space="0" w:color="auto"/>
        <w:left w:val="none" w:sz="0" w:space="0" w:color="auto"/>
        <w:bottom w:val="none" w:sz="0" w:space="0" w:color="auto"/>
        <w:right w:val="none" w:sz="0" w:space="0" w:color="auto"/>
      </w:divBdr>
    </w:div>
    <w:div w:id="1147937039">
      <w:bodyDiv w:val="1"/>
      <w:marLeft w:val="0"/>
      <w:marRight w:val="0"/>
      <w:marTop w:val="0"/>
      <w:marBottom w:val="0"/>
      <w:divBdr>
        <w:top w:val="none" w:sz="0" w:space="0" w:color="auto"/>
        <w:left w:val="none" w:sz="0" w:space="0" w:color="auto"/>
        <w:bottom w:val="none" w:sz="0" w:space="0" w:color="auto"/>
        <w:right w:val="none" w:sz="0" w:space="0" w:color="auto"/>
      </w:divBdr>
    </w:div>
    <w:div w:id="1166557105">
      <w:bodyDiv w:val="1"/>
      <w:marLeft w:val="0"/>
      <w:marRight w:val="0"/>
      <w:marTop w:val="0"/>
      <w:marBottom w:val="0"/>
      <w:divBdr>
        <w:top w:val="none" w:sz="0" w:space="0" w:color="auto"/>
        <w:left w:val="none" w:sz="0" w:space="0" w:color="auto"/>
        <w:bottom w:val="none" w:sz="0" w:space="0" w:color="auto"/>
        <w:right w:val="none" w:sz="0" w:space="0" w:color="auto"/>
      </w:divBdr>
    </w:div>
    <w:div w:id="1171336323">
      <w:bodyDiv w:val="1"/>
      <w:marLeft w:val="0"/>
      <w:marRight w:val="0"/>
      <w:marTop w:val="0"/>
      <w:marBottom w:val="0"/>
      <w:divBdr>
        <w:top w:val="none" w:sz="0" w:space="0" w:color="auto"/>
        <w:left w:val="none" w:sz="0" w:space="0" w:color="auto"/>
        <w:bottom w:val="none" w:sz="0" w:space="0" w:color="auto"/>
        <w:right w:val="none" w:sz="0" w:space="0" w:color="auto"/>
      </w:divBdr>
    </w:div>
    <w:div w:id="1218661012">
      <w:bodyDiv w:val="1"/>
      <w:marLeft w:val="0"/>
      <w:marRight w:val="0"/>
      <w:marTop w:val="0"/>
      <w:marBottom w:val="0"/>
      <w:divBdr>
        <w:top w:val="none" w:sz="0" w:space="0" w:color="auto"/>
        <w:left w:val="none" w:sz="0" w:space="0" w:color="auto"/>
        <w:bottom w:val="none" w:sz="0" w:space="0" w:color="auto"/>
        <w:right w:val="none" w:sz="0" w:space="0" w:color="auto"/>
      </w:divBdr>
    </w:div>
    <w:div w:id="1221092085">
      <w:bodyDiv w:val="1"/>
      <w:marLeft w:val="0"/>
      <w:marRight w:val="0"/>
      <w:marTop w:val="0"/>
      <w:marBottom w:val="0"/>
      <w:divBdr>
        <w:top w:val="none" w:sz="0" w:space="0" w:color="auto"/>
        <w:left w:val="none" w:sz="0" w:space="0" w:color="auto"/>
        <w:bottom w:val="none" w:sz="0" w:space="0" w:color="auto"/>
        <w:right w:val="none" w:sz="0" w:space="0" w:color="auto"/>
      </w:divBdr>
    </w:div>
    <w:div w:id="1224675483">
      <w:bodyDiv w:val="1"/>
      <w:marLeft w:val="0"/>
      <w:marRight w:val="0"/>
      <w:marTop w:val="0"/>
      <w:marBottom w:val="0"/>
      <w:divBdr>
        <w:top w:val="none" w:sz="0" w:space="0" w:color="auto"/>
        <w:left w:val="none" w:sz="0" w:space="0" w:color="auto"/>
        <w:bottom w:val="none" w:sz="0" w:space="0" w:color="auto"/>
        <w:right w:val="none" w:sz="0" w:space="0" w:color="auto"/>
      </w:divBdr>
    </w:div>
    <w:div w:id="1257255090">
      <w:bodyDiv w:val="1"/>
      <w:marLeft w:val="0"/>
      <w:marRight w:val="0"/>
      <w:marTop w:val="0"/>
      <w:marBottom w:val="0"/>
      <w:divBdr>
        <w:top w:val="none" w:sz="0" w:space="0" w:color="auto"/>
        <w:left w:val="none" w:sz="0" w:space="0" w:color="auto"/>
        <w:bottom w:val="none" w:sz="0" w:space="0" w:color="auto"/>
        <w:right w:val="none" w:sz="0" w:space="0" w:color="auto"/>
      </w:divBdr>
    </w:div>
    <w:div w:id="1304309923">
      <w:bodyDiv w:val="1"/>
      <w:marLeft w:val="0"/>
      <w:marRight w:val="0"/>
      <w:marTop w:val="0"/>
      <w:marBottom w:val="0"/>
      <w:divBdr>
        <w:top w:val="none" w:sz="0" w:space="0" w:color="auto"/>
        <w:left w:val="none" w:sz="0" w:space="0" w:color="auto"/>
        <w:bottom w:val="none" w:sz="0" w:space="0" w:color="auto"/>
        <w:right w:val="none" w:sz="0" w:space="0" w:color="auto"/>
      </w:divBdr>
    </w:div>
    <w:div w:id="1317802648">
      <w:bodyDiv w:val="1"/>
      <w:marLeft w:val="0"/>
      <w:marRight w:val="0"/>
      <w:marTop w:val="0"/>
      <w:marBottom w:val="0"/>
      <w:divBdr>
        <w:top w:val="none" w:sz="0" w:space="0" w:color="auto"/>
        <w:left w:val="none" w:sz="0" w:space="0" w:color="auto"/>
        <w:bottom w:val="none" w:sz="0" w:space="0" w:color="auto"/>
        <w:right w:val="none" w:sz="0" w:space="0" w:color="auto"/>
      </w:divBdr>
    </w:div>
    <w:div w:id="1339574917">
      <w:bodyDiv w:val="1"/>
      <w:marLeft w:val="0"/>
      <w:marRight w:val="0"/>
      <w:marTop w:val="0"/>
      <w:marBottom w:val="0"/>
      <w:divBdr>
        <w:top w:val="none" w:sz="0" w:space="0" w:color="auto"/>
        <w:left w:val="none" w:sz="0" w:space="0" w:color="auto"/>
        <w:bottom w:val="none" w:sz="0" w:space="0" w:color="auto"/>
        <w:right w:val="none" w:sz="0" w:space="0" w:color="auto"/>
      </w:divBdr>
    </w:div>
    <w:div w:id="1352802275">
      <w:bodyDiv w:val="1"/>
      <w:marLeft w:val="0"/>
      <w:marRight w:val="0"/>
      <w:marTop w:val="0"/>
      <w:marBottom w:val="0"/>
      <w:divBdr>
        <w:top w:val="none" w:sz="0" w:space="0" w:color="auto"/>
        <w:left w:val="none" w:sz="0" w:space="0" w:color="auto"/>
        <w:bottom w:val="none" w:sz="0" w:space="0" w:color="auto"/>
        <w:right w:val="none" w:sz="0" w:space="0" w:color="auto"/>
      </w:divBdr>
    </w:div>
    <w:div w:id="1354183354">
      <w:bodyDiv w:val="1"/>
      <w:marLeft w:val="0"/>
      <w:marRight w:val="0"/>
      <w:marTop w:val="0"/>
      <w:marBottom w:val="0"/>
      <w:divBdr>
        <w:top w:val="none" w:sz="0" w:space="0" w:color="auto"/>
        <w:left w:val="none" w:sz="0" w:space="0" w:color="auto"/>
        <w:bottom w:val="none" w:sz="0" w:space="0" w:color="auto"/>
        <w:right w:val="none" w:sz="0" w:space="0" w:color="auto"/>
      </w:divBdr>
    </w:div>
    <w:div w:id="1360349498">
      <w:bodyDiv w:val="1"/>
      <w:marLeft w:val="0"/>
      <w:marRight w:val="0"/>
      <w:marTop w:val="0"/>
      <w:marBottom w:val="0"/>
      <w:divBdr>
        <w:top w:val="none" w:sz="0" w:space="0" w:color="auto"/>
        <w:left w:val="none" w:sz="0" w:space="0" w:color="auto"/>
        <w:bottom w:val="none" w:sz="0" w:space="0" w:color="auto"/>
        <w:right w:val="none" w:sz="0" w:space="0" w:color="auto"/>
      </w:divBdr>
    </w:div>
    <w:div w:id="1377386304">
      <w:bodyDiv w:val="1"/>
      <w:marLeft w:val="0"/>
      <w:marRight w:val="0"/>
      <w:marTop w:val="0"/>
      <w:marBottom w:val="0"/>
      <w:divBdr>
        <w:top w:val="none" w:sz="0" w:space="0" w:color="auto"/>
        <w:left w:val="none" w:sz="0" w:space="0" w:color="auto"/>
        <w:bottom w:val="none" w:sz="0" w:space="0" w:color="auto"/>
        <w:right w:val="none" w:sz="0" w:space="0" w:color="auto"/>
      </w:divBdr>
    </w:div>
    <w:div w:id="1402026256">
      <w:bodyDiv w:val="1"/>
      <w:marLeft w:val="0"/>
      <w:marRight w:val="0"/>
      <w:marTop w:val="0"/>
      <w:marBottom w:val="0"/>
      <w:divBdr>
        <w:top w:val="none" w:sz="0" w:space="0" w:color="auto"/>
        <w:left w:val="none" w:sz="0" w:space="0" w:color="auto"/>
        <w:bottom w:val="none" w:sz="0" w:space="0" w:color="auto"/>
        <w:right w:val="none" w:sz="0" w:space="0" w:color="auto"/>
      </w:divBdr>
    </w:div>
    <w:div w:id="1407149603">
      <w:bodyDiv w:val="1"/>
      <w:marLeft w:val="0"/>
      <w:marRight w:val="0"/>
      <w:marTop w:val="0"/>
      <w:marBottom w:val="0"/>
      <w:divBdr>
        <w:top w:val="none" w:sz="0" w:space="0" w:color="auto"/>
        <w:left w:val="none" w:sz="0" w:space="0" w:color="auto"/>
        <w:bottom w:val="none" w:sz="0" w:space="0" w:color="auto"/>
        <w:right w:val="none" w:sz="0" w:space="0" w:color="auto"/>
      </w:divBdr>
    </w:div>
    <w:div w:id="1418094562">
      <w:bodyDiv w:val="1"/>
      <w:marLeft w:val="0"/>
      <w:marRight w:val="0"/>
      <w:marTop w:val="0"/>
      <w:marBottom w:val="0"/>
      <w:divBdr>
        <w:top w:val="none" w:sz="0" w:space="0" w:color="auto"/>
        <w:left w:val="none" w:sz="0" w:space="0" w:color="auto"/>
        <w:bottom w:val="none" w:sz="0" w:space="0" w:color="auto"/>
        <w:right w:val="none" w:sz="0" w:space="0" w:color="auto"/>
      </w:divBdr>
    </w:div>
    <w:div w:id="1449546886">
      <w:bodyDiv w:val="1"/>
      <w:marLeft w:val="0"/>
      <w:marRight w:val="0"/>
      <w:marTop w:val="0"/>
      <w:marBottom w:val="0"/>
      <w:divBdr>
        <w:top w:val="none" w:sz="0" w:space="0" w:color="auto"/>
        <w:left w:val="none" w:sz="0" w:space="0" w:color="auto"/>
        <w:bottom w:val="none" w:sz="0" w:space="0" w:color="auto"/>
        <w:right w:val="none" w:sz="0" w:space="0" w:color="auto"/>
      </w:divBdr>
    </w:div>
    <w:div w:id="1456411887">
      <w:bodyDiv w:val="1"/>
      <w:marLeft w:val="0"/>
      <w:marRight w:val="0"/>
      <w:marTop w:val="0"/>
      <w:marBottom w:val="0"/>
      <w:divBdr>
        <w:top w:val="none" w:sz="0" w:space="0" w:color="auto"/>
        <w:left w:val="none" w:sz="0" w:space="0" w:color="auto"/>
        <w:bottom w:val="none" w:sz="0" w:space="0" w:color="auto"/>
        <w:right w:val="none" w:sz="0" w:space="0" w:color="auto"/>
      </w:divBdr>
    </w:div>
    <w:div w:id="1462263585">
      <w:bodyDiv w:val="1"/>
      <w:marLeft w:val="0"/>
      <w:marRight w:val="0"/>
      <w:marTop w:val="0"/>
      <w:marBottom w:val="0"/>
      <w:divBdr>
        <w:top w:val="none" w:sz="0" w:space="0" w:color="auto"/>
        <w:left w:val="none" w:sz="0" w:space="0" w:color="auto"/>
        <w:bottom w:val="none" w:sz="0" w:space="0" w:color="auto"/>
        <w:right w:val="none" w:sz="0" w:space="0" w:color="auto"/>
      </w:divBdr>
    </w:div>
    <w:div w:id="1467432860">
      <w:bodyDiv w:val="1"/>
      <w:marLeft w:val="0"/>
      <w:marRight w:val="0"/>
      <w:marTop w:val="0"/>
      <w:marBottom w:val="0"/>
      <w:divBdr>
        <w:top w:val="none" w:sz="0" w:space="0" w:color="auto"/>
        <w:left w:val="none" w:sz="0" w:space="0" w:color="auto"/>
        <w:bottom w:val="none" w:sz="0" w:space="0" w:color="auto"/>
        <w:right w:val="none" w:sz="0" w:space="0" w:color="auto"/>
      </w:divBdr>
    </w:div>
    <w:div w:id="1469393211">
      <w:bodyDiv w:val="1"/>
      <w:marLeft w:val="0"/>
      <w:marRight w:val="0"/>
      <w:marTop w:val="0"/>
      <w:marBottom w:val="0"/>
      <w:divBdr>
        <w:top w:val="none" w:sz="0" w:space="0" w:color="auto"/>
        <w:left w:val="none" w:sz="0" w:space="0" w:color="auto"/>
        <w:bottom w:val="none" w:sz="0" w:space="0" w:color="auto"/>
        <w:right w:val="none" w:sz="0" w:space="0" w:color="auto"/>
      </w:divBdr>
    </w:div>
    <w:div w:id="1476218344">
      <w:bodyDiv w:val="1"/>
      <w:marLeft w:val="0"/>
      <w:marRight w:val="0"/>
      <w:marTop w:val="0"/>
      <w:marBottom w:val="0"/>
      <w:divBdr>
        <w:top w:val="none" w:sz="0" w:space="0" w:color="auto"/>
        <w:left w:val="none" w:sz="0" w:space="0" w:color="auto"/>
        <w:bottom w:val="none" w:sz="0" w:space="0" w:color="auto"/>
        <w:right w:val="none" w:sz="0" w:space="0" w:color="auto"/>
      </w:divBdr>
    </w:div>
    <w:div w:id="1489665888">
      <w:bodyDiv w:val="1"/>
      <w:marLeft w:val="0"/>
      <w:marRight w:val="0"/>
      <w:marTop w:val="0"/>
      <w:marBottom w:val="0"/>
      <w:divBdr>
        <w:top w:val="none" w:sz="0" w:space="0" w:color="auto"/>
        <w:left w:val="none" w:sz="0" w:space="0" w:color="auto"/>
        <w:bottom w:val="none" w:sz="0" w:space="0" w:color="auto"/>
        <w:right w:val="none" w:sz="0" w:space="0" w:color="auto"/>
      </w:divBdr>
    </w:div>
    <w:div w:id="1498839155">
      <w:bodyDiv w:val="1"/>
      <w:marLeft w:val="0"/>
      <w:marRight w:val="0"/>
      <w:marTop w:val="0"/>
      <w:marBottom w:val="0"/>
      <w:divBdr>
        <w:top w:val="none" w:sz="0" w:space="0" w:color="auto"/>
        <w:left w:val="none" w:sz="0" w:space="0" w:color="auto"/>
        <w:bottom w:val="none" w:sz="0" w:space="0" w:color="auto"/>
        <w:right w:val="none" w:sz="0" w:space="0" w:color="auto"/>
      </w:divBdr>
    </w:div>
    <w:div w:id="1503163567">
      <w:bodyDiv w:val="1"/>
      <w:marLeft w:val="0"/>
      <w:marRight w:val="0"/>
      <w:marTop w:val="0"/>
      <w:marBottom w:val="0"/>
      <w:divBdr>
        <w:top w:val="none" w:sz="0" w:space="0" w:color="auto"/>
        <w:left w:val="none" w:sz="0" w:space="0" w:color="auto"/>
        <w:bottom w:val="none" w:sz="0" w:space="0" w:color="auto"/>
        <w:right w:val="none" w:sz="0" w:space="0" w:color="auto"/>
      </w:divBdr>
    </w:div>
    <w:div w:id="1563177990">
      <w:bodyDiv w:val="1"/>
      <w:marLeft w:val="0"/>
      <w:marRight w:val="0"/>
      <w:marTop w:val="0"/>
      <w:marBottom w:val="0"/>
      <w:divBdr>
        <w:top w:val="none" w:sz="0" w:space="0" w:color="auto"/>
        <w:left w:val="none" w:sz="0" w:space="0" w:color="auto"/>
        <w:bottom w:val="none" w:sz="0" w:space="0" w:color="auto"/>
        <w:right w:val="none" w:sz="0" w:space="0" w:color="auto"/>
      </w:divBdr>
    </w:div>
    <w:div w:id="1573274525">
      <w:bodyDiv w:val="1"/>
      <w:marLeft w:val="0"/>
      <w:marRight w:val="0"/>
      <w:marTop w:val="0"/>
      <w:marBottom w:val="0"/>
      <w:divBdr>
        <w:top w:val="none" w:sz="0" w:space="0" w:color="auto"/>
        <w:left w:val="none" w:sz="0" w:space="0" w:color="auto"/>
        <w:bottom w:val="none" w:sz="0" w:space="0" w:color="auto"/>
        <w:right w:val="none" w:sz="0" w:space="0" w:color="auto"/>
      </w:divBdr>
    </w:div>
    <w:div w:id="1592660374">
      <w:bodyDiv w:val="1"/>
      <w:marLeft w:val="0"/>
      <w:marRight w:val="0"/>
      <w:marTop w:val="0"/>
      <w:marBottom w:val="0"/>
      <w:divBdr>
        <w:top w:val="none" w:sz="0" w:space="0" w:color="auto"/>
        <w:left w:val="none" w:sz="0" w:space="0" w:color="auto"/>
        <w:bottom w:val="none" w:sz="0" w:space="0" w:color="auto"/>
        <w:right w:val="none" w:sz="0" w:space="0" w:color="auto"/>
      </w:divBdr>
    </w:div>
    <w:div w:id="1601448021">
      <w:bodyDiv w:val="1"/>
      <w:marLeft w:val="0"/>
      <w:marRight w:val="0"/>
      <w:marTop w:val="0"/>
      <w:marBottom w:val="0"/>
      <w:divBdr>
        <w:top w:val="none" w:sz="0" w:space="0" w:color="auto"/>
        <w:left w:val="none" w:sz="0" w:space="0" w:color="auto"/>
        <w:bottom w:val="none" w:sz="0" w:space="0" w:color="auto"/>
        <w:right w:val="none" w:sz="0" w:space="0" w:color="auto"/>
      </w:divBdr>
    </w:div>
    <w:div w:id="1662926475">
      <w:bodyDiv w:val="1"/>
      <w:marLeft w:val="0"/>
      <w:marRight w:val="0"/>
      <w:marTop w:val="0"/>
      <w:marBottom w:val="0"/>
      <w:divBdr>
        <w:top w:val="none" w:sz="0" w:space="0" w:color="auto"/>
        <w:left w:val="none" w:sz="0" w:space="0" w:color="auto"/>
        <w:bottom w:val="none" w:sz="0" w:space="0" w:color="auto"/>
        <w:right w:val="none" w:sz="0" w:space="0" w:color="auto"/>
      </w:divBdr>
    </w:div>
    <w:div w:id="1671908153">
      <w:bodyDiv w:val="1"/>
      <w:marLeft w:val="0"/>
      <w:marRight w:val="0"/>
      <w:marTop w:val="0"/>
      <w:marBottom w:val="0"/>
      <w:divBdr>
        <w:top w:val="none" w:sz="0" w:space="0" w:color="auto"/>
        <w:left w:val="none" w:sz="0" w:space="0" w:color="auto"/>
        <w:bottom w:val="none" w:sz="0" w:space="0" w:color="auto"/>
        <w:right w:val="none" w:sz="0" w:space="0" w:color="auto"/>
      </w:divBdr>
    </w:div>
    <w:div w:id="1684740987">
      <w:bodyDiv w:val="1"/>
      <w:marLeft w:val="0"/>
      <w:marRight w:val="0"/>
      <w:marTop w:val="0"/>
      <w:marBottom w:val="0"/>
      <w:divBdr>
        <w:top w:val="none" w:sz="0" w:space="0" w:color="auto"/>
        <w:left w:val="none" w:sz="0" w:space="0" w:color="auto"/>
        <w:bottom w:val="none" w:sz="0" w:space="0" w:color="auto"/>
        <w:right w:val="none" w:sz="0" w:space="0" w:color="auto"/>
      </w:divBdr>
      <w:divsChild>
        <w:div w:id="1651518133">
          <w:marLeft w:val="-1281"/>
          <w:marRight w:val="0"/>
          <w:marTop w:val="0"/>
          <w:marBottom w:val="0"/>
          <w:divBdr>
            <w:top w:val="none" w:sz="0" w:space="0" w:color="auto"/>
            <w:left w:val="none" w:sz="0" w:space="0" w:color="auto"/>
            <w:bottom w:val="none" w:sz="0" w:space="0" w:color="auto"/>
            <w:right w:val="none" w:sz="0" w:space="0" w:color="auto"/>
          </w:divBdr>
        </w:div>
      </w:divsChild>
    </w:div>
    <w:div w:id="1687712902">
      <w:bodyDiv w:val="1"/>
      <w:marLeft w:val="0"/>
      <w:marRight w:val="0"/>
      <w:marTop w:val="0"/>
      <w:marBottom w:val="0"/>
      <w:divBdr>
        <w:top w:val="none" w:sz="0" w:space="0" w:color="auto"/>
        <w:left w:val="none" w:sz="0" w:space="0" w:color="auto"/>
        <w:bottom w:val="none" w:sz="0" w:space="0" w:color="auto"/>
        <w:right w:val="none" w:sz="0" w:space="0" w:color="auto"/>
      </w:divBdr>
    </w:div>
    <w:div w:id="1701199471">
      <w:bodyDiv w:val="1"/>
      <w:marLeft w:val="0"/>
      <w:marRight w:val="0"/>
      <w:marTop w:val="0"/>
      <w:marBottom w:val="0"/>
      <w:divBdr>
        <w:top w:val="none" w:sz="0" w:space="0" w:color="auto"/>
        <w:left w:val="none" w:sz="0" w:space="0" w:color="auto"/>
        <w:bottom w:val="none" w:sz="0" w:space="0" w:color="auto"/>
        <w:right w:val="none" w:sz="0" w:space="0" w:color="auto"/>
      </w:divBdr>
    </w:div>
    <w:div w:id="1713991143">
      <w:bodyDiv w:val="1"/>
      <w:marLeft w:val="0"/>
      <w:marRight w:val="0"/>
      <w:marTop w:val="0"/>
      <w:marBottom w:val="0"/>
      <w:divBdr>
        <w:top w:val="none" w:sz="0" w:space="0" w:color="auto"/>
        <w:left w:val="none" w:sz="0" w:space="0" w:color="auto"/>
        <w:bottom w:val="none" w:sz="0" w:space="0" w:color="auto"/>
        <w:right w:val="none" w:sz="0" w:space="0" w:color="auto"/>
      </w:divBdr>
    </w:div>
    <w:div w:id="1777676491">
      <w:bodyDiv w:val="1"/>
      <w:marLeft w:val="0"/>
      <w:marRight w:val="0"/>
      <w:marTop w:val="0"/>
      <w:marBottom w:val="0"/>
      <w:divBdr>
        <w:top w:val="none" w:sz="0" w:space="0" w:color="auto"/>
        <w:left w:val="none" w:sz="0" w:space="0" w:color="auto"/>
        <w:bottom w:val="none" w:sz="0" w:space="0" w:color="auto"/>
        <w:right w:val="none" w:sz="0" w:space="0" w:color="auto"/>
      </w:divBdr>
    </w:div>
    <w:div w:id="1795559031">
      <w:bodyDiv w:val="1"/>
      <w:marLeft w:val="0"/>
      <w:marRight w:val="0"/>
      <w:marTop w:val="0"/>
      <w:marBottom w:val="0"/>
      <w:divBdr>
        <w:top w:val="none" w:sz="0" w:space="0" w:color="auto"/>
        <w:left w:val="none" w:sz="0" w:space="0" w:color="auto"/>
        <w:bottom w:val="none" w:sz="0" w:space="0" w:color="auto"/>
        <w:right w:val="none" w:sz="0" w:space="0" w:color="auto"/>
      </w:divBdr>
    </w:div>
    <w:div w:id="1817988808">
      <w:bodyDiv w:val="1"/>
      <w:marLeft w:val="0"/>
      <w:marRight w:val="0"/>
      <w:marTop w:val="0"/>
      <w:marBottom w:val="0"/>
      <w:divBdr>
        <w:top w:val="none" w:sz="0" w:space="0" w:color="auto"/>
        <w:left w:val="none" w:sz="0" w:space="0" w:color="auto"/>
        <w:bottom w:val="none" w:sz="0" w:space="0" w:color="auto"/>
        <w:right w:val="none" w:sz="0" w:space="0" w:color="auto"/>
      </w:divBdr>
    </w:div>
    <w:div w:id="1821268047">
      <w:bodyDiv w:val="1"/>
      <w:marLeft w:val="0"/>
      <w:marRight w:val="0"/>
      <w:marTop w:val="0"/>
      <w:marBottom w:val="0"/>
      <w:divBdr>
        <w:top w:val="none" w:sz="0" w:space="0" w:color="auto"/>
        <w:left w:val="none" w:sz="0" w:space="0" w:color="auto"/>
        <w:bottom w:val="none" w:sz="0" w:space="0" w:color="auto"/>
        <w:right w:val="none" w:sz="0" w:space="0" w:color="auto"/>
      </w:divBdr>
    </w:div>
    <w:div w:id="1823309501">
      <w:bodyDiv w:val="1"/>
      <w:marLeft w:val="0"/>
      <w:marRight w:val="0"/>
      <w:marTop w:val="0"/>
      <w:marBottom w:val="0"/>
      <w:divBdr>
        <w:top w:val="none" w:sz="0" w:space="0" w:color="auto"/>
        <w:left w:val="none" w:sz="0" w:space="0" w:color="auto"/>
        <w:bottom w:val="none" w:sz="0" w:space="0" w:color="auto"/>
        <w:right w:val="none" w:sz="0" w:space="0" w:color="auto"/>
      </w:divBdr>
    </w:div>
    <w:div w:id="1848933643">
      <w:bodyDiv w:val="1"/>
      <w:marLeft w:val="0"/>
      <w:marRight w:val="0"/>
      <w:marTop w:val="0"/>
      <w:marBottom w:val="0"/>
      <w:divBdr>
        <w:top w:val="none" w:sz="0" w:space="0" w:color="auto"/>
        <w:left w:val="none" w:sz="0" w:space="0" w:color="auto"/>
        <w:bottom w:val="none" w:sz="0" w:space="0" w:color="auto"/>
        <w:right w:val="none" w:sz="0" w:space="0" w:color="auto"/>
      </w:divBdr>
    </w:div>
    <w:div w:id="1883401961">
      <w:bodyDiv w:val="1"/>
      <w:marLeft w:val="0"/>
      <w:marRight w:val="0"/>
      <w:marTop w:val="0"/>
      <w:marBottom w:val="0"/>
      <w:divBdr>
        <w:top w:val="none" w:sz="0" w:space="0" w:color="auto"/>
        <w:left w:val="none" w:sz="0" w:space="0" w:color="auto"/>
        <w:bottom w:val="none" w:sz="0" w:space="0" w:color="auto"/>
        <w:right w:val="none" w:sz="0" w:space="0" w:color="auto"/>
      </w:divBdr>
    </w:div>
    <w:div w:id="1930843995">
      <w:bodyDiv w:val="1"/>
      <w:marLeft w:val="0"/>
      <w:marRight w:val="0"/>
      <w:marTop w:val="0"/>
      <w:marBottom w:val="0"/>
      <w:divBdr>
        <w:top w:val="none" w:sz="0" w:space="0" w:color="auto"/>
        <w:left w:val="none" w:sz="0" w:space="0" w:color="auto"/>
        <w:bottom w:val="none" w:sz="0" w:space="0" w:color="auto"/>
        <w:right w:val="none" w:sz="0" w:space="0" w:color="auto"/>
      </w:divBdr>
    </w:div>
    <w:div w:id="1957636946">
      <w:bodyDiv w:val="1"/>
      <w:marLeft w:val="0"/>
      <w:marRight w:val="0"/>
      <w:marTop w:val="0"/>
      <w:marBottom w:val="0"/>
      <w:divBdr>
        <w:top w:val="none" w:sz="0" w:space="0" w:color="auto"/>
        <w:left w:val="none" w:sz="0" w:space="0" w:color="auto"/>
        <w:bottom w:val="none" w:sz="0" w:space="0" w:color="auto"/>
        <w:right w:val="none" w:sz="0" w:space="0" w:color="auto"/>
      </w:divBdr>
    </w:div>
    <w:div w:id="1967849672">
      <w:bodyDiv w:val="1"/>
      <w:marLeft w:val="0"/>
      <w:marRight w:val="0"/>
      <w:marTop w:val="0"/>
      <w:marBottom w:val="0"/>
      <w:divBdr>
        <w:top w:val="none" w:sz="0" w:space="0" w:color="auto"/>
        <w:left w:val="none" w:sz="0" w:space="0" w:color="auto"/>
        <w:bottom w:val="none" w:sz="0" w:space="0" w:color="auto"/>
        <w:right w:val="none" w:sz="0" w:space="0" w:color="auto"/>
      </w:divBdr>
    </w:div>
    <w:div w:id="1976521074">
      <w:bodyDiv w:val="1"/>
      <w:marLeft w:val="0"/>
      <w:marRight w:val="0"/>
      <w:marTop w:val="0"/>
      <w:marBottom w:val="0"/>
      <w:divBdr>
        <w:top w:val="none" w:sz="0" w:space="0" w:color="auto"/>
        <w:left w:val="none" w:sz="0" w:space="0" w:color="auto"/>
        <w:bottom w:val="none" w:sz="0" w:space="0" w:color="auto"/>
        <w:right w:val="none" w:sz="0" w:space="0" w:color="auto"/>
      </w:divBdr>
    </w:div>
    <w:div w:id="1986156982">
      <w:bodyDiv w:val="1"/>
      <w:marLeft w:val="0"/>
      <w:marRight w:val="0"/>
      <w:marTop w:val="0"/>
      <w:marBottom w:val="0"/>
      <w:divBdr>
        <w:top w:val="none" w:sz="0" w:space="0" w:color="auto"/>
        <w:left w:val="none" w:sz="0" w:space="0" w:color="auto"/>
        <w:bottom w:val="none" w:sz="0" w:space="0" w:color="auto"/>
        <w:right w:val="none" w:sz="0" w:space="0" w:color="auto"/>
      </w:divBdr>
    </w:div>
    <w:div w:id="1989551826">
      <w:bodyDiv w:val="1"/>
      <w:marLeft w:val="0"/>
      <w:marRight w:val="0"/>
      <w:marTop w:val="0"/>
      <w:marBottom w:val="0"/>
      <w:divBdr>
        <w:top w:val="none" w:sz="0" w:space="0" w:color="auto"/>
        <w:left w:val="none" w:sz="0" w:space="0" w:color="auto"/>
        <w:bottom w:val="none" w:sz="0" w:space="0" w:color="auto"/>
        <w:right w:val="none" w:sz="0" w:space="0" w:color="auto"/>
      </w:divBdr>
    </w:div>
    <w:div w:id="2016809333">
      <w:bodyDiv w:val="1"/>
      <w:marLeft w:val="0"/>
      <w:marRight w:val="0"/>
      <w:marTop w:val="0"/>
      <w:marBottom w:val="0"/>
      <w:divBdr>
        <w:top w:val="none" w:sz="0" w:space="0" w:color="auto"/>
        <w:left w:val="none" w:sz="0" w:space="0" w:color="auto"/>
        <w:bottom w:val="none" w:sz="0" w:space="0" w:color="auto"/>
        <w:right w:val="none" w:sz="0" w:space="0" w:color="auto"/>
      </w:divBdr>
    </w:div>
    <w:div w:id="2032755282">
      <w:bodyDiv w:val="1"/>
      <w:marLeft w:val="0"/>
      <w:marRight w:val="0"/>
      <w:marTop w:val="0"/>
      <w:marBottom w:val="0"/>
      <w:divBdr>
        <w:top w:val="none" w:sz="0" w:space="0" w:color="auto"/>
        <w:left w:val="none" w:sz="0" w:space="0" w:color="auto"/>
        <w:bottom w:val="none" w:sz="0" w:space="0" w:color="auto"/>
        <w:right w:val="none" w:sz="0" w:space="0" w:color="auto"/>
      </w:divBdr>
    </w:div>
    <w:div w:id="2075396302">
      <w:bodyDiv w:val="1"/>
      <w:marLeft w:val="0"/>
      <w:marRight w:val="0"/>
      <w:marTop w:val="0"/>
      <w:marBottom w:val="0"/>
      <w:divBdr>
        <w:top w:val="none" w:sz="0" w:space="0" w:color="auto"/>
        <w:left w:val="none" w:sz="0" w:space="0" w:color="auto"/>
        <w:bottom w:val="none" w:sz="0" w:space="0" w:color="auto"/>
        <w:right w:val="none" w:sz="0" w:space="0" w:color="auto"/>
      </w:divBdr>
    </w:div>
    <w:div w:id="2093156321">
      <w:bodyDiv w:val="1"/>
      <w:marLeft w:val="0"/>
      <w:marRight w:val="0"/>
      <w:marTop w:val="0"/>
      <w:marBottom w:val="0"/>
      <w:divBdr>
        <w:top w:val="none" w:sz="0" w:space="0" w:color="auto"/>
        <w:left w:val="none" w:sz="0" w:space="0" w:color="auto"/>
        <w:bottom w:val="none" w:sz="0" w:space="0" w:color="auto"/>
        <w:right w:val="none" w:sz="0" w:space="0" w:color="auto"/>
      </w:divBdr>
    </w:div>
    <w:div w:id="2106801497">
      <w:bodyDiv w:val="1"/>
      <w:marLeft w:val="0"/>
      <w:marRight w:val="0"/>
      <w:marTop w:val="0"/>
      <w:marBottom w:val="0"/>
      <w:divBdr>
        <w:top w:val="none" w:sz="0" w:space="0" w:color="auto"/>
        <w:left w:val="none" w:sz="0" w:space="0" w:color="auto"/>
        <w:bottom w:val="none" w:sz="0" w:space="0" w:color="auto"/>
        <w:right w:val="none" w:sz="0" w:space="0" w:color="auto"/>
      </w:divBdr>
    </w:div>
    <w:div w:id="2112121360">
      <w:bodyDiv w:val="1"/>
      <w:marLeft w:val="0"/>
      <w:marRight w:val="0"/>
      <w:marTop w:val="0"/>
      <w:marBottom w:val="0"/>
      <w:divBdr>
        <w:top w:val="none" w:sz="0" w:space="0" w:color="auto"/>
        <w:left w:val="none" w:sz="0" w:space="0" w:color="auto"/>
        <w:bottom w:val="none" w:sz="0" w:space="0" w:color="auto"/>
        <w:right w:val="none" w:sz="0" w:space="0" w:color="auto"/>
      </w:divBdr>
    </w:div>
    <w:div w:id="2113162697">
      <w:bodyDiv w:val="1"/>
      <w:marLeft w:val="0"/>
      <w:marRight w:val="0"/>
      <w:marTop w:val="0"/>
      <w:marBottom w:val="0"/>
      <w:divBdr>
        <w:top w:val="none" w:sz="0" w:space="0" w:color="auto"/>
        <w:left w:val="none" w:sz="0" w:space="0" w:color="auto"/>
        <w:bottom w:val="none" w:sz="0" w:space="0" w:color="auto"/>
        <w:right w:val="none" w:sz="0" w:space="0" w:color="auto"/>
      </w:divBdr>
    </w:div>
    <w:div w:id="2133280540">
      <w:bodyDiv w:val="1"/>
      <w:marLeft w:val="0"/>
      <w:marRight w:val="0"/>
      <w:marTop w:val="0"/>
      <w:marBottom w:val="0"/>
      <w:divBdr>
        <w:top w:val="none" w:sz="0" w:space="0" w:color="auto"/>
        <w:left w:val="none" w:sz="0" w:space="0" w:color="auto"/>
        <w:bottom w:val="none" w:sz="0" w:space="0" w:color="auto"/>
        <w:right w:val="none" w:sz="0" w:space="0" w:color="auto"/>
      </w:divBdr>
    </w:div>
    <w:div w:id="2135443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922-19" TargetMode="External"/><Relationship Id="rId18" Type="http://schemas.openxmlformats.org/officeDocument/2006/relationships/hyperlink" Target="https://zakon.rada.gov.ua/laws/show/1178-2022-%D0%BF" TargetMode="External"/><Relationship Id="rId26" Type="http://schemas.openxmlformats.org/officeDocument/2006/relationships/hyperlink" Target="https://zakon.rada.gov.ua/laws/show/1178-2022-%D0%BF"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zakon.rada.gov.ua/laws/show/922-19" TargetMode="External"/><Relationship Id="rId34"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mailto:tender@swrz.com.ua" TargetMode="External"/><Relationship Id="rId17" Type="http://schemas.openxmlformats.org/officeDocument/2006/relationships/hyperlink" Target="https://zakon.rada.gov.ua/laws/show/1178-2022-%D0%BF" TargetMode="External"/><Relationship Id="rId25" Type="http://schemas.openxmlformats.org/officeDocument/2006/relationships/hyperlink" Target="https://zakon.rada.gov.ua/laws/show/1178-2022-%D0%BF" TargetMode="External"/><Relationship Id="rId33" Type="http://schemas.openxmlformats.org/officeDocument/2006/relationships/hyperlink" Target="https://zakon.rada.gov.ua/laws/show/1178-2022-%D0%BF" TargetMode="External"/><Relationship Id="rId38"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1178-2022-%D0%BF" TargetMode="External"/><Relationship Id="rId29"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opovych.u.s.@swrz.com.ua" TargetMode="External"/><Relationship Id="rId24" Type="http://schemas.openxmlformats.org/officeDocument/2006/relationships/hyperlink" Target="https://zakon.rada.gov.ua/laws/show/1178-2022-%D0%BF" TargetMode="External"/><Relationship Id="rId32" Type="http://schemas.openxmlformats.org/officeDocument/2006/relationships/hyperlink" Target="https://zakon.rada.gov.ua/laws/show/1178-2022-%D0%BF" TargetMode="External"/><Relationship Id="rId37" Type="http://schemas.openxmlformats.org/officeDocument/2006/relationships/header" Target="header2.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922-19" TargetMode="External"/><Relationship Id="rId28" Type="http://schemas.openxmlformats.org/officeDocument/2006/relationships/hyperlink" Target="https://zakon.rada.gov.ua/laws/show/1178-2022-%D0%BF" TargetMode="External"/><Relationship Id="rId36" Type="http://schemas.openxmlformats.org/officeDocument/2006/relationships/footer" Target="footer2.xml"/><Relationship Id="rId10" Type="http://schemas.openxmlformats.org/officeDocument/2006/relationships/hyperlink" Target="https://zakon.rada.gov.ua/laws/show/114-20" TargetMode="External"/><Relationship Id="rId19" Type="http://schemas.openxmlformats.org/officeDocument/2006/relationships/hyperlink" Target="https://zakon.rada.gov.ua/laws/show/1178-2022-%D0%BF" TargetMode="External"/><Relationship Id="rId31" Type="http://schemas.openxmlformats.org/officeDocument/2006/relationships/hyperlink" Target="https://zakon.rada.gov.ua/laws/show/922-19"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zakon.rada.gov.ua/laws/show/922-19" TargetMode="External"/><Relationship Id="rId22" Type="http://schemas.openxmlformats.org/officeDocument/2006/relationships/hyperlink" Target="https://zakon.rada.gov.ua/laws/show/2939-17" TargetMode="External"/><Relationship Id="rId27" Type="http://schemas.openxmlformats.org/officeDocument/2006/relationships/hyperlink" Target="https://zakon.rada.gov.ua/laws/show/1178-2022-%D0%BF" TargetMode="External"/><Relationship Id="rId30" Type="http://schemas.openxmlformats.org/officeDocument/2006/relationships/hyperlink" Target="https://zakon.rada.gov.ua/laws/show/1178-2022-%D0%BF" TargetMode="External"/><Relationship Id="rId35"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96727D-996B-43D7-9AF1-9C45F4D7B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4312</TotalTime>
  <Pages>36</Pages>
  <Words>13772</Words>
  <Characters>78503</Characters>
  <Application>Microsoft Office Word</Application>
  <DocSecurity>0</DocSecurity>
  <Lines>654</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dc:creator>
  <cp:keywords/>
  <dc:description/>
  <cp:lastModifiedBy>11</cp:lastModifiedBy>
  <cp:revision>184</cp:revision>
  <cp:lastPrinted>2023-01-12T06:40:00Z</cp:lastPrinted>
  <dcterms:created xsi:type="dcterms:W3CDTF">2022-03-22T11:13:00Z</dcterms:created>
  <dcterms:modified xsi:type="dcterms:W3CDTF">2023-03-22T07:15:00Z</dcterms:modified>
</cp:coreProperties>
</file>