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30D7" w14:textId="77777777" w:rsidR="003C7372" w:rsidRPr="00741F87" w:rsidRDefault="003C7372" w:rsidP="001301B7">
      <w:pPr>
        <w:pStyle w:val="ae"/>
        <w:spacing w:after="0" w:line="276" w:lineRule="auto"/>
        <w:rPr>
          <w:rFonts w:ascii="Times New Roman" w:hAnsi="Times New Roman" w:cs="Times New Roman"/>
          <w:color w:val="000000"/>
          <w:sz w:val="27"/>
          <w:szCs w:val="27"/>
          <w:lang w:val="uk-UA"/>
        </w:rPr>
      </w:pPr>
      <w:r w:rsidRPr="00741F87">
        <w:rPr>
          <w:rFonts w:ascii="Times New Roman" w:hAnsi="Times New Roman" w:cs="Times New Roman"/>
          <w:color w:val="000000"/>
          <w:sz w:val="27"/>
          <w:szCs w:val="27"/>
        </w:rPr>
        <w:t>ДЕРЖАВНА МИТНА СЛУЖБА УКРАЇНИ</w:t>
      </w:r>
    </w:p>
    <w:p w14:paraId="0587C291" w14:textId="09D36BFE" w:rsidR="003C7372" w:rsidRPr="00741F87" w:rsidRDefault="003C7372" w:rsidP="001301B7">
      <w:pPr>
        <w:pStyle w:val="ae"/>
        <w:spacing w:after="0" w:line="276" w:lineRule="auto"/>
        <w:rPr>
          <w:rFonts w:ascii="Times New Roman" w:hAnsi="Times New Roman" w:cs="Times New Roman"/>
          <w:b/>
          <w:lang w:val="uk-UA"/>
        </w:rPr>
      </w:pPr>
      <w:r w:rsidRPr="00741F87">
        <w:rPr>
          <w:rFonts w:ascii="Times New Roman" w:hAnsi="Times New Roman" w:cs="Times New Roman"/>
          <w:color w:val="000000"/>
          <w:sz w:val="27"/>
          <w:szCs w:val="27"/>
        </w:rPr>
        <w:t>ЖИТОМИРСЬКА МИТНИЦЯ</w:t>
      </w:r>
    </w:p>
    <w:p w14:paraId="038C6835" w14:textId="77777777" w:rsidR="001301B7" w:rsidRPr="00741F87" w:rsidRDefault="001301B7" w:rsidP="001301B7">
      <w:pPr>
        <w:spacing w:line="276" w:lineRule="auto"/>
        <w:rPr>
          <w:rFonts w:ascii="Times New Roman" w:hAnsi="Times New Roman" w:cs="Times New Roman"/>
          <w:lang w:val="uk-UA"/>
        </w:rPr>
      </w:pPr>
    </w:p>
    <w:p w14:paraId="3C8673EC" w14:textId="77777777" w:rsidR="001301B7" w:rsidRDefault="001301B7" w:rsidP="001301B7">
      <w:pPr>
        <w:spacing w:line="276" w:lineRule="auto"/>
        <w:rPr>
          <w:lang w:val="uk-UA"/>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6"/>
        <w:gridCol w:w="6379"/>
      </w:tblGrid>
      <w:tr w:rsidR="00EE2DDE" w:rsidRPr="00EE2DDE" w14:paraId="08688F42" w14:textId="77777777" w:rsidTr="00EE2DDE">
        <w:tc>
          <w:tcPr>
            <w:tcW w:w="3506" w:type="dxa"/>
            <w:tcBorders>
              <w:top w:val="nil"/>
              <w:left w:val="nil"/>
              <w:bottom w:val="nil"/>
              <w:right w:val="nil"/>
            </w:tcBorders>
          </w:tcPr>
          <w:p w14:paraId="498009D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5005C522" w14:textId="77777777" w:rsidR="00EE2DDE" w:rsidRPr="00EE2DDE" w:rsidRDefault="00EE2DDE" w:rsidP="00EE2DDE">
            <w:pPr>
              <w:spacing w:after="0" w:line="240" w:lineRule="auto"/>
              <w:rPr>
                <w:rFonts w:ascii="Times New Roman" w:eastAsia="Times New Roman" w:hAnsi="Times New Roman" w:cs="Times New Roman"/>
                <w:b/>
                <w:bCs/>
                <w:noProof/>
                <w:sz w:val="24"/>
                <w:szCs w:val="24"/>
                <w:lang w:val="uk-UA" w:eastAsia="ru-RU"/>
              </w:rPr>
            </w:pPr>
            <w:r w:rsidRPr="00EE2DDE">
              <w:rPr>
                <w:rFonts w:ascii="Times New Roman" w:eastAsia="Times New Roman" w:hAnsi="Times New Roman" w:cs="Times New Roman"/>
                <w:b/>
                <w:bCs/>
                <w:noProof/>
                <w:sz w:val="24"/>
                <w:szCs w:val="24"/>
                <w:lang w:val="uk-UA" w:eastAsia="ru-RU"/>
              </w:rPr>
              <w:t>ЗАТВЕРДЖЕНО</w:t>
            </w:r>
          </w:p>
        </w:tc>
      </w:tr>
      <w:tr w:rsidR="00EE2DDE" w:rsidRPr="00EE2DDE" w14:paraId="27178434" w14:textId="77777777" w:rsidTr="00EE2DDE">
        <w:tc>
          <w:tcPr>
            <w:tcW w:w="3506" w:type="dxa"/>
            <w:tcBorders>
              <w:top w:val="nil"/>
              <w:left w:val="nil"/>
              <w:bottom w:val="nil"/>
              <w:right w:val="nil"/>
            </w:tcBorders>
          </w:tcPr>
          <w:p w14:paraId="2E4C8BA7"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499653BE" w14:textId="662810DA" w:rsidR="00EE2DDE" w:rsidRPr="00EE2DDE" w:rsidRDefault="00EE2DDE" w:rsidP="00EE2DDE">
            <w:pPr>
              <w:spacing w:after="0" w:line="240" w:lineRule="auto"/>
              <w:rPr>
                <w:rFonts w:ascii="Times New Roman" w:eastAsia="Times New Roman" w:hAnsi="Times New Roman" w:cs="Times New Roman"/>
                <w:b/>
                <w:bCs/>
                <w:sz w:val="24"/>
                <w:szCs w:val="24"/>
                <w:lang w:val="en-US" w:eastAsia="ru-RU"/>
              </w:rPr>
            </w:pPr>
            <w:r w:rsidRPr="00EE2DDE">
              <w:rPr>
                <w:rFonts w:ascii="Times New Roman" w:eastAsia="Times New Roman" w:hAnsi="Times New Roman" w:cs="Times New Roman"/>
                <w:b/>
                <w:bCs/>
                <w:sz w:val="24"/>
                <w:szCs w:val="24"/>
                <w:lang w:val="uk-UA" w:eastAsia="ru-RU"/>
              </w:rPr>
              <w:t>Рішення</w:t>
            </w:r>
            <w:r w:rsidR="0094563B">
              <w:rPr>
                <w:rFonts w:ascii="Times New Roman" w:eastAsia="Times New Roman" w:hAnsi="Times New Roman" w:cs="Times New Roman"/>
                <w:b/>
                <w:bCs/>
                <w:sz w:val="24"/>
                <w:szCs w:val="24"/>
                <w:lang w:val="uk-UA" w:eastAsia="ru-RU"/>
              </w:rPr>
              <w:t>м</w:t>
            </w:r>
            <w:r w:rsidRPr="00EE2DDE">
              <w:rPr>
                <w:rFonts w:ascii="Times New Roman" w:eastAsia="Times New Roman" w:hAnsi="Times New Roman" w:cs="Times New Roman"/>
                <w:b/>
                <w:bCs/>
                <w:sz w:val="24"/>
                <w:szCs w:val="24"/>
                <w:lang w:val="uk-UA" w:eastAsia="ru-RU"/>
              </w:rPr>
              <w:t xml:space="preserve"> уповноваженої особи </w:t>
            </w:r>
          </w:p>
        </w:tc>
      </w:tr>
      <w:tr w:rsidR="00EE2DDE" w:rsidRPr="00EE2DDE" w14:paraId="052180E7" w14:textId="77777777" w:rsidTr="00EE2DDE">
        <w:tc>
          <w:tcPr>
            <w:tcW w:w="3506" w:type="dxa"/>
            <w:tcBorders>
              <w:top w:val="nil"/>
              <w:left w:val="nil"/>
              <w:bottom w:val="nil"/>
              <w:right w:val="nil"/>
            </w:tcBorders>
          </w:tcPr>
          <w:p w14:paraId="4C37931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0B13794F" w14:textId="0105FB79" w:rsidR="00EE2DDE" w:rsidRPr="00EE2DDE" w:rsidRDefault="00EE2DDE" w:rsidP="00EE2DD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(протокол</w:t>
            </w:r>
            <w:r w:rsidR="0094563B">
              <w:rPr>
                <w:rFonts w:ascii="Times New Roman" w:eastAsia="Times New Roman" w:hAnsi="Times New Roman" w:cs="Times New Roman"/>
                <w:b/>
                <w:bCs/>
                <w:sz w:val="24"/>
                <w:szCs w:val="24"/>
                <w:lang w:val="uk-UA" w:eastAsia="ru-RU"/>
              </w:rPr>
              <w:t xml:space="preserve"> №</w:t>
            </w:r>
            <w:r w:rsidR="003117B3">
              <w:rPr>
                <w:rFonts w:ascii="Times New Roman" w:eastAsia="Times New Roman" w:hAnsi="Times New Roman" w:cs="Times New Roman"/>
                <w:b/>
                <w:bCs/>
                <w:sz w:val="24"/>
                <w:szCs w:val="24"/>
                <w:lang w:val="uk-UA" w:eastAsia="ru-RU"/>
              </w:rPr>
              <w:t>105/23 від 14</w:t>
            </w:r>
            <w:r w:rsidRPr="00EE2DDE">
              <w:rPr>
                <w:rFonts w:ascii="Times New Roman" w:eastAsia="Times New Roman" w:hAnsi="Times New Roman" w:cs="Times New Roman"/>
                <w:b/>
                <w:bCs/>
                <w:sz w:val="24"/>
                <w:szCs w:val="24"/>
                <w:lang w:val="uk-UA" w:eastAsia="ru-RU"/>
              </w:rPr>
              <w:t>.</w:t>
            </w:r>
            <w:r w:rsidR="003117B3">
              <w:rPr>
                <w:rFonts w:ascii="Times New Roman" w:eastAsia="Times New Roman" w:hAnsi="Times New Roman" w:cs="Times New Roman"/>
                <w:b/>
                <w:bCs/>
                <w:sz w:val="24"/>
                <w:szCs w:val="24"/>
                <w:lang w:val="uk-UA" w:eastAsia="ru-RU"/>
              </w:rPr>
              <w:t>11</w:t>
            </w:r>
            <w:r w:rsidR="0094563B">
              <w:rPr>
                <w:rFonts w:ascii="Times New Roman" w:eastAsia="Times New Roman" w:hAnsi="Times New Roman" w:cs="Times New Roman"/>
                <w:b/>
                <w:bCs/>
                <w:sz w:val="24"/>
                <w:szCs w:val="24"/>
                <w:lang w:eastAsia="ru-RU"/>
              </w:rPr>
              <w:t>.2023</w:t>
            </w:r>
            <w:r w:rsidRPr="00EE2DDE">
              <w:rPr>
                <w:rFonts w:ascii="Times New Roman" w:eastAsia="Times New Roman" w:hAnsi="Times New Roman" w:cs="Times New Roman"/>
                <w:b/>
                <w:bCs/>
                <w:sz w:val="24"/>
                <w:szCs w:val="24"/>
                <w:lang w:val="uk-UA" w:eastAsia="ru-RU"/>
              </w:rPr>
              <w:t>)</w:t>
            </w:r>
          </w:p>
        </w:tc>
      </w:tr>
      <w:tr w:rsidR="00EE2DDE" w:rsidRPr="00EE2DDE" w14:paraId="55221424" w14:textId="77777777" w:rsidTr="00EE2DDE">
        <w:tc>
          <w:tcPr>
            <w:tcW w:w="3506" w:type="dxa"/>
            <w:tcBorders>
              <w:top w:val="nil"/>
              <w:left w:val="nil"/>
              <w:bottom w:val="nil"/>
              <w:right w:val="nil"/>
            </w:tcBorders>
          </w:tcPr>
          <w:p w14:paraId="715AD00B"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43EC23B1"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r>
      <w:tr w:rsidR="00EE2DDE" w:rsidRPr="00EE2DDE" w14:paraId="25D70855" w14:textId="77777777" w:rsidTr="00EE2DDE">
        <w:tc>
          <w:tcPr>
            <w:tcW w:w="3506" w:type="dxa"/>
            <w:tcBorders>
              <w:top w:val="nil"/>
              <w:left w:val="nil"/>
              <w:bottom w:val="nil"/>
              <w:right w:val="nil"/>
            </w:tcBorders>
          </w:tcPr>
          <w:p w14:paraId="176B96ED"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1589C084"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Уповноважена особа</w:t>
            </w:r>
          </w:p>
          <w:p w14:paraId="60AB4731" w14:textId="6F2DF7CB"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 xml:space="preserve"> ______________/ </w:t>
            </w:r>
            <w:r>
              <w:rPr>
                <w:rFonts w:ascii="Times New Roman" w:eastAsia="Times New Roman" w:hAnsi="Times New Roman" w:cs="Times New Roman"/>
                <w:b/>
                <w:bCs/>
                <w:sz w:val="24"/>
                <w:szCs w:val="24"/>
                <w:lang w:val="uk-UA" w:eastAsia="ru-RU"/>
              </w:rPr>
              <w:t>Людмила</w:t>
            </w:r>
            <w:r w:rsidRPr="00EE2D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КОБЕРНИК</w:t>
            </w:r>
          </w:p>
        </w:tc>
      </w:tr>
      <w:tr w:rsidR="00EE2DDE" w:rsidRPr="00EE2DDE" w14:paraId="766D2A6F" w14:textId="77777777" w:rsidTr="00EE2DDE">
        <w:tc>
          <w:tcPr>
            <w:tcW w:w="3506" w:type="dxa"/>
            <w:tcBorders>
              <w:top w:val="nil"/>
              <w:left w:val="nil"/>
              <w:bottom w:val="nil"/>
              <w:right w:val="nil"/>
            </w:tcBorders>
          </w:tcPr>
          <w:p w14:paraId="45675D1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296A8496"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tc>
      </w:tr>
    </w:tbl>
    <w:p w14:paraId="5501CA27"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0B50E50"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7CF2EC3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0E5D4CC2"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2C56604E"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r w:rsidRPr="00EE2DDE">
        <w:rPr>
          <w:rFonts w:ascii="Times New Roman" w:eastAsia="Times New Roman" w:hAnsi="Times New Roman" w:cs="Times New Roman"/>
          <w:b/>
          <w:bCs/>
          <w:sz w:val="32"/>
          <w:szCs w:val="32"/>
          <w:lang w:val="uk-UA" w:eastAsia="ru-RU"/>
        </w:rPr>
        <w:t>ТЕНДЕРНА ДОКУМЕНТАЦІЯ</w:t>
      </w:r>
    </w:p>
    <w:p w14:paraId="08B9622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AF77FDB"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щодо проведення відкритих торгів </w:t>
      </w:r>
      <w:r w:rsidRPr="00EE2DDE">
        <w:rPr>
          <w:rFonts w:ascii="Times New Roman" w:eastAsia="Times New Roman" w:hAnsi="Times New Roman" w:cs="Times New Roman"/>
          <w:b/>
          <w:bCs/>
          <w:kern w:val="2"/>
          <w:sz w:val="24"/>
          <w:szCs w:val="24"/>
          <w:lang w:val="uk-UA" w:eastAsia="ru-RU"/>
        </w:rPr>
        <w:t>з урахуванням особливостей здійснення закупівель</w:t>
      </w:r>
      <w:r w:rsidRPr="00EE2DDE">
        <w:rPr>
          <w:rFonts w:ascii="Times New Roman" w:eastAsia="Calibri" w:hAnsi="Times New Roman" w:cs="Times New Roman"/>
          <w:b/>
          <w:bCs/>
          <w:color w:val="333333"/>
          <w:kern w:val="2"/>
          <w:sz w:val="24"/>
          <w:szCs w:val="24"/>
          <w:lang w:val="uk-UA" w:eastAsia="uk-UA"/>
        </w:rPr>
        <w:t xml:space="preserve"> </w:t>
      </w:r>
      <w:r w:rsidRPr="00EE2DDE">
        <w:rPr>
          <w:rFonts w:ascii="Times New Roman" w:eastAsia="Calibri" w:hAnsi="Times New Roman" w:cs="Times New Roman"/>
          <w:b/>
          <w:bCs/>
          <w:kern w:val="2"/>
          <w:sz w:val="24"/>
          <w:szCs w:val="24"/>
          <w:lang w:val="uk-UA" w:eastAsia="ar-SA"/>
        </w:rPr>
        <w:t>товарів, робіт і послуг для замовників, передбачених Законом України</w:t>
      </w:r>
    </w:p>
    <w:p w14:paraId="13F0E0E8"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p>
    <w:p w14:paraId="1AF0F0C9"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p>
    <w:p w14:paraId="285213F5"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6FD455A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p w14:paraId="3FE7A61D"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p>
    <w:p w14:paraId="4BEBEF13" w14:textId="77777777" w:rsidR="00A17DC5" w:rsidRDefault="00A17DC5" w:rsidP="00145C29">
      <w:pPr>
        <w:spacing w:after="0" w:line="240" w:lineRule="auto"/>
        <w:jc w:val="center"/>
        <w:rPr>
          <w:rFonts w:ascii="Times New Roman" w:eastAsia="Times New Roman" w:hAnsi="Times New Roman" w:cs="Times New Roman"/>
          <w:b/>
          <w:sz w:val="24"/>
          <w:szCs w:val="24"/>
          <w:lang w:val="uk-UA" w:eastAsia="ru-RU"/>
        </w:rPr>
      </w:pPr>
      <w:r w:rsidRPr="00A17DC5">
        <w:rPr>
          <w:rFonts w:ascii="Times New Roman" w:eastAsia="Times New Roman" w:hAnsi="Times New Roman" w:cs="Times New Roman"/>
          <w:b/>
          <w:sz w:val="24"/>
          <w:szCs w:val="24"/>
          <w:lang w:val="uk-UA" w:eastAsia="ru-RU"/>
        </w:rPr>
        <w:t xml:space="preserve">Послуги з заправки та відновлення картриджів </w:t>
      </w:r>
    </w:p>
    <w:p w14:paraId="3A92B034" w14:textId="2326AFE4" w:rsidR="001301B7" w:rsidRPr="00B455C9" w:rsidRDefault="00A17DC5" w:rsidP="00145C29">
      <w:pPr>
        <w:spacing w:after="0" w:line="240" w:lineRule="auto"/>
        <w:jc w:val="center"/>
        <w:rPr>
          <w:lang w:val="uk-UA"/>
        </w:rPr>
      </w:pPr>
      <w:r>
        <w:rPr>
          <w:rFonts w:ascii="Times New Roman" w:eastAsia="Times New Roman" w:hAnsi="Times New Roman" w:cs="Times New Roman"/>
          <w:b/>
          <w:color w:val="000000"/>
          <w:sz w:val="24"/>
          <w:szCs w:val="24"/>
          <w:lang w:val="uk-UA" w:eastAsia="ru-RU"/>
        </w:rPr>
        <w:t>код ДК 021:2015 50310000-1</w:t>
      </w:r>
      <w:r w:rsidR="00EE2DDE" w:rsidRPr="00EE2DDE">
        <w:rPr>
          <w:rFonts w:ascii="Times New Roman" w:eastAsia="Times New Roman" w:hAnsi="Times New Roman" w:cs="Times New Roman"/>
          <w:b/>
          <w:color w:val="000000"/>
          <w:sz w:val="24"/>
          <w:szCs w:val="24"/>
          <w:lang w:val="uk-UA" w:eastAsia="ru-RU"/>
        </w:rPr>
        <w:t xml:space="preserve"> </w:t>
      </w:r>
      <w:r w:rsidRPr="00A17DC5">
        <w:rPr>
          <w:rFonts w:ascii="Times New Roman" w:eastAsia="Times New Roman" w:hAnsi="Times New Roman" w:cs="Times New Roman"/>
          <w:b/>
          <w:color w:val="000000"/>
          <w:sz w:val="24"/>
          <w:szCs w:val="24"/>
          <w:lang w:val="uk-UA" w:eastAsia="ru-RU"/>
        </w:rPr>
        <w:t>Технічне обслуговування і ремонт офісної техніки</w:t>
      </w:r>
    </w:p>
    <w:p w14:paraId="287E86B8" w14:textId="77777777" w:rsidR="001301B7" w:rsidRPr="00911C84" w:rsidRDefault="001301B7" w:rsidP="001301B7">
      <w:pPr>
        <w:spacing w:line="276" w:lineRule="auto"/>
        <w:jc w:val="center"/>
        <w:rPr>
          <w:lang w:val="uk-UA"/>
        </w:rPr>
      </w:pPr>
    </w:p>
    <w:p w14:paraId="78F30BC9" w14:textId="77777777" w:rsidR="001301B7" w:rsidRDefault="001301B7" w:rsidP="001301B7">
      <w:pPr>
        <w:spacing w:line="276" w:lineRule="auto"/>
        <w:rPr>
          <w:b/>
          <w:bCs/>
          <w:lang w:val="uk-UA"/>
        </w:rPr>
      </w:pPr>
    </w:p>
    <w:p w14:paraId="1F180858" w14:textId="77777777" w:rsidR="001301B7" w:rsidRPr="00911C84" w:rsidRDefault="001301B7" w:rsidP="001301B7">
      <w:pPr>
        <w:spacing w:line="276" w:lineRule="auto"/>
        <w:rPr>
          <w:b/>
          <w:bCs/>
          <w:lang w:val="uk-UA"/>
        </w:rPr>
      </w:pPr>
    </w:p>
    <w:p w14:paraId="7804E837" w14:textId="77777777" w:rsidR="001301B7" w:rsidRPr="00911C84" w:rsidRDefault="001301B7" w:rsidP="001301B7">
      <w:pPr>
        <w:spacing w:line="276" w:lineRule="auto"/>
        <w:rPr>
          <w:b/>
          <w:bCs/>
          <w:lang w:val="uk-UA"/>
        </w:rPr>
      </w:pPr>
    </w:p>
    <w:p w14:paraId="6F4D746C" w14:textId="77777777" w:rsidR="001301B7" w:rsidRPr="00911C84" w:rsidRDefault="001301B7" w:rsidP="001301B7">
      <w:pPr>
        <w:spacing w:line="276" w:lineRule="auto"/>
        <w:rPr>
          <w:b/>
          <w:bCs/>
          <w:lang w:val="uk-UA"/>
        </w:rPr>
      </w:pPr>
    </w:p>
    <w:p w14:paraId="0978498D" w14:textId="77777777" w:rsidR="001301B7" w:rsidRPr="00911C84" w:rsidRDefault="001301B7" w:rsidP="001301B7">
      <w:pPr>
        <w:spacing w:line="276" w:lineRule="auto"/>
        <w:rPr>
          <w:b/>
          <w:bCs/>
          <w:lang w:val="uk-UA"/>
        </w:rPr>
      </w:pPr>
    </w:p>
    <w:p w14:paraId="66AA5281" w14:textId="77777777" w:rsidR="001301B7" w:rsidRPr="00911C84" w:rsidRDefault="001301B7" w:rsidP="001301B7">
      <w:pPr>
        <w:spacing w:line="276" w:lineRule="auto"/>
        <w:rPr>
          <w:b/>
          <w:bCs/>
          <w:lang w:val="uk-UA"/>
        </w:rPr>
      </w:pPr>
    </w:p>
    <w:p w14:paraId="2F2C061E" w14:textId="77777777" w:rsidR="001301B7" w:rsidRDefault="001301B7" w:rsidP="001301B7">
      <w:pPr>
        <w:spacing w:line="276" w:lineRule="auto"/>
        <w:rPr>
          <w:b/>
          <w:bCs/>
          <w:lang w:val="uk-UA"/>
        </w:rPr>
      </w:pPr>
    </w:p>
    <w:p w14:paraId="46F36BEA" w14:textId="77777777" w:rsidR="001301B7" w:rsidRDefault="001301B7" w:rsidP="001301B7">
      <w:pPr>
        <w:spacing w:line="276" w:lineRule="auto"/>
        <w:rPr>
          <w:b/>
          <w:bCs/>
          <w:lang w:val="uk-UA"/>
        </w:rPr>
      </w:pPr>
    </w:p>
    <w:p w14:paraId="037FC0A2" w14:textId="77777777" w:rsidR="001301B7" w:rsidRDefault="001301B7" w:rsidP="001301B7">
      <w:pPr>
        <w:spacing w:line="276" w:lineRule="auto"/>
        <w:rPr>
          <w:b/>
          <w:bCs/>
          <w:lang w:val="uk-UA"/>
        </w:rPr>
      </w:pPr>
    </w:p>
    <w:p w14:paraId="2CC2821D" w14:textId="77777777" w:rsidR="00A60055" w:rsidRDefault="00A60055" w:rsidP="001301B7">
      <w:pPr>
        <w:spacing w:line="276" w:lineRule="auto"/>
        <w:rPr>
          <w:b/>
          <w:bCs/>
          <w:lang w:val="uk-UA"/>
        </w:rPr>
      </w:pPr>
    </w:p>
    <w:p w14:paraId="1CB9545F" w14:textId="77777777" w:rsidR="0001418A" w:rsidRDefault="0001418A" w:rsidP="001301B7">
      <w:pPr>
        <w:spacing w:line="276" w:lineRule="auto"/>
        <w:rPr>
          <w:b/>
          <w:bCs/>
          <w:lang w:val="uk-UA"/>
        </w:rPr>
      </w:pPr>
    </w:p>
    <w:p w14:paraId="258732C9" w14:textId="77777777" w:rsidR="00C64E89" w:rsidRPr="00911C84" w:rsidRDefault="00C64E89" w:rsidP="001301B7">
      <w:pPr>
        <w:spacing w:line="276" w:lineRule="auto"/>
        <w:rPr>
          <w:b/>
          <w:bCs/>
          <w:lang w:val="uk-UA"/>
        </w:rPr>
      </w:pPr>
    </w:p>
    <w:p w14:paraId="7E12BB6F" w14:textId="783A2B00" w:rsidR="001301B7" w:rsidRDefault="00EE2DDE" w:rsidP="001301B7">
      <w:pPr>
        <w:pStyle w:val="ac"/>
        <w:spacing w:after="0" w:line="276" w:lineRule="auto"/>
        <w:jc w:val="center"/>
        <w:rPr>
          <w:b/>
          <w:lang w:val="uk-UA"/>
        </w:rPr>
      </w:pPr>
      <w:r>
        <w:rPr>
          <w:b/>
          <w:lang w:val="uk-UA"/>
        </w:rPr>
        <w:t>Житомир</w:t>
      </w:r>
      <w:r w:rsidR="001301B7" w:rsidRPr="00911C84">
        <w:rPr>
          <w:b/>
          <w:lang w:val="uk-UA"/>
        </w:rPr>
        <w:t xml:space="preserve"> – 202</w:t>
      </w:r>
      <w:r w:rsidR="001301B7">
        <w:rPr>
          <w:b/>
          <w:lang w:val="uk-UA"/>
        </w:rPr>
        <w:t>3</w:t>
      </w:r>
    </w:p>
    <w:p w14:paraId="47C1349C" w14:textId="77777777" w:rsidR="00CF103F" w:rsidRPr="00E33CD2"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5"/>
        <w:gridCol w:w="3512"/>
        <w:gridCol w:w="643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FF77A0">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659"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04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F77A0">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4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F77A0">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04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F77A0">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659"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041" w:type="pct"/>
            <w:shd w:val="clear" w:color="auto" w:fill="FFFFFF"/>
            <w:hideMark/>
          </w:tcPr>
          <w:p w14:paraId="10796D1A" w14:textId="351E50E8" w:rsidR="00B413F2" w:rsidRPr="00741F87" w:rsidRDefault="00741F87" w:rsidP="00FF77A0">
            <w:pPr>
              <w:spacing w:before="150" w:after="150" w:line="240" w:lineRule="auto"/>
              <w:rPr>
                <w:rFonts w:ascii="Times New Roman" w:eastAsia="Times New Roman" w:hAnsi="Times New Roman" w:cs="Times New Roman"/>
                <w:sz w:val="24"/>
                <w:szCs w:val="24"/>
                <w:lang w:val="uk-UA" w:eastAsia="ru-RU"/>
              </w:rPr>
            </w:pPr>
            <w:r w:rsidRPr="00741F87">
              <w:rPr>
                <w:rFonts w:ascii="Times New Roman" w:eastAsia="Calibri" w:hAnsi="Times New Roman" w:cs="Times New Roman"/>
              </w:rPr>
              <w:t>Державна митна служба України в особі Житомирської митниці (далі – Замовник).</w:t>
            </w:r>
          </w:p>
        </w:tc>
      </w:tr>
      <w:tr w:rsidR="00B413F2" w:rsidRPr="00B413F2" w14:paraId="476181C2" w14:textId="77777777" w:rsidTr="00FF77A0">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659"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041" w:type="pct"/>
            <w:shd w:val="clear" w:color="auto" w:fill="FFFFFF"/>
            <w:hideMark/>
          </w:tcPr>
          <w:p w14:paraId="755B3732" w14:textId="3E7CA647" w:rsidR="00B413F2" w:rsidRPr="00711092" w:rsidRDefault="00711092" w:rsidP="00B413F2">
            <w:pPr>
              <w:spacing w:before="150" w:after="150" w:line="240" w:lineRule="auto"/>
              <w:rPr>
                <w:rFonts w:ascii="Times New Roman" w:eastAsia="Times New Roman" w:hAnsi="Times New Roman" w:cs="Times New Roman"/>
                <w:lang w:val="uk-UA" w:eastAsia="ru-RU"/>
              </w:rPr>
            </w:pPr>
            <w:r w:rsidRPr="00711092">
              <w:rPr>
                <w:rFonts w:ascii="Times New Roman" w:eastAsia="Calibri" w:hAnsi="Times New Roman" w:cs="Times New Roman"/>
              </w:rPr>
              <w:t xml:space="preserve">вул. Перемоги, 25, м. Житомир, Житомирська область, </w:t>
            </w:r>
            <w:r>
              <w:rPr>
                <w:rFonts w:ascii="Times New Roman" w:eastAsia="Calibri" w:hAnsi="Times New Roman" w:cs="Times New Roman"/>
              </w:rPr>
              <w:t xml:space="preserve">Україна, 10003 </w:t>
            </w:r>
          </w:p>
        </w:tc>
      </w:tr>
      <w:tr w:rsidR="00B413F2" w:rsidRPr="003C7372" w14:paraId="0B03E51B" w14:textId="77777777" w:rsidTr="00FF77A0">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659"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041" w:type="pct"/>
            <w:shd w:val="clear" w:color="auto" w:fill="FFFFFF"/>
            <w:hideMark/>
          </w:tcPr>
          <w:p w14:paraId="36D55D86" w14:textId="7550381D" w:rsidR="0091554D" w:rsidRPr="0091554D" w:rsidRDefault="0091554D" w:rsidP="0091554D">
            <w:pPr>
              <w:jc w:val="both"/>
              <w:rPr>
                <w:rFonts w:ascii="Times New Roman" w:hAnsi="Times New Roman" w:cs="Times New Roman"/>
                <w:bCs/>
                <w:color w:val="000000"/>
              </w:rPr>
            </w:pPr>
            <w:r>
              <w:rPr>
                <w:rFonts w:ascii="Times New Roman" w:hAnsi="Times New Roman" w:cs="Times New Roman"/>
                <w:color w:val="000000"/>
                <w:lang w:val="uk-UA"/>
              </w:rPr>
              <w:t xml:space="preserve">Людмила Коберник </w:t>
            </w:r>
            <w:r w:rsidRPr="0091554D">
              <w:rPr>
                <w:rFonts w:ascii="Times New Roman" w:hAnsi="Times New Roman" w:cs="Times New Roman"/>
                <w:bCs/>
                <w:color w:val="000000"/>
              </w:rPr>
              <w:t xml:space="preserve">– головний державний інспектор відділу адміністративно-господарської діяльності; тел. (097) </w:t>
            </w:r>
            <w:r>
              <w:rPr>
                <w:rFonts w:ascii="Times New Roman" w:hAnsi="Times New Roman" w:cs="Times New Roman"/>
                <w:bCs/>
                <w:color w:val="000000"/>
                <w:lang w:val="uk-UA"/>
              </w:rPr>
              <w:t>5920564</w:t>
            </w:r>
            <w:r w:rsidRPr="0091554D">
              <w:rPr>
                <w:rFonts w:ascii="Times New Roman" w:hAnsi="Times New Roman" w:cs="Times New Roman"/>
                <w:bCs/>
                <w:color w:val="000000"/>
              </w:rPr>
              <w:t xml:space="preserve"> </w:t>
            </w:r>
          </w:p>
          <w:p w14:paraId="4CD7B9E8" w14:textId="23653092" w:rsidR="00B413F2" w:rsidRPr="00C80490" w:rsidRDefault="00C80490" w:rsidP="003903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e-mail: zt.vagd@customs.gov.ua</w:t>
            </w:r>
          </w:p>
        </w:tc>
      </w:tr>
      <w:tr w:rsidR="00B413F2" w:rsidRPr="00B413F2" w14:paraId="3A8F0C91" w14:textId="77777777" w:rsidTr="00FF77A0">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04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FF77A0">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041"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1D09BC" w14:paraId="2C4E19C5" w14:textId="77777777" w:rsidTr="00FF77A0">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659"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041" w:type="pct"/>
            <w:shd w:val="clear" w:color="auto" w:fill="FFFFFF"/>
            <w:hideMark/>
          </w:tcPr>
          <w:p w14:paraId="57C7EFF9" w14:textId="7A23C74A" w:rsidR="00B413F2" w:rsidRPr="00FC52F4" w:rsidRDefault="006E43D1" w:rsidP="00B131D3">
            <w:pPr>
              <w:widowControl w:val="0"/>
              <w:suppressAutoHyphens/>
              <w:autoSpaceDN w:val="0"/>
              <w:spacing w:after="0" w:line="240" w:lineRule="auto"/>
              <w:jc w:val="both"/>
              <w:textAlignment w:val="baseline"/>
              <w:rPr>
                <w:rFonts w:ascii="Times New Roman" w:eastAsia="Times New Roman" w:hAnsi="Times New Roman" w:cs="Times New Roman"/>
                <w:b/>
                <w:bCs/>
                <w:i/>
                <w:color w:val="000000"/>
                <w:kern w:val="3"/>
                <w:sz w:val="36"/>
                <w:szCs w:val="36"/>
                <w:lang w:val="uk-UA" w:eastAsia="zh-CN" w:bidi="hi-IN"/>
              </w:rPr>
            </w:pPr>
            <w:r>
              <w:rPr>
                <w:rFonts w:ascii="Times New Roman" w:hAnsi="Times New Roman"/>
                <w:bCs/>
                <w:lang w:val="uk-UA"/>
              </w:rPr>
              <w:t xml:space="preserve">код за ДК 021:2015 </w:t>
            </w:r>
            <w:r w:rsidR="00B131D3">
              <w:rPr>
                <w:rFonts w:ascii="Times New Roman" w:hAnsi="Times New Roman" w:cs="Times New Roman"/>
                <w:lang w:val="uk-UA"/>
              </w:rPr>
              <w:t>50310000-1</w:t>
            </w:r>
            <w:r w:rsidR="00390304" w:rsidRPr="00DB6F4E">
              <w:rPr>
                <w:rFonts w:ascii="Times New Roman" w:hAnsi="Times New Roman" w:cs="Times New Roman"/>
                <w:lang w:val="uk-UA"/>
              </w:rPr>
              <w:t xml:space="preserve"> -</w:t>
            </w:r>
            <w:r w:rsidR="00894BF3">
              <w:t xml:space="preserve"> </w:t>
            </w:r>
            <w:r w:rsidR="00B131D3" w:rsidRPr="00B131D3">
              <w:rPr>
                <w:rFonts w:ascii="Times New Roman" w:hAnsi="Times New Roman" w:cs="Times New Roman"/>
                <w:lang w:val="uk-UA"/>
              </w:rPr>
              <w:t>Технічне обслуговування і ремонт офісної техніки</w:t>
            </w:r>
            <w:r w:rsidR="00390304" w:rsidRPr="00DB6F4E">
              <w:rPr>
                <w:rFonts w:ascii="Times New Roman" w:hAnsi="Times New Roman" w:cs="Times New Roman"/>
                <w:lang w:val="uk-UA"/>
              </w:rPr>
              <w:t xml:space="preserve"> </w:t>
            </w:r>
            <w:r w:rsidR="00390304" w:rsidRPr="002F299D">
              <w:rPr>
                <w:rFonts w:ascii="Times New Roman" w:hAnsi="Times New Roman" w:cs="Times New Roman"/>
                <w:lang w:val="uk-UA"/>
              </w:rPr>
              <w:t>(</w:t>
            </w:r>
            <w:r w:rsidR="00B131D3" w:rsidRPr="00B131D3">
              <w:rPr>
                <w:rFonts w:ascii="Times New Roman" w:hAnsi="Times New Roman" w:cs="Times New Roman"/>
                <w:lang w:val="uk-UA"/>
              </w:rPr>
              <w:t>Послуги з заправки та відновлення картриджів</w:t>
            </w:r>
            <w:r w:rsidR="00390304" w:rsidRPr="001D09BC">
              <w:rPr>
                <w:rFonts w:ascii="Times New Roman" w:hAnsi="Times New Roman" w:cs="Times New Roman"/>
                <w:lang w:val="uk-UA"/>
              </w:rPr>
              <w:t>)</w:t>
            </w:r>
          </w:p>
        </w:tc>
      </w:tr>
      <w:tr w:rsidR="00B413F2" w:rsidRPr="00B413F2" w14:paraId="73295DF6" w14:textId="77777777" w:rsidTr="00FF77A0">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659"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41" w:type="pct"/>
            <w:shd w:val="clear" w:color="auto" w:fill="FFFFFF"/>
            <w:hideMark/>
          </w:tcPr>
          <w:p w14:paraId="7FF69C2E" w14:textId="77777777" w:rsidR="00390304" w:rsidRPr="002F299D" w:rsidRDefault="00390304" w:rsidP="00390304">
            <w:pPr>
              <w:spacing w:before="150" w:after="150" w:line="240" w:lineRule="auto"/>
              <w:jc w:val="both"/>
              <w:rPr>
                <w:rFonts w:ascii="Times New Roman" w:eastAsia="Times New Roman" w:hAnsi="Times New Roman" w:cs="Times New Roman"/>
                <w:i/>
                <w:iCs/>
                <w:lang w:val="uk-UA" w:eastAsia="ru-RU"/>
              </w:rPr>
            </w:pPr>
            <w:r w:rsidRPr="002F299D">
              <w:rPr>
                <w:rFonts w:ascii="Times New Roman" w:eastAsia="Times New Roman" w:hAnsi="Times New Roman" w:cs="Times New Roman"/>
                <w:i/>
                <w:iCs/>
                <w:lang w:val="uk-UA" w:eastAsia="ru-RU"/>
              </w:rPr>
              <w:t xml:space="preserve">закупівля здійснюється без поділу на лоти </w:t>
            </w:r>
          </w:p>
          <w:p w14:paraId="5C819B22" w14:textId="32D28FA4" w:rsidR="00B413F2" w:rsidRPr="00B413F2" w:rsidRDefault="00390304" w:rsidP="00390304">
            <w:pPr>
              <w:spacing w:before="150" w:after="150" w:line="240" w:lineRule="auto"/>
              <w:jc w:val="both"/>
              <w:rPr>
                <w:rFonts w:ascii="Times New Roman" w:eastAsia="Times New Roman" w:hAnsi="Times New Roman" w:cs="Times New Roman"/>
                <w:sz w:val="24"/>
                <w:szCs w:val="24"/>
                <w:lang w:val="uk-UA" w:eastAsia="ru-RU"/>
              </w:rPr>
            </w:pPr>
            <w:r w:rsidRPr="002F299D">
              <w:rPr>
                <w:rFonts w:ascii="Times New Roman" w:hAnsi="Times New Roman"/>
                <w:i/>
                <w:iCs/>
              </w:rPr>
              <w:t>більш детально у Додатку 3 до цієї Документації.</w:t>
            </w:r>
          </w:p>
        </w:tc>
      </w:tr>
      <w:tr w:rsidR="00B413F2" w:rsidRPr="00B413F2" w14:paraId="26B847D9" w14:textId="77777777" w:rsidTr="00FF77A0">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659"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041" w:type="pct"/>
            <w:shd w:val="clear" w:color="auto" w:fill="FFFFFF"/>
            <w:hideMark/>
          </w:tcPr>
          <w:p w14:paraId="62AD202D" w14:textId="394B5BF2" w:rsidR="00B413F2" w:rsidRPr="00B413F2" w:rsidRDefault="00D46A7F" w:rsidP="00D46A7F">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i/>
                <w:iCs/>
                <w:lang w:val="uk-UA"/>
              </w:rPr>
              <w:t xml:space="preserve">Згідно </w:t>
            </w:r>
            <w:r w:rsidR="00390304" w:rsidRPr="002F299D">
              <w:rPr>
                <w:rFonts w:ascii="Times New Roman" w:hAnsi="Times New Roman"/>
                <w:i/>
                <w:iCs/>
              </w:rPr>
              <w:t xml:space="preserve"> Додатку 3 до цієї Документації.</w:t>
            </w:r>
            <w:r w:rsidR="000C695D">
              <w:rPr>
                <w:rFonts w:ascii="Times New Roman" w:hAnsi="Times New Roman"/>
                <w:i/>
                <w:iCs/>
              </w:rPr>
              <w:t xml:space="preserve"> </w:t>
            </w:r>
          </w:p>
        </w:tc>
      </w:tr>
      <w:tr w:rsidR="00B413F2" w:rsidRPr="00B413F2" w14:paraId="62A55201" w14:textId="77777777" w:rsidTr="00FF77A0">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659"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041" w:type="pct"/>
            <w:shd w:val="clear" w:color="auto" w:fill="FFFFFF"/>
            <w:hideMark/>
          </w:tcPr>
          <w:p w14:paraId="44894EEA" w14:textId="18E78A2E" w:rsidR="00B413F2" w:rsidRPr="006C4F07" w:rsidRDefault="006C4F07" w:rsidP="0013088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6C4F07">
              <w:rPr>
                <w:rFonts w:ascii="Times New Roman" w:eastAsia="Times New Roman" w:hAnsi="Times New Roman" w:cs="Times New Roman"/>
                <w:sz w:val="24"/>
                <w:szCs w:val="24"/>
                <w:lang w:val="uk-UA" w:eastAsia="ru-RU"/>
              </w:rPr>
              <w:t>до 31.12</w:t>
            </w:r>
            <w:r w:rsidR="00E47F78" w:rsidRPr="006C4F07">
              <w:rPr>
                <w:rFonts w:ascii="Times New Roman" w:eastAsia="Times New Roman" w:hAnsi="Times New Roman" w:cs="Times New Roman"/>
                <w:sz w:val="24"/>
                <w:szCs w:val="24"/>
                <w:lang w:val="uk-UA" w:eastAsia="ru-RU"/>
              </w:rPr>
              <w:t>.2023 року</w:t>
            </w:r>
          </w:p>
        </w:tc>
      </w:tr>
      <w:tr w:rsidR="00B413F2" w:rsidRPr="00B413F2" w14:paraId="73DBF619" w14:textId="77777777" w:rsidTr="00FF77A0">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041"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FF77A0">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041"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FF77A0">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041"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Pr="00EF1341" w:rsidRDefault="00621D5A" w:rsidP="009C75F6">
            <w:pPr>
              <w:spacing w:before="150" w:after="150" w:line="240" w:lineRule="auto"/>
              <w:jc w:val="both"/>
              <w:rPr>
                <w:rFonts w:ascii="Times New Roman" w:eastAsia="Times New Roman" w:hAnsi="Times New Roman" w:cs="Times New Roman"/>
                <w:b/>
                <w:sz w:val="24"/>
                <w:szCs w:val="24"/>
                <w:lang w:val="uk-UA" w:eastAsia="ru-RU"/>
              </w:rPr>
            </w:pPr>
            <w:r w:rsidRPr="00EF1341">
              <w:rPr>
                <w:rFonts w:ascii="Times New Roman" w:eastAsia="Times New Roman" w:hAnsi="Times New Roman" w:cs="Times New Roman"/>
                <w:b/>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C10D71" w14:paraId="752C6C2A" w14:textId="77777777" w:rsidTr="00FF77A0">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659"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1" w:type="pct"/>
            <w:shd w:val="clear" w:color="auto" w:fill="FFFFFF"/>
          </w:tcPr>
          <w:p w14:paraId="25B147C4" w14:textId="64D7BB09"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32F2DF3"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2C0691" w14:paraId="44A3E496" w14:textId="77777777" w:rsidTr="00FF77A0">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041"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FF77A0">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 xml:space="preserve">несення змін до тендерної </w:t>
            </w:r>
            <w:r w:rsidRPr="00B413F2">
              <w:rPr>
                <w:rFonts w:ascii="Times New Roman" w:eastAsia="Times New Roman" w:hAnsi="Times New Roman" w:cs="Times New Roman"/>
                <w:sz w:val="24"/>
                <w:szCs w:val="24"/>
                <w:lang w:val="uk-UA" w:eastAsia="ru-RU"/>
              </w:rPr>
              <w:lastRenderedPageBreak/>
              <w:t>документації</w:t>
            </w:r>
          </w:p>
        </w:tc>
        <w:tc>
          <w:tcPr>
            <w:tcW w:w="3041"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 xml:space="preserve">Замовник має право з власної ініціативи або у разі усунення </w:t>
            </w:r>
            <w:r w:rsidRPr="00F6155E">
              <w:rPr>
                <w:rFonts w:ascii="Times New Roman" w:eastAsia="Times New Roman" w:hAnsi="Times New Roman" w:cs="Times New Roman"/>
                <w:sz w:val="24"/>
                <w:szCs w:val="24"/>
                <w:lang w:val="uk-UA" w:eastAsia="ru-RU"/>
              </w:rPr>
              <w:lastRenderedPageBreak/>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2C0691" w14:paraId="318F9B0F" w14:textId="77777777" w:rsidTr="00FF77A0">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041"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35630D">
              <w:rPr>
                <w:rFonts w:ascii="Times New Roman" w:eastAsia="Times New Roman" w:hAnsi="Times New Roman" w:cs="Times New Roman"/>
                <w:b/>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 тендерної документації;</w:t>
            </w:r>
          </w:p>
          <w:p w14:paraId="23583A53" w14:textId="2FCF1D9D"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w:t>
            </w:r>
            <w:r w:rsidR="001071B3" w:rsidRPr="0035630D">
              <w:rPr>
                <w:rFonts w:ascii="Times New Roman" w:eastAsia="Times New Roman" w:hAnsi="Times New Roman" w:cs="Times New Roman"/>
                <w:b/>
                <w:sz w:val="24"/>
                <w:szCs w:val="24"/>
                <w:lang w:val="uk-UA" w:eastAsia="ru-RU"/>
              </w:rPr>
              <w:t xml:space="preserve">пунктом </w:t>
            </w:r>
            <w:r w:rsidR="00F6155E" w:rsidRPr="0035630D">
              <w:rPr>
                <w:rFonts w:ascii="Times New Roman" w:eastAsia="Times New Roman" w:hAnsi="Times New Roman"/>
                <w:b/>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Pr="0035630D">
              <w:rPr>
                <w:rFonts w:ascii="Times New Roman" w:eastAsia="Times New Roman" w:hAnsi="Times New Roman" w:cs="Times New Roman"/>
                <w:b/>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35630D">
              <w:rPr>
                <w:rFonts w:ascii="Times New Roman" w:eastAsia="Times New Roman" w:hAnsi="Times New Roman" w:cs="Times New Roman"/>
                <w:b/>
                <w:sz w:val="24"/>
                <w:szCs w:val="24"/>
                <w:lang w:val="uk-UA" w:eastAsia="ru-RU"/>
              </w:rPr>
              <w:t xml:space="preserve">Додатку № </w:t>
            </w:r>
            <w:r w:rsidR="008F49C3" w:rsidRPr="0035630D">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 xml:space="preserve">довідки із зазначенням інформації (повне найменування та місцезнаходження) щодо </w:t>
            </w:r>
            <w:r w:rsidRPr="00825DCE">
              <w:rPr>
                <w:rFonts w:ascii="Times New Roman" w:eastAsia="Times New Roman" w:hAnsi="Times New Roman" w:cs="Times New Roman"/>
                <w:b/>
                <w:i/>
                <w:sz w:val="24"/>
                <w:szCs w:val="24"/>
                <w:lang w:val="uk-UA" w:eastAsia="ru-RU"/>
              </w:rPr>
              <w:lastRenderedPageBreak/>
              <w:t>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25DCE" w:rsidRDefault="008F49C3" w:rsidP="0096606E">
            <w:pPr>
              <w:pStyle w:val="a4"/>
              <w:numPr>
                <w:ilvl w:val="0"/>
                <w:numId w:val="1"/>
              </w:numPr>
              <w:spacing w:before="150" w:after="150" w:line="240" w:lineRule="auto"/>
              <w:jc w:val="both"/>
              <w:rPr>
                <w:rFonts w:ascii="Times New Roman" w:eastAsia="Times New Roman" w:hAnsi="Times New Roman"/>
                <w:b/>
                <w:i/>
                <w:sz w:val="24"/>
                <w:szCs w:val="24"/>
                <w:lang w:val="uk-UA" w:eastAsia="ru-RU"/>
              </w:rPr>
            </w:pPr>
            <w:r w:rsidRPr="00825DCE">
              <w:rPr>
                <w:rFonts w:ascii="Times New Roman" w:eastAsia="Times New Roman" w:hAnsi="Times New Roman"/>
                <w:b/>
                <w: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інших документів та / або інформації визначені тендерною документацією та додатками.</w:t>
            </w:r>
          </w:p>
          <w:p w14:paraId="22E85209" w14:textId="41E2A25F" w:rsidR="00825DCE" w:rsidRDefault="00825DCE" w:rsidP="00825DCE">
            <w:pPr>
              <w:pBdr>
                <w:top w:val="nil"/>
                <w:left w:val="nil"/>
                <w:bottom w:val="nil"/>
                <w:right w:val="nil"/>
                <w:between w:val="nil"/>
              </w:pBdr>
              <w:spacing w:after="150" w:line="240" w:lineRule="auto"/>
              <w:ind w:left="360"/>
              <w:jc w:val="both"/>
              <w:rPr>
                <w:rFonts w:ascii="Times New Roman" w:hAnsi="Times New Roman"/>
                <w:b/>
                <w:color w:val="000000"/>
                <w:sz w:val="24"/>
                <w:szCs w:val="24"/>
                <w:u w:val="single"/>
                <w:lang w:val="uk-UA"/>
              </w:rPr>
            </w:pPr>
            <w:r w:rsidRPr="00825DCE">
              <w:rPr>
                <w:rFonts w:ascii="Times New Roman" w:hAnsi="Times New Roman"/>
                <w:b/>
                <w:color w:val="000000"/>
                <w:sz w:val="24"/>
                <w:szCs w:val="24"/>
                <w:u w:val="single"/>
              </w:rPr>
              <w:t>Крім цього, подаються й інші документи, передбачені даною тендерною докуме</w:t>
            </w:r>
            <w:r>
              <w:rPr>
                <w:rFonts w:ascii="Times New Roman" w:hAnsi="Times New Roman"/>
                <w:b/>
                <w:color w:val="000000"/>
                <w:sz w:val="24"/>
                <w:szCs w:val="24"/>
                <w:u w:val="single"/>
              </w:rPr>
              <w:t>нтацією</w:t>
            </w:r>
            <w:r>
              <w:rPr>
                <w:rFonts w:ascii="Times New Roman" w:hAnsi="Times New Roman"/>
                <w:b/>
                <w:color w:val="000000"/>
                <w:sz w:val="24"/>
                <w:szCs w:val="24"/>
                <w:u w:val="single"/>
                <w:lang w:val="uk-UA"/>
              </w:rPr>
              <w:t>:</w:t>
            </w:r>
          </w:p>
          <w:p w14:paraId="7E8C4506" w14:textId="77777777" w:rsidR="00E805D4" w:rsidRPr="00307754" w:rsidRDefault="00E805D4" w:rsidP="0096606E">
            <w:pPr>
              <w:pStyle w:val="a4"/>
              <w:numPr>
                <w:ilvl w:val="0"/>
                <w:numId w:val="13"/>
              </w:numPr>
              <w:pBdr>
                <w:top w:val="nil"/>
                <w:left w:val="nil"/>
                <w:bottom w:val="nil"/>
                <w:right w:val="nil"/>
                <w:between w:val="nil"/>
              </w:pBdr>
              <w:spacing w:after="150" w:line="240" w:lineRule="auto"/>
              <w:jc w:val="both"/>
              <w:rPr>
                <w:rFonts w:ascii="Times New Roman" w:hAnsi="Times New Roman" w:cs="Times New Roman"/>
                <w:b/>
                <w:i/>
                <w:color w:val="000000"/>
                <w:sz w:val="24"/>
                <w:szCs w:val="24"/>
                <w:u w:val="single"/>
                <w:lang w:val="uk-UA"/>
              </w:rPr>
            </w:pPr>
            <w:r w:rsidRPr="00307754">
              <w:rPr>
                <w:rFonts w:ascii="Times New Roman" w:hAnsi="Times New Roman" w:cs="Times New Roman"/>
                <w:b/>
                <w:i/>
                <w:color w:val="000000"/>
                <w:sz w:val="24"/>
                <w:szCs w:val="24"/>
              </w:rPr>
              <w:t>для юридичних осіб - копiя Статуту Учасника, або іншого установчого документу, у випадку, якщо у торгах приймає участь відокремлений структурний підрозділ;</w:t>
            </w:r>
          </w:p>
          <w:p w14:paraId="2DE8EA20" w14:textId="720151EA" w:rsidR="00307754" w:rsidRPr="00307754" w:rsidRDefault="00E805D4" w:rsidP="0096606E">
            <w:pPr>
              <w:pStyle w:val="a4"/>
              <w:numPr>
                <w:ilvl w:val="0"/>
                <w:numId w:val="13"/>
              </w:numPr>
              <w:pBdr>
                <w:top w:val="nil"/>
                <w:left w:val="nil"/>
                <w:bottom w:val="nil"/>
                <w:right w:val="nil"/>
                <w:between w:val="nil"/>
              </w:pBdr>
              <w:spacing w:after="0" w:line="240" w:lineRule="auto"/>
              <w:jc w:val="both"/>
              <w:rPr>
                <w:rFonts w:ascii="Times New Roman" w:hAnsi="Times New Roman" w:cs="Times New Roman"/>
                <w:b/>
                <w:i/>
                <w:color w:val="000000"/>
                <w:sz w:val="24"/>
                <w:szCs w:val="24"/>
                <w:lang w:val="uk-UA"/>
              </w:rPr>
            </w:pPr>
            <w:r w:rsidRPr="00307754">
              <w:rPr>
                <w:rFonts w:ascii="Times New Roman" w:hAnsi="Times New Roman" w:cs="Times New Roman"/>
                <w:b/>
                <w:i/>
                <w:color w:val="000000"/>
                <w:sz w:val="24"/>
                <w:szCs w:val="24"/>
                <w:lang w:val="uk-UA"/>
              </w:rPr>
              <w:t xml:space="preserve">для </w:t>
            </w:r>
            <w:r w:rsidR="00307754" w:rsidRPr="00307754">
              <w:rPr>
                <w:rFonts w:ascii="Times New Roman" w:hAnsi="Times New Roman" w:cs="Times New Roman"/>
                <w:b/>
                <w:i/>
                <w:color w:val="000000"/>
                <w:sz w:val="24"/>
                <w:szCs w:val="24"/>
                <w:lang w:val="uk-UA"/>
              </w:rPr>
              <w:t>фізичної особи-підприємця</w:t>
            </w:r>
            <w:r w:rsidRPr="00307754">
              <w:rPr>
                <w:rFonts w:ascii="Times New Roman" w:hAnsi="Times New Roman" w:cs="Times New Roman"/>
                <w:b/>
                <w:i/>
                <w:color w:val="000000"/>
                <w:sz w:val="24"/>
                <w:szCs w:val="24"/>
                <w:lang w:val="uk-UA"/>
              </w:rPr>
              <w:t xml:space="preserve"> </w:t>
            </w:r>
            <w:r w:rsidR="00307754" w:rsidRPr="00307754">
              <w:rPr>
                <w:rFonts w:ascii="Times New Roman" w:hAnsi="Times New Roman" w:cs="Times New Roman"/>
                <w:b/>
                <w:i/>
                <w:color w:val="000000"/>
                <w:sz w:val="24"/>
                <w:szCs w:val="24"/>
                <w:lang w:val="uk-UA"/>
              </w:rPr>
              <w:t>–</w:t>
            </w:r>
            <w:r w:rsidR="00E15616">
              <w:rPr>
                <w:rFonts w:ascii="Times New Roman" w:hAnsi="Times New Roman" w:cs="Times New Roman"/>
                <w:b/>
                <w:i/>
                <w:color w:val="000000"/>
                <w:sz w:val="24"/>
                <w:szCs w:val="24"/>
                <w:lang w:val="uk-UA"/>
              </w:rPr>
              <w:t xml:space="preserve"> копія виписки або витягу з ЄДРП</w:t>
            </w:r>
            <w:r w:rsidR="00307754" w:rsidRPr="00307754">
              <w:rPr>
                <w:rFonts w:ascii="Times New Roman" w:hAnsi="Times New Roman" w:cs="Times New Roman"/>
                <w:b/>
                <w:i/>
                <w:color w:val="000000"/>
                <w:sz w:val="24"/>
                <w:szCs w:val="24"/>
                <w:lang w:val="uk-UA"/>
              </w:rPr>
              <w:t>О</w:t>
            </w:r>
            <w:r w:rsidR="00E15616">
              <w:rPr>
                <w:rFonts w:ascii="Times New Roman" w:hAnsi="Times New Roman" w:cs="Times New Roman"/>
                <w:b/>
                <w:i/>
                <w:color w:val="000000"/>
                <w:sz w:val="24"/>
                <w:szCs w:val="24"/>
                <w:lang w:val="uk-UA"/>
              </w:rPr>
              <w:t>У</w:t>
            </w:r>
            <w:r w:rsidR="00307754">
              <w:rPr>
                <w:rFonts w:ascii="Times New Roman" w:hAnsi="Times New Roman" w:cs="Times New Roman"/>
                <w:b/>
                <w:i/>
                <w:color w:val="000000"/>
                <w:sz w:val="24"/>
                <w:szCs w:val="24"/>
                <w:lang w:val="uk-UA"/>
              </w:rPr>
              <w:t>;</w:t>
            </w:r>
          </w:p>
          <w:p w14:paraId="20B346EA" w14:textId="5546621B" w:rsidR="00825DCE" w:rsidRPr="00825DCE" w:rsidRDefault="00825DCE" w:rsidP="0096606E">
            <w:pPr>
              <w:pStyle w:val="a4"/>
              <w:numPr>
                <w:ilvl w:val="0"/>
                <w:numId w:val="13"/>
              </w:numPr>
              <w:pBdr>
                <w:top w:val="nil"/>
                <w:left w:val="nil"/>
                <w:bottom w:val="nil"/>
                <w:right w:val="nil"/>
                <w:between w:val="nil"/>
              </w:pBdr>
              <w:spacing w:after="150" w:line="240" w:lineRule="auto"/>
              <w:jc w:val="both"/>
              <w:rPr>
                <w:rFonts w:ascii="Times New Roman" w:eastAsia="Times New Roman" w:hAnsi="Times New Roman"/>
                <w:b/>
                <w:i/>
                <w:color w:val="000000"/>
              </w:rPr>
            </w:pPr>
            <w:r w:rsidRPr="00825DCE">
              <w:rPr>
                <w:rFonts w:ascii="Times New Roman" w:hAnsi="Times New Roman"/>
                <w:b/>
                <w:i/>
                <w:color w:val="000000"/>
              </w:rPr>
              <w:t>Учасники у довільній формі подають лист-згоду на обробку персональних даних</w:t>
            </w:r>
            <w:r w:rsidRPr="00825DCE">
              <w:rPr>
                <w:rFonts w:ascii="Times New Roman" w:hAnsi="Times New Roman"/>
                <w:b/>
                <w:i/>
                <w:color w:val="000000"/>
                <w:lang w:val="uk-UA"/>
              </w:rPr>
              <w:t xml:space="preserve"> усіх осіб персональні дані яких будуть вказані в тендерній пропозиції учасника, в т.ч. уповноваженої особи</w:t>
            </w:r>
            <w:r w:rsidRPr="00825DCE">
              <w:rPr>
                <w:rFonts w:ascii="Times New Roman" w:hAnsi="Times New Roman"/>
                <w:b/>
                <w:i/>
                <w:color w:val="000000"/>
              </w:rPr>
              <w:t>.</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912E8F"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912E8F">
              <w:rPr>
                <w:rFonts w:ascii="Times New Roman" w:eastAsia="Times New Roman" w:hAnsi="Times New Roman" w:cs="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w:t>
            </w:r>
            <w:r w:rsidRPr="00717447">
              <w:rPr>
                <w:rFonts w:ascii="Times New Roman" w:eastAsia="Times New Roman" w:hAnsi="Times New Roman" w:cs="Times New Roman"/>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912E8F">
              <w:rPr>
                <w:rFonts w:ascii="Times New Roman" w:eastAsia="Times New Roman" w:hAnsi="Times New Roman" w:cs="Times New Roman"/>
                <w:b/>
                <w: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0C9D536" w14:textId="43C95F12" w:rsidR="00765FE5" w:rsidRPr="00765FE5" w:rsidRDefault="00765FE5" w:rsidP="006343C2">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hAnsi="Times New Roman" w:cs="Times New Roman"/>
                <w:b/>
                <w:i/>
                <w:color w:val="000000"/>
                <w:sz w:val="24"/>
                <w:szCs w:val="24"/>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AF142F">
              <w:rPr>
                <w:rFonts w:ascii="Times New Roman" w:eastAsia="Times New Roman" w:hAnsi="Times New Roman" w:cs="Times New Roman"/>
                <w:b/>
                <w:i/>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Pr="00AF142F"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AF142F">
              <w:rPr>
                <w:rFonts w:ascii="Times New Roman" w:eastAsia="Times New Roman" w:hAnsi="Times New Roman" w:cs="Times New Roman"/>
                <w:b/>
                <w:i/>
                <w:sz w:val="24"/>
                <w:szCs w:val="24"/>
                <w:lang w:val="uk-UA" w:eastAsia="ru-RU"/>
              </w:rPr>
              <w:t>Перелік</w:t>
            </w:r>
            <w:r w:rsidRPr="00AF142F">
              <w:rPr>
                <w:b/>
                <w:i/>
              </w:rPr>
              <w:t xml:space="preserve"> </w:t>
            </w:r>
            <w:r w:rsidRPr="00AF142F">
              <w:rPr>
                <w:rFonts w:ascii="Times New Roman" w:eastAsia="Times New Roman" w:hAnsi="Times New Roman" w:cs="Times New Roman"/>
                <w:b/>
                <w:i/>
                <w:sz w:val="24"/>
                <w:szCs w:val="24"/>
                <w:lang w:val="uk-UA" w:eastAsia="ru-RU"/>
              </w:rPr>
              <w:t>формальних помилок, затверджений наказом Мінекономіки від 15.04.2020 № 710:</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cs="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w:t>
            </w:r>
            <w:r w:rsidRPr="00717447">
              <w:rPr>
                <w:rFonts w:ascii="Times New Roman" w:eastAsia="Times New Roman" w:hAnsi="Times New Roman" w:cs="Times New Roman"/>
                <w:sz w:val="24"/>
                <w:szCs w:val="24"/>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C10D71" w14:paraId="583CBDFE" w14:textId="77777777" w:rsidTr="00FF77A0">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041" w:type="pct"/>
            <w:shd w:val="clear" w:color="auto" w:fill="FFFFFF"/>
            <w:hideMark/>
          </w:tcPr>
          <w:p w14:paraId="1FCEB685" w14:textId="45DF95B3" w:rsidR="00316B47" w:rsidRPr="00165062"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C10D71" w14:paraId="3278E1D4" w14:textId="77777777" w:rsidTr="00FF77A0">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41" w:type="pct"/>
            <w:shd w:val="clear" w:color="auto" w:fill="FFFFFF"/>
            <w:hideMark/>
          </w:tcPr>
          <w:p w14:paraId="16937840" w14:textId="752549E3" w:rsidR="00316B47" w:rsidRPr="00165062" w:rsidRDefault="00165062"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2C0691" w14:paraId="6E161195" w14:textId="77777777" w:rsidTr="00FF77A0">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041"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FF77A0">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1EF3E3DE" w14:textId="52D11B07" w:rsidR="006343C2" w:rsidRPr="00165062" w:rsidRDefault="006343C2" w:rsidP="006343C2">
            <w:pPr>
              <w:spacing w:before="150" w:after="150" w:line="240" w:lineRule="auto"/>
              <w:rPr>
                <w:rFonts w:ascii="Times New Roman" w:eastAsia="Times New Roman" w:hAnsi="Times New Roman" w:cs="Times New Roman"/>
                <w:b/>
                <w:sz w:val="24"/>
                <w:szCs w:val="24"/>
                <w:lang w:val="uk-UA" w:eastAsia="ru-RU"/>
              </w:rPr>
            </w:pPr>
            <w:r w:rsidRPr="00165062">
              <w:rPr>
                <w:rFonts w:ascii="Times New Roman" w:eastAsia="Times New Roman" w:hAnsi="Times New Roman" w:cs="Times New Roman"/>
                <w:b/>
                <w:sz w:val="24"/>
                <w:szCs w:val="24"/>
                <w:lang w:val="uk-UA" w:eastAsia="ru-RU"/>
              </w:rPr>
              <w:t xml:space="preserve">Кваліфікаційні критерії до </w:t>
            </w:r>
            <w:r w:rsidRPr="00165062">
              <w:rPr>
                <w:rFonts w:ascii="Times New Roman" w:eastAsia="Times New Roman" w:hAnsi="Times New Roman" w:cs="Times New Roman"/>
                <w:b/>
                <w:sz w:val="24"/>
                <w:szCs w:val="24"/>
                <w:lang w:val="uk-UA" w:eastAsia="ru-RU"/>
              </w:rPr>
              <w:lastRenderedPageBreak/>
              <w:t xml:space="preserve">учасників та вимоги, </w:t>
            </w:r>
            <w:r w:rsidR="001071B3" w:rsidRPr="00165062">
              <w:rPr>
                <w:rFonts w:ascii="Times New Roman" w:eastAsia="Times New Roman" w:hAnsi="Times New Roman" w:cs="Times New Roman"/>
                <w:b/>
                <w:sz w:val="24"/>
                <w:szCs w:val="24"/>
                <w:lang w:val="uk-UA" w:eastAsia="ru-RU"/>
              </w:rPr>
              <w:t>встановлені пунктом 4</w:t>
            </w:r>
            <w:r w:rsidR="00F6155E" w:rsidRPr="00165062">
              <w:rPr>
                <w:rFonts w:ascii="Times New Roman" w:eastAsia="Times New Roman" w:hAnsi="Times New Roman" w:cs="Times New Roman"/>
                <w:b/>
                <w:sz w:val="24"/>
                <w:szCs w:val="24"/>
                <w:lang w:val="uk-UA" w:eastAsia="ru-RU"/>
              </w:rPr>
              <w:t xml:space="preserve">7 </w:t>
            </w:r>
            <w:r w:rsidR="001071B3" w:rsidRPr="00165062">
              <w:rPr>
                <w:rFonts w:ascii="Times New Roman" w:eastAsia="Times New Roman" w:hAnsi="Times New Roman" w:cs="Times New Roman"/>
                <w:b/>
                <w:sz w:val="24"/>
                <w:szCs w:val="24"/>
                <w:lang w:val="uk-UA" w:eastAsia="ru-RU"/>
              </w:rPr>
              <w:t>Особливостей</w:t>
            </w:r>
          </w:p>
        </w:tc>
        <w:tc>
          <w:tcPr>
            <w:tcW w:w="3041"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w:t>
            </w:r>
            <w:r>
              <w:rPr>
                <w:rFonts w:ascii="Times New Roman" w:eastAsia="Times New Roman" w:hAnsi="Times New Roman" w:cs="Times New Roman"/>
                <w:sz w:val="24"/>
                <w:szCs w:val="24"/>
                <w:lang w:val="uk-UA" w:eastAsia="ru-RU"/>
              </w:rPr>
              <w:lastRenderedPageBreak/>
              <w:t>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FF77A0">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041"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E805D4">
              <w:rPr>
                <w:rFonts w:ascii="Times New Roman" w:eastAsia="Times New Roman" w:hAnsi="Times New Roman" w:cs="Times New Roman"/>
                <w:b/>
                <w:sz w:val="24"/>
                <w:szCs w:val="24"/>
                <w:lang w:val="uk-UA" w:eastAsia="ru-RU"/>
              </w:rPr>
              <w:t>Додатку № 3.</w:t>
            </w:r>
          </w:p>
        </w:tc>
      </w:tr>
      <w:tr w:rsidR="006343C2" w:rsidRPr="00D64B18" w14:paraId="0A2E9528" w14:textId="77777777" w:rsidTr="00FF77A0">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2DEDAE8C" w14:textId="6AFBD986" w:rsidR="006343C2" w:rsidRPr="00165062" w:rsidRDefault="006343C2" w:rsidP="006343C2">
            <w:pPr>
              <w:spacing w:before="150" w:after="150" w:line="240" w:lineRule="auto"/>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 xml:space="preserve">Інформація </w:t>
            </w:r>
            <w:r w:rsidR="00165062">
              <w:rPr>
                <w:rFonts w:ascii="Times New Roman" w:eastAsia="Times New Roman" w:hAnsi="Times New Roman" w:cs="Times New Roman"/>
                <w:b/>
                <w:i/>
                <w:sz w:val="24"/>
                <w:szCs w:val="24"/>
                <w:lang w:val="uk-UA" w:eastAsia="ru-RU"/>
              </w:rPr>
              <w:t>про субпідрядника /</w:t>
            </w:r>
            <w:r w:rsidRPr="00165062">
              <w:rPr>
                <w:rFonts w:ascii="Times New Roman" w:eastAsia="Times New Roman" w:hAnsi="Times New Roman" w:cs="Times New Roman"/>
                <w:b/>
                <w:i/>
                <w:sz w:val="24"/>
                <w:szCs w:val="24"/>
                <w:lang w:val="uk-UA" w:eastAsia="ru-RU"/>
              </w:rPr>
              <w:t>співвиконавця</w:t>
            </w:r>
          </w:p>
        </w:tc>
        <w:tc>
          <w:tcPr>
            <w:tcW w:w="3041" w:type="pct"/>
            <w:shd w:val="clear" w:color="auto" w:fill="FFFFFF"/>
            <w:hideMark/>
          </w:tcPr>
          <w:p w14:paraId="77AEDBAE" w14:textId="2450D926" w:rsidR="006343C2" w:rsidRPr="0016506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D64B18" w14:paraId="17634555" w14:textId="77777777" w:rsidTr="00FF77A0">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659"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041"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C10D71" w14:paraId="78868C1E" w14:textId="77777777" w:rsidTr="00FF77A0">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659"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041" w:type="pct"/>
            <w:shd w:val="clear" w:color="auto" w:fill="FFFFFF"/>
          </w:tcPr>
          <w:p w14:paraId="0F02C685" w14:textId="34E0F77E" w:rsidR="006343C2" w:rsidRPr="00016C3E" w:rsidRDefault="001650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FF77A0">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041" w:type="pct"/>
            <w:shd w:val="clear" w:color="auto" w:fill="FFFFFF"/>
            <w:hideMark/>
          </w:tcPr>
          <w:p w14:paraId="2121FDE2" w14:textId="2255F1E2" w:rsidR="006343C2" w:rsidRPr="008B439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w:t>
            </w:r>
            <w:r w:rsidR="00D64B18">
              <w:rPr>
                <w:rFonts w:ascii="Times New Roman" w:eastAsia="Times New Roman" w:hAnsi="Times New Roman" w:cs="Times New Roman"/>
                <w:sz w:val="24"/>
                <w:szCs w:val="24"/>
                <w:lang w:val="uk-UA" w:eastAsia="ru-RU"/>
              </w:rPr>
              <w:t xml:space="preserve"> 24</w:t>
            </w:r>
            <w:bookmarkStart w:id="0" w:name="_GoBack"/>
            <w:bookmarkEnd w:id="0"/>
            <w:r w:rsidR="00E1293B">
              <w:rPr>
                <w:rFonts w:ascii="Times New Roman" w:eastAsia="Times New Roman" w:hAnsi="Times New Roman" w:cs="Times New Roman"/>
                <w:sz w:val="24"/>
                <w:szCs w:val="24"/>
                <w:lang w:val="uk-UA" w:eastAsia="ru-RU"/>
              </w:rPr>
              <w:t>.11</w:t>
            </w:r>
            <w:r w:rsidR="008B4390">
              <w:rPr>
                <w:rFonts w:ascii="Times New Roman" w:eastAsia="Times New Roman" w:hAnsi="Times New Roman" w:cs="Times New Roman"/>
                <w:sz w:val="24"/>
                <w:szCs w:val="24"/>
                <w:lang w:val="uk-UA" w:eastAsia="ru-RU"/>
              </w:rPr>
              <w:t>.</w:t>
            </w:r>
            <w:r w:rsidR="008B4390" w:rsidRPr="008B4390">
              <w:rPr>
                <w:rFonts w:ascii="Times New Roman" w:eastAsia="Times New Roman" w:hAnsi="Times New Roman" w:cs="Times New Roman"/>
                <w:sz w:val="24"/>
                <w:szCs w:val="24"/>
                <w:lang w:eastAsia="ru-RU"/>
              </w:rPr>
              <w:t>2023</w:t>
            </w:r>
            <w:r w:rsidR="008B4390">
              <w:rPr>
                <w:rFonts w:ascii="Times New Roman" w:eastAsia="Times New Roman" w:hAnsi="Times New Roman" w:cs="Times New Roman"/>
                <w:sz w:val="24"/>
                <w:szCs w:val="24"/>
                <w:lang w:val="uk-UA" w:eastAsia="ru-RU"/>
              </w:rPr>
              <w:t xml:space="preserve"> </w:t>
            </w:r>
            <w:r w:rsidR="003E3A2A">
              <w:rPr>
                <w:rFonts w:ascii="Times New Roman" w:eastAsia="Times New Roman" w:hAnsi="Times New Roman" w:cs="Times New Roman"/>
                <w:sz w:val="24"/>
                <w:szCs w:val="24"/>
                <w:lang w:val="uk-UA" w:eastAsia="ru-RU"/>
              </w:rPr>
              <w:t>14</w:t>
            </w:r>
            <w:r w:rsidR="004C1492">
              <w:rPr>
                <w:rFonts w:ascii="Times New Roman" w:eastAsia="Times New Roman" w:hAnsi="Times New Roman" w:cs="Times New Roman"/>
                <w:sz w:val="24"/>
                <w:szCs w:val="24"/>
                <w:lang w:val="uk-UA" w:eastAsia="ru-RU"/>
              </w:rPr>
              <w:t>:33</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D64B18" w14:paraId="71A9E7CE" w14:textId="77777777" w:rsidTr="00FF77A0">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041"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B7C49">
              <w:rPr>
                <w:rFonts w:ascii="Times New Roman" w:eastAsia="Times New Roman" w:hAnsi="Times New Roman"/>
                <w:b/>
                <w:i/>
                <w:sz w:val="24"/>
                <w:szCs w:val="24"/>
                <w:lang w:val="uk-UA" w:eastAsia="ru-RU"/>
              </w:rPr>
              <w:t>пунктом 40 Особливостей</w:t>
            </w:r>
            <w:r w:rsidRPr="00316B47">
              <w:rPr>
                <w:rFonts w:ascii="Times New Roman" w:eastAsia="Times New Roman" w:hAnsi="Times New Roman"/>
                <w:sz w:val="24"/>
                <w:szCs w:val="24"/>
                <w:lang w:val="uk-UA" w:eastAsia="ru-RU"/>
              </w:rPr>
              <w:t xml:space="preserve">, не проводить оцінку такої тендерної пропозиції та визначає таку тендерну пропозицію найбільш економічно вигідною. Протокол </w:t>
            </w:r>
            <w:r w:rsidRPr="00316B47">
              <w:rPr>
                <w:rFonts w:ascii="Times New Roman" w:eastAsia="Times New Roman" w:hAnsi="Times New Roman"/>
                <w:sz w:val="24"/>
                <w:szCs w:val="24"/>
                <w:lang w:val="uk-UA" w:eastAsia="ru-RU"/>
              </w:rPr>
              <w:lastRenderedPageBreak/>
              <w:t>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FF77A0">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041"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2C0691" w14:paraId="6830562A" w14:textId="77777777" w:rsidTr="00FF77A0">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041"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бенефіціарний </w:t>
            </w:r>
            <w:r w:rsidRPr="00316B47">
              <w:rPr>
                <w:rFonts w:ascii="Times New Roman" w:eastAsia="Times New Roman" w:hAnsi="Times New Roman"/>
                <w:sz w:val="24"/>
                <w:szCs w:val="24"/>
                <w:lang w:val="uk-UA"/>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w:t>
            </w:r>
            <w:r>
              <w:rPr>
                <w:rFonts w:ascii="Times New Roman" w:eastAsia="Times New Roman" w:hAnsi="Times New Roman"/>
                <w:color w:val="000000" w:themeColor="text1"/>
                <w:sz w:val="24"/>
                <w:szCs w:val="24"/>
                <w:lang w:val="uk-UA"/>
              </w:rPr>
              <w:lastRenderedPageBreak/>
              <w:t>ухвалення рішення суду.</w:t>
            </w:r>
          </w:p>
          <w:p w14:paraId="36D7F2DD" w14:textId="3D95D2FA" w:rsidR="009B3B2F" w:rsidRPr="005B7C49" w:rsidRDefault="009B3B2F" w:rsidP="009B3B2F">
            <w:pPr>
              <w:jc w:val="both"/>
              <w:rPr>
                <w:rFonts w:ascii="Times New Roman" w:eastAsia="Times New Roman" w:hAnsi="Times New Roman"/>
                <w:b/>
                <w:i/>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5B7C49">
              <w:rPr>
                <w:rFonts w:ascii="Times New Roman" w:eastAsia="Times New Roman" w:hAnsi="Times New Roman"/>
                <w:b/>
                <w:i/>
                <w:color w:val="000000" w:themeColor="text1"/>
                <w:sz w:val="24"/>
                <w:szCs w:val="24"/>
                <w:lang w:val="uk-UA"/>
              </w:rPr>
              <w:t>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5B7C49" w:rsidRDefault="00F6155E" w:rsidP="00F6155E">
            <w:pPr>
              <w:jc w:val="both"/>
              <w:rPr>
                <w:rFonts w:ascii="Times New Roman" w:eastAsia="Times New Roman" w:hAnsi="Times New Roman" w:cs="Times New Roman"/>
                <w:b/>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w:t>
            </w:r>
            <w:r w:rsidRPr="0024015B">
              <w:rPr>
                <w:rFonts w:ascii="Times New Roman" w:eastAsia="Times New Roman" w:hAnsi="Times New Roman" w:cs="Times New Roman"/>
                <w:sz w:val="24"/>
                <w:szCs w:val="24"/>
                <w:lang w:val="uk-UA"/>
              </w:rPr>
              <w:lastRenderedPageBreak/>
              <w:t xml:space="preserve">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5B7C49">
              <w:rPr>
                <w:rFonts w:ascii="Times New Roman" w:eastAsia="Times New Roman" w:hAnsi="Times New Roman" w:cs="Times New Roman"/>
                <w:b/>
                <w:sz w:val="24"/>
                <w:szCs w:val="24"/>
                <w:lang w:val="uk-UA"/>
              </w:rPr>
              <w:t>абзацу 5 підпункту 2 пункту 44 Особливостей</w:t>
            </w:r>
            <w:r w:rsidRPr="0024015B">
              <w:rPr>
                <w:rFonts w:ascii="Times New Roman" w:eastAsia="Times New Roman" w:hAnsi="Times New Roman" w:cs="Times New Roman"/>
                <w:sz w:val="24"/>
                <w:szCs w:val="24"/>
                <w:lang w:val="uk-UA"/>
              </w:rPr>
              <w:t xml:space="preserve">, а саме: тендерна пропозиція не відповідає вимогам, установленим у тендерній документації відповідно до </w:t>
            </w:r>
            <w:r w:rsidRPr="005B7C49">
              <w:rPr>
                <w:rFonts w:ascii="Times New Roman" w:eastAsia="Times New Roman" w:hAnsi="Times New Roman" w:cs="Times New Roman"/>
                <w:b/>
                <w:sz w:val="24"/>
                <w:szCs w:val="24"/>
                <w:lang w:val="uk-UA"/>
              </w:rPr>
              <w:t>абзацу першого частини третьої 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sidRPr="00765FE5">
              <w:rPr>
                <w:rFonts w:ascii="Times New Roman" w:eastAsia="Times New Roman" w:hAnsi="Times New Roman"/>
                <w:b/>
                <w:i/>
                <w:sz w:val="24"/>
                <w:szCs w:val="24"/>
                <w:lang w:val="uk-UA"/>
              </w:rPr>
              <w:t>Аномально низька ціна тендерної пропозиції</w:t>
            </w:r>
            <w:r>
              <w:rPr>
                <w:rFonts w:ascii="Times New Roman" w:eastAsia="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Pr="005B7C49" w:rsidRDefault="00890732" w:rsidP="00890732">
            <w:pPr>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B7C49">
              <w:rPr>
                <w:rFonts w:ascii="Times New Roman" w:eastAsia="Times New Roman" w:hAnsi="Times New Roman"/>
                <w:b/>
                <w:sz w:val="24"/>
                <w:szCs w:val="24"/>
                <w:lang w:val="uk-UA"/>
              </w:rPr>
              <w:t>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765FE5" w:rsidRDefault="00F6155E" w:rsidP="00F6155E">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eastAsia="Times New Roman" w:hAnsi="Times New Roman" w:cs="Times New Roman"/>
                <w:b/>
                <w:i/>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765FE5">
              <w:rPr>
                <w:rFonts w:ascii="Times New Roman" w:eastAsia="Times New Roman" w:hAnsi="Times New Roman" w:cs="Times New Roman"/>
                <w:b/>
                <w:i/>
                <w:sz w:val="24"/>
                <w:szCs w:val="24"/>
                <w:lang w:val="uk-UA" w:eastAsia="ru-RU"/>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FF77A0">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659" w:type="pct"/>
            <w:shd w:val="clear" w:color="auto" w:fill="FFFFFF"/>
            <w:hideMark/>
          </w:tcPr>
          <w:p w14:paraId="715EB775" w14:textId="451E2B56" w:rsidR="00F6155E" w:rsidRPr="00F12BF5" w:rsidRDefault="00F6155E" w:rsidP="00F6155E">
            <w:pPr>
              <w:spacing w:before="150" w:after="150" w:line="240" w:lineRule="auto"/>
              <w:rPr>
                <w:rFonts w:ascii="Times New Roman" w:eastAsia="Times New Roman" w:hAnsi="Times New Roman" w:cs="Times New Roman"/>
                <w:b/>
                <w:i/>
                <w:sz w:val="24"/>
                <w:szCs w:val="24"/>
                <w:lang w:val="uk-UA" w:eastAsia="ru-RU"/>
              </w:rPr>
            </w:pPr>
            <w:r w:rsidRPr="00F12BF5">
              <w:rPr>
                <w:rFonts w:ascii="Times New Roman" w:eastAsia="Times New Roman" w:hAnsi="Times New Roman"/>
                <w:b/>
                <w:i/>
                <w:sz w:val="24"/>
                <w:szCs w:val="24"/>
                <w:lang w:val="uk-UA" w:eastAsia="ru-RU"/>
              </w:rPr>
              <w:t>Відхилення тендерних пропозицій</w:t>
            </w:r>
          </w:p>
        </w:tc>
        <w:tc>
          <w:tcPr>
            <w:tcW w:w="3041"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316B47">
              <w:rPr>
                <w:rFonts w:ascii="Times New Roman" w:hAnsi="Times New Roman"/>
                <w:sz w:val="24"/>
                <w:szCs w:val="24"/>
                <w:lang w:val="uk-UA"/>
              </w:rPr>
              <w:lastRenderedPageBreak/>
              <w:t>особливостей;</w:t>
            </w:r>
          </w:p>
          <w:p w14:paraId="4E5623A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96606E">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316B47">
              <w:rPr>
                <w:rFonts w:ascii="Times New Roman" w:hAnsi="Times New Roman"/>
                <w:sz w:val="24"/>
                <w:szCs w:val="24"/>
                <w:lang w:val="uk-UA"/>
              </w:rPr>
              <w:lastRenderedPageBreak/>
              <w:t>84, ст. 5176);</w:t>
            </w:r>
          </w:p>
          <w:p w14:paraId="044AEB0E"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765FE5" w:rsidRDefault="00F6155E" w:rsidP="00F6155E">
            <w:pPr>
              <w:spacing w:after="0" w:line="240" w:lineRule="auto"/>
              <w:jc w:val="both"/>
              <w:rPr>
                <w:rFonts w:ascii="Times New Roman" w:hAnsi="Times New Roman"/>
                <w:b/>
                <w:sz w:val="24"/>
                <w:szCs w:val="24"/>
                <w:highlight w:val="green"/>
                <w:lang w:val="uk-UA"/>
              </w:rPr>
            </w:pPr>
            <w:r w:rsidRPr="00765FE5">
              <w:rPr>
                <w:rFonts w:ascii="Times New Roman" w:hAnsi="Times New Roman"/>
                <w:b/>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765FE5" w:rsidRDefault="00F6155E" w:rsidP="0096606E">
            <w:pPr>
              <w:pStyle w:val="a4"/>
              <w:numPr>
                <w:ilvl w:val="0"/>
                <w:numId w:val="9"/>
              </w:numPr>
              <w:spacing w:after="0" w:line="240" w:lineRule="auto"/>
              <w:jc w:val="both"/>
              <w:rPr>
                <w:rFonts w:ascii="Times New Roman" w:hAnsi="Times New Roman"/>
                <w:b/>
                <w:i/>
                <w:sz w:val="24"/>
                <w:szCs w:val="24"/>
                <w:lang w:val="uk-UA"/>
              </w:rPr>
            </w:pPr>
            <w:r w:rsidRPr="00765FE5">
              <w:rPr>
                <w:rFonts w:ascii="Times New Roman" w:hAnsi="Times New Roman"/>
                <w:b/>
                <w:i/>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96606E">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F5655C" w:rsidRDefault="00F6155E" w:rsidP="00F6155E">
            <w:pPr>
              <w:spacing w:after="0" w:line="240" w:lineRule="auto"/>
              <w:jc w:val="both"/>
              <w:rPr>
                <w:rFonts w:ascii="Times New Roman" w:hAnsi="Times New Roman"/>
                <w:b/>
                <w:i/>
                <w:sz w:val="24"/>
                <w:szCs w:val="24"/>
                <w:lang w:val="uk-UA"/>
              </w:rPr>
            </w:pPr>
            <w:r w:rsidRPr="00F5655C">
              <w:rPr>
                <w:rFonts w:ascii="Times New Roman" w:hAnsi="Times New Roman"/>
                <w:b/>
                <w:i/>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96606E">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96606E">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316B47">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FF77A0">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041"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w:t>
            </w:r>
            <w:r w:rsidRPr="00877A5C">
              <w:rPr>
                <w:rFonts w:ascii="Times New Roman" w:eastAsia="Times New Roman" w:hAnsi="Times New Roman" w:cs="Times New Roman"/>
                <w:sz w:val="24"/>
                <w:szCs w:val="24"/>
                <w:lang w:val="uk-UA" w:eastAsia="ru-RU"/>
              </w:rPr>
              <w:lastRenderedPageBreak/>
              <w:t>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FF77A0">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041"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FF77A0">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041" w:type="pct"/>
            <w:shd w:val="clear" w:color="auto" w:fill="FFFFFF"/>
            <w:hideMark/>
          </w:tcPr>
          <w:p w14:paraId="60907DC0" w14:textId="5C2CF92D" w:rsidR="00F6155E" w:rsidRPr="00B413F2" w:rsidRDefault="00F6155E" w:rsidP="008A63D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A63D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FF77A0">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41"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F5655C">
              <w:rPr>
                <w:rFonts w:ascii="Times New Roman" w:eastAsia="Times New Roman" w:hAnsi="Times New Roman"/>
                <w:b/>
                <w:i/>
                <w:sz w:val="24"/>
                <w:szCs w:val="24"/>
                <w:u w:val="single"/>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F5655C">
              <w:rPr>
                <w:rFonts w:ascii="Times New Roman" w:eastAsia="Times New Roman" w:hAnsi="Times New Roman"/>
                <w:b/>
                <w:i/>
                <w:color w:val="000000" w:themeColor="text1"/>
                <w:sz w:val="24"/>
                <w:szCs w:val="24"/>
                <w:u w:val="single"/>
                <w:lang w:val="uk-UA" w:eastAsia="ru-RU"/>
              </w:rPr>
              <w:t xml:space="preserve">, визначеного пунктом 49 Особливостей, замовник відхиляє його </w:t>
            </w:r>
            <w:r w:rsidRPr="00F5655C">
              <w:rPr>
                <w:rFonts w:ascii="Times New Roman" w:eastAsia="Times New Roman" w:hAnsi="Times New Roman"/>
                <w:b/>
                <w:i/>
                <w:sz w:val="24"/>
                <w:szCs w:val="24"/>
                <w:u w:val="single"/>
                <w:lang w:val="uk-UA" w:eastAsia="ru-RU"/>
              </w:rPr>
              <w:t>тендерну пропозицію на підставі абзацу 2 підпункту 3 пункту 44 Особливостей</w:t>
            </w:r>
            <w:r w:rsidRPr="00316B47">
              <w:rPr>
                <w:rFonts w:ascii="Times New Roman" w:eastAsia="Times New Roman" w:hAnsi="Times New Roman"/>
                <w:sz w:val="24"/>
                <w:szCs w:val="24"/>
                <w:lang w:val="uk-UA" w:eastAsia="ru-RU"/>
              </w:rPr>
              <w:t>.</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FF77A0">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041"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C10D71" w14:paraId="06FEA553" w14:textId="77777777" w:rsidTr="00FF77A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041" w:type="pct"/>
            <w:shd w:val="clear" w:color="auto" w:fill="FFFFFF"/>
            <w:hideMark/>
          </w:tcPr>
          <w:p w14:paraId="3BD8CB5E" w14:textId="5C4D3291" w:rsidR="00F6155E" w:rsidRPr="00B413F2" w:rsidRDefault="00F6155E" w:rsidP="00F12BF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F12BF5">
              <w:rPr>
                <w:rFonts w:ascii="Times New Roman" w:eastAsia="Times New Roman" w:hAnsi="Times New Roman" w:cs="Times New Roman"/>
                <w:sz w:val="24"/>
                <w:szCs w:val="24"/>
                <w:lang w:val="uk-UA" w:eastAsia="ru-RU"/>
              </w:rPr>
              <w:t>вимагається.</w:t>
            </w:r>
          </w:p>
        </w:tc>
      </w:tr>
    </w:tbl>
    <w:p w14:paraId="07CCCB45" w14:textId="77777777" w:rsidR="00150572" w:rsidRDefault="00150572" w:rsidP="00F5655C">
      <w:pPr>
        <w:jc w:val="right"/>
        <w:rPr>
          <w:rFonts w:ascii="Times New Roman" w:hAnsi="Times New Roman" w:cs="Times New Roman"/>
          <w:b/>
          <w:bCs/>
          <w:sz w:val="24"/>
          <w:szCs w:val="24"/>
          <w:lang w:val="uk-UA"/>
        </w:rPr>
      </w:pPr>
    </w:p>
    <w:p w14:paraId="569ECC77" w14:textId="77777777" w:rsidR="00150572" w:rsidRDefault="00150572" w:rsidP="00F5655C">
      <w:pPr>
        <w:jc w:val="right"/>
        <w:rPr>
          <w:rFonts w:ascii="Times New Roman" w:hAnsi="Times New Roman" w:cs="Times New Roman"/>
          <w:b/>
          <w:bCs/>
          <w:sz w:val="24"/>
          <w:szCs w:val="24"/>
          <w:lang w:val="uk-UA"/>
        </w:rPr>
      </w:pPr>
    </w:p>
    <w:p w14:paraId="2516C620" w14:textId="77777777" w:rsidR="00150572" w:rsidRDefault="00150572" w:rsidP="00F5655C">
      <w:pPr>
        <w:jc w:val="right"/>
        <w:rPr>
          <w:rFonts w:ascii="Times New Roman" w:hAnsi="Times New Roman" w:cs="Times New Roman"/>
          <w:b/>
          <w:bCs/>
          <w:sz w:val="24"/>
          <w:szCs w:val="24"/>
          <w:lang w:val="uk-UA"/>
        </w:rPr>
      </w:pPr>
    </w:p>
    <w:p w14:paraId="75BB8BBE" w14:textId="77777777" w:rsidR="00150572" w:rsidRDefault="00150572" w:rsidP="00F5655C">
      <w:pPr>
        <w:jc w:val="right"/>
        <w:rPr>
          <w:rFonts w:ascii="Times New Roman" w:hAnsi="Times New Roman" w:cs="Times New Roman"/>
          <w:b/>
          <w:bCs/>
          <w:sz w:val="24"/>
          <w:szCs w:val="24"/>
          <w:lang w:val="uk-UA"/>
        </w:rPr>
      </w:pPr>
    </w:p>
    <w:p w14:paraId="36ECFB39" w14:textId="77777777" w:rsidR="00150572" w:rsidRDefault="00150572" w:rsidP="00F5655C">
      <w:pPr>
        <w:jc w:val="right"/>
        <w:rPr>
          <w:rFonts w:ascii="Times New Roman" w:hAnsi="Times New Roman" w:cs="Times New Roman"/>
          <w:b/>
          <w:bCs/>
          <w:sz w:val="24"/>
          <w:szCs w:val="24"/>
          <w:lang w:val="uk-UA"/>
        </w:rPr>
      </w:pPr>
    </w:p>
    <w:p w14:paraId="3C6E95A5" w14:textId="7601F1E5" w:rsidR="00150572" w:rsidRDefault="00150572" w:rsidP="00F5655C">
      <w:pPr>
        <w:jc w:val="right"/>
        <w:rPr>
          <w:rFonts w:ascii="Times New Roman" w:hAnsi="Times New Roman" w:cs="Times New Roman"/>
          <w:b/>
          <w:bCs/>
          <w:sz w:val="24"/>
          <w:szCs w:val="24"/>
          <w:lang w:val="uk-UA"/>
        </w:rPr>
      </w:pPr>
    </w:p>
    <w:p w14:paraId="43A9DA93" w14:textId="663300F5" w:rsidR="00723D00" w:rsidRDefault="00723D00" w:rsidP="00F5655C">
      <w:pPr>
        <w:jc w:val="right"/>
        <w:rPr>
          <w:rFonts w:ascii="Times New Roman" w:hAnsi="Times New Roman" w:cs="Times New Roman"/>
          <w:b/>
          <w:bCs/>
          <w:sz w:val="24"/>
          <w:szCs w:val="24"/>
          <w:lang w:val="uk-UA"/>
        </w:rPr>
      </w:pPr>
    </w:p>
    <w:p w14:paraId="4DB8A2C0" w14:textId="3F48813B" w:rsidR="00723D00" w:rsidRDefault="00723D00" w:rsidP="00F5655C">
      <w:pPr>
        <w:jc w:val="right"/>
        <w:rPr>
          <w:rFonts w:ascii="Times New Roman" w:hAnsi="Times New Roman" w:cs="Times New Roman"/>
          <w:b/>
          <w:bCs/>
          <w:sz w:val="24"/>
          <w:szCs w:val="24"/>
          <w:lang w:val="uk-UA"/>
        </w:rPr>
      </w:pPr>
    </w:p>
    <w:p w14:paraId="2A434FA2" w14:textId="77777777" w:rsidR="00150572" w:rsidRDefault="00150572" w:rsidP="00663654">
      <w:pPr>
        <w:rPr>
          <w:rFonts w:ascii="Times New Roman" w:hAnsi="Times New Roman" w:cs="Times New Roman"/>
          <w:b/>
          <w:bCs/>
          <w:sz w:val="24"/>
          <w:szCs w:val="24"/>
          <w:lang w:val="uk-UA"/>
        </w:rPr>
      </w:pPr>
    </w:p>
    <w:p w14:paraId="3842D564" w14:textId="77777777" w:rsidR="00614AAB" w:rsidRDefault="00614AAB" w:rsidP="00663654">
      <w:pPr>
        <w:rPr>
          <w:rFonts w:ascii="Times New Roman" w:hAnsi="Times New Roman" w:cs="Times New Roman"/>
          <w:b/>
          <w:bCs/>
          <w:sz w:val="24"/>
          <w:szCs w:val="24"/>
          <w:lang w:val="uk-UA"/>
        </w:rPr>
      </w:pPr>
    </w:p>
    <w:p w14:paraId="77011F69" w14:textId="77777777" w:rsidR="00614AAB" w:rsidRDefault="00614AAB" w:rsidP="00663654">
      <w:pPr>
        <w:rPr>
          <w:rFonts w:ascii="Times New Roman" w:hAnsi="Times New Roman" w:cs="Times New Roman"/>
          <w:b/>
          <w:bCs/>
          <w:sz w:val="24"/>
          <w:szCs w:val="24"/>
          <w:lang w:val="uk-UA"/>
        </w:rPr>
      </w:pPr>
    </w:p>
    <w:p w14:paraId="4BD00170" w14:textId="6C786AAE" w:rsidR="00262241" w:rsidRDefault="00262241" w:rsidP="00F5655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7059"/>
      </w:tblGrid>
      <w:tr w:rsidR="00262241" w14:paraId="2C2C3D29" w14:textId="77777777" w:rsidTr="00D351E4">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059"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2C0691" w14:paraId="16EDE5CA" w14:textId="77777777" w:rsidTr="00D351E4">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7059" w:type="dxa"/>
          </w:tcPr>
          <w:p w14:paraId="25C3ED97" w14:textId="335941DF"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262241">
            <w:pPr>
              <w:jc w:val="both"/>
              <w:rPr>
                <w:rFonts w:ascii="Times New Roman" w:hAnsi="Times New Roman" w:cs="Times New Roman"/>
                <w:sz w:val="24"/>
                <w:szCs w:val="24"/>
                <w:lang w:val="uk-UA"/>
              </w:rPr>
            </w:pPr>
          </w:p>
          <w:p w14:paraId="1DE8DEB2" w14:textId="61F378BF"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87E938B" w14:textId="77777777" w:rsidR="00262241" w:rsidRPr="00502948" w:rsidRDefault="00262241" w:rsidP="00D351E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53"/>
              <w:gridCol w:w="2705"/>
              <w:gridCol w:w="1265"/>
              <w:gridCol w:w="2310"/>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2C0691" w14:paraId="57433A2F" w14:textId="77777777" w:rsidTr="00D351E4">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7059"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48"/>
              <w:gridCol w:w="959"/>
              <w:gridCol w:w="928"/>
              <w:gridCol w:w="1462"/>
              <w:gridCol w:w="1341"/>
              <w:gridCol w:w="1695"/>
            </w:tblGrid>
            <w:tr w:rsidR="000231D8" w:rsidRPr="002C0691" w14:paraId="2D6D1A04" w14:textId="77777777" w:rsidTr="000231D8">
              <w:tc>
                <w:tcPr>
                  <w:tcW w:w="463" w:type="dxa"/>
                  <w:vAlign w:val="center"/>
                </w:tcPr>
                <w:p w14:paraId="2634C8C1" w14:textId="77777777" w:rsidR="000231D8" w:rsidRPr="007F569E" w:rsidRDefault="000231D8"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1137" w:type="dxa"/>
                  <w:vAlign w:val="center"/>
                </w:tcPr>
                <w:p w14:paraId="520667E2"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959" w:type="dxa"/>
                  <w:vAlign w:val="center"/>
                </w:tcPr>
                <w:p w14:paraId="5ACC25C9"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990" w:type="dxa"/>
                </w:tcPr>
                <w:p w14:paraId="360D243D" w14:textId="1F0F1BA9" w:rsidR="000231D8" w:rsidRPr="000231D8" w:rsidRDefault="000231D8" w:rsidP="008A63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Освіта </w:t>
                  </w:r>
                  <w:r w:rsidR="008A63DD">
                    <w:rPr>
                      <w:rFonts w:ascii="Times New Roman" w:hAnsi="Times New Roman" w:cs="Times New Roman"/>
                      <w:b/>
                      <w:bCs/>
                      <w:sz w:val="20"/>
                      <w:szCs w:val="20"/>
                      <w:lang w:val="uk-UA"/>
                    </w:rPr>
                    <w:t>і</w:t>
                  </w:r>
                  <w:r>
                    <w:rPr>
                      <w:rFonts w:ascii="Times New Roman" w:hAnsi="Times New Roman" w:cs="Times New Roman"/>
                      <w:b/>
                      <w:bCs/>
                      <w:sz w:val="20"/>
                      <w:szCs w:val="20"/>
                      <w:lang w:val="uk-UA"/>
                    </w:rPr>
                    <w:t xml:space="preserve"> спеціальність розряд(в разі наявності)</w:t>
                  </w:r>
                </w:p>
              </w:tc>
              <w:tc>
                <w:tcPr>
                  <w:tcW w:w="1418" w:type="dxa"/>
                </w:tcPr>
                <w:p w14:paraId="64D2844E" w14:textId="0EB08734" w:rsidR="000231D8"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Загальний стаж роботи</w:t>
                  </w:r>
                  <w:r w:rsidR="008A63DD">
                    <w:rPr>
                      <w:rFonts w:ascii="Times New Roman" w:hAnsi="Times New Roman" w:cs="Times New Roman"/>
                      <w:b/>
                      <w:bCs/>
                      <w:sz w:val="20"/>
                      <w:szCs w:val="20"/>
                      <w:lang w:val="uk-UA"/>
                    </w:rPr>
                    <w:t xml:space="preserve"> (років)</w:t>
                  </w:r>
                  <w:r>
                    <w:rPr>
                      <w:rFonts w:ascii="Times New Roman" w:hAnsi="Times New Roman" w:cs="Times New Roman"/>
                      <w:b/>
                      <w:bCs/>
                      <w:sz w:val="20"/>
                      <w:szCs w:val="20"/>
                      <w:lang w:val="uk-UA"/>
                    </w:rPr>
                    <w:t xml:space="preserve"> </w:t>
                  </w:r>
                </w:p>
              </w:tc>
              <w:tc>
                <w:tcPr>
                  <w:tcW w:w="1783" w:type="dxa"/>
                  <w:vAlign w:val="center"/>
                </w:tcPr>
                <w:p w14:paraId="7B2AA0F0" w14:textId="7DF9C59D"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r w:rsidR="008A63DD">
                    <w:rPr>
                      <w:rFonts w:ascii="Times New Roman" w:hAnsi="Times New Roman" w:cs="Times New Roman"/>
                      <w:b/>
                      <w:bCs/>
                      <w:sz w:val="20"/>
                      <w:szCs w:val="20"/>
                      <w:lang w:val="uk-UA"/>
                    </w:rPr>
                    <w:t xml:space="preserve"> (років)</w:t>
                  </w:r>
                </w:p>
              </w:tc>
            </w:tr>
            <w:tr w:rsidR="000231D8" w:rsidRPr="002C0691" w14:paraId="7A125C3A" w14:textId="77777777" w:rsidTr="000231D8">
              <w:tc>
                <w:tcPr>
                  <w:tcW w:w="463" w:type="dxa"/>
                </w:tcPr>
                <w:p w14:paraId="4D8BC49F" w14:textId="77777777" w:rsidR="000231D8" w:rsidRDefault="000231D8" w:rsidP="00262241">
                  <w:pPr>
                    <w:jc w:val="both"/>
                    <w:rPr>
                      <w:rFonts w:ascii="Times New Roman" w:hAnsi="Times New Roman" w:cs="Times New Roman"/>
                      <w:sz w:val="20"/>
                      <w:szCs w:val="20"/>
                      <w:lang w:val="uk-UA"/>
                    </w:rPr>
                  </w:pPr>
                </w:p>
              </w:tc>
              <w:tc>
                <w:tcPr>
                  <w:tcW w:w="1137" w:type="dxa"/>
                </w:tcPr>
                <w:p w14:paraId="0602F84F" w14:textId="77777777" w:rsidR="000231D8" w:rsidRDefault="000231D8" w:rsidP="00262241">
                  <w:pPr>
                    <w:jc w:val="both"/>
                    <w:rPr>
                      <w:rFonts w:ascii="Times New Roman" w:hAnsi="Times New Roman" w:cs="Times New Roman"/>
                      <w:sz w:val="20"/>
                      <w:szCs w:val="20"/>
                      <w:lang w:val="uk-UA"/>
                    </w:rPr>
                  </w:pPr>
                </w:p>
              </w:tc>
              <w:tc>
                <w:tcPr>
                  <w:tcW w:w="959" w:type="dxa"/>
                </w:tcPr>
                <w:p w14:paraId="3AFC9B6F" w14:textId="77777777" w:rsidR="000231D8" w:rsidRDefault="000231D8" w:rsidP="00262241">
                  <w:pPr>
                    <w:jc w:val="both"/>
                    <w:rPr>
                      <w:rFonts w:ascii="Times New Roman" w:hAnsi="Times New Roman" w:cs="Times New Roman"/>
                      <w:sz w:val="20"/>
                      <w:szCs w:val="20"/>
                      <w:lang w:val="uk-UA"/>
                    </w:rPr>
                  </w:pPr>
                </w:p>
              </w:tc>
              <w:tc>
                <w:tcPr>
                  <w:tcW w:w="990" w:type="dxa"/>
                </w:tcPr>
                <w:p w14:paraId="34222D01" w14:textId="77777777" w:rsidR="000231D8" w:rsidRDefault="000231D8" w:rsidP="00262241">
                  <w:pPr>
                    <w:jc w:val="both"/>
                    <w:rPr>
                      <w:rFonts w:ascii="Times New Roman" w:hAnsi="Times New Roman" w:cs="Times New Roman"/>
                      <w:sz w:val="20"/>
                      <w:szCs w:val="20"/>
                      <w:lang w:val="uk-UA"/>
                    </w:rPr>
                  </w:pPr>
                </w:p>
              </w:tc>
              <w:tc>
                <w:tcPr>
                  <w:tcW w:w="1418" w:type="dxa"/>
                </w:tcPr>
                <w:p w14:paraId="07E3B5AA" w14:textId="313407F6" w:rsidR="000231D8" w:rsidRDefault="000231D8" w:rsidP="00262241">
                  <w:pPr>
                    <w:jc w:val="both"/>
                    <w:rPr>
                      <w:rFonts w:ascii="Times New Roman" w:hAnsi="Times New Roman" w:cs="Times New Roman"/>
                      <w:sz w:val="20"/>
                      <w:szCs w:val="20"/>
                      <w:lang w:val="uk-UA"/>
                    </w:rPr>
                  </w:pPr>
                </w:p>
              </w:tc>
              <w:tc>
                <w:tcPr>
                  <w:tcW w:w="1783" w:type="dxa"/>
                </w:tcPr>
                <w:p w14:paraId="45BCE10C" w14:textId="77777777" w:rsidR="000231D8" w:rsidRDefault="000231D8" w:rsidP="00262241">
                  <w:pPr>
                    <w:jc w:val="both"/>
                    <w:rPr>
                      <w:rFonts w:ascii="Times New Roman" w:hAnsi="Times New Roman" w:cs="Times New Roman"/>
                      <w:sz w:val="20"/>
                      <w:szCs w:val="20"/>
                      <w:lang w:val="uk-UA"/>
                    </w:rPr>
                  </w:pPr>
                </w:p>
              </w:tc>
            </w:tr>
            <w:tr w:rsidR="000231D8" w:rsidRPr="002C0691" w14:paraId="05CE3162" w14:textId="77777777" w:rsidTr="000231D8">
              <w:tc>
                <w:tcPr>
                  <w:tcW w:w="463" w:type="dxa"/>
                </w:tcPr>
                <w:p w14:paraId="2D69193A" w14:textId="77777777" w:rsidR="000231D8" w:rsidRDefault="000231D8" w:rsidP="00262241">
                  <w:pPr>
                    <w:jc w:val="both"/>
                    <w:rPr>
                      <w:rFonts w:ascii="Times New Roman" w:hAnsi="Times New Roman" w:cs="Times New Roman"/>
                      <w:sz w:val="20"/>
                      <w:szCs w:val="20"/>
                      <w:lang w:val="uk-UA"/>
                    </w:rPr>
                  </w:pPr>
                </w:p>
              </w:tc>
              <w:tc>
                <w:tcPr>
                  <w:tcW w:w="1137" w:type="dxa"/>
                </w:tcPr>
                <w:p w14:paraId="33F99F29" w14:textId="77777777" w:rsidR="000231D8" w:rsidRDefault="000231D8" w:rsidP="00262241">
                  <w:pPr>
                    <w:jc w:val="both"/>
                    <w:rPr>
                      <w:rFonts w:ascii="Times New Roman" w:hAnsi="Times New Roman" w:cs="Times New Roman"/>
                      <w:sz w:val="20"/>
                      <w:szCs w:val="20"/>
                      <w:lang w:val="uk-UA"/>
                    </w:rPr>
                  </w:pPr>
                </w:p>
              </w:tc>
              <w:tc>
                <w:tcPr>
                  <w:tcW w:w="959" w:type="dxa"/>
                </w:tcPr>
                <w:p w14:paraId="0A5BC09D" w14:textId="77777777" w:rsidR="000231D8" w:rsidRDefault="000231D8" w:rsidP="00262241">
                  <w:pPr>
                    <w:jc w:val="both"/>
                    <w:rPr>
                      <w:rFonts w:ascii="Times New Roman" w:hAnsi="Times New Roman" w:cs="Times New Roman"/>
                      <w:sz w:val="20"/>
                      <w:szCs w:val="20"/>
                      <w:lang w:val="uk-UA"/>
                    </w:rPr>
                  </w:pPr>
                </w:p>
              </w:tc>
              <w:tc>
                <w:tcPr>
                  <w:tcW w:w="990" w:type="dxa"/>
                </w:tcPr>
                <w:p w14:paraId="164F9A6F" w14:textId="77777777" w:rsidR="000231D8" w:rsidRDefault="000231D8" w:rsidP="00262241">
                  <w:pPr>
                    <w:jc w:val="both"/>
                    <w:rPr>
                      <w:rFonts w:ascii="Times New Roman" w:hAnsi="Times New Roman" w:cs="Times New Roman"/>
                      <w:sz w:val="20"/>
                      <w:szCs w:val="20"/>
                      <w:lang w:val="uk-UA"/>
                    </w:rPr>
                  </w:pPr>
                </w:p>
              </w:tc>
              <w:tc>
                <w:tcPr>
                  <w:tcW w:w="1418" w:type="dxa"/>
                </w:tcPr>
                <w:p w14:paraId="7CF8FCE8" w14:textId="1E254187" w:rsidR="000231D8" w:rsidRDefault="000231D8" w:rsidP="00262241">
                  <w:pPr>
                    <w:jc w:val="both"/>
                    <w:rPr>
                      <w:rFonts w:ascii="Times New Roman" w:hAnsi="Times New Roman" w:cs="Times New Roman"/>
                      <w:sz w:val="20"/>
                      <w:szCs w:val="20"/>
                      <w:lang w:val="uk-UA"/>
                    </w:rPr>
                  </w:pPr>
                </w:p>
              </w:tc>
              <w:tc>
                <w:tcPr>
                  <w:tcW w:w="1783" w:type="dxa"/>
                </w:tcPr>
                <w:p w14:paraId="770B411F" w14:textId="77777777" w:rsidR="000231D8" w:rsidRDefault="000231D8" w:rsidP="00262241">
                  <w:pPr>
                    <w:jc w:val="both"/>
                    <w:rPr>
                      <w:rFonts w:ascii="Times New Roman" w:hAnsi="Times New Roman" w:cs="Times New Roman"/>
                      <w:sz w:val="20"/>
                      <w:szCs w:val="20"/>
                      <w:lang w:val="uk-UA"/>
                    </w:rPr>
                  </w:pPr>
                </w:p>
              </w:tc>
            </w:tr>
            <w:tr w:rsidR="000231D8" w:rsidRPr="002C0691" w14:paraId="58B6558E" w14:textId="77777777" w:rsidTr="000231D8">
              <w:tc>
                <w:tcPr>
                  <w:tcW w:w="463" w:type="dxa"/>
                </w:tcPr>
                <w:p w14:paraId="52493E76" w14:textId="77777777" w:rsidR="000231D8" w:rsidRDefault="000231D8" w:rsidP="00262241">
                  <w:pPr>
                    <w:jc w:val="both"/>
                    <w:rPr>
                      <w:rFonts w:ascii="Times New Roman" w:hAnsi="Times New Roman" w:cs="Times New Roman"/>
                      <w:sz w:val="20"/>
                      <w:szCs w:val="20"/>
                      <w:lang w:val="uk-UA"/>
                    </w:rPr>
                  </w:pPr>
                </w:p>
              </w:tc>
              <w:tc>
                <w:tcPr>
                  <w:tcW w:w="1137" w:type="dxa"/>
                </w:tcPr>
                <w:p w14:paraId="5EEE281B" w14:textId="77777777" w:rsidR="000231D8" w:rsidRDefault="000231D8" w:rsidP="00262241">
                  <w:pPr>
                    <w:jc w:val="both"/>
                    <w:rPr>
                      <w:rFonts w:ascii="Times New Roman" w:hAnsi="Times New Roman" w:cs="Times New Roman"/>
                      <w:sz w:val="20"/>
                      <w:szCs w:val="20"/>
                      <w:lang w:val="uk-UA"/>
                    </w:rPr>
                  </w:pPr>
                </w:p>
              </w:tc>
              <w:tc>
                <w:tcPr>
                  <w:tcW w:w="959" w:type="dxa"/>
                </w:tcPr>
                <w:p w14:paraId="71857B95" w14:textId="77777777" w:rsidR="000231D8" w:rsidRDefault="000231D8" w:rsidP="00262241">
                  <w:pPr>
                    <w:jc w:val="both"/>
                    <w:rPr>
                      <w:rFonts w:ascii="Times New Roman" w:hAnsi="Times New Roman" w:cs="Times New Roman"/>
                      <w:sz w:val="20"/>
                      <w:szCs w:val="20"/>
                      <w:lang w:val="uk-UA"/>
                    </w:rPr>
                  </w:pPr>
                </w:p>
              </w:tc>
              <w:tc>
                <w:tcPr>
                  <w:tcW w:w="990" w:type="dxa"/>
                </w:tcPr>
                <w:p w14:paraId="7E41998A" w14:textId="77777777" w:rsidR="000231D8" w:rsidRDefault="000231D8" w:rsidP="00262241">
                  <w:pPr>
                    <w:jc w:val="both"/>
                    <w:rPr>
                      <w:rFonts w:ascii="Times New Roman" w:hAnsi="Times New Roman" w:cs="Times New Roman"/>
                      <w:sz w:val="20"/>
                      <w:szCs w:val="20"/>
                      <w:lang w:val="uk-UA"/>
                    </w:rPr>
                  </w:pPr>
                </w:p>
              </w:tc>
              <w:tc>
                <w:tcPr>
                  <w:tcW w:w="1418" w:type="dxa"/>
                </w:tcPr>
                <w:p w14:paraId="28E2F2EC" w14:textId="06E44542" w:rsidR="000231D8" w:rsidRDefault="000231D8" w:rsidP="00262241">
                  <w:pPr>
                    <w:jc w:val="both"/>
                    <w:rPr>
                      <w:rFonts w:ascii="Times New Roman" w:hAnsi="Times New Roman" w:cs="Times New Roman"/>
                      <w:sz w:val="20"/>
                      <w:szCs w:val="20"/>
                      <w:lang w:val="uk-UA"/>
                    </w:rPr>
                  </w:pPr>
                </w:p>
              </w:tc>
              <w:tc>
                <w:tcPr>
                  <w:tcW w:w="1783" w:type="dxa"/>
                </w:tcPr>
                <w:p w14:paraId="258E21E0" w14:textId="77777777" w:rsidR="000231D8" w:rsidRDefault="000231D8"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D351E4">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7059"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r w:rsidRPr="0077666F">
              <w:rPr>
                <w:rFonts w:ascii="Times New Roman" w:hAnsi="Times New Roman" w:cs="Times New Roman"/>
                <w:b/>
                <w:i/>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sidRPr="0077666F">
              <w:rPr>
                <w:rFonts w:ascii="Times New Roman" w:hAnsi="Times New Roman" w:cs="Times New Roman"/>
                <w:b/>
                <w:i/>
                <w:sz w:val="24"/>
                <w:szCs w:val="24"/>
                <w:lang w:val="uk-UA"/>
              </w:rPr>
              <w:t xml:space="preserve"> в повному обсязі</w:t>
            </w:r>
            <w:r w:rsidRPr="0077666F">
              <w:rPr>
                <w:rFonts w:ascii="Times New Roman" w:hAnsi="Times New Roman" w:cs="Times New Roman"/>
                <w:b/>
                <w:i/>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03"/>
              <w:gridCol w:w="2269"/>
              <w:gridCol w:w="1992"/>
              <w:gridCol w:w="2069"/>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302CCF" w14:textId="2598ED07" w:rsidR="00502948" w:rsidRDefault="004B1925" w:rsidP="00D351E4">
      <w:pPr>
        <w:jc w:val="both"/>
        <w:rPr>
          <w:rFonts w:ascii="Times New Roman" w:hAnsi="Times New Roman" w:cs="Times New Roman"/>
          <w:b/>
          <w:i/>
          <w:sz w:val="24"/>
          <w:szCs w:val="24"/>
          <w:lang w:val="uk-UA"/>
        </w:rPr>
      </w:pPr>
      <w:r w:rsidRPr="00D351E4">
        <w:rPr>
          <w:rFonts w:ascii="Times New Roman" w:hAnsi="Times New Roman" w:cs="Times New Roman"/>
          <w:b/>
          <w:i/>
          <w:sz w:val="24"/>
          <w:szCs w:val="24"/>
          <w:vertAlign w:val="superscript"/>
          <w:lang w:val="uk-UA"/>
        </w:rPr>
        <w:t>2</w:t>
      </w:r>
      <w:r w:rsidRPr="00D351E4">
        <w:rPr>
          <w:rFonts w:ascii="Times New Roman" w:hAnsi="Times New Roman" w:cs="Times New Roman"/>
          <w:b/>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w:t>
      </w:r>
      <w:r w:rsidRPr="00D351E4">
        <w:rPr>
          <w:rFonts w:ascii="Times New Roman" w:hAnsi="Times New Roman" w:cs="Times New Roman"/>
          <w:b/>
          <w:i/>
          <w:sz w:val="24"/>
          <w:szCs w:val="24"/>
          <w:lang w:val="uk-UA"/>
        </w:rPr>
        <w:lastRenderedPageBreak/>
        <w:t>мають необхідні знання та досвід залучити спроможності інших суб’єктів господарювання як субпідрядників / співвиконавців</w:t>
      </w:r>
    </w:p>
    <w:p w14:paraId="76C9FB7C" w14:textId="77777777" w:rsidR="00723D00" w:rsidRPr="00D351E4" w:rsidRDefault="00723D00" w:rsidP="00D351E4">
      <w:pPr>
        <w:jc w:val="both"/>
        <w:rPr>
          <w:rFonts w:ascii="Times New Roman" w:hAnsi="Times New Roman" w:cs="Times New Roman"/>
          <w:b/>
          <w:i/>
          <w:sz w:val="24"/>
          <w:szCs w:val="24"/>
          <w:lang w:val="uk-UA"/>
        </w:rPr>
      </w:pP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76" w:type="dxa"/>
        <w:tblLook w:val="04A0" w:firstRow="1" w:lastRow="0" w:firstColumn="1" w:lastColumn="0" w:noHBand="0" w:noVBand="1"/>
      </w:tblPr>
      <w:tblGrid>
        <w:gridCol w:w="563"/>
        <w:gridCol w:w="3548"/>
        <w:gridCol w:w="2977"/>
        <w:gridCol w:w="3686"/>
      </w:tblGrid>
      <w:tr w:rsidR="001D6873" w:rsidRPr="002C0691" w14:paraId="36FFF868" w14:textId="77777777" w:rsidTr="00D351E4">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9030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2C0691" w14:paraId="5B59B6E6"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A62C600" w14:textId="77777777" w:rsidR="00206D40" w:rsidRPr="00206D40" w:rsidRDefault="00206D40" w:rsidP="00206D40">
            <w:pPr>
              <w:jc w:val="both"/>
              <w:rPr>
                <w:rFonts w:ascii="Times New Roman" w:eastAsia="Times New Roman" w:hAnsi="Times New Roman"/>
                <w:b/>
                <w:i/>
                <w:sz w:val="24"/>
                <w:szCs w:val="24"/>
                <w:lang w:val="uk-UA" w:eastAsia="ru-RU"/>
              </w:rPr>
            </w:pPr>
            <w:r w:rsidRPr="00206D40">
              <w:rPr>
                <w:rFonts w:ascii="Times New Roman" w:eastAsia="Times New Roman" w:hAnsi="Times New Roman"/>
                <w:b/>
                <w:i/>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sidRPr="00206D40">
              <w:rPr>
                <w:rFonts w:ascii="Times New Roman" w:eastAsia="Times New Roman" w:hAnsi="Times New Roman"/>
                <w:b/>
                <w:i/>
                <w:sz w:val="24"/>
                <w:szCs w:val="24"/>
                <w:lang w:val="uk-UA" w:eastAsia="ru-RU"/>
              </w:rPr>
              <w:lastRenderedPageBreak/>
              <w:t>корупцією правопорушення керівника учасника процедури закупівлі або гарантійний лист/довідка у довільній формі.</w:t>
            </w:r>
          </w:p>
          <w:p w14:paraId="7B93420C" w14:textId="4A52D5C6" w:rsidR="00F6155E" w:rsidRPr="0077666F" w:rsidRDefault="00206D40" w:rsidP="00206D40">
            <w:pPr>
              <w:jc w:val="both"/>
              <w:rPr>
                <w:rFonts w:ascii="Times New Roman" w:eastAsia="Times New Roman" w:hAnsi="Times New Roman"/>
                <w:b/>
                <w:i/>
                <w:sz w:val="24"/>
                <w:szCs w:val="24"/>
                <w:lang w:val="uk-UA" w:eastAsia="ru-RU"/>
              </w:rPr>
            </w:pPr>
            <w:r w:rsidRPr="00206D40">
              <w:rPr>
                <w:rFonts w:ascii="Times New Roman" w:eastAsia="Times New Roman" w:hAnsi="Times New Roman"/>
                <w:b/>
                <w:i/>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155E" w:rsidRPr="006F61B3" w14:paraId="54EF979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2C0691" w14:paraId="283C5A91"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2C0691" w14:paraId="0FF57A5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6F61B3">
              <w:rPr>
                <w:rFonts w:ascii="Times New Roman" w:eastAsia="Times New Roman" w:hAnsi="Times New Roman"/>
                <w:sz w:val="24"/>
                <w:szCs w:val="24"/>
                <w:shd w:val="clear" w:color="auto" w:fill="FFFFFF"/>
                <w:lang w:val="uk-UA" w:eastAsia="ru-RU"/>
              </w:rPr>
              <w:lastRenderedPageBreak/>
              <w:t xml:space="preserve">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77666F">
              <w:rPr>
                <w:rFonts w:ascii="Times New Roman" w:eastAsia="Times New Roman" w:hAnsi="Times New Roman"/>
                <w:b/>
                <w:i/>
                <w:sz w:val="24"/>
                <w:szCs w:val="24"/>
                <w:lang w:val="uk-UA" w:eastAsia="ru-RU"/>
              </w:rPr>
              <w:lastRenderedPageBreak/>
              <w:t>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6F61B3" w:rsidRDefault="00F6155E" w:rsidP="00F6155E">
            <w:pPr>
              <w:jc w:val="both"/>
              <w:rPr>
                <w:rFonts w:ascii="Times New Roman" w:eastAsia="Times New Roman" w:hAnsi="Times New Roman"/>
                <w:sz w:val="24"/>
                <w:szCs w:val="24"/>
                <w:lang w:val="uk-UA" w:eastAsia="ru-RU"/>
              </w:rPr>
            </w:pPr>
            <w:r w:rsidRPr="004145A5">
              <w:rPr>
                <w:rFonts w:ascii="Times New Roman" w:eastAsia="Times New Roman" w:hAnsi="Times New Roman"/>
                <w:i/>
                <w:iCs/>
                <w:sz w:val="24"/>
                <w:szCs w:val="24"/>
                <w:lang w:val="uk-UA" w:eastAsia="ru-RU"/>
              </w:rPr>
              <w:t xml:space="preserve">(лише якщо вартість </w:t>
            </w:r>
            <w:r w:rsidRPr="004145A5">
              <w:rPr>
                <w:rFonts w:ascii="Times New Roman" w:eastAsia="Times New Roman" w:hAnsi="Times New Roman"/>
                <w:i/>
                <w:iCs/>
                <w:sz w:val="24"/>
                <w:szCs w:val="24"/>
                <w:lang w:val="uk-UA" w:eastAsia="ru-RU"/>
              </w:rPr>
              <w:lastRenderedPageBreak/>
              <w:t>закупівлі товару (товарів), послуги (послуг) або робіт дорівнює чи перевищує 20 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2C0691" w14:paraId="14FC4778"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77666F">
              <w:rPr>
                <w:rFonts w:ascii="Times New Roman" w:eastAsia="Times New Roman" w:hAnsi="Times New Roman"/>
                <w:b/>
                <w:i/>
                <w:sz w:val="24"/>
                <w:szCs w:val="24"/>
                <w:lang w:val="uk-UA" w:eastAsia="ru-RU"/>
              </w:rPr>
              <w:lastRenderedPageBreak/>
              <w:t>непогашеної судимості не має та в розшуку не перебуває.</w:t>
            </w:r>
          </w:p>
        </w:tc>
      </w:tr>
      <w:tr w:rsidR="00F6155E" w:rsidRPr="002C0691" w14:paraId="57788722"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85CBA65"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77666F" w:rsidRDefault="00F6155E" w:rsidP="00F6155E">
            <w:pPr>
              <w:rPr>
                <w:rFonts w:ascii="Times New Roman" w:eastAsia="Times New Roman" w:hAnsi="Times New Roman"/>
                <w:b/>
                <w:i/>
                <w:sz w:val="24"/>
                <w:szCs w:val="24"/>
                <w:lang w:val="uk-UA" w:eastAsia="ru-RU"/>
              </w:rPr>
            </w:pPr>
          </w:p>
          <w:p w14:paraId="038F979F"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або</w:t>
            </w:r>
          </w:p>
          <w:p w14:paraId="36B84FF5" w14:textId="77777777" w:rsidR="00F6155E" w:rsidRPr="0077666F" w:rsidRDefault="00F6155E" w:rsidP="00F6155E">
            <w:pPr>
              <w:rPr>
                <w:rFonts w:ascii="Times New Roman" w:eastAsia="Times New Roman" w:hAnsi="Times New Roman"/>
                <w:b/>
                <w:i/>
                <w:sz w:val="24"/>
                <w:szCs w:val="24"/>
                <w:lang w:val="uk-UA" w:eastAsia="ru-RU"/>
              </w:rPr>
            </w:pPr>
          </w:p>
          <w:p w14:paraId="5BD00C66" w14:textId="57E02F63"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Pr="0077666F" w:rsidRDefault="001D6873" w:rsidP="001D6873">
      <w:pPr>
        <w:jc w:val="both"/>
        <w:rPr>
          <w:rFonts w:ascii="Times New Roman" w:hAnsi="Times New Roman"/>
          <w:sz w:val="24"/>
          <w:szCs w:val="24"/>
          <w:u w:val="single"/>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sidRPr="0077666F">
        <w:rPr>
          <w:rFonts w:ascii="Times New Roman" w:hAnsi="Times New Roman"/>
          <w:sz w:val="24"/>
          <w:szCs w:val="24"/>
          <w:u w:val="single"/>
          <w:lang w:val="uk-UA"/>
        </w:rPr>
        <w:t xml:space="preserve">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w:t>
      </w:r>
      <w:r w:rsidRPr="0077666F">
        <w:rPr>
          <w:rFonts w:ascii="Times New Roman" w:hAnsi="Times New Roman"/>
          <w:sz w:val="24"/>
          <w:szCs w:val="24"/>
          <w:u w:val="single"/>
          <w:lang w:val="uk-UA"/>
        </w:rPr>
        <w:lastRenderedPageBreak/>
        <w:t xml:space="preserve">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77666F" w:rsidRDefault="001D6873" w:rsidP="00F6155E">
      <w:pPr>
        <w:jc w:val="both"/>
        <w:rPr>
          <w:rFonts w:ascii="Times New Roman" w:hAnsi="Times New Roman"/>
          <w:sz w:val="24"/>
          <w:szCs w:val="24"/>
          <w:u w:val="single"/>
          <w:lang w:val="uk-UA"/>
        </w:rPr>
      </w:pPr>
      <w:r w:rsidRPr="0077666F">
        <w:rPr>
          <w:rFonts w:ascii="Times New Roman" w:hAnsi="Times New Roman"/>
          <w:sz w:val="24"/>
          <w:szCs w:val="24"/>
          <w:u w:val="single"/>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77666F">
        <w:rPr>
          <w:rFonts w:ascii="Times New Roman" w:hAnsi="Times New Roman"/>
          <w:sz w:val="24"/>
          <w:szCs w:val="24"/>
          <w:u w:val="single"/>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77666F" w:rsidRDefault="00C26ACB" w:rsidP="003E4E10">
      <w:pPr>
        <w:jc w:val="both"/>
        <w:rPr>
          <w:rFonts w:ascii="Times New Roman" w:hAnsi="Times New Roman"/>
          <w:b/>
          <w:i/>
          <w:sz w:val="24"/>
          <w:szCs w:val="24"/>
          <w:lang w:val="uk-UA"/>
        </w:rPr>
      </w:pPr>
      <w:r w:rsidRPr="0077666F">
        <w:rPr>
          <w:rFonts w:ascii="Times New Roman" w:hAnsi="Times New Roman"/>
          <w:b/>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A103F9" w:rsidRDefault="003E4E10" w:rsidP="003E4E10">
      <w:pPr>
        <w:jc w:val="both"/>
        <w:rPr>
          <w:rFonts w:ascii="Times New Roman" w:hAnsi="Times New Roman" w:cs="Times New Roman"/>
          <w:b/>
          <w:i/>
          <w:sz w:val="24"/>
          <w:szCs w:val="24"/>
          <w:u w:val="single"/>
          <w:lang w:val="uk-UA"/>
        </w:rPr>
      </w:pPr>
      <w:r w:rsidRPr="00A103F9">
        <w:rPr>
          <w:rFonts w:ascii="Times New Roman" w:hAnsi="Times New Roman" w:cs="Times New Roman"/>
          <w:b/>
          <w:i/>
          <w:sz w:val="24"/>
          <w:szCs w:val="24"/>
          <w:u w:val="single"/>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65447184" w14:textId="48DE1260" w:rsidR="00CB34FC" w:rsidRPr="00A103F9" w:rsidRDefault="003E4E10" w:rsidP="003E4E10">
      <w:pPr>
        <w:jc w:val="both"/>
        <w:rPr>
          <w:rFonts w:ascii="Times New Roman" w:hAnsi="Times New Roman" w:cs="Times New Roman"/>
          <w:b/>
          <w:bCs/>
          <w:i/>
          <w:sz w:val="24"/>
          <w:szCs w:val="24"/>
          <w:u w:val="single"/>
          <w:lang w:val="uk-UA"/>
        </w:rPr>
      </w:pPr>
      <w:r w:rsidRPr="00A103F9">
        <w:rPr>
          <w:rFonts w:ascii="Times New Roman" w:hAnsi="Times New Roman" w:cs="Times New Roman"/>
          <w:b/>
          <w:i/>
          <w:sz w:val="24"/>
          <w:szCs w:val="24"/>
          <w:u w:val="single"/>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A103F9">
        <w:rPr>
          <w:rFonts w:ascii="Times New Roman" w:hAnsi="Times New Roman" w:cs="Times New Roman"/>
          <w:b/>
          <w:i/>
          <w:sz w:val="24"/>
          <w:szCs w:val="24"/>
          <w:u w:val="single"/>
          <w:lang w:val="uk-UA"/>
        </w:rPr>
        <w:t xml:space="preserve">3 </w:t>
      </w:r>
      <w:r w:rsidRPr="00A103F9">
        <w:rPr>
          <w:rFonts w:ascii="Times New Roman" w:hAnsi="Times New Roman" w:cs="Times New Roman"/>
          <w:b/>
          <w:i/>
          <w:sz w:val="24"/>
          <w:szCs w:val="24"/>
          <w:u w:val="single"/>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103F9">
        <w:rPr>
          <w:rFonts w:ascii="Times New Roman" w:hAnsi="Times New Roman" w:cs="Times New Roman"/>
          <w:b/>
          <w:bCs/>
          <w:i/>
          <w:sz w:val="24"/>
          <w:szCs w:val="24"/>
          <w:u w:val="single"/>
          <w:lang w:val="uk-UA"/>
        </w:rPr>
        <w:t>.</w:t>
      </w:r>
    </w:p>
    <w:p w14:paraId="767BCE3F" w14:textId="06A4398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53FC695" w14:textId="5AB23A76"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279B622" w14:textId="124CF41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D3D09F9" w14:textId="19B46A5A"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960D0D1" w14:textId="5237BEC3"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F9E1AB4" w14:textId="2F73396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26D8E89" w14:textId="70021C7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C0B2DCB" w14:textId="73E88482"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A305F2C" w14:textId="6CBFDCD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7883DB6" w14:textId="60B430AE"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BBC5A93" w14:textId="03EBB1AB"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40B8EC5" w14:textId="4A70BE0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2372806" w14:textId="7907565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987C0CA" w14:textId="57FBCAFD"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sectPr w:rsidR="000C455E" w:rsidSect="00F12BF5">
      <w:footerReference w:type="default" r:id="rId9"/>
      <w:footerReference w:type="first" r:id="rId10"/>
      <w:pgSz w:w="11906" w:h="16838"/>
      <w:pgMar w:top="567" w:right="56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AE107" w14:textId="77777777" w:rsidR="0005332F" w:rsidRDefault="0005332F">
      <w:pPr>
        <w:spacing w:after="0" w:line="240" w:lineRule="auto"/>
      </w:pPr>
      <w:r>
        <w:separator/>
      </w:r>
    </w:p>
  </w:endnote>
  <w:endnote w:type="continuationSeparator" w:id="0">
    <w:p w14:paraId="687D9B82" w14:textId="77777777" w:rsidR="0005332F" w:rsidRDefault="0005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8686" w14:textId="77777777" w:rsidR="001A298F" w:rsidRDefault="001A29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AF69" w14:textId="77777777" w:rsidR="001A298F" w:rsidRPr="00486139" w:rsidRDefault="001A298F" w:rsidP="0012557F">
    <w:pPr>
      <w:pStyle w:val="aa"/>
      <w:jc w:val="center"/>
    </w:pPr>
  </w:p>
  <w:p w14:paraId="06250C24" w14:textId="77777777" w:rsidR="001A298F" w:rsidRDefault="001A29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6D61B" w14:textId="77777777" w:rsidR="0005332F" w:rsidRDefault="0005332F">
      <w:pPr>
        <w:spacing w:after="0" w:line="240" w:lineRule="auto"/>
      </w:pPr>
      <w:r>
        <w:separator/>
      </w:r>
    </w:p>
  </w:footnote>
  <w:footnote w:type="continuationSeparator" w:id="0">
    <w:p w14:paraId="09E7A590" w14:textId="77777777" w:rsidR="0005332F" w:rsidRDefault="00053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047C2"/>
    <w:multiLevelType w:val="hybridMultilevel"/>
    <w:tmpl w:val="C9ECF4D0"/>
    <w:lvl w:ilvl="0" w:tplc="C0FC13F4">
      <w:start w:val="2"/>
      <w:numFmt w:val="bullet"/>
      <w:lvlText w:val="-"/>
      <w:lvlJc w:val="left"/>
      <w:pPr>
        <w:ind w:left="720" w:hanging="360"/>
      </w:pPr>
      <w:rPr>
        <w:rFonts w:ascii="Times New Roman" w:eastAsia="Calibri" w:hAnsi="Times New Roman" w:cs="Times New Roman" w:hint="default"/>
        <w:color w:val="00000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4A07B3"/>
    <w:multiLevelType w:val="hybridMultilevel"/>
    <w:tmpl w:val="593C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9185E"/>
    <w:multiLevelType w:val="hybridMultilevel"/>
    <w:tmpl w:val="F40ACC7E"/>
    <w:lvl w:ilvl="0" w:tplc="1DC8E3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0"/>
  </w:num>
  <w:num w:numId="6">
    <w:abstractNumId w:val="16"/>
  </w:num>
  <w:num w:numId="7">
    <w:abstractNumId w:val="3"/>
  </w:num>
  <w:num w:numId="8">
    <w:abstractNumId w:val="15"/>
  </w:num>
  <w:num w:numId="9">
    <w:abstractNumId w:val="5"/>
  </w:num>
  <w:num w:numId="10">
    <w:abstractNumId w:val="6"/>
  </w:num>
  <w:num w:numId="11">
    <w:abstractNumId w:val="2"/>
  </w:num>
  <w:num w:numId="12">
    <w:abstractNumId w:val="17"/>
  </w:num>
  <w:num w:numId="13">
    <w:abstractNumId w:val="12"/>
  </w:num>
  <w:num w:numId="14">
    <w:abstractNumId w:val="13"/>
  </w:num>
  <w:num w:numId="15">
    <w:abstractNumId w:val="14"/>
  </w:num>
  <w:num w:numId="16">
    <w:abstractNumId w:val="11"/>
  </w:num>
  <w:num w:numId="17">
    <w:abstractNumId w:val="1"/>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202F"/>
    <w:rsid w:val="0001418A"/>
    <w:rsid w:val="00015A45"/>
    <w:rsid w:val="00016C3E"/>
    <w:rsid w:val="00020C33"/>
    <w:rsid w:val="000231D8"/>
    <w:rsid w:val="000407E7"/>
    <w:rsid w:val="0005332F"/>
    <w:rsid w:val="00054EC7"/>
    <w:rsid w:val="000573AD"/>
    <w:rsid w:val="00096B9D"/>
    <w:rsid w:val="000A5534"/>
    <w:rsid w:val="000B78E0"/>
    <w:rsid w:val="000C455E"/>
    <w:rsid w:val="000C695D"/>
    <w:rsid w:val="000D7730"/>
    <w:rsid w:val="000E5973"/>
    <w:rsid w:val="001071B3"/>
    <w:rsid w:val="0012557F"/>
    <w:rsid w:val="001301B7"/>
    <w:rsid w:val="0013088F"/>
    <w:rsid w:val="00132CFC"/>
    <w:rsid w:val="001359D1"/>
    <w:rsid w:val="001422E8"/>
    <w:rsid w:val="00145C29"/>
    <w:rsid w:val="00150572"/>
    <w:rsid w:val="00164776"/>
    <w:rsid w:val="00165062"/>
    <w:rsid w:val="00177C2F"/>
    <w:rsid w:val="001A298F"/>
    <w:rsid w:val="001B0450"/>
    <w:rsid w:val="001B419A"/>
    <w:rsid w:val="001D0578"/>
    <w:rsid w:val="001D09BC"/>
    <w:rsid w:val="001D6873"/>
    <w:rsid w:val="00203DAC"/>
    <w:rsid w:val="00206D40"/>
    <w:rsid w:val="00211FEE"/>
    <w:rsid w:val="00222A9A"/>
    <w:rsid w:val="00230893"/>
    <w:rsid w:val="0023548A"/>
    <w:rsid w:val="0024015B"/>
    <w:rsid w:val="00257D68"/>
    <w:rsid w:val="00262241"/>
    <w:rsid w:val="002626D5"/>
    <w:rsid w:val="00270895"/>
    <w:rsid w:val="002768B6"/>
    <w:rsid w:val="002A77D0"/>
    <w:rsid w:val="002B0C5C"/>
    <w:rsid w:val="002B577D"/>
    <w:rsid w:val="002C0691"/>
    <w:rsid w:val="002D4DF2"/>
    <w:rsid w:val="002E440D"/>
    <w:rsid w:val="00307754"/>
    <w:rsid w:val="003117B3"/>
    <w:rsid w:val="00316B47"/>
    <w:rsid w:val="003540B0"/>
    <w:rsid w:val="003546F3"/>
    <w:rsid w:val="0035630D"/>
    <w:rsid w:val="00356820"/>
    <w:rsid w:val="00381D54"/>
    <w:rsid w:val="00390304"/>
    <w:rsid w:val="003C7372"/>
    <w:rsid w:val="003D0A3A"/>
    <w:rsid w:val="003D6CCD"/>
    <w:rsid w:val="003E3A2A"/>
    <w:rsid w:val="003E4E10"/>
    <w:rsid w:val="003E5519"/>
    <w:rsid w:val="004041EC"/>
    <w:rsid w:val="004072DC"/>
    <w:rsid w:val="004145A5"/>
    <w:rsid w:val="00427DE2"/>
    <w:rsid w:val="0047742F"/>
    <w:rsid w:val="004B1925"/>
    <w:rsid w:val="004B3D0D"/>
    <w:rsid w:val="004B781C"/>
    <w:rsid w:val="004C1492"/>
    <w:rsid w:val="004E52BB"/>
    <w:rsid w:val="004F22F0"/>
    <w:rsid w:val="004F7BD2"/>
    <w:rsid w:val="00502948"/>
    <w:rsid w:val="00503AD2"/>
    <w:rsid w:val="0055444A"/>
    <w:rsid w:val="00581DB6"/>
    <w:rsid w:val="005925A9"/>
    <w:rsid w:val="005B7C49"/>
    <w:rsid w:val="005C1F7F"/>
    <w:rsid w:val="005C7632"/>
    <w:rsid w:val="005D0745"/>
    <w:rsid w:val="005D29D0"/>
    <w:rsid w:val="00601FFA"/>
    <w:rsid w:val="00602DEF"/>
    <w:rsid w:val="00614AAB"/>
    <w:rsid w:val="00621D5A"/>
    <w:rsid w:val="00623622"/>
    <w:rsid w:val="0062751E"/>
    <w:rsid w:val="0063244A"/>
    <w:rsid w:val="006343C2"/>
    <w:rsid w:val="00634B9E"/>
    <w:rsid w:val="006540D2"/>
    <w:rsid w:val="006634C3"/>
    <w:rsid w:val="00663654"/>
    <w:rsid w:val="006748DF"/>
    <w:rsid w:val="0068071F"/>
    <w:rsid w:val="00684836"/>
    <w:rsid w:val="006930DF"/>
    <w:rsid w:val="006A4B8D"/>
    <w:rsid w:val="006B6135"/>
    <w:rsid w:val="006C4F07"/>
    <w:rsid w:val="006D0931"/>
    <w:rsid w:val="006D666D"/>
    <w:rsid w:val="006E43D1"/>
    <w:rsid w:val="006F252D"/>
    <w:rsid w:val="00711092"/>
    <w:rsid w:val="007157DD"/>
    <w:rsid w:val="00717447"/>
    <w:rsid w:val="00717711"/>
    <w:rsid w:val="00723D00"/>
    <w:rsid w:val="00741F87"/>
    <w:rsid w:val="007509E9"/>
    <w:rsid w:val="007538D4"/>
    <w:rsid w:val="00765FE5"/>
    <w:rsid w:val="00771A4B"/>
    <w:rsid w:val="00774478"/>
    <w:rsid w:val="0077666F"/>
    <w:rsid w:val="00780950"/>
    <w:rsid w:val="007A2C33"/>
    <w:rsid w:val="007A34BA"/>
    <w:rsid w:val="007A54F5"/>
    <w:rsid w:val="007B33FD"/>
    <w:rsid w:val="007D6902"/>
    <w:rsid w:val="007F1012"/>
    <w:rsid w:val="00821256"/>
    <w:rsid w:val="00821E0A"/>
    <w:rsid w:val="00822DF9"/>
    <w:rsid w:val="00825DCE"/>
    <w:rsid w:val="00852BE3"/>
    <w:rsid w:val="008823E2"/>
    <w:rsid w:val="00890732"/>
    <w:rsid w:val="00894BF3"/>
    <w:rsid w:val="00897BF9"/>
    <w:rsid w:val="008A63DD"/>
    <w:rsid w:val="008B4390"/>
    <w:rsid w:val="008E52A5"/>
    <w:rsid w:val="008F49C3"/>
    <w:rsid w:val="008F54BC"/>
    <w:rsid w:val="00912E8F"/>
    <w:rsid w:val="0091554D"/>
    <w:rsid w:val="00917391"/>
    <w:rsid w:val="00937968"/>
    <w:rsid w:val="0094563B"/>
    <w:rsid w:val="00953B2B"/>
    <w:rsid w:val="0096606E"/>
    <w:rsid w:val="009859F3"/>
    <w:rsid w:val="009B3B2F"/>
    <w:rsid w:val="009C75F6"/>
    <w:rsid w:val="009D3410"/>
    <w:rsid w:val="009D5D83"/>
    <w:rsid w:val="009D7241"/>
    <w:rsid w:val="009E3496"/>
    <w:rsid w:val="00A07EAE"/>
    <w:rsid w:val="00A103F9"/>
    <w:rsid w:val="00A17DC5"/>
    <w:rsid w:val="00A20D21"/>
    <w:rsid w:val="00A50A5A"/>
    <w:rsid w:val="00A52A40"/>
    <w:rsid w:val="00A60055"/>
    <w:rsid w:val="00A72DD2"/>
    <w:rsid w:val="00A73731"/>
    <w:rsid w:val="00A80194"/>
    <w:rsid w:val="00A90C11"/>
    <w:rsid w:val="00A91173"/>
    <w:rsid w:val="00AA2E66"/>
    <w:rsid w:val="00AA3FE6"/>
    <w:rsid w:val="00AA6430"/>
    <w:rsid w:val="00AB54F2"/>
    <w:rsid w:val="00AC2592"/>
    <w:rsid w:val="00AE3652"/>
    <w:rsid w:val="00AF142F"/>
    <w:rsid w:val="00B060FF"/>
    <w:rsid w:val="00B131D3"/>
    <w:rsid w:val="00B23739"/>
    <w:rsid w:val="00B413F2"/>
    <w:rsid w:val="00B455C9"/>
    <w:rsid w:val="00B5557E"/>
    <w:rsid w:val="00B86050"/>
    <w:rsid w:val="00B8704B"/>
    <w:rsid w:val="00B95A25"/>
    <w:rsid w:val="00BD54BF"/>
    <w:rsid w:val="00BD6927"/>
    <w:rsid w:val="00BD6F43"/>
    <w:rsid w:val="00BE019B"/>
    <w:rsid w:val="00BE6399"/>
    <w:rsid w:val="00BF05B5"/>
    <w:rsid w:val="00BF399C"/>
    <w:rsid w:val="00BF4247"/>
    <w:rsid w:val="00C10D71"/>
    <w:rsid w:val="00C12188"/>
    <w:rsid w:val="00C12295"/>
    <w:rsid w:val="00C1774F"/>
    <w:rsid w:val="00C26ACB"/>
    <w:rsid w:val="00C3389D"/>
    <w:rsid w:val="00C42478"/>
    <w:rsid w:val="00C45B71"/>
    <w:rsid w:val="00C46737"/>
    <w:rsid w:val="00C6113D"/>
    <w:rsid w:val="00C624F2"/>
    <w:rsid w:val="00C64E89"/>
    <w:rsid w:val="00C80490"/>
    <w:rsid w:val="00C94E51"/>
    <w:rsid w:val="00C95141"/>
    <w:rsid w:val="00CB1DF9"/>
    <w:rsid w:val="00CB34FC"/>
    <w:rsid w:val="00CB516E"/>
    <w:rsid w:val="00CB695F"/>
    <w:rsid w:val="00CD14E6"/>
    <w:rsid w:val="00CD42D5"/>
    <w:rsid w:val="00CE7D1C"/>
    <w:rsid w:val="00CF103F"/>
    <w:rsid w:val="00CF2F4D"/>
    <w:rsid w:val="00CF64A9"/>
    <w:rsid w:val="00D024D8"/>
    <w:rsid w:val="00D0542B"/>
    <w:rsid w:val="00D15F4A"/>
    <w:rsid w:val="00D31F55"/>
    <w:rsid w:val="00D351E4"/>
    <w:rsid w:val="00D46A7F"/>
    <w:rsid w:val="00D6077D"/>
    <w:rsid w:val="00D63ACF"/>
    <w:rsid w:val="00D64B18"/>
    <w:rsid w:val="00D81A46"/>
    <w:rsid w:val="00DA10DE"/>
    <w:rsid w:val="00DB6F4E"/>
    <w:rsid w:val="00DC0363"/>
    <w:rsid w:val="00E0035E"/>
    <w:rsid w:val="00E00778"/>
    <w:rsid w:val="00E01EE1"/>
    <w:rsid w:val="00E1293B"/>
    <w:rsid w:val="00E13125"/>
    <w:rsid w:val="00E15616"/>
    <w:rsid w:val="00E31A0F"/>
    <w:rsid w:val="00E33CD2"/>
    <w:rsid w:val="00E47F78"/>
    <w:rsid w:val="00E50A71"/>
    <w:rsid w:val="00E6493C"/>
    <w:rsid w:val="00E65A65"/>
    <w:rsid w:val="00E805D4"/>
    <w:rsid w:val="00E91A96"/>
    <w:rsid w:val="00EA2F86"/>
    <w:rsid w:val="00EA5193"/>
    <w:rsid w:val="00EE2DDE"/>
    <w:rsid w:val="00EE48F5"/>
    <w:rsid w:val="00EF1341"/>
    <w:rsid w:val="00F057C0"/>
    <w:rsid w:val="00F07E68"/>
    <w:rsid w:val="00F12BF5"/>
    <w:rsid w:val="00F15014"/>
    <w:rsid w:val="00F15FD2"/>
    <w:rsid w:val="00F34F73"/>
    <w:rsid w:val="00F53E92"/>
    <w:rsid w:val="00F5655C"/>
    <w:rsid w:val="00F6011A"/>
    <w:rsid w:val="00F6155E"/>
    <w:rsid w:val="00F83656"/>
    <w:rsid w:val="00F84E59"/>
    <w:rsid w:val="00F852EE"/>
    <w:rsid w:val="00F8603F"/>
    <w:rsid w:val="00FA5A0F"/>
    <w:rsid w:val="00FC1629"/>
    <w:rsid w:val="00FC396C"/>
    <w:rsid w:val="00FC52F4"/>
    <w:rsid w:val="00FD0964"/>
    <w:rsid w:val="00FD2940"/>
    <w:rsid w:val="00FD7E1E"/>
    <w:rsid w:val="00FF77A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37643252">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45352176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65971016">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17807416">
      <w:bodyDiv w:val="1"/>
      <w:marLeft w:val="0"/>
      <w:marRight w:val="0"/>
      <w:marTop w:val="0"/>
      <w:marBottom w:val="0"/>
      <w:divBdr>
        <w:top w:val="none" w:sz="0" w:space="0" w:color="auto"/>
        <w:left w:val="none" w:sz="0" w:space="0" w:color="auto"/>
        <w:bottom w:val="none" w:sz="0" w:space="0" w:color="auto"/>
        <w:right w:val="none" w:sz="0" w:space="0" w:color="auto"/>
      </w:divBdr>
    </w:div>
    <w:div w:id="1327172179">
      <w:bodyDiv w:val="1"/>
      <w:marLeft w:val="0"/>
      <w:marRight w:val="0"/>
      <w:marTop w:val="0"/>
      <w:marBottom w:val="0"/>
      <w:divBdr>
        <w:top w:val="none" w:sz="0" w:space="0" w:color="auto"/>
        <w:left w:val="none" w:sz="0" w:space="0" w:color="auto"/>
        <w:bottom w:val="none" w:sz="0" w:space="0" w:color="auto"/>
        <w:right w:val="none" w:sz="0" w:space="0" w:color="auto"/>
      </w:divBdr>
    </w:div>
    <w:div w:id="1420520843">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48303977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96819293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D8B6-073A-4966-BF5C-EF987D8D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38856</Words>
  <Characters>22149</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customs</cp:lastModifiedBy>
  <cp:revision>10</cp:revision>
  <cp:lastPrinted>2023-10-12T05:55:00Z</cp:lastPrinted>
  <dcterms:created xsi:type="dcterms:W3CDTF">2023-11-13T12:28:00Z</dcterms:created>
  <dcterms:modified xsi:type="dcterms:W3CDTF">2023-11-15T06:55:00Z</dcterms:modified>
</cp:coreProperties>
</file>