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2F8D45E2"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F1264E">
        <w:rPr>
          <w:color w:val="000000" w:themeColor="text1"/>
          <w:sz w:val="20"/>
          <w:szCs w:val="20"/>
        </w:rPr>
        <w:t>, робіт та послуги (послуг):   9</w:t>
      </w:r>
      <w:r w:rsidR="00C27DB2">
        <w:rPr>
          <w:i/>
          <w:color w:val="000000" w:themeColor="text1"/>
          <w:sz w:val="20"/>
          <w:szCs w:val="20"/>
        </w:rPr>
        <w:t xml:space="preserve"> </w:t>
      </w:r>
      <w:r w:rsidR="00830FA6">
        <w:rPr>
          <w:i/>
          <w:color w:val="000000" w:themeColor="text1"/>
          <w:sz w:val="20"/>
          <w:szCs w:val="20"/>
        </w:rPr>
        <w:t>червня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DF6C671"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F1264E">
        <w:rPr>
          <w:i/>
          <w:color w:val="000000" w:themeColor="text1"/>
          <w:sz w:val="20"/>
          <w:szCs w:val="20"/>
        </w:rPr>
        <w:t>09/06</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2A3BC27B"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F1264E">
        <w:rPr>
          <w:sz w:val="20"/>
          <w:szCs w:val="20"/>
        </w:rPr>
        <w:t>ТОВ «УКРСПЕЦПРОЕКТСЕРВІС»</w:t>
      </w:r>
      <w:r w:rsidR="00A75B4A">
        <w:rPr>
          <w:sz w:val="20"/>
          <w:szCs w:val="20"/>
        </w:rPr>
        <w:t>.</w:t>
      </w:r>
    </w:p>
    <w:p w14:paraId="324390AA" w14:textId="7AE18FE7"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1264E">
        <w:rPr>
          <w:sz w:val="20"/>
          <w:szCs w:val="20"/>
        </w:rPr>
        <w:t xml:space="preserve">  38050875</w:t>
      </w:r>
      <w:r>
        <w:rPr>
          <w:sz w:val="20"/>
          <w:szCs w:val="20"/>
        </w:rPr>
        <w:t>.</w:t>
      </w:r>
    </w:p>
    <w:p w14:paraId="6511A252" w14:textId="783E3688"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F1264E">
        <w:rPr>
          <w:i/>
          <w:sz w:val="20"/>
          <w:szCs w:val="20"/>
        </w:rPr>
        <w:t>03141, м. Київ,  проспект Повітрофлотський 21, оф. 72</w:t>
      </w:r>
      <w:r w:rsidR="00E74F71">
        <w:rPr>
          <w:i/>
          <w:sz w:val="20"/>
          <w:szCs w:val="20"/>
        </w:rPr>
        <w:t>.</w:t>
      </w:r>
    </w:p>
    <w:p w14:paraId="708D1873" w14:textId="38971A49"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F1264E">
        <w:rPr>
          <w:sz w:val="20"/>
          <w:szCs w:val="20"/>
        </w:rPr>
        <w:t>: 0671110607</w:t>
      </w:r>
      <w:r w:rsidRPr="0047372E">
        <w:rPr>
          <w:i/>
          <w:sz w:val="20"/>
          <w:szCs w:val="20"/>
        </w:rPr>
        <w:t>.</w:t>
      </w:r>
    </w:p>
    <w:p w14:paraId="36D3101A" w14:textId="187D92A9"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F1264E" w:rsidRPr="00F1264E">
        <w:rPr>
          <w:sz w:val="20"/>
        </w:rPr>
        <w:t>послуг</w:t>
      </w:r>
      <w:r w:rsidR="00F1264E">
        <w:rPr>
          <w:sz w:val="20"/>
        </w:rPr>
        <w:t>и</w:t>
      </w:r>
      <w:r w:rsidR="00F1264E" w:rsidRPr="00F1264E">
        <w:rPr>
          <w:sz w:val="20"/>
        </w:rPr>
        <w:t xml:space="preserve"> з перевірки димоходів та вентиляційних каналів, код</w:t>
      </w:r>
      <w:r w:rsidR="00F1264E" w:rsidRPr="00F1264E">
        <w:rPr>
          <w:color w:val="000000" w:themeColor="text1"/>
          <w:sz w:val="20"/>
          <w:szCs w:val="20"/>
        </w:rPr>
        <w:t xml:space="preserve"> 71310000-4 к</w:t>
      </w:r>
      <w:r w:rsidR="00F1264E" w:rsidRPr="00F1264E">
        <w:rPr>
          <w:sz w:val="20"/>
        </w:rPr>
        <w:t>онсультаційні послуги у галузях інженерії та будівництва</w:t>
      </w:r>
      <w:r w:rsidR="00F1264E" w:rsidRPr="00F1264E">
        <w:rPr>
          <w:color w:val="000000" w:themeColor="text1"/>
          <w:sz w:val="20"/>
          <w:szCs w:val="20"/>
        </w:rPr>
        <w:t xml:space="preserve"> за ДК 021:2015 Єдиного закупівельного словника</w:t>
      </w:r>
      <w:r w:rsidR="00A75B4A" w:rsidRPr="00E74F71">
        <w:rPr>
          <w:sz w:val="12"/>
        </w:rPr>
        <w:t>.</w:t>
      </w:r>
      <w:r w:rsidR="00397982" w:rsidRPr="00E74F71">
        <w:rPr>
          <w:color w:val="000000" w:themeColor="text1"/>
          <w:sz w:val="2"/>
          <w:szCs w:val="20"/>
        </w:rPr>
        <w:t xml:space="preserve">   </w:t>
      </w:r>
    </w:p>
    <w:p w14:paraId="5A1D7954" w14:textId="38919D31"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F1264E" w:rsidRPr="00F1264E">
        <w:rPr>
          <w:sz w:val="20"/>
        </w:rPr>
        <w:t>послуг</w:t>
      </w:r>
      <w:r w:rsidR="00F1264E">
        <w:rPr>
          <w:sz w:val="20"/>
        </w:rPr>
        <w:t>и</w:t>
      </w:r>
      <w:r w:rsidR="00F1264E" w:rsidRPr="00F1264E">
        <w:rPr>
          <w:sz w:val="20"/>
        </w:rPr>
        <w:t xml:space="preserve"> з перевірки димоходів та вентиляційних каналів</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F1264E">
        <w:rPr>
          <w:bCs/>
          <w:i/>
          <w:color w:val="000000" w:themeColor="text1"/>
          <w:sz w:val="20"/>
          <w:szCs w:val="20"/>
        </w:rPr>
        <w:t>обсязі – 3 послуги</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237909EE"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F1264E">
        <w:rPr>
          <w:b/>
          <w:i/>
          <w:color w:val="000000" w:themeColor="text1"/>
          <w:sz w:val="20"/>
          <w:szCs w:val="20"/>
        </w:rPr>
        <w:t>2670</w:t>
      </w:r>
      <w:r w:rsidR="00397982" w:rsidRPr="0016238A">
        <w:rPr>
          <w:b/>
          <w:i/>
          <w:color w:val="000000" w:themeColor="text1"/>
          <w:sz w:val="20"/>
          <w:szCs w:val="20"/>
        </w:rPr>
        <w:t>, 00 коп. (</w:t>
      </w:r>
      <w:r w:rsidR="00F1264E">
        <w:rPr>
          <w:b/>
          <w:i/>
          <w:color w:val="000000" w:themeColor="text1"/>
          <w:sz w:val="20"/>
          <w:szCs w:val="20"/>
        </w:rPr>
        <w:t>дві тисячі шістсот сімдесят</w:t>
      </w:r>
      <w:r w:rsidR="00A75B4A">
        <w:rPr>
          <w:b/>
          <w:i/>
          <w:color w:val="000000" w:themeColor="text1"/>
          <w:sz w:val="20"/>
          <w:szCs w:val="20"/>
        </w:rPr>
        <w:t xml:space="preserve">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27DEF6D0"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1264E">
        <w:rPr>
          <w:rFonts w:ascii="Times New Roman" w:eastAsia="Arial" w:hAnsi="Times New Roman" w:cs="Times New Roman"/>
          <w:b/>
          <w:color w:val="000000" w:themeColor="text1"/>
          <w:sz w:val="20"/>
          <w:szCs w:val="20"/>
          <w:lang w:eastAsia="ar-SA"/>
        </w:rPr>
        <w:t>№   97</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8684DB3" w:rsidR="00397982" w:rsidRPr="0016238A" w:rsidRDefault="00F1264E"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«9</w:t>
      </w:r>
      <w:r w:rsidR="00830FA6">
        <w:rPr>
          <w:rFonts w:ascii="Times New Roman" w:eastAsia="Arial" w:hAnsi="Times New Roman" w:cs="Times New Roman"/>
          <w:b/>
          <w:color w:val="000000" w:themeColor="text1"/>
          <w:sz w:val="20"/>
          <w:szCs w:val="20"/>
          <w:lang w:eastAsia="ar-SA"/>
        </w:rPr>
        <w:t>» червня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585B62D3" w14:textId="10ABC9C0"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F1264E">
        <w:rPr>
          <w:rFonts w:ascii="Times New Roman" w:eastAsia="Times New Roman" w:hAnsi="Times New Roman" w:cs="Times New Roman"/>
          <w:color w:val="000000" w:themeColor="text1"/>
          <w:sz w:val="20"/>
          <w:szCs w:val="20"/>
        </w:rPr>
        <w:t>09/06</w:t>
      </w:r>
      <w:bookmarkStart w:id="8" w:name="_GoBack"/>
      <w:bookmarkEnd w:id="8"/>
      <w:r w:rsidR="00E51C70">
        <w:rPr>
          <w:i/>
          <w:color w:val="000000" w:themeColor="text1"/>
          <w:sz w:val="20"/>
          <w:szCs w:val="20"/>
        </w:rPr>
        <w:t xml:space="preserve"> </w:t>
      </w:r>
      <w:r w:rsidR="00F1264E">
        <w:rPr>
          <w:rFonts w:ascii="Times New Roman" w:eastAsia="Times New Roman" w:hAnsi="Times New Roman" w:cs="Times New Roman"/>
          <w:color w:val="000000" w:themeColor="text1"/>
          <w:sz w:val="20"/>
          <w:szCs w:val="20"/>
        </w:rPr>
        <w:t>від 9</w:t>
      </w:r>
      <w:r w:rsidRPr="0016238A">
        <w:rPr>
          <w:rFonts w:ascii="Times New Roman" w:eastAsia="Times New Roman" w:hAnsi="Times New Roman" w:cs="Times New Roman"/>
          <w:color w:val="000000" w:themeColor="text1"/>
          <w:sz w:val="20"/>
          <w:szCs w:val="20"/>
        </w:rPr>
        <w:t xml:space="preserve"> </w:t>
      </w:r>
      <w:r w:rsidR="00E51C70">
        <w:rPr>
          <w:rFonts w:ascii="Times New Roman" w:eastAsia="Times New Roman" w:hAnsi="Times New Roman" w:cs="Times New Roman"/>
          <w:color w:val="000000" w:themeColor="text1"/>
          <w:sz w:val="20"/>
          <w:szCs w:val="20"/>
        </w:rPr>
        <w:t>червня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F1264E">
        <w:rPr>
          <w:rFonts w:ascii="Times New Roman" w:eastAsia="Times New Roman" w:hAnsi="Times New Roman" w:cs="Times New Roman"/>
          <w:color w:val="000000" w:themeColor="text1"/>
          <w:sz w:val="20"/>
          <w:szCs w:val="20"/>
        </w:rPr>
        <w:t>послуг</w:t>
      </w:r>
      <w:r w:rsidRPr="0016238A">
        <w:rPr>
          <w:rFonts w:ascii="Times New Roman" w:eastAsia="Times New Roman" w:hAnsi="Times New Roman" w:cs="Times New Roman"/>
          <w:color w:val="000000" w:themeColor="text1"/>
          <w:sz w:val="20"/>
          <w:szCs w:val="20"/>
        </w:rPr>
        <w:t xml:space="preserve">,  з метою закупівлі </w:t>
      </w:r>
      <w:r w:rsidR="00F1264E" w:rsidRPr="00F1264E">
        <w:rPr>
          <w:rFonts w:ascii="Times New Roman" w:eastAsia="Times New Roman" w:hAnsi="Times New Roman" w:cs="Times New Roman"/>
          <w:sz w:val="20"/>
          <w:szCs w:val="24"/>
        </w:rPr>
        <w:t>послуг з перевірки димоходів та вентиляційних каналів, код</w:t>
      </w:r>
      <w:r w:rsidR="00F1264E" w:rsidRPr="00F1264E">
        <w:rPr>
          <w:rFonts w:ascii="Times New Roman" w:eastAsia="Times New Roman" w:hAnsi="Times New Roman" w:cs="Times New Roman"/>
          <w:color w:val="000000" w:themeColor="text1"/>
          <w:sz w:val="20"/>
          <w:szCs w:val="20"/>
        </w:rPr>
        <w:t xml:space="preserve"> 71310000-4 к</w:t>
      </w:r>
      <w:r w:rsidR="00F1264E" w:rsidRPr="00F1264E">
        <w:rPr>
          <w:rFonts w:ascii="Times New Roman" w:eastAsia="Times New Roman" w:hAnsi="Times New Roman" w:cs="Times New Roman"/>
          <w:sz w:val="20"/>
          <w:szCs w:val="24"/>
        </w:rPr>
        <w:t>онсультаційні послуги у галузях інженерії та будівництва</w:t>
      </w:r>
      <w:r w:rsidR="00F1264E" w:rsidRPr="00F1264E">
        <w:rPr>
          <w:rFonts w:ascii="Times New Roman" w:eastAsia="Times New Roman" w:hAnsi="Times New Roman" w:cs="Times New Roman"/>
          <w:color w:val="000000" w:themeColor="text1"/>
          <w:sz w:val="20"/>
          <w:szCs w:val="20"/>
        </w:rPr>
        <w:t xml:space="preserve"> 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F1264E">
        <w:rPr>
          <w:rFonts w:ascii="Times New Roman" w:hAnsi="Times New Roman" w:cs="Times New Roman"/>
          <w:b/>
          <w:i/>
          <w:color w:val="000000" w:themeColor="text1"/>
          <w:sz w:val="20"/>
          <w:szCs w:val="20"/>
        </w:rPr>
        <w:t>2670</w:t>
      </w:r>
      <w:r w:rsidR="004635B0">
        <w:rPr>
          <w:rFonts w:ascii="Times New Roman" w:hAnsi="Times New Roman" w:cs="Times New Roman"/>
          <w:b/>
          <w:i/>
          <w:color w:val="000000" w:themeColor="text1"/>
          <w:sz w:val="20"/>
          <w:szCs w:val="20"/>
        </w:rPr>
        <w:t xml:space="preserve">, 00 коп. </w:t>
      </w:r>
      <w:r w:rsidR="00E74F71">
        <w:rPr>
          <w:rFonts w:ascii="Times New Roman" w:hAnsi="Times New Roman" w:cs="Times New Roman"/>
          <w:b/>
          <w:i/>
          <w:color w:val="000000" w:themeColor="text1"/>
          <w:sz w:val="20"/>
          <w:szCs w:val="20"/>
        </w:rPr>
        <w:t>(</w:t>
      </w:r>
      <w:r w:rsidR="00F1264E">
        <w:rPr>
          <w:rFonts w:ascii="Times New Roman" w:hAnsi="Times New Roman" w:cs="Times New Roman"/>
          <w:b/>
          <w:i/>
          <w:color w:val="000000" w:themeColor="text1"/>
          <w:sz w:val="20"/>
          <w:szCs w:val="20"/>
        </w:rPr>
        <w:t>дві тисячі шістсот сімдесят</w:t>
      </w:r>
      <w:r w:rsidRPr="0016238A">
        <w:rPr>
          <w:rFonts w:ascii="Times New Roman" w:hAnsi="Times New Roman" w:cs="Times New Roman"/>
          <w:b/>
          <w:i/>
          <w:color w:val="000000" w:themeColor="text1"/>
          <w:sz w:val="20"/>
          <w:szCs w:val="20"/>
        </w:rPr>
        <w:t xml:space="preserve"> грн,  00 копійок )</w:t>
      </w:r>
      <w:r w:rsidRPr="0016238A">
        <w:rPr>
          <w:rFonts w:ascii="Times New Roman" w:eastAsia="Times New Roman" w:hAnsi="Times New Roman" w:cs="Times New Roman"/>
          <w:color w:val="000000" w:themeColor="text1"/>
          <w:sz w:val="20"/>
          <w:szCs w:val="20"/>
        </w:rPr>
        <w:t xml:space="preserve">. </w:t>
      </w:r>
    </w:p>
    <w:p w14:paraId="44EB26B9" w14:textId="67DF2281" w:rsidR="00397982" w:rsidRPr="00E51C70" w:rsidRDefault="00397982" w:rsidP="00830FA6">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F1264E" w:rsidRPr="00F1264E">
        <w:rPr>
          <w:rFonts w:ascii="Times New Roman" w:hAnsi="Times New Roman" w:cs="Times New Roman"/>
          <w:b/>
          <w:i/>
          <w:color w:val="000000" w:themeColor="text1"/>
          <w:sz w:val="20"/>
          <w:szCs w:val="20"/>
        </w:rPr>
        <w:t>UA-P-2023-06-09-004831-c</w:t>
      </w:r>
      <w:r w:rsidR="00E74F71" w:rsidRPr="00E74F71">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46</cp:revision>
  <cp:lastPrinted>2020-12-02T10:22:00Z</cp:lastPrinted>
  <dcterms:created xsi:type="dcterms:W3CDTF">2020-12-02T09:14:00Z</dcterms:created>
  <dcterms:modified xsi:type="dcterms:W3CDTF">2023-06-09T12:01:00Z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