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871" w:rsidRPr="00DA2871" w:rsidRDefault="00DA2871" w:rsidP="00DA28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</w:p>
    <w:p w:rsidR="00DA2871" w:rsidRPr="00DA2871" w:rsidRDefault="00DA2871" w:rsidP="00DA28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  <w:r w:rsidRPr="00DA2871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Додаток № 1</w:t>
      </w:r>
    </w:p>
    <w:p w:rsidR="00DA2871" w:rsidRPr="00DA2871" w:rsidRDefault="00DA2871" w:rsidP="00DA28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</w:p>
    <w:p w:rsidR="00DA2871" w:rsidRPr="00DA2871" w:rsidRDefault="00DA2871" w:rsidP="00DA2871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A2871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DA287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форма подається учасником на фірмовому бланку (в разі його наявності)</w:t>
      </w:r>
    </w:p>
    <w:p w:rsidR="00DA2871" w:rsidRPr="00DA2871" w:rsidRDefault="00DA2871" w:rsidP="00DA2871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DA2871" w:rsidRPr="00DA2871" w:rsidRDefault="00DA2871" w:rsidP="00DA2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A28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ТЕНДЕРНА ПРОПОЗИЦІЯ</w:t>
      </w:r>
    </w:p>
    <w:p w:rsidR="00DA2871" w:rsidRPr="00DA2871" w:rsidRDefault="00DA2871" w:rsidP="00DA2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</w:p>
    <w:p w:rsidR="00DA2871" w:rsidRPr="00DA2871" w:rsidRDefault="00DA2871" w:rsidP="00DA28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Ознайомившись з Вашою тендерною документацією, подаємо свою пропозицію щодо участі у відкритих торгах на закупівлю </w:t>
      </w:r>
      <w:r w:rsidRPr="00DA28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Тракторних самоскидних причепів 2ПТС4 (або еквіваленту) (</w:t>
      </w:r>
      <w:r w:rsidRPr="00DA2871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код 34220000-5 згідно ДК 021:2015 (</w:t>
      </w:r>
      <w:r w:rsidRPr="00DA28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причепи, напівпричепи та пересувні контейнери</w:t>
      </w:r>
      <w:r w:rsidRPr="00DA2871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)).</w:t>
      </w:r>
    </w:p>
    <w:p w:rsidR="00DA2871" w:rsidRPr="00DA2871" w:rsidRDefault="00DA2871" w:rsidP="00DA2871">
      <w:pPr>
        <w:spacing w:after="0" w:line="240" w:lineRule="auto"/>
        <w:ind w:firstLine="234"/>
        <w:jc w:val="both"/>
        <w:rPr>
          <w:rFonts w:ascii="Times New Roman" w:eastAsia="Times New Roman" w:hAnsi="Times New Roman" w:cs="Times New Roman"/>
          <w:sz w:val="12"/>
          <w:szCs w:val="16"/>
          <w:lang w:eastAsia="ru-RU"/>
        </w:rPr>
      </w:pPr>
    </w:p>
    <w:p w:rsidR="00DA2871" w:rsidRPr="00DA2871" w:rsidRDefault="00DA2871" w:rsidP="00DA2871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8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Повне найменування учасника ____________________________________________________</w:t>
      </w:r>
    </w:p>
    <w:p w:rsidR="00DA2871" w:rsidRPr="00DA2871" w:rsidRDefault="00DA2871" w:rsidP="00DA287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87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(юридична та фактична) ___________________________________________________</w:t>
      </w:r>
    </w:p>
    <w:p w:rsidR="00DA2871" w:rsidRPr="00DA2871" w:rsidRDefault="00DA2871" w:rsidP="00DA28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87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Телефон/факс: __________________________________________________________________</w:t>
      </w:r>
    </w:p>
    <w:p w:rsidR="00DA2871" w:rsidRPr="00DA2871" w:rsidRDefault="00EE106B" w:rsidP="00DA28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Електронна </w:t>
      </w:r>
      <w:r w:rsidR="00DA2871" w:rsidRPr="00DA287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адреса: ______________________________________________________________</w:t>
      </w:r>
    </w:p>
    <w:p w:rsidR="00DA2871" w:rsidRPr="00DA2871" w:rsidRDefault="00DA2871" w:rsidP="00DA287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87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 учасника (посада, прізвище, ім’я, по батькові) _______________________________</w:t>
      </w:r>
    </w:p>
    <w:p w:rsidR="00DA2871" w:rsidRPr="00DA2871" w:rsidRDefault="00DA2871" w:rsidP="00DA287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8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ЄДРПОУ/ІПН _______________________________________________________________</w:t>
      </w:r>
    </w:p>
    <w:p w:rsidR="00DA2871" w:rsidRPr="00DA2871" w:rsidRDefault="00DA2871" w:rsidP="00DA2871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87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власності та юридичний статус учасника _____________________________________</w:t>
      </w:r>
    </w:p>
    <w:p w:rsidR="00DA2871" w:rsidRPr="00DA2871" w:rsidRDefault="00DA2871" w:rsidP="00DA287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2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Загальна вартість тендерної пропозиції </w:t>
      </w:r>
      <w:r w:rsidRPr="00DA287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___________ (___________) грн. з ПДВ/без ПДВ.</w:t>
      </w:r>
    </w:p>
    <w:p w:rsidR="00DA2871" w:rsidRPr="00DA2871" w:rsidRDefault="00DA2871" w:rsidP="00DA2871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i/>
          <w:sz w:val="12"/>
          <w:szCs w:val="16"/>
          <w:lang w:eastAsia="ru-RU"/>
        </w:rPr>
      </w:pPr>
    </w:p>
    <w:p w:rsidR="00DA2871" w:rsidRPr="00DA2871" w:rsidRDefault="00DA2871" w:rsidP="00DA28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A287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(У пункті 8</w:t>
      </w:r>
      <w:r w:rsidR="00EE106B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 w:rsidRPr="00DA2871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сума зазначається цифрами та у дужках – прописом; ціна </w:t>
      </w:r>
      <w:proofErr w:type="spellStart"/>
      <w:r w:rsidRPr="00DA2871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тедерної</w:t>
      </w:r>
      <w:proofErr w:type="spellEnd"/>
      <w:r w:rsidRPr="00DA2871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пропозиції вказується з ПДВ (якщо учасник є платником ПДВ) або без ПДВ (якщо учасник не є платником ПДВ</w:t>
      </w:r>
      <w:r w:rsidRPr="00DA287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))</w:t>
      </w:r>
      <w:r w:rsidRPr="00DA2871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DA2871" w:rsidRPr="00DA2871" w:rsidRDefault="00DA2871" w:rsidP="00DA2871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i/>
          <w:sz w:val="12"/>
          <w:szCs w:val="16"/>
          <w:lang w:eastAsia="ru-RU"/>
        </w:rPr>
      </w:pPr>
    </w:p>
    <w:p w:rsidR="00DA2871" w:rsidRPr="00DA2871" w:rsidRDefault="00DA2871" w:rsidP="00DA28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A2871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Примітка.</w:t>
      </w:r>
    </w:p>
    <w:p w:rsidR="00DA2871" w:rsidRPr="00DA2871" w:rsidRDefault="00DA2871" w:rsidP="00DA28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A287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 розрахунку ціни тендерної пропозиції учасник включає всі витрати, в тому числі прямі витрати, накладні витрати, прибуток, який учасник планує одержати при виконанні договору, та усі податки та збори, що сплачуються або мають бути сплачені учасником стосовно предмета закупівлі.</w:t>
      </w:r>
    </w:p>
    <w:p w:rsidR="00DA2871" w:rsidRPr="00DA2871" w:rsidRDefault="00DA2871" w:rsidP="00DA2871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12"/>
          <w:szCs w:val="16"/>
          <w:lang w:eastAsia="ru-RU"/>
        </w:rPr>
      </w:pPr>
    </w:p>
    <w:tbl>
      <w:tblPr>
        <w:tblW w:w="9808" w:type="dxa"/>
        <w:tblInd w:w="108" w:type="dxa"/>
        <w:tblLayout w:type="fixed"/>
        <w:tblLook w:val="0000"/>
      </w:tblPr>
      <w:tblGrid>
        <w:gridCol w:w="567"/>
        <w:gridCol w:w="3261"/>
        <w:gridCol w:w="1276"/>
        <w:gridCol w:w="1454"/>
        <w:gridCol w:w="1620"/>
        <w:gridCol w:w="1630"/>
      </w:tblGrid>
      <w:tr w:rsidR="00DA2871" w:rsidRPr="00DA2871" w:rsidTr="00FD45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2871" w:rsidRPr="00DA2871" w:rsidRDefault="00DA2871" w:rsidP="00DA2871">
            <w:pPr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2871" w:rsidRPr="00DA2871" w:rsidRDefault="00DA2871" w:rsidP="00DA287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2871" w:rsidRPr="00DA2871" w:rsidRDefault="00DA2871" w:rsidP="00DA2871">
            <w:pPr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Одиниця  виміру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2871" w:rsidRPr="00DA2871" w:rsidRDefault="00DA2871" w:rsidP="00DA2871">
            <w:pPr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2871" w:rsidRPr="00DA2871" w:rsidRDefault="00DA2871" w:rsidP="00DA2871">
            <w:pPr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Ціна за одиницю, грн., </w:t>
            </w:r>
          </w:p>
          <w:p w:rsidR="00DA2871" w:rsidRPr="00DA2871" w:rsidRDefault="00DA2871" w:rsidP="00DA2871">
            <w:pPr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ПДВ/без ПДВ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871" w:rsidRPr="00DA2871" w:rsidRDefault="00DA2871" w:rsidP="00DA2871">
            <w:pPr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A28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Загальна вартість, грн., </w:t>
            </w:r>
          </w:p>
          <w:p w:rsidR="00DA2871" w:rsidRPr="00DA2871" w:rsidRDefault="00DA2871" w:rsidP="00DA2871">
            <w:pPr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A28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 ПДВ/без ПДВ</w:t>
            </w:r>
          </w:p>
        </w:tc>
      </w:tr>
      <w:tr w:rsidR="00DA2871" w:rsidRPr="00DA2871" w:rsidTr="00FD4509">
        <w:trPr>
          <w:trHeight w:val="1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2871" w:rsidRPr="00DA2871" w:rsidRDefault="00DA2871" w:rsidP="00DA28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2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2871" w:rsidRPr="00DA2871" w:rsidRDefault="00DA2871" w:rsidP="00DA28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2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2871" w:rsidRPr="00DA2871" w:rsidRDefault="00DA2871" w:rsidP="00DA28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2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2871" w:rsidRPr="00DA2871" w:rsidRDefault="00DA2871" w:rsidP="00DA28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2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2871" w:rsidRPr="00DA2871" w:rsidRDefault="00DA2871" w:rsidP="00DA28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2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871" w:rsidRPr="00DA2871" w:rsidRDefault="00DA2871" w:rsidP="00DA28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28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DA2871" w:rsidRPr="00DA2871" w:rsidTr="00FD4509">
        <w:trPr>
          <w:trHeight w:val="1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2871" w:rsidRPr="00DA2871" w:rsidRDefault="00DA2871" w:rsidP="00DA28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2871" w:rsidRPr="00DA2871" w:rsidRDefault="00DA2871" w:rsidP="00DA28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871">
              <w:rPr>
                <w:rFonts w:ascii="Times New Roman" w:eastAsia="Times New Roman" w:hAnsi="Times New Roman" w:cs="Times New Roman"/>
                <w:b/>
                <w:sz w:val="24"/>
                <w:szCs w:val="48"/>
                <w:lang w:eastAsia="ru-RU"/>
              </w:rPr>
              <w:t>Тракторний самоскидний причіп ________________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2871" w:rsidRPr="00DA2871" w:rsidRDefault="00E73F6E" w:rsidP="00DA28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r w:rsidR="00DA2871" w:rsidRPr="00DA2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2871" w:rsidRPr="00DA2871" w:rsidRDefault="00DA2871" w:rsidP="00DA28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2871" w:rsidRPr="00DA2871" w:rsidRDefault="00DA2871" w:rsidP="00DA28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871" w:rsidRPr="00DA2871" w:rsidRDefault="00DA2871" w:rsidP="00DA2871">
            <w:pPr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DA2871" w:rsidRPr="00DA2871" w:rsidRDefault="00DA2871" w:rsidP="00DA2871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DA2871" w:rsidRPr="00DA2871" w:rsidRDefault="00DA2871" w:rsidP="00DA2871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</w:pPr>
      <w:r w:rsidRPr="00DA2871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DA2871" w:rsidRPr="00DA2871" w:rsidRDefault="00DA2871" w:rsidP="00DA2871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</w:pPr>
      <w:r w:rsidRPr="00DA2871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>2. Ми погоджуємося дотримуватися умов цієї тендерної пропозиції протягом 90 календарних днів з дати кінцевого строку подання тендерних пропозицій.</w:t>
      </w:r>
    </w:p>
    <w:p w:rsidR="00DA2871" w:rsidRPr="00DA2871" w:rsidRDefault="00DA2871" w:rsidP="00DA2871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</w:pPr>
      <w:r w:rsidRPr="00DA2871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>3. Ми погоджуємося з умовами, що Ви можете відхилити нашу чи всі тендерні пропозиції згідно з умовами Вашої тендерної документації та розуміємо, що Ви не обмежені у прийнятті будь-якої іншої тендерної пропозиції з більш вигідними для Вас умовами.</w:t>
      </w:r>
    </w:p>
    <w:p w:rsidR="00DA2871" w:rsidRPr="00DA2871" w:rsidRDefault="00DA2871" w:rsidP="00DA2871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</w:pPr>
      <w:r w:rsidRPr="00DA2871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 xml:space="preserve">4. Ми розуміємо та погоджуємося, що Ви можете відмінити процедуру закупівлі у разі наявності обставин для цього згідно із </w:t>
      </w:r>
      <w:r w:rsidRPr="00DA2871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Особливостями</w:t>
      </w:r>
      <w:r w:rsidRPr="00DA2871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>.</w:t>
      </w:r>
    </w:p>
    <w:p w:rsidR="00DA2871" w:rsidRPr="00DA2871" w:rsidRDefault="00DA2871" w:rsidP="00DA2871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</w:pPr>
      <w:r w:rsidRPr="00DA2871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 xml:space="preserve">5. Якщо нас буде визначено переможцем відкритих торгів, ми беремо на себе зобов’язання підписати з Вами договір протягом строку дії нашої тендерної пропозиції не пізніше, ніж через 15 днів з дня </w:t>
      </w:r>
      <w:r w:rsidRPr="00DA2871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lastRenderedPageBreak/>
        <w:t xml:space="preserve">прийняття рішення про намір укласти договір про закупівлю (60 днів – у випадку обґрунтованої необхідності) та не раніше ніж через </w:t>
      </w:r>
      <w:r w:rsidRPr="00DA2871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5</w:t>
      </w:r>
      <w:r w:rsidRPr="00DA2871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>днів з дати оприлюднення в електронній системі закупівель повідомлення про намір укласти договір про закупівлю.</w:t>
      </w:r>
    </w:p>
    <w:p w:rsidR="00DA2871" w:rsidRPr="00DA2871" w:rsidRDefault="00DA2871" w:rsidP="00DA2871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</w:pPr>
      <w:r w:rsidRPr="00DA2871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 w:rsidR="00DA2871" w:rsidRPr="00DA2871" w:rsidRDefault="00DA2871" w:rsidP="00DA2871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</w:pPr>
    </w:p>
    <w:p w:rsidR="00DA2871" w:rsidRPr="00DA2871" w:rsidRDefault="00DA2871" w:rsidP="00DA287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Cs w:val="24"/>
          <w:lang w:eastAsia="ru-RU"/>
        </w:rPr>
      </w:pPr>
      <w:r w:rsidRPr="00DA2871">
        <w:rPr>
          <w:rFonts w:ascii="Times New Roman" w:eastAsia="Times New Roman" w:hAnsi="Times New Roman" w:cs="Times New Roman"/>
          <w:b/>
          <w:i/>
          <w:color w:val="000000"/>
          <w:szCs w:val="24"/>
          <w:lang w:eastAsia="ru-RU"/>
        </w:rPr>
        <w:t>Посада, прізвище, ініціали, підпис уповноваженої особи Учасника, завірені печаткою (у разі її використання).</w:t>
      </w:r>
    </w:p>
    <w:p w:rsidR="00DA2871" w:rsidRPr="00DA2871" w:rsidRDefault="00DA2871" w:rsidP="00DA287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A1F18" w:rsidRDefault="00E73F6E">
      <w:bookmarkStart w:id="0" w:name="_GoBack"/>
      <w:bookmarkEnd w:id="0"/>
    </w:p>
    <w:sectPr w:rsidR="009A1F18" w:rsidSect="00814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05B8F"/>
    <w:multiLevelType w:val="multilevel"/>
    <w:tmpl w:val="0338D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E1274"/>
    <w:rsid w:val="000205BF"/>
    <w:rsid w:val="000E1274"/>
    <w:rsid w:val="001D135D"/>
    <w:rsid w:val="002757F3"/>
    <w:rsid w:val="002A0A79"/>
    <w:rsid w:val="004C1061"/>
    <w:rsid w:val="008147F0"/>
    <w:rsid w:val="00B737EA"/>
    <w:rsid w:val="00CC490A"/>
    <w:rsid w:val="00DA2871"/>
    <w:rsid w:val="00E73F6E"/>
    <w:rsid w:val="00EE106B"/>
    <w:rsid w:val="00FD6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2658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</dc:creator>
  <cp:lastModifiedBy>юрисконсульт</cp:lastModifiedBy>
  <cp:revision>3</cp:revision>
  <dcterms:created xsi:type="dcterms:W3CDTF">2023-02-27T05:55:00Z</dcterms:created>
  <dcterms:modified xsi:type="dcterms:W3CDTF">2023-02-27T09:20:00Z</dcterms:modified>
</cp:coreProperties>
</file>