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377" w:rsidRPr="003B190B" w:rsidRDefault="00F43B16" w:rsidP="00CD0377">
      <w:pPr>
        <w:pStyle w:val="a9"/>
        <w:spacing w:before="0" w:beforeAutospacing="0" w:after="0" w:afterAutospacing="0"/>
        <w:contextualSpacing/>
        <w:jc w:val="center"/>
        <w:rPr>
          <w:b/>
        </w:rPr>
      </w:pPr>
      <w:r w:rsidRPr="003B190B">
        <w:rPr>
          <w:b/>
        </w:rPr>
        <w:t xml:space="preserve">УПРАВЛІННЯ ОСВІТИ, КУЛЬТУРИ, МОЛОДІ ТА СПОРТУ </w:t>
      </w:r>
      <w:r w:rsidRPr="003B190B">
        <w:rPr>
          <w:b/>
        </w:rPr>
        <w:br/>
        <w:t>ВИГОДЯНСЬКОЇ СІЛЬСЬКОЇ РАДИ</w:t>
      </w:r>
    </w:p>
    <w:p w:rsidR="00CD0377" w:rsidRPr="003B190B" w:rsidRDefault="00CD0377" w:rsidP="00CD0377">
      <w:pPr>
        <w:pStyle w:val="a9"/>
        <w:spacing w:before="0" w:beforeAutospacing="0" w:after="0" w:afterAutospacing="0"/>
        <w:contextualSpacing/>
        <w:jc w:val="center"/>
      </w:pPr>
      <w:r w:rsidRPr="003B190B">
        <w:t xml:space="preserve">Україна, </w:t>
      </w:r>
      <w:r w:rsidR="00F43B16" w:rsidRPr="003B190B">
        <w:t>67622</w:t>
      </w:r>
      <w:r w:rsidRPr="003B190B">
        <w:t xml:space="preserve">, Одеська область, </w:t>
      </w:r>
      <w:r w:rsidR="00F43B16" w:rsidRPr="003B190B">
        <w:t>Одеський  район, с. Березань, вул. Покровська, 1</w:t>
      </w:r>
    </w:p>
    <w:p w:rsidR="00CD0377" w:rsidRPr="003B190B" w:rsidRDefault="00CD0377" w:rsidP="00CD0377">
      <w:pPr>
        <w:pStyle w:val="a9"/>
        <w:spacing w:before="0" w:beforeAutospacing="0" w:after="0" w:afterAutospacing="0" w:line="300" w:lineRule="auto"/>
      </w:pPr>
    </w:p>
    <w:p w:rsidR="00CD0377" w:rsidRPr="003B190B" w:rsidRDefault="00CD0377" w:rsidP="00CD0377">
      <w:pPr>
        <w:pStyle w:val="a9"/>
        <w:spacing w:before="0" w:beforeAutospacing="0" w:after="0" w:afterAutospacing="0" w:line="300" w:lineRule="auto"/>
      </w:pPr>
    </w:p>
    <w:p w:rsidR="00CD0377" w:rsidRPr="003B190B" w:rsidRDefault="00CD0377" w:rsidP="00CD0377">
      <w:pPr>
        <w:pStyle w:val="a9"/>
        <w:spacing w:before="0" w:beforeAutospacing="0" w:after="0" w:afterAutospacing="0" w:line="300" w:lineRule="auto"/>
      </w:pPr>
    </w:p>
    <w:p w:rsidR="00CD0377" w:rsidRPr="003B190B" w:rsidRDefault="00CD0377" w:rsidP="00CD0377">
      <w:pPr>
        <w:pStyle w:val="a9"/>
        <w:spacing w:before="0" w:beforeAutospacing="0" w:after="0" w:afterAutospacing="0"/>
        <w:ind w:left="5529"/>
        <w:contextualSpacing/>
        <w:rPr>
          <w:b/>
        </w:rPr>
      </w:pPr>
      <w:r w:rsidRPr="003B190B">
        <w:rPr>
          <w:b/>
        </w:rPr>
        <w:t xml:space="preserve">ЗАТВЕРДЖЕНО </w:t>
      </w:r>
    </w:p>
    <w:p w:rsidR="00CD0377" w:rsidRPr="003B190B" w:rsidRDefault="00CD0377" w:rsidP="00CD0377">
      <w:pPr>
        <w:pStyle w:val="a9"/>
        <w:spacing w:before="0" w:beforeAutospacing="0" w:after="0" w:afterAutospacing="0"/>
        <w:ind w:left="5529"/>
        <w:contextualSpacing/>
        <w:rPr>
          <w:b/>
        </w:rPr>
      </w:pPr>
      <w:r w:rsidRPr="003B190B">
        <w:rPr>
          <w:b/>
        </w:rPr>
        <w:t xml:space="preserve">Протоколом Уповноваженої особи </w:t>
      </w:r>
    </w:p>
    <w:p w:rsidR="00CD0377" w:rsidRPr="003B190B" w:rsidRDefault="00CD0377" w:rsidP="00CD0377">
      <w:pPr>
        <w:pStyle w:val="a9"/>
        <w:spacing w:before="0" w:beforeAutospacing="0" w:after="0" w:afterAutospacing="0"/>
        <w:ind w:left="5529"/>
        <w:contextualSpacing/>
        <w:rPr>
          <w:b/>
        </w:rPr>
      </w:pPr>
      <w:r w:rsidRPr="002D2F3E">
        <w:rPr>
          <w:b/>
        </w:rPr>
        <w:t>№</w:t>
      </w:r>
      <w:r w:rsidR="00033C65" w:rsidRPr="002D2F3E">
        <w:rPr>
          <w:b/>
        </w:rPr>
        <w:t xml:space="preserve"> </w:t>
      </w:r>
      <w:r w:rsidR="002D2F3E" w:rsidRPr="002D2F3E">
        <w:rPr>
          <w:b/>
        </w:rPr>
        <w:t>56</w:t>
      </w:r>
      <w:r w:rsidRPr="002D2F3E">
        <w:rPr>
          <w:b/>
        </w:rPr>
        <w:t xml:space="preserve">  від </w:t>
      </w:r>
      <w:r w:rsidR="00C32013" w:rsidRPr="002D2F3E">
        <w:rPr>
          <w:b/>
        </w:rPr>
        <w:t>03</w:t>
      </w:r>
      <w:r w:rsidR="00033C65" w:rsidRPr="002D2F3E">
        <w:rPr>
          <w:b/>
        </w:rPr>
        <w:t xml:space="preserve"> </w:t>
      </w:r>
      <w:r w:rsidR="0087424C" w:rsidRPr="002D2F3E">
        <w:rPr>
          <w:b/>
        </w:rPr>
        <w:t>листопада</w:t>
      </w:r>
      <w:r w:rsidRPr="002D2F3E">
        <w:rPr>
          <w:b/>
        </w:rPr>
        <w:t xml:space="preserve"> 2023</w:t>
      </w:r>
      <w:r w:rsidR="00F32B4C" w:rsidRPr="002D2F3E">
        <w:rPr>
          <w:b/>
        </w:rPr>
        <w:t xml:space="preserve"> </w:t>
      </w:r>
      <w:r w:rsidRPr="002D2F3E">
        <w:rPr>
          <w:b/>
        </w:rPr>
        <w:t>року</w:t>
      </w:r>
    </w:p>
    <w:p w:rsidR="00CD0377" w:rsidRPr="003B190B" w:rsidRDefault="00CD0377" w:rsidP="00CD0377">
      <w:pPr>
        <w:pStyle w:val="a9"/>
        <w:tabs>
          <w:tab w:val="left" w:pos="8280"/>
        </w:tabs>
        <w:spacing w:before="0" w:beforeAutospacing="0" w:after="0" w:afterAutospacing="0"/>
        <w:ind w:left="5529"/>
        <w:contextualSpacing/>
        <w:rPr>
          <w:b/>
        </w:rPr>
      </w:pPr>
      <w:r w:rsidRPr="003B190B">
        <w:rPr>
          <w:b/>
        </w:rPr>
        <w:t>Уповноважена особа</w:t>
      </w:r>
      <w:r w:rsidRPr="003B190B">
        <w:rPr>
          <w:b/>
        </w:rPr>
        <w:tab/>
      </w:r>
    </w:p>
    <w:p w:rsidR="00CD0377" w:rsidRPr="003B190B" w:rsidRDefault="00F43B16" w:rsidP="00CD0377">
      <w:pPr>
        <w:pStyle w:val="a9"/>
        <w:spacing w:before="0" w:beforeAutospacing="0" w:after="0" w:afterAutospacing="0"/>
        <w:ind w:left="5529"/>
        <w:contextualSpacing/>
        <w:rPr>
          <w:b/>
        </w:rPr>
      </w:pPr>
      <w:proofErr w:type="spellStart"/>
      <w:r w:rsidRPr="003B190B">
        <w:rPr>
          <w:b/>
        </w:rPr>
        <w:t>Скєрлік</w:t>
      </w:r>
      <w:proofErr w:type="spellEnd"/>
      <w:r w:rsidRPr="003B190B">
        <w:rPr>
          <w:b/>
        </w:rPr>
        <w:t xml:space="preserve"> Оксана</w:t>
      </w:r>
    </w:p>
    <w:p w:rsidR="006163BA" w:rsidRPr="003B190B" w:rsidRDefault="006163BA">
      <w:pPr>
        <w:spacing w:after="0" w:line="240" w:lineRule="auto"/>
        <w:rPr>
          <w:rFonts w:ascii="Times New Roman" w:eastAsia="Times New Roman" w:hAnsi="Times New Roman" w:cs="Times New Roman"/>
          <w:b/>
          <w:sz w:val="24"/>
          <w:szCs w:val="24"/>
        </w:rPr>
      </w:pPr>
    </w:p>
    <w:p w:rsidR="006163BA" w:rsidRPr="003B190B" w:rsidRDefault="006163BA">
      <w:pPr>
        <w:spacing w:after="0" w:line="240" w:lineRule="auto"/>
        <w:rPr>
          <w:rFonts w:ascii="Times New Roman" w:eastAsia="Times New Roman" w:hAnsi="Times New Roman" w:cs="Times New Roman"/>
          <w:b/>
          <w:sz w:val="24"/>
          <w:szCs w:val="24"/>
        </w:rPr>
      </w:pPr>
    </w:p>
    <w:p w:rsidR="006163BA" w:rsidRPr="003B190B" w:rsidRDefault="006163BA">
      <w:pPr>
        <w:spacing w:after="0" w:line="240" w:lineRule="auto"/>
        <w:rPr>
          <w:rFonts w:ascii="Times New Roman" w:eastAsia="Times New Roman" w:hAnsi="Times New Roman" w:cs="Times New Roman"/>
          <w:b/>
          <w:sz w:val="24"/>
          <w:szCs w:val="24"/>
        </w:rPr>
      </w:pPr>
    </w:p>
    <w:p w:rsidR="006163BA" w:rsidRPr="003B190B" w:rsidRDefault="006163BA">
      <w:pPr>
        <w:spacing w:after="0" w:line="240" w:lineRule="auto"/>
        <w:rPr>
          <w:rFonts w:ascii="Times New Roman" w:eastAsia="Times New Roman" w:hAnsi="Times New Roman" w:cs="Times New Roman"/>
          <w:b/>
          <w:sz w:val="24"/>
          <w:szCs w:val="24"/>
        </w:rPr>
      </w:pPr>
    </w:p>
    <w:p w:rsidR="006163BA" w:rsidRPr="003B190B" w:rsidRDefault="00DF66D8" w:rsidP="00EA2C27">
      <w:pPr>
        <w:spacing w:after="0" w:line="240" w:lineRule="auto"/>
        <w:jc w:val="center"/>
        <w:rPr>
          <w:rFonts w:ascii="Times New Roman" w:eastAsia="Times New Roman" w:hAnsi="Times New Roman" w:cs="Times New Roman"/>
          <w:sz w:val="24"/>
          <w:szCs w:val="24"/>
        </w:rPr>
      </w:pPr>
      <w:r w:rsidRPr="003B190B">
        <w:rPr>
          <w:rFonts w:ascii="Times New Roman" w:eastAsia="Times New Roman" w:hAnsi="Times New Roman" w:cs="Times New Roman"/>
          <w:b/>
          <w:sz w:val="24"/>
          <w:szCs w:val="24"/>
        </w:rPr>
        <w:t>ТЕНДЕРНА ДОКУМЕНТАЦІЯ</w:t>
      </w:r>
    </w:p>
    <w:p w:rsidR="006163BA" w:rsidRPr="003B190B" w:rsidRDefault="00DF66D8">
      <w:pPr>
        <w:spacing w:before="240" w:after="0" w:line="240" w:lineRule="auto"/>
        <w:jc w:val="center"/>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по процедурі</w:t>
      </w:r>
      <w:r w:rsidRPr="003B190B">
        <w:rPr>
          <w:rFonts w:ascii="Times New Roman" w:eastAsia="Times New Roman" w:hAnsi="Times New Roman" w:cs="Times New Roman"/>
          <w:b/>
          <w:sz w:val="24"/>
          <w:szCs w:val="24"/>
        </w:rPr>
        <w:t xml:space="preserve"> ВІДКРИТІ ТОРГИ (з особливостями)</w:t>
      </w:r>
    </w:p>
    <w:p w:rsidR="006163BA" w:rsidRPr="003B190B" w:rsidRDefault="00DF66D8">
      <w:pPr>
        <w:spacing w:before="240" w:after="0" w:line="240" w:lineRule="auto"/>
        <w:jc w:val="center"/>
        <w:rPr>
          <w:rFonts w:ascii="Times New Roman" w:eastAsia="Times New Roman" w:hAnsi="Times New Roman" w:cs="Times New Roman"/>
          <w:b/>
          <w:sz w:val="24"/>
          <w:szCs w:val="24"/>
        </w:rPr>
      </w:pPr>
      <w:r w:rsidRPr="003B190B">
        <w:rPr>
          <w:rFonts w:ascii="Times New Roman" w:eastAsia="Times New Roman" w:hAnsi="Times New Roman" w:cs="Times New Roman"/>
          <w:sz w:val="24"/>
          <w:szCs w:val="24"/>
        </w:rPr>
        <w:t xml:space="preserve">на закупівлю </w:t>
      </w:r>
      <w:r w:rsidRPr="003B190B">
        <w:rPr>
          <w:rFonts w:ascii="Times New Roman" w:eastAsia="Times New Roman" w:hAnsi="Times New Roman" w:cs="Times New Roman"/>
          <w:b/>
          <w:sz w:val="24"/>
          <w:szCs w:val="24"/>
        </w:rPr>
        <w:t>Послуг</w:t>
      </w:r>
    </w:p>
    <w:p w:rsidR="006163BA" w:rsidRPr="003B190B" w:rsidRDefault="00DF66D8">
      <w:pPr>
        <w:spacing w:before="240" w:after="0" w:line="240" w:lineRule="auto"/>
        <w:jc w:val="center"/>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 </w:t>
      </w:r>
    </w:p>
    <w:p w:rsidR="006163BA" w:rsidRPr="003B190B" w:rsidRDefault="00DF66D8">
      <w:pPr>
        <w:spacing w:before="240" w:after="0" w:line="240" w:lineRule="auto"/>
        <w:jc w:val="center"/>
        <w:rPr>
          <w:rFonts w:ascii="Times New Roman" w:eastAsia="Times New Roman" w:hAnsi="Times New Roman" w:cs="Times New Roman"/>
          <w:b/>
          <w:i/>
          <w:sz w:val="24"/>
          <w:szCs w:val="24"/>
        </w:rPr>
      </w:pPr>
      <w:r w:rsidRPr="003B190B">
        <w:rPr>
          <w:rFonts w:ascii="Times New Roman" w:eastAsia="Times New Roman" w:hAnsi="Times New Roman" w:cs="Times New Roman"/>
          <w:b/>
          <w:i/>
          <w:sz w:val="24"/>
          <w:szCs w:val="24"/>
        </w:rPr>
        <w:t>ПРЕДМЕТ ЗАКУПІВЛІ</w:t>
      </w:r>
    </w:p>
    <w:p w:rsidR="006163BA" w:rsidRPr="003B190B" w:rsidRDefault="00DF66D8">
      <w:pPr>
        <w:spacing w:before="240" w:after="0" w:line="240" w:lineRule="auto"/>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 </w:t>
      </w:r>
    </w:p>
    <w:p w:rsidR="000F4AA9" w:rsidRPr="003B190B" w:rsidRDefault="000F4AA9" w:rsidP="000F4AA9">
      <w:pPr>
        <w:pStyle w:val="1"/>
        <w:shd w:val="clear" w:color="auto" w:fill="FFFFFF"/>
        <w:spacing w:before="0" w:after="0"/>
        <w:jc w:val="center"/>
        <w:textAlignment w:val="baseline"/>
        <w:rPr>
          <w:rFonts w:ascii="Times New Roman" w:hAnsi="Times New Roman" w:cs="Times New Roman"/>
          <w:sz w:val="32"/>
          <w:szCs w:val="32"/>
        </w:rPr>
      </w:pPr>
      <w:r w:rsidRPr="003B190B">
        <w:rPr>
          <w:rFonts w:ascii="Times New Roman" w:hAnsi="Times New Roman" w:cs="Times New Roman"/>
          <w:sz w:val="32"/>
          <w:szCs w:val="32"/>
        </w:rPr>
        <w:t xml:space="preserve">Послуги з обробки дерев’яних </w:t>
      </w:r>
      <w:r w:rsidR="00F43B16" w:rsidRPr="003B190B">
        <w:rPr>
          <w:rFonts w:ascii="Times New Roman" w:hAnsi="Times New Roman" w:cs="Times New Roman"/>
          <w:sz w:val="32"/>
          <w:szCs w:val="32"/>
        </w:rPr>
        <w:t>поверхонь Вигодянського навчального закладу освіти Вигодянської сільської ради.</w:t>
      </w:r>
    </w:p>
    <w:p w:rsidR="006163BA" w:rsidRPr="003B190B" w:rsidRDefault="00CD0377" w:rsidP="00CD0377">
      <w:pPr>
        <w:spacing w:before="240" w:after="0" w:line="240" w:lineRule="auto"/>
        <w:jc w:val="center"/>
        <w:rPr>
          <w:rFonts w:ascii="Times New Roman" w:eastAsia="Times New Roman" w:hAnsi="Times New Roman" w:cs="Times New Roman"/>
          <w:b/>
          <w:sz w:val="28"/>
          <w:szCs w:val="28"/>
        </w:rPr>
      </w:pPr>
      <w:r w:rsidRPr="003B190B">
        <w:rPr>
          <w:rFonts w:ascii="Times New Roman" w:eastAsia="Times New Roman" w:hAnsi="Times New Roman" w:cs="Times New Roman"/>
          <w:b/>
          <w:sz w:val="28"/>
          <w:szCs w:val="28"/>
        </w:rPr>
        <w:t>За кодом ДК 021:2015 – 77220000-8 – Послуги з просочування деревини</w:t>
      </w:r>
    </w:p>
    <w:p w:rsidR="006163BA" w:rsidRPr="003B190B" w:rsidRDefault="006163BA">
      <w:pPr>
        <w:spacing w:before="240" w:after="0" w:line="240" w:lineRule="auto"/>
        <w:rPr>
          <w:rFonts w:ascii="Times New Roman" w:eastAsia="Times New Roman" w:hAnsi="Times New Roman" w:cs="Times New Roman"/>
          <w:sz w:val="24"/>
          <w:szCs w:val="24"/>
        </w:rPr>
      </w:pPr>
    </w:p>
    <w:p w:rsidR="006163BA" w:rsidRPr="003B190B" w:rsidRDefault="0087424C" w:rsidP="0087424C">
      <w:pPr>
        <w:spacing w:before="240" w:after="0" w:line="240" w:lineRule="auto"/>
        <w:jc w:val="center"/>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зі змінами</w:t>
      </w:r>
    </w:p>
    <w:p w:rsidR="006163BA" w:rsidRPr="003B190B" w:rsidRDefault="006163BA">
      <w:pPr>
        <w:spacing w:before="240" w:after="0" w:line="240" w:lineRule="auto"/>
        <w:rPr>
          <w:rFonts w:ascii="Times New Roman" w:eastAsia="Times New Roman" w:hAnsi="Times New Roman" w:cs="Times New Roman"/>
          <w:sz w:val="24"/>
          <w:szCs w:val="24"/>
        </w:rPr>
      </w:pPr>
    </w:p>
    <w:p w:rsidR="006163BA" w:rsidRPr="003B190B" w:rsidRDefault="006163BA">
      <w:pPr>
        <w:spacing w:before="240" w:after="0" w:line="240" w:lineRule="auto"/>
        <w:rPr>
          <w:rFonts w:ascii="Times New Roman" w:eastAsia="Times New Roman" w:hAnsi="Times New Roman" w:cs="Times New Roman"/>
          <w:sz w:val="24"/>
          <w:szCs w:val="24"/>
        </w:rPr>
      </w:pPr>
    </w:p>
    <w:p w:rsidR="006163BA" w:rsidRPr="003B190B" w:rsidRDefault="006163BA">
      <w:pPr>
        <w:spacing w:before="240" w:after="0" w:line="240" w:lineRule="auto"/>
        <w:rPr>
          <w:rFonts w:ascii="Times New Roman" w:eastAsia="Times New Roman" w:hAnsi="Times New Roman" w:cs="Times New Roman"/>
          <w:sz w:val="24"/>
          <w:szCs w:val="24"/>
        </w:rPr>
      </w:pPr>
    </w:p>
    <w:p w:rsidR="006163BA" w:rsidRPr="003B190B" w:rsidRDefault="006163BA">
      <w:pPr>
        <w:spacing w:before="240" w:after="0" w:line="240" w:lineRule="auto"/>
        <w:rPr>
          <w:rFonts w:ascii="Times New Roman" w:eastAsia="Times New Roman" w:hAnsi="Times New Roman" w:cs="Times New Roman"/>
          <w:sz w:val="24"/>
          <w:szCs w:val="24"/>
        </w:rPr>
      </w:pPr>
    </w:p>
    <w:p w:rsidR="00EA2C27" w:rsidRPr="003B190B" w:rsidRDefault="00EA2C27" w:rsidP="00EA2C27">
      <w:pPr>
        <w:spacing w:before="240" w:after="0" w:line="240" w:lineRule="auto"/>
        <w:rPr>
          <w:rFonts w:ascii="Times New Roman" w:eastAsia="Times New Roman" w:hAnsi="Times New Roman" w:cs="Times New Roman"/>
          <w:sz w:val="24"/>
          <w:szCs w:val="24"/>
          <w:highlight w:val="yellow"/>
          <w:u w:val="single"/>
        </w:rPr>
      </w:pPr>
      <w:bookmarkStart w:id="0" w:name="_heading=h.1fob9te" w:colFirst="0" w:colLast="0"/>
      <w:bookmarkEnd w:id="0"/>
    </w:p>
    <w:p w:rsidR="00EA2C27" w:rsidRPr="003B190B" w:rsidRDefault="00EA2C27" w:rsidP="00EA2C27">
      <w:pPr>
        <w:spacing w:before="240" w:after="0" w:line="240" w:lineRule="auto"/>
        <w:rPr>
          <w:rFonts w:ascii="Times New Roman" w:eastAsia="Times New Roman" w:hAnsi="Times New Roman" w:cs="Times New Roman"/>
          <w:sz w:val="24"/>
          <w:szCs w:val="24"/>
          <w:highlight w:val="yellow"/>
          <w:u w:val="single"/>
        </w:rPr>
      </w:pPr>
    </w:p>
    <w:p w:rsidR="00EA2C27" w:rsidRPr="003B190B" w:rsidRDefault="00EA2C27" w:rsidP="00EA2C27">
      <w:pPr>
        <w:spacing w:before="240" w:after="0" w:line="240" w:lineRule="auto"/>
        <w:rPr>
          <w:rFonts w:ascii="Times New Roman" w:eastAsia="Times New Roman" w:hAnsi="Times New Roman" w:cs="Times New Roman"/>
          <w:sz w:val="24"/>
          <w:szCs w:val="24"/>
          <w:highlight w:val="yellow"/>
          <w:u w:val="single"/>
        </w:rPr>
      </w:pPr>
    </w:p>
    <w:p w:rsidR="00EA2C27" w:rsidRDefault="00EA2C27" w:rsidP="00EA2C27">
      <w:pPr>
        <w:spacing w:before="240" w:after="0" w:line="240" w:lineRule="auto"/>
        <w:rPr>
          <w:rFonts w:ascii="Times New Roman" w:eastAsia="Times New Roman" w:hAnsi="Times New Roman" w:cs="Times New Roman"/>
          <w:sz w:val="24"/>
          <w:szCs w:val="24"/>
          <w:highlight w:val="yellow"/>
          <w:u w:val="single"/>
        </w:rPr>
      </w:pPr>
    </w:p>
    <w:p w:rsidR="00FC4806" w:rsidRDefault="00FC4806" w:rsidP="00EA2C27">
      <w:pPr>
        <w:spacing w:before="240" w:after="0" w:line="240" w:lineRule="auto"/>
        <w:rPr>
          <w:rFonts w:ascii="Times New Roman" w:eastAsia="Times New Roman" w:hAnsi="Times New Roman" w:cs="Times New Roman"/>
          <w:sz w:val="24"/>
          <w:szCs w:val="24"/>
          <w:highlight w:val="yellow"/>
          <w:u w:val="single"/>
        </w:rPr>
      </w:pPr>
    </w:p>
    <w:p w:rsidR="00FC4806" w:rsidRPr="003B190B" w:rsidRDefault="00FC4806" w:rsidP="00EA2C27">
      <w:pPr>
        <w:spacing w:before="240" w:after="0" w:line="240" w:lineRule="auto"/>
        <w:rPr>
          <w:rFonts w:ascii="Times New Roman" w:eastAsia="Times New Roman" w:hAnsi="Times New Roman" w:cs="Times New Roman"/>
          <w:sz w:val="24"/>
          <w:szCs w:val="24"/>
          <w:highlight w:val="yellow"/>
          <w:u w:val="single"/>
        </w:rPr>
      </w:pPr>
    </w:p>
    <w:p w:rsidR="00FC4806" w:rsidRPr="00FC4806" w:rsidRDefault="00F43B16" w:rsidP="00FC4806">
      <w:pPr>
        <w:spacing w:before="240" w:after="0" w:line="240" w:lineRule="auto"/>
        <w:jc w:val="center"/>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с</w:t>
      </w:r>
      <w:r w:rsidR="00395EF7" w:rsidRPr="003B190B">
        <w:rPr>
          <w:rFonts w:ascii="Times New Roman" w:eastAsia="Times New Roman" w:hAnsi="Times New Roman" w:cs="Times New Roman"/>
          <w:sz w:val="24"/>
          <w:szCs w:val="24"/>
        </w:rPr>
        <w:t xml:space="preserve">. </w:t>
      </w:r>
      <w:r w:rsidRPr="003B190B">
        <w:rPr>
          <w:rFonts w:ascii="Times New Roman" w:eastAsia="Times New Roman" w:hAnsi="Times New Roman" w:cs="Times New Roman"/>
          <w:sz w:val="24"/>
          <w:szCs w:val="24"/>
        </w:rPr>
        <w:t>Березань</w:t>
      </w:r>
      <w:r w:rsidR="009E5445" w:rsidRPr="003B190B">
        <w:rPr>
          <w:rFonts w:ascii="Times New Roman" w:eastAsia="Times New Roman" w:hAnsi="Times New Roman" w:cs="Times New Roman"/>
          <w:sz w:val="24"/>
          <w:szCs w:val="24"/>
        </w:rPr>
        <w:t xml:space="preserve"> </w:t>
      </w:r>
      <w:r w:rsidR="00395EF7" w:rsidRPr="003B190B">
        <w:rPr>
          <w:rFonts w:ascii="Times New Roman" w:eastAsia="Times New Roman" w:hAnsi="Times New Roman" w:cs="Times New Roman"/>
          <w:i/>
          <w:sz w:val="24"/>
          <w:szCs w:val="24"/>
        </w:rPr>
        <w:t>–</w:t>
      </w:r>
      <w:r w:rsidR="007F69FA" w:rsidRPr="003B190B">
        <w:rPr>
          <w:rFonts w:ascii="Times New Roman" w:eastAsia="Times New Roman" w:hAnsi="Times New Roman" w:cs="Times New Roman"/>
          <w:i/>
          <w:sz w:val="24"/>
          <w:szCs w:val="24"/>
        </w:rPr>
        <w:t xml:space="preserve"> </w:t>
      </w:r>
      <w:r w:rsidR="00DF66D8" w:rsidRPr="003B190B">
        <w:rPr>
          <w:rFonts w:ascii="Times New Roman" w:eastAsia="Times New Roman" w:hAnsi="Times New Roman" w:cs="Times New Roman"/>
          <w:sz w:val="24"/>
          <w:szCs w:val="24"/>
        </w:rPr>
        <w:t>20</w:t>
      </w:r>
      <w:r w:rsidR="00EA2C27" w:rsidRPr="003B190B">
        <w:rPr>
          <w:rFonts w:ascii="Times New Roman" w:eastAsia="Times New Roman" w:hAnsi="Times New Roman" w:cs="Times New Roman"/>
          <w:sz w:val="24"/>
          <w:szCs w:val="24"/>
        </w:rPr>
        <w:t>23</w:t>
      </w:r>
      <w:r w:rsidR="00DF66D8" w:rsidRPr="003B190B">
        <w:rPr>
          <w:rFonts w:ascii="Times New Roman" w:eastAsia="Times New Roman" w:hAnsi="Times New Roman" w:cs="Times New Roman"/>
          <w:sz w:val="24"/>
          <w:szCs w:val="24"/>
        </w:rPr>
        <w:t xml:space="preserve"> рік</w:t>
      </w: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B190B" w:rsidRPr="003B190B">
        <w:trPr>
          <w:trHeight w:val="416"/>
          <w:jc w:val="center"/>
        </w:trPr>
        <w:tc>
          <w:tcPr>
            <w:tcW w:w="705" w:type="dxa"/>
            <w:vAlign w:val="center"/>
          </w:tcPr>
          <w:p w:rsidR="006163BA" w:rsidRPr="003B190B" w:rsidRDefault="00DF66D8">
            <w:pPr>
              <w:jc w:val="center"/>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lastRenderedPageBreak/>
              <w:t>№</w:t>
            </w:r>
          </w:p>
        </w:tc>
        <w:tc>
          <w:tcPr>
            <w:tcW w:w="9255" w:type="dxa"/>
            <w:gridSpan w:val="2"/>
            <w:vAlign w:val="center"/>
          </w:tcPr>
          <w:p w:rsidR="006163BA" w:rsidRPr="003B190B" w:rsidRDefault="00DF66D8">
            <w:pPr>
              <w:jc w:val="center"/>
              <w:rPr>
                <w:rFonts w:ascii="Times New Roman" w:eastAsia="Times New Roman" w:hAnsi="Times New Roman" w:cs="Times New Roman"/>
                <w:b/>
                <w:sz w:val="24"/>
                <w:szCs w:val="24"/>
              </w:rPr>
            </w:pPr>
            <w:r w:rsidRPr="003B190B">
              <w:rPr>
                <w:rFonts w:ascii="Times New Roman" w:eastAsia="Times New Roman" w:hAnsi="Times New Roman" w:cs="Times New Roman"/>
                <w:b/>
                <w:sz w:val="24"/>
                <w:szCs w:val="24"/>
              </w:rPr>
              <w:t>Розділ 1. Загальні положення</w:t>
            </w:r>
          </w:p>
        </w:tc>
      </w:tr>
      <w:tr w:rsidR="003B190B" w:rsidRPr="003B190B">
        <w:trPr>
          <w:trHeight w:val="411"/>
          <w:jc w:val="center"/>
        </w:trPr>
        <w:tc>
          <w:tcPr>
            <w:tcW w:w="705" w:type="dxa"/>
            <w:vAlign w:val="center"/>
          </w:tcPr>
          <w:p w:rsidR="006163BA" w:rsidRPr="003B190B" w:rsidRDefault="00DF66D8">
            <w:pPr>
              <w:jc w:val="center"/>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1</w:t>
            </w:r>
          </w:p>
        </w:tc>
        <w:tc>
          <w:tcPr>
            <w:tcW w:w="2805" w:type="dxa"/>
            <w:vAlign w:val="center"/>
          </w:tcPr>
          <w:p w:rsidR="006163BA" w:rsidRPr="003B190B" w:rsidRDefault="00DF66D8">
            <w:pPr>
              <w:jc w:val="center"/>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2</w:t>
            </w:r>
          </w:p>
        </w:tc>
        <w:tc>
          <w:tcPr>
            <w:tcW w:w="6450" w:type="dxa"/>
            <w:vAlign w:val="center"/>
          </w:tcPr>
          <w:p w:rsidR="006163BA" w:rsidRPr="003B190B" w:rsidRDefault="00DF66D8">
            <w:pPr>
              <w:jc w:val="center"/>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3</w:t>
            </w:r>
          </w:p>
        </w:tc>
      </w:tr>
      <w:tr w:rsidR="003B190B" w:rsidRPr="003B190B">
        <w:trPr>
          <w:trHeight w:val="1119"/>
          <w:jc w:val="center"/>
        </w:trPr>
        <w:tc>
          <w:tcPr>
            <w:tcW w:w="705" w:type="dxa"/>
          </w:tcPr>
          <w:p w:rsidR="006163BA" w:rsidRPr="003B190B" w:rsidRDefault="00DF66D8">
            <w:pPr>
              <w:jc w:val="center"/>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1</w:t>
            </w:r>
          </w:p>
        </w:tc>
        <w:tc>
          <w:tcPr>
            <w:tcW w:w="2805" w:type="dxa"/>
          </w:tcPr>
          <w:p w:rsidR="006163BA" w:rsidRPr="003B190B" w:rsidRDefault="00DF66D8">
            <w:pPr>
              <w:rPr>
                <w:rFonts w:ascii="Times New Roman" w:eastAsia="Times New Roman" w:hAnsi="Times New Roman" w:cs="Times New Roman"/>
                <w:sz w:val="24"/>
                <w:szCs w:val="24"/>
              </w:rPr>
            </w:pPr>
            <w:r w:rsidRPr="003B190B">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6163BA" w:rsidRPr="003B190B" w:rsidRDefault="00DF66D8">
            <w:pPr>
              <w:jc w:val="both"/>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6163BA" w:rsidRPr="003B190B" w:rsidRDefault="00DF66D8">
            <w:pPr>
              <w:jc w:val="both"/>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3B190B" w:rsidRPr="003B190B">
        <w:trPr>
          <w:trHeight w:val="615"/>
          <w:jc w:val="center"/>
        </w:trPr>
        <w:tc>
          <w:tcPr>
            <w:tcW w:w="705" w:type="dxa"/>
          </w:tcPr>
          <w:p w:rsidR="006163BA" w:rsidRPr="003B190B" w:rsidRDefault="00DF66D8">
            <w:pPr>
              <w:jc w:val="center"/>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2</w:t>
            </w:r>
          </w:p>
        </w:tc>
        <w:tc>
          <w:tcPr>
            <w:tcW w:w="2805" w:type="dxa"/>
          </w:tcPr>
          <w:p w:rsidR="006163BA" w:rsidRPr="003B190B" w:rsidRDefault="00DF66D8">
            <w:pPr>
              <w:rPr>
                <w:rFonts w:ascii="Times New Roman" w:eastAsia="Times New Roman" w:hAnsi="Times New Roman" w:cs="Times New Roman"/>
                <w:sz w:val="24"/>
                <w:szCs w:val="24"/>
              </w:rPr>
            </w:pPr>
            <w:r w:rsidRPr="003B190B">
              <w:rPr>
                <w:rFonts w:ascii="Times New Roman" w:eastAsia="Times New Roman" w:hAnsi="Times New Roman" w:cs="Times New Roman"/>
                <w:b/>
                <w:sz w:val="24"/>
                <w:szCs w:val="24"/>
              </w:rPr>
              <w:t>Інформація про замовника торгів</w:t>
            </w:r>
          </w:p>
        </w:tc>
        <w:tc>
          <w:tcPr>
            <w:tcW w:w="6450" w:type="dxa"/>
          </w:tcPr>
          <w:p w:rsidR="006163BA" w:rsidRPr="003B190B" w:rsidRDefault="00DF66D8">
            <w:pPr>
              <w:jc w:val="both"/>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 </w:t>
            </w:r>
          </w:p>
        </w:tc>
      </w:tr>
      <w:tr w:rsidR="003B190B" w:rsidRPr="003B190B" w:rsidTr="00253B9F">
        <w:trPr>
          <w:trHeight w:val="285"/>
          <w:jc w:val="center"/>
        </w:trPr>
        <w:tc>
          <w:tcPr>
            <w:tcW w:w="705" w:type="dxa"/>
          </w:tcPr>
          <w:p w:rsidR="00F43B16" w:rsidRPr="003B190B" w:rsidRDefault="00F43B16">
            <w:pPr>
              <w:jc w:val="center"/>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2.1</w:t>
            </w:r>
          </w:p>
        </w:tc>
        <w:tc>
          <w:tcPr>
            <w:tcW w:w="2805" w:type="dxa"/>
          </w:tcPr>
          <w:p w:rsidR="00F43B16" w:rsidRPr="003B190B" w:rsidRDefault="00F43B16">
            <w:pPr>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повне найменування</w:t>
            </w:r>
          </w:p>
        </w:tc>
        <w:tc>
          <w:tcPr>
            <w:tcW w:w="6450" w:type="dxa"/>
            <w:vAlign w:val="center"/>
          </w:tcPr>
          <w:p w:rsidR="00F43B16" w:rsidRPr="003B190B" w:rsidRDefault="00F43B16" w:rsidP="00EE5473">
            <w:pPr>
              <w:ind w:right="113"/>
              <w:rPr>
                <w:rFonts w:ascii="Times New Roman" w:hAnsi="Times New Roman" w:cs="Times New Roman"/>
              </w:rPr>
            </w:pPr>
            <w:r w:rsidRPr="003B190B">
              <w:rPr>
                <w:rFonts w:ascii="Times New Roman" w:hAnsi="Times New Roman" w:cs="Times New Roman"/>
              </w:rPr>
              <w:t>Управління освіти, культури, молоді та спорту Вигодянської сільської ради, ЄДРПОУ 44143464</w:t>
            </w:r>
          </w:p>
        </w:tc>
      </w:tr>
      <w:tr w:rsidR="003B190B" w:rsidRPr="003B190B">
        <w:trPr>
          <w:trHeight w:val="536"/>
          <w:jc w:val="center"/>
        </w:trPr>
        <w:tc>
          <w:tcPr>
            <w:tcW w:w="705" w:type="dxa"/>
          </w:tcPr>
          <w:p w:rsidR="00F43B16" w:rsidRPr="003B190B" w:rsidRDefault="00F43B16">
            <w:pPr>
              <w:jc w:val="center"/>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2.2</w:t>
            </w:r>
          </w:p>
        </w:tc>
        <w:tc>
          <w:tcPr>
            <w:tcW w:w="2805" w:type="dxa"/>
          </w:tcPr>
          <w:p w:rsidR="00F43B16" w:rsidRPr="003B190B" w:rsidRDefault="00F43B16">
            <w:pPr>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місцезнаходження</w:t>
            </w:r>
          </w:p>
        </w:tc>
        <w:tc>
          <w:tcPr>
            <w:tcW w:w="6450" w:type="dxa"/>
          </w:tcPr>
          <w:p w:rsidR="00F43B16" w:rsidRPr="003B190B" w:rsidRDefault="00F43B16" w:rsidP="00EE5473">
            <w:pPr>
              <w:jc w:val="both"/>
              <w:rPr>
                <w:rFonts w:ascii="Times New Roman" w:hAnsi="Times New Roman" w:cs="Times New Roman"/>
                <w:b/>
                <w:bCs/>
                <w:i/>
              </w:rPr>
            </w:pPr>
            <w:r w:rsidRPr="003B190B">
              <w:rPr>
                <w:rFonts w:ascii="Times New Roman" w:hAnsi="Times New Roman" w:cs="Times New Roman"/>
                <w:b/>
                <w:bCs/>
                <w:i/>
              </w:rPr>
              <w:t>67622, Україна, Одеська область, Одеський р-н., с. Березань, вул. Покровського ,1</w:t>
            </w:r>
          </w:p>
        </w:tc>
      </w:tr>
      <w:tr w:rsidR="003B190B" w:rsidRPr="003B190B">
        <w:trPr>
          <w:trHeight w:val="1119"/>
          <w:jc w:val="center"/>
        </w:trPr>
        <w:tc>
          <w:tcPr>
            <w:tcW w:w="705" w:type="dxa"/>
          </w:tcPr>
          <w:p w:rsidR="00F43B16" w:rsidRPr="003B190B" w:rsidRDefault="00F43B16">
            <w:pPr>
              <w:jc w:val="center"/>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2.3</w:t>
            </w:r>
          </w:p>
        </w:tc>
        <w:tc>
          <w:tcPr>
            <w:tcW w:w="2805" w:type="dxa"/>
          </w:tcPr>
          <w:p w:rsidR="00F43B16" w:rsidRPr="003B190B" w:rsidRDefault="00F43B16">
            <w:pPr>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F43B16" w:rsidRPr="003B190B" w:rsidRDefault="00F43B16" w:rsidP="00EE5473">
            <w:pPr>
              <w:jc w:val="both"/>
              <w:rPr>
                <w:rFonts w:ascii="Times New Roman" w:hAnsi="Times New Roman" w:cs="Times New Roman"/>
                <w:b/>
                <w:i/>
              </w:rPr>
            </w:pPr>
            <w:r w:rsidRPr="003B190B">
              <w:rPr>
                <w:rFonts w:ascii="Times New Roman" w:hAnsi="Times New Roman" w:cs="Times New Roman"/>
                <w:b/>
                <w:i/>
              </w:rPr>
              <w:t xml:space="preserve">прізвище, ім'я, по батькові: </w:t>
            </w:r>
            <w:proofErr w:type="spellStart"/>
            <w:r w:rsidRPr="003B190B">
              <w:rPr>
                <w:rFonts w:ascii="Times New Roman" w:hAnsi="Times New Roman" w:cs="Times New Roman"/>
                <w:b/>
                <w:i/>
              </w:rPr>
              <w:t>Скєрлік</w:t>
            </w:r>
            <w:proofErr w:type="spellEnd"/>
            <w:r w:rsidRPr="003B190B">
              <w:rPr>
                <w:rFonts w:ascii="Times New Roman" w:hAnsi="Times New Roman" w:cs="Times New Roman"/>
                <w:b/>
                <w:i/>
              </w:rPr>
              <w:t xml:space="preserve"> Оксана Ігорівна</w:t>
            </w:r>
          </w:p>
          <w:p w:rsidR="00F43B16" w:rsidRPr="003B190B" w:rsidRDefault="00F43B16" w:rsidP="00EE5473">
            <w:pPr>
              <w:jc w:val="both"/>
              <w:rPr>
                <w:rFonts w:ascii="Times New Roman" w:hAnsi="Times New Roman" w:cs="Times New Roman"/>
                <w:b/>
                <w:i/>
              </w:rPr>
            </w:pPr>
            <w:r w:rsidRPr="003B190B">
              <w:rPr>
                <w:rFonts w:ascii="Times New Roman" w:hAnsi="Times New Roman" w:cs="Times New Roman"/>
                <w:b/>
                <w:i/>
              </w:rPr>
              <w:t>посада: Старший інспектор з публічних закупівель</w:t>
            </w:r>
          </w:p>
          <w:p w:rsidR="00F43B16" w:rsidRPr="003B190B" w:rsidRDefault="00F43B16" w:rsidP="00EE5473">
            <w:pPr>
              <w:jc w:val="both"/>
              <w:rPr>
                <w:rFonts w:ascii="Times New Roman" w:hAnsi="Times New Roman" w:cs="Times New Roman"/>
                <w:b/>
                <w:i/>
              </w:rPr>
            </w:pPr>
            <w:r w:rsidRPr="003B190B">
              <w:rPr>
                <w:rFonts w:ascii="Times New Roman" w:hAnsi="Times New Roman" w:cs="Times New Roman"/>
                <w:b/>
                <w:i/>
              </w:rPr>
              <w:t>електронна адреса: yokms.vugoda.2021@gmail.com</w:t>
            </w:r>
          </w:p>
          <w:p w:rsidR="00F43B16" w:rsidRPr="003B190B" w:rsidRDefault="00F43B16" w:rsidP="00EE5473">
            <w:pPr>
              <w:jc w:val="both"/>
              <w:rPr>
                <w:rFonts w:ascii="Times New Roman" w:hAnsi="Times New Roman" w:cs="Times New Roman"/>
                <w:b/>
                <w:i/>
              </w:rPr>
            </w:pPr>
            <w:r w:rsidRPr="003B190B">
              <w:rPr>
                <w:rFonts w:ascii="Times New Roman" w:hAnsi="Times New Roman" w:cs="Times New Roman"/>
                <w:b/>
                <w:i/>
              </w:rPr>
              <w:t>телефон: 0732231531</w:t>
            </w:r>
          </w:p>
        </w:tc>
      </w:tr>
      <w:tr w:rsidR="003B190B" w:rsidRPr="003B190B">
        <w:trPr>
          <w:trHeight w:val="15"/>
          <w:jc w:val="center"/>
        </w:trPr>
        <w:tc>
          <w:tcPr>
            <w:tcW w:w="705" w:type="dxa"/>
          </w:tcPr>
          <w:p w:rsidR="006163BA" w:rsidRPr="003B190B" w:rsidRDefault="00DF66D8">
            <w:pPr>
              <w:jc w:val="center"/>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3</w:t>
            </w:r>
          </w:p>
        </w:tc>
        <w:tc>
          <w:tcPr>
            <w:tcW w:w="2805" w:type="dxa"/>
          </w:tcPr>
          <w:p w:rsidR="006163BA" w:rsidRPr="003B190B" w:rsidRDefault="00DF66D8">
            <w:pPr>
              <w:rPr>
                <w:rFonts w:ascii="Times New Roman" w:eastAsia="Times New Roman" w:hAnsi="Times New Roman" w:cs="Times New Roman"/>
                <w:sz w:val="24"/>
                <w:szCs w:val="24"/>
              </w:rPr>
            </w:pPr>
            <w:r w:rsidRPr="003B190B">
              <w:rPr>
                <w:rFonts w:ascii="Times New Roman" w:eastAsia="Times New Roman" w:hAnsi="Times New Roman" w:cs="Times New Roman"/>
                <w:b/>
                <w:sz w:val="24"/>
                <w:szCs w:val="24"/>
              </w:rPr>
              <w:t>Процедура закупівлі</w:t>
            </w:r>
          </w:p>
        </w:tc>
        <w:tc>
          <w:tcPr>
            <w:tcW w:w="6450" w:type="dxa"/>
          </w:tcPr>
          <w:p w:rsidR="006163BA" w:rsidRPr="003B190B" w:rsidRDefault="00DF66D8">
            <w:pPr>
              <w:jc w:val="both"/>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відкриті торги з особливостями</w:t>
            </w:r>
          </w:p>
        </w:tc>
      </w:tr>
      <w:tr w:rsidR="003B190B" w:rsidRPr="003B190B">
        <w:trPr>
          <w:trHeight w:val="240"/>
          <w:jc w:val="center"/>
        </w:trPr>
        <w:tc>
          <w:tcPr>
            <w:tcW w:w="705" w:type="dxa"/>
          </w:tcPr>
          <w:p w:rsidR="006163BA" w:rsidRPr="003B190B" w:rsidRDefault="00DF66D8">
            <w:pPr>
              <w:jc w:val="center"/>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4</w:t>
            </w:r>
          </w:p>
        </w:tc>
        <w:tc>
          <w:tcPr>
            <w:tcW w:w="2805" w:type="dxa"/>
          </w:tcPr>
          <w:p w:rsidR="006163BA" w:rsidRPr="003B190B" w:rsidRDefault="00DF66D8">
            <w:pPr>
              <w:rPr>
                <w:rFonts w:ascii="Times New Roman" w:eastAsia="Times New Roman" w:hAnsi="Times New Roman" w:cs="Times New Roman"/>
                <w:sz w:val="24"/>
                <w:szCs w:val="24"/>
              </w:rPr>
            </w:pPr>
            <w:r w:rsidRPr="003B190B">
              <w:rPr>
                <w:rFonts w:ascii="Times New Roman" w:eastAsia="Times New Roman" w:hAnsi="Times New Roman" w:cs="Times New Roman"/>
                <w:b/>
                <w:sz w:val="24"/>
                <w:szCs w:val="24"/>
              </w:rPr>
              <w:t>Інформація про предмет закупівлі</w:t>
            </w:r>
          </w:p>
        </w:tc>
        <w:tc>
          <w:tcPr>
            <w:tcW w:w="6450" w:type="dxa"/>
          </w:tcPr>
          <w:p w:rsidR="006163BA" w:rsidRPr="003B190B" w:rsidRDefault="00DF66D8">
            <w:pPr>
              <w:jc w:val="both"/>
              <w:rPr>
                <w:rFonts w:ascii="Times New Roman" w:eastAsia="Times New Roman" w:hAnsi="Times New Roman" w:cs="Times New Roman"/>
                <w:sz w:val="24"/>
                <w:szCs w:val="24"/>
              </w:rPr>
            </w:pPr>
            <w:r w:rsidRPr="003B190B">
              <w:rPr>
                <w:rFonts w:ascii="Times New Roman" w:eastAsia="Times New Roman" w:hAnsi="Times New Roman" w:cs="Times New Roman"/>
                <w:i/>
                <w:sz w:val="24"/>
                <w:szCs w:val="24"/>
              </w:rPr>
              <w:t> </w:t>
            </w:r>
          </w:p>
        </w:tc>
      </w:tr>
      <w:tr w:rsidR="003B190B" w:rsidRPr="003B190B">
        <w:trPr>
          <w:jc w:val="center"/>
        </w:trPr>
        <w:tc>
          <w:tcPr>
            <w:tcW w:w="705" w:type="dxa"/>
          </w:tcPr>
          <w:p w:rsidR="006163BA" w:rsidRPr="003B190B" w:rsidRDefault="00DF66D8">
            <w:pPr>
              <w:jc w:val="center"/>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4.1</w:t>
            </w:r>
          </w:p>
        </w:tc>
        <w:tc>
          <w:tcPr>
            <w:tcW w:w="2805" w:type="dxa"/>
          </w:tcPr>
          <w:p w:rsidR="006163BA" w:rsidRPr="003B190B" w:rsidRDefault="00DF66D8">
            <w:pPr>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назва предмета закупівлі</w:t>
            </w:r>
          </w:p>
        </w:tc>
        <w:tc>
          <w:tcPr>
            <w:tcW w:w="6450" w:type="dxa"/>
          </w:tcPr>
          <w:p w:rsidR="00F43B16" w:rsidRPr="003B190B" w:rsidRDefault="00F43B16" w:rsidP="009C5B78">
            <w:pPr>
              <w:rPr>
                <w:rFonts w:ascii="Times New Roman" w:hAnsi="Times New Roman" w:cs="Times New Roman"/>
                <w:b/>
                <w:sz w:val="24"/>
                <w:szCs w:val="24"/>
              </w:rPr>
            </w:pPr>
            <w:r w:rsidRPr="003B190B">
              <w:rPr>
                <w:rFonts w:ascii="Times New Roman" w:hAnsi="Times New Roman" w:cs="Times New Roman"/>
                <w:b/>
                <w:sz w:val="24"/>
                <w:szCs w:val="24"/>
              </w:rPr>
              <w:t>Послуги з обробки дерев’яних поверхонь Вигодянського навчального закладу освіти Вигодянської сільської ради.</w:t>
            </w:r>
          </w:p>
          <w:p w:rsidR="006163BA" w:rsidRPr="003B190B" w:rsidRDefault="009C5B78" w:rsidP="009C5B78">
            <w:pPr>
              <w:rPr>
                <w:rFonts w:ascii="Times New Roman" w:eastAsia="Times New Roman" w:hAnsi="Times New Roman" w:cs="Times New Roman"/>
                <w:i/>
                <w:sz w:val="24"/>
                <w:szCs w:val="24"/>
              </w:rPr>
            </w:pPr>
            <w:r w:rsidRPr="003B190B">
              <w:rPr>
                <w:rFonts w:ascii="Times New Roman" w:eastAsia="Times New Roman" w:hAnsi="Times New Roman" w:cs="Times New Roman"/>
                <w:b/>
                <w:sz w:val="24"/>
                <w:szCs w:val="24"/>
              </w:rPr>
              <w:t>За кодом ДК 021:2015 – 77220000-8 – Послуги з просочування деревини</w:t>
            </w:r>
          </w:p>
        </w:tc>
      </w:tr>
      <w:tr w:rsidR="003B190B" w:rsidRPr="003B190B">
        <w:trPr>
          <w:trHeight w:val="1119"/>
          <w:jc w:val="center"/>
        </w:trPr>
        <w:tc>
          <w:tcPr>
            <w:tcW w:w="705" w:type="dxa"/>
          </w:tcPr>
          <w:p w:rsidR="006163BA" w:rsidRPr="003B190B" w:rsidRDefault="00DF66D8">
            <w:pPr>
              <w:widowControl w:val="0"/>
              <w:jc w:val="center"/>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4.2</w:t>
            </w:r>
          </w:p>
        </w:tc>
        <w:tc>
          <w:tcPr>
            <w:tcW w:w="2805" w:type="dxa"/>
          </w:tcPr>
          <w:p w:rsidR="006163BA" w:rsidRPr="003B190B" w:rsidRDefault="00DF66D8">
            <w:pPr>
              <w:widowControl w:val="0"/>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6163BA" w:rsidRPr="003B190B" w:rsidRDefault="00DF66D8">
            <w:pPr>
              <w:widowControl w:val="0"/>
              <w:ind w:right="120"/>
              <w:jc w:val="both"/>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Закупівля здійснюється щодо предмета закупівлі в цілому.</w:t>
            </w:r>
          </w:p>
          <w:p w:rsidR="006163BA" w:rsidRPr="003B190B" w:rsidRDefault="006163BA" w:rsidP="00D46912">
            <w:pPr>
              <w:widowControl w:val="0"/>
              <w:ind w:right="120"/>
              <w:jc w:val="both"/>
              <w:rPr>
                <w:rFonts w:ascii="Times New Roman" w:eastAsia="Times New Roman" w:hAnsi="Times New Roman" w:cs="Times New Roman"/>
                <w:i/>
                <w:sz w:val="24"/>
                <w:szCs w:val="24"/>
                <w:highlight w:val="yellow"/>
              </w:rPr>
            </w:pPr>
          </w:p>
        </w:tc>
      </w:tr>
      <w:tr w:rsidR="003B190B" w:rsidRPr="003B190B">
        <w:trPr>
          <w:trHeight w:val="1119"/>
          <w:jc w:val="center"/>
        </w:trPr>
        <w:tc>
          <w:tcPr>
            <w:tcW w:w="705" w:type="dxa"/>
          </w:tcPr>
          <w:p w:rsidR="006163BA" w:rsidRPr="003B190B" w:rsidRDefault="00DF66D8">
            <w:pPr>
              <w:widowControl w:val="0"/>
              <w:jc w:val="center"/>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4.3</w:t>
            </w:r>
          </w:p>
        </w:tc>
        <w:tc>
          <w:tcPr>
            <w:tcW w:w="2805" w:type="dxa"/>
          </w:tcPr>
          <w:p w:rsidR="006163BA" w:rsidRPr="003B190B" w:rsidRDefault="00DF66D8">
            <w:pPr>
              <w:widowControl w:val="0"/>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місце, де повинні бути надані послуги, їх обсяги</w:t>
            </w:r>
          </w:p>
        </w:tc>
        <w:tc>
          <w:tcPr>
            <w:tcW w:w="6450" w:type="dxa"/>
          </w:tcPr>
          <w:p w:rsidR="006163BA" w:rsidRPr="003B190B" w:rsidRDefault="00DF66D8">
            <w:pPr>
              <w:widowControl w:val="0"/>
              <w:ind w:right="120"/>
              <w:jc w:val="both"/>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Обсяги:</w:t>
            </w:r>
            <w:r w:rsidR="00F43B16" w:rsidRPr="003B190B">
              <w:rPr>
                <w:rFonts w:ascii="Times New Roman" w:eastAsia="Times New Roman" w:hAnsi="Times New Roman" w:cs="Times New Roman"/>
                <w:sz w:val="24"/>
                <w:szCs w:val="24"/>
              </w:rPr>
              <w:t xml:space="preserve"> 1 послуга</w:t>
            </w:r>
          </w:p>
          <w:p w:rsidR="006163BA" w:rsidRPr="003B190B" w:rsidRDefault="00DF66D8">
            <w:pPr>
              <w:widowControl w:val="0"/>
              <w:ind w:right="120"/>
              <w:jc w:val="both"/>
              <w:rPr>
                <w:rFonts w:ascii="Times New Roman" w:eastAsia="Times New Roman" w:hAnsi="Times New Roman" w:cs="Times New Roman"/>
                <w:i/>
                <w:sz w:val="24"/>
                <w:szCs w:val="24"/>
                <w:highlight w:val="white"/>
              </w:rPr>
            </w:pPr>
            <w:r w:rsidRPr="003B190B">
              <w:rPr>
                <w:rFonts w:ascii="Times New Roman" w:eastAsia="Times New Roman" w:hAnsi="Times New Roman" w:cs="Times New Roman"/>
                <w:sz w:val="24"/>
                <w:szCs w:val="24"/>
              </w:rPr>
              <w:t xml:space="preserve">Місце, де повинні бути виконані роботи чи надані послуги: </w:t>
            </w:r>
            <w:r w:rsidR="00D46912" w:rsidRPr="003B190B">
              <w:rPr>
                <w:rFonts w:ascii="Times New Roman" w:eastAsia="Times New Roman" w:hAnsi="Times New Roman" w:cs="Times New Roman"/>
                <w:b/>
                <w:i/>
                <w:sz w:val="24"/>
                <w:szCs w:val="24"/>
              </w:rPr>
              <w:t>Згідно з Додатком 2</w:t>
            </w:r>
          </w:p>
        </w:tc>
      </w:tr>
      <w:tr w:rsidR="003B190B" w:rsidRPr="003B190B">
        <w:trPr>
          <w:trHeight w:val="645"/>
          <w:jc w:val="center"/>
        </w:trPr>
        <w:tc>
          <w:tcPr>
            <w:tcW w:w="705" w:type="dxa"/>
          </w:tcPr>
          <w:p w:rsidR="006163BA" w:rsidRPr="003B190B" w:rsidRDefault="00DF66D8">
            <w:pPr>
              <w:widowControl w:val="0"/>
              <w:jc w:val="center"/>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4.4</w:t>
            </w:r>
          </w:p>
        </w:tc>
        <w:tc>
          <w:tcPr>
            <w:tcW w:w="2805" w:type="dxa"/>
          </w:tcPr>
          <w:p w:rsidR="006163BA" w:rsidRPr="003B190B" w:rsidRDefault="00DF66D8">
            <w:pPr>
              <w:widowControl w:val="0"/>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6163BA" w:rsidRPr="003B190B" w:rsidRDefault="00033C65">
            <w:pPr>
              <w:widowControl w:val="0"/>
              <w:rPr>
                <w:rFonts w:ascii="Times New Roman" w:eastAsia="Times New Roman" w:hAnsi="Times New Roman" w:cs="Times New Roman"/>
                <w:sz w:val="24"/>
                <w:szCs w:val="24"/>
                <w:highlight w:val="cyan"/>
              </w:rPr>
            </w:pPr>
            <w:r w:rsidRPr="003B190B">
              <w:rPr>
                <w:rFonts w:ascii="Times New Roman" w:eastAsia="Times New Roman" w:hAnsi="Times New Roman" w:cs="Times New Roman"/>
                <w:sz w:val="24"/>
                <w:szCs w:val="24"/>
              </w:rPr>
              <w:t>до  31 грудня</w:t>
            </w:r>
            <w:r w:rsidR="00052291" w:rsidRPr="003B190B">
              <w:rPr>
                <w:rFonts w:ascii="Times New Roman" w:eastAsia="Times New Roman" w:hAnsi="Times New Roman" w:cs="Times New Roman"/>
                <w:sz w:val="24"/>
                <w:szCs w:val="24"/>
              </w:rPr>
              <w:t xml:space="preserve"> </w:t>
            </w:r>
            <w:r w:rsidR="00DF66D8" w:rsidRPr="003B190B">
              <w:rPr>
                <w:rFonts w:ascii="Times New Roman" w:eastAsia="Times New Roman" w:hAnsi="Times New Roman" w:cs="Times New Roman"/>
                <w:sz w:val="24"/>
                <w:szCs w:val="24"/>
              </w:rPr>
              <w:t xml:space="preserve"> 20</w:t>
            </w:r>
            <w:r w:rsidR="00A84039" w:rsidRPr="003B190B">
              <w:rPr>
                <w:rFonts w:ascii="Times New Roman" w:eastAsia="Times New Roman" w:hAnsi="Times New Roman" w:cs="Times New Roman"/>
                <w:sz w:val="24"/>
                <w:szCs w:val="24"/>
              </w:rPr>
              <w:t>23</w:t>
            </w:r>
            <w:r w:rsidR="00DF66D8" w:rsidRPr="003B190B">
              <w:rPr>
                <w:rFonts w:ascii="Times New Roman" w:eastAsia="Times New Roman" w:hAnsi="Times New Roman" w:cs="Times New Roman"/>
                <w:sz w:val="24"/>
                <w:szCs w:val="24"/>
              </w:rPr>
              <w:t>року</w:t>
            </w:r>
          </w:p>
        </w:tc>
      </w:tr>
      <w:tr w:rsidR="003B190B" w:rsidRPr="003B190B">
        <w:trPr>
          <w:trHeight w:val="841"/>
          <w:jc w:val="center"/>
        </w:trPr>
        <w:tc>
          <w:tcPr>
            <w:tcW w:w="705" w:type="dxa"/>
          </w:tcPr>
          <w:p w:rsidR="006163BA" w:rsidRPr="003B190B" w:rsidRDefault="00DF66D8">
            <w:pPr>
              <w:widowControl w:val="0"/>
              <w:jc w:val="center"/>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5</w:t>
            </w:r>
          </w:p>
        </w:tc>
        <w:tc>
          <w:tcPr>
            <w:tcW w:w="2805" w:type="dxa"/>
          </w:tcPr>
          <w:p w:rsidR="006163BA" w:rsidRPr="003B190B" w:rsidRDefault="00DF66D8">
            <w:pPr>
              <w:widowControl w:val="0"/>
              <w:rPr>
                <w:rFonts w:ascii="Times New Roman" w:eastAsia="Times New Roman" w:hAnsi="Times New Roman" w:cs="Times New Roman"/>
                <w:sz w:val="24"/>
                <w:szCs w:val="24"/>
              </w:rPr>
            </w:pPr>
            <w:r w:rsidRPr="003B190B">
              <w:rPr>
                <w:rFonts w:ascii="Times New Roman" w:eastAsia="Times New Roman" w:hAnsi="Times New Roman" w:cs="Times New Roman"/>
                <w:b/>
                <w:sz w:val="24"/>
                <w:szCs w:val="24"/>
              </w:rPr>
              <w:t>Недискримінація учасників</w:t>
            </w:r>
          </w:p>
        </w:tc>
        <w:tc>
          <w:tcPr>
            <w:tcW w:w="6450" w:type="dxa"/>
          </w:tcPr>
          <w:p w:rsidR="006163BA" w:rsidRPr="003B190B" w:rsidRDefault="00DF66D8">
            <w:pPr>
              <w:widowControl w:val="0"/>
              <w:ind w:right="140"/>
              <w:jc w:val="both"/>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B190B" w:rsidRPr="003B190B">
        <w:trPr>
          <w:trHeight w:val="1119"/>
          <w:jc w:val="center"/>
        </w:trPr>
        <w:tc>
          <w:tcPr>
            <w:tcW w:w="705" w:type="dxa"/>
          </w:tcPr>
          <w:p w:rsidR="006163BA" w:rsidRPr="003B190B" w:rsidRDefault="00DF66D8">
            <w:pPr>
              <w:widowControl w:val="0"/>
              <w:jc w:val="center"/>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lastRenderedPageBreak/>
              <w:t>6</w:t>
            </w:r>
          </w:p>
        </w:tc>
        <w:tc>
          <w:tcPr>
            <w:tcW w:w="2805" w:type="dxa"/>
          </w:tcPr>
          <w:p w:rsidR="006163BA" w:rsidRPr="003B190B" w:rsidRDefault="00DF66D8">
            <w:pPr>
              <w:widowControl w:val="0"/>
              <w:rPr>
                <w:rFonts w:ascii="Times New Roman" w:eastAsia="Times New Roman" w:hAnsi="Times New Roman" w:cs="Times New Roman"/>
                <w:sz w:val="24"/>
                <w:szCs w:val="24"/>
              </w:rPr>
            </w:pPr>
            <w:r w:rsidRPr="003B190B">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6450" w:type="dxa"/>
          </w:tcPr>
          <w:p w:rsidR="006163BA" w:rsidRPr="003B190B" w:rsidRDefault="00DF66D8">
            <w:pPr>
              <w:widowControl w:val="0"/>
              <w:ind w:right="140"/>
              <w:jc w:val="both"/>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Валютою тендерної пропозиції є гривня.</w:t>
            </w:r>
            <w:r w:rsidR="003B190B" w:rsidRPr="003B190B">
              <w:rPr>
                <w:rFonts w:ascii="Times New Roman" w:eastAsia="Times New Roman" w:hAnsi="Times New Roman" w:cs="Times New Roman"/>
                <w:sz w:val="24"/>
                <w:szCs w:val="24"/>
              </w:rPr>
              <w:t xml:space="preserve"> </w:t>
            </w:r>
            <w:r w:rsidRPr="003B190B">
              <w:rPr>
                <w:rFonts w:ascii="Times New Roman" w:eastAsia="Times New Roman" w:hAnsi="Times New Roman" w:cs="Times New Roman"/>
                <w:b/>
                <w:i/>
                <w:sz w:val="24"/>
                <w:szCs w:val="24"/>
              </w:rPr>
              <w:t>У разі якщо учасником процедури закупівлі є нерезидент</w:t>
            </w:r>
            <w:r w:rsidRPr="003B190B">
              <w:rPr>
                <w:rFonts w:ascii="Times New Roman" w:eastAsia="Times New Roman" w:hAnsi="Times New Roman" w:cs="Times New Roman"/>
                <w:b/>
                <w:sz w:val="24"/>
                <w:szCs w:val="24"/>
              </w:rPr>
              <w:t xml:space="preserve">, </w:t>
            </w:r>
            <w:r w:rsidRPr="003B190B">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3B190B" w:rsidRPr="003B190B">
        <w:trPr>
          <w:trHeight w:val="1119"/>
          <w:jc w:val="center"/>
        </w:trPr>
        <w:tc>
          <w:tcPr>
            <w:tcW w:w="705" w:type="dxa"/>
          </w:tcPr>
          <w:p w:rsidR="006163BA" w:rsidRPr="003B190B" w:rsidRDefault="00DF66D8">
            <w:pPr>
              <w:widowControl w:val="0"/>
              <w:jc w:val="center"/>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7</w:t>
            </w:r>
          </w:p>
        </w:tc>
        <w:tc>
          <w:tcPr>
            <w:tcW w:w="2805" w:type="dxa"/>
          </w:tcPr>
          <w:p w:rsidR="006163BA" w:rsidRPr="003B190B" w:rsidRDefault="00DF66D8">
            <w:pPr>
              <w:widowControl w:val="0"/>
              <w:rPr>
                <w:rFonts w:ascii="Times New Roman" w:eastAsia="Times New Roman" w:hAnsi="Times New Roman" w:cs="Times New Roman"/>
                <w:sz w:val="24"/>
                <w:szCs w:val="24"/>
              </w:rPr>
            </w:pPr>
            <w:r w:rsidRPr="003B190B">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6163BA" w:rsidRPr="003B190B" w:rsidRDefault="00DF66D8">
            <w:pPr>
              <w:widowControl w:val="0"/>
              <w:jc w:val="both"/>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Мова тендерної пропозиції – українська.</w:t>
            </w:r>
          </w:p>
          <w:p w:rsidR="006163BA" w:rsidRPr="003B190B" w:rsidRDefault="00DF66D8">
            <w:pPr>
              <w:widowControl w:val="0"/>
              <w:jc w:val="both"/>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6163BA" w:rsidRPr="003B190B" w:rsidRDefault="00DF66D8">
            <w:pPr>
              <w:widowControl w:val="0"/>
              <w:jc w:val="both"/>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163BA" w:rsidRPr="003B190B" w:rsidRDefault="00DF66D8">
            <w:pPr>
              <w:widowControl w:val="0"/>
              <w:jc w:val="both"/>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w:t>
            </w:r>
            <w:r w:rsidR="00876AB4" w:rsidRPr="003B190B">
              <w:rPr>
                <w:rFonts w:ascii="Times New Roman" w:eastAsia="Times New Roman" w:hAnsi="Times New Roman" w:cs="Times New Roman"/>
                <w:sz w:val="24"/>
                <w:szCs w:val="24"/>
              </w:rPr>
              <w:t>у</w:t>
            </w:r>
            <w:r w:rsidRPr="003B190B">
              <w:rPr>
                <w:rFonts w:ascii="Times New Roman" w:eastAsia="Times New Roman" w:hAnsi="Times New Roman" w:cs="Times New Roman"/>
                <w:sz w:val="24"/>
                <w:szCs w:val="24"/>
              </w:rPr>
              <w:t xml:space="preserve"> для товарів та послуг), загальноприйняті міжнародні терміни</w:t>
            </w:r>
            <w:r w:rsidR="001F603C" w:rsidRPr="003B190B">
              <w:rPr>
                <w:rFonts w:ascii="Times New Roman" w:eastAsia="Times New Roman" w:hAnsi="Times New Roman" w:cs="Times New Roman"/>
                <w:sz w:val="24"/>
                <w:szCs w:val="24"/>
              </w:rPr>
              <w:t>, у т.ч. назви стандартів</w:t>
            </w:r>
            <w:r w:rsidR="009629A9" w:rsidRPr="003B190B">
              <w:rPr>
                <w:rFonts w:ascii="Times New Roman" w:eastAsia="Times New Roman" w:hAnsi="Times New Roman" w:cs="Times New Roman"/>
                <w:sz w:val="24"/>
                <w:szCs w:val="24"/>
              </w:rPr>
              <w:t xml:space="preserve">, </w:t>
            </w:r>
            <w:r w:rsidR="00B37BE5" w:rsidRPr="003B190B">
              <w:rPr>
                <w:rFonts w:ascii="Times New Roman" w:eastAsia="Times New Roman" w:hAnsi="Times New Roman" w:cs="Times New Roman"/>
                <w:sz w:val="24"/>
                <w:szCs w:val="24"/>
              </w:rPr>
              <w:t>бланки документів старого зразка, за умови що такий документ є чинним</w:t>
            </w:r>
            <w:r w:rsidRPr="003B190B">
              <w:rPr>
                <w:rFonts w:ascii="Times New Roman" w:eastAsia="Times New Roman" w:hAnsi="Times New Roman" w:cs="Times New Roman"/>
                <w:sz w:val="24"/>
                <w:szCs w:val="24"/>
              </w:rPr>
              <w:t>).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6163BA" w:rsidRPr="003B190B" w:rsidRDefault="00DF66D8">
            <w:pPr>
              <w:widowControl w:val="0"/>
              <w:jc w:val="both"/>
              <w:rPr>
                <w:rFonts w:ascii="Times New Roman" w:eastAsia="Times New Roman" w:hAnsi="Times New Roman" w:cs="Times New Roman"/>
                <w:b/>
                <w:sz w:val="24"/>
                <w:szCs w:val="24"/>
              </w:rPr>
            </w:pPr>
            <w:r w:rsidRPr="003B190B">
              <w:rPr>
                <w:rFonts w:ascii="Times New Roman" w:eastAsia="Times New Roman" w:hAnsi="Times New Roman" w:cs="Times New Roman"/>
                <w:b/>
                <w:sz w:val="24"/>
                <w:szCs w:val="24"/>
              </w:rPr>
              <w:t>Виключення:</w:t>
            </w:r>
          </w:p>
          <w:p w:rsidR="006163BA" w:rsidRPr="003B190B" w:rsidRDefault="00DF66D8">
            <w:pPr>
              <w:widowControl w:val="0"/>
              <w:jc w:val="both"/>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6163BA" w:rsidRPr="003B190B" w:rsidRDefault="00DF66D8">
            <w:pPr>
              <w:widowControl w:val="0"/>
              <w:jc w:val="both"/>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51047D" w:rsidRPr="003B190B" w:rsidRDefault="0051047D">
            <w:pPr>
              <w:widowControl w:val="0"/>
              <w:jc w:val="both"/>
              <w:rPr>
                <w:rFonts w:ascii="Times New Roman" w:eastAsia="Times New Roman" w:hAnsi="Times New Roman" w:cs="Times New Roman"/>
                <w:sz w:val="24"/>
                <w:szCs w:val="24"/>
              </w:rPr>
            </w:pPr>
          </w:p>
        </w:tc>
      </w:tr>
      <w:tr w:rsidR="003B190B" w:rsidRPr="003B190B">
        <w:trPr>
          <w:trHeight w:val="501"/>
          <w:jc w:val="center"/>
        </w:trPr>
        <w:tc>
          <w:tcPr>
            <w:tcW w:w="9960" w:type="dxa"/>
            <w:gridSpan w:val="3"/>
            <w:vAlign w:val="center"/>
          </w:tcPr>
          <w:p w:rsidR="006163BA" w:rsidRPr="003B190B" w:rsidRDefault="00DF66D8">
            <w:pPr>
              <w:widowControl w:val="0"/>
              <w:jc w:val="center"/>
              <w:rPr>
                <w:rFonts w:ascii="Times New Roman" w:eastAsia="Times New Roman" w:hAnsi="Times New Roman" w:cs="Times New Roman"/>
                <w:sz w:val="24"/>
                <w:szCs w:val="24"/>
              </w:rPr>
            </w:pPr>
            <w:r w:rsidRPr="003B190B">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3B190B" w:rsidRPr="003B190B">
        <w:trPr>
          <w:trHeight w:val="1975"/>
          <w:jc w:val="center"/>
        </w:trPr>
        <w:tc>
          <w:tcPr>
            <w:tcW w:w="705" w:type="dxa"/>
          </w:tcPr>
          <w:p w:rsidR="006163BA" w:rsidRPr="003B190B" w:rsidRDefault="00DF66D8">
            <w:pPr>
              <w:widowControl w:val="0"/>
              <w:jc w:val="center"/>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1</w:t>
            </w:r>
          </w:p>
        </w:tc>
        <w:tc>
          <w:tcPr>
            <w:tcW w:w="2805" w:type="dxa"/>
          </w:tcPr>
          <w:p w:rsidR="006163BA" w:rsidRPr="003B190B" w:rsidRDefault="00DF66D8">
            <w:pPr>
              <w:widowControl w:val="0"/>
              <w:rPr>
                <w:rFonts w:ascii="Times New Roman" w:eastAsia="Times New Roman" w:hAnsi="Times New Roman" w:cs="Times New Roman"/>
                <w:b/>
                <w:sz w:val="24"/>
                <w:szCs w:val="24"/>
              </w:rPr>
            </w:pPr>
            <w:r w:rsidRPr="003B190B">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6163BA" w:rsidRPr="003B190B" w:rsidRDefault="00DF66D8">
            <w:pPr>
              <w:widowControl w:val="0"/>
              <w:jc w:val="both"/>
              <w:rPr>
                <w:rFonts w:ascii="Times New Roman" w:eastAsia="Times New Roman" w:hAnsi="Times New Roman" w:cs="Times New Roman"/>
                <w:sz w:val="24"/>
                <w:szCs w:val="24"/>
                <w:highlight w:val="white"/>
              </w:rPr>
            </w:pPr>
            <w:r w:rsidRPr="003B190B">
              <w:rPr>
                <w:rFonts w:ascii="Times New Roman" w:eastAsia="Times New Roman" w:hAnsi="Times New Roman" w:cs="Times New Roman"/>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6163BA" w:rsidRPr="003B190B" w:rsidRDefault="00DF66D8">
            <w:pPr>
              <w:widowControl w:val="0"/>
              <w:jc w:val="both"/>
              <w:rPr>
                <w:rFonts w:ascii="Times New Roman" w:eastAsia="Times New Roman" w:hAnsi="Times New Roman" w:cs="Times New Roman"/>
                <w:sz w:val="24"/>
                <w:szCs w:val="24"/>
                <w:highlight w:val="white"/>
              </w:rPr>
            </w:pPr>
            <w:r w:rsidRPr="003B190B">
              <w:rPr>
                <w:rFonts w:ascii="Times New Roman" w:eastAsia="Times New Roman" w:hAnsi="Times New Roman" w:cs="Times New Roman"/>
                <w:sz w:val="24"/>
                <w:szCs w:val="24"/>
                <w:highlight w:val="white"/>
              </w:rPr>
              <w:t xml:space="preserve">Усі звернення за роз’ясненнями та звернення щодо </w:t>
            </w:r>
            <w:r w:rsidRPr="003B190B">
              <w:rPr>
                <w:rFonts w:ascii="Times New Roman" w:eastAsia="Times New Roman" w:hAnsi="Times New Roman" w:cs="Times New Roman"/>
                <w:sz w:val="24"/>
                <w:szCs w:val="24"/>
                <w:highlight w:val="white"/>
              </w:rPr>
              <w:lastRenderedPageBreak/>
              <w:t>усунення порушення автоматично оприлюднюються в електронній системі закупівель без ідентифікації особи, яка звернулася до замовника.</w:t>
            </w:r>
          </w:p>
          <w:p w:rsidR="006163BA" w:rsidRPr="003B190B" w:rsidRDefault="00DF66D8">
            <w:pPr>
              <w:widowControl w:val="0"/>
              <w:jc w:val="both"/>
              <w:rPr>
                <w:rFonts w:ascii="Times New Roman" w:eastAsia="Times New Roman" w:hAnsi="Times New Roman" w:cs="Times New Roman"/>
                <w:sz w:val="24"/>
                <w:szCs w:val="24"/>
                <w:highlight w:val="white"/>
              </w:rPr>
            </w:pPr>
            <w:r w:rsidRPr="003B190B">
              <w:rPr>
                <w:rFonts w:ascii="Times New Roman" w:eastAsia="Times New Roman" w:hAnsi="Times New Roman" w:cs="Times New Roman"/>
                <w:sz w:val="24"/>
                <w:szCs w:val="24"/>
                <w:highlight w:val="white"/>
              </w:rPr>
              <w:t xml:space="preserve">Замовник повинен </w:t>
            </w:r>
            <w:r w:rsidRPr="003B190B">
              <w:rPr>
                <w:rFonts w:ascii="Times New Roman" w:eastAsia="Times New Roman" w:hAnsi="Times New Roman" w:cs="Times New Roman"/>
                <w:b/>
                <w:i/>
                <w:sz w:val="24"/>
                <w:szCs w:val="24"/>
                <w:highlight w:val="white"/>
              </w:rPr>
              <w:t>протягом трьох днів</w:t>
            </w:r>
            <w:r w:rsidRPr="003B190B">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6163BA" w:rsidRPr="003B190B" w:rsidRDefault="00DF66D8">
            <w:pPr>
              <w:widowControl w:val="0"/>
              <w:jc w:val="both"/>
              <w:rPr>
                <w:rFonts w:ascii="Times New Roman" w:eastAsia="Times New Roman" w:hAnsi="Times New Roman" w:cs="Times New Roman"/>
                <w:sz w:val="24"/>
                <w:szCs w:val="24"/>
                <w:highlight w:val="white"/>
              </w:rPr>
            </w:pPr>
            <w:r w:rsidRPr="003B190B">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163BA" w:rsidRPr="003B190B" w:rsidRDefault="00DF66D8">
            <w:pPr>
              <w:widowControl w:val="0"/>
              <w:jc w:val="both"/>
              <w:rPr>
                <w:rFonts w:ascii="Times New Roman" w:eastAsia="Times New Roman" w:hAnsi="Times New Roman" w:cs="Times New Roman"/>
                <w:i/>
                <w:sz w:val="24"/>
                <w:szCs w:val="24"/>
              </w:rPr>
            </w:pPr>
            <w:r w:rsidRPr="003B190B">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B190B">
              <w:rPr>
                <w:rFonts w:ascii="Times New Roman" w:eastAsia="Times New Roman" w:hAnsi="Times New Roman" w:cs="Times New Roman"/>
                <w:b/>
                <w:i/>
                <w:sz w:val="24"/>
                <w:szCs w:val="24"/>
                <w:highlight w:val="white"/>
              </w:rPr>
              <w:t>не менш як на чотири дні.</w:t>
            </w:r>
          </w:p>
        </w:tc>
      </w:tr>
      <w:tr w:rsidR="003B190B" w:rsidRPr="003B190B">
        <w:trPr>
          <w:trHeight w:val="1119"/>
          <w:jc w:val="center"/>
        </w:trPr>
        <w:tc>
          <w:tcPr>
            <w:tcW w:w="705" w:type="dxa"/>
          </w:tcPr>
          <w:p w:rsidR="006163BA" w:rsidRPr="003B190B" w:rsidRDefault="00DF66D8">
            <w:pPr>
              <w:widowControl w:val="0"/>
              <w:jc w:val="center"/>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lastRenderedPageBreak/>
              <w:t>2</w:t>
            </w:r>
          </w:p>
        </w:tc>
        <w:tc>
          <w:tcPr>
            <w:tcW w:w="2805" w:type="dxa"/>
          </w:tcPr>
          <w:p w:rsidR="006163BA" w:rsidRPr="003B190B" w:rsidRDefault="00DF66D8">
            <w:pPr>
              <w:widowControl w:val="0"/>
              <w:rPr>
                <w:rFonts w:ascii="Times New Roman" w:eastAsia="Times New Roman" w:hAnsi="Times New Roman" w:cs="Times New Roman"/>
                <w:sz w:val="24"/>
                <w:szCs w:val="24"/>
              </w:rPr>
            </w:pPr>
            <w:r w:rsidRPr="003B190B">
              <w:rPr>
                <w:rFonts w:ascii="Times New Roman" w:eastAsia="Times New Roman" w:hAnsi="Times New Roman" w:cs="Times New Roman"/>
                <w:b/>
                <w:sz w:val="24"/>
                <w:szCs w:val="24"/>
              </w:rPr>
              <w:t>Внесення змін до тендерної документації</w:t>
            </w:r>
          </w:p>
        </w:tc>
        <w:tc>
          <w:tcPr>
            <w:tcW w:w="6450" w:type="dxa"/>
          </w:tcPr>
          <w:p w:rsidR="006163BA" w:rsidRPr="003B190B" w:rsidRDefault="00DF66D8">
            <w:pPr>
              <w:spacing w:before="120"/>
              <w:jc w:val="both"/>
              <w:rPr>
                <w:rFonts w:ascii="Times New Roman" w:eastAsia="Times New Roman" w:hAnsi="Times New Roman" w:cs="Times New Roman"/>
                <w:sz w:val="24"/>
                <w:szCs w:val="24"/>
                <w:highlight w:val="white"/>
              </w:rPr>
            </w:pPr>
            <w:r w:rsidRPr="003B190B">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3B190B">
                <w:rPr>
                  <w:rFonts w:ascii="Times New Roman" w:eastAsia="Times New Roman" w:hAnsi="Times New Roman" w:cs="Times New Roman"/>
                  <w:sz w:val="24"/>
                  <w:szCs w:val="24"/>
                  <w:highlight w:val="white"/>
                </w:rPr>
                <w:t>статті 8</w:t>
              </w:r>
            </w:hyperlink>
            <w:r w:rsidRPr="003B190B">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163BA" w:rsidRPr="003B190B" w:rsidRDefault="00DF66D8">
            <w:pPr>
              <w:widowControl w:val="0"/>
              <w:jc w:val="both"/>
              <w:rPr>
                <w:rFonts w:ascii="Times New Roman" w:eastAsia="Times New Roman" w:hAnsi="Times New Roman" w:cs="Times New Roman"/>
                <w:sz w:val="24"/>
                <w:szCs w:val="24"/>
                <w:highlight w:val="white"/>
              </w:rPr>
            </w:pPr>
            <w:r w:rsidRPr="003B190B">
              <w:rPr>
                <w:rFonts w:ascii="Times New Roman" w:eastAsia="Times New Roman" w:hAnsi="Times New Roman" w:cs="Times New Roman"/>
                <w:sz w:val="24"/>
                <w:szCs w:val="24"/>
                <w:highlight w:val="white"/>
              </w:rPr>
              <w:t>Зміни, що вносяться замовником до тендерної документації, розміщуються та відображаються в електронній системі закупівель</w:t>
            </w:r>
            <w:r w:rsidR="009F6B6F" w:rsidRPr="003B190B">
              <w:rPr>
                <w:rFonts w:ascii="Times New Roman" w:eastAsia="Times New Roman" w:hAnsi="Times New Roman" w:cs="Times New Roman"/>
                <w:sz w:val="24"/>
                <w:szCs w:val="24"/>
                <w:highlight w:val="white"/>
              </w:rPr>
              <w:t xml:space="preserve"> </w:t>
            </w:r>
            <w:r w:rsidRPr="003B190B">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00F6788D" w:rsidRPr="003B190B">
              <w:rPr>
                <w:rFonts w:ascii="Times New Roman" w:eastAsia="Times New Roman" w:hAnsi="Times New Roman" w:cs="Times New Roman"/>
                <w:b/>
                <w:i/>
                <w:sz w:val="24"/>
                <w:szCs w:val="24"/>
                <w:highlight w:val="white"/>
              </w:rPr>
              <w:t xml:space="preserve"> </w:t>
            </w:r>
            <w:r w:rsidRPr="003B190B">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3B190B">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3B190B">
              <w:rPr>
                <w:rFonts w:ascii="Times New Roman" w:eastAsia="Times New Roman" w:hAnsi="Times New Roman" w:cs="Times New Roman"/>
                <w:sz w:val="24"/>
                <w:szCs w:val="24"/>
                <w:highlight w:val="white"/>
              </w:rPr>
              <w:t>машинозчитувальному</w:t>
            </w:r>
            <w:proofErr w:type="spellEnd"/>
            <w:r w:rsidRPr="003B190B">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3B190B" w:rsidRPr="003B190B">
        <w:trPr>
          <w:trHeight w:val="480"/>
          <w:jc w:val="center"/>
        </w:trPr>
        <w:tc>
          <w:tcPr>
            <w:tcW w:w="9960" w:type="dxa"/>
            <w:gridSpan w:val="3"/>
            <w:vAlign w:val="center"/>
          </w:tcPr>
          <w:p w:rsidR="006163BA" w:rsidRPr="003B190B" w:rsidRDefault="00DF66D8">
            <w:pPr>
              <w:widowControl w:val="0"/>
              <w:jc w:val="center"/>
              <w:rPr>
                <w:rFonts w:ascii="Times New Roman" w:eastAsia="Times New Roman" w:hAnsi="Times New Roman" w:cs="Times New Roman"/>
                <w:sz w:val="24"/>
                <w:szCs w:val="24"/>
              </w:rPr>
            </w:pPr>
            <w:r w:rsidRPr="003B190B">
              <w:rPr>
                <w:rFonts w:ascii="Times New Roman" w:eastAsia="Times New Roman" w:hAnsi="Times New Roman" w:cs="Times New Roman"/>
                <w:b/>
                <w:sz w:val="24"/>
                <w:szCs w:val="24"/>
              </w:rPr>
              <w:t>Розділ 3. Інструкція з підготовки тендерної пропозиції</w:t>
            </w:r>
          </w:p>
        </w:tc>
      </w:tr>
      <w:tr w:rsidR="003B190B" w:rsidRPr="003B190B">
        <w:trPr>
          <w:trHeight w:val="1119"/>
          <w:jc w:val="center"/>
        </w:trPr>
        <w:tc>
          <w:tcPr>
            <w:tcW w:w="705" w:type="dxa"/>
          </w:tcPr>
          <w:p w:rsidR="006163BA" w:rsidRPr="003B190B" w:rsidRDefault="00DF66D8">
            <w:pPr>
              <w:widowControl w:val="0"/>
              <w:jc w:val="center"/>
              <w:rPr>
                <w:rFonts w:ascii="Times New Roman" w:eastAsia="Times New Roman" w:hAnsi="Times New Roman" w:cs="Times New Roman"/>
                <w:sz w:val="24"/>
                <w:szCs w:val="24"/>
              </w:rPr>
            </w:pPr>
            <w:r w:rsidRPr="003B190B">
              <w:rPr>
                <w:rFonts w:ascii="Times New Roman" w:eastAsia="Times New Roman" w:hAnsi="Times New Roman" w:cs="Times New Roman"/>
                <w:b/>
                <w:sz w:val="24"/>
                <w:szCs w:val="24"/>
              </w:rPr>
              <w:t>1</w:t>
            </w:r>
          </w:p>
        </w:tc>
        <w:tc>
          <w:tcPr>
            <w:tcW w:w="2805" w:type="dxa"/>
          </w:tcPr>
          <w:p w:rsidR="006163BA" w:rsidRPr="003B190B" w:rsidRDefault="00DF66D8">
            <w:pPr>
              <w:widowControl w:val="0"/>
              <w:rPr>
                <w:rFonts w:ascii="Times New Roman" w:eastAsia="Times New Roman" w:hAnsi="Times New Roman" w:cs="Times New Roman"/>
                <w:sz w:val="24"/>
                <w:szCs w:val="24"/>
              </w:rPr>
            </w:pPr>
            <w:r w:rsidRPr="003B190B">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6163BA" w:rsidRPr="003B190B" w:rsidRDefault="00DF66D8">
            <w:pPr>
              <w:widowControl w:val="0"/>
              <w:jc w:val="both"/>
              <w:rPr>
                <w:rFonts w:ascii="Times New Roman" w:eastAsia="Times New Roman" w:hAnsi="Times New Roman" w:cs="Times New Roman"/>
                <w:sz w:val="24"/>
                <w:szCs w:val="24"/>
                <w:highlight w:val="white"/>
              </w:rPr>
            </w:pPr>
            <w:r w:rsidRPr="003B190B">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3B190B">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6163BA" w:rsidRPr="003B190B" w:rsidRDefault="00DF66D8">
            <w:pPr>
              <w:widowControl w:val="0"/>
              <w:jc w:val="both"/>
              <w:rPr>
                <w:rFonts w:ascii="Times New Roman" w:eastAsia="Times New Roman" w:hAnsi="Times New Roman" w:cs="Times New Roman"/>
                <w:sz w:val="24"/>
                <w:szCs w:val="24"/>
                <w:highlight w:val="white"/>
              </w:rPr>
            </w:pPr>
            <w:r w:rsidRPr="003B190B">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3B190B">
                <w:rPr>
                  <w:rFonts w:ascii="Times New Roman" w:eastAsia="Times New Roman" w:hAnsi="Times New Roman" w:cs="Times New Roman"/>
                  <w:sz w:val="24"/>
                  <w:szCs w:val="24"/>
                  <w:highlight w:val="white"/>
                </w:rPr>
                <w:t>пункті 47</w:t>
              </w:r>
            </w:hyperlink>
            <w:r w:rsidRPr="003B190B">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6163BA" w:rsidRPr="003B190B" w:rsidRDefault="00DF66D8">
            <w:pPr>
              <w:widowControl w:val="0"/>
              <w:numPr>
                <w:ilvl w:val="0"/>
                <w:numId w:val="1"/>
              </w:numPr>
              <w:jc w:val="both"/>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 xml:space="preserve">інформацією, що підтверджує відповідність учасника </w:t>
            </w:r>
            <w:r w:rsidRPr="003B190B">
              <w:rPr>
                <w:rFonts w:ascii="Times New Roman" w:eastAsia="Times New Roman" w:hAnsi="Times New Roman" w:cs="Times New Roman"/>
                <w:sz w:val="24"/>
                <w:szCs w:val="24"/>
              </w:rPr>
              <w:lastRenderedPageBreak/>
              <w:t xml:space="preserve">кваліфікаційним (кваліфікаційному) критеріям – </w:t>
            </w:r>
            <w:r w:rsidRPr="003B190B">
              <w:rPr>
                <w:rFonts w:ascii="Times New Roman" w:eastAsia="Times New Roman" w:hAnsi="Times New Roman" w:cs="Times New Roman"/>
                <w:b/>
                <w:i/>
                <w:sz w:val="24"/>
                <w:szCs w:val="24"/>
              </w:rPr>
              <w:t>згідно</w:t>
            </w:r>
            <w:r w:rsidRPr="003B190B">
              <w:rPr>
                <w:rFonts w:ascii="Times New Roman" w:eastAsia="Times New Roman" w:hAnsi="Times New Roman" w:cs="Times New Roman"/>
                <w:sz w:val="24"/>
                <w:szCs w:val="24"/>
              </w:rPr>
              <w:t xml:space="preserve"> з </w:t>
            </w:r>
            <w:r w:rsidRPr="003B190B">
              <w:rPr>
                <w:rFonts w:ascii="Times New Roman" w:eastAsia="Times New Roman" w:hAnsi="Times New Roman" w:cs="Times New Roman"/>
                <w:b/>
                <w:i/>
                <w:sz w:val="24"/>
                <w:szCs w:val="24"/>
              </w:rPr>
              <w:t>Додатком 1</w:t>
            </w:r>
            <w:r w:rsidRPr="003B190B">
              <w:rPr>
                <w:rFonts w:ascii="Times New Roman" w:eastAsia="Times New Roman" w:hAnsi="Times New Roman" w:cs="Times New Roman"/>
                <w:sz w:val="24"/>
                <w:szCs w:val="24"/>
              </w:rPr>
              <w:t xml:space="preserve"> до цієї тендерної документації;</w:t>
            </w:r>
          </w:p>
          <w:p w:rsidR="006163BA" w:rsidRPr="003B190B" w:rsidRDefault="00DF66D8">
            <w:pPr>
              <w:widowControl w:val="0"/>
              <w:numPr>
                <w:ilvl w:val="0"/>
                <w:numId w:val="1"/>
              </w:numPr>
              <w:jc w:val="both"/>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інформацією щодо відсутності підстав, установлених в пункт</w:t>
            </w:r>
            <w:r w:rsidRPr="003B190B">
              <w:rPr>
                <w:rFonts w:ascii="Times New Roman" w:eastAsia="Times New Roman" w:hAnsi="Times New Roman" w:cs="Times New Roman"/>
                <w:sz w:val="24"/>
                <w:szCs w:val="24"/>
                <w:highlight w:val="white"/>
              </w:rPr>
              <w:t xml:space="preserve">і 47 Особливостей, – </w:t>
            </w:r>
            <w:r w:rsidRPr="003B190B">
              <w:rPr>
                <w:rFonts w:ascii="Times New Roman" w:eastAsia="Times New Roman" w:hAnsi="Times New Roman" w:cs="Times New Roman"/>
                <w:b/>
                <w:i/>
                <w:sz w:val="24"/>
                <w:szCs w:val="24"/>
                <w:highlight w:val="white"/>
              </w:rPr>
              <w:t>згідно з Додатком 1</w:t>
            </w:r>
            <w:r w:rsidRPr="003B190B">
              <w:rPr>
                <w:rFonts w:ascii="Times New Roman" w:eastAsia="Times New Roman" w:hAnsi="Times New Roman" w:cs="Times New Roman"/>
                <w:sz w:val="24"/>
                <w:szCs w:val="24"/>
                <w:highlight w:val="white"/>
              </w:rPr>
              <w:t xml:space="preserve"> до цієї тендерної документації;</w:t>
            </w:r>
          </w:p>
          <w:p w:rsidR="006163BA" w:rsidRPr="003B190B" w:rsidRDefault="00DF66D8">
            <w:pPr>
              <w:widowControl w:val="0"/>
              <w:numPr>
                <w:ilvl w:val="0"/>
                <w:numId w:val="1"/>
              </w:numPr>
              <w:jc w:val="both"/>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highlight w:val="white"/>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w:t>
            </w:r>
            <w:r w:rsidR="00705CED" w:rsidRPr="003B190B">
              <w:rPr>
                <w:rFonts w:ascii="Times New Roman" w:eastAsia="Times New Roman" w:hAnsi="Times New Roman" w:cs="Times New Roman"/>
                <w:sz w:val="24"/>
                <w:szCs w:val="24"/>
                <w:highlight w:val="white"/>
              </w:rPr>
              <w:t xml:space="preserve"> п.</w:t>
            </w:r>
            <w:r w:rsidR="00F6788D" w:rsidRPr="003B190B">
              <w:rPr>
                <w:rFonts w:ascii="Times New Roman" w:eastAsia="Times New Roman" w:hAnsi="Times New Roman" w:cs="Times New Roman"/>
                <w:sz w:val="24"/>
                <w:szCs w:val="24"/>
              </w:rPr>
              <w:t xml:space="preserve"> </w:t>
            </w:r>
            <w:hyperlink r:id="rId12" w:anchor="n159">
              <w:r w:rsidRPr="003B190B">
                <w:rPr>
                  <w:rFonts w:ascii="Times New Roman" w:eastAsia="Times New Roman" w:hAnsi="Times New Roman" w:cs="Times New Roman"/>
                  <w:sz w:val="24"/>
                  <w:szCs w:val="24"/>
                  <w:highlight w:val="white"/>
                </w:rPr>
                <w:t>47</w:t>
              </w:r>
            </w:hyperlink>
            <w:r w:rsidR="00F6788D" w:rsidRPr="003B190B">
              <w:rPr>
                <w:rFonts w:ascii="Times New Roman" w:eastAsia="Times New Roman" w:hAnsi="Times New Roman" w:cs="Times New Roman"/>
                <w:sz w:val="24"/>
                <w:szCs w:val="24"/>
              </w:rPr>
              <w:t xml:space="preserve"> </w:t>
            </w:r>
            <w:r w:rsidRPr="003B190B">
              <w:rPr>
                <w:rFonts w:ascii="Times New Roman" w:eastAsia="Times New Roman" w:hAnsi="Times New Roman" w:cs="Times New Roman"/>
                <w:sz w:val="24"/>
                <w:szCs w:val="24"/>
              </w:rPr>
              <w:t xml:space="preserve">Особливостей, - згідно з </w:t>
            </w:r>
            <w:r w:rsidRPr="003B190B">
              <w:rPr>
                <w:rFonts w:ascii="Times New Roman" w:eastAsia="Times New Roman" w:hAnsi="Times New Roman" w:cs="Times New Roman"/>
                <w:b/>
                <w:i/>
                <w:sz w:val="24"/>
                <w:szCs w:val="24"/>
              </w:rPr>
              <w:t xml:space="preserve">Додатком 1 </w:t>
            </w:r>
            <w:r w:rsidRPr="003B190B">
              <w:rPr>
                <w:rFonts w:ascii="Times New Roman" w:eastAsia="Times New Roman" w:hAnsi="Times New Roman" w:cs="Times New Roman"/>
                <w:sz w:val="24"/>
                <w:szCs w:val="24"/>
              </w:rPr>
              <w:t>до цієї тендерної документації;</w:t>
            </w:r>
          </w:p>
          <w:p w:rsidR="006163BA" w:rsidRPr="003B190B" w:rsidRDefault="00DF66D8">
            <w:pPr>
              <w:widowControl w:val="0"/>
              <w:numPr>
                <w:ilvl w:val="0"/>
                <w:numId w:val="1"/>
              </w:numPr>
              <w:jc w:val="both"/>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інформацією про відповідність предмета закупівлі встановленим замовником вимогам</w:t>
            </w:r>
            <w:r w:rsidR="0057348E" w:rsidRPr="003B190B">
              <w:rPr>
                <w:rFonts w:ascii="Times New Roman" w:eastAsia="Times New Roman" w:hAnsi="Times New Roman" w:cs="Times New Roman"/>
                <w:sz w:val="24"/>
                <w:szCs w:val="24"/>
              </w:rPr>
              <w:t>, у т. ч</w:t>
            </w:r>
            <w:r w:rsidR="00214185" w:rsidRPr="003B190B">
              <w:rPr>
                <w:rFonts w:ascii="Times New Roman" w:eastAsia="Times New Roman" w:hAnsi="Times New Roman" w:cs="Times New Roman"/>
                <w:sz w:val="24"/>
                <w:szCs w:val="24"/>
              </w:rPr>
              <w:t>.</w:t>
            </w:r>
            <w:r w:rsidR="0057348E" w:rsidRPr="003B190B">
              <w:rPr>
                <w:rFonts w:ascii="Times New Roman" w:eastAsia="Times New Roman" w:hAnsi="Times New Roman" w:cs="Times New Roman"/>
                <w:sz w:val="24"/>
                <w:szCs w:val="24"/>
              </w:rPr>
              <w:t xml:space="preserve"> маркування, протоколи випробувань або сертифікати</w:t>
            </w:r>
            <w:r w:rsidR="00F6788D" w:rsidRPr="003B190B">
              <w:rPr>
                <w:rFonts w:ascii="Times New Roman" w:eastAsia="Times New Roman" w:hAnsi="Times New Roman" w:cs="Times New Roman"/>
                <w:sz w:val="24"/>
                <w:szCs w:val="24"/>
              </w:rPr>
              <w:t xml:space="preserve"> </w:t>
            </w:r>
            <w:r w:rsidRPr="003B190B">
              <w:rPr>
                <w:rFonts w:ascii="Times New Roman" w:eastAsia="Times New Roman" w:hAnsi="Times New Roman" w:cs="Times New Roman"/>
                <w:i/>
                <w:sz w:val="24"/>
                <w:szCs w:val="24"/>
              </w:rPr>
              <w:t>(у разі встановлення даної вимоги в Додатку 2),</w:t>
            </w:r>
            <w:r w:rsidRPr="003B190B">
              <w:rPr>
                <w:rFonts w:ascii="Times New Roman" w:eastAsia="Times New Roman" w:hAnsi="Times New Roman" w:cs="Times New Roman"/>
                <w:sz w:val="24"/>
                <w:szCs w:val="24"/>
              </w:rPr>
              <w:t xml:space="preserve"> — </w:t>
            </w:r>
            <w:r w:rsidRPr="003B190B">
              <w:rPr>
                <w:rFonts w:ascii="Times New Roman" w:eastAsia="Times New Roman" w:hAnsi="Times New Roman" w:cs="Times New Roman"/>
                <w:b/>
                <w:i/>
                <w:sz w:val="24"/>
                <w:szCs w:val="24"/>
              </w:rPr>
              <w:t>згідно з Додатком 2</w:t>
            </w:r>
            <w:r w:rsidRPr="003B190B">
              <w:rPr>
                <w:rFonts w:ascii="Times New Roman" w:eastAsia="Times New Roman" w:hAnsi="Times New Roman" w:cs="Times New Roman"/>
                <w:sz w:val="24"/>
                <w:szCs w:val="24"/>
              </w:rPr>
              <w:t xml:space="preserve"> до тендерної документації;</w:t>
            </w:r>
          </w:p>
          <w:p w:rsidR="006163BA" w:rsidRPr="003B190B" w:rsidRDefault="00DF66D8">
            <w:pPr>
              <w:widowControl w:val="0"/>
              <w:numPr>
                <w:ilvl w:val="0"/>
                <w:numId w:val="1"/>
              </w:numPr>
              <w:jc w:val="both"/>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3B190B">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6163BA" w:rsidRPr="003B190B" w:rsidRDefault="00DF66D8">
            <w:pPr>
              <w:widowControl w:val="0"/>
              <w:numPr>
                <w:ilvl w:val="0"/>
                <w:numId w:val="1"/>
              </w:numPr>
              <w:jc w:val="both"/>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3B190B">
              <w:rPr>
                <w:rFonts w:ascii="Times New Roman" w:eastAsia="Times New Roman" w:hAnsi="Times New Roman" w:cs="Times New Roman"/>
                <w:i/>
                <w:sz w:val="24"/>
                <w:szCs w:val="24"/>
              </w:rPr>
              <w:t>(застосовується для робіт або послуг)</w:t>
            </w:r>
            <w:r w:rsidRPr="003B190B">
              <w:rPr>
                <w:rFonts w:ascii="Times New Roman" w:eastAsia="Times New Roman" w:hAnsi="Times New Roman" w:cs="Times New Roman"/>
                <w:sz w:val="24"/>
                <w:szCs w:val="24"/>
              </w:rPr>
              <w:t>;</w:t>
            </w:r>
          </w:p>
          <w:p w:rsidR="006163BA" w:rsidRPr="003B190B" w:rsidRDefault="00DF66D8">
            <w:pPr>
              <w:widowControl w:val="0"/>
              <w:numPr>
                <w:ilvl w:val="0"/>
                <w:numId w:val="1"/>
              </w:numPr>
              <w:jc w:val="both"/>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6163BA" w:rsidRPr="003B190B" w:rsidRDefault="00DF66D8">
            <w:pPr>
              <w:widowControl w:val="0"/>
              <w:numPr>
                <w:ilvl w:val="0"/>
                <w:numId w:val="1"/>
              </w:numPr>
              <w:jc w:val="both"/>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6163BA" w:rsidRPr="003B190B" w:rsidRDefault="00DF66D8">
            <w:pPr>
              <w:widowControl w:val="0"/>
              <w:jc w:val="both"/>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163BA" w:rsidRPr="003B190B" w:rsidRDefault="00DF66D8">
            <w:pPr>
              <w:widowControl w:val="0"/>
              <w:jc w:val="both"/>
              <w:rPr>
                <w:rFonts w:ascii="Times New Roman" w:eastAsia="Times New Roman" w:hAnsi="Times New Roman" w:cs="Times New Roman"/>
                <w:sz w:val="24"/>
                <w:szCs w:val="24"/>
                <w:highlight w:val="white"/>
              </w:rPr>
            </w:pPr>
            <w:r w:rsidRPr="003B190B">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3B190B">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3B190B">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6163BA" w:rsidRPr="003B190B" w:rsidRDefault="00DF66D8">
            <w:pPr>
              <w:widowControl w:val="0"/>
              <w:jc w:val="both"/>
              <w:rPr>
                <w:rFonts w:ascii="Times New Roman" w:eastAsia="Times New Roman" w:hAnsi="Times New Roman" w:cs="Times New Roman"/>
                <w:b/>
                <w:sz w:val="24"/>
                <w:szCs w:val="24"/>
              </w:rPr>
            </w:pPr>
            <w:r w:rsidRPr="003B190B">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w:t>
            </w:r>
            <w:r w:rsidRPr="003B190B">
              <w:rPr>
                <w:rFonts w:ascii="Times New Roman" w:eastAsia="Times New Roman" w:hAnsi="Times New Roman" w:cs="Times New Roman"/>
                <w:b/>
                <w:sz w:val="24"/>
                <w:szCs w:val="24"/>
                <w:u w:val="single"/>
              </w:rPr>
              <w:t>з дати певної події</w:t>
            </w:r>
            <w:r w:rsidRPr="003B190B">
              <w:rPr>
                <w:rFonts w:ascii="Times New Roman" w:eastAsia="Times New Roman" w:hAnsi="Times New Roman" w:cs="Times New Roman"/>
                <w:b/>
                <w:sz w:val="24"/>
                <w:szCs w:val="24"/>
              </w:rPr>
              <w:t xml:space="preserve">, вважатиметься </w:t>
            </w:r>
            <w:r w:rsidRPr="003B190B">
              <w:rPr>
                <w:rFonts w:ascii="Times New Roman" w:eastAsia="Times New Roman" w:hAnsi="Times New Roman" w:cs="Times New Roman"/>
                <w:b/>
                <w:sz w:val="24"/>
                <w:szCs w:val="24"/>
                <w:u w:val="single"/>
              </w:rPr>
              <w:t>наступний за днем відповідної події</w:t>
            </w:r>
            <w:r w:rsidR="00F6788D" w:rsidRPr="003B190B">
              <w:rPr>
                <w:rFonts w:ascii="Times New Roman" w:eastAsia="Times New Roman" w:hAnsi="Times New Roman" w:cs="Times New Roman"/>
                <w:b/>
                <w:sz w:val="24"/>
                <w:szCs w:val="24"/>
                <w:u w:val="single"/>
              </w:rPr>
              <w:t xml:space="preserve"> </w:t>
            </w:r>
            <w:r w:rsidRPr="003B190B">
              <w:rPr>
                <w:rFonts w:ascii="Times New Roman" w:eastAsia="Times New Roman" w:hAnsi="Times New Roman" w:cs="Times New Roman"/>
                <w:b/>
                <w:sz w:val="24"/>
                <w:szCs w:val="24"/>
              </w:rPr>
              <w:t>календарний або робочий день, залежно від того, у яких днях (календарних чи робочих) обраховується відповідний строк.</w:t>
            </w:r>
          </w:p>
          <w:p w:rsidR="00936442" w:rsidRPr="003B190B" w:rsidRDefault="00936442">
            <w:pPr>
              <w:widowControl w:val="0"/>
              <w:jc w:val="both"/>
              <w:rPr>
                <w:rFonts w:ascii="Times New Roman" w:eastAsia="Times New Roman" w:hAnsi="Times New Roman" w:cs="Times New Roman"/>
                <w:b/>
                <w:sz w:val="24"/>
                <w:szCs w:val="24"/>
              </w:rPr>
            </w:pPr>
          </w:p>
          <w:p w:rsidR="006163BA" w:rsidRPr="003B190B" w:rsidRDefault="00DF66D8">
            <w:pPr>
              <w:widowControl w:val="0"/>
              <w:jc w:val="both"/>
              <w:rPr>
                <w:rFonts w:ascii="Times New Roman" w:eastAsia="Times New Roman" w:hAnsi="Times New Roman" w:cs="Times New Roman"/>
                <w:b/>
                <w:i/>
                <w:sz w:val="24"/>
                <w:szCs w:val="24"/>
              </w:rPr>
            </w:pPr>
            <w:r w:rsidRPr="003B190B">
              <w:rPr>
                <w:rFonts w:ascii="Times New Roman" w:eastAsia="Times New Roman" w:hAnsi="Times New Roman" w:cs="Times New Roman"/>
                <w:b/>
                <w:i/>
                <w:sz w:val="24"/>
                <w:szCs w:val="24"/>
              </w:rPr>
              <w:t>Опис та приклади формальних несуттєвих помилок.</w:t>
            </w:r>
          </w:p>
          <w:p w:rsidR="006163BA" w:rsidRPr="003B190B" w:rsidRDefault="00DF66D8">
            <w:pPr>
              <w:widowControl w:val="0"/>
              <w:jc w:val="both"/>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w:t>
            </w:r>
            <w:r w:rsidRPr="003B190B">
              <w:rPr>
                <w:rFonts w:ascii="Times New Roman" w:eastAsia="Times New Roman" w:hAnsi="Times New Roman" w:cs="Times New Roman"/>
                <w:sz w:val="24"/>
                <w:szCs w:val="24"/>
              </w:rPr>
              <w:lastRenderedPageBreak/>
              <w:t>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163BA" w:rsidRPr="003B190B" w:rsidRDefault="00DF66D8">
            <w:pPr>
              <w:widowControl w:val="0"/>
              <w:jc w:val="both"/>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163BA" w:rsidRPr="003B190B" w:rsidRDefault="00DF66D8">
            <w:pPr>
              <w:widowControl w:val="0"/>
              <w:jc w:val="both"/>
              <w:rPr>
                <w:rFonts w:ascii="Times New Roman" w:eastAsia="Times New Roman" w:hAnsi="Times New Roman" w:cs="Times New Roman"/>
                <w:b/>
                <w:i/>
                <w:sz w:val="24"/>
                <w:szCs w:val="24"/>
                <w:u w:val="single"/>
              </w:rPr>
            </w:pPr>
            <w:r w:rsidRPr="003B190B">
              <w:rPr>
                <w:rFonts w:ascii="Times New Roman" w:eastAsia="Times New Roman" w:hAnsi="Times New Roman" w:cs="Times New Roman"/>
                <w:b/>
                <w:i/>
                <w:sz w:val="24"/>
                <w:szCs w:val="24"/>
                <w:u w:val="single"/>
              </w:rPr>
              <w:t>Опис формальних помилок:</w:t>
            </w:r>
          </w:p>
          <w:p w:rsidR="006163BA" w:rsidRPr="003B190B" w:rsidRDefault="00DF66D8">
            <w:pPr>
              <w:widowControl w:val="0"/>
              <w:jc w:val="both"/>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1.</w:t>
            </w:r>
            <w:r w:rsidRPr="003B190B">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163BA" w:rsidRPr="003B190B" w:rsidRDefault="00DF66D8">
            <w:pPr>
              <w:widowControl w:val="0"/>
              <w:jc w:val="both"/>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w:t>
            </w:r>
            <w:r w:rsidRPr="003B190B">
              <w:rPr>
                <w:rFonts w:ascii="Times New Roman" w:eastAsia="Times New Roman" w:hAnsi="Times New Roman" w:cs="Times New Roman"/>
                <w:sz w:val="24"/>
                <w:szCs w:val="24"/>
              </w:rPr>
              <w:tab/>
              <w:t>уживання великої літери;</w:t>
            </w:r>
          </w:p>
          <w:p w:rsidR="006163BA" w:rsidRPr="003B190B" w:rsidRDefault="00DF66D8">
            <w:pPr>
              <w:widowControl w:val="0"/>
              <w:jc w:val="both"/>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w:t>
            </w:r>
            <w:r w:rsidRPr="003B190B">
              <w:rPr>
                <w:rFonts w:ascii="Times New Roman" w:eastAsia="Times New Roman" w:hAnsi="Times New Roman" w:cs="Times New Roman"/>
                <w:sz w:val="24"/>
                <w:szCs w:val="24"/>
              </w:rPr>
              <w:tab/>
              <w:t>уживання розділових знаків та відмінювання слів у реченні;</w:t>
            </w:r>
          </w:p>
          <w:p w:rsidR="006163BA" w:rsidRPr="003B190B" w:rsidRDefault="00DF66D8">
            <w:pPr>
              <w:widowControl w:val="0"/>
              <w:jc w:val="both"/>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w:t>
            </w:r>
            <w:r w:rsidRPr="003B190B">
              <w:rPr>
                <w:rFonts w:ascii="Times New Roman" w:eastAsia="Times New Roman" w:hAnsi="Times New Roman" w:cs="Times New Roman"/>
                <w:sz w:val="24"/>
                <w:szCs w:val="24"/>
              </w:rPr>
              <w:tab/>
              <w:t>використання слова або мовного звороту, запозичених з іншої мови;</w:t>
            </w:r>
          </w:p>
          <w:p w:rsidR="006163BA" w:rsidRPr="003B190B" w:rsidRDefault="00DF66D8">
            <w:pPr>
              <w:widowControl w:val="0"/>
              <w:jc w:val="both"/>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w:t>
            </w:r>
            <w:r w:rsidRPr="003B190B">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163BA" w:rsidRPr="003B190B" w:rsidRDefault="00DF66D8">
            <w:pPr>
              <w:widowControl w:val="0"/>
              <w:jc w:val="both"/>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w:t>
            </w:r>
            <w:r w:rsidRPr="003B190B">
              <w:rPr>
                <w:rFonts w:ascii="Times New Roman" w:eastAsia="Times New Roman" w:hAnsi="Times New Roman" w:cs="Times New Roman"/>
                <w:sz w:val="24"/>
                <w:szCs w:val="24"/>
              </w:rPr>
              <w:tab/>
              <w:t>застосування правил переносу частини слова з рядка в рядок;</w:t>
            </w:r>
          </w:p>
          <w:p w:rsidR="006163BA" w:rsidRPr="003B190B" w:rsidRDefault="00DF66D8">
            <w:pPr>
              <w:widowControl w:val="0"/>
              <w:jc w:val="both"/>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w:t>
            </w:r>
            <w:r w:rsidRPr="003B190B">
              <w:rPr>
                <w:rFonts w:ascii="Times New Roman" w:eastAsia="Times New Roman" w:hAnsi="Times New Roman" w:cs="Times New Roman"/>
                <w:sz w:val="24"/>
                <w:szCs w:val="24"/>
              </w:rPr>
              <w:tab/>
              <w:t>написання слів разом та/або окремо, та/або через дефіс;</w:t>
            </w:r>
          </w:p>
          <w:p w:rsidR="006163BA" w:rsidRPr="003B190B" w:rsidRDefault="00DF66D8">
            <w:pPr>
              <w:widowControl w:val="0"/>
              <w:jc w:val="both"/>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163BA" w:rsidRPr="003B190B" w:rsidRDefault="00DF66D8">
            <w:pPr>
              <w:widowControl w:val="0"/>
              <w:jc w:val="both"/>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2.</w:t>
            </w:r>
            <w:r w:rsidRPr="003B190B">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163BA" w:rsidRPr="003B190B" w:rsidRDefault="00DF66D8">
            <w:pPr>
              <w:widowControl w:val="0"/>
              <w:jc w:val="both"/>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3.</w:t>
            </w:r>
            <w:r w:rsidRPr="003B190B">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163BA" w:rsidRPr="003B190B" w:rsidRDefault="00DF66D8">
            <w:pPr>
              <w:widowControl w:val="0"/>
              <w:jc w:val="both"/>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4.</w:t>
            </w:r>
            <w:r w:rsidRPr="003B190B">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163BA" w:rsidRPr="003B190B" w:rsidRDefault="00DF66D8">
            <w:pPr>
              <w:widowControl w:val="0"/>
              <w:jc w:val="both"/>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5.</w:t>
            </w:r>
            <w:r w:rsidRPr="003B190B">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163BA" w:rsidRPr="003B190B" w:rsidRDefault="00DF66D8">
            <w:pPr>
              <w:widowControl w:val="0"/>
              <w:jc w:val="both"/>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lastRenderedPageBreak/>
              <w:t>6.</w:t>
            </w:r>
            <w:r w:rsidRPr="003B190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163BA" w:rsidRPr="003B190B" w:rsidRDefault="00DF66D8">
            <w:pPr>
              <w:widowControl w:val="0"/>
              <w:jc w:val="both"/>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7.</w:t>
            </w:r>
            <w:r w:rsidRPr="003B190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163BA" w:rsidRPr="003B190B" w:rsidRDefault="00DF66D8">
            <w:pPr>
              <w:widowControl w:val="0"/>
              <w:jc w:val="both"/>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8.</w:t>
            </w:r>
            <w:r w:rsidRPr="003B190B">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163BA" w:rsidRPr="003B190B" w:rsidRDefault="00DF66D8">
            <w:pPr>
              <w:widowControl w:val="0"/>
              <w:jc w:val="both"/>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9.</w:t>
            </w:r>
            <w:r w:rsidRPr="003B190B">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163BA" w:rsidRPr="003B190B" w:rsidRDefault="00DF66D8">
            <w:pPr>
              <w:widowControl w:val="0"/>
              <w:jc w:val="both"/>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10.</w:t>
            </w:r>
            <w:r w:rsidRPr="003B190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163BA" w:rsidRPr="003B190B" w:rsidRDefault="00DF66D8">
            <w:pPr>
              <w:widowControl w:val="0"/>
              <w:jc w:val="both"/>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11.</w:t>
            </w:r>
            <w:r w:rsidRPr="003B190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163BA" w:rsidRPr="003B190B" w:rsidRDefault="00DF66D8">
            <w:pPr>
              <w:widowControl w:val="0"/>
              <w:jc w:val="both"/>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12.</w:t>
            </w:r>
            <w:r w:rsidRPr="003B190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163BA" w:rsidRPr="003B190B" w:rsidRDefault="00DF66D8">
            <w:pPr>
              <w:widowControl w:val="0"/>
              <w:jc w:val="both"/>
              <w:rPr>
                <w:rFonts w:ascii="Times New Roman" w:eastAsia="Times New Roman" w:hAnsi="Times New Roman" w:cs="Times New Roman"/>
                <w:b/>
                <w:i/>
                <w:sz w:val="24"/>
                <w:szCs w:val="24"/>
                <w:u w:val="single"/>
              </w:rPr>
            </w:pPr>
            <w:r w:rsidRPr="003B190B">
              <w:rPr>
                <w:rFonts w:ascii="Times New Roman" w:eastAsia="Times New Roman" w:hAnsi="Times New Roman" w:cs="Times New Roman"/>
                <w:b/>
                <w:i/>
                <w:sz w:val="24"/>
                <w:szCs w:val="24"/>
                <w:u w:val="single"/>
              </w:rPr>
              <w:t>Приклади формальних помилок:</w:t>
            </w:r>
          </w:p>
          <w:p w:rsidR="006163BA" w:rsidRPr="003B190B" w:rsidRDefault="00DF66D8">
            <w:pPr>
              <w:widowControl w:val="0"/>
              <w:jc w:val="both"/>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163BA" w:rsidRPr="003B190B" w:rsidRDefault="00DF66D8">
            <w:pPr>
              <w:widowControl w:val="0"/>
              <w:jc w:val="both"/>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  «</w:t>
            </w:r>
            <w:proofErr w:type="spellStart"/>
            <w:r w:rsidRPr="003B190B">
              <w:rPr>
                <w:rFonts w:ascii="Times New Roman" w:eastAsia="Times New Roman" w:hAnsi="Times New Roman" w:cs="Times New Roman"/>
                <w:sz w:val="24"/>
                <w:szCs w:val="24"/>
              </w:rPr>
              <w:t>м.київ</w:t>
            </w:r>
            <w:proofErr w:type="spellEnd"/>
            <w:r w:rsidRPr="003B190B">
              <w:rPr>
                <w:rFonts w:ascii="Times New Roman" w:eastAsia="Times New Roman" w:hAnsi="Times New Roman" w:cs="Times New Roman"/>
                <w:sz w:val="24"/>
                <w:szCs w:val="24"/>
              </w:rPr>
              <w:t>» замість «</w:t>
            </w:r>
            <w:proofErr w:type="spellStart"/>
            <w:r w:rsidRPr="003B190B">
              <w:rPr>
                <w:rFonts w:ascii="Times New Roman" w:eastAsia="Times New Roman" w:hAnsi="Times New Roman" w:cs="Times New Roman"/>
                <w:sz w:val="24"/>
                <w:szCs w:val="24"/>
              </w:rPr>
              <w:t>м.Київ</w:t>
            </w:r>
            <w:proofErr w:type="spellEnd"/>
            <w:r w:rsidRPr="003B190B">
              <w:rPr>
                <w:rFonts w:ascii="Times New Roman" w:eastAsia="Times New Roman" w:hAnsi="Times New Roman" w:cs="Times New Roman"/>
                <w:sz w:val="24"/>
                <w:szCs w:val="24"/>
              </w:rPr>
              <w:t>»;</w:t>
            </w:r>
          </w:p>
          <w:p w:rsidR="006163BA" w:rsidRPr="003B190B" w:rsidRDefault="00DF66D8">
            <w:pPr>
              <w:widowControl w:val="0"/>
              <w:jc w:val="both"/>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 «поряд -</w:t>
            </w:r>
            <w:proofErr w:type="spellStart"/>
            <w:r w:rsidRPr="003B190B">
              <w:rPr>
                <w:rFonts w:ascii="Times New Roman" w:eastAsia="Times New Roman" w:hAnsi="Times New Roman" w:cs="Times New Roman"/>
                <w:sz w:val="24"/>
                <w:szCs w:val="24"/>
              </w:rPr>
              <w:t>ок</w:t>
            </w:r>
            <w:proofErr w:type="spellEnd"/>
            <w:r w:rsidRPr="003B190B">
              <w:rPr>
                <w:rFonts w:ascii="Times New Roman" w:eastAsia="Times New Roman" w:hAnsi="Times New Roman" w:cs="Times New Roman"/>
                <w:sz w:val="24"/>
                <w:szCs w:val="24"/>
              </w:rPr>
              <w:t>» замість «</w:t>
            </w:r>
            <w:proofErr w:type="spellStart"/>
            <w:r w:rsidRPr="003B190B">
              <w:rPr>
                <w:rFonts w:ascii="Times New Roman" w:eastAsia="Times New Roman" w:hAnsi="Times New Roman" w:cs="Times New Roman"/>
                <w:sz w:val="24"/>
                <w:szCs w:val="24"/>
              </w:rPr>
              <w:t>поря</w:t>
            </w:r>
            <w:proofErr w:type="spellEnd"/>
            <w:r w:rsidRPr="003B190B">
              <w:rPr>
                <w:rFonts w:ascii="Times New Roman" w:eastAsia="Times New Roman" w:hAnsi="Times New Roman" w:cs="Times New Roman"/>
                <w:sz w:val="24"/>
                <w:szCs w:val="24"/>
              </w:rPr>
              <w:t xml:space="preserve"> – док»;</w:t>
            </w:r>
          </w:p>
          <w:p w:rsidR="006163BA" w:rsidRPr="003B190B" w:rsidRDefault="00DF66D8">
            <w:pPr>
              <w:widowControl w:val="0"/>
              <w:jc w:val="both"/>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 «</w:t>
            </w:r>
            <w:proofErr w:type="spellStart"/>
            <w:r w:rsidRPr="003B190B">
              <w:rPr>
                <w:rFonts w:ascii="Times New Roman" w:eastAsia="Times New Roman" w:hAnsi="Times New Roman" w:cs="Times New Roman"/>
                <w:sz w:val="24"/>
                <w:szCs w:val="24"/>
              </w:rPr>
              <w:t>ненадається</w:t>
            </w:r>
            <w:proofErr w:type="spellEnd"/>
            <w:r w:rsidRPr="003B190B">
              <w:rPr>
                <w:rFonts w:ascii="Times New Roman" w:eastAsia="Times New Roman" w:hAnsi="Times New Roman" w:cs="Times New Roman"/>
                <w:sz w:val="24"/>
                <w:szCs w:val="24"/>
              </w:rPr>
              <w:t>» замість «не надається»»;</w:t>
            </w:r>
          </w:p>
          <w:p w:rsidR="006163BA" w:rsidRPr="003B190B" w:rsidRDefault="00DF66D8">
            <w:pPr>
              <w:widowControl w:val="0"/>
              <w:jc w:val="both"/>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 «______________№_____________» замість «14.08.2020 №320/13/14-01»</w:t>
            </w:r>
          </w:p>
          <w:p w:rsidR="006163BA" w:rsidRPr="003B190B" w:rsidRDefault="00DF66D8">
            <w:pPr>
              <w:widowControl w:val="0"/>
              <w:jc w:val="both"/>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3B190B">
              <w:rPr>
                <w:rFonts w:ascii="Times New Roman" w:eastAsia="Times New Roman" w:hAnsi="Times New Roman" w:cs="Times New Roman"/>
                <w:sz w:val="24"/>
                <w:szCs w:val="24"/>
              </w:rPr>
              <w:t>pdf</w:t>
            </w:r>
            <w:proofErr w:type="spellEnd"/>
            <w:r w:rsidRPr="003B190B">
              <w:rPr>
                <w:rFonts w:ascii="Times New Roman" w:eastAsia="Times New Roman" w:hAnsi="Times New Roman" w:cs="Times New Roman"/>
                <w:sz w:val="24"/>
                <w:szCs w:val="24"/>
              </w:rPr>
              <w:t>» (</w:t>
            </w:r>
            <w:proofErr w:type="spellStart"/>
            <w:r w:rsidRPr="003B190B">
              <w:rPr>
                <w:rFonts w:ascii="Times New Roman" w:eastAsia="Times New Roman" w:hAnsi="Times New Roman" w:cs="Times New Roman"/>
                <w:sz w:val="24"/>
                <w:szCs w:val="24"/>
              </w:rPr>
              <w:t>PortableDocumentFormat</w:t>
            </w:r>
            <w:proofErr w:type="spellEnd"/>
            <w:r w:rsidRPr="003B190B">
              <w:rPr>
                <w:rFonts w:ascii="Times New Roman" w:eastAsia="Times New Roman" w:hAnsi="Times New Roman" w:cs="Times New Roman"/>
                <w:sz w:val="24"/>
                <w:szCs w:val="24"/>
              </w:rPr>
              <w:t xml:space="preserve">)». </w:t>
            </w:r>
          </w:p>
          <w:p w:rsidR="006163BA" w:rsidRPr="003B190B" w:rsidRDefault="00DF66D8">
            <w:pPr>
              <w:widowControl w:val="0"/>
              <w:ind w:left="40" w:hanging="20"/>
              <w:jc w:val="both"/>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163BA" w:rsidRPr="003B190B" w:rsidRDefault="00DF66D8">
            <w:pPr>
              <w:widowControl w:val="0"/>
              <w:ind w:left="40" w:hanging="20"/>
              <w:jc w:val="both"/>
              <w:rPr>
                <w:rFonts w:ascii="Times New Roman" w:eastAsia="Times New Roman" w:hAnsi="Times New Roman" w:cs="Times New Roman"/>
                <w:b/>
                <w:sz w:val="24"/>
                <w:szCs w:val="24"/>
              </w:rPr>
            </w:pPr>
            <w:r w:rsidRPr="003B190B">
              <w:rPr>
                <w:rFonts w:ascii="Times New Roman" w:eastAsia="Times New Roman" w:hAnsi="Times New Roman" w:cs="Times New Roman"/>
                <w:b/>
                <w:sz w:val="24"/>
                <w:szCs w:val="24"/>
              </w:rPr>
              <w:lastRenderedPageBreak/>
              <w:t>УВАГА!!!</w:t>
            </w:r>
          </w:p>
          <w:p w:rsidR="006163BA" w:rsidRPr="003B190B" w:rsidRDefault="00DF66D8">
            <w:pPr>
              <w:widowControl w:val="0"/>
              <w:jc w:val="both"/>
              <w:rPr>
                <w:rFonts w:ascii="Times New Roman" w:eastAsia="Times New Roman" w:hAnsi="Times New Roman" w:cs="Times New Roman"/>
                <w:b/>
                <w:sz w:val="24"/>
                <w:szCs w:val="24"/>
              </w:rPr>
            </w:pPr>
            <w:bookmarkStart w:id="1" w:name="_heading=h.3znysh7" w:colFirst="0" w:colLast="0"/>
            <w:bookmarkEnd w:id="1"/>
            <w:r w:rsidRPr="003B190B">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B190B">
              <w:rPr>
                <w:rFonts w:ascii="Times New Roman" w:eastAsia="Times New Roman" w:hAnsi="Times New Roman" w:cs="Times New Roman"/>
                <w:b/>
                <w:sz w:val="24"/>
                <w:szCs w:val="24"/>
              </w:rPr>
              <w:t>скан-копій</w:t>
            </w:r>
            <w:proofErr w:type="spellEnd"/>
            <w:r w:rsidRPr="003B190B">
              <w:rPr>
                <w:rFonts w:ascii="Times New Roman" w:eastAsia="Times New Roman" w:hAnsi="Times New Roman" w:cs="Times New Roman"/>
                <w:b/>
                <w:sz w:val="24"/>
                <w:szCs w:val="24"/>
              </w:rPr>
              <w:t xml:space="preserve"> через електронну систему закупівель. Тендерна пропозиція учасника має відповідати ряду вимог:</w:t>
            </w:r>
          </w:p>
          <w:p w:rsidR="006163BA" w:rsidRPr="003B190B" w:rsidRDefault="00DF66D8">
            <w:pPr>
              <w:jc w:val="both"/>
              <w:rPr>
                <w:rFonts w:ascii="Times New Roman" w:eastAsia="Times New Roman" w:hAnsi="Times New Roman" w:cs="Times New Roman"/>
                <w:b/>
                <w:sz w:val="24"/>
                <w:szCs w:val="24"/>
              </w:rPr>
            </w:pPr>
            <w:r w:rsidRPr="003B190B">
              <w:rPr>
                <w:rFonts w:ascii="Times New Roman" w:eastAsia="Times New Roman" w:hAnsi="Times New Roman" w:cs="Times New Roman"/>
                <w:b/>
                <w:sz w:val="24"/>
                <w:szCs w:val="24"/>
              </w:rPr>
              <w:t>1) документи мають бути чіткими та розбірливими для читання;</w:t>
            </w:r>
          </w:p>
          <w:p w:rsidR="006163BA" w:rsidRPr="003B190B" w:rsidRDefault="00DF66D8">
            <w:pPr>
              <w:jc w:val="both"/>
              <w:rPr>
                <w:rFonts w:ascii="Times New Roman" w:eastAsia="Times New Roman" w:hAnsi="Times New Roman" w:cs="Times New Roman"/>
                <w:b/>
                <w:sz w:val="24"/>
                <w:szCs w:val="24"/>
              </w:rPr>
            </w:pPr>
            <w:r w:rsidRPr="003B190B">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r w:rsidR="00FC15DB" w:rsidRPr="003B190B">
              <w:rPr>
                <w:rFonts w:ascii="Times New Roman" w:eastAsia="Times New Roman" w:hAnsi="Times New Roman" w:cs="Times New Roman"/>
                <w:b/>
                <w:sz w:val="24"/>
                <w:szCs w:val="24"/>
              </w:rPr>
              <w:t xml:space="preserve"> виданого на ім’я уповноваженої особи учасника</w:t>
            </w:r>
            <w:r w:rsidR="00156F00" w:rsidRPr="003B190B">
              <w:rPr>
                <w:rFonts w:ascii="Times New Roman" w:eastAsia="Times New Roman" w:hAnsi="Times New Roman" w:cs="Times New Roman"/>
                <w:b/>
                <w:sz w:val="24"/>
                <w:szCs w:val="24"/>
              </w:rPr>
              <w:t xml:space="preserve"> підписувати тендерну пропозицію</w:t>
            </w:r>
            <w:r w:rsidRPr="003B190B">
              <w:rPr>
                <w:rFonts w:ascii="Times New Roman" w:eastAsia="Times New Roman" w:hAnsi="Times New Roman" w:cs="Times New Roman"/>
                <w:b/>
                <w:sz w:val="24"/>
                <w:szCs w:val="24"/>
              </w:rPr>
              <w:t>;</w:t>
            </w:r>
          </w:p>
          <w:p w:rsidR="006163BA" w:rsidRPr="003B190B" w:rsidRDefault="00DF66D8">
            <w:pPr>
              <w:jc w:val="both"/>
              <w:rPr>
                <w:rFonts w:ascii="Times New Roman" w:eastAsia="Times New Roman" w:hAnsi="Times New Roman" w:cs="Times New Roman"/>
                <w:b/>
                <w:sz w:val="24"/>
                <w:szCs w:val="24"/>
              </w:rPr>
            </w:pPr>
            <w:r w:rsidRPr="003B190B">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163BA" w:rsidRPr="003B190B" w:rsidRDefault="00DF66D8">
            <w:pPr>
              <w:jc w:val="both"/>
              <w:rPr>
                <w:rFonts w:ascii="Times New Roman" w:eastAsia="Times New Roman" w:hAnsi="Times New Roman" w:cs="Times New Roman"/>
                <w:b/>
                <w:sz w:val="24"/>
                <w:szCs w:val="24"/>
              </w:rPr>
            </w:pPr>
            <w:r w:rsidRPr="003B190B">
              <w:rPr>
                <w:rFonts w:ascii="Times New Roman" w:eastAsia="Times New Roman" w:hAnsi="Times New Roman" w:cs="Times New Roman"/>
                <w:b/>
                <w:sz w:val="24"/>
                <w:szCs w:val="24"/>
              </w:rPr>
              <w:t>Винятки:</w:t>
            </w:r>
          </w:p>
          <w:p w:rsidR="006163BA" w:rsidRPr="003B190B" w:rsidRDefault="00DF66D8">
            <w:pPr>
              <w:jc w:val="both"/>
              <w:rPr>
                <w:rFonts w:ascii="Times New Roman" w:eastAsia="Times New Roman" w:hAnsi="Times New Roman" w:cs="Times New Roman"/>
                <w:b/>
                <w:sz w:val="24"/>
                <w:szCs w:val="24"/>
              </w:rPr>
            </w:pPr>
            <w:r w:rsidRPr="003B190B">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163BA" w:rsidRPr="003B190B" w:rsidRDefault="00DF66D8">
            <w:pPr>
              <w:widowControl w:val="0"/>
              <w:jc w:val="both"/>
              <w:rPr>
                <w:rFonts w:ascii="Times New Roman" w:eastAsia="Times New Roman" w:hAnsi="Times New Roman" w:cs="Times New Roman"/>
                <w:b/>
                <w:sz w:val="24"/>
                <w:szCs w:val="24"/>
              </w:rPr>
            </w:pPr>
            <w:r w:rsidRPr="003B190B">
              <w:rPr>
                <w:rFonts w:ascii="Times New Roman" w:eastAsia="Times New Roman" w:hAnsi="Times New Roman" w:cs="Times New Roman"/>
                <w:b/>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w:t>
            </w:r>
          </w:p>
          <w:p w:rsidR="006163BA" w:rsidRPr="003B190B" w:rsidRDefault="00DF66D8">
            <w:pPr>
              <w:widowControl w:val="0"/>
              <w:ind w:left="40" w:hanging="20"/>
              <w:jc w:val="both"/>
              <w:rPr>
                <w:rFonts w:ascii="Times New Roman" w:eastAsia="Times New Roman" w:hAnsi="Times New Roman" w:cs="Times New Roman"/>
                <w:b/>
                <w:sz w:val="24"/>
                <w:szCs w:val="24"/>
              </w:rPr>
            </w:pPr>
            <w:r w:rsidRPr="003B190B">
              <w:rPr>
                <w:rFonts w:ascii="Times New Roman" w:eastAsia="Times New Roman" w:hAnsi="Times New Roman" w:cs="Times New Roman"/>
                <w:b/>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w:t>
            </w:r>
            <w:r w:rsidR="00FB3CF3" w:rsidRPr="003B190B">
              <w:rPr>
                <w:rFonts w:ascii="Times New Roman" w:eastAsia="Times New Roman" w:hAnsi="Times New Roman" w:cs="Times New Roman"/>
                <w:b/>
                <w:sz w:val="24"/>
                <w:szCs w:val="24"/>
              </w:rPr>
              <w:t xml:space="preserve"> </w:t>
            </w:r>
            <w:r w:rsidRPr="003B190B">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163BA" w:rsidRPr="003B190B" w:rsidRDefault="00DF66D8">
            <w:pPr>
              <w:widowControl w:val="0"/>
              <w:ind w:left="40" w:hanging="20"/>
              <w:jc w:val="both"/>
              <w:rPr>
                <w:rFonts w:ascii="Times New Roman" w:eastAsia="Times New Roman" w:hAnsi="Times New Roman" w:cs="Times New Roman"/>
                <w:b/>
                <w:sz w:val="24"/>
                <w:szCs w:val="24"/>
              </w:rPr>
            </w:pPr>
            <w:r w:rsidRPr="003B190B">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3B190B">
              <w:rPr>
                <w:rFonts w:ascii="Times New Roman" w:eastAsia="Times New Roman" w:hAnsi="Times New Roman" w:cs="Times New Roman"/>
                <w:b/>
                <w:sz w:val="24"/>
                <w:szCs w:val="24"/>
              </w:rPr>
              <w:t>засвідчувального</w:t>
            </w:r>
            <w:proofErr w:type="spellEnd"/>
            <w:r w:rsidRPr="003B190B">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rsidR="006163BA" w:rsidRPr="003B190B" w:rsidRDefault="00DF66D8">
            <w:pPr>
              <w:widowControl w:val="0"/>
              <w:jc w:val="both"/>
              <w:rPr>
                <w:rFonts w:ascii="Times New Roman" w:eastAsia="Times New Roman" w:hAnsi="Times New Roman" w:cs="Times New Roman"/>
                <w:sz w:val="24"/>
                <w:szCs w:val="24"/>
              </w:rPr>
            </w:pPr>
            <w:bookmarkStart w:id="2" w:name="_heading=h.2et92p0" w:colFirst="0" w:colLast="0"/>
            <w:bookmarkEnd w:id="2"/>
            <w:r w:rsidRPr="003B190B">
              <w:rPr>
                <w:rFonts w:ascii="Times New Roman" w:eastAsia="Times New Roman" w:hAnsi="Times New Roman" w:cs="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6163BA" w:rsidRPr="003B190B" w:rsidRDefault="00DF66D8">
            <w:pPr>
              <w:widowControl w:val="0"/>
              <w:jc w:val="both"/>
              <w:rPr>
                <w:rFonts w:ascii="Times New Roman" w:eastAsia="Times New Roman" w:hAnsi="Times New Roman" w:cs="Times New Roman"/>
                <w:sz w:val="24"/>
                <w:szCs w:val="24"/>
              </w:rPr>
            </w:pPr>
            <w:bookmarkStart w:id="3" w:name="_heading=h.hjqm8skarbdr" w:colFirst="0" w:colLast="0"/>
            <w:bookmarkEnd w:id="3"/>
            <w:r w:rsidRPr="003B190B">
              <w:rPr>
                <w:rFonts w:ascii="Times New Roman" w:eastAsia="Times New Roman" w:hAnsi="Times New Roman" w:cs="Times New Roman"/>
                <w:sz w:val="24"/>
                <w:szCs w:val="24"/>
              </w:rPr>
              <w:lastRenderedPageBreak/>
              <w:t xml:space="preserve">Тендерні пропозиції мають право подавати всі заінтересовані особи. </w:t>
            </w:r>
          </w:p>
          <w:p w:rsidR="006163BA" w:rsidRPr="003B190B" w:rsidRDefault="00DF66D8">
            <w:pPr>
              <w:widowControl w:val="0"/>
              <w:jc w:val="both"/>
              <w:rPr>
                <w:rFonts w:ascii="Times New Roman" w:eastAsia="Times New Roman" w:hAnsi="Times New Roman" w:cs="Times New Roman"/>
                <w:sz w:val="24"/>
                <w:szCs w:val="24"/>
              </w:rPr>
            </w:pPr>
            <w:bookmarkStart w:id="4" w:name="_heading=h.ftj7vaqoric" w:colFirst="0" w:colLast="0"/>
            <w:bookmarkEnd w:id="4"/>
            <w:r w:rsidRPr="003B190B">
              <w:rPr>
                <w:rFonts w:ascii="Times New Roman" w:eastAsia="Times New Roman" w:hAnsi="Times New Roman" w:cs="Times New Roman"/>
                <w:sz w:val="24"/>
                <w:szCs w:val="24"/>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3B190B">
              <w:rPr>
                <w:rFonts w:ascii="Times New Roman" w:eastAsia="Times New Roman" w:hAnsi="Times New Roman" w:cs="Times New Roman"/>
                <w:i/>
                <w:sz w:val="24"/>
                <w:szCs w:val="24"/>
              </w:rPr>
              <w:t>(у разі здійснення закупівлі за лотами)</w:t>
            </w:r>
            <w:r w:rsidRPr="003B190B">
              <w:rPr>
                <w:rFonts w:ascii="Times New Roman" w:eastAsia="Times New Roman" w:hAnsi="Times New Roman" w:cs="Times New Roman"/>
                <w:sz w:val="24"/>
                <w:szCs w:val="24"/>
              </w:rPr>
              <w:t xml:space="preserve">. </w:t>
            </w:r>
          </w:p>
        </w:tc>
      </w:tr>
      <w:tr w:rsidR="003B190B" w:rsidRPr="003B190B">
        <w:trPr>
          <w:trHeight w:val="913"/>
          <w:jc w:val="center"/>
        </w:trPr>
        <w:tc>
          <w:tcPr>
            <w:tcW w:w="705" w:type="dxa"/>
          </w:tcPr>
          <w:p w:rsidR="006163BA" w:rsidRPr="003B190B" w:rsidRDefault="00DF66D8">
            <w:pPr>
              <w:widowControl w:val="0"/>
              <w:jc w:val="center"/>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lastRenderedPageBreak/>
              <w:t>2</w:t>
            </w:r>
          </w:p>
        </w:tc>
        <w:tc>
          <w:tcPr>
            <w:tcW w:w="2805" w:type="dxa"/>
          </w:tcPr>
          <w:p w:rsidR="006163BA" w:rsidRPr="003B190B" w:rsidRDefault="00DF66D8">
            <w:pPr>
              <w:widowControl w:val="0"/>
              <w:rPr>
                <w:rFonts w:ascii="Times New Roman" w:eastAsia="Times New Roman" w:hAnsi="Times New Roman" w:cs="Times New Roman"/>
                <w:sz w:val="24"/>
                <w:szCs w:val="24"/>
              </w:rPr>
            </w:pPr>
            <w:bookmarkStart w:id="5" w:name="_heading=h.tyjcwt" w:colFirst="0" w:colLast="0"/>
            <w:bookmarkEnd w:id="5"/>
            <w:r w:rsidRPr="003B190B">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6163BA" w:rsidRPr="003B190B" w:rsidRDefault="00DF66D8">
            <w:pPr>
              <w:widowControl w:val="0"/>
              <w:ind w:right="120"/>
              <w:jc w:val="both"/>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Забезпечення тендерної пропозиції не вимагається.</w:t>
            </w:r>
          </w:p>
        </w:tc>
      </w:tr>
      <w:tr w:rsidR="003B190B" w:rsidRPr="003B190B">
        <w:trPr>
          <w:trHeight w:val="1119"/>
          <w:jc w:val="center"/>
        </w:trPr>
        <w:tc>
          <w:tcPr>
            <w:tcW w:w="705" w:type="dxa"/>
          </w:tcPr>
          <w:p w:rsidR="006163BA" w:rsidRPr="003B190B" w:rsidRDefault="00DF66D8">
            <w:pPr>
              <w:widowControl w:val="0"/>
              <w:jc w:val="center"/>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3</w:t>
            </w:r>
          </w:p>
        </w:tc>
        <w:tc>
          <w:tcPr>
            <w:tcW w:w="2805" w:type="dxa"/>
          </w:tcPr>
          <w:p w:rsidR="006163BA" w:rsidRPr="003B190B" w:rsidRDefault="00DF66D8">
            <w:pPr>
              <w:widowControl w:val="0"/>
              <w:rPr>
                <w:rFonts w:ascii="Times New Roman" w:eastAsia="Times New Roman" w:hAnsi="Times New Roman" w:cs="Times New Roman"/>
                <w:sz w:val="24"/>
                <w:szCs w:val="24"/>
              </w:rPr>
            </w:pPr>
            <w:r w:rsidRPr="003B190B">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6163BA" w:rsidRPr="003B190B" w:rsidRDefault="00DF66D8">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Не передбачається.</w:t>
            </w:r>
          </w:p>
        </w:tc>
      </w:tr>
      <w:tr w:rsidR="003B190B" w:rsidRPr="003B190B">
        <w:trPr>
          <w:trHeight w:val="560"/>
          <w:jc w:val="center"/>
        </w:trPr>
        <w:tc>
          <w:tcPr>
            <w:tcW w:w="705" w:type="dxa"/>
          </w:tcPr>
          <w:p w:rsidR="006163BA" w:rsidRPr="003B190B" w:rsidRDefault="00DF66D8">
            <w:pPr>
              <w:widowControl w:val="0"/>
              <w:jc w:val="center"/>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4</w:t>
            </w:r>
          </w:p>
        </w:tc>
        <w:tc>
          <w:tcPr>
            <w:tcW w:w="2805" w:type="dxa"/>
          </w:tcPr>
          <w:p w:rsidR="006163BA" w:rsidRPr="003B190B" w:rsidRDefault="00DF66D8">
            <w:pPr>
              <w:widowControl w:val="0"/>
              <w:rPr>
                <w:rFonts w:ascii="Times New Roman" w:eastAsia="Times New Roman" w:hAnsi="Times New Roman" w:cs="Times New Roman"/>
                <w:sz w:val="24"/>
                <w:szCs w:val="24"/>
              </w:rPr>
            </w:pPr>
            <w:r w:rsidRPr="003B190B">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rsidR="006163BA" w:rsidRPr="003B190B" w:rsidRDefault="00DF66D8">
            <w:pPr>
              <w:widowControl w:val="0"/>
              <w:jc w:val="both"/>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 xml:space="preserve">Тендерні пропозиції вважаються дійсними </w:t>
            </w:r>
            <w:r w:rsidRPr="003B190B">
              <w:rPr>
                <w:rFonts w:ascii="Times New Roman" w:eastAsia="Times New Roman" w:hAnsi="Times New Roman" w:cs="Times New Roman"/>
                <w:b/>
                <w:i/>
                <w:sz w:val="24"/>
                <w:szCs w:val="24"/>
                <w:u w:val="single"/>
              </w:rPr>
              <w:t xml:space="preserve">протягом </w:t>
            </w:r>
            <w:r w:rsidR="004A6593" w:rsidRPr="003B190B">
              <w:rPr>
                <w:rFonts w:ascii="Times New Roman" w:eastAsia="Times New Roman" w:hAnsi="Times New Roman" w:cs="Times New Roman"/>
                <w:b/>
                <w:i/>
                <w:sz w:val="24"/>
                <w:szCs w:val="24"/>
                <w:u w:val="single"/>
              </w:rPr>
              <w:t>90 (дев’яносто</w:t>
            </w:r>
            <w:r w:rsidRPr="003B190B">
              <w:rPr>
                <w:rFonts w:ascii="Times New Roman" w:eastAsia="Times New Roman" w:hAnsi="Times New Roman" w:cs="Times New Roman"/>
                <w:b/>
                <w:i/>
                <w:sz w:val="24"/>
                <w:szCs w:val="24"/>
                <w:u w:val="single"/>
              </w:rPr>
              <w:t>) днів</w:t>
            </w:r>
            <w:r w:rsidRPr="003B190B">
              <w:rPr>
                <w:rFonts w:ascii="Times New Roman" w:eastAsia="Times New Roman" w:hAnsi="Times New Roman" w:cs="Times New Roman"/>
                <w:sz w:val="24"/>
                <w:szCs w:val="24"/>
              </w:rPr>
              <w:t xml:space="preserve"> із дати кінцевого строку подання тендерних пропозицій.</w:t>
            </w:r>
          </w:p>
          <w:p w:rsidR="006163BA" w:rsidRPr="003B190B" w:rsidRDefault="00DF66D8">
            <w:pPr>
              <w:widowControl w:val="0"/>
              <w:jc w:val="both"/>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6163BA" w:rsidRPr="003B190B" w:rsidRDefault="00DF66D8">
            <w:pPr>
              <w:widowControl w:val="0"/>
              <w:jc w:val="both"/>
              <w:rPr>
                <w:rFonts w:ascii="Times New Roman" w:eastAsia="Times New Roman" w:hAnsi="Times New Roman" w:cs="Times New Roman"/>
                <w:sz w:val="24"/>
                <w:szCs w:val="24"/>
                <w:u w:val="single"/>
              </w:rPr>
            </w:pPr>
            <w:r w:rsidRPr="003B190B">
              <w:rPr>
                <w:rFonts w:ascii="Times New Roman" w:eastAsia="Times New Roman" w:hAnsi="Times New Roman" w:cs="Times New Roman"/>
                <w:sz w:val="24"/>
                <w:szCs w:val="24"/>
              </w:rPr>
              <w:t xml:space="preserve">Учасник процедури закупівлі </w:t>
            </w:r>
            <w:r w:rsidRPr="003B190B">
              <w:rPr>
                <w:rFonts w:ascii="Times New Roman" w:eastAsia="Times New Roman" w:hAnsi="Times New Roman" w:cs="Times New Roman"/>
                <w:sz w:val="24"/>
                <w:szCs w:val="24"/>
                <w:u w:val="single"/>
              </w:rPr>
              <w:t>має право:</w:t>
            </w:r>
          </w:p>
          <w:p w:rsidR="006163BA" w:rsidRPr="003B190B" w:rsidRDefault="00DF66D8">
            <w:pPr>
              <w:widowControl w:val="0"/>
              <w:jc w:val="both"/>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6163BA" w:rsidRPr="003B190B" w:rsidRDefault="00DF66D8">
            <w:pPr>
              <w:widowControl w:val="0"/>
              <w:jc w:val="both"/>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3B190B">
              <w:rPr>
                <w:rFonts w:ascii="Times New Roman" w:eastAsia="Times New Roman" w:hAnsi="Times New Roman" w:cs="Times New Roman"/>
                <w:i/>
                <w:sz w:val="24"/>
                <w:szCs w:val="24"/>
              </w:rPr>
              <w:t>(у разі якщо таке вимагалося)</w:t>
            </w:r>
            <w:r w:rsidRPr="003B190B">
              <w:rPr>
                <w:rFonts w:ascii="Times New Roman" w:eastAsia="Times New Roman" w:hAnsi="Times New Roman" w:cs="Times New Roman"/>
                <w:sz w:val="24"/>
                <w:szCs w:val="24"/>
              </w:rPr>
              <w:t>.</w:t>
            </w:r>
          </w:p>
          <w:p w:rsidR="006163BA" w:rsidRPr="003B190B" w:rsidRDefault="00DF66D8">
            <w:pPr>
              <w:widowControl w:val="0"/>
              <w:jc w:val="both"/>
              <w:rPr>
                <w:rFonts w:ascii="Times New Roman" w:eastAsia="Times New Roman" w:hAnsi="Times New Roman" w:cs="Times New Roman"/>
                <w:strike/>
                <w:sz w:val="24"/>
                <w:szCs w:val="24"/>
              </w:rPr>
            </w:pPr>
            <w:r w:rsidRPr="003B190B">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B190B" w:rsidRPr="003B190B">
        <w:trPr>
          <w:trHeight w:val="1119"/>
          <w:jc w:val="center"/>
        </w:trPr>
        <w:tc>
          <w:tcPr>
            <w:tcW w:w="705" w:type="dxa"/>
          </w:tcPr>
          <w:p w:rsidR="006163BA" w:rsidRPr="003B190B" w:rsidRDefault="00DF66D8">
            <w:pPr>
              <w:widowControl w:val="0"/>
              <w:jc w:val="center"/>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5</w:t>
            </w:r>
          </w:p>
        </w:tc>
        <w:tc>
          <w:tcPr>
            <w:tcW w:w="2805" w:type="dxa"/>
          </w:tcPr>
          <w:p w:rsidR="006163BA" w:rsidRPr="003B190B" w:rsidRDefault="00DF66D8">
            <w:pPr>
              <w:widowControl w:val="0"/>
              <w:rPr>
                <w:rFonts w:ascii="Times New Roman" w:eastAsia="Times New Roman" w:hAnsi="Times New Roman" w:cs="Times New Roman"/>
                <w:sz w:val="24"/>
                <w:szCs w:val="24"/>
              </w:rPr>
            </w:pPr>
            <w:r w:rsidRPr="003B190B">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3B190B">
              <w:rPr>
                <w:rFonts w:ascii="Times New Roman" w:eastAsia="Times New Roman" w:hAnsi="Times New Roman" w:cs="Times New Roman"/>
                <w:b/>
                <w:sz w:val="24"/>
                <w:szCs w:val="24"/>
                <w:highlight w:val="white"/>
              </w:rPr>
              <w:t xml:space="preserve">47 </w:t>
            </w:r>
            <w:r w:rsidRPr="003B190B">
              <w:rPr>
                <w:rFonts w:ascii="Times New Roman" w:eastAsia="Times New Roman" w:hAnsi="Times New Roman" w:cs="Times New Roman"/>
                <w:b/>
                <w:sz w:val="24"/>
                <w:szCs w:val="24"/>
              </w:rPr>
              <w:t>Особливостей</w:t>
            </w:r>
          </w:p>
        </w:tc>
        <w:tc>
          <w:tcPr>
            <w:tcW w:w="6450" w:type="dxa"/>
            <w:vAlign w:val="center"/>
          </w:tcPr>
          <w:p w:rsidR="006163BA" w:rsidRPr="003B190B" w:rsidRDefault="00DF66D8" w:rsidP="00F6788D">
            <w:pPr>
              <w:widowControl w:val="0"/>
              <w:jc w:val="both"/>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B190B">
              <w:rPr>
                <w:rFonts w:ascii="Times New Roman" w:eastAsia="Times New Roman" w:hAnsi="Times New Roman" w:cs="Times New Roman"/>
                <w:b/>
                <w:i/>
                <w:sz w:val="24"/>
                <w:szCs w:val="24"/>
              </w:rPr>
              <w:t>Додатку 1</w:t>
            </w:r>
            <w:r w:rsidR="00FB3CF3" w:rsidRPr="003B190B">
              <w:rPr>
                <w:rFonts w:ascii="Times New Roman" w:eastAsia="Times New Roman" w:hAnsi="Times New Roman" w:cs="Times New Roman"/>
                <w:b/>
                <w:i/>
                <w:sz w:val="24"/>
                <w:szCs w:val="24"/>
              </w:rPr>
              <w:t xml:space="preserve"> </w:t>
            </w:r>
            <w:r w:rsidRPr="003B190B">
              <w:rPr>
                <w:rFonts w:ascii="Times New Roman" w:eastAsia="Times New Roman" w:hAnsi="Times New Roman" w:cs="Times New Roman"/>
                <w:sz w:val="24"/>
                <w:szCs w:val="24"/>
              </w:rPr>
              <w:t>до цієї тендерної документації.</w:t>
            </w:r>
          </w:p>
          <w:p w:rsidR="006163BA" w:rsidRPr="003B190B" w:rsidRDefault="00DF66D8" w:rsidP="00F6788D">
            <w:pPr>
              <w:widowControl w:val="0"/>
              <w:jc w:val="both"/>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00FB3CF3" w:rsidRPr="003B190B">
              <w:rPr>
                <w:rFonts w:ascii="Times New Roman" w:eastAsia="Times New Roman" w:hAnsi="Times New Roman" w:cs="Times New Roman"/>
                <w:sz w:val="24"/>
                <w:szCs w:val="24"/>
              </w:rPr>
              <w:t xml:space="preserve"> </w:t>
            </w:r>
            <w:r w:rsidRPr="003B190B">
              <w:rPr>
                <w:rFonts w:ascii="Times New Roman" w:eastAsia="Times New Roman" w:hAnsi="Times New Roman" w:cs="Times New Roman"/>
                <w:b/>
                <w:i/>
                <w:sz w:val="24"/>
                <w:szCs w:val="24"/>
              </w:rPr>
              <w:t>Додатку 1</w:t>
            </w:r>
            <w:r w:rsidRPr="003B190B">
              <w:rPr>
                <w:rFonts w:ascii="Times New Roman" w:eastAsia="Times New Roman" w:hAnsi="Times New Roman" w:cs="Times New Roman"/>
                <w:sz w:val="24"/>
                <w:szCs w:val="24"/>
              </w:rPr>
              <w:t xml:space="preserve"> до цієї тендерної документації.</w:t>
            </w:r>
          </w:p>
          <w:p w:rsidR="006163BA" w:rsidRPr="003B190B" w:rsidRDefault="00DF66D8" w:rsidP="00F6788D">
            <w:pPr>
              <w:widowControl w:val="0"/>
              <w:jc w:val="both"/>
              <w:rPr>
                <w:rFonts w:ascii="Times New Roman" w:eastAsia="Times New Roman" w:hAnsi="Times New Roman" w:cs="Times New Roman"/>
                <w:b/>
                <w:sz w:val="24"/>
                <w:szCs w:val="24"/>
              </w:rPr>
            </w:pPr>
            <w:r w:rsidRPr="003B190B">
              <w:rPr>
                <w:rFonts w:ascii="Times New Roman" w:eastAsia="Times New Roman" w:hAnsi="Times New Roman" w:cs="Times New Roman"/>
                <w:b/>
                <w:sz w:val="24"/>
                <w:szCs w:val="24"/>
              </w:rPr>
              <w:t xml:space="preserve">Підстави, визначені пунктом </w:t>
            </w:r>
            <w:r w:rsidRPr="003B190B">
              <w:rPr>
                <w:rFonts w:ascii="Times New Roman" w:eastAsia="Times New Roman" w:hAnsi="Times New Roman" w:cs="Times New Roman"/>
                <w:b/>
                <w:sz w:val="24"/>
                <w:szCs w:val="24"/>
                <w:highlight w:val="white"/>
              </w:rPr>
              <w:t xml:space="preserve">47 </w:t>
            </w:r>
            <w:r w:rsidRPr="003B190B">
              <w:rPr>
                <w:rFonts w:ascii="Times New Roman" w:eastAsia="Times New Roman" w:hAnsi="Times New Roman" w:cs="Times New Roman"/>
                <w:b/>
                <w:sz w:val="24"/>
                <w:szCs w:val="24"/>
              </w:rPr>
              <w:t>Особливостей.</w:t>
            </w:r>
          </w:p>
          <w:p w:rsidR="00DA51F6" w:rsidRPr="003B190B" w:rsidRDefault="00DA51F6" w:rsidP="00F6788D">
            <w:pPr>
              <w:shd w:val="clear" w:color="auto" w:fill="FFFFFF"/>
              <w:spacing w:after="150"/>
              <w:ind w:firstLine="450"/>
              <w:jc w:val="both"/>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47.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A51F6" w:rsidRPr="003B190B" w:rsidRDefault="00DA51F6" w:rsidP="00F6788D">
            <w:pPr>
              <w:shd w:val="clear" w:color="auto" w:fill="FFFFFF"/>
              <w:spacing w:after="150"/>
              <w:ind w:firstLine="450"/>
              <w:jc w:val="both"/>
              <w:rPr>
                <w:rFonts w:ascii="Times New Roman" w:eastAsia="Times New Roman" w:hAnsi="Times New Roman" w:cs="Times New Roman"/>
                <w:sz w:val="24"/>
                <w:szCs w:val="24"/>
              </w:rPr>
            </w:pPr>
            <w:bookmarkStart w:id="6" w:name="n616"/>
            <w:bookmarkEnd w:id="6"/>
            <w:r w:rsidRPr="003B190B">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A51F6" w:rsidRPr="003B190B" w:rsidRDefault="00DA51F6" w:rsidP="00F6788D">
            <w:pPr>
              <w:shd w:val="clear" w:color="auto" w:fill="FFFFFF"/>
              <w:spacing w:after="150"/>
              <w:ind w:firstLine="450"/>
              <w:jc w:val="both"/>
              <w:rPr>
                <w:rFonts w:ascii="Times New Roman" w:eastAsia="Times New Roman" w:hAnsi="Times New Roman" w:cs="Times New Roman"/>
                <w:sz w:val="24"/>
                <w:szCs w:val="24"/>
              </w:rPr>
            </w:pPr>
            <w:bookmarkStart w:id="7" w:name="n617"/>
            <w:bookmarkEnd w:id="7"/>
            <w:r w:rsidRPr="003B190B">
              <w:rPr>
                <w:rFonts w:ascii="Times New Roman" w:eastAsia="Times New Roman" w:hAnsi="Times New Roman" w:cs="Times New Roman"/>
                <w:sz w:val="24"/>
                <w:szCs w:val="24"/>
              </w:rP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w:t>
            </w:r>
            <w:r w:rsidRPr="003B190B">
              <w:rPr>
                <w:rFonts w:ascii="Times New Roman" w:eastAsia="Times New Roman" w:hAnsi="Times New Roman" w:cs="Times New Roman"/>
                <w:sz w:val="24"/>
                <w:szCs w:val="24"/>
              </w:rPr>
              <w:lastRenderedPageBreak/>
              <w:t>корупцією правопорушення;</w:t>
            </w:r>
          </w:p>
          <w:p w:rsidR="00DA51F6" w:rsidRPr="003B190B" w:rsidRDefault="00DA51F6" w:rsidP="00F6788D">
            <w:pPr>
              <w:shd w:val="clear" w:color="auto" w:fill="FFFFFF"/>
              <w:spacing w:after="150"/>
              <w:ind w:firstLine="450"/>
              <w:jc w:val="both"/>
              <w:rPr>
                <w:rFonts w:ascii="Times New Roman" w:eastAsia="Times New Roman" w:hAnsi="Times New Roman" w:cs="Times New Roman"/>
                <w:sz w:val="24"/>
                <w:szCs w:val="24"/>
              </w:rPr>
            </w:pPr>
            <w:bookmarkStart w:id="8" w:name="n618"/>
            <w:bookmarkEnd w:id="8"/>
            <w:r w:rsidRPr="003B190B">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A51F6" w:rsidRPr="003B190B" w:rsidRDefault="00DA51F6" w:rsidP="00F6788D">
            <w:pPr>
              <w:shd w:val="clear" w:color="auto" w:fill="FFFFFF"/>
              <w:spacing w:after="150"/>
              <w:ind w:firstLine="450"/>
              <w:jc w:val="both"/>
              <w:rPr>
                <w:rFonts w:ascii="Times New Roman" w:eastAsia="Times New Roman" w:hAnsi="Times New Roman" w:cs="Times New Roman"/>
                <w:sz w:val="24"/>
                <w:szCs w:val="24"/>
              </w:rPr>
            </w:pPr>
            <w:bookmarkStart w:id="9" w:name="n619"/>
            <w:bookmarkEnd w:id="9"/>
            <w:r w:rsidRPr="003B190B">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tgtFrame="_blank" w:history="1">
              <w:r w:rsidRPr="003B190B">
                <w:rPr>
                  <w:rStyle w:val="a6"/>
                  <w:rFonts w:ascii="Times New Roman" w:eastAsia="Times New Roman" w:hAnsi="Times New Roman" w:cs="Times New Roman"/>
                  <w:color w:val="auto"/>
                  <w:sz w:val="24"/>
                  <w:szCs w:val="24"/>
                </w:rPr>
                <w:t>пунктом</w:t>
              </w:r>
            </w:hyperlink>
            <w:hyperlink r:id="rId14" w:anchor="n52" w:tgtFrame="_blank" w:history="1">
              <w:r w:rsidRPr="003B190B">
                <w:rPr>
                  <w:rStyle w:val="a6"/>
                  <w:rFonts w:ascii="Times New Roman" w:eastAsia="Times New Roman" w:hAnsi="Times New Roman" w:cs="Times New Roman"/>
                  <w:color w:val="auto"/>
                  <w:sz w:val="24"/>
                  <w:szCs w:val="24"/>
                </w:rPr>
                <w:t> 4</w:t>
              </w:r>
            </w:hyperlink>
            <w:r w:rsidRPr="003B190B">
              <w:rPr>
                <w:rFonts w:ascii="Times New Roman" w:eastAsia="Times New Roman" w:hAnsi="Times New Roman" w:cs="Times New Roman"/>
                <w:sz w:val="24"/>
                <w:szCs w:val="24"/>
              </w:rPr>
              <w:t> частини другої статті 6, </w:t>
            </w:r>
            <w:hyperlink r:id="rId15" w:anchor="n456" w:tgtFrame="_blank" w:history="1">
              <w:r w:rsidRPr="003B190B">
                <w:rPr>
                  <w:rStyle w:val="a6"/>
                  <w:rFonts w:ascii="Times New Roman" w:eastAsia="Times New Roman" w:hAnsi="Times New Roman" w:cs="Times New Roman"/>
                  <w:color w:val="auto"/>
                  <w:sz w:val="24"/>
                  <w:szCs w:val="24"/>
                </w:rPr>
                <w:t>пунктом 1</w:t>
              </w:r>
            </w:hyperlink>
            <w:r w:rsidRPr="003B190B">
              <w:rPr>
                <w:rFonts w:ascii="Times New Roman" w:eastAsia="Times New Roman" w:hAnsi="Times New Roman" w:cs="Times New Roman"/>
                <w:sz w:val="24"/>
                <w:szCs w:val="24"/>
              </w:rPr>
              <w:t xml:space="preserve"> статті 50 Закону України “Про захист економічної конкуренції”, у вигляді вчинення </w:t>
            </w:r>
            <w:proofErr w:type="spellStart"/>
            <w:r w:rsidRPr="003B190B">
              <w:rPr>
                <w:rFonts w:ascii="Times New Roman" w:eastAsia="Times New Roman" w:hAnsi="Times New Roman" w:cs="Times New Roman"/>
                <w:sz w:val="24"/>
                <w:szCs w:val="24"/>
              </w:rPr>
              <w:t>антиконкурентних</w:t>
            </w:r>
            <w:proofErr w:type="spellEnd"/>
            <w:r w:rsidRPr="003B190B">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DA51F6" w:rsidRPr="003B190B" w:rsidRDefault="00DA51F6" w:rsidP="00F6788D">
            <w:pPr>
              <w:shd w:val="clear" w:color="auto" w:fill="FFFFFF"/>
              <w:spacing w:after="150"/>
              <w:ind w:firstLine="450"/>
              <w:jc w:val="both"/>
              <w:rPr>
                <w:rFonts w:ascii="Times New Roman" w:eastAsia="Times New Roman" w:hAnsi="Times New Roman" w:cs="Times New Roman"/>
                <w:sz w:val="24"/>
                <w:szCs w:val="24"/>
              </w:rPr>
            </w:pPr>
            <w:bookmarkStart w:id="10" w:name="n620"/>
            <w:bookmarkEnd w:id="10"/>
            <w:r w:rsidRPr="003B190B">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A51F6" w:rsidRPr="003B190B" w:rsidRDefault="00DA51F6" w:rsidP="00F6788D">
            <w:pPr>
              <w:shd w:val="clear" w:color="auto" w:fill="FFFFFF"/>
              <w:spacing w:after="150"/>
              <w:ind w:firstLine="450"/>
              <w:jc w:val="both"/>
              <w:rPr>
                <w:rFonts w:ascii="Times New Roman" w:eastAsia="Times New Roman" w:hAnsi="Times New Roman" w:cs="Times New Roman"/>
                <w:sz w:val="24"/>
                <w:szCs w:val="24"/>
              </w:rPr>
            </w:pPr>
            <w:bookmarkStart w:id="11" w:name="n621"/>
            <w:bookmarkEnd w:id="11"/>
            <w:r w:rsidRPr="003B190B">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A51F6" w:rsidRPr="003B190B" w:rsidRDefault="00DA51F6" w:rsidP="00F6788D">
            <w:pPr>
              <w:shd w:val="clear" w:color="auto" w:fill="FFFFFF"/>
              <w:spacing w:after="150"/>
              <w:ind w:firstLine="450"/>
              <w:jc w:val="both"/>
              <w:rPr>
                <w:rFonts w:ascii="Times New Roman" w:eastAsia="Times New Roman" w:hAnsi="Times New Roman" w:cs="Times New Roman"/>
                <w:sz w:val="24"/>
                <w:szCs w:val="24"/>
              </w:rPr>
            </w:pPr>
            <w:bookmarkStart w:id="12" w:name="n622"/>
            <w:bookmarkEnd w:id="12"/>
            <w:r w:rsidRPr="003B190B">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A51F6" w:rsidRPr="003B190B" w:rsidRDefault="00DA51F6" w:rsidP="00F6788D">
            <w:pPr>
              <w:shd w:val="clear" w:color="auto" w:fill="FFFFFF"/>
              <w:spacing w:after="150"/>
              <w:ind w:firstLine="450"/>
              <w:jc w:val="both"/>
              <w:rPr>
                <w:rFonts w:ascii="Times New Roman" w:eastAsia="Times New Roman" w:hAnsi="Times New Roman" w:cs="Times New Roman"/>
                <w:sz w:val="24"/>
                <w:szCs w:val="24"/>
              </w:rPr>
            </w:pPr>
            <w:bookmarkStart w:id="13" w:name="n623"/>
            <w:bookmarkEnd w:id="13"/>
            <w:r w:rsidRPr="003B190B">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DA51F6" w:rsidRPr="003B190B" w:rsidRDefault="00DA51F6" w:rsidP="00F6788D">
            <w:pPr>
              <w:shd w:val="clear" w:color="auto" w:fill="FFFFFF"/>
              <w:spacing w:after="150"/>
              <w:ind w:firstLine="450"/>
              <w:jc w:val="both"/>
              <w:rPr>
                <w:rFonts w:ascii="Times New Roman" w:eastAsia="Times New Roman" w:hAnsi="Times New Roman" w:cs="Times New Roman"/>
                <w:sz w:val="24"/>
                <w:szCs w:val="24"/>
              </w:rPr>
            </w:pPr>
            <w:bookmarkStart w:id="14" w:name="n624"/>
            <w:bookmarkEnd w:id="14"/>
            <w:r w:rsidRPr="003B190B">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w:t>
            </w:r>
            <w:hyperlink r:id="rId16" w:anchor="n174" w:tgtFrame="_blank" w:history="1">
              <w:r w:rsidRPr="003B190B">
                <w:rPr>
                  <w:rStyle w:val="a6"/>
                  <w:rFonts w:ascii="Times New Roman" w:eastAsia="Times New Roman" w:hAnsi="Times New Roman" w:cs="Times New Roman"/>
                  <w:color w:val="auto"/>
                  <w:sz w:val="24"/>
                  <w:szCs w:val="24"/>
                </w:rPr>
                <w:t>пунктом 9</w:t>
              </w:r>
            </w:hyperlink>
            <w:r w:rsidRPr="003B190B">
              <w:rPr>
                <w:rFonts w:ascii="Times New Roman" w:eastAsia="Times New Roman" w:hAnsi="Times New Roman" w:cs="Times New Roman"/>
                <w:sz w:val="24"/>
                <w:szCs w:val="24"/>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A51F6" w:rsidRPr="003B190B" w:rsidRDefault="00DA51F6" w:rsidP="00F6788D">
            <w:pPr>
              <w:shd w:val="clear" w:color="auto" w:fill="FFFFFF"/>
              <w:spacing w:after="150"/>
              <w:ind w:firstLine="450"/>
              <w:jc w:val="both"/>
              <w:rPr>
                <w:rFonts w:ascii="Times New Roman" w:eastAsia="Times New Roman" w:hAnsi="Times New Roman" w:cs="Times New Roman"/>
                <w:sz w:val="24"/>
                <w:szCs w:val="24"/>
              </w:rPr>
            </w:pPr>
            <w:bookmarkStart w:id="15" w:name="n625"/>
            <w:bookmarkEnd w:id="15"/>
            <w:r w:rsidRPr="003B190B">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A51F6" w:rsidRPr="003B190B" w:rsidRDefault="00DA51F6" w:rsidP="00F6788D">
            <w:pPr>
              <w:shd w:val="clear" w:color="auto" w:fill="FFFFFF"/>
              <w:spacing w:after="150"/>
              <w:ind w:firstLine="450"/>
              <w:jc w:val="both"/>
              <w:rPr>
                <w:rFonts w:ascii="Times New Roman" w:eastAsia="Times New Roman" w:hAnsi="Times New Roman" w:cs="Times New Roman"/>
                <w:sz w:val="24"/>
                <w:szCs w:val="24"/>
              </w:rPr>
            </w:pPr>
            <w:bookmarkStart w:id="16" w:name="n626"/>
            <w:bookmarkEnd w:id="16"/>
            <w:r w:rsidRPr="003B190B">
              <w:rPr>
                <w:rFonts w:ascii="Times New Roman" w:eastAsia="Times New Roman" w:hAnsi="Times New Roman" w:cs="Times New Roman"/>
                <w:sz w:val="24"/>
                <w:szCs w:val="24"/>
              </w:rPr>
              <w:t xml:space="preserve">11) учасник процедури закупівлі або кінцевий </w:t>
            </w:r>
            <w:proofErr w:type="spellStart"/>
            <w:r w:rsidRPr="003B190B">
              <w:rPr>
                <w:rFonts w:ascii="Times New Roman" w:eastAsia="Times New Roman" w:hAnsi="Times New Roman" w:cs="Times New Roman"/>
                <w:sz w:val="24"/>
                <w:szCs w:val="24"/>
              </w:rPr>
              <w:t>бенефіціарний</w:t>
            </w:r>
            <w:proofErr w:type="spellEnd"/>
            <w:r w:rsidRPr="003B190B">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7" w:tgtFrame="_blank" w:history="1">
              <w:r w:rsidRPr="003B190B">
                <w:rPr>
                  <w:rStyle w:val="a6"/>
                  <w:rFonts w:ascii="Times New Roman" w:eastAsia="Times New Roman" w:hAnsi="Times New Roman" w:cs="Times New Roman"/>
                  <w:color w:val="auto"/>
                  <w:sz w:val="24"/>
                  <w:szCs w:val="24"/>
                </w:rPr>
                <w:t>Законом України</w:t>
              </w:r>
            </w:hyperlink>
            <w:r w:rsidRPr="003B190B">
              <w:rPr>
                <w:rFonts w:ascii="Times New Roman" w:eastAsia="Times New Roman" w:hAnsi="Times New Roman" w:cs="Times New Roman"/>
                <w:sz w:val="24"/>
                <w:szCs w:val="24"/>
              </w:rPr>
              <w:t xml:space="preserve"> “Про санкції”, крім випадку, коли активи такої особи в установленому </w:t>
            </w:r>
            <w:r w:rsidRPr="003B190B">
              <w:rPr>
                <w:rFonts w:ascii="Times New Roman" w:eastAsia="Times New Roman" w:hAnsi="Times New Roman" w:cs="Times New Roman"/>
                <w:sz w:val="24"/>
                <w:szCs w:val="24"/>
              </w:rPr>
              <w:lastRenderedPageBreak/>
              <w:t>законодавством порядку передані в управління АРМА;</w:t>
            </w:r>
          </w:p>
          <w:p w:rsidR="00DA51F6" w:rsidRPr="003B190B" w:rsidRDefault="00DA51F6" w:rsidP="00F6788D">
            <w:pPr>
              <w:shd w:val="clear" w:color="auto" w:fill="FFFFFF"/>
              <w:spacing w:after="150"/>
              <w:ind w:firstLine="450"/>
              <w:jc w:val="both"/>
              <w:rPr>
                <w:rFonts w:ascii="Times New Roman" w:eastAsia="Times New Roman" w:hAnsi="Times New Roman" w:cs="Times New Roman"/>
                <w:sz w:val="24"/>
                <w:szCs w:val="24"/>
              </w:rPr>
            </w:pPr>
            <w:bookmarkStart w:id="17" w:name="n743"/>
            <w:bookmarkStart w:id="18" w:name="n627"/>
            <w:bookmarkEnd w:id="17"/>
            <w:bookmarkEnd w:id="18"/>
            <w:r w:rsidRPr="003B190B">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A51F6" w:rsidRPr="003B190B" w:rsidRDefault="00DA51F6" w:rsidP="00F6788D">
            <w:pPr>
              <w:shd w:val="clear" w:color="auto" w:fill="FFFFFF"/>
              <w:spacing w:after="150"/>
              <w:ind w:firstLine="450"/>
              <w:jc w:val="both"/>
              <w:rPr>
                <w:rFonts w:ascii="Times New Roman" w:eastAsia="Times New Roman" w:hAnsi="Times New Roman" w:cs="Times New Roman"/>
                <w:sz w:val="24"/>
                <w:szCs w:val="24"/>
              </w:rPr>
            </w:pPr>
            <w:bookmarkStart w:id="19" w:name="n628"/>
            <w:bookmarkEnd w:id="19"/>
            <w:r w:rsidRPr="003B190B">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163BA" w:rsidRPr="003B190B" w:rsidRDefault="00DF66D8" w:rsidP="00F6788D">
            <w:pPr>
              <w:spacing w:after="348"/>
              <w:jc w:val="both"/>
              <w:rPr>
                <w:rFonts w:ascii="Times New Roman" w:eastAsia="Times New Roman" w:hAnsi="Times New Roman" w:cs="Times New Roman"/>
                <w:sz w:val="24"/>
                <w:szCs w:val="24"/>
                <w:highlight w:val="white"/>
              </w:rPr>
            </w:pPr>
            <w:r w:rsidRPr="003B190B">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B190B" w:rsidRPr="003B190B">
        <w:trPr>
          <w:trHeight w:val="1119"/>
          <w:jc w:val="center"/>
        </w:trPr>
        <w:tc>
          <w:tcPr>
            <w:tcW w:w="705" w:type="dxa"/>
          </w:tcPr>
          <w:p w:rsidR="006163BA" w:rsidRPr="003B190B" w:rsidRDefault="00DF66D8">
            <w:pPr>
              <w:widowControl w:val="0"/>
              <w:jc w:val="center"/>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lastRenderedPageBreak/>
              <w:t>6</w:t>
            </w:r>
          </w:p>
        </w:tc>
        <w:tc>
          <w:tcPr>
            <w:tcW w:w="2805" w:type="dxa"/>
          </w:tcPr>
          <w:p w:rsidR="006163BA" w:rsidRPr="003B190B" w:rsidRDefault="00DF66D8">
            <w:pPr>
              <w:widowControl w:val="0"/>
              <w:rPr>
                <w:rFonts w:ascii="Times New Roman" w:eastAsia="Times New Roman" w:hAnsi="Times New Roman" w:cs="Times New Roman"/>
                <w:sz w:val="24"/>
                <w:szCs w:val="24"/>
              </w:rPr>
            </w:pPr>
            <w:r w:rsidRPr="003B190B">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6163BA" w:rsidRPr="003B190B" w:rsidRDefault="00DF66D8" w:rsidP="00F6788D">
            <w:pPr>
              <w:widowControl w:val="0"/>
              <w:jc w:val="both"/>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8">
              <w:r w:rsidRPr="003B190B">
                <w:rPr>
                  <w:rFonts w:ascii="Times New Roman" w:eastAsia="Times New Roman" w:hAnsi="Times New Roman" w:cs="Times New Roman"/>
                  <w:sz w:val="24"/>
                  <w:szCs w:val="24"/>
                </w:rPr>
                <w:t xml:space="preserve"> пунктом третім </w:t>
              </w:r>
            </w:hyperlink>
            <w:hyperlink r:id="rId19">
              <w:r w:rsidRPr="003B190B">
                <w:rPr>
                  <w:rFonts w:ascii="Times New Roman" w:eastAsia="Times New Roman" w:hAnsi="Times New Roman" w:cs="Times New Roman"/>
                  <w:sz w:val="24"/>
                  <w:szCs w:val="24"/>
                  <w:u w:val="single"/>
                </w:rPr>
                <w:t>частини друго</w:t>
              </w:r>
            </w:hyperlink>
            <w:r w:rsidRPr="003B190B">
              <w:rPr>
                <w:rFonts w:ascii="Times New Roman" w:eastAsia="Times New Roman" w:hAnsi="Times New Roman" w:cs="Times New Roman"/>
                <w:sz w:val="24"/>
                <w:szCs w:val="24"/>
              </w:rPr>
              <w:t xml:space="preserve">ї статті 22 Закону зазначено в </w:t>
            </w:r>
            <w:r w:rsidRPr="003B190B">
              <w:rPr>
                <w:rFonts w:ascii="Times New Roman" w:eastAsia="Times New Roman" w:hAnsi="Times New Roman" w:cs="Times New Roman"/>
                <w:b/>
                <w:i/>
                <w:sz w:val="24"/>
                <w:szCs w:val="24"/>
              </w:rPr>
              <w:t>Додатку 2</w:t>
            </w:r>
            <w:r w:rsidRPr="003B190B">
              <w:rPr>
                <w:rFonts w:ascii="Times New Roman" w:eastAsia="Times New Roman" w:hAnsi="Times New Roman" w:cs="Times New Roman"/>
                <w:sz w:val="24"/>
                <w:szCs w:val="24"/>
              </w:rPr>
              <w:t>до цієї тендерної документації.</w:t>
            </w:r>
          </w:p>
          <w:p w:rsidR="00705848" w:rsidRPr="003B190B" w:rsidRDefault="00705848" w:rsidP="00F6788D">
            <w:pPr>
              <w:widowControl w:val="0"/>
              <w:jc w:val="both"/>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У разі якщо Технічні специфікації (Додаток 2) містять посилання на конкретні марку чи виробника або на конкретний процес, що характеризує продукт чи послугу певного суб’єкта господарювання, таке посилання містить вираз "або еквівалент".</w:t>
            </w:r>
          </w:p>
          <w:p w:rsidR="0051047D" w:rsidRPr="003B190B" w:rsidRDefault="0051047D" w:rsidP="00F6788D">
            <w:pPr>
              <w:widowControl w:val="0"/>
              <w:jc w:val="both"/>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51047D" w:rsidRPr="003B190B" w:rsidRDefault="0051047D" w:rsidP="00F6788D">
            <w:pPr>
              <w:widowControl w:val="0"/>
              <w:jc w:val="both"/>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 xml:space="preserve">Інформація про необхідні технічні, якісні та кількісні </w:t>
            </w:r>
            <w:r w:rsidRPr="003B190B">
              <w:rPr>
                <w:rFonts w:ascii="Times New Roman" w:eastAsia="Times New Roman" w:hAnsi="Times New Roman" w:cs="Times New Roman"/>
                <w:sz w:val="24"/>
                <w:szCs w:val="24"/>
              </w:rPr>
              <w:lastRenderedPageBreak/>
              <w:t>характеристики предмета закупівлі, у тому числі відповідна технічна специфікація згідно з частиною другою статті 22 Закону зазначена в Додатку 2 до цієї тендерної документації.</w:t>
            </w:r>
          </w:p>
          <w:p w:rsidR="0051047D" w:rsidRPr="003B190B" w:rsidRDefault="0051047D" w:rsidP="00F6788D">
            <w:pPr>
              <w:widowControl w:val="0"/>
              <w:jc w:val="both"/>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Технічні, якісні характеристики предмета закупівлі повинні відповідати чинним нормативним актам (державним стандартам (технічним умовам).</w:t>
            </w:r>
          </w:p>
          <w:p w:rsidR="0051047D" w:rsidRPr="003B190B" w:rsidRDefault="0051047D" w:rsidP="00F6788D">
            <w:pPr>
              <w:widowControl w:val="0"/>
              <w:jc w:val="both"/>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Ціна тендерної пропозиції Учасника визначає суму, за яку Учасник пропонує надати послуги відповідно до Додатку 2.</w:t>
            </w:r>
          </w:p>
          <w:p w:rsidR="0051047D" w:rsidRPr="003B190B" w:rsidRDefault="0051047D" w:rsidP="00F6788D">
            <w:pPr>
              <w:widowControl w:val="0"/>
              <w:jc w:val="both"/>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Ціна пропозиції Учасника повинна враховувати усі податки, збори та інші витрати, пов’язані з виконанням робіт (надання послуг), передбачених тендерною документацією.</w:t>
            </w:r>
          </w:p>
          <w:p w:rsidR="0051047D" w:rsidRPr="003B190B" w:rsidRDefault="0051047D" w:rsidP="00F6788D">
            <w:pPr>
              <w:widowControl w:val="0"/>
              <w:jc w:val="both"/>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Ціна пропозиції (договірна ціна) Учасника на виконання робіт (надання послуг), повинна бути розрахована</w:t>
            </w:r>
            <w:r w:rsidR="003B190B">
              <w:rPr>
                <w:rFonts w:ascii="Times New Roman" w:eastAsia="Times New Roman" w:hAnsi="Times New Roman" w:cs="Times New Roman"/>
                <w:sz w:val="24"/>
                <w:szCs w:val="24"/>
              </w:rPr>
              <w:t xml:space="preserve"> та викладена</w:t>
            </w:r>
            <w:r w:rsidRPr="003B190B">
              <w:rPr>
                <w:rFonts w:ascii="Times New Roman" w:eastAsia="Times New Roman" w:hAnsi="Times New Roman" w:cs="Times New Roman"/>
                <w:sz w:val="24"/>
                <w:szCs w:val="24"/>
              </w:rPr>
              <w:t xml:space="preserve"> відповідно до кошторисних норми України «Настанова з визначення вартості будівництва», затверджених наказом Міністерства розвитку громад та територій України від 01.11.2021 № 281.</w:t>
            </w:r>
          </w:p>
          <w:p w:rsidR="0051047D" w:rsidRPr="003B190B" w:rsidRDefault="0051047D" w:rsidP="00F6788D">
            <w:pPr>
              <w:widowControl w:val="0"/>
              <w:jc w:val="both"/>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Ціна тендерної пропозиції, за яку Учасник згоден виконати зазначені роботи (послуги), розраховується виходячи з обсягів робіт (послуг) на підставі нормативної потреби в трудових і матеріально-технічних ресурсах, необхідних для здійснення робіт (послуг) по об’єкту та поточних цін на них.</w:t>
            </w:r>
          </w:p>
        </w:tc>
      </w:tr>
      <w:tr w:rsidR="003B190B" w:rsidRPr="003B190B">
        <w:trPr>
          <w:trHeight w:val="1119"/>
          <w:jc w:val="center"/>
        </w:trPr>
        <w:tc>
          <w:tcPr>
            <w:tcW w:w="705" w:type="dxa"/>
          </w:tcPr>
          <w:p w:rsidR="006163BA" w:rsidRPr="003B190B" w:rsidRDefault="00DF66D8">
            <w:pPr>
              <w:widowControl w:val="0"/>
              <w:jc w:val="center"/>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lastRenderedPageBreak/>
              <w:t>7</w:t>
            </w:r>
          </w:p>
        </w:tc>
        <w:tc>
          <w:tcPr>
            <w:tcW w:w="2805" w:type="dxa"/>
          </w:tcPr>
          <w:p w:rsidR="006163BA" w:rsidRPr="003B190B" w:rsidRDefault="00DF66D8">
            <w:pPr>
              <w:widowControl w:val="0"/>
              <w:rPr>
                <w:rFonts w:ascii="Times New Roman" w:eastAsia="Times New Roman" w:hAnsi="Times New Roman" w:cs="Times New Roman"/>
                <w:sz w:val="24"/>
                <w:szCs w:val="24"/>
              </w:rPr>
            </w:pPr>
            <w:r w:rsidRPr="003B190B">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6163BA" w:rsidRPr="003B190B" w:rsidRDefault="00DF66D8">
            <w:pPr>
              <w:widowControl w:val="0"/>
              <w:ind w:right="120"/>
              <w:jc w:val="both"/>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3B190B">
              <w:rPr>
                <w:rFonts w:ascii="Times New Roman" w:eastAsia="Times New Roman" w:hAnsi="Times New Roman" w:cs="Times New Roman"/>
                <w:i/>
                <w:sz w:val="24"/>
                <w:szCs w:val="24"/>
              </w:rPr>
              <w:t>(надається у разі залучення).</w:t>
            </w:r>
          </w:p>
        </w:tc>
      </w:tr>
      <w:tr w:rsidR="003B190B" w:rsidRPr="003B190B">
        <w:trPr>
          <w:trHeight w:val="841"/>
          <w:jc w:val="center"/>
        </w:trPr>
        <w:tc>
          <w:tcPr>
            <w:tcW w:w="705" w:type="dxa"/>
          </w:tcPr>
          <w:p w:rsidR="006163BA" w:rsidRPr="003B190B" w:rsidRDefault="00DF66D8">
            <w:pPr>
              <w:widowControl w:val="0"/>
              <w:jc w:val="center"/>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8</w:t>
            </w:r>
          </w:p>
        </w:tc>
        <w:tc>
          <w:tcPr>
            <w:tcW w:w="2805" w:type="dxa"/>
          </w:tcPr>
          <w:p w:rsidR="006163BA" w:rsidRPr="003B190B" w:rsidRDefault="00DF66D8">
            <w:pPr>
              <w:widowControl w:val="0"/>
              <w:rPr>
                <w:rFonts w:ascii="Times New Roman" w:eastAsia="Times New Roman" w:hAnsi="Times New Roman" w:cs="Times New Roman"/>
                <w:sz w:val="24"/>
                <w:szCs w:val="24"/>
              </w:rPr>
            </w:pPr>
            <w:r w:rsidRPr="003B190B">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6163BA" w:rsidRPr="003B190B" w:rsidRDefault="00DF66D8">
            <w:pPr>
              <w:widowControl w:val="0"/>
              <w:jc w:val="both"/>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B190B" w:rsidRPr="003B190B">
        <w:trPr>
          <w:trHeight w:val="442"/>
          <w:jc w:val="center"/>
        </w:trPr>
        <w:tc>
          <w:tcPr>
            <w:tcW w:w="9960" w:type="dxa"/>
            <w:gridSpan w:val="3"/>
            <w:vAlign w:val="center"/>
          </w:tcPr>
          <w:p w:rsidR="006163BA" w:rsidRPr="003B190B" w:rsidRDefault="00DF66D8">
            <w:pPr>
              <w:widowControl w:val="0"/>
              <w:jc w:val="center"/>
              <w:rPr>
                <w:rFonts w:ascii="Times New Roman" w:eastAsia="Times New Roman" w:hAnsi="Times New Roman" w:cs="Times New Roman"/>
                <w:sz w:val="24"/>
                <w:szCs w:val="24"/>
              </w:rPr>
            </w:pPr>
            <w:r w:rsidRPr="003B190B">
              <w:rPr>
                <w:rFonts w:ascii="Times New Roman" w:eastAsia="Times New Roman" w:hAnsi="Times New Roman" w:cs="Times New Roman"/>
                <w:b/>
                <w:sz w:val="24"/>
                <w:szCs w:val="24"/>
              </w:rPr>
              <w:t>Розділ 4. Подання та розкриття тендерної пропозиції</w:t>
            </w:r>
          </w:p>
        </w:tc>
      </w:tr>
      <w:tr w:rsidR="003B190B" w:rsidRPr="003B190B">
        <w:trPr>
          <w:trHeight w:val="1119"/>
          <w:jc w:val="center"/>
        </w:trPr>
        <w:tc>
          <w:tcPr>
            <w:tcW w:w="705" w:type="dxa"/>
          </w:tcPr>
          <w:p w:rsidR="006163BA" w:rsidRPr="003B190B" w:rsidRDefault="00DF66D8">
            <w:pPr>
              <w:widowControl w:val="0"/>
              <w:jc w:val="center"/>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1</w:t>
            </w:r>
          </w:p>
        </w:tc>
        <w:tc>
          <w:tcPr>
            <w:tcW w:w="2805" w:type="dxa"/>
          </w:tcPr>
          <w:p w:rsidR="006163BA" w:rsidRPr="003B190B" w:rsidRDefault="00DF66D8">
            <w:pPr>
              <w:widowControl w:val="0"/>
              <w:rPr>
                <w:rFonts w:ascii="Times New Roman" w:eastAsia="Times New Roman" w:hAnsi="Times New Roman" w:cs="Times New Roman"/>
                <w:sz w:val="24"/>
                <w:szCs w:val="24"/>
              </w:rPr>
            </w:pPr>
            <w:r w:rsidRPr="003B190B">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6163BA" w:rsidRPr="003B190B" w:rsidRDefault="00AB10AC" w:rsidP="00AB10AC">
            <w:pPr>
              <w:widowControl w:val="0"/>
              <w:ind w:left="40" w:right="120"/>
              <w:jc w:val="both"/>
              <w:rPr>
                <w:rFonts w:ascii="Times New Roman" w:eastAsia="Times New Roman" w:hAnsi="Times New Roman" w:cs="Times New Roman"/>
                <w:i/>
                <w:sz w:val="24"/>
                <w:szCs w:val="24"/>
              </w:rPr>
            </w:pPr>
            <w:r w:rsidRPr="003B190B">
              <w:rPr>
                <w:rFonts w:ascii="Times New Roman" w:hAnsi="Times New Roman"/>
              </w:rPr>
              <w:t xml:space="preserve">Кінцевий строк подання тендерних пропозицій </w:t>
            </w:r>
            <w:r w:rsidR="001736BC" w:rsidRPr="002D2F3E">
              <w:rPr>
                <w:rFonts w:ascii="Times New Roman" w:hAnsi="Times New Roman"/>
              </w:rPr>
              <w:t>0</w:t>
            </w:r>
            <w:r w:rsidR="00C32013" w:rsidRPr="002D2F3E">
              <w:rPr>
                <w:rFonts w:ascii="Times New Roman" w:eastAsia="Times New Roman" w:hAnsi="Times New Roman" w:cs="Times New Roman"/>
                <w:b/>
                <w:sz w:val="24"/>
                <w:szCs w:val="24"/>
              </w:rPr>
              <w:t>8</w:t>
            </w:r>
            <w:r w:rsidR="00EF76D0" w:rsidRPr="002D2F3E">
              <w:rPr>
                <w:rFonts w:ascii="Times New Roman" w:eastAsia="Times New Roman" w:hAnsi="Times New Roman" w:cs="Times New Roman"/>
                <w:b/>
                <w:sz w:val="24"/>
                <w:szCs w:val="24"/>
              </w:rPr>
              <w:t xml:space="preserve"> листопада </w:t>
            </w:r>
            <w:r w:rsidR="00EB2793" w:rsidRPr="002D2F3E">
              <w:rPr>
                <w:rFonts w:ascii="Times New Roman" w:eastAsia="Times New Roman" w:hAnsi="Times New Roman" w:cs="Times New Roman"/>
                <w:b/>
                <w:sz w:val="24"/>
                <w:szCs w:val="24"/>
              </w:rPr>
              <w:t>2023</w:t>
            </w:r>
            <w:r w:rsidR="00EF76D0" w:rsidRPr="002D2F3E">
              <w:rPr>
                <w:rFonts w:ascii="Times New Roman" w:eastAsia="Times New Roman" w:hAnsi="Times New Roman" w:cs="Times New Roman"/>
                <w:b/>
                <w:sz w:val="24"/>
                <w:szCs w:val="24"/>
              </w:rPr>
              <w:t>р.</w:t>
            </w:r>
            <w:r w:rsidR="00EA2B58" w:rsidRPr="002D2F3E">
              <w:rPr>
                <w:rFonts w:ascii="Times New Roman" w:eastAsia="Times New Roman" w:hAnsi="Times New Roman" w:cs="Times New Roman"/>
                <w:b/>
                <w:sz w:val="24"/>
                <w:szCs w:val="24"/>
              </w:rPr>
              <w:t xml:space="preserve"> в 0</w:t>
            </w:r>
            <w:r w:rsidR="00AC2815" w:rsidRPr="002D2F3E">
              <w:rPr>
                <w:rFonts w:ascii="Times New Roman" w:eastAsia="Times New Roman" w:hAnsi="Times New Roman" w:cs="Times New Roman"/>
                <w:b/>
                <w:sz w:val="24"/>
                <w:szCs w:val="24"/>
              </w:rPr>
              <w:t>0</w:t>
            </w:r>
            <w:r w:rsidR="00EB2793" w:rsidRPr="002D2F3E">
              <w:rPr>
                <w:rFonts w:ascii="Times New Roman" w:eastAsia="Times New Roman" w:hAnsi="Times New Roman" w:cs="Times New Roman"/>
                <w:b/>
                <w:sz w:val="24"/>
                <w:szCs w:val="24"/>
              </w:rPr>
              <w:t>:00</w:t>
            </w:r>
            <w:r w:rsidR="00EB2793" w:rsidRPr="002D2F3E">
              <w:rPr>
                <w:rFonts w:ascii="Times New Roman" w:eastAsia="Times New Roman" w:hAnsi="Times New Roman" w:cs="Times New Roman"/>
                <w:i/>
                <w:sz w:val="24"/>
                <w:szCs w:val="24"/>
              </w:rPr>
              <w:t xml:space="preserve"> </w:t>
            </w:r>
            <w:r w:rsidR="00DF66D8" w:rsidRPr="002D2F3E">
              <w:rPr>
                <w:rFonts w:ascii="Times New Roman" w:eastAsia="Times New Roman" w:hAnsi="Times New Roman" w:cs="Times New Roman"/>
                <w:i/>
                <w:sz w:val="24"/>
                <w:szCs w:val="24"/>
              </w:rPr>
              <w:t>(Строк для подання тенде</w:t>
            </w:r>
            <w:bookmarkStart w:id="20" w:name="_GoBack"/>
            <w:bookmarkEnd w:id="20"/>
            <w:r w:rsidR="00DF66D8" w:rsidRPr="003B190B">
              <w:rPr>
                <w:rFonts w:ascii="Times New Roman" w:eastAsia="Times New Roman" w:hAnsi="Times New Roman" w:cs="Times New Roman"/>
                <w:i/>
                <w:sz w:val="24"/>
                <w:szCs w:val="24"/>
              </w:rPr>
              <w:t>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6163BA" w:rsidRPr="003B190B" w:rsidRDefault="00DF66D8">
            <w:pPr>
              <w:widowControl w:val="0"/>
              <w:jc w:val="both"/>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6163BA" w:rsidRPr="003B190B" w:rsidRDefault="00DF66D8">
            <w:pPr>
              <w:widowControl w:val="0"/>
              <w:jc w:val="both"/>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163BA" w:rsidRPr="003B190B" w:rsidRDefault="00DF66D8">
            <w:pPr>
              <w:widowControl w:val="0"/>
              <w:pBdr>
                <w:top w:val="nil"/>
                <w:left w:val="nil"/>
                <w:bottom w:val="nil"/>
                <w:right w:val="nil"/>
                <w:between w:val="nil"/>
              </w:pBdr>
              <w:jc w:val="both"/>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3B190B" w:rsidRPr="003B190B">
        <w:trPr>
          <w:trHeight w:val="1119"/>
          <w:jc w:val="center"/>
        </w:trPr>
        <w:tc>
          <w:tcPr>
            <w:tcW w:w="705" w:type="dxa"/>
          </w:tcPr>
          <w:p w:rsidR="006163BA" w:rsidRPr="003B190B" w:rsidRDefault="00DF66D8">
            <w:pPr>
              <w:widowControl w:val="0"/>
              <w:jc w:val="center"/>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lastRenderedPageBreak/>
              <w:t>2</w:t>
            </w:r>
          </w:p>
        </w:tc>
        <w:tc>
          <w:tcPr>
            <w:tcW w:w="2805" w:type="dxa"/>
          </w:tcPr>
          <w:p w:rsidR="006163BA" w:rsidRPr="003B190B" w:rsidRDefault="00DF66D8">
            <w:pPr>
              <w:widowControl w:val="0"/>
              <w:rPr>
                <w:rFonts w:ascii="Times New Roman" w:eastAsia="Times New Roman" w:hAnsi="Times New Roman" w:cs="Times New Roman"/>
                <w:strike/>
                <w:sz w:val="24"/>
                <w:szCs w:val="24"/>
                <w:highlight w:val="white"/>
              </w:rPr>
            </w:pPr>
            <w:r w:rsidRPr="003B190B">
              <w:rPr>
                <w:rFonts w:ascii="Times New Roman" w:eastAsia="Times New Roman" w:hAnsi="Times New Roman" w:cs="Times New Roman"/>
                <w:b/>
                <w:sz w:val="24"/>
                <w:szCs w:val="24"/>
                <w:highlight w:val="white"/>
              </w:rPr>
              <w:t>Дата та час розкриття тендерної пропозиції</w:t>
            </w:r>
          </w:p>
        </w:tc>
        <w:tc>
          <w:tcPr>
            <w:tcW w:w="6450" w:type="dxa"/>
            <w:vAlign w:val="center"/>
          </w:tcPr>
          <w:p w:rsidR="006163BA" w:rsidRPr="003B190B" w:rsidRDefault="00DF66D8">
            <w:pPr>
              <w:shd w:val="clear" w:color="auto" w:fill="FFFFFF"/>
              <w:jc w:val="both"/>
              <w:rPr>
                <w:rFonts w:ascii="Times New Roman" w:eastAsia="Times New Roman" w:hAnsi="Times New Roman" w:cs="Times New Roman"/>
                <w:sz w:val="24"/>
                <w:szCs w:val="24"/>
                <w:highlight w:val="white"/>
              </w:rPr>
            </w:pPr>
            <w:r w:rsidRPr="003B190B">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163BA" w:rsidRPr="003B190B" w:rsidRDefault="00DF66D8">
            <w:pPr>
              <w:shd w:val="clear" w:color="auto" w:fill="FFFFFF"/>
              <w:jc w:val="both"/>
              <w:rPr>
                <w:rFonts w:ascii="Times New Roman" w:eastAsia="Times New Roman" w:hAnsi="Times New Roman" w:cs="Times New Roman"/>
                <w:sz w:val="24"/>
                <w:szCs w:val="24"/>
                <w:highlight w:val="white"/>
              </w:rPr>
            </w:pPr>
            <w:r w:rsidRPr="003B190B">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6163BA" w:rsidRPr="003B190B" w:rsidRDefault="00DF66D8">
            <w:pPr>
              <w:shd w:val="clear" w:color="auto" w:fill="FFFFFF"/>
              <w:jc w:val="both"/>
              <w:rPr>
                <w:rFonts w:ascii="Times New Roman" w:eastAsia="Times New Roman" w:hAnsi="Times New Roman" w:cs="Times New Roman"/>
                <w:sz w:val="24"/>
                <w:szCs w:val="24"/>
                <w:highlight w:val="white"/>
              </w:rPr>
            </w:pPr>
            <w:r w:rsidRPr="003B190B">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20" w:anchor="n159">
              <w:r w:rsidRPr="003B190B">
                <w:rPr>
                  <w:rFonts w:ascii="Times New Roman" w:eastAsia="Times New Roman" w:hAnsi="Times New Roman" w:cs="Times New Roman"/>
                  <w:sz w:val="24"/>
                  <w:szCs w:val="24"/>
                  <w:highlight w:val="white"/>
                </w:rPr>
                <w:t>47</w:t>
              </w:r>
            </w:hyperlink>
            <w:r w:rsidRPr="003B190B">
              <w:rPr>
                <w:rFonts w:ascii="Times New Roman" w:eastAsia="Times New Roman" w:hAnsi="Times New Roman" w:cs="Times New Roman"/>
                <w:sz w:val="24"/>
                <w:szCs w:val="24"/>
                <w:highlight w:val="white"/>
              </w:rPr>
              <w:t xml:space="preserve"> Особливостей.</w:t>
            </w:r>
          </w:p>
        </w:tc>
      </w:tr>
      <w:tr w:rsidR="003B190B" w:rsidRPr="003B190B">
        <w:trPr>
          <w:trHeight w:val="512"/>
          <w:jc w:val="center"/>
        </w:trPr>
        <w:tc>
          <w:tcPr>
            <w:tcW w:w="9960" w:type="dxa"/>
            <w:gridSpan w:val="3"/>
            <w:vAlign w:val="center"/>
          </w:tcPr>
          <w:p w:rsidR="006163BA" w:rsidRPr="003B190B" w:rsidRDefault="00DF66D8">
            <w:pPr>
              <w:widowControl w:val="0"/>
              <w:jc w:val="center"/>
              <w:rPr>
                <w:rFonts w:ascii="Times New Roman" w:eastAsia="Times New Roman" w:hAnsi="Times New Roman" w:cs="Times New Roman"/>
                <w:sz w:val="24"/>
                <w:szCs w:val="24"/>
              </w:rPr>
            </w:pPr>
            <w:r w:rsidRPr="003B190B">
              <w:rPr>
                <w:rFonts w:ascii="Times New Roman" w:eastAsia="Times New Roman" w:hAnsi="Times New Roman" w:cs="Times New Roman"/>
                <w:b/>
                <w:sz w:val="24"/>
                <w:szCs w:val="24"/>
              </w:rPr>
              <w:t>Розділ 5. Оцінка тендерної пропозиції</w:t>
            </w:r>
          </w:p>
        </w:tc>
      </w:tr>
      <w:tr w:rsidR="003B190B" w:rsidRPr="003B190B">
        <w:trPr>
          <w:trHeight w:val="1119"/>
          <w:jc w:val="center"/>
        </w:trPr>
        <w:tc>
          <w:tcPr>
            <w:tcW w:w="705" w:type="dxa"/>
          </w:tcPr>
          <w:p w:rsidR="006163BA" w:rsidRPr="003B190B" w:rsidRDefault="00DF66D8">
            <w:pPr>
              <w:widowControl w:val="0"/>
              <w:jc w:val="center"/>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1</w:t>
            </w:r>
          </w:p>
        </w:tc>
        <w:tc>
          <w:tcPr>
            <w:tcW w:w="2805" w:type="dxa"/>
          </w:tcPr>
          <w:p w:rsidR="006163BA" w:rsidRPr="003B190B" w:rsidRDefault="00DF66D8">
            <w:pPr>
              <w:widowControl w:val="0"/>
              <w:rPr>
                <w:rFonts w:ascii="Times New Roman" w:eastAsia="Times New Roman" w:hAnsi="Times New Roman" w:cs="Times New Roman"/>
                <w:sz w:val="24"/>
                <w:szCs w:val="24"/>
              </w:rPr>
            </w:pPr>
            <w:r w:rsidRPr="003B190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6163BA" w:rsidRPr="003B190B" w:rsidRDefault="00DF66D8">
            <w:pPr>
              <w:shd w:val="clear" w:color="auto" w:fill="FFFFFF"/>
              <w:jc w:val="both"/>
              <w:rPr>
                <w:rFonts w:ascii="Times New Roman" w:eastAsia="Times New Roman" w:hAnsi="Times New Roman" w:cs="Times New Roman"/>
                <w:sz w:val="24"/>
                <w:szCs w:val="24"/>
                <w:highlight w:val="white"/>
              </w:rPr>
            </w:pPr>
            <w:r w:rsidRPr="003B190B">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21" w:anchor="n1553">
              <w:r w:rsidRPr="003B190B">
                <w:rPr>
                  <w:rFonts w:ascii="Times New Roman" w:eastAsia="Times New Roman" w:hAnsi="Times New Roman" w:cs="Times New Roman"/>
                  <w:sz w:val="24"/>
                  <w:szCs w:val="24"/>
                  <w:highlight w:val="white"/>
                </w:rPr>
                <w:t>шістнадцятої</w:t>
              </w:r>
            </w:hyperlink>
            <w:r w:rsidRPr="003B190B">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6163BA" w:rsidRPr="003B190B" w:rsidRDefault="00DF66D8">
            <w:pPr>
              <w:widowControl w:val="0"/>
              <w:jc w:val="both"/>
              <w:rPr>
                <w:rFonts w:ascii="Times New Roman" w:eastAsia="Times New Roman" w:hAnsi="Times New Roman" w:cs="Times New Roman"/>
                <w:sz w:val="24"/>
                <w:szCs w:val="24"/>
                <w:highlight w:val="white"/>
              </w:rPr>
            </w:pPr>
            <w:r w:rsidRPr="003B190B">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163BA" w:rsidRPr="003B190B" w:rsidRDefault="00DF66D8">
            <w:pPr>
              <w:widowControl w:val="0"/>
              <w:jc w:val="both"/>
              <w:rPr>
                <w:rFonts w:ascii="Times New Roman" w:eastAsia="Times New Roman" w:hAnsi="Times New Roman" w:cs="Times New Roman"/>
                <w:sz w:val="24"/>
                <w:szCs w:val="24"/>
                <w:highlight w:val="white"/>
              </w:rPr>
            </w:pPr>
            <w:r w:rsidRPr="003B190B">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6163BA" w:rsidRPr="003B190B" w:rsidRDefault="00DF66D8">
            <w:pPr>
              <w:widowControl w:val="0"/>
              <w:jc w:val="both"/>
              <w:rPr>
                <w:rFonts w:ascii="Times New Roman" w:eastAsia="Times New Roman" w:hAnsi="Times New Roman" w:cs="Times New Roman"/>
                <w:b/>
                <w:sz w:val="24"/>
                <w:szCs w:val="24"/>
                <w:highlight w:val="white"/>
              </w:rPr>
            </w:pPr>
            <w:r w:rsidRPr="003B190B">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6163BA" w:rsidRPr="003B190B" w:rsidRDefault="00DF66D8">
            <w:pPr>
              <w:widowControl w:val="0"/>
              <w:jc w:val="both"/>
              <w:rPr>
                <w:rFonts w:ascii="Times New Roman" w:eastAsia="Times New Roman" w:hAnsi="Times New Roman" w:cs="Times New Roman"/>
                <w:sz w:val="24"/>
                <w:szCs w:val="24"/>
                <w:highlight w:val="white"/>
              </w:rPr>
            </w:pPr>
            <w:r w:rsidRPr="003B190B">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6163BA" w:rsidRPr="003B190B" w:rsidRDefault="00DF66D8">
            <w:pPr>
              <w:widowControl w:val="0"/>
              <w:jc w:val="both"/>
              <w:rPr>
                <w:rFonts w:ascii="Times New Roman" w:eastAsia="Times New Roman" w:hAnsi="Times New Roman" w:cs="Times New Roman"/>
                <w:i/>
                <w:sz w:val="24"/>
                <w:szCs w:val="24"/>
                <w:highlight w:val="white"/>
              </w:rPr>
            </w:pPr>
            <w:r w:rsidRPr="003B190B">
              <w:rPr>
                <w:rFonts w:ascii="Times New Roman" w:eastAsia="Times New Roman" w:hAnsi="Times New Roman" w:cs="Times New Roman"/>
                <w:i/>
                <w:sz w:val="24"/>
                <w:szCs w:val="24"/>
                <w:highlight w:val="white"/>
              </w:rPr>
              <w:t>(у разі якщо подано дві і більше тендерних пропозицій).</w:t>
            </w:r>
          </w:p>
          <w:p w:rsidR="006163BA" w:rsidRPr="003B190B" w:rsidRDefault="00DF66D8">
            <w:pPr>
              <w:shd w:val="clear" w:color="auto" w:fill="FFFFFF"/>
              <w:jc w:val="both"/>
              <w:rPr>
                <w:rFonts w:ascii="Times New Roman" w:eastAsia="Times New Roman" w:hAnsi="Times New Roman" w:cs="Times New Roman"/>
                <w:sz w:val="24"/>
                <w:szCs w:val="24"/>
                <w:highlight w:val="white"/>
              </w:rPr>
            </w:pPr>
            <w:r w:rsidRPr="003B190B">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sidRPr="003B190B">
              <w:rPr>
                <w:rFonts w:ascii="Times New Roman" w:eastAsia="Times New Roman" w:hAnsi="Times New Roman" w:cs="Times New Roman"/>
                <w:sz w:val="24"/>
                <w:szCs w:val="24"/>
                <w:highlight w:val="white"/>
              </w:rPr>
              <w:lastRenderedPageBreak/>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163BA" w:rsidRPr="003B190B" w:rsidRDefault="00DF66D8">
            <w:pPr>
              <w:widowControl w:val="0"/>
              <w:jc w:val="both"/>
              <w:rPr>
                <w:rFonts w:ascii="Times New Roman" w:eastAsia="Times New Roman" w:hAnsi="Times New Roman" w:cs="Times New Roman"/>
                <w:i/>
                <w:sz w:val="24"/>
                <w:szCs w:val="24"/>
                <w:highlight w:val="yellow"/>
              </w:rPr>
            </w:pPr>
            <w:r w:rsidRPr="003B190B">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163BA" w:rsidRPr="003B190B" w:rsidRDefault="00DF66D8">
            <w:pPr>
              <w:widowControl w:val="0"/>
              <w:jc w:val="both"/>
              <w:rPr>
                <w:rFonts w:ascii="Times New Roman" w:eastAsia="Times New Roman" w:hAnsi="Times New Roman" w:cs="Times New Roman"/>
                <w:sz w:val="24"/>
                <w:szCs w:val="24"/>
              </w:rPr>
            </w:pPr>
            <w:r w:rsidRPr="003B190B">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163BA" w:rsidRPr="003B190B" w:rsidRDefault="00DF66D8">
            <w:pPr>
              <w:widowControl w:val="0"/>
              <w:jc w:val="both"/>
              <w:rPr>
                <w:rFonts w:ascii="Times New Roman" w:eastAsia="Times New Roman" w:hAnsi="Times New Roman" w:cs="Times New Roman"/>
                <w:b/>
                <w:i/>
                <w:sz w:val="24"/>
                <w:szCs w:val="24"/>
              </w:rPr>
            </w:pPr>
            <w:r w:rsidRPr="003B190B">
              <w:rPr>
                <w:rFonts w:ascii="Times New Roman" w:eastAsia="Times New Roman" w:hAnsi="Times New Roman" w:cs="Times New Roman"/>
                <w:i/>
                <w:sz w:val="24"/>
                <w:szCs w:val="24"/>
              </w:rPr>
              <w:t xml:space="preserve">До розгляду </w:t>
            </w:r>
            <w:r w:rsidRPr="003B190B">
              <w:rPr>
                <w:rFonts w:ascii="Times New Roman" w:eastAsia="Times New Roman" w:hAnsi="Times New Roman" w:cs="Times New Roman"/>
                <w:i/>
                <w:sz w:val="24"/>
                <w:szCs w:val="24"/>
                <w:u w:val="single"/>
              </w:rPr>
              <w:t xml:space="preserve">не приймається </w:t>
            </w:r>
            <w:r w:rsidRPr="003B190B">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163BA" w:rsidRPr="003B190B" w:rsidRDefault="00DF66D8">
            <w:pPr>
              <w:widowControl w:val="0"/>
              <w:jc w:val="both"/>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6163BA" w:rsidRPr="003B190B" w:rsidRDefault="00DF66D8">
            <w:pPr>
              <w:widowControl w:val="0"/>
              <w:jc w:val="both"/>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163BA" w:rsidRPr="003B190B" w:rsidRDefault="00DF66D8">
            <w:pPr>
              <w:widowControl w:val="0"/>
              <w:jc w:val="both"/>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Оцінка здійснюється щодо предмета закупівлі в цілому.</w:t>
            </w:r>
          </w:p>
          <w:p w:rsidR="006163BA" w:rsidRPr="003B190B" w:rsidRDefault="00DF66D8">
            <w:pPr>
              <w:widowControl w:val="0"/>
              <w:jc w:val="both"/>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 xml:space="preserve">Учасник визначає ціни на </w:t>
            </w:r>
            <w:r w:rsidRPr="003B190B">
              <w:rPr>
                <w:rFonts w:ascii="Times New Roman" w:eastAsia="Times New Roman" w:hAnsi="Times New Roman" w:cs="Times New Roman"/>
                <w:b/>
                <w:sz w:val="24"/>
                <w:szCs w:val="24"/>
              </w:rPr>
              <w:t>товар/послуги/роботи</w:t>
            </w:r>
            <w:r w:rsidRPr="003B190B">
              <w:rPr>
                <w:rFonts w:ascii="Times New Roman" w:eastAsia="Times New Roman" w:hAnsi="Times New Roman" w:cs="Times New Roman"/>
                <w:sz w:val="24"/>
                <w:szCs w:val="24"/>
              </w:rPr>
              <w:t xml:space="preserve">, що він пропонує </w:t>
            </w:r>
            <w:r w:rsidRPr="003B190B">
              <w:rPr>
                <w:rFonts w:ascii="Times New Roman" w:eastAsia="Times New Roman" w:hAnsi="Times New Roman" w:cs="Times New Roman"/>
                <w:b/>
                <w:sz w:val="24"/>
                <w:szCs w:val="24"/>
              </w:rPr>
              <w:t>поставити/надати/виконати</w:t>
            </w:r>
            <w:r w:rsidRPr="003B190B">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B190B">
              <w:rPr>
                <w:rFonts w:ascii="Times New Roman" w:eastAsia="Times New Roman" w:hAnsi="Times New Roman" w:cs="Times New Roman"/>
                <w:b/>
                <w:sz w:val="24"/>
                <w:szCs w:val="24"/>
              </w:rPr>
              <w:t>товару/послуг/робіт</w:t>
            </w:r>
            <w:r w:rsidRPr="003B190B">
              <w:rPr>
                <w:rFonts w:ascii="Times New Roman" w:eastAsia="Times New Roman" w:hAnsi="Times New Roman" w:cs="Times New Roman"/>
                <w:sz w:val="24"/>
                <w:szCs w:val="24"/>
              </w:rPr>
              <w:t xml:space="preserve"> даного виду.</w:t>
            </w:r>
          </w:p>
          <w:p w:rsidR="006163BA" w:rsidRPr="003B190B" w:rsidRDefault="00DF66D8">
            <w:pPr>
              <w:widowControl w:val="0"/>
              <w:jc w:val="both"/>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Розмір мінімального кроку пониження ціни п</w:t>
            </w:r>
            <w:r w:rsidR="00020870" w:rsidRPr="003B190B">
              <w:rPr>
                <w:rFonts w:ascii="Times New Roman" w:eastAsia="Times New Roman" w:hAnsi="Times New Roman" w:cs="Times New Roman"/>
                <w:sz w:val="24"/>
                <w:szCs w:val="24"/>
              </w:rPr>
              <w:t>ід час електронного аукціону – 0,5</w:t>
            </w:r>
            <w:r w:rsidRPr="003B190B">
              <w:rPr>
                <w:rFonts w:ascii="Times New Roman" w:eastAsia="Times New Roman" w:hAnsi="Times New Roman" w:cs="Times New Roman"/>
                <w:sz w:val="24"/>
                <w:szCs w:val="24"/>
              </w:rPr>
              <w:t xml:space="preserve"> %.</w:t>
            </w:r>
          </w:p>
          <w:p w:rsidR="006163BA" w:rsidRPr="003B190B" w:rsidRDefault="00DF66D8">
            <w:pPr>
              <w:shd w:val="clear" w:color="auto" w:fill="FFFFFF"/>
              <w:jc w:val="both"/>
              <w:rPr>
                <w:rFonts w:ascii="Times New Roman" w:eastAsia="Times New Roman" w:hAnsi="Times New Roman" w:cs="Times New Roman"/>
                <w:sz w:val="24"/>
                <w:szCs w:val="24"/>
                <w:highlight w:val="white"/>
              </w:rPr>
            </w:pPr>
            <w:r w:rsidRPr="003B190B">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w:t>
            </w:r>
            <w:r w:rsidRPr="003B190B">
              <w:rPr>
                <w:rFonts w:ascii="Times New Roman" w:eastAsia="Times New Roman" w:hAnsi="Times New Roman" w:cs="Times New Roman"/>
                <w:sz w:val="24"/>
                <w:szCs w:val="24"/>
              </w:rPr>
              <w:t xml:space="preserve">терміном “аномально низька ціна тендерної пропозиції” розуміється ціна/приведена ціна найбільш економічно вигідної тендерної </w:t>
            </w:r>
            <w:r w:rsidRPr="003B190B">
              <w:rPr>
                <w:rFonts w:ascii="Times New Roman" w:eastAsia="Times New Roman" w:hAnsi="Times New Roman" w:cs="Times New Roman"/>
                <w:sz w:val="24"/>
                <w:szCs w:val="24"/>
                <w:highlight w:val="white"/>
              </w:rPr>
              <w:t xml:space="preserve">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w:t>
            </w:r>
            <w:r w:rsidRPr="003B190B">
              <w:rPr>
                <w:rFonts w:ascii="Times New Roman" w:eastAsia="Times New Roman" w:hAnsi="Times New Roman" w:cs="Times New Roman"/>
                <w:sz w:val="24"/>
                <w:szCs w:val="24"/>
                <w:highlight w:val="white"/>
              </w:rPr>
              <w:lastRenderedPageBreak/>
              <w:t>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57340" w:rsidRPr="003B190B" w:rsidRDefault="001E3049" w:rsidP="00834D01">
            <w:pPr>
              <w:widowControl w:val="0"/>
              <w:jc w:val="both"/>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Обґрунтування аномально низької ціни пропозиції має містити</w:t>
            </w:r>
            <w:r w:rsidR="00FF4D90" w:rsidRPr="003B190B">
              <w:rPr>
                <w:rFonts w:ascii="Times New Roman" w:eastAsia="Times New Roman" w:hAnsi="Times New Roman" w:cs="Times New Roman"/>
                <w:sz w:val="24"/>
                <w:szCs w:val="24"/>
              </w:rPr>
              <w:t xml:space="preserve"> наступні розрахунки</w:t>
            </w:r>
            <w:r w:rsidRPr="003B190B">
              <w:rPr>
                <w:rFonts w:ascii="Times New Roman" w:eastAsia="Times New Roman" w:hAnsi="Times New Roman" w:cs="Times New Roman"/>
                <w:sz w:val="24"/>
                <w:szCs w:val="24"/>
              </w:rPr>
              <w:t xml:space="preserve">: </w:t>
            </w:r>
            <w:r w:rsidR="00FF4D90" w:rsidRPr="003B190B">
              <w:rPr>
                <w:rFonts w:ascii="Times New Roman" w:eastAsia="Times New Roman" w:hAnsi="Times New Roman" w:cs="Times New Roman"/>
                <w:sz w:val="24"/>
                <w:szCs w:val="24"/>
              </w:rPr>
              <w:t>договірна ціна; зведений кошторисний розрахунок; локальні кошториси; розрахунок загальновиробничих витрат до зведеного кошторису; відомість ресурсів до договірної ціни. Н</w:t>
            </w:r>
            <w:r w:rsidRPr="003B190B">
              <w:rPr>
                <w:rFonts w:ascii="Times New Roman" w:eastAsia="Times New Roman" w:hAnsi="Times New Roman" w:cs="Times New Roman"/>
                <w:sz w:val="24"/>
                <w:szCs w:val="24"/>
              </w:rPr>
              <w:t>а підтвердження вартісних показників</w:t>
            </w:r>
            <w:r w:rsidR="006B1A0E" w:rsidRPr="003B190B">
              <w:rPr>
                <w:rFonts w:ascii="Times New Roman" w:eastAsia="Times New Roman" w:hAnsi="Times New Roman" w:cs="Times New Roman"/>
                <w:sz w:val="24"/>
                <w:szCs w:val="24"/>
              </w:rPr>
              <w:t xml:space="preserve"> </w:t>
            </w:r>
            <w:r w:rsidRPr="003B190B">
              <w:rPr>
                <w:rFonts w:ascii="Times New Roman" w:eastAsia="Times New Roman" w:hAnsi="Times New Roman" w:cs="Times New Roman"/>
                <w:sz w:val="24"/>
                <w:szCs w:val="24"/>
              </w:rPr>
              <w:t>обладнання</w:t>
            </w:r>
            <w:r w:rsidR="005A6689" w:rsidRPr="003B190B">
              <w:rPr>
                <w:rFonts w:ascii="Times New Roman" w:eastAsia="Times New Roman" w:hAnsi="Times New Roman" w:cs="Times New Roman"/>
                <w:sz w:val="24"/>
                <w:szCs w:val="24"/>
              </w:rPr>
              <w:t>/матеріалів тощо</w:t>
            </w:r>
            <w:r w:rsidRPr="003B190B">
              <w:rPr>
                <w:rFonts w:ascii="Times New Roman" w:eastAsia="Times New Roman" w:hAnsi="Times New Roman" w:cs="Times New Roman"/>
                <w:sz w:val="24"/>
                <w:szCs w:val="24"/>
              </w:rPr>
              <w:t xml:space="preserve"> (зазначених у наданих кошторисах) учасник має надати </w:t>
            </w:r>
            <w:proofErr w:type="spellStart"/>
            <w:r w:rsidRPr="003B190B">
              <w:rPr>
                <w:rFonts w:ascii="Times New Roman" w:eastAsia="Times New Roman" w:hAnsi="Times New Roman" w:cs="Times New Roman"/>
                <w:sz w:val="24"/>
                <w:szCs w:val="24"/>
              </w:rPr>
              <w:t>прайс-листи</w:t>
            </w:r>
            <w:proofErr w:type="spellEnd"/>
            <w:r w:rsidRPr="003B190B">
              <w:rPr>
                <w:rFonts w:ascii="Times New Roman" w:eastAsia="Times New Roman" w:hAnsi="Times New Roman" w:cs="Times New Roman"/>
                <w:sz w:val="24"/>
                <w:szCs w:val="24"/>
              </w:rPr>
              <w:t xml:space="preserve"> (документи які</w:t>
            </w:r>
            <w:r w:rsidR="0017468C" w:rsidRPr="003B190B">
              <w:rPr>
                <w:rFonts w:ascii="Times New Roman" w:eastAsia="Times New Roman" w:hAnsi="Times New Roman" w:cs="Times New Roman"/>
                <w:sz w:val="24"/>
                <w:szCs w:val="24"/>
              </w:rPr>
              <w:t xml:space="preserve"> </w:t>
            </w:r>
            <w:r w:rsidRPr="003B190B">
              <w:rPr>
                <w:rFonts w:ascii="Times New Roman" w:eastAsia="Times New Roman" w:hAnsi="Times New Roman" w:cs="Times New Roman"/>
                <w:sz w:val="24"/>
                <w:szCs w:val="24"/>
              </w:rPr>
              <w:t xml:space="preserve">містять інформацію про вартість </w:t>
            </w:r>
            <w:r w:rsidR="005A6689" w:rsidRPr="003B190B">
              <w:rPr>
                <w:rFonts w:ascii="Times New Roman" w:eastAsia="Times New Roman" w:hAnsi="Times New Roman" w:cs="Times New Roman"/>
                <w:sz w:val="24"/>
                <w:szCs w:val="24"/>
              </w:rPr>
              <w:t>обладнання/матеріалів</w:t>
            </w:r>
            <w:r w:rsidRPr="003B190B">
              <w:rPr>
                <w:rFonts w:ascii="Times New Roman" w:eastAsia="Times New Roman" w:hAnsi="Times New Roman" w:cs="Times New Roman"/>
                <w:sz w:val="24"/>
                <w:szCs w:val="24"/>
              </w:rPr>
              <w:t>) тощо не менше ніж від трьох окремих</w:t>
            </w:r>
            <w:r w:rsidR="006B1A0E" w:rsidRPr="003B190B">
              <w:rPr>
                <w:rFonts w:ascii="Times New Roman" w:eastAsia="Times New Roman" w:hAnsi="Times New Roman" w:cs="Times New Roman"/>
                <w:sz w:val="24"/>
                <w:szCs w:val="24"/>
              </w:rPr>
              <w:t xml:space="preserve"> </w:t>
            </w:r>
            <w:r w:rsidRPr="003B190B">
              <w:rPr>
                <w:rFonts w:ascii="Times New Roman" w:eastAsia="Times New Roman" w:hAnsi="Times New Roman" w:cs="Times New Roman"/>
                <w:sz w:val="24"/>
                <w:szCs w:val="24"/>
              </w:rPr>
              <w:t>постачальників щодо кожної позиції такого обладнання та матеріалів, які мають бути завірені</w:t>
            </w:r>
            <w:r w:rsidR="00AC2815">
              <w:rPr>
                <w:rFonts w:ascii="Times New Roman" w:eastAsia="Times New Roman" w:hAnsi="Times New Roman" w:cs="Times New Roman"/>
                <w:sz w:val="24"/>
                <w:szCs w:val="24"/>
              </w:rPr>
              <w:t xml:space="preserve"> </w:t>
            </w:r>
            <w:r w:rsidRPr="003B190B">
              <w:rPr>
                <w:rFonts w:ascii="Times New Roman" w:eastAsia="Times New Roman" w:hAnsi="Times New Roman" w:cs="Times New Roman"/>
                <w:sz w:val="24"/>
                <w:szCs w:val="24"/>
              </w:rPr>
              <w:t>належним чином (підпис повноважної особи відповідного постачальника та печатка(у разі</w:t>
            </w:r>
            <w:r w:rsidR="006B1A0E" w:rsidRPr="003B190B">
              <w:rPr>
                <w:rFonts w:ascii="Times New Roman" w:eastAsia="Times New Roman" w:hAnsi="Times New Roman" w:cs="Times New Roman"/>
                <w:sz w:val="24"/>
                <w:szCs w:val="24"/>
              </w:rPr>
              <w:t xml:space="preserve"> </w:t>
            </w:r>
            <w:r w:rsidRPr="003B190B">
              <w:rPr>
                <w:rFonts w:ascii="Times New Roman" w:eastAsia="Times New Roman" w:hAnsi="Times New Roman" w:cs="Times New Roman"/>
                <w:sz w:val="24"/>
                <w:szCs w:val="24"/>
              </w:rPr>
              <w:t>використання). Разом з тим, надані розрахунки мають підтверджувати рівень заробітної</w:t>
            </w:r>
            <w:r w:rsidR="006B1A0E" w:rsidRPr="003B190B">
              <w:rPr>
                <w:rFonts w:ascii="Times New Roman" w:eastAsia="Times New Roman" w:hAnsi="Times New Roman" w:cs="Times New Roman"/>
                <w:sz w:val="24"/>
                <w:szCs w:val="24"/>
              </w:rPr>
              <w:t xml:space="preserve"> </w:t>
            </w:r>
            <w:r w:rsidRPr="003B190B">
              <w:rPr>
                <w:rFonts w:ascii="Times New Roman" w:eastAsia="Times New Roman" w:hAnsi="Times New Roman" w:cs="Times New Roman"/>
                <w:sz w:val="24"/>
                <w:szCs w:val="24"/>
              </w:rPr>
              <w:t>плати працівників учасника (яких буде залучено), не нижче за мінімальний який</w:t>
            </w:r>
            <w:r w:rsidR="006B1A0E" w:rsidRPr="003B190B">
              <w:rPr>
                <w:rFonts w:ascii="Times New Roman" w:eastAsia="Times New Roman" w:hAnsi="Times New Roman" w:cs="Times New Roman"/>
                <w:sz w:val="24"/>
                <w:szCs w:val="24"/>
              </w:rPr>
              <w:t xml:space="preserve"> </w:t>
            </w:r>
            <w:r w:rsidRPr="003B190B">
              <w:rPr>
                <w:rFonts w:ascii="Times New Roman" w:eastAsia="Times New Roman" w:hAnsi="Times New Roman" w:cs="Times New Roman"/>
                <w:sz w:val="24"/>
                <w:szCs w:val="24"/>
              </w:rPr>
              <w:t>визначено відповідно до діючого законодавства з урахуванням розряду, умов та характеру</w:t>
            </w:r>
            <w:r w:rsidR="006B1A0E" w:rsidRPr="003B190B">
              <w:rPr>
                <w:rFonts w:ascii="Times New Roman" w:eastAsia="Times New Roman" w:hAnsi="Times New Roman" w:cs="Times New Roman"/>
                <w:sz w:val="24"/>
                <w:szCs w:val="24"/>
              </w:rPr>
              <w:t xml:space="preserve"> </w:t>
            </w:r>
            <w:r w:rsidRPr="003B190B">
              <w:rPr>
                <w:rFonts w:ascii="Times New Roman" w:eastAsia="Times New Roman" w:hAnsi="Times New Roman" w:cs="Times New Roman"/>
                <w:sz w:val="24"/>
                <w:szCs w:val="24"/>
              </w:rPr>
              <w:t xml:space="preserve">виконуваних робіт. </w:t>
            </w:r>
            <w:r w:rsidR="00257340" w:rsidRPr="003B190B">
              <w:rPr>
                <w:rFonts w:ascii="Times New Roman" w:eastAsia="Times New Roman" w:hAnsi="Times New Roman" w:cs="Times New Roman"/>
                <w:sz w:val="24"/>
                <w:szCs w:val="24"/>
              </w:rPr>
              <w:t>В разі ненадання учасником торгів необхідних документів, або якщо документи (розрахунки) не відповідають вимогам тендерної документації, щодо обґрунтування аномально низької ціни, таке обґрунтування вважається неналежним, що є підставою для відхилення пропозиції такого учасника відповідно до Закону з урахуванням Особливостей.</w:t>
            </w:r>
          </w:p>
          <w:p w:rsidR="006163BA" w:rsidRPr="003B190B" w:rsidRDefault="00DF66D8">
            <w:pPr>
              <w:shd w:val="clear" w:color="auto" w:fill="FFFFFF"/>
              <w:jc w:val="both"/>
              <w:rPr>
                <w:rFonts w:ascii="Times New Roman" w:eastAsia="Times New Roman" w:hAnsi="Times New Roman" w:cs="Times New Roman"/>
                <w:sz w:val="24"/>
                <w:szCs w:val="24"/>
                <w:highlight w:val="white"/>
              </w:rPr>
            </w:pPr>
            <w:r w:rsidRPr="003B190B">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163BA" w:rsidRPr="003B190B" w:rsidRDefault="00DF66D8">
            <w:pPr>
              <w:keepNext/>
              <w:shd w:val="clear" w:color="auto" w:fill="FFFFFF"/>
              <w:jc w:val="both"/>
              <w:rPr>
                <w:rFonts w:ascii="Times New Roman" w:eastAsia="Times New Roman" w:hAnsi="Times New Roman" w:cs="Times New Roman"/>
                <w:sz w:val="24"/>
                <w:szCs w:val="24"/>
                <w:highlight w:val="white"/>
              </w:rPr>
            </w:pPr>
            <w:r w:rsidRPr="003B190B">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163BA" w:rsidRPr="003B190B" w:rsidRDefault="00DF66D8">
            <w:pPr>
              <w:keepNext/>
              <w:shd w:val="clear" w:color="auto" w:fill="FFFFFF"/>
              <w:jc w:val="both"/>
              <w:rPr>
                <w:rFonts w:ascii="Times New Roman" w:eastAsia="Times New Roman" w:hAnsi="Times New Roman" w:cs="Times New Roman"/>
                <w:sz w:val="24"/>
                <w:szCs w:val="24"/>
                <w:highlight w:val="white"/>
              </w:rPr>
            </w:pPr>
            <w:r w:rsidRPr="003B190B">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163BA" w:rsidRPr="003B190B" w:rsidRDefault="00DF66D8">
            <w:pPr>
              <w:jc w:val="both"/>
              <w:rPr>
                <w:rFonts w:ascii="Times New Roman" w:eastAsia="Times New Roman" w:hAnsi="Times New Roman" w:cs="Times New Roman"/>
                <w:sz w:val="24"/>
                <w:szCs w:val="24"/>
                <w:highlight w:val="white"/>
              </w:rPr>
            </w:pPr>
            <w:r w:rsidRPr="003B190B">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3B190B">
              <w:rPr>
                <w:rFonts w:ascii="Times New Roman" w:eastAsia="Times New Roman" w:hAnsi="Times New Roman" w:cs="Times New Roman"/>
                <w:sz w:val="24"/>
                <w:szCs w:val="24"/>
                <w:highlight w:val="white"/>
              </w:rPr>
              <w:lastRenderedPageBreak/>
              <w:t>(крім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163BA" w:rsidRPr="003B190B" w:rsidRDefault="00DF66D8">
            <w:pPr>
              <w:jc w:val="both"/>
              <w:rPr>
                <w:rFonts w:ascii="Times New Roman" w:eastAsia="Times New Roman" w:hAnsi="Times New Roman" w:cs="Times New Roman"/>
                <w:strike/>
                <w:sz w:val="24"/>
                <w:szCs w:val="24"/>
                <w:highlight w:val="white"/>
              </w:rPr>
            </w:pPr>
            <w:r w:rsidRPr="003B190B">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163BA" w:rsidRPr="003B190B" w:rsidRDefault="00DF66D8">
            <w:pPr>
              <w:widowControl w:val="0"/>
              <w:jc w:val="both"/>
              <w:rPr>
                <w:rFonts w:ascii="Times New Roman" w:eastAsia="Times New Roman" w:hAnsi="Times New Roman" w:cs="Times New Roman"/>
                <w:sz w:val="24"/>
                <w:szCs w:val="24"/>
                <w:highlight w:val="white"/>
              </w:rPr>
            </w:pPr>
            <w:r w:rsidRPr="003B190B">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FB3CF3" w:rsidRPr="003B190B">
              <w:rPr>
                <w:rFonts w:ascii="Times New Roman" w:eastAsia="Times New Roman" w:hAnsi="Times New Roman" w:cs="Times New Roman"/>
                <w:sz w:val="24"/>
                <w:szCs w:val="24"/>
              </w:rPr>
              <w:t xml:space="preserve"> </w:t>
            </w:r>
            <w:r w:rsidRPr="003B190B">
              <w:rPr>
                <w:rFonts w:ascii="Times New Roman" w:eastAsia="Times New Roman" w:hAnsi="Times New Roman" w:cs="Times New Roman"/>
                <w:b/>
                <w:i/>
                <w:sz w:val="24"/>
                <w:szCs w:val="24"/>
              </w:rPr>
              <w:t>протягом 24 годин</w:t>
            </w:r>
            <w:r w:rsidRPr="003B190B">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w:t>
            </w:r>
            <w:r w:rsidR="00FB3CF3" w:rsidRPr="003B190B">
              <w:rPr>
                <w:rFonts w:ascii="Times New Roman" w:eastAsia="Times New Roman" w:hAnsi="Times New Roman" w:cs="Times New Roman"/>
                <w:sz w:val="24"/>
                <w:szCs w:val="24"/>
              </w:rPr>
              <w:t xml:space="preserve"> </w:t>
            </w:r>
            <w:r w:rsidRPr="003B190B">
              <w:rPr>
                <w:rFonts w:ascii="Times New Roman" w:eastAsia="Times New Roman" w:hAnsi="Times New Roman" w:cs="Times New Roman"/>
                <w:sz w:val="24"/>
                <w:szCs w:val="24"/>
              </w:rPr>
              <w:t>виправлення учасниками вияв</w:t>
            </w:r>
            <w:r w:rsidRPr="003B190B">
              <w:rPr>
                <w:rFonts w:ascii="Times New Roman" w:eastAsia="Times New Roman" w:hAnsi="Times New Roman" w:cs="Times New Roman"/>
                <w:sz w:val="24"/>
                <w:szCs w:val="24"/>
                <w:highlight w:val="white"/>
              </w:rPr>
              <w:t>лених невідповідностей.</w:t>
            </w:r>
          </w:p>
          <w:p w:rsidR="006163BA" w:rsidRPr="003B190B" w:rsidRDefault="00DF66D8">
            <w:pPr>
              <w:widowControl w:val="0"/>
              <w:jc w:val="both"/>
              <w:rPr>
                <w:rFonts w:ascii="Times New Roman" w:eastAsia="Times New Roman" w:hAnsi="Times New Roman" w:cs="Times New Roman"/>
                <w:sz w:val="24"/>
                <w:szCs w:val="24"/>
                <w:highlight w:val="white"/>
              </w:rPr>
            </w:pPr>
            <w:r w:rsidRPr="003B190B">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6163BA" w:rsidRPr="003B190B" w:rsidRDefault="00DF66D8">
            <w:pPr>
              <w:widowControl w:val="0"/>
              <w:jc w:val="both"/>
              <w:rPr>
                <w:rFonts w:ascii="Times New Roman" w:eastAsia="Times New Roman" w:hAnsi="Times New Roman" w:cs="Times New Roman"/>
                <w:sz w:val="24"/>
                <w:szCs w:val="24"/>
                <w:highlight w:val="white"/>
              </w:rPr>
            </w:pPr>
            <w:r w:rsidRPr="003B190B">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6163BA" w:rsidRPr="003B190B" w:rsidRDefault="00DF66D8">
            <w:pPr>
              <w:widowControl w:val="0"/>
              <w:jc w:val="both"/>
              <w:rPr>
                <w:rFonts w:ascii="Times New Roman" w:eastAsia="Times New Roman" w:hAnsi="Times New Roman" w:cs="Times New Roman"/>
                <w:sz w:val="24"/>
                <w:szCs w:val="24"/>
                <w:highlight w:val="white"/>
              </w:rPr>
            </w:pPr>
            <w:r w:rsidRPr="003B190B">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B190B">
              <w:rPr>
                <w:rFonts w:ascii="Times New Roman" w:eastAsia="Times New Roman" w:hAnsi="Times New Roman" w:cs="Times New Roman"/>
                <w:i/>
                <w:sz w:val="24"/>
                <w:szCs w:val="24"/>
              </w:rPr>
              <w:t>(у разі здійснення закупівлі за лотами).</w:t>
            </w:r>
          </w:p>
        </w:tc>
      </w:tr>
      <w:tr w:rsidR="003B190B" w:rsidRPr="003B190B">
        <w:trPr>
          <w:trHeight w:val="1119"/>
          <w:jc w:val="center"/>
        </w:trPr>
        <w:tc>
          <w:tcPr>
            <w:tcW w:w="705" w:type="dxa"/>
          </w:tcPr>
          <w:p w:rsidR="006163BA" w:rsidRPr="003B190B" w:rsidRDefault="00DF66D8">
            <w:pPr>
              <w:widowControl w:val="0"/>
              <w:jc w:val="center"/>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lastRenderedPageBreak/>
              <w:t>2</w:t>
            </w:r>
          </w:p>
        </w:tc>
        <w:tc>
          <w:tcPr>
            <w:tcW w:w="2805" w:type="dxa"/>
          </w:tcPr>
          <w:p w:rsidR="006163BA" w:rsidRPr="003B190B" w:rsidRDefault="00DF66D8">
            <w:pPr>
              <w:widowControl w:val="0"/>
              <w:rPr>
                <w:rFonts w:ascii="Times New Roman" w:eastAsia="Times New Roman" w:hAnsi="Times New Roman" w:cs="Times New Roman"/>
                <w:sz w:val="24"/>
                <w:szCs w:val="24"/>
              </w:rPr>
            </w:pPr>
            <w:r w:rsidRPr="003B190B">
              <w:rPr>
                <w:rFonts w:ascii="Times New Roman" w:eastAsia="Times New Roman" w:hAnsi="Times New Roman" w:cs="Times New Roman"/>
                <w:b/>
                <w:sz w:val="24"/>
                <w:szCs w:val="24"/>
              </w:rPr>
              <w:t>Інша інформація</w:t>
            </w:r>
          </w:p>
        </w:tc>
        <w:tc>
          <w:tcPr>
            <w:tcW w:w="6450" w:type="dxa"/>
            <w:vAlign w:val="center"/>
          </w:tcPr>
          <w:p w:rsidR="006163BA" w:rsidRPr="003B190B" w:rsidRDefault="00DF66D8">
            <w:pPr>
              <w:widowControl w:val="0"/>
              <w:jc w:val="both"/>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6163BA" w:rsidRPr="003B190B" w:rsidRDefault="00DF66D8">
            <w:pPr>
              <w:widowControl w:val="0"/>
              <w:ind w:right="120"/>
              <w:jc w:val="both"/>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 xml:space="preserve">Учасник самостійно несе всі витрати, пов’язані з підготовкою та поданням його тендерної пропозиції. </w:t>
            </w:r>
            <w:r w:rsidRPr="003B190B">
              <w:rPr>
                <w:rFonts w:ascii="Times New Roman" w:eastAsia="Times New Roman" w:hAnsi="Times New Roman" w:cs="Times New Roman"/>
                <w:sz w:val="24"/>
                <w:szCs w:val="24"/>
              </w:rPr>
              <w:lastRenderedPageBreak/>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163BA" w:rsidRPr="003B190B" w:rsidRDefault="00DF66D8">
            <w:pPr>
              <w:widowControl w:val="0"/>
              <w:jc w:val="both"/>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3B190B">
              <w:rPr>
                <w:rFonts w:ascii="Times New Roman" w:eastAsia="Times New Roman" w:hAnsi="Times New Roman" w:cs="Times New Roman"/>
                <w:i/>
                <w:sz w:val="24"/>
                <w:szCs w:val="24"/>
              </w:rPr>
              <w:t>(у разі встановлення такої вимоги)</w:t>
            </w:r>
            <w:r w:rsidRPr="003B190B">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163BA" w:rsidRPr="003B190B" w:rsidRDefault="00DF66D8">
            <w:pPr>
              <w:widowControl w:val="0"/>
              <w:jc w:val="both"/>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163BA" w:rsidRPr="003B190B" w:rsidRDefault="00DF66D8">
            <w:pPr>
              <w:widowControl w:val="0"/>
              <w:jc w:val="both"/>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6163BA" w:rsidRPr="003B190B" w:rsidRDefault="00DF66D8">
            <w:pPr>
              <w:widowControl w:val="0"/>
              <w:jc w:val="both"/>
              <w:rPr>
                <w:rFonts w:ascii="Times New Roman" w:eastAsia="Times New Roman" w:hAnsi="Times New Roman" w:cs="Times New Roman"/>
                <w:sz w:val="24"/>
                <w:szCs w:val="24"/>
              </w:rPr>
            </w:pPr>
            <w:r w:rsidRPr="003B190B">
              <w:rPr>
                <w:rFonts w:ascii="Times New Roman" w:eastAsia="Times New Roman" w:hAnsi="Times New Roman" w:cs="Times New Roman"/>
                <w:b/>
                <w:i/>
                <w:sz w:val="24"/>
                <w:szCs w:val="24"/>
                <w:u w:val="single"/>
              </w:rPr>
              <w:t>Інші умови тендерної документації:</w:t>
            </w:r>
          </w:p>
          <w:p w:rsidR="006163BA" w:rsidRPr="003B190B" w:rsidRDefault="00DF66D8">
            <w:pPr>
              <w:widowControl w:val="0"/>
              <w:jc w:val="both"/>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6163BA" w:rsidRPr="003B190B" w:rsidRDefault="00DF66D8">
            <w:pPr>
              <w:widowControl w:val="0"/>
              <w:jc w:val="both"/>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w:t>
            </w:r>
            <w:r w:rsidR="001178F2" w:rsidRPr="003B190B">
              <w:rPr>
                <w:rFonts w:ascii="Times New Roman" w:eastAsia="Times New Roman" w:hAnsi="Times New Roman" w:cs="Times New Roman"/>
                <w:sz w:val="24"/>
                <w:szCs w:val="24"/>
              </w:rPr>
              <w:br/>
            </w:r>
            <w:r w:rsidRPr="003B190B">
              <w:rPr>
                <w:rFonts w:ascii="Times New Roman" w:eastAsia="Times New Roman" w:hAnsi="Times New Roman" w:cs="Times New Roman"/>
                <w:sz w:val="24"/>
                <w:szCs w:val="24"/>
              </w:rPr>
              <w:t xml:space="preserve">лист-роз’яснення в довільній формі, у якому зазначає законодавчі підстави щодо ненадання відповідних документів або </w:t>
            </w:r>
            <w:proofErr w:type="spellStart"/>
            <w:r w:rsidRPr="003B190B">
              <w:rPr>
                <w:rFonts w:ascii="Times New Roman" w:eastAsia="Times New Roman" w:hAnsi="Times New Roman" w:cs="Times New Roman"/>
                <w:sz w:val="24"/>
                <w:szCs w:val="24"/>
              </w:rPr>
              <w:t>ненакладення</w:t>
            </w:r>
            <w:proofErr w:type="spellEnd"/>
            <w:r w:rsidRPr="003B190B">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3B190B">
              <w:rPr>
                <w:rFonts w:ascii="Times New Roman" w:eastAsia="Times New Roman" w:hAnsi="Times New Roman" w:cs="Times New Roman"/>
                <w:sz w:val="24"/>
                <w:szCs w:val="24"/>
              </w:rPr>
              <w:t>нь</w:t>
            </w:r>
            <w:proofErr w:type="spellEnd"/>
            <w:r w:rsidRPr="003B190B">
              <w:rPr>
                <w:rFonts w:ascii="Times New Roman" w:eastAsia="Times New Roman" w:hAnsi="Times New Roman" w:cs="Times New Roman"/>
                <w:sz w:val="24"/>
                <w:szCs w:val="24"/>
              </w:rPr>
              <w:t xml:space="preserve"> державних органів щодо цього.</w:t>
            </w:r>
          </w:p>
          <w:p w:rsidR="006163BA" w:rsidRPr="003B190B" w:rsidRDefault="00DF66D8">
            <w:pPr>
              <w:widowControl w:val="0"/>
              <w:jc w:val="both"/>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6163BA" w:rsidRPr="003B190B" w:rsidRDefault="00DF66D8">
            <w:pPr>
              <w:widowControl w:val="0"/>
              <w:jc w:val="both"/>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163BA" w:rsidRPr="003B190B" w:rsidRDefault="00DF66D8">
            <w:pPr>
              <w:widowControl w:val="0"/>
              <w:jc w:val="both"/>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3B190B">
              <w:rPr>
                <w:rFonts w:ascii="Times New Roman" w:eastAsia="Times New Roman" w:hAnsi="Times New Roman" w:cs="Times New Roman"/>
                <w:b/>
                <w:i/>
                <w:sz w:val="24"/>
                <w:szCs w:val="24"/>
              </w:rPr>
              <w:t>Додатком  1</w:t>
            </w:r>
            <w:r w:rsidRPr="003B190B">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163BA" w:rsidRPr="003B190B" w:rsidRDefault="00DF66D8">
            <w:pPr>
              <w:widowControl w:val="0"/>
              <w:jc w:val="both"/>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w:t>
            </w:r>
            <w:r w:rsidRPr="003B190B">
              <w:rPr>
                <w:rFonts w:ascii="Times New Roman" w:eastAsia="Times New Roman" w:hAnsi="Times New Roman" w:cs="Times New Roman"/>
                <w:sz w:val="24"/>
                <w:szCs w:val="24"/>
              </w:rPr>
              <w:lastRenderedPageBreak/>
              <w:t>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6163BA" w:rsidRPr="003B190B" w:rsidRDefault="00DF66D8">
            <w:pPr>
              <w:widowControl w:val="0"/>
              <w:jc w:val="both"/>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6163BA" w:rsidRPr="003B190B" w:rsidRDefault="00DF66D8">
            <w:pPr>
              <w:widowControl w:val="0"/>
              <w:jc w:val="both"/>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163BA" w:rsidRPr="003B190B" w:rsidRDefault="00DF66D8">
            <w:pPr>
              <w:widowControl w:val="0"/>
              <w:jc w:val="both"/>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3B190B">
              <w:rPr>
                <w:rFonts w:ascii="Times New Roman" w:eastAsia="Times New Roman" w:hAnsi="Times New Roman" w:cs="Times New Roman"/>
                <w:sz w:val="24"/>
                <w:szCs w:val="24"/>
              </w:rPr>
              <w:t>проєктом</w:t>
            </w:r>
            <w:proofErr w:type="spellEnd"/>
            <w:r w:rsidRPr="003B190B">
              <w:rPr>
                <w:rFonts w:ascii="Times New Roman" w:eastAsia="Times New Roman" w:hAnsi="Times New Roman" w:cs="Times New Roman"/>
                <w:sz w:val="24"/>
                <w:szCs w:val="24"/>
              </w:rPr>
              <w:t xml:space="preserve"> договору про закупівлю, викладеним у</w:t>
            </w:r>
            <w:r w:rsidR="006B1A0E" w:rsidRPr="003B190B">
              <w:rPr>
                <w:rFonts w:ascii="Times New Roman" w:eastAsia="Times New Roman" w:hAnsi="Times New Roman" w:cs="Times New Roman"/>
                <w:sz w:val="24"/>
                <w:szCs w:val="24"/>
              </w:rPr>
              <w:t xml:space="preserve"> </w:t>
            </w:r>
            <w:r w:rsidRPr="003B190B">
              <w:rPr>
                <w:rFonts w:ascii="Times New Roman" w:eastAsia="Times New Roman" w:hAnsi="Times New Roman" w:cs="Times New Roman"/>
                <w:b/>
                <w:i/>
                <w:sz w:val="24"/>
                <w:szCs w:val="24"/>
              </w:rPr>
              <w:t>Додатку 3</w:t>
            </w:r>
            <w:r w:rsidRPr="003B190B">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3B190B">
              <w:rPr>
                <w:rFonts w:ascii="Times New Roman" w:eastAsia="Times New Roman" w:hAnsi="Times New Roman" w:cs="Times New Roman"/>
                <w:b/>
                <w:i/>
                <w:sz w:val="24"/>
                <w:szCs w:val="24"/>
              </w:rPr>
              <w:t>в п. 4 Розділу 3</w:t>
            </w:r>
            <w:r w:rsidRPr="003B190B">
              <w:rPr>
                <w:rFonts w:ascii="Times New Roman" w:eastAsia="Times New Roman" w:hAnsi="Times New Roman" w:cs="Times New Roman"/>
                <w:sz w:val="24"/>
                <w:szCs w:val="24"/>
              </w:rPr>
              <w:t xml:space="preserve"> до цієї тендерної документації.</w:t>
            </w:r>
          </w:p>
          <w:p w:rsidR="006163BA" w:rsidRPr="003B190B" w:rsidRDefault="00DF66D8">
            <w:pPr>
              <w:widowControl w:val="0"/>
              <w:jc w:val="both"/>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163BA" w:rsidRPr="003B190B" w:rsidRDefault="00DF66D8">
            <w:pPr>
              <w:widowControl w:val="0"/>
              <w:pBdr>
                <w:top w:val="nil"/>
                <w:left w:val="nil"/>
                <w:bottom w:val="nil"/>
                <w:right w:val="nil"/>
                <w:between w:val="nil"/>
              </w:pBdr>
              <w:jc w:val="both"/>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163BA" w:rsidRPr="003B190B" w:rsidRDefault="00DF66D8">
            <w:pPr>
              <w:widowControl w:val="0"/>
              <w:jc w:val="both"/>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6163BA" w:rsidRPr="003B190B" w:rsidRDefault="00DF66D8">
            <w:pPr>
              <w:widowControl w:val="0"/>
              <w:pBdr>
                <w:top w:val="nil"/>
                <w:left w:val="nil"/>
                <w:bottom w:val="nil"/>
                <w:right w:val="nil"/>
                <w:between w:val="nil"/>
              </w:pBdr>
              <w:jc w:val="both"/>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163BA" w:rsidRPr="003B190B" w:rsidRDefault="00DF66D8">
            <w:pPr>
              <w:widowControl w:val="0"/>
              <w:pBdr>
                <w:top w:val="nil"/>
                <w:left w:val="nil"/>
                <w:bottom w:val="nil"/>
                <w:right w:val="nil"/>
                <w:between w:val="nil"/>
              </w:pBdr>
              <w:jc w:val="both"/>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 xml:space="preserve">—   </w:t>
            </w:r>
            <w:r w:rsidRPr="003B190B">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163BA" w:rsidRPr="003B190B" w:rsidRDefault="00DF66D8">
            <w:pPr>
              <w:widowControl w:val="0"/>
              <w:pBdr>
                <w:top w:val="nil"/>
                <w:left w:val="nil"/>
                <w:bottom w:val="nil"/>
                <w:right w:val="nil"/>
                <w:between w:val="nil"/>
              </w:pBdr>
              <w:jc w:val="both"/>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 xml:space="preserve">—   </w:t>
            </w:r>
            <w:r w:rsidRPr="003B190B">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w:t>
            </w:r>
            <w:r w:rsidRPr="003B190B">
              <w:rPr>
                <w:rFonts w:ascii="Times New Roman" w:eastAsia="Times New Roman" w:hAnsi="Times New Roman" w:cs="Times New Roman"/>
                <w:sz w:val="24"/>
                <w:szCs w:val="24"/>
              </w:rPr>
              <w:lastRenderedPageBreak/>
              <w:t>заборонено ввезення на митну територію України в митному режимі імпорту товарів з Російської Федерації;</w:t>
            </w:r>
          </w:p>
          <w:p w:rsidR="006163BA" w:rsidRPr="003B190B" w:rsidRDefault="00DF66D8">
            <w:pPr>
              <w:widowControl w:val="0"/>
              <w:pBdr>
                <w:top w:val="nil"/>
                <w:left w:val="nil"/>
                <w:bottom w:val="nil"/>
                <w:right w:val="nil"/>
                <w:between w:val="nil"/>
              </w:pBdr>
              <w:jc w:val="both"/>
              <w:rPr>
                <w:rFonts w:ascii="Times New Roman" w:eastAsia="Times New Roman" w:hAnsi="Times New Roman" w:cs="Times New Roman"/>
                <w:i/>
                <w:sz w:val="24"/>
                <w:szCs w:val="24"/>
              </w:rPr>
            </w:pPr>
            <w:r w:rsidRPr="003B190B">
              <w:rPr>
                <w:rFonts w:ascii="Times New Roman" w:eastAsia="Times New Roman" w:hAnsi="Times New Roman" w:cs="Times New Roman"/>
                <w:sz w:val="24"/>
                <w:szCs w:val="24"/>
              </w:rPr>
              <w:t xml:space="preserve">—   </w:t>
            </w:r>
            <w:r w:rsidRPr="003B190B">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163BA" w:rsidRPr="003B190B" w:rsidRDefault="00DF66D8">
            <w:pPr>
              <w:widowControl w:val="0"/>
              <w:jc w:val="both"/>
              <w:rPr>
                <w:rFonts w:ascii="Times New Roman" w:eastAsia="Times New Roman" w:hAnsi="Times New Roman" w:cs="Times New Roman"/>
                <w:i/>
                <w:sz w:val="20"/>
                <w:szCs w:val="20"/>
              </w:rPr>
            </w:pPr>
            <w:r w:rsidRPr="003B190B">
              <w:rPr>
                <w:rFonts w:ascii="Times New Roman" w:eastAsia="Times New Roman" w:hAnsi="Times New Roman" w:cs="Times New Roman"/>
                <w:sz w:val="24"/>
                <w:szCs w:val="24"/>
              </w:rPr>
              <w:t xml:space="preserve">А також враховувати, що в Україні </w:t>
            </w:r>
            <w:r w:rsidRPr="003B190B">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3B190B">
              <w:rPr>
                <w:rFonts w:ascii="Times New Roman" w:eastAsia="Times New Roman" w:hAnsi="Times New Roman" w:cs="Times New Roman"/>
                <w:sz w:val="24"/>
                <w:szCs w:val="24"/>
                <w:highlight w:val="white"/>
              </w:rPr>
              <w:t>бенефіціарним</w:t>
            </w:r>
            <w:proofErr w:type="spellEnd"/>
            <w:r w:rsidRPr="003B190B">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3B190B" w:rsidRPr="003B190B">
        <w:trPr>
          <w:trHeight w:val="1119"/>
          <w:jc w:val="center"/>
        </w:trPr>
        <w:tc>
          <w:tcPr>
            <w:tcW w:w="705" w:type="dxa"/>
          </w:tcPr>
          <w:p w:rsidR="006163BA" w:rsidRPr="003B190B" w:rsidRDefault="00DF66D8">
            <w:pPr>
              <w:widowControl w:val="0"/>
              <w:jc w:val="center"/>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lastRenderedPageBreak/>
              <w:t>3</w:t>
            </w:r>
          </w:p>
        </w:tc>
        <w:tc>
          <w:tcPr>
            <w:tcW w:w="2805" w:type="dxa"/>
          </w:tcPr>
          <w:p w:rsidR="006163BA" w:rsidRPr="003B190B" w:rsidRDefault="00DF66D8">
            <w:pPr>
              <w:widowControl w:val="0"/>
              <w:rPr>
                <w:rFonts w:ascii="Times New Roman" w:eastAsia="Times New Roman" w:hAnsi="Times New Roman" w:cs="Times New Roman"/>
                <w:sz w:val="24"/>
                <w:szCs w:val="24"/>
              </w:rPr>
            </w:pPr>
            <w:r w:rsidRPr="003B190B">
              <w:rPr>
                <w:rFonts w:ascii="Times New Roman" w:eastAsia="Times New Roman" w:hAnsi="Times New Roman" w:cs="Times New Roman"/>
                <w:b/>
                <w:sz w:val="24"/>
                <w:szCs w:val="24"/>
              </w:rPr>
              <w:t>Відхилення тендерних пропозицій</w:t>
            </w:r>
          </w:p>
        </w:tc>
        <w:tc>
          <w:tcPr>
            <w:tcW w:w="6450" w:type="dxa"/>
            <w:vAlign w:val="center"/>
          </w:tcPr>
          <w:p w:rsidR="006163BA" w:rsidRPr="003B190B" w:rsidRDefault="00DF66D8">
            <w:pPr>
              <w:jc w:val="both"/>
              <w:rPr>
                <w:rFonts w:ascii="Times New Roman" w:eastAsia="Times New Roman" w:hAnsi="Times New Roman" w:cs="Times New Roman"/>
                <w:b/>
                <w:i/>
                <w:sz w:val="24"/>
                <w:szCs w:val="24"/>
                <w:highlight w:val="white"/>
              </w:rPr>
            </w:pPr>
            <w:r w:rsidRPr="003B190B">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130CA7" w:rsidRPr="003B190B" w:rsidRDefault="00130CA7" w:rsidP="00130CA7">
            <w:pPr>
              <w:shd w:val="clear" w:color="auto" w:fill="FFFFFF"/>
              <w:ind w:firstLine="567"/>
              <w:jc w:val="both"/>
              <w:rPr>
                <w:rFonts w:ascii="Times New Roman" w:eastAsia="Times New Roman" w:hAnsi="Times New Roman" w:cs="Times New Roman"/>
                <w:sz w:val="24"/>
                <w:szCs w:val="24"/>
                <w:highlight w:val="white"/>
              </w:rPr>
            </w:pPr>
            <w:r w:rsidRPr="003B190B">
              <w:rPr>
                <w:rFonts w:ascii="Times New Roman" w:eastAsia="Times New Roman" w:hAnsi="Times New Roman" w:cs="Times New Roman"/>
                <w:sz w:val="24"/>
                <w:szCs w:val="24"/>
                <w:highlight w:val="white"/>
              </w:rPr>
              <w:t>1) учасник процедури закупівлі:</w:t>
            </w:r>
          </w:p>
          <w:p w:rsidR="00130CA7" w:rsidRPr="003B190B" w:rsidRDefault="00130CA7" w:rsidP="00130CA7">
            <w:pPr>
              <w:shd w:val="clear" w:color="auto" w:fill="FFFFFF"/>
              <w:ind w:firstLine="567"/>
              <w:jc w:val="both"/>
              <w:rPr>
                <w:rFonts w:ascii="Times New Roman" w:eastAsia="Times New Roman" w:hAnsi="Times New Roman" w:cs="Times New Roman"/>
                <w:sz w:val="24"/>
                <w:szCs w:val="24"/>
                <w:highlight w:val="white"/>
              </w:rPr>
            </w:pPr>
            <w:bookmarkStart w:id="21" w:name="n593"/>
            <w:bookmarkEnd w:id="21"/>
            <w:r w:rsidRPr="003B190B">
              <w:rPr>
                <w:rFonts w:ascii="Times New Roman" w:eastAsia="Times New Roman" w:hAnsi="Times New Roman" w:cs="Times New Roman"/>
                <w:sz w:val="24"/>
                <w:szCs w:val="24"/>
                <w:highlight w:val="white"/>
              </w:rPr>
              <w:t>підпадає під підстави, встановлені</w:t>
            </w:r>
            <w:r w:rsidR="005F48ED" w:rsidRPr="003B190B">
              <w:rPr>
                <w:rFonts w:ascii="Times New Roman" w:eastAsia="Times New Roman" w:hAnsi="Times New Roman" w:cs="Times New Roman"/>
                <w:sz w:val="24"/>
                <w:szCs w:val="24"/>
              </w:rPr>
              <w:t xml:space="preserve"> </w:t>
            </w:r>
            <w:hyperlink r:id="rId22" w:anchor="n615" w:history="1">
              <w:r w:rsidRPr="003B190B">
                <w:rPr>
                  <w:rStyle w:val="a6"/>
                  <w:rFonts w:ascii="Times New Roman" w:eastAsia="Times New Roman" w:hAnsi="Times New Roman" w:cs="Times New Roman"/>
                  <w:color w:val="auto"/>
                  <w:sz w:val="24"/>
                  <w:szCs w:val="24"/>
                </w:rPr>
                <w:t>пунктом 47</w:t>
              </w:r>
            </w:hyperlink>
            <w:r w:rsidR="005F48ED" w:rsidRPr="003B190B">
              <w:rPr>
                <w:rStyle w:val="a6"/>
                <w:rFonts w:ascii="Times New Roman" w:eastAsia="Times New Roman" w:hAnsi="Times New Roman" w:cs="Times New Roman"/>
                <w:color w:val="auto"/>
                <w:sz w:val="24"/>
                <w:szCs w:val="24"/>
              </w:rPr>
              <w:t xml:space="preserve"> </w:t>
            </w:r>
            <w:r w:rsidRPr="003B190B">
              <w:rPr>
                <w:rFonts w:ascii="Times New Roman" w:eastAsia="Times New Roman" w:hAnsi="Times New Roman" w:cs="Times New Roman"/>
                <w:sz w:val="24"/>
                <w:szCs w:val="24"/>
                <w:highlight w:val="white"/>
              </w:rPr>
              <w:t>цих особливостей;</w:t>
            </w:r>
          </w:p>
          <w:p w:rsidR="00130CA7" w:rsidRPr="003B190B" w:rsidRDefault="00130CA7" w:rsidP="00130CA7">
            <w:pPr>
              <w:shd w:val="clear" w:color="auto" w:fill="FFFFFF"/>
              <w:ind w:firstLine="567"/>
              <w:jc w:val="both"/>
              <w:rPr>
                <w:rFonts w:ascii="Times New Roman" w:eastAsia="Times New Roman" w:hAnsi="Times New Roman" w:cs="Times New Roman"/>
                <w:sz w:val="24"/>
                <w:szCs w:val="24"/>
                <w:highlight w:val="white"/>
              </w:rPr>
            </w:pPr>
            <w:bookmarkStart w:id="22" w:name="n594"/>
            <w:bookmarkEnd w:id="22"/>
            <w:r w:rsidRPr="003B190B">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3" w:anchor="n586" w:history="1">
              <w:r w:rsidRPr="003B190B">
                <w:rPr>
                  <w:rStyle w:val="a6"/>
                  <w:rFonts w:ascii="Times New Roman" w:eastAsia="Times New Roman" w:hAnsi="Times New Roman" w:cs="Times New Roman"/>
                  <w:color w:val="auto"/>
                  <w:sz w:val="24"/>
                  <w:szCs w:val="24"/>
                </w:rPr>
                <w:t>абзацом першим</w:t>
              </w:r>
            </w:hyperlink>
            <w:r w:rsidRPr="003B190B">
              <w:rPr>
                <w:rFonts w:ascii="Times New Roman" w:eastAsia="Times New Roman" w:hAnsi="Times New Roman" w:cs="Times New Roman"/>
                <w:sz w:val="24"/>
                <w:szCs w:val="24"/>
                <w:highlight w:val="white"/>
              </w:rPr>
              <w:t> пункту 42 цих особливостей;</w:t>
            </w:r>
          </w:p>
          <w:p w:rsidR="00130CA7" w:rsidRPr="003B190B" w:rsidRDefault="00130CA7" w:rsidP="00130CA7">
            <w:pPr>
              <w:shd w:val="clear" w:color="auto" w:fill="FFFFFF"/>
              <w:ind w:firstLine="567"/>
              <w:jc w:val="both"/>
              <w:rPr>
                <w:rFonts w:ascii="Times New Roman" w:eastAsia="Times New Roman" w:hAnsi="Times New Roman" w:cs="Times New Roman"/>
                <w:sz w:val="24"/>
                <w:szCs w:val="24"/>
                <w:highlight w:val="white"/>
              </w:rPr>
            </w:pPr>
            <w:bookmarkStart w:id="23" w:name="n595"/>
            <w:bookmarkEnd w:id="23"/>
            <w:r w:rsidRPr="003B190B">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130CA7" w:rsidRPr="003B190B" w:rsidRDefault="00130CA7" w:rsidP="00130CA7">
            <w:pPr>
              <w:shd w:val="clear" w:color="auto" w:fill="FFFFFF"/>
              <w:ind w:firstLine="567"/>
              <w:jc w:val="both"/>
              <w:rPr>
                <w:rFonts w:ascii="Times New Roman" w:eastAsia="Times New Roman" w:hAnsi="Times New Roman" w:cs="Times New Roman"/>
                <w:sz w:val="24"/>
                <w:szCs w:val="24"/>
                <w:highlight w:val="white"/>
              </w:rPr>
            </w:pPr>
            <w:bookmarkStart w:id="24" w:name="n596"/>
            <w:bookmarkEnd w:id="24"/>
            <w:r w:rsidRPr="003B190B">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30CA7" w:rsidRPr="003B190B" w:rsidRDefault="00130CA7" w:rsidP="00130CA7">
            <w:pPr>
              <w:shd w:val="clear" w:color="auto" w:fill="FFFFFF"/>
              <w:ind w:firstLine="567"/>
              <w:jc w:val="both"/>
              <w:rPr>
                <w:rFonts w:ascii="Times New Roman" w:eastAsia="Times New Roman" w:hAnsi="Times New Roman" w:cs="Times New Roman"/>
                <w:sz w:val="24"/>
                <w:szCs w:val="24"/>
                <w:highlight w:val="white"/>
              </w:rPr>
            </w:pPr>
            <w:bookmarkStart w:id="25" w:name="n597"/>
            <w:bookmarkEnd w:id="25"/>
            <w:r w:rsidRPr="003B190B">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w:t>
            </w:r>
            <w:hyperlink r:id="rId24" w:anchor="n1543" w:tgtFrame="_blank" w:history="1">
              <w:r w:rsidRPr="003B190B">
                <w:rPr>
                  <w:rStyle w:val="a6"/>
                  <w:rFonts w:ascii="Times New Roman" w:eastAsia="Times New Roman" w:hAnsi="Times New Roman" w:cs="Times New Roman"/>
                  <w:color w:val="auto"/>
                  <w:sz w:val="24"/>
                  <w:szCs w:val="24"/>
                </w:rPr>
                <w:t>абзацом першим</w:t>
              </w:r>
            </w:hyperlink>
            <w:r w:rsidRPr="003B190B">
              <w:rPr>
                <w:rFonts w:ascii="Times New Roman" w:eastAsia="Times New Roman" w:hAnsi="Times New Roman" w:cs="Times New Roman"/>
                <w:sz w:val="24"/>
                <w:szCs w:val="24"/>
                <w:highlight w:val="white"/>
              </w:rPr>
              <w:t> частини чотирнадцятої статті 29 Закону/</w:t>
            </w:r>
            <w:hyperlink r:id="rId25" w:anchor="n581" w:history="1">
              <w:r w:rsidRPr="003B190B">
                <w:rPr>
                  <w:rStyle w:val="a6"/>
                  <w:rFonts w:ascii="Times New Roman" w:eastAsia="Times New Roman" w:hAnsi="Times New Roman" w:cs="Times New Roman"/>
                  <w:color w:val="auto"/>
                  <w:sz w:val="24"/>
                  <w:szCs w:val="24"/>
                </w:rPr>
                <w:t>абзацом дев’ятим</w:t>
              </w:r>
            </w:hyperlink>
            <w:r w:rsidRPr="003B190B">
              <w:rPr>
                <w:rFonts w:ascii="Times New Roman" w:eastAsia="Times New Roman" w:hAnsi="Times New Roman" w:cs="Times New Roman"/>
                <w:sz w:val="24"/>
                <w:szCs w:val="24"/>
                <w:highlight w:val="white"/>
              </w:rPr>
              <w:t> пункту 37 цих особливостей;</w:t>
            </w:r>
          </w:p>
          <w:p w:rsidR="00130CA7" w:rsidRPr="003B190B" w:rsidRDefault="00130CA7" w:rsidP="00130CA7">
            <w:pPr>
              <w:shd w:val="clear" w:color="auto" w:fill="FFFFFF"/>
              <w:ind w:firstLine="567"/>
              <w:jc w:val="both"/>
              <w:rPr>
                <w:rFonts w:ascii="Times New Roman" w:eastAsia="Times New Roman" w:hAnsi="Times New Roman" w:cs="Times New Roman"/>
                <w:sz w:val="24"/>
                <w:szCs w:val="24"/>
                <w:highlight w:val="white"/>
              </w:rPr>
            </w:pPr>
            <w:bookmarkStart w:id="26" w:name="n598"/>
            <w:bookmarkEnd w:id="26"/>
            <w:r w:rsidRPr="003B190B">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w:t>
            </w:r>
            <w:hyperlink r:id="rId26" w:anchor="n584" w:history="1">
              <w:r w:rsidRPr="003B190B">
                <w:rPr>
                  <w:rStyle w:val="a6"/>
                  <w:rFonts w:ascii="Times New Roman" w:eastAsia="Times New Roman" w:hAnsi="Times New Roman" w:cs="Times New Roman"/>
                  <w:color w:val="auto"/>
                  <w:sz w:val="24"/>
                  <w:szCs w:val="24"/>
                </w:rPr>
                <w:t>пункту 40</w:t>
              </w:r>
            </w:hyperlink>
            <w:r w:rsidRPr="003B190B">
              <w:rPr>
                <w:rFonts w:ascii="Times New Roman" w:eastAsia="Times New Roman" w:hAnsi="Times New Roman" w:cs="Times New Roman"/>
                <w:sz w:val="24"/>
                <w:szCs w:val="24"/>
                <w:highlight w:val="white"/>
              </w:rPr>
              <w:t> цих особливостей;</w:t>
            </w:r>
          </w:p>
          <w:p w:rsidR="00130CA7" w:rsidRPr="003B190B" w:rsidRDefault="00130CA7" w:rsidP="00130CA7">
            <w:pPr>
              <w:shd w:val="clear" w:color="auto" w:fill="FFFFFF"/>
              <w:ind w:firstLine="567"/>
              <w:jc w:val="both"/>
              <w:rPr>
                <w:rFonts w:ascii="Times New Roman" w:eastAsia="Times New Roman" w:hAnsi="Times New Roman" w:cs="Times New Roman"/>
                <w:sz w:val="24"/>
                <w:szCs w:val="24"/>
                <w:highlight w:val="white"/>
              </w:rPr>
            </w:pPr>
            <w:bookmarkStart w:id="27" w:name="n599"/>
            <w:bookmarkEnd w:id="27"/>
            <w:r w:rsidRPr="003B190B">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w:t>
            </w:r>
            <w:r w:rsidRPr="003B190B">
              <w:rPr>
                <w:rFonts w:ascii="Times New Roman" w:eastAsia="Times New Roman" w:hAnsi="Times New Roman" w:cs="Times New Roman"/>
                <w:sz w:val="24"/>
                <w:szCs w:val="24"/>
                <w:highlight w:val="white"/>
              </w:rPr>
              <w:lastRenderedPageBreak/>
              <w:t xml:space="preserve">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B190B">
              <w:rPr>
                <w:rFonts w:ascii="Times New Roman" w:eastAsia="Times New Roman" w:hAnsi="Times New Roman" w:cs="Times New Roman"/>
                <w:sz w:val="24"/>
                <w:szCs w:val="24"/>
                <w:highlight w:val="white"/>
              </w:rPr>
              <w:t>бенефіціарним</w:t>
            </w:r>
            <w:proofErr w:type="spellEnd"/>
            <w:r w:rsidRPr="003B190B">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30CA7" w:rsidRPr="003B190B" w:rsidRDefault="00130CA7" w:rsidP="00130CA7">
            <w:pPr>
              <w:shd w:val="clear" w:color="auto" w:fill="FFFFFF"/>
              <w:ind w:firstLine="567"/>
              <w:jc w:val="both"/>
              <w:rPr>
                <w:rFonts w:ascii="Times New Roman" w:eastAsia="Times New Roman" w:hAnsi="Times New Roman" w:cs="Times New Roman"/>
                <w:sz w:val="24"/>
                <w:szCs w:val="24"/>
                <w:highlight w:val="white"/>
              </w:rPr>
            </w:pPr>
            <w:bookmarkStart w:id="28" w:name="n600"/>
            <w:bookmarkEnd w:id="28"/>
            <w:r w:rsidRPr="003B190B">
              <w:rPr>
                <w:rFonts w:ascii="Times New Roman" w:eastAsia="Times New Roman" w:hAnsi="Times New Roman" w:cs="Times New Roman"/>
                <w:sz w:val="24"/>
                <w:szCs w:val="24"/>
                <w:highlight w:val="white"/>
              </w:rPr>
              <w:t>2) тендерна пропозиція:</w:t>
            </w:r>
          </w:p>
          <w:p w:rsidR="00130CA7" w:rsidRPr="003B190B" w:rsidRDefault="00130CA7" w:rsidP="00130CA7">
            <w:pPr>
              <w:shd w:val="clear" w:color="auto" w:fill="FFFFFF"/>
              <w:ind w:firstLine="567"/>
              <w:jc w:val="both"/>
              <w:rPr>
                <w:rFonts w:ascii="Times New Roman" w:eastAsia="Times New Roman" w:hAnsi="Times New Roman" w:cs="Times New Roman"/>
                <w:sz w:val="24"/>
                <w:szCs w:val="24"/>
                <w:highlight w:val="white"/>
              </w:rPr>
            </w:pPr>
            <w:bookmarkStart w:id="29" w:name="n601"/>
            <w:bookmarkEnd w:id="29"/>
            <w:r w:rsidRPr="003B190B">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7" w:anchor="n588" w:history="1">
              <w:r w:rsidRPr="003B190B">
                <w:rPr>
                  <w:rStyle w:val="a6"/>
                  <w:rFonts w:ascii="Times New Roman" w:eastAsia="Times New Roman" w:hAnsi="Times New Roman" w:cs="Times New Roman"/>
                  <w:color w:val="auto"/>
                  <w:sz w:val="24"/>
                  <w:szCs w:val="24"/>
                </w:rPr>
                <w:t>пункту 43</w:t>
              </w:r>
            </w:hyperlink>
            <w:r w:rsidRPr="003B190B">
              <w:rPr>
                <w:rFonts w:ascii="Times New Roman" w:eastAsia="Times New Roman" w:hAnsi="Times New Roman" w:cs="Times New Roman"/>
                <w:sz w:val="24"/>
                <w:szCs w:val="24"/>
                <w:highlight w:val="white"/>
              </w:rPr>
              <w:t> цих особливостей;</w:t>
            </w:r>
          </w:p>
          <w:p w:rsidR="00130CA7" w:rsidRPr="003B190B" w:rsidRDefault="00130CA7" w:rsidP="00130CA7">
            <w:pPr>
              <w:shd w:val="clear" w:color="auto" w:fill="FFFFFF"/>
              <w:ind w:firstLine="567"/>
              <w:jc w:val="both"/>
              <w:rPr>
                <w:rFonts w:ascii="Times New Roman" w:eastAsia="Times New Roman" w:hAnsi="Times New Roman" w:cs="Times New Roman"/>
                <w:sz w:val="24"/>
                <w:szCs w:val="24"/>
                <w:highlight w:val="white"/>
              </w:rPr>
            </w:pPr>
            <w:bookmarkStart w:id="30" w:name="n602"/>
            <w:bookmarkEnd w:id="30"/>
            <w:r w:rsidRPr="003B190B">
              <w:rPr>
                <w:rFonts w:ascii="Times New Roman" w:eastAsia="Times New Roman" w:hAnsi="Times New Roman" w:cs="Times New Roman"/>
                <w:sz w:val="24"/>
                <w:szCs w:val="24"/>
                <w:highlight w:val="white"/>
              </w:rPr>
              <w:t>є такою, строк дії якої закінчився;</w:t>
            </w:r>
          </w:p>
          <w:p w:rsidR="00130CA7" w:rsidRPr="003B190B" w:rsidRDefault="00130CA7" w:rsidP="00130CA7">
            <w:pPr>
              <w:shd w:val="clear" w:color="auto" w:fill="FFFFFF"/>
              <w:ind w:firstLine="567"/>
              <w:jc w:val="both"/>
              <w:rPr>
                <w:rFonts w:ascii="Times New Roman" w:eastAsia="Times New Roman" w:hAnsi="Times New Roman" w:cs="Times New Roman"/>
                <w:sz w:val="24"/>
                <w:szCs w:val="24"/>
                <w:highlight w:val="white"/>
              </w:rPr>
            </w:pPr>
            <w:bookmarkStart w:id="31" w:name="n603"/>
            <w:bookmarkEnd w:id="31"/>
            <w:r w:rsidRPr="003B190B">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30CA7" w:rsidRPr="003B190B" w:rsidRDefault="00130CA7" w:rsidP="00130CA7">
            <w:pPr>
              <w:shd w:val="clear" w:color="auto" w:fill="FFFFFF"/>
              <w:ind w:firstLine="567"/>
              <w:jc w:val="both"/>
              <w:rPr>
                <w:rFonts w:ascii="Times New Roman" w:eastAsia="Times New Roman" w:hAnsi="Times New Roman" w:cs="Times New Roman"/>
                <w:sz w:val="24"/>
                <w:szCs w:val="24"/>
                <w:highlight w:val="white"/>
              </w:rPr>
            </w:pPr>
            <w:bookmarkStart w:id="32" w:name="n604"/>
            <w:bookmarkEnd w:id="32"/>
            <w:r w:rsidRPr="003B190B">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w:t>
            </w:r>
            <w:hyperlink r:id="rId28" w:anchor="n1422" w:tgtFrame="_blank" w:history="1">
              <w:r w:rsidRPr="003B190B">
                <w:rPr>
                  <w:rStyle w:val="a6"/>
                  <w:rFonts w:ascii="Times New Roman" w:eastAsia="Times New Roman" w:hAnsi="Times New Roman" w:cs="Times New Roman"/>
                  <w:color w:val="auto"/>
                  <w:sz w:val="24"/>
                  <w:szCs w:val="24"/>
                </w:rPr>
                <w:t>абзацу першого</w:t>
              </w:r>
            </w:hyperlink>
            <w:r w:rsidRPr="003B190B">
              <w:rPr>
                <w:rFonts w:ascii="Times New Roman" w:eastAsia="Times New Roman" w:hAnsi="Times New Roman" w:cs="Times New Roman"/>
                <w:sz w:val="24"/>
                <w:szCs w:val="24"/>
                <w:highlight w:val="white"/>
              </w:rPr>
              <w:t> частини третьої статті 22 Закону;</w:t>
            </w:r>
          </w:p>
          <w:p w:rsidR="00130CA7" w:rsidRPr="003B190B" w:rsidRDefault="00130CA7" w:rsidP="00130CA7">
            <w:pPr>
              <w:shd w:val="clear" w:color="auto" w:fill="FFFFFF"/>
              <w:ind w:firstLine="567"/>
              <w:jc w:val="both"/>
              <w:rPr>
                <w:rFonts w:ascii="Times New Roman" w:eastAsia="Times New Roman" w:hAnsi="Times New Roman" w:cs="Times New Roman"/>
                <w:sz w:val="24"/>
                <w:szCs w:val="24"/>
                <w:highlight w:val="white"/>
              </w:rPr>
            </w:pPr>
            <w:bookmarkStart w:id="33" w:name="n605"/>
            <w:bookmarkEnd w:id="33"/>
            <w:r w:rsidRPr="003B190B">
              <w:rPr>
                <w:rFonts w:ascii="Times New Roman" w:eastAsia="Times New Roman" w:hAnsi="Times New Roman" w:cs="Times New Roman"/>
                <w:sz w:val="24"/>
                <w:szCs w:val="24"/>
                <w:highlight w:val="white"/>
              </w:rPr>
              <w:t>3) переможець процедури закупівлі:</w:t>
            </w:r>
          </w:p>
          <w:p w:rsidR="00130CA7" w:rsidRPr="003B190B" w:rsidRDefault="00130CA7" w:rsidP="00130CA7">
            <w:pPr>
              <w:shd w:val="clear" w:color="auto" w:fill="FFFFFF"/>
              <w:ind w:firstLine="567"/>
              <w:jc w:val="both"/>
              <w:rPr>
                <w:rFonts w:ascii="Times New Roman" w:eastAsia="Times New Roman" w:hAnsi="Times New Roman" w:cs="Times New Roman"/>
                <w:sz w:val="24"/>
                <w:szCs w:val="24"/>
                <w:highlight w:val="white"/>
              </w:rPr>
            </w:pPr>
            <w:bookmarkStart w:id="34" w:name="n606"/>
            <w:bookmarkEnd w:id="34"/>
            <w:r w:rsidRPr="003B190B">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130CA7" w:rsidRPr="003B190B" w:rsidRDefault="00130CA7" w:rsidP="00130CA7">
            <w:pPr>
              <w:shd w:val="clear" w:color="auto" w:fill="FFFFFF"/>
              <w:ind w:firstLine="567"/>
              <w:jc w:val="both"/>
              <w:rPr>
                <w:rFonts w:ascii="Times New Roman" w:eastAsia="Times New Roman" w:hAnsi="Times New Roman" w:cs="Times New Roman"/>
                <w:sz w:val="24"/>
                <w:szCs w:val="24"/>
                <w:highlight w:val="white"/>
              </w:rPr>
            </w:pPr>
            <w:bookmarkStart w:id="35" w:name="n607"/>
            <w:bookmarkEnd w:id="35"/>
            <w:r w:rsidRPr="003B190B">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w:t>
            </w:r>
            <w:hyperlink r:id="rId29" w:anchor="n618" w:history="1">
              <w:r w:rsidRPr="003B190B">
                <w:rPr>
                  <w:rStyle w:val="a6"/>
                  <w:rFonts w:ascii="Times New Roman" w:eastAsia="Times New Roman" w:hAnsi="Times New Roman" w:cs="Times New Roman"/>
                  <w:color w:val="auto"/>
                  <w:sz w:val="24"/>
                  <w:szCs w:val="24"/>
                </w:rPr>
                <w:t>підпунктах 3</w:t>
              </w:r>
            </w:hyperlink>
            <w:r w:rsidRPr="003B190B">
              <w:rPr>
                <w:rFonts w:ascii="Times New Roman" w:eastAsia="Times New Roman" w:hAnsi="Times New Roman" w:cs="Times New Roman"/>
                <w:sz w:val="24"/>
                <w:szCs w:val="24"/>
                <w:highlight w:val="white"/>
              </w:rPr>
              <w:t>, </w:t>
            </w:r>
            <w:hyperlink r:id="rId30" w:anchor="n620" w:history="1">
              <w:r w:rsidRPr="003B190B">
                <w:rPr>
                  <w:rStyle w:val="a6"/>
                  <w:rFonts w:ascii="Times New Roman" w:eastAsia="Times New Roman" w:hAnsi="Times New Roman" w:cs="Times New Roman"/>
                  <w:color w:val="auto"/>
                  <w:sz w:val="24"/>
                  <w:szCs w:val="24"/>
                </w:rPr>
                <w:t>5</w:t>
              </w:r>
            </w:hyperlink>
            <w:r w:rsidRPr="003B190B">
              <w:rPr>
                <w:rFonts w:ascii="Times New Roman" w:eastAsia="Times New Roman" w:hAnsi="Times New Roman" w:cs="Times New Roman"/>
                <w:sz w:val="24"/>
                <w:szCs w:val="24"/>
                <w:highlight w:val="white"/>
              </w:rPr>
              <w:t>, </w:t>
            </w:r>
            <w:hyperlink r:id="rId31" w:anchor="n621" w:history="1">
              <w:r w:rsidRPr="003B190B">
                <w:rPr>
                  <w:rStyle w:val="a6"/>
                  <w:rFonts w:ascii="Times New Roman" w:eastAsia="Times New Roman" w:hAnsi="Times New Roman" w:cs="Times New Roman"/>
                  <w:color w:val="auto"/>
                  <w:sz w:val="24"/>
                  <w:szCs w:val="24"/>
                </w:rPr>
                <w:t>6</w:t>
              </w:r>
            </w:hyperlink>
            <w:r w:rsidRPr="003B190B">
              <w:rPr>
                <w:rFonts w:ascii="Times New Roman" w:eastAsia="Times New Roman" w:hAnsi="Times New Roman" w:cs="Times New Roman"/>
                <w:sz w:val="24"/>
                <w:szCs w:val="24"/>
                <w:highlight w:val="white"/>
              </w:rPr>
              <w:t> і </w:t>
            </w:r>
            <w:hyperlink r:id="rId32" w:anchor="n627" w:history="1">
              <w:r w:rsidRPr="003B190B">
                <w:rPr>
                  <w:rStyle w:val="a6"/>
                  <w:rFonts w:ascii="Times New Roman" w:eastAsia="Times New Roman" w:hAnsi="Times New Roman" w:cs="Times New Roman"/>
                  <w:color w:val="auto"/>
                  <w:sz w:val="24"/>
                  <w:szCs w:val="24"/>
                </w:rPr>
                <w:t>12</w:t>
              </w:r>
            </w:hyperlink>
            <w:r w:rsidRPr="003B190B">
              <w:rPr>
                <w:rFonts w:ascii="Times New Roman" w:eastAsia="Times New Roman" w:hAnsi="Times New Roman" w:cs="Times New Roman"/>
                <w:sz w:val="24"/>
                <w:szCs w:val="24"/>
                <w:highlight w:val="white"/>
              </w:rPr>
              <w:t> та в </w:t>
            </w:r>
            <w:hyperlink r:id="rId33" w:anchor="n628" w:history="1">
              <w:r w:rsidRPr="003B190B">
                <w:rPr>
                  <w:rStyle w:val="a6"/>
                  <w:rFonts w:ascii="Times New Roman" w:eastAsia="Times New Roman" w:hAnsi="Times New Roman" w:cs="Times New Roman"/>
                  <w:color w:val="auto"/>
                  <w:sz w:val="24"/>
                  <w:szCs w:val="24"/>
                </w:rPr>
                <w:t xml:space="preserve">абзаці </w:t>
              </w:r>
              <w:r w:rsidRPr="003B190B">
                <w:rPr>
                  <w:rStyle w:val="a6"/>
                  <w:rFonts w:ascii="Times New Roman" w:eastAsia="Times New Roman" w:hAnsi="Times New Roman" w:cs="Times New Roman"/>
                  <w:color w:val="auto"/>
                  <w:sz w:val="24"/>
                  <w:szCs w:val="24"/>
                </w:rPr>
                <w:lastRenderedPageBreak/>
                <w:t>чотирнадцятому</w:t>
              </w:r>
            </w:hyperlink>
            <w:r w:rsidRPr="003B190B">
              <w:rPr>
                <w:rFonts w:ascii="Times New Roman" w:eastAsia="Times New Roman" w:hAnsi="Times New Roman" w:cs="Times New Roman"/>
                <w:sz w:val="24"/>
                <w:szCs w:val="24"/>
                <w:highlight w:val="white"/>
              </w:rPr>
              <w:t> пункту 47 цих особливостей;</w:t>
            </w:r>
          </w:p>
          <w:p w:rsidR="00130CA7" w:rsidRPr="003B190B" w:rsidRDefault="00130CA7" w:rsidP="00130CA7">
            <w:pPr>
              <w:shd w:val="clear" w:color="auto" w:fill="FFFFFF"/>
              <w:ind w:firstLine="567"/>
              <w:jc w:val="both"/>
              <w:rPr>
                <w:rFonts w:ascii="Times New Roman" w:eastAsia="Times New Roman" w:hAnsi="Times New Roman" w:cs="Times New Roman"/>
                <w:sz w:val="24"/>
                <w:szCs w:val="24"/>
                <w:highlight w:val="white"/>
              </w:rPr>
            </w:pPr>
            <w:bookmarkStart w:id="36" w:name="n608"/>
            <w:bookmarkEnd w:id="36"/>
            <w:r w:rsidRPr="003B190B">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130CA7" w:rsidRPr="003B190B" w:rsidRDefault="00130CA7" w:rsidP="00130CA7">
            <w:pPr>
              <w:shd w:val="clear" w:color="auto" w:fill="FFFFFF"/>
              <w:ind w:firstLine="567"/>
              <w:jc w:val="both"/>
              <w:rPr>
                <w:rFonts w:ascii="Times New Roman" w:eastAsia="Times New Roman" w:hAnsi="Times New Roman" w:cs="Times New Roman"/>
                <w:sz w:val="24"/>
                <w:szCs w:val="24"/>
                <w:highlight w:val="white"/>
              </w:rPr>
            </w:pPr>
            <w:bookmarkStart w:id="37" w:name="n609"/>
            <w:bookmarkEnd w:id="37"/>
            <w:r w:rsidRPr="003B190B">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w:t>
            </w:r>
            <w:hyperlink r:id="rId34" w:anchor="n586" w:history="1">
              <w:r w:rsidRPr="003B190B">
                <w:rPr>
                  <w:rStyle w:val="a6"/>
                  <w:rFonts w:ascii="Times New Roman" w:eastAsia="Times New Roman" w:hAnsi="Times New Roman" w:cs="Times New Roman"/>
                  <w:color w:val="auto"/>
                  <w:sz w:val="24"/>
                  <w:szCs w:val="24"/>
                </w:rPr>
                <w:t>абзацом першим</w:t>
              </w:r>
            </w:hyperlink>
            <w:r w:rsidRPr="003B190B">
              <w:rPr>
                <w:rFonts w:ascii="Times New Roman" w:eastAsia="Times New Roman" w:hAnsi="Times New Roman" w:cs="Times New Roman"/>
                <w:sz w:val="24"/>
                <w:szCs w:val="24"/>
                <w:highlight w:val="white"/>
              </w:rPr>
              <w:t> пункту 42 цих особливостей.</w:t>
            </w:r>
          </w:p>
          <w:p w:rsidR="00130CA7" w:rsidRPr="003B190B" w:rsidRDefault="00130CA7" w:rsidP="00130CA7">
            <w:pPr>
              <w:shd w:val="clear" w:color="auto" w:fill="FFFFFF"/>
              <w:ind w:firstLine="567"/>
              <w:jc w:val="both"/>
              <w:rPr>
                <w:rFonts w:ascii="Times New Roman" w:eastAsia="Times New Roman" w:hAnsi="Times New Roman" w:cs="Times New Roman"/>
                <w:sz w:val="24"/>
                <w:szCs w:val="24"/>
                <w:highlight w:val="white"/>
              </w:rPr>
            </w:pPr>
            <w:bookmarkStart w:id="38" w:name="n610"/>
            <w:bookmarkEnd w:id="38"/>
            <w:r w:rsidRPr="003B190B">
              <w:rPr>
                <w:rFonts w:ascii="Times New Roman" w:eastAsia="Times New Roman" w:hAnsi="Times New Roman" w:cs="Times New Roman"/>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130CA7" w:rsidRPr="003B190B" w:rsidRDefault="00130CA7" w:rsidP="00130CA7">
            <w:pPr>
              <w:shd w:val="clear" w:color="auto" w:fill="FFFFFF"/>
              <w:ind w:firstLine="567"/>
              <w:jc w:val="both"/>
              <w:rPr>
                <w:rFonts w:ascii="Times New Roman" w:eastAsia="Times New Roman" w:hAnsi="Times New Roman" w:cs="Times New Roman"/>
                <w:sz w:val="24"/>
                <w:szCs w:val="24"/>
                <w:highlight w:val="white"/>
              </w:rPr>
            </w:pPr>
            <w:bookmarkStart w:id="39" w:name="n611"/>
            <w:bookmarkEnd w:id="39"/>
            <w:r w:rsidRPr="003B190B">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30CA7" w:rsidRPr="003B190B" w:rsidRDefault="00130CA7" w:rsidP="00130CA7">
            <w:pPr>
              <w:shd w:val="clear" w:color="auto" w:fill="FFFFFF"/>
              <w:ind w:firstLine="567"/>
              <w:jc w:val="both"/>
              <w:rPr>
                <w:rFonts w:ascii="Times New Roman" w:eastAsia="Times New Roman" w:hAnsi="Times New Roman" w:cs="Times New Roman"/>
                <w:sz w:val="24"/>
                <w:szCs w:val="24"/>
                <w:highlight w:val="white"/>
              </w:rPr>
            </w:pPr>
            <w:bookmarkStart w:id="40" w:name="n612"/>
            <w:bookmarkEnd w:id="40"/>
            <w:r w:rsidRPr="003B190B">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163BA" w:rsidRPr="003B190B" w:rsidRDefault="00DF66D8">
            <w:pPr>
              <w:jc w:val="both"/>
              <w:rPr>
                <w:rFonts w:ascii="Times New Roman" w:eastAsia="Times New Roman" w:hAnsi="Times New Roman" w:cs="Times New Roman"/>
                <w:sz w:val="24"/>
                <w:szCs w:val="24"/>
                <w:highlight w:val="white"/>
              </w:rPr>
            </w:pPr>
            <w:r w:rsidRPr="003B190B">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163BA" w:rsidRPr="003B190B" w:rsidRDefault="00DF66D8">
            <w:pPr>
              <w:jc w:val="both"/>
              <w:rPr>
                <w:rFonts w:ascii="Times New Roman" w:eastAsia="Times New Roman" w:hAnsi="Times New Roman" w:cs="Times New Roman"/>
                <w:sz w:val="24"/>
                <w:szCs w:val="24"/>
                <w:highlight w:val="white"/>
              </w:rPr>
            </w:pPr>
            <w:r w:rsidRPr="003B190B">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B190B" w:rsidRPr="003B190B">
        <w:trPr>
          <w:trHeight w:val="472"/>
          <w:jc w:val="center"/>
        </w:trPr>
        <w:tc>
          <w:tcPr>
            <w:tcW w:w="9960" w:type="dxa"/>
            <w:gridSpan w:val="3"/>
            <w:vAlign w:val="center"/>
          </w:tcPr>
          <w:p w:rsidR="006163BA" w:rsidRPr="003B190B" w:rsidRDefault="00DF66D8">
            <w:pPr>
              <w:widowControl w:val="0"/>
              <w:jc w:val="center"/>
              <w:rPr>
                <w:rFonts w:ascii="Times New Roman" w:eastAsia="Times New Roman" w:hAnsi="Times New Roman" w:cs="Times New Roman"/>
                <w:sz w:val="24"/>
                <w:szCs w:val="24"/>
                <w:highlight w:val="white"/>
              </w:rPr>
            </w:pPr>
            <w:r w:rsidRPr="003B190B">
              <w:rPr>
                <w:rFonts w:ascii="Times New Roman" w:eastAsia="Times New Roman" w:hAnsi="Times New Roman" w:cs="Times New Roman"/>
                <w:b/>
                <w:sz w:val="24"/>
                <w:szCs w:val="24"/>
                <w:highlight w:val="white"/>
              </w:rPr>
              <w:lastRenderedPageBreak/>
              <w:t>Розділ 6. Результати торгів та укладання договору про закупівлю</w:t>
            </w:r>
          </w:p>
        </w:tc>
      </w:tr>
      <w:tr w:rsidR="003B190B" w:rsidRPr="003B190B">
        <w:trPr>
          <w:trHeight w:val="1119"/>
          <w:jc w:val="center"/>
        </w:trPr>
        <w:tc>
          <w:tcPr>
            <w:tcW w:w="705" w:type="dxa"/>
          </w:tcPr>
          <w:p w:rsidR="006163BA" w:rsidRPr="003B190B" w:rsidRDefault="00DF66D8">
            <w:pPr>
              <w:widowControl w:val="0"/>
              <w:jc w:val="center"/>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1</w:t>
            </w:r>
          </w:p>
        </w:tc>
        <w:tc>
          <w:tcPr>
            <w:tcW w:w="2805" w:type="dxa"/>
          </w:tcPr>
          <w:p w:rsidR="006163BA" w:rsidRPr="003B190B" w:rsidRDefault="00DF66D8">
            <w:pPr>
              <w:widowControl w:val="0"/>
              <w:rPr>
                <w:rFonts w:ascii="Times New Roman" w:eastAsia="Times New Roman" w:hAnsi="Times New Roman" w:cs="Times New Roman"/>
                <w:b/>
                <w:sz w:val="24"/>
                <w:szCs w:val="24"/>
              </w:rPr>
            </w:pPr>
            <w:r w:rsidRPr="003B190B">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6163BA" w:rsidRPr="003B190B" w:rsidRDefault="00DF66D8">
            <w:pPr>
              <w:widowControl w:val="0"/>
              <w:jc w:val="both"/>
              <w:rPr>
                <w:rFonts w:ascii="Times New Roman" w:eastAsia="Times New Roman" w:hAnsi="Times New Roman" w:cs="Times New Roman"/>
                <w:b/>
                <w:i/>
                <w:sz w:val="24"/>
                <w:szCs w:val="24"/>
                <w:highlight w:val="white"/>
              </w:rPr>
            </w:pPr>
            <w:r w:rsidRPr="003B190B">
              <w:rPr>
                <w:rFonts w:ascii="Times New Roman" w:eastAsia="Times New Roman" w:hAnsi="Times New Roman" w:cs="Times New Roman"/>
                <w:b/>
                <w:i/>
                <w:sz w:val="24"/>
                <w:szCs w:val="24"/>
                <w:highlight w:val="white"/>
              </w:rPr>
              <w:t>Замовник відміняє відкриті торги у разі:</w:t>
            </w:r>
          </w:p>
          <w:p w:rsidR="006163BA" w:rsidRPr="003B190B" w:rsidRDefault="00DF66D8">
            <w:pPr>
              <w:widowControl w:val="0"/>
              <w:jc w:val="both"/>
              <w:rPr>
                <w:rFonts w:ascii="Times New Roman" w:eastAsia="Times New Roman" w:hAnsi="Times New Roman" w:cs="Times New Roman"/>
                <w:sz w:val="24"/>
                <w:szCs w:val="24"/>
                <w:highlight w:val="white"/>
              </w:rPr>
            </w:pPr>
            <w:r w:rsidRPr="003B190B">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6163BA" w:rsidRPr="003B190B" w:rsidRDefault="00DF66D8">
            <w:pPr>
              <w:widowControl w:val="0"/>
              <w:jc w:val="both"/>
              <w:rPr>
                <w:rFonts w:ascii="Times New Roman" w:eastAsia="Times New Roman" w:hAnsi="Times New Roman" w:cs="Times New Roman"/>
                <w:sz w:val="24"/>
                <w:szCs w:val="24"/>
                <w:highlight w:val="white"/>
              </w:rPr>
            </w:pPr>
            <w:r w:rsidRPr="003B190B">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163BA" w:rsidRPr="003B190B" w:rsidRDefault="00DF66D8">
            <w:pPr>
              <w:widowControl w:val="0"/>
              <w:jc w:val="both"/>
              <w:rPr>
                <w:rFonts w:ascii="Times New Roman" w:eastAsia="Times New Roman" w:hAnsi="Times New Roman" w:cs="Times New Roman"/>
                <w:sz w:val="24"/>
                <w:szCs w:val="24"/>
                <w:highlight w:val="white"/>
              </w:rPr>
            </w:pPr>
            <w:r w:rsidRPr="003B190B">
              <w:rPr>
                <w:rFonts w:ascii="Times New Roman" w:eastAsia="Times New Roman" w:hAnsi="Times New Roman" w:cs="Times New Roman"/>
                <w:sz w:val="24"/>
                <w:szCs w:val="24"/>
                <w:highlight w:val="white"/>
              </w:rPr>
              <w:t xml:space="preserve">3) скорочення обсягу видатків на здійснення закупівлі </w:t>
            </w:r>
            <w:r w:rsidRPr="003B190B">
              <w:rPr>
                <w:rFonts w:ascii="Times New Roman" w:eastAsia="Times New Roman" w:hAnsi="Times New Roman" w:cs="Times New Roman"/>
                <w:sz w:val="24"/>
                <w:szCs w:val="24"/>
                <w:highlight w:val="white"/>
              </w:rPr>
              <w:lastRenderedPageBreak/>
              <w:t>товарів, робіт чи послуг;</w:t>
            </w:r>
          </w:p>
          <w:p w:rsidR="006163BA" w:rsidRPr="003B190B" w:rsidRDefault="00DF66D8">
            <w:pPr>
              <w:widowControl w:val="0"/>
              <w:jc w:val="both"/>
              <w:rPr>
                <w:rFonts w:ascii="Times New Roman" w:eastAsia="Times New Roman" w:hAnsi="Times New Roman" w:cs="Times New Roman"/>
                <w:sz w:val="24"/>
                <w:szCs w:val="24"/>
                <w:highlight w:val="white"/>
              </w:rPr>
            </w:pPr>
            <w:r w:rsidRPr="003B190B">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6163BA" w:rsidRPr="003B190B" w:rsidRDefault="00DF66D8">
            <w:pPr>
              <w:widowControl w:val="0"/>
              <w:jc w:val="both"/>
              <w:rPr>
                <w:rFonts w:ascii="Times New Roman" w:eastAsia="Times New Roman" w:hAnsi="Times New Roman" w:cs="Times New Roman"/>
                <w:sz w:val="24"/>
                <w:szCs w:val="24"/>
                <w:highlight w:val="white"/>
              </w:rPr>
            </w:pPr>
            <w:r w:rsidRPr="003B190B">
              <w:rPr>
                <w:rFonts w:ascii="Times New Roman" w:eastAsia="Times New Roman" w:hAnsi="Times New Roman" w:cs="Times New Roman"/>
                <w:sz w:val="24"/>
                <w:szCs w:val="24"/>
                <w:highlight w:val="white"/>
              </w:rPr>
              <w:t xml:space="preserve">У разі відміни відкритих торгів замовник </w:t>
            </w:r>
            <w:r w:rsidRPr="003B190B">
              <w:rPr>
                <w:rFonts w:ascii="Times New Roman" w:eastAsia="Times New Roman" w:hAnsi="Times New Roman" w:cs="Times New Roman"/>
                <w:b/>
                <w:i/>
                <w:sz w:val="24"/>
                <w:szCs w:val="24"/>
                <w:highlight w:val="white"/>
              </w:rPr>
              <w:t>протягом одного робочого дня</w:t>
            </w:r>
            <w:r w:rsidRPr="003B190B">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6163BA" w:rsidRPr="003B190B" w:rsidRDefault="00DF66D8">
            <w:pPr>
              <w:widowControl w:val="0"/>
              <w:jc w:val="both"/>
              <w:rPr>
                <w:rFonts w:ascii="Times New Roman" w:eastAsia="Times New Roman" w:hAnsi="Times New Roman" w:cs="Times New Roman"/>
                <w:b/>
                <w:i/>
                <w:sz w:val="24"/>
                <w:szCs w:val="24"/>
                <w:highlight w:val="white"/>
              </w:rPr>
            </w:pPr>
            <w:r w:rsidRPr="003B190B">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6163BA" w:rsidRPr="003B190B" w:rsidRDefault="00DF66D8">
            <w:pPr>
              <w:widowControl w:val="0"/>
              <w:jc w:val="both"/>
              <w:rPr>
                <w:rFonts w:ascii="Times New Roman" w:eastAsia="Times New Roman" w:hAnsi="Times New Roman" w:cs="Times New Roman"/>
                <w:sz w:val="24"/>
                <w:szCs w:val="24"/>
                <w:highlight w:val="white"/>
              </w:rPr>
            </w:pPr>
            <w:r w:rsidRPr="003B190B">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163BA" w:rsidRPr="003B190B" w:rsidRDefault="00DF66D8">
            <w:pPr>
              <w:widowControl w:val="0"/>
              <w:jc w:val="both"/>
              <w:rPr>
                <w:rFonts w:ascii="Times New Roman" w:eastAsia="Times New Roman" w:hAnsi="Times New Roman" w:cs="Times New Roman"/>
                <w:sz w:val="24"/>
                <w:szCs w:val="24"/>
                <w:highlight w:val="white"/>
              </w:rPr>
            </w:pPr>
            <w:r w:rsidRPr="003B190B">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6163BA" w:rsidRPr="003B190B" w:rsidRDefault="00DF66D8">
            <w:pPr>
              <w:widowControl w:val="0"/>
              <w:jc w:val="both"/>
              <w:rPr>
                <w:rFonts w:ascii="Times New Roman" w:eastAsia="Times New Roman" w:hAnsi="Times New Roman" w:cs="Times New Roman"/>
                <w:sz w:val="24"/>
                <w:szCs w:val="24"/>
                <w:highlight w:val="white"/>
              </w:rPr>
            </w:pPr>
            <w:r w:rsidRPr="003B190B">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6163BA" w:rsidRPr="003B190B" w:rsidRDefault="00DF66D8">
            <w:pPr>
              <w:widowControl w:val="0"/>
              <w:jc w:val="both"/>
              <w:rPr>
                <w:rFonts w:ascii="Times New Roman" w:eastAsia="Times New Roman" w:hAnsi="Times New Roman" w:cs="Times New Roman"/>
                <w:sz w:val="24"/>
                <w:szCs w:val="24"/>
                <w:highlight w:val="white"/>
              </w:rPr>
            </w:pPr>
            <w:r w:rsidRPr="003B190B">
              <w:rPr>
                <w:rFonts w:ascii="Times New Roman" w:eastAsia="Times New Roman" w:hAnsi="Times New Roman" w:cs="Times New Roman"/>
                <w:sz w:val="24"/>
                <w:szCs w:val="24"/>
                <w:highlight w:val="white"/>
              </w:rPr>
              <w:t>Відкриті торги можуть бути відмінені частково (за лотом).</w:t>
            </w:r>
          </w:p>
          <w:p w:rsidR="006163BA" w:rsidRPr="003B190B" w:rsidRDefault="00DF66D8">
            <w:pPr>
              <w:widowControl w:val="0"/>
              <w:jc w:val="both"/>
              <w:rPr>
                <w:rFonts w:ascii="Times New Roman" w:eastAsia="Times New Roman" w:hAnsi="Times New Roman" w:cs="Times New Roman"/>
                <w:sz w:val="24"/>
                <w:szCs w:val="24"/>
                <w:highlight w:val="white"/>
              </w:rPr>
            </w:pPr>
            <w:r w:rsidRPr="003B190B">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B190B" w:rsidRPr="003B190B">
        <w:trPr>
          <w:trHeight w:val="1119"/>
          <w:jc w:val="center"/>
        </w:trPr>
        <w:tc>
          <w:tcPr>
            <w:tcW w:w="705" w:type="dxa"/>
          </w:tcPr>
          <w:p w:rsidR="006163BA" w:rsidRPr="003B190B" w:rsidRDefault="00DF66D8">
            <w:pPr>
              <w:widowControl w:val="0"/>
              <w:jc w:val="center"/>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lastRenderedPageBreak/>
              <w:t>2</w:t>
            </w:r>
          </w:p>
        </w:tc>
        <w:tc>
          <w:tcPr>
            <w:tcW w:w="2805" w:type="dxa"/>
          </w:tcPr>
          <w:p w:rsidR="006163BA" w:rsidRPr="003B190B" w:rsidRDefault="00DF66D8">
            <w:pPr>
              <w:widowControl w:val="0"/>
              <w:rPr>
                <w:rFonts w:ascii="Times New Roman" w:eastAsia="Times New Roman" w:hAnsi="Times New Roman" w:cs="Times New Roman"/>
                <w:sz w:val="24"/>
                <w:szCs w:val="24"/>
              </w:rPr>
            </w:pPr>
            <w:r w:rsidRPr="003B190B">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6163BA" w:rsidRPr="003B190B" w:rsidRDefault="00DF66D8">
            <w:pPr>
              <w:widowControl w:val="0"/>
              <w:jc w:val="both"/>
              <w:rPr>
                <w:rFonts w:ascii="Times New Roman" w:eastAsia="Times New Roman" w:hAnsi="Times New Roman" w:cs="Times New Roman"/>
                <w:sz w:val="24"/>
                <w:szCs w:val="24"/>
                <w:highlight w:val="white"/>
              </w:rPr>
            </w:pPr>
            <w:r w:rsidRPr="003B190B">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B190B">
              <w:rPr>
                <w:rFonts w:ascii="Times New Roman" w:eastAsia="Times New Roman" w:hAnsi="Times New Roman" w:cs="Times New Roman"/>
                <w:b/>
                <w:i/>
                <w:sz w:val="24"/>
                <w:szCs w:val="24"/>
                <w:highlight w:val="white"/>
              </w:rPr>
              <w:t>не пізніше ніж через 15 днів</w:t>
            </w:r>
            <w:r w:rsidRPr="003B190B">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B190B">
              <w:rPr>
                <w:rFonts w:ascii="Times New Roman" w:eastAsia="Times New Roman" w:hAnsi="Times New Roman" w:cs="Times New Roman"/>
                <w:b/>
                <w:i/>
                <w:sz w:val="24"/>
                <w:szCs w:val="24"/>
                <w:highlight w:val="white"/>
              </w:rPr>
              <w:t>може бути продовжений до 60 днів</w:t>
            </w:r>
            <w:r w:rsidRPr="003B190B">
              <w:rPr>
                <w:rFonts w:ascii="Times New Roman" w:eastAsia="Times New Roman" w:hAnsi="Times New Roman" w:cs="Times New Roman"/>
                <w:sz w:val="24"/>
                <w:szCs w:val="24"/>
                <w:highlight w:val="white"/>
              </w:rPr>
              <w:t>.</w:t>
            </w:r>
          </w:p>
          <w:p w:rsidR="006163BA" w:rsidRPr="003B190B" w:rsidRDefault="00DF66D8">
            <w:pPr>
              <w:widowControl w:val="0"/>
              <w:jc w:val="both"/>
              <w:rPr>
                <w:rFonts w:ascii="Times New Roman" w:eastAsia="Times New Roman" w:hAnsi="Times New Roman" w:cs="Times New Roman"/>
                <w:sz w:val="24"/>
                <w:szCs w:val="24"/>
                <w:highlight w:val="white"/>
              </w:rPr>
            </w:pPr>
            <w:r w:rsidRPr="003B190B">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163BA" w:rsidRPr="003B190B" w:rsidRDefault="00DF66D8">
            <w:pPr>
              <w:widowControl w:val="0"/>
              <w:jc w:val="both"/>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3B190B">
              <w:rPr>
                <w:rFonts w:ascii="Times New Roman" w:eastAsia="Times New Roman" w:hAnsi="Times New Roman" w:cs="Times New Roman"/>
                <w:b/>
                <w:i/>
                <w:sz w:val="24"/>
                <w:szCs w:val="24"/>
                <w:highlight w:val="white"/>
              </w:rPr>
              <w:t xml:space="preserve">не може бути укладено раніше ніж через п’ять </w:t>
            </w:r>
            <w:proofErr w:type="spellStart"/>
            <w:r w:rsidRPr="003B190B">
              <w:rPr>
                <w:rFonts w:ascii="Times New Roman" w:eastAsia="Times New Roman" w:hAnsi="Times New Roman" w:cs="Times New Roman"/>
                <w:b/>
                <w:i/>
                <w:sz w:val="24"/>
                <w:szCs w:val="24"/>
                <w:highlight w:val="white"/>
              </w:rPr>
              <w:t>днів</w:t>
            </w:r>
            <w:r w:rsidRPr="003B190B">
              <w:rPr>
                <w:rFonts w:ascii="Times New Roman" w:eastAsia="Times New Roman" w:hAnsi="Times New Roman" w:cs="Times New Roman"/>
                <w:sz w:val="24"/>
                <w:szCs w:val="24"/>
                <w:highlight w:val="white"/>
              </w:rPr>
              <w:t>з</w:t>
            </w:r>
            <w:proofErr w:type="spellEnd"/>
            <w:r w:rsidRPr="003B190B">
              <w:rPr>
                <w:rFonts w:ascii="Times New Roman" w:eastAsia="Times New Roman" w:hAnsi="Times New Roman" w:cs="Times New Roman"/>
                <w:sz w:val="24"/>
                <w:szCs w:val="24"/>
                <w:highlight w:val="white"/>
              </w:rPr>
              <w:t xml:space="preserve"> дати оприлюднення в електронній системі закупівель повідомлення про намір укласти договір про закупівлю.</w:t>
            </w:r>
          </w:p>
        </w:tc>
      </w:tr>
      <w:tr w:rsidR="003B190B" w:rsidRPr="003B190B">
        <w:trPr>
          <w:trHeight w:val="1119"/>
          <w:jc w:val="center"/>
        </w:trPr>
        <w:tc>
          <w:tcPr>
            <w:tcW w:w="705" w:type="dxa"/>
          </w:tcPr>
          <w:p w:rsidR="006163BA" w:rsidRPr="003B190B" w:rsidRDefault="00DF66D8">
            <w:pPr>
              <w:widowControl w:val="0"/>
              <w:jc w:val="center"/>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3</w:t>
            </w:r>
          </w:p>
        </w:tc>
        <w:tc>
          <w:tcPr>
            <w:tcW w:w="2805" w:type="dxa"/>
          </w:tcPr>
          <w:p w:rsidR="006163BA" w:rsidRPr="003B190B" w:rsidRDefault="00DF66D8">
            <w:pPr>
              <w:widowControl w:val="0"/>
              <w:rPr>
                <w:rFonts w:ascii="Times New Roman" w:eastAsia="Times New Roman" w:hAnsi="Times New Roman" w:cs="Times New Roman"/>
                <w:sz w:val="24"/>
                <w:szCs w:val="24"/>
              </w:rPr>
            </w:pPr>
            <w:proofErr w:type="spellStart"/>
            <w:r w:rsidRPr="003B190B">
              <w:rPr>
                <w:rFonts w:ascii="Times New Roman" w:eastAsia="Times New Roman" w:hAnsi="Times New Roman" w:cs="Times New Roman"/>
                <w:b/>
                <w:sz w:val="24"/>
                <w:szCs w:val="24"/>
              </w:rPr>
              <w:t>Проєкт</w:t>
            </w:r>
            <w:proofErr w:type="spellEnd"/>
            <w:r w:rsidRPr="003B190B">
              <w:rPr>
                <w:rFonts w:ascii="Times New Roman" w:eastAsia="Times New Roman" w:hAnsi="Times New Roman" w:cs="Times New Roman"/>
                <w:b/>
                <w:sz w:val="24"/>
                <w:szCs w:val="24"/>
              </w:rPr>
              <w:t xml:space="preserve"> договору про закупівлю</w:t>
            </w:r>
          </w:p>
        </w:tc>
        <w:tc>
          <w:tcPr>
            <w:tcW w:w="6450" w:type="dxa"/>
            <w:vAlign w:val="center"/>
          </w:tcPr>
          <w:p w:rsidR="006163BA" w:rsidRPr="003B190B" w:rsidRDefault="00DF66D8">
            <w:pPr>
              <w:widowControl w:val="0"/>
              <w:ind w:right="120"/>
              <w:jc w:val="both"/>
              <w:rPr>
                <w:rFonts w:ascii="Times New Roman" w:eastAsia="Times New Roman" w:hAnsi="Times New Roman" w:cs="Times New Roman"/>
                <w:sz w:val="24"/>
                <w:szCs w:val="24"/>
              </w:rPr>
            </w:pPr>
            <w:proofErr w:type="spellStart"/>
            <w:r w:rsidRPr="003B190B">
              <w:rPr>
                <w:rFonts w:ascii="Times New Roman" w:eastAsia="Times New Roman" w:hAnsi="Times New Roman" w:cs="Times New Roman"/>
                <w:sz w:val="24"/>
                <w:szCs w:val="24"/>
              </w:rPr>
              <w:t>Проєкт</w:t>
            </w:r>
            <w:proofErr w:type="spellEnd"/>
            <w:r w:rsidR="005069C8" w:rsidRPr="003B190B">
              <w:rPr>
                <w:rFonts w:ascii="Times New Roman" w:eastAsia="Times New Roman" w:hAnsi="Times New Roman" w:cs="Times New Roman"/>
                <w:sz w:val="24"/>
                <w:szCs w:val="24"/>
              </w:rPr>
              <w:t xml:space="preserve"> </w:t>
            </w:r>
            <w:r w:rsidRPr="003B190B">
              <w:rPr>
                <w:rFonts w:ascii="Times New Roman" w:eastAsia="Times New Roman" w:hAnsi="Times New Roman" w:cs="Times New Roman"/>
                <w:sz w:val="24"/>
                <w:szCs w:val="24"/>
              </w:rPr>
              <w:t xml:space="preserve">договору про закупівлю викладено в </w:t>
            </w:r>
            <w:r w:rsidRPr="003B190B">
              <w:rPr>
                <w:rFonts w:ascii="Times New Roman" w:eastAsia="Times New Roman" w:hAnsi="Times New Roman" w:cs="Times New Roman"/>
                <w:b/>
                <w:i/>
                <w:sz w:val="24"/>
                <w:szCs w:val="24"/>
              </w:rPr>
              <w:t>Додатку 3</w:t>
            </w:r>
            <w:r w:rsidRPr="003B190B">
              <w:rPr>
                <w:rFonts w:ascii="Times New Roman" w:eastAsia="Times New Roman" w:hAnsi="Times New Roman" w:cs="Times New Roman"/>
                <w:sz w:val="24"/>
                <w:szCs w:val="24"/>
              </w:rPr>
              <w:t xml:space="preserve"> до цієї тендерної документації.</w:t>
            </w:r>
          </w:p>
          <w:p w:rsidR="006163BA" w:rsidRPr="003B190B" w:rsidRDefault="00DF66D8">
            <w:pPr>
              <w:widowControl w:val="0"/>
              <w:ind w:right="120"/>
              <w:jc w:val="both"/>
              <w:rPr>
                <w:rFonts w:ascii="Times New Roman" w:eastAsia="Times New Roman" w:hAnsi="Times New Roman" w:cs="Times New Roman"/>
                <w:i/>
                <w:sz w:val="24"/>
                <w:szCs w:val="24"/>
                <w:highlight w:val="white"/>
              </w:rPr>
            </w:pPr>
            <w:r w:rsidRPr="003B190B">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3B190B">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B190B" w:rsidRPr="003B190B">
        <w:trPr>
          <w:trHeight w:val="2100"/>
          <w:jc w:val="center"/>
        </w:trPr>
        <w:tc>
          <w:tcPr>
            <w:tcW w:w="705" w:type="dxa"/>
          </w:tcPr>
          <w:p w:rsidR="006163BA" w:rsidRPr="003B190B" w:rsidRDefault="00DF66D8">
            <w:pPr>
              <w:widowControl w:val="0"/>
              <w:jc w:val="center"/>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lastRenderedPageBreak/>
              <w:t>4</w:t>
            </w:r>
          </w:p>
        </w:tc>
        <w:tc>
          <w:tcPr>
            <w:tcW w:w="2805" w:type="dxa"/>
          </w:tcPr>
          <w:p w:rsidR="006163BA" w:rsidRPr="003B190B" w:rsidRDefault="00DF66D8">
            <w:pPr>
              <w:widowControl w:val="0"/>
              <w:rPr>
                <w:rFonts w:ascii="Times New Roman" w:eastAsia="Times New Roman" w:hAnsi="Times New Roman" w:cs="Times New Roman"/>
                <w:sz w:val="24"/>
                <w:szCs w:val="24"/>
              </w:rPr>
            </w:pPr>
            <w:r w:rsidRPr="003B190B">
              <w:rPr>
                <w:rFonts w:ascii="Times New Roman" w:eastAsia="Times New Roman" w:hAnsi="Times New Roman" w:cs="Times New Roman"/>
                <w:b/>
                <w:sz w:val="24"/>
                <w:szCs w:val="24"/>
              </w:rPr>
              <w:t>Умови договору про закупівлю</w:t>
            </w:r>
          </w:p>
        </w:tc>
        <w:tc>
          <w:tcPr>
            <w:tcW w:w="6450" w:type="dxa"/>
            <w:vAlign w:val="center"/>
          </w:tcPr>
          <w:p w:rsidR="006163BA" w:rsidRPr="003B190B" w:rsidRDefault="00DF66D8">
            <w:pPr>
              <w:widowControl w:val="0"/>
              <w:jc w:val="both"/>
              <w:rPr>
                <w:rFonts w:ascii="Times New Roman" w:eastAsia="Times New Roman" w:hAnsi="Times New Roman" w:cs="Times New Roman"/>
                <w:sz w:val="24"/>
                <w:szCs w:val="24"/>
                <w:highlight w:val="white"/>
              </w:rPr>
            </w:pPr>
            <w:r w:rsidRPr="003B190B">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6163BA" w:rsidRPr="003B190B" w:rsidRDefault="00DF66D8">
            <w:pPr>
              <w:widowControl w:val="0"/>
              <w:jc w:val="both"/>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163BA" w:rsidRPr="003B190B" w:rsidRDefault="00DF66D8">
            <w:pPr>
              <w:shd w:val="clear" w:color="auto" w:fill="FFFFFF"/>
              <w:spacing w:before="120"/>
              <w:jc w:val="both"/>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3B190B">
              <w:rPr>
                <w:rFonts w:ascii="Times New Roman" w:eastAsia="Times New Roman" w:hAnsi="Times New Roman" w:cs="Times New Roman"/>
                <w:sz w:val="24"/>
                <w:szCs w:val="24"/>
                <w:highlight w:val="white"/>
              </w:rPr>
              <w:t>у тому числі за результатами електронного аукціону, кр</w:t>
            </w:r>
            <w:r w:rsidRPr="003B190B">
              <w:rPr>
                <w:rFonts w:ascii="Times New Roman" w:eastAsia="Times New Roman" w:hAnsi="Times New Roman" w:cs="Times New Roman"/>
                <w:sz w:val="24"/>
                <w:szCs w:val="24"/>
              </w:rPr>
              <w:t>ім випадків:</w:t>
            </w:r>
          </w:p>
          <w:p w:rsidR="006163BA" w:rsidRPr="003B190B" w:rsidRDefault="00DF66D8">
            <w:pPr>
              <w:widowControl w:val="0"/>
              <w:pBdr>
                <w:top w:val="nil"/>
                <w:left w:val="nil"/>
                <w:bottom w:val="nil"/>
                <w:right w:val="nil"/>
                <w:between w:val="nil"/>
              </w:pBdr>
              <w:jc w:val="both"/>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визначення грошового еквівалента зобов’язання в іноземній валюті;</w:t>
            </w:r>
          </w:p>
          <w:p w:rsidR="006163BA" w:rsidRPr="003B190B" w:rsidRDefault="00DF66D8">
            <w:pPr>
              <w:widowControl w:val="0"/>
              <w:pBdr>
                <w:top w:val="nil"/>
                <w:left w:val="nil"/>
                <w:bottom w:val="nil"/>
                <w:right w:val="nil"/>
                <w:between w:val="nil"/>
              </w:pBdr>
              <w:jc w:val="both"/>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6163BA" w:rsidRPr="003B190B" w:rsidRDefault="00DF66D8">
            <w:pPr>
              <w:widowControl w:val="0"/>
              <w:pBdr>
                <w:top w:val="nil"/>
                <w:left w:val="nil"/>
                <w:bottom w:val="nil"/>
                <w:right w:val="nil"/>
                <w:between w:val="nil"/>
              </w:pBdr>
              <w:jc w:val="both"/>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3B190B">
              <w:rPr>
                <w:rFonts w:ascii="Times New Roman" w:eastAsia="Times New Roman" w:hAnsi="Times New Roman" w:cs="Times New Roman"/>
                <w:i/>
                <w:sz w:val="24"/>
                <w:szCs w:val="24"/>
              </w:rPr>
              <w:t>(у разі закупівлі товару)</w:t>
            </w:r>
            <w:r w:rsidRPr="003B190B">
              <w:rPr>
                <w:rFonts w:ascii="Times New Roman" w:eastAsia="Times New Roman" w:hAnsi="Times New Roman" w:cs="Times New Roman"/>
                <w:sz w:val="24"/>
                <w:szCs w:val="24"/>
              </w:rPr>
              <w:t>.</w:t>
            </w:r>
          </w:p>
        </w:tc>
      </w:tr>
      <w:tr w:rsidR="006163BA" w:rsidRPr="003B190B">
        <w:trPr>
          <w:trHeight w:val="1119"/>
          <w:jc w:val="center"/>
        </w:trPr>
        <w:tc>
          <w:tcPr>
            <w:tcW w:w="705" w:type="dxa"/>
          </w:tcPr>
          <w:p w:rsidR="006163BA" w:rsidRPr="003B190B" w:rsidRDefault="00DF66D8">
            <w:pPr>
              <w:widowControl w:val="0"/>
              <w:jc w:val="center"/>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5</w:t>
            </w:r>
          </w:p>
        </w:tc>
        <w:tc>
          <w:tcPr>
            <w:tcW w:w="2805" w:type="dxa"/>
          </w:tcPr>
          <w:p w:rsidR="006163BA" w:rsidRPr="003B190B" w:rsidRDefault="00DF66D8">
            <w:pPr>
              <w:widowControl w:val="0"/>
              <w:rPr>
                <w:rFonts w:ascii="Times New Roman" w:eastAsia="Times New Roman" w:hAnsi="Times New Roman" w:cs="Times New Roman"/>
                <w:sz w:val="24"/>
                <w:szCs w:val="24"/>
              </w:rPr>
            </w:pPr>
            <w:r w:rsidRPr="003B190B">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6163BA" w:rsidRPr="003B190B" w:rsidRDefault="00DF66D8" w:rsidP="00310C81">
            <w:pPr>
              <w:widowControl w:val="0"/>
              <w:ind w:right="120"/>
              <w:jc w:val="both"/>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253E26" w:rsidRPr="003B190B" w:rsidRDefault="00253E26">
      <w:pPr>
        <w:widowControl w:val="0"/>
        <w:spacing w:after="0" w:line="240" w:lineRule="auto"/>
        <w:jc w:val="both"/>
        <w:rPr>
          <w:rFonts w:ascii="Times New Roman" w:eastAsia="Times New Roman" w:hAnsi="Times New Roman" w:cs="Times New Roman"/>
          <w:sz w:val="24"/>
          <w:szCs w:val="24"/>
          <w:highlight w:val="green"/>
        </w:rPr>
      </w:pPr>
      <w:bookmarkStart w:id="41" w:name="_heading=h.2s8eyo1" w:colFirst="0" w:colLast="0"/>
      <w:bookmarkEnd w:id="41"/>
    </w:p>
    <w:p w:rsidR="00253E26" w:rsidRPr="003B190B" w:rsidRDefault="00253E26">
      <w:pPr>
        <w:widowControl w:val="0"/>
        <w:spacing w:after="0" w:line="240" w:lineRule="auto"/>
        <w:jc w:val="both"/>
        <w:rPr>
          <w:rFonts w:ascii="Times New Roman" w:eastAsia="Times New Roman" w:hAnsi="Times New Roman" w:cs="Times New Roman"/>
          <w:sz w:val="24"/>
          <w:szCs w:val="24"/>
          <w:highlight w:val="yellow"/>
        </w:rPr>
      </w:pPr>
    </w:p>
    <w:p w:rsidR="006163BA" w:rsidRPr="003B190B" w:rsidRDefault="001E2BC6">
      <w:pPr>
        <w:widowControl w:val="0"/>
        <w:spacing w:after="0" w:line="240" w:lineRule="auto"/>
        <w:jc w:val="both"/>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 xml:space="preserve">Додатки: </w:t>
      </w:r>
      <w:r w:rsidRPr="003B190B">
        <w:rPr>
          <w:rFonts w:ascii="Times New Roman" w:eastAsia="Times New Roman" w:hAnsi="Times New Roman" w:cs="Times New Roman"/>
          <w:sz w:val="24"/>
          <w:szCs w:val="24"/>
        </w:rPr>
        <w:tab/>
      </w:r>
      <w:r w:rsidRPr="003B190B">
        <w:rPr>
          <w:rFonts w:ascii="Times New Roman" w:eastAsia="Times New Roman" w:hAnsi="Times New Roman" w:cs="Times New Roman"/>
          <w:sz w:val="24"/>
          <w:szCs w:val="24"/>
        </w:rPr>
        <w:tab/>
      </w:r>
      <w:r w:rsidR="008D133C" w:rsidRPr="003B190B">
        <w:rPr>
          <w:rFonts w:ascii="Times New Roman" w:eastAsia="Times New Roman" w:hAnsi="Times New Roman" w:cs="Times New Roman"/>
          <w:sz w:val="24"/>
          <w:szCs w:val="24"/>
        </w:rPr>
        <w:t xml:space="preserve">        </w:t>
      </w:r>
      <w:r w:rsidR="00DF66D8" w:rsidRPr="003B190B">
        <w:rPr>
          <w:rFonts w:ascii="Times New Roman" w:eastAsia="Times New Roman" w:hAnsi="Times New Roman" w:cs="Times New Roman"/>
          <w:sz w:val="24"/>
          <w:szCs w:val="24"/>
        </w:rPr>
        <w:t>1. Додаток</w:t>
      </w:r>
      <w:r w:rsidR="008D133C" w:rsidRPr="003B190B">
        <w:rPr>
          <w:rFonts w:ascii="Times New Roman" w:eastAsia="Times New Roman" w:hAnsi="Times New Roman" w:cs="Times New Roman"/>
          <w:sz w:val="24"/>
          <w:szCs w:val="24"/>
        </w:rPr>
        <w:t xml:space="preserve"> 1 до тендерної документації</w:t>
      </w:r>
    </w:p>
    <w:p w:rsidR="006163BA" w:rsidRPr="003B190B" w:rsidRDefault="005842BA">
      <w:pPr>
        <w:widowControl w:val="0"/>
        <w:spacing w:after="0" w:line="240" w:lineRule="auto"/>
        <w:jc w:val="both"/>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 xml:space="preserve">                                        </w:t>
      </w:r>
      <w:r w:rsidR="008D133C" w:rsidRPr="003B190B">
        <w:rPr>
          <w:rFonts w:ascii="Times New Roman" w:eastAsia="Times New Roman" w:hAnsi="Times New Roman" w:cs="Times New Roman"/>
          <w:sz w:val="24"/>
          <w:szCs w:val="24"/>
        </w:rPr>
        <w:t xml:space="preserve">    </w:t>
      </w:r>
      <w:r w:rsidR="00DF66D8" w:rsidRPr="003B190B">
        <w:rPr>
          <w:rFonts w:ascii="Times New Roman" w:eastAsia="Times New Roman" w:hAnsi="Times New Roman" w:cs="Times New Roman"/>
          <w:sz w:val="24"/>
          <w:szCs w:val="24"/>
        </w:rPr>
        <w:t>2. Додаток</w:t>
      </w:r>
      <w:r w:rsidR="008D133C" w:rsidRPr="003B190B">
        <w:rPr>
          <w:rFonts w:ascii="Times New Roman" w:eastAsia="Times New Roman" w:hAnsi="Times New Roman" w:cs="Times New Roman"/>
          <w:sz w:val="24"/>
          <w:szCs w:val="24"/>
        </w:rPr>
        <w:t xml:space="preserve"> 2 до тендерної документації</w:t>
      </w:r>
    </w:p>
    <w:p w:rsidR="006163BA" w:rsidRPr="003B190B" w:rsidRDefault="00DF66D8">
      <w:pPr>
        <w:rPr>
          <w:rFonts w:ascii="Times New Roman" w:eastAsia="Times New Roman" w:hAnsi="Times New Roman" w:cs="Times New Roman"/>
          <w:sz w:val="24"/>
          <w:szCs w:val="24"/>
        </w:rPr>
      </w:pPr>
      <w:r w:rsidRPr="003B190B">
        <w:rPr>
          <w:rFonts w:ascii="Times New Roman" w:eastAsia="Times New Roman" w:hAnsi="Times New Roman" w:cs="Times New Roman"/>
          <w:sz w:val="24"/>
          <w:szCs w:val="24"/>
        </w:rPr>
        <w:t xml:space="preserve">                                            3. Додаток</w:t>
      </w:r>
      <w:r w:rsidR="008D133C" w:rsidRPr="003B190B">
        <w:rPr>
          <w:rFonts w:ascii="Times New Roman" w:eastAsia="Times New Roman" w:hAnsi="Times New Roman" w:cs="Times New Roman"/>
          <w:sz w:val="24"/>
          <w:szCs w:val="24"/>
        </w:rPr>
        <w:t xml:space="preserve"> 3 до тендерної документації</w:t>
      </w:r>
    </w:p>
    <w:p w:rsidR="006163BA" w:rsidRPr="003B190B" w:rsidRDefault="006163BA">
      <w:pPr>
        <w:widowControl w:val="0"/>
        <w:spacing w:after="0" w:line="240" w:lineRule="auto"/>
        <w:jc w:val="both"/>
        <w:rPr>
          <w:rFonts w:ascii="Times New Roman" w:eastAsia="Times New Roman" w:hAnsi="Times New Roman" w:cs="Times New Roman"/>
          <w:sz w:val="24"/>
          <w:szCs w:val="24"/>
        </w:rPr>
      </w:pPr>
    </w:p>
    <w:sectPr w:rsidR="006163BA" w:rsidRPr="003B190B" w:rsidSect="00F32B4C">
      <w:footerReference w:type="default" r:id="rId35"/>
      <w:headerReference w:type="first" r:id="rId36"/>
      <w:pgSz w:w="11906" w:h="16838"/>
      <w:pgMar w:top="426" w:right="850" w:bottom="682" w:left="1417" w:header="142"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CA7" w:rsidRDefault="006A1CA7">
      <w:pPr>
        <w:spacing w:after="0" w:line="240" w:lineRule="auto"/>
      </w:pPr>
      <w:r>
        <w:separator/>
      </w:r>
    </w:p>
  </w:endnote>
  <w:endnote w:type="continuationSeparator" w:id="0">
    <w:p w:rsidR="006A1CA7" w:rsidRDefault="006A1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Calibri"/>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3BA" w:rsidRDefault="00264748">
    <w:pPr>
      <w:jc w:val="right"/>
    </w:pPr>
    <w:r>
      <w:rPr>
        <w:rFonts w:ascii="Times New Roman" w:eastAsia="Times New Roman" w:hAnsi="Times New Roman" w:cs="Times New Roman"/>
        <w:sz w:val="24"/>
        <w:szCs w:val="24"/>
      </w:rPr>
      <w:fldChar w:fldCharType="begin"/>
    </w:r>
    <w:r w:rsidR="00DF66D8">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D2F3E">
      <w:rPr>
        <w:rFonts w:ascii="Times New Roman" w:eastAsia="Times New Roman" w:hAnsi="Times New Roman" w:cs="Times New Roman"/>
        <w:noProof/>
        <w:sz w:val="24"/>
        <w:szCs w:val="24"/>
      </w:rPr>
      <w:t>13</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CA7" w:rsidRDefault="006A1CA7">
      <w:pPr>
        <w:spacing w:after="0" w:line="240" w:lineRule="auto"/>
      </w:pPr>
      <w:r>
        <w:separator/>
      </w:r>
    </w:p>
  </w:footnote>
  <w:footnote w:type="continuationSeparator" w:id="0">
    <w:p w:rsidR="006A1CA7" w:rsidRDefault="006A1C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3BA" w:rsidRDefault="006163BA">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E16713"/>
    <w:multiLevelType w:val="multilevel"/>
    <w:tmpl w:val="5854FD7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7C0F2267"/>
    <w:multiLevelType w:val="multilevel"/>
    <w:tmpl w:val="2296541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3BA"/>
    <w:rsid w:val="000120D7"/>
    <w:rsid w:val="000123BE"/>
    <w:rsid w:val="00020870"/>
    <w:rsid w:val="00033C65"/>
    <w:rsid w:val="00043C81"/>
    <w:rsid w:val="0004704D"/>
    <w:rsid w:val="00052291"/>
    <w:rsid w:val="000703F7"/>
    <w:rsid w:val="000721FF"/>
    <w:rsid w:val="00085BF7"/>
    <w:rsid w:val="000D012F"/>
    <w:rsid w:val="000F263B"/>
    <w:rsid w:val="000F4AA9"/>
    <w:rsid w:val="000F58A4"/>
    <w:rsid w:val="001178F2"/>
    <w:rsid w:val="001223FD"/>
    <w:rsid w:val="00130CA7"/>
    <w:rsid w:val="00132EB3"/>
    <w:rsid w:val="00156F00"/>
    <w:rsid w:val="001607E0"/>
    <w:rsid w:val="001736BC"/>
    <w:rsid w:val="0017468C"/>
    <w:rsid w:val="00176111"/>
    <w:rsid w:val="001A1C29"/>
    <w:rsid w:val="001E2BC6"/>
    <w:rsid w:val="001E3049"/>
    <w:rsid w:val="001F3831"/>
    <w:rsid w:val="001F4F27"/>
    <w:rsid w:val="001F603C"/>
    <w:rsid w:val="002078DD"/>
    <w:rsid w:val="00214185"/>
    <w:rsid w:val="00214970"/>
    <w:rsid w:val="0023063C"/>
    <w:rsid w:val="00253E26"/>
    <w:rsid w:val="00254E0D"/>
    <w:rsid w:val="00257340"/>
    <w:rsid w:val="00264748"/>
    <w:rsid w:val="002C0BFD"/>
    <w:rsid w:val="002D02E2"/>
    <w:rsid w:val="002D2323"/>
    <w:rsid w:val="002D2F3E"/>
    <w:rsid w:val="002E46A7"/>
    <w:rsid w:val="002E6AF0"/>
    <w:rsid w:val="00310C81"/>
    <w:rsid w:val="00311C81"/>
    <w:rsid w:val="00364292"/>
    <w:rsid w:val="00371A5C"/>
    <w:rsid w:val="00395EF7"/>
    <w:rsid w:val="003A58EF"/>
    <w:rsid w:val="003B190B"/>
    <w:rsid w:val="003C01B0"/>
    <w:rsid w:val="003E5FD3"/>
    <w:rsid w:val="003F65EA"/>
    <w:rsid w:val="004173D6"/>
    <w:rsid w:val="004368D0"/>
    <w:rsid w:val="00437C00"/>
    <w:rsid w:val="00437FED"/>
    <w:rsid w:val="00444BFF"/>
    <w:rsid w:val="004472AE"/>
    <w:rsid w:val="00466571"/>
    <w:rsid w:val="00467B7D"/>
    <w:rsid w:val="004A6593"/>
    <w:rsid w:val="004D5B82"/>
    <w:rsid w:val="004E2653"/>
    <w:rsid w:val="004F2884"/>
    <w:rsid w:val="004F4E49"/>
    <w:rsid w:val="004F4F96"/>
    <w:rsid w:val="004F4FAB"/>
    <w:rsid w:val="00500A87"/>
    <w:rsid w:val="00500E16"/>
    <w:rsid w:val="005069C8"/>
    <w:rsid w:val="0051047D"/>
    <w:rsid w:val="00527945"/>
    <w:rsid w:val="00544122"/>
    <w:rsid w:val="00554979"/>
    <w:rsid w:val="00573115"/>
    <w:rsid w:val="0057348E"/>
    <w:rsid w:val="0057588B"/>
    <w:rsid w:val="005842BA"/>
    <w:rsid w:val="005A6689"/>
    <w:rsid w:val="005A6B03"/>
    <w:rsid w:val="005D2C50"/>
    <w:rsid w:val="005F48ED"/>
    <w:rsid w:val="006163BA"/>
    <w:rsid w:val="00631E2B"/>
    <w:rsid w:val="006613E6"/>
    <w:rsid w:val="006677FD"/>
    <w:rsid w:val="006838B7"/>
    <w:rsid w:val="006A1CA7"/>
    <w:rsid w:val="006B1A0E"/>
    <w:rsid w:val="006C052A"/>
    <w:rsid w:val="006D5069"/>
    <w:rsid w:val="00703245"/>
    <w:rsid w:val="00705848"/>
    <w:rsid w:val="00705CED"/>
    <w:rsid w:val="0073231D"/>
    <w:rsid w:val="00750B4B"/>
    <w:rsid w:val="00753002"/>
    <w:rsid w:val="00762C0C"/>
    <w:rsid w:val="007744B5"/>
    <w:rsid w:val="00777001"/>
    <w:rsid w:val="007A0C3C"/>
    <w:rsid w:val="007A1FCF"/>
    <w:rsid w:val="007A2E81"/>
    <w:rsid w:val="007D2F09"/>
    <w:rsid w:val="007D77AD"/>
    <w:rsid w:val="007F69FA"/>
    <w:rsid w:val="00824431"/>
    <w:rsid w:val="008279DF"/>
    <w:rsid w:val="00834D01"/>
    <w:rsid w:val="00840501"/>
    <w:rsid w:val="00840995"/>
    <w:rsid w:val="00857946"/>
    <w:rsid w:val="0086231A"/>
    <w:rsid w:val="0087424C"/>
    <w:rsid w:val="00876AB4"/>
    <w:rsid w:val="0087764A"/>
    <w:rsid w:val="00893F8F"/>
    <w:rsid w:val="008A0D0E"/>
    <w:rsid w:val="008A24BE"/>
    <w:rsid w:val="008C62AB"/>
    <w:rsid w:val="008D133C"/>
    <w:rsid w:val="008E17C7"/>
    <w:rsid w:val="008E66F3"/>
    <w:rsid w:val="008F0415"/>
    <w:rsid w:val="00903BF9"/>
    <w:rsid w:val="00907C20"/>
    <w:rsid w:val="00936442"/>
    <w:rsid w:val="00945C32"/>
    <w:rsid w:val="009514E0"/>
    <w:rsid w:val="009530E1"/>
    <w:rsid w:val="009629A9"/>
    <w:rsid w:val="00972799"/>
    <w:rsid w:val="009811CA"/>
    <w:rsid w:val="00982AED"/>
    <w:rsid w:val="009856C8"/>
    <w:rsid w:val="00987626"/>
    <w:rsid w:val="00987998"/>
    <w:rsid w:val="00987C8F"/>
    <w:rsid w:val="009A24FF"/>
    <w:rsid w:val="009A6D15"/>
    <w:rsid w:val="009C147E"/>
    <w:rsid w:val="009C16EC"/>
    <w:rsid w:val="009C3BDE"/>
    <w:rsid w:val="009C5B78"/>
    <w:rsid w:val="009E5445"/>
    <w:rsid w:val="009E5FC7"/>
    <w:rsid w:val="009F6B6F"/>
    <w:rsid w:val="00A07EAB"/>
    <w:rsid w:val="00A30ADD"/>
    <w:rsid w:val="00A33A2F"/>
    <w:rsid w:val="00A43387"/>
    <w:rsid w:val="00A55497"/>
    <w:rsid w:val="00A57160"/>
    <w:rsid w:val="00A74C50"/>
    <w:rsid w:val="00A84039"/>
    <w:rsid w:val="00A84480"/>
    <w:rsid w:val="00AB10AC"/>
    <w:rsid w:val="00AB4936"/>
    <w:rsid w:val="00AC2815"/>
    <w:rsid w:val="00AF0E4E"/>
    <w:rsid w:val="00B01797"/>
    <w:rsid w:val="00B141DB"/>
    <w:rsid w:val="00B37BE5"/>
    <w:rsid w:val="00B6203A"/>
    <w:rsid w:val="00B7291E"/>
    <w:rsid w:val="00B803B4"/>
    <w:rsid w:val="00B90DF2"/>
    <w:rsid w:val="00B921D2"/>
    <w:rsid w:val="00B925EC"/>
    <w:rsid w:val="00BA5C0E"/>
    <w:rsid w:val="00BB13EF"/>
    <w:rsid w:val="00BC18C7"/>
    <w:rsid w:val="00BD64E6"/>
    <w:rsid w:val="00BF4F76"/>
    <w:rsid w:val="00BF75AA"/>
    <w:rsid w:val="00C04D27"/>
    <w:rsid w:val="00C0699D"/>
    <w:rsid w:val="00C30014"/>
    <w:rsid w:val="00C32013"/>
    <w:rsid w:val="00C45608"/>
    <w:rsid w:val="00C5333E"/>
    <w:rsid w:val="00C56B01"/>
    <w:rsid w:val="00C57A75"/>
    <w:rsid w:val="00C808CA"/>
    <w:rsid w:val="00C85FC7"/>
    <w:rsid w:val="00C917A4"/>
    <w:rsid w:val="00C97492"/>
    <w:rsid w:val="00CB59B4"/>
    <w:rsid w:val="00CD0377"/>
    <w:rsid w:val="00D267F2"/>
    <w:rsid w:val="00D44B4A"/>
    <w:rsid w:val="00D46912"/>
    <w:rsid w:val="00D556DA"/>
    <w:rsid w:val="00D72481"/>
    <w:rsid w:val="00D7421E"/>
    <w:rsid w:val="00D754DE"/>
    <w:rsid w:val="00D75EC5"/>
    <w:rsid w:val="00D8161E"/>
    <w:rsid w:val="00D834A6"/>
    <w:rsid w:val="00DA47CD"/>
    <w:rsid w:val="00DA51F6"/>
    <w:rsid w:val="00DB1B65"/>
    <w:rsid w:val="00DC53ED"/>
    <w:rsid w:val="00DD7E91"/>
    <w:rsid w:val="00DE0F78"/>
    <w:rsid w:val="00DE725B"/>
    <w:rsid w:val="00DE79CD"/>
    <w:rsid w:val="00DF66D8"/>
    <w:rsid w:val="00E36074"/>
    <w:rsid w:val="00E50D6D"/>
    <w:rsid w:val="00E56059"/>
    <w:rsid w:val="00E565F3"/>
    <w:rsid w:val="00EA2B58"/>
    <w:rsid w:val="00EA2C27"/>
    <w:rsid w:val="00EA3912"/>
    <w:rsid w:val="00EB2793"/>
    <w:rsid w:val="00EB2796"/>
    <w:rsid w:val="00EB4164"/>
    <w:rsid w:val="00EB4368"/>
    <w:rsid w:val="00EB552B"/>
    <w:rsid w:val="00EC1753"/>
    <w:rsid w:val="00ED342E"/>
    <w:rsid w:val="00EF76D0"/>
    <w:rsid w:val="00F171DE"/>
    <w:rsid w:val="00F32B4C"/>
    <w:rsid w:val="00F37D31"/>
    <w:rsid w:val="00F43B16"/>
    <w:rsid w:val="00F6788D"/>
    <w:rsid w:val="00F67D5C"/>
    <w:rsid w:val="00F7371A"/>
    <w:rsid w:val="00F932EE"/>
    <w:rsid w:val="00FB1860"/>
    <w:rsid w:val="00FB3CF3"/>
    <w:rsid w:val="00FC15DB"/>
    <w:rsid w:val="00FC4806"/>
    <w:rsid w:val="00FD013E"/>
    <w:rsid w:val="00FD468A"/>
    <w:rsid w:val="00FE74A8"/>
    <w:rsid w:val="00FF4D9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B921D2"/>
    <w:pPr>
      <w:keepNext/>
      <w:keepLines/>
      <w:spacing w:before="480" w:after="120"/>
      <w:outlineLvl w:val="0"/>
    </w:pPr>
    <w:rPr>
      <w:b/>
      <w:sz w:val="48"/>
      <w:szCs w:val="48"/>
    </w:rPr>
  </w:style>
  <w:style w:type="paragraph" w:styleId="2">
    <w:name w:val="heading 2"/>
    <w:basedOn w:val="a"/>
    <w:next w:val="a"/>
    <w:uiPriority w:val="9"/>
    <w:semiHidden/>
    <w:unhideWhenUsed/>
    <w:qFormat/>
    <w:rsid w:val="00B921D2"/>
    <w:pPr>
      <w:keepNext/>
      <w:keepLines/>
      <w:spacing w:before="360" w:after="80"/>
      <w:outlineLvl w:val="1"/>
    </w:pPr>
    <w:rPr>
      <w:b/>
      <w:sz w:val="36"/>
      <w:szCs w:val="36"/>
    </w:rPr>
  </w:style>
  <w:style w:type="paragraph" w:styleId="3">
    <w:name w:val="heading 3"/>
    <w:basedOn w:val="a"/>
    <w:next w:val="a"/>
    <w:uiPriority w:val="9"/>
    <w:semiHidden/>
    <w:unhideWhenUsed/>
    <w:qFormat/>
    <w:rsid w:val="00B921D2"/>
    <w:pPr>
      <w:keepNext/>
      <w:keepLines/>
      <w:spacing w:before="280" w:after="80"/>
      <w:outlineLvl w:val="2"/>
    </w:pPr>
    <w:rPr>
      <w:b/>
      <w:sz w:val="28"/>
      <w:szCs w:val="28"/>
    </w:rPr>
  </w:style>
  <w:style w:type="paragraph" w:styleId="4">
    <w:name w:val="heading 4"/>
    <w:basedOn w:val="a"/>
    <w:next w:val="a"/>
    <w:uiPriority w:val="9"/>
    <w:semiHidden/>
    <w:unhideWhenUsed/>
    <w:qFormat/>
    <w:rsid w:val="00B921D2"/>
    <w:pPr>
      <w:keepNext/>
      <w:keepLines/>
      <w:spacing w:before="240" w:after="40"/>
      <w:outlineLvl w:val="3"/>
    </w:pPr>
    <w:rPr>
      <w:b/>
      <w:sz w:val="24"/>
      <w:szCs w:val="24"/>
    </w:rPr>
  </w:style>
  <w:style w:type="paragraph" w:styleId="5">
    <w:name w:val="heading 5"/>
    <w:basedOn w:val="a"/>
    <w:next w:val="a"/>
    <w:uiPriority w:val="9"/>
    <w:semiHidden/>
    <w:unhideWhenUsed/>
    <w:qFormat/>
    <w:rsid w:val="00B921D2"/>
    <w:pPr>
      <w:keepNext/>
      <w:keepLines/>
      <w:spacing w:before="220" w:after="40"/>
      <w:outlineLvl w:val="4"/>
    </w:pPr>
    <w:rPr>
      <w:b/>
    </w:rPr>
  </w:style>
  <w:style w:type="paragraph" w:styleId="6">
    <w:name w:val="heading 6"/>
    <w:basedOn w:val="a"/>
    <w:next w:val="a"/>
    <w:uiPriority w:val="9"/>
    <w:semiHidden/>
    <w:unhideWhenUsed/>
    <w:qFormat/>
    <w:rsid w:val="00B921D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921D2"/>
    <w:tblPr>
      <w:tblCellMar>
        <w:top w:w="0" w:type="dxa"/>
        <w:left w:w="0" w:type="dxa"/>
        <w:bottom w:w="0" w:type="dxa"/>
        <w:right w:w="0" w:type="dxa"/>
      </w:tblCellMar>
    </w:tblPr>
  </w:style>
  <w:style w:type="paragraph" w:styleId="a3">
    <w:name w:val="Title"/>
    <w:basedOn w:val="a"/>
    <w:next w:val="a"/>
    <w:uiPriority w:val="10"/>
    <w:qFormat/>
    <w:rsid w:val="00B921D2"/>
    <w:pPr>
      <w:keepNext/>
      <w:keepLines/>
      <w:spacing w:before="480" w:after="120"/>
    </w:pPr>
    <w:rPr>
      <w:b/>
      <w:sz w:val="72"/>
      <w:szCs w:val="72"/>
    </w:rPr>
  </w:style>
  <w:style w:type="table" w:customStyle="1" w:styleId="TableNormal0">
    <w:name w:val="Table Normal"/>
    <w:rsid w:val="00B921D2"/>
    <w:tblPr>
      <w:tblCellMar>
        <w:top w:w="0" w:type="dxa"/>
        <w:left w:w="0" w:type="dxa"/>
        <w:bottom w:w="0" w:type="dxa"/>
        <w:right w:w="0" w:type="dxa"/>
      </w:tblCellMar>
    </w:tblPr>
  </w:style>
  <w:style w:type="table" w:customStyle="1" w:styleId="TableNormal1">
    <w:name w:val="Table Normal"/>
    <w:rsid w:val="00B921D2"/>
    <w:tblPr>
      <w:tblCellMar>
        <w:top w:w="0" w:type="dxa"/>
        <w:left w:w="0" w:type="dxa"/>
        <w:bottom w:w="0" w:type="dxa"/>
        <w:right w:w="0" w:type="dxa"/>
      </w:tblCellMar>
    </w:tblPr>
  </w:style>
  <w:style w:type="table" w:customStyle="1" w:styleId="TableNormal2">
    <w:name w:val="Table Normal"/>
    <w:rsid w:val="00B921D2"/>
    <w:tblPr>
      <w:tblCellMar>
        <w:top w:w="0" w:type="dxa"/>
        <w:left w:w="0" w:type="dxa"/>
        <w:bottom w:w="0" w:type="dxa"/>
        <w:right w:w="0" w:type="dxa"/>
      </w:tblCellMar>
    </w:tblPr>
  </w:style>
  <w:style w:type="table" w:customStyle="1" w:styleId="TableNormal3">
    <w:name w:val="Table Normal"/>
    <w:rsid w:val="00B921D2"/>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Знак2 Знак, Знак17"/>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rsid w:val="00B921D2"/>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rsid w:val="00B921D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rsid w:val="00B921D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rsid w:val="00B921D2"/>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rsid w:val="00B921D2"/>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rsid w:val="00B921D2"/>
    <w:pPr>
      <w:spacing w:after="0" w:line="240" w:lineRule="auto"/>
    </w:pPr>
    <w:tblPr>
      <w:tblStyleRowBandSize w:val="1"/>
      <w:tblStyleColBandSize w:val="1"/>
      <w:tblCellMar>
        <w:top w:w="0" w:type="dxa"/>
        <w:left w:w="108" w:type="dxa"/>
        <w:bottom w:w="0" w:type="dxa"/>
        <w:right w:w="108" w:type="dxa"/>
      </w:tblCellMar>
    </w:tblPr>
  </w:style>
  <w:style w:type="character" w:customStyle="1" w:styleId="20">
    <w:name w:val="Неразрешенное упоминание2"/>
    <w:basedOn w:val="a0"/>
    <w:uiPriority w:val="99"/>
    <w:semiHidden/>
    <w:unhideWhenUsed/>
    <w:rsid w:val="00D46912"/>
    <w:rPr>
      <w:color w:val="605E5C"/>
      <w:shd w:val="clear" w:color="auto" w:fill="E1DFDD"/>
    </w:rPr>
  </w:style>
  <w:style w:type="character" w:customStyle="1" w:styleId="a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uiPriority w:val="99"/>
    <w:locked/>
    <w:rsid w:val="00CD0377"/>
    <w:rPr>
      <w:rFonts w:ascii="Times New Roman" w:eastAsia="Times New Roman" w:hAnsi="Times New Roman" w:cs="Times New Roman"/>
      <w:sz w:val="24"/>
      <w:szCs w:val="24"/>
      <w:lang w:eastAsia="uk-UA"/>
    </w:rPr>
  </w:style>
  <w:style w:type="paragraph" w:styleId="af7">
    <w:name w:val="header"/>
    <w:basedOn w:val="a"/>
    <w:link w:val="af8"/>
    <w:uiPriority w:val="99"/>
    <w:unhideWhenUsed/>
    <w:rsid w:val="00F32B4C"/>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F32B4C"/>
  </w:style>
  <w:style w:type="paragraph" w:styleId="af9">
    <w:name w:val="footer"/>
    <w:basedOn w:val="a"/>
    <w:link w:val="afa"/>
    <w:uiPriority w:val="99"/>
    <w:unhideWhenUsed/>
    <w:rsid w:val="00F32B4C"/>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F32B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B921D2"/>
    <w:pPr>
      <w:keepNext/>
      <w:keepLines/>
      <w:spacing w:before="480" w:after="120"/>
      <w:outlineLvl w:val="0"/>
    </w:pPr>
    <w:rPr>
      <w:b/>
      <w:sz w:val="48"/>
      <w:szCs w:val="48"/>
    </w:rPr>
  </w:style>
  <w:style w:type="paragraph" w:styleId="2">
    <w:name w:val="heading 2"/>
    <w:basedOn w:val="a"/>
    <w:next w:val="a"/>
    <w:uiPriority w:val="9"/>
    <w:semiHidden/>
    <w:unhideWhenUsed/>
    <w:qFormat/>
    <w:rsid w:val="00B921D2"/>
    <w:pPr>
      <w:keepNext/>
      <w:keepLines/>
      <w:spacing w:before="360" w:after="80"/>
      <w:outlineLvl w:val="1"/>
    </w:pPr>
    <w:rPr>
      <w:b/>
      <w:sz w:val="36"/>
      <w:szCs w:val="36"/>
    </w:rPr>
  </w:style>
  <w:style w:type="paragraph" w:styleId="3">
    <w:name w:val="heading 3"/>
    <w:basedOn w:val="a"/>
    <w:next w:val="a"/>
    <w:uiPriority w:val="9"/>
    <w:semiHidden/>
    <w:unhideWhenUsed/>
    <w:qFormat/>
    <w:rsid w:val="00B921D2"/>
    <w:pPr>
      <w:keepNext/>
      <w:keepLines/>
      <w:spacing w:before="280" w:after="80"/>
      <w:outlineLvl w:val="2"/>
    </w:pPr>
    <w:rPr>
      <w:b/>
      <w:sz w:val="28"/>
      <w:szCs w:val="28"/>
    </w:rPr>
  </w:style>
  <w:style w:type="paragraph" w:styleId="4">
    <w:name w:val="heading 4"/>
    <w:basedOn w:val="a"/>
    <w:next w:val="a"/>
    <w:uiPriority w:val="9"/>
    <w:semiHidden/>
    <w:unhideWhenUsed/>
    <w:qFormat/>
    <w:rsid w:val="00B921D2"/>
    <w:pPr>
      <w:keepNext/>
      <w:keepLines/>
      <w:spacing w:before="240" w:after="40"/>
      <w:outlineLvl w:val="3"/>
    </w:pPr>
    <w:rPr>
      <w:b/>
      <w:sz w:val="24"/>
      <w:szCs w:val="24"/>
    </w:rPr>
  </w:style>
  <w:style w:type="paragraph" w:styleId="5">
    <w:name w:val="heading 5"/>
    <w:basedOn w:val="a"/>
    <w:next w:val="a"/>
    <w:uiPriority w:val="9"/>
    <w:semiHidden/>
    <w:unhideWhenUsed/>
    <w:qFormat/>
    <w:rsid w:val="00B921D2"/>
    <w:pPr>
      <w:keepNext/>
      <w:keepLines/>
      <w:spacing w:before="220" w:after="40"/>
      <w:outlineLvl w:val="4"/>
    </w:pPr>
    <w:rPr>
      <w:b/>
    </w:rPr>
  </w:style>
  <w:style w:type="paragraph" w:styleId="6">
    <w:name w:val="heading 6"/>
    <w:basedOn w:val="a"/>
    <w:next w:val="a"/>
    <w:uiPriority w:val="9"/>
    <w:semiHidden/>
    <w:unhideWhenUsed/>
    <w:qFormat/>
    <w:rsid w:val="00B921D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921D2"/>
    <w:tblPr>
      <w:tblCellMar>
        <w:top w:w="0" w:type="dxa"/>
        <w:left w:w="0" w:type="dxa"/>
        <w:bottom w:w="0" w:type="dxa"/>
        <w:right w:w="0" w:type="dxa"/>
      </w:tblCellMar>
    </w:tblPr>
  </w:style>
  <w:style w:type="paragraph" w:styleId="a3">
    <w:name w:val="Title"/>
    <w:basedOn w:val="a"/>
    <w:next w:val="a"/>
    <w:uiPriority w:val="10"/>
    <w:qFormat/>
    <w:rsid w:val="00B921D2"/>
    <w:pPr>
      <w:keepNext/>
      <w:keepLines/>
      <w:spacing w:before="480" w:after="120"/>
    </w:pPr>
    <w:rPr>
      <w:b/>
      <w:sz w:val="72"/>
      <w:szCs w:val="72"/>
    </w:rPr>
  </w:style>
  <w:style w:type="table" w:customStyle="1" w:styleId="TableNormal0">
    <w:name w:val="Table Normal"/>
    <w:rsid w:val="00B921D2"/>
    <w:tblPr>
      <w:tblCellMar>
        <w:top w:w="0" w:type="dxa"/>
        <w:left w:w="0" w:type="dxa"/>
        <w:bottom w:w="0" w:type="dxa"/>
        <w:right w:w="0" w:type="dxa"/>
      </w:tblCellMar>
    </w:tblPr>
  </w:style>
  <w:style w:type="table" w:customStyle="1" w:styleId="TableNormal1">
    <w:name w:val="Table Normal"/>
    <w:rsid w:val="00B921D2"/>
    <w:tblPr>
      <w:tblCellMar>
        <w:top w:w="0" w:type="dxa"/>
        <w:left w:w="0" w:type="dxa"/>
        <w:bottom w:w="0" w:type="dxa"/>
        <w:right w:w="0" w:type="dxa"/>
      </w:tblCellMar>
    </w:tblPr>
  </w:style>
  <w:style w:type="table" w:customStyle="1" w:styleId="TableNormal2">
    <w:name w:val="Table Normal"/>
    <w:rsid w:val="00B921D2"/>
    <w:tblPr>
      <w:tblCellMar>
        <w:top w:w="0" w:type="dxa"/>
        <w:left w:w="0" w:type="dxa"/>
        <w:bottom w:w="0" w:type="dxa"/>
        <w:right w:w="0" w:type="dxa"/>
      </w:tblCellMar>
    </w:tblPr>
  </w:style>
  <w:style w:type="table" w:customStyle="1" w:styleId="TableNormal3">
    <w:name w:val="Table Normal"/>
    <w:rsid w:val="00B921D2"/>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Знак2 Знак, Знак17"/>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rsid w:val="00B921D2"/>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rsid w:val="00B921D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rsid w:val="00B921D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rsid w:val="00B921D2"/>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rsid w:val="00B921D2"/>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rsid w:val="00B921D2"/>
    <w:pPr>
      <w:spacing w:after="0" w:line="240" w:lineRule="auto"/>
    </w:pPr>
    <w:tblPr>
      <w:tblStyleRowBandSize w:val="1"/>
      <w:tblStyleColBandSize w:val="1"/>
      <w:tblCellMar>
        <w:top w:w="0" w:type="dxa"/>
        <w:left w:w="108" w:type="dxa"/>
        <w:bottom w:w="0" w:type="dxa"/>
        <w:right w:w="108" w:type="dxa"/>
      </w:tblCellMar>
    </w:tblPr>
  </w:style>
  <w:style w:type="character" w:customStyle="1" w:styleId="20">
    <w:name w:val="Неразрешенное упоминание2"/>
    <w:basedOn w:val="a0"/>
    <w:uiPriority w:val="99"/>
    <w:semiHidden/>
    <w:unhideWhenUsed/>
    <w:rsid w:val="00D46912"/>
    <w:rPr>
      <w:color w:val="605E5C"/>
      <w:shd w:val="clear" w:color="auto" w:fill="E1DFDD"/>
    </w:rPr>
  </w:style>
  <w:style w:type="character" w:customStyle="1" w:styleId="a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uiPriority w:val="99"/>
    <w:locked/>
    <w:rsid w:val="00CD0377"/>
    <w:rPr>
      <w:rFonts w:ascii="Times New Roman" w:eastAsia="Times New Roman" w:hAnsi="Times New Roman" w:cs="Times New Roman"/>
      <w:sz w:val="24"/>
      <w:szCs w:val="24"/>
      <w:lang w:eastAsia="uk-UA"/>
    </w:rPr>
  </w:style>
  <w:style w:type="paragraph" w:styleId="af7">
    <w:name w:val="header"/>
    <w:basedOn w:val="a"/>
    <w:link w:val="af8"/>
    <w:uiPriority w:val="99"/>
    <w:unhideWhenUsed/>
    <w:rsid w:val="00F32B4C"/>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F32B4C"/>
  </w:style>
  <w:style w:type="paragraph" w:styleId="af9">
    <w:name w:val="footer"/>
    <w:basedOn w:val="a"/>
    <w:link w:val="afa"/>
    <w:uiPriority w:val="99"/>
    <w:unhideWhenUsed/>
    <w:rsid w:val="00F32B4C"/>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F32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676261">
      <w:bodyDiv w:val="1"/>
      <w:marLeft w:val="0"/>
      <w:marRight w:val="0"/>
      <w:marTop w:val="0"/>
      <w:marBottom w:val="0"/>
      <w:divBdr>
        <w:top w:val="none" w:sz="0" w:space="0" w:color="auto"/>
        <w:left w:val="none" w:sz="0" w:space="0" w:color="auto"/>
        <w:bottom w:val="none" w:sz="0" w:space="0" w:color="auto"/>
        <w:right w:val="none" w:sz="0" w:space="0" w:color="auto"/>
      </w:divBdr>
    </w:div>
    <w:div w:id="979307361">
      <w:bodyDiv w:val="1"/>
      <w:marLeft w:val="0"/>
      <w:marRight w:val="0"/>
      <w:marTop w:val="0"/>
      <w:marBottom w:val="0"/>
      <w:divBdr>
        <w:top w:val="none" w:sz="0" w:space="0" w:color="auto"/>
        <w:left w:val="none" w:sz="0" w:space="0" w:color="auto"/>
        <w:bottom w:val="none" w:sz="0" w:space="0" w:color="auto"/>
        <w:right w:val="none" w:sz="0" w:space="0" w:color="auto"/>
      </w:divBdr>
    </w:div>
    <w:div w:id="1827623058">
      <w:bodyDiv w:val="1"/>
      <w:marLeft w:val="0"/>
      <w:marRight w:val="0"/>
      <w:marTop w:val="0"/>
      <w:marBottom w:val="0"/>
      <w:divBdr>
        <w:top w:val="none" w:sz="0" w:space="0" w:color="auto"/>
        <w:left w:val="none" w:sz="0" w:space="0" w:color="auto"/>
        <w:bottom w:val="none" w:sz="0" w:space="0" w:color="auto"/>
        <w:right w:val="none" w:sz="0" w:space="0" w:color="auto"/>
      </w:divBdr>
    </w:div>
    <w:div w:id="1868634852">
      <w:bodyDiv w:val="1"/>
      <w:marLeft w:val="0"/>
      <w:marRight w:val="0"/>
      <w:marTop w:val="0"/>
      <w:marBottom w:val="0"/>
      <w:divBdr>
        <w:top w:val="none" w:sz="0" w:space="0" w:color="auto"/>
        <w:left w:val="none" w:sz="0" w:space="0" w:color="auto"/>
        <w:bottom w:val="none" w:sz="0" w:space="0" w:color="auto"/>
        <w:right w:val="none" w:sz="0" w:space="0" w:color="auto"/>
      </w:divBdr>
    </w:div>
    <w:div w:id="1964917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10-14" TargetMode="External"/><Relationship Id="rId18" Type="http://schemas.openxmlformats.org/officeDocument/2006/relationships/hyperlink" Target="http://zakon4.rada.gov.ua/laws/show/2289-17" TargetMode="External"/><Relationship Id="rId26" Type="http://schemas.openxmlformats.org/officeDocument/2006/relationships/hyperlink" Target="https://zakon.rada.gov.ua/laws/show/1178-2022-%D0%BF" TargetMode="External"/><Relationship Id="rId21" Type="http://schemas.openxmlformats.org/officeDocument/2006/relationships/hyperlink" Target="https://zakon.rada.gov.ua/laws/show/922-19" TargetMode="External"/><Relationship Id="rId34" Type="http://schemas.openxmlformats.org/officeDocument/2006/relationships/hyperlink" Target="https://zakon.rada.gov.ua/laws/show/1178-2022-%D0%BF" TargetMode="Externa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644-18"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zakon.rada.gov.ua/laws/show/755-15"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1178-2022-%D0%BF" TargetMode="External"/><Relationship Id="rId37"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922-19" TargetMode="External"/><Relationship Id="rId36" Type="http://schemas.openxmlformats.org/officeDocument/2006/relationships/header" Target="header1.xml"/><Relationship Id="rId10" Type="http://schemas.openxmlformats.org/officeDocument/2006/relationships/hyperlink" Target="https://zakon.rada.gov.ua/laws/show/922-19" TargetMode="External"/><Relationship Id="rId19" Type="http://schemas.openxmlformats.org/officeDocument/2006/relationships/hyperlink" Target="http://zakon4.rada.gov.ua/laws/show/2289-17" TargetMode="External"/><Relationship Id="rId31"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footer" Target="footer1.xml"/><Relationship Id="rId8" Type="http://schemas.openxmlformats.org/officeDocument/2006/relationships/footnotes" Target="footnotes.xml"/><Relationship Id="rId3"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6092042-4ECD-4E05-BDDB-F34D87DE3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37890</Words>
  <Characters>21598</Characters>
  <Application>Microsoft Office Word</Application>
  <DocSecurity>0</DocSecurity>
  <Lines>179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Boss</cp:lastModifiedBy>
  <cp:revision>2</cp:revision>
  <dcterms:created xsi:type="dcterms:W3CDTF">2023-11-03T07:55:00Z</dcterms:created>
  <dcterms:modified xsi:type="dcterms:W3CDTF">2023-11-03T07:55:00Z</dcterms:modified>
</cp:coreProperties>
</file>