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212F" w14:textId="67E84B43" w:rsidR="004E1667" w:rsidRPr="007C7E2A" w:rsidRDefault="004E1667" w:rsidP="004E1667">
      <w:pPr>
        <w:widowControl w:val="0"/>
        <w:tabs>
          <w:tab w:val="left" w:pos="1276"/>
        </w:tabs>
        <w:autoSpaceDE w:val="0"/>
        <w:autoSpaceDN w:val="0"/>
        <w:jc w:val="right"/>
        <w:rPr>
          <w:b/>
          <w:sz w:val="20"/>
          <w:szCs w:val="20"/>
          <w:lang w:val="uk-UA" w:eastAsia="uk-UA" w:bidi="uk-UA"/>
        </w:rPr>
      </w:pPr>
      <w:r w:rsidRPr="007C7E2A">
        <w:rPr>
          <w:b/>
          <w:sz w:val="20"/>
          <w:szCs w:val="20"/>
          <w:lang w:val="uk-UA" w:eastAsia="uk-UA" w:bidi="uk-UA"/>
        </w:rPr>
        <w:t xml:space="preserve">Додаток </w:t>
      </w:r>
      <w:r>
        <w:rPr>
          <w:b/>
          <w:sz w:val="20"/>
          <w:szCs w:val="20"/>
          <w:lang w:val="uk-UA" w:eastAsia="uk-UA" w:bidi="uk-UA"/>
        </w:rPr>
        <w:t>№</w:t>
      </w:r>
      <w:r w:rsidR="00BB5CC9">
        <w:rPr>
          <w:b/>
          <w:sz w:val="20"/>
          <w:szCs w:val="20"/>
          <w:lang w:val="uk-UA" w:eastAsia="uk-UA" w:bidi="uk-UA"/>
        </w:rPr>
        <w:t>5</w:t>
      </w:r>
    </w:p>
    <w:p w14:paraId="41EADE3E" w14:textId="77777777" w:rsidR="004E1667" w:rsidRPr="004E1667" w:rsidRDefault="004E1667" w:rsidP="004E1667">
      <w:pPr>
        <w:widowControl w:val="0"/>
        <w:tabs>
          <w:tab w:val="left" w:pos="2715"/>
        </w:tabs>
        <w:autoSpaceDE w:val="0"/>
        <w:autoSpaceDN w:val="0"/>
        <w:jc w:val="right"/>
        <w:rPr>
          <w:bCs/>
          <w:i/>
          <w:iCs/>
          <w:sz w:val="20"/>
          <w:szCs w:val="20"/>
          <w:lang w:val="uk-UA" w:eastAsia="uk-UA" w:bidi="uk-UA"/>
        </w:rPr>
      </w:pPr>
      <w:r w:rsidRPr="004E1667">
        <w:rPr>
          <w:bCs/>
          <w:i/>
          <w:iCs/>
          <w:sz w:val="20"/>
          <w:szCs w:val="20"/>
          <w:lang w:val="uk-UA" w:eastAsia="uk-UA" w:bidi="uk-UA"/>
        </w:rPr>
        <w:t>до тендерної документації</w:t>
      </w:r>
    </w:p>
    <w:p w14:paraId="0A97B1AE" w14:textId="77777777" w:rsidR="004E1667" w:rsidRDefault="004E1667" w:rsidP="004E1667">
      <w:pPr>
        <w:widowControl w:val="0"/>
        <w:autoSpaceDE w:val="0"/>
        <w:autoSpaceDN w:val="0"/>
        <w:jc w:val="right"/>
        <w:rPr>
          <w:i/>
          <w:iCs/>
          <w:sz w:val="20"/>
          <w:szCs w:val="20"/>
          <w:lang w:val="uk-UA" w:eastAsia="uk-UA" w:bidi="uk-UA"/>
        </w:rPr>
      </w:pPr>
    </w:p>
    <w:p w14:paraId="6A5CC604" w14:textId="5FA9A7D0" w:rsidR="004E1667" w:rsidRPr="007C7E2A" w:rsidRDefault="004E1667" w:rsidP="004E1667">
      <w:pPr>
        <w:widowControl w:val="0"/>
        <w:autoSpaceDE w:val="0"/>
        <w:autoSpaceDN w:val="0"/>
        <w:jc w:val="right"/>
        <w:rPr>
          <w:i/>
          <w:iCs/>
          <w:sz w:val="20"/>
          <w:szCs w:val="20"/>
          <w:lang w:val="uk-UA" w:eastAsia="uk-UA" w:bidi="uk-UA"/>
        </w:rPr>
      </w:pPr>
      <w:r w:rsidRPr="007C7E2A">
        <w:rPr>
          <w:i/>
          <w:iCs/>
          <w:sz w:val="20"/>
          <w:szCs w:val="20"/>
          <w:lang w:val="uk-UA" w:eastAsia="uk-UA" w:bidi="uk-UA"/>
        </w:rPr>
        <w:t>Форма «Тендерна пропозиція»</w:t>
      </w:r>
    </w:p>
    <w:p w14:paraId="04256AF6" w14:textId="77777777" w:rsidR="004E1667" w:rsidRPr="007C7E2A" w:rsidRDefault="004E1667" w:rsidP="004E1667">
      <w:pPr>
        <w:widowControl w:val="0"/>
        <w:autoSpaceDE w:val="0"/>
        <w:autoSpaceDN w:val="0"/>
        <w:jc w:val="right"/>
        <w:outlineLvl w:val="0"/>
        <w:rPr>
          <w:i/>
          <w:iCs/>
          <w:sz w:val="20"/>
          <w:szCs w:val="20"/>
          <w:lang w:val="uk-UA" w:eastAsia="uk-UA" w:bidi="uk-UA"/>
        </w:rPr>
      </w:pPr>
      <w:r w:rsidRPr="007C7E2A">
        <w:rPr>
          <w:i/>
          <w:iCs/>
          <w:sz w:val="20"/>
          <w:szCs w:val="20"/>
          <w:lang w:val="uk-UA" w:eastAsia="uk-UA" w:bidi="uk-UA"/>
        </w:rPr>
        <w:t>подається на бланку Учасника.</w:t>
      </w:r>
    </w:p>
    <w:p w14:paraId="2A851B3D" w14:textId="77777777" w:rsidR="004E1667" w:rsidRPr="007C7E2A" w:rsidRDefault="004E1667" w:rsidP="004E1667">
      <w:pPr>
        <w:widowControl w:val="0"/>
        <w:autoSpaceDE w:val="0"/>
        <w:autoSpaceDN w:val="0"/>
        <w:jc w:val="right"/>
        <w:outlineLvl w:val="0"/>
        <w:rPr>
          <w:i/>
          <w:iCs/>
          <w:sz w:val="22"/>
          <w:szCs w:val="22"/>
          <w:lang w:val="uk-UA" w:eastAsia="uk-UA" w:bidi="uk-UA"/>
        </w:rPr>
      </w:pPr>
      <w:r w:rsidRPr="007C7E2A">
        <w:rPr>
          <w:i/>
          <w:iCs/>
          <w:sz w:val="20"/>
          <w:szCs w:val="20"/>
          <w:lang w:val="uk-UA" w:eastAsia="uk-UA" w:bidi="uk-UA"/>
        </w:rPr>
        <w:t>Учасник не повинен відступати від даної форми</w:t>
      </w:r>
    </w:p>
    <w:p w14:paraId="4F72ABA8" w14:textId="77777777" w:rsidR="004E1667" w:rsidRPr="007C7E2A" w:rsidRDefault="004E1667" w:rsidP="004E1667">
      <w:pPr>
        <w:widowControl w:val="0"/>
        <w:autoSpaceDE w:val="0"/>
        <w:autoSpaceDN w:val="0"/>
        <w:jc w:val="right"/>
        <w:outlineLvl w:val="0"/>
        <w:rPr>
          <w:i/>
          <w:iCs/>
          <w:sz w:val="22"/>
          <w:szCs w:val="22"/>
          <w:lang w:val="uk-UA" w:eastAsia="uk-UA" w:bidi="uk-UA"/>
        </w:rPr>
      </w:pPr>
      <w:r w:rsidRPr="007C7E2A">
        <w:rPr>
          <w:i/>
          <w:iCs/>
          <w:sz w:val="22"/>
          <w:szCs w:val="22"/>
          <w:lang w:val="uk-UA" w:eastAsia="uk-UA" w:bidi="uk-UA"/>
        </w:rPr>
        <w:t xml:space="preserve"> </w:t>
      </w:r>
    </w:p>
    <w:p w14:paraId="7D302438" w14:textId="77777777" w:rsidR="004E1667" w:rsidRPr="007C7E2A" w:rsidRDefault="004E1667" w:rsidP="004E1667">
      <w:pPr>
        <w:widowControl w:val="0"/>
        <w:autoSpaceDE w:val="0"/>
        <w:autoSpaceDN w:val="0"/>
        <w:adjustRightInd w:val="0"/>
        <w:ind w:hanging="720"/>
        <w:jc w:val="center"/>
        <w:rPr>
          <w:rFonts w:ascii="Times New Roman CYR" w:hAnsi="Times New Roman CYR" w:cs="Times New Roman CYR"/>
          <w:b/>
          <w:bCs/>
          <w:sz w:val="22"/>
          <w:szCs w:val="22"/>
          <w:lang w:val="uk-UA" w:eastAsia="uk-UA" w:bidi="uk-UA"/>
        </w:rPr>
      </w:pPr>
      <w:r w:rsidRPr="007C7E2A">
        <w:rPr>
          <w:rFonts w:ascii="Times New Roman CYR" w:hAnsi="Times New Roman CYR" w:cs="Times New Roman CYR"/>
          <w:b/>
          <w:bCs/>
          <w:sz w:val="22"/>
          <w:szCs w:val="22"/>
          <w:lang w:val="uk-UA" w:eastAsia="uk-UA" w:bidi="uk-UA"/>
        </w:rPr>
        <w:t xml:space="preserve">ТЕНДЕРНА ПРОПОЗИЦІЯ </w:t>
      </w:r>
    </w:p>
    <w:p w14:paraId="3AEA7088" w14:textId="7A335A47" w:rsidR="004E1667" w:rsidRPr="007C7E2A" w:rsidRDefault="004E1667" w:rsidP="004E1667">
      <w:pPr>
        <w:widowControl w:val="0"/>
        <w:tabs>
          <w:tab w:val="left" w:pos="2715"/>
        </w:tabs>
        <w:autoSpaceDE w:val="0"/>
        <w:autoSpaceDN w:val="0"/>
        <w:ind w:firstLine="426"/>
        <w:jc w:val="both"/>
        <w:rPr>
          <w:sz w:val="22"/>
          <w:szCs w:val="22"/>
          <w:lang w:val="uk-UA" w:eastAsia="uk-UA" w:bidi="uk-UA"/>
        </w:rPr>
      </w:pPr>
      <w:r w:rsidRPr="007C7E2A">
        <w:rPr>
          <w:sz w:val="22"/>
          <w:szCs w:val="22"/>
          <w:lang w:val="uk-UA" w:eastAsia="uk-UA" w:bidi="uk-UA"/>
        </w:rPr>
        <w:t xml:space="preserve">_____________________(Назва Учасника), надаємо свою пропозицію щодо участі у відкритих торгах на закупівлю: </w:t>
      </w:r>
      <w:r w:rsidRPr="003849AE">
        <w:rPr>
          <w:b/>
          <w:bCs/>
          <w:sz w:val="22"/>
          <w:szCs w:val="22"/>
          <w:lang w:val="uk-UA" w:eastAsia="uk-UA" w:bidi="uk-UA"/>
        </w:rPr>
        <w:t>Послуги з технічного обслуговування і ремонту легкових транспортних засобів</w:t>
      </w:r>
      <w:r w:rsidR="003849AE" w:rsidRPr="003849AE">
        <w:rPr>
          <w:b/>
          <w:bCs/>
          <w:sz w:val="22"/>
          <w:szCs w:val="22"/>
          <w:lang w:val="uk-UA" w:eastAsia="uk-UA" w:bidi="uk-UA"/>
        </w:rPr>
        <w:t xml:space="preserve"> код за</w:t>
      </w:r>
      <w:r w:rsidRPr="003849AE">
        <w:rPr>
          <w:b/>
          <w:bCs/>
          <w:sz w:val="22"/>
          <w:szCs w:val="22"/>
          <w:lang w:val="uk-UA" w:eastAsia="uk-UA" w:bidi="uk-UA"/>
        </w:rPr>
        <w:t xml:space="preserve"> ДК 021:2015  – 50110000-9 – Послуги з ремонту і технічного обслуговування мототранспортних засобів і супутнього обладнання</w:t>
      </w:r>
      <w:r w:rsidRPr="007C7E2A">
        <w:rPr>
          <w:sz w:val="22"/>
          <w:szCs w:val="22"/>
          <w:lang w:val="uk-UA" w:eastAsia="uk-UA" w:bidi="uk-UA"/>
        </w:rPr>
        <w:t>, згідно з вимогами, що запропоновані Замовником торгів.</w:t>
      </w:r>
    </w:p>
    <w:p w14:paraId="4EEBD25E" w14:textId="77777777" w:rsidR="004E1667" w:rsidRDefault="004E1667" w:rsidP="004E1667">
      <w:pPr>
        <w:widowControl w:val="0"/>
        <w:tabs>
          <w:tab w:val="left" w:pos="2715"/>
        </w:tabs>
        <w:autoSpaceDE w:val="0"/>
        <w:autoSpaceDN w:val="0"/>
        <w:ind w:firstLine="426"/>
        <w:jc w:val="both"/>
        <w:rPr>
          <w:sz w:val="22"/>
          <w:szCs w:val="22"/>
          <w:lang w:val="uk-UA" w:eastAsia="uk-UA" w:bidi="uk-UA"/>
        </w:rPr>
      </w:pPr>
      <w:r w:rsidRPr="007C7E2A">
        <w:rPr>
          <w:sz w:val="22"/>
          <w:szCs w:val="22"/>
          <w:lang w:val="uk-UA" w:eastAsia="uk-UA" w:bidi="uk-UA"/>
        </w:rPr>
        <w:t>Вивчивши тендерну документацію та технічні вимоги (технічне завдання) Замовника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14:paraId="47F24C7F" w14:textId="77777777" w:rsidR="004E1667" w:rsidRDefault="004E1667" w:rsidP="004E1667">
      <w:pPr>
        <w:widowControl w:val="0"/>
        <w:tabs>
          <w:tab w:val="left" w:pos="2715"/>
        </w:tabs>
        <w:autoSpaceDE w:val="0"/>
        <w:autoSpaceDN w:val="0"/>
        <w:ind w:firstLine="426"/>
        <w:jc w:val="both"/>
        <w:rPr>
          <w:sz w:val="22"/>
          <w:szCs w:val="22"/>
          <w:lang w:val="uk-UA" w:eastAsia="uk-UA" w:bidi="uk-U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2409"/>
        <w:gridCol w:w="2552"/>
        <w:gridCol w:w="1984"/>
      </w:tblGrid>
      <w:tr w:rsidR="004E1667" w:rsidRPr="007E0828" w14:paraId="7F0EA81A" w14:textId="77777777" w:rsidTr="004E1667">
        <w:trPr>
          <w:trHeight w:val="85"/>
        </w:trPr>
        <w:tc>
          <w:tcPr>
            <w:tcW w:w="568" w:type="dxa"/>
            <w:tcBorders>
              <w:top w:val="single" w:sz="4" w:space="0" w:color="auto"/>
              <w:left w:val="single" w:sz="4" w:space="0" w:color="auto"/>
              <w:bottom w:val="single" w:sz="4" w:space="0" w:color="auto"/>
              <w:right w:val="single" w:sz="4" w:space="0" w:color="auto"/>
            </w:tcBorders>
            <w:hideMark/>
          </w:tcPr>
          <w:p w14:paraId="356D70A4" w14:textId="77777777" w:rsidR="004E1667" w:rsidRPr="007E0828" w:rsidRDefault="004E1667" w:rsidP="001C204F">
            <w:pPr>
              <w:spacing w:line="220" w:lineRule="exact"/>
              <w:jc w:val="center"/>
              <w:rPr>
                <w:bCs/>
                <w:sz w:val="23"/>
                <w:szCs w:val="23"/>
                <w:lang w:val="uk-UA"/>
              </w:rPr>
            </w:pPr>
            <w:r w:rsidRPr="007E0828">
              <w:rPr>
                <w:bCs/>
                <w:sz w:val="23"/>
                <w:szCs w:val="23"/>
                <w:lang w:val="uk-UA"/>
              </w:rPr>
              <w:t>№ з/п</w:t>
            </w:r>
          </w:p>
        </w:tc>
        <w:tc>
          <w:tcPr>
            <w:tcW w:w="2268" w:type="dxa"/>
            <w:tcBorders>
              <w:top w:val="single" w:sz="4" w:space="0" w:color="auto"/>
              <w:left w:val="single" w:sz="4" w:space="0" w:color="auto"/>
              <w:bottom w:val="single" w:sz="4" w:space="0" w:color="auto"/>
              <w:right w:val="single" w:sz="4" w:space="0" w:color="auto"/>
            </w:tcBorders>
            <w:hideMark/>
          </w:tcPr>
          <w:p w14:paraId="42870883" w14:textId="77777777" w:rsidR="004E1667" w:rsidRPr="007E0828" w:rsidRDefault="004E1667" w:rsidP="001C204F">
            <w:pPr>
              <w:spacing w:line="220" w:lineRule="exact"/>
              <w:jc w:val="center"/>
              <w:rPr>
                <w:bCs/>
                <w:sz w:val="23"/>
                <w:szCs w:val="23"/>
                <w:lang w:val="uk-UA"/>
              </w:rPr>
            </w:pPr>
            <w:r w:rsidRPr="007E0828">
              <w:rPr>
                <w:bCs/>
                <w:sz w:val="23"/>
                <w:szCs w:val="23"/>
                <w:lang w:val="uk-UA"/>
              </w:rPr>
              <w:t>Найменування</w:t>
            </w:r>
          </w:p>
        </w:tc>
        <w:tc>
          <w:tcPr>
            <w:tcW w:w="2409" w:type="dxa"/>
            <w:tcBorders>
              <w:top w:val="single" w:sz="4" w:space="0" w:color="auto"/>
              <w:left w:val="single" w:sz="4" w:space="0" w:color="auto"/>
              <w:bottom w:val="single" w:sz="4" w:space="0" w:color="auto"/>
              <w:right w:val="single" w:sz="4" w:space="0" w:color="auto"/>
            </w:tcBorders>
            <w:hideMark/>
          </w:tcPr>
          <w:p w14:paraId="515E67A0" w14:textId="77777777" w:rsidR="004E1667" w:rsidRPr="007E0828" w:rsidRDefault="004E1667" w:rsidP="001C204F">
            <w:pPr>
              <w:spacing w:line="220" w:lineRule="exact"/>
              <w:jc w:val="center"/>
              <w:rPr>
                <w:bCs/>
                <w:sz w:val="23"/>
                <w:szCs w:val="23"/>
                <w:lang w:val="uk-UA"/>
              </w:rPr>
            </w:pPr>
            <w:r w:rsidRPr="007E0828">
              <w:rPr>
                <w:bCs/>
                <w:sz w:val="23"/>
                <w:szCs w:val="23"/>
                <w:lang w:val="uk-UA"/>
              </w:rPr>
              <w:t>Загальна кількість нормо-годин</w:t>
            </w:r>
          </w:p>
        </w:tc>
        <w:tc>
          <w:tcPr>
            <w:tcW w:w="2552" w:type="dxa"/>
            <w:tcBorders>
              <w:top w:val="single" w:sz="4" w:space="0" w:color="auto"/>
              <w:left w:val="single" w:sz="4" w:space="0" w:color="auto"/>
              <w:bottom w:val="single" w:sz="4" w:space="0" w:color="auto"/>
              <w:right w:val="single" w:sz="4" w:space="0" w:color="auto"/>
            </w:tcBorders>
            <w:hideMark/>
          </w:tcPr>
          <w:p w14:paraId="2DBA3D64" w14:textId="77777777" w:rsidR="004E1667" w:rsidRPr="007E0828" w:rsidRDefault="004E1667" w:rsidP="001C204F">
            <w:pPr>
              <w:spacing w:line="220" w:lineRule="exact"/>
              <w:jc w:val="center"/>
              <w:rPr>
                <w:bCs/>
                <w:sz w:val="23"/>
                <w:szCs w:val="23"/>
                <w:lang w:val="uk-UA"/>
              </w:rPr>
            </w:pPr>
            <w:r w:rsidRPr="007E0828">
              <w:rPr>
                <w:bCs/>
                <w:sz w:val="23"/>
                <w:szCs w:val="23"/>
                <w:lang w:val="uk-UA"/>
              </w:rPr>
              <w:t>Вартість 1</w:t>
            </w:r>
            <w:r>
              <w:rPr>
                <w:bCs/>
                <w:sz w:val="23"/>
                <w:szCs w:val="23"/>
                <w:lang w:val="uk-UA"/>
              </w:rPr>
              <w:t xml:space="preserve"> </w:t>
            </w:r>
            <w:r w:rsidRPr="007E0828">
              <w:rPr>
                <w:bCs/>
                <w:sz w:val="23"/>
                <w:szCs w:val="23"/>
                <w:lang w:val="uk-UA"/>
              </w:rPr>
              <w:t>нормо-години, грн. з ПДВ*</w:t>
            </w:r>
          </w:p>
        </w:tc>
        <w:tc>
          <w:tcPr>
            <w:tcW w:w="1984" w:type="dxa"/>
            <w:tcBorders>
              <w:top w:val="single" w:sz="4" w:space="0" w:color="auto"/>
              <w:left w:val="single" w:sz="4" w:space="0" w:color="auto"/>
              <w:bottom w:val="single" w:sz="4" w:space="0" w:color="auto"/>
              <w:right w:val="single" w:sz="4" w:space="0" w:color="auto"/>
            </w:tcBorders>
            <w:hideMark/>
          </w:tcPr>
          <w:p w14:paraId="5CD1FE1E" w14:textId="77777777" w:rsidR="004E1667" w:rsidRPr="007E0828" w:rsidRDefault="004E1667" w:rsidP="001C204F">
            <w:pPr>
              <w:spacing w:line="220" w:lineRule="exact"/>
              <w:jc w:val="center"/>
              <w:rPr>
                <w:bCs/>
                <w:sz w:val="23"/>
                <w:szCs w:val="23"/>
                <w:lang w:val="uk-UA"/>
              </w:rPr>
            </w:pPr>
            <w:r w:rsidRPr="007E0828">
              <w:rPr>
                <w:bCs/>
                <w:sz w:val="23"/>
                <w:szCs w:val="23"/>
                <w:lang w:val="uk-UA"/>
              </w:rPr>
              <w:t>Загальна вартість, грн. з ПДВ*</w:t>
            </w:r>
          </w:p>
        </w:tc>
      </w:tr>
      <w:tr w:rsidR="004E1667" w:rsidRPr="007E0828" w14:paraId="2C7A1395" w14:textId="77777777" w:rsidTr="004E1667">
        <w:trPr>
          <w:trHeight w:val="275"/>
        </w:trPr>
        <w:tc>
          <w:tcPr>
            <w:tcW w:w="568" w:type="dxa"/>
            <w:tcBorders>
              <w:top w:val="single" w:sz="4" w:space="0" w:color="auto"/>
              <w:left w:val="single" w:sz="4" w:space="0" w:color="auto"/>
              <w:bottom w:val="single" w:sz="4" w:space="0" w:color="auto"/>
              <w:right w:val="single" w:sz="4" w:space="0" w:color="auto"/>
            </w:tcBorders>
            <w:hideMark/>
          </w:tcPr>
          <w:p w14:paraId="7053DA2A" w14:textId="77777777" w:rsidR="004E1667" w:rsidRPr="007E0828" w:rsidRDefault="004E1667" w:rsidP="001C204F">
            <w:pPr>
              <w:keepNext/>
              <w:autoSpaceDE w:val="0"/>
              <w:autoSpaceDN w:val="0"/>
              <w:adjustRightInd w:val="0"/>
              <w:spacing w:line="220" w:lineRule="exact"/>
              <w:jc w:val="center"/>
              <w:rPr>
                <w:sz w:val="23"/>
                <w:szCs w:val="23"/>
                <w:lang w:val="uk-UA"/>
              </w:rPr>
            </w:pPr>
            <w:r w:rsidRPr="007E0828">
              <w:rPr>
                <w:sz w:val="23"/>
                <w:szCs w:val="23"/>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5BE56CAD" w14:textId="77777777" w:rsidR="004E1667" w:rsidRPr="007E0828" w:rsidRDefault="004E1667" w:rsidP="001C204F">
            <w:pPr>
              <w:keepNext/>
              <w:autoSpaceDE w:val="0"/>
              <w:autoSpaceDN w:val="0"/>
              <w:adjustRightInd w:val="0"/>
              <w:spacing w:line="220" w:lineRule="exact"/>
              <w:jc w:val="both"/>
              <w:rPr>
                <w:sz w:val="23"/>
                <w:szCs w:val="23"/>
                <w:lang w:val="uk-UA"/>
              </w:rPr>
            </w:pPr>
            <w:r w:rsidRPr="007E0828">
              <w:rPr>
                <w:sz w:val="23"/>
                <w:szCs w:val="23"/>
                <w:lang w:val="uk-UA"/>
              </w:rPr>
              <w:t>Вартість послуг</w:t>
            </w:r>
          </w:p>
        </w:tc>
        <w:tc>
          <w:tcPr>
            <w:tcW w:w="2409" w:type="dxa"/>
            <w:tcBorders>
              <w:top w:val="single" w:sz="4" w:space="0" w:color="auto"/>
              <w:left w:val="single" w:sz="4" w:space="0" w:color="auto"/>
              <w:bottom w:val="single" w:sz="4" w:space="0" w:color="auto"/>
              <w:right w:val="single" w:sz="4" w:space="0" w:color="auto"/>
            </w:tcBorders>
            <w:hideMark/>
          </w:tcPr>
          <w:p w14:paraId="0B870696" w14:textId="13432D01" w:rsidR="004E1667" w:rsidRPr="007E0828" w:rsidRDefault="004E1667" w:rsidP="001C204F">
            <w:pPr>
              <w:keepNext/>
              <w:autoSpaceDE w:val="0"/>
              <w:autoSpaceDN w:val="0"/>
              <w:adjustRightInd w:val="0"/>
              <w:spacing w:line="220" w:lineRule="exact"/>
              <w:jc w:val="center"/>
              <w:rPr>
                <w:i/>
                <w:sz w:val="23"/>
                <w:szCs w:val="23"/>
                <w:lang w:val="uk-UA"/>
              </w:rPr>
            </w:pPr>
            <w:r>
              <w:rPr>
                <w:i/>
                <w:sz w:val="23"/>
                <w:szCs w:val="23"/>
                <w:lang w:val="uk-UA"/>
              </w:rPr>
              <w:t>90</w:t>
            </w:r>
            <w:r w:rsidRPr="007E0828">
              <w:rPr>
                <w:i/>
                <w:sz w:val="23"/>
                <w:szCs w:val="23"/>
                <w:lang w:val="uk-UA"/>
              </w:rPr>
              <w:t>0</w:t>
            </w:r>
          </w:p>
        </w:tc>
        <w:tc>
          <w:tcPr>
            <w:tcW w:w="2552" w:type="dxa"/>
            <w:tcBorders>
              <w:top w:val="single" w:sz="4" w:space="0" w:color="auto"/>
              <w:left w:val="single" w:sz="4" w:space="0" w:color="auto"/>
              <w:bottom w:val="single" w:sz="4" w:space="0" w:color="auto"/>
              <w:right w:val="single" w:sz="4" w:space="0" w:color="auto"/>
            </w:tcBorders>
            <w:hideMark/>
          </w:tcPr>
          <w:p w14:paraId="561464E2" w14:textId="77777777" w:rsidR="004E1667" w:rsidRPr="007E0828" w:rsidRDefault="004E1667" w:rsidP="001C204F">
            <w:pPr>
              <w:keepNext/>
              <w:autoSpaceDE w:val="0"/>
              <w:autoSpaceDN w:val="0"/>
              <w:adjustRightInd w:val="0"/>
              <w:spacing w:line="220" w:lineRule="exact"/>
              <w:jc w:val="center"/>
              <w:rPr>
                <w:sz w:val="23"/>
                <w:szCs w:val="23"/>
                <w:lang w:val="uk-UA"/>
              </w:rPr>
            </w:pPr>
            <w:r w:rsidRPr="007E0828">
              <w:rPr>
                <w:i/>
                <w:sz w:val="23"/>
                <w:szCs w:val="23"/>
                <w:lang w:val="uk-UA"/>
              </w:rPr>
              <w:t xml:space="preserve">Цифрами </w:t>
            </w:r>
          </w:p>
        </w:tc>
        <w:tc>
          <w:tcPr>
            <w:tcW w:w="1984" w:type="dxa"/>
            <w:tcBorders>
              <w:top w:val="single" w:sz="4" w:space="0" w:color="auto"/>
              <w:left w:val="single" w:sz="4" w:space="0" w:color="auto"/>
              <w:bottom w:val="single" w:sz="4" w:space="0" w:color="auto"/>
              <w:right w:val="single" w:sz="4" w:space="0" w:color="auto"/>
            </w:tcBorders>
            <w:hideMark/>
          </w:tcPr>
          <w:p w14:paraId="676F1B60" w14:textId="77777777" w:rsidR="004E1667" w:rsidRPr="007E0828" w:rsidRDefault="004E1667" w:rsidP="001C204F">
            <w:pPr>
              <w:keepNext/>
              <w:autoSpaceDE w:val="0"/>
              <w:autoSpaceDN w:val="0"/>
              <w:adjustRightInd w:val="0"/>
              <w:spacing w:line="220" w:lineRule="exact"/>
              <w:jc w:val="center"/>
              <w:rPr>
                <w:sz w:val="23"/>
                <w:szCs w:val="23"/>
                <w:lang w:val="uk-UA"/>
              </w:rPr>
            </w:pPr>
            <w:r w:rsidRPr="007E0828">
              <w:rPr>
                <w:i/>
                <w:sz w:val="23"/>
                <w:szCs w:val="23"/>
                <w:lang w:val="uk-UA"/>
              </w:rPr>
              <w:t xml:space="preserve">Цифрами </w:t>
            </w:r>
          </w:p>
        </w:tc>
      </w:tr>
      <w:tr w:rsidR="004E1667" w:rsidRPr="007E0828" w14:paraId="4A46A299" w14:textId="77777777" w:rsidTr="004E1667">
        <w:trPr>
          <w:trHeight w:val="254"/>
        </w:trPr>
        <w:tc>
          <w:tcPr>
            <w:tcW w:w="568" w:type="dxa"/>
            <w:tcBorders>
              <w:top w:val="single" w:sz="4" w:space="0" w:color="auto"/>
              <w:left w:val="single" w:sz="4" w:space="0" w:color="auto"/>
              <w:bottom w:val="single" w:sz="4" w:space="0" w:color="auto"/>
              <w:right w:val="single" w:sz="4" w:space="0" w:color="auto"/>
            </w:tcBorders>
            <w:hideMark/>
          </w:tcPr>
          <w:p w14:paraId="624E0F92" w14:textId="77777777" w:rsidR="004E1667" w:rsidRPr="007E0828" w:rsidRDefault="004E1667" w:rsidP="001C204F">
            <w:pPr>
              <w:keepNext/>
              <w:autoSpaceDE w:val="0"/>
              <w:autoSpaceDN w:val="0"/>
              <w:adjustRightInd w:val="0"/>
              <w:spacing w:line="220" w:lineRule="exact"/>
              <w:jc w:val="center"/>
              <w:rPr>
                <w:sz w:val="23"/>
                <w:szCs w:val="23"/>
                <w:lang w:val="uk-UA"/>
              </w:rPr>
            </w:pPr>
            <w:r w:rsidRPr="007E0828">
              <w:rPr>
                <w:sz w:val="23"/>
                <w:szCs w:val="23"/>
                <w:lang w:val="uk-UA"/>
              </w:rPr>
              <w:t>2.</w:t>
            </w:r>
          </w:p>
        </w:tc>
        <w:tc>
          <w:tcPr>
            <w:tcW w:w="7229" w:type="dxa"/>
            <w:gridSpan w:val="3"/>
            <w:tcBorders>
              <w:top w:val="single" w:sz="4" w:space="0" w:color="auto"/>
              <w:left w:val="single" w:sz="4" w:space="0" w:color="auto"/>
              <w:bottom w:val="single" w:sz="4" w:space="0" w:color="auto"/>
              <w:right w:val="single" w:sz="4" w:space="0" w:color="auto"/>
            </w:tcBorders>
            <w:hideMark/>
          </w:tcPr>
          <w:p w14:paraId="67B84913" w14:textId="77777777" w:rsidR="004E1667" w:rsidRPr="007E0828" w:rsidRDefault="004E1667" w:rsidP="001C204F">
            <w:pPr>
              <w:keepNext/>
              <w:autoSpaceDE w:val="0"/>
              <w:autoSpaceDN w:val="0"/>
              <w:adjustRightInd w:val="0"/>
              <w:spacing w:line="220" w:lineRule="exact"/>
              <w:jc w:val="both"/>
              <w:rPr>
                <w:sz w:val="23"/>
                <w:szCs w:val="23"/>
                <w:lang w:val="uk-UA"/>
              </w:rPr>
            </w:pPr>
            <w:r w:rsidRPr="007E0828">
              <w:rPr>
                <w:sz w:val="23"/>
                <w:szCs w:val="23"/>
                <w:lang w:val="uk-UA"/>
              </w:rPr>
              <w:t>Вартість запасних частин та витратних матеріалів</w:t>
            </w:r>
          </w:p>
          <w:p w14:paraId="23D85378" w14:textId="77777777" w:rsidR="004E1667" w:rsidRPr="007E0828" w:rsidRDefault="004E1667" w:rsidP="001C204F">
            <w:pPr>
              <w:keepNext/>
              <w:autoSpaceDE w:val="0"/>
              <w:autoSpaceDN w:val="0"/>
              <w:adjustRightInd w:val="0"/>
              <w:spacing w:line="220" w:lineRule="exact"/>
              <w:jc w:val="both"/>
              <w:rPr>
                <w:b/>
                <w:i/>
                <w:sz w:val="23"/>
                <w:szCs w:val="23"/>
                <w:lang w:val="uk-UA"/>
              </w:rPr>
            </w:pPr>
            <w:r w:rsidRPr="007E0828">
              <w:rPr>
                <w:b/>
                <w:sz w:val="23"/>
                <w:szCs w:val="23"/>
                <w:lang w:val="uk-UA"/>
              </w:rPr>
              <w:t xml:space="preserve">(різниця між вартістю запасних частин і витратних матеріалів та запропонованою Учасником вартістю послуг має становити не більше 5% </w:t>
            </w:r>
            <w:r w:rsidRPr="007E0828">
              <w:rPr>
                <w:bCs/>
                <w:sz w:val="22"/>
                <w:szCs w:val="22"/>
                <w:lang w:val="uk-UA"/>
              </w:rPr>
              <w:t>(вартість послуг повинна бути більша)</w:t>
            </w:r>
            <w:r w:rsidRPr="007E0828">
              <w:rPr>
                <w:b/>
                <w:sz w:val="23"/>
                <w:szCs w:val="23"/>
                <w:lang w:val="uk-UA"/>
              </w:rPr>
              <w:t>)</w:t>
            </w:r>
            <w:r w:rsidRPr="007E0828">
              <w:rPr>
                <w:b/>
                <w:i/>
                <w:sz w:val="23"/>
                <w:szCs w:val="23"/>
                <w:lang w:val="uk-UA"/>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06D5D8" w14:textId="77777777" w:rsidR="004E1667" w:rsidRPr="007E0828" w:rsidRDefault="004E1667" w:rsidP="001C204F">
            <w:pPr>
              <w:keepNext/>
              <w:autoSpaceDE w:val="0"/>
              <w:autoSpaceDN w:val="0"/>
              <w:adjustRightInd w:val="0"/>
              <w:spacing w:line="220" w:lineRule="exact"/>
              <w:jc w:val="center"/>
              <w:rPr>
                <w:sz w:val="23"/>
                <w:szCs w:val="23"/>
                <w:lang w:val="uk-UA"/>
              </w:rPr>
            </w:pPr>
            <w:r w:rsidRPr="007E0828">
              <w:rPr>
                <w:i/>
                <w:sz w:val="23"/>
                <w:szCs w:val="23"/>
                <w:lang w:val="uk-UA"/>
              </w:rPr>
              <w:t>Цифрами</w:t>
            </w:r>
          </w:p>
        </w:tc>
      </w:tr>
      <w:tr w:rsidR="004E1667" w:rsidRPr="007E0828" w14:paraId="1A67CB4A" w14:textId="77777777" w:rsidTr="004E1667">
        <w:trPr>
          <w:trHeight w:val="529"/>
        </w:trPr>
        <w:tc>
          <w:tcPr>
            <w:tcW w:w="7797" w:type="dxa"/>
            <w:gridSpan w:val="4"/>
            <w:tcBorders>
              <w:top w:val="single" w:sz="4" w:space="0" w:color="auto"/>
              <w:left w:val="single" w:sz="4" w:space="0" w:color="auto"/>
              <w:bottom w:val="single" w:sz="4" w:space="0" w:color="auto"/>
              <w:right w:val="single" w:sz="4" w:space="0" w:color="auto"/>
            </w:tcBorders>
            <w:hideMark/>
          </w:tcPr>
          <w:p w14:paraId="12D8AD56" w14:textId="77777777" w:rsidR="004E1667" w:rsidRPr="007E0828" w:rsidRDefault="004E1667" w:rsidP="001C204F">
            <w:pPr>
              <w:keepNext/>
              <w:autoSpaceDE w:val="0"/>
              <w:autoSpaceDN w:val="0"/>
              <w:adjustRightInd w:val="0"/>
              <w:spacing w:line="220" w:lineRule="exact"/>
              <w:jc w:val="right"/>
              <w:rPr>
                <w:sz w:val="23"/>
                <w:szCs w:val="23"/>
                <w:lang w:val="uk-UA"/>
              </w:rPr>
            </w:pPr>
            <w:r w:rsidRPr="007E0828">
              <w:rPr>
                <w:sz w:val="23"/>
                <w:szCs w:val="23"/>
                <w:lang w:val="uk-UA"/>
              </w:rPr>
              <w:t xml:space="preserve">                                                                                                                                             Всього 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7E8959" w14:textId="77777777" w:rsidR="004E1667" w:rsidRPr="007E0828" w:rsidRDefault="004E1667" w:rsidP="001C204F">
            <w:pPr>
              <w:keepNext/>
              <w:autoSpaceDE w:val="0"/>
              <w:autoSpaceDN w:val="0"/>
              <w:adjustRightInd w:val="0"/>
              <w:spacing w:line="220" w:lineRule="exact"/>
              <w:jc w:val="center"/>
              <w:rPr>
                <w:sz w:val="23"/>
                <w:szCs w:val="23"/>
                <w:lang w:val="uk-UA"/>
              </w:rPr>
            </w:pPr>
            <w:r w:rsidRPr="007E0828">
              <w:rPr>
                <w:i/>
                <w:sz w:val="23"/>
                <w:szCs w:val="23"/>
                <w:lang w:val="uk-UA"/>
              </w:rPr>
              <w:t>Цифрами</w:t>
            </w:r>
          </w:p>
        </w:tc>
      </w:tr>
    </w:tbl>
    <w:p w14:paraId="1AEE92F4" w14:textId="77777777" w:rsidR="004E1667" w:rsidRDefault="004E1667" w:rsidP="004E1667">
      <w:pPr>
        <w:widowControl w:val="0"/>
        <w:tabs>
          <w:tab w:val="left" w:pos="2715"/>
        </w:tabs>
        <w:autoSpaceDE w:val="0"/>
        <w:autoSpaceDN w:val="0"/>
        <w:ind w:firstLine="426"/>
        <w:jc w:val="both"/>
        <w:rPr>
          <w:sz w:val="22"/>
          <w:szCs w:val="22"/>
          <w:lang w:val="uk-UA" w:eastAsia="uk-UA" w:bidi="uk-UA"/>
        </w:rPr>
      </w:pPr>
    </w:p>
    <w:p w14:paraId="4D884F8A" w14:textId="77777777" w:rsidR="004E1667" w:rsidRDefault="004E1667" w:rsidP="004E1667">
      <w:pPr>
        <w:widowControl w:val="0"/>
        <w:tabs>
          <w:tab w:val="left" w:pos="2715"/>
        </w:tabs>
        <w:autoSpaceDE w:val="0"/>
        <w:autoSpaceDN w:val="0"/>
        <w:ind w:firstLine="426"/>
        <w:jc w:val="both"/>
        <w:rPr>
          <w:b/>
          <w:i/>
          <w:sz w:val="22"/>
          <w:szCs w:val="22"/>
          <w:lang w:val="uk-UA" w:eastAsia="uk-UA" w:bidi="uk-UA"/>
        </w:rPr>
      </w:pPr>
    </w:p>
    <w:p w14:paraId="0160441E" w14:textId="77777777" w:rsidR="004E1667" w:rsidRPr="00186669" w:rsidRDefault="004E1667" w:rsidP="004E1667">
      <w:pPr>
        <w:widowControl w:val="0"/>
        <w:tabs>
          <w:tab w:val="left" w:pos="2715"/>
        </w:tabs>
        <w:autoSpaceDE w:val="0"/>
        <w:autoSpaceDN w:val="0"/>
        <w:ind w:firstLine="426"/>
        <w:jc w:val="both"/>
        <w:rPr>
          <w:b/>
          <w:i/>
          <w:sz w:val="22"/>
          <w:szCs w:val="22"/>
          <w:lang w:val="uk-UA" w:eastAsia="uk-UA" w:bidi="uk-UA"/>
        </w:rPr>
      </w:pPr>
      <w:r w:rsidRPr="00186669">
        <w:rPr>
          <w:b/>
          <w:i/>
          <w:sz w:val="22"/>
          <w:szCs w:val="22"/>
          <w:lang w:val="uk-UA" w:eastAsia="uk-UA" w:bidi="uk-UA"/>
        </w:rPr>
        <w:t>* - Якщо Учасник не є платником ПДВ зазначити, що сума вказана без ПДВ</w:t>
      </w:r>
    </w:p>
    <w:p w14:paraId="6521E459" w14:textId="77777777" w:rsidR="004E1667" w:rsidRPr="007854F1" w:rsidRDefault="004E1667" w:rsidP="004E1667">
      <w:pPr>
        <w:widowControl w:val="0"/>
        <w:tabs>
          <w:tab w:val="left" w:pos="2715"/>
        </w:tabs>
        <w:autoSpaceDE w:val="0"/>
        <w:autoSpaceDN w:val="0"/>
        <w:ind w:firstLine="426"/>
        <w:jc w:val="both"/>
        <w:rPr>
          <w:b/>
          <w:i/>
          <w:sz w:val="22"/>
          <w:szCs w:val="22"/>
          <w:lang w:val="uk-UA" w:eastAsia="uk-UA" w:bidi="uk-UA"/>
        </w:rPr>
      </w:pPr>
    </w:p>
    <w:p w14:paraId="64BA2EAA" w14:textId="22F3E346" w:rsidR="004E1667" w:rsidRPr="00EB124B" w:rsidRDefault="004E1667" w:rsidP="004E1667">
      <w:pPr>
        <w:widowControl w:val="0"/>
        <w:autoSpaceDE w:val="0"/>
        <w:autoSpaceDN w:val="0"/>
        <w:rPr>
          <w:sz w:val="22"/>
          <w:szCs w:val="22"/>
          <w:lang w:val="uk-UA" w:eastAsia="uk-UA" w:bidi="uk-UA"/>
        </w:rPr>
      </w:pPr>
      <w:r w:rsidRPr="00042B42">
        <w:rPr>
          <w:i/>
          <w:iCs/>
          <w:sz w:val="22"/>
          <w:szCs w:val="22"/>
          <w:lang w:val="uk-UA" w:eastAsia="uk-UA" w:bidi="uk-UA"/>
        </w:rPr>
        <w:t>______</w:t>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t>_____________</w:t>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t xml:space="preserve">__________      Посада                                       підпис уповноваженої особи Учасника </w:t>
      </w:r>
      <w:r w:rsidRPr="00042B42">
        <w:rPr>
          <w:i/>
          <w:iCs/>
          <w:sz w:val="22"/>
          <w:szCs w:val="22"/>
          <w:lang w:val="uk-UA" w:eastAsia="uk-UA" w:bidi="uk-UA"/>
        </w:rPr>
        <w:tab/>
      </w:r>
      <w:r w:rsidRPr="00042B42">
        <w:rPr>
          <w:i/>
          <w:iCs/>
          <w:sz w:val="22"/>
          <w:szCs w:val="22"/>
          <w:lang w:val="uk-UA" w:eastAsia="uk-UA" w:bidi="uk-UA"/>
        </w:rPr>
        <w:tab/>
      </w:r>
      <w:r w:rsidRPr="00042B42">
        <w:rPr>
          <w:i/>
          <w:iCs/>
          <w:sz w:val="22"/>
          <w:szCs w:val="22"/>
          <w:lang w:val="uk-UA" w:eastAsia="uk-UA" w:bidi="uk-UA"/>
        </w:rPr>
        <w:tab/>
        <w:t xml:space="preserve">    ПІБ</w:t>
      </w:r>
    </w:p>
    <w:p w14:paraId="559D1236" w14:textId="77777777" w:rsidR="004E1667" w:rsidRPr="007C7E2A" w:rsidRDefault="004E1667" w:rsidP="004E1667">
      <w:pPr>
        <w:widowControl w:val="0"/>
        <w:tabs>
          <w:tab w:val="left" w:pos="2715"/>
        </w:tabs>
        <w:autoSpaceDE w:val="0"/>
        <w:autoSpaceDN w:val="0"/>
        <w:ind w:firstLine="426"/>
        <w:rPr>
          <w:sz w:val="22"/>
          <w:szCs w:val="22"/>
          <w:lang w:val="uk-UA" w:eastAsia="uk-UA" w:bidi="uk-UA"/>
        </w:rPr>
      </w:pPr>
    </w:p>
    <w:p w14:paraId="0F530747" w14:textId="77777777" w:rsidR="003A1D3E" w:rsidRPr="004E1667" w:rsidRDefault="003A1D3E">
      <w:pPr>
        <w:rPr>
          <w:lang w:val="uk-UA"/>
        </w:rPr>
      </w:pPr>
    </w:p>
    <w:sectPr w:rsidR="003A1D3E" w:rsidRPr="004E16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67"/>
    <w:rsid w:val="003849AE"/>
    <w:rsid w:val="003A1D3E"/>
    <w:rsid w:val="004E1667"/>
    <w:rsid w:val="00BB5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765D"/>
  <w15:chartTrackingRefBased/>
  <w15:docId w15:val="{026E5DE1-71F7-4826-9698-0EA63C30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67"/>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998</Words>
  <Characters>570</Characters>
  <Application>Microsoft Office Word</Application>
  <DocSecurity>0</DocSecurity>
  <Lines>4</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Романишин Віктор Петрович</dc:creator>
  <cp:keywords/>
  <dc:description/>
  <cp:lastModifiedBy>Романишин Віктор Петрович</cp:lastModifiedBy>
  <cp:revision>3</cp:revision>
  <dcterms:created xsi:type="dcterms:W3CDTF">2023-12-14T09:36:00Z</dcterms:created>
  <dcterms:modified xsi:type="dcterms:W3CDTF">2023-12-14T13:03:00Z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2023-12-14T09:39:46Z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a7698ca7-6dab-4c0c-9b99-05678630abfe</vt:lpwstr>
  </property>
  <property fmtid="{D5CDD505-2E9C-101B-9397-08002B2CF9AE}" pid="8" name="MSIP_Label_defa4170-0d19-0005-0004-bc88714345d2_ContentBits">
    <vt:lpwstr>0</vt:lpwstr>
  </property>
</Properties>
</file>