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A832" w14:textId="77777777" w:rsidR="00745E6B" w:rsidRPr="00021D8B" w:rsidRDefault="00745E6B" w:rsidP="00745E6B">
      <w:pPr>
        <w:widowControl w:val="0"/>
        <w:autoSpaceDE w:val="0"/>
        <w:autoSpaceDN w:val="0"/>
        <w:ind w:left="1189" w:right="1122"/>
        <w:jc w:val="center"/>
        <w:outlineLvl w:val="1"/>
        <w:rPr>
          <w:b/>
          <w:bCs/>
          <w:lang w:val="ru-RU"/>
        </w:rPr>
      </w:pPr>
      <w:r w:rsidRPr="00021D8B">
        <w:rPr>
          <w:b/>
          <w:bCs/>
          <w:lang w:val="ru-RU"/>
        </w:rPr>
        <w:t xml:space="preserve">ДЕРЖАВНА УСТАНОВА </w:t>
      </w:r>
    </w:p>
    <w:p w14:paraId="3AAF4854" w14:textId="77777777" w:rsidR="00745E6B" w:rsidRPr="00021D8B" w:rsidRDefault="00745E6B" w:rsidP="00745E6B">
      <w:pPr>
        <w:widowControl w:val="0"/>
        <w:autoSpaceDE w:val="0"/>
        <w:autoSpaceDN w:val="0"/>
        <w:ind w:left="1189" w:right="1122"/>
        <w:jc w:val="center"/>
        <w:outlineLvl w:val="1"/>
        <w:rPr>
          <w:b/>
          <w:bCs/>
          <w:lang w:val="ru-RU"/>
        </w:rPr>
      </w:pPr>
      <w:r w:rsidRPr="00021D8B">
        <w:rPr>
          <w:b/>
          <w:bCs/>
          <w:lang w:val="ru-RU"/>
        </w:rPr>
        <w:t>«НАЦІОНАЛЬНЕ ВІЙСЬКОВЕ МЕМОРІАЛЬНЕ КЛАДОВИЩЕ»</w:t>
      </w:r>
    </w:p>
    <w:p w14:paraId="717680E6" w14:textId="77777777" w:rsidR="00745E6B" w:rsidRPr="00021D8B" w:rsidRDefault="00745E6B" w:rsidP="00745E6B">
      <w:pPr>
        <w:widowControl w:val="0"/>
        <w:autoSpaceDE w:val="0"/>
        <w:autoSpaceDN w:val="0"/>
        <w:ind w:left="1189" w:right="1122"/>
        <w:jc w:val="center"/>
        <w:outlineLvl w:val="1"/>
        <w:rPr>
          <w:lang w:val="ru-RU"/>
        </w:rPr>
      </w:pPr>
      <w:r w:rsidRPr="00021D8B">
        <w:rPr>
          <w:lang w:val="ru-RU"/>
        </w:rPr>
        <w:t>Україна, 01001, місто Київ, пров. Музейний, будинок 12</w:t>
      </w:r>
    </w:p>
    <w:p w14:paraId="6A3BF535" w14:textId="77777777" w:rsidR="00745E6B" w:rsidRPr="00021D8B" w:rsidRDefault="00745E6B" w:rsidP="00745E6B">
      <w:pPr>
        <w:widowControl w:val="0"/>
        <w:autoSpaceDE w:val="0"/>
        <w:autoSpaceDN w:val="0"/>
        <w:ind w:left="1189" w:right="1124"/>
        <w:jc w:val="center"/>
        <w:rPr>
          <w:szCs w:val="22"/>
          <w:lang w:val="uk-UA"/>
        </w:rPr>
      </w:pPr>
      <w:r w:rsidRPr="00021D8B">
        <w:rPr>
          <w:szCs w:val="22"/>
          <w:lang w:val="uk-UA"/>
        </w:rPr>
        <w:t>ЄДРПОУ 45022710</w:t>
      </w:r>
    </w:p>
    <w:p w14:paraId="193AE3A0" w14:textId="77777777" w:rsidR="00745E6B" w:rsidRPr="00021D8B" w:rsidRDefault="00745E6B" w:rsidP="00745E6B">
      <w:pPr>
        <w:widowControl w:val="0"/>
        <w:autoSpaceDE w:val="0"/>
        <w:autoSpaceDN w:val="0"/>
        <w:ind w:left="1189" w:right="1124"/>
        <w:jc w:val="center"/>
        <w:rPr>
          <w:szCs w:val="22"/>
        </w:rPr>
      </w:pPr>
      <w:r w:rsidRPr="00021D8B">
        <w:rPr>
          <w:szCs w:val="22"/>
        </w:rPr>
        <w:t>e-</w:t>
      </w:r>
      <w:hyperlink r:id="rId8">
        <w:r w:rsidRPr="00021D8B">
          <w:rPr>
            <w:szCs w:val="22"/>
          </w:rPr>
          <w:t>mail: nvmktender@ukr.net</w:t>
        </w:r>
      </w:hyperlink>
    </w:p>
    <w:p w14:paraId="033B1DC9" w14:textId="77777777" w:rsidR="00745E6B" w:rsidRPr="00021D8B" w:rsidRDefault="00745E6B" w:rsidP="00745E6B">
      <w:pPr>
        <w:jc w:val="both"/>
        <w:rPr>
          <w:rFonts w:ascii="Arial" w:eastAsia="Arial" w:hAnsi="Arial" w:cs="Arial"/>
          <w:noProof/>
          <w:color w:val="000000"/>
          <w:sz w:val="22"/>
          <w:szCs w:val="22"/>
        </w:rPr>
      </w:pPr>
    </w:p>
    <w:p w14:paraId="0DF26564" w14:textId="77777777" w:rsidR="00745E6B" w:rsidRPr="00021D8B" w:rsidRDefault="00745E6B" w:rsidP="00745E6B">
      <w:pPr>
        <w:jc w:val="both"/>
        <w:rPr>
          <w:rFonts w:ascii="Arial" w:eastAsia="Arial" w:hAnsi="Arial" w:cs="Arial"/>
          <w:noProof/>
          <w:color w:val="000000"/>
          <w:sz w:val="22"/>
          <w:szCs w:val="22"/>
        </w:rPr>
      </w:pPr>
    </w:p>
    <w:p w14:paraId="272857BE" w14:textId="77777777" w:rsidR="00745E6B" w:rsidRPr="00021D8B" w:rsidRDefault="00745E6B" w:rsidP="00745E6B">
      <w:pPr>
        <w:jc w:val="both"/>
        <w:rPr>
          <w:rFonts w:ascii="Arial" w:eastAsia="Arial" w:hAnsi="Arial" w:cs="Arial"/>
          <w:noProof/>
          <w:color w:val="000000"/>
          <w:sz w:val="22"/>
          <w:szCs w:val="22"/>
        </w:rPr>
      </w:pPr>
    </w:p>
    <w:p w14:paraId="51BAD729" w14:textId="77777777" w:rsidR="00745E6B" w:rsidRPr="00021D8B" w:rsidRDefault="00745E6B" w:rsidP="00745E6B">
      <w:pPr>
        <w:jc w:val="both"/>
        <w:rPr>
          <w:rFonts w:ascii="Arial" w:eastAsia="Arial" w:hAnsi="Arial" w:cs="Arial"/>
          <w:noProof/>
          <w:color w:val="000000"/>
          <w:sz w:val="22"/>
          <w:szCs w:val="22"/>
        </w:rPr>
      </w:pPr>
    </w:p>
    <w:p w14:paraId="07DD1026" w14:textId="77777777" w:rsidR="00745E6B" w:rsidRPr="00021D8B" w:rsidRDefault="00745E6B" w:rsidP="00745E6B">
      <w:pPr>
        <w:jc w:val="both"/>
        <w:rPr>
          <w:rFonts w:ascii="Arial" w:eastAsia="Arial" w:hAnsi="Arial" w:cs="Arial"/>
          <w:noProof/>
          <w:color w:val="000000"/>
          <w:sz w:val="22"/>
          <w:szCs w:val="22"/>
        </w:rPr>
      </w:pPr>
    </w:p>
    <w:p w14:paraId="46C12386" w14:textId="77777777" w:rsidR="00745E6B" w:rsidRPr="00021D8B" w:rsidRDefault="00745E6B" w:rsidP="00745E6B">
      <w:pPr>
        <w:jc w:val="both"/>
        <w:rPr>
          <w:rFonts w:ascii="Arial" w:eastAsia="Arial" w:hAnsi="Arial" w:cs="Arial"/>
          <w:noProof/>
          <w:color w:val="000000"/>
          <w:sz w:val="22"/>
          <w:szCs w:val="22"/>
        </w:rPr>
      </w:pPr>
    </w:p>
    <w:p w14:paraId="7A7C9B7A" w14:textId="77777777" w:rsidR="00745E6B" w:rsidRPr="00021D8B" w:rsidRDefault="00745E6B" w:rsidP="00745E6B">
      <w:pPr>
        <w:widowControl w:val="0"/>
        <w:autoSpaceDE w:val="0"/>
        <w:autoSpaceDN w:val="0"/>
        <w:ind w:left="4395"/>
        <w:rPr>
          <w:b/>
          <w:color w:val="000000"/>
        </w:rPr>
      </w:pPr>
    </w:p>
    <w:p w14:paraId="19658252" w14:textId="77777777" w:rsidR="00745E6B" w:rsidRPr="00021D8B" w:rsidRDefault="00745E6B" w:rsidP="00745E6B">
      <w:pPr>
        <w:ind w:left="5387"/>
        <w:jc w:val="both"/>
        <w:rPr>
          <w:b/>
          <w:color w:val="000000"/>
          <w:lang w:val="ru-RU"/>
        </w:rPr>
      </w:pPr>
      <w:r w:rsidRPr="00021D8B">
        <w:rPr>
          <w:b/>
          <w:color w:val="000000"/>
          <w:lang w:val="ru-RU"/>
        </w:rPr>
        <w:t>ЗАТВЕРДЖЕНО:</w:t>
      </w:r>
    </w:p>
    <w:p w14:paraId="664545F3" w14:textId="77777777" w:rsidR="00745E6B" w:rsidRPr="00021D8B" w:rsidRDefault="00745E6B" w:rsidP="00745E6B">
      <w:pPr>
        <w:ind w:left="5387"/>
        <w:jc w:val="both"/>
        <w:rPr>
          <w:b/>
          <w:color w:val="000000"/>
          <w:lang w:val="ru-RU"/>
        </w:rPr>
      </w:pPr>
      <w:r w:rsidRPr="00021D8B">
        <w:rPr>
          <w:b/>
          <w:color w:val="000000"/>
          <w:lang w:val="ru-RU"/>
        </w:rPr>
        <w:t xml:space="preserve">Протокольним рішенням Уповноваженої особи </w:t>
      </w:r>
      <w:r>
        <w:rPr>
          <w:b/>
          <w:color w:val="000000"/>
          <w:lang w:val="ru-RU"/>
        </w:rPr>
        <w:t>державної установи «Національне військове меморіальне кладовище»</w:t>
      </w:r>
    </w:p>
    <w:p w14:paraId="0A996408" w14:textId="6F4D68BC" w:rsidR="00745E6B" w:rsidRPr="00021D8B" w:rsidRDefault="00745E6B" w:rsidP="00745E6B">
      <w:pPr>
        <w:ind w:left="5387"/>
        <w:jc w:val="both"/>
        <w:rPr>
          <w:rFonts w:ascii="Arial" w:eastAsia="Arial" w:hAnsi="Arial" w:cs="Arial"/>
          <w:noProof/>
          <w:color w:val="000000"/>
          <w:sz w:val="22"/>
          <w:szCs w:val="22"/>
          <w:lang w:val="ru-RU"/>
        </w:rPr>
      </w:pPr>
      <w:r w:rsidRPr="00021D8B">
        <w:rPr>
          <w:b/>
          <w:color w:val="000000"/>
          <w:lang w:val="ru-RU"/>
        </w:rPr>
        <w:t xml:space="preserve">від </w:t>
      </w:r>
      <w:r w:rsidR="00DD6EF7">
        <w:rPr>
          <w:b/>
          <w:color w:val="000000"/>
          <w:lang w:val="ru-RU"/>
        </w:rPr>
        <w:t>07</w:t>
      </w:r>
      <w:r>
        <w:rPr>
          <w:b/>
          <w:color w:val="000000"/>
          <w:lang w:val="ru-RU"/>
        </w:rPr>
        <w:t>.0</w:t>
      </w:r>
      <w:r w:rsidR="00B708EE">
        <w:rPr>
          <w:b/>
          <w:color w:val="000000"/>
          <w:lang w:val="ru-RU"/>
        </w:rPr>
        <w:t>6</w:t>
      </w:r>
      <w:r>
        <w:rPr>
          <w:b/>
          <w:color w:val="000000"/>
          <w:lang w:val="ru-RU"/>
        </w:rPr>
        <w:t>.2023</w:t>
      </w:r>
      <w:r w:rsidRPr="00021D8B">
        <w:rPr>
          <w:b/>
          <w:color w:val="000000"/>
          <w:lang w:val="ru-RU"/>
        </w:rPr>
        <w:t xml:space="preserve"> року № </w:t>
      </w:r>
      <w:r w:rsidR="00DD6EF7">
        <w:rPr>
          <w:b/>
          <w:color w:val="000000"/>
          <w:lang w:val="ru-RU"/>
        </w:rPr>
        <w:t>2</w:t>
      </w:r>
      <w:r w:rsidR="0033524E">
        <w:rPr>
          <w:b/>
          <w:color w:val="000000"/>
          <w:lang w:val="ru-RU"/>
        </w:rPr>
        <w:t>1</w:t>
      </w:r>
    </w:p>
    <w:p w14:paraId="399F37D6" w14:textId="77777777" w:rsidR="00745E6B" w:rsidRPr="00021D8B" w:rsidRDefault="00745E6B" w:rsidP="00745E6B">
      <w:pPr>
        <w:jc w:val="both"/>
        <w:rPr>
          <w:rFonts w:ascii="Arial" w:eastAsia="Arial" w:hAnsi="Arial" w:cs="Arial"/>
          <w:noProof/>
          <w:color w:val="000000"/>
          <w:sz w:val="22"/>
          <w:szCs w:val="22"/>
          <w:lang w:val="ru-RU"/>
        </w:rPr>
      </w:pPr>
    </w:p>
    <w:p w14:paraId="2C2DD7AC" w14:textId="77777777" w:rsidR="00745E6B" w:rsidRPr="00021D8B" w:rsidRDefault="00745E6B" w:rsidP="00745E6B">
      <w:pPr>
        <w:jc w:val="both"/>
        <w:rPr>
          <w:rFonts w:ascii="Arial" w:eastAsia="Arial" w:hAnsi="Arial" w:cs="Arial"/>
          <w:noProof/>
          <w:color w:val="000000"/>
          <w:sz w:val="22"/>
          <w:szCs w:val="22"/>
          <w:lang w:val="ru-RU"/>
        </w:rPr>
      </w:pPr>
    </w:p>
    <w:p w14:paraId="75B7AD89" w14:textId="77777777" w:rsidR="00745E6B" w:rsidRPr="00021D8B" w:rsidRDefault="00745E6B" w:rsidP="00745E6B">
      <w:pPr>
        <w:jc w:val="both"/>
        <w:rPr>
          <w:rFonts w:ascii="Arial" w:eastAsia="Arial" w:hAnsi="Arial" w:cs="Arial"/>
          <w:noProof/>
          <w:color w:val="000000"/>
          <w:sz w:val="22"/>
          <w:szCs w:val="22"/>
          <w:lang w:val="ru-RU"/>
        </w:rPr>
      </w:pPr>
    </w:p>
    <w:p w14:paraId="2289489F" w14:textId="77777777" w:rsidR="00745E6B" w:rsidRPr="00021D8B" w:rsidRDefault="00745E6B" w:rsidP="00745E6B">
      <w:pPr>
        <w:jc w:val="both"/>
        <w:rPr>
          <w:rFonts w:ascii="Arial" w:eastAsia="Arial" w:hAnsi="Arial" w:cs="Arial"/>
          <w:noProof/>
          <w:color w:val="000000"/>
          <w:sz w:val="22"/>
          <w:szCs w:val="22"/>
          <w:lang w:val="ru-RU"/>
        </w:rPr>
      </w:pPr>
    </w:p>
    <w:p w14:paraId="07B3CC50" w14:textId="77777777" w:rsidR="00745E6B" w:rsidRPr="00021D8B" w:rsidRDefault="00745E6B" w:rsidP="00745E6B">
      <w:pPr>
        <w:jc w:val="both"/>
        <w:rPr>
          <w:rFonts w:ascii="Arial" w:eastAsia="Arial" w:hAnsi="Arial" w:cs="Arial"/>
          <w:noProof/>
          <w:color w:val="000000"/>
          <w:sz w:val="22"/>
          <w:szCs w:val="22"/>
          <w:lang w:val="ru-RU"/>
        </w:rPr>
      </w:pPr>
    </w:p>
    <w:p w14:paraId="17B1D6A8" w14:textId="77777777" w:rsidR="00745E6B" w:rsidRPr="00021D8B" w:rsidRDefault="00745E6B" w:rsidP="00745E6B">
      <w:pPr>
        <w:jc w:val="center"/>
        <w:rPr>
          <w:rFonts w:eastAsia="Arial"/>
          <w:b/>
          <w:color w:val="000000"/>
          <w:lang w:val="ru-RU"/>
        </w:rPr>
      </w:pPr>
    </w:p>
    <w:p w14:paraId="1C84AA59" w14:textId="77777777" w:rsidR="00745E6B" w:rsidRPr="00021D8B" w:rsidRDefault="00745E6B" w:rsidP="00745E6B">
      <w:pPr>
        <w:jc w:val="center"/>
        <w:rPr>
          <w:rFonts w:eastAsia="Arial"/>
          <w:b/>
          <w:color w:val="000000"/>
          <w:lang w:val="ru-RU"/>
        </w:rPr>
      </w:pPr>
    </w:p>
    <w:p w14:paraId="2887DE77" w14:textId="77777777" w:rsidR="00745E6B" w:rsidRPr="00021D8B" w:rsidRDefault="00745E6B" w:rsidP="00745E6B">
      <w:pPr>
        <w:jc w:val="center"/>
        <w:rPr>
          <w:rFonts w:eastAsia="Arial"/>
          <w:b/>
          <w:color w:val="000000"/>
          <w:lang w:val="ru-RU"/>
        </w:rPr>
      </w:pPr>
    </w:p>
    <w:p w14:paraId="7F6E55AA" w14:textId="77777777" w:rsidR="00745E6B" w:rsidRPr="00021D8B" w:rsidRDefault="00745E6B" w:rsidP="00745E6B">
      <w:pPr>
        <w:jc w:val="center"/>
        <w:rPr>
          <w:rFonts w:eastAsia="Arial"/>
          <w:b/>
          <w:color w:val="000000"/>
          <w:lang w:val="ru-RU"/>
        </w:rPr>
      </w:pPr>
    </w:p>
    <w:p w14:paraId="46D9642D" w14:textId="77777777" w:rsidR="00745E6B" w:rsidRPr="00021D8B" w:rsidRDefault="00745E6B" w:rsidP="00745E6B">
      <w:pPr>
        <w:jc w:val="center"/>
        <w:rPr>
          <w:rFonts w:eastAsia="Arial"/>
          <w:b/>
          <w:color w:val="000000"/>
          <w:lang w:val="ru-RU"/>
        </w:rPr>
      </w:pPr>
      <w:r w:rsidRPr="00021D8B">
        <w:rPr>
          <w:rFonts w:eastAsia="Arial"/>
          <w:b/>
          <w:color w:val="000000"/>
          <w:lang w:val="ru-RU"/>
        </w:rPr>
        <w:t>ТЕНДЕРНА ДОКУМЕНТАЦІЯ</w:t>
      </w:r>
    </w:p>
    <w:p w14:paraId="1CE4F149" w14:textId="77777777" w:rsidR="00745E6B" w:rsidRPr="00021D8B" w:rsidRDefault="00745E6B" w:rsidP="00745E6B">
      <w:pPr>
        <w:jc w:val="center"/>
        <w:rPr>
          <w:rFonts w:eastAsia="Arial"/>
          <w:b/>
          <w:color w:val="000000"/>
          <w:lang w:val="ru-RU"/>
        </w:rPr>
      </w:pPr>
      <w:r w:rsidRPr="00021D8B">
        <w:rPr>
          <w:rFonts w:eastAsia="Arial"/>
          <w:b/>
          <w:color w:val="000000"/>
          <w:lang w:val="ru-RU"/>
        </w:rPr>
        <w:t>щодо умов проведення публічних закупівель</w:t>
      </w:r>
    </w:p>
    <w:p w14:paraId="16093651" w14:textId="77777777" w:rsidR="00745E6B" w:rsidRPr="00021D8B" w:rsidRDefault="00745E6B" w:rsidP="00745E6B">
      <w:pPr>
        <w:jc w:val="center"/>
        <w:rPr>
          <w:rFonts w:eastAsia="Arial"/>
          <w:b/>
          <w:color w:val="000000"/>
          <w:lang w:val="ru-RU"/>
        </w:rPr>
      </w:pPr>
      <w:r w:rsidRPr="00021D8B">
        <w:rPr>
          <w:rFonts w:eastAsia="Arial"/>
          <w:b/>
          <w:color w:val="000000"/>
          <w:lang w:val="ru-RU"/>
        </w:rPr>
        <w:t xml:space="preserve">по процедурі закупівлі «ВІДКРИТІ ТОРГИ» </w:t>
      </w:r>
    </w:p>
    <w:p w14:paraId="7A758F20" w14:textId="77777777" w:rsidR="00745E6B" w:rsidRPr="00021D8B" w:rsidRDefault="00745E6B" w:rsidP="00745E6B">
      <w:pPr>
        <w:jc w:val="center"/>
        <w:rPr>
          <w:rFonts w:eastAsia="Arial"/>
          <w:b/>
          <w:color w:val="000000"/>
          <w:lang w:val="ru-RU"/>
        </w:rPr>
      </w:pPr>
      <w:r w:rsidRPr="00021D8B">
        <w:rPr>
          <w:rFonts w:eastAsia="Arial"/>
          <w:b/>
          <w:color w:val="000000"/>
          <w:lang w:val="ru-RU"/>
        </w:rPr>
        <w:t>з особливостями</w:t>
      </w:r>
    </w:p>
    <w:p w14:paraId="0B00A654" w14:textId="77777777" w:rsidR="00745E6B" w:rsidRPr="00021D8B" w:rsidRDefault="00745E6B" w:rsidP="00745E6B">
      <w:pPr>
        <w:jc w:val="center"/>
        <w:rPr>
          <w:rFonts w:eastAsia="Arial"/>
          <w:b/>
          <w:color w:val="000000"/>
          <w:lang w:val="ru-RU"/>
        </w:rPr>
      </w:pPr>
    </w:p>
    <w:p w14:paraId="32F9A6FA" w14:textId="281551AF" w:rsidR="00745E6B" w:rsidRPr="00021D8B" w:rsidRDefault="00745E6B" w:rsidP="00745E6B">
      <w:pPr>
        <w:jc w:val="center"/>
        <w:rPr>
          <w:rFonts w:eastAsia="Arial"/>
          <w:color w:val="000000"/>
          <w:lang w:val="ru-RU"/>
        </w:rPr>
      </w:pPr>
      <w:r w:rsidRPr="00021D8B">
        <w:rPr>
          <w:rFonts w:eastAsia="Arial"/>
          <w:color w:val="000000"/>
          <w:lang w:val="ru-RU"/>
        </w:rPr>
        <w:t xml:space="preserve">код ДК 021:2015: </w:t>
      </w:r>
      <w:r w:rsidR="009235B0" w:rsidRPr="009235B0">
        <w:rPr>
          <w:rFonts w:eastAsia="Arial"/>
          <w:color w:val="000000"/>
          <w:lang w:val="ru-RU"/>
        </w:rPr>
        <w:t>32330000-5 — Апаратура для запису та відтворення аудіо- та відеоматеріалу</w:t>
      </w:r>
    </w:p>
    <w:p w14:paraId="2E87A315" w14:textId="40F41E54" w:rsidR="00745E6B" w:rsidRPr="00021D8B" w:rsidRDefault="00745E6B" w:rsidP="00745E6B">
      <w:pPr>
        <w:jc w:val="center"/>
        <w:rPr>
          <w:b/>
          <w:bCs/>
          <w:lang w:val="ru-RU"/>
        </w:rPr>
      </w:pPr>
      <w:r w:rsidRPr="00021D8B">
        <w:rPr>
          <w:rFonts w:eastAsia="Arial"/>
          <w:b/>
          <w:color w:val="000000"/>
          <w:lang w:val="ru-RU"/>
        </w:rPr>
        <w:t>(</w:t>
      </w:r>
      <w:r w:rsidR="009235B0">
        <w:rPr>
          <w:b/>
          <w:lang w:val="ru-RU"/>
        </w:rPr>
        <w:t>Веб-камера</w:t>
      </w:r>
      <w:r w:rsidRPr="00021D8B">
        <w:rPr>
          <w:b/>
          <w:bCs/>
          <w:lang w:val="ru-RU"/>
        </w:rPr>
        <w:t>)</w:t>
      </w:r>
    </w:p>
    <w:p w14:paraId="24882370" w14:textId="77777777" w:rsidR="00745E6B" w:rsidRPr="00021D8B" w:rsidRDefault="00745E6B" w:rsidP="00745E6B">
      <w:pPr>
        <w:jc w:val="center"/>
        <w:rPr>
          <w:rFonts w:eastAsia="Arial"/>
          <w:color w:val="000000"/>
          <w:lang w:val="ru-RU"/>
        </w:rPr>
      </w:pPr>
    </w:p>
    <w:p w14:paraId="15C44C1E" w14:textId="77777777" w:rsidR="00745E6B" w:rsidRPr="00021D8B" w:rsidRDefault="00745E6B" w:rsidP="00745E6B">
      <w:pPr>
        <w:rPr>
          <w:rFonts w:eastAsia="Arial"/>
          <w:color w:val="000000"/>
          <w:lang w:val="ru-RU"/>
        </w:rPr>
      </w:pPr>
    </w:p>
    <w:p w14:paraId="26A8D8DE" w14:textId="77777777" w:rsidR="00745E6B" w:rsidRPr="00021D8B" w:rsidRDefault="00745E6B" w:rsidP="00745E6B">
      <w:pPr>
        <w:rPr>
          <w:rFonts w:eastAsia="Arial"/>
          <w:color w:val="000000"/>
          <w:lang w:val="ru-RU"/>
        </w:rPr>
      </w:pPr>
    </w:p>
    <w:p w14:paraId="36947871" w14:textId="77777777" w:rsidR="00745E6B" w:rsidRPr="00021D8B" w:rsidRDefault="00745E6B" w:rsidP="00745E6B">
      <w:pPr>
        <w:rPr>
          <w:rFonts w:eastAsia="Arial"/>
          <w:color w:val="000000"/>
          <w:lang w:val="ru-RU"/>
        </w:rPr>
      </w:pPr>
    </w:p>
    <w:p w14:paraId="78DD5EF0" w14:textId="77777777" w:rsidR="00745E6B" w:rsidRPr="00021D8B" w:rsidRDefault="00745E6B" w:rsidP="00745E6B">
      <w:pPr>
        <w:rPr>
          <w:rFonts w:eastAsia="Arial"/>
          <w:color w:val="000000"/>
          <w:lang w:val="ru-RU"/>
        </w:rPr>
      </w:pPr>
    </w:p>
    <w:p w14:paraId="5F901FDC" w14:textId="77777777" w:rsidR="00745E6B" w:rsidRPr="00021D8B" w:rsidRDefault="00745E6B" w:rsidP="00745E6B">
      <w:pPr>
        <w:rPr>
          <w:rFonts w:eastAsia="Arial"/>
          <w:color w:val="000000"/>
          <w:lang w:val="ru-RU"/>
        </w:rPr>
      </w:pPr>
    </w:p>
    <w:p w14:paraId="372332BC" w14:textId="77777777" w:rsidR="00745E6B" w:rsidRPr="00021D8B" w:rsidRDefault="00745E6B" w:rsidP="00745E6B">
      <w:pPr>
        <w:rPr>
          <w:rFonts w:eastAsia="Arial"/>
          <w:color w:val="000000"/>
          <w:lang w:val="ru-RU"/>
        </w:rPr>
      </w:pPr>
    </w:p>
    <w:p w14:paraId="5C5E1AC8" w14:textId="77777777" w:rsidR="00745E6B" w:rsidRPr="00021D8B" w:rsidRDefault="00745E6B" w:rsidP="00745E6B">
      <w:pPr>
        <w:rPr>
          <w:rFonts w:eastAsia="Arial"/>
          <w:color w:val="000000"/>
          <w:lang w:val="ru-RU"/>
        </w:rPr>
      </w:pPr>
    </w:p>
    <w:p w14:paraId="2136453F" w14:textId="77777777" w:rsidR="00745E6B" w:rsidRPr="00021D8B" w:rsidRDefault="00745E6B" w:rsidP="00745E6B">
      <w:pPr>
        <w:rPr>
          <w:rFonts w:eastAsia="Arial"/>
          <w:color w:val="000000"/>
          <w:lang w:val="ru-RU"/>
        </w:rPr>
      </w:pPr>
    </w:p>
    <w:p w14:paraId="3A0B4C84" w14:textId="77777777" w:rsidR="00745E6B" w:rsidRPr="00021D8B" w:rsidRDefault="00745E6B" w:rsidP="00745E6B">
      <w:pPr>
        <w:rPr>
          <w:rFonts w:eastAsia="Arial"/>
          <w:color w:val="000000"/>
          <w:lang w:val="ru-RU"/>
        </w:rPr>
      </w:pPr>
    </w:p>
    <w:p w14:paraId="5E833A7E" w14:textId="77777777" w:rsidR="00745E6B" w:rsidRPr="00021D8B" w:rsidRDefault="00745E6B" w:rsidP="00745E6B">
      <w:pPr>
        <w:rPr>
          <w:rFonts w:eastAsia="Arial"/>
          <w:color w:val="000000"/>
          <w:lang w:val="ru-RU"/>
        </w:rPr>
      </w:pPr>
    </w:p>
    <w:p w14:paraId="6B67EC1B" w14:textId="77777777" w:rsidR="00745E6B" w:rsidRPr="00021D8B" w:rsidRDefault="00745E6B" w:rsidP="00745E6B">
      <w:pPr>
        <w:rPr>
          <w:rFonts w:eastAsia="Arial"/>
          <w:color w:val="000000"/>
          <w:lang w:val="ru-RU"/>
        </w:rPr>
      </w:pPr>
    </w:p>
    <w:p w14:paraId="0CD9BD13" w14:textId="77777777" w:rsidR="00745E6B" w:rsidRPr="00021D8B" w:rsidRDefault="00745E6B" w:rsidP="00745E6B">
      <w:pPr>
        <w:rPr>
          <w:rFonts w:eastAsia="Arial"/>
          <w:color w:val="000000"/>
          <w:lang w:val="ru-RU"/>
        </w:rPr>
      </w:pPr>
    </w:p>
    <w:p w14:paraId="18373FB9" w14:textId="77777777" w:rsidR="00745E6B" w:rsidRPr="00021D8B" w:rsidRDefault="00745E6B" w:rsidP="00745E6B">
      <w:pPr>
        <w:rPr>
          <w:rFonts w:eastAsia="Arial"/>
          <w:color w:val="000000"/>
          <w:lang w:val="ru-RU"/>
        </w:rPr>
      </w:pPr>
    </w:p>
    <w:p w14:paraId="1A944A11" w14:textId="77777777" w:rsidR="00745E6B" w:rsidRPr="00021D8B" w:rsidRDefault="00745E6B" w:rsidP="00745E6B">
      <w:pPr>
        <w:rPr>
          <w:rFonts w:eastAsia="Arial"/>
          <w:color w:val="000000"/>
          <w:lang w:val="ru-RU"/>
        </w:rPr>
      </w:pPr>
    </w:p>
    <w:p w14:paraId="45EA27F2" w14:textId="77777777" w:rsidR="00745E6B" w:rsidRPr="00021D8B" w:rsidRDefault="00745E6B" w:rsidP="00745E6B">
      <w:pPr>
        <w:rPr>
          <w:rFonts w:eastAsia="Arial"/>
          <w:color w:val="000000"/>
          <w:lang w:val="ru-RU"/>
        </w:rPr>
      </w:pPr>
    </w:p>
    <w:p w14:paraId="430B4A7A" w14:textId="77777777" w:rsidR="00745E6B" w:rsidRDefault="00745E6B" w:rsidP="00745E6B">
      <w:pPr>
        <w:widowControl w:val="0"/>
        <w:autoSpaceDE w:val="0"/>
        <w:autoSpaceDN w:val="0"/>
        <w:spacing w:before="1"/>
        <w:ind w:left="1189" w:right="1122"/>
        <w:jc w:val="center"/>
        <w:rPr>
          <w:b/>
          <w:szCs w:val="22"/>
          <w:lang w:val="uk-UA"/>
        </w:rPr>
      </w:pPr>
      <w:r w:rsidRPr="00021D8B">
        <w:rPr>
          <w:b/>
          <w:szCs w:val="22"/>
          <w:lang w:val="uk-UA"/>
        </w:rPr>
        <w:t>м. Київ</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B42AC4">
        <w:trPr>
          <w:trHeight w:val="103"/>
        </w:trPr>
        <w:tc>
          <w:tcPr>
            <w:tcW w:w="522" w:type="dxa"/>
            <w:shd w:val="clear" w:color="auto" w:fill="A5A5A5"/>
            <w:vAlign w:val="center"/>
          </w:tcPr>
          <w:p w14:paraId="020F7508" w14:textId="77777777" w:rsidR="00AA6659" w:rsidRDefault="00AA6659" w:rsidP="00F77E72">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14:paraId="26097240" w14:textId="77777777" w:rsidR="00AA6659" w:rsidRDefault="00AA6659" w:rsidP="00F77E72">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14:paraId="1908B66B" w14:textId="77777777" w:rsidTr="00B42AC4">
        <w:trPr>
          <w:trHeight w:val="103"/>
        </w:trPr>
        <w:tc>
          <w:tcPr>
            <w:tcW w:w="522" w:type="dxa"/>
            <w:vAlign w:val="center"/>
          </w:tcPr>
          <w:p w14:paraId="268A23F8" w14:textId="77777777" w:rsidR="00AA6659" w:rsidRDefault="00AA6659" w:rsidP="00F77E72">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C92B637" w14:textId="77777777" w:rsidR="00AA6659" w:rsidRDefault="00AA6659" w:rsidP="00F77E72">
            <w:pPr>
              <w:widowControl w:val="0"/>
              <w:pBdr>
                <w:top w:val="nil"/>
                <w:left w:val="nil"/>
                <w:bottom w:val="nil"/>
                <w:right w:val="nil"/>
                <w:between w:val="nil"/>
              </w:pBdr>
              <w:jc w:val="center"/>
              <w:rPr>
                <w:color w:val="000000"/>
              </w:rPr>
            </w:pPr>
            <w:r>
              <w:rPr>
                <w:color w:val="000000"/>
              </w:rPr>
              <w:t>2</w:t>
            </w:r>
          </w:p>
        </w:tc>
        <w:tc>
          <w:tcPr>
            <w:tcW w:w="5583" w:type="dxa"/>
            <w:vAlign w:val="center"/>
          </w:tcPr>
          <w:p w14:paraId="43651CA5" w14:textId="77777777" w:rsidR="00AA6659" w:rsidRDefault="00AA6659" w:rsidP="00F77E72">
            <w:pPr>
              <w:widowControl w:val="0"/>
              <w:pBdr>
                <w:top w:val="nil"/>
                <w:left w:val="nil"/>
                <w:bottom w:val="nil"/>
                <w:right w:val="nil"/>
                <w:between w:val="nil"/>
              </w:pBdr>
              <w:jc w:val="center"/>
              <w:rPr>
                <w:color w:val="000000"/>
              </w:rPr>
            </w:pPr>
            <w:r>
              <w:rPr>
                <w:color w:val="000000"/>
              </w:rPr>
              <w:t>3</w:t>
            </w:r>
          </w:p>
        </w:tc>
      </w:tr>
      <w:tr w:rsidR="00AA6659" w:rsidRPr="009235B0" w14:paraId="76192FDA" w14:textId="77777777" w:rsidTr="00B42AC4">
        <w:trPr>
          <w:trHeight w:val="103"/>
        </w:trPr>
        <w:tc>
          <w:tcPr>
            <w:tcW w:w="522" w:type="dxa"/>
          </w:tcPr>
          <w:p w14:paraId="7E4ADD7E" w14:textId="77777777" w:rsidR="00AA6659" w:rsidRPr="005B516F" w:rsidRDefault="00AA6659" w:rsidP="00F77E72">
            <w:pPr>
              <w:widowControl w:val="0"/>
              <w:pBdr>
                <w:top w:val="nil"/>
                <w:left w:val="nil"/>
                <w:bottom w:val="nil"/>
                <w:right w:val="nil"/>
                <w:between w:val="nil"/>
              </w:pBdr>
              <w:rPr>
                <w:color w:val="000000"/>
              </w:rPr>
            </w:pPr>
            <w:r w:rsidRPr="005B516F">
              <w:rPr>
                <w:b/>
                <w:color w:val="000000"/>
              </w:rPr>
              <w:t>1</w:t>
            </w:r>
          </w:p>
        </w:tc>
        <w:tc>
          <w:tcPr>
            <w:tcW w:w="3431" w:type="dxa"/>
            <w:gridSpan w:val="3"/>
          </w:tcPr>
          <w:p w14:paraId="19201493" w14:textId="77777777" w:rsidR="00AA6659" w:rsidRPr="005B516F" w:rsidRDefault="00AA6659" w:rsidP="00F77E72">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CC4926">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B42AC4">
        <w:trPr>
          <w:trHeight w:val="103"/>
        </w:trPr>
        <w:tc>
          <w:tcPr>
            <w:tcW w:w="522" w:type="dxa"/>
          </w:tcPr>
          <w:p w14:paraId="3F4DB602" w14:textId="77777777" w:rsidR="00AA6659" w:rsidRPr="005B516F" w:rsidRDefault="00AA6659" w:rsidP="00F77E72">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F77E72">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F77E72">
            <w:pPr>
              <w:widowControl w:val="0"/>
              <w:pBdr>
                <w:top w:val="nil"/>
                <w:left w:val="nil"/>
                <w:bottom w:val="nil"/>
                <w:right w:val="nil"/>
                <w:between w:val="nil"/>
              </w:pBdr>
              <w:jc w:val="both"/>
              <w:rPr>
                <w:color w:val="000000"/>
              </w:rPr>
            </w:pPr>
          </w:p>
        </w:tc>
      </w:tr>
      <w:tr w:rsidR="00745E6B" w:rsidRPr="00745E6B" w14:paraId="42E7B293" w14:textId="77777777" w:rsidTr="00B42AC4">
        <w:trPr>
          <w:trHeight w:val="103"/>
        </w:trPr>
        <w:tc>
          <w:tcPr>
            <w:tcW w:w="522" w:type="dxa"/>
          </w:tcPr>
          <w:p w14:paraId="4315E0D9"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745E6B" w:rsidRPr="005B516F" w:rsidRDefault="00745E6B" w:rsidP="00745E6B">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201218EF" w14:textId="77777777" w:rsidR="00745E6B" w:rsidRPr="00021D8B" w:rsidRDefault="00745E6B" w:rsidP="00745E6B">
            <w:pPr>
              <w:widowControl w:val="0"/>
              <w:pBdr>
                <w:top w:val="nil"/>
                <w:left w:val="nil"/>
                <w:bottom w:val="nil"/>
                <w:right w:val="nil"/>
                <w:between w:val="nil"/>
              </w:pBdr>
              <w:jc w:val="both"/>
              <w:rPr>
                <w:lang w:val="ru-RU"/>
              </w:rPr>
            </w:pPr>
            <w:r w:rsidRPr="00021D8B">
              <w:rPr>
                <w:color w:val="000000"/>
                <w:lang w:val="ru-RU"/>
              </w:rPr>
              <w:t>Державна установа «Націонельне військове меморіальне кладовище»</w:t>
            </w:r>
          </w:p>
          <w:p w14:paraId="39BDD6D6" w14:textId="715354F3" w:rsidR="00745E6B" w:rsidRPr="005B516F" w:rsidRDefault="00745E6B" w:rsidP="00745E6B">
            <w:pPr>
              <w:widowControl w:val="0"/>
              <w:pBdr>
                <w:top w:val="nil"/>
                <w:left w:val="nil"/>
                <w:bottom w:val="nil"/>
                <w:right w:val="nil"/>
                <w:between w:val="nil"/>
              </w:pBdr>
              <w:jc w:val="both"/>
              <w:rPr>
                <w:color w:val="000000"/>
                <w:lang w:val="ru-RU"/>
              </w:rPr>
            </w:pPr>
            <w:r w:rsidRPr="00021D8B">
              <w:rPr>
                <w:color w:val="000000"/>
                <w:lang w:val="ru-RU"/>
              </w:rPr>
              <w:t xml:space="preserve">код ЄДРПОУ: </w:t>
            </w:r>
            <w:r w:rsidRPr="00021D8B">
              <w:t xml:space="preserve"> </w:t>
            </w:r>
            <w:r w:rsidRPr="00021D8B">
              <w:rPr>
                <w:color w:val="000000"/>
                <w:lang w:val="ru-RU"/>
              </w:rPr>
              <w:t>45022710</w:t>
            </w:r>
          </w:p>
        </w:tc>
      </w:tr>
      <w:tr w:rsidR="00745E6B" w:rsidRPr="009235B0" w14:paraId="0535A8A0" w14:textId="77777777" w:rsidTr="00B42AC4">
        <w:trPr>
          <w:trHeight w:val="103"/>
        </w:trPr>
        <w:tc>
          <w:tcPr>
            <w:tcW w:w="522" w:type="dxa"/>
          </w:tcPr>
          <w:p w14:paraId="4DBA7B48"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745E6B" w:rsidRPr="005B516F" w:rsidRDefault="00745E6B" w:rsidP="00745E6B">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207683B0" w:rsidR="00745E6B" w:rsidRPr="005B516F" w:rsidRDefault="00745E6B" w:rsidP="00745E6B">
            <w:pPr>
              <w:widowControl w:val="0"/>
              <w:pBdr>
                <w:top w:val="nil"/>
                <w:left w:val="nil"/>
                <w:bottom w:val="nil"/>
                <w:right w:val="nil"/>
                <w:between w:val="nil"/>
              </w:pBdr>
              <w:jc w:val="both"/>
              <w:rPr>
                <w:color w:val="000000"/>
                <w:lang w:val="ru-RU"/>
              </w:rPr>
            </w:pPr>
            <w:r w:rsidRPr="00021D8B">
              <w:rPr>
                <w:color w:val="000000"/>
                <w:lang w:val="ru-RU"/>
              </w:rPr>
              <w:t>Україна, 01001, місто Київ, пров. Музейний, будинок 12</w:t>
            </w:r>
          </w:p>
        </w:tc>
      </w:tr>
      <w:tr w:rsidR="00745E6B" w:rsidRPr="009235B0" w14:paraId="3D0BF20E" w14:textId="77777777" w:rsidTr="00B42AC4">
        <w:trPr>
          <w:trHeight w:val="103"/>
        </w:trPr>
        <w:tc>
          <w:tcPr>
            <w:tcW w:w="522" w:type="dxa"/>
          </w:tcPr>
          <w:p w14:paraId="7692BCCA"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745E6B" w:rsidRPr="005B516F" w:rsidRDefault="00745E6B" w:rsidP="00745E6B">
            <w:pPr>
              <w:widowControl w:val="0"/>
              <w:pBdr>
                <w:top w:val="nil"/>
                <w:left w:val="nil"/>
                <w:bottom w:val="nil"/>
                <w:right w:val="nil"/>
                <w:between w:val="nil"/>
              </w:pBdr>
              <w:jc w:val="both"/>
              <w:rPr>
                <w:b/>
                <w:color w:val="000000"/>
                <w:lang w:val="ru-RU"/>
              </w:rPr>
            </w:pPr>
            <w:r w:rsidRPr="005B516F">
              <w:rPr>
                <w:b/>
                <w:color w:val="000000"/>
                <w:lang w:val="ru-RU"/>
              </w:rPr>
              <w:t xml:space="preserve">Довідки з організаційних питань та технічних питань: </w:t>
            </w:r>
          </w:p>
          <w:p w14:paraId="677CEAE3"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20C16C3B" w:rsidR="00745E6B" w:rsidRPr="005B516F" w:rsidRDefault="009C79F3" w:rsidP="00745E6B">
            <w:pPr>
              <w:widowControl w:val="0"/>
              <w:pBdr>
                <w:top w:val="nil"/>
                <w:left w:val="nil"/>
                <w:bottom w:val="nil"/>
                <w:right w:val="nil"/>
                <w:between w:val="nil"/>
              </w:pBdr>
              <w:jc w:val="both"/>
              <w:rPr>
                <w:color w:val="000000"/>
                <w:lang w:val="ru-RU"/>
              </w:rPr>
            </w:pPr>
            <w:r>
              <w:rPr>
                <w:color w:val="000000"/>
                <w:lang w:val="ru-RU"/>
              </w:rPr>
              <w:t>Биховченко Іван</w:t>
            </w:r>
            <w:r w:rsidR="00745E6B" w:rsidRPr="005B516F">
              <w:rPr>
                <w:color w:val="000000"/>
                <w:lang w:val="ru-RU"/>
              </w:rPr>
              <w:t xml:space="preserve">; </w:t>
            </w:r>
          </w:p>
          <w:p w14:paraId="046F4DE5"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 xml:space="preserve">телефон: +38 (067) 261-37-15,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9" w:history="1">
              <w:r w:rsidRPr="005B516F">
                <w:rPr>
                  <w:rStyle w:val="a9"/>
                  <w:color w:val="000000" w:themeColor="text1"/>
                  <w:lang w:val="ru-RU"/>
                </w:rPr>
                <w:t>відсутній</w:t>
              </w:r>
            </w:hyperlink>
          </w:p>
        </w:tc>
      </w:tr>
      <w:tr w:rsidR="00745E6B" w:rsidRPr="005B516F" w14:paraId="59ABCE2F" w14:textId="77777777" w:rsidTr="00B42AC4">
        <w:trPr>
          <w:trHeight w:val="103"/>
        </w:trPr>
        <w:tc>
          <w:tcPr>
            <w:tcW w:w="522" w:type="dxa"/>
          </w:tcPr>
          <w:p w14:paraId="0E51CED8"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745E6B" w:rsidRPr="005B516F" w:rsidRDefault="00745E6B" w:rsidP="00745E6B">
            <w:pPr>
              <w:widowControl w:val="0"/>
              <w:pBdr>
                <w:top w:val="nil"/>
                <w:left w:val="nil"/>
                <w:bottom w:val="nil"/>
                <w:right w:val="nil"/>
                <w:between w:val="nil"/>
              </w:pBdr>
              <w:jc w:val="both"/>
              <w:rPr>
                <w:color w:val="000000"/>
              </w:rPr>
            </w:pPr>
            <w:r w:rsidRPr="005B516F">
              <w:rPr>
                <w:color w:val="000000"/>
              </w:rPr>
              <w:t xml:space="preserve">відкриті торги </w:t>
            </w:r>
          </w:p>
        </w:tc>
      </w:tr>
      <w:tr w:rsidR="00745E6B" w:rsidRPr="005B516F" w14:paraId="1FBE99E1" w14:textId="77777777" w:rsidTr="00B42AC4">
        <w:trPr>
          <w:trHeight w:val="103"/>
        </w:trPr>
        <w:tc>
          <w:tcPr>
            <w:tcW w:w="522" w:type="dxa"/>
          </w:tcPr>
          <w:p w14:paraId="2F11BDC3"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745E6B" w:rsidRPr="005B516F" w:rsidRDefault="00745E6B" w:rsidP="00745E6B">
            <w:pPr>
              <w:widowControl w:val="0"/>
              <w:pBdr>
                <w:top w:val="nil"/>
                <w:left w:val="nil"/>
                <w:bottom w:val="nil"/>
                <w:right w:val="nil"/>
                <w:between w:val="nil"/>
              </w:pBdr>
              <w:jc w:val="both"/>
              <w:rPr>
                <w:color w:val="000000"/>
              </w:rPr>
            </w:pPr>
          </w:p>
        </w:tc>
      </w:tr>
      <w:tr w:rsidR="00745E6B" w:rsidRPr="009235B0" w14:paraId="426663AE" w14:textId="77777777" w:rsidTr="00B42AC4">
        <w:trPr>
          <w:trHeight w:val="103"/>
        </w:trPr>
        <w:tc>
          <w:tcPr>
            <w:tcW w:w="522" w:type="dxa"/>
          </w:tcPr>
          <w:p w14:paraId="6E2205C2"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745E6B" w:rsidRPr="005B516F" w:rsidRDefault="00745E6B" w:rsidP="00745E6B">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25755DDC" w:rsidR="00745E6B" w:rsidRPr="005B516F" w:rsidRDefault="00745E6B" w:rsidP="009235B0">
            <w:pPr>
              <w:widowControl w:val="0"/>
              <w:pBdr>
                <w:top w:val="nil"/>
                <w:left w:val="nil"/>
                <w:bottom w:val="nil"/>
                <w:right w:val="nil"/>
                <w:between w:val="nil"/>
              </w:pBdr>
              <w:ind w:hanging="2"/>
              <w:jc w:val="both"/>
              <w:rPr>
                <w:color w:val="000000"/>
                <w:lang w:val="ru-RU"/>
              </w:rPr>
            </w:pPr>
            <w:r w:rsidRPr="005B516F">
              <w:rPr>
                <w:color w:val="000000"/>
                <w:lang w:val="ru-RU"/>
              </w:rPr>
              <w:t xml:space="preserve">код ДК 021:2015 – </w:t>
            </w:r>
            <w:r w:rsidR="009235B0" w:rsidRPr="009235B0">
              <w:rPr>
                <w:color w:val="000000"/>
                <w:lang w:val="ru-RU"/>
              </w:rPr>
              <w:t>32330000-5 — Апаратура для запису та відтворення аудіо- та відеоматеріалу</w:t>
            </w:r>
            <w:r w:rsidR="009235B0">
              <w:rPr>
                <w:color w:val="000000"/>
                <w:lang w:val="ru-RU"/>
              </w:rPr>
              <w:t xml:space="preserve"> </w:t>
            </w:r>
            <w:r w:rsidR="009235B0" w:rsidRPr="009235B0">
              <w:rPr>
                <w:color w:val="000000"/>
                <w:lang w:val="ru-RU"/>
              </w:rPr>
              <w:t>(Веб-камера)</w:t>
            </w:r>
          </w:p>
        </w:tc>
      </w:tr>
      <w:tr w:rsidR="00745E6B" w:rsidRPr="009235B0" w14:paraId="2894BC0E" w14:textId="77777777" w:rsidTr="00B42AC4">
        <w:trPr>
          <w:trHeight w:val="103"/>
        </w:trPr>
        <w:tc>
          <w:tcPr>
            <w:tcW w:w="522" w:type="dxa"/>
          </w:tcPr>
          <w:p w14:paraId="6D0ADDE7"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745E6B" w:rsidRPr="005B516F" w:rsidRDefault="00745E6B" w:rsidP="00745E6B">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745E6B" w:rsidRPr="005B516F" w:rsidRDefault="00745E6B" w:rsidP="00745E6B">
            <w:pPr>
              <w:widowControl w:val="0"/>
              <w:pBdr>
                <w:top w:val="nil"/>
                <w:left w:val="nil"/>
                <w:bottom w:val="nil"/>
                <w:right w:val="nil"/>
                <w:between w:val="nil"/>
              </w:pBdr>
              <w:jc w:val="both"/>
              <w:rPr>
                <w:color w:val="000000"/>
                <w:lang w:val="ru-RU"/>
              </w:rPr>
            </w:pPr>
          </w:p>
          <w:p w14:paraId="7DD32739"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745E6B" w:rsidRPr="005B516F" w14:paraId="295FBF69" w14:textId="77777777" w:rsidTr="00B42AC4">
        <w:trPr>
          <w:trHeight w:val="103"/>
        </w:trPr>
        <w:tc>
          <w:tcPr>
            <w:tcW w:w="522" w:type="dxa"/>
          </w:tcPr>
          <w:p w14:paraId="6CFF32C9"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745E6B" w:rsidRPr="005B516F" w:rsidRDefault="00745E6B" w:rsidP="00745E6B">
            <w:pPr>
              <w:widowControl w:val="0"/>
              <w:pBdr>
                <w:top w:val="nil"/>
                <w:left w:val="nil"/>
                <w:bottom w:val="nil"/>
                <w:right w:val="nil"/>
                <w:between w:val="nil"/>
              </w:pBdr>
              <w:jc w:val="both"/>
              <w:rPr>
                <w:rFonts w:eastAsia="Arial"/>
                <w:color w:val="000000"/>
                <w:lang w:val="ru-RU"/>
              </w:rPr>
            </w:pPr>
          </w:p>
          <w:p w14:paraId="435EDD62" w14:textId="77777777" w:rsidR="00745E6B" w:rsidRPr="005B516F" w:rsidRDefault="00745E6B" w:rsidP="00745E6B">
            <w:pPr>
              <w:widowControl w:val="0"/>
              <w:pBdr>
                <w:top w:val="nil"/>
                <w:left w:val="nil"/>
                <w:bottom w:val="nil"/>
                <w:right w:val="nil"/>
                <w:between w:val="nil"/>
              </w:pBdr>
              <w:jc w:val="both"/>
              <w:rPr>
                <w:color w:val="000000"/>
              </w:rPr>
            </w:pPr>
            <w:r w:rsidRPr="005B516F">
              <w:rPr>
                <w:rFonts w:eastAsia="Arial"/>
                <w:color w:val="000000"/>
              </w:rPr>
              <w:t>Відповідно до Додатку № 4</w:t>
            </w:r>
          </w:p>
        </w:tc>
      </w:tr>
      <w:tr w:rsidR="00745E6B" w:rsidRPr="005B516F" w14:paraId="6DF46174" w14:textId="77777777" w:rsidTr="00B42AC4">
        <w:trPr>
          <w:trHeight w:val="103"/>
        </w:trPr>
        <w:tc>
          <w:tcPr>
            <w:tcW w:w="522" w:type="dxa"/>
          </w:tcPr>
          <w:p w14:paraId="593EEB92" w14:textId="77777777" w:rsidR="00745E6B" w:rsidRPr="005B516F" w:rsidRDefault="00745E6B" w:rsidP="00745E6B">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745E6B" w:rsidRPr="005B516F" w:rsidRDefault="00745E6B" w:rsidP="00745E6B">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7AE00C4D" w14:textId="77777777" w:rsidR="00745E6B" w:rsidRPr="005B516F" w:rsidRDefault="00745E6B" w:rsidP="00745E6B">
            <w:pPr>
              <w:widowControl w:val="0"/>
              <w:pBdr>
                <w:top w:val="nil"/>
                <w:left w:val="nil"/>
                <w:bottom w:val="nil"/>
                <w:right w:val="nil"/>
                <w:between w:val="nil"/>
              </w:pBdr>
              <w:ind w:hanging="2"/>
              <w:jc w:val="both"/>
              <w:rPr>
                <w:color w:val="000000"/>
                <w:lang w:val="ru-RU"/>
              </w:rPr>
            </w:pPr>
          </w:p>
          <w:p w14:paraId="0044E43B" w14:textId="77777777" w:rsidR="00745E6B" w:rsidRPr="005B516F" w:rsidRDefault="00745E6B" w:rsidP="00745E6B">
            <w:pPr>
              <w:widowControl w:val="0"/>
              <w:pBdr>
                <w:top w:val="nil"/>
                <w:left w:val="nil"/>
                <w:bottom w:val="nil"/>
                <w:right w:val="nil"/>
                <w:between w:val="nil"/>
              </w:pBdr>
              <w:ind w:hanging="2"/>
              <w:jc w:val="both"/>
              <w:rPr>
                <w:color w:val="000000"/>
              </w:rPr>
            </w:pPr>
            <w:r w:rsidRPr="005B516F">
              <w:rPr>
                <w:color w:val="000000"/>
              </w:rPr>
              <w:t>до 31 грудня 2023 року</w:t>
            </w:r>
          </w:p>
        </w:tc>
      </w:tr>
      <w:tr w:rsidR="00745E6B" w:rsidRPr="009235B0" w14:paraId="6079F889" w14:textId="77777777" w:rsidTr="00B42AC4">
        <w:trPr>
          <w:trHeight w:val="103"/>
        </w:trPr>
        <w:tc>
          <w:tcPr>
            <w:tcW w:w="522" w:type="dxa"/>
          </w:tcPr>
          <w:p w14:paraId="534B9DEB"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745E6B" w:rsidRPr="005B516F" w:rsidRDefault="00745E6B" w:rsidP="00745E6B">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Pr="00B15E20">
              <w:rPr>
                <w:lang w:val="ru-RU"/>
              </w:rPr>
              <w:t xml:space="preserve"> </w:t>
            </w:r>
            <w:r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5E6B" w:rsidRPr="009235B0" w14:paraId="1ED2A939" w14:textId="77777777" w:rsidTr="00B42AC4">
        <w:trPr>
          <w:trHeight w:val="103"/>
        </w:trPr>
        <w:tc>
          <w:tcPr>
            <w:tcW w:w="522" w:type="dxa"/>
          </w:tcPr>
          <w:p w14:paraId="4240890B"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784969D5"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6.1. Валютою тендерної пропозиції є національна валюта України - гривня.</w:t>
            </w:r>
          </w:p>
          <w:p w14:paraId="336E056B" w14:textId="77777777" w:rsidR="00745E6B" w:rsidRPr="005B516F" w:rsidRDefault="00745E6B" w:rsidP="00745E6B">
            <w:pPr>
              <w:widowControl w:val="0"/>
              <w:pBdr>
                <w:top w:val="nil"/>
                <w:left w:val="nil"/>
                <w:bottom w:val="nil"/>
                <w:right w:val="nil"/>
                <w:between w:val="nil"/>
              </w:pBdr>
              <w:ind w:hanging="23"/>
              <w:jc w:val="both"/>
              <w:rPr>
                <w:color w:val="000000"/>
                <w:lang w:val="ru-RU"/>
              </w:rPr>
            </w:pPr>
            <w:r w:rsidRPr="005B516F">
              <w:rPr>
                <w:color w:val="000000"/>
                <w:lang w:val="ru-RU"/>
              </w:rPr>
              <w:t xml:space="preserve"> </w:t>
            </w:r>
          </w:p>
        </w:tc>
      </w:tr>
      <w:tr w:rsidR="00745E6B" w:rsidRPr="009235B0" w14:paraId="769F5F64" w14:textId="77777777" w:rsidTr="00B42AC4">
        <w:trPr>
          <w:trHeight w:val="103"/>
        </w:trPr>
        <w:tc>
          <w:tcPr>
            <w:tcW w:w="522" w:type="dxa"/>
          </w:tcPr>
          <w:p w14:paraId="12B2B0E6"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 xml:space="preserve">Інформація про мову (мови), якою (якими) повинно бути </w:t>
            </w:r>
            <w:r w:rsidRPr="005B516F">
              <w:rPr>
                <w:b/>
                <w:color w:val="000000"/>
                <w:lang w:val="ru-RU"/>
              </w:rPr>
              <w:lastRenderedPageBreak/>
              <w:t>складено тендерні пропозиції</w:t>
            </w:r>
          </w:p>
        </w:tc>
        <w:tc>
          <w:tcPr>
            <w:tcW w:w="5583" w:type="dxa"/>
          </w:tcPr>
          <w:p w14:paraId="65F711C4"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lastRenderedPageBreak/>
              <w:t xml:space="preserve">7.1. Під час проведення процедур закупівель усі документи, що готуються замовником, </w:t>
            </w:r>
            <w:r w:rsidRPr="005B516F">
              <w:rPr>
                <w:color w:val="000000"/>
                <w:lang w:val="ru-RU"/>
              </w:rPr>
              <w:lastRenderedPageBreak/>
              <w:t>викладаються українською мовою.</w:t>
            </w:r>
          </w:p>
          <w:p w14:paraId="11DA3906" w14:textId="77777777" w:rsidR="00745E6B" w:rsidRDefault="00745E6B" w:rsidP="00745E6B">
            <w:pPr>
              <w:widowControl w:val="0"/>
              <w:pBdr>
                <w:top w:val="nil"/>
                <w:left w:val="nil"/>
                <w:bottom w:val="nil"/>
                <w:right w:val="nil"/>
                <w:between w:val="nil"/>
              </w:pBdr>
              <w:jc w:val="both"/>
              <w:rPr>
                <w:color w:val="000000"/>
                <w:lang w:val="ru-RU"/>
              </w:rPr>
            </w:pPr>
            <w:r w:rsidRPr="005B516F">
              <w:rPr>
                <w:color w:val="000000"/>
                <w:lang w:val="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2D6598" w14:textId="10687196"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t xml:space="preserve">У разі надання інших документів </w:t>
            </w:r>
            <w:proofErr w:type="gramStart"/>
            <w:r w:rsidRPr="005B516F">
              <w:rPr>
                <w:color w:val="000000"/>
                <w:lang w:val="ru-RU"/>
              </w:rPr>
              <w:t>складених  мовою</w:t>
            </w:r>
            <w:proofErr w:type="gramEnd"/>
            <w:r w:rsidRPr="005B516F">
              <w:rPr>
                <w:color w:val="000000"/>
                <w:lang w:val="ru-RU"/>
              </w:rPr>
              <w:t xml:space="preserve">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45E6B" w:rsidRPr="009235B0" w14:paraId="1B6A763E" w14:textId="77777777" w:rsidTr="006551BD">
        <w:trPr>
          <w:trHeight w:val="103"/>
        </w:trPr>
        <w:tc>
          <w:tcPr>
            <w:tcW w:w="522" w:type="dxa"/>
          </w:tcPr>
          <w:p w14:paraId="5B1B841A" w14:textId="77777777" w:rsidR="00745E6B" w:rsidRPr="005B516F" w:rsidRDefault="00745E6B" w:rsidP="00745E6B">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745E6B" w:rsidRPr="005B516F" w:rsidRDefault="00745E6B" w:rsidP="00745E6B">
            <w:pPr>
              <w:spacing w:before="150" w:after="150"/>
              <w:rPr>
                <w:b/>
                <w:lang w:val="ru-RU"/>
              </w:rPr>
            </w:pPr>
            <w:r w:rsidRPr="005B516F">
              <w:rPr>
                <w:b/>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175F9950" w:rsidR="00745E6B" w:rsidRPr="005B516F" w:rsidRDefault="00745E6B" w:rsidP="00745E6B">
            <w:pPr>
              <w:spacing w:before="150" w:after="150"/>
              <w:jc w:val="both"/>
              <w:rPr>
                <w:lang w:val="ru-RU"/>
              </w:rPr>
            </w:pPr>
            <w:r w:rsidRPr="00B15E20">
              <w:rPr>
                <w:lang w:val="ru-RU"/>
              </w:rPr>
              <w:t>8</w:t>
            </w:r>
            <w:r>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lang w:val="ru-RU"/>
              </w:rPr>
              <w:t>.</w:t>
            </w:r>
          </w:p>
          <w:p w14:paraId="5FA015A0" w14:textId="77777777" w:rsidR="00745E6B" w:rsidRPr="005B516F" w:rsidRDefault="00745E6B" w:rsidP="00745E6B">
            <w:pPr>
              <w:spacing w:before="150" w:after="150"/>
              <w:jc w:val="both"/>
              <w:rPr>
                <w:lang w:val="ru-RU"/>
              </w:rPr>
            </w:pPr>
          </w:p>
        </w:tc>
      </w:tr>
      <w:tr w:rsidR="00745E6B" w:rsidRPr="009235B0" w14:paraId="5EBAC5F2" w14:textId="77777777" w:rsidTr="00B42AC4">
        <w:trPr>
          <w:trHeight w:val="103"/>
        </w:trPr>
        <w:tc>
          <w:tcPr>
            <w:tcW w:w="9536" w:type="dxa"/>
            <w:gridSpan w:val="5"/>
            <w:shd w:val="clear" w:color="auto" w:fill="A5A5A5"/>
            <w:vAlign w:val="center"/>
          </w:tcPr>
          <w:p w14:paraId="5E46D734" w14:textId="77777777" w:rsidR="00745E6B" w:rsidRPr="005B516F" w:rsidRDefault="00745E6B" w:rsidP="00745E6B">
            <w:pPr>
              <w:widowControl w:val="0"/>
              <w:pBdr>
                <w:top w:val="nil"/>
                <w:left w:val="nil"/>
                <w:bottom w:val="nil"/>
                <w:right w:val="nil"/>
                <w:between w:val="nil"/>
              </w:pBdr>
              <w:jc w:val="center"/>
              <w:rPr>
                <w:color w:val="000000"/>
                <w:lang w:val="ru-RU"/>
              </w:rPr>
            </w:pPr>
            <w:r w:rsidRPr="005B516F">
              <w:rPr>
                <w:b/>
                <w:color w:val="000000"/>
                <w:lang w:val="ru-RU"/>
              </w:rPr>
              <w:t>Розділ ІІ. Порядок унесення змін та надання роз’яснень до тендерної документації</w:t>
            </w:r>
          </w:p>
        </w:tc>
      </w:tr>
      <w:tr w:rsidR="00745E6B" w:rsidRPr="009235B0" w14:paraId="2FBEBE12" w14:textId="77777777" w:rsidTr="00B42AC4">
        <w:trPr>
          <w:trHeight w:val="103"/>
        </w:trPr>
        <w:tc>
          <w:tcPr>
            <w:tcW w:w="522" w:type="dxa"/>
          </w:tcPr>
          <w:p w14:paraId="3E48CFDF"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35FE91A2" w14:textId="77777777" w:rsidR="00745E6B" w:rsidRPr="00893963" w:rsidRDefault="00745E6B" w:rsidP="00745E6B">
            <w:pPr>
              <w:spacing w:before="150" w:after="150"/>
              <w:jc w:val="both"/>
              <w:rPr>
                <w:lang w:val="ru-RU"/>
              </w:rPr>
            </w:pPr>
            <w:r w:rsidRPr="00893963">
              <w:rPr>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25D184" w14:textId="77777777" w:rsidR="00745E6B" w:rsidRPr="00893963" w:rsidRDefault="00745E6B" w:rsidP="00745E6B">
            <w:pPr>
              <w:spacing w:before="150" w:after="150"/>
              <w:jc w:val="both"/>
              <w:rPr>
                <w:lang w:val="ru-RU"/>
              </w:rPr>
            </w:pPr>
            <w:r w:rsidRPr="00893963">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E36A60" w:rsidR="00745E6B" w:rsidRPr="005B516F" w:rsidRDefault="00745E6B" w:rsidP="00745E6B">
            <w:pPr>
              <w:widowControl w:val="0"/>
              <w:pBdr>
                <w:top w:val="nil"/>
                <w:left w:val="nil"/>
                <w:bottom w:val="nil"/>
                <w:right w:val="nil"/>
                <w:between w:val="nil"/>
              </w:pBdr>
              <w:jc w:val="both"/>
              <w:rPr>
                <w:color w:val="000000"/>
                <w:lang w:val="ru-RU"/>
              </w:rPr>
            </w:pPr>
            <w:r w:rsidRPr="00893963">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5E6B" w:rsidRPr="009235B0" w14:paraId="51FF06C2" w14:textId="77777777" w:rsidTr="00B42AC4">
        <w:trPr>
          <w:trHeight w:val="103"/>
        </w:trPr>
        <w:tc>
          <w:tcPr>
            <w:tcW w:w="522" w:type="dxa"/>
          </w:tcPr>
          <w:p w14:paraId="438E814B" w14:textId="77777777" w:rsidR="00745E6B" w:rsidRPr="005B516F" w:rsidRDefault="00745E6B" w:rsidP="00745E6B">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745E6B" w:rsidRPr="005B516F" w:rsidRDefault="00745E6B" w:rsidP="00745E6B">
            <w:pPr>
              <w:widowControl w:val="0"/>
              <w:pBdr>
                <w:top w:val="nil"/>
                <w:left w:val="nil"/>
                <w:bottom w:val="nil"/>
                <w:right w:val="nil"/>
                <w:between w:val="nil"/>
              </w:pBdr>
              <w:rPr>
                <w:color w:val="000000"/>
                <w:lang w:val="ru-RU"/>
              </w:rPr>
            </w:pPr>
            <w:r>
              <w:rPr>
                <w:b/>
                <w:color w:val="000000"/>
                <w:lang w:val="ru-RU"/>
              </w:rPr>
              <w:t>В</w:t>
            </w:r>
            <w:r w:rsidRPr="005B516F">
              <w:rPr>
                <w:b/>
                <w:color w:val="000000"/>
                <w:lang w:val="ru-RU"/>
              </w:rPr>
              <w:t>несення змін до тендерної документації</w:t>
            </w:r>
          </w:p>
        </w:tc>
        <w:tc>
          <w:tcPr>
            <w:tcW w:w="5583" w:type="dxa"/>
          </w:tcPr>
          <w:p w14:paraId="2E5B0F4D" w14:textId="77777777" w:rsidR="00745E6B" w:rsidRPr="00893963" w:rsidRDefault="00745E6B" w:rsidP="00745E6B">
            <w:pPr>
              <w:spacing w:before="150" w:after="150"/>
              <w:jc w:val="both"/>
              <w:rPr>
                <w:lang w:val="ru-RU"/>
              </w:rPr>
            </w:pPr>
            <w:r w:rsidRPr="00893963">
              <w:rPr>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w:t>
            </w:r>
            <w:r w:rsidRPr="00893963">
              <w:rPr>
                <w:lang w:val="ru-RU"/>
              </w:rPr>
              <w:lastRenderedPageBreak/>
              <w:t>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745E6B" w:rsidRPr="005B516F" w:rsidRDefault="00745E6B" w:rsidP="00745E6B">
            <w:pPr>
              <w:widowControl w:val="0"/>
              <w:pBdr>
                <w:top w:val="nil"/>
                <w:left w:val="nil"/>
                <w:bottom w:val="nil"/>
                <w:right w:val="nil"/>
                <w:between w:val="nil"/>
              </w:pBdr>
              <w:jc w:val="both"/>
              <w:rPr>
                <w:color w:val="000000"/>
                <w:lang w:val="ru-RU"/>
              </w:rPr>
            </w:pPr>
            <w:r w:rsidRPr="00893963">
              <w:rPr>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45E6B" w:rsidRPr="009235B0" w14:paraId="55980080" w14:textId="77777777" w:rsidTr="00B42AC4">
        <w:trPr>
          <w:trHeight w:val="103"/>
        </w:trPr>
        <w:tc>
          <w:tcPr>
            <w:tcW w:w="9536" w:type="dxa"/>
            <w:gridSpan w:val="5"/>
            <w:shd w:val="clear" w:color="auto" w:fill="A5A5A5"/>
            <w:vAlign w:val="center"/>
          </w:tcPr>
          <w:p w14:paraId="3FB31E23" w14:textId="77777777" w:rsidR="00745E6B" w:rsidRPr="005B516F" w:rsidRDefault="00745E6B" w:rsidP="00745E6B">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745E6B" w:rsidRPr="009235B0" w14:paraId="6839401A" w14:textId="77777777" w:rsidTr="00B42AC4">
        <w:trPr>
          <w:trHeight w:val="103"/>
        </w:trPr>
        <w:tc>
          <w:tcPr>
            <w:tcW w:w="522" w:type="dxa"/>
          </w:tcPr>
          <w:p w14:paraId="43581BE5" w14:textId="77777777" w:rsidR="00745E6B" w:rsidRPr="005B516F" w:rsidRDefault="00745E6B" w:rsidP="00745E6B">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Pr="00893963">
              <w:rPr>
                <w:lang w:val="ru-RU"/>
              </w:rPr>
              <w:t xml:space="preserve"> </w:t>
            </w:r>
            <w:r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Pr="00893963">
              <w:rPr>
                <w:lang w:val="ru-RU"/>
              </w:rPr>
              <w:t xml:space="preserve"> </w:t>
            </w:r>
            <w:r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документів, що підтверджують повноваження відповідної особи або представника учасника процедури закупівлі щодо підпису документів </w:t>
            </w:r>
            <w:r w:rsidRPr="005B516F">
              <w:rPr>
                <w:color w:val="000000"/>
                <w:lang w:val="ru-RU"/>
              </w:rPr>
              <w:lastRenderedPageBreak/>
              <w:t>тендерної пропозиції (ДОДАТОК 6 ТЕНДЕРНОЇ ДОКУМЕНТАЦІЇ);</w:t>
            </w:r>
          </w:p>
          <w:p w14:paraId="2C3702A0" w14:textId="59CFE903"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Pr="00893963">
              <w:rPr>
                <w:lang w:val="ru-RU"/>
              </w:rPr>
              <w:t xml:space="preserve"> </w:t>
            </w:r>
            <w:r w:rsidRPr="00893963">
              <w:rPr>
                <w:color w:val="000000"/>
                <w:lang w:val="ru-RU"/>
              </w:rPr>
              <w:t>інших документів та / або інформації визначені тендерною документацією та додатками</w:t>
            </w:r>
            <w:r w:rsidRPr="005B516F">
              <w:rPr>
                <w:color w:val="000000"/>
                <w:lang w:val="ru-RU"/>
              </w:rPr>
              <w:t xml:space="preserve"> цієї документації. (ДОДАТОК 2, 3, 6 ТЕНДЕРНОЇ ДОКУМЕНТАЦІЇ)</w:t>
            </w:r>
          </w:p>
          <w:p w14:paraId="556C7430" w14:textId="2913622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Pr="00893963">
              <w:rPr>
                <w:lang w:val="ru-RU"/>
              </w:rPr>
              <w:t xml:space="preserve"> </w:t>
            </w:r>
            <w:r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5B516F">
              <w:rPr>
                <w:color w:val="000000"/>
                <w:lang w:val="ru-RU"/>
              </w:rPr>
              <w:lastRenderedPageBreak/>
              <w:t>відхилення замовником.</w:t>
            </w:r>
          </w:p>
          <w:p w14:paraId="05512F6B" w14:textId="77777777" w:rsidR="00745E6B" w:rsidRPr="005B516F" w:rsidRDefault="00745E6B" w:rsidP="00745E6B">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745E6B" w:rsidRPr="005B516F" w:rsidRDefault="00745E6B" w:rsidP="00745E6B">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країни, в якій цей учасник зареєстрований (аналоги 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745E6B" w:rsidRPr="005B516F" w14:paraId="67F9A2F0" w14:textId="77777777" w:rsidTr="00B42AC4">
        <w:trPr>
          <w:trHeight w:val="80"/>
        </w:trPr>
        <w:tc>
          <w:tcPr>
            <w:tcW w:w="522" w:type="dxa"/>
          </w:tcPr>
          <w:p w14:paraId="775D1802"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745E6B" w:rsidRPr="005B516F" w:rsidRDefault="00745E6B" w:rsidP="00745E6B">
            <w:pPr>
              <w:widowControl w:val="0"/>
              <w:pBdr>
                <w:top w:val="nil"/>
                <w:left w:val="nil"/>
                <w:bottom w:val="nil"/>
                <w:right w:val="nil"/>
                <w:between w:val="nil"/>
              </w:pBdr>
              <w:jc w:val="both"/>
              <w:rPr>
                <w:color w:val="000000"/>
              </w:rPr>
            </w:pPr>
            <w:r w:rsidRPr="005B516F">
              <w:rPr>
                <w:color w:val="000000"/>
              </w:rPr>
              <w:t>не передбачено</w:t>
            </w:r>
          </w:p>
        </w:tc>
      </w:tr>
      <w:tr w:rsidR="00745E6B" w:rsidRPr="005B516F" w14:paraId="6F0D8E04" w14:textId="77777777" w:rsidTr="00B42AC4">
        <w:trPr>
          <w:trHeight w:val="103"/>
        </w:trPr>
        <w:tc>
          <w:tcPr>
            <w:tcW w:w="522" w:type="dxa"/>
          </w:tcPr>
          <w:p w14:paraId="6EECB810"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745E6B" w:rsidRPr="005B516F" w:rsidRDefault="00745E6B" w:rsidP="00745E6B">
            <w:pPr>
              <w:widowControl w:val="0"/>
              <w:pBdr>
                <w:top w:val="nil"/>
                <w:left w:val="nil"/>
                <w:bottom w:val="nil"/>
                <w:right w:val="nil"/>
                <w:between w:val="nil"/>
              </w:pBdr>
              <w:jc w:val="both"/>
              <w:rPr>
                <w:color w:val="000000"/>
              </w:rPr>
            </w:pPr>
            <w:r w:rsidRPr="005B516F">
              <w:rPr>
                <w:color w:val="000000"/>
              </w:rPr>
              <w:t>не передбачено</w:t>
            </w:r>
          </w:p>
        </w:tc>
      </w:tr>
      <w:tr w:rsidR="00745E6B" w:rsidRPr="009235B0" w14:paraId="63DD7299" w14:textId="77777777" w:rsidTr="00B42AC4">
        <w:trPr>
          <w:trHeight w:val="103"/>
        </w:trPr>
        <w:tc>
          <w:tcPr>
            <w:tcW w:w="522" w:type="dxa"/>
          </w:tcPr>
          <w:p w14:paraId="760E229D"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745E6B" w:rsidRPr="00A86405" w:rsidRDefault="00745E6B" w:rsidP="00745E6B">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745E6B" w:rsidRPr="00A86405" w:rsidRDefault="00745E6B" w:rsidP="00745E6B">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745E6B" w:rsidRPr="00A86405" w:rsidRDefault="00745E6B" w:rsidP="00745E6B">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745E6B" w:rsidRPr="00A86405" w:rsidRDefault="00745E6B" w:rsidP="00745E6B">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745E6B" w:rsidRPr="00A86405" w:rsidRDefault="00745E6B" w:rsidP="00745E6B">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745E6B" w:rsidRPr="005B516F" w:rsidRDefault="00745E6B" w:rsidP="00745E6B">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5E6B" w:rsidRPr="00B15E20" w14:paraId="51B28CA3" w14:textId="77777777" w:rsidTr="00B42AC4">
        <w:trPr>
          <w:trHeight w:val="103"/>
        </w:trPr>
        <w:tc>
          <w:tcPr>
            <w:tcW w:w="522" w:type="dxa"/>
          </w:tcPr>
          <w:p w14:paraId="41824A73"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20329E54" w:rsidR="00745E6B" w:rsidRPr="005B516F" w:rsidRDefault="00745E6B" w:rsidP="00745E6B">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Pr="005B516F">
              <w:rPr>
                <w:lang w:val="ru-RU"/>
              </w:rPr>
              <w:t xml:space="preserve"> </w:t>
            </w:r>
            <w:r w:rsidRPr="005B516F">
              <w:rPr>
                <w:b/>
                <w:lang w:val="ru-RU"/>
              </w:rPr>
              <w:t>пунктом</w:t>
            </w:r>
            <w:proofErr w:type="gramEnd"/>
            <w:r w:rsidRPr="005B516F">
              <w:rPr>
                <w:b/>
                <w:lang w:val="ru-RU"/>
              </w:rPr>
              <w:t xml:space="preserve"> 4</w:t>
            </w:r>
            <w:r w:rsidR="00DD6EF7">
              <w:rPr>
                <w:b/>
                <w:lang w:val="ru-RU"/>
              </w:rPr>
              <w:t>7</w:t>
            </w:r>
            <w:r w:rsidRPr="005B516F">
              <w:rPr>
                <w:b/>
                <w:lang w:val="ru-RU"/>
              </w:rPr>
              <w:t xml:space="preserve"> </w:t>
            </w:r>
            <w:r w:rsidRPr="005B516F">
              <w:rPr>
                <w:b/>
                <w:lang w:val="ru-RU"/>
              </w:rPr>
              <w:lastRenderedPageBreak/>
              <w:t xml:space="preserve">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745E6B" w:rsidRPr="005B516F" w:rsidRDefault="00745E6B" w:rsidP="00745E6B">
            <w:pPr>
              <w:widowControl w:val="0"/>
              <w:pBdr>
                <w:top w:val="nil"/>
                <w:left w:val="nil"/>
                <w:bottom w:val="nil"/>
                <w:right w:val="nil"/>
                <w:between w:val="nil"/>
              </w:pBdr>
              <w:rPr>
                <w:color w:val="000000"/>
                <w:lang w:val="ru-RU"/>
              </w:rPr>
            </w:pPr>
            <w:r w:rsidRPr="005B516F">
              <w:rPr>
                <w:b/>
                <w:lang w:val="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1) наявність в учасника процедури закупівлі обладнання, матеріально-технічної бази та </w:t>
            </w:r>
            <w:r w:rsidRPr="005B516F">
              <w:rPr>
                <w:color w:val="000000"/>
                <w:lang w:val="ru-RU"/>
              </w:rPr>
              <w:lastRenderedPageBreak/>
              <w:t>технологій (у разі встановлення такого критерію в ДОДАТКУ 5);</w:t>
            </w:r>
          </w:p>
          <w:p w14:paraId="180250D1"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підтверджується фінансовою звітністю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745E6B" w:rsidRPr="00381F5A" w:rsidRDefault="00745E6B" w:rsidP="00745E6B">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745E6B" w:rsidRPr="00381F5A" w:rsidRDefault="00745E6B" w:rsidP="00745E6B">
            <w:pPr>
              <w:pBdr>
                <w:top w:val="nil"/>
                <w:left w:val="nil"/>
                <w:bottom w:val="nil"/>
                <w:right w:val="nil"/>
                <w:between w:val="nil"/>
              </w:pBdr>
              <w:shd w:val="clear" w:color="auto" w:fill="FFFFFF"/>
              <w:jc w:val="both"/>
              <w:rPr>
                <w:lang w:val="uk-UA" w:eastAsia="ru-RU"/>
              </w:rPr>
            </w:pPr>
            <w:r w:rsidRPr="00381F5A">
              <w:rPr>
                <w:lang w:val="ru-RU"/>
              </w:rPr>
              <w:lastRenderedPageBreak/>
              <w:t xml:space="preserve">5.3. </w:t>
            </w:r>
            <w:r w:rsidRPr="00381F5A">
              <w:rPr>
                <w:rFonts w:eastAsia="Calibri"/>
                <w:b/>
                <w:sz w:val="20"/>
                <w:szCs w:val="20"/>
                <w:lang w:val="uk-UA" w:eastAsia="ru-RU"/>
              </w:rPr>
              <w:t xml:space="preserve"> ПІДСТАВИ ДЛЯ ВІДМОВИ В УЧАСТІ У ВІДКРИТИХ ТОРГАХ</w:t>
            </w:r>
          </w:p>
          <w:p w14:paraId="1C6687D6" w14:textId="29D1362B" w:rsidR="00745E6B" w:rsidRPr="00A86405" w:rsidRDefault="00745E6B" w:rsidP="00745E6B">
            <w:pPr>
              <w:shd w:val="clear" w:color="auto" w:fill="FFFFFF"/>
              <w:spacing w:after="150"/>
              <w:jc w:val="both"/>
              <w:rPr>
                <w:b/>
                <w:bCs/>
                <w:lang w:val="ru-RU" w:eastAsia="ru-RU"/>
              </w:rPr>
            </w:pPr>
            <w:r w:rsidRPr="00AB5925">
              <w:rPr>
                <w:lang w:val="uk-UA" w:eastAsia="ru-RU"/>
              </w:rPr>
              <w:t xml:space="preserve">1. </w:t>
            </w:r>
            <w:r w:rsidRPr="00A86405">
              <w:rPr>
                <w:lang w:val="ru-RU"/>
              </w:rPr>
              <w:t xml:space="preserve"> </w:t>
            </w:r>
            <w:r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86405">
              <w:rPr>
                <w:b/>
                <w:bCs/>
                <w:lang w:val="ru-RU" w:eastAsia="ru-RU"/>
              </w:rPr>
              <w:t>в будь</w:t>
            </w:r>
            <w:proofErr w:type="gramEnd"/>
            <w:r w:rsidRPr="00A86405">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 xml:space="preserve">7) тендерна пропозиція подана учасником </w:t>
            </w:r>
            <w:r w:rsidRPr="00A86405">
              <w:rPr>
                <w:b/>
                <w:bCs/>
                <w:lang w:val="ru-RU" w:eastAsia="ru-RU"/>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77777777" w:rsidR="00745E6B" w:rsidRPr="00A86405" w:rsidRDefault="00745E6B" w:rsidP="00745E6B">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044DDFB" w14:textId="77777777" w:rsidR="00745E6B" w:rsidRDefault="00745E6B" w:rsidP="00745E6B">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745E6B" w:rsidRDefault="00745E6B" w:rsidP="00745E6B">
            <w:pPr>
              <w:pBdr>
                <w:top w:val="nil"/>
                <w:left w:val="nil"/>
                <w:bottom w:val="nil"/>
                <w:right w:val="nil"/>
                <w:between w:val="nil"/>
              </w:pBdr>
              <w:shd w:val="clear" w:color="auto" w:fill="FFFFFF"/>
              <w:jc w:val="both"/>
              <w:rPr>
                <w:b/>
                <w:bCs/>
                <w:lang w:val="ru-RU" w:eastAsia="ru-RU"/>
              </w:rPr>
            </w:pPr>
          </w:p>
          <w:p w14:paraId="7B8F06B6" w14:textId="4E23DEBA" w:rsidR="00745E6B"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Pr="00A86405">
              <w:rPr>
                <w:lang w:val="ru-RU"/>
              </w:rPr>
              <w:t xml:space="preserve"> </w:t>
            </w:r>
            <w:r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A86405">
              <w:rPr>
                <w:color w:val="000000"/>
                <w:lang w:val="ru-RU"/>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4518C" w14:textId="77777777" w:rsidR="00745E6B" w:rsidRPr="00381F5A" w:rsidRDefault="00745E6B" w:rsidP="00745E6B">
            <w:pPr>
              <w:pBdr>
                <w:top w:val="nil"/>
                <w:left w:val="nil"/>
                <w:bottom w:val="nil"/>
                <w:right w:val="nil"/>
                <w:between w:val="nil"/>
              </w:pBdr>
              <w:shd w:val="clear" w:color="auto" w:fill="FFFFFF"/>
              <w:jc w:val="both"/>
              <w:rPr>
                <w:lang w:val="ru-RU"/>
              </w:rPr>
            </w:pPr>
          </w:p>
          <w:p w14:paraId="1A905858" w14:textId="04474E28" w:rsidR="00745E6B" w:rsidRPr="00A86405"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Pr="00A86405">
              <w:rPr>
                <w:lang w:val="ru-RU"/>
              </w:rPr>
              <w:t xml:space="preserve"> </w:t>
            </w:r>
            <w:r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підпунктів 1 і 7, абзацу чотирнадцятого пункту</w:t>
            </w:r>
            <w:r>
              <w:rPr>
                <w:rFonts w:eastAsia="Calibri"/>
                <w:shd w:val="clear" w:color="auto" w:fill="FFFFFF"/>
                <w:lang w:val="uk-UA" w:eastAsia="ru-RU"/>
              </w:rPr>
              <w:t xml:space="preserve"> 47</w:t>
            </w:r>
            <w:r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745E6B" w:rsidRPr="00A86405"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Pr>
                <w:rFonts w:eastAsia="Calibri"/>
                <w:shd w:val="clear" w:color="auto" w:fill="FFFFFF"/>
                <w:lang w:val="uk-UA" w:eastAsia="ru-RU"/>
              </w:rPr>
              <w:t xml:space="preserve"> 47</w:t>
            </w:r>
            <w:r w:rsidRPr="00A86405">
              <w:rPr>
                <w:rFonts w:eastAsia="Calibri"/>
                <w:shd w:val="clear" w:color="auto" w:fill="FFFFFF"/>
                <w:lang w:val="uk-UA" w:eastAsia="ru-RU"/>
              </w:rPr>
              <w:t>.</w:t>
            </w:r>
          </w:p>
          <w:p w14:paraId="0616C0B3" w14:textId="0F70FBCB" w:rsidR="00745E6B" w:rsidRDefault="00745E6B" w:rsidP="00745E6B">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eastAsia="Calibri"/>
                <w:shd w:val="clear" w:color="auto" w:fill="FFFFFF"/>
                <w:lang w:val="uk-UA" w:eastAsia="ru-RU"/>
              </w:rPr>
              <w:t xml:space="preserve"> 47</w:t>
            </w:r>
            <w:r w:rsidRPr="00A86405">
              <w:rPr>
                <w:rFonts w:eastAsia="Calibri"/>
                <w:shd w:val="clear" w:color="auto" w:fill="FFFFFF"/>
                <w:lang w:val="uk-UA" w:eastAsia="ru-RU"/>
              </w:rPr>
              <w:t>.</w:t>
            </w:r>
          </w:p>
          <w:p w14:paraId="3503CE6A" w14:textId="77777777" w:rsidR="00745E6B" w:rsidRPr="00381F5A" w:rsidRDefault="00745E6B" w:rsidP="00745E6B">
            <w:pPr>
              <w:pBdr>
                <w:top w:val="nil"/>
                <w:left w:val="nil"/>
                <w:bottom w:val="nil"/>
                <w:right w:val="nil"/>
                <w:between w:val="nil"/>
              </w:pBdr>
              <w:shd w:val="clear" w:color="auto" w:fill="FFFFFF"/>
              <w:jc w:val="both"/>
              <w:rPr>
                <w:lang w:val="uk-UA"/>
              </w:rPr>
            </w:pPr>
          </w:p>
          <w:p w14:paraId="71688490" w14:textId="4543E016" w:rsidR="00745E6B" w:rsidRPr="00EE5045" w:rsidRDefault="00745E6B" w:rsidP="00745E6B">
            <w:pPr>
              <w:pBdr>
                <w:top w:val="nil"/>
                <w:left w:val="nil"/>
                <w:bottom w:val="nil"/>
                <w:right w:val="nil"/>
                <w:between w:val="nil"/>
              </w:pBdr>
              <w:shd w:val="clear" w:color="auto" w:fill="FFFFFF"/>
              <w:jc w:val="both"/>
              <w:rPr>
                <w:lang w:val="uk-UA"/>
              </w:rPr>
            </w:pPr>
            <w:r w:rsidRPr="00381F5A">
              <w:rPr>
                <w:lang w:val="uk-UA"/>
              </w:rPr>
              <w:t xml:space="preserve">5.5.  </w:t>
            </w:r>
            <w:r w:rsidRPr="00381F5A">
              <w:rPr>
                <w:rFonts w:eastAsia="Calibri"/>
                <w:shd w:val="clear" w:color="auto" w:fill="FFFFFF"/>
                <w:lang w:val="uk-UA" w:eastAsia="ru-RU"/>
              </w:rPr>
              <w:t xml:space="preserve"> </w:t>
            </w:r>
            <w:r w:rsidRPr="00EE5045">
              <w:rPr>
                <w:lang w:val="uk-UA"/>
              </w:rPr>
              <w:t xml:space="preserve"> </w:t>
            </w:r>
            <w:r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eastAsia="Calibri"/>
                <w:shd w:val="clear" w:color="auto" w:fill="FFFFFF"/>
                <w:lang w:val="uk-UA" w:eastAsia="ru-RU"/>
              </w:rPr>
              <w:t xml:space="preserve"> 47</w:t>
            </w:r>
            <w:r w:rsidRPr="00EE5045">
              <w:rPr>
                <w:rFonts w:eastAsia="Calibri"/>
                <w:shd w:val="clear" w:color="auto" w:fill="FFFFFF"/>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81F5A">
              <w:rPr>
                <w:rFonts w:eastAsia="Calibri"/>
                <w:shd w:val="clear" w:color="auto" w:fill="FFFFFF"/>
                <w:lang w:val="uk-UA" w:eastAsia="ru-RU"/>
              </w:rPr>
              <w:t xml:space="preserve"> </w:t>
            </w:r>
            <w:r w:rsidRPr="00381F5A">
              <w:rPr>
                <w:rFonts w:eastAsia="Calibri"/>
                <w:b/>
                <w:bCs/>
                <w:shd w:val="clear" w:color="auto" w:fill="FFFFFF"/>
                <w:lang w:val="uk-UA" w:eastAsia="ru-RU"/>
              </w:rPr>
              <w:t>(ДОДАТОК 7 ТЕНДЕРНОЇ ДОКУМЕНТАЦІЇ)</w:t>
            </w:r>
            <w:r>
              <w:rPr>
                <w:rFonts w:eastAsia="Calibri"/>
                <w:b/>
                <w:bCs/>
                <w:shd w:val="clear" w:color="auto" w:fill="FFFFFF"/>
                <w:lang w:val="uk-UA" w:eastAsia="ru-RU"/>
              </w:rPr>
              <w:t>.</w:t>
            </w:r>
          </w:p>
        </w:tc>
      </w:tr>
      <w:tr w:rsidR="00745E6B" w:rsidRPr="009235B0" w14:paraId="4DA9C42A" w14:textId="77777777" w:rsidTr="00B42AC4">
        <w:trPr>
          <w:trHeight w:val="397"/>
        </w:trPr>
        <w:tc>
          <w:tcPr>
            <w:tcW w:w="522" w:type="dxa"/>
          </w:tcPr>
          <w:p w14:paraId="49CA1AA9"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 xml:space="preserve">Інформація про необхідні технічні, якісні та кількісні характеристики предмета закупівлі, у тому числі </w:t>
            </w:r>
            <w:r w:rsidRPr="005B516F">
              <w:rPr>
                <w:b/>
                <w:color w:val="000000"/>
                <w:lang w:val="ru-RU"/>
              </w:rPr>
              <w:lastRenderedPageBreak/>
              <w:t>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color w:val="000000"/>
                <w:lang w:val="ru-RU"/>
              </w:rPr>
              <w:lastRenderedPageBreak/>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745E6B" w:rsidRPr="005B516F" w14:paraId="367AB82B" w14:textId="77777777" w:rsidTr="00B42AC4">
        <w:trPr>
          <w:trHeight w:val="397"/>
        </w:trPr>
        <w:tc>
          <w:tcPr>
            <w:tcW w:w="522" w:type="dxa"/>
          </w:tcPr>
          <w:p w14:paraId="04D755CE"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7</w:t>
            </w:r>
          </w:p>
        </w:tc>
        <w:tc>
          <w:tcPr>
            <w:tcW w:w="3431" w:type="dxa"/>
            <w:gridSpan w:val="3"/>
          </w:tcPr>
          <w:p w14:paraId="54036B71"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745E6B" w:rsidRPr="005B516F" w:rsidRDefault="00745E6B" w:rsidP="00745E6B">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745E6B" w:rsidRPr="009235B0" w14:paraId="647DF2DB" w14:textId="77777777" w:rsidTr="00B42AC4">
        <w:trPr>
          <w:trHeight w:val="103"/>
        </w:trPr>
        <w:tc>
          <w:tcPr>
            <w:tcW w:w="522" w:type="dxa"/>
          </w:tcPr>
          <w:p w14:paraId="1CF816E0"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745E6B" w:rsidRPr="005B516F" w:rsidRDefault="00745E6B" w:rsidP="00745E6B">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745E6B" w:rsidRPr="005B516F" w:rsidRDefault="00745E6B" w:rsidP="00745E6B">
            <w:pPr>
              <w:widowControl w:val="0"/>
              <w:pBdr>
                <w:top w:val="nil"/>
                <w:left w:val="nil"/>
                <w:bottom w:val="nil"/>
                <w:right w:val="nil"/>
                <w:between w:val="nil"/>
              </w:pBdr>
              <w:rPr>
                <w:color w:val="000000"/>
                <w:lang w:val="ru-RU"/>
              </w:rPr>
            </w:pPr>
          </w:p>
        </w:tc>
        <w:tc>
          <w:tcPr>
            <w:tcW w:w="5583" w:type="dxa"/>
          </w:tcPr>
          <w:p w14:paraId="5AE77AEA" w14:textId="77777777" w:rsidR="00745E6B" w:rsidRPr="00381F5A" w:rsidRDefault="00745E6B" w:rsidP="00745E6B">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745E6B" w:rsidRPr="00381F5A" w:rsidRDefault="00745E6B" w:rsidP="00745E6B">
            <w:pPr>
              <w:widowControl w:val="0"/>
              <w:pBdr>
                <w:top w:val="nil"/>
                <w:left w:val="nil"/>
                <w:bottom w:val="nil"/>
                <w:right w:val="nil"/>
                <w:between w:val="nil"/>
              </w:pBdr>
              <w:jc w:val="both"/>
              <w:rPr>
                <w:lang w:val="ru-RU"/>
              </w:rPr>
            </w:pPr>
            <w:r w:rsidRPr="00381F5A">
              <w:rPr>
                <w:lang w:val="ru-RU"/>
              </w:rPr>
              <w:t xml:space="preserve">8.2. </w:t>
            </w:r>
            <w:r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381F5A">
              <w:rPr>
                <w:shd w:val="clear" w:color="auto" w:fill="FFFFFF"/>
              </w:rPr>
              <w:t> </w:t>
            </w:r>
            <w:hyperlink r:id="rId10" w:anchor="n1257" w:tgtFrame="_blank" w:history="1">
              <w:r w:rsidRPr="00381F5A">
                <w:rPr>
                  <w:rStyle w:val="a9"/>
                  <w:color w:val="auto"/>
                  <w:shd w:val="clear" w:color="auto" w:fill="FFFFFF"/>
                  <w:lang w:val="ru-RU"/>
                </w:rPr>
                <w:t>частини третьої</w:t>
              </w:r>
            </w:hyperlink>
            <w:r w:rsidRPr="00381F5A">
              <w:rPr>
                <w:shd w:val="clear" w:color="auto" w:fill="FFFFFF"/>
              </w:rPr>
              <w:t> </w:t>
            </w:r>
            <w:r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shd w:val="clear" w:color="auto" w:fill="FFFFFF"/>
                <w:lang w:val="ru-RU"/>
              </w:rPr>
              <w:t>7</w:t>
            </w:r>
            <w:r w:rsidRPr="00381F5A">
              <w:rPr>
                <w:shd w:val="clear" w:color="auto" w:fill="FFFFFF"/>
                <w:lang w:val="ru-RU"/>
              </w:rPr>
              <w:t xml:space="preserve"> Особливостей</w:t>
            </w:r>
          </w:p>
        </w:tc>
      </w:tr>
      <w:tr w:rsidR="00745E6B" w:rsidRPr="009235B0" w14:paraId="030A95C9" w14:textId="77777777" w:rsidTr="00B42AC4">
        <w:trPr>
          <w:trHeight w:val="103"/>
        </w:trPr>
        <w:tc>
          <w:tcPr>
            <w:tcW w:w="522" w:type="dxa"/>
          </w:tcPr>
          <w:p w14:paraId="4EDA9519"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9</w:t>
            </w:r>
          </w:p>
        </w:tc>
        <w:tc>
          <w:tcPr>
            <w:tcW w:w="3431" w:type="dxa"/>
            <w:gridSpan w:val="3"/>
          </w:tcPr>
          <w:p w14:paraId="3296BC3F" w14:textId="5D31E660" w:rsidR="00745E6B" w:rsidRPr="005B516F" w:rsidRDefault="00745E6B" w:rsidP="00745E6B">
            <w:pPr>
              <w:widowControl w:val="0"/>
              <w:pBdr>
                <w:top w:val="nil"/>
                <w:left w:val="nil"/>
                <w:bottom w:val="nil"/>
                <w:right w:val="nil"/>
                <w:between w:val="nil"/>
              </w:pBdr>
              <w:rPr>
                <w:color w:val="000000"/>
                <w:lang w:val="ru-RU"/>
              </w:rPr>
            </w:pPr>
            <w:r>
              <w:rPr>
                <w:b/>
                <w:color w:val="000000"/>
                <w:lang w:val="ru-RU"/>
              </w:rPr>
              <w:t>В</w:t>
            </w:r>
            <w:r w:rsidRPr="005B516F">
              <w:rPr>
                <w:b/>
                <w:color w:val="000000"/>
                <w:lang w:val="ru-RU"/>
              </w:rPr>
              <w:t>несення змін або відкликання тендерної пропозиції учасником</w:t>
            </w:r>
          </w:p>
        </w:tc>
        <w:tc>
          <w:tcPr>
            <w:tcW w:w="5583" w:type="dxa"/>
          </w:tcPr>
          <w:p w14:paraId="5BC08065" w14:textId="1966B30E" w:rsidR="00745E6B" w:rsidRPr="005B516F" w:rsidRDefault="00745E6B" w:rsidP="00745E6B">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Pr="00EE5045">
              <w:rPr>
                <w:lang w:val="ru-RU"/>
              </w:rPr>
              <w:t xml:space="preserve"> </w:t>
            </w:r>
            <w:r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color w:val="000000"/>
                <w:lang w:val="ru-RU"/>
              </w:rPr>
              <w:t>ку подання тендерних пропозицій</w:t>
            </w:r>
            <w:r w:rsidRPr="005B516F">
              <w:rPr>
                <w:color w:val="000000"/>
                <w:lang w:val="ru-RU"/>
              </w:rPr>
              <w:t>.</w:t>
            </w:r>
          </w:p>
        </w:tc>
      </w:tr>
      <w:tr w:rsidR="00745E6B" w:rsidRPr="009235B0" w14:paraId="332A20D0" w14:textId="77777777" w:rsidTr="00B42AC4">
        <w:trPr>
          <w:trHeight w:val="103"/>
        </w:trPr>
        <w:tc>
          <w:tcPr>
            <w:tcW w:w="9536" w:type="dxa"/>
            <w:gridSpan w:val="5"/>
            <w:shd w:val="clear" w:color="auto" w:fill="A5A5A5"/>
          </w:tcPr>
          <w:p w14:paraId="4820F37F" w14:textId="77777777" w:rsidR="00745E6B" w:rsidRPr="005B516F" w:rsidRDefault="00745E6B" w:rsidP="00745E6B">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745E6B" w:rsidRPr="009235B0" w14:paraId="5C36E44D" w14:textId="77777777" w:rsidTr="00B42AC4">
        <w:trPr>
          <w:trHeight w:val="103"/>
        </w:trPr>
        <w:tc>
          <w:tcPr>
            <w:tcW w:w="522" w:type="dxa"/>
          </w:tcPr>
          <w:p w14:paraId="72399597"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745E6B" w:rsidRPr="005B516F" w:rsidRDefault="00745E6B" w:rsidP="00745E6B">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77777777" w:rsidR="00745E6B" w:rsidRPr="005B516F" w:rsidRDefault="00745E6B" w:rsidP="00745E6B">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Pr="005B516F">
              <w:rPr>
                <w:b/>
                <w:color w:val="000000"/>
                <w:lang w:val="ru-RU"/>
              </w:rPr>
              <w:t xml:space="preserve"> </w:t>
            </w:r>
          </w:p>
          <w:p w14:paraId="1305AFD3" w14:textId="31E8BF57" w:rsidR="00745E6B" w:rsidRPr="005B516F" w:rsidRDefault="00745E6B" w:rsidP="00745E6B">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745E6B" w:rsidRPr="009235B0" w14:paraId="7AF9D0F5" w14:textId="77777777" w:rsidTr="00420158">
        <w:trPr>
          <w:trHeight w:val="103"/>
        </w:trPr>
        <w:tc>
          <w:tcPr>
            <w:tcW w:w="522" w:type="dxa"/>
          </w:tcPr>
          <w:p w14:paraId="40E15615"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Якщо була подана одна тендерна пропозиція, </w:t>
            </w:r>
            <w:r w:rsidRPr="003D3518">
              <w:rPr>
                <w:color w:val="000000"/>
                <w:lang w:val="ru-RU"/>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745E6B" w:rsidRPr="005B516F" w:rsidRDefault="00745E6B" w:rsidP="00745E6B">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45E6B" w:rsidRPr="009235B0" w14:paraId="0B220112" w14:textId="77777777" w:rsidTr="00B42AC4">
        <w:trPr>
          <w:trHeight w:val="103"/>
        </w:trPr>
        <w:tc>
          <w:tcPr>
            <w:tcW w:w="9536" w:type="dxa"/>
            <w:gridSpan w:val="5"/>
            <w:shd w:val="clear" w:color="auto" w:fill="A5A5A5"/>
          </w:tcPr>
          <w:p w14:paraId="5CD24EB3" w14:textId="77777777" w:rsidR="00745E6B" w:rsidRPr="005B516F" w:rsidRDefault="00745E6B" w:rsidP="00745E6B">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745E6B" w:rsidRPr="009235B0" w14:paraId="3F0437D3" w14:textId="77777777" w:rsidTr="00B42AC4">
        <w:trPr>
          <w:trHeight w:val="103"/>
        </w:trPr>
        <w:tc>
          <w:tcPr>
            <w:tcW w:w="522" w:type="dxa"/>
          </w:tcPr>
          <w:p w14:paraId="328FD36D"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745E6B" w:rsidRPr="005B516F" w:rsidRDefault="00745E6B" w:rsidP="00745E6B">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Pr="005B516F">
              <w:rPr>
                <w:b/>
              </w:rPr>
              <w:t>,  розгляд та оцінка тендерних пропозицій</w:t>
            </w:r>
          </w:p>
        </w:tc>
        <w:tc>
          <w:tcPr>
            <w:tcW w:w="5583" w:type="dxa"/>
          </w:tcPr>
          <w:p w14:paraId="15E73513" w14:textId="231F1697" w:rsidR="00745E6B" w:rsidRPr="00B15E20" w:rsidRDefault="00745E6B" w:rsidP="00745E6B">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745E6B" w:rsidRPr="005B516F" w:rsidRDefault="00745E6B" w:rsidP="00745E6B">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Якщо учасник є платником ПДВ відповідно до законодавства, такий учасник обов’язково зазначає ціну з урахування ПДВ.</w:t>
            </w:r>
          </w:p>
          <w:p w14:paraId="3624B577" w14:textId="77777777" w:rsidR="00745E6B" w:rsidRPr="005B516F" w:rsidRDefault="00745E6B" w:rsidP="00745E6B">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lastRenderedPageBreak/>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745E6B" w:rsidRPr="005B516F" w:rsidRDefault="00745E6B" w:rsidP="00745E6B">
            <w:pPr>
              <w:widowControl w:val="0"/>
              <w:pBdr>
                <w:top w:val="nil"/>
                <w:left w:val="nil"/>
                <w:bottom w:val="nil"/>
                <w:right w:val="nil"/>
                <w:between w:val="nil"/>
              </w:pBdr>
              <w:ind w:firstLine="459"/>
              <w:jc w:val="both"/>
              <w:rPr>
                <w:b/>
                <w:color w:val="000000"/>
                <w:u w:val="single"/>
                <w:lang w:val="ru-RU"/>
              </w:rPr>
            </w:pPr>
          </w:p>
          <w:p w14:paraId="52D1219A"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745E6B" w:rsidRPr="005B516F" w:rsidRDefault="00745E6B" w:rsidP="00745E6B">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745E6B" w:rsidRPr="009235B0" w14:paraId="5965E3AE" w14:textId="77777777" w:rsidTr="00B42AC4">
        <w:trPr>
          <w:trHeight w:val="103"/>
        </w:trPr>
        <w:tc>
          <w:tcPr>
            <w:tcW w:w="522" w:type="dxa"/>
          </w:tcPr>
          <w:p w14:paraId="1FDE5F6A"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745E6B" w:rsidRPr="005B516F" w:rsidRDefault="00745E6B" w:rsidP="00745E6B">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745E6B" w:rsidRPr="005B516F" w:rsidRDefault="00745E6B" w:rsidP="00745E6B">
            <w:pPr>
              <w:pBdr>
                <w:top w:val="nil"/>
                <w:left w:val="nil"/>
                <w:bottom w:val="nil"/>
                <w:right w:val="nil"/>
                <w:between w:val="nil"/>
              </w:pBdr>
              <w:shd w:val="clear" w:color="auto" w:fill="FFFFFF"/>
              <w:jc w:val="both"/>
              <w:rPr>
                <w:color w:val="000000"/>
                <w:lang w:val="ru-RU"/>
              </w:rPr>
            </w:pPr>
            <w:r w:rsidRPr="005B516F">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745E6B" w:rsidRPr="005B516F" w:rsidRDefault="00745E6B" w:rsidP="00745E6B">
            <w:pPr>
              <w:pBdr>
                <w:top w:val="nil"/>
                <w:left w:val="nil"/>
                <w:bottom w:val="nil"/>
                <w:right w:val="nil"/>
                <w:between w:val="nil"/>
              </w:pBdr>
              <w:shd w:val="clear" w:color="auto" w:fill="FFFFFF"/>
              <w:jc w:val="both"/>
              <w:rPr>
                <w:color w:val="000000"/>
              </w:rPr>
            </w:pPr>
            <w:r w:rsidRPr="005B516F">
              <w:rPr>
                <w:color w:val="000000"/>
              </w:rPr>
              <w:t xml:space="preserve">Наприклад: </w:t>
            </w:r>
          </w:p>
          <w:p w14:paraId="33C6D3AD" w14:textId="77777777" w:rsidR="00745E6B" w:rsidRPr="005B516F"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6DB35DB9" w14:textId="77777777" w:rsidR="00745E6B" w:rsidRPr="005B516F"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 xml:space="preserve">технічні і орфографічні помилки та механічні описки в словах та словосполученнях, що зазначені в документах, які підготовлені </w:t>
            </w:r>
            <w:r w:rsidRPr="005B516F">
              <w:rPr>
                <w:color w:val="000000"/>
                <w:lang w:val="ru-RU"/>
              </w:rPr>
              <w:lastRenderedPageBreak/>
              <w:t>безпосередньо Учасником та надані у складі пропозиції;</w:t>
            </w:r>
          </w:p>
          <w:p w14:paraId="151F8629" w14:textId="77777777" w:rsidR="00745E6B" w:rsidRPr="005B516F"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745E6B" w:rsidRPr="005B516F" w:rsidRDefault="00745E6B" w:rsidP="00745E6B">
            <w:pPr>
              <w:pStyle w:val="aa"/>
              <w:numPr>
                <w:ilvl w:val="0"/>
                <w:numId w:val="1"/>
              </w:numPr>
              <w:pBdr>
                <w:top w:val="nil"/>
                <w:left w:val="nil"/>
                <w:bottom w:val="nil"/>
                <w:right w:val="nil"/>
                <w:between w:val="nil"/>
              </w:pBdr>
              <w:shd w:val="clear" w:color="auto" w:fill="FFFFFF"/>
              <w:ind w:left="0" w:firstLine="360"/>
              <w:jc w:val="both"/>
              <w:rPr>
                <w:color w:val="000000"/>
                <w:lang w:val="ru-RU"/>
              </w:rPr>
            </w:pPr>
            <w:r w:rsidRPr="005B516F">
              <w:rPr>
                <w:color w:val="000000"/>
                <w:lang w:val="ru-RU"/>
              </w:rPr>
              <w:t xml:space="preserve">зміна розширення сканованого(их) файлу(ів) </w:t>
            </w:r>
            <w:r w:rsidRPr="005B516F">
              <w:rPr>
                <w:color w:val="000000"/>
              </w:rPr>
              <w:t>PDF</w:t>
            </w:r>
            <w:r w:rsidRPr="005B516F">
              <w:rPr>
                <w:color w:val="000000"/>
                <w:lang w:val="ru-RU"/>
              </w:rPr>
              <w:t xml:space="preserve"> (</w:t>
            </w:r>
            <w:r w:rsidRPr="005B516F">
              <w:rPr>
                <w:color w:val="000000"/>
              </w:rPr>
              <w:t>Portable</w:t>
            </w:r>
            <w:r w:rsidRPr="005B516F">
              <w:rPr>
                <w:color w:val="000000"/>
                <w:lang w:val="ru-RU"/>
              </w:rPr>
              <w:t xml:space="preserve"> </w:t>
            </w:r>
            <w:r w:rsidRPr="005B516F">
              <w:rPr>
                <w:color w:val="000000"/>
              </w:rPr>
              <w:t>Document</w:t>
            </w:r>
            <w:r w:rsidRPr="005B516F">
              <w:rPr>
                <w:color w:val="000000"/>
                <w:lang w:val="ru-RU"/>
              </w:rPr>
              <w:t xml:space="preserve"> </w:t>
            </w:r>
            <w:r w:rsidRPr="005B516F">
              <w:rPr>
                <w:color w:val="000000"/>
              </w:rPr>
              <w:t>Format</w:t>
            </w:r>
            <w:r w:rsidRPr="005B516F">
              <w:rPr>
                <w:color w:val="000000"/>
                <w:lang w:val="ru-RU"/>
              </w:rPr>
              <w:t>) в результаті накладання КЕП або УЕП.</w:t>
            </w:r>
          </w:p>
          <w:p w14:paraId="11F404B9" w14:textId="77777777" w:rsidR="00745E6B" w:rsidRPr="005B516F" w:rsidRDefault="00745E6B" w:rsidP="00745E6B">
            <w:pPr>
              <w:pStyle w:val="aa"/>
              <w:pBdr>
                <w:top w:val="nil"/>
                <w:left w:val="nil"/>
                <w:bottom w:val="nil"/>
                <w:right w:val="nil"/>
                <w:between w:val="nil"/>
              </w:pBdr>
              <w:shd w:val="clear" w:color="auto" w:fill="FFFFFF"/>
              <w:ind w:left="0"/>
              <w:jc w:val="both"/>
              <w:rPr>
                <w:color w:val="000000"/>
                <w:lang w:val="ru-RU"/>
              </w:rPr>
            </w:pPr>
            <w:r w:rsidRPr="005B516F">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5B516F">
              <w:rPr>
                <w:lang w:val="ru-RU"/>
              </w:rPr>
              <w:t xml:space="preserve"> </w:t>
            </w:r>
            <w:r w:rsidRPr="005B516F">
              <w:rPr>
                <w:color w:val="000000"/>
                <w:lang w:val="ru-RU"/>
              </w:rPr>
              <w:t>При цьому Замовник гарантує дотримання всіх принципів, визначених статтею 3 Закону.</w:t>
            </w:r>
          </w:p>
        </w:tc>
      </w:tr>
      <w:tr w:rsidR="00745E6B" w:rsidRPr="009235B0" w14:paraId="047204AD" w14:textId="77777777" w:rsidTr="00B42AC4">
        <w:trPr>
          <w:trHeight w:val="103"/>
        </w:trPr>
        <w:tc>
          <w:tcPr>
            <w:tcW w:w="522" w:type="dxa"/>
          </w:tcPr>
          <w:p w14:paraId="34DC6613"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67F9096A" w14:textId="77777777" w:rsidR="00745E6B" w:rsidRPr="003D3518" w:rsidRDefault="00745E6B" w:rsidP="00745E6B">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кінцевим</w:t>
            </w:r>
            <w:r w:rsidRPr="003D3518">
              <w:rPr>
                <w:color w:val="000000"/>
              </w:rPr>
              <w:t xml:space="preserve"> </w:t>
            </w:r>
            <w:r w:rsidRPr="003D3518">
              <w:rPr>
                <w:color w:val="000000"/>
                <w:lang w:val="ru-RU"/>
              </w:rPr>
              <w:t>бенефіціарним</w:t>
            </w:r>
            <w:r w:rsidRPr="003D3518">
              <w:rPr>
                <w:color w:val="000000"/>
              </w:rPr>
              <w:t xml:space="preserve"> </w:t>
            </w:r>
            <w:r w:rsidRPr="003D3518">
              <w:rPr>
                <w:color w:val="000000"/>
                <w:lang w:val="ru-RU"/>
              </w:rPr>
              <w:t>власником</w:t>
            </w:r>
            <w:r w:rsidRPr="003D3518">
              <w:rPr>
                <w:color w:val="000000"/>
              </w:rPr>
              <w:t xml:space="preserve">, </w:t>
            </w:r>
            <w:r w:rsidRPr="003D3518">
              <w:rPr>
                <w:color w:val="000000"/>
                <w:lang w:val="ru-RU"/>
              </w:rPr>
              <w:t>членом</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учасником</w:t>
            </w:r>
            <w:r w:rsidRPr="003D3518">
              <w:rPr>
                <w:color w:val="000000"/>
              </w:rPr>
              <w:t xml:space="preserve"> (</w:t>
            </w:r>
            <w:r w:rsidRPr="003D3518">
              <w:rPr>
                <w:color w:val="000000"/>
                <w:lang w:val="ru-RU"/>
              </w:rPr>
              <w:t>акціонером</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далі</w:t>
            </w:r>
            <w:r w:rsidRPr="003D3518">
              <w:rPr>
                <w:color w:val="000000"/>
              </w:rPr>
              <w:t xml:space="preserve"> — </w:t>
            </w:r>
            <w:r w:rsidRPr="003D3518">
              <w:rPr>
                <w:color w:val="000000"/>
                <w:lang w:val="ru-RU"/>
              </w:rPr>
              <w:t>активи</w:t>
            </w:r>
            <w:r w:rsidRPr="003D3518">
              <w:rPr>
                <w:color w:val="000000"/>
              </w:rPr>
              <w:t xml:space="preserve">), </w:t>
            </w:r>
            <w:r w:rsidRPr="003D3518">
              <w:rPr>
                <w:color w:val="000000"/>
                <w:lang w:val="ru-RU"/>
              </w:rPr>
              <w:t>якої</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Російська</w:t>
            </w:r>
            <w:r w:rsidRPr="003D3518">
              <w:rPr>
                <w:color w:val="000000"/>
              </w:rPr>
              <w:t xml:space="preserve"> </w:t>
            </w:r>
            <w:r w:rsidRPr="003D3518">
              <w:rPr>
                <w:color w:val="000000"/>
                <w:lang w:val="ru-RU"/>
              </w:rPr>
              <w:t>Федерація</w:t>
            </w:r>
            <w:r w:rsidRPr="003D3518">
              <w:rPr>
                <w:color w:val="000000"/>
              </w:rPr>
              <w:t xml:space="preserve"> / </w:t>
            </w:r>
            <w:r w:rsidRPr="003D3518">
              <w:rPr>
                <w:color w:val="000000"/>
                <w:lang w:val="ru-RU"/>
              </w:rPr>
              <w:t>Республіка</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w:t>
            </w:r>
          </w:p>
          <w:p w14:paraId="57EB0C96" w14:textId="77777777" w:rsidR="00745E6B" w:rsidRPr="003D3518" w:rsidRDefault="00745E6B" w:rsidP="00745E6B">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6F4EB19A"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5DE3C8D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069C4895"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4992E42"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w:t>
            </w:r>
            <w:r w:rsidRPr="003D3518">
              <w:rPr>
                <w:color w:val="000000"/>
                <w:lang w:val="ru-RU"/>
              </w:rPr>
              <w:lastRenderedPageBreak/>
              <w:t>Національній гвардії України</w:t>
            </w:r>
          </w:p>
          <w:p w14:paraId="7390614E"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04F1EA8C"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4FBF9E0D"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0D46BCE"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w:t>
            </w:r>
            <w:r w:rsidRPr="003D3518">
              <w:rPr>
                <w:color w:val="000000"/>
                <w:lang w:val="ru-RU"/>
              </w:rPr>
              <w:lastRenderedPageBreak/>
              <w:t>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198C6DB" w14:textId="77777777" w:rsidR="00F040BD"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w:t>
            </w:r>
          </w:p>
          <w:p w14:paraId="72235D38" w14:textId="286C662E"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14:paraId="51BC33D7"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r w:rsidRPr="003D3518">
              <w:rPr>
                <w:color w:val="000000"/>
                <w:lang w:val="ru-RU"/>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10243A43"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1268ACC"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 xml:space="preserve">Невідповідністю в інформації та/або документах, які надаються учасником процедури закупівлі на </w:t>
            </w:r>
            <w:r w:rsidRPr="003D3518">
              <w:rPr>
                <w:color w:val="000000"/>
                <w:lang w:val="ru-RU"/>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745E6B" w:rsidRPr="003D3518" w:rsidRDefault="00745E6B" w:rsidP="00745E6B">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745E6B" w:rsidRPr="005B516F" w:rsidRDefault="00745E6B" w:rsidP="00745E6B">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45E6B" w:rsidRPr="009235B0" w14:paraId="48A64AAD" w14:textId="77777777" w:rsidTr="00B42AC4">
        <w:trPr>
          <w:trHeight w:val="103"/>
        </w:trPr>
        <w:tc>
          <w:tcPr>
            <w:tcW w:w="522" w:type="dxa"/>
          </w:tcPr>
          <w:p w14:paraId="252A2688"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39C3D12A"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2183F24B"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14:paraId="5DF2EF67"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4BD7192F"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14:paraId="15EE06F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14:paraId="3AA1809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lastRenderedPageBreak/>
              <w:t></w:t>
            </w:r>
            <w:r w:rsidRPr="00E77950">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CB2AFA"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14:paraId="0A3C6C3A"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4B109169"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77950">
              <w:rPr>
                <w:color w:val="000000"/>
                <w:lang w:val="ru-RU"/>
              </w:rPr>
              <w:t>до пункту</w:t>
            </w:r>
            <w:proofErr w:type="gramEnd"/>
            <w:r w:rsidRPr="00E77950">
              <w:rPr>
                <w:color w:val="000000"/>
                <w:lang w:val="ru-RU"/>
              </w:rPr>
              <w:t xml:space="preserve"> 43 цих особливостей;</w:t>
            </w:r>
          </w:p>
          <w:p w14:paraId="55A746A7"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14:paraId="0D4E68E3"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є такою, ціна якої перевищує </w:t>
            </w:r>
            <w:r w:rsidRPr="00E77950">
              <w:rPr>
                <w:color w:val="000000"/>
                <w:lang w:val="ru-RU"/>
              </w:rPr>
              <w:lastRenderedPageBreak/>
              <w:t>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вимогам, установленим у тендерній документації відповідно </w:t>
            </w:r>
            <w:proofErr w:type="gramStart"/>
            <w:r w:rsidRPr="00E77950">
              <w:rPr>
                <w:color w:val="000000"/>
                <w:lang w:val="ru-RU"/>
              </w:rPr>
              <w:t>до абзацу</w:t>
            </w:r>
            <w:proofErr w:type="gramEnd"/>
            <w:r w:rsidRPr="00E77950">
              <w:rPr>
                <w:color w:val="000000"/>
                <w:lang w:val="ru-RU"/>
              </w:rPr>
              <w:t xml:space="preserve"> першого частини третьої статті 22 Закону;</w:t>
            </w:r>
          </w:p>
          <w:p w14:paraId="5615C475"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1C1E9B8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14:paraId="5D40D6B7"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1B7A1A6D"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18114652"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0C581A74"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FB7A5B"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4EA47748"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 xml:space="preserve">Інформація про відхилення тендерної </w:t>
            </w:r>
            <w:r w:rsidRPr="00E77950">
              <w:rPr>
                <w:color w:val="000000"/>
                <w:lang w:val="ru-RU"/>
              </w:rPr>
              <w:lastRenderedPageBreak/>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745E6B" w:rsidRPr="00E77950" w:rsidRDefault="00745E6B" w:rsidP="00745E6B">
            <w:pPr>
              <w:widowControl w:val="0"/>
              <w:pBdr>
                <w:top w:val="nil"/>
                <w:left w:val="nil"/>
                <w:bottom w:val="nil"/>
                <w:right w:val="nil"/>
                <w:between w:val="nil"/>
              </w:pBdr>
              <w:ind w:firstLine="566"/>
              <w:jc w:val="both"/>
              <w:rPr>
                <w:color w:val="000000"/>
                <w:lang w:val="ru-RU"/>
              </w:rPr>
            </w:pPr>
          </w:p>
          <w:p w14:paraId="106332F3" w14:textId="68C9B060" w:rsidR="00745E6B" w:rsidRPr="005B516F" w:rsidRDefault="00745E6B" w:rsidP="00745E6B">
            <w:pPr>
              <w:shd w:val="clear" w:color="auto" w:fill="FFFFFF"/>
              <w:spacing w:after="150"/>
              <w:ind w:firstLine="450"/>
              <w:jc w:val="both"/>
              <w:rPr>
                <w:color w:val="FF0000"/>
                <w:lang w:val="uk-UA" w:eastAsia="ru-RU"/>
              </w:rPr>
            </w:pPr>
            <w:r w:rsidRPr="00E77950">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45E6B" w:rsidRPr="009235B0" w14:paraId="3E158225" w14:textId="77777777" w:rsidTr="00B42AC4">
        <w:trPr>
          <w:trHeight w:val="103"/>
        </w:trPr>
        <w:tc>
          <w:tcPr>
            <w:tcW w:w="9536" w:type="dxa"/>
            <w:gridSpan w:val="5"/>
            <w:shd w:val="clear" w:color="auto" w:fill="A5A5A5"/>
            <w:vAlign w:val="center"/>
          </w:tcPr>
          <w:p w14:paraId="2E8BA3BE" w14:textId="77777777" w:rsidR="00745E6B" w:rsidRPr="005B516F" w:rsidRDefault="00745E6B" w:rsidP="00745E6B">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745E6B" w:rsidRPr="009235B0" w14:paraId="47FC703B" w14:textId="77777777" w:rsidTr="00B42AC4">
        <w:trPr>
          <w:trHeight w:val="103"/>
        </w:trPr>
        <w:tc>
          <w:tcPr>
            <w:tcW w:w="522" w:type="dxa"/>
          </w:tcPr>
          <w:p w14:paraId="5A2EA247"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745E6B" w:rsidRPr="005B516F"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Інформація про відміну відкритих торгів </w:t>
            </w:r>
            <w:r w:rsidRPr="00E77950">
              <w:rPr>
                <w:color w:val="000000"/>
                <w:lang w:val="ru-RU"/>
              </w:rPr>
              <w:lastRenderedPageBreak/>
              <w:t>автоматично надсилається всім учасникам процедури закупівлі електронною системою закупівель в день її оприлюднення.</w:t>
            </w:r>
          </w:p>
        </w:tc>
      </w:tr>
      <w:tr w:rsidR="00745E6B" w:rsidRPr="009235B0" w14:paraId="5EA616DA" w14:textId="77777777" w:rsidTr="00B42AC4">
        <w:trPr>
          <w:trHeight w:val="103"/>
        </w:trPr>
        <w:tc>
          <w:tcPr>
            <w:tcW w:w="522" w:type="dxa"/>
          </w:tcPr>
          <w:p w14:paraId="3A6A68FE"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14:paraId="1F4A9EC9"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745E6B" w:rsidRPr="00E77950" w:rsidRDefault="00745E6B" w:rsidP="00745E6B">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745E6B" w:rsidRPr="00E77950" w:rsidRDefault="00745E6B" w:rsidP="00745E6B">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745E6B" w:rsidRPr="005B516F" w:rsidRDefault="00745E6B" w:rsidP="00745E6B">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B516F">
              <w:rPr>
                <w:color w:val="000000"/>
                <w:lang w:val="ru-RU"/>
              </w:rPr>
              <w:t>.</w:t>
            </w:r>
          </w:p>
        </w:tc>
      </w:tr>
      <w:tr w:rsidR="00745E6B" w:rsidRPr="009235B0" w14:paraId="419B5755" w14:textId="77777777" w:rsidTr="00B42AC4">
        <w:trPr>
          <w:trHeight w:val="103"/>
        </w:trPr>
        <w:tc>
          <w:tcPr>
            <w:tcW w:w="522" w:type="dxa"/>
          </w:tcPr>
          <w:p w14:paraId="24C789DB"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3</w:t>
            </w:r>
          </w:p>
        </w:tc>
        <w:tc>
          <w:tcPr>
            <w:tcW w:w="3431" w:type="dxa"/>
            <w:gridSpan w:val="3"/>
          </w:tcPr>
          <w:p w14:paraId="1600562D" w14:textId="77777777" w:rsidR="00745E6B" w:rsidRPr="005B516F" w:rsidRDefault="00745E6B" w:rsidP="00745E6B">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745E6B" w:rsidRPr="00E77950" w:rsidRDefault="00745E6B" w:rsidP="00745E6B">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745E6B" w:rsidRPr="005B516F" w:rsidRDefault="00745E6B" w:rsidP="00745E6B">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45E6B" w:rsidRPr="009235B0" w14:paraId="0587011C" w14:textId="77777777" w:rsidTr="00B42AC4">
        <w:trPr>
          <w:trHeight w:val="103"/>
        </w:trPr>
        <w:tc>
          <w:tcPr>
            <w:tcW w:w="522" w:type="dxa"/>
          </w:tcPr>
          <w:p w14:paraId="7F723815"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4</w:t>
            </w:r>
          </w:p>
        </w:tc>
        <w:tc>
          <w:tcPr>
            <w:tcW w:w="3431" w:type="dxa"/>
            <w:gridSpan w:val="3"/>
          </w:tcPr>
          <w:p w14:paraId="5BDE8686"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2F67721" w:rsidR="00745E6B" w:rsidRPr="005B516F" w:rsidRDefault="00745E6B" w:rsidP="00745E6B">
            <w:pPr>
              <w:widowControl w:val="0"/>
              <w:pBdr>
                <w:top w:val="nil"/>
                <w:left w:val="nil"/>
                <w:bottom w:val="nil"/>
                <w:right w:val="nil"/>
                <w:between w:val="nil"/>
              </w:pBdr>
              <w:jc w:val="both"/>
              <w:rPr>
                <w:b/>
                <w:color w:val="000000"/>
                <w:lang w:val="ru-RU"/>
              </w:rPr>
            </w:pPr>
            <w:r w:rsidRPr="00E77950">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Pr="005B516F">
              <w:rPr>
                <w:color w:val="000000"/>
                <w:lang w:val="ru-RU"/>
              </w:rPr>
              <w:t xml:space="preserve">та зазначені в проекті договору відповідно до </w:t>
            </w:r>
            <w:r w:rsidRPr="005B516F">
              <w:rPr>
                <w:b/>
                <w:color w:val="000000"/>
                <w:lang w:val="ru-RU"/>
              </w:rPr>
              <w:t>ДОДАТКУ 8 ТЕНДЕРНОЇ ДОКУМЕНТАЦІЇ.</w:t>
            </w:r>
          </w:p>
          <w:p w14:paraId="3D41754D" w14:textId="77777777" w:rsidR="00745E6B" w:rsidRPr="005B516F" w:rsidRDefault="00745E6B" w:rsidP="00745E6B">
            <w:pPr>
              <w:widowControl w:val="0"/>
              <w:pBdr>
                <w:top w:val="nil"/>
                <w:left w:val="nil"/>
                <w:bottom w:val="nil"/>
                <w:right w:val="nil"/>
                <w:between w:val="nil"/>
              </w:pBdr>
              <w:jc w:val="both"/>
              <w:rPr>
                <w:color w:val="000000"/>
                <w:lang w:val="ru-RU"/>
              </w:rPr>
            </w:pPr>
          </w:p>
          <w:p w14:paraId="53641D3B" w14:textId="2D8E22D8"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Істотні умови договору про закупівлю, укладеного відповідно до</w:t>
            </w:r>
            <w:r>
              <w:rPr>
                <w:color w:val="000000"/>
                <w:lang w:val="ru-RU"/>
              </w:rPr>
              <w:t xml:space="preserve"> </w:t>
            </w:r>
            <w:r w:rsidRPr="00E77950">
              <w:rPr>
                <w:color w:val="000000"/>
                <w:lang w:val="ru-RU"/>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2C24D74"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1) зменшення обсягів закупівлі, зокрема з урахуванням фактичного обсягу видатків замовника;</w:t>
            </w:r>
          </w:p>
          <w:p w14:paraId="33223FF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2) погодження зміни ціни за одиницю товару в договорі про закупівлю у разі коливання ціни такого товару </w:t>
            </w:r>
            <w:proofErr w:type="gramStart"/>
            <w:r w:rsidRPr="00E77950">
              <w:rPr>
                <w:color w:val="000000"/>
                <w:lang w:val="ru-RU"/>
              </w:rPr>
              <w:t>на ринку</w:t>
            </w:r>
            <w:proofErr w:type="gramEnd"/>
            <w:r w:rsidRPr="00E77950">
              <w:rPr>
                <w:color w:val="00000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77950">
              <w:rPr>
                <w:color w:val="000000"/>
                <w:lang w:val="ru-RU"/>
              </w:rPr>
              <w:t>на ринку</w:t>
            </w:r>
            <w:proofErr w:type="gramEnd"/>
            <w:r w:rsidRPr="00E77950">
              <w:rPr>
                <w:color w:val="00000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FDDFD8"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D8142D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EF6A4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14:paraId="15CE37F0"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44A07F"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77950">
              <w:rPr>
                <w:color w:val="000000"/>
                <w:lang w:val="ru-RU"/>
              </w:rPr>
              <w:t>на ринку</w:t>
            </w:r>
            <w:proofErr w:type="gramEnd"/>
            <w:r w:rsidRPr="00E77950">
              <w:rPr>
                <w:color w:val="000000"/>
                <w:lang w:val="ru-RU"/>
              </w:rPr>
              <w:t xml:space="preserve"> </w:t>
            </w:r>
            <w:r w:rsidRPr="00E77950">
              <w:rPr>
                <w:color w:val="000000"/>
                <w:lang w:val="ru-RU"/>
              </w:rPr>
              <w:lastRenderedPageBreak/>
              <w:t>“на добу наперед”, що застосовуються в договорі про закупівлю, у разі встановлення в договорі про закупівлю порядку зміни ціни;</w:t>
            </w:r>
          </w:p>
          <w:p w14:paraId="1ACDE55B"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8) зміни умов у зв’язку із застосуванням положень частини шостої</w:t>
            </w:r>
          </w:p>
          <w:p w14:paraId="67E496E4" w14:textId="77777777" w:rsidR="00745E6B" w:rsidRPr="00E77950" w:rsidRDefault="00745E6B" w:rsidP="00745E6B">
            <w:pPr>
              <w:widowControl w:val="0"/>
              <w:pBdr>
                <w:top w:val="nil"/>
                <w:left w:val="nil"/>
                <w:bottom w:val="nil"/>
                <w:right w:val="nil"/>
                <w:between w:val="nil"/>
              </w:pBdr>
              <w:jc w:val="both"/>
              <w:rPr>
                <w:color w:val="000000"/>
                <w:lang w:val="ru-RU"/>
              </w:rPr>
            </w:pPr>
            <w:r w:rsidRPr="00E77950">
              <w:rPr>
                <w:color w:val="000000"/>
                <w:lang w:val="ru-RU"/>
              </w:rPr>
              <w:t>статті 41 Закону.</w:t>
            </w:r>
          </w:p>
          <w:p w14:paraId="733CFB71" w14:textId="477DA9EE" w:rsidR="00745E6B" w:rsidRPr="005B516F" w:rsidRDefault="00745E6B" w:rsidP="00745E6B">
            <w:pPr>
              <w:widowControl w:val="0"/>
              <w:pBdr>
                <w:top w:val="nil"/>
                <w:left w:val="nil"/>
                <w:bottom w:val="nil"/>
                <w:right w:val="nil"/>
                <w:between w:val="nil"/>
              </w:pBdr>
              <w:jc w:val="both"/>
              <w:rPr>
                <w:color w:val="000000"/>
                <w:lang w:val="ru-RU"/>
              </w:rPr>
            </w:pPr>
            <w:r w:rsidRPr="00E77950">
              <w:rPr>
                <w:color w:val="000000"/>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45E6B" w:rsidRPr="00B15E20" w14:paraId="75A186A1" w14:textId="77777777" w:rsidTr="00B42AC4">
        <w:trPr>
          <w:trHeight w:val="103"/>
        </w:trPr>
        <w:tc>
          <w:tcPr>
            <w:tcW w:w="522" w:type="dxa"/>
          </w:tcPr>
          <w:p w14:paraId="274247BF"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745E6B" w:rsidRPr="005B516F" w:rsidRDefault="00745E6B" w:rsidP="00745E6B">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5E6B" w:rsidRPr="00E8719F" w14:paraId="4C6137AF" w14:textId="77777777" w:rsidTr="00B42AC4">
        <w:trPr>
          <w:trHeight w:val="103"/>
        </w:trPr>
        <w:tc>
          <w:tcPr>
            <w:tcW w:w="522" w:type="dxa"/>
          </w:tcPr>
          <w:p w14:paraId="50B6B750" w14:textId="77777777" w:rsidR="00745E6B" w:rsidRPr="005B516F" w:rsidRDefault="00745E6B" w:rsidP="00745E6B">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745E6B" w:rsidRPr="005B516F" w:rsidRDefault="00745E6B" w:rsidP="00745E6B">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745E6B" w:rsidRPr="005B516F" w:rsidRDefault="00745E6B" w:rsidP="00745E6B">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67922F52" w:rsidR="00EF3F46" w:rsidRDefault="00EF3F46"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4B3C26A4" w14:textId="5DA336D9" w:rsidR="00EF3F46" w:rsidRDefault="00EF3F46" w:rsidP="00844548">
      <w:pPr>
        <w:widowControl w:val="0"/>
        <w:pBdr>
          <w:top w:val="nil"/>
          <w:left w:val="nil"/>
          <w:bottom w:val="nil"/>
          <w:right w:val="nil"/>
          <w:between w:val="nil"/>
        </w:pBdr>
        <w:jc w:val="right"/>
        <w:rPr>
          <w:b/>
          <w:color w:val="000000"/>
        </w:rPr>
      </w:pPr>
    </w:p>
    <w:p w14:paraId="597BFCE5" w14:textId="04A1C3C6" w:rsidR="00EF3F46" w:rsidRDefault="00EF3F46" w:rsidP="00844548">
      <w:pPr>
        <w:widowControl w:val="0"/>
        <w:pBdr>
          <w:top w:val="nil"/>
          <w:left w:val="nil"/>
          <w:bottom w:val="nil"/>
          <w:right w:val="nil"/>
          <w:between w:val="nil"/>
        </w:pBdr>
        <w:jc w:val="right"/>
        <w:rPr>
          <w:b/>
          <w:color w:val="000000"/>
        </w:rPr>
      </w:pPr>
    </w:p>
    <w:p w14:paraId="4CE02998" w14:textId="4EA87B91" w:rsidR="00EF3F46" w:rsidRDefault="00EF3F46" w:rsidP="00844548">
      <w:pPr>
        <w:widowControl w:val="0"/>
        <w:pBdr>
          <w:top w:val="nil"/>
          <w:left w:val="nil"/>
          <w:bottom w:val="nil"/>
          <w:right w:val="nil"/>
          <w:between w:val="nil"/>
        </w:pBdr>
        <w:jc w:val="right"/>
        <w:rPr>
          <w:b/>
          <w:color w:val="000000"/>
        </w:rPr>
      </w:pPr>
    </w:p>
    <w:p w14:paraId="3099513A" w14:textId="04CDF8F6" w:rsidR="00EF3F46" w:rsidRDefault="00EF3F46" w:rsidP="00844548">
      <w:pPr>
        <w:widowControl w:val="0"/>
        <w:pBdr>
          <w:top w:val="nil"/>
          <w:left w:val="nil"/>
          <w:bottom w:val="nil"/>
          <w:right w:val="nil"/>
          <w:between w:val="nil"/>
        </w:pBdr>
        <w:jc w:val="right"/>
        <w:rPr>
          <w:b/>
          <w:color w:val="000000"/>
        </w:rPr>
      </w:pPr>
    </w:p>
    <w:p w14:paraId="6CD4B581" w14:textId="37440249" w:rsidR="00EF3F46" w:rsidRDefault="00EF3F46" w:rsidP="00844548">
      <w:pPr>
        <w:widowControl w:val="0"/>
        <w:pBdr>
          <w:top w:val="nil"/>
          <w:left w:val="nil"/>
          <w:bottom w:val="nil"/>
          <w:right w:val="nil"/>
          <w:between w:val="nil"/>
        </w:pBdr>
        <w:jc w:val="right"/>
        <w:rPr>
          <w:b/>
          <w:color w:val="000000"/>
        </w:rPr>
      </w:pPr>
    </w:p>
    <w:p w14:paraId="47187E11" w14:textId="11A919F6" w:rsidR="00EF3F46" w:rsidRDefault="00EF3F46" w:rsidP="00844548">
      <w:pPr>
        <w:widowControl w:val="0"/>
        <w:pBdr>
          <w:top w:val="nil"/>
          <w:left w:val="nil"/>
          <w:bottom w:val="nil"/>
          <w:right w:val="nil"/>
          <w:between w:val="nil"/>
        </w:pBdr>
        <w:jc w:val="right"/>
        <w:rPr>
          <w:b/>
          <w:color w:val="000000"/>
        </w:rPr>
      </w:pPr>
    </w:p>
    <w:p w14:paraId="1F55A64B" w14:textId="33D9605E" w:rsidR="00EF3F46" w:rsidRDefault="00EF3F46" w:rsidP="00844548">
      <w:pPr>
        <w:widowControl w:val="0"/>
        <w:pBdr>
          <w:top w:val="nil"/>
          <w:left w:val="nil"/>
          <w:bottom w:val="nil"/>
          <w:right w:val="nil"/>
          <w:between w:val="nil"/>
        </w:pBdr>
        <w:jc w:val="right"/>
        <w:rPr>
          <w:b/>
          <w:color w:val="000000"/>
        </w:rPr>
      </w:pPr>
    </w:p>
    <w:p w14:paraId="3552B6D0" w14:textId="413C1A09" w:rsidR="00EF3F46" w:rsidRDefault="00EF3F46" w:rsidP="00844548">
      <w:pPr>
        <w:widowControl w:val="0"/>
        <w:pBdr>
          <w:top w:val="nil"/>
          <w:left w:val="nil"/>
          <w:bottom w:val="nil"/>
          <w:right w:val="nil"/>
          <w:between w:val="nil"/>
        </w:pBdr>
        <w:jc w:val="right"/>
        <w:rPr>
          <w:b/>
          <w:color w:val="000000"/>
        </w:rPr>
      </w:pPr>
    </w:p>
    <w:p w14:paraId="39BFA842" w14:textId="08A6AF6A" w:rsidR="00EF3F46" w:rsidRDefault="00EF3F46" w:rsidP="00844548">
      <w:pPr>
        <w:widowControl w:val="0"/>
        <w:pBdr>
          <w:top w:val="nil"/>
          <w:left w:val="nil"/>
          <w:bottom w:val="nil"/>
          <w:right w:val="nil"/>
          <w:between w:val="nil"/>
        </w:pBdr>
        <w:jc w:val="right"/>
        <w:rPr>
          <w:b/>
          <w:color w:val="000000"/>
        </w:rPr>
      </w:pPr>
    </w:p>
    <w:p w14:paraId="7DA43B43" w14:textId="20827DAA" w:rsidR="00EF3F46" w:rsidRDefault="00EF3F46" w:rsidP="00844548">
      <w:pPr>
        <w:widowControl w:val="0"/>
        <w:pBdr>
          <w:top w:val="nil"/>
          <w:left w:val="nil"/>
          <w:bottom w:val="nil"/>
          <w:right w:val="nil"/>
          <w:between w:val="nil"/>
        </w:pBdr>
        <w:jc w:val="right"/>
        <w:rPr>
          <w:b/>
          <w:color w:val="000000"/>
        </w:rPr>
      </w:pPr>
    </w:p>
    <w:p w14:paraId="491BB434" w14:textId="46DD19BD" w:rsidR="00EF3F46" w:rsidRDefault="00EF3F46" w:rsidP="00844548">
      <w:pPr>
        <w:widowControl w:val="0"/>
        <w:pBdr>
          <w:top w:val="nil"/>
          <w:left w:val="nil"/>
          <w:bottom w:val="nil"/>
          <w:right w:val="nil"/>
          <w:between w:val="nil"/>
        </w:pBdr>
        <w:jc w:val="right"/>
        <w:rPr>
          <w:b/>
          <w:color w:val="000000"/>
        </w:rPr>
      </w:pPr>
    </w:p>
    <w:p w14:paraId="2B314240" w14:textId="1BC75BE2" w:rsidR="00EF3F46" w:rsidRDefault="00EF3F46" w:rsidP="00844548">
      <w:pPr>
        <w:widowControl w:val="0"/>
        <w:pBdr>
          <w:top w:val="nil"/>
          <w:left w:val="nil"/>
          <w:bottom w:val="nil"/>
          <w:right w:val="nil"/>
          <w:between w:val="nil"/>
        </w:pBdr>
        <w:jc w:val="right"/>
        <w:rPr>
          <w:b/>
          <w:color w:val="000000"/>
        </w:rPr>
      </w:pPr>
    </w:p>
    <w:p w14:paraId="4A1C9D48" w14:textId="46CAA521" w:rsidR="00EF3F46" w:rsidRDefault="00EF3F46" w:rsidP="00844548">
      <w:pPr>
        <w:widowControl w:val="0"/>
        <w:pBdr>
          <w:top w:val="nil"/>
          <w:left w:val="nil"/>
          <w:bottom w:val="nil"/>
          <w:right w:val="nil"/>
          <w:between w:val="nil"/>
        </w:pBdr>
        <w:jc w:val="right"/>
        <w:rPr>
          <w:b/>
          <w:color w:val="000000"/>
        </w:rPr>
      </w:pPr>
    </w:p>
    <w:p w14:paraId="672DB1E3" w14:textId="5F0E3591" w:rsidR="00EF3F46" w:rsidRDefault="00EF3F46" w:rsidP="00844548">
      <w:pPr>
        <w:widowControl w:val="0"/>
        <w:pBdr>
          <w:top w:val="nil"/>
          <w:left w:val="nil"/>
          <w:bottom w:val="nil"/>
          <w:right w:val="nil"/>
          <w:between w:val="nil"/>
        </w:pBdr>
        <w:jc w:val="right"/>
        <w:rPr>
          <w:b/>
          <w:color w:val="000000"/>
        </w:rPr>
      </w:pPr>
    </w:p>
    <w:p w14:paraId="3F29EF4A" w14:textId="46CDCE23" w:rsidR="00EF3F46" w:rsidRDefault="00EF3F46" w:rsidP="00844548">
      <w:pPr>
        <w:widowControl w:val="0"/>
        <w:pBdr>
          <w:top w:val="nil"/>
          <w:left w:val="nil"/>
          <w:bottom w:val="nil"/>
          <w:right w:val="nil"/>
          <w:between w:val="nil"/>
        </w:pBdr>
        <w:jc w:val="right"/>
        <w:rPr>
          <w:b/>
          <w:color w:val="000000"/>
        </w:rPr>
      </w:pPr>
    </w:p>
    <w:p w14:paraId="6069EFE7" w14:textId="5B254CEE" w:rsidR="00EF3F46" w:rsidRDefault="00EF3F46" w:rsidP="00844548">
      <w:pPr>
        <w:widowControl w:val="0"/>
        <w:pBdr>
          <w:top w:val="nil"/>
          <w:left w:val="nil"/>
          <w:bottom w:val="nil"/>
          <w:right w:val="nil"/>
          <w:between w:val="nil"/>
        </w:pBdr>
        <w:jc w:val="right"/>
        <w:rPr>
          <w:b/>
          <w:color w:val="000000"/>
        </w:rPr>
      </w:pPr>
    </w:p>
    <w:p w14:paraId="41052266" w14:textId="7D057805" w:rsidR="00EF3F46" w:rsidRDefault="00EF3F46" w:rsidP="00844548">
      <w:pPr>
        <w:widowControl w:val="0"/>
        <w:pBdr>
          <w:top w:val="nil"/>
          <w:left w:val="nil"/>
          <w:bottom w:val="nil"/>
          <w:right w:val="nil"/>
          <w:between w:val="nil"/>
        </w:pBdr>
        <w:jc w:val="right"/>
        <w:rPr>
          <w:b/>
          <w:color w:val="000000"/>
        </w:rPr>
      </w:pPr>
    </w:p>
    <w:p w14:paraId="55DA5745" w14:textId="3452CADC" w:rsidR="00EF3F46" w:rsidRDefault="00EF3F46" w:rsidP="00844548">
      <w:pPr>
        <w:widowControl w:val="0"/>
        <w:pBdr>
          <w:top w:val="nil"/>
          <w:left w:val="nil"/>
          <w:bottom w:val="nil"/>
          <w:right w:val="nil"/>
          <w:between w:val="nil"/>
        </w:pBdr>
        <w:jc w:val="right"/>
        <w:rPr>
          <w:b/>
          <w:color w:val="000000"/>
        </w:rPr>
      </w:pPr>
    </w:p>
    <w:p w14:paraId="673D16C3" w14:textId="2D9F2390" w:rsidR="00EF3F46" w:rsidRDefault="00EF3F46" w:rsidP="00844548">
      <w:pPr>
        <w:widowControl w:val="0"/>
        <w:pBdr>
          <w:top w:val="nil"/>
          <w:left w:val="nil"/>
          <w:bottom w:val="nil"/>
          <w:right w:val="nil"/>
          <w:between w:val="nil"/>
        </w:pBdr>
        <w:jc w:val="right"/>
        <w:rPr>
          <w:b/>
          <w:color w:val="000000"/>
        </w:rPr>
      </w:pPr>
    </w:p>
    <w:p w14:paraId="4D24144B" w14:textId="7C2B57EF" w:rsidR="00EF3F46" w:rsidRDefault="00EF3F46" w:rsidP="00844548">
      <w:pPr>
        <w:widowControl w:val="0"/>
        <w:pBdr>
          <w:top w:val="nil"/>
          <w:left w:val="nil"/>
          <w:bottom w:val="nil"/>
          <w:right w:val="nil"/>
          <w:between w:val="nil"/>
        </w:pBdr>
        <w:jc w:val="right"/>
        <w:rPr>
          <w:b/>
          <w:color w:val="000000"/>
        </w:rPr>
      </w:pPr>
    </w:p>
    <w:p w14:paraId="25D97219" w14:textId="77777777" w:rsidR="00EF3F46" w:rsidRDefault="00EF3F46" w:rsidP="00844548">
      <w:pPr>
        <w:widowControl w:val="0"/>
        <w:pBdr>
          <w:top w:val="nil"/>
          <w:left w:val="nil"/>
          <w:bottom w:val="nil"/>
          <w:right w:val="nil"/>
          <w:between w:val="nil"/>
        </w:pBdr>
        <w:jc w:val="right"/>
        <w:rPr>
          <w:b/>
          <w:color w:val="000000"/>
        </w:rPr>
      </w:pPr>
    </w:p>
    <w:p w14:paraId="5936EBD8" w14:textId="008E76FE" w:rsidR="00844548" w:rsidRPr="00E8719F" w:rsidRDefault="00844548" w:rsidP="00844548">
      <w:pPr>
        <w:widowControl w:val="0"/>
        <w:pBdr>
          <w:top w:val="nil"/>
          <w:left w:val="nil"/>
          <w:bottom w:val="nil"/>
          <w:right w:val="nil"/>
          <w:between w:val="nil"/>
        </w:pBdr>
        <w:jc w:val="right"/>
        <w:rPr>
          <w:b/>
          <w:color w:val="000000"/>
        </w:rPr>
      </w:pPr>
      <w:r w:rsidRPr="00E8719F">
        <w:rPr>
          <w:b/>
          <w:color w:val="000000"/>
        </w:rPr>
        <w:t xml:space="preserve">Додаток 1 </w:t>
      </w:r>
    </w:p>
    <w:p w14:paraId="2B029536" w14:textId="77777777" w:rsidR="008660A9" w:rsidRPr="00835158" w:rsidRDefault="008660A9" w:rsidP="00AE2D27">
      <w:pPr>
        <w:tabs>
          <w:tab w:val="left" w:pos="5387"/>
          <w:tab w:val="left" w:pos="5529"/>
        </w:tabs>
        <w:ind w:right="5374" w:firstLine="567"/>
        <w:jc w:val="both"/>
        <w:rPr>
          <w:b/>
          <w:bCs/>
          <w:lang w:val="ru-RU"/>
        </w:rPr>
      </w:pPr>
      <w:r w:rsidRPr="00835158">
        <w:rPr>
          <w:b/>
          <w:bCs/>
          <w:lang w:val="ru-RU"/>
        </w:rPr>
        <w:t xml:space="preserve">Увага!!!! Дана форма пропозиції подається переможцем у строк, що не перевищує </w:t>
      </w:r>
      <w:r w:rsidR="00E579D7" w:rsidRPr="00835158">
        <w:rPr>
          <w:b/>
          <w:bCs/>
          <w:lang w:val="ru-RU"/>
        </w:rPr>
        <w:t>4</w:t>
      </w:r>
      <w:r w:rsidR="00641D93" w:rsidRPr="00835158">
        <w:rPr>
          <w:b/>
          <w:bCs/>
          <w:lang w:val="ru-RU"/>
        </w:rPr>
        <w:t xml:space="preserve"> </w:t>
      </w:r>
      <w:r w:rsidRPr="00835158">
        <w:rPr>
          <w:b/>
          <w:bCs/>
          <w:lang w:val="ru-RU"/>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54442E59" w:rsidR="00695EDC" w:rsidRPr="00835158" w:rsidRDefault="00695EDC" w:rsidP="00745E6B">
      <w:pPr>
        <w:ind w:firstLine="709"/>
        <w:jc w:val="both"/>
        <w:rPr>
          <w:lang w:val="ru-RU"/>
        </w:rPr>
      </w:pPr>
      <w:r w:rsidRPr="00835158">
        <w:rPr>
          <w:lang w:val="ru-RU"/>
        </w:rPr>
        <w:t>Ми,</w:t>
      </w:r>
      <w:r w:rsidRPr="00835158">
        <w:rPr>
          <w:b/>
          <w:lang w:val="ru-RU"/>
        </w:rPr>
        <w:t xml:space="preserve"> _________________________________________</w:t>
      </w:r>
      <w:proofErr w:type="gramStart"/>
      <w:r w:rsidRPr="00835158">
        <w:rPr>
          <w:b/>
          <w:lang w:val="ru-RU"/>
        </w:rPr>
        <w:t>_</w:t>
      </w:r>
      <w:r w:rsidRPr="00835158">
        <w:rPr>
          <w:i/>
          <w:lang w:val="ru-RU"/>
        </w:rPr>
        <w:t>(</w:t>
      </w:r>
      <w:proofErr w:type="gramEnd"/>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 xml:space="preserve">ДК 021:2015, </w:t>
      </w:r>
      <w:r w:rsidR="009235B0" w:rsidRPr="009235B0">
        <w:rPr>
          <w:b/>
          <w:color w:val="000000"/>
          <w:lang w:val="ru-RU" w:eastAsia="uk-UA"/>
        </w:rPr>
        <w:t>32330000-5 — Апаратура для запису та відтворення аудіо- та відеоматеріалу (Веб-камера)</w:t>
      </w:r>
      <w:r w:rsidRPr="00835158">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9235B0"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835158" w:rsidRDefault="00695EDC" w:rsidP="00695EDC">
            <w:pPr>
              <w:jc w:val="center"/>
              <w:rPr>
                <w:lang w:val="ru-RU"/>
              </w:rPr>
            </w:pPr>
            <w:r w:rsidRPr="00835158">
              <w:rPr>
                <w:lang w:val="ru-RU"/>
              </w:rPr>
              <w:t xml:space="preserve">Ціна </w:t>
            </w:r>
          </w:p>
          <w:p w14:paraId="31056206" w14:textId="77777777" w:rsidR="00695EDC" w:rsidRPr="00835158" w:rsidRDefault="00695EDC" w:rsidP="00695EDC">
            <w:pPr>
              <w:jc w:val="center"/>
              <w:rPr>
                <w:lang w:val="ru-RU"/>
              </w:rPr>
            </w:pPr>
            <w:r w:rsidRPr="00835158">
              <w:rPr>
                <w:i/>
                <w:u w:val="single"/>
                <w:lang w:val="ru-RU"/>
              </w:rPr>
              <w:t>(з урахуванням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77777777" w:rsidR="00695EDC" w:rsidRPr="00835158" w:rsidRDefault="00695EDC" w:rsidP="00695EDC">
            <w:pPr>
              <w:jc w:val="center"/>
              <w:rPr>
                <w:lang w:val="ru-RU"/>
              </w:rPr>
            </w:pPr>
            <w:r w:rsidRPr="00835158">
              <w:rPr>
                <w:lang w:val="ru-RU"/>
              </w:rPr>
              <w:t xml:space="preserve"> </w:t>
            </w:r>
            <w:r w:rsidRPr="00835158">
              <w:rPr>
                <w:i/>
                <w:u w:val="single"/>
                <w:lang w:val="ru-RU"/>
              </w:rPr>
              <w:t>(без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9235B0"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9235B0"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52359CDF" w14:textId="77777777" w:rsidR="00FA5322" w:rsidRPr="00835158" w:rsidRDefault="00FA5322" w:rsidP="00306F4D">
      <w:pPr>
        <w:widowControl w:val="0"/>
        <w:tabs>
          <w:tab w:val="left" w:pos="0"/>
        </w:tabs>
        <w:autoSpaceDE w:val="0"/>
        <w:autoSpaceDN w:val="0"/>
        <w:jc w:val="right"/>
        <w:rPr>
          <w:b/>
          <w:color w:val="000000"/>
          <w:lang w:val="ru-RU"/>
        </w:rPr>
      </w:pPr>
    </w:p>
    <w:p w14:paraId="6DCFF39F" w14:textId="77777777" w:rsidR="00FA5322" w:rsidRPr="00835158" w:rsidRDefault="00FA5322" w:rsidP="00306F4D">
      <w:pPr>
        <w:widowControl w:val="0"/>
        <w:tabs>
          <w:tab w:val="left" w:pos="0"/>
        </w:tabs>
        <w:autoSpaceDE w:val="0"/>
        <w:autoSpaceDN w:val="0"/>
        <w:jc w:val="right"/>
        <w:rPr>
          <w:b/>
          <w:color w:val="000000"/>
          <w:lang w:val="ru-RU"/>
        </w:rPr>
      </w:pPr>
    </w:p>
    <w:p w14:paraId="5DC20815" w14:textId="77777777" w:rsidR="00FA5322" w:rsidRPr="00835158" w:rsidRDefault="00FA5322" w:rsidP="00306F4D">
      <w:pPr>
        <w:widowControl w:val="0"/>
        <w:tabs>
          <w:tab w:val="left" w:pos="0"/>
        </w:tabs>
        <w:autoSpaceDE w:val="0"/>
        <w:autoSpaceDN w:val="0"/>
        <w:jc w:val="right"/>
        <w:rPr>
          <w:b/>
          <w:color w:val="000000"/>
          <w:lang w:val="ru-RU"/>
        </w:rPr>
      </w:pPr>
    </w:p>
    <w:p w14:paraId="77BCE810" w14:textId="1B1D11F0" w:rsidR="006551BD" w:rsidRPr="00835158" w:rsidRDefault="006551BD" w:rsidP="00306F4D">
      <w:pPr>
        <w:widowControl w:val="0"/>
        <w:tabs>
          <w:tab w:val="left" w:pos="0"/>
        </w:tabs>
        <w:autoSpaceDE w:val="0"/>
        <w:autoSpaceDN w:val="0"/>
        <w:jc w:val="right"/>
        <w:rPr>
          <w:b/>
          <w:color w:val="000000"/>
          <w:lang w:val="ru-RU"/>
        </w:rPr>
      </w:pPr>
    </w:p>
    <w:p w14:paraId="4545DBB6" w14:textId="74C6D6C4" w:rsidR="00FC264E" w:rsidRDefault="00FC264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4403C24F" w14:textId="77777777"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40D861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5DE4B0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BF1B64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12EB3829" w14:textId="77777777" w:rsidR="00B800B8" w:rsidRPr="00835158" w:rsidRDefault="00B800B8">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72ADDDBA" w14:textId="77777777"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77777777" w:rsidR="009B32A9" w:rsidRPr="00835158" w:rsidRDefault="009B32A9" w:rsidP="006B6D56">
      <w:pPr>
        <w:widowControl w:val="0"/>
        <w:pBdr>
          <w:top w:val="nil"/>
          <w:left w:val="nil"/>
          <w:bottom w:val="nil"/>
          <w:right w:val="nil"/>
          <w:between w:val="nil"/>
        </w:pBdr>
        <w:rPr>
          <w:b/>
          <w:color w:val="000000"/>
          <w:lang w:val="ru-RU"/>
        </w:rPr>
      </w:pPr>
    </w:p>
    <w:p w14:paraId="02186CB7" w14:textId="77777777" w:rsidR="009B32A9" w:rsidRPr="00835158" w:rsidRDefault="009B32A9"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77777777" w:rsidR="009B32A9" w:rsidRPr="00835158" w:rsidRDefault="009B32A9" w:rsidP="006B6D56">
      <w:pPr>
        <w:widowControl w:val="0"/>
        <w:pBdr>
          <w:top w:val="nil"/>
          <w:left w:val="nil"/>
          <w:bottom w:val="nil"/>
          <w:right w:val="nil"/>
          <w:between w:val="nil"/>
        </w:pBdr>
        <w:rPr>
          <w:b/>
          <w:color w:val="000000"/>
          <w:lang w:val="ru-RU"/>
        </w:rPr>
      </w:pPr>
    </w:p>
    <w:p w14:paraId="61368C96" w14:textId="77777777" w:rsidR="009B32A9" w:rsidRPr="00835158" w:rsidRDefault="009B32A9" w:rsidP="006B6D56">
      <w:pPr>
        <w:widowControl w:val="0"/>
        <w:pBdr>
          <w:top w:val="nil"/>
          <w:left w:val="nil"/>
          <w:bottom w:val="nil"/>
          <w:right w:val="nil"/>
          <w:between w:val="nil"/>
        </w:pBdr>
        <w:rPr>
          <w:b/>
          <w:color w:val="000000"/>
          <w:lang w:val="ru-RU"/>
        </w:rPr>
      </w:pPr>
    </w:p>
    <w:p w14:paraId="04BC4FA8" w14:textId="77777777" w:rsidR="009B32A9" w:rsidRPr="00835158" w:rsidRDefault="009B32A9" w:rsidP="006B6D56">
      <w:pPr>
        <w:widowControl w:val="0"/>
        <w:pBdr>
          <w:top w:val="nil"/>
          <w:left w:val="nil"/>
          <w:bottom w:val="nil"/>
          <w:right w:val="nil"/>
          <w:between w:val="nil"/>
        </w:pBdr>
        <w:rPr>
          <w:b/>
          <w:color w:val="000000"/>
          <w:lang w:val="ru-RU"/>
        </w:rPr>
      </w:pPr>
    </w:p>
    <w:p w14:paraId="4748887E" w14:textId="77777777" w:rsidR="009B32A9" w:rsidRPr="00835158" w:rsidRDefault="009B32A9" w:rsidP="006B6D56">
      <w:pPr>
        <w:widowControl w:val="0"/>
        <w:pBdr>
          <w:top w:val="nil"/>
          <w:left w:val="nil"/>
          <w:bottom w:val="nil"/>
          <w:right w:val="nil"/>
          <w:between w:val="nil"/>
        </w:pBdr>
        <w:rPr>
          <w:b/>
          <w:color w:val="000000"/>
          <w:lang w:val="ru-RU"/>
        </w:rPr>
      </w:pPr>
    </w:p>
    <w:p w14:paraId="44A926E9" w14:textId="77777777" w:rsidR="009B32A9" w:rsidRPr="00835158" w:rsidRDefault="009B32A9" w:rsidP="006B6D56">
      <w:pPr>
        <w:widowControl w:val="0"/>
        <w:pBdr>
          <w:top w:val="nil"/>
          <w:left w:val="nil"/>
          <w:bottom w:val="nil"/>
          <w:right w:val="nil"/>
          <w:between w:val="nil"/>
        </w:pBdr>
        <w:rPr>
          <w:b/>
          <w:color w:val="000000"/>
          <w:lang w:val="ru-RU"/>
        </w:rPr>
      </w:pPr>
    </w:p>
    <w:p w14:paraId="28468A05" w14:textId="77777777" w:rsidR="009B32A9" w:rsidRPr="00835158" w:rsidRDefault="009B32A9" w:rsidP="006B6D56">
      <w:pPr>
        <w:widowControl w:val="0"/>
        <w:pBdr>
          <w:top w:val="nil"/>
          <w:left w:val="nil"/>
          <w:bottom w:val="nil"/>
          <w:right w:val="nil"/>
          <w:between w:val="nil"/>
        </w:pBdr>
        <w:rPr>
          <w:b/>
          <w:color w:val="000000"/>
          <w:lang w:val="ru-RU"/>
        </w:rPr>
      </w:pPr>
    </w:p>
    <w:p w14:paraId="35299F55" w14:textId="77777777" w:rsidR="009B32A9" w:rsidRPr="00835158" w:rsidRDefault="009B32A9" w:rsidP="006B6D56">
      <w:pPr>
        <w:widowControl w:val="0"/>
        <w:pBdr>
          <w:top w:val="nil"/>
          <w:left w:val="nil"/>
          <w:bottom w:val="nil"/>
          <w:right w:val="nil"/>
          <w:between w:val="nil"/>
        </w:pBdr>
        <w:rPr>
          <w:b/>
          <w:color w:val="000000"/>
          <w:lang w:val="ru-RU"/>
        </w:rPr>
      </w:pPr>
    </w:p>
    <w:p w14:paraId="18D25E97" w14:textId="77777777" w:rsidR="009B32A9" w:rsidRPr="00835158" w:rsidRDefault="009B32A9" w:rsidP="006B6D56">
      <w:pPr>
        <w:widowControl w:val="0"/>
        <w:pBdr>
          <w:top w:val="nil"/>
          <w:left w:val="nil"/>
          <w:bottom w:val="nil"/>
          <w:right w:val="nil"/>
          <w:between w:val="nil"/>
        </w:pBdr>
        <w:rPr>
          <w:b/>
          <w:color w:val="000000"/>
          <w:lang w:val="ru-RU"/>
        </w:rPr>
      </w:pPr>
    </w:p>
    <w:p w14:paraId="5983911C" w14:textId="1C6C04EE" w:rsidR="009B32A9" w:rsidRPr="00835158" w:rsidRDefault="009B32A9" w:rsidP="006B6D56">
      <w:pPr>
        <w:widowControl w:val="0"/>
        <w:pBdr>
          <w:top w:val="nil"/>
          <w:left w:val="nil"/>
          <w:bottom w:val="nil"/>
          <w:right w:val="nil"/>
          <w:between w:val="nil"/>
        </w:pBdr>
        <w:rPr>
          <w:b/>
          <w:color w:val="000000"/>
          <w:lang w:val="ru-RU"/>
        </w:rPr>
      </w:pPr>
    </w:p>
    <w:p w14:paraId="1CA154B7" w14:textId="77777777" w:rsidR="008C6B95" w:rsidRPr="00835158" w:rsidRDefault="008C6B95"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70D8FC81" w14:textId="51F0100C" w:rsidR="00835158" w:rsidRPr="00835158" w:rsidRDefault="00835158" w:rsidP="00835158">
      <w:pPr>
        <w:widowControl w:val="0"/>
        <w:suppressAutoHyphens/>
        <w:ind w:firstLine="425"/>
        <w:jc w:val="both"/>
        <w:rPr>
          <w:rFonts w:ascii="Calibri" w:eastAsia="SimSun" w:hAnsi="Calibri"/>
          <w:color w:val="00000A"/>
          <w:sz w:val="22"/>
          <w:szCs w:val="22"/>
          <w:lang w:val="uk-UA"/>
        </w:rPr>
      </w:pPr>
    </w:p>
    <w:tbl>
      <w:tblPr>
        <w:tblStyle w:val="42"/>
        <w:tblW w:w="9732" w:type="dxa"/>
        <w:tblInd w:w="0" w:type="dxa"/>
        <w:tblCellMar>
          <w:left w:w="93" w:type="dxa"/>
        </w:tblCellMar>
        <w:tblLook w:val="04A0" w:firstRow="1" w:lastRow="0" w:firstColumn="1" w:lastColumn="0" w:noHBand="0" w:noVBand="1"/>
      </w:tblPr>
      <w:tblGrid>
        <w:gridCol w:w="533"/>
        <w:gridCol w:w="1704"/>
        <w:gridCol w:w="4944"/>
        <w:gridCol w:w="1276"/>
        <w:gridCol w:w="1275"/>
      </w:tblGrid>
      <w:tr w:rsidR="00745E6B" w:rsidRPr="00835158" w14:paraId="548CB020" w14:textId="77777777" w:rsidTr="004212EA">
        <w:tc>
          <w:tcPr>
            <w:tcW w:w="533" w:type="dxa"/>
            <w:tcBorders>
              <w:top w:val="single" w:sz="4" w:space="0" w:color="auto"/>
              <w:left w:val="single" w:sz="4" w:space="0" w:color="auto"/>
              <w:bottom w:val="single" w:sz="4" w:space="0" w:color="auto"/>
              <w:right w:val="single" w:sz="4" w:space="0" w:color="auto"/>
            </w:tcBorders>
            <w:hideMark/>
          </w:tcPr>
          <w:p w14:paraId="4F5BCA97" w14:textId="77777777"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 з/п</w:t>
            </w:r>
          </w:p>
        </w:tc>
        <w:tc>
          <w:tcPr>
            <w:tcW w:w="1704" w:type="dxa"/>
            <w:tcBorders>
              <w:top w:val="single" w:sz="4" w:space="0" w:color="auto"/>
              <w:left w:val="single" w:sz="4" w:space="0" w:color="auto"/>
              <w:bottom w:val="single" w:sz="4" w:space="0" w:color="auto"/>
              <w:right w:val="single" w:sz="4" w:space="0" w:color="auto"/>
            </w:tcBorders>
            <w:hideMark/>
          </w:tcPr>
          <w:p w14:paraId="0F77D8A7" w14:textId="77777777"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Найменування товару</w:t>
            </w:r>
          </w:p>
        </w:tc>
        <w:tc>
          <w:tcPr>
            <w:tcW w:w="4944" w:type="dxa"/>
            <w:tcBorders>
              <w:top w:val="single" w:sz="4" w:space="0" w:color="auto"/>
              <w:left w:val="single" w:sz="4" w:space="0" w:color="auto"/>
              <w:bottom w:val="single" w:sz="4" w:space="0" w:color="auto"/>
              <w:right w:val="single" w:sz="4" w:space="0" w:color="auto"/>
            </w:tcBorders>
          </w:tcPr>
          <w:p w14:paraId="6EEE76C2" w14:textId="77E93347" w:rsidR="00745E6B" w:rsidRPr="00835158" w:rsidRDefault="00E172C9" w:rsidP="00835158">
            <w:pPr>
              <w:widowControl w:val="0"/>
              <w:suppressAutoHyphens/>
              <w:jc w:val="center"/>
              <w:rPr>
                <w:rFonts w:eastAsia="SimSun"/>
                <w:color w:val="00000A"/>
                <w:lang w:val="ru-RU"/>
              </w:rPr>
            </w:pPr>
            <w:r>
              <w:rPr>
                <w:rFonts w:eastAsia="SimSun"/>
                <w:color w:val="00000A"/>
                <w:lang w:val="ru-RU"/>
              </w:rPr>
              <w:t xml:space="preserve">Характеристики </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hideMark/>
          </w:tcPr>
          <w:p w14:paraId="03BF3153" w14:textId="2BE44316"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14:paraId="58D3E889" w14:textId="77777777"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Кількість</w:t>
            </w:r>
          </w:p>
        </w:tc>
      </w:tr>
      <w:tr w:rsidR="00745E6B" w:rsidRPr="00835158" w14:paraId="6EEC4749" w14:textId="77777777" w:rsidTr="004212EA">
        <w:tc>
          <w:tcPr>
            <w:tcW w:w="533" w:type="dxa"/>
            <w:tcBorders>
              <w:top w:val="single" w:sz="4" w:space="0" w:color="auto"/>
              <w:left w:val="single" w:sz="4" w:space="0" w:color="auto"/>
              <w:bottom w:val="single" w:sz="4" w:space="0" w:color="auto"/>
              <w:right w:val="single" w:sz="4" w:space="0" w:color="auto"/>
            </w:tcBorders>
            <w:hideMark/>
          </w:tcPr>
          <w:p w14:paraId="2E69B8F7" w14:textId="77777777" w:rsidR="00745E6B" w:rsidRDefault="00745E6B" w:rsidP="00835158">
            <w:pPr>
              <w:widowControl w:val="0"/>
              <w:suppressAutoHyphens/>
              <w:jc w:val="center"/>
              <w:rPr>
                <w:rFonts w:eastAsia="SimSun"/>
                <w:color w:val="00000A"/>
                <w:lang w:val="ru-RU"/>
              </w:rPr>
            </w:pPr>
          </w:p>
          <w:p w14:paraId="28CAB502" w14:textId="77777777" w:rsidR="00745E6B" w:rsidRDefault="00745E6B" w:rsidP="00835158">
            <w:pPr>
              <w:widowControl w:val="0"/>
              <w:suppressAutoHyphens/>
              <w:jc w:val="center"/>
              <w:rPr>
                <w:rFonts w:eastAsia="SimSun"/>
                <w:color w:val="00000A"/>
                <w:lang w:val="ru-RU"/>
              </w:rPr>
            </w:pPr>
          </w:p>
          <w:p w14:paraId="6D7C6412" w14:textId="77777777" w:rsidR="00745E6B" w:rsidRDefault="00745E6B" w:rsidP="00835158">
            <w:pPr>
              <w:widowControl w:val="0"/>
              <w:suppressAutoHyphens/>
              <w:jc w:val="center"/>
              <w:rPr>
                <w:rFonts w:eastAsia="SimSun"/>
                <w:color w:val="00000A"/>
                <w:lang w:val="ru-RU"/>
              </w:rPr>
            </w:pPr>
          </w:p>
          <w:p w14:paraId="344DAC18" w14:textId="581807DD" w:rsidR="00745E6B" w:rsidRPr="00835158" w:rsidRDefault="00745E6B" w:rsidP="00835158">
            <w:pPr>
              <w:widowControl w:val="0"/>
              <w:suppressAutoHyphens/>
              <w:jc w:val="center"/>
              <w:rPr>
                <w:rFonts w:eastAsia="SimSun"/>
                <w:color w:val="00000A"/>
                <w:lang w:val="ru-RU"/>
              </w:rPr>
            </w:pPr>
            <w:r w:rsidRPr="00835158">
              <w:rPr>
                <w:rFonts w:eastAsia="SimSun"/>
                <w:color w:val="00000A"/>
                <w:lang w:val="ru-RU"/>
              </w:rPr>
              <w:t>1.</w:t>
            </w:r>
          </w:p>
        </w:tc>
        <w:tc>
          <w:tcPr>
            <w:tcW w:w="1704" w:type="dxa"/>
            <w:tcBorders>
              <w:top w:val="single" w:sz="4" w:space="0" w:color="auto"/>
              <w:left w:val="single" w:sz="4" w:space="0" w:color="auto"/>
              <w:bottom w:val="single" w:sz="4" w:space="0" w:color="auto"/>
              <w:right w:val="single" w:sz="4" w:space="0" w:color="auto"/>
            </w:tcBorders>
            <w:hideMark/>
          </w:tcPr>
          <w:p w14:paraId="72848E2F" w14:textId="77777777" w:rsidR="00745E6B" w:rsidRDefault="00745E6B" w:rsidP="00835158">
            <w:pPr>
              <w:widowControl w:val="0"/>
              <w:suppressAutoHyphens/>
              <w:jc w:val="both"/>
              <w:rPr>
                <w:rFonts w:eastAsia="SimSun"/>
                <w:color w:val="00000A"/>
                <w:lang w:val="ru-RU"/>
              </w:rPr>
            </w:pPr>
          </w:p>
          <w:p w14:paraId="1FEE8061" w14:textId="77777777" w:rsidR="00745E6B" w:rsidRDefault="00745E6B" w:rsidP="00835158">
            <w:pPr>
              <w:widowControl w:val="0"/>
              <w:suppressAutoHyphens/>
              <w:jc w:val="both"/>
              <w:rPr>
                <w:rFonts w:eastAsia="SimSun"/>
                <w:color w:val="00000A"/>
                <w:lang w:val="ru-RU"/>
              </w:rPr>
            </w:pPr>
          </w:p>
          <w:p w14:paraId="266CA202" w14:textId="77777777" w:rsidR="00745E6B" w:rsidRDefault="00745E6B" w:rsidP="00835158">
            <w:pPr>
              <w:widowControl w:val="0"/>
              <w:suppressAutoHyphens/>
              <w:jc w:val="both"/>
              <w:rPr>
                <w:rFonts w:eastAsia="SimSun"/>
                <w:color w:val="00000A"/>
                <w:lang w:val="ru-RU"/>
              </w:rPr>
            </w:pPr>
          </w:p>
          <w:p w14:paraId="22CFE0D9" w14:textId="3269B4C7" w:rsidR="00745E6B" w:rsidRPr="00835158" w:rsidRDefault="009235B0" w:rsidP="009235B0">
            <w:pPr>
              <w:widowControl w:val="0"/>
              <w:suppressAutoHyphens/>
              <w:jc w:val="center"/>
              <w:rPr>
                <w:rFonts w:eastAsia="SimSun"/>
                <w:color w:val="00000A"/>
                <w:lang w:val="ru-RU"/>
              </w:rPr>
            </w:pPr>
            <w:r w:rsidRPr="009235B0">
              <w:rPr>
                <w:rFonts w:eastAsia="SimSun"/>
                <w:color w:val="00000A"/>
                <w:lang w:val="ru-RU"/>
              </w:rPr>
              <w:t>Веб-камера</w:t>
            </w:r>
          </w:p>
        </w:tc>
        <w:tc>
          <w:tcPr>
            <w:tcW w:w="4944" w:type="dxa"/>
            <w:tcBorders>
              <w:top w:val="single" w:sz="4" w:space="0" w:color="auto"/>
              <w:left w:val="single" w:sz="4" w:space="0" w:color="auto"/>
              <w:bottom w:val="single" w:sz="4" w:space="0" w:color="auto"/>
              <w:right w:val="single" w:sz="4" w:space="0" w:color="auto"/>
            </w:tcBorders>
          </w:tcPr>
          <w:p w14:paraId="4B5F19EA" w14:textId="77777777" w:rsidR="009235B0" w:rsidRPr="009235B0" w:rsidRDefault="009235B0" w:rsidP="009235B0">
            <w:pPr>
              <w:widowControl w:val="0"/>
              <w:suppressAutoHyphens/>
              <w:jc w:val="both"/>
              <w:rPr>
                <w:rFonts w:eastAsia="SimSun"/>
                <w:color w:val="00000A"/>
                <w:lang w:val="ru-RU"/>
              </w:rPr>
            </w:pPr>
            <w:r w:rsidRPr="009235B0">
              <w:rPr>
                <w:rFonts w:eastAsia="SimSun"/>
                <w:color w:val="00000A"/>
                <w:lang w:val="ru-RU"/>
              </w:rPr>
              <w:t>Призначення</w:t>
            </w:r>
            <w:r w:rsidRPr="009235B0">
              <w:rPr>
                <w:rFonts w:eastAsia="SimSun"/>
                <w:color w:val="00000A"/>
                <w:lang w:val="ru-RU"/>
              </w:rPr>
              <w:tab/>
              <w:t>для комп'ютера, для ноутбука</w:t>
            </w:r>
          </w:p>
          <w:p w14:paraId="1A720DDC" w14:textId="2A600356" w:rsidR="009235B0" w:rsidRPr="009235B0" w:rsidRDefault="009235B0" w:rsidP="009235B0">
            <w:pPr>
              <w:widowControl w:val="0"/>
              <w:suppressAutoHyphens/>
              <w:jc w:val="both"/>
              <w:rPr>
                <w:rFonts w:eastAsia="SimSun"/>
                <w:color w:val="00000A"/>
                <w:lang w:val="ru-RU"/>
              </w:rPr>
            </w:pPr>
            <w:r w:rsidRPr="009235B0">
              <w:rPr>
                <w:rFonts w:eastAsia="SimSun"/>
                <w:color w:val="00000A"/>
                <w:lang w:val="ru-RU"/>
              </w:rPr>
              <w:t>Відео</w:t>
            </w:r>
            <w:r>
              <w:rPr>
                <w:rFonts w:eastAsia="SimSun"/>
                <w:color w:val="00000A"/>
                <w:lang w:val="ru-RU"/>
              </w:rPr>
              <w:t>:</w:t>
            </w:r>
            <w:r w:rsidRPr="009235B0">
              <w:rPr>
                <w:rFonts w:eastAsia="SimSun"/>
                <w:color w:val="00000A"/>
                <w:lang w:val="ru-RU"/>
              </w:rPr>
              <w:tab/>
              <w:t xml:space="preserve">1920x1080 (30 </w:t>
            </w:r>
            <w:proofErr w:type="gramStart"/>
            <w:r w:rsidRPr="009235B0">
              <w:rPr>
                <w:rFonts w:eastAsia="SimSun"/>
                <w:color w:val="00000A"/>
                <w:lang w:val="ru-RU"/>
              </w:rPr>
              <w:t>кадр./</w:t>
            </w:r>
            <w:proofErr w:type="gramEnd"/>
            <w:r w:rsidRPr="009235B0">
              <w:rPr>
                <w:rFonts w:eastAsia="SimSun"/>
                <w:color w:val="00000A"/>
                <w:lang w:val="ru-RU"/>
              </w:rPr>
              <w:t>С)</w:t>
            </w:r>
          </w:p>
          <w:p w14:paraId="248A8152" w14:textId="67891183" w:rsidR="009235B0" w:rsidRPr="009235B0" w:rsidRDefault="009235B0" w:rsidP="009235B0">
            <w:pPr>
              <w:widowControl w:val="0"/>
              <w:suppressAutoHyphens/>
              <w:jc w:val="both"/>
              <w:rPr>
                <w:rFonts w:eastAsia="SimSun"/>
                <w:color w:val="00000A"/>
                <w:lang w:val="ru-RU"/>
              </w:rPr>
            </w:pPr>
            <w:r w:rsidRPr="009235B0">
              <w:rPr>
                <w:rFonts w:eastAsia="SimSun"/>
                <w:color w:val="00000A"/>
                <w:lang w:val="ru-RU"/>
              </w:rPr>
              <w:t>Кількість Мп</w:t>
            </w:r>
            <w:r>
              <w:rPr>
                <w:rFonts w:eastAsia="SimSun"/>
                <w:color w:val="00000A"/>
                <w:lang w:val="ru-RU"/>
              </w:rPr>
              <w:t xml:space="preserve">: не менше </w:t>
            </w:r>
            <w:r w:rsidRPr="009235B0">
              <w:rPr>
                <w:rFonts w:eastAsia="SimSun"/>
                <w:color w:val="00000A"/>
                <w:lang w:val="ru-RU"/>
              </w:rPr>
              <w:t>2 Мп</w:t>
            </w:r>
          </w:p>
          <w:p w14:paraId="708FFCCE" w14:textId="079504A6" w:rsidR="009235B0" w:rsidRPr="009235B0" w:rsidRDefault="009235B0" w:rsidP="009235B0">
            <w:pPr>
              <w:widowControl w:val="0"/>
              <w:suppressAutoHyphens/>
              <w:jc w:val="both"/>
              <w:rPr>
                <w:rFonts w:eastAsia="SimSun"/>
                <w:color w:val="00000A"/>
                <w:lang w:val="ru-RU"/>
              </w:rPr>
            </w:pPr>
            <w:r w:rsidRPr="009235B0">
              <w:rPr>
                <w:rFonts w:eastAsia="SimSun"/>
                <w:color w:val="00000A"/>
                <w:lang w:val="ru-RU"/>
              </w:rPr>
              <w:t>Кількість Мп (інтерпольовані)</w:t>
            </w:r>
            <w:r>
              <w:rPr>
                <w:rFonts w:eastAsia="SimSun"/>
                <w:color w:val="00000A"/>
                <w:lang w:val="ru-RU"/>
              </w:rPr>
              <w:t xml:space="preserve">: </w:t>
            </w:r>
            <w:r w:rsidRPr="009235B0">
              <w:rPr>
                <w:rFonts w:eastAsia="SimSun"/>
                <w:color w:val="00000A"/>
                <w:lang w:val="ru-RU"/>
              </w:rPr>
              <w:t>15 Мп</w:t>
            </w:r>
          </w:p>
          <w:p w14:paraId="5EE258C1" w14:textId="2898C0BF" w:rsidR="009235B0" w:rsidRPr="009235B0" w:rsidRDefault="009235B0" w:rsidP="009235B0">
            <w:pPr>
              <w:widowControl w:val="0"/>
              <w:suppressAutoHyphens/>
              <w:jc w:val="both"/>
              <w:rPr>
                <w:rFonts w:eastAsia="SimSun"/>
                <w:color w:val="00000A"/>
                <w:lang w:val="ru-RU"/>
              </w:rPr>
            </w:pPr>
            <w:r w:rsidRPr="009235B0">
              <w:rPr>
                <w:rFonts w:eastAsia="SimSun"/>
                <w:color w:val="00000A"/>
                <w:lang w:val="ru-RU"/>
              </w:rPr>
              <w:t>Інтерфейс</w:t>
            </w:r>
            <w:r>
              <w:rPr>
                <w:rFonts w:eastAsia="SimSun"/>
                <w:color w:val="00000A"/>
                <w:lang w:val="ru-RU"/>
              </w:rPr>
              <w:t xml:space="preserve">: </w:t>
            </w:r>
            <w:r w:rsidRPr="009235B0">
              <w:rPr>
                <w:rFonts w:eastAsia="SimSun"/>
                <w:color w:val="00000A"/>
                <w:lang w:val="ru-RU"/>
              </w:rPr>
              <w:t>USB 2.0</w:t>
            </w:r>
          </w:p>
          <w:p w14:paraId="2C73CFF0" w14:textId="3D17C29B" w:rsidR="009235B0" w:rsidRPr="009235B0" w:rsidRDefault="009235B0" w:rsidP="009235B0">
            <w:pPr>
              <w:widowControl w:val="0"/>
              <w:suppressAutoHyphens/>
              <w:jc w:val="both"/>
              <w:rPr>
                <w:rFonts w:eastAsia="SimSun"/>
                <w:color w:val="00000A"/>
                <w:lang w:val="ru-RU"/>
              </w:rPr>
            </w:pPr>
            <w:r w:rsidRPr="009235B0">
              <w:rPr>
                <w:rFonts w:eastAsia="SimSun"/>
                <w:color w:val="00000A"/>
                <w:lang w:val="ru-RU"/>
              </w:rPr>
              <w:t>Кріплення</w:t>
            </w:r>
            <w:r>
              <w:rPr>
                <w:rFonts w:eastAsia="SimSun"/>
                <w:color w:val="00000A"/>
                <w:lang w:val="ru-RU"/>
              </w:rPr>
              <w:t xml:space="preserve">: </w:t>
            </w:r>
            <w:r w:rsidRPr="009235B0">
              <w:rPr>
                <w:rFonts w:eastAsia="SimSun"/>
                <w:color w:val="00000A"/>
                <w:lang w:val="ru-RU"/>
              </w:rPr>
              <w:t>кліпса</w:t>
            </w:r>
          </w:p>
          <w:p w14:paraId="71FCEC46" w14:textId="418D4265" w:rsidR="009235B0" w:rsidRPr="009235B0" w:rsidRDefault="009235B0" w:rsidP="009235B0">
            <w:pPr>
              <w:widowControl w:val="0"/>
              <w:suppressAutoHyphens/>
              <w:jc w:val="both"/>
              <w:rPr>
                <w:rFonts w:eastAsia="SimSun"/>
                <w:color w:val="00000A"/>
                <w:lang w:val="ru-RU"/>
              </w:rPr>
            </w:pPr>
            <w:proofErr w:type="gramStart"/>
            <w:r w:rsidRPr="009235B0">
              <w:rPr>
                <w:rFonts w:eastAsia="SimSun"/>
                <w:color w:val="00000A"/>
                <w:lang w:val="ru-RU"/>
              </w:rPr>
              <w:t>Фокусування</w:t>
            </w:r>
            <w:r>
              <w:rPr>
                <w:rFonts w:eastAsia="SimSun"/>
                <w:color w:val="00000A"/>
                <w:lang w:val="ru-RU"/>
              </w:rPr>
              <w:t xml:space="preserve">:  </w:t>
            </w:r>
            <w:r w:rsidRPr="009235B0">
              <w:rPr>
                <w:rFonts w:eastAsia="SimSun"/>
                <w:color w:val="00000A"/>
                <w:lang w:val="ru-RU"/>
              </w:rPr>
              <w:t>автоматична</w:t>
            </w:r>
            <w:proofErr w:type="gramEnd"/>
          </w:p>
          <w:p w14:paraId="68E1500B" w14:textId="5A21457F" w:rsidR="00745E6B" w:rsidRPr="00835158" w:rsidRDefault="009235B0" w:rsidP="00E172C9">
            <w:pPr>
              <w:widowControl w:val="0"/>
              <w:suppressAutoHyphens/>
              <w:jc w:val="both"/>
              <w:rPr>
                <w:rFonts w:eastAsia="SimSun"/>
                <w:color w:val="00000A"/>
                <w:lang w:val="ru-RU"/>
              </w:rPr>
            </w:pPr>
            <w:r w:rsidRPr="009235B0">
              <w:rPr>
                <w:rFonts w:eastAsia="SimSun"/>
                <w:color w:val="00000A"/>
                <w:lang w:val="ru-RU"/>
              </w:rPr>
              <w:t>М</w:t>
            </w:r>
            <w:r w:rsidRPr="009235B0">
              <w:rPr>
                <w:rFonts w:eastAsia="SimSun"/>
                <w:color w:val="00000A"/>
                <w:lang w:val="ru-RU"/>
              </w:rPr>
              <w:t>ікрофон</w:t>
            </w:r>
            <w:r>
              <w:rPr>
                <w:rFonts w:eastAsia="SimSun"/>
                <w:color w:val="00000A"/>
                <w:lang w:val="ru-RU"/>
              </w:rPr>
              <w:t xml:space="preserve">: </w:t>
            </w:r>
            <w:r w:rsidRPr="009235B0">
              <w:rPr>
                <w:rFonts w:eastAsia="SimSun"/>
                <w:color w:val="00000A"/>
                <w:lang w:val="ru-RU"/>
              </w:rPr>
              <w:t>є</w:t>
            </w:r>
          </w:p>
        </w:tc>
        <w:tc>
          <w:tcPr>
            <w:tcW w:w="1276" w:type="dxa"/>
            <w:tcBorders>
              <w:top w:val="single" w:sz="4" w:space="0" w:color="auto"/>
              <w:left w:val="single" w:sz="4" w:space="0" w:color="auto"/>
              <w:bottom w:val="single" w:sz="4" w:space="0" w:color="auto"/>
              <w:right w:val="single" w:sz="4" w:space="0" w:color="auto"/>
            </w:tcBorders>
            <w:hideMark/>
          </w:tcPr>
          <w:p w14:paraId="69008587" w14:textId="77777777" w:rsidR="00745E6B" w:rsidRDefault="00745E6B" w:rsidP="00745E6B">
            <w:pPr>
              <w:widowControl w:val="0"/>
              <w:suppressAutoHyphens/>
              <w:jc w:val="center"/>
              <w:rPr>
                <w:rFonts w:eastAsia="SimSun"/>
                <w:color w:val="00000A"/>
                <w:lang w:val="ru-RU"/>
              </w:rPr>
            </w:pPr>
          </w:p>
          <w:p w14:paraId="6F42AF92" w14:textId="77777777" w:rsidR="00745E6B" w:rsidRDefault="00745E6B" w:rsidP="00745E6B">
            <w:pPr>
              <w:widowControl w:val="0"/>
              <w:suppressAutoHyphens/>
              <w:jc w:val="center"/>
              <w:rPr>
                <w:rFonts w:eastAsia="SimSun"/>
                <w:color w:val="00000A"/>
                <w:lang w:val="ru-RU"/>
              </w:rPr>
            </w:pPr>
          </w:p>
          <w:p w14:paraId="6281B70E" w14:textId="77777777" w:rsidR="00745E6B" w:rsidRDefault="00745E6B" w:rsidP="00745E6B">
            <w:pPr>
              <w:widowControl w:val="0"/>
              <w:suppressAutoHyphens/>
              <w:jc w:val="center"/>
              <w:rPr>
                <w:rFonts w:eastAsia="SimSun"/>
                <w:color w:val="00000A"/>
                <w:lang w:val="ru-RU"/>
              </w:rPr>
            </w:pPr>
          </w:p>
          <w:p w14:paraId="1BF1AD4A" w14:textId="1F783B25" w:rsidR="00745E6B" w:rsidRPr="00835158" w:rsidRDefault="00745E6B" w:rsidP="00745E6B">
            <w:pPr>
              <w:widowControl w:val="0"/>
              <w:suppressAutoHyphens/>
              <w:jc w:val="center"/>
              <w:rPr>
                <w:rFonts w:eastAsia="SimSun"/>
                <w:color w:val="00000A"/>
                <w:vertAlign w:val="superscript"/>
                <w:lang w:val="ru-RU"/>
              </w:rPr>
            </w:pPr>
            <w:r>
              <w:rPr>
                <w:rFonts w:eastAsia="SimSun"/>
                <w:color w:val="00000A"/>
                <w:lang w:val="ru-RU"/>
              </w:rPr>
              <w:t>шт</w:t>
            </w:r>
          </w:p>
        </w:tc>
        <w:tc>
          <w:tcPr>
            <w:tcW w:w="1275" w:type="dxa"/>
            <w:tcBorders>
              <w:top w:val="single" w:sz="4" w:space="0" w:color="auto"/>
              <w:left w:val="single" w:sz="4" w:space="0" w:color="auto"/>
              <w:bottom w:val="single" w:sz="4" w:space="0" w:color="auto"/>
              <w:right w:val="single" w:sz="4" w:space="0" w:color="auto"/>
            </w:tcBorders>
            <w:hideMark/>
          </w:tcPr>
          <w:p w14:paraId="355B8FB1" w14:textId="77777777" w:rsidR="00745E6B" w:rsidRDefault="00745E6B" w:rsidP="00745E6B">
            <w:pPr>
              <w:widowControl w:val="0"/>
              <w:suppressAutoHyphens/>
              <w:jc w:val="center"/>
              <w:rPr>
                <w:rFonts w:eastAsia="SimSun"/>
                <w:color w:val="00000A"/>
                <w:lang w:val="ru-RU"/>
              </w:rPr>
            </w:pPr>
          </w:p>
          <w:p w14:paraId="7E8F43D3" w14:textId="77777777" w:rsidR="00745E6B" w:rsidRDefault="00745E6B" w:rsidP="00745E6B">
            <w:pPr>
              <w:widowControl w:val="0"/>
              <w:suppressAutoHyphens/>
              <w:jc w:val="center"/>
              <w:rPr>
                <w:rFonts w:eastAsia="SimSun"/>
                <w:color w:val="00000A"/>
                <w:lang w:val="ru-RU"/>
              </w:rPr>
            </w:pPr>
          </w:p>
          <w:p w14:paraId="4F574039" w14:textId="77777777" w:rsidR="00745E6B" w:rsidRDefault="00745E6B" w:rsidP="00745E6B">
            <w:pPr>
              <w:widowControl w:val="0"/>
              <w:suppressAutoHyphens/>
              <w:jc w:val="center"/>
              <w:rPr>
                <w:rFonts w:eastAsia="SimSun"/>
                <w:color w:val="00000A"/>
                <w:lang w:val="ru-RU"/>
              </w:rPr>
            </w:pPr>
          </w:p>
          <w:p w14:paraId="2191BC29" w14:textId="6B0BD9C0" w:rsidR="00745E6B" w:rsidRPr="00835158" w:rsidRDefault="00401307" w:rsidP="00745E6B">
            <w:pPr>
              <w:widowControl w:val="0"/>
              <w:suppressAutoHyphens/>
              <w:jc w:val="center"/>
              <w:rPr>
                <w:rFonts w:eastAsia="SimSun"/>
                <w:color w:val="00000A"/>
                <w:sz w:val="22"/>
                <w:szCs w:val="22"/>
                <w:lang w:val="ru-RU"/>
              </w:rPr>
            </w:pPr>
            <w:r>
              <w:rPr>
                <w:rFonts w:eastAsia="SimSun"/>
                <w:color w:val="00000A"/>
                <w:lang w:val="ru-RU"/>
              </w:rPr>
              <w:t>1</w:t>
            </w:r>
          </w:p>
        </w:tc>
      </w:tr>
    </w:tbl>
    <w:p w14:paraId="7977A5EA" w14:textId="77777777" w:rsidR="00835158" w:rsidRPr="00835158" w:rsidRDefault="00835158" w:rsidP="00835158">
      <w:pPr>
        <w:widowControl w:val="0"/>
        <w:suppressAutoHyphens/>
        <w:ind w:firstLine="425"/>
        <w:jc w:val="both"/>
        <w:rPr>
          <w:rFonts w:eastAsia="SimSun"/>
          <w:color w:val="00000A"/>
          <w:lang w:val="uk-UA"/>
        </w:rPr>
      </w:pPr>
    </w:p>
    <w:p w14:paraId="6C6B2804" w14:textId="2EDCC663" w:rsidR="00835158" w:rsidRPr="004613B1" w:rsidRDefault="00835158" w:rsidP="00835158">
      <w:pPr>
        <w:suppressAutoHyphens/>
        <w:spacing w:line="276" w:lineRule="auto"/>
        <w:jc w:val="both"/>
        <w:rPr>
          <w:rFonts w:eastAsia="SimSun"/>
          <w:color w:val="00000A"/>
          <w:lang w:val="ru-RU"/>
        </w:rPr>
      </w:pPr>
      <w:r w:rsidRPr="00835158">
        <w:rPr>
          <w:rFonts w:eastAsia="SimSun"/>
          <w:color w:val="00000A"/>
          <w:lang w:val="uk-UA"/>
        </w:rPr>
        <w:t>Місце поставки товару:</w:t>
      </w:r>
      <w:r w:rsidR="004613B1">
        <w:rPr>
          <w:rFonts w:eastAsia="SimSun"/>
          <w:color w:val="00000A"/>
          <w:lang w:val="uk-UA"/>
        </w:rPr>
        <w:t xml:space="preserve"> </w:t>
      </w:r>
      <w:r w:rsidR="00401307" w:rsidRPr="00401307">
        <w:rPr>
          <w:rFonts w:eastAsia="SimSun"/>
          <w:color w:val="00000A"/>
          <w:lang w:val="uk-UA"/>
        </w:rPr>
        <w:t xml:space="preserve">Україна, 01135, м. Київ, вулиця Павлівська, будинок 29, 1-й поверх </w:t>
      </w:r>
      <w:r w:rsidR="00401307">
        <w:rPr>
          <w:rFonts w:eastAsia="SimSun"/>
          <w:color w:val="00000A"/>
          <w:lang w:val="uk-UA"/>
        </w:rPr>
        <w:t xml:space="preserve">на умовах </w:t>
      </w:r>
      <w:r w:rsidR="00401307">
        <w:rPr>
          <w:rFonts w:eastAsia="SimSun"/>
          <w:color w:val="00000A"/>
        </w:rPr>
        <w:t>DDP</w:t>
      </w:r>
      <w:r w:rsidR="00401307" w:rsidRPr="00401307">
        <w:rPr>
          <w:rFonts w:eastAsia="SimSun"/>
          <w:color w:val="00000A"/>
          <w:lang w:val="uk-UA"/>
        </w:rPr>
        <w:t>(відповідно до вимог «ІНКОТЕРМС» у ред. 2010 р.</w:t>
      </w:r>
      <w:r w:rsidR="00401307">
        <w:rPr>
          <w:rFonts w:eastAsia="SimSun"/>
          <w:color w:val="00000A"/>
          <w:lang w:val="uk-UA"/>
        </w:rPr>
        <w:t>)</w:t>
      </w:r>
      <w:r w:rsidR="004613B1" w:rsidRPr="004613B1">
        <w:rPr>
          <w:rFonts w:eastAsia="SimSun"/>
          <w:color w:val="00000A"/>
          <w:lang w:val="ru-RU"/>
        </w:rPr>
        <w:t>.</w:t>
      </w: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8D2F69">
          <w:pgSz w:w="11910" w:h="16840"/>
          <w:pgMar w:top="760"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r w:rsidRPr="00835158">
        <w:rPr>
          <w:b/>
          <w:color w:val="000000"/>
          <w:lang w:val="ru-RU"/>
        </w:rPr>
        <w:t xml:space="preserve">Кваліфікаційні критерії відповідно до статті 16 Закону, підстави, встановлені статтею </w:t>
      </w:r>
      <w:r w:rsidRPr="00E8719F">
        <w:rPr>
          <w:b/>
          <w:color w:val="000000"/>
        </w:rPr>
        <w:t>17 Закону</w:t>
      </w:r>
    </w:p>
    <w:p w14:paraId="445B0ADC"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FF3F0F" w:rsidRPr="009235B0" w14:paraId="0FC83616" w14:textId="77777777" w:rsidTr="00BF0EC1">
        <w:trPr>
          <w:trHeight w:val="70"/>
        </w:trPr>
        <w:tc>
          <w:tcPr>
            <w:tcW w:w="1560" w:type="dxa"/>
            <w:shd w:val="clear" w:color="auto" w:fill="auto"/>
          </w:tcPr>
          <w:p w14:paraId="4F0E841B" w14:textId="77777777" w:rsidR="00FF3F0F" w:rsidRPr="00835158" w:rsidRDefault="00FF3F0F" w:rsidP="00FF3F0F">
            <w:pPr>
              <w:widowControl w:val="0"/>
              <w:autoSpaceDE w:val="0"/>
              <w:autoSpaceDN w:val="0"/>
              <w:rPr>
                <w:b/>
                <w:sz w:val="22"/>
                <w:szCs w:val="22"/>
                <w:lang w:val="ru-RU" w:eastAsia="uk-UA" w:bidi="uk-UA"/>
              </w:rPr>
            </w:pPr>
          </w:p>
          <w:p w14:paraId="7AEED500" w14:textId="77777777" w:rsidR="00FF3F0F" w:rsidRPr="00835158" w:rsidRDefault="00FF3F0F" w:rsidP="00FF3F0F">
            <w:pPr>
              <w:widowControl w:val="0"/>
              <w:autoSpaceDE w:val="0"/>
              <w:autoSpaceDN w:val="0"/>
              <w:rPr>
                <w:b/>
                <w:sz w:val="22"/>
                <w:szCs w:val="22"/>
                <w:lang w:val="ru-RU" w:eastAsia="uk-UA" w:bidi="uk-UA"/>
              </w:rPr>
            </w:pPr>
          </w:p>
          <w:p w14:paraId="22AA6366" w14:textId="26055DE6" w:rsidR="00FF3F0F" w:rsidRPr="00835158" w:rsidRDefault="00FF3F0F" w:rsidP="00FF3F0F">
            <w:pPr>
              <w:widowControl w:val="0"/>
              <w:autoSpaceDE w:val="0"/>
              <w:autoSpaceDN w:val="0"/>
              <w:spacing w:before="86"/>
              <w:ind w:left="110" w:right="248"/>
              <w:rPr>
                <w:b/>
                <w:szCs w:val="22"/>
                <w:lang w:val="ru-RU" w:eastAsia="uk-UA" w:bidi="uk-UA"/>
              </w:rPr>
            </w:pPr>
            <w:r w:rsidRPr="00835158">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835158" w:rsidRDefault="00FF3F0F" w:rsidP="00FF3F0F">
            <w:pPr>
              <w:jc w:val="both"/>
              <w:rPr>
                <w:b/>
                <w:lang w:val="ru-RU" w:eastAsia="uk-UA"/>
              </w:rPr>
            </w:pPr>
            <w:r w:rsidRPr="00835158">
              <w:rPr>
                <w:b/>
                <w:lang w:val="ru-RU" w:eastAsia="uk-UA"/>
              </w:rPr>
              <w:t>1.</w:t>
            </w:r>
            <w:r w:rsidR="00404636" w:rsidRPr="00835158">
              <w:rPr>
                <w:b/>
                <w:lang w:val="ru-RU" w:eastAsia="uk-UA"/>
              </w:rPr>
              <w:t>1</w:t>
            </w:r>
            <w:r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9235B0"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77777777" w:rsidR="00FF3F0F" w:rsidRPr="00835158" w:rsidRDefault="00FF3F0F" w:rsidP="00FF3F0F">
                  <w:pPr>
                    <w:jc w:val="center"/>
                    <w:rPr>
                      <w:lang w:val="ru-RU"/>
                    </w:rPr>
                  </w:pPr>
                  <w:r w:rsidRPr="00835158">
                    <w:rPr>
                      <w:lang w:val="ru-RU"/>
                    </w:rPr>
                    <w:t>Назва, адреса та код ЄДРПОУ замовника, якому здійснювалось виконання</w:t>
                  </w:r>
                  <w:r w:rsidRPr="00835158">
                    <w:rPr>
                      <w:iCs/>
                      <w:lang w:val="ru-RU"/>
                    </w:rPr>
                    <w:t xml:space="preserve"> робіт</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9235B0"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9235B0"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015F9E3D" w14:textId="593582B0" w:rsidR="00FF3F0F" w:rsidRPr="004872C6" w:rsidRDefault="00FF3F0F" w:rsidP="00FF3F0F">
            <w:pPr>
              <w:ind w:firstLine="321"/>
              <w:jc w:val="both"/>
              <w:rPr>
                <w:b/>
                <w:i/>
                <w:lang w:val="ru-RU"/>
              </w:rPr>
            </w:pPr>
            <w:r w:rsidRPr="004872C6">
              <w:rPr>
                <w:b/>
                <w:i/>
                <w:iCs/>
                <w:lang w:val="ru-RU"/>
              </w:rPr>
              <w:t xml:space="preserve">Аналогічним вважається повністю виконаний договір укладений із Замовником у розумінні Закону України </w:t>
            </w:r>
            <w:r w:rsidR="004872C6">
              <w:rPr>
                <w:b/>
                <w:i/>
                <w:iCs/>
                <w:lang w:val="uk-UA"/>
              </w:rPr>
              <w:t>«П</w:t>
            </w:r>
            <w:r w:rsidRPr="004872C6">
              <w:rPr>
                <w:b/>
                <w:i/>
                <w:iCs/>
                <w:lang w:val="ru-RU"/>
              </w:rPr>
              <w:t xml:space="preserve">ро </w:t>
            </w:r>
            <w:r w:rsidR="004872C6">
              <w:rPr>
                <w:b/>
                <w:i/>
                <w:iCs/>
                <w:lang w:val="uk-UA"/>
              </w:rPr>
              <w:t>п</w:t>
            </w:r>
            <w:r w:rsidRPr="004872C6">
              <w:rPr>
                <w:b/>
                <w:i/>
                <w:iCs/>
                <w:lang w:val="ru-RU"/>
              </w:rPr>
              <w:t>ублічні закупівлі</w:t>
            </w:r>
            <w:r w:rsidR="004872C6">
              <w:rPr>
                <w:b/>
                <w:i/>
                <w:iCs/>
                <w:lang w:val="uk-UA"/>
              </w:rPr>
              <w:t>»</w:t>
            </w:r>
            <w:r w:rsidR="00561407" w:rsidRPr="004872C6">
              <w:rPr>
                <w:b/>
                <w:i/>
                <w:iCs/>
                <w:lang w:val="ru-RU"/>
              </w:rPr>
              <w:t xml:space="preserve"> протягом останніх трьох</w:t>
            </w:r>
            <w:r w:rsidR="00404636" w:rsidRPr="004872C6">
              <w:rPr>
                <w:b/>
                <w:i/>
                <w:iCs/>
                <w:lang w:val="ru-RU"/>
              </w:rPr>
              <w:t xml:space="preserve"> рок</w:t>
            </w:r>
            <w:r w:rsidR="00F24168" w:rsidRPr="004872C6">
              <w:rPr>
                <w:b/>
                <w:i/>
                <w:iCs/>
                <w:lang w:val="ru-RU"/>
              </w:rPr>
              <w:t>ів</w:t>
            </w:r>
            <w:r w:rsidRPr="004872C6">
              <w:rPr>
                <w:b/>
                <w:i/>
                <w:iCs/>
                <w:lang w:val="ru-RU"/>
              </w:rPr>
              <w:t>,</w:t>
            </w:r>
            <w:r w:rsidRPr="004872C6">
              <w:rPr>
                <w:b/>
                <w:i/>
                <w:lang w:val="ru-RU"/>
              </w:rPr>
              <w:t xml:space="preserve"> </w:t>
            </w:r>
            <w:r w:rsidR="00404636" w:rsidRPr="004872C6">
              <w:rPr>
                <w:b/>
                <w:i/>
                <w:lang w:val="ru-RU"/>
              </w:rPr>
              <w:t>на</w:t>
            </w:r>
            <w:r w:rsidRPr="004872C6">
              <w:rPr>
                <w:b/>
                <w:i/>
                <w:lang w:val="ru-RU"/>
              </w:rPr>
              <w:t xml:space="preserve"> </w:t>
            </w:r>
            <w:r w:rsidR="00835158">
              <w:rPr>
                <w:b/>
                <w:i/>
                <w:lang w:val="uk-UA"/>
              </w:rPr>
              <w:t xml:space="preserve">постачання </w:t>
            </w:r>
            <w:r w:rsidR="009235B0">
              <w:rPr>
                <w:b/>
                <w:i/>
                <w:lang w:val="uk-UA"/>
              </w:rPr>
              <w:t>а</w:t>
            </w:r>
            <w:r w:rsidR="009235B0" w:rsidRPr="009235B0">
              <w:rPr>
                <w:b/>
                <w:i/>
                <w:lang w:val="uk-UA"/>
              </w:rPr>
              <w:t>паратура для запису та відтворення аудіо- та відеоматеріалу</w:t>
            </w:r>
            <w:r w:rsidRPr="004872C6">
              <w:rPr>
                <w:b/>
                <w:i/>
                <w:lang w:val="ru-RU"/>
              </w:rPr>
              <w:t xml:space="preserve">. </w:t>
            </w:r>
          </w:p>
          <w:p w14:paraId="50881631" w14:textId="1DD958FE" w:rsidR="00FF3F0F" w:rsidRPr="004872C6" w:rsidRDefault="00FF3F0F" w:rsidP="004613B1">
            <w:pPr>
              <w:widowControl w:val="0"/>
              <w:tabs>
                <w:tab w:val="left" w:pos="1134"/>
              </w:tabs>
              <w:autoSpaceDE w:val="0"/>
              <w:autoSpaceDN w:val="0"/>
              <w:spacing w:before="11"/>
              <w:ind w:firstLine="709"/>
              <w:jc w:val="both"/>
              <w:rPr>
                <w:lang w:val="ru-RU"/>
              </w:rPr>
            </w:pPr>
          </w:p>
        </w:tc>
      </w:tr>
    </w:tbl>
    <w:p w14:paraId="14996958" w14:textId="77777777" w:rsidR="00514494" w:rsidRPr="004872C6" w:rsidRDefault="00514494" w:rsidP="00142A37">
      <w:pPr>
        <w:jc w:val="both"/>
        <w:rPr>
          <w:sz w:val="22"/>
          <w:szCs w:val="27"/>
          <w:lang w:val="ru-RU"/>
        </w:rPr>
      </w:pPr>
    </w:p>
    <w:p w14:paraId="5C6B1C86" w14:textId="77777777" w:rsidR="00002D6B" w:rsidRPr="004872C6" w:rsidRDefault="00002D6B" w:rsidP="00002D6B">
      <w:pPr>
        <w:autoSpaceDE w:val="0"/>
        <w:spacing w:line="276" w:lineRule="auto"/>
        <w:ind w:right="22"/>
        <w:rPr>
          <w:rFonts w:eastAsia="Arial"/>
          <w:b/>
          <w:color w:val="000000"/>
          <w:sz w:val="22"/>
          <w:szCs w:val="22"/>
          <w:lang w:val="ru-RU" w:eastAsia="uk-UA"/>
        </w:rPr>
      </w:pPr>
    </w:p>
    <w:p w14:paraId="14322C6E" w14:textId="5C9C43E8" w:rsidR="002B310E" w:rsidRPr="00835158" w:rsidRDefault="002B310E" w:rsidP="002B310E">
      <w:pPr>
        <w:tabs>
          <w:tab w:val="num" w:pos="720"/>
          <w:tab w:val="left" w:pos="1440"/>
        </w:tabs>
        <w:spacing w:line="276" w:lineRule="auto"/>
        <w:ind w:firstLine="567"/>
        <w:jc w:val="both"/>
        <w:rPr>
          <w:rFonts w:eastAsia="Arial"/>
          <w:b/>
          <w:color w:val="000000"/>
          <w:sz w:val="22"/>
          <w:szCs w:val="22"/>
          <w:lang w:val="ru-RU" w:eastAsia="uk-UA"/>
        </w:rPr>
      </w:pPr>
      <w:r w:rsidRPr="00835158">
        <w:rPr>
          <w:rFonts w:eastAsia="Arial"/>
          <w:b/>
          <w:color w:val="000000"/>
          <w:sz w:val="22"/>
          <w:szCs w:val="22"/>
          <w:lang w:val="ru-RU" w:eastAsia="uk-UA"/>
        </w:rPr>
        <w:t xml:space="preserve">2. </w:t>
      </w:r>
      <w:r w:rsidR="00DD6EF7" w:rsidRPr="00DD6EF7">
        <w:rPr>
          <w:rFonts w:eastAsia="Arial"/>
          <w:b/>
          <w:color w:val="000000"/>
          <w:sz w:val="22"/>
          <w:szCs w:val="22"/>
          <w:lang w:val="ru-RU" w:eastAsia="uk-UA"/>
        </w:rPr>
        <w:t xml:space="preserve">Підтвердження відповідності учасника (в тому числі для об’єднання учасників як учасника </w:t>
      </w:r>
      <w:proofErr w:type="gramStart"/>
      <w:r w:rsidR="00DD6EF7" w:rsidRPr="00DD6EF7">
        <w:rPr>
          <w:rFonts w:eastAsia="Arial"/>
          <w:b/>
          <w:color w:val="000000"/>
          <w:sz w:val="22"/>
          <w:szCs w:val="22"/>
          <w:lang w:val="ru-RU" w:eastAsia="uk-UA"/>
        </w:rPr>
        <w:t>процедури)  вимогам</w:t>
      </w:r>
      <w:proofErr w:type="gramEnd"/>
      <w:r w:rsidR="00DD6EF7" w:rsidRPr="00DD6EF7">
        <w:rPr>
          <w:rFonts w:eastAsia="Arial"/>
          <w:b/>
          <w:color w:val="000000"/>
          <w:sz w:val="22"/>
          <w:szCs w:val="22"/>
          <w:lang w:val="ru-RU" w:eastAsia="uk-UA"/>
        </w:rPr>
        <w:t>, визначеним у пункті 47 Особливостей</w:t>
      </w:r>
      <w:r w:rsidR="002C2267" w:rsidRPr="00835158">
        <w:rPr>
          <w:rFonts w:eastAsia="Arial"/>
          <w:b/>
          <w:color w:val="000000"/>
          <w:sz w:val="22"/>
          <w:szCs w:val="22"/>
          <w:lang w:val="ru-RU" w:eastAsia="uk-UA"/>
        </w:rPr>
        <w:t>.</w:t>
      </w:r>
    </w:p>
    <w:p w14:paraId="4D9BDDCD" w14:textId="77777777" w:rsidR="00DD6EF7" w:rsidRPr="00DD6EF7" w:rsidRDefault="00DD6EF7" w:rsidP="00DD6EF7">
      <w:pPr>
        <w:ind w:firstLine="567"/>
        <w:jc w:val="both"/>
        <w:rPr>
          <w:b/>
          <w:sz w:val="22"/>
          <w:szCs w:val="22"/>
          <w:lang w:val="uk-UA"/>
        </w:rPr>
      </w:pPr>
      <w:r w:rsidRPr="00DD6EF7">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98DAB6" w14:textId="77777777" w:rsidR="00DD6EF7" w:rsidRPr="00DD6EF7" w:rsidRDefault="00DD6EF7" w:rsidP="00DD6EF7">
      <w:pPr>
        <w:spacing w:after="160" w:line="259" w:lineRule="auto"/>
        <w:ind w:firstLine="567"/>
        <w:jc w:val="both"/>
        <w:rPr>
          <w:sz w:val="22"/>
          <w:szCs w:val="22"/>
          <w:lang w:val="uk-UA"/>
        </w:rPr>
      </w:pPr>
      <w:r w:rsidRPr="00DD6EF7">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0B5EC5" w14:textId="77777777" w:rsidR="00DD6EF7" w:rsidRPr="00DD6EF7" w:rsidRDefault="00DD6EF7" w:rsidP="00DD6EF7">
      <w:pPr>
        <w:widowControl w:val="0"/>
        <w:pBdr>
          <w:top w:val="nil"/>
          <w:left w:val="nil"/>
          <w:bottom w:val="nil"/>
          <w:right w:val="nil"/>
          <w:between w:val="nil"/>
        </w:pBdr>
        <w:ind w:firstLine="567"/>
        <w:jc w:val="both"/>
        <w:rPr>
          <w:sz w:val="22"/>
          <w:szCs w:val="22"/>
          <w:lang w:val="uk-UA"/>
        </w:rPr>
      </w:pPr>
      <w:r w:rsidRPr="00DD6EF7">
        <w:rPr>
          <w:sz w:val="22"/>
          <w:szCs w:val="22"/>
          <w:lang w:val="uk-UA"/>
        </w:rPr>
        <w:t xml:space="preserve">Учасник  повинен надати </w:t>
      </w:r>
      <w:r w:rsidRPr="00DD6EF7">
        <w:rPr>
          <w:b/>
          <w:sz w:val="22"/>
          <w:szCs w:val="22"/>
          <w:lang w:val="uk-UA"/>
        </w:rPr>
        <w:t>довідку у довільній формі</w:t>
      </w:r>
      <w:r w:rsidRPr="00DD6EF7">
        <w:rPr>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5DE167" w14:textId="77777777" w:rsidR="002C2267" w:rsidRPr="00DD6EF7" w:rsidRDefault="002C2267" w:rsidP="002C2267">
      <w:pPr>
        <w:autoSpaceDE w:val="0"/>
        <w:spacing w:line="276" w:lineRule="auto"/>
        <w:ind w:right="22" w:firstLine="567"/>
        <w:rPr>
          <w:rFonts w:eastAsia="Arial"/>
          <w:bCs/>
          <w:i/>
          <w:iCs/>
          <w:color w:val="000000"/>
          <w:sz w:val="22"/>
          <w:szCs w:val="22"/>
          <w:lang w:val="uk-UA" w:eastAsia="uk-UA"/>
        </w:rPr>
      </w:pPr>
    </w:p>
    <w:p w14:paraId="1883599A" w14:textId="77777777" w:rsidR="002C2267" w:rsidRPr="00835158" w:rsidRDefault="002C2267" w:rsidP="002B310E">
      <w:pPr>
        <w:autoSpaceDE w:val="0"/>
        <w:spacing w:line="276" w:lineRule="auto"/>
        <w:ind w:right="22"/>
        <w:rPr>
          <w:rFonts w:eastAsia="Arial"/>
          <w:bCs/>
          <w:i/>
          <w:iCs/>
          <w:color w:val="000000"/>
          <w:sz w:val="22"/>
          <w:szCs w:val="22"/>
          <w:lang w:val="ru-RU" w:eastAsia="uk-UA"/>
        </w:rPr>
      </w:pPr>
    </w:p>
    <w:p w14:paraId="0211215F" w14:textId="77777777" w:rsidR="002B310E" w:rsidRPr="00835158" w:rsidRDefault="002B310E" w:rsidP="002B310E">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639E45E" w14:textId="77777777" w:rsidR="002B310E" w:rsidRPr="00835158" w:rsidRDefault="002B310E" w:rsidP="002B310E">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55FAE675" w14:textId="77777777" w:rsidR="002B310E" w:rsidRPr="00835158" w:rsidRDefault="002B310E" w:rsidP="002B310E">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 w:name="_heading=h.1fob9te" w:colFirst="0" w:colLast="0"/>
      <w:bookmarkEnd w:id="1"/>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9235B0" w14:paraId="1712656E" w14:textId="77777777" w:rsidTr="00745E6B">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F97C4EA"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DD6EF7">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1">
              <w:r w:rsidRPr="00032B06">
                <w:rPr>
                  <w:color w:val="0563C1"/>
                  <w:u w:val="single"/>
                  <w:lang w:val="uk-UA" w:eastAsia="ru-RU"/>
                </w:rPr>
                <w:t>https://corruptinfo.nazk.gov.ua/reference/getpersonalreference/individual</w:t>
              </w:r>
            </w:hyperlink>
          </w:p>
          <w:p w14:paraId="4A75B8CD"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745E6B">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235B0" w14:paraId="7FFD5157" w14:textId="77777777" w:rsidTr="00745E6B">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61E2D1D3"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DD6EF7">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745E6B">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745E6B">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235B0" w14:paraId="4D094E26" w14:textId="77777777" w:rsidTr="00745E6B">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032B06" w:rsidRDefault="00492FBE" w:rsidP="00745E6B">
            <w:pPr>
              <w:shd w:val="clear" w:color="auto" w:fill="FFFFFF"/>
              <w:ind w:left="142" w:right="108" w:firstLine="567"/>
              <w:jc w:val="both"/>
              <w:rPr>
                <w:color w:val="000000"/>
                <w:lang w:val="uk-UA" w:eastAsia="ru-RU"/>
              </w:rPr>
            </w:pPr>
            <w:r w:rsidRPr="00032B06">
              <w:rPr>
                <w:color w:val="000000"/>
                <w:lang w:val="uk-UA" w:eastAsia="ru-RU"/>
              </w:rPr>
              <w:t>або</w:t>
            </w:r>
          </w:p>
          <w:p w14:paraId="00F834AC"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9235B0" w14:paraId="0690BFBE" w14:textId="77777777" w:rsidTr="00745E6B">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5593C0C0"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DD6EF7">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3">
              <w:r w:rsidRPr="00032B06">
                <w:rPr>
                  <w:color w:val="0563C1"/>
                  <w:u w:val="single"/>
                  <w:lang w:val="uk-UA" w:eastAsia="ru-RU"/>
                </w:rPr>
                <w:t>https://corruptinfo.nazk.gov.ua/reference/getpersonalreference/individual</w:t>
              </w:r>
            </w:hyperlink>
          </w:p>
          <w:p w14:paraId="2E3B7C15"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745E6B">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235B0" w14:paraId="51BBBD45" w14:textId="77777777" w:rsidTr="00745E6B">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2E921F0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DD6EF7">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4">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745E6B">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745E6B">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235B0" w14:paraId="4B3B28C9" w14:textId="77777777" w:rsidTr="00745E6B">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032B06" w:rsidRDefault="00492FBE" w:rsidP="00745E6B">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032B06" w:rsidRDefault="00492FBE" w:rsidP="00745E6B">
            <w:pPr>
              <w:shd w:val="clear" w:color="auto" w:fill="FFFFFF"/>
              <w:ind w:left="142" w:right="108" w:firstLine="567"/>
              <w:jc w:val="both"/>
              <w:rPr>
                <w:color w:val="000000"/>
                <w:lang w:val="uk-UA" w:eastAsia="ru-RU"/>
              </w:rPr>
            </w:pPr>
            <w:r w:rsidRPr="00032B06">
              <w:rPr>
                <w:color w:val="000000"/>
                <w:lang w:val="uk-UA" w:eastAsia="ru-RU"/>
              </w:rPr>
              <w:t>або</w:t>
            </w:r>
          </w:p>
          <w:p w14:paraId="3DA05720" w14:textId="77777777" w:rsidR="00492FBE" w:rsidRPr="00032B06" w:rsidRDefault="00492FBE" w:rsidP="00745E6B">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Default="00492FBE" w:rsidP="00492FBE">
      <w:pPr>
        <w:shd w:val="clear" w:color="auto" w:fill="FFFFFF"/>
        <w:ind w:hanging="152"/>
        <w:jc w:val="both"/>
        <w:rPr>
          <w:color w:val="000000"/>
          <w:lang w:val="uk-UA" w:eastAsia="ru-RU"/>
        </w:rPr>
      </w:pPr>
    </w:p>
    <w:p w14:paraId="24BC324F" w14:textId="7ADDFEBF" w:rsidR="00D54BD6" w:rsidRPr="00835158" w:rsidRDefault="009F5E4A" w:rsidP="00877B91">
      <w:pPr>
        <w:autoSpaceDE w:val="0"/>
        <w:spacing w:line="276" w:lineRule="auto"/>
        <w:ind w:right="22" w:firstLine="567"/>
        <w:jc w:val="both"/>
        <w:rPr>
          <w:rFonts w:eastAsia="Arial"/>
          <w:color w:val="000000"/>
          <w:sz w:val="22"/>
          <w:szCs w:val="22"/>
          <w:lang w:val="ru-RU" w:eastAsia="uk-UA"/>
        </w:rPr>
      </w:pPr>
      <w:r w:rsidRPr="00835158">
        <w:rPr>
          <w:rFonts w:eastAsia="Arial"/>
          <w:color w:val="000000"/>
          <w:sz w:val="22"/>
          <w:szCs w:val="22"/>
          <w:lang w:val="ru-RU" w:eastAsia="uk-UA"/>
        </w:rPr>
        <w:t>3</w:t>
      </w:r>
      <w:r w:rsidR="00D54BD6" w:rsidRPr="00835158">
        <w:rPr>
          <w:rFonts w:eastAsia="Arial"/>
          <w:color w:val="000000"/>
          <w:sz w:val="22"/>
          <w:szCs w:val="22"/>
          <w:lang w:val="ru-RU" w:eastAsia="uk-UA"/>
        </w:rPr>
        <w:t>. Відповідно до п. 1 ч. 2 ст. 41 Закону України «Про публічні закупівлі»</w:t>
      </w:r>
      <w:r w:rsidR="00877B91" w:rsidRPr="00835158">
        <w:rPr>
          <w:rFonts w:eastAsia="Arial"/>
          <w:color w:val="000000"/>
          <w:sz w:val="22"/>
          <w:szCs w:val="22"/>
          <w:lang w:val="ru-RU" w:eastAsia="uk-UA"/>
        </w:rPr>
        <w:t xml:space="preserve"> переможець торгів</w:t>
      </w:r>
      <w:r w:rsidR="00D54BD6" w:rsidRPr="00835158">
        <w:rPr>
          <w:rFonts w:eastAsia="Arial"/>
          <w:color w:val="000000"/>
          <w:sz w:val="22"/>
          <w:szCs w:val="22"/>
          <w:lang w:val="ru-RU" w:eastAsia="uk-UA"/>
        </w:rPr>
        <w:t xml:space="preserve"> </w:t>
      </w:r>
      <w:r w:rsidR="00492FBE">
        <w:rPr>
          <w:rFonts w:eastAsia="Arial"/>
          <w:color w:val="000000"/>
          <w:sz w:val="22"/>
          <w:szCs w:val="22"/>
          <w:lang w:val="ru-RU" w:eastAsia="uk-UA"/>
        </w:rPr>
        <w:t>оприлюднює</w:t>
      </w:r>
      <w:r w:rsidR="00C0358C" w:rsidRPr="00835158">
        <w:rPr>
          <w:rFonts w:eastAsia="Arial"/>
          <w:color w:val="000000"/>
          <w:sz w:val="22"/>
          <w:szCs w:val="22"/>
          <w:lang w:val="ru-RU" w:eastAsia="uk-UA"/>
        </w:rPr>
        <w:t>:</w:t>
      </w:r>
    </w:p>
    <w:p w14:paraId="62E2C508" w14:textId="77777777" w:rsidR="00D54BD6" w:rsidRPr="00835158" w:rsidRDefault="00D54BD6" w:rsidP="002A4BB2">
      <w:pPr>
        <w:autoSpaceDE w:val="0"/>
        <w:spacing w:line="276" w:lineRule="auto"/>
        <w:ind w:right="22" w:firstLine="567"/>
        <w:jc w:val="both"/>
        <w:rPr>
          <w:rFonts w:eastAsia="Arial"/>
          <w:color w:val="000000"/>
          <w:sz w:val="22"/>
          <w:szCs w:val="22"/>
          <w:lang w:val="ru-RU" w:eastAsia="uk-UA"/>
        </w:rPr>
      </w:pPr>
      <w:r w:rsidRPr="00835158">
        <w:rPr>
          <w:rFonts w:eastAsia="Arial"/>
          <w:color w:val="000000"/>
          <w:sz w:val="22"/>
          <w:szCs w:val="22"/>
          <w:lang w:val="ru-RU" w:eastAsia="uk-UA"/>
        </w:rPr>
        <w:t>- відповідну інформацію про право підписання договору про закупівлю</w:t>
      </w:r>
      <w:r w:rsidR="002A4BB2" w:rsidRPr="00835158">
        <w:rPr>
          <w:rFonts w:eastAsia="Arial"/>
          <w:color w:val="000000"/>
          <w:sz w:val="22"/>
          <w:szCs w:val="22"/>
          <w:lang w:val="ru-RU" w:eastAsia="uk-UA"/>
        </w:rPr>
        <w:t xml:space="preserve">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w:t>
      </w:r>
      <w:proofErr w:type="gramStart"/>
      <w:r w:rsidR="002A4BB2" w:rsidRPr="00835158">
        <w:rPr>
          <w:rFonts w:eastAsia="Arial"/>
          <w:color w:val="000000"/>
          <w:sz w:val="22"/>
          <w:szCs w:val="22"/>
          <w:lang w:val="ru-RU" w:eastAsia="uk-UA"/>
        </w:rPr>
        <w:t>у торгах</w:t>
      </w:r>
      <w:proofErr w:type="gramEnd"/>
      <w:r w:rsidR="002A4BB2" w:rsidRPr="00835158">
        <w:rPr>
          <w:rFonts w:eastAsia="Arial"/>
          <w:color w:val="000000"/>
          <w:sz w:val="22"/>
          <w:szCs w:val="22"/>
          <w:lang w:val="ru-RU" w:eastAsia="uk-UA"/>
        </w:rPr>
        <w:t>,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r w:rsidRPr="00835158">
        <w:rPr>
          <w:rFonts w:eastAsia="Arial"/>
          <w:color w:val="000000"/>
          <w:sz w:val="22"/>
          <w:szCs w:val="22"/>
          <w:lang w:val="ru-RU" w:eastAsia="uk-UA"/>
        </w:rPr>
        <w:t>;</w:t>
      </w:r>
    </w:p>
    <w:p w14:paraId="30ADB6EC" w14:textId="77777777" w:rsidR="00D54BD6" w:rsidRPr="00835158" w:rsidRDefault="00D54BD6" w:rsidP="00C0358C">
      <w:pPr>
        <w:autoSpaceDE w:val="0"/>
        <w:ind w:right="23" w:firstLine="567"/>
        <w:jc w:val="both"/>
        <w:rPr>
          <w:rFonts w:eastAsia="Arial"/>
          <w:color w:val="000000"/>
          <w:sz w:val="22"/>
          <w:szCs w:val="22"/>
          <w:lang w:val="ru-RU" w:eastAsia="uk-UA"/>
        </w:rPr>
      </w:pPr>
      <w:r w:rsidRPr="00835158">
        <w:rPr>
          <w:rFonts w:eastAsia="Arial"/>
          <w:color w:val="000000"/>
          <w:sz w:val="22"/>
          <w:szCs w:val="22"/>
          <w:lang w:val="ru-RU"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sidRPr="00835158">
        <w:rPr>
          <w:rFonts w:eastAsia="Arial"/>
          <w:color w:val="000000"/>
          <w:sz w:val="22"/>
          <w:szCs w:val="22"/>
          <w:lang w:val="ru-RU" w:eastAsia="uk-UA"/>
        </w:rPr>
        <w:t>.</w:t>
      </w:r>
      <w:r w:rsidR="002A4BB2" w:rsidRPr="00835158">
        <w:rPr>
          <w:rFonts w:eastAsia="Arial"/>
          <w:color w:val="000000"/>
          <w:sz w:val="22"/>
          <w:szCs w:val="22"/>
          <w:lang w:val="ru-RU" w:eastAsia="uk-UA"/>
        </w:rPr>
        <w:t xml:space="preserve"> </w:t>
      </w:r>
    </w:p>
    <w:p w14:paraId="504D35B4" w14:textId="77777777" w:rsidR="00492FBE" w:rsidRDefault="00492FBE" w:rsidP="00D54BD6">
      <w:pPr>
        <w:autoSpaceDE w:val="0"/>
        <w:spacing w:line="276" w:lineRule="auto"/>
        <w:ind w:right="22" w:firstLine="567"/>
        <w:jc w:val="both"/>
        <w:rPr>
          <w:rFonts w:eastAsia="Arial"/>
          <w:color w:val="000000"/>
          <w:sz w:val="22"/>
          <w:szCs w:val="22"/>
          <w:lang w:val="ru-RU" w:eastAsia="uk-UA"/>
        </w:rPr>
      </w:pPr>
    </w:p>
    <w:p w14:paraId="64876619" w14:textId="0DDE94D6" w:rsidR="00D54BD6" w:rsidRDefault="00492FBE" w:rsidP="00D54BD6">
      <w:pPr>
        <w:autoSpaceDE w:val="0"/>
        <w:spacing w:line="276" w:lineRule="auto"/>
        <w:ind w:right="22" w:firstLine="567"/>
        <w:jc w:val="both"/>
        <w:rPr>
          <w:rFonts w:eastAsia="Arial"/>
          <w:color w:val="000000"/>
          <w:sz w:val="22"/>
          <w:szCs w:val="22"/>
          <w:lang w:val="ru-RU" w:eastAsia="uk-UA"/>
        </w:rPr>
      </w:pPr>
      <w:r w:rsidRPr="00492FBE">
        <w:rPr>
          <w:rFonts w:eastAsia="Arial"/>
          <w:color w:val="000000"/>
          <w:sz w:val="22"/>
          <w:szCs w:val="22"/>
          <w:lang w:val="ru-RU"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DD6EF7">
        <w:rPr>
          <w:rFonts w:eastAsia="Arial"/>
          <w:color w:val="000000"/>
          <w:sz w:val="22"/>
          <w:szCs w:val="22"/>
          <w:lang w:val="ru-RU" w:eastAsia="uk-UA"/>
        </w:rPr>
        <w:t>7</w:t>
      </w:r>
      <w:r w:rsidRPr="00492FBE">
        <w:rPr>
          <w:rFonts w:eastAsia="Arial"/>
          <w:color w:val="000000"/>
          <w:sz w:val="22"/>
          <w:szCs w:val="22"/>
          <w:lang w:val="ru-RU" w:eastAsia="uk-UA"/>
        </w:rPr>
        <w:t xml:space="preserve"> Особливостей подається по кожному з учасників, які входять </w:t>
      </w:r>
      <w:proofErr w:type="gramStart"/>
      <w:r w:rsidRPr="00492FBE">
        <w:rPr>
          <w:rFonts w:eastAsia="Arial"/>
          <w:color w:val="000000"/>
          <w:sz w:val="22"/>
          <w:szCs w:val="22"/>
          <w:lang w:val="ru-RU" w:eastAsia="uk-UA"/>
        </w:rPr>
        <w:t>у склад</w:t>
      </w:r>
      <w:proofErr w:type="gramEnd"/>
      <w:r w:rsidRPr="00492FBE">
        <w:rPr>
          <w:rFonts w:eastAsia="Arial"/>
          <w:color w:val="000000"/>
          <w:sz w:val="22"/>
          <w:szCs w:val="22"/>
          <w:lang w:val="ru-RU" w:eastAsia="uk-UA"/>
        </w:rPr>
        <w:t xml:space="preserve"> об’єднання окремо.</w:t>
      </w:r>
    </w:p>
    <w:p w14:paraId="67A4390E" w14:textId="77777777" w:rsidR="00492FBE" w:rsidRPr="00835158" w:rsidRDefault="00492FBE" w:rsidP="00D54BD6">
      <w:pPr>
        <w:autoSpaceDE w:val="0"/>
        <w:spacing w:line="276" w:lineRule="auto"/>
        <w:ind w:right="22" w:firstLine="567"/>
        <w:jc w:val="both"/>
        <w:rPr>
          <w:rFonts w:eastAsia="Arial"/>
          <w:b/>
          <w:bCs/>
          <w:i/>
          <w:iCs/>
          <w:color w:val="000000"/>
          <w:sz w:val="22"/>
          <w:szCs w:val="22"/>
          <w:lang w:val="ru-RU"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lastRenderedPageBreak/>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505EBCC3" w:rsidR="00D74D64" w:rsidRDefault="00D74D64" w:rsidP="00E84F27">
      <w:pPr>
        <w:ind w:firstLine="709"/>
        <w:jc w:val="right"/>
        <w:rPr>
          <w:b/>
          <w:bCs/>
          <w:sz w:val="22"/>
          <w:szCs w:val="22"/>
          <w:lang w:val="ru-RU"/>
        </w:rPr>
      </w:pPr>
    </w:p>
    <w:p w14:paraId="5D7C5563" w14:textId="05E49AEC" w:rsidR="00D74D64" w:rsidRDefault="00D74D64" w:rsidP="00E84F27">
      <w:pPr>
        <w:ind w:firstLine="709"/>
        <w:jc w:val="right"/>
        <w:rPr>
          <w:b/>
          <w:bCs/>
          <w:sz w:val="22"/>
          <w:szCs w:val="22"/>
          <w:lang w:val="ru-RU"/>
        </w:rPr>
      </w:pPr>
    </w:p>
    <w:p w14:paraId="2E180F0D" w14:textId="6C062BDA" w:rsidR="00D74D64" w:rsidRDefault="00D74D64" w:rsidP="00E84F27">
      <w:pPr>
        <w:ind w:firstLine="709"/>
        <w:jc w:val="right"/>
        <w:rPr>
          <w:b/>
          <w:bCs/>
          <w:sz w:val="22"/>
          <w:szCs w:val="22"/>
          <w:lang w:val="ru-RU"/>
        </w:rPr>
      </w:pPr>
    </w:p>
    <w:p w14:paraId="43CD4AFF" w14:textId="35C2FBC5" w:rsidR="00D74D64" w:rsidRDefault="00D74D64" w:rsidP="00E84F27">
      <w:pPr>
        <w:ind w:firstLine="709"/>
        <w:jc w:val="right"/>
        <w:rPr>
          <w:b/>
          <w:bCs/>
          <w:sz w:val="22"/>
          <w:szCs w:val="22"/>
          <w:lang w:val="ru-RU"/>
        </w:rPr>
      </w:pPr>
    </w:p>
    <w:p w14:paraId="144173F5" w14:textId="2E0A4B1B" w:rsidR="00D74D64" w:rsidRDefault="00D74D64" w:rsidP="00E84F27">
      <w:pPr>
        <w:ind w:firstLine="709"/>
        <w:jc w:val="right"/>
        <w:rPr>
          <w:b/>
          <w:bCs/>
          <w:sz w:val="22"/>
          <w:szCs w:val="22"/>
          <w:lang w:val="ru-RU"/>
        </w:rPr>
      </w:pPr>
    </w:p>
    <w:p w14:paraId="5BF02120" w14:textId="2633AC0F" w:rsidR="00D74D64" w:rsidRDefault="00D74D64" w:rsidP="00E84F27">
      <w:pPr>
        <w:ind w:firstLine="709"/>
        <w:jc w:val="right"/>
        <w:rPr>
          <w:b/>
          <w:bCs/>
          <w:sz w:val="22"/>
          <w:szCs w:val="22"/>
          <w:lang w:val="ru-RU"/>
        </w:rPr>
      </w:pPr>
    </w:p>
    <w:p w14:paraId="275C705A" w14:textId="204EE951" w:rsidR="00D74D64" w:rsidRDefault="00D74D64" w:rsidP="00E84F27">
      <w:pPr>
        <w:ind w:firstLine="709"/>
        <w:jc w:val="right"/>
        <w:rPr>
          <w:b/>
          <w:bCs/>
          <w:sz w:val="22"/>
          <w:szCs w:val="22"/>
          <w:lang w:val="ru-RU"/>
        </w:rPr>
      </w:pPr>
    </w:p>
    <w:p w14:paraId="0E5979E2" w14:textId="19A58216" w:rsidR="00D74D64" w:rsidRDefault="00D74D64" w:rsidP="00E84F27">
      <w:pPr>
        <w:ind w:firstLine="709"/>
        <w:jc w:val="right"/>
        <w:rPr>
          <w:b/>
          <w:bCs/>
          <w:sz w:val="22"/>
          <w:szCs w:val="22"/>
          <w:lang w:val="ru-RU"/>
        </w:rPr>
      </w:pPr>
    </w:p>
    <w:p w14:paraId="7D7C3532" w14:textId="2111A9A4" w:rsidR="00D74D64" w:rsidRDefault="00D74D64" w:rsidP="00E84F27">
      <w:pPr>
        <w:ind w:firstLine="709"/>
        <w:jc w:val="right"/>
        <w:rPr>
          <w:b/>
          <w:bCs/>
          <w:sz w:val="22"/>
          <w:szCs w:val="22"/>
          <w:lang w:val="ru-RU"/>
        </w:rPr>
      </w:pPr>
    </w:p>
    <w:p w14:paraId="3DA5B066" w14:textId="186D1F42" w:rsidR="00D74D64" w:rsidRDefault="00D74D64" w:rsidP="00E84F27">
      <w:pPr>
        <w:ind w:firstLine="709"/>
        <w:jc w:val="right"/>
        <w:rPr>
          <w:b/>
          <w:bCs/>
          <w:sz w:val="22"/>
          <w:szCs w:val="22"/>
          <w:lang w:val="ru-RU"/>
        </w:rPr>
      </w:pPr>
    </w:p>
    <w:p w14:paraId="2D54F787" w14:textId="2FA8B3A3" w:rsidR="00D74D64" w:rsidRDefault="00D74D64" w:rsidP="00E84F27">
      <w:pPr>
        <w:ind w:firstLine="709"/>
        <w:jc w:val="right"/>
        <w:rPr>
          <w:b/>
          <w:bCs/>
          <w:sz w:val="22"/>
          <w:szCs w:val="22"/>
          <w:lang w:val="ru-RU"/>
        </w:rPr>
      </w:pPr>
    </w:p>
    <w:p w14:paraId="76003387" w14:textId="00C5AE8B" w:rsidR="00D74D64" w:rsidRDefault="00D74D64" w:rsidP="00E84F27">
      <w:pPr>
        <w:ind w:firstLine="709"/>
        <w:jc w:val="right"/>
        <w:rPr>
          <w:b/>
          <w:bCs/>
          <w:sz w:val="22"/>
          <w:szCs w:val="22"/>
          <w:lang w:val="ru-RU"/>
        </w:rPr>
      </w:pPr>
    </w:p>
    <w:p w14:paraId="3AC5BE92" w14:textId="4F2CCA18" w:rsidR="00D74D64" w:rsidRDefault="00D74D64" w:rsidP="00E84F27">
      <w:pPr>
        <w:ind w:firstLine="709"/>
        <w:jc w:val="right"/>
        <w:rPr>
          <w:b/>
          <w:bCs/>
          <w:sz w:val="22"/>
          <w:szCs w:val="22"/>
          <w:lang w:val="ru-RU"/>
        </w:rPr>
      </w:pPr>
    </w:p>
    <w:p w14:paraId="0451E4F9" w14:textId="54C9C74C" w:rsidR="00D74D64" w:rsidRDefault="00D74D64" w:rsidP="00E84F27">
      <w:pPr>
        <w:ind w:firstLine="709"/>
        <w:jc w:val="right"/>
        <w:rPr>
          <w:b/>
          <w:bCs/>
          <w:sz w:val="22"/>
          <w:szCs w:val="22"/>
          <w:lang w:val="ru-RU"/>
        </w:rPr>
      </w:pPr>
    </w:p>
    <w:p w14:paraId="5BEF9A34" w14:textId="11FBB6CD" w:rsidR="00D74D64" w:rsidRDefault="00D74D64" w:rsidP="00E84F27">
      <w:pPr>
        <w:ind w:firstLine="709"/>
        <w:jc w:val="right"/>
        <w:rPr>
          <w:b/>
          <w:bCs/>
          <w:sz w:val="22"/>
          <w:szCs w:val="22"/>
          <w:lang w:val="ru-RU"/>
        </w:rPr>
      </w:pPr>
    </w:p>
    <w:p w14:paraId="00A09E42" w14:textId="2CE3FDE7" w:rsidR="00D74D64" w:rsidRDefault="00D74D64" w:rsidP="00E84F27">
      <w:pPr>
        <w:ind w:firstLine="709"/>
        <w:jc w:val="right"/>
        <w:rPr>
          <w:b/>
          <w:bCs/>
          <w:sz w:val="22"/>
          <w:szCs w:val="22"/>
          <w:lang w:val="ru-RU"/>
        </w:rPr>
      </w:pPr>
    </w:p>
    <w:p w14:paraId="41905C0A" w14:textId="5A27B7CC" w:rsidR="00D74D64" w:rsidRDefault="00D74D64" w:rsidP="00E84F27">
      <w:pPr>
        <w:ind w:firstLine="709"/>
        <w:jc w:val="right"/>
        <w:rPr>
          <w:b/>
          <w:bCs/>
          <w:sz w:val="22"/>
          <w:szCs w:val="22"/>
          <w:lang w:val="ru-RU"/>
        </w:rPr>
      </w:pPr>
    </w:p>
    <w:p w14:paraId="40C2EC45" w14:textId="10EEE0C5" w:rsidR="00D74D64" w:rsidRDefault="00D74D64" w:rsidP="00E84F27">
      <w:pPr>
        <w:ind w:firstLine="709"/>
        <w:jc w:val="right"/>
        <w:rPr>
          <w:b/>
          <w:bCs/>
          <w:sz w:val="22"/>
          <w:szCs w:val="22"/>
          <w:lang w:val="ru-RU"/>
        </w:rPr>
      </w:pPr>
    </w:p>
    <w:p w14:paraId="3731A6E8" w14:textId="06DCD4BF" w:rsidR="00D74D64" w:rsidRDefault="00D74D64" w:rsidP="00E84F27">
      <w:pPr>
        <w:ind w:firstLine="709"/>
        <w:jc w:val="right"/>
        <w:rPr>
          <w:b/>
          <w:bCs/>
          <w:sz w:val="22"/>
          <w:szCs w:val="22"/>
          <w:lang w:val="ru-RU"/>
        </w:rPr>
      </w:pPr>
    </w:p>
    <w:p w14:paraId="60DA5B48" w14:textId="33ECC654" w:rsidR="00D74D64" w:rsidRDefault="00D74D64" w:rsidP="00E84F27">
      <w:pPr>
        <w:ind w:firstLine="709"/>
        <w:jc w:val="right"/>
        <w:rPr>
          <w:b/>
          <w:bCs/>
          <w:sz w:val="22"/>
          <w:szCs w:val="22"/>
          <w:lang w:val="ru-RU"/>
        </w:rPr>
      </w:pPr>
    </w:p>
    <w:p w14:paraId="1D8150F2" w14:textId="050B11E2" w:rsidR="00D74D64" w:rsidRDefault="00D74D64" w:rsidP="00E84F27">
      <w:pPr>
        <w:ind w:firstLine="709"/>
        <w:jc w:val="right"/>
        <w:rPr>
          <w:b/>
          <w:bCs/>
          <w:sz w:val="22"/>
          <w:szCs w:val="22"/>
          <w:lang w:val="ru-RU"/>
        </w:rPr>
      </w:pPr>
    </w:p>
    <w:p w14:paraId="14B9C6E6" w14:textId="36101715" w:rsidR="00D74D64" w:rsidRDefault="00D74D64" w:rsidP="00E84F27">
      <w:pPr>
        <w:ind w:firstLine="709"/>
        <w:jc w:val="right"/>
        <w:rPr>
          <w:b/>
          <w:bCs/>
          <w:sz w:val="22"/>
          <w:szCs w:val="22"/>
          <w:lang w:val="ru-RU"/>
        </w:rPr>
      </w:pPr>
    </w:p>
    <w:p w14:paraId="22525CF1" w14:textId="4CC45AFF" w:rsidR="00D74D64" w:rsidRDefault="00D74D64" w:rsidP="00E84F27">
      <w:pPr>
        <w:ind w:firstLine="709"/>
        <w:jc w:val="right"/>
        <w:rPr>
          <w:b/>
          <w:bCs/>
          <w:sz w:val="22"/>
          <w:szCs w:val="22"/>
          <w:lang w:val="ru-RU"/>
        </w:rPr>
      </w:pPr>
    </w:p>
    <w:p w14:paraId="23E3D37D" w14:textId="763516A2" w:rsidR="00D74D64" w:rsidRDefault="00D74D64" w:rsidP="00E84F27">
      <w:pPr>
        <w:ind w:firstLine="709"/>
        <w:jc w:val="right"/>
        <w:rPr>
          <w:b/>
          <w:bCs/>
          <w:sz w:val="22"/>
          <w:szCs w:val="22"/>
          <w:lang w:val="ru-RU"/>
        </w:rPr>
      </w:pPr>
    </w:p>
    <w:p w14:paraId="6DB235D7" w14:textId="68C87602" w:rsidR="00D74D64" w:rsidRDefault="00D74D64" w:rsidP="00E84F27">
      <w:pPr>
        <w:ind w:firstLine="709"/>
        <w:jc w:val="right"/>
        <w:rPr>
          <w:b/>
          <w:bCs/>
          <w:sz w:val="22"/>
          <w:szCs w:val="22"/>
          <w:lang w:val="ru-RU"/>
        </w:rPr>
      </w:pPr>
    </w:p>
    <w:p w14:paraId="6D642322" w14:textId="35A4CB95" w:rsidR="00D74D64" w:rsidRDefault="00D74D64" w:rsidP="00E84F27">
      <w:pPr>
        <w:ind w:firstLine="709"/>
        <w:jc w:val="right"/>
        <w:rPr>
          <w:b/>
          <w:bCs/>
          <w:sz w:val="22"/>
          <w:szCs w:val="22"/>
          <w:lang w:val="ru-RU"/>
        </w:rPr>
      </w:pPr>
    </w:p>
    <w:p w14:paraId="0E22F344" w14:textId="6DDB2CE6" w:rsidR="00D74D64" w:rsidRDefault="00D74D64" w:rsidP="00E84F27">
      <w:pPr>
        <w:ind w:firstLine="709"/>
        <w:jc w:val="right"/>
        <w:rPr>
          <w:b/>
          <w:bCs/>
          <w:sz w:val="22"/>
          <w:szCs w:val="22"/>
          <w:lang w:val="ru-RU"/>
        </w:rPr>
      </w:pPr>
    </w:p>
    <w:p w14:paraId="0C567269" w14:textId="6B6FED8D" w:rsidR="00D74D64" w:rsidRDefault="00D74D64" w:rsidP="00E84F27">
      <w:pPr>
        <w:ind w:firstLine="709"/>
        <w:jc w:val="right"/>
        <w:rPr>
          <w:b/>
          <w:bCs/>
          <w:sz w:val="22"/>
          <w:szCs w:val="22"/>
          <w:lang w:val="ru-RU"/>
        </w:rPr>
      </w:pPr>
    </w:p>
    <w:p w14:paraId="3FF91809" w14:textId="521BD4A1" w:rsidR="00D74D64" w:rsidRDefault="00D74D64" w:rsidP="00E84F27">
      <w:pPr>
        <w:ind w:firstLine="709"/>
        <w:jc w:val="right"/>
        <w:rPr>
          <w:b/>
          <w:bCs/>
          <w:sz w:val="22"/>
          <w:szCs w:val="22"/>
          <w:lang w:val="ru-RU"/>
        </w:rPr>
      </w:pPr>
    </w:p>
    <w:p w14:paraId="10B909A5" w14:textId="25B3BAA9" w:rsidR="00D74D64" w:rsidRDefault="00D74D64" w:rsidP="00E84F27">
      <w:pPr>
        <w:ind w:firstLine="709"/>
        <w:jc w:val="right"/>
        <w:rPr>
          <w:b/>
          <w:bCs/>
          <w:sz w:val="22"/>
          <w:szCs w:val="22"/>
          <w:lang w:val="ru-RU"/>
        </w:rPr>
      </w:pPr>
    </w:p>
    <w:p w14:paraId="7B0CB650" w14:textId="31BB21DC" w:rsidR="00D74D64" w:rsidRDefault="00D74D64" w:rsidP="00E84F27">
      <w:pPr>
        <w:ind w:firstLine="709"/>
        <w:jc w:val="right"/>
        <w:rPr>
          <w:b/>
          <w:bCs/>
          <w:sz w:val="22"/>
          <w:szCs w:val="22"/>
          <w:lang w:val="ru-RU"/>
        </w:rPr>
      </w:pPr>
    </w:p>
    <w:p w14:paraId="730EC611" w14:textId="18D16F84" w:rsidR="00D74D64" w:rsidRDefault="00D74D64" w:rsidP="00E84F27">
      <w:pPr>
        <w:ind w:firstLine="709"/>
        <w:jc w:val="right"/>
        <w:rPr>
          <w:b/>
          <w:bCs/>
          <w:sz w:val="22"/>
          <w:szCs w:val="22"/>
          <w:lang w:val="ru-RU"/>
        </w:rPr>
      </w:pPr>
    </w:p>
    <w:p w14:paraId="35AFDFD0" w14:textId="372A05A1" w:rsidR="00D74D64" w:rsidRDefault="00D74D64" w:rsidP="00E84F27">
      <w:pPr>
        <w:ind w:firstLine="709"/>
        <w:jc w:val="right"/>
        <w:rPr>
          <w:b/>
          <w:bCs/>
          <w:sz w:val="22"/>
          <w:szCs w:val="22"/>
          <w:lang w:val="ru-RU"/>
        </w:rPr>
      </w:pPr>
    </w:p>
    <w:p w14:paraId="6226CDE0" w14:textId="05B4E2CB" w:rsidR="00D74D64" w:rsidRDefault="00D74D64" w:rsidP="00E84F27">
      <w:pPr>
        <w:ind w:firstLine="709"/>
        <w:jc w:val="right"/>
        <w:rPr>
          <w:b/>
          <w:bCs/>
          <w:sz w:val="22"/>
          <w:szCs w:val="22"/>
          <w:lang w:val="ru-RU"/>
        </w:rPr>
      </w:pPr>
    </w:p>
    <w:p w14:paraId="076D461D" w14:textId="06277B24" w:rsidR="00D74D64" w:rsidRDefault="00D74D64" w:rsidP="00E84F27">
      <w:pPr>
        <w:ind w:firstLine="709"/>
        <w:jc w:val="right"/>
        <w:rPr>
          <w:b/>
          <w:bCs/>
          <w:sz w:val="22"/>
          <w:szCs w:val="22"/>
          <w:lang w:val="ru-RU"/>
        </w:rPr>
      </w:pPr>
    </w:p>
    <w:p w14:paraId="33ABB4D3" w14:textId="5D44C496" w:rsidR="00D74D64" w:rsidRDefault="00D74D64" w:rsidP="00E84F27">
      <w:pPr>
        <w:ind w:firstLine="709"/>
        <w:jc w:val="right"/>
        <w:rPr>
          <w:b/>
          <w:bCs/>
          <w:sz w:val="22"/>
          <w:szCs w:val="22"/>
          <w:lang w:val="ru-RU"/>
        </w:rPr>
      </w:pPr>
    </w:p>
    <w:p w14:paraId="3236A8B4" w14:textId="75F2BEAE" w:rsidR="00D74D64" w:rsidRDefault="00D74D64" w:rsidP="00E84F27">
      <w:pPr>
        <w:ind w:firstLine="709"/>
        <w:jc w:val="right"/>
        <w:rPr>
          <w:b/>
          <w:bCs/>
          <w:sz w:val="22"/>
          <w:szCs w:val="22"/>
          <w:lang w:val="ru-RU"/>
        </w:rPr>
      </w:pPr>
    </w:p>
    <w:p w14:paraId="7C8A0960" w14:textId="5696A4EE" w:rsidR="00D74D64" w:rsidRDefault="00D74D64" w:rsidP="00E84F27">
      <w:pPr>
        <w:ind w:firstLine="709"/>
        <w:jc w:val="right"/>
        <w:rPr>
          <w:b/>
          <w:bCs/>
          <w:sz w:val="22"/>
          <w:szCs w:val="22"/>
          <w:lang w:val="ru-RU"/>
        </w:rPr>
      </w:pPr>
    </w:p>
    <w:p w14:paraId="6C421E71" w14:textId="3F96C90A" w:rsidR="00D74D64" w:rsidRDefault="00D74D64" w:rsidP="00E84F27">
      <w:pPr>
        <w:ind w:firstLine="709"/>
        <w:jc w:val="right"/>
        <w:rPr>
          <w:b/>
          <w:bCs/>
          <w:sz w:val="22"/>
          <w:szCs w:val="22"/>
          <w:lang w:val="ru-RU"/>
        </w:rPr>
      </w:pPr>
    </w:p>
    <w:p w14:paraId="16AB655E" w14:textId="485C8DBB" w:rsidR="00D74D64" w:rsidRDefault="00D74D64" w:rsidP="00E84F27">
      <w:pPr>
        <w:ind w:firstLine="709"/>
        <w:jc w:val="right"/>
        <w:rPr>
          <w:b/>
          <w:bCs/>
          <w:sz w:val="22"/>
          <w:szCs w:val="22"/>
          <w:lang w:val="ru-RU"/>
        </w:rPr>
      </w:pPr>
    </w:p>
    <w:p w14:paraId="21B61CD2" w14:textId="627C6E9E" w:rsidR="00D74D64" w:rsidRDefault="00D74D64" w:rsidP="00E84F27">
      <w:pPr>
        <w:ind w:firstLine="709"/>
        <w:jc w:val="right"/>
        <w:rPr>
          <w:b/>
          <w:bCs/>
          <w:sz w:val="22"/>
          <w:szCs w:val="22"/>
          <w:lang w:val="ru-RU"/>
        </w:rPr>
      </w:pPr>
    </w:p>
    <w:p w14:paraId="5AAC846E" w14:textId="2761526B" w:rsidR="00D74D64" w:rsidRDefault="00D74D64" w:rsidP="00E84F27">
      <w:pPr>
        <w:ind w:firstLine="709"/>
        <w:jc w:val="right"/>
        <w:rPr>
          <w:b/>
          <w:bCs/>
          <w:sz w:val="22"/>
          <w:szCs w:val="22"/>
          <w:lang w:val="ru-RU"/>
        </w:rPr>
      </w:pPr>
    </w:p>
    <w:p w14:paraId="5BA3A045" w14:textId="77777777" w:rsidR="00D74D64" w:rsidRPr="00835158" w:rsidRDefault="00D74D64"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5ACBEED3" w14:textId="77777777" w:rsidR="00F040BD" w:rsidRPr="00F040BD" w:rsidRDefault="00F040BD" w:rsidP="00F040BD">
      <w:pPr>
        <w:widowControl w:val="0"/>
        <w:suppressAutoHyphens/>
        <w:jc w:val="center"/>
        <w:rPr>
          <w:rFonts w:eastAsia="Calibri"/>
          <w:lang w:val="uk-UA" w:eastAsia="ar-SA"/>
        </w:rPr>
      </w:pPr>
      <w:r w:rsidRPr="00F040BD">
        <w:rPr>
          <w:rFonts w:eastAsia="Calibri"/>
          <w:b/>
          <w:lang w:val="uk-UA" w:eastAsia="ar-SA"/>
        </w:rPr>
        <w:t>ДОГОВІР ПОСТАВКИ ТОВАРУ № ________</w:t>
      </w:r>
    </w:p>
    <w:p w14:paraId="5C9604BE" w14:textId="77777777" w:rsidR="00F040BD" w:rsidRPr="00F040BD" w:rsidRDefault="00F040BD" w:rsidP="00F040BD">
      <w:pPr>
        <w:widowControl w:val="0"/>
        <w:suppressAutoHyphens/>
        <w:jc w:val="center"/>
        <w:rPr>
          <w:rFonts w:eastAsia="Calibri"/>
          <w:lang w:val="uk-UA" w:eastAsia="ar-SA"/>
        </w:rPr>
      </w:pPr>
    </w:p>
    <w:p w14:paraId="0240E30A" w14:textId="77777777" w:rsidR="00F040BD" w:rsidRPr="00F040BD" w:rsidRDefault="00F040BD" w:rsidP="00F040BD">
      <w:pPr>
        <w:widowControl w:val="0"/>
        <w:tabs>
          <w:tab w:val="left" w:pos="1080"/>
        </w:tabs>
        <w:suppressAutoHyphens/>
        <w:jc w:val="both"/>
        <w:rPr>
          <w:rFonts w:eastAsia="Calibri"/>
          <w:b/>
          <w:lang w:val="uk-UA" w:eastAsia="ar-SA"/>
        </w:rPr>
      </w:pPr>
      <w:r w:rsidRPr="00F040BD">
        <w:rPr>
          <w:rFonts w:eastAsia="Calibri"/>
          <w:b/>
          <w:lang w:val="uk-UA" w:eastAsia="ar-SA"/>
        </w:rPr>
        <w:t>м Київ                                                                                       «___» _______________ 202_ року</w:t>
      </w:r>
    </w:p>
    <w:p w14:paraId="0E52AD55" w14:textId="77777777" w:rsidR="00F040BD" w:rsidRPr="00F040BD" w:rsidRDefault="00F040BD" w:rsidP="00F040BD">
      <w:pPr>
        <w:widowControl w:val="0"/>
        <w:tabs>
          <w:tab w:val="left" w:pos="1080"/>
        </w:tabs>
        <w:suppressAutoHyphens/>
        <w:ind w:firstLine="709"/>
        <w:rPr>
          <w:rFonts w:eastAsia="Calibri"/>
          <w:lang w:val="uk-UA" w:eastAsia="ar-SA"/>
        </w:rPr>
      </w:pPr>
    </w:p>
    <w:p w14:paraId="14D0604A" w14:textId="77777777" w:rsidR="00F040BD" w:rsidRPr="00F040BD" w:rsidRDefault="00F040BD" w:rsidP="00F040BD">
      <w:pPr>
        <w:widowControl w:val="0"/>
        <w:suppressAutoHyphens/>
        <w:ind w:firstLine="708"/>
        <w:jc w:val="both"/>
        <w:rPr>
          <w:rFonts w:eastAsia="Calibri"/>
          <w:lang w:val="uk-UA" w:eastAsia="ar-SA"/>
        </w:rPr>
      </w:pPr>
      <w:r w:rsidRPr="00F040BD">
        <w:rPr>
          <w:rFonts w:eastAsia="Calibri"/>
          <w:b/>
          <w:lang w:val="uk-UA" w:eastAsia="ar-SA"/>
        </w:rPr>
        <w:t xml:space="preserve">________________________________________________________  </w:t>
      </w:r>
      <w:r w:rsidRPr="00F040BD">
        <w:rPr>
          <w:rFonts w:eastAsia="Calibri"/>
          <w:lang w:val="uk-UA" w:eastAsia="ar-SA"/>
        </w:rPr>
        <w:t xml:space="preserve">(далі – </w:t>
      </w:r>
      <w:r w:rsidRPr="00F040BD">
        <w:rPr>
          <w:rFonts w:eastAsia="Calibri"/>
          <w:b/>
          <w:lang w:val="uk-UA" w:eastAsia="ar-SA"/>
        </w:rPr>
        <w:t>Замовник</w:t>
      </w:r>
      <w:r w:rsidRPr="00F040BD">
        <w:rPr>
          <w:rFonts w:eastAsia="Calibri"/>
          <w:lang w:val="uk-UA" w:eastAsia="ar-SA"/>
        </w:rPr>
        <w:t xml:space="preserve">), в особі _________________________, що діє на підставі ___________________________________________, з однієї сторони, і </w:t>
      </w:r>
    </w:p>
    <w:p w14:paraId="190AA92A" w14:textId="77777777" w:rsidR="00F040BD" w:rsidRPr="00F040BD" w:rsidRDefault="00F040BD" w:rsidP="00F040BD">
      <w:pPr>
        <w:widowControl w:val="0"/>
        <w:suppressAutoHyphens/>
        <w:ind w:firstLine="708"/>
        <w:jc w:val="both"/>
        <w:rPr>
          <w:rFonts w:eastAsia="Calibri"/>
          <w:lang w:val="uk-UA" w:eastAsia="ar-SA"/>
        </w:rPr>
      </w:pPr>
      <w:r w:rsidRPr="00F040BD">
        <w:rPr>
          <w:rFonts w:eastAsia="Calibri"/>
          <w:b/>
          <w:lang w:val="uk-UA" w:eastAsia="ar-SA"/>
        </w:rPr>
        <w:t xml:space="preserve">___________________________________________________ </w:t>
      </w:r>
      <w:r w:rsidRPr="00F040BD">
        <w:rPr>
          <w:rFonts w:eastAsia="Calibri"/>
          <w:lang w:val="uk-UA" w:eastAsia="ar-SA"/>
        </w:rPr>
        <w:t xml:space="preserve">(далі – </w:t>
      </w:r>
      <w:r w:rsidRPr="00F040BD">
        <w:rPr>
          <w:rFonts w:eastAsia="Calibri"/>
          <w:b/>
          <w:lang w:val="uk-UA" w:eastAsia="ar-SA"/>
        </w:rPr>
        <w:t>Постачальник</w:t>
      </w:r>
      <w:r w:rsidRPr="00F040BD">
        <w:rPr>
          <w:rFonts w:eastAsia="Calibri"/>
          <w:lang w:val="uk-UA" w:eastAsia="ar-SA"/>
        </w:rPr>
        <w:t xml:space="preserve">), в особі _________________________________, що діє на підставі _________________, з іншої сторони, при спільному згадуванні - </w:t>
      </w:r>
      <w:r w:rsidRPr="00F040BD">
        <w:rPr>
          <w:rFonts w:eastAsia="Calibri"/>
          <w:b/>
          <w:lang w:val="uk-UA" w:eastAsia="ar-SA"/>
        </w:rPr>
        <w:t>Сторони</w:t>
      </w:r>
      <w:r w:rsidRPr="00F040BD">
        <w:rPr>
          <w:rFonts w:eastAsia="Calibri"/>
          <w:lang w:val="uk-UA" w:eastAsia="ar-SA"/>
        </w:rPr>
        <w:t xml:space="preserve">, а кожен окремо – </w:t>
      </w:r>
      <w:r w:rsidRPr="00F040BD">
        <w:rPr>
          <w:rFonts w:eastAsia="Calibri"/>
          <w:b/>
          <w:lang w:val="uk-UA" w:eastAsia="ar-SA"/>
        </w:rPr>
        <w:t>Сторона</w:t>
      </w:r>
      <w:r w:rsidRPr="00F040BD">
        <w:rPr>
          <w:rFonts w:eastAsia="Calibri"/>
          <w:lang w:val="uk-UA" w:eastAsia="ar-SA"/>
        </w:rPr>
        <w:t xml:space="preserve">, керуючись вимогами чинного законодавства України, дійшли спільної згоди укласти даний договір про </w:t>
      </w:r>
      <w:r w:rsidRPr="00F040BD">
        <w:rPr>
          <w:rFonts w:eastAsia="Calibri"/>
          <w:color w:val="000000"/>
          <w:lang w:val="uk-UA" w:eastAsia="ar-SA"/>
        </w:rPr>
        <w:t xml:space="preserve">закупівлю товару, </w:t>
      </w:r>
      <w:r w:rsidRPr="00F040BD">
        <w:rPr>
          <w:rFonts w:eastAsia="Calibri"/>
          <w:lang w:val="uk-UA" w:eastAsia="ar-SA"/>
        </w:rPr>
        <w:t xml:space="preserve">далі - </w:t>
      </w:r>
      <w:r w:rsidRPr="00F040BD">
        <w:rPr>
          <w:rFonts w:eastAsia="Calibri"/>
          <w:b/>
          <w:lang w:val="uk-UA" w:eastAsia="ar-SA"/>
        </w:rPr>
        <w:t>Договір,</w:t>
      </w:r>
      <w:r w:rsidRPr="00F040BD">
        <w:rPr>
          <w:rFonts w:eastAsia="Calibri"/>
          <w:lang w:val="uk-UA" w:eastAsia="ar-SA"/>
        </w:rPr>
        <w:t xml:space="preserve"> про наступне:</w:t>
      </w:r>
    </w:p>
    <w:p w14:paraId="49085F2A" w14:textId="77777777" w:rsidR="00F040BD" w:rsidRPr="00F040BD" w:rsidRDefault="00F040BD" w:rsidP="00F040BD">
      <w:pPr>
        <w:widowControl w:val="0"/>
        <w:suppressAutoHyphens/>
        <w:ind w:firstLine="708"/>
        <w:jc w:val="both"/>
        <w:rPr>
          <w:rFonts w:eastAsia="Calibri"/>
          <w:lang w:val="uk-UA" w:eastAsia="ar-SA"/>
        </w:rPr>
      </w:pPr>
    </w:p>
    <w:p w14:paraId="61379CDB" w14:textId="77777777" w:rsidR="00F040BD" w:rsidRPr="00F040BD" w:rsidRDefault="00F040BD" w:rsidP="00F040BD">
      <w:pPr>
        <w:widowControl w:val="0"/>
        <w:numPr>
          <w:ilvl w:val="0"/>
          <w:numId w:val="8"/>
        </w:numPr>
        <w:pBdr>
          <w:top w:val="nil"/>
          <w:left w:val="nil"/>
          <w:bottom w:val="nil"/>
          <w:right w:val="nil"/>
          <w:between w:val="nil"/>
        </w:pBdr>
        <w:suppressAutoHyphens/>
        <w:spacing w:after="160" w:line="259" w:lineRule="auto"/>
        <w:ind w:hanging="11"/>
        <w:jc w:val="center"/>
        <w:rPr>
          <w:rFonts w:eastAsia="Calibri"/>
          <w:color w:val="000000"/>
          <w:lang w:val="uk-UA" w:eastAsia="ar-SA"/>
        </w:rPr>
      </w:pPr>
      <w:r w:rsidRPr="00F040BD">
        <w:rPr>
          <w:rFonts w:eastAsia="Calibri"/>
          <w:b/>
          <w:color w:val="000000"/>
          <w:lang w:val="uk-UA" w:eastAsia="ar-SA"/>
        </w:rPr>
        <w:t>ПРЕДМЕТ ДОГОВОРУ</w:t>
      </w:r>
    </w:p>
    <w:p w14:paraId="2D896C27" w14:textId="77777777" w:rsidR="00F040BD" w:rsidRPr="00F040BD" w:rsidRDefault="00F040BD" w:rsidP="00F040BD">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F040BD">
        <w:rPr>
          <w:rFonts w:eastAsia="Calibri"/>
          <w:lang w:val="uk-UA" w:eastAsia="ar-SA"/>
        </w:rPr>
        <w:t>1.1. Постачальник зобов’язується поставити у зумовлений даним Договором строк у власність Замовника ____________ (</w:t>
      </w:r>
      <w:r w:rsidRPr="00F040BD">
        <w:rPr>
          <w:rFonts w:eastAsia="Calibri"/>
          <w:i/>
          <w:color w:val="4F81BD"/>
          <w:u w:val="single"/>
          <w:lang w:val="uk-UA" w:eastAsia="ar-SA"/>
        </w:rPr>
        <w:t>назва товару</w:t>
      </w:r>
      <w:r w:rsidRPr="00F040BD">
        <w:rPr>
          <w:rFonts w:eastAsia="Calibri"/>
          <w:lang w:val="uk-UA" w:eastAsia="ar-SA"/>
        </w:rPr>
        <w:t>, далі – Товар), а Замовник зобов’язується прийняти Товар і оплатити його в порядку та на умовах, передбачених даним Договором.</w:t>
      </w:r>
    </w:p>
    <w:p w14:paraId="0C06F1E8" w14:textId="77777777" w:rsidR="00F040BD" w:rsidRPr="00F040BD" w:rsidRDefault="00F040BD" w:rsidP="00F040BD">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F040BD">
        <w:rPr>
          <w:rFonts w:eastAsia="Calibri"/>
          <w:lang w:val="uk-UA" w:eastAsia="ar-S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017B0DAD" w14:textId="77777777" w:rsidR="00F040BD" w:rsidRPr="00F040BD" w:rsidRDefault="00F040BD" w:rsidP="00F040BD">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F040BD">
        <w:rPr>
          <w:rFonts w:eastAsia="Calibri"/>
          <w:lang w:val="uk-UA" w:eastAsia="ar-SA"/>
        </w:rPr>
        <w:t xml:space="preserve">1.3. Товар, що є предметом даного Договору визначено за кодом ДК 021:2015 – </w:t>
      </w:r>
      <w:r w:rsidRPr="00F040BD">
        <w:rPr>
          <w:rFonts w:eastAsia="Calibri"/>
          <w:color w:val="000000"/>
          <w:lang w:val="uk-UA" w:eastAsia="ar-SA"/>
        </w:rPr>
        <w:t>_____________ «_____________» (</w:t>
      </w:r>
      <w:r w:rsidRPr="00F040BD">
        <w:rPr>
          <w:rFonts w:eastAsia="Calibri"/>
          <w:i/>
          <w:color w:val="4F81BD"/>
          <w:u w:val="single"/>
          <w:lang w:val="uk-UA" w:eastAsia="ar-SA"/>
        </w:rPr>
        <w:t>вказується код і назва згідно Класифікатора ДК 021:2015</w:t>
      </w:r>
      <w:r w:rsidRPr="00F040BD">
        <w:rPr>
          <w:rFonts w:eastAsia="Calibri"/>
          <w:lang w:val="uk-UA" w:eastAsia="ar-SA"/>
        </w:rPr>
        <w:t>)</w:t>
      </w:r>
      <w:r w:rsidRPr="00F040BD">
        <w:rPr>
          <w:rFonts w:eastAsia="Calibri"/>
          <w:color w:val="000000"/>
          <w:lang w:val="uk-UA" w:eastAsia="ar-SA"/>
        </w:rPr>
        <w:t>.</w:t>
      </w:r>
    </w:p>
    <w:p w14:paraId="68C868C2" w14:textId="77777777" w:rsidR="00F040BD" w:rsidRPr="00F040BD" w:rsidRDefault="00F040BD" w:rsidP="00F040BD">
      <w:pPr>
        <w:widowControl w:val="0"/>
        <w:suppressAutoHyphens/>
        <w:spacing w:line="256" w:lineRule="auto"/>
        <w:ind w:firstLine="567"/>
        <w:jc w:val="both"/>
        <w:rPr>
          <w:rFonts w:eastAsia="Calibri"/>
          <w:lang w:val="uk-UA" w:eastAsia="ar-SA"/>
        </w:rPr>
      </w:pPr>
      <w:r w:rsidRPr="00F040BD">
        <w:rPr>
          <w:rFonts w:eastAsia="Calibri"/>
          <w:lang w:val="uk-UA"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B67BC2F" w14:textId="77777777" w:rsidR="00F040BD" w:rsidRPr="00F040BD" w:rsidRDefault="00F040BD" w:rsidP="00F040BD">
      <w:pPr>
        <w:widowControl w:val="0"/>
        <w:suppressAutoHyphens/>
        <w:spacing w:line="256" w:lineRule="auto"/>
        <w:ind w:firstLine="567"/>
        <w:jc w:val="both"/>
        <w:rPr>
          <w:rFonts w:eastAsia="Calibri"/>
          <w:lang w:val="uk-UA" w:eastAsia="ar-SA"/>
        </w:rPr>
      </w:pPr>
      <w:r w:rsidRPr="00F040BD">
        <w:rPr>
          <w:rFonts w:eastAsia="Calibri"/>
          <w:lang w:val="uk-UA"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5AB36FC" w14:textId="77777777" w:rsidR="00F040BD" w:rsidRPr="00F040BD" w:rsidRDefault="00F040BD" w:rsidP="00F040BD">
      <w:pPr>
        <w:tabs>
          <w:tab w:val="left" w:pos="1183"/>
        </w:tabs>
        <w:autoSpaceDE w:val="0"/>
        <w:autoSpaceDN w:val="0"/>
        <w:adjustRightInd w:val="0"/>
        <w:spacing w:line="276" w:lineRule="auto"/>
        <w:ind w:firstLine="567"/>
        <w:jc w:val="both"/>
        <w:rPr>
          <w:rFonts w:eastAsia="Calibri"/>
          <w:lang w:val="uk-UA"/>
        </w:rPr>
      </w:pPr>
      <w:r w:rsidRPr="00F040BD">
        <w:rPr>
          <w:rFonts w:eastAsia="Calibri"/>
          <w:lang w:val="uk-UA"/>
        </w:rPr>
        <w:t xml:space="preserve">1.6. </w:t>
      </w:r>
      <w:r w:rsidRPr="00F040BD">
        <w:rPr>
          <w:rFonts w:eastAsia="Calibri"/>
          <w:lang w:val="ru-RU"/>
        </w:rPr>
        <w:t xml:space="preserve"> Право власності на товар, а також ризик випадкової загибелі товару, переходять до </w:t>
      </w:r>
      <w:r w:rsidRPr="00F040BD">
        <w:rPr>
          <w:rFonts w:eastAsia="Calibri"/>
          <w:lang w:val="uk-UA"/>
        </w:rPr>
        <w:t>Замовника</w:t>
      </w:r>
      <w:r w:rsidRPr="00F040BD">
        <w:rPr>
          <w:rFonts w:eastAsia="Calibri"/>
          <w:lang w:val="ru-RU"/>
        </w:rPr>
        <w:t xml:space="preserve"> в момент підписання відповідальною особою </w:t>
      </w:r>
      <w:r w:rsidRPr="00F040BD">
        <w:rPr>
          <w:rFonts w:eastAsia="Calibri"/>
          <w:lang w:val="uk-UA"/>
        </w:rPr>
        <w:t>Замовника</w:t>
      </w:r>
      <w:r w:rsidRPr="00F040BD">
        <w:rPr>
          <w:rFonts w:eastAsia="Calibri"/>
          <w:lang w:val="ru-RU"/>
        </w:rPr>
        <w:t xml:space="preserve"> </w:t>
      </w:r>
      <w:r w:rsidRPr="00F040BD">
        <w:rPr>
          <w:rFonts w:eastAsia="Calibri"/>
          <w:lang w:val="uk-UA"/>
        </w:rPr>
        <w:t>видаткової накладної.</w:t>
      </w:r>
    </w:p>
    <w:p w14:paraId="14692835" w14:textId="77777777" w:rsidR="00F040BD" w:rsidRPr="00F040BD" w:rsidRDefault="00F040BD" w:rsidP="00F040BD">
      <w:pPr>
        <w:tabs>
          <w:tab w:val="left" w:pos="1183"/>
        </w:tabs>
        <w:autoSpaceDE w:val="0"/>
        <w:autoSpaceDN w:val="0"/>
        <w:adjustRightInd w:val="0"/>
        <w:spacing w:line="276" w:lineRule="auto"/>
        <w:ind w:firstLine="567"/>
        <w:jc w:val="both"/>
        <w:rPr>
          <w:rFonts w:eastAsia="Calibri"/>
          <w:lang w:val="uk-UA"/>
        </w:rPr>
      </w:pPr>
      <w:r w:rsidRPr="00F040BD">
        <w:rPr>
          <w:rFonts w:eastAsia="Calibri"/>
          <w:lang w:val="uk-UA"/>
        </w:rPr>
        <w:t xml:space="preserve"> 1.7. При передачі товару Постачальник зобов'язаний передати всю належним чином оформлену документацію на Товар, а Замовник зобов'язаний прийняти Товар та підписати всі необхідні документи. </w:t>
      </w:r>
    </w:p>
    <w:p w14:paraId="213837BF" w14:textId="77777777" w:rsidR="00F040BD" w:rsidRPr="00F040BD" w:rsidRDefault="00F040BD" w:rsidP="00F040BD">
      <w:pPr>
        <w:shd w:val="clear" w:color="auto" w:fill="FFFFFF"/>
        <w:ind w:firstLine="567"/>
        <w:jc w:val="both"/>
        <w:rPr>
          <w:lang w:val="uk-UA" w:eastAsia="uk-UA"/>
        </w:rPr>
      </w:pPr>
      <w:r w:rsidRPr="00F040BD">
        <w:rPr>
          <w:lang w:val="uk-UA" w:eastAsia="uk-UA"/>
        </w:rPr>
        <w:t>1.8.Якщо Постачальник не передає Замовнику приналежності товару та документи, що стосуються товару та підлягають переданню разом з товаром відповідно до умов цього Договору або актів цивільного законодавства, Замовник має право встановити розумний строк для їх передання.</w:t>
      </w:r>
    </w:p>
    <w:p w14:paraId="04BF6099" w14:textId="77777777" w:rsidR="00F040BD" w:rsidRPr="00F040BD" w:rsidRDefault="00F040BD" w:rsidP="00F040BD">
      <w:pPr>
        <w:shd w:val="clear" w:color="auto" w:fill="FFFFFF"/>
        <w:ind w:firstLine="567"/>
        <w:jc w:val="both"/>
        <w:rPr>
          <w:lang w:val="uk-UA" w:eastAsia="uk-UA"/>
        </w:rPr>
      </w:pPr>
      <w:bookmarkStart w:id="2" w:name="n3283"/>
      <w:bookmarkEnd w:id="2"/>
      <w:r w:rsidRPr="00F040BD">
        <w:rPr>
          <w:lang w:val="uk-UA" w:eastAsia="uk-UA"/>
        </w:rPr>
        <w:t>1.9. Якщо приналежності товару або документи, що стосуються товару, не передані Постачальником у встановлений строк, Замовник має право відмовитися від Договору та повернути товар Постачальнику.</w:t>
      </w:r>
    </w:p>
    <w:p w14:paraId="3CE988A0" w14:textId="77777777" w:rsidR="00F040BD" w:rsidRPr="00F040BD" w:rsidRDefault="00F040BD" w:rsidP="00F040BD">
      <w:pPr>
        <w:tabs>
          <w:tab w:val="left" w:pos="1183"/>
        </w:tabs>
        <w:autoSpaceDE w:val="0"/>
        <w:autoSpaceDN w:val="0"/>
        <w:adjustRightInd w:val="0"/>
        <w:spacing w:line="276" w:lineRule="auto"/>
        <w:ind w:firstLine="567"/>
        <w:jc w:val="both"/>
        <w:rPr>
          <w:rFonts w:eastAsia="Calibri"/>
          <w:lang w:val="uk-UA"/>
        </w:rPr>
      </w:pPr>
    </w:p>
    <w:p w14:paraId="662B410F" w14:textId="77777777" w:rsidR="00F040BD" w:rsidRPr="00F040BD" w:rsidRDefault="00F040BD" w:rsidP="00F040BD">
      <w:pPr>
        <w:widowControl w:val="0"/>
        <w:pBdr>
          <w:top w:val="nil"/>
          <w:left w:val="nil"/>
          <w:bottom w:val="nil"/>
          <w:right w:val="nil"/>
          <w:between w:val="nil"/>
        </w:pBdr>
        <w:shd w:val="clear" w:color="auto" w:fill="FFFFFF"/>
        <w:suppressAutoHyphens/>
        <w:ind w:left="360"/>
        <w:jc w:val="center"/>
        <w:rPr>
          <w:rFonts w:eastAsia="Calibri"/>
          <w:b/>
          <w:color w:val="000000"/>
          <w:lang w:val="uk-UA" w:eastAsia="ar-SA"/>
        </w:rPr>
      </w:pPr>
    </w:p>
    <w:p w14:paraId="246BBB9C" w14:textId="77777777" w:rsidR="00F040BD" w:rsidRPr="00F040BD" w:rsidRDefault="00F040BD" w:rsidP="00F040BD">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F040BD">
        <w:rPr>
          <w:rFonts w:eastAsia="Calibri"/>
          <w:b/>
          <w:color w:val="000000"/>
          <w:lang w:val="uk-UA" w:eastAsia="ar-SA"/>
        </w:rPr>
        <w:t xml:space="preserve">ЦІНА ДОГОВОРУ </w:t>
      </w:r>
    </w:p>
    <w:p w14:paraId="54091D5F" w14:textId="77777777" w:rsidR="00F040BD" w:rsidRPr="00F040BD" w:rsidRDefault="00F040BD" w:rsidP="00F040BD">
      <w:pPr>
        <w:widowControl w:val="0"/>
        <w:suppressAutoHyphens/>
        <w:ind w:firstLine="708"/>
        <w:jc w:val="both"/>
        <w:rPr>
          <w:rFonts w:eastAsia="Calibri"/>
          <w:b/>
          <w:color w:val="4F81BD"/>
          <w:lang w:val="uk-UA" w:eastAsia="ar-SA"/>
        </w:rPr>
      </w:pPr>
      <w:r w:rsidRPr="00F040BD">
        <w:rPr>
          <w:rFonts w:eastAsia="Calibri"/>
          <w:lang w:val="uk-UA" w:eastAsia="ar-SA"/>
        </w:rPr>
        <w:lastRenderedPageBreak/>
        <w:t xml:space="preserve">2.1. Загальна вартість Договору визначена на підставі Додатку № 1 до даного Договору та </w:t>
      </w:r>
      <w:r w:rsidRPr="00F040BD">
        <w:rPr>
          <w:rFonts w:eastAsia="Calibri"/>
          <w:b/>
          <w:color w:val="000000"/>
          <w:lang w:val="uk-UA" w:eastAsia="ar-SA"/>
        </w:rPr>
        <w:t>складає: – ___________</w:t>
      </w:r>
      <w:r w:rsidRPr="00F040BD">
        <w:rPr>
          <w:rFonts w:eastAsia="Calibri"/>
          <w:b/>
          <w:lang w:val="uk-UA" w:eastAsia="ar-SA"/>
        </w:rPr>
        <w:t xml:space="preserve"> грн. ______ коп. </w:t>
      </w:r>
      <w:r w:rsidRPr="00F040BD">
        <w:rPr>
          <w:rFonts w:eastAsia="Calibri"/>
          <w:lang w:val="uk-UA" w:eastAsia="ar-SA"/>
        </w:rPr>
        <w:t>(</w:t>
      </w:r>
      <w:r w:rsidRPr="00F040BD">
        <w:rPr>
          <w:rFonts w:eastAsia="Calibri"/>
          <w:b/>
          <w:u w:val="single"/>
          <w:lang w:val="uk-UA" w:eastAsia="ar-SA"/>
        </w:rPr>
        <w:t>сума прописом</w:t>
      </w:r>
      <w:r w:rsidRPr="00F040BD">
        <w:rPr>
          <w:rFonts w:eastAsia="Calibri"/>
          <w:b/>
          <w:lang w:val="uk-UA" w:eastAsia="ar-SA"/>
        </w:rPr>
        <w:t>), в т.ч. ПДВ 20% - _______ грн. (</w:t>
      </w:r>
      <w:r w:rsidRPr="00F040BD">
        <w:rPr>
          <w:rFonts w:eastAsia="Calibri"/>
          <w:i/>
          <w:color w:val="4F81BD"/>
          <w:u w:val="single"/>
          <w:lang w:val="uk-UA" w:eastAsia="ar-SA"/>
        </w:rPr>
        <w:t>ПДВ враховується, якщо Постачальник є платником ПДВ).</w:t>
      </w:r>
    </w:p>
    <w:p w14:paraId="7CB8AD36" w14:textId="77777777" w:rsidR="00F040BD" w:rsidRPr="00F040BD" w:rsidRDefault="00F040BD" w:rsidP="00F040BD">
      <w:pPr>
        <w:widowControl w:val="0"/>
        <w:suppressAutoHyphens/>
        <w:ind w:firstLine="708"/>
        <w:jc w:val="both"/>
        <w:rPr>
          <w:rFonts w:eastAsia="Calibri"/>
          <w:lang w:val="uk-UA" w:eastAsia="ar-SA"/>
        </w:rPr>
      </w:pPr>
      <w:r w:rsidRPr="00F040BD">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53D9D971"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color w:val="000000"/>
          <w:lang w:val="uk-UA" w:eastAsia="ar-SA"/>
        </w:rPr>
        <w:t xml:space="preserve">2.3. </w:t>
      </w:r>
      <w:r w:rsidRPr="00F040BD">
        <w:rPr>
          <w:rFonts w:eastAsia="Calibri"/>
          <w:color w:val="000000"/>
          <w:highlight w:val="white"/>
          <w:lang w:val="uk-UA"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F040BD">
        <w:rPr>
          <w:rFonts w:eastAsia="Calibri"/>
          <w:color w:val="000000"/>
          <w:lang w:val="uk-UA" w:eastAsia="ar-SA"/>
        </w:rPr>
        <w:t xml:space="preserve"> відповідно до Закону України «Про публічні закупівлі» та шляхом укладення відповідної додаткової угоди до даного Договору.</w:t>
      </w:r>
    </w:p>
    <w:p w14:paraId="6777A262" w14:textId="77777777" w:rsidR="00F040BD" w:rsidRPr="00F040BD" w:rsidRDefault="00F040BD" w:rsidP="00F040BD">
      <w:pPr>
        <w:widowControl w:val="0"/>
        <w:pBdr>
          <w:top w:val="nil"/>
          <w:left w:val="nil"/>
          <w:bottom w:val="nil"/>
          <w:right w:val="nil"/>
          <w:between w:val="nil"/>
        </w:pBdr>
        <w:shd w:val="clear" w:color="auto" w:fill="FFFFFF"/>
        <w:suppressAutoHyphens/>
        <w:rPr>
          <w:rFonts w:eastAsia="Calibri"/>
          <w:b/>
          <w:color w:val="000000"/>
          <w:lang w:val="uk-UA" w:eastAsia="ar-SA"/>
        </w:rPr>
      </w:pPr>
    </w:p>
    <w:p w14:paraId="739D7DBD" w14:textId="77777777" w:rsidR="00F040BD" w:rsidRPr="00F040BD" w:rsidRDefault="00F040BD" w:rsidP="00F040BD">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b/>
          <w:color w:val="000000"/>
          <w:lang w:val="uk-UA" w:eastAsia="ar-SA"/>
        </w:rPr>
      </w:pPr>
      <w:r w:rsidRPr="00F040BD">
        <w:rPr>
          <w:rFonts w:eastAsia="Calibri"/>
          <w:b/>
          <w:color w:val="000000"/>
          <w:lang w:val="uk-UA" w:eastAsia="ar-SA"/>
        </w:rPr>
        <w:t>ПОРЯДОК ОПЛАТИ</w:t>
      </w:r>
    </w:p>
    <w:p w14:paraId="7BEDAA53"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lang w:val="uk-UA" w:eastAsia="ar-SA"/>
        </w:rPr>
        <w:t>3.1. Оплата здійснюється Замовником за фактично отриманий належної якості Товар (</w:t>
      </w:r>
      <w:r w:rsidRPr="00F040BD">
        <w:rPr>
          <w:rFonts w:eastAsia="Calibri"/>
          <w:color w:val="000000"/>
          <w:lang w:val="uk-UA" w:eastAsia="ar-SA"/>
        </w:rPr>
        <w:t>на умовах зазначених у Специфікації/-ях цього Договору)</w:t>
      </w:r>
      <w:r w:rsidRPr="00F040BD">
        <w:rPr>
          <w:rFonts w:eastAsia="Calibri"/>
          <w:lang w:val="uk-UA" w:eastAsia="ar-SA"/>
        </w:rPr>
        <w:t xml:space="preserve"> шляхом безготівкового переказу коштів на поточний рахунок Постачальника, вказаний у даному Договорі, протягом 30 календарних днів, після </w:t>
      </w:r>
      <w:r w:rsidRPr="00F040BD">
        <w:rPr>
          <w:rFonts w:eastAsia="Calibri"/>
          <w:color w:val="000000"/>
          <w:lang w:val="uk-UA" w:eastAsia="ar-SA"/>
        </w:rPr>
        <w:t>пред’явлення Постачальником видаткової накладної.</w:t>
      </w:r>
    </w:p>
    <w:p w14:paraId="67AC3D4B" w14:textId="77777777" w:rsidR="00F040BD" w:rsidRPr="00F040BD" w:rsidRDefault="00F040BD" w:rsidP="00F040BD">
      <w:pPr>
        <w:widowControl w:val="0"/>
        <w:shd w:val="clear" w:color="auto" w:fill="FFFFFF"/>
        <w:tabs>
          <w:tab w:val="left" w:pos="435"/>
          <w:tab w:val="left" w:pos="567"/>
          <w:tab w:val="left" w:pos="993"/>
        </w:tabs>
        <w:suppressAutoHyphens/>
        <w:ind w:right="-1" w:firstLine="708"/>
        <w:jc w:val="both"/>
        <w:rPr>
          <w:rFonts w:eastAsia="AR PL KaitiM GB"/>
          <w:kern w:val="1"/>
          <w:lang w:val="ru-RU" w:eastAsia="zh-CN" w:bidi="hi-IN"/>
        </w:rPr>
      </w:pPr>
      <w:r w:rsidRPr="00F040BD">
        <w:rPr>
          <w:rFonts w:eastAsia="AR PL KaitiM GB"/>
          <w:color w:val="000000"/>
          <w:kern w:val="1"/>
          <w:lang w:val="uk-UA" w:eastAsia="zh-CN" w:bidi="hi-IN"/>
        </w:rPr>
        <w:t xml:space="preserve">3.2. Розрахунок за товар, вказаний в пункті 1.1 цього Договору, здійснюється відповідно до частини 1 статті 49 Бюджетного кодексу України на підставі підписаної Сторонами </w:t>
      </w:r>
      <w:r w:rsidRPr="00F040BD">
        <w:rPr>
          <w:rFonts w:eastAsia="AR PL KaitiM GB"/>
          <w:kern w:val="1"/>
          <w:lang w:val="uk-UA" w:eastAsia="zh-CN" w:bidi="hi-IN"/>
        </w:rPr>
        <w:t>видаткової накладної</w:t>
      </w:r>
      <w:r w:rsidRPr="00F040BD">
        <w:rPr>
          <w:rFonts w:eastAsia="AR PL KaitiM GB"/>
          <w:color w:val="000000"/>
          <w:kern w:val="1"/>
          <w:lang w:val="uk-UA" w:eastAsia="zh-CN" w:bidi="hi-IN"/>
        </w:rPr>
        <w:t xml:space="preserve"> протягом 30 (тридцяти) календарних днів, за умови отримання Покупцем відповідного бюджетного фінансування. </w:t>
      </w:r>
      <w:r w:rsidRPr="00F040BD">
        <w:rPr>
          <w:rFonts w:eastAsia="AR PL KaitiM GB"/>
          <w:color w:val="000000"/>
          <w:kern w:val="1"/>
          <w:lang w:val="ru-RU" w:eastAsia="zh-CN" w:bidi="hi-IN"/>
        </w:rPr>
        <w:t xml:space="preserve">У разі затримки бюджетного фінансування, розрахунки за </w:t>
      </w:r>
      <w:r w:rsidRPr="00F040BD">
        <w:rPr>
          <w:rFonts w:eastAsia="AR PL KaitiM GB"/>
          <w:color w:val="000000"/>
          <w:kern w:val="1"/>
          <w:lang w:val="uk-UA" w:eastAsia="zh-CN" w:bidi="hi-IN"/>
        </w:rPr>
        <w:t>товар</w:t>
      </w:r>
      <w:r w:rsidRPr="00F040BD">
        <w:rPr>
          <w:rFonts w:eastAsia="AR PL KaitiM GB"/>
          <w:color w:val="000000"/>
          <w:kern w:val="1"/>
          <w:lang w:val="ru-RU" w:eastAsia="zh-CN" w:bidi="hi-IN"/>
        </w:rPr>
        <w:t>, вказан</w:t>
      </w:r>
      <w:r w:rsidRPr="00F040BD">
        <w:rPr>
          <w:rFonts w:eastAsia="AR PL KaitiM GB"/>
          <w:color w:val="000000"/>
          <w:kern w:val="1"/>
          <w:lang w:val="uk-UA" w:eastAsia="zh-CN" w:bidi="hi-IN"/>
        </w:rPr>
        <w:t>ий</w:t>
      </w:r>
      <w:r w:rsidRPr="00F040BD">
        <w:rPr>
          <w:rFonts w:eastAsia="AR PL KaitiM GB"/>
          <w:color w:val="000000"/>
          <w:kern w:val="1"/>
          <w:lang w:val="ru-RU" w:eastAsia="zh-CN" w:bidi="hi-IN"/>
        </w:rPr>
        <w:t xml:space="preserve"> в пункті 1.1</w:t>
      </w:r>
      <w:r w:rsidRPr="00F040BD">
        <w:rPr>
          <w:rFonts w:eastAsia="AR PL KaitiM GB"/>
          <w:color w:val="000000"/>
          <w:kern w:val="1"/>
          <w:lang w:val="uk-UA" w:eastAsia="zh-CN" w:bidi="hi-IN"/>
        </w:rPr>
        <w:t xml:space="preserve"> </w:t>
      </w:r>
      <w:r w:rsidRPr="00F040BD">
        <w:rPr>
          <w:rFonts w:eastAsia="AR PL KaitiM GB"/>
          <w:color w:val="000000"/>
          <w:kern w:val="1"/>
          <w:lang w:val="ru-RU" w:eastAsia="zh-CN" w:bidi="hi-IN"/>
        </w:rPr>
        <w:t>цього Договору</w:t>
      </w:r>
      <w:r w:rsidRPr="00F040BD">
        <w:rPr>
          <w:rFonts w:eastAsia="AR PL KaitiM GB"/>
          <w:color w:val="000000"/>
          <w:kern w:val="1"/>
          <w:lang w:val="uk-UA" w:eastAsia="zh-CN" w:bidi="hi-IN"/>
        </w:rPr>
        <w:t>,</w:t>
      </w:r>
      <w:r w:rsidRPr="00F040BD">
        <w:rPr>
          <w:rFonts w:eastAsia="AR PL KaitiM GB"/>
          <w:color w:val="000000"/>
          <w:kern w:val="1"/>
          <w:lang w:val="ru-RU" w:eastAsia="zh-CN" w:bidi="hi-IN"/>
        </w:rPr>
        <w:t xml:space="preserve"> здійсню</w:t>
      </w:r>
      <w:r w:rsidRPr="00F040BD">
        <w:rPr>
          <w:rFonts w:eastAsia="AR PL KaitiM GB"/>
          <w:color w:val="000000"/>
          <w:kern w:val="1"/>
          <w:lang w:val="uk-UA" w:eastAsia="zh-CN" w:bidi="hi-IN"/>
        </w:rPr>
        <w:t>є</w:t>
      </w:r>
      <w:r w:rsidRPr="00F040BD">
        <w:rPr>
          <w:rFonts w:eastAsia="AR PL KaitiM GB"/>
          <w:color w:val="000000"/>
          <w:kern w:val="1"/>
          <w:lang w:val="ru-RU" w:eastAsia="zh-CN" w:bidi="hi-IN"/>
        </w:rPr>
        <w:t xml:space="preserve">ться протягом </w:t>
      </w:r>
      <w:r w:rsidRPr="00F040BD">
        <w:rPr>
          <w:rFonts w:eastAsia="AR PL KaitiM GB"/>
          <w:color w:val="000000"/>
          <w:kern w:val="1"/>
          <w:lang w:val="uk-UA" w:eastAsia="zh-CN" w:bidi="hi-IN"/>
        </w:rPr>
        <w:t>10</w:t>
      </w:r>
      <w:r w:rsidRPr="00F040BD">
        <w:rPr>
          <w:rFonts w:eastAsia="AR PL KaitiM GB"/>
          <w:color w:val="000000"/>
          <w:kern w:val="1"/>
          <w:lang w:val="ru-RU" w:eastAsia="zh-CN" w:bidi="hi-IN"/>
        </w:rPr>
        <w:t xml:space="preserve"> (</w:t>
      </w:r>
      <w:r w:rsidRPr="00F040BD">
        <w:rPr>
          <w:rFonts w:eastAsia="AR PL KaitiM GB"/>
          <w:color w:val="000000"/>
          <w:kern w:val="1"/>
          <w:lang w:val="uk-UA" w:eastAsia="zh-CN" w:bidi="hi-IN"/>
        </w:rPr>
        <w:t>десяти</w:t>
      </w:r>
      <w:r w:rsidRPr="00F040BD">
        <w:rPr>
          <w:rFonts w:eastAsia="AR PL KaitiM GB"/>
          <w:color w:val="000000"/>
          <w:kern w:val="1"/>
          <w:lang w:val="ru-RU" w:eastAsia="zh-CN" w:bidi="hi-IN"/>
        </w:rPr>
        <w:t xml:space="preserve">) </w:t>
      </w:r>
      <w:r w:rsidRPr="00F040BD">
        <w:rPr>
          <w:rFonts w:eastAsia="AR PL KaitiM GB"/>
          <w:color w:val="000000"/>
          <w:kern w:val="1"/>
          <w:lang w:val="uk-UA" w:eastAsia="zh-CN" w:bidi="hi-IN"/>
        </w:rPr>
        <w:t>календарних</w:t>
      </w:r>
      <w:r w:rsidRPr="00F040BD">
        <w:rPr>
          <w:rFonts w:eastAsia="AR PL KaitiM GB"/>
          <w:color w:val="000000"/>
          <w:kern w:val="1"/>
          <w:lang w:val="ru-RU" w:eastAsia="zh-CN" w:bidi="hi-IN"/>
        </w:rPr>
        <w:t xml:space="preserve"> днів з дати отримання </w:t>
      </w:r>
      <w:r w:rsidRPr="00F040BD">
        <w:rPr>
          <w:rFonts w:eastAsia="AR PL KaitiM GB"/>
          <w:color w:val="000000"/>
          <w:kern w:val="1"/>
          <w:lang w:val="uk-UA" w:eastAsia="zh-CN" w:bidi="hi-IN"/>
        </w:rPr>
        <w:t>Покупцем</w:t>
      </w:r>
      <w:r w:rsidRPr="00F040BD">
        <w:rPr>
          <w:rFonts w:eastAsia="AR PL KaitiM GB"/>
          <w:color w:val="000000"/>
          <w:kern w:val="1"/>
          <w:lang w:val="ru-RU" w:eastAsia="zh-CN" w:bidi="hi-IN"/>
        </w:rPr>
        <w:t xml:space="preserve"> відповідного бюджетного призначення на фінансування оплати </w:t>
      </w:r>
      <w:r w:rsidRPr="00F040BD">
        <w:rPr>
          <w:rFonts w:eastAsia="AR PL KaitiM GB"/>
          <w:color w:val="000000"/>
          <w:kern w:val="1"/>
          <w:lang w:val="uk-UA" w:eastAsia="zh-CN" w:bidi="hi-IN"/>
        </w:rPr>
        <w:t>товару</w:t>
      </w:r>
      <w:r w:rsidRPr="00F040BD">
        <w:rPr>
          <w:rFonts w:eastAsia="AR PL KaitiM GB"/>
          <w:color w:val="000000"/>
          <w:kern w:val="1"/>
          <w:lang w:val="ru-RU" w:eastAsia="zh-CN" w:bidi="hi-IN"/>
        </w:rPr>
        <w:t xml:space="preserve"> на свій реєстраційний рахунок.</w:t>
      </w:r>
    </w:p>
    <w:p w14:paraId="55B84BEC"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color w:val="000000"/>
          <w:lang w:val="uk-UA" w:eastAsia="ar-S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його  неналежного  оформлення.</w:t>
      </w:r>
    </w:p>
    <w:p w14:paraId="1A45893C" w14:textId="77777777" w:rsidR="00F040BD" w:rsidRPr="00F040BD" w:rsidRDefault="00F040BD" w:rsidP="00F040BD">
      <w:pPr>
        <w:widowControl w:val="0"/>
        <w:shd w:val="clear" w:color="auto" w:fill="FFFFFF"/>
        <w:tabs>
          <w:tab w:val="left" w:pos="435"/>
          <w:tab w:val="left" w:pos="567"/>
          <w:tab w:val="left" w:pos="993"/>
        </w:tabs>
        <w:suppressAutoHyphens/>
        <w:ind w:right="-1" w:firstLine="708"/>
        <w:jc w:val="both"/>
        <w:rPr>
          <w:rFonts w:eastAsia="AR PL KaitiM GB"/>
          <w:color w:val="000000"/>
          <w:kern w:val="1"/>
          <w:lang w:val="ru-RU" w:eastAsia="zh-CN" w:bidi="hi-IN"/>
        </w:rPr>
      </w:pPr>
      <w:r w:rsidRPr="00F040BD">
        <w:rPr>
          <w:rFonts w:eastAsia="AR PL KaitiM GB"/>
          <w:color w:val="000000"/>
          <w:kern w:val="1"/>
          <w:lang w:val="uk-UA" w:eastAsia="zh-CN" w:bidi="hi-IN"/>
        </w:rPr>
        <w:t>3</w:t>
      </w:r>
      <w:r w:rsidRPr="00F040BD">
        <w:rPr>
          <w:rFonts w:eastAsia="AR PL KaitiM GB"/>
          <w:color w:val="000000"/>
          <w:kern w:val="1"/>
          <w:lang w:val="ru-RU" w:eastAsia="zh-CN" w:bidi="hi-IN"/>
        </w:rPr>
        <w:t>.</w:t>
      </w:r>
      <w:r w:rsidRPr="00F040BD">
        <w:rPr>
          <w:rFonts w:eastAsia="AR PL KaitiM GB"/>
          <w:color w:val="000000"/>
          <w:kern w:val="1"/>
          <w:lang w:val="uk-UA" w:eastAsia="zh-CN" w:bidi="hi-IN"/>
        </w:rPr>
        <w:t>4</w:t>
      </w:r>
      <w:r w:rsidRPr="00F040BD">
        <w:rPr>
          <w:rFonts w:eastAsia="AR PL KaitiM GB"/>
          <w:color w:val="000000"/>
          <w:kern w:val="1"/>
          <w:lang w:val="ru-RU" w:eastAsia="zh-CN" w:bidi="hi-IN"/>
        </w:rPr>
        <w:t>. Усі розрахунки за цим Договором здійснюються в національній валюті України.</w:t>
      </w:r>
    </w:p>
    <w:p w14:paraId="78AE76DE" w14:textId="77777777" w:rsidR="00F040BD" w:rsidRPr="00F040BD" w:rsidRDefault="00F040BD" w:rsidP="00F040BD">
      <w:pPr>
        <w:widowControl w:val="0"/>
        <w:shd w:val="clear" w:color="auto" w:fill="FFFFFF"/>
        <w:tabs>
          <w:tab w:val="left" w:pos="567"/>
          <w:tab w:val="left" w:pos="993"/>
        </w:tabs>
        <w:suppressAutoHyphens/>
        <w:ind w:right="-1" w:firstLine="708"/>
        <w:jc w:val="both"/>
        <w:rPr>
          <w:rFonts w:eastAsia="AR PL KaitiM GB"/>
          <w:kern w:val="1"/>
          <w:lang w:val="ru-RU" w:eastAsia="zh-CN" w:bidi="hi-IN"/>
        </w:rPr>
      </w:pPr>
      <w:r w:rsidRPr="00F040BD">
        <w:rPr>
          <w:rFonts w:eastAsia="AR PL KaitiM GB"/>
          <w:color w:val="000000"/>
          <w:kern w:val="1"/>
          <w:lang w:val="uk-UA" w:eastAsia="zh-CN" w:bidi="hi-IN"/>
        </w:rPr>
        <w:t xml:space="preserve">3.5. </w:t>
      </w:r>
      <w:r w:rsidRPr="00F040BD">
        <w:rPr>
          <w:rFonts w:eastAsia="AR PL KaitiM GB"/>
          <w:color w:val="000000"/>
          <w:kern w:val="1"/>
          <w:lang w:val="ru-RU" w:eastAsia="zh-CN" w:bidi="hi-IN"/>
        </w:rPr>
        <w:t xml:space="preserve">Розрахунок здійснюється у безготівковій формі шляхом перерахування </w:t>
      </w:r>
      <w:r w:rsidRPr="00F040BD">
        <w:rPr>
          <w:rFonts w:eastAsia="AR PL KaitiM GB"/>
          <w:color w:val="000000"/>
          <w:kern w:val="1"/>
          <w:lang w:val="uk-UA" w:eastAsia="zh-CN" w:bidi="hi-IN"/>
        </w:rPr>
        <w:t>Покупцем</w:t>
      </w:r>
      <w:r w:rsidRPr="00F040BD">
        <w:rPr>
          <w:rFonts w:eastAsia="AR PL KaitiM GB"/>
          <w:color w:val="000000"/>
          <w:kern w:val="1"/>
          <w:lang w:val="ru-RU" w:eastAsia="zh-CN" w:bidi="hi-IN"/>
        </w:rPr>
        <w:t xml:space="preserve"> грошових коштів на поточний рахунок </w:t>
      </w:r>
      <w:r w:rsidRPr="00F040BD">
        <w:rPr>
          <w:rFonts w:eastAsia="AR PL KaitiM GB"/>
          <w:color w:val="000000"/>
          <w:kern w:val="1"/>
          <w:lang w:val="uk-UA" w:eastAsia="zh-CN" w:bidi="hi-IN"/>
        </w:rPr>
        <w:t>Продавця</w:t>
      </w:r>
      <w:r w:rsidRPr="00F040BD">
        <w:rPr>
          <w:rFonts w:eastAsia="AR PL KaitiM GB"/>
          <w:color w:val="000000"/>
          <w:kern w:val="1"/>
          <w:lang w:val="ru-RU" w:eastAsia="zh-CN" w:bidi="hi-IN"/>
        </w:rPr>
        <w:t>.</w:t>
      </w:r>
    </w:p>
    <w:p w14:paraId="58132C11"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lang w:val="uk-UA" w:eastAsia="ar-SA"/>
        </w:rPr>
        <w:t xml:space="preserve">3.6. </w:t>
      </w:r>
      <w:r w:rsidRPr="00F040BD">
        <w:rPr>
          <w:rFonts w:eastAsia="Calibri"/>
          <w:color w:val="000000"/>
          <w:lang w:val="uk-UA" w:eastAsia="ar-SA"/>
        </w:rPr>
        <w:t>Днем оплати поставленого Постачальником Товару є дата списання коштів з відповідних рахунків Замовника.</w:t>
      </w:r>
    </w:p>
    <w:p w14:paraId="728E671B" w14:textId="77777777" w:rsidR="00F040BD" w:rsidRPr="00F040BD" w:rsidRDefault="00F040BD" w:rsidP="00F040BD">
      <w:pPr>
        <w:widowControl w:val="0"/>
        <w:suppressAutoHyphens/>
        <w:ind w:firstLine="708"/>
        <w:jc w:val="both"/>
        <w:rPr>
          <w:rFonts w:eastAsia="Calibri"/>
          <w:color w:val="000000"/>
          <w:lang w:val="uk-UA" w:eastAsia="ar-SA"/>
        </w:rPr>
      </w:pPr>
      <w:r w:rsidRPr="00F040BD">
        <w:rPr>
          <w:rFonts w:eastAsia="Calibri"/>
          <w:color w:val="000000"/>
          <w:lang w:val="uk-UA" w:eastAsia="ar-SA"/>
        </w:rPr>
        <w:t>3.7.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C167C54" w14:textId="77777777" w:rsidR="00F040BD" w:rsidRPr="00F040BD" w:rsidRDefault="00F040BD" w:rsidP="00F040BD">
      <w:pPr>
        <w:pBdr>
          <w:top w:val="nil"/>
          <w:left w:val="nil"/>
          <w:bottom w:val="nil"/>
          <w:right w:val="nil"/>
          <w:between w:val="nil"/>
        </w:pBdr>
        <w:suppressAutoHyphens/>
        <w:jc w:val="both"/>
        <w:rPr>
          <w:rFonts w:eastAsia="Calibri"/>
          <w:color w:val="000000"/>
          <w:lang w:val="uk-UA" w:eastAsia="ar-SA"/>
        </w:rPr>
      </w:pPr>
    </w:p>
    <w:p w14:paraId="65AC96BA" w14:textId="77777777" w:rsidR="00F040BD" w:rsidRPr="00F040BD" w:rsidRDefault="00F040BD" w:rsidP="00F040BD">
      <w:pPr>
        <w:widowControl w:val="0"/>
        <w:numPr>
          <w:ilvl w:val="0"/>
          <w:numId w:val="8"/>
        </w:numPr>
        <w:pBdr>
          <w:top w:val="nil"/>
          <w:left w:val="nil"/>
          <w:bottom w:val="nil"/>
          <w:right w:val="nil"/>
          <w:between w:val="nil"/>
        </w:pBdr>
        <w:suppressAutoHyphens/>
        <w:spacing w:after="160" w:line="259" w:lineRule="auto"/>
        <w:jc w:val="center"/>
        <w:rPr>
          <w:rFonts w:eastAsia="Calibri"/>
          <w:b/>
          <w:color w:val="000000"/>
          <w:lang w:val="uk-UA" w:eastAsia="ar-SA"/>
        </w:rPr>
      </w:pPr>
      <w:r w:rsidRPr="00F040BD">
        <w:rPr>
          <w:rFonts w:eastAsia="Calibri"/>
          <w:b/>
          <w:color w:val="000000"/>
          <w:lang w:val="uk-UA" w:eastAsia="ar-SA"/>
        </w:rPr>
        <w:t>СТРОКИ, ПОРЯДОК ПОСТАВКИ</w:t>
      </w:r>
      <w:r w:rsidRPr="00F040BD">
        <w:rPr>
          <w:rFonts w:eastAsia="Calibri"/>
          <w:b/>
          <w:smallCaps/>
          <w:color w:val="000000"/>
          <w:lang w:val="uk-UA" w:eastAsia="ar-SA"/>
        </w:rPr>
        <w:t xml:space="preserve"> ТА ПРИЙМАННЯ</w:t>
      </w:r>
      <w:r w:rsidRPr="00F040BD">
        <w:rPr>
          <w:rFonts w:eastAsia="Calibri"/>
          <w:b/>
          <w:color w:val="000000"/>
          <w:lang w:val="uk-UA" w:eastAsia="ar-SA"/>
        </w:rPr>
        <w:t xml:space="preserve"> ТОВАРУ</w:t>
      </w:r>
    </w:p>
    <w:p w14:paraId="291F5336"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lang w:val="uk-UA"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_____________________.</w:t>
      </w:r>
    </w:p>
    <w:p w14:paraId="31C7F8D6" w14:textId="77777777" w:rsidR="00F040BD" w:rsidRPr="00F040BD" w:rsidRDefault="00F040BD" w:rsidP="00F040BD">
      <w:pPr>
        <w:widowControl w:val="0"/>
        <w:tabs>
          <w:tab w:val="left" w:pos="525"/>
        </w:tabs>
        <w:suppressAutoHyphens/>
        <w:ind w:firstLine="567"/>
        <w:jc w:val="both"/>
        <w:rPr>
          <w:rFonts w:eastAsia="Calibri"/>
          <w:color w:val="000000"/>
          <w:lang w:val="uk-UA" w:eastAsia="ar-SA"/>
        </w:rPr>
      </w:pPr>
      <w:r w:rsidRPr="00F040BD">
        <w:rPr>
          <w:rFonts w:eastAsia="Calibri"/>
          <w:lang w:val="uk-UA" w:eastAsia="ar-SA"/>
        </w:rPr>
        <w:t xml:space="preserve">4.2. Поставка Товару здійснюється за адресою: </w:t>
      </w:r>
      <w:r w:rsidRPr="00F040BD">
        <w:rPr>
          <w:rFonts w:eastAsia="Calibri"/>
          <w:color w:val="000000"/>
          <w:lang w:val="uk-UA" w:eastAsia="ar-SA"/>
        </w:rPr>
        <w:t>_______________.</w:t>
      </w:r>
    </w:p>
    <w:p w14:paraId="5FA208C0"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663693E0"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color w:val="000000"/>
          <w:lang w:val="uk-UA" w:eastAsia="ar-SA"/>
        </w:rPr>
        <w:t xml:space="preserve">4.4. </w:t>
      </w:r>
      <w:r w:rsidRPr="00F040BD">
        <w:rPr>
          <w:rFonts w:eastAsia="Calibri"/>
          <w:lang w:val="uk-UA"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6D3E851"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F040BD">
        <w:rPr>
          <w:rFonts w:eastAsia="Calibri"/>
          <w:lang w:val="uk-UA" w:eastAsia="ar-SA"/>
        </w:rPr>
        <w:t xml:space="preserve">накладної </w:t>
      </w:r>
      <w:r w:rsidRPr="00F040BD">
        <w:rPr>
          <w:rFonts w:eastAsia="Calibri"/>
          <w:color w:val="000000"/>
          <w:lang w:val="uk-UA" w:eastAsia="ar-SA"/>
        </w:rPr>
        <w:t>на Товар.</w:t>
      </w:r>
    </w:p>
    <w:p w14:paraId="1A845381"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lang w:val="uk-UA" w:eastAsia="ar-S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w:t>
      </w:r>
      <w:r w:rsidRPr="00F040BD">
        <w:rPr>
          <w:rFonts w:eastAsia="Calibri"/>
          <w:lang w:val="uk-UA" w:eastAsia="ar-SA"/>
        </w:rPr>
        <w:lastRenderedPageBreak/>
        <w:t>одному для кожної із Сторін, в якому зазначається перелік невідповідностей.</w:t>
      </w:r>
    </w:p>
    <w:p w14:paraId="61843ACD"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lang w:val="uk-UA"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______ робочих днів з моменту підписання вищезазначеного Акту Сторонами. </w:t>
      </w:r>
    </w:p>
    <w:p w14:paraId="28D0BA7E" w14:textId="77777777" w:rsidR="00F040BD" w:rsidRPr="00F040BD" w:rsidRDefault="00F040BD" w:rsidP="00F040BD">
      <w:pPr>
        <w:widowControl w:val="0"/>
        <w:shd w:val="clear" w:color="auto" w:fill="FFFFFF"/>
        <w:suppressAutoHyphens/>
        <w:ind w:firstLine="567"/>
        <w:jc w:val="both"/>
        <w:rPr>
          <w:rFonts w:eastAsia="Calibri"/>
          <w:lang w:val="uk-UA" w:eastAsia="ar-SA"/>
        </w:rPr>
      </w:pPr>
      <w:r w:rsidRPr="00F040BD">
        <w:rPr>
          <w:rFonts w:eastAsia="Calibri"/>
          <w:lang w:val="uk-UA"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6A8F3C74"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4.8. Неякісний Товар та/або Товар, що не відповідає умовам даного Договору, Замовником не приймається і не оплачується.</w:t>
      </w:r>
    </w:p>
    <w:p w14:paraId="140F0F53"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20CBAD2F" w14:textId="77777777" w:rsidR="00F040BD" w:rsidRPr="00F040BD" w:rsidRDefault="00F040BD" w:rsidP="00F040BD">
      <w:pPr>
        <w:widowControl w:val="0"/>
        <w:shd w:val="clear" w:color="auto" w:fill="FFFFFF"/>
        <w:suppressAutoHyphens/>
        <w:ind w:firstLine="567"/>
        <w:jc w:val="both"/>
        <w:rPr>
          <w:rFonts w:eastAsia="Calibri"/>
          <w:lang w:val="uk-UA" w:eastAsia="ar-SA"/>
        </w:rPr>
      </w:pPr>
    </w:p>
    <w:p w14:paraId="40BFA93C" w14:textId="77777777" w:rsidR="00F040BD" w:rsidRPr="00F040BD" w:rsidRDefault="00F040BD" w:rsidP="00F040BD">
      <w:pPr>
        <w:widowControl w:val="0"/>
        <w:numPr>
          <w:ilvl w:val="0"/>
          <w:numId w:val="8"/>
        </w:numPr>
        <w:pBdr>
          <w:top w:val="nil"/>
          <w:left w:val="nil"/>
          <w:bottom w:val="nil"/>
          <w:right w:val="nil"/>
          <w:between w:val="nil"/>
        </w:pBdr>
        <w:shd w:val="clear" w:color="auto" w:fill="FFFFFF"/>
        <w:suppressAutoHyphens/>
        <w:spacing w:after="160" w:line="259" w:lineRule="auto"/>
        <w:jc w:val="center"/>
        <w:rPr>
          <w:rFonts w:eastAsia="Calibri"/>
          <w:color w:val="000000"/>
          <w:lang w:val="uk-UA" w:eastAsia="ar-SA"/>
        </w:rPr>
      </w:pPr>
      <w:r w:rsidRPr="00F040BD">
        <w:rPr>
          <w:rFonts w:eastAsia="Calibri"/>
          <w:b/>
          <w:color w:val="000000"/>
          <w:lang w:val="uk-UA" w:eastAsia="ar-SA"/>
        </w:rPr>
        <w:t>ЯКІСТЬ ТОВАРУ</w:t>
      </w:r>
    </w:p>
    <w:p w14:paraId="13CC2F60"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B4241C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14:paraId="57E24935"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5.3. Постачальник несе повну відповідальність за якість Товару у межах гарантійного строку зазначеного в гарантійному талоні.</w:t>
      </w:r>
    </w:p>
    <w:p w14:paraId="1F1F4EE5"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F227C77"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390D897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75F88D3"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p>
    <w:p w14:paraId="0710E464" w14:textId="77777777" w:rsidR="00F040BD" w:rsidRPr="00F040BD" w:rsidRDefault="00F040BD" w:rsidP="00F040BD">
      <w:pPr>
        <w:widowControl w:val="0"/>
        <w:pBdr>
          <w:top w:val="nil"/>
          <w:left w:val="nil"/>
          <w:bottom w:val="nil"/>
          <w:right w:val="nil"/>
          <w:between w:val="nil"/>
        </w:pBdr>
        <w:shd w:val="clear" w:color="auto" w:fill="FFFFFF"/>
        <w:tabs>
          <w:tab w:val="left" w:pos="485"/>
        </w:tabs>
        <w:suppressAutoHyphens/>
        <w:ind w:firstLine="709"/>
        <w:jc w:val="center"/>
        <w:rPr>
          <w:rFonts w:eastAsia="Calibri"/>
          <w:b/>
          <w:color w:val="000000"/>
          <w:lang w:val="uk-UA" w:eastAsia="ar-SA"/>
        </w:rPr>
      </w:pPr>
      <w:r w:rsidRPr="00F040BD">
        <w:rPr>
          <w:rFonts w:eastAsia="Calibri"/>
          <w:b/>
          <w:color w:val="000000"/>
          <w:lang w:val="uk-UA" w:eastAsia="ar-SA"/>
        </w:rPr>
        <w:t>6. ГАРАНТІЇ ЯКОСТІ ТОВАРУ</w:t>
      </w:r>
    </w:p>
    <w:p w14:paraId="2E168CB9"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6.1. Гарантійний строк (строк, протягом якого Постачальник гарантує якість Товару) на Товар складає _____ (</w:t>
      </w:r>
      <w:r w:rsidRPr="00F040BD">
        <w:rPr>
          <w:rFonts w:eastAsia="Calibri"/>
          <w:i/>
          <w:color w:val="4F81BD"/>
          <w:u w:val="single"/>
          <w:lang w:val="uk-UA" w:eastAsia="ar-SA"/>
        </w:rPr>
        <w:t>словами</w:t>
      </w:r>
      <w:r w:rsidRPr="00F040BD">
        <w:rPr>
          <w:rFonts w:eastAsia="Calibri"/>
          <w:color w:val="000000"/>
          <w:lang w:val="uk-UA"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3221581F"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43E589B"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6.3. Якщо Постачальник не з’явиться у строк, визначений п. 6.2. Договору, Замовник вправі скласти такий Дефектний Акт одноособово.</w:t>
      </w:r>
    </w:p>
    <w:p w14:paraId="26DA06C1"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1541E8CA"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1C8C5C96"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 xml:space="preserve">6.6. Усунення недоліків та/або заміни неякісного Товару здійснюється Постачальником за </w:t>
      </w:r>
      <w:r w:rsidRPr="00F040BD">
        <w:rPr>
          <w:rFonts w:eastAsia="Calibri"/>
          <w:color w:val="000000"/>
          <w:lang w:val="uk-UA" w:eastAsia="ar-SA"/>
        </w:rPr>
        <w:lastRenderedPageBreak/>
        <w:t>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4FC899BE"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5DBEF127"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6.8. Постачальник підтверджує, що Товар, який постачається, не перебував та не перебуває в експлуатації і не порушені терміни та умови його зберігання.</w:t>
      </w:r>
    </w:p>
    <w:p w14:paraId="01364AED"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color w:val="000000"/>
          <w:lang w:val="uk-UA" w:eastAsia="ar-SA"/>
        </w:rPr>
      </w:pPr>
      <w:r w:rsidRPr="00F040BD">
        <w:rPr>
          <w:rFonts w:eastAsia="Calibri"/>
          <w:color w:val="000000"/>
          <w:lang w:val="uk-UA" w:eastAsia="ar-SA"/>
        </w:rPr>
        <w:t>6.9. При поставці якісні характеристики Товару повинні цілком відповідати чинним стандартам в Україні на даний вид Товару.</w:t>
      </w:r>
    </w:p>
    <w:p w14:paraId="1AE50CD7" w14:textId="77777777" w:rsidR="00F040BD" w:rsidRPr="00F040BD" w:rsidRDefault="00F040BD" w:rsidP="00F040BD">
      <w:pPr>
        <w:widowControl w:val="0"/>
        <w:pBdr>
          <w:top w:val="nil"/>
          <w:left w:val="nil"/>
          <w:bottom w:val="nil"/>
          <w:right w:val="nil"/>
          <w:between w:val="nil"/>
        </w:pBdr>
        <w:suppressAutoHyphens/>
        <w:ind w:left="40" w:firstLine="527"/>
        <w:jc w:val="both"/>
        <w:rPr>
          <w:rFonts w:eastAsia="Calibri"/>
          <w:b/>
          <w:color w:val="000000"/>
          <w:lang w:val="uk-UA" w:eastAsia="ar-SA"/>
        </w:rPr>
      </w:pPr>
      <w:r w:rsidRPr="00F040BD">
        <w:rPr>
          <w:rFonts w:eastAsia="Calibri"/>
          <w:color w:val="000000"/>
          <w:lang w:val="uk-UA" w:eastAsia="ar-SA"/>
        </w:rPr>
        <w:t>6.10. Дія гарантійних строків не залежить від строку дії Договору.</w:t>
      </w:r>
    </w:p>
    <w:p w14:paraId="602A440F" w14:textId="77777777" w:rsidR="00F040BD" w:rsidRPr="00F040BD" w:rsidRDefault="00F040BD" w:rsidP="00F040BD">
      <w:pPr>
        <w:pBdr>
          <w:top w:val="nil"/>
          <w:left w:val="nil"/>
          <w:bottom w:val="nil"/>
          <w:right w:val="nil"/>
          <w:between w:val="nil"/>
        </w:pBdr>
        <w:suppressAutoHyphens/>
        <w:jc w:val="both"/>
        <w:rPr>
          <w:rFonts w:eastAsia="Calibri"/>
          <w:color w:val="000000"/>
          <w:lang w:val="uk-UA" w:eastAsia="ar-SA"/>
        </w:rPr>
      </w:pPr>
    </w:p>
    <w:p w14:paraId="5081E261" w14:textId="77777777" w:rsidR="00F040BD" w:rsidRPr="00F040BD" w:rsidRDefault="00F040BD" w:rsidP="00F040BD">
      <w:pPr>
        <w:widowControl w:val="0"/>
        <w:shd w:val="clear" w:color="auto" w:fill="FFFFFF"/>
        <w:suppressAutoHyphens/>
        <w:ind w:left="1068"/>
        <w:jc w:val="center"/>
        <w:rPr>
          <w:rFonts w:eastAsia="Calibri"/>
          <w:b/>
          <w:lang w:val="uk-UA" w:eastAsia="ar-SA"/>
        </w:rPr>
      </w:pPr>
      <w:r w:rsidRPr="00F040BD">
        <w:rPr>
          <w:rFonts w:eastAsia="Calibri"/>
          <w:b/>
          <w:lang w:val="uk-UA" w:eastAsia="ar-SA"/>
        </w:rPr>
        <w:t>7. ПАКУВАННЯ ТА МАРКУВАННЯ ТОВАРУ</w:t>
      </w:r>
    </w:p>
    <w:p w14:paraId="21D68D30" w14:textId="77777777" w:rsidR="00F040BD" w:rsidRPr="00F040BD" w:rsidRDefault="00F040BD" w:rsidP="00F040BD">
      <w:pPr>
        <w:widowControl w:val="0"/>
        <w:shd w:val="clear" w:color="auto" w:fill="FFFFFF"/>
        <w:suppressAutoHyphens/>
        <w:ind w:firstLine="709"/>
        <w:jc w:val="both"/>
        <w:rPr>
          <w:rFonts w:eastAsia="Calibri"/>
          <w:color w:val="000000"/>
          <w:lang w:val="uk-UA" w:eastAsia="ar-SA"/>
        </w:rPr>
      </w:pPr>
      <w:r w:rsidRPr="00F040BD">
        <w:rPr>
          <w:rFonts w:eastAsia="Calibri"/>
          <w:color w:val="000000"/>
          <w:lang w:val="uk-UA" w:eastAsia="ar-SA"/>
        </w:rPr>
        <w:t>7.1. Товар відпускається Постачальником Замовнику в тарі (упаковці) згідно із вимогами умов даного Договору.</w:t>
      </w:r>
    </w:p>
    <w:p w14:paraId="3EF33E22" w14:textId="77777777" w:rsidR="00F040BD" w:rsidRPr="00F040BD" w:rsidRDefault="00F040BD" w:rsidP="00F040BD">
      <w:pPr>
        <w:widowControl w:val="0"/>
        <w:shd w:val="clear" w:color="auto" w:fill="FFFFFF"/>
        <w:suppressAutoHyphens/>
        <w:ind w:firstLine="709"/>
        <w:jc w:val="both"/>
        <w:rPr>
          <w:rFonts w:eastAsia="Calibri"/>
          <w:color w:val="000000"/>
          <w:lang w:val="uk-UA" w:eastAsia="ar-SA"/>
        </w:rPr>
      </w:pPr>
      <w:r w:rsidRPr="00F040BD">
        <w:rPr>
          <w:rFonts w:eastAsia="Calibri"/>
          <w:color w:val="000000"/>
          <w:lang w:val="uk-UA"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4A37413" w14:textId="77777777" w:rsidR="00F040BD" w:rsidRPr="00F040BD" w:rsidRDefault="00F040BD" w:rsidP="00F040BD">
      <w:pPr>
        <w:pBdr>
          <w:top w:val="nil"/>
          <w:left w:val="nil"/>
          <w:bottom w:val="nil"/>
          <w:right w:val="nil"/>
          <w:between w:val="nil"/>
        </w:pBdr>
        <w:suppressAutoHyphens/>
        <w:jc w:val="both"/>
        <w:rPr>
          <w:rFonts w:eastAsia="Calibri"/>
          <w:color w:val="000000"/>
          <w:lang w:val="uk-UA" w:eastAsia="ar-SA"/>
        </w:rPr>
      </w:pPr>
    </w:p>
    <w:p w14:paraId="5DA8A896" w14:textId="77777777" w:rsidR="00F040BD" w:rsidRPr="00F040BD" w:rsidRDefault="00F040BD" w:rsidP="00F040BD">
      <w:pPr>
        <w:widowControl w:val="0"/>
        <w:numPr>
          <w:ilvl w:val="0"/>
          <w:numId w:val="20"/>
        </w:numPr>
        <w:pBdr>
          <w:top w:val="nil"/>
          <w:left w:val="nil"/>
          <w:bottom w:val="nil"/>
          <w:right w:val="nil"/>
          <w:between w:val="nil"/>
        </w:pBdr>
        <w:suppressAutoHyphens/>
        <w:spacing w:after="160" w:line="276" w:lineRule="auto"/>
        <w:ind w:right="-5"/>
        <w:jc w:val="center"/>
        <w:rPr>
          <w:rFonts w:eastAsia="Calibri"/>
          <w:b/>
          <w:color w:val="000000"/>
          <w:lang w:val="uk-UA" w:eastAsia="ar-SA"/>
        </w:rPr>
      </w:pPr>
      <w:bookmarkStart w:id="3" w:name="bookmark=id.2s8eyo1" w:colFirst="0" w:colLast="0"/>
      <w:bookmarkEnd w:id="3"/>
      <w:r w:rsidRPr="00F040BD">
        <w:rPr>
          <w:rFonts w:eastAsia="Calibri"/>
          <w:b/>
          <w:color w:val="000000"/>
          <w:lang w:val="uk-UA" w:eastAsia="ar-SA"/>
        </w:rPr>
        <w:t>ПРАВА ТА ОБОВ'ЯЗКИ СТОРІН</w:t>
      </w:r>
    </w:p>
    <w:p w14:paraId="2A58585D" w14:textId="77777777" w:rsidR="00F040BD" w:rsidRPr="00F040BD" w:rsidRDefault="00F040BD" w:rsidP="00F040BD">
      <w:pPr>
        <w:widowControl w:val="0"/>
        <w:tabs>
          <w:tab w:val="left" w:pos="180"/>
          <w:tab w:val="left" w:pos="1260"/>
          <w:tab w:val="left" w:pos="1620"/>
        </w:tabs>
        <w:suppressAutoHyphens/>
        <w:ind w:firstLine="567"/>
        <w:jc w:val="both"/>
        <w:rPr>
          <w:rFonts w:eastAsia="Calibri"/>
          <w:b/>
          <w:lang w:val="uk-UA" w:eastAsia="ar-SA"/>
        </w:rPr>
      </w:pPr>
      <w:r w:rsidRPr="00F040BD">
        <w:rPr>
          <w:rFonts w:eastAsia="Calibri"/>
          <w:b/>
          <w:lang w:val="uk-UA" w:eastAsia="ar-SA"/>
        </w:rPr>
        <w:t>8.1. Замовник зобов'язаний:</w:t>
      </w:r>
    </w:p>
    <w:p w14:paraId="1A42A168"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8.1.1. Своєчасно здійснити оплату за поставлений належної якості Товар, відповідно до умов даного Договору.</w:t>
      </w:r>
    </w:p>
    <w:p w14:paraId="0936E069"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8.1.2. Прийняти  Товар належної якості, відповідно до умов Договору, підписавши накладну на Товар.</w:t>
      </w:r>
    </w:p>
    <w:p w14:paraId="194BD684" w14:textId="77777777" w:rsidR="00F040BD" w:rsidRPr="00F040BD" w:rsidRDefault="00F040BD" w:rsidP="00F040BD">
      <w:pPr>
        <w:widowControl w:val="0"/>
        <w:tabs>
          <w:tab w:val="left" w:pos="180"/>
          <w:tab w:val="left" w:pos="720"/>
        </w:tabs>
        <w:suppressAutoHyphens/>
        <w:ind w:firstLine="567"/>
        <w:jc w:val="both"/>
        <w:rPr>
          <w:rFonts w:eastAsia="Calibri"/>
          <w:lang w:val="uk-UA" w:eastAsia="ar-SA"/>
        </w:rPr>
      </w:pPr>
      <w:r w:rsidRPr="00F040BD">
        <w:rPr>
          <w:rFonts w:eastAsia="Calibri"/>
          <w:lang w:val="uk-UA"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D714C8A" w14:textId="77777777" w:rsidR="00F040BD" w:rsidRPr="00F040BD" w:rsidRDefault="00F040BD" w:rsidP="00F040BD">
      <w:pPr>
        <w:widowControl w:val="0"/>
        <w:tabs>
          <w:tab w:val="left" w:pos="180"/>
          <w:tab w:val="left" w:pos="720"/>
        </w:tabs>
        <w:suppressAutoHyphens/>
        <w:ind w:firstLine="567"/>
        <w:jc w:val="both"/>
        <w:rPr>
          <w:rFonts w:eastAsia="Calibri"/>
          <w:lang w:val="uk-UA" w:eastAsia="ar-SA"/>
        </w:rPr>
      </w:pPr>
      <w:r w:rsidRPr="00F040BD">
        <w:rPr>
          <w:rFonts w:eastAsia="Calibri"/>
          <w:lang w:val="uk-UA" w:eastAsia="ar-SA"/>
        </w:rPr>
        <w:t>8.1.4. Виконувати інші обов’язки, передбачені цим Договором та законодавством України.</w:t>
      </w:r>
    </w:p>
    <w:p w14:paraId="4E9201A7" w14:textId="77777777" w:rsidR="00F040BD" w:rsidRPr="00F040BD" w:rsidRDefault="00F040BD" w:rsidP="00F040BD">
      <w:pPr>
        <w:widowControl w:val="0"/>
        <w:tabs>
          <w:tab w:val="left" w:pos="180"/>
          <w:tab w:val="left" w:pos="720"/>
        </w:tabs>
        <w:suppressAutoHyphens/>
        <w:ind w:firstLine="567"/>
        <w:jc w:val="both"/>
        <w:rPr>
          <w:rFonts w:eastAsia="Calibri"/>
          <w:b/>
          <w:lang w:val="uk-UA" w:eastAsia="ar-SA"/>
        </w:rPr>
      </w:pPr>
      <w:r w:rsidRPr="00F040BD">
        <w:rPr>
          <w:rFonts w:eastAsia="Calibri"/>
          <w:b/>
          <w:lang w:val="uk-UA" w:eastAsia="ar-SA"/>
        </w:rPr>
        <w:t>8.2. Замовник має право:</w:t>
      </w:r>
    </w:p>
    <w:p w14:paraId="5256545C"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8.2.1. Зменшувати обсяг закупівлі Товару та відповідно загальну вартість цього Договору, що фіксується у додатковій угоді.</w:t>
      </w:r>
    </w:p>
    <w:p w14:paraId="54EF2E74"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 xml:space="preserve">8.2.2. Достроково в односторонньому порядку розірвати цей Договір у разі невиконання зобов'язань Постачальником </w:t>
      </w:r>
      <w:r w:rsidRPr="00F040BD">
        <w:rPr>
          <w:rFonts w:eastAsia="Calibri"/>
          <w:color w:val="000000"/>
          <w:lang w:val="uk-UA" w:eastAsia="ar-SA"/>
        </w:rPr>
        <w:t>або у разі відсутності у Замовника коштів на закупівлю Товару</w:t>
      </w:r>
      <w:r w:rsidRPr="00F040BD">
        <w:rPr>
          <w:rFonts w:eastAsia="Calibri"/>
          <w:lang w:val="uk-UA" w:eastAsia="ar-SA"/>
        </w:rPr>
        <w:t>, повідомивши про це його за 10 робочих  днів до дати розірвання Договору.</w:t>
      </w:r>
    </w:p>
    <w:p w14:paraId="76D5FA98"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8.2.3. Контролювати поставку Товару в строки, кількості, асортименті та якості встановлені цим Договором.</w:t>
      </w:r>
    </w:p>
    <w:p w14:paraId="09FB8CFD"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25C6B74"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E92F4B0"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6C202F0"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BF7ACE5"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8.2.9. Інші права, передбачені цим Договором та законодавством України.</w:t>
      </w:r>
    </w:p>
    <w:p w14:paraId="27B0A2C3" w14:textId="77777777" w:rsidR="00F040BD" w:rsidRPr="00F040BD" w:rsidRDefault="00F040BD" w:rsidP="00F040BD">
      <w:pPr>
        <w:widowControl w:val="0"/>
        <w:tabs>
          <w:tab w:val="left" w:pos="720"/>
          <w:tab w:val="left" w:pos="1620"/>
        </w:tabs>
        <w:suppressAutoHyphens/>
        <w:ind w:firstLine="567"/>
        <w:jc w:val="both"/>
        <w:rPr>
          <w:rFonts w:eastAsia="Calibri"/>
          <w:b/>
          <w:lang w:val="uk-UA" w:eastAsia="ar-SA"/>
        </w:rPr>
      </w:pPr>
      <w:r w:rsidRPr="00F040BD">
        <w:rPr>
          <w:rFonts w:eastAsia="Calibri"/>
          <w:b/>
          <w:lang w:val="uk-UA" w:eastAsia="ar-SA"/>
        </w:rPr>
        <w:t>8.3. Постачальник зобов'язаний:</w:t>
      </w:r>
    </w:p>
    <w:p w14:paraId="3E60D6F3"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8.3.1. Поставляти Замовнику Товар в строк та на умовах, передбачених даним Договором.</w:t>
      </w:r>
    </w:p>
    <w:p w14:paraId="24230664"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6EB8E332" w14:textId="77777777" w:rsidR="00F040BD" w:rsidRPr="00F040BD" w:rsidRDefault="00F040BD" w:rsidP="00F040BD">
      <w:pPr>
        <w:widowControl w:val="0"/>
        <w:tabs>
          <w:tab w:val="left" w:pos="180"/>
          <w:tab w:val="left" w:pos="1260"/>
          <w:tab w:val="left" w:pos="1560"/>
          <w:tab w:val="left" w:pos="1800"/>
          <w:tab w:val="left" w:pos="1980"/>
        </w:tabs>
        <w:suppressAutoHyphens/>
        <w:ind w:firstLine="567"/>
        <w:jc w:val="both"/>
        <w:rPr>
          <w:rFonts w:eastAsia="Calibri"/>
          <w:lang w:val="uk-UA" w:eastAsia="ar-SA"/>
        </w:rPr>
      </w:pPr>
      <w:r w:rsidRPr="00F040BD">
        <w:rPr>
          <w:rFonts w:eastAsia="Calibri"/>
          <w:lang w:val="uk-UA" w:eastAsia="ar-SA"/>
        </w:rPr>
        <w:lastRenderedPageBreak/>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5F0F032"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8.3.4. Забезпечити поставку Товару, якість і кількість якого відповідає вимогам даного Договору.</w:t>
      </w:r>
    </w:p>
    <w:p w14:paraId="473B91E5"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5358CEF7"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1108AC3B" w14:textId="77777777" w:rsidR="00F040BD" w:rsidRPr="00F040BD" w:rsidRDefault="00F040BD" w:rsidP="00F040BD">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F040BD">
        <w:rPr>
          <w:rFonts w:eastAsia="Calibri"/>
          <w:lang w:val="uk-UA" w:eastAsia="ar-SA"/>
        </w:rPr>
        <w:t>8.3.7. Надати Замовнику відповідні документи, що засвідчують гарантійні зобов’язання на Товар, що є предметом даного Договору.</w:t>
      </w:r>
    </w:p>
    <w:p w14:paraId="14C40663" w14:textId="77777777" w:rsidR="00F040BD" w:rsidRPr="00F040BD" w:rsidRDefault="00F040BD" w:rsidP="00F040BD">
      <w:pPr>
        <w:widowControl w:val="0"/>
        <w:tabs>
          <w:tab w:val="left" w:pos="180"/>
          <w:tab w:val="left" w:pos="1260"/>
          <w:tab w:val="left" w:pos="1800"/>
          <w:tab w:val="left" w:pos="1980"/>
          <w:tab w:val="left" w:pos="2410"/>
        </w:tabs>
        <w:suppressAutoHyphens/>
        <w:ind w:firstLine="567"/>
        <w:jc w:val="both"/>
        <w:rPr>
          <w:rFonts w:eastAsia="Calibri"/>
          <w:lang w:val="uk-UA" w:eastAsia="ar-SA"/>
        </w:rPr>
      </w:pPr>
      <w:r w:rsidRPr="00F040BD">
        <w:rPr>
          <w:rFonts w:eastAsia="Calibri"/>
          <w:lang w:val="uk-UA" w:eastAsia="ar-SA"/>
        </w:rPr>
        <w:t>8.3.8. Виконувати інші обов’язки, передбачені цим Договором та законодавством України.</w:t>
      </w:r>
    </w:p>
    <w:p w14:paraId="3F35CB39" w14:textId="77777777" w:rsidR="00F040BD" w:rsidRPr="00F040BD" w:rsidRDefault="00F040BD" w:rsidP="00F04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eastAsia="Calibri"/>
          <w:b/>
          <w:lang w:val="uk-UA" w:eastAsia="ar-SA"/>
        </w:rPr>
      </w:pPr>
      <w:bookmarkStart w:id="4" w:name="bookmark=id.17dp8vu" w:colFirst="0" w:colLast="0"/>
      <w:bookmarkEnd w:id="4"/>
      <w:r w:rsidRPr="00F040BD">
        <w:rPr>
          <w:rFonts w:eastAsia="Calibri"/>
          <w:b/>
          <w:lang w:val="uk-UA" w:eastAsia="ar-SA"/>
        </w:rPr>
        <w:t>8.4. Постачальник має право:</w:t>
      </w:r>
    </w:p>
    <w:p w14:paraId="0DC21995" w14:textId="77777777" w:rsidR="00F040BD" w:rsidRPr="00F040BD" w:rsidRDefault="00F040BD" w:rsidP="00F04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alibri"/>
          <w:lang w:val="uk-UA" w:eastAsia="ar-SA"/>
        </w:rPr>
      </w:pPr>
      <w:bookmarkStart w:id="5" w:name="bookmark=id.3rdcrjn" w:colFirst="0" w:colLast="0"/>
      <w:bookmarkEnd w:id="5"/>
      <w:r w:rsidRPr="00F040BD">
        <w:rPr>
          <w:rFonts w:eastAsia="Calibri"/>
          <w:lang w:val="uk-UA" w:eastAsia="ar-SA"/>
        </w:rPr>
        <w:t xml:space="preserve">8.4.1. Своєчасно отримувати плату за </w:t>
      </w:r>
      <w:bookmarkStart w:id="6" w:name="bookmark=id.26in1rg" w:colFirst="0" w:colLast="0"/>
      <w:bookmarkEnd w:id="6"/>
      <w:r w:rsidRPr="00F040BD">
        <w:rPr>
          <w:rFonts w:eastAsia="Calibri"/>
          <w:lang w:val="uk-UA" w:eastAsia="ar-SA"/>
        </w:rPr>
        <w:t>поставлений належної якості Товар відповідно до умов Договору.</w:t>
      </w:r>
    </w:p>
    <w:p w14:paraId="6A5C34BB"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 xml:space="preserve">8.4.2. </w:t>
      </w:r>
      <w:bookmarkStart w:id="7" w:name="bookmark=id.35nkun2" w:colFirst="0" w:colLast="0"/>
      <w:bookmarkStart w:id="8" w:name="bookmark=id.lnxbz9" w:colFirst="0" w:colLast="0"/>
      <w:bookmarkEnd w:id="7"/>
      <w:bookmarkEnd w:id="8"/>
      <w:r w:rsidRPr="00F040BD">
        <w:rPr>
          <w:rFonts w:eastAsia="Calibri"/>
          <w:lang w:val="uk-UA" w:eastAsia="ar-SA"/>
        </w:rPr>
        <w:t>На дострокову поставку Товару.</w:t>
      </w:r>
    </w:p>
    <w:p w14:paraId="6E5FCE56" w14:textId="77777777" w:rsidR="00F040BD" w:rsidRPr="00F040BD" w:rsidRDefault="00F040BD" w:rsidP="00F040BD">
      <w:pPr>
        <w:widowControl w:val="0"/>
        <w:tabs>
          <w:tab w:val="left" w:pos="180"/>
          <w:tab w:val="left" w:pos="1260"/>
          <w:tab w:val="left" w:pos="1800"/>
          <w:tab w:val="left" w:pos="1980"/>
        </w:tabs>
        <w:suppressAutoHyphens/>
        <w:ind w:firstLine="567"/>
        <w:jc w:val="both"/>
        <w:rPr>
          <w:rFonts w:eastAsia="Calibri"/>
          <w:lang w:val="uk-UA" w:eastAsia="ar-SA"/>
        </w:rPr>
      </w:pPr>
      <w:r w:rsidRPr="00F040BD">
        <w:rPr>
          <w:rFonts w:eastAsia="Calibri"/>
          <w:lang w:val="uk-UA" w:eastAsia="ar-SA"/>
        </w:rPr>
        <w:t>8.4.3. Інші права, передбачені цим Договором та законодавством України.</w:t>
      </w:r>
    </w:p>
    <w:p w14:paraId="6C7BA25D" w14:textId="77777777" w:rsidR="00F040BD" w:rsidRPr="00F040BD" w:rsidRDefault="00F040BD" w:rsidP="00F040BD">
      <w:pPr>
        <w:pBdr>
          <w:top w:val="nil"/>
          <w:left w:val="nil"/>
          <w:bottom w:val="nil"/>
          <w:right w:val="nil"/>
          <w:between w:val="nil"/>
        </w:pBdr>
        <w:suppressAutoHyphens/>
        <w:ind w:left="360"/>
        <w:rPr>
          <w:rFonts w:eastAsia="Calibri"/>
          <w:b/>
          <w:color w:val="000000"/>
          <w:lang w:val="uk-UA" w:eastAsia="ar-SA"/>
        </w:rPr>
      </w:pPr>
    </w:p>
    <w:p w14:paraId="5E10C3FE" w14:textId="77777777" w:rsidR="00F040BD" w:rsidRPr="00F040BD" w:rsidRDefault="00F040BD" w:rsidP="00F040BD">
      <w:pPr>
        <w:widowControl w:val="0"/>
        <w:numPr>
          <w:ilvl w:val="0"/>
          <w:numId w:val="20"/>
        </w:numPr>
        <w:pBdr>
          <w:top w:val="nil"/>
          <w:left w:val="nil"/>
          <w:bottom w:val="nil"/>
          <w:right w:val="nil"/>
          <w:between w:val="nil"/>
        </w:pBdr>
        <w:shd w:val="clear" w:color="auto" w:fill="FFFFFF"/>
        <w:suppressAutoHyphens/>
        <w:spacing w:after="160" w:line="276" w:lineRule="auto"/>
        <w:jc w:val="center"/>
        <w:rPr>
          <w:rFonts w:eastAsia="Calibri"/>
          <w:b/>
          <w:color w:val="000000"/>
          <w:lang w:val="uk-UA" w:eastAsia="ar-SA"/>
        </w:rPr>
      </w:pPr>
      <w:r w:rsidRPr="00F040BD">
        <w:rPr>
          <w:rFonts w:eastAsia="Calibri"/>
          <w:b/>
          <w:color w:val="000000"/>
          <w:lang w:val="uk-UA" w:eastAsia="ar-SA"/>
        </w:rPr>
        <w:t>ВІДПОВІДАЛЬНІСТЬ СТОРІН</w:t>
      </w:r>
    </w:p>
    <w:p w14:paraId="443BCB01"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4E7B623"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8432F37"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F040BD">
        <w:rPr>
          <w:rFonts w:eastAsia="Calibri"/>
          <w:i/>
          <w:color w:val="4F81BD"/>
          <w:lang w:val="uk-UA" w:eastAsia="ar-SA"/>
        </w:rPr>
        <w:t>(</w:t>
      </w:r>
      <w:r w:rsidRPr="00F040BD">
        <w:rPr>
          <w:rFonts w:eastAsia="Calibri"/>
          <w:i/>
          <w:color w:val="4F81BD"/>
          <w:u w:val="single"/>
          <w:lang w:val="uk-UA" w:eastAsia="ar-SA"/>
        </w:rPr>
        <w:t>ПДВ враховується, якщо Постачальник є платником ПДВ)</w:t>
      </w:r>
      <w:r w:rsidRPr="00F040BD">
        <w:rPr>
          <w:rFonts w:eastAsia="Calibri"/>
          <w:color w:val="4F81BD"/>
          <w:lang w:val="uk-UA" w:eastAsia="ar-SA"/>
        </w:rPr>
        <w:t xml:space="preserve">, </w:t>
      </w:r>
      <w:r w:rsidRPr="00F040BD">
        <w:rPr>
          <w:rFonts w:eastAsia="Calibri"/>
          <w:lang w:val="uk-UA"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F040BD">
        <w:rPr>
          <w:rFonts w:eastAsia="Calibri"/>
          <w:i/>
          <w:color w:val="4F81BD"/>
          <w:lang w:val="uk-UA" w:eastAsia="ar-SA"/>
        </w:rPr>
        <w:t>(</w:t>
      </w:r>
      <w:r w:rsidRPr="00F040BD">
        <w:rPr>
          <w:rFonts w:eastAsia="Calibri"/>
          <w:i/>
          <w:color w:val="4F81BD"/>
          <w:u w:val="single"/>
          <w:lang w:val="uk-UA" w:eastAsia="ar-SA"/>
        </w:rPr>
        <w:t>ПДВ враховується, якщо Постачальник є платником ПДВ).</w:t>
      </w:r>
    </w:p>
    <w:p w14:paraId="147703EF" w14:textId="77777777" w:rsidR="00F040BD" w:rsidRPr="00F040BD" w:rsidRDefault="00F040BD" w:rsidP="00F040BD">
      <w:pPr>
        <w:widowControl w:val="0"/>
        <w:suppressAutoHyphens/>
        <w:ind w:firstLine="567"/>
        <w:jc w:val="both"/>
        <w:rPr>
          <w:rFonts w:eastAsia="Calibri"/>
          <w:color w:val="4F81BD"/>
          <w:lang w:val="uk-UA" w:eastAsia="ar-SA"/>
        </w:rPr>
      </w:pPr>
      <w:r w:rsidRPr="00F040BD">
        <w:rPr>
          <w:rFonts w:eastAsia="Calibri"/>
          <w:lang w:val="uk-UA"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F040BD">
        <w:rPr>
          <w:rFonts w:eastAsia="Calibri"/>
          <w:i/>
          <w:color w:val="4F81BD"/>
          <w:lang w:val="uk-UA" w:eastAsia="ar-SA"/>
        </w:rPr>
        <w:t>(</w:t>
      </w:r>
      <w:r w:rsidRPr="00F040BD">
        <w:rPr>
          <w:rFonts w:eastAsia="Calibri"/>
          <w:i/>
          <w:color w:val="4F81BD"/>
          <w:u w:val="single"/>
          <w:lang w:val="uk-UA" w:eastAsia="ar-SA"/>
        </w:rPr>
        <w:t>ПДВ враховується, якщо Постачальник є платником ПДВ).</w:t>
      </w:r>
      <w:r w:rsidRPr="00F040BD">
        <w:rPr>
          <w:rFonts w:eastAsia="Calibri"/>
          <w:color w:val="4F81BD"/>
          <w:lang w:val="uk-UA" w:eastAsia="ar-SA"/>
        </w:rPr>
        <w:t xml:space="preserve"> </w:t>
      </w:r>
    </w:p>
    <w:p w14:paraId="34DEAF15"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9.5. У всьому іншому, що не передбачено Договором, Сторони несуть відповідальність згідно чинного законодавства України.</w:t>
      </w:r>
    </w:p>
    <w:p w14:paraId="5DEF8880"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9.6. Штрафні санкції, зазначені в п.9.3. та п.9.4. даного Договору сплачуються Постачальником протягом 10 робочих днів після отримання відповідної вимоги Замовника.</w:t>
      </w:r>
    </w:p>
    <w:p w14:paraId="49548877" w14:textId="77777777" w:rsidR="00F040BD" w:rsidRPr="00F040BD" w:rsidRDefault="00F040BD" w:rsidP="00F040BD">
      <w:pPr>
        <w:widowControl w:val="0"/>
        <w:suppressAutoHyphens/>
        <w:spacing w:line="256" w:lineRule="auto"/>
        <w:ind w:firstLine="567"/>
        <w:jc w:val="both"/>
        <w:rPr>
          <w:rFonts w:eastAsia="Calibri"/>
          <w:lang w:val="uk-UA" w:eastAsia="ar-SA"/>
        </w:rPr>
      </w:pPr>
      <w:r w:rsidRPr="00F040BD">
        <w:rPr>
          <w:rFonts w:eastAsia="Calibri"/>
          <w:lang w:val="uk-UA" w:eastAsia="ar-SA"/>
        </w:rPr>
        <w:t>9.7. До оплати Постачальником штрафу/ів та/або пені, передбачених даним розділом</w:t>
      </w:r>
      <w:r w:rsidRPr="00F040BD">
        <w:rPr>
          <w:rFonts w:eastAsia="Calibri"/>
          <w:b/>
          <w:lang w:val="uk-UA" w:eastAsia="ar-SA"/>
        </w:rPr>
        <w:t xml:space="preserve"> </w:t>
      </w:r>
      <w:r w:rsidRPr="00F040BD">
        <w:rPr>
          <w:rFonts w:eastAsia="Calibri"/>
          <w:lang w:val="uk-UA"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4B0421A2"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788B2CF9"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color w:val="000000"/>
          <w:lang w:val="uk-UA"/>
        </w:rPr>
        <w:t xml:space="preserve">9.9. Замовник звільняється від відповідальності перед Постачальником, за умови затримки </w:t>
      </w:r>
      <w:r w:rsidRPr="00F040BD">
        <w:rPr>
          <w:rFonts w:eastAsia="Calibri"/>
          <w:color w:val="000000"/>
          <w:lang w:val="uk-UA"/>
        </w:rPr>
        <w:lastRenderedPageBreak/>
        <w:t>відповідного бюджетного фінансування та зобов’язується оплатити вартість товару протягом 10 (десяти) календарних днів з моменту отримання Замовником відповідного фінансування.</w:t>
      </w:r>
    </w:p>
    <w:p w14:paraId="0E494698"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9.10. Сплата штрафних санкцій не звільняє Сторони від належного виконання ними своїх зобов’язань за даним Договором.</w:t>
      </w:r>
    </w:p>
    <w:p w14:paraId="2C25EBB1" w14:textId="77777777" w:rsidR="00F040BD" w:rsidRPr="00F040BD" w:rsidRDefault="00F040BD" w:rsidP="00F040BD">
      <w:pPr>
        <w:widowControl w:val="0"/>
        <w:shd w:val="clear" w:color="auto" w:fill="FFFFFF"/>
        <w:tabs>
          <w:tab w:val="left" w:pos="284"/>
          <w:tab w:val="left" w:pos="426"/>
          <w:tab w:val="left" w:pos="1134"/>
        </w:tabs>
        <w:suppressAutoHyphens/>
        <w:ind w:firstLine="567"/>
        <w:jc w:val="both"/>
        <w:rPr>
          <w:rFonts w:eastAsia="Calibri"/>
          <w:lang w:val="uk-UA" w:eastAsia="ar-SA"/>
        </w:rPr>
      </w:pPr>
      <w:r w:rsidRPr="00F040BD">
        <w:rPr>
          <w:rFonts w:eastAsia="Calibri"/>
          <w:lang w:val="uk-UA" w:eastAsia="ar-SA"/>
        </w:rPr>
        <w:t>9.11.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5CFC12A" w14:textId="77777777" w:rsidR="00F040BD" w:rsidRPr="00F040BD" w:rsidRDefault="00F040BD" w:rsidP="00F040BD">
      <w:pPr>
        <w:widowControl w:val="0"/>
        <w:suppressAutoHyphens/>
        <w:jc w:val="both"/>
        <w:rPr>
          <w:rFonts w:eastAsia="Calibri"/>
          <w:lang w:val="uk-UA" w:eastAsia="ar-SA"/>
        </w:rPr>
      </w:pPr>
    </w:p>
    <w:p w14:paraId="4E323642" w14:textId="77777777" w:rsidR="00F040BD" w:rsidRPr="00F040BD" w:rsidRDefault="00F040BD" w:rsidP="00F040BD">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r w:rsidRPr="00F040BD">
        <w:rPr>
          <w:rFonts w:eastAsia="Calibri"/>
          <w:b/>
          <w:color w:val="000000"/>
          <w:lang w:val="uk-UA" w:eastAsia="ar-SA"/>
        </w:rPr>
        <w:t>10. ПОРЯДОК ЗМІН УМОВ ДОГОВОРУ ТА РОЗІРВАННЯ ДОГОВОРУ</w:t>
      </w:r>
    </w:p>
    <w:p w14:paraId="77585F2F"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4488CC8"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lang w:val="uk-UA"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E4D8E20"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10.2. Істотні умови договору про закупівлю, укладеного відповідно до пунктів 10 і 13 (крім підпункту 13 пункту 13) цих особливостей, які затвердження постановою КМУ № 1178 від 12 жовтня 2022, не можуть змінюватися після його підписання до виконання зобов’язань сторонами в повному обсязі, крім випадків:</w:t>
      </w:r>
    </w:p>
    <w:p w14:paraId="405247AD"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1) зменшення обсягів закупівлі, зокрема з урахуванням фактичного обсягу видатків замовника;</w:t>
      </w:r>
    </w:p>
    <w:p w14:paraId="2F94A0D3"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EA847C"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6E96DFB"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2CDD12"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829DFCC"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7B49EF"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D031D7"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8) зміни умов у зв’язку із застосуванням положень частини шостої статті 41 Закону України «Про публічні закупівлі».</w:t>
      </w:r>
    </w:p>
    <w:p w14:paraId="6314BAAD"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222222"/>
          <w:lang w:val="uk-UA" w:eastAsia="ar-SA"/>
        </w:rPr>
        <w:t xml:space="preserve">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w:t>
      </w:r>
      <w:r w:rsidRPr="00F040BD">
        <w:rPr>
          <w:rFonts w:eastAsia="Calibri"/>
          <w:color w:val="222222"/>
          <w:lang w:val="uk-UA" w:eastAsia="ar-SA"/>
        </w:rPr>
        <w:lastRenderedPageBreak/>
        <w:t>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D4A7A2E" w14:textId="77777777" w:rsidR="00F040BD" w:rsidRPr="00F040BD" w:rsidRDefault="00F040BD" w:rsidP="00F040BD">
      <w:pPr>
        <w:widowControl w:val="0"/>
        <w:shd w:val="clear" w:color="auto" w:fill="FFFFFF"/>
        <w:tabs>
          <w:tab w:val="left" w:pos="0"/>
        </w:tabs>
        <w:suppressAutoHyphens/>
        <w:ind w:firstLine="567"/>
        <w:jc w:val="both"/>
        <w:rPr>
          <w:rFonts w:eastAsia="Calibri"/>
          <w:color w:val="000000"/>
          <w:lang w:val="uk-UA" w:eastAsia="ar-SA"/>
        </w:rPr>
      </w:pPr>
      <w:r w:rsidRPr="00F040BD">
        <w:rPr>
          <w:rFonts w:eastAsia="Calibri"/>
          <w:color w:val="000000"/>
          <w:lang w:val="uk-UA"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D3E0FCE"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r w:rsidRPr="00F040BD">
        <w:rPr>
          <w:rFonts w:eastAsia="Calibri"/>
          <w:color w:val="000000"/>
          <w:lang w:val="uk-UA"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0F1042F" w14:textId="77777777" w:rsidR="00F040BD" w:rsidRPr="00F040BD" w:rsidRDefault="00F040BD" w:rsidP="00F040BD">
      <w:pPr>
        <w:widowControl w:val="0"/>
        <w:shd w:val="clear" w:color="auto" w:fill="FFFFFF"/>
        <w:tabs>
          <w:tab w:val="left" w:pos="295"/>
        </w:tabs>
        <w:suppressAutoHyphens/>
        <w:ind w:firstLine="567"/>
        <w:jc w:val="both"/>
        <w:rPr>
          <w:rFonts w:eastAsia="Calibri"/>
          <w:color w:val="000000"/>
          <w:lang w:val="uk-UA" w:eastAsia="ar-SA"/>
        </w:rPr>
      </w:pPr>
    </w:p>
    <w:p w14:paraId="693A81AC" w14:textId="77777777" w:rsidR="00F040BD" w:rsidRPr="00F040BD" w:rsidRDefault="00F040BD" w:rsidP="00F040BD">
      <w:pPr>
        <w:widowControl w:val="0"/>
        <w:shd w:val="clear" w:color="auto" w:fill="FFFFFF"/>
        <w:suppressAutoHyphens/>
        <w:ind w:left="-10"/>
        <w:jc w:val="center"/>
        <w:rPr>
          <w:rFonts w:eastAsia="Calibri"/>
          <w:b/>
          <w:color w:val="000000"/>
          <w:lang w:val="uk-UA" w:eastAsia="ar-SA"/>
        </w:rPr>
      </w:pPr>
      <w:r w:rsidRPr="00F040BD">
        <w:rPr>
          <w:rFonts w:eastAsia="Calibri"/>
          <w:b/>
          <w:color w:val="000000"/>
          <w:lang w:val="uk-UA" w:eastAsia="ar-SA"/>
        </w:rPr>
        <w:t>11. ФОРС–МАЖОРНІ ОБСТАВИНИ (ОБСТАВИНИ НЕПЕРЕБОРНОЇ СИЛИ)</w:t>
      </w:r>
    </w:p>
    <w:p w14:paraId="048D946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468302FE"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B16A05E" w14:textId="77777777" w:rsidR="00F040BD" w:rsidRPr="00F040BD" w:rsidRDefault="00F040BD" w:rsidP="00F040BD">
      <w:pPr>
        <w:widowControl w:val="0"/>
        <w:shd w:val="clear" w:color="auto" w:fill="FFFFFF"/>
        <w:suppressAutoHyphens/>
        <w:ind w:firstLine="708"/>
        <w:jc w:val="both"/>
        <w:rPr>
          <w:rFonts w:eastAsia="Calibri"/>
          <w:color w:val="000000"/>
          <w:lang w:val="uk-UA" w:eastAsia="ar-SA"/>
        </w:rPr>
      </w:pPr>
      <w:bookmarkStart w:id="9" w:name="bookmark=id.1ksv4uv" w:colFirst="0" w:colLast="0"/>
      <w:bookmarkEnd w:id="9"/>
      <w:r w:rsidRPr="00F040BD">
        <w:rPr>
          <w:rFonts w:eastAsia="Calibri"/>
          <w:color w:val="000000"/>
          <w:lang w:val="uk-UA" w:eastAsia="ar-SA"/>
        </w:rPr>
        <w:t>Дія таких обставин може бути викликана:</w:t>
      </w:r>
    </w:p>
    <w:p w14:paraId="1E1304AD" w14:textId="77777777" w:rsidR="00F040BD" w:rsidRPr="00F040BD" w:rsidRDefault="00F040BD" w:rsidP="00F040BD">
      <w:pPr>
        <w:widowControl w:val="0"/>
        <w:shd w:val="clear" w:color="auto" w:fill="FFFFFF"/>
        <w:suppressAutoHyphens/>
        <w:ind w:firstLine="708"/>
        <w:jc w:val="both"/>
        <w:rPr>
          <w:rFonts w:eastAsia="Calibri"/>
          <w:color w:val="000000"/>
          <w:lang w:val="uk-UA" w:eastAsia="ar-SA"/>
        </w:rPr>
      </w:pPr>
      <w:bookmarkStart w:id="10" w:name="bookmark=id.44sinio" w:colFirst="0" w:colLast="0"/>
      <w:bookmarkEnd w:id="10"/>
      <w:r w:rsidRPr="00F040BD">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AA7221C" w14:textId="77777777" w:rsidR="00F040BD" w:rsidRPr="00F040BD" w:rsidRDefault="00F040BD" w:rsidP="00F040BD">
      <w:pPr>
        <w:widowControl w:val="0"/>
        <w:shd w:val="clear" w:color="auto" w:fill="FFFFFF"/>
        <w:suppressAutoHyphens/>
        <w:ind w:firstLine="708"/>
        <w:jc w:val="both"/>
        <w:rPr>
          <w:rFonts w:eastAsia="Calibri"/>
          <w:color w:val="000000"/>
          <w:lang w:val="uk-UA" w:eastAsia="ar-SA"/>
        </w:rPr>
      </w:pPr>
      <w:bookmarkStart w:id="11" w:name="bookmark=id.2jxsxqh" w:colFirst="0" w:colLast="0"/>
      <w:bookmarkEnd w:id="11"/>
      <w:r w:rsidRPr="00F040BD">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8D46E07" w14:textId="77777777" w:rsidR="00F040BD" w:rsidRPr="00F040BD" w:rsidRDefault="00F040BD" w:rsidP="00F040BD">
      <w:pPr>
        <w:widowControl w:val="0"/>
        <w:shd w:val="clear" w:color="auto" w:fill="FFFFFF"/>
        <w:suppressAutoHyphens/>
        <w:ind w:firstLine="708"/>
        <w:jc w:val="both"/>
        <w:rPr>
          <w:rFonts w:eastAsia="Calibri"/>
          <w:color w:val="000000"/>
          <w:lang w:val="uk-UA" w:eastAsia="ar-SA"/>
        </w:rPr>
      </w:pPr>
      <w:bookmarkStart w:id="12" w:name="bookmark=id.z337ya" w:colFirst="0" w:colLast="0"/>
      <w:bookmarkEnd w:id="12"/>
      <w:r w:rsidRPr="00F040BD">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88DE4EC" w14:textId="77777777" w:rsidR="00F040BD" w:rsidRPr="00F040BD" w:rsidRDefault="00F040BD" w:rsidP="00F040BD">
      <w:pPr>
        <w:widowControl w:val="0"/>
        <w:suppressAutoHyphens/>
        <w:ind w:firstLine="567"/>
        <w:jc w:val="both"/>
        <w:rPr>
          <w:rFonts w:eastAsia="Calibri"/>
          <w:lang w:val="uk-UA" w:eastAsia="ar-SA"/>
        </w:rPr>
      </w:pPr>
      <w:bookmarkStart w:id="13" w:name="bookmark=id.3j2qqm3" w:colFirst="0" w:colLast="0"/>
      <w:bookmarkEnd w:id="13"/>
      <w:r w:rsidRPr="00F040BD">
        <w:rPr>
          <w:rFonts w:eastAsia="Calibri"/>
          <w:lang w:val="uk-UA" w:eastAsia="ar-SA"/>
        </w:rP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6941E88"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B64175B"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 xml:space="preserve">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w:t>
      </w:r>
      <w:r w:rsidRPr="00F040BD">
        <w:rPr>
          <w:rFonts w:eastAsia="Calibri"/>
          <w:lang w:val="uk-UA" w:eastAsia="ar-SA"/>
        </w:rPr>
        <w:lastRenderedPageBreak/>
        <w:t>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9E0D0A1" w14:textId="77777777" w:rsidR="00F040BD" w:rsidRPr="00F040BD" w:rsidRDefault="00F040BD" w:rsidP="00F040BD">
      <w:pPr>
        <w:widowControl w:val="0"/>
        <w:suppressAutoHyphens/>
        <w:ind w:firstLine="567"/>
        <w:jc w:val="both"/>
        <w:rPr>
          <w:rFonts w:eastAsia="Calibri"/>
          <w:lang w:val="uk-UA" w:eastAsia="ar-SA"/>
        </w:rPr>
      </w:pPr>
    </w:p>
    <w:p w14:paraId="70B090C5" w14:textId="77777777" w:rsidR="00F040BD" w:rsidRPr="00F040BD" w:rsidRDefault="00F040BD" w:rsidP="00F040BD">
      <w:pPr>
        <w:widowControl w:val="0"/>
        <w:suppressAutoHyphens/>
        <w:jc w:val="center"/>
        <w:rPr>
          <w:rFonts w:eastAsia="Calibri"/>
          <w:b/>
          <w:lang w:val="uk-UA" w:eastAsia="ar-SA"/>
        </w:rPr>
      </w:pPr>
      <w:r w:rsidRPr="00F040BD">
        <w:rPr>
          <w:rFonts w:eastAsia="Calibri"/>
          <w:b/>
          <w:lang w:val="uk-UA" w:eastAsia="ar-SA"/>
        </w:rPr>
        <w:t>12. АНТИКОРУПЦІЙНЕ ЗАСТЕРЕЖЕННЯ</w:t>
      </w:r>
    </w:p>
    <w:p w14:paraId="40AEBF11" w14:textId="77777777" w:rsidR="00F040BD" w:rsidRPr="00F040BD" w:rsidRDefault="00F040BD" w:rsidP="00F040BD">
      <w:pPr>
        <w:widowControl w:val="0"/>
        <w:tabs>
          <w:tab w:val="left" w:pos="993"/>
        </w:tabs>
        <w:ind w:right="-1" w:firstLine="567"/>
        <w:jc w:val="both"/>
        <w:rPr>
          <w:lang w:val="uk-UA" w:eastAsia="ru-RU"/>
        </w:rPr>
      </w:pPr>
      <w:r w:rsidRPr="00F040BD">
        <w:rPr>
          <w:color w:val="000000"/>
          <w:lang w:val="uk-UA" w:eastAsia="ru-RU"/>
        </w:rPr>
        <w:t>12.1.Сторони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0AE4BF6D"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2.Сторони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49080AF"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3.Сторони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6A56303"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4.Кожна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1D42EBA"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5.У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направлення письмового повідомлення.</w:t>
      </w:r>
    </w:p>
    <w:p w14:paraId="441157BB"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6.У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85F89AF" w14:textId="77777777" w:rsidR="00F040BD" w:rsidRPr="00F040BD" w:rsidRDefault="00F040BD" w:rsidP="00F040BD">
      <w:pPr>
        <w:widowControl w:val="0"/>
        <w:tabs>
          <w:tab w:val="left" w:pos="142"/>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12.</w:t>
      </w:r>
      <w:r w:rsidRPr="00F040BD">
        <w:rPr>
          <w:rFonts w:eastAsia="AR PL KaitiM GB"/>
          <w:color w:val="000000"/>
          <w:kern w:val="1"/>
          <w:lang w:val="ru-RU" w:eastAsia="zh-CN" w:bidi="hi-IN"/>
        </w:rPr>
        <w:t>7.Сторони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431ECDF" w14:textId="77777777" w:rsidR="00F040BD" w:rsidRPr="00F040BD" w:rsidRDefault="00F040BD" w:rsidP="00F040BD">
      <w:pPr>
        <w:tabs>
          <w:tab w:val="left" w:pos="993"/>
        </w:tabs>
        <w:spacing w:after="160" w:line="259" w:lineRule="auto"/>
        <w:ind w:right="-1" w:firstLine="567"/>
        <w:jc w:val="both"/>
        <w:rPr>
          <w:rFonts w:eastAsia="Calibri"/>
          <w:lang w:val="ru-RU"/>
        </w:rPr>
      </w:pPr>
      <w:r w:rsidRPr="00F040BD">
        <w:rPr>
          <w:rFonts w:eastAsia="Calibri"/>
          <w:lang w:val="uk-UA"/>
        </w:rPr>
        <w:t xml:space="preserve">12.8. </w:t>
      </w:r>
      <w:r w:rsidRPr="00F040BD">
        <w:rPr>
          <w:rFonts w:eastAsia="Calibri"/>
          <w:lang w:val="ru-RU"/>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A58E8DF" w14:textId="77777777" w:rsidR="00F040BD" w:rsidRPr="00F040BD" w:rsidRDefault="00F040BD" w:rsidP="00F040BD">
      <w:pPr>
        <w:widowControl w:val="0"/>
        <w:suppressAutoHyphens/>
        <w:jc w:val="both"/>
        <w:rPr>
          <w:rFonts w:eastAsia="Calibri"/>
          <w:lang w:val="uk-UA" w:eastAsia="ar-SA"/>
        </w:rPr>
      </w:pPr>
    </w:p>
    <w:p w14:paraId="3FEAA640" w14:textId="77777777" w:rsidR="00F040BD" w:rsidRPr="00F040BD" w:rsidRDefault="00F040BD" w:rsidP="00F040BD">
      <w:pPr>
        <w:widowControl w:val="0"/>
        <w:shd w:val="clear" w:color="auto" w:fill="FFFFFF"/>
        <w:suppressAutoHyphens/>
        <w:jc w:val="center"/>
        <w:rPr>
          <w:rFonts w:eastAsia="Calibri"/>
          <w:b/>
          <w:color w:val="000000"/>
          <w:lang w:val="uk-UA" w:eastAsia="ar-SA"/>
        </w:rPr>
      </w:pPr>
      <w:r w:rsidRPr="00F040BD">
        <w:rPr>
          <w:rFonts w:eastAsia="Calibri"/>
          <w:b/>
          <w:color w:val="000000"/>
          <w:lang w:val="uk-UA" w:eastAsia="ar-SA"/>
        </w:rPr>
        <w:t>13. ВРЕГУЛЮВАННЯ СПОРІВ</w:t>
      </w:r>
    </w:p>
    <w:p w14:paraId="27F8CD2D"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 xml:space="preserve">13.1. Сторони дійшли згоди, що усі спори, які можуть виникнути між ними за даним </w:t>
      </w:r>
      <w:r w:rsidRPr="00F040BD">
        <w:rPr>
          <w:rFonts w:eastAsia="Calibri"/>
          <w:color w:val="000000"/>
          <w:lang w:val="uk-UA" w:eastAsia="ar-SA"/>
        </w:rPr>
        <w:lastRenderedPageBreak/>
        <w:t xml:space="preserve">Договором або у зв’язку із ним, вирішуватимуться у порядку досудового врегулювання спорів, відповідно до чинного законодавства України. </w:t>
      </w:r>
    </w:p>
    <w:p w14:paraId="0EE40EB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5E155460"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7352D52B"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p>
    <w:p w14:paraId="4BC8BAD9" w14:textId="77777777" w:rsidR="00F040BD" w:rsidRPr="00F040BD" w:rsidRDefault="00F040BD" w:rsidP="00F040BD">
      <w:pPr>
        <w:widowControl w:val="0"/>
        <w:shd w:val="clear" w:color="auto" w:fill="FFFFFF"/>
        <w:suppressAutoHyphens/>
        <w:jc w:val="center"/>
        <w:rPr>
          <w:rFonts w:eastAsia="Calibri"/>
          <w:b/>
          <w:color w:val="000000"/>
          <w:lang w:val="uk-UA" w:eastAsia="ar-SA"/>
        </w:rPr>
      </w:pPr>
      <w:r w:rsidRPr="00F040BD">
        <w:rPr>
          <w:rFonts w:eastAsia="Calibri"/>
          <w:b/>
          <w:color w:val="000000"/>
          <w:lang w:val="uk-UA" w:eastAsia="ar-SA"/>
        </w:rPr>
        <w:t>14. СТРОК ДІЇ ДОГОВОРУ</w:t>
      </w:r>
    </w:p>
    <w:p w14:paraId="6EB4E3C8"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14.1.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F040BD">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2C935E67"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14.2. Закінчення строку Договору не звільняє Сторони від відповідальності за його порушення, яке мало місце під час дії Договору.</w:t>
      </w:r>
    </w:p>
    <w:p w14:paraId="2C995AE1"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12402BD4"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p>
    <w:p w14:paraId="42DE1F6F" w14:textId="77777777" w:rsidR="00F040BD" w:rsidRPr="00F040BD" w:rsidRDefault="00F040BD" w:rsidP="00F040BD">
      <w:pPr>
        <w:widowControl w:val="0"/>
        <w:shd w:val="clear" w:color="auto" w:fill="FFFFFF"/>
        <w:suppressAutoHyphens/>
        <w:jc w:val="center"/>
        <w:rPr>
          <w:rFonts w:eastAsia="Calibri"/>
          <w:b/>
          <w:color w:val="000000"/>
          <w:lang w:val="uk-UA" w:eastAsia="ar-SA"/>
        </w:rPr>
      </w:pPr>
      <w:r w:rsidRPr="00F040BD">
        <w:rPr>
          <w:rFonts w:eastAsia="Calibri"/>
          <w:b/>
          <w:color w:val="000000"/>
          <w:lang w:val="uk-UA" w:eastAsia="ar-SA"/>
        </w:rPr>
        <w:t>15. ІНШІ УМОВИ</w:t>
      </w:r>
    </w:p>
    <w:p w14:paraId="5E68C0BC" w14:textId="77777777" w:rsidR="00F040BD" w:rsidRPr="00F040BD" w:rsidRDefault="00F040BD" w:rsidP="00F040BD">
      <w:pPr>
        <w:widowControl w:val="0"/>
        <w:shd w:val="clear" w:color="auto" w:fill="FFFFFF"/>
        <w:suppressAutoHyphens/>
        <w:ind w:firstLine="567"/>
        <w:jc w:val="both"/>
        <w:rPr>
          <w:rFonts w:eastAsia="Calibri"/>
          <w:color w:val="000000"/>
          <w:lang w:val="uk-UA" w:eastAsia="ar-SA"/>
        </w:rPr>
      </w:pPr>
      <w:r w:rsidRPr="00F040BD">
        <w:rPr>
          <w:rFonts w:eastAsia="Calibri"/>
          <w:color w:val="000000"/>
          <w:lang w:val="uk-UA" w:eastAsia="ar-SA"/>
        </w:rPr>
        <w:t>15.1. У випадках, не передбачених даним Договором, Сторони керуються чинним законодавством України.</w:t>
      </w:r>
    </w:p>
    <w:p w14:paraId="73B6DD36" w14:textId="77777777" w:rsidR="00F040BD" w:rsidRPr="00F040BD" w:rsidRDefault="00F040BD" w:rsidP="00F040BD">
      <w:pPr>
        <w:widowControl w:val="0"/>
        <w:suppressAutoHyphens/>
        <w:ind w:firstLine="567"/>
        <w:jc w:val="both"/>
        <w:rPr>
          <w:rFonts w:eastAsia="Calibri"/>
          <w:color w:val="000000"/>
          <w:lang w:val="uk-UA" w:eastAsia="ar-SA"/>
        </w:rPr>
      </w:pPr>
      <w:r w:rsidRPr="00F040BD">
        <w:rPr>
          <w:rFonts w:eastAsia="Calibri"/>
          <w:color w:val="000000"/>
          <w:lang w:val="uk-UA"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F040BD">
        <w:rPr>
          <w:rFonts w:eastAsia="Calibri"/>
          <w:lang w:val="uk-UA" w:eastAsia="ar-SA"/>
        </w:rPr>
        <w:t>залишається</w:t>
      </w:r>
      <w:r w:rsidRPr="00F040BD">
        <w:rPr>
          <w:rFonts w:eastAsia="Calibri"/>
          <w:color w:val="000000"/>
          <w:lang w:val="uk-UA" w:eastAsia="ar-SA"/>
        </w:rPr>
        <w:t xml:space="preserve"> Замовнику, а один – Постачальнику.</w:t>
      </w:r>
    </w:p>
    <w:p w14:paraId="4951568E" w14:textId="77777777" w:rsidR="00F040BD" w:rsidRPr="00F040BD" w:rsidRDefault="00F040BD" w:rsidP="00F040BD">
      <w:pPr>
        <w:widowControl w:val="0"/>
        <w:suppressAutoHyphens/>
        <w:ind w:firstLine="567"/>
        <w:jc w:val="both"/>
        <w:rPr>
          <w:rFonts w:eastAsia="Calibri"/>
          <w:color w:val="000000"/>
          <w:lang w:val="uk-UA" w:eastAsia="ar-SA"/>
        </w:rPr>
      </w:pPr>
      <w:r w:rsidRPr="00F040BD">
        <w:rPr>
          <w:rFonts w:eastAsia="Calibri"/>
          <w:color w:val="000000"/>
          <w:lang w:val="uk-UA" w:eastAsia="ar-SA"/>
        </w:rPr>
        <w:t xml:space="preserve">15.3. </w:t>
      </w:r>
      <w:r w:rsidRPr="00F040BD">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50725BD4"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color w:val="000000"/>
          <w:lang w:val="uk-UA" w:eastAsia="ar-SA"/>
        </w:rPr>
        <w:t xml:space="preserve">15.4. </w:t>
      </w:r>
      <w:r w:rsidRPr="00F040BD">
        <w:rPr>
          <w:rFonts w:eastAsia="Calibri"/>
          <w:lang w:val="uk-UA"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4E39B07A" w14:textId="77777777" w:rsidR="00F040BD" w:rsidRPr="00F040BD" w:rsidRDefault="00F040BD" w:rsidP="00F040BD">
      <w:pPr>
        <w:widowControl w:val="0"/>
        <w:tabs>
          <w:tab w:val="left" w:pos="0"/>
          <w:tab w:val="left" w:pos="733"/>
        </w:tabs>
        <w:suppressAutoHyphens/>
        <w:ind w:right="-1" w:firstLine="568"/>
        <w:jc w:val="both"/>
        <w:rPr>
          <w:rFonts w:eastAsia="AR PL KaitiM GB"/>
          <w:kern w:val="1"/>
          <w:lang w:val="ru-RU" w:eastAsia="zh-CN" w:bidi="hi-IN"/>
        </w:rPr>
      </w:pPr>
      <w:r w:rsidRPr="00F040BD">
        <w:rPr>
          <w:rFonts w:eastAsia="AR PL KaitiM GB"/>
          <w:color w:val="000000"/>
          <w:kern w:val="1"/>
          <w:lang w:val="uk-UA" w:eastAsia="zh-CN" w:bidi="hi-IN"/>
        </w:rPr>
        <w:t xml:space="preserve">На виконання вимог Закону України «Про відкритість використання публічних коштів» Сторони погоджуються, що Замовник має право </w:t>
      </w:r>
      <w:r w:rsidRPr="00F040BD">
        <w:rPr>
          <w:rFonts w:eastAsia="AR PL KaitiM GB"/>
          <w:color w:val="000000"/>
          <w:kern w:val="1"/>
          <w:lang w:val="ru-RU" w:eastAsia="zh-CN" w:bidi="hi-IN"/>
        </w:rPr>
        <w:t>оприлюднювати інформацію про Договір.</w:t>
      </w:r>
    </w:p>
    <w:p w14:paraId="163417B5"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77E36FF"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15.6. Сторони не мають права надавати будь-яку інформацію за цим Договором третім особам без письмової згоди іншої Сторони.</w:t>
      </w:r>
    </w:p>
    <w:p w14:paraId="7010AFF9"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4B3BCD68"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10 робочих днів.</w:t>
      </w:r>
    </w:p>
    <w:p w14:paraId="5043E2A0" w14:textId="77777777" w:rsidR="00F040BD" w:rsidRPr="00F040BD" w:rsidRDefault="00F040BD" w:rsidP="00F040BD">
      <w:pPr>
        <w:widowControl w:val="0"/>
        <w:shd w:val="clear" w:color="auto" w:fill="FFFFFF"/>
        <w:tabs>
          <w:tab w:val="left" w:pos="851"/>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15.8.</w:t>
      </w:r>
      <w:r w:rsidRPr="00F040BD">
        <w:rPr>
          <w:rFonts w:eastAsia="AR PL KaitiM GB"/>
          <w:color w:val="000000"/>
          <w:kern w:val="1"/>
          <w:lang w:val="ru-RU" w:eastAsia="zh-CN" w:bidi="hi-IN"/>
        </w:rPr>
        <w:t>Сторони зобов’язуються не розголошувати інформацію конфіденційного характеру за цим Договором, а також будь-яку інформацію, надану кожною зі Сторін, і пов’язану з виконанням зобов</w:t>
      </w:r>
      <w:r w:rsidRPr="00F040BD">
        <w:rPr>
          <w:color w:val="000000"/>
          <w:kern w:val="1"/>
          <w:lang w:val="ru-RU" w:eastAsia="ru-RU" w:bidi="hi-IN"/>
        </w:rPr>
        <w:t>’</w:t>
      </w:r>
      <w:r w:rsidRPr="00F040BD">
        <w:rPr>
          <w:rFonts w:eastAsia="AR PL KaitiM GB"/>
          <w:color w:val="000000"/>
          <w:kern w:val="1"/>
          <w:lang w:val="ru-RU" w:eastAsia="zh-CN" w:bidi="hi-IN"/>
        </w:rPr>
        <w:t>язань за цим Договором.</w:t>
      </w:r>
    </w:p>
    <w:p w14:paraId="5759F7C7" w14:textId="77777777" w:rsidR="00F040BD" w:rsidRPr="00F040BD" w:rsidRDefault="00F040BD" w:rsidP="00F040BD">
      <w:pPr>
        <w:widowControl w:val="0"/>
        <w:shd w:val="clear" w:color="auto" w:fill="FFFFFF"/>
        <w:tabs>
          <w:tab w:val="left" w:pos="492"/>
          <w:tab w:val="left" w:pos="851"/>
          <w:tab w:val="left" w:pos="993"/>
        </w:tabs>
        <w:suppressAutoHyphens/>
        <w:ind w:right="-1" w:firstLine="567"/>
        <w:jc w:val="both"/>
        <w:rPr>
          <w:rFonts w:eastAsia="AR PL KaitiM GB"/>
          <w:kern w:val="1"/>
          <w:lang w:val="ru-RU" w:eastAsia="zh-CN" w:bidi="hi-IN"/>
        </w:rPr>
      </w:pPr>
      <w:r w:rsidRPr="00F040BD">
        <w:rPr>
          <w:rFonts w:eastAsia="AR PL KaitiM GB"/>
          <w:color w:val="000000"/>
          <w:kern w:val="1"/>
          <w:lang w:val="uk-UA" w:eastAsia="zh-CN" w:bidi="hi-IN"/>
        </w:rPr>
        <w:t>15.9.</w:t>
      </w:r>
      <w:r w:rsidRPr="00F040BD">
        <w:rPr>
          <w:rFonts w:eastAsia="AR PL KaitiM GB"/>
          <w:color w:val="000000"/>
          <w:kern w:val="1"/>
          <w:lang w:val="ru-RU" w:eastAsia="zh-CN" w:bidi="hi-IN"/>
        </w:rPr>
        <w:t>Не розкривати і не розголошувати факти або інформацію, отриману при виконанні цього Договору, третій стороні без попередньої письмової згоди іншої Сторони, крім випадків, передбачених чинним законодавством України.</w:t>
      </w:r>
    </w:p>
    <w:p w14:paraId="31837D76" w14:textId="77777777" w:rsidR="00F040BD" w:rsidRPr="00F040BD" w:rsidRDefault="00F040BD" w:rsidP="00F040BD">
      <w:pPr>
        <w:widowControl w:val="0"/>
        <w:shd w:val="clear" w:color="auto" w:fill="FFFFFF"/>
        <w:tabs>
          <w:tab w:val="left" w:pos="851"/>
          <w:tab w:val="left" w:pos="993"/>
        </w:tabs>
        <w:suppressAutoHyphens/>
        <w:ind w:right="-1" w:firstLine="567"/>
        <w:jc w:val="both"/>
        <w:rPr>
          <w:rFonts w:eastAsia="AR PL KaitiM GB"/>
          <w:color w:val="000000"/>
          <w:kern w:val="1"/>
          <w:lang w:val="ru-RU" w:eastAsia="zh-CN" w:bidi="hi-IN"/>
        </w:rPr>
      </w:pPr>
      <w:r w:rsidRPr="00F040BD">
        <w:rPr>
          <w:rFonts w:eastAsia="AR PL KaitiM GB"/>
          <w:color w:val="000000"/>
          <w:kern w:val="1"/>
          <w:lang w:val="uk-UA" w:eastAsia="zh-CN" w:bidi="hi-IN"/>
        </w:rPr>
        <w:t>15.10.</w:t>
      </w:r>
      <w:r w:rsidRPr="00F040BD">
        <w:rPr>
          <w:rFonts w:eastAsia="AR PL KaitiM GB"/>
          <w:color w:val="000000"/>
          <w:kern w:val="1"/>
          <w:lang w:val="ru-RU" w:eastAsia="zh-CN" w:bidi="hi-IN"/>
        </w:rPr>
        <w:t>Сам факт існування цього Договору, його предмет, відповідні додаткові угоди і додатки до нього не є конфіденційними.</w:t>
      </w:r>
    </w:p>
    <w:p w14:paraId="1C70EE7D" w14:textId="77777777" w:rsidR="00F040BD" w:rsidRPr="00F040BD" w:rsidRDefault="00F040BD" w:rsidP="00F040BD">
      <w:pPr>
        <w:widowControl w:val="0"/>
        <w:tabs>
          <w:tab w:val="left" w:pos="0"/>
          <w:tab w:val="left" w:pos="851"/>
        </w:tabs>
        <w:suppressAutoHyphens/>
        <w:ind w:right="-1" w:firstLine="567"/>
        <w:jc w:val="both"/>
        <w:rPr>
          <w:rFonts w:eastAsia="AR PL KaitiM GB"/>
          <w:color w:val="000000"/>
          <w:kern w:val="1"/>
          <w:lang w:val="ru-RU" w:eastAsia="zh-CN" w:bidi="hi-IN"/>
        </w:rPr>
      </w:pPr>
      <w:r w:rsidRPr="00F040BD">
        <w:rPr>
          <w:rFonts w:eastAsia="Calibri"/>
          <w:kern w:val="1"/>
          <w:lang w:val="uk-UA" w:eastAsia="ar-SA" w:bidi="hi-IN"/>
        </w:rPr>
        <w:lastRenderedPageBreak/>
        <w:t xml:space="preserve">  </w:t>
      </w:r>
      <w:r w:rsidRPr="00F040BD">
        <w:rPr>
          <w:rFonts w:eastAsia="AR PL KaitiM GB"/>
          <w:color w:val="000000"/>
          <w:kern w:val="1"/>
          <w:lang w:val="uk-UA" w:eastAsia="zh-CN" w:bidi="hi-IN"/>
        </w:rPr>
        <w:t>15.11. Замовник</w:t>
      </w:r>
      <w:r w:rsidRPr="00F040BD">
        <w:rPr>
          <w:rFonts w:eastAsia="AR PL KaitiM GB"/>
          <w:color w:val="000000"/>
          <w:kern w:val="1"/>
          <w:lang w:val="ru-RU" w:eastAsia="zh-CN" w:bidi="hi-IN"/>
        </w:rPr>
        <w:t xml:space="preserve"> є бюджетною, неприбутковою установою, що утримується за рахунок коштів </w:t>
      </w:r>
      <w:r w:rsidRPr="00F040BD">
        <w:rPr>
          <w:rFonts w:eastAsia="AR PL KaitiM GB"/>
          <w:color w:val="000000"/>
          <w:kern w:val="1"/>
          <w:lang w:val="uk-UA" w:eastAsia="zh-CN" w:bidi="hi-IN"/>
        </w:rPr>
        <w:t>Державного</w:t>
      </w:r>
      <w:r w:rsidRPr="00F040BD">
        <w:rPr>
          <w:rFonts w:eastAsia="AR PL KaitiM GB"/>
          <w:color w:val="000000"/>
          <w:kern w:val="1"/>
          <w:lang w:val="ru-RU" w:eastAsia="zh-CN" w:bidi="hi-IN"/>
        </w:rPr>
        <w:t xml:space="preserve"> бюджету.</w:t>
      </w:r>
    </w:p>
    <w:p w14:paraId="3379E3FD" w14:textId="77777777" w:rsidR="00F040BD" w:rsidRPr="00F040BD" w:rsidRDefault="00F040BD" w:rsidP="00F040BD">
      <w:pPr>
        <w:widowControl w:val="0"/>
        <w:tabs>
          <w:tab w:val="left" w:pos="0"/>
          <w:tab w:val="left" w:pos="851"/>
        </w:tabs>
        <w:suppressAutoHyphens/>
        <w:ind w:right="-1" w:firstLine="567"/>
        <w:jc w:val="both"/>
        <w:rPr>
          <w:rFonts w:eastAsia="AR PL KaitiM GB"/>
          <w:kern w:val="1"/>
          <w:lang w:val="uk-UA" w:eastAsia="zh-CN" w:bidi="hi-IN"/>
        </w:rPr>
      </w:pPr>
      <w:r w:rsidRPr="00F040BD">
        <w:rPr>
          <w:rFonts w:eastAsia="AR PL KaitiM GB"/>
          <w:color w:val="000000"/>
          <w:kern w:val="1"/>
          <w:lang w:val="uk-UA" w:eastAsia="zh-CN" w:bidi="hi-IN"/>
        </w:rPr>
        <w:t>Постачальник зареєстрований платником _______________.</w:t>
      </w:r>
    </w:p>
    <w:p w14:paraId="662C2BB0"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15.12.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794E36B"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5E5499A" w14:textId="77777777" w:rsidR="00F040BD" w:rsidRPr="00F040BD" w:rsidRDefault="00F040BD" w:rsidP="00F040BD">
      <w:pPr>
        <w:widowControl w:val="0"/>
        <w:suppressAutoHyphens/>
        <w:ind w:firstLine="567"/>
        <w:jc w:val="both"/>
        <w:rPr>
          <w:rFonts w:eastAsia="Calibri"/>
          <w:lang w:val="uk-UA" w:eastAsia="ar-SA"/>
        </w:rPr>
      </w:pPr>
      <w:r w:rsidRPr="00F040BD">
        <w:rPr>
          <w:rFonts w:eastAsia="Calibri"/>
          <w:lang w:val="uk-UA"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8456898" w14:textId="77777777" w:rsidR="00F040BD" w:rsidRPr="00F040BD" w:rsidRDefault="00F040BD" w:rsidP="00F040BD">
      <w:pPr>
        <w:shd w:val="clear" w:color="auto" w:fill="FFFFFF"/>
        <w:tabs>
          <w:tab w:val="left" w:pos="0"/>
          <w:tab w:val="left" w:pos="578"/>
          <w:tab w:val="left" w:pos="1134"/>
        </w:tabs>
        <w:ind w:left="568" w:right="-1"/>
        <w:jc w:val="both"/>
        <w:rPr>
          <w:rFonts w:eastAsia="AR PL KaitiM GB"/>
          <w:kern w:val="1"/>
          <w:lang w:val="ru-RU" w:eastAsia="zh-CN" w:bidi="hi-IN"/>
        </w:rPr>
      </w:pPr>
      <w:r w:rsidRPr="00F040BD">
        <w:rPr>
          <w:rFonts w:eastAsia="AR PL KaitiM GB"/>
          <w:color w:val="000000"/>
          <w:kern w:val="1"/>
          <w:lang w:val="uk-UA" w:eastAsia="zh-CN" w:bidi="hi-IN"/>
        </w:rPr>
        <w:t>15.13.В</w:t>
      </w:r>
      <w:r w:rsidRPr="00F040BD">
        <w:rPr>
          <w:rFonts w:eastAsia="AR PL KaitiM GB"/>
          <w:color w:val="000000"/>
          <w:kern w:val="1"/>
          <w:lang w:val="ru-RU" w:eastAsia="zh-CN" w:bidi="hi-IN"/>
        </w:rPr>
        <w:t>сі додатки до цього Договору є його невід’ємною частиною.</w:t>
      </w:r>
    </w:p>
    <w:p w14:paraId="59CA6C47" w14:textId="77777777" w:rsidR="00F040BD" w:rsidRPr="00F040BD" w:rsidRDefault="00F040BD" w:rsidP="00F040BD">
      <w:pPr>
        <w:shd w:val="clear" w:color="auto" w:fill="FFFFFF"/>
        <w:tabs>
          <w:tab w:val="left" w:pos="0"/>
          <w:tab w:val="left" w:pos="578"/>
          <w:tab w:val="left" w:pos="1134"/>
        </w:tabs>
        <w:ind w:left="568" w:right="-1"/>
        <w:jc w:val="both"/>
        <w:rPr>
          <w:rFonts w:eastAsia="AR PL KaitiM GB"/>
          <w:kern w:val="1"/>
          <w:lang w:val="ru-RU" w:eastAsia="zh-CN" w:bidi="hi-IN"/>
        </w:rPr>
      </w:pPr>
      <w:r w:rsidRPr="00F040BD">
        <w:rPr>
          <w:rFonts w:eastAsia="AR PL KaitiM GB"/>
          <w:kern w:val="1"/>
          <w:lang w:val="uk-UA" w:eastAsia="zh-CN" w:bidi="hi-IN"/>
        </w:rPr>
        <w:t>15.14.Додатки до Договору:</w:t>
      </w:r>
    </w:p>
    <w:p w14:paraId="45A8D08F" w14:textId="77777777" w:rsidR="00F040BD" w:rsidRPr="00F040BD" w:rsidRDefault="00F040BD" w:rsidP="00F040BD">
      <w:pPr>
        <w:shd w:val="clear" w:color="auto" w:fill="FFFFFF"/>
        <w:tabs>
          <w:tab w:val="left" w:pos="1276"/>
        </w:tabs>
        <w:ind w:left="568"/>
        <w:jc w:val="both"/>
        <w:rPr>
          <w:lang w:val="ru-RU" w:eastAsia="ru-RU"/>
        </w:rPr>
      </w:pPr>
      <w:r w:rsidRPr="00F040BD">
        <w:rPr>
          <w:color w:val="000000"/>
          <w:lang w:val="uk-UA" w:eastAsia="ru-RU"/>
        </w:rPr>
        <w:t>15.14.1.Додаток № 1 - Специфікація.</w:t>
      </w:r>
    </w:p>
    <w:p w14:paraId="7855E5F2" w14:textId="77777777" w:rsidR="00F040BD" w:rsidRPr="00F040BD" w:rsidRDefault="00F040BD" w:rsidP="00F040BD">
      <w:pPr>
        <w:pBdr>
          <w:top w:val="nil"/>
          <w:left w:val="nil"/>
          <w:bottom w:val="nil"/>
          <w:right w:val="nil"/>
          <w:between w:val="nil"/>
        </w:pBdr>
        <w:suppressAutoHyphens/>
        <w:spacing w:after="200" w:line="276" w:lineRule="auto"/>
        <w:ind w:firstLine="567"/>
        <w:rPr>
          <w:rFonts w:eastAsia="Calibri"/>
          <w:color w:val="000000"/>
          <w:lang w:val="uk-UA" w:eastAsia="ar-SA"/>
        </w:rPr>
      </w:pPr>
    </w:p>
    <w:p w14:paraId="1263799D" w14:textId="77777777" w:rsidR="00F040BD" w:rsidRPr="00F040BD" w:rsidRDefault="00F040BD" w:rsidP="00F040BD">
      <w:pPr>
        <w:widowControl w:val="0"/>
        <w:suppressAutoHyphens/>
        <w:jc w:val="center"/>
        <w:rPr>
          <w:rFonts w:eastAsia="Calibri"/>
          <w:b/>
          <w:color w:val="000000"/>
          <w:lang w:val="uk-UA" w:eastAsia="ar-SA"/>
        </w:rPr>
      </w:pPr>
      <w:r w:rsidRPr="00F040BD">
        <w:rPr>
          <w:rFonts w:eastAsia="Calibri"/>
          <w:b/>
          <w:color w:val="000000"/>
          <w:lang w:val="uk-UA" w:eastAsia="ar-SA"/>
        </w:rPr>
        <w:t>16. МІСЦЕЗНАХОДЖЕННЯ, БАНКІВСЬКІ РЕКВІЗИТИ ТА ПІДПИСИ СТОРІН</w:t>
      </w:r>
    </w:p>
    <w:p w14:paraId="0D3D49E4" w14:textId="77777777" w:rsidR="00F040BD" w:rsidRPr="00F040BD" w:rsidRDefault="00F040BD" w:rsidP="00F040BD">
      <w:pPr>
        <w:widowControl w:val="0"/>
        <w:suppressAutoHyphens/>
        <w:jc w:val="center"/>
        <w:rPr>
          <w:rFonts w:eastAsia="Calibri"/>
          <w:b/>
          <w:color w:val="000000"/>
          <w:lang w:val="uk-UA" w:eastAsia="ar-SA"/>
        </w:rPr>
      </w:pPr>
    </w:p>
    <w:tbl>
      <w:tblPr>
        <w:tblW w:w="9781" w:type="dxa"/>
        <w:tblInd w:w="108" w:type="dxa"/>
        <w:tblLayout w:type="fixed"/>
        <w:tblLook w:val="0000" w:firstRow="0" w:lastRow="0" w:firstColumn="0" w:lastColumn="0" w:noHBand="0" w:noVBand="0"/>
      </w:tblPr>
      <w:tblGrid>
        <w:gridCol w:w="5103"/>
        <w:gridCol w:w="4678"/>
      </w:tblGrid>
      <w:tr w:rsidR="00F040BD" w:rsidRPr="00F040BD" w14:paraId="7D7DE14A" w14:textId="77777777" w:rsidTr="004A59AC">
        <w:tc>
          <w:tcPr>
            <w:tcW w:w="5103" w:type="dxa"/>
          </w:tcPr>
          <w:p w14:paraId="034858BE" w14:textId="77777777" w:rsidR="00F040BD" w:rsidRPr="00F040BD" w:rsidRDefault="00F040BD" w:rsidP="00F040BD">
            <w:pPr>
              <w:pBdr>
                <w:top w:val="nil"/>
                <w:left w:val="nil"/>
                <w:bottom w:val="nil"/>
                <w:right w:val="nil"/>
                <w:between w:val="nil"/>
              </w:pBdr>
              <w:suppressAutoHyphens/>
              <w:ind w:left="720"/>
              <w:jc w:val="both"/>
              <w:rPr>
                <w:rFonts w:eastAsia="Calibri"/>
                <w:b/>
                <w:color w:val="000000"/>
                <w:lang w:val="uk-UA" w:eastAsia="ar-SA"/>
              </w:rPr>
            </w:pPr>
            <w:bookmarkStart w:id="14" w:name="_heading=h.1y810tw" w:colFirst="0" w:colLast="0"/>
            <w:bookmarkEnd w:id="14"/>
            <w:r w:rsidRPr="00F040BD">
              <w:rPr>
                <w:rFonts w:eastAsia="Calibri"/>
                <w:b/>
                <w:color w:val="000000"/>
                <w:lang w:val="uk-UA" w:eastAsia="ar-SA"/>
              </w:rPr>
              <w:t>ЗАМОВНИК:</w:t>
            </w:r>
          </w:p>
          <w:p w14:paraId="09812B3F"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b/>
                <w:color w:val="000000"/>
                <w:lang w:val="uk-UA" w:eastAsia="ar-SA"/>
              </w:rPr>
              <w:t>__________________________________________</w:t>
            </w:r>
          </w:p>
          <w:p w14:paraId="3B64C889"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 xml:space="preserve">Юридична адреса: ______________________, </w:t>
            </w:r>
          </w:p>
          <w:p w14:paraId="246E0687"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Фактична адреса: _________________________</w:t>
            </w:r>
          </w:p>
          <w:p w14:paraId="2BFD40A3"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 xml:space="preserve">тел.: ____________________ </w:t>
            </w:r>
          </w:p>
          <w:p w14:paraId="2DA56DA8"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IBAN UA____________________________ в</w:t>
            </w:r>
          </w:p>
          <w:p w14:paraId="3E6C819A"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______________________________ (</w:t>
            </w:r>
            <w:r w:rsidRPr="00F040BD">
              <w:rPr>
                <w:rFonts w:eastAsia="Calibri"/>
                <w:i/>
                <w:color w:val="000000"/>
                <w:u w:val="single"/>
                <w:lang w:val="uk-UA" w:eastAsia="ar-SA"/>
              </w:rPr>
              <w:t>назва банку</w:t>
            </w:r>
            <w:r w:rsidRPr="00F040BD">
              <w:rPr>
                <w:rFonts w:eastAsia="Calibri"/>
                <w:color w:val="000000"/>
                <w:lang w:val="uk-UA" w:eastAsia="ar-SA"/>
              </w:rPr>
              <w:t>),</w:t>
            </w:r>
          </w:p>
          <w:p w14:paraId="63B4B3EE"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код ЄДРПОУ __________________________</w:t>
            </w:r>
          </w:p>
          <w:p w14:paraId="26679A23"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E-mail: ________________________________</w:t>
            </w:r>
          </w:p>
          <w:p w14:paraId="6F910109"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color w:val="000000"/>
                <w:lang w:val="uk-UA" w:eastAsia="ar-SA"/>
              </w:rPr>
              <w:t>Мобільний телефон для користування комунікаційними месенджерами</w:t>
            </w:r>
            <w:r w:rsidRPr="00F040BD">
              <w:rPr>
                <w:rFonts w:eastAsia="Calibri"/>
                <w:b/>
                <w:color w:val="000000"/>
                <w:lang w:val="uk-UA" w:eastAsia="ar-SA"/>
              </w:rPr>
              <w:t xml:space="preserve"> +380___________</w:t>
            </w:r>
          </w:p>
          <w:p w14:paraId="28E1ABAF"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b/>
                <w:color w:val="000000"/>
                <w:lang w:val="uk-UA" w:eastAsia="ar-SA"/>
              </w:rPr>
              <w:t>МП</w:t>
            </w:r>
          </w:p>
        </w:tc>
        <w:tc>
          <w:tcPr>
            <w:tcW w:w="4678" w:type="dxa"/>
          </w:tcPr>
          <w:p w14:paraId="74842453" w14:textId="77777777" w:rsidR="00F040BD" w:rsidRPr="00F040BD" w:rsidRDefault="00F040BD" w:rsidP="00F040BD">
            <w:pPr>
              <w:pBdr>
                <w:top w:val="nil"/>
                <w:left w:val="nil"/>
                <w:bottom w:val="nil"/>
                <w:right w:val="nil"/>
                <w:between w:val="nil"/>
              </w:pBdr>
              <w:suppressAutoHyphens/>
              <w:ind w:left="720"/>
              <w:jc w:val="both"/>
              <w:rPr>
                <w:rFonts w:eastAsia="Calibri"/>
                <w:b/>
                <w:color w:val="000000"/>
                <w:lang w:val="uk-UA" w:eastAsia="ar-SA"/>
              </w:rPr>
            </w:pPr>
            <w:r w:rsidRPr="00F040BD">
              <w:rPr>
                <w:rFonts w:eastAsia="Calibri"/>
                <w:b/>
                <w:color w:val="000000"/>
                <w:lang w:val="uk-UA" w:eastAsia="ar-SA"/>
              </w:rPr>
              <w:t>ПОСТАЧАЛЬНИК:</w:t>
            </w:r>
          </w:p>
          <w:p w14:paraId="0C72767F"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b/>
                <w:color w:val="000000"/>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8A0CF"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b/>
                <w:color w:val="000000"/>
                <w:lang w:val="uk-UA" w:eastAsia="ar-SA"/>
              </w:rPr>
              <w:t>МП</w:t>
            </w:r>
          </w:p>
        </w:tc>
      </w:tr>
    </w:tbl>
    <w:p w14:paraId="6138C7A5" w14:textId="77777777" w:rsidR="00F040BD" w:rsidRPr="00F040BD" w:rsidRDefault="00F040BD" w:rsidP="00F040BD">
      <w:pPr>
        <w:widowControl w:val="0"/>
        <w:suppressAutoHyphens/>
        <w:jc w:val="right"/>
        <w:rPr>
          <w:rFonts w:eastAsia="Calibri"/>
          <w:b/>
          <w:color w:val="403B3E"/>
          <w:lang w:val="uk-UA" w:eastAsia="ar-SA"/>
        </w:rPr>
      </w:pPr>
    </w:p>
    <w:p w14:paraId="5A4FF735" w14:textId="77777777" w:rsidR="00F040BD" w:rsidRPr="00F040BD" w:rsidRDefault="00F040BD" w:rsidP="00F040BD">
      <w:pPr>
        <w:widowControl w:val="0"/>
        <w:suppressAutoHyphens/>
        <w:jc w:val="right"/>
        <w:rPr>
          <w:rFonts w:eastAsia="Calibri"/>
          <w:b/>
          <w:color w:val="403B3E"/>
          <w:lang w:val="uk-UA" w:eastAsia="ar-SA"/>
        </w:rPr>
      </w:pPr>
    </w:p>
    <w:p w14:paraId="48CB862B" w14:textId="77777777" w:rsidR="00F040BD" w:rsidRPr="00F040BD" w:rsidRDefault="00F040BD" w:rsidP="00F040BD">
      <w:pPr>
        <w:widowControl w:val="0"/>
        <w:suppressAutoHyphens/>
        <w:jc w:val="right"/>
        <w:rPr>
          <w:rFonts w:eastAsia="Calibri"/>
          <w:b/>
          <w:color w:val="403B3E"/>
          <w:lang w:val="uk-UA" w:eastAsia="ar-SA"/>
        </w:rPr>
      </w:pPr>
    </w:p>
    <w:p w14:paraId="42E6F843" w14:textId="77777777" w:rsidR="00F040BD" w:rsidRPr="00F040BD" w:rsidRDefault="00F040BD" w:rsidP="00F040BD">
      <w:pPr>
        <w:widowControl w:val="0"/>
        <w:suppressAutoHyphens/>
        <w:jc w:val="right"/>
        <w:rPr>
          <w:rFonts w:eastAsia="Calibri"/>
          <w:b/>
          <w:color w:val="403B3E"/>
          <w:lang w:val="uk-UA" w:eastAsia="ar-SA"/>
        </w:rPr>
      </w:pPr>
    </w:p>
    <w:p w14:paraId="31CEF79C" w14:textId="77777777" w:rsidR="00F040BD" w:rsidRPr="00F040BD" w:rsidRDefault="00F040BD" w:rsidP="00F040BD">
      <w:pPr>
        <w:widowControl w:val="0"/>
        <w:suppressAutoHyphens/>
        <w:jc w:val="right"/>
        <w:rPr>
          <w:rFonts w:eastAsia="Calibri"/>
          <w:b/>
          <w:color w:val="403B3E"/>
          <w:lang w:val="uk-UA" w:eastAsia="ar-SA"/>
        </w:rPr>
      </w:pPr>
    </w:p>
    <w:p w14:paraId="6BFDEA45" w14:textId="77777777" w:rsidR="00F040BD" w:rsidRPr="00F040BD" w:rsidRDefault="00F040BD" w:rsidP="00F040BD">
      <w:pPr>
        <w:widowControl w:val="0"/>
        <w:suppressAutoHyphens/>
        <w:jc w:val="right"/>
        <w:rPr>
          <w:rFonts w:eastAsia="Calibri"/>
          <w:b/>
          <w:color w:val="403B3E"/>
          <w:lang w:val="uk-UA" w:eastAsia="ar-SA"/>
        </w:rPr>
      </w:pPr>
    </w:p>
    <w:p w14:paraId="071147AA" w14:textId="77777777" w:rsidR="00F040BD" w:rsidRPr="00F040BD" w:rsidRDefault="00F040BD" w:rsidP="00F040BD">
      <w:pPr>
        <w:widowControl w:val="0"/>
        <w:suppressAutoHyphens/>
        <w:jc w:val="right"/>
        <w:rPr>
          <w:rFonts w:eastAsia="Calibri"/>
          <w:b/>
          <w:color w:val="403B3E"/>
          <w:lang w:val="uk-UA" w:eastAsia="ar-SA"/>
        </w:rPr>
      </w:pPr>
    </w:p>
    <w:p w14:paraId="3CF6FC21" w14:textId="77777777" w:rsidR="00F040BD" w:rsidRPr="00F040BD" w:rsidRDefault="00F040BD" w:rsidP="00F040BD">
      <w:pPr>
        <w:widowControl w:val="0"/>
        <w:suppressAutoHyphens/>
        <w:jc w:val="right"/>
        <w:rPr>
          <w:rFonts w:eastAsia="Calibri"/>
          <w:b/>
          <w:color w:val="403B3E"/>
          <w:lang w:val="uk-UA" w:eastAsia="ar-SA"/>
        </w:rPr>
      </w:pPr>
    </w:p>
    <w:p w14:paraId="6A3360BE" w14:textId="77777777" w:rsidR="00F040BD" w:rsidRPr="00F040BD" w:rsidRDefault="00F040BD" w:rsidP="00F040BD">
      <w:pPr>
        <w:widowControl w:val="0"/>
        <w:suppressAutoHyphens/>
        <w:jc w:val="right"/>
        <w:rPr>
          <w:rFonts w:eastAsia="Calibri"/>
          <w:b/>
          <w:color w:val="403B3E"/>
          <w:lang w:val="uk-UA" w:eastAsia="ar-SA"/>
        </w:rPr>
      </w:pPr>
    </w:p>
    <w:p w14:paraId="5013424C" w14:textId="77777777" w:rsidR="00F040BD" w:rsidRPr="00F040BD" w:rsidRDefault="00F040BD" w:rsidP="00F040BD">
      <w:pPr>
        <w:widowControl w:val="0"/>
        <w:suppressAutoHyphens/>
        <w:jc w:val="right"/>
        <w:rPr>
          <w:rFonts w:eastAsia="Calibri"/>
          <w:b/>
          <w:color w:val="403B3E"/>
          <w:lang w:val="uk-UA" w:eastAsia="ar-SA"/>
        </w:rPr>
      </w:pPr>
    </w:p>
    <w:p w14:paraId="0DE33F52" w14:textId="77777777" w:rsidR="00F040BD" w:rsidRPr="00F040BD" w:rsidRDefault="00F040BD" w:rsidP="00F040BD">
      <w:pPr>
        <w:widowControl w:val="0"/>
        <w:suppressAutoHyphens/>
        <w:jc w:val="right"/>
        <w:rPr>
          <w:rFonts w:eastAsia="Calibri"/>
          <w:b/>
          <w:color w:val="403B3E"/>
          <w:lang w:val="uk-UA" w:eastAsia="ar-SA"/>
        </w:rPr>
      </w:pPr>
    </w:p>
    <w:p w14:paraId="6200DADE" w14:textId="77777777" w:rsidR="00F040BD" w:rsidRPr="00F040BD" w:rsidRDefault="00F040BD" w:rsidP="00F040BD">
      <w:pPr>
        <w:widowControl w:val="0"/>
        <w:suppressAutoHyphens/>
        <w:jc w:val="right"/>
        <w:rPr>
          <w:rFonts w:eastAsia="Calibri"/>
          <w:b/>
          <w:color w:val="403B3E"/>
          <w:lang w:val="uk-UA" w:eastAsia="ar-SA"/>
        </w:rPr>
      </w:pPr>
    </w:p>
    <w:p w14:paraId="55D96BAF" w14:textId="77777777" w:rsidR="00F040BD" w:rsidRPr="00F040BD" w:rsidRDefault="00F040BD" w:rsidP="00F040BD">
      <w:pPr>
        <w:widowControl w:val="0"/>
        <w:suppressAutoHyphens/>
        <w:jc w:val="right"/>
        <w:rPr>
          <w:rFonts w:eastAsia="Calibri"/>
          <w:b/>
          <w:color w:val="403B3E"/>
          <w:lang w:val="uk-UA" w:eastAsia="ar-SA"/>
        </w:rPr>
      </w:pPr>
    </w:p>
    <w:p w14:paraId="11050E24" w14:textId="77777777" w:rsidR="00F040BD" w:rsidRPr="00F040BD" w:rsidRDefault="00F040BD" w:rsidP="00F040BD">
      <w:pPr>
        <w:widowControl w:val="0"/>
        <w:suppressAutoHyphens/>
        <w:jc w:val="right"/>
        <w:rPr>
          <w:rFonts w:eastAsia="Calibri"/>
          <w:b/>
          <w:color w:val="403B3E"/>
          <w:lang w:val="uk-UA" w:eastAsia="ar-SA"/>
        </w:rPr>
      </w:pPr>
    </w:p>
    <w:p w14:paraId="09FC2E55" w14:textId="77777777" w:rsidR="00F040BD" w:rsidRPr="00F040BD" w:rsidRDefault="00F040BD" w:rsidP="00F040BD">
      <w:pPr>
        <w:widowControl w:val="0"/>
        <w:suppressAutoHyphens/>
        <w:jc w:val="right"/>
        <w:rPr>
          <w:rFonts w:eastAsia="Calibri"/>
          <w:b/>
          <w:color w:val="403B3E"/>
          <w:lang w:val="uk-UA" w:eastAsia="ar-SA"/>
        </w:rPr>
      </w:pPr>
    </w:p>
    <w:p w14:paraId="2A8A2FA6" w14:textId="77777777" w:rsidR="00F040BD" w:rsidRPr="00F040BD" w:rsidRDefault="00F040BD" w:rsidP="00F040BD">
      <w:pPr>
        <w:widowControl w:val="0"/>
        <w:suppressAutoHyphens/>
        <w:jc w:val="right"/>
        <w:rPr>
          <w:rFonts w:eastAsia="Calibri"/>
          <w:b/>
          <w:color w:val="403B3E"/>
          <w:lang w:val="uk-UA" w:eastAsia="ar-SA"/>
        </w:rPr>
      </w:pPr>
    </w:p>
    <w:p w14:paraId="1252B2B2" w14:textId="77777777" w:rsidR="00F040BD" w:rsidRPr="00F040BD" w:rsidRDefault="00F040BD" w:rsidP="00F040BD">
      <w:pPr>
        <w:widowControl w:val="0"/>
        <w:suppressAutoHyphens/>
        <w:jc w:val="right"/>
        <w:rPr>
          <w:rFonts w:eastAsia="Calibri"/>
          <w:b/>
          <w:color w:val="403B3E"/>
          <w:lang w:val="uk-UA" w:eastAsia="ar-SA"/>
        </w:rPr>
      </w:pPr>
    </w:p>
    <w:p w14:paraId="50FBE852" w14:textId="77777777" w:rsidR="00F040BD" w:rsidRPr="00F040BD" w:rsidRDefault="00F040BD" w:rsidP="00F040BD">
      <w:pPr>
        <w:widowControl w:val="0"/>
        <w:suppressAutoHyphens/>
        <w:jc w:val="right"/>
        <w:rPr>
          <w:rFonts w:eastAsia="Calibri"/>
          <w:b/>
          <w:color w:val="403B3E"/>
          <w:lang w:val="uk-UA" w:eastAsia="ar-SA"/>
        </w:rPr>
      </w:pPr>
      <w:r w:rsidRPr="00F040BD">
        <w:rPr>
          <w:rFonts w:eastAsia="Calibri"/>
          <w:b/>
          <w:color w:val="403B3E"/>
          <w:lang w:val="uk-UA" w:eastAsia="ar-SA"/>
        </w:rPr>
        <w:lastRenderedPageBreak/>
        <w:t>Додаток № 1</w:t>
      </w:r>
    </w:p>
    <w:p w14:paraId="6B0C65B5" w14:textId="77777777" w:rsidR="00F040BD" w:rsidRPr="00F040BD" w:rsidRDefault="00F040BD" w:rsidP="00F040BD">
      <w:pPr>
        <w:widowControl w:val="0"/>
        <w:tabs>
          <w:tab w:val="left" w:pos="4603"/>
        </w:tabs>
        <w:suppressAutoHyphens/>
        <w:jc w:val="right"/>
        <w:rPr>
          <w:rFonts w:eastAsia="Calibri"/>
          <w:b/>
          <w:color w:val="403B3E"/>
          <w:lang w:val="uk-UA" w:eastAsia="ar-SA"/>
        </w:rPr>
      </w:pPr>
      <w:r w:rsidRPr="00F040BD">
        <w:rPr>
          <w:rFonts w:eastAsia="Calibri"/>
          <w:b/>
          <w:color w:val="403B3E"/>
          <w:lang w:val="uk-UA" w:eastAsia="ar-SA"/>
        </w:rPr>
        <w:t xml:space="preserve">до Договору поставки товару </w:t>
      </w:r>
    </w:p>
    <w:p w14:paraId="55A6BB60" w14:textId="77777777" w:rsidR="00F040BD" w:rsidRPr="00F040BD" w:rsidRDefault="00F040BD" w:rsidP="00F040BD">
      <w:pPr>
        <w:widowControl w:val="0"/>
        <w:tabs>
          <w:tab w:val="left" w:pos="4603"/>
        </w:tabs>
        <w:suppressAutoHyphens/>
        <w:jc w:val="right"/>
        <w:rPr>
          <w:rFonts w:eastAsia="Calibri"/>
          <w:b/>
          <w:color w:val="403B3E"/>
          <w:lang w:val="uk-UA" w:eastAsia="ar-SA"/>
        </w:rPr>
      </w:pPr>
      <w:r w:rsidRPr="00F040BD">
        <w:rPr>
          <w:rFonts w:eastAsia="Calibri"/>
          <w:b/>
          <w:color w:val="403B3E"/>
          <w:lang w:val="uk-UA" w:eastAsia="ar-SA"/>
        </w:rPr>
        <w:t>№________ від _______202_ року</w:t>
      </w:r>
    </w:p>
    <w:p w14:paraId="786F3DFE" w14:textId="77777777" w:rsidR="00F040BD" w:rsidRPr="00F040BD" w:rsidRDefault="00F040BD" w:rsidP="00F040BD">
      <w:pPr>
        <w:widowControl w:val="0"/>
        <w:suppressAutoHyphens/>
        <w:jc w:val="center"/>
        <w:rPr>
          <w:rFonts w:eastAsia="Calibri"/>
          <w:b/>
          <w:color w:val="403B3E"/>
          <w:lang w:val="uk-UA" w:eastAsia="ar-SA"/>
        </w:rPr>
      </w:pPr>
    </w:p>
    <w:p w14:paraId="5EAA3D98" w14:textId="77777777" w:rsidR="00F040BD" w:rsidRPr="00F040BD" w:rsidRDefault="00F040BD" w:rsidP="00F040BD">
      <w:pPr>
        <w:widowControl w:val="0"/>
        <w:suppressAutoHyphens/>
        <w:jc w:val="center"/>
        <w:rPr>
          <w:rFonts w:eastAsia="Calibri"/>
          <w:b/>
          <w:color w:val="403B3E"/>
          <w:lang w:val="uk-UA" w:eastAsia="ar-SA"/>
        </w:rPr>
      </w:pPr>
    </w:p>
    <w:p w14:paraId="4409E807"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СПЕЦИФІКАЦІЯ</w:t>
      </w:r>
    </w:p>
    <w:p w14:paraId="4B173F64" w14:textId="77777777" w:rsidR="00F040BD" w:rsidRPr="00F040BD" w:rsidRDefault="00F040BD" w:rsidP="00F040BD">
      <w:pPr>
        <w:widowControl w:val="0"/>
        <w:suppressAutoHyphens/>
        <w:jc w:val="center"/>
        <w:rPr>
          <w:rFonts w:eastAsia="Calibri"/>
          <w:b/>
          <w:color w:val="403B3E"/>
          <w:lang w:val="uk-UA" w:eastAsia="ar-SA"/>
        </w:rPr>
      </w:pPr>
    </w:p>
    <w:p w14:paraId="55E7B9EA" w14:textId="77777777" w:rsidR="00F040BD" w:rsidRPr="00F040BD" w:rsidRDefault="00F040BD" w:rsidP="00F040BD">
      <w:pPr>
        <w:widowControl w:val="0"/>
        <w:suppressAutoHyphens/>
        <w:jc w:val="center"/>
        <w:rPr>
          <w:rFonts w:eastAsia="Calibri"/>
          <w:b/>
          <w:color w:val="403B3E"/>
          <w:lang w:val="uk-UA" w:eastAsia="ar-SA"/>
        </w:rPr>
      </w:pPr>
    </w:p>
    <w:p w14:paraId="35D43700" w14:textId="77777777" w:rsidR="00F040BD" w:rsidRPr="00F040BD" w:rsidRDefault="00F040BD" w:rsidP="00F040BD">
      <w:pPr>
        <w:widowControl w:val="0"/>
        <w:suppressAutoHyphens/>
        <w:jc w:val="center"/>
        <w:rPr>
          <w:rFonts w:eastAsia="Calibri"/>
          <w:b/>
          <w:color w:val="403B3E"/>
          <w:lang w:val="uk-UA" w:eastAsia="ar-SA"/>
        </w:rPr>
      </w:pPr>
    </w:p>
    <w:tbl>
      <w:tblPr>
        <w:tblStyle w:val="50"/>
        <w:tblW w:w="0" w:type="auto"/>
        <w:tblLook w:val="04A0" w:firstRow="1" w:lastRow="0" w:firstColumn="1" w:lastColumn="0" w:noHBand="0" w:noVBand="1"/>
      </w:tblPr>
      <w:tblGrid>
        <w:gridCol w:w="608"/>
        <w:gridCol w:w="1998"/>
        <w:gridCol w:w="1443"/>
        <w:gridCol w:w="1390"/>
        <w:gridCol w:w="1469"/>
        <w:gridCol w:w="1465"/>
        <w:gridCol w:w="1441"/>
      </w:tblGrid>
      <w:tr w:rsidR="00F040BD" w:rsidRPr="00F040BD" w14:paraId="16940B06" w14:textId="77777777" w:rsidTr="00F040BD">
        <w:trPr>
          <w:trHeight w:val="750"/>
        </w:trPr>
        <w:tc>
          <w:tcPr>
            <w:tcW w:w="608" w:type="dxa"/>
          </w:tcPr>
          <w:p w14:paraId="294ED18B"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 з/п</w:t>
            </w:r>
          </w:p>
        </w:tc>
        <w:tc>
          <w:tcPr>
            <w:tcW w:w="1998" w:type="dxa"/>
          </w:tcPr>
          <w:p w14:paraId="4FC99378"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Найменування товару</w:t>
            </w:r>
          </w:p>
        </w:tc>
        <w:tc>
          <w:tcPr>
            <w:tcW w:w="1443" w:type="dxa"/>
          </w:tcPr>
          <w:p w14:paraId="032B317F"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Артикул</w:t>
            </w:r>
          </w:p>
        </w:tc>
        <w:tc>
          <w:tcPr>
            <w:tcW w:w="1390" w:type="dxa"/>
          </w:tcPr>
          <w:p w14:paraId="2B1692E1"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Од. виміру</w:t>
            </w:r>
          </w:p>
        </w:tc>
        <w:tc>
          <w:tcPr>
            <w:tcW w:w="1469" w:type="dxa"/>
          </w:tcPr>
          <w:p w14:paraId="1C0D8EFF"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Кількість</w:t>
            </w:r>
          </w:p>
        </w:tc>
        <w:tc>
          <w:tcPr>
            <w:tcW w:w="1463" w:type="dxa"/>
          </w:tcPr>
          <w:p w14:paraId="4F337B2B"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Ціна за одиницю, грн.</w:t>
            </w:r>
          </w:p>
        </w:tc>
        <w:tc>
          <w:tcPr>
            <w:tcW w:w="1441" w:type="dxa"/>
          </w:tcPr>
          <w:p w14:paraId="0508F2BF" w14:textId="77777777" w:rsidR="00F040BD" w:rsidRPr="00F040BD" w:rsidRDefault="00F040BD" w:rsidP="00F040BD">
            <w:pPr>
              <w:widowControl w:val="0"/>
              <w:suppressAutoHyphens/>
              <w:ind w:left="-302" w:firstLine="302"/>
              <w:jc w:val="center"/>
              <w:rPr>
                <w:rFonts w:eastAsia="Calibri"/>
                <w:b/>
                <w:color w:val="403B3E"/>
                <w:lang w:val="uk-UA" w:eastAsia="ar-SA"/>
              </w:rPr>
            </w:pPr>
            <w:r w:rsidRPr="00F040BD">
              <w:rPr>
                <w:rFonts w:eastAsia="Calibri"/>
                <w:b/>
                <w:color w:val="403B3E"/>
                <w:lang w:val="uk-UA" w:eastAsia="ar-SA"/>
              </w:rPr>
              <w:t xml:space="preserve">Вартість    </w:t>
            </w:r>
          </w:p>
          <w:p w14:paraId="43553FDC" w14:textId="77777777" w:rsidR="00F040BD" w:rsidRPr="00F040BD" w:rsidRDefault="00F040BD" w:rsidP="00F040BD">
            <w:pPr>
              <w:widowControl w:val="0"/>
              <w:suppressAutoHyphens/>
              <w:ind w:left="-302" w:firstLine="302"/>
              <w:jc w:val="center"/>
              <w:rPr>
                <w:rFonts w:eastAsia="Calibri"/>
                <w:b/>
                <w:color w:val="403B3E"/>
                <w:lang w:val="uk-UA" w:eastAsia="ar-SA"/>
              </w:rPr>
            </w:pPr>
            <w:r w:rsidRPr="00F040BD">
              <w:rPr>
                <w:rFonts w:eastAsia="Calibri"/>
                <w:b/>
                <w:color w:val="403B3E"/>
                <w:lang w:val="uk-UA" w:eastAsia="ar-SA"/>
              </w:rPr>
              <w:t>товару,</w:t>
            </w:r>
          </w:p>
          <w:p w14:paraId="387FB6C9"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грн.</w:t>
            </w:r>
          </w:p>
        </w:tc>
      </w:tr>
      <w:tr w:rsidR="00F040BD" w:rsidRPr="00F040BD" w14:paraId="219CF0E1" w14:textId="77777777" w:rsidTr="00F040BD">
        <w:trPr>
          <w:trHeight w:val="255"/>
        </w:trPr>
        <w:tc>
          <w:tcPr>
            <w:tcW w:w="608" w:type="dxa"/>
          </w:tcPr>
          <w:p w14:paraId="48779C07"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1.</w:t>
            </w:r>
          </w:p>
        </w:tc>
        <w:tc>
          <w:tcPr>
            <w:tcW w:w="1998" w:type="dxa"/>
          </w:tcPr>
          <w:p w14:paraId="2FA990E2" w14:textId="77777777" w:rsidR="00F040BD" w:rsidRPr="00F040BD" w:rsidRDefault="00F040BD" w:rsidP="00F040BD">
            <w:pPr>
              <w:widowControl w:val="0"/>
              <w:suppressAutoHyphens/>
              <w:jc w:val="center"/>
              <w:rPr>
                <w:rFonts w:eastAsia="Calibri"/>
                <w:b/>
                <w:color w:val="403B3E"/>
                <w:lang w:val="uk-UA" w:eastAsia="ar-SA"/>
              </w:rPr>
            </w:pPr>
          </w:p>
        </w:tc>
        <w:tc>
          <w:tcPr>
            <w:tcW w:w="1443" w:type="dxa"/>
          </w:tcPr>
          <w:p w14:paraId="17280DDD" w14:textId="77777777" w:rsidR="00F040BD" w:rsidRPr="00F040BD" w:rsidRDefault="00F040BD" w:rsidP="00F040BD">
            <w:pPr>
              <w:widowControl w:val="0"/>
              <w:suppressAutoHyphens/>
              <w:jc w:val="center"/>
              <w:rPr>
                <w:rFonts w:eastAsia="Calibri"/>
                <w:b/>
                <w:color w:val="403B3E"/>
                <w:lang w:val="uk-UA" w:eastAsia="ar-SA"/>
              </w:rPr>
            </w:pPr>
          </w:p>
        </w:tc>
        <w:tc>
          <w:tcPr>
            <w:tcW w:w="1390" w:type="dxa"/>
          </w:tcPr>
          <w:p w14:paraId="76A89001" w14:textId="77777777" w:rsidR="00F040BD" w:rsidRPr="00F040BD" w:rsidRDefault="00F040BD" w:rsidP="00F040BD">
            <w:pPr>
              <w:widowControl w:val="0"/>
              <w:suppressAutoHyphens/>
              <w:jc w:val="center"/>
              <w:rPr>
                <w:rFonts w:eastAsia="Calibri"/>
                <w:b/>
                <w:color w:val="403B3E"/>
                <w:lang w:val="uk-UA" w:eastAsia="ar-SA"/>
              </w:rPr>
            </w:pPr>
          </w:p>
        </w:tc>
        <w:tc>
          <w:tcPr>
            <w:tcW w:w="1469" w:type="dxa"/>
          </w:tcPr>
          <w:p w14:paraId="3BA96376" w14:textId="77777777" w:rsidR="00F040BD" w:rsidRPr="00F040BD" w:rsidRDefault="00F040BD" w:rsidP="00F040BD">
            <w:pPr>
              <w:widowControl w:val="0"/>
              <w:suppressAutoHyphens/>
              <w:jc w:val="center"/>
              <w:rPr>
                <w:rFonts w:eastAsia="Calibri"/>
                <w:b/>
                <w:color w:val="403B3E"/>
                <w:lang w:val="uk-UA" w:eastAsia="ar-SA"/>
              </w:rPr>
            </w:pPr>
          </w:p>
        </w:tc>
        <w:tc>
          <w:tcPr>
            <w:tcW w:w="1463" w:type="dxa"/>
          </w:tcPr>
          <w:p w14:paraId="6C596B53" w14:textId="77777777" w:rsidR="00F040BD" w:rsidRPr="00F040BD" w:rsidRDefault="00F040BD" w:rsidP="00F040BD">
            <w:pPr>
              <w:widowControl w:val="0"/>
              <w:suppressAutoHyphens/>
              <w:jc w:val="center"/>
              <w:rPr>
                <w:rFonts w:eastAsia="Calibri"/>
                <w:b/>
                <w:color w:val="403B3E"/>
                <w:lang w:val="uk-UA" w:eastAsia="ar-SA"/>
              </w:rPr>
            </w:pPr>
          </w:p>
        </w:tc>
        <w:tc>
          <w:tcPr>
            <w:tcW w:w="1441" w:type="dxa"/>
          </w:tcPr>
          <w:p w14:paraId="3D77379A" w14:textId="77777777" w:rsidR="00F040BD" w:rsidRPr="00F040BD" w:rsidRDefault="00F040BD" w:rsidP="00F040BD">
            <w:pPr>
              <w:widowControl w:val="0"/>
              <w:suppressAutoHyphens/>
              <w:jc w:val="center"/>
              <w:rPr>
                <w:rFonts w:eastAsia="Calibri"/>
                <w:b/>
                <w:color w:val="403B3E"/>
                <w:lang w:val="uk-UA" w:eastAsia="ar-SA"/>
              </w:rPr>
            </w:pPr>
          </w:p>
        </w:tc>
      </w:tr>
      <w:tr w:rsidR="00F040BD" w:rsidRPr="00F040BD" w14:paraId="0234CC15" w14:textId="77777777" w:rsidTr="00F040BD">
        <w:trPr>
          <w:trHeight w:val="240"/>
        </w:trPr>
        <w:tc>
          <w:tcPr>
            <w:tcW w:w="608" w:type="dxa"/>
          </w:tcPr>
          <w:p w14:paraId="1CD1AABA" w14:textId="77777777" w:rsidR="00F040BD" w:rsidRPr="00F040BD" w:rsidRDefault="00F040BD" w:rsidP="00F040BD">
            <w:pPr>
              <w:widowControl w:val="0"/>
              <w:suppressAutoHyphens/>
              <w:jc w:val="center"/>
              <w:rPr>
                <w:rFonts w:eastAsia="Calibri"/>
                <w:b/>
                <w:color w:val="403B3E"/>
                <w:lang w:val="uk-UA" w:eastAsia="ar-SA"/>
              </w:rPr>
            </w:pPr>
            <w:r w:rsidRPr="00F040BD">
              <w:rPr>
                <w:rFonts w:eastAsia="Calibri"/>
                <w:b/>
                <w:color w:val="403B3E"/>
                <w:lang w:val="uk-UA" w:eastAsia="ar-SA"/>
              </w:rPr>
              <w:t>2.</w:t>
            </w:r>
          </w:p>
        </w:tc>
        <w:tc>
          <w:tcPr>
            <w:tcW w:w="1998" w:type="dxa"/>
          </w:tcPr>
          <w:p w14:paraId="328F63E2" w14:textId="77777777" w:rsidR="00F040BD" w:rsidRPr="00F040BD" w:rsidRDefault="00F040BD" w:rsidP="00F040BD">
            <w:pPr>
              <w:widowControl w:val="0"/>
              <w:suppressAutoHyphens/>
              <w:jc w:val="center"/>
              <w:rPr>
                <w:rFonts w:eastAsia="Calibri"/>
                <w:b/>
                <w:color w:val="403B3E"/>
                <w:lang w:val="uk-UA" w:eastAsia="ar-SA"/>
              </w:rPr>
            </w:pPr>
          </w:p>
        </w:tc>
        <w:tc>
          <w:tcPr>
            <w:tcW w:w="1443" w:type="dxa"/>
          </w:tcPr>
          <w:p w14:paraId="41F7A56D" w14:textId="77777777" w:rsidR="00F040BD" w:rsidRPr="00F040BD" w:rsidRDefault="00F040BD" w:rsidP="00F040BD">
            <w:pPr>
              <w:widowControl w:val="0"/>
              <w:suppressAutoHyphens/>
              <w:jc w:val="center"/>
              <w:rPr>
                <w:rFonts w:eastAsia="Calibri"/>
                <w:b/>
                <w:color w:val="403B3E"/>
                <w:lang w:val="uk-UA" w:eastAsia="ar-SA"/>
              </w:rPr>
            </w:pPr>
          </w:p>
        </w:tc>
        <w:tc>
          <w:tcPr>
            <w:tcW w:w="1390" w:type="dxa"/>
          </w:tcPr>
          <w:p w14:paraId="549215A5" w14:textId="77777777" w:rsidR="00F040BD" w:rsidRPr="00F040BD" w:rsidRDefault="00F040BD" w:rsidP="00F040BD">
            <w:pPr>
              <w:widowControl w:val="0"/>
              <w:suppressAutoHyphens/>
              <w:jc w:val="center"/>
              <w:rPr>
                <w:rFonts w:eastAsia="Calibri"/>
                <w:b/>
                <w:color w:val="403B3E"/>
                <w:lang w:val="uk-UA" w:eastAsia="ar-SA"/>
              </w:rPr>
            </w:pPr>
          </w:p>
        </w:tc>
        <w:tc>
          <w:tcPr>
            <w:tcW w:w="1469" w:type="dxa"/>
          </w:tcPr>
          <w:p w14:paraId="03554CFC" w14:textId="77777777" w:rsidR="00F040BD" w:rsidRPr="00F040BD" w:rsidRDefault="00F040BD" w:rsidP="00F040BD">
            <w:pPr>
              <w:widowControl w:val="0"/>
              <w:suppressAutoHyphens/>
              <w:jc w:val="center"/>
              <w:rPr>
                <w:rFonts w:eastAsia="Calibri"/>
                <w:b/>
                <w:color w:val="403B3E"/>
                <w:lang w:val="uk-UA" w:eastAsia="ar-SA"/>
              </w:rPr>
            </w:pPr>
          </w:p>
        </w:tc>
        <w:tc>
          <w:tcPr>
            <w:tcW w:w="1463" w:type="dxa"/>
          </w:tcPr>
          <w:p w14:paraId="7A77248D" w14:textId="77777777" w:rsidR="00F040BD" w:rsidRPr="00F040BD" w:rsidRDefault="00F040BD" w:rsidP="00F040BD">
            <w:pPr>
              <w:widowControl w:val="0"/>
              <w:suppressAutoHyphens/>
              <w:jc w:val="center"/>
              <w:rPr>
                <w:rFonts w:eastAsia="Calibri"/>
                <w:b/>
                <w:color w:val="403B3E"/>
                <w:lang w:val="uk-UA" w:eastAsia="ar-SA"/>
              </w:rPr>
            </w:pPr>
          </w:p>
        </w:tc>
        <w:tc>
          <w:tcPr>
            <w:tcW w:w="1441" w:type="dxa"/>
          </w:tcPr>
          <w:p w14:paraId="47C24097" w14:textId="77777777" w:rsidR="00F040BD" w:rsidRPr="00F040BD" w:rsidRDefault="00F040BD" w:rsidP="00F040BD">
            <w:pPr>
              <w:widowControl w:val="0"/>
              <w:suppressAutoHyphens/>
              <w:jc w:val="center"/>
              <w:rPr>
                <w:rFonts w:eastAsia="Calibri"/>
                <w:b/>
                <w:color w:val="403B3E"/>
                <w:lang w:val="uk-UA" w:eastAsia="ar-SA"/>
              </w:rPr>
            </w:pPr>
          </w:p>
        </w:tc>
      </w:tr>
      <w:tr w:rsidR="00F040BD" w:rsidRPr="00F040BD" w14:paraId="08F3FDED" w14:textId="77777777" w:rsidTr="00F040BD">
        <w:trPr>
          <w:trHeight w:val="255"/>
        </w:trPr>
        <w:tc>
          <w:tcPr>
            <w:tcW w:w="608" w:type="dxa"/>
          </w:tcPr>
          <w:p w14:paraId="3E85F255" w14:textId="77777777" w:rsidR="00F040BD" w:rsidRPr="00F040BD" w:rsidRDefault="00F040BD" w:rsidP="00F040BD">
            <w:pPr>
              <w:widowControl w:val="0"/>
              <w:suppressAutoHyphens/>
              <w:jc w:val="center"/>
              <w:rPr>
                <w:rFonts w:eastAsia="Calibri"/>
                <w:b/>
                <w:color w:val="403B3E"/>
                <w:lang w:val="uk-UA" w:eastAsia="ar-SA"/>
              </w:rPr>
            </w:pPr>
          </w:p>
        </w:tc>
        <w:tc>
          <w:tcPr>
            <w:tcW w:w="7765" w:type="dxa"/>
            <w:gridSpan w:val="5"/>
          </w:tcPr>
          <w:p w14:paraId="33AE8345" w14:textId="77777777" w:rsidR="00F040BD" w:rsidRPr="00F040BD" w:rsidRDefault="00F040BD" w:rsidP="00F040BD">
            <w:pPr>
              <w:widowControl w:val="0"/>
              <w:suppressAutoHyphens/>
              <w:jc w:val="right"/>
              <w:rPr>
                <w:rFonts w:eastAsia="Calibri"/>
                <w:b/>
                <w:color w:val="403B3E"/>
                <w:lang w:val="uk-UA" w:eastAsia="ar-SA"/>
              </w:rPr>
            </w:pPr>
            <w:r w:rsidRPr="00F040BD">
              <w:rPr>
                <w:rFonts w:eastAsia="Calibri"/>
                <w:b/>
                <w:color w:val="000000"/>
                <w:lang w:val="uk-UA" w:eastAsia="ar-SA"/>
              </w:rPr>
              <w:t>Вартість, без ПДВ, грн.:</w:t>
            </w:r>
          </w:p>
        </w:tc>
        <w:tc>
          <w:tcPr>
            <w:tcW w:w="1441" w:type="dxa"/>
          </w:tcPr>
          <w:p w14:paraId="48EEB71F" w14:textId="77777777" w:rsidR="00F040BD" w:rsidRPr="00F040BD" w:rsidRDefault="00F040BD" w:rsidP="00F040BD">
            <w:pPr>
              <w:widowControl w:val="0"/>
              <w:suppressAutoHyphens/>
              <w:jc w:val="center"/>
              <w:rPr>
                <w:rFonts w:eastAsia="Calibri"/>
                <w:b/>
                <w:color w:val="403B3E"/>
                <w:lang w:val="uk-UA" w:eastAsia="ar-SA"/>
              </w:rPr>
            </w:pPr>
          </w:p>
        </w:tc>
      </w:tr>
      <w:tr w:rsidR="00F040BD" w:rsidRPr="00F040BD" w14:paraId="2B6EDBBF" w14:textId="77777777" w:rsidTr="00F040BD">
        <w:trPr>
          <w:trHeight w:val="240"/>
        </w:trPr>
        <w:tc>
          <w:tcPr>
            <w:tcW w:w="608" w:type="dxa"/>
          </w:tcPr>
          <w:p w14:paraId="13612286" w14:textId="77777777" w:rsidR="00F040BD" w:rsidRPr="00F040BD" w:rsidRDefault="00F040BD" w:rsidP="00F040BD">
            <w:pPr>
              <w:widowControl w:val="0"/>
              <w:suppressAutoHyphens/>
              <w:jc w:val="center"/>
              <w:rPr>
                <w:rFonts w:eastAsia="Calibri"/>
                <w:b/>
                <w:color w:val="403B3E"/>
                <w:lang w:val="uk-UA" w:eastAsia="ar-SA"/>
              </w:rPr>
            </w:pPr>
          </w:p>
        </w:tc>
        <w:tc>
          <w:tcPr>
            <w:tcW w:w="7765" w:type="dxa"/>
            <w:gridSpan w:val="5"/>
          </w:tcPr>
          <w:p w14:paraId="107635B7" w14:textId="77777777" w:rsidR="00F040BD" w:rsidRPr="00F040BD" w:rsidRDefault="00F040BD" w:rsidP="00F040BD">
            <w:pPr>
              <w:widowControl w:val="0"/>
              <w:suppressAutoHyphens/>
              <w:jc w:val="right"/>
              <w:rPr>
                <w:rFonts w:eastAsia="Calibri"/>
                <w:b/>
                <w:color w:val="403B3E"/>
                <w:lang w:val="uk-UA" w:eastAsia="ar-SA"/>
              </w:rPr>
            </w:pPr>
            <w:r w:rsidRPr="00F040BD">
              <w:rPr>
                <w:rFonts w:eastAsia="Calibri"/>
                <w:b/>
                <w:color w:val="000000"/>
                <w:lang w:val="uk-UA" w:eastAsia="ar-SA"/>
              </w:rPr>
              <w:t>ПДВ, грн.:</w:t>
            </w:r>
          </w:p>
        </w:tc>
        <w:tc>
          <w:tcPr>
            <w:tcW w:w="1441" w:type="dxa"/>
          </w:tcPr>
          <w:p w14:paraId="21F76874" w14:textId="77777777" w:rsidR="00F040BD" w:rsidRPr="00F040BD" w:rsidRDefault="00F040BD" w:rsidP="00F040BD">
            <w:pPr>
              <w:widowControl w:val="0"/>
              <w:suppressAutoHyphens/>
              <w:jc w:val="center"/>
              <w:rPr>
                <w:rFonts w:eastAsia="Calibri"/>
                <w:b/>
                <w:color w:val="403B3E"/>
                <w:lang w:val="uk-UA" w:eastAsia="ar-SA"/>
              </w:rPr>
            </w:pPr>
          </w:p>
        </w:tc>
      </w:tr>
      <w:tr w:rsidR="00F040BD" w:rsidRPr="00F040BD" w14:paraId="5E0CC68A" w14:textId="77777777" w:rsidTr="00F040BD">
        <w:trPr>
          <w:trHeight w:val="255"/>
        </w:trPr>
        <w:tc>
          <w:tcPr>
            <w:tcW w:w="608" w:type="dxa"/>
          </w:tcPr>
          <w:p w14:paraId="56F0EB4D" w14:textId="77777777" w:rsidR="00F040BD" w:rsidRPr="00F040BD" w:rsidRDefault="00F040BD" w:rsidP="00F040BD">
            <w:pPr>
              <w:widowControl w:val="0"/>
              <w:suppressAutoHyphens/>
              <w:jc w:val="center"/>
              <w:rPr>
                <w:rFonts w:eastAsia="Calibri"/>
                <w:b/>
                <w:color w:val="403B3E"/>
                <w:lang w:val="uk-UA" w:eastAsia="ar-SA"/>
              </w:rPr>
            </w:pPr>
          </w:p>
        </w:tc>
        <w:tc>
          <w:tcPr>
            <w:tcW w:w="7765" w:type="dxa"/>
            <w:gridSpan w:val="5"/>
          </w:tcPr>
          <w:p w14:paraId="737FDCA9" w14:textId="77777777" w:rsidR="00F040BD" w:rsidRPr="00F040BD" w:rsidRDefault="00F040BD" w:rsidP="00F040BD">
            <w:pPr>
              <w:widowControl w:val="0"/>
              <w:suppressAutoHyphens/>
              <w:jc w:val="right"/>
              <w:rPr>
                <w:rFonts w:eastAsia="Calibri"/>
                <w:b/>
                <w:color w:val="403B3E"/>
                <w:lang w:val="uk-UA" w:eastAsia="ar-SA"/>
              </w:rPr>
            </w:pPr>
            <w:r w:rsidRPr="00F040BD">
              <w:rPr>
                <w:rFonts w:eastAsia="Calibri"/>
                <w:b/>
                <w:lang w:val="uk-UA" w:eastAsia="ar-SA"/>
              </w:rPr>
              <w:t>РАЗОМ з ПДВ, грн.:</w:t>
            </w:r>
          </w:p>
        </w:tc>
        <w:tc>
          <w:tcPr>
            <w:tcW w:w="1441" w:type="dxa"/>
          </w:tcPr>
          <w:p w14:paraId="0B412A9F" w14:textId="77777777" w:rsidR="00F040BD" w:rsidRPr="00F040BD" w:rsidRDefault="00F040BD" w:rsidP="00F040BD">
            <w:pPr>
              <w:widowControl w:val="0"/>
              <w:suppressAutoHyphens/>
              <w:jc w:val="center"/>
              <w:rPr>
                <w:rFonts w:eastAsia="Calibri"/>
                <w:b/>
                <w:color w:val="403B3E"/>
                <w:lang w:val="uk-UA" w:eastAsia="ar-SA"/>
              </w:rPr>
            </w:pPr>
          </w:p>
        </w:tc>
      </w:tr>
    </w:tbl>
    <w:p w14:paraId="2B297F7D" w14:textId="77777777" w:rsidR="00F040BD" w:rsidRPr="00F040BD" w:rsidRDefault="00F040BD" w:rsidP="00F040BD">
      <w:pPr>
        <w:widowControl w:val="0"/>
        <w:suppressAutoHyphens/>
        <w:jc w:val="center"/>
        <w:rPr>
          <w:rFonts w:eastAsia="Calibri"/>
          <w:b/>
          <w:color w:val="403B3E"/>
          <w:lang w:val="uk-UA" w:eastAsia="ar-SA"/>
        </w:rPr>
      </w:pPr>
    </w:p>
    <w:p w14:paraId="720CB2B4" w14:textId="77777777" w:rsidR="00F040BD" w:rsidRPr="00F040BD" w:rsidRDefault="00F040BD" w:rsidP="00F040BD">
      <w:pPr>
        <w:widowControl w:val="0"/>
        <w:suppressAutoHyphens/>
        <w:jc w:val="center"/>
        <w:rPr>
          <w:rFonts w:eastAsia="Calibri"/>
          <w:b/>
          <w:color w:val="403B3E"/>
          <w:lang w:val="uk-UA" w:eastAsia="ar-SA"/>
        </w:rPr>
      </w:pPr>
    </w:p>
    <w:p w14:paraId="6C308A7D" w14:textId="77777777" w:rsidR="00F040BD" w:rsidRPr="00F040BD" w:rsidRDefault="00F040BD" w:rsidP="00F040BD">
      <w:pPr>
        <w:widowControl w:val="0"/>
        <w:suppressAutoHyphens/>
        <w:jc w:val="center"/>
        <w:rPr>
          <w:rFonts w:eastAsia="Calibri"/>
          <w:color w:val="403B3E"/>
          <w:lang w:val="uk-UA" w:eastAsia="ar-SA"/>
        </w:rPr>
      </w:pPr>
    </w:p>
    <w:p w14:paraId="1D3DDB38" w14:textId="77777777" w:rsidR="00F040BD" w:rsidRPr="00F040BD" w:rsidRDefault="00F040BD" w:rsidP="00F040BD">
      <w:pPr>
        <w:widowControl w:val="0"/>
        <w:suppressAutoHyphens/>
        <w:jc w:val="center"/>
        <w:rPr>
          <w:rFonts w:eastAsia="Calibri"/>
          <w:color w:val="403B3E"/>
          <w:lang w:val="uk-UA" w:eastAsia="ar-SA"/>
        </w:rPr>
      </w:pPr>
    </w:p>
    <w:p w14:paraId="690FA5EB" w14:textId="77777777" w:rsidR="00F040BD" w:rsidRPr="00F040BD" w:rsidRDefault="00F040BD" w:rsidP="00F040BD">
      <w:pPr>
        <w:pBdr>
          <w:top w:val="nil"/>
          <w:left w:val="nil"/>
          <w:bottom w:val="nil"/>
          <w:right w:val="nil"/>
          <w:between w:val="nil"/>
        </w:pBdr>
        <w:suppressAutoHyphens/>
        <w:jc w:val="both"/>
        <w:rPr>
          <w:rFonts w:eastAsia="Calibri"/>
          <w:color w:val="000000"/>
          <w:lang w:val="uk-UA" w:eastAsia="ar-SA"/>
        </w:rPr>
      </w:pPr>
    </w:p>
    <w:tbl>
      <w:tblPr>
        <w:tblW w:w="9639" w:type="dxa"/>
        <w:tblInd w:w="250" w:type="dxa"/>
        <w:tblLayout w:type="fixed"/>
        <w:tblLook w:val="0000" w:firstRow="0" w:lastRow="0" w:firstColumn="0" w:lastColumn="0" w:noHBand="0" w:noVBand="0"/>
      </w:tblPr>
      <w:tblGrid>
        <w:gridCol w:w="5103"/>
        <w:gridCol w:w="4536"/>
      </w:tblGrid>
      <w:tr w:rsidR="00F040BD" w:rsidRPr="00F040BD" w14:paraId="05562D84" w14:textId="77777777" w:rsidTr="004A59AC">
        <w:tc>
          <w:tcPr>
            <w:tcW w:w="5103" w:type="dxa"/>
          </w:tcPr>
          <w:p w14:paraId="185D1984" w14:textId="77777777" w:rsidR="00F040BD" w:rsidRPr="00F040BD" w:rsidRDefault="00F040BD" w:rsidP="00F040BD">
            <w:pPr>
              <w:pBdr>
                <w:top w:val="nil"/>
                <w:left w:val="nil"/>
                <w:bottom w:val="nil"/>
                <w:right w:val="nil"/>
                <w:between w:val="nil"/>
              </w:pBdr>
              <w:suppressAutoHyphens/>
              <w:ind w:left="720"/>
              <w:jc w:val="both"/>
              <w:rPr>
                <w:rFonts w:eastAsia="Calibri"/>
                <w:b/>
                <w:color w:val="000000"/>
                <w:lang w:val="uk-UA" w:eastAsia="ar-SA"/>
              </w:rPr>
            </w:pPr>
            <w:r w:rsidRPr="00F040BD">
              <w:rPr>
                <w:rFonts w:eastAsia="Calibri"/>
                <w:b/>
                <w:color w:val="000000"/>
                <w:lang w:val="uk-UA" w:eastAsia="ar-SA"/>
              </w:rPr>
              <w:t>ЗАМОВНИК:</w:t>
            </w:r>
          </w:p>
          <w:p w14:paraId="46A89B12"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b/>
                <w:color w:val="000000"/>
                <w:lang w:val="uk-UA" w:eastAsia="ar-SA"/>
              </w:rPr>
              <w:t>__________________________________________</w:t>
            </w:r>
          </w:p>
          <w:p w14:paraId="4D51CB45"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 xml:space="preserve">Юридична адреса: ______________________, </w:t>
            </w:r>
          </w:p>
          <w:p w14:paraId="55EFE5B7"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Фактична адреса: _________________________</w:t>
            </w:r>
          </w:p>
          <w:p w14:paraId="6F4C7A8A"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 xml:space="preserve">тел.: ____________________ </w:t>
            </w:r>
          </w:p>
          <w:p w14:paraId="6405F0E6"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IBAN UA____________________________ в</w:t>
            </w:r>
          </w:p>
          <w:p w14:paraId="52F78FA1"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______________________________ (</w:t>
            </w:r>
            <w:r w:rsidRPr="00F040BD">
              <w:rPr>
                <w:rFonts w:eastAsia="Calibri"/>
                <w:i/>
                <w:color w:val="000000"/>
                <w:u w:val="single"/>
                <w:lang w:val="uk-UA" w:eastAsia="ar-SA"/>
              </w:rPr>
              <w:t>назва банку</w:t>
            </w:r>
            <w:r w:rsidRPr="00F040BD">
              <w:rPr>
                <w:rFonts w:eastAsia="Calibri"/>
                <w:color w:val="000000"/>
                <w:lang w:val="uk-UA" w:eastAsia="ar-SA"/>
              </w:rPr>
              <w:t>),</w:t>
            </w:r>
          </w:p>
          <w:p w14:paraId="7E4DF8CA"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код ЄДРПОУ __________________________</w:t>
            </w:r>
          </w:p>
          <w:p w14:paraId="104E4D67"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color w:val="000000"/>
                <w:lang w:val="uk-UA" w:eastAsia="ar-SA"/>
              </w:rPr>
              <w:t>E-mail: ________________________________</w:t>
            </w:r>
          </w:p>
          <w:p w14:paraId="26FC312D"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color w:val="000000"/>
                <w:lang w:val="uk-UA" w:eastAsia="ar-SA"/>
              </w:rPr>
              <w:t>Мобільний телефон для користування комунікаційними месенджерами</w:t>
            </w:r>
            <w:r w:rsidRPr="00F040BD">
              <w:rPr>
                <w:rFonts w:eastAsia="Calibri"/>
                <w:b/>
                <w:color w:val="000000"/>
                <w:lang w:val="uk-UA" w:eastAsia="ar-SA"/>
              </w:rPr>
              <w:t xml:space="preserve"> +380___________</w:t>
            </w:r>
          </w:p>
          <w:p w14:paraId="33F74D23"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b/>
                <w:color w:val="000000"/>
                <w:lang w:val="uk-UA" w:eastAsia="ar-SA"/>
              </w:rPr>
              <w:t>МП</w:t>
            </w:r>
          </w:p>
        </w:tc>
        <w:tc>
          <w:tcPr>
            <w:tcW w:w="4536" w:type="dxa"/>
          </w:tcPr>
          <w:p w14:paraId="3156FDA0" w14:textId="77777777" w:rsidR="00F040BD" w:rsidRPr="00F040BD" w:rsidRDefault="00F040BD" w:rsidP="00F040BD">
            <w:pPr>
              <w:pBdr>
                <w:top w:val="nil"/>
                <w:left w:val="nil"/>
                <w:bottom w:val="nil"/>
                <w:right w:val="nil"/>
                <w:between w:val="nil"/>
              </w:pBdr>
              <w:suppressAutoHyphens/>
              <w:ind w:left="720"/>
              <w:jc w:val="both"/>
              <w:rPr>
                <w:rFonts w:eastAsia="Calibri"/>
                <w:b/>
                <w:color w:val="000000"/>
                <w:lang w:val="uk-UA" w:eastAsia="ar-SA"/>
              </w:rPr>
            </w:pPr>
            <w:r w:rsidRPr="00F040BD">
              <w:rPr>
                <w:rFonts w:eastAsia="Calibri"/>
                <w:b/>
                <w:color w:val="000000"/>
                <w:lang w:val="uk-UA" w:eastAsia="ar-SA"/>
              </w:rPr>
              <w:t>ПОСТАЧАЛЬНИК:</w:t>
            </w:r>
          </w:p>
          <w:p w14:paraId="714CA8A8" w14:textId="77777777" w:rsidR="00F040BD" w:rsidRPr="00F040BD" w:rsidRDefault="00F040BD" w:rsidP="00F040BD">
            <w:pPr>
              <w:pBdr>
                <w:top w:val="nil"/>
                <w:left w:val="nil"/>
                <w:bottom w:val="nil"/>
                <w:right w:val="nil"/>
                <w:between w:val="nil"/>
              </w:pBdr>
              <w:suppressAutoHyphens/>
              <w:rPr>
                <w:rFonts w:eastAsia="Calibri"/>
                <w:color w:val="000000"/>
                <w:lang w:val="uk-UA" w:eastAsia="ar-SA"/>
              </w:rPr>
            </w:pPr>
            <w:r w:rsidRPr="00F040BD">
              <w:rPr>
                <w:rFonts w:eastAsia="Calibri"/>
                <w:b/>
                <w:color w:val="000000"/>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EF2474" w14:textId="77777777" w:rsidR="00F040BD" w:rsidRPr="00F040BD" w:rsidRDefault="00F040BD" w:rsidP="00F040BD">
            <w:pPr>
              <w:pBdr>
                <w:top w:val="nil"/>
                <w:left w:val="nil"/>
                <w:bottom w:val="nil"/>
                <w:right w:val="nil"/>
                <w:between w:val="nil"/>
              </w:pBdr>
              <w:suppressAutoHyphens/>
              <w:rPr>
                <w:rFonts w:eastAsia="Calibri"/>
                <w:b/>
                <w:color w:val="000000"/>
                <w:lang w:val="uk-UA" w:eastAsia="ar-SA"/>
              </w:rPr>
            </w:pPr>
            <w:r w:rsidRPr="00F040BD">
              <w:rPr>
                <w:rFonts w:eastAsia="Calibri"/>
                <w:b/>
                <w:color w:val="000000"/>
                <w:lang w:val="uk-UA" w:eastAsia="ar-SA"/>
              </w:rPr>
              <w:t>МП</w:t>
            </w:r>
          </w:p>
        </w:tc>
      </w:tr>
    </w:tbl>
    <w:p w14:paraId="35F96360" w14:textId="77777777" w:rsidR="004613B1" w:rsidRPr="004613B1" w:rsidRDefault="004613B1" w:rsidP="004613B1">
      <w:pPr>
        <w:widowControl w:val="0"/>
        <w:ind w:left="5670"/>
        <w:contextualSpacing/>
        <w:jc w:val="both"/>
        <w:rPr>
          <w:rFonts w:eastAsia="Courier New"/>
          <w:b/>
          <w:i/>
          <w:color w:val="000000"/>
          <w:lang w:val="uk-UA"/>
        </w:rPr>
      </w:pPr>
    </w:p>
    <w:p w14:paraId="3B663510" w14:textId="77777777" w:rsidR="004613B1" w:rsidRPr="004613B1" w:rsidRDefault="004613B1" w:rsidP="004613B1">
      <w:pPr>
        <w:widowControl w:val="0"/>
        <w:ind w:left="5670"/>
        <w:contextualSpacing/>
        <w:jc w:val="both"/>
        <w:rPr>
          <w:rFonts w:eastAsia="Courier New"/>
          <w:b/>
          <w:i/>
          <w:color w:val="000000"/>
          <w:lang w:val="uk-UA"/>
        </w:rPr>
      </w:pPr>
    </w:p>
    <w:p w14:paraId="5B0E82D3" w14:textId="77777777" w:rsidR="004613B1" w:rsidRPr="004613B1" w:rsidRDefault="004613B1" w:rsidP="004613B1">
      <w:pPr>
        <w:widowControl w:val="0"/>
        <w:ind w:firstLine="709"/>
        <w:contextualSpacing/>
        <w:jc w:val="both"/>
        <w:rPr>
          <w:rFonts w:eastAsia="Courier New"/>
          <w:b/>
          <w:i/>
          <w:color w:val="000000"/>
          <w:lang w:val="ru-RU"/>
        </w:rPr>
      </w:pPr>
      <w:r w:rsidRPr="004613B1">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56BDB497" w14:textId="77777777" w:rsidR="004613B1" w:rsidRPr="004613B1" w:rsidRDefault="004613B1" w:rsidP="004613B1">
      <w:pPr>
        <w:widowControl w:val="0"/>
        <w:ind w:firstLine="709"/>
        <w:jc w:val="both"/>
        <w:rPr>
          <w:b/>
          <w:lang w:val="ru-RU"/>
        </w:rPr>
      </w:pPr>
      <w:r w:rsidRPr="004613B1">
        <w:rPr>
          <w:rFonts w:eastAsia="Courier New"/>
          <w:b/>
          <w:i/>
          <w:color w:val="000000"/>
          <w:lang w:val="ru-RU"/>
        </w:rPr>
        <w:t xml:space="preserve">Замовник залишає за собою право змінювати основні вимоги </w:t>
      </w:r>
      <w:proofErr w:type="gramStart"/>
      <w:r w:rsidRPr="004613B1">
        <w:rPr>
          <w:rFonts w:eastAsia="Courier New"/>
          <w:b/>
          <w:i/>
          <w:color w:val="000000"/>
          <w:lang w:val="ru-RU"/>
        </w:rPr>
        <w:t>до договору</w:t>
      </w:r>
      <w:proofErr w:type="gramEnd"/>
      <w:r w:rsidRPr="004613B1">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p w14:paraId="7C1AE950" w14:textId="5D2E4826" w:rsidR="00A9237F" w:rsidRPr="00835158" w:rsidRDefault="00A9237F" w:rsidP="004613B1">
      <w:pPr>
        <w:widowControl w:val="0"/>
        <w:autoSpaceDE w:val="0"/>
        <w:autoSpaceDN w:val="0"/>
        <w:jc w:val="center"/>
        <w:outlineLvl w:val="2"/>
        <w:rPr>
          <w:b/>
          <w:lang w:val="ru-RU"/>
        </w:rPr>
      </w:pPr>
    </w:p>
    <w:sectPr w:rsidR="00A9237F" w:rsidRPr="00835158" w:rsidSect="001C35F9">
      <w:headerReference w:type="default" r:id="rId15"/>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DD6EF7" w:rsidRDefault="00DD6EF7">
      <w:r>
        <w:separator/>
      </w:r>
    </w:p>
  </w:endnote>
  <w:endnote w:type="continuationSeparator" w:id="0">
    <w:p w14:paraId="435068EF" w14:textId="77777777" w:rsidR="00DD6EF7" w:rsidRDefault="00DD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imSun, 宋体">
    <w:charset w:val="00"/>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 w:name="AR PL KaitiM GB">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DD6EF7" w:rsidRDefault="00DD6EF7">
      <w:r>
        <w:separator/>
      </w:r>
    </w:p>
  </w:footnote>
  <w:footnote w:type="continuationSeparator" w:id="0">
    <w:p w14:paraId="1BA0125D" w14:textId="77777777" w:rsidR="00DD6EF7" w:rsidRDefault="00DD6E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DD6EF7" w:rsidRDefault="00DD6EF7">
    <w:pPr>
      <w:pBdr>
        <w:top w:val="nil"/>
        <w:left w:val="nil"/>
        <w:bottom w:val="nil"/>
        <w:right w:val="nil"/>
        <w:between w:val="nil"/>
      </w:pBdr>
      <w:jc w:val="center"/>
      <w:rPr>
        <w:color w:val="000000"/>
      </w:rPr>
    </w:pPr>
  </w:p>
  <w:p w14:paraId="38C87F81" w14:textId="77777777" w:rsidR="00DD6EF7" w:rsidRDefault="00DD6E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6"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8"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
  </w:num>
  <w:num w:numId="7">
    <w:abstractNumId w:val="17"/>
  </w:num>
  <w:num w:numId="8">
    <w:abstractNumId w:val="12"/>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18"/>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23F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414C"/>
    <w:rsid w:val="002E7EE9"/>
    <w:rsid w:val="002F26E8"/>
    <w:rsid w:val="00301082"/>
    <w:rsid w:val="00305BE4"/>
    <w:rsid w:val="00306F4D"/>
    <w:rsid w:val="00313920"/>
    <w:rsid w:val="003147C4"/>
    <w:rsid w:val="00316B38"/>
    <w:rsid w:val="0032103D"/>
    <w:rsid w:val="00327817"/>
    <w:rsid w:val="003335F1"/>
    <w:rsid w:val="0033450D"/>
    <w:rsid w:val="0033524E"/>
    <w:rsid w:val="0034007D"/>
    <w:rsid w:val="00340F96"/>
    <w:rsid w:val="003511F6"/>
    <w:rsid w:val="0035542E"/>
    <w:rsid w:val="00361699"/>
    <w:rsid w:val="00365B73"/>
    <w:rsid w:val="00380A67"/>
    <w:rsid w:val="00381F5A"/>
    <w:rsid w:val="003843AE"/>
    <w:rsid w:val="003C7CBD"/>
    <w:rsid w:val="003D3518"/>
    <w:rsid w:val="003D59A9"/>
    <w:rsid w:val="003D642E"/>
    <w:rsid w:val="003E2701"/>
    <w:rsid w:val="003E4399"/>
    <w:rsid w:val="003E7A08"/>
    <w:rsid w:val="003E7A0F"/>
    <w:rsid w:val="003F5BCB"/>
    <w:rsid w:val="003F745C"/>
    <w:rsid w:val="003F7752"/>
    <w:rsid w:val="00401307"/>
    <w:rsid w:val="00404636"/>
    <w:rsid w:val="00405E10"/>
    <w:rsid w:val="00405EDC"/>
    <w:rsid w:val="00414AA0"/>
    <w:rsid w:val="00416D03"/>
    <w:rsid w:val="00420158"/>
    <w:rsid w:val="004212EA"/>
    <w:rsid w:val="00423220"/>
    <w:rsid w:val="00423443"/>
    <w:rsid w:val="00423A17"/>
    <w:rsid w:val="00430CB0"/>
    <w:rsid w:val="0044752B"/>
    <w:rsid w:val="00451CFF"/>
    <w:rsid w:val="004539C7"/>
    <w:rsid w:val="00454F2F"/>
    <w:rsid w:val="004613B1"/>
    <w:rsid w:val="004648E0"/>
    <w:rsid w:val="00481E6D"/>
    <w:rsid w:val="004859CA"/>
    <w:rsid w:val="004872C6"/>
    <w:rsid w:val="0048745F"/>
    <w:rsid w:val="00492FBE"/>
    <w:rsid w:val="004A0592"/>
    <w:rsid w:val="004A74DC"/>
    <w:rsid w:val="004A7D32"/>
    <w:rsid w:val="004B41B9"/>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4400"/>
    <w:rsid w:val="00632A0D"/>
    <w:rsid w:val="006332F7"/>
    <w:rsid w:val="00636618"/>
    <w:rsid w:val="0063664E"/>
    <w:rsid w:val="0063700D"/>
    <w:rsid w:val="00641D93"/>
    <w:rsid w:val="00642B95"/>
    <w:rsid w:val="00647114"/>
    <w:rsid w:val="006504C0"/>
    <w:rsid w:val="0065345A"/>
    <w:rsid w:val="006551BD"/>
    <w:rsid w:val="006602B0"/>
    <w:rsid w:val="00665897"/>
    <w:rsid w:val="00673280"/>
    <w:rsid w:val="00683A9A"/>
    <w:rsid w:val="00685727"/>
    <w:rsid w:val="00685D08"/>
    <w:rsid w:val="00690573"/>
    <w:rsid w:val="0069184B"/>
    <w:rsid w:val="00695EDC"/>
    <w:rsid w:val="006A19B3"/>
    <w:rsid w:val="006B04D2"/>
    <w:rsid w:val="006B1A9F"/>
    <w:rsid w:val="006B6D56"/>
    <w:rsid w:val="006B722E"/>
    <w:rsid w:val="006C215B"/>
    <w:rsid w:val="006C2ABF"/>
    <w:rsid w:val="006C4E9E"/>
    <w:rsid w:val="006D219B"/>
    <w:rsid w:val="006D33AB"/>
    <w:rsid w:val="006E3375"/>
    <w:rsid w:val="006F0029"/>
    <w:rsid w:val="006F3D98"/>
    <w:rsid w:val="006F717A"/>
    <w:rsid w:val="006F71C2"/>
    <w:rsid w:val="007131B8"/>
    <w:rsid w:val="007138F7"/>
    <w:rsid w:val="00715D8F"/>
    <w:rsid w:val="00725795"/>
    <w:rsid w:val="00733D46"/>
    <w:rsid w:val="00745E6B"/>
    <w:rsid w:val="00754176"/>
    <w:rsid w:val="0076091E"/>
    <w:rsid w:val="00762F74"/>
    <w:rsid w:val="00763DA0"/>
    <w:rsid w:val="00763FAF"/>
    <w:rsid w:val="00765718"/>
    <w:rsid w:val="0078027E"/>
    <w:rsid w:val="00781533"/>
    <w:rsid w:val="00793AA8"/>
    <w:rsid w:val="00796E08"/>
    <w:rsid w:val="00797AEA"/>
    <w:rsid w:val="00797C73"/>
    <w:rsid w:val="007A1D41"/>
    <w:rsid w:val="007A4EF5"/>
    <w:rsid w:val="007B24B3"/>
    <w:rsid w:val="007B27AD"/>
    <w:rsid w:val="007B578B"/>
    <w:rsid w:val="007C122A"/>
    <w:rsid w:val="007E1C50"/>
    <w:rsid w:val="007E2111"/>
    <w:rsid w:val="007E45C5"/>
    <w:rsid w:val="007E66D1"/>
    <w:rsid w:val="007F3281"/>
    <w:rsid w:val="007F39CC"/>
    <w:rsid w:val="007F5273"/>
    <w:rsid w:val="00821ED0"/>
    <w:rsid w:val="00824B1E"/>
    <w:rsid w:val="00832627"/>
    <w:rsid w:val="00835158"/>
    <w:rsid w:val="00836213"/>
    <w:rsid w:val="008413E3"/>
    <w:rsid w:val="008424A4"/>
    <w:rsid w:val="008431A3"/>
    <w:rsid w:val="00844548"/>
    <w:rsid w:val="008458A0"/>
    <w:rsid w:val="008463BB"/>
    <w:rsid w:val="00856E13"/>
    <w:rsid w:val="00861F16"/>
    <w:rsid w:val="008660A9"/>
    <w:rsid w:val="008774B9"/>
    <w:rsid w:val="00877B91"/>
    <w:rsid w:val="00890A1C"/>
    <w:rsid w:val="00893963"/>
    <w:rsid w:val="008A2F2C"/>
    <w:rsid w:val="008B0357"/>
    <w:rsid w:val="008C1E33"/>
    <w:rsid w:val="008C32E2"/>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35B0"/>
    <w:rsid w:val="009271E4"/>
    <w:rsid w:val="009342B8"/>
    <w:rsid w:val="009361A7"/>
    <w:rsid w:val="00940440"/>
    <w:rsid w:val="0094449A"/>
    <w:rsid w:val="00944CFF"/>
    <w:rsid w:val="009523EA"/>
    <w:rsid w:val="0095383E"/>
    <w:rsid w:val="009637C7"/>
    <w:rsid w:val="00967721"/>
    <w:rsid w:val="00970143"/>
    <w:rsid w:val="0097246F"/>
    <w:rsid w:val="00982509"/>
    <w:rsid w:val="00991561"/>
    <w:rsid w:val="009B1547"/>
    <w:rsid w:val="009B32A9"/>
    <w:rsid w:val="009C79F3"/>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708EE"/>
    <w:rsid w:val="00B800B8"/>
    <w:rsid w:val="00B876EB"/>
    <w:rsid w:val="00B933E8"/>
    <w:rsid w:val="00B93A4D"/>
    <w:rsid w:val="00BA0E2F"/>
    <w:rsid w:val="00BA2B1A"/>
    <w:rsid w:val="00BB0002"/>
    <w:rsid w:val="00BB0B71"/>
    <w:rsid w:val="00BC21DA"/>
    <w:rsid w:val="00BD378B"/>
    <w:rsid w:val="00BD7CE4"/>
    <w:rsid w:val="00BE311B"/>
    <w:rsid w:val="00BE7DA5"/>
    <w:rsid w:val="00BF0EC1"/>
    <w:rsid w:val="00C0358C"/>
    <w:rsid w:val="00C05FFA"/>
    <w:rsid w:val="00C104C1"/>
    <w:rsid w:val="00C24557"/>
    <w:rsid w:val="00C2636D"/>
    <w:rsid w:val="00C27E32"/>
    <w:rsid w:val="00C3422D"/>
    <w:rsid w:val="00C350E0"/>
    <w:rsid w:val="00C44298"/>
    <w:rsid w:val="00C44A6C"/>
    <w:rsid w:val="00C46043"/>
    <w:rsid w:val="00C466E6"/>
    <w:rsid w:val="00C4740D"/>
    <w:rsid w:val="00C4785B"/>
    <w:rsid w:val="00C47F41"/>
    <w:rsid w:val="00C60B08"/>
    <w:rsid w:val="00C64E24"/>
    <w:rsid w:val="00C70B7D"/>
    <w:rsid w:val="00C72FCA"/>
    <w:rsid w:val="00C74CE4"/>
    <w:rsid w:val="00C777F2"/>
    <w:rsid w:val="00C83D9C"/>
    <w:rsid w:val="00C9027B"/>
    <w:rsid w:val="00CA4653"/>
    <w:rsid w:val="00CA4E94"/>
    <w:rsid w:val="00CA785B"/>
    <w:rsid w:val="00CB5171"/>
    <w:rsid w:val="00CC2C54"/>
    <w:rsid w:val="00CC4926"/>
    <w:rsid w:val="00CC6DC5"/>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D6EF7"/>
    <w:rsid w:val="00DF6258"/>
    <w:rsid w:val="00DF63E0"/>
    <w:rsid w:val="00DF6DC8"/>
    <w:rsid w:val="00E12761"/>
    <w:rsid w:val="00E172C9"/>
    <w:rsid w:val="00E202F6"/>
    <w:rsid w:val="00E219D8"/>
    <w:rsid w:val="00E23166"/>
    <w:rsid w:val="00E240CC"/>
    <w:rsid w:val="00E579D7"/>
    <w:rsid w:val="00E77950"/>
    <w:rsid w:val="00E8113C"/>
    <w:rsid w:val="00E845CC"/>
    <w:rsid w:val="00E84F27"/>
    <w:rsid w:val="00E851EC"/>
    <w:rsid w:val="00E8719F"/>
    <w:rsid w:val="00E92104"/>
    <w:rsid w:val="00E96224"/>
    <w:rsid w:val="00E974C8"/>
    <w:rsid w:val="00EA2DBF"/>
    <w:rsid w:val="00EB4B5B"/>
    <w:rsid w:val="00EC0DF7"/>
    <w:rsid w:val="00EC30A1"/>
    <w:rsid w:val="00ED4CE1"/>
    <w:rsid w:val="00ED5DC1"/>
    <w:rsid w:val="00ED5F05"/>
    <w:rsid w:val="00ED6EAE"/>
    <w:rsid w:val="00EE411E"/>
    <w:rsid w:val="00EE5045"/>
    <w:rsid w:val="00EF3F46"/>
    <w:rsid w:val="00EF4C52"/>
    <w:rsid w:val="00EF7E6D"/>
    <w:rsid w:val="00F00066"/>
    <w:rsid w:val="00F037C1"/>
    <w:rsid w:val="00F040BD"/>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479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F040BD"/>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261">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13"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dwrz-urist@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B6D6-C991-4A78-BC3D-D2060786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45</Pages>
  <Words>15959</Words>
  <Characters>90967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179</cp:revision>
  <cp:lastPrinted>2020-07-13T11:13:00Z</cp:lastPrinted>
  <dcterms:created xsi:type="dcterms:W3CDTF">2020-06-10T07:48:00Z</dcterms:created>
  <dcterms:modified xsi:type="dcterms:W3CDTF">2023-06-07T14:17:00Z</dcterms:modified>
</cp:coreProperties>
</file>