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8B" w:rsidRPr="005F5B0B" w:rsidRDefault="00601806" w:rsidP="005473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bookmarkStart w:id="0" w:name="_GoBack"/>
      <w:bookmarkEnd w:id="0"/>
      <w:r w:rsidRPr="005F5B0B">
        <w:rPr>
          <w:rFonts w:ascii="Times New Roman" w:eastAsia="Times New Roman" w:hAnsi="Times New Roman"/>
          <w:b/>
          <w:bCs/>
          <w:iCs/>
          <w:lang w:eastAsia="ru-RU"/>
        </w:rPr>
        <w:t>ДОДАТОК 2</w:t>
      </w:r>
    </w:p>
    <w:p w:rsidR="00601806" w:rsidRPr="005F5B0B" w:rsidRDefault="00601806" w:rsidP="005473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732CE5" w:rsidRPr="005F5B0B" w:rsidRDefault="00732CE5" w:rsidP="005473F9">
      <w:pPr>
        <w:spacing w:after="0" w:line="240" w:lineRule="auto"/>
        <w:jc w:val="center"/>
        <w:rPr>
          <w:rFonts w:ascii="Times New Roman" w:hAnsi="Times New Roman"/>
          <w:b/>
        </w:rPr>
      </w:pPr>
      <w:r w:rsidRPr="005F5B0B">
        <w:rPr>
          <w:rFonts w:ascii="Times New Roman" w:eastAsia="Times New Roman" w:hAnsi="Times New Roman"/>
          <w:b/>
          <w:bCs/>
          <w:lang w:eastAsia="ru-RU"/>
        </w:rPr>
        <w:t>ТЕХНІЧН</w:t>
      </w:r>
      <w:r w:rsidR="005F5B0B">
        <w:rPr>
          <w:rFonts w:ascii="Times New Roman" w:eastAsia="Times New Roman" w:hAnsi="Times New Roman"/>
          <w:b/>
          <w:bCs/>
          <w:lang w:eastAsia="ru-RU"/>
        </w:rPr>
        <w:t>А СПЕЦИФІКАЦІЯ</w:t>
      </w:r>
    </w:p>
    <w:p w:rsidR="00732CE5" w:rsidRPr="005F5B0B" w:rsidRDefault="00732CE5" w:rsidP="00547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F5B0B">
        <w:rPr>
          <w:rFonts w:ascii="Times New Roman" w:eastAsia="Times New Roman" w:hAnsi="Times New Roman"/>
          <w:b/>
          <w:bCs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732CE5" w:rsidRPr="005F5B0B" w:rsidRDefault="00732CE5" w:rsidP="00307778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4"/>
          <w:lang w:eastAsia="uk-UA"/>
        </w:rPr>
      </w:pPr>
    </w:p>
    <w:p w:rsidR="005A68FD" w:rsidRPr="005F5B0B" w:rsidRDefault="000C25DB" w:rsidP="005F5B0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F5B0B">
        <w:rPr>
          <w:rFonts w:ascii="Times New Roman" w:eastAsia="Times New Roman" w:hAnsi="Times New Roman"/>
          <w:b/>
          <w:lang w:eastAsia="ru-RU"/>
        </w:rPr>
        <w:t xml:space="preserve">44610000-9 Цистерни, резервуари, контейнери та посудини високого тиску </w:t>
      </w:r>
      <w:r w:rsidR="003369E9" w:rsidRPr="005F5B0B">
        <w:rPr>
          <w:rFonts w:ascii="Times New Roman" w:eastAsia="Times New Roman" w:hAnsi="Times New Roman"/>
          <w:b/>
          <w:lang w:eastAsia="ru-RU"/>
        </w:rPr>
        <w:t>(</w:t>
      </w:r>
      <w:r w:rsidR="00CB3DB1" w:rsidRPr="005F5B0B">
        <w:rPr>
          <w:rFonts w:ascii="Times New Roman" w:hAnsi="Times New Roman"/>
          <w:b/>
        </w:rPr>
        <w:t xml:space="preserve">Міні АЗС </w:t>
      </w:r>
      <w:r w:rsidR="004E29DE" w:rsidRPr="005F5B0B">
        <w:rPr>
          <w:rFonts w:ascii="Times New Roman" w:hAnsi="Times New Roman"/>
          <w:b/>
        </w:rPr>
        <w:t>та приладдя до неї</w:t>
      </w:r>
      <w:r w:rsidR="003369E9" w:rsidRPr="005F5B0B">
        <w:rPr>
          <w:rFonts w:ascii="Times New Roman" w:eastAsia="Times New Roman" w:hAnsi="Times New Roman"/>
          <w:b/>
          <w:lang w:eastAsia="ru-RU"/>
        </w:rPr>
        <w:t>)</w:t>
      </w:r>
    </w:p>
    <w:p w:rsidR="00B926F1" w:rsidRPr="005F5B0B" w:rsidRDefault="00B926F1" w:rsidP="00E140F4">
      <w:pPr>
        <w:spacing w:after="0" w:line="240" w:lineRule="auto"/>
        <w:ind w:hanging="567"/>
        <w:rPr>
          <w:rFonts w:ascii="Times New Roman" w:eastAsia="Times New Roman" w:hAnsi="Times New Roman"/>
          <w:lang w:val="ru-RU" w:eastAsia="ru-RU"/>
        </w:rPr>
      </w:pPr>
    </w:p>
    <w:tbl>
      <w:tblPr>
        <w:tblStyle w:val="a3"/>
        <w:tblpPr w:leftFromText="180" w:rightFromText="180" w:vertAnchor="text" w:horzAnchor="margin" w:tblpXSpec="center" w:tblpY="111"/>
        <w:tblW w:w="8472" w:type="dxa"/>
        <w:tblLayout w:type="fixed"/>
        <w:tblLook w:val="0000" w:firstRow="0" w:lastRow="0" w:firstColumn="0" w:lastColumn="0" w:noHBand="0" w:noVBand="0"/>
      </w:tblPr>
      <w:tblGrid>
        <w:gridCol w:w="3085"/>
        <w:gridCol w:w="5387"/>
      </w:tblGrid>
      <w:tr w:rsidR="00A25E3C" w:rsidRPr="005F5B0B" w:rsidTr="00A25E3C">
        <w:trPr>
          <w:trHeight w:val="562"/>
        </w:trPr>
        <w:tc>
          <w:tcPr>
            <w:tcW w:w="3085" w:type="dxa"/>
            <w:vAlign w:val="center"/>
          </w:tcPr>
          <w:p w:rsidR="00A25E3C" w:rsidRPr="005F5B0B" w:rsidRDefault="00A25E3C" w:rsidP="007776D9">
            <w:pPr>
              <w:pStyle w:val="aa"/>
              <w:framePr w:hSpace="0" w:wrap="auto" w:vAnchor="margin" w:hAnchor="text" w:xAlign="left" w:yAlign="inline"/>
            </w:pPr>
            <w:proofErr w:type="spellStart"/>
            <w:r w:rsidRPr="005F5B0B">
              <w:t>Найменування</w:t>
            </w:r>
            <w:proofErr w:type="spellEnd"/>
          </w:p>
        </w:tc>
        <w:tc>
          <w:tcPr>
            <w:tcW w:w="5387" w:type="dxa"/>
            <w:vAlign w:val="center"/>
          </w:tcPr>
          <w:p w:rsidR="00A25E3C" w:rsidRPr="005F5B0B" w:rsidRDefault="00A25E3C" w:rsidP="007776D9">
            <w:pPr>
              <w:pStyle w:val="aa"/>
              <w:framePr w:hSpace="0" w:wrap="auto" w:vAnchor="margin" w:hAnchor="text" w:xAlign="left" w:yAlign="inline"/>
            </w:pPr>
            <w:proofErr w:type="spellStart"/>
            <w:r w:rsidRPr="005F5B0B">
              <w:t>Опис</w:t>
            </w:r>
            <w:proofErr w:type="spellEnd"/>
          </w:p>
        </w:tc>
      </w:tr>
      <w:tr w:rsidR="00A25E3C" w:rsidRPr="005F5B0B" w:rsidTr="00A25E3C">
        <w:trPr>
          <w:trHeight w:val="1834"/>
        </w:trPr>
        <w:tc>
          <w:tcPr>
            <w:tcW w:w="3085" w:type="dxa"/>
          </w:tcPr>
          <w:p w:rsidR="00A25E3C" w:rsidRPr="005F5B0B" w:rsidRDefault="00A25E3C" w:rsidP="0099383F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  <w:noProof/>
                <w:lang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175260</wp:posOffset>
                  </wp:positionV>
                  <wp:extent cx="1333500" cy="895350"/>
                  <wp:effectExtent l="19050" t="0" r="0" b="0"/>
                  <wp:wrapSquare wrapText="bothSides"/>
                  <wp:docPr id="1" name="Рисунок 3" descr="C:\Users\VITALII\Downloads\IMG_0517_res_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TALII\Downloads\IMG_0517_res_9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9130" b="13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B0B">
              <w:rPr>
                <w:rFonts w:ascii="Times New Roman" w:hAnsi="Times New Roman"/>
                <w:b/>
              </w:rPr>
              <w:t>Ємність 10 куб</w:t>
            </w:r>
          </w:p>
          <w:p w:rsidR="00A25E3C" w:rsidRPr="005F5B0B" w:rsidRDefault="00A25E3C" w:rsidP="0099540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A25E3C" w:rsidRPr="005F5B0B" w:rsidRDefault="00A25E3C" w:rsidP="0099383F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rFonts w:ascii="Times New Roman" w:hAnsi="Times New Roman" w:cs="Times New Roman"/>
                <w:b/>
                <w:lang w:val="uk-UA"/>
              </w:rPr>
            </w:pPr>
            <w:r w:rsidRPr="005F5B0B">
              <w:rPr>
                <w:rFonts w:ascii="Times New Roman" w:hAnsi="Times New Roman" w:cs="Times New Roman"/>
                <w:b/>
                <w:lang w:val="uk-UA"/>
              </w:rPr>
              <w:t>Комплект технологічного обладнання на люк: :</w:t>
            </w:r>
          </w:p>
          <w:p w:rsidR="00A25E3C" w:rsidRPr="005F5B0B" w:rsidRDefault="00A25E3C" w:rsidP="0099383F">
            <w:pPr>
              <w:pStyle w:val="TableParagraph"/>
              <w:numPr>
                <w:ilvl w:val="0"/>
                <w:numId w:val="10"/>
              </w:numPr>
              <w:spacing w:before="6" w:line="207" w:lineRule="exact"/>
              <w:rPr>
                <w:rFonts w:ascii="Times New Roman" w:hAnsi="Times New Roman" w:cs="Times New Roman"/>
                <w:lang w:val="uk-UA"/>
              </w:rPr>
            </w:pPr>
            <w:r w:rsidRPr="005F5B0B">
              <w:rPr>
                <w:rFonts w:ascii="Times New Roman" w:hAnsi="Times New Roman" w:cs="Times New Roman"/>
                <w:lang w:val="uk-UA"/>
              </w:rPr>
              <w:t xml:space="preserve">Лінія наповнення </w:t>
            </w:r>
          </w:p>
          <w:p w:rsidR="00A25E3C" w:rsidRPr="005F5B0B" w:rsidRDefault="00A25E3C" w:rsidP="0099383F">
            <w:pPr>
              <w:pStyle w:val="TableParagraph"/>
              <w:numPr>
                <w:ilvl w:val="0"/>
                <w:numId w:val="10"/>
              </w:numPr>
              <w:spacing w:before="6" w:line="207" w:lineRule="exact"/>
              <w:rPr>
                <w:rFonts w:ascii="Times New Roman" w:hAnsi="Times New Roman" w:cs="Times New Roman"/>
                <w:lang w:val="uk-UA"/>
              </w:rPr>
            </w:pPr>
            <w:r w:rsidRPr="005F5B0B">
              <w:rPr>
                <w:rFonts w:ascii="Times New Roman" w:hAnsi="Times New Roman" w:cs="Times New Roman"/>
                <w:lang w:val="uk-UA"/>
              </w:rPr>
              <w:t>Лінія деаерації з клапаном</w:t>
            </w:r>
          </w:p>
          <w:p w:rsidR="00A25E3C" w:rsidRPr="005F5B0B" w:rsidRDefault="00A25E3C" w:rsidP="0099383F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Times New Roman" w:hAnsi="Times New Roman" w:cs="Times New Roman"/>
                <w:lang w:val="uk-UA"/>
              </w:rPr>
            </w:pPr>
            <w:r w:rsidRPr="005F5B0B">
              <w:rPr>
                <w:rFonts w:ascii="Times New Roman" w:hAnsi="Times New Roman" w:cs="Times New Roman"/>
                <w:lang w:val="uk-UA"/>
              </w:rPr>
              <w:t xml:space="preserve">Лінія видачі </w:t>
            </w:r>
          </w:p>
          <w:p w:rsidR="00A25E3C" w:rsidRPr="005F5B0B" w:rsidRDefault="00A25E3C" w:rsidP="0099383F">
            <w:pPr>
              <w:pStyle w:val="TableParagraph"/>
              <w:numPr>
                <w:ilvl w:val="0"/>
                <w:numId w:val="10"/>
              </w:numPr>
              <w:spacing w:line="189" w:lineRule="exact"/>
              <w:rPr>
                <w:rFonts w:ascii="Times New Roman" w:hAnsi="Times New Roman" w:cs="Times New Roman"/>
                <w:lang w:val="uk-UA"/>
              </w:rPr>
            </w:pPr>
            <w:r w:rsidRPr="005F5B0B">
              <w:rPr>
                <w:rFonts w:ascii="Times New Roman" w:hAnsi="Times New Roman" w:cs="Times New Roman"/>
                <w:lang w:val="uk-UA"/>
              </w:rPr>
              <w:t>Замірна лінія</w:t>
            </w:r>
          </w:p>
          <w:p w:rsidR="00A25E3C" w:rsidRPr="005F5B0B" w:rsidRDefault="00A25E3C" w:rsidP="007776D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5F5B0B">
              <w:rPr>
                <w:rFonts w:ascii="Times New Roman" w:hAnsi="Times New Roman"/>
                <w:b/>
              </w:rPr>
              <w:t xml:space="preserve">2. Майданчик під ТРК з укриттям </w:t>
            </w:r>
          </w:p>
          <w:p w:rsidR="00A25E3C" w:rsidRPr="005F5B0B" w:rsidRDefault="00A25E3C" w:rsidP="0099383F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5B0B">
              <w:rPr>
                <w:rFonts w:ascii="Times New Roman" w:hAnsi="Times New Roman"/>
              </w:rPr>
              <w:t>Сходи</w:t>
            </w:r>
          </w:p>
        </w:tc>
      </w:tr>
      <w:tr w:rsidR="00A25E3C" w:rsidRPr="005F5B0B" w:rsidTr="00A25E3C">
        <w:trPr>
          <w:trHeight w:val="2360"/>
        </w:trPr>
        <w:tc>
          <w:tcPr>
            <w:tcW w:w="3085" w:type="dxa"/>
          </w:tcPr>
          <w:p w:rsidR="00A25E3C" w:rsidRPr="005F5B0B" w:rsidRDefault="00A25E3C" w:rsidP="0099383F">
            <w:pPr>
              <w:pStyle w:val="a4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  <w:noProof/>
                <w:lang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549910</wp:posOffset>
                  </wp:positionH>
                  <wp:positionV relativeFrom="margin">
                    <wp:posOffset>269240</wp:posOffset>
                  </wp:positionV>
                  <wp:extent cx="800100" cy="1211580"/>
                  <wp:effectExtent l="19050" t="0" r="0" b="0"/>
                  <wp:wrapSquare wrapText="bothSides"/>
                  <wp:docPr id="2" name="Рисунок 2" descr="C:\Users\VITALII\Downloads\Telegram Desktop\photo_2023-02-09_23-36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TALII\Downloads\Telegram Desktop\photo_2023-02-09_23-36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B0B">
              <w:rPr>
                <w:rFonts w:ascii="Times New Roman" w:hAnsi="Times New Roman"/>
                <w:b/>
              </w:rPr>
              <w:t xml:space="preserve">Колонка </w:t>
            </w:r>
            <w:r w:rsidRPr="002A16C9">
              <w:rPr>
                <w:rFonts w:ascii="Times New Roman" w:hAnsi="Times New Roman"/>
                <w:b/>
              </w:rPr>
              <w:t>ХАКО</w:t>
            </w:r>
            <w:r w:rsidRPr="005F5B0B">
              <w:rPr>
                <w:rFonts w:ascii="Times New Roman" w:hAnsi="Times New Roman"/>
                <w:b/>
              </w:rPr>
              <w:t xml:space="preserve"> 100-1</w:t>
            </w:r>
          </w:p>
          <w:p w:rsidR="00A25E3C" w:rsidRPr="005F5B0B" w:rsidRDefault="00A25E3C" w:rsidP="00995404">
            <w:pPr>
              <w:pStyle w:val="a4"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</w:rPr>
              <w:t>5</w:t>
            </w:r>
          </w:p>
          <w:p w:rsidR="00A25E3C" w:rsidRPr="005F5B0B" w:rsidRDefault="00A25E3C" w:rsidP="00995404">
            <w:pPr>
              <w:pStyle w:val="a4"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:rsidR="00A25E3C" w:rsidRPr="005F5B0B" w:rsidRDefault="00A25E3C" w:rsidP="007776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</w:rPr>
              <w:t>Технічні характеристики</w:t>
            </w:r>
          </w:p>
          <w:p w:rsidR="00A25E3C" w:rsidRPr="005F5B0B" w:rsidRDefault="00A25E3C" w:rsidP="007776D9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Номінальна продуктивність л/хв.:   50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Погрішність     ±0,25%       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Кранів на один бік    1   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Видів палива       1       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Робочі температури :  40/+50°С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Живлення     230/50 </w:t>
            </w:r>
            <w:proofErr w:type="spellStart"/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>Hz</w:t>
            </w:r>
            <w:proofErr w:type="spellEnd"/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+/- 2Hz  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Довжина шлангу , м:   4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Дисплей    світлодіодний                                                           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>Габарити (Ш х В х Д), мм: 800 х 490 х 900 мм</w:t>
            </w:r>
          </w:p>
          <w:p w:rsidR="00A25E3C" w:rsidRPr="005F5B0B" w:rsidRDefault="00A25E3C" w:rsidP="0099383F">
            <w:pPr>
              <w:spacing w:after="0" w:line="240" w:lineRule="auto"/>
              <w:ind w:firstLine="6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Маса, кг : 30                                                                     </w:t>
            </w:r>
          </w:p>
        </w:tc>
      </w:tr>
      <w:tr w:rsidR="00A25E3C" w:rsidRPr="005F5B0B" w:rsidTr="00A25E3C">
        <w:trPr>
          <w:trHeight w:val="3060"/>
        </w:trPr>
        <w:tc>
          <w:tcPr>
            <w:tcW w:w="3085" w:type="dxa"/>
          </w:tcPr>
          <w:p w:rsidR="00A25E3C" w:rsidRPr="005F5B0B" w:rsidRDefault="00A25E3C" w:rsidP="0099383F">
            <w:pPr>
              <w:pStyle w:val="a4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F5B0B">
              <w:rPr>
                <w:rFonts w:ascii="Times New Roman" w:hAnsi="Times New Roman"/>
                <w:b/>
                <w:noProof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550545</wp:posOffset>
                  </wp:positionH>
                  <wp:positionV relativeFrom="margin">
                    <wp:posOffset>259715</wp:posOffset>
                  </wp:positionV>
                  <wp:extent cx="628650" cy="1666875"/>
                  <wp:effectExtent l="0" t="0" r="0" b="0"/>
                  <wp:wrapSquare wrapText="bothSides"/>
                  <wp:docPr id="3" name="Рисунок 3" descr="C:\Users\VITALII\Downloads\ALISONIC_ExD_SS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TALII\Downloads\ALISONIC_ExD_SS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013" t="684" r="26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B0B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proofErr w:type="spellStart"/>
            <w:r w:rsidRPr="005F5B0B">
              <w:rPr>
                <w:rFonts w:ascii="Times New Roman" w:hAnsi="Times New Roman"/>
                <w:b/>
                <w:lang w:eastAsia="ru-RU"/>
              </w:rPr>
              <w:t>Уровнемір</w:t>
            </w:r>
            <w:proofErr w:type="spellEnd"/>
            <w:r w:rsidRPr="005F5B0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A25E3C" w:rsidRPr="005F5B0B" w:rsidRDefault="00A25E3C" w:rsidP="0077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hAnsi="Times New Roman"/>
                <w:b/>
              </w:rPr>
              <w:t>Технічні характеристики</w:t>
            </w:r>
          </w:p>
          <w:p w:rsidR="00A25E3C" w:rsidRPr="005F5B0B" w:rsidRDefault="00A25E3C" w:rsidP="00777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Застосовується для контролю рівня палива, що дозволяє вимірювати три основні параметри:</w:t>
            </w:r>
          </w:p>
          <w:p w:rsidR="00A25E3C" w:rsidRPr="005F5B0B" w:rsidRDefault="00A25E3C" w:rsidP="007776D9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            Рівень палива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            Рівень </w:t>
            </w:r>
            <w:proofErr w:type="spellStart"/>
            <w:r w:rsidRPr="005F5B0B">
              <w:rPr>
                <w:rFonts w:ascii="Times New Roman" w:eastAsia="Times New Roman" w:hAnsi="Times New Roman"/>
                <w:lang w:eastAsia="ru-RU"/>
              </w:rPr>
              <w:t>підтоварної</w:t>
            </w:r>
            <w:proofErr w:type="spellEnd"/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води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Температуру палива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Магнітострикційний датчик вимірює рівень з високою роздільною здатністю 0,01 мм і точністю 0,25 мм по всій довжині рівня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Висота вимірювання від 0.4 м до 5.5. м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Алюмінієвий корпус із ступенем захисту IP 68.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Напруга живлення: 12...30 В постійного струму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Чутливість вимірювання рівня: ± 0,05 мм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lang w:eastAsia="ru-RU"/>
              </w:rPr>
              <w:t>Точність вимірювання температури в діапазоні -20 ÷ +50</w:t>
            </w:r>
          </w:p>
        </w:tc>
      </w:tr>
      <w:tr w:rsidR="00A25E3C" w:rsidRPr="005F5B0B" w:rsidTr="00A25E3C">
        <w:trPr>
          <w:trHeight w:val="1946"/>
        </w:trPr>
        <w:tc>
          <w:tcPr>
            <w:tcW w:w="3085" w:type="dxa"/>
          </w:tcPr>
          <w:p w:rsidR="00A25E3C" w:rsidRPr="005F5B0B" w:rsidRDefault="00A25E3C" w:rsidP="007776D9">
            <w:pPr>
              <w:pStyle w:val="a4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F5B0B">
              <w:rPr>
                <w:rFonts w:ascii="Times New Roman" w:hAnsi="Times New Roman"/>
                <w:b/>
                <w:lang w:eastAsia="ru-RU"/>
              </w:rPr>
              <w:t>Чіп</w:t>
            </w:r>
            <w:r w:rsidR="00867C3D" w:rsidRPr="005F5B0B">
              <w:rPr>
                <w:rFonts w:ascii="Times New Roman" w:hAnsi="Times New Roman"/>
                <w:b/>
                <w:lang w:eastAsia="ru-RU"/>
              </w:rPr>
              <w:t xml:space="preserve"> система з</w:t>
            </w:r>
          </w:p>
          <w:p w:rsidR="00A25E3C" w:rsidRPr="005F5B0B" w:rsidRDefault="00A25E3C" w:rsidP="00867C3D">
            <w:pPr>
              <w:pStyle w:val="a4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F5B0B">
              <w:rPr>
                <w:rFonts w:ascii="Times New Roman" w:hAnsi="Times New Roman"/>
                <w:noProof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345440</wp:posOffset>
                  </wp:positionV>
                  <wp:extent cx="904875" cy="971550"/>
                  <wp:effectExtent l="19050" t="0" r="9525" b="0"/>
                  <wp:wrapSquare wrapText="bothSides"/>
                  <wp:docPr id="4" name="Рисунок 4" descr="C:\Users\VITALII\Downloads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TALII\Downloads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982" r="21604" b="-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B0B">
              <w:rPr>
                <w:rFonts w:ascii="Times New Roman" w:hAnsi="Times New Roman"/>
                <w:b/>
                <w:lang w:eastAsia="ru-RU"/>
              </w:rPr>
              <w:t xml:space="preserve">RFID –картам                </w:t>
            </w:r>
          </w:p>
        </w:tc>
        <w:tc>
          <w:tcPr>
            <w:tcW w:w="5387" w:type="dxa"/>
          </w:tcPr>
          <w:p w:rsidR="00A25E3C" w:rsidRPr="005F5B0B" w:rsidRDefault="00A25E3C" w:rsidP="007776D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b/>
                <w:lang w:eastAsia="ru-RU"/>
              </w:rPr>
              <w:t>Контроль та ідентифікація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after="0"/>
              <w:ind w:left="227"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b/>
                <w:lang w:eastAsia="ru-RU"/>
              </w:rPr>
              <w:t>Контроль</w:t>
            </w: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доступу на отримання палива за RFID-картами –       ідентифікація водіїв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after="0"/>
              <w:ind w:left="227"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b/>
                <w:lang w:eastAsia="ru-RU"/>
              </w:rPr>
              <w:t>Ведення обліку</w:t>
            </w: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виданого палива за допомогою програмного забезпечення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after="0"/>
              <w:ind w:left="227"/>
              <w:rPr>
                <w:rFonts w:ascii="Times New Roman" w:eastAsia="Times New Roman" w:hAnsi="Times New Roman"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b/>
                <w:lang w:eastAsia="ru-RU"/>
              </w:rPr>
              <w:t>Блокування</w:t>
            </w: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відвантаження палива</w:t>
            </w:r>
          </w:p>
          <w:p w:rsidR="00A25E3C" w:rsidRPr="005F5B0B" w:rsidRDefault="00A25E3C" w:rsidP="007776D9">
            <w:pPr>
              <w:pStyle w:val="a4"/>
              <w:shd w:val="clear" w:color="auto" w:fill="FFFFFF"/>
              <w:spacing w:after="0"/>
              <w:ind w:left="227"/>
              <w:rPr>
                <w:rFonts w:ascii="Times New Roman" w:eastAsia="Times New Roman" w:hAnsi="Times New Roman"/>
                <w:b/>
                <w:lang w:eastAsia="ru-RU"/>
              </w:rPr>
            </w:pPr>
            <w:r w:rsidRPr="005F5B0B">
              <w:rPr>
                <w:rFonts w:ascii="Times New Roman" w:eastAsia="Times New Roman" w:hAnsi="Times New Roman"/>
                <w:b/>
                <w:lang w:eastAsia="ru-RU"/>
              </w:rPr>
              <w:t>Отримання звітів</w:t>
            </w:r>
            <w:r w:rsidRPr="005F5B0B">
              <w:rPr>
                <w:rFonts w:ascii="Times New Roman" w:eastAsia="Times New Roman" w:hAnsi="Times New Roman"/>
                <w:lang w:eastAsia="ru-RU"/>
              </w:rPr>
              <w:t xml:space="preserve"> про видачу палива із зазначенням співробітників, часу та обсягу виданого палива</w:t>
            </w:r>
          </w:p>
        </w:tc>
      </w:tr>
    </w:tbl>
    <w:p w:rsidR="007776D9" w:rsidRPr="005F5B0B" w:rsidRDefault="007776D9" w:rsidP="00D41A44">
      <w:pPr>
        <w:jc w:val="both"/>
        <w:rPr>
          <w:rFonts w:ascii="Times New Roman" w:hAnsi="Times New Roman"/>
        </w:rPr>
      </w:pPr>
    </w:p>
    <w:p w:rsidR="00D41A44" w:rsidRPr="005F5B0B" w:rsidRDefault="00A25E3C" w:rsidP="005F5B0B">
      <w:pPr>
        <w:spacing w:after="0"/>
        <w:jc w:val="both"/>
        <w:rPr>
          <w:rFonts w:ascii="Times New Roman" w:hAnsi="Times New Roman"/>
        </w:rPr>
      </w:pPr>
      <w:r w:rsidRPr="005F5B0B">
        <w:rPr>
          <w:rFonts w:ascii="Times New Roman" w:hAnsi="Times New Roman"/>
        </w:rPr>
        <w:t>Рік виготовлення: не раніше 2022</w:t>
      </w:r>
      <w:r w:rsidR="00D41A44" w:rsidRPr="005F5B0B">
        <w:rPr>
          <w:rFonts w:ascii="Times New Roman" w:hAnsi="Times New Roman"/>
        </w:rPr>
        <w:t xml:space="preserve"> року.</w:t>
      </w:r>
    </w:p>
    <w:p w:rsidR="00D41A44" w:rsidRPr="005F5B0B" w:rsidRDefault="00D41A44" w:rsidP="005F5B0B">
      <w:pPr>
        <w:spacing w:after="0"/>
        <w:jc w:val="both"/>
        <w:rPr>
          <w:rFonts w:ascii="Times New Roman" w:hAnsi="Times New Roman"/>
        </w:rPr>
      </w:pPr>
      <w:r w:rsidRPr="005F5B0B">
        <w:rPr>
          <w:rFonts w:ascii="Times New Roman" w:hAnsi="Times New Roman"/>
        </w:rPr>
        <w:t>Гарантійний термін експлуатації: не менший, ніж 12 місяців з дати  виготовлення.</w:t>
      </w:r>
    </w:p>
    <w:p w:rsidR="00D41A44" w:rsidRPr="005F5B0B" w:rsidRDefault="00D41A44" w:rsidP="00D41A44">
      <w:pPr>
        <w:jc w:val="both"/>
        <w:rPr>
          <w:rFonts w:ascii="Times New Roman" w:hAnsi="Times New Roman"/>
        </w:rPr>
      </w:pPr>
    </w:p>
    <w:p w:rsidR="00D41A44" w:rsidRPr="005F5B0B" w:rsidRDefault="00D41A44" w:rsidP="00D41A44">
      <w:pPr>
        <w:jc w:val="both"/>
        <w:rPr>
          <w:rFonts w:ascii="Times New Roman" w:hAnsi="Times New Roman"/>
          <w:b/>
        </w:rPr>
      </w:pPr>
      <w:r w:rsidRPr="005F5B0B">
        <w:rPr>
          <w:rFonts w:ascii="Times New Roman" w:hAnsi="Times New Roman"/>
          <w:b/>
        </w:rPr>
        <w:t>Учасник гарантує, що:</w:t>
      </w:r>
    </w:p>
    <w:p w:rsidR="00D41A44" w:rsidRPr="005F5B0B" w:rsidRDefault="00D41A44" w:rsidP="005807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F5B0B">
        <w:rPr>
          <w:rFonts w:ascii="Times New Roman" w:hAnsi="Times New Roman"/>
        </w:rPr>
        <w:t>Технічні, якісні характеристики товару передбачають застосування заходів із захисту довкілля.</w:t>
      </w:r>
    </w:p>
    <w:p w:rsidR="00D41A44" w:rsidRPr="005F5B0B" w:rsidRDefault="00D41A44" w:rsidP="005807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F5B0B">
        <w:rPr>
          <w:rFonts w:ascii="Times New Roman" w:hAnsi="Times New Roman"/>
        </w:rPr>
        <w:t>Товар не внесено до Переліку товарів, заборонених до ввезення на митну територію України, що походять з Російської Федерації, згідно Постанови Кабінету Міністрів від 30.12.2015 №1147 "Про заборону ввезення на митну територію України, що походять з Російської Федерації", зі змінами чинними на момент подання тендерної пропозиції.</w:t>
      </w:r>
    </w:p>
    <w:p w:rsidR="00F709CF" w:rsidRPr="005F5B0B" w:rsidRDefault="005F5B0B" w:rsidP="005F5B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uk-UA"/>
        </w:rPr>
        <w:t>Вимоги до</w:t>
      </w:r>
      <w:r w:rsidR="00F709CF" w:rsidRPr="005F5B0B">
        <w:rPr>
          <w:rFonts w:ascii="Times New Roman" w:eastAsia="Times New Roman" w:hAnsi="Times New Roman"/>
          <w:b/>
          <w:bCs/>
          <w:color w:val="000000" w:themeColor="text1"/>
          <w:lang w:eastAsia="uk-UA"/>
        </w:rPr>
        <w:t xml:space="preserve"> Учасник</w:t>
      </w:r>
      <w:r>
        <w:rPr>
          <w:rFonts w:ascii="Times New Roman" w:eastAsia="Times New Roman" w:hAnsi="Times New Roman"/>
          <w:b/>
          <w:bCs/>
          <w:color w:val="000000" w:themeColor="text1"/>
          <w:lang w:eastAsia="uk-UA"/>
        </w:rPr>
        <w:t>а</w:t>
      </w:r>
      <w:r w:rsidR="00F709CF" w:rsidRPr="005F5B0B">
        <w:rPr>
          <w:rFonts w:ascii="Times New Roman" w:eastAsia="Times New Roman" w:hAnsi="Times New Roman"/>
          <w:b/>
          <w:bCs/>
          <w:color w:val="000000" w:themeColor="text1"/>
          <w:lang w:eastAsia="uk-UA"/>
        </w:rPr>
        <w:t xml:space="preserve"> у складі тендерної пропозиції:</w:t>
      </w:r>
    </w:p>
    <w:p w:rsidR="005F5B0B" w:rsidRDefault="0058217C" w:rsidP="005F5B0B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  <w:proofErr w:type="spellStart"/>
      <w:r w:rsidRPr="005F5B0B">
        <w:rPr>
          <w:rFonts w:ascii="Times New Roman" w:eastAsia="SimSun" w:hAnsi="Times New Roman"/>
          <w:bCs/>
          <w:lang w:val="ru-RU" w:eastAsia="ar-SA"/>
        </w:rPr>
        <w:t>Місце</w:t>
      </w:r>
      <w:proofErr w:type="spellEnd"/>
      <w:r w:rsidRPr="005F5B0B">
        <w:rPr>
          <w:rFonts w:ascii="Times New Roman" w:eastAsia="SimSun" w:hAnsi="Times New Roman"/>
          <w:bCs/>
          <w:lang w:val="ru-RU" w:eastAsia="ar-SA"/>
        </w:rPr>
        <w:t xml:space="preserve"> поставки </w:t>
      </w:r>
      <w:r w:rsidR="00372A78">
        <w:rPr>
          <w:rFonts w:ascii="Times New Roman" w:eastAsia="SimSun" w:hAnsi="Times New Roman"/>
          <w:bCs/>
          <w:lang w:val="ru-RU" w:eastAsia="ar-SA"/>
        </w:rPr>
        <w:t>Т</w:t>
      </w:r>
      <w:r w:rsidRPr="005F5B0B">
        <w:rPr>
          <w:rFonts w:ascii="Times New Roman" w:eastAsia="SimSun" w:hAnsi="Times New Roman"/>
          <w:bCs/>
          <w:lang w:val="ru-RU" w:eastAsia="ar-SA"/>
        </w:rPr>
        <w:t>овару:</w:t>
      </w:r>
      <w:r w:rsidRPr="005F5B0B">
        <w:rPr>
          <w:rFonts w:ascii="Times New Roman" w:eastAsia="SimSun" w:hAnsi="Times New Roman"/>
          <w:b/>
          <w:lang w:val="ru-RU" w:eastAsia="ar-SA"/>
        </w:rPr>
        <w:t xml:space="preserve">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територія</w:t>
      </w:r>
      <w:proofErr w:type="spellEnd"/>
      <w:r w:rsidRPr="005F5B0B">
        <w:rPr>
          <w:rFonts w:ascii="Times New Roman" w:eastAsia="SimSun" w:hAnsi="Times New Roman"/>
          <w:lang w:val="ru-RU" w:eastAsia="ar-SA"/>
        </w:rPr>
        <w:t xml:space="preserve">,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що</w:t>
      </w:r>
      <w:proofErr w:type="spellEnd"/>
      <w:r w:rsidRPr="005F5B0B">
        <w:rPr>
          <w:rFonts w:ascii="Times New Roman" w:eastAsia="SimSun" w:hAnsi="Times New Roman"/>
          <w:lang w:val="ru-RU" w:eastAsia="ar-SA"/>
        </w:rPr>
        <w:t xml:space="preserve">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підпорядкована</w:t>
      </w:r>
      <w:proofErr w:type="spellEnd"/>
      <w:r w:rsidRPr="005F5B0B">
        <w:rPr>
          <w:rFonts w:ascii="Times New Roman" w:eastAsia="SimSun" w:hAnsi="Times New Roman"/>
          <w:lang w:val="ru-RU" w:eastAsia="ar-SA"/>
        </w:rPr>
        <w:t xml:space="preserve">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Замовнику</w:t>
      </w:r>
      <w:proofErr w:type="spellEnd"/>
      <w:r w:rsidRPr="005F5B0B">
        <w:rPr>
          <w:rFonts w:ascii="Times New Roman" w:eastAsia="SimSun" w:hAnsi="Times New Roman"/>
          <w:lang w:val="ru-RU" w:eastAsia="ar-SA"/>
        </w:rPr>
        <w:t xml:space="preserve"> </w:t>
      </w:r>
      <w:r w:rsidR="005F5B0B">
        <w:rPr>
          <w:rFonts w:ascii="Times New Roman" w:eastAsia="SimSun" w:hAnsi="Times New Roman"/>
          <w:lang w:val="ru-RU" w:eastAsia="ar-SA"/>
        </w:rPr>
        <w:t>–</w:t>
      </w:r>
      <w:r w:rsidRPr="005F5B0B">
        <w:rPr>
          <w:rFonts w:ascii="Times New Roman" w:eastAsia="SimSun" w:hAnsi="Times New Roman"/>
          <w:lang w:val="ru-RU" w:eastAsia="ar-SA"/>
        </w:rPr>
        <w:t xml:space="preserve">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вул</w:t>
      </w:r>
      <w:r w:rsidR="005F5B0B">
        <w:rPr>
          <w:rFonts w:ascii="Times New Roman" w:eastAsia="SimSun" w:hAnsi="Times New Roman"/>
          <w:lang w:val="ru-RU" w:eastAsia="ar-SA"/>
        </w:rPr>
        <w:t>иця</w:t>
      </w:r>
      <w:proofErr w:type="spellEnd"/>
      <w:r w:rsidR="005F5B0B">
        <w:rPr>
          <w:rFonts w:ascii="Times New Roman" w:eastAsia="SimSun" w:hAnsi="Times New Roman"/>
          <w:lang w:val="ru-RU" w:eastAsia="ar-SA"/>
        </w:rPr>
        <w:t xml:space="preserve"> </w:t>
      </w:r>
      <w:proofErr w:type="spellStart"/>
      <w:r w:rsidRPr="005F5B0B">
        <w:rPr>
          <w:rFonts w:ascii="Times New Roman" w:eastAsia="SimSun" w:hAnsi="Times New Roman"/>
          <w:lang w:eastAsia="ar-SA"/>
        </w:rPr>
        <w:t>Долинська</w:t>
      </w:r>
      <w:proofErr w:type="spellEnd"/>
      <w:r w:rsidRPr="005F5B0B">
        <w:rPr>
          <w:rFonts w:ascii="Times New Roman" w:eastAsia="SimSun" w:hAnsi="Times New Roman"/>
          <w:lang w:eastAsia="ar-SA"/>
        </w:rPr>
        <w:t>, 44 А</w:t>
      </w:r>
      <w:r w:rsidRPr="005F5B0B">
        <w:rPr>
          <w:rFonts w:ascii="Times New Roman" w:eastAsia="SimSun" w:hAnsi="Times New Roman"/>
          <w:lang w:val="ru-RU" w:eastAsia="ar-SA"/>
        </w:rPr>
        <w:t xml:space="preserve">, </w:t>
      </w:r>
      <w:proofErr w:type="spellStart"/>
      <w:r w:rsidRPr="005F5B0B">
        <w:rPr>
          <w:rFonts w:ascii="Times New Roman" w:eastAsia="SimSun" w:hAnsi="Times New Roman"/>
          <w:lang w:val="ru-RU" w:eastAsia="ar-SA"/>
        </w:rPr>
        <w:t>м</w:t>
      </w:r>
      <w:r w:rsidR="005F5B0B">
        <w:rPr>
          <w:rFonts w:ascii="Times New Roman" w:eastAsia="SimSun" w:hAnsi="Times New Roman"/>
          <w:lang w:val="ru-RU" w:eastAsia="ar-SA"/>
        </w:rPr>
        <w:t>істо</w:t>
      </w:r>
      <w:proofErr w:type="spellEnd"/>
      <w:r w:rsidRPr="005F5B0B">
        <w:rPr>
          <w:rFonts w:ascii="Times New Roman" w:eastAsia="SimSun" w:hAnsi="Times New Roman"/>
          <w:lang w:val="ru-RU" w:eastAsia="ar-SA"/>
        </w:rPr>
        <w:t xml:space="preserve"> </w:t>
      </w:r>
      <w:r w:rsidRPr="005F5B0B">
        <w:rPr>
          <w:rFonts w:ascii="Times New Roman" w:eastAsia="SimSun" w:hAnsi="Times New Roman"/>
          <w:lang w:eastAsia="ar-SA"/>
        </w:rPr>
        <w:t>Калуш</w:t>
      </w:r>
      <w:r w:rsidRPr="005F5B0B">
        <w:rPr>
          <w:rFonts w:ascii="Times New Roman" w:eastAsia="SimSun" w:hAnsi="Times New Roman"/>
          <w:lang w:val="ru-RU" w:eastAsia="ar-SA"/>
        </w:rPr>
        <w:t xml:space="preserve">, </w:t>
      </w:r>
      <w:r w:rsidRPr="005F5B0B">
        <w:rPr>
          <w:rFonts w:ascii="Times New Roman" w:eastAsia="SimSun" w:hAnsi="Times New Roman"/>
          <w:lang w:eastAsia="ar-SA"/>
        </w:rPr>
        <w:t>Івано-Франківська обл</w:t>
      </w:r>
      <w:r w:rsidR="005F5B0B">
        <w:rPr>
          <w:rFonts w:ascii="Times New Roman" w:eastAsia="SimSun" w:hAnsi="Times New Roman"/>
          <w:lang w:eastAsia="ar-SA"/>
        </w:rPr>
        <w:t>асть</w:t>
      </w:r>
      <w:r w:rsidRPr="005F5B0B">
        <w:rPr>
          <w:rFonts w:ascii="Times New Roman" w:eastAsia="SimSun" w:hAnsi="Times New Roman"/>
          <w:lang w:eastAsia="ar-SA"/>
        </w:rPr>
        <w:t>,</w:t>
      </w:r>
      <w:r w:rsidRPr="005F5B0B">
        <w:rPr>
          <w:rFonts w:ascii="Times New Roman" w:eastAsia="SimSun" w:hAnsi="Times New Roman"/>
          <w:lang w:val="ru-RU" w:eastAsia="ar-SA"/>
        </w:rPr>
        <w:t xml:space="preserve"> </w:t>
      </w:r>
      <w:r w:rsidRPr="005F5B0B">
        <w:rPr>
          <w:rFonts w:ascii="Times New Roman" w:eastAsia="SimSun" w:hAnsi="Times New Roman"/>
          <w:lang w:eastAsia="ar-SA"/>
        </w:rPr>
        <w:t>77300</w:t>
      </w:r>
      <w:r w:rsidR="005F5B0B">
        <w:rPr>
          <w:rFonts w:ascii="Times New Roman" w:eastAsia="SimSun" w:hAnsi="Times New Roman"/>
          <w:lang w:eastAsia="ar-SA"/>
        </w:rPr>
        <w:t>.</w:t>
      </w:r>
    </w:p>
    <w:p w:rsidR="00D41A44" w:rsidRPr="005F5B0B" w:rsidRDefault="005F5B0B" w:rsidP="005F5B0B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  <w:r w:rsidRPr="005F5B0B">
        <w:rPr>
          <w:rFonts w:ascii="Times New Roman" w:hAnsi="Times New Roman"/>
          <w:color w:val="000000"/>
          <w:lang w:eastAsia="uk-UA"/>
        </w:rPr>
        <w:t>Поста</w:t>
      </w:r>
      <w:r>
        <w:rPr>
          <w:rFonts w:ascii="Times New Roman" w:hAnsi="Times New Roman"/>
          <w:color w:val="000000"/>
          <w:lang w:eastAsia="uk-UA"/>
        </w:rPr>
        <w:t>вка</w:t>
      </w:r>
      <w:r w:rsidRPr="005F5B0B">
        <w:rPr>
          <w:rFonts w:ascii="Times New Roman" w:hAnsi="Times New Roman"/>
          <w:color w:val="000000"/>
          <w:lang w:eastAsia="uk-UA"/>
        </w:rPr>
        <w:t xml:space="preserve"> Товару здійснюється, транспортом </w:t>
      </w:r>
      <w:r>
        <w:rPr>
          <w:rFonts w:ascii="Times New Roman" w:hAnsi="Times New Roman"/>
          <w:color w:val="000000"/>
          <w:lang w:eastAsia="uk-UA"/>
        </w:rPr>
        <w:t xml:space="preserve">Учасника та за власний рахунок </w:t>
      </w:r>
      <w:r w:rsidRPr="005F5B0B">
        <w:rPr>
          <w:rFonts w:ascii="Times New Roman" w:hAnsi="Times New Roman"/>
          <w:color w:val="000000"/>
          <w:lang w:eastAsia="uk-UA"/>
        </w:rPr>
        <w:t>Учасника</w:t>
      </w:r>
      <w:r>
        <w:rPr>
          <w:rFonts w:ascii="Times New Roman" w:hAnsi="Times New Roman"/>
          <w:color w:val="000000"/>
          <w:lang w:eastAsia="uk-UA"/>
        </w:rPr>
        <w:t>.</w:t>
      </w:r>
    </w:p>
    <w:p w:rsidR="00D41A44" w:rsidRPr="005F5B0B" w:rsidRDefault="00D41A44" w:rsidP="00A26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B3946" w:rsidRPr="005F5B0B" w:rsidRDefault="00BB3946" w:rsidP="00A26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B3946" w:rsidRPr="005F5B0B" w:rsidRDefault="00BB3946" w:rsidP="00A26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B3946" w:rsidRPr="005F5B0B" w:rsidRDefault="00BB3946" w:rsidP="00BB3946">
      <w:pPr>
        <w:jc w:val="center"/>
        <w:rPr>
          <w:rFonts w:ascii="Times New Roman" w:hAnsi="Times New Roman"/>
          <w:b/>
          <w:bCs/>
          <w:i/>
          <w:iCs/>
          <w:color w:val="000000"/>
          <w:lang w:eastAsia="uk-UA"/>
        </w:rPr>
      </w:pPr>
      <w:r w:rsidRPr="005F5B0B">
        <w:rPr>
          <w:rFonts w:ascii="Times New Roman" w:hAnsi="Times New Roman"/>
          <w:b/>
          <w:bCs/>
          <w:i/>
          <w:iCs/>
          <w:color w:val="000000"/>
          <w:lang w:eastAsia="uk-UA"/>
        </w:rPr>
        <w:t>Посада, прізвище, ініціали, підпис керівника підприємства Учасника. Печатка**</w:t>
      </w:r>
    </w:p>
    <w:p w:rsidR="00BB3946" w:rsidRPr="005F5B0B" w:rsidRDefault="00BB3946" w:rsidP="00BB3946">
      <w:pPr>
        <w:jc w:val="center"/>
        <w:rPr>
          <w:rFonts w:ascii="Times New Roman" w:hAnsi="Times New Roman"/>
          <w:b/>
          <w:bCs/>
          <w:i/>
          <w:iCs/>
          <w:color w:val="000000"/>
          <w:lang w:eastAsia="uk-UA"/>
        </w:rPr>
      </w:pPr>
      <w:r w:rsidRPr="005F5B0B">
        <w:rPr>
          <w:rFonts w:ascii="Times New Roman" w:hAnsi="Times New Roman"/>
          <w:b/>
          <w:bCs/>
          <w:i/>
          <w:iCs/>
          <w:color w:val="000000"/>
          <w:lang w:eastAsia="uk-UA"/>
        </w:rPr>
        <w:t>(Ця вимога не стосується учасників, які здійснюють діяльність без печатки згідно з чинним законодавством (за винятком оригіналів чи нотаріально завірених документів, виданих учаснику іншими організаціями підприємствами, установами).</w:t>
      </w:r>
    </w:p>
    <w:p w:rsidR="00BB3946" w:rsidRDefault="00BB3946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5F5B0B" w:rsidRPr="005F5B0B" w:rsidRDefault="005F5B0B" w:rsidP="00BB3946">
      <w:pPr>
        <w:jc w:val="both"/>
        <w:rPr>
          <w:rFonts w:ascii="Times New Roman" w:eastAsia="Times New Roman" w:hAnsi="Times New Roman"/>
          <w:lang w:eastAsia="uk-UA"/>
        </w:rPr>
      </w:pPr>
    </w:p>
    <w:p w:rsidR="00BB3946" w:rsidRPr="005F5B0B" w:rsidRDefault="005F5B0B" w:rsidP="005F5B0B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</w:pPr>
      <w:r>
        <w:rPr>
          <w:rFonts w:ascii="Times New Roman" w:eastAsia="SimSun" w:hAnsi="Times New Roman"/>
          <w:b/>
          <w:bCs/>
          <w:i/>
          <w:sz w:val="18"/>
          <w:szCs w:val="18"/>
          <w:u w:val="single"/>
          <w:lang w:val="ru-RU" w:eastAsia="ar-SA"/>
        </w:rPr>
        <w:t>*</w:t>
      </w:r>
      <w:proofErr w:type="spellStart"/>
      <w:r w:rsidR="00BB3946" w:rsidRPr="005F5B0B">
        <w:rPr>
          <w:rFonts w:ascii="Times New Roman" w:eastAsia="SimSun" w:hAnsi="Times New Roman"/>
          <w:b/>
          <w:bCs/>
          <w:i/>
          <w:sz w:val="18"/>
          <w:szCs w:val="18"/>
          <w:u w:val="single"/>
          <w:lang w:val="ru-RU" w:eastAsia="ar-SA"/>
        </w:rPr>
        <w:t>Примітка</w:t>
      </w:r>
      <w:proofErr w:type="spellEnd"/>
      <w:r w:rsidR="00BB3946" w:rsidRPr="005F5B0B">
        <w:rPr>
          <w:rFonts w:ascii="Times New Roman" w:eastAsia="SimSun" w:hAnsi="Times New Roman"/>
          <w:b/>
          <w:bCs/>
          <w:i/>
          <w:sz w:val="18"/>
          <w:szCs w:val="18"/>
          <w:u w:val="single"/>
          <w:lang w:val="ru-RU" w:eastAsia="ar-SA"/>
        </w:rPr>
        <w:t>:</w:t>
      </w:r>
      <w:r w:rsidR="00BB3946" w:rsidRPr="005F5B0B">
        <w:rPr>
          <w:rFonts w:ascii="Times New Roman" w:eastAsia="SimSun" w:hAnsi="Times New Roman"/>
          <w:b/>
          <w:bCs/>
          <w:i/>
          <w:sz w:val="18"/>
          <w:szCs w:val="18"/>
          <w:lang w:val="ru-RU" w:eastAsia="ar-SA"/>
        </w:rPr>
        <w:t xml:space="preserve"> </w:t>
      </w:r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 xml:space="preserve">у </w:t>
      </w:r>
      <w:proofErr w:type="spellStart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>разі</w:t>
      </w:r>
      <w:proofErr w:type="spellEnd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 xml:space="preserve">, коли в </w:t>
      </w:r>
      <w:proofErr w:type="spellStart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>описі</w:t>
      </w:r>
      <w:proofErr w:type="spellEnd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 xml:space="preserve"> предмета </w:t>
      </w:r>
      <w:proofErr w:type="spellStart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>закупівлі</w:t>
      </w:r>
      <w:proofErr w:type="spellEnd"/>
      <w:r w:rsidR="00BB3946" w:rsidRPr="005F5B0B">
        <w:rPr>
          <w:rFonts w:ascii="Times New Roman" w:eastAsia="SimSun" w:hAnsi="Times New Roman"/>
          <w:b/>
          <w:bCs/>
          <w:i/>
          <w:iCs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містяться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посилання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на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конкретні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торговельну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марку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чи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фірму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, патент,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конструкцію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або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тип предмета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закупівлі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,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джерело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його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походження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або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виробника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, то разом з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цим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враховувати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вираз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"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або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 xml:space="preserve"> </w:t>
      </w:r>
      <w:proofErr w:type="spellStart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еквівалент</w:t>
      </w:r>
      <w:proofErr w:type="spellEnd"/>
      <w:r w:rsidR="00BB3946" w:rsidRPr="005F5B0B">
        <w:rPr>
          <w:rFonts w:ascii="Times New Roman" w:eastAsia="SimSun" w:hAnsi="Times New Roman"/>
          <w:b/>
          <w:i/>
          <w:sz w:val="18"/>
          <w:szCs w:val="18"/>
          <w:lang w:val="ru-RU" w:eastAsia="ar-SA"/>
        </w:rPr>
        <w:t>"</w:t>
      </w:r>
    </w:p>
    <w:p w:rsidR="00BB3946" w:rsidRPr="005F5B0B" w:rsidRDefault="00BB3946" w:rsidP="00A26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sectPr w:rsidR="00BB3946" w:rsidRPr="005F5B0B" w:rsidSect="00500B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DE"/>
    <w:multiLevelType w:val="hybridMultilevel"/>
    <w:tmpl w:val="4C3C1E44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96913"/>
    <w:multiLevelType w:val="hybridMultilevel"/>
    <w:tmpl w:val="CD7ED6B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6BA047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1430A4"/>
    <w:multiLevelType w:val="hybridMultilevel"/>
    <w:tmpl w:val="422AC44E"/>
    <w:lvl w:ilvl="0" w:tplc="22F8DC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93795"/>
    <w:multiLevelType w:val="hybridMultilevel"/>
    <w:tmpl w:val="CB26F4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0492"/>
    <w:multiLevelType w:val="hybridMultilevel"/>
    <w:tmpl w:val="9072EE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E10"/>
    <w:multiLevelType w:val="hybridMultilevel"/>
    <w:tmpl w:val="D82805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A9E"/>
    <w:multiLevelType w:val="hybridMultilevel"/>
    <w:tmpl w:val="7548D65C"/>
    <w:lvl w:ilvl="0" w:tplc="739CA13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274"/>
    <w:multiLevelType w:val="hybridMultilevel"/>
    <w:tmpl w:val="FFAAD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2E12D8"/>
    <w:multiLevelType w:val="hybridMultilevel"/>
    <w:tmpl w:val="55FA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924"/>
    <w:multiLevelType w:val="hybridMultilevel"/>
    <w:tmpl w:val="82A43A08"/>
    <w:lvl w:ilvl="0" w:tplc="CEE6EAA8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6B29"/>
    <w:multiLevelType w:val="hybridMultilevel"/>
    <w:tmpl w:val="B6882740"/>
    <w:lvl w:ilvl="0" w:tplc="68B0A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64618"/>
    <w:multiLevelType w:val="hybridMultilevel"/>
    <w:tmpl w:val="12E05886"/>
    <w:lvl w:ilvl="0" w:tplc="ACDCF4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F57"/>
    <w:multiLevelType w:val="hybridMultilevel"/>
    <w:tmpl w:val="85EC5752"/>
    <w:lvl w:ilvl="0" w:tplc="144AB7CC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34B"/>
    <w:multiLevelType w:val="hybridMultilevel"/>
    <w:tmpl w:val="0E7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1331"/>
    <w:multiLevelType w:val="hybridMultilevel"/>
    <w:tmpl w:val="DE52A2D4"/>
    <w:lvl w:ilvl="0" w:tplc="041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 w15:restartNumberingAfterBreak="0">
    <w:nsid w:val="6F3334A7"/>
    <w:multiLevelType w:val="hybridMultilevel"/>
    <w:tmpl w:val="6A2A5976"/>
    <w:lvl w:ilvl="0" w:tplc="B418A5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27B4"/>
    <w:multiLevelType w:val="hybridMultilevel"/>
    <w:tmpl w:val="E27C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A38"/>
    <w:multiLevelType w:val="hybridMultilevel"/>
    <w:tmpl w:val="20801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5"/>
    <w:rsid w:val="00002DD8"/>
    <w:rsid w:val="00012B76"/>
    <w:rsid w:val="00055202"/>
    <w:rsid w:val="00084D82"/>
    <w:rsid w:val="000B2493"/>
    <w:rsid w:val="000C25DB"/>
    <w:rsid w:val="000D6744"/>
    <w:rsid w:val="00105084"/>
    <w:rsid w:val="0011049A"/>
    <w:rsid w:val="00127C98"/>
    <w:rsid w:val="001303DA"/>
    <w:rsid w:val="00131D74"/>
    <w:rsid w:val="00134180"/>
    <w:rsid w:val="00141099"/>
    <w:rsid w:val="00180C9D"/>
    <w:rsid w:val="001A36E7"/>
    <w:rsid w:val="001C6F8B"/>
    <w:rsid w:val="001D3B38"/>
    <w:rsid w:val="001D4675"/>
    <w:rsid w:val="001E19E6"/>
    <w:rsid w:val="001F547D"/>
    <w:rsid w:val="0029585D"/>
    <w:rsid w:val="002A16C9"/>
    <w:rsid w:val="002C7E5F"/>
    <w:rsid w:val="002D21F3"/>
    <w:rsid w:val="002D5799"/>
    <w:rsid w:val="002E3274"/>
    <w:rsid w:val="002E78D7"/>
    <w:rsid w:val="002F2412"/>
    <w:rsid w:val="0030645E"/>
    <w:rsid w:val="00307778"/>
    <w:rsid w:val="003369E9"/>
    <w:rsid w:val="00345D27"/>
    <w:rsid w:val="00372A78"/>
    <w:rsid w:val="003900B0"/>
    <w:rsid w:val="00390A96"/>
    <w:rsid w:val="003B2EDF"/>
    <w:rsid w:val="003C1DDA"/>
    <w:rsid w:val="003D1499"/>
    <w:rsid w:val="003E2D6A"/>
    <w:rsid w:val="00405BB2"/>
    <w:rsid w:val="00482CA8"/>
    <w:rsid w:val="00491432"/>
    <w:rsid w:val="00491E47"/>
    <w:rsid w:val="004B3518"/>
    <w:rsid w:val="004E29DE"/>
    <w:rsid w:val="004F13DE"/>
    <w:rsid w:val="004F1422"/>
    <w:rsid w:val="00500BE8"/>
    <w:rsid w:val="0053160C"/>
    <w:rsid w:val="00531DAE"/>
    <w:rsid w:val="0054513E"/>
    <w:rsid w:val="005473F9"/>
    <w:rsid w:val="005530D3"/>
    <w:rsid w:val="0056193D"/>
    <w:rsid w:val="00563392"/>
    <w:rsid w:val="0058072A"/>
    <w:rsid w:val="0058217C"/>
    <w:rsid w:val="005A5635"/>
    <w:rsid w:val="005A68FD"/>
    <w:rsid w:val="005B0412"/>
    <w:rsid w:val="005C6EA8"/>
    <w:rsid w:val="005D3F5B"/>
    <w:rsid w:val="005E5763"/>
    <w:rsid w:val="005F140B"/>
    <w:rsid w:val="005F5B0B"/>
    <w:rsid w:val="00601806"/>
    <w:rsid w:val="0064231E"/>
    <w:rsid w:val="0064407C"/>
    <w:rsid w:val="0066183D"/>
    <w:rsid w:val="0067282F"/>
    <w:rsid w:val="00690B0C"/>
    <w:rsid w:val="00693D02"/>
    <w:rsid w:val="0069731E"/>
    <w:rsid w:val="006A0CD5"/>
    <w:rsid w:val="006C2DD7"/>
    <w:rsid w:val="006E00CC"/>
    <w:rsid w:val="006E61B3"/>
    <w:rsid w:val="006E6A5A"/>
    <w:rsid w:val="007076B7"/>
    <w:rsid w:val="007113E4"/>
    <w:rsid w:val="00726DCE"/>
    <w:rsid w:val="00732CE5"/>
    <w:rsid w:val="00736F12"/>
    <w:rsid w:val="007444C6"/>
    <w:rsid w:val="007450C6"/>
    <w:rsid w:val="00771E42"/>
    <w:rsid w:val="00773293"/>
    <w:rsid w:val="0077658D"/>
    <w:rsid w:val="007776D9"/>
    <w:rsid w:val="00777895"/>
    <w:rsid w:val="00780DD3"/>
    <w:rsid w:val="00791750"/>
    <w:rsid w:val="00794DCD"/>
    <w:rsid w:val="007962D7"/>
    <w:rsid w:val="007C6DE1"/>
    <w:rsid w:val="007D35E7"/>
    <w:rsid w:val="007D3AFA"/>
    <w:rsid w:val="00807DA6"/>
    <w:rsid w:val="00844F8E"/>
    <w:rsid w:val="00851576"/>
    <w:rsid w:val="00867C3D"/>
    <w:rsid w:val="00881AA0"/>
    <w:rsid w:val="008847B9"/>
    <w:rsid w:val="00885DC1"/>
    <w:rsid w:val="0089418D"/>
    <w:rsid w:val="00897CF1"/>
    <w:rsid w:val="008D0687"/>
    <w:rsid w:val="008E665D"/>
    <w:rsid w:val="00903033"/>
    <w:rsid w:val="00911906"/>
    <w:rsid w:val="00915989"/>
    <w:rsid w:val="00923D91"/>
    <w:rsid w:val="00933A16"/>
    <w:rsid w:val="00933B84"/>
    <w:rsid w:val="009408F5"/>
    <w:rsid w:val="00944E0E"/>
    <w:rsid w:val="0096454A"/>
    <w:rsid w:val="00965B44"/>
    <w:rsid w:val="00971364"/>
    <w:rsid w:val="00992597"/>
    <w:rsid w:val="0099383F"/>
    <w:rsid w:val="009A64CF"/>
    <w:rsid w:val="009A67A8"/>
    <w:rsid w:val="009B5C6C"/>
    <w:rsid w:val="009F32DE"/>
    <w:rsid w:val="00A05D62"/>
    <w:rsid w:val="00A105B6"/>
    <w:rsid w:val="00A13BC7"/>
    <w:rsid w:val="00A25E3C"/>
    <w:rsid w:val="00A2647E"/>
    <w:rsid w:val="00A32F0A"/>
    <w:rsid w:val="00A403FA"/>
    <w:rsid w:val="00A45301"/>
    <w:rsid w:val="00A7749E"/>
    <w:rsid w:val="00A80676"/>
    <w:rsid w:val="00A90024"/>
    <w:rsid w:val="00A9239A"/>
    <w:rsid w:val="00AB4D87"/>
    <w:rsid w:val="00AB518B"/>
    <w:rsid w:val="00AC4F68"/>
    <w:rsid w:val="00AF37BD"/>
    <w:rsid w:val="00B0786A"/>
    <w:rsid w:val="00B23904"/>
    <w:rsid w:val="00B273E3"/>
    <w:rsid w:val="00B3495B"/>
    <w:rsid w:val="00B478E5"/>
    <w:rsid w:val="00B60CE8"/>
    <w:rsid w:val="00B62EFC"/>
    <w:rsid w:val="00B926F1"/>
    <w:rsid w:val="00B9712E"/>
    <w:rsid w:val="00BA7635"/>
    <w:rsid w:val="00BB239D"/>
    <w:rsid w:val="00BB3946"/>
    <w:rsid w:val="00BB677D"/>
    <w:rsid w:val="00C20898"/>
    <w:rsid w:val="00C25158"/>
    <w:rsid w:val="00C35C3B"/>
    <w:rsid w:val="00C42D86"/>
    <w:rsid w:val="00C43BB3"/>
    <w:rsid w:val="00C71059"/>
    <w:rsid w:val="00C726D0"/>
    <w:rsid w:val="00C76115"/>
    <w:rsid w:val="00C8512D"/>
    <w:rsid w:val="00C8779D"/>
    <w:rsid w:val="00C9762C"/>
    <w:rsid w:val="00CA4D43"/>
    <w:rsid w:val="00CB3DB1"/>
    <w:rsid w:val="00CB5047"/>
    <w:rsid w:val="00CB612C"/>
    <w:rsid w:val="00CF675B"/>
    <w:rsid w:val="00D05F85"/>
    <w:rsid w:val="00D41883"/>
    <w:rsid w:val="00D41A44"/>
    <w:rsid w:val="00D67B03"/>
    <w:rsid w:val="00D75324"/>
    <w:rsid w:val="00D773D8"/>
    <w:rsid w:val="00D9799F"/>
    <w:rsid w:val="00DA40DD"/>
    <w:rsid w:val="00DA4B4B"/>
    <w:rsid w:val="00DA5156"/>
    <w:rsid w:val="00DB2DB5"/>
    <w:rsid w:val="00DE5C8D"/>
    <w:rsid w:val="00DE7977"/>
    <w:rsid w:val="00DF6E44"/>
    <w:rsid w:val="00E02734"/>
    <w:rsid w:val="00E140F4"/>
    <w:rsid w:val="00E21587"/>
    <w:rsid w:val="00E6325A"/>
    <w:rsid w:val="00E644E1"/>
    <w:rsid w:val="00EA1D0A"/>
    <w:rsid w:val="00EB7852"/>
    <w:rsid w:val="00EC7164"/>
    <w:rsid w:val="00EF1344"/>
    <w:rsid w:val="00EF72CE"/>
    <w:rsid w:val="00F10AF3"/>
    <w:rsid w:val="00F1652D"/>
    <w:rsid w:val="00F347BF"/>
    <w:rsid w:val="00F4653A"/>
    <w:rsid w:val="00F60CC5"/>
    <w:rsid w:val="00F709CF"/>
    <w:rsid w:val="00F84242"/>
    <w:rsid w:val="00F850A1"/>
    <w:rsid w:val="00F97302"/>
    <w:rsid w:val="00FA0FB7"/>
    <w:rsid w:val="00FB12D5"/>
    <w:rsid w:val="00FB6D60"/>
    <w:rsid w:val="00FC4D9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261FA-42D0-450A-95DD-6FE7A67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87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0C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1D4675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D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4CF"/>
    <w:pPr>
      <w:ind w:left="708"/>
    </w:pPr>
  </w:style>
  <w:style w:type="character" w:customStyle="1" w:styleId="20">
    <w:name w:val="Заголовок 2 Знак"/>
    <w:link w:val="2"/>
    <w:uiPriority w:val="9"/>
    <w:rsid w:val="006A0CD5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285pt">
    <w:name w:val="Основной текст (2) + 8;5 pt"/>
    <w:rsid w:val="00964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;Не полужирный"/>
    <w:rsid w:val="0096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96454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4A"/>
    <w:pPr>
      <w:widowControl w:val="0"/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2TimesNewRoman11pt">
    <w:name w:val="Основной текст (2) + Times New Roman;11 pt;Не курсив"/>
    <w:rsid w:val="006E6A5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unhideWhenUsed/>
    <w:rsid w:val="0071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uiPriority w:val="20"/>
    <w:qFormat/>
    <w:rsid w:val="00B3495B"/>
    <w:rPr>
      <w:i/>
      <w:iCs/>
    </w:rPr>
  </w:style>
  <w:style w:type="character" w:customStyle="1" w:styleId="FontStyle13">
    <w:name w:val="Font Style13"/>
    <w:rsid w:val="00B3495B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4D9A"/>
    <w:rPr>
      <w:rFonts w:ascii="Segoe UI" w:hAnsi="Segoe UI" w:cs="Segoe UI"/>
      <w:sz w:val="18"/>
      <w:szCs w:val="18"/>
      <w:lang w:val="uk-UA" w:eastAsia="en-US"/>
    </w:rPr>
  </w:style>
  <w:style w:type="paragraph" w:customStyle="1" w:styleId="a9">
    <w:name w:val="Сумма"/>
    <w:basedOn w:val="a"/>
    <w:rsid w:val="0099383F"/>
    <w:pPr>
      <w:spacing w:after="0" w:line="240" w:lineRule="auto"/>
      <w:jc w:val="right"/>
    </w:pPr>
    <w:rPr>
      <w:rFonts w:asciiTheme="minorHAnsi" w:eastAsia="SimSun" w:hAnsiTheme="minorHAnsi"/>
      <w:sz w:val="16"/>
      <w:szCs w:val="24"/>
      <w:lang w:val="en-US"/>
    </w:rPr>
  </w:style>
  <w:style w:type="paragraph" w:customStyle="1" w:styleId="aa">
    <w:name w:val="Заголовки столбцов"/>
    <w:basedOn w:val="2"/>
    <w:autoRedefine/>
    <w:rsid w:val="007776D9"/>
    <w:pPr>
      <w:keepNext w:val="0"/>
      <w:framePr w:hSpace="180" w:wrap="around" w:vAnchor="text" w:hAnchor="margin" w:xAlign="center" w:y="111"/>
      <w:spacing w:before="20" w:after="0" w:line="240" w:lineRule="auto"/>
      <w:jc w:val="center"/>
    </w:pPr>
    <w:rPr>
      <w:rFonts w:ascii="Times New Roman" w:eastAsia="SimSun" w:hAnsi="Times New Roman"/>
      <w:bCs w:val="0"/>
      <w:i w:val="0"/>
      <w:iCs w:val="0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9938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12B-8F86-437A-A95C-1CEADCF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Azazel</dc:creator>
  <cp:lastModifiedBy>us</cp:lastModifiedBy>
  <cp:revision>2</cp:revision>
  <cp:lastPrinted>2021-11-05T09:14:00Z</cp:lastPrinted>
  <dcterms:created xsi:type="dcterms:W3CDTF">2023-02-24T08:10:00Z</dcterms:created>
  <dcterms:modified xsi:type="dcterms:W3CDTF">2023-02-24T08:10:00Z</dcterms:modified>
</cp:coreProperties>
</file>