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915DAB" w:rsidTr="003A34CC">
        <w:tc>
          <w:tcPr>
            <w:tcW w:w="4700" w:type="dxa"/>
          </w:tcPr>
          <w:p w:rsidR="003A34CC" w:rsidRPr="00915DAB"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915DAB">
              <w:rPr>
                <w:rFonts w:ascii="Times New Roman" w:hAnsi="Times New Roman" w:cs="Times New Roman"/>
                <w:b w:val="0"/>
                <w:sz w:val="24"/>
                <w:szCs w:val="24"/>
              </w:rPr>
              <w:t xml:space="preserve">КПТМ «Тернопільмісь-             </w:t>
            </w:r>
          </w:p>
          <w:p w:rsidR="003A34CC" w:rsidRPr="00915DAB" w:rsidRDefault="003A34CC" w:rsidP="003A34CC">
            <w:pPr>
              <w:pStyle w:val="3"/>
              <w:spacing w:before="0" w:after="0"/>
              <w:rPr>
                <w:rFonts w:ascii="Times New Roman" w:hAnsi="Times New Roman" w:cs="Times New Roman"/>
                <w:sz w:val="24"/>
                <w:szCs w:val="24"/>
              </w:rPr>
            </w:pPr>
            <w:r w:rsidRPr="00915DAB">
              <w:rPr>
                <w:rFonts w:ascii="Times New Roman" w:hAnsi="Times New Roman" w:cs="Times New Roman"/>
                <w:b w:val="0"/>
                <w:sz w:val="24"/>
                <w:szCs w:val="24"/>
              </w:rPr>
              <w:t xml:space="preserve">                         ктеплокомуненерго»</w:t>
            </w:r>
          </w:p>
        </w:tc>
      </w:tr>
    </w:tbl>
    <w:p w:rsidR="003A34CC" w:rsidRPr="003A34CC" w:rsidRDefault="00D65A4D" w:rsidP="00D65A4D">
      <w:pPr>
        <w:ind w:left="5954"/>
        <w:rPr>
          <w:bCs/>
        </w:rPr>
      </w:pPr>
      <w:r w:rsidRPr="00915DAB">
        <w:rPr>
          <w:bCs/>
          <w:lang w:val="uk-UA"/>
        </w:rPr>
        <w:t xml:space="preserve">             </w:t>
      </w:r>
      <w:r w:rsidR="003A34CC" w:rsidRPr="00915DAB">
        <w:rPr>
          <w:bCs/>
        </w:rPr>
        <w:t xml:space="preserve">протокол </w:t>
      </w:r>
      <w:r w:rsidR="003A34CC" w:rsidRPr="00451F58">
        <w:rPr>
          <w:b/>
          <w:color w:val="000000"/>
        </w:rPr>
        <w:t>№</w:t>
      </w:r>
      <w:r w:rsidR="00111269">
        <w:rPr>
          <w:b/>
          <w:color w:val="000000"/>
          <w:lang w:val="uk-UA"/>
        </w:rPr>
        <w:t>13</w:t>
      </w:r>
      <w:r w:rsidR="003A34CC" w:rsidRPr="00451F58">
        <w:rPr>
          <w:b/>
          <w:color w:val="000000"/>
        </w:rPr>
        <w:t xml:space="preserve">  від </w:t>
      </w:r>
      <w:r w:rsidR="00111269">
        <w:rPr>
          <w:b/>
          <w:color w:val="000000"/>
          <w:lang w:val="uk-UA"/>
        </w:rPr>
        <w:t>3.02.</w:t>
      </w:r>
      <w:r w:rsidR="00A535D2" w:rsidRPr="00451F58">
        <w:rPr>
          <w:b/>
        </w:rPr>
        <w:t>202</w:t>
      </w:r>
      <w:r w:rsidR="00A535D2" w:rsidRPr="00451F58">
        <w:rPr>
          <w:b/>
          <w:lang w:val="uk-UA"/>
        </w:rPr>
        <w:t>4</w:t>
      </w:r>
      <w:r w:rsidR="003A34CC" w:rsidRPr="00451F58">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111269" w:rsidRDefault="00111269" w:rsidP="003A34CC">
      <w:pPr>
        <w:shd w:val="clear" w:color="auto" w:fill="FFFFFF" w:themeFill="background1"/>
        <w:jc w:val="center"/>
        <w:rPr>
          <w:bCs/>
          <w:lang w:val="uk-UA"/>
        </w:rPr>
      </w:pPr>
      <w:r w:rsidRPr="00111269">
        <w:rPr>
          <w:bCs/>
          <w:lang w:val="uk-UA"/>
        </w:rPr>
        <w:t>(Нова редакція)</w:t>
      </w: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697AA4" w:rsidRDefault="003A34CC" w:rsidP="003A34CC">
      <w:pPr>
        <w:shd w:val="clear" w:color="auto" w:fill="FFFFFF" w:themeFill="background1"/>
        <w:jc w:val="center"/>
      </w:pPr>
    </w:p>
    <w:p w:rsidR="003A34CC" w:rsidRPr="00697AA4"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p>
    <w:p w:rsidR="00340096" w:rsidRPr="00A535D2" w:rsidRDefault="003A34CC" w:rsidP="00435834">
      <w:pPr>
        <w:spacing w:line="160" w:lineRule="atLeast"/>
        <w:ind w:right="-25"/>
        <w:jc w:val="center"/>
        <w:rPr>
          <w:rFonts w:ascii="Arial CYR" w:eastAsia="Calibri" w:hAnsi="Arial CYR" w:cs="Arial CYR"/>
          <w:b/>
          <w:lang w:val="uk-UA"/>
        </w:rPr>
      </w:pPr>
      <w:r w:rsidRPr="00435834">
        <w:rPr>
          <w:b/>
          <w:iCs/>
        </w:rPr>
        <w:t xml:space="preserve">ДК 021:2015 – </w:t>
      </w:r>
      <w:r w:rsidR="00435834" w:rsidRPr="00435834">
        <w:rPr>
          <w:b/>
          <w:color w:val="000000"/>
        </w:rPr>
        <w:t xml:space="preserve">44160000-9 Магістралі, трубопроводи, труби, обсадні труби, тюбінги та супутні </w:t>
      </w:r>
      <w:r w:rsidR="00435834" w:rsidRPr="00A535D2">
        <w:rPr>
          <w:b/>
          <w:color w:val="000000"/>
        </w:rPr>
        <w:t>вироби</w:t>
      </w:r>
      <w:r w:rsidR="00435834" w:rsidRPr="00A535D2">
        <w:rPr>
          <w:b/>
        </w:rPr>
        <w:t xml:space="preserve"> (</w:t>
      </w:r>
      <w:r w:rsidR="00A535D2" w:rsidRPr="00A535D2">
        <w:rPr>
          <w:b/>
          <w:iCs/>
          <w:bdr w:val="none" w:sz="0" w:space="0" w:color="auto" w:frame="1"/>
        </w:rPr>
        <w:t>Труб</w:t>
      </w:r>
      <w:r w:rsidR="00A00DCB">
        <w:rPr>
          <w:b/>
          <w:iCs/>
          <w:bdr w:val="none" w:sz="0" w:space="0" w:color="auto" w:frame="1"/>
        </w:rPr>
        <w:t>и</w:t>
      </w:r>
      <w:r w:rsidR="00A535D2" w:rsidRPr="00A535D2">
        <w:rPr>
          <w:b/>
          <w:iCs/>
          <w:bdr w:val="none" w:sz="0" w:space="0" w:color="auto" w:frame="1"/>
        </w:rPr>
        <w:t xml:space="preserve"> попередньоізольовані та комплектуючі до них</w:t>
      </w:r>
      <w:r w:rsidR="00435834" w:rsidRPr="00A535D2">
        <w:rPr>
          <w:b/>
        </w:rPr>
        <w:t xml:space="preserve">)  </w:t>
      </w:r>
    </w:p>
    <w:p w:rsidR="003A34CC" w:rsidRPr="005750A2" w:rsidRDefault="008F339B" w:rsidP="008F339B">
      <w:pPr>
        <w:widowControl w:val="0"/>
        <w:tabs>
          <w:tab w:val="left" w:pos="3840"/>
        </w:tabs>
        <w:ind w:firstLine="319"/>
        <w:jc w:val="both"/>
        <w:rPr>
          <w:b/>
          <w:bCs/>
        </w:rPr>
      </w:pPr>
      <w:r>
        <w:rPr>
          <w:b/>
          <w:bCs/>
        </w:rPr>
        <w:tab/>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jc w:val="center"/>
        <w:outlineLvl w:val="0"/>
        <w:rPr>
          <w:b/>
        </w:rPr>
      </w:pPr>
    </w:p>
    <w:p w:rsidR="003A34CC" w:rsidRPr="00697AA4" w:rsidRDefault="003A34CC" w:rsidP="003A34CC">
      <w:pPr>
        <w:shd w:val="clear" w:color="auto" w:fill="FFFFFF" w:themeFill="background1"/>
        <w:outlineLvl w:val="0"/>
        <w:rPr>
          <w:b/>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CB2905">
        <w:rPr>
          <w:b/>
        </w:rPr>
        <w:t>02</w:t>
      </w:r>
      <w:r w:rsidR="00CB2905">
        <w:rPr>
          <w:b/>
          <w:lang w:val="uk-UA"/>
        </w:rPr>
        <w:t>4</w:t>
      </w:r>
      <w:r w:rsidRPr="00697AA4">
        <w:rPr>
          <w:b/>
        </w:rPr>
        <w:t xml:space="preserve"> рік</w:t>
      </w:r>
    </w:p>
    <w:p w:rsidR="003A34CC" w:rsidRPr="00697AA4" w:rsidRDefault="003A34CC" w:rsidP="003A34CC">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3A34CC" w:rsidP="00190F4F">
            <w:pPr>
              <w:pStyle w:val="ab"/>
              <w:shd w:val="clear" w:color="auto" w:fill="FFFFFF"/>
              <w:spacing w:before="0" w:beforeAutospacing="0" w:after="0" w:afterAutospacing="0"/>
              <w:ind w:firstLine="284"/>
              <w:jc w:val="both"/>
              <w:rPr>
                <w:sz w:val="22"/>
                <w:szCs w:val="22"/>
                <w:highlight w:val="yellow"/>
                <w:lang w:val="uk-UA"/>
              </w:rPr>
            </w:pPr>
            <w:r w:rsidRPr="003A34CC">
              <w:rPr>
                <w:color w:val="000000"/>
                <w:sz w:val="22"/>
                <w:szCs w:val="22"/>
              </w:rPr>
              <w:t xml:space="preserve">46025, </w:t>
            </w:r>
            <w:r w:rsidRPr="003A34CC">
              <w:rPr>
                <w:sz w:val="22"/>
                <w:szCs w:val="22"/>
              </w:rPr>
              <w:t xml:space="preserve"> Україна, Тернопільська область, </w:t>
            </w:r>
            <w:r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Default="003A34CC" w:rsidP="003A34CC">
            <w:pPr>
              <w:shd w:val="clear" w:color="auto" w:fill="FFFFFF" w:themeFill="background1"/>
              <w:ind w:firstLine="326"/>
              <w:jc w:val="both"/>
              <w:rPr>
                <w:lang w:val="uk-UA"/>
              </w:rPr>
            </w:pPr>
            <w:r w:rsidRPr="003A34CC">
              <w:rPr>
                <w:rStyle w:val="af7"/>
                <w:i w:val="0"/>
                <w:sz w:val="22"/>
                <w:szCs w:val="22"/>
              </w:rPr>
              <w:t xml:space="preserve">Уповноважена здійснювати зв'язок з учасниками: </w:t>
            </w:r>
            <w:r w:rsidR="00755910">
              <w:rPr>
                <w:rStyle w:val="af7"/>
                <w:i w:val="0"/>
                <w:sz w:val="22"/>
                <w:szCs w:val="22"/>
                <w:lang w:val="uk-UA"/>
              </w:rPr>
              <w:t xml:space="preserve">із загальних питань </w:t>
            </w:r>
            <w:r w:rsidRPr="003A34CC">
              <w:rPr>
                <w:rStyle w:val="af7"/>
                <w:i w:val="0"/>
                <w:sz w:val="22"/>
                <w:szCs w:val="22"/>
              </w:rPr>
              <w:t xml:space="preserve">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r w:rsidR="00755910">
              <w:rPr>
                <w:lang w:val="uk-UA"/>
              </w:rPr>
              <w:t>;</w:t>
            </w:r>
          </w:p>
          <w:p w:rsidR="0018770D" w:rsidRPr="00AD7858" w:rsidRDefault="00755910" w:rsidP="00AD7858">
            <w:pPr>
              <w:shd w:val="clear" w:color="auto" w:fill="FFFFFF" w:themeFill="background1"/>
              <w:ind w:firstLine="326"/>
              <w:jc w:val="both"/>
              <w:rPr>
                <w:b/>
                <w:i/>
                <w:sz w:val="22"/>
                <w:szCs w:val="22"/>
                <w:lang w:val="uk-UA" w:eastAsia="ar-SA"/>
              </w:rPr>
            </w:pPr>
            <w:r w:rsidRPr="00AD7858">
              <w:rPr>
                <w:sz w:val="22"/>
                <w:szCs w:val="22"/>
                <w:lang w:val="uk-UA"/>
              </w:rPr>
              <w:t>із технічних питань,</w:t>
            </w:r>
            <w:r w:rsidR="00751B7C">
              <w:rPr>
                <w:sz w:val="22"/>
                <w:szCs w:val="22"/>
                <w:lang w:val="uk-UA"/>
              </w:rPr>
              <w:t xml:space="preserve"> технічних </w:t>
            </w:r>
            <w:r w:rsidRPr="00AD7858">
              <w:rPr>
                <w:sz w:val="22"/>
                <w:szCs w:val="22"/>
                <w:lang w:val="uk-UA"/>
              </w:rPr>
              <w:t xml:space="preserve"> вимог – Горбань Михайло Андрійович </w:t>
            </w:r>
            <w:r w:rsidR="00AD7858" w:rsidRPr="00AD7858">
              <w:rPr>
                <w:sz w:val="22"/>
                <w:szCs w:val="22"/>
                <w:lang w:val="uk-UA"/>
              </w:rPr>
              <w:t xml:space="preserve">– начальник виробничо-технічного відділу, </w:t>
            </w:r>
            <w:r w:rsidRPr="00AD7858">
              <w:rPr>
                <w:rStyle w:val="af7"/>
                <w:i w:val="0"/>
                <w:sz w:val="22"/>
                <w:szCs w:val="22"/>
              </w:rPr>
              <w:t xml:space="preserve"> тел +380 (50)550</w:t>
            </w:r>
            <w:r w:rsidRPr="00AD7858">
              <w:rPr>
                <w:rStyle w:val="af7"/>
                <w:i w:val="0"/>
                <w:sz w:val="22"/>
                <w:szCs w:val="22"/>
                <w:lang w:val="uk-UA"/>
              </w:rPr>
              <w:t>2276</w:t>
            </w: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DA2576"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A00DCB" w:rsidRDefault="003A34CC" w:rsidP="00435834">
            <w:pPr>
              <w:spacing w:line="160" w:lineRule="atLeast"/>
              <w:ind w:right="-25"/>
              <w:jc w:val="center"/>
              <w:rPr>
                <w:rFonts w:ascii="Arial CYR" w:eastAsia="Calibri" w:hAnsi="Arial CYR" w:cs="Arial CYR"/>
                <w:b/>
                <w:sz w:val="22"/>
                <w:szCs w:val="22"/>
                <w:lang w:val="uk-UA"/>
              </w:rPr>
            </w:pPr>
            <w:r w:rsidRPr="00A00DCB">
              <w:rPr>
                <w:b/>
                <w:iCs/>
                <w:sz w:val="22"/>
                <w:szCs w:val="22"/>
                <w:lang w:val="uk-UA"/>
              </w:rPr>
              <w:t xml:space="preserve">ДК 021:2015 - </w:t>
            </w:r>
            <w:r w:rsidR="00435834" w:rsidRPr="00A00DCB">
              <w:rPr>
                <w:b/>
                <w:color w:val="000000"/>
                <w:sz w:val="22"/>
                <w:szCs w:val="22"/>
                <w:lang w:val="uk-UA"/>
              </w:rPr>
              <w:t>44160000-9 Магістралі, трубопроводи, труби, обсадні труби, тюбінги та супутні вироби</w:t>
            </w:r>
            <w:r w:rsidR="00435834" w:rsidRPr="00A00DCB">
              <w:rPr>
                <w:b/>
                <w:sz w:val="22"/>
                <w:szCs w:val="22"/>
                <w:lang w:val="uk-UA"/>
              </w:rPr>
              <w:t xml:space="preserve"> (</w:t>
            </w:r>
            <w:r w:rsidR="00A00DCB" w:rsidRPr="00A00DCB">
              <w:rPr>
                <w:b/>
                <w:iCs/>
                <w:sz w:val="22"/>
                <w:szCs w:val="22"/>
                <w:bdr w:val="none" w:sz="0" w:space="0" w:color="auto" w:frame="1"/>
                <w:lang w:val="uk-UA"/>
              </w:rPr>
              <w:t>Труби попередньоізольовані та комплектуючі до них</w:t>
            </w:r>
            <w:r w:rsidR="00A00DCB" w:rsidRPr="00A00DCB">
              <w:rPr>
                <w:b/>
                <w:sz w:val="22"/>
                <w:szCs w:val="22"/>
                <w:lang w:val="uk-UA"/>
              </w:rPr>
              <w:t xml:space="preserve"> </w:t>
            </w:r>
            <w:r w:rsidR="00435834" w:rsidRPr="00A00DCB">
              <w:rPr>
                <w:b/>
                <w:sz w:val="22"/>
                <w:szCs w:val="22"/>
                <w:lang w:val="uk-UA"/>
              </w:rPr>
              <w:t xml:space="preserve">)  </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915DAB" w:rsidRDefault="00D60F8C" w:rsidP="000D1DAD">
            <w:pPr>
              <w:widowControl w:val="0"/>
              <w:ind w:firstLine="193"/>
              <w:jc w:val="both"/>
              <w:rPr>
                <w:rFonts w:eastAsia="Times New Roman"/>
                <w:sz w:val="22"/>
                <w:szCs w:val="22"/>
                <w:bdr w:val="none" w:sz="0" w:space="0" w:color="auto" w:frame="1"/>
                <w:lang w:val="uk-UA"/>
              </w:rPr>
            </w:pPr>
            <w:r w:rsidRPr="00915DAB">
              <w:rPr>
                <w:rFonts w:eastAsia="Times New Roman"/>
                <w:sz w:val="22"/>
                <w:szCs w:val="22"/>
                <w:lang w:val="uk-UA"/>
              </w:rPr>
              <w:t>Кількість товару</w:t>
            </w:r>
            <w:r w:rsidRPr="00915DAB">
              <w:rPr>
                <w:sz w:val="22"/>
                <w:szCs w:val="22"/>
                <w:lang w:val="uk-UA"/>
              </w:rPr>
              <w:t>:</w:t>
            </w:r>
            <w:r w:rsidRPr="00915DAB">
              <w:rPr>
                <w:rFonts w:cs="Arial"/>
                <w:color w:val="000000"/>
                <w:sz w:val="22"/>
                <w:szCs w:val="22"/>
                <w:bdr w:val="none" w:sz="0" w:space="0" w:color="auto" w:frame="1"/>
                <w:lang w:val="uk-UA"/>
              </w:rPr>
              <w:t xml:space="preserve"> </w:t>
            </w:r>
            <w:r w:rsidR="0018770D" w:rsidRPr="00915DAB">
              <w:rPr>
                <w:rFonts w:eastAsia="Times New Roman"/>
                <w:sz w:val="22"/>
                <w:szCs w:val="22"/>
                <w:lang w:val="uk-UA" w:eastAsia="en-US"/>
              </w:rPr>
              <w:t xml:space="preserve">згідно із </w:t>
            </w:r>
            <w:r w:rsidR="0018770D" w:rsidRPr="00915DAB">
              <w:rPr>
                <w:rFonts w:eastAsia="Times New Roman"/>
                <w:b/>
                <w:sz w:val="22"/>
                <w:szCs w:val="22"/>
                <w:lang w:val="uk-UA" w:eastAsia="en-US"/>
              </w:rPr>
              <w:t>додатком 3</w:t>
            </w:r>
            <w:r w:rsidR="0018770D" w:rsidRPr="00915DAB">
              <w:rPr>
                <w:rFonts w:eastAsia="Times New Roman"/>
                <w:sz w:val="22"/>
                <w:szCs w:val="22"/>
                <w:lang w:val="uk-UA" w:eastAsia="en-US"/>
              </w:rPr>
              <w:t xml:space="preserve"> до тендерної </w:t>
            </w:r>
            <w:r w:rsidR="0018770D" w:rsidRPr="004E7BA8">
              <w:rPr>
                <w:rFonts w:eastAsia="Times New Roman"/>
                <w:sz w:val="22"/>
                <w:szCs w:val="22"/>
                <w:lang w:val="uk-UA" w:eastAsia="en-US"/>
              </w:rPr>
              <w:t>документації.</w:t>
            </w:r>
          </w:p>
          <w:p w:rsidR="0018770D" w:rsidRPr="00915DAB" w:rsidRDefault="00D60F8C" w:rsidP="00D60F8C">
            <w:pPr>
              <w:shd w:val="clear" w:color="auto" w:fill="FFFFFF"/>
              <w:ind w:firstLine="338"/>
              <w:jc w:val="both"/>
              <w:textAlignment w:val="baseline"/>
              <w:rPr>
                <w:sz w:val="22"/>
                <w:szCs w:val="22"/>
                <w:lang w:val="uk-UA"/>
              </w:rPr>
            </w:pPr>
            <w:r w:rsidRPr="00915DAB">
              <w:rPr>
                <w:sz w:val="22"/>
                <w:szCs w:val="22"/>
                <w:lang w:val="uk-UA"/>
              </w:rPr>
              <w:t xml:space="preserve">Місце поставки товару: </w:t>
            </w:r>
            <w:r w:rsidRPr="00915DAB">
              <w:rPr>
                <w:sz w:val="22"/>
                <w:szCs w:val="22"/>
              </w:rPr>
              <w:t xml:space="preserve">46027, Тернопільська область, місто Тернопіль, </w:t>
            </w:r>
            <w:r w:rsidRPr="00915DAB">
              <w:rPr>
                <w:sz w:val="22"/>
                <w:szCs w:val="22"/>
                <w:lang w:val="uk-UA"/>
              </w:rPr>
              <w:t>бульвар</w:t>
            </w:r>
            <w:r w:rsidRPr="00915DAB">
              <w:rPr>
                <w:sz w:val="22"/>
                <w:szCs w:val="22"/>
              </w:rPr>
              <w:t xml:space="preserve">  Просвіти, 9</w:t>
            </w:r>
            <w:r w:rsidRPr="00915DAB">
              <w:rPr>
                <w:bCs/>
                <w:sz w:val="22"/>
                <w:szCs w:val="22"/>
                <w:lang w:val="uk-UA"/>
              </w:rPr>
              <w:t>.</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915DAB"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915DAB" w:rsidRDefault="00BD5C61" w:rsidP="00FD4825">
            <w:pPr>
              <w:pStyle w:val="ab"/>
              <w:shd w:val="clear" w:color="auto" w:fill="FFFFFF"/>
              <w:spacing w:before="0" w:beforeAutospacing="0" w:after="0" w:afterAutospacing="0"/>
              <w:ind w:firstLine="193"/>
              <w:jc w:val="both"/>
              <w:rPr>
                <w:b/>
                <w:color w:val="000000"/>
                <w:sz w:val="22"/>
                <w:szCs w:val="22"/>
                <w:lang w:val="uk-UA"/>
              </w:rPr>
            </w:pPr>
            <w:r w:rsidRPr="00915DAB">
              <w:rPr>
                <w:sz w:val="22"/>
                <w:szCs w:val="22"/>
              </w:rPr>
              <w:t xml:space="preserve">протягом </w:t>
            </w:r>
            <w:r w:rsidRPr="0018214C">
              <w:rPr>
                <w:sz w:val="22"/>
                <w:szCs w:val="22"/>
              </w:rPr>
              <w:t>1</w:t>
            </w:r>
            <w:r w:rsidR="00CC759B" w:rsidRPr="0018214C">
              <w:rPr>
                <w:sz w:val="22"/>
                <w:szCs w:val="22"/>
                <w:lang w:val="uk-UA"/>
              </w:rPr>
              <w:t>0</w:t>
            </w:r>
            <w:r w:rsidRPr="0018214C">
              <w:rPr>
                <w:sz w:val="22"/>
                <w:szCs w:val="22"/>
              </w:rPr>
              <w:t xml:space="preserve">  робочих днів з моменту направлення  Замовником  заявки</w:t>
            </w:r>
            <w:r w:rsidRPr="0018214C">
              <w:rPr>
                <w:bCs/>
                <w:sz w:val="22"/>
                <w:szCs w:val="22"/>
                <w:lang w:val="uk-UA"/>
              </w:rPr>
              <w:t xml:space="preserve">  </w:t>
            </w:r>
            <w:r w:rsidR="00517514" w:rsidRPr="0018214C">
              <w:rPr>
                <w:b/>
                <w:bCs/>
                <w:color w:val="000000"/>
                <w:sz w:val="22"/>
                <w:szCs w:val="22"/>
                <w:lang w:val="uk-UA" w:eastAsia="en-US"/>
              </w:rPr>
              <w:t>д</w:t>
            </w:r>
            <w:r w:rsidR="0018770D" w:rsidRPr="0018214C">
              <w:rPr>
                <w:b/>
                <w:bCs/>
                <w:color w:val="000000"/>
                <w:sz w:val="22"/>
                <w:szCs w:val="22"/>
                <w:lang w:val="uk-UA" w:eastAsia="en-US"/>
              </w:rPr>
              <w:t xml:space="preserve">о </w:t>
            </w:r>
            <w:r w:rsidR="00927F0E">
              <w:rPr>
                <w:b/>
                <w:bCs/>
                <w:color w:val="000000"/>
                <w:sz w:val="22"/>
                <w:szCs w:val="22"/>
                <w:lang w:val="uk-UA" w:eastAsia="en-US"/>
              </w:rPr>
              <w:t>30</w:t>
            </w:r>
            <w:r w:rsidR="00CB2905" w:rsidRPr="0018214C">
              <w:rPr>
                <w:b/>
                <w:bCs/>
                <w:color w:val="000000"/>
                <w:sz w:val="22"/>
                <w:szCs w:val="22"/>
                <w:lang w:val="uk-UA" w:eastAsia="en-US"/>
              </w:rPr>
              <w:t>.03</w:t>
            </w:r>
            <w:r w:rsidR="00915DAB" w:rsidRPr="0018214C">
              <w:rPr>
                <w:b/>
                <w:bCs/>
                <w:color w:val="000000"/>
                <w:sz w:val="22"/>
                <w:szCs w:val="22"/>
                <w:lang w:val="uk-UA" w:eastAsia="en-US"/>
              </w:rPr>
              <w:t>.</w:t>
            </w:r>
            <w:r w:rsidR="0018770D" w:rsidRPr="0018214C">
              <w:rPr>
                <w:b/>
                <w:bCs/>
                <w:color w:val="000000"/>
                <w:sz w:val="22"/>
                <w:szCs w:val="22"/>
                <w:lang w:val="uk-UA" w:eastAsia="en-US"/>
              </w:rPr>
              <w:t>202</w:t>
            </w:r>
            <w:r w:rsidR="00CB2905" w:rsidRPr="0018214C">
              <w:rPr>
                <w:b/>
                <w:bCs/>
                <w:color w:val="000000"/>
                <w:sz w:val="22"/>
                <w:szCs w:val="22"/>
                <w:lang w:val="uk-UA" w:eastAsia="en-US"/>
              </w:rPr>
              <w:t>4</w:t>
            </w:r>
            <w:r w:rsidR="0018770D" w:rsidRPr="0018214C">
              <w:rPr>
                <w:b/>
                <w:bCs/>
                <w:color w:val="000000"/>
                <w:sz w:val="22"/>
                <w:szCs w:val="22"/>
                <w:lang w:val="uk-UA" w:eastAsia="en-US"/>
              </w:rPr>
              <w:t xml:space="preserve"> року</w:t>
            </w:r>
          </w:p>
          <w:p w:rsidR="00C2483A" w:rsidRPr="00915DAB"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DA2576"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w:t>
            </w:r>
            <w:r w:rsidRPr="005E03CE">
              <w:rPr>
                <w:rFonts w:eastAsia="Times New Roman"/>
                <w:b/>
                <w:sz w:val="22"/>
                <w:szCs w:val="22"/>
                <w:lang w:val="uk-UA"/>
              </w:rPr>
              <w:lastRenderedPageBreak/>
              <w:t>(мови),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 xml:space="preserve">Процедура внесення змін </w:t>
            </w:r>
            <w:r w:rsidRPr="005E03CE">
              <w:rPr>
                <w:rFonts w:eastAsia="Times New Roman"/>
                <w:b/>
                <w:sz w:val="22"/>
                <w:szCs w:val="22"/>
                <w:lang w:val="uk-UA"/>
              </w:rPr>
              <w:lastRenderedPageBreak/>
              <w:t>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lastRenderedPageBreak/>
              <w:t xml:space="preserve">Замовник має право з власної ініціативи або у разі усунення </w:t>
            </w:r>
            <w:r w:rsidRPr="005D2349">
              <w:rPr>
                <w:rFonts w:eastAsia="Times New Roman"/>
                <w:sz w:val="22"/>
                <w:szCs w:val="22"/>
                <w:highlight w:val="white"/>
                <w:lang w:val="uk-UA"/>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DA2576"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663D95">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663D95">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w:t>
            </w:r>
            <w:r w:rsidRPr="00B3500B">
              <w:rPr>
                <w:rFonts w:eastAsia="Calibri"/>
                <w:sz w:val="22"/>
                <w:szCs w:val="22"/>
                <w:lang w:val="uk-UA"/>
              </w:rPr>
              <w:lastRenderedPageBreak/>
              <w:t xml:space="preserve">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w:t>
            </w:r>
            <w:r w:rsidRPr="00111907">
              <w:rPr>
                <w:bCs/>
                <w:i/>
                <w:iCs/>
                <w:sz w:val="22"/>
                <w:szCs w:val="22"/>
                <w:lang w:val="uk-UA"/>
              </w:rPr>
              <w:lastRenderedPageBreak/>
              <w:t xml:space="preserve">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w:t>
            </w:r>
            <w:r w:rsidRPr="00A85B4D">
              <w:rPr>
                <w:rFonts w:eastAsia="Times New Roman"/>
                <w:b/>
                <w:spacing w:val="-2"/>
                <w:sz w:val="22"/>
                <w:szCs w:val="22"/>
                <w:u w:val="single"/>
                <w:lang w:val="uk-UA"/>
              </w:rPr>
              <w:lastRenderedPageBreak/>
              <w:t>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специфікації та документи, що підтверджують відповідність </w:t>
            </w:r>
            <w:r w:rsidRPr="007226B9">
              <w:rPr>
                <w:rFonts w:eastAsia="Times New Roman"/>
                <w:sz w:val="22"/>
                <w:szCs w:val="22"/>
                <w:lang w:val="uk-UA"/>
              </w:rPr>
              <w:lastRenderedPageBreak/>
              <w:t>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DA2576"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w:t>
            </w:r>
            <w:r w:rsidRPr="00915DAB">
              <w:rPr>
                <w:rFonts w:eastAsia="Times New Roman"/>
                <w:sz w:val="22"/>
                <w:szCs w:val="22"/>
                <w:lang w:val="uk-UA"/>
              </w:rPr>
              <w:t xml:space="preserve">дійсними </w:t>
            </w:r>
            <w:r w:rsidR="00541B97" w:rsidRPr="00915DAB">
              <w:rPr>
                <w:color w:val="000000"/>
                <w:shd w:val="clear" w:color="auto" w:fill="FDFEFD"/>
              </w:rPr>
              <w:t xml:space="preserve"> не менше 90 днів із дати кінцевого строку подання тендерних пропозицій</w:t>
            </w:r>
            <w:r w:rsidRPr="00915DAB">
              <w:rPr>
                <w:rFonts w:eastAsia="Times New Roman"/>
                <w:sz w:val="22"/>
                <w:szCs w:val="22"/>
                <w:lang w:val="uk-UA"/>
              </w:rPr>
              <w:t>.</w:t>
            </w:r>
            <w:r w:rsidRPr="00EB2F8A">
              <w:rPr>
                <w:rFonts w:eastAsia="Times New Roman"/>
                <w:sz w:val="22"/>
                <w:szCs w:val="22"/>
                <w:lang w:val="uk-UA"/>
              </w:rPr>
              <w:t xml:space="preserve">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DA2576"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w:t>
            </w:r>
            <w:r w:rsidRPr="000739FB">
              <w:rPr>
                <w:rFonts w:eastAsia="Times New Roman"/>
                <w:sz w:val="22"/>
                <w:szCs w:val="22"/>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w:t>
            </w:r>
            <w:r w:rsidRPr="00E22C93">
              <w:rPr>
                <w:rFonts w:eastAsia="Times New Roman"/>
                <w:sz w:val="22"/>
                <w:szCs w:val="22"/>
                <w:lang w:val="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5E03CE">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DA2576"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 xml:space="preserve">Кінцевий строк подання </w:t>
            </w:r>
            <w:r w:rsidRPr="005E03CE">
              <w:rPr>
                <w:rFonts w:eastAsia="Times New Roman"/>
                <w:b/>
                <w:sz w:val="22"/>
                <w:szCs w:val="22"/>
                <w:lang w:val="uk-UA"/>
              </w:rPr>
              <w:lastRenderedPageBreak/>
              <w:t>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lastRenderedPageBreak/>
              <w:t xml:space="preserve">Кінцевий строк подання тендерних </w:t>
            </w:r>
            <w:r w:rsidRPr="00E359F4">
              <w:rPr>
                <w:rFonts w:eastAsia="Times New Roman"/>
                <w:sz w:val="22"/>
                <w:szCs w:val="22"/>
                <w:lang w:val="uk-UA"/>
              </w:rPr>
              <w:t xml:space="preserve">пропозицій </w:t>
            </w:r>
            <w:r w:rsidR="000047EB">
              <w:rPr>
                <w:rFonts w:eastAsia="Times New Roman"/>
                <w:b/>
                <w:bCs/>
                <w:sz w:val="22"/>
                <w:szCs w:val="22"/>
                <w:u w:val="single"/>
                <w:lang w:val="uk-UA"/>
              </w:rPr>
              <w:t>08</w:t>
            </w:r>
            <w:r w:rsidR="00435834" w:rsidRPr="0018214C">
              <w:rPr>
                <w:rFonts w:eastAsia="Times New Roman"/>
                <w:b/>
                <w:bCs/>
                <w:sz w:val="22"/>
                <w:szCs w:val="22"/>
                <w:u w:val="single"/>
                <w:lang w:val="uk-UA"/>
              </w:rPr>
              <w:t>.</w:t>
            </w:r>
            <w:r w:rsidR="00CB2905" w:rsidRPr="0018214C">
              <w:rPr>
                <w:rFonts w:eastAsia="Times New Roman"/>
                <w:b/>
                <w:bCs/>
                <w:sz w:val="22"/>
                <w:szCs w:val="22"/>
                <w:u w:val="single"/>
                <w:lang w:val="uk-UA"/>
              </w:rPr>
              <w:t>02.</w:t>
            </w:r>
            <w:r w:rsidRPr="0018214C">
              <w:rPr>
                <w:rFonts w:eastAsia="Times New Roman"/>
                <w:b/>
                <w:bCs/>
                <w:sz w:val="22"/>
                <w:szCs w:val="22"/>
                <w:u w:val="single"/>
                <w:lang w:val="uk-UA"/>
              </w:rPr>
              <w:t>2</w:t>
            </w:r>
            <w:r w:rsidR="00CB2905" w:rsidRPr="0018214C">
              <w:rPr>
                <w:rFonts w:eastAsia="Times New Roman"/>
                <w:b/>
                <w:bCs/>
                <w:sz w:val="22"/>
                <w:szCs w:val="22"/>
                <w:u w:val="single"/>
                <w:lang w:val="uk-UA"/>
              </w:rPr>
              <w:t>4</w:t>
            </w:r>
            <w:r w:rsidRPr="0018214C">
              <w:rPr>
                <w:rFonts w:eastAsia="Times New Roman"/>
                <w:sz w:val="22"/>
                <w:szCs w:val="22"/>
                <w:lang w:val="uk-UA"/>
              </w:rPr>
              <w:t>.</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lastRenderedPageBreak/>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DA2576"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DA2576"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відкритих торгів із застосуванням електронного аукціону </w:t>
            </w:r>
            <w:r w:rsidRPr="001853E4">
              <w:rPr>
                <w:b/>
                <w:sz w:val="22"/>
                <w:szCs w:val="22"/>
                <w:lang w:val="uk-UA" w:eastAsia="uk-UA"/>
              </w:rPr>
              <w:lastRenderedPageBreak/>
              <w:t>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1D7B06">
              <w:rPr>
                <w:rFonts w:eastAsia="Times New Roman"/>
                <w:sz w:val="22"/>
                <w:szCs w:val="22"/>
                <w:lang w:val="uk-UA"/>
              </w:rPr>
              <w:lastRenderedPageBreak/>
              <w:t xml:space="preserve">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w:t>
            </w:r>
            <w:r w:rsidRPr="00A00855">
              <w:rPr>
                <w:rFonts w:eastAsia="Times New Roman"/>
                <w:i/>
                <w:sz w:val="22"/>
                <w:szCs w:val="22"/>
                <w:lang w:val="uk-UA"/>
              </w:rPr>
              <w:lastRenderedPageBreak/>
              <w:t xml:space="preserve">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w:t>
            </w:r>
            <w:r w:rsidRPr="00D524A8">
              <w:rPr>
                <w:rFonts w:eastAsia="Times New Roman"/>
                <w:sz w:val="22"/>
                <w:szCs w:val="22"/>
                <w:lang w:val="uk-UA"/>
              </w:rPr>
              <w:lastRenderedPageBreak/>
              <w:t>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w:t>
            </w:r>
            <w:r w:rsidRPr="00D524A8">
              <w:rPr>
                <w:rFonts w:eastAsia="Times New Roman"/>
                <w:sz w:val="22"/>
                <w:szCs w:val="22"/>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DA2576"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 xml:space="preserve">(у разі </w:t>
            </w:r>
            <w:r w:rsidRPr="00F87B67">
              <w:rPr>
                <w:rFonts w:eastAsia="Times New Roman"/>
                <w:i/>
                <w:sz w:val="22"/>
                <w:szCs w:val="22"/>
                <w:lang w:val="uk-UA"/>
              </w:rPr>
              <w:lastRenderedPageBreak/>
              <w:t>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відповідати вимогам нормативних актів, відповідно до яких такі </w:t>
            </w:r>
            <w:r w:rsidRPr="00A967ED">
              <w:rPr>
                <w:rFonts w:eastAsia="Times New Roman"/>
                <w:color w:val="000000"/>
                <w:sz w:val="22"/>
                <w:szCs w:val="22"/>
                <w:lang w:val="uk-UA"/>
              </w:rPr>
              <w:lastRenderedPageBreak/>
              <w:t>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3F44C8">
              <w:rPr>
                <w:rFonts w:eastAsia="Times New Roman"/>
                <w:sz w:val="22"/>
                <w:szCs w:val="22"/>
                <w:highlight w:val="white"/>
                <w:lang w:val="uk-UA"/>
              </w:rPr>
              <w:lastRenderedPageBreak/>
              <w:t>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0D0383"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0" w:tgtFrame="_blank" w:history="1">
              <w:r w:rsidR="00BC180F" w:rsidRPr="00BC180F">
                <w:rPr>
                  <w:rFonts w:ascii="Times New Roman" w:eastAsia="Times New Roman" w:hAnsi="Times New Roman" w:cs="Times New Roman"/>
                  <w:lang w:val="uk-UA"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w:t>
              </w:r>
              <w:r w:rsidR="00BC180F" w:rsidRPr="00BC180F">
                <w:rPr>
                  <w:rFonts w:ascii="Times New Roman" w:eastAsia="Times New Roman" w:hAnsi="Times New Roman" w:cs="Times New Roman"/>
                  <w:lang w:val="uk-UA" w:eastAsia="uk-UA"/>
                </w:rPr>
                <w:lastRenderedPageBreak/>
                <w:t>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 xml:space="preserve">Повідомлення про намір укласти договір про закупівлю </w:t>
            </w:r>
            <w:r w:rsidRPr="00AF472B">
              <w:rPr>
                <w:rFonts w:eastAsia="Times New Roman"/>
                <w:sz w:val="22"/>
                <w:szCs w:val="22"/>
                <w:lang w:val="uk-UA"/>
              </w:rPr>
              <w:lastRenderedPageBreak/>
              <w:t>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DA2576"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w:t>
            </w:r>
            <w:r w:rsidRPr="00E829FA">
              <w:rPr>
                <w:rFonts w:eastAsia="Times New Roman"/>
                <w:bCs/>
                <w:sz w:val="22"/>
                <w:szCs w:val="22"/>
                <w:lang w:val="uk-UA" w:eastAsia="uk-UA"/>
              </w:rPr>
              <w:lastRenderedPageBreak/>
              <w:t xml:space="preserve">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 xml:space="preserve">3) укладення договору про закупівлю в період оскарження </w:t>
            </w:r>
            <w:r w:rsidRPr="00BD526F">
              <w:rPr>
                <w:sz w:val="22"/>
                <w:szCs w:val="22"/>
                <w:lang w:val="uk-UA" w:eastAsia="zh-CN"/>
              </w:rPr>
              <w:lastRenderedPageBreak/>
              <w:t>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CE61D4">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1"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2"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3"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4"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5"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0614A1" w:rsidRPr="00C84101" w:rsidRDefault="00C84101" w:rsidP="00C84101">
            <w:pPr>
              <w:widowControl w:val="0"/>
              <w:overflowPunct w:val="0"/>
              <w:autoSpaceDE w:val="0"/>
              <w:autoSpaceDN w:val="0"/>
              <w:adjustRightInd w:val="0"/>
              <w:ind w:firstLine="567"/>
              <w:jc w:val="both"/>
              <w:textAlignment w:val="baseline"/>
              <w:rPr>
                <w:rFonts w:eastAsia="Times New Roman"/>
                <w:bCs/>
                <w:color w:val="000000"/>
                <w:lang w:val="uk-UA"/>
              </w:rPr>
            </w:pPr>
            <w:r w:rsidRPr="00C84101">
              <w:rPr>
                <w:lang w:val="uk-UA"/>
              </w:rPr>
              <w:t>1.</w:t>
            </w:r>
            <w:r w:rsidR="003C663C" w:rsidRPr="00C84101">
              <w:rPr>
                <w:lang w:val="uk-UA"/>
              </w:rPr>
              <w:t>Копію або оригінал</w:t>
            </w:r>
            <w:r w:rsidR="000614A1" w:rsidRPr="00C84101">
              <w:rPr>
                <w:lang w:val="uk-UA"/>
              </w:rPr>
              <w:t xml:space="preserve">и документів зазначені у </w:t>
            </w:r>
            <w:r w:rsidR="002B68C2">
              <w:rPr>
                <w:lang w:val="uk-UA"/>
              </w:rPr>
              <w:t xml:space="preserve">пуктах </w:t>
            </w:r>
            <w:r w:rsidR="002B68C2" w:rsidRPr="00A10514">
              <w:rPr>
                <w:lang w:val="uk-UA"/>
              </w:rPr>
              <w:t>1-10</w:t>
            </w:r>
            <w:r w:rsidR="000614A1" w:rsidRPr="00C84101">
              <w:rPr>
                <w:lang w:val="uk-UA"/>
              </w:rPr>
              <w:t xml:space="preserve"> </w:t>
            </w:r>
            <w:r w:rsidR="000614A1" w:rsidRPr="00C84101">
              <w:rPr>
                <w:i/>
                <w:lang w:val="uk-UA"/>
              </w:rPr>
              <w:t xml:space="preserve"> </w:t>
            </w:r>
            <w:r w:rsidR="000614A1" w:rsidRPr="0018214C">
              <w:rPr>
                <w:lang w:val="uk-UA"/>
              </w:rPr>
              <w:t>додатку 3 до тендерної документації</w:t>
            </w:r>
            <w:r w:rsidR="000614A1" w:rsidRPr="00C84101">
              <w:rPr>
                <w:i/>
                <w:lang w:val="uk-UA"/>
              </w:rPr>
              <w:t xml:space="preserve"> «</w:t>
            </w:r>
            <w:r w:rsidR="000614A1" w:rsidRPr="00C84101">
              <w:rPr>
                <w:rFonts w:eastAsia="Times New Roman"/>
                <w:bCs/>
                <w:color w:val="000000"/>
                <w:lang w:val="uk-UA"/>
              </w:rPr>
              <w:t>ІНФОРМАЦІЯ ПРО НЕОБХІДНІ ТЕХНІЧНІ, ЯКІСНІ ТА КІЛЬКІСНІ ХАРАКТЕРИСТИКИ ПРЕДМЕТА ЗАКУПІВЛІ</w:t>
            </w:r>
            <w:r>
              <w:rPr>
                <w:rFonts w:eastAsia="Times New Roman"/>
                <w:bCs/>
                <w:color w:val="000000"/>
                <w:lang w:val="uk-UA"/>
              </w:rPr>
              <w:t>»</w:t>
            </w:r>
            <w:r w:rsidR="000614A1" w:rsidRPr="00C84101">
              <w:rPr>
                <w:rFonts w:eastAsia="Times New Roman"/>
                <w:bCs/>
                <w:color w:val="000000"/>
                <w:lang w:val="uk-UA"/>
              </w:rPr>
              <w:t xml:space="preserve">. </w:t>
            </w:r>
          </w:p>
          <w:p w:rsidR="002A6FDA" w:rsidRPr="00784F51" w:rsidRDefault="00327B67" w:rsidP="00784F51">
            <w:pPr>
              <w:shd w:val="clear" w:color="auto" w:fill="FFFFFF"/>
              <w:ind w:firstLine="567"/>
              <w:jc w:val="both"/>
              <w:rPr>
                <w:sz w:val="22"/>
                <w:szCs w:val="22"/>
                <w:lang w:val="uk-UA"/>
              </w:rPr>
            </w:pPr>
            <w:r w:rsidRPr="00784F51">
              <w:rPr>
                <w:sz w:val="22"/>
                <w:szCs w:val="22"/>
                <w:lang w:val="uk-UA"/>
              </w:rPr>
              <w:t>2</w:t>
            </w:r>
            <w:r w:rsidR="00E40BA7" w:rsidRPr="00784F51">
              <w:rPr>
                <w:sz w:val="22"/>
                <w:szCs w:val="22"/>
                <w:lang w:val="uk-UA"/>
              </w:rPr>
              <w:t>.</w:t>
            </w:r>
            <w:r w:rsidR="00784F51" w:rsidRPr="00784F51">
              <w:rPr>
                <w:sz w:val="22"/>
                <w:szCs w:val="22"/>
                <w:lang w:val="uk-UA"/>
              </w:rPr>
              <w:t xml:space="preserve"> </w:t>
            </w:r>
            <w:r w:rsidR="002A6FDA" w:rsidRPr="00784F51">
              <w:rPr>
                <w:sz w:val="22"/>
                <w:szCs w:val="22"/>
                <w:lang w:val="uk-UA"/>
              </w:rPr>
              <w:t>Я</w:t>
            </w:r>
            <w:r w:rsidR="002A6FDA" w:rsidRPr="00784F51">
              <w:rPr>
                <w:sz w:val="22"/>
                <w:szCs w:val="22"/>
              </w:rPr>
              <w:t>кщо учасник торгів, не є виробником предмету закупівлі (дистриб’ютор, дилер, представник),  він повинен надати  завірені належним  чином копії наступних документів:</w:t>
            </w:r>
          </w:p>
          <w:p w:rsidR="002A6FDA" w:rsidRPr="00784F51" w:rsidRDefault="002A6FDA" w:rsidP="002A6FDA">
            <w:pPr>
              <w:numPr>
                <w:ilvl w:val="0"/>
                <w:numId w:val="5"/>
              </w:numPr>
              <w:tabs>
                <w:tab w:val="left" w:pos="0"/>
              </w:tabs>
              <w:autoSpaceDN w:val="0"/>
              <w:ind w:left="0" w:firstLine="567"/>
              <w:jc w:val="both"/>
              <w:rPr>
                <w:sz w:val="22"/>
                <w:szCs w:val="22"/>
              </w:rPr>
            </w:pPr>
            <w:r w:rsidRPr="00784F51">
              <w:rPr>
                <w:sz w:val="22"/>
                <w:szCs w:val="22"/>
              </w:rPr>
              <w:lastRenderedPageBreak/>
              <w:t>дистриб’юторський (дилерський) договір або лист виробника про представництво його інтересів учасником;</w:t>
            </w:r>
          </w:p>
          <w:p w:rsidR="002A6FDA" w:rsidRPr="00784F51" w:rsidRDefault="002A6FDA" w:rsidP="002A6FDA">
            <w:pPr>
              <w:pStyle w:val="1ffc"/>
              <w:ind w:firstLine="567"/>
              <w:jc w:val="both"/>
              <w:rPr>
                <w:bCs/>
                <w:spacing w:val="-3"/>
                <w:sz w:val="22"/>
                <w:szCs w:val="22"/>
                <w:lang w:val="uk-UA"/>
              </w:rPr>
            </w:pPr>
            <w:r w:rsidRPr="00784F51">
              <w:rPr>
                <w:sz w:val="22"/>
                <w:szCs w:val="22"/>
                <w:lang w:val="uk-UA"/>
              </w:rPr>
              <w:t xml:space="preserve">- </w:t>
            </w:r>
            <w:r w:rsidRPr="00784F51">
              <w:rPr>
                <w:sz w:val="22"/>
                <w:szCs w:val="22"/>
              </w:rPr>
              <w:t>гарантійний лист на ім’я учасника від підприємства-виробника щодо надання гарантійних та інших зобов’язань, пов’язаних з поставкою даного виду продукції,</w:t>
            </w:r>
            <w:r w:rsidRPr="00784F51">
              <w:rPr>
                <w:sz w:val="22"/>
                <w:szCs w:val="22"/>
                <w:lang w:val="uk-UA"/>
              </w:rPr>
              <w:t xml:space="preserve"> </w:t>
            </w:r>
            <w:r w:rsidRPr="00784F51">
              <w:rPr>
                <w:sz w:val="22"/>
                <w:szCs w:val="22"/>
              </w:rPr>
              <w:t>завіреного мокрою печаткою цього підприємства-виробника, з зазначенням номеру оголошення даної процедури закупівл</w:t>
            </w:r>
            <w:r w:rsidRPr="00784F51">
              <w:rPr>
                <w:sz w:val="22"/>
                <w:szCs w:val="22"/>
                <w:lang w:val="uk-UA"/>
              </w:rPr>
              <w:t>і.</w:t>
            </w:r>
          </w:p>
          <w:p w:rsidR="0073602A" w:rsidRPr="00FA7F5F" w:rsidRDefault="00327B67" w:rsidP="0073602A">
            <w:pPr>
              <w:widowControl w:val="0"/>
              <w:ind w:left="142" w:firstLine="392"/>
              <w:contextualSpacing/>
              <w:jc w:val="both"/>
              <w:rPr>
                <w:i/>
                <w:sz w:val="22"/>
                <w:szCs w:val="22"/>
                <w:u w:val="single"/>
                <w:lang w:val="uk-UA"/>
              </w:rPr>
            </w:pPr>
            <w:r>
              <w:rPr>
                <w:rFonts w:eastAsia="Times New Roman"/>
                <w:spacing w:val="-2"/>
                <w:sz w:val="22"/>
                <w:szCs w:val="22"/>
                <w:lang w:val="uk-UA"/>
              </w:rPr>
              <w:t>3</w:t>
            </w:r>
            <w:r w:rsidR="0073602A" w:rsidRPr="0025508F">
              <w:rPr>
                <w:rFonts w:eastAsia="Times New Roman"/>
                <w:spacing w:val="-2"/>
                <w:sz w:val="22"/>
                <w:szCs w:val="22"/>
                <w:lang w:val="uk-UA"/>
              </w:rPr>
              <w:t>. І</w:t>
            </w:r>
            <w:r w:rsidR="0073602A" w:rsidRPr="0025508F">
              <w:rPr>
                <w:sz w:val="22"/>
                <w:szCs w:val="22"/>
                <w:lang w:val="uk-UA"/>
              </w:rPr>
              <w:t>нформаці</w:t>
            </w:r>
            <w:r w:rsidR="0073602A" w:rsidRPr="0025508F">
              <w:rPr>
                <w:rFonts w:eastAsia="Times New Roman"/>
                <w:spacing w:val="-2"/>
                <w:sz w:val="22"/>
                <w:szCs w:val="22"/>
                <w:lang w:val="uk-UA"/>
              </w:rPr>
              <w:t>я</w:t>
            </w:r>
            <w:r w:rsidR="0073602A" w:rsidRPr="0025508F">
              <w:rPr>
                <w:sz w:val="22"/>
                <w:szCs w:val="22"/>
                <w:lang w:val="uk-UA"/>
              </w:rPr>
              <w:t xml:space="preserve"> щодо кожного суб’єкта господарювання, якого учасник планує залучати до надання послуг як </w:t>
            </w:r>
            <w:r w:rsidR="0073602A" w:rsidRPr="0025508F">
              <w:rPr>
                <w:rFonts w:eastAsia="Times New Roman"/>
                <w:spacing w:val="-2"/>
                <w:sz w:val="22"/>
                <w:szCs w:val="22"/>
                <w:lang w:val="uk-UA"/>
              </w:rPr>
              <w:t>субпідрядника</w:t>
            </w:r>
            <w:r w:rsidR="0073602A" w:rsidRPr="0025508F">
              <w:rPr>
                <w:rFonts w:eastAsia="Times New Roman"/>
                <w:sz w:val="22"/>
                <w:szCs w:val="22"/>
                <w:lang w:val="uk-UA"/>
              </w:rPr>
              <w:t>/співвиконавця</w:t>
            </w:r>
            <w:r w:rsidR="0073602A" w:rsidRPr="0025508F">
              <w:rPr>
                <w:sz w:val="22"/>
                <w:szCs w:val="22"/>
                <w:lang w:val="uk-UA"/>
              </w:rPr>
              <w:t xml:space="preserve"> в обсязі не менше ніж 20 відсотків від вартості договору про закупівлю</w:t>
            </w:r>
            <w:r w:rsidR="0073602A" w:rsidRPr="00FA7F5F">
              <w:rPr>
                <w:sz w:val="22"/>
                <w:szCs w:val="22"/>
                <w:lang w:val="uk-UA"/>
              </w:rPr>
              <w:t xml:space="preserve">, за нижченаведеною формою, – </w:t>
            </w:r>
            <w:r w:rsidR="0073602A"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w:t>
            </w:r>
            <w:r w:rsidRPr="006A5FBE">
              <w:rPr>
                <w:b/>
                <w:bCs/>
                <w:sz w:val="22"/>
                <w:szCs w:val="22"/>
                <w:lang w:val="uk-UA"/>
              </w:rPr>
              <w:t>надання послуг</w:t>
            </w:r>
            <w:r w:rsidRPr="00FA7F5F">
              <w:rPr>
                <w:b/>
                <w:bCs/>
                <w:sz w:val="22"/>
                <w:szCs w:val="22"/>
                <w:lang w:val="uk-UA"/>
              </w:rPr>
              <w:t xml:space="preserve">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3602A" w:rsidRPr="001E25F7" w:rsidRDefault="000D0BEF" w:rsidP="0073602A">
            <w:pPr>
              <w:widowControl w:val="0"/>
              <w:ind w:left="317" w:firstLine="567"/>
              <w:contextualSpacing/>
              <w:jc w:val="both"/>
              <w:rPr>
                <w:rStyle w:val="rvts0"/>
                <w:spacing w:val="-2"/>
                <w:sz w:val="22"/>
                <w:szCs w:val="22"/>
                <w:lang w:val="uk-UA"/>
              </w:rPr>
            </w:pPr>
            <w:r>
              <w:rPr>
                <w:rFonts w:eastAsia="Times New Roman"/>
                <w:sz w:val="22"/>
                <w:szCs w:val="22"/>
                <w:lang w:val="uk-UA" w:eastAsia="uk-UA"/>
              </w:rPr>
              <w:t>3</w:t>
            </w:r>
            <w:r w:rsidR="0073602A" w:rsidRPr="001E25F7">
              <w:rPr>
                <w:rFonts w:eastAsia="Times New Roman"/>
                <w:sz w:val="22"/>
                <w:szCs w:val="22"/>
                <w:lang w:val="uk-UA" w:eastAsia="uk-UA"/>
              </w:rPr>
              <w:t xml:space="preserve">. </w:t>
            </w:r>
            <w:r w:rsidR="0073602A" w:rsidRPr="001E25F7">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1E25F7" w:rsidRDefault="0073602A" w:rsidP="0073602A">
            <w:pPr>
              <w:widowControl w:val="0"/>
              <w:ind w:left="317" w:firstLine="567"/>
              <w:contextualSpacing/>
              <w:jc w:val="both"/>
              <w:rPr>
                <w:rStyle w:val="rvts0"/>
                <w:spacing w:val="-2"/>
                <w:sz w:val="22"/>
                <w:szCs w:val="22"/>
                <w:lang w:val="uk-UA"/>
              </w:rPr>
            </w:pPr>
            <w:r w:rsidRPr="001E25F7">
              <w:rPr>
                <w:rStyle w:val="rvts0"/>
                <w:spacing w:val="-2"/>
                <w:sz w:val="22"/>
                <w:szCs w:val="22"/>
                <w:lang w:val="uk-UA"/>
              </w:rPr>
              <w:t xml:space="preserve">для керівника учасника - виписка з протоколу зборів </w:t>
            </w:r>
            <w:r w:rsidRPr="001E25F7">
              <w:rPr>
                <w:spacing w:val="-2"/>
                <w:sz w:val="22"/>
                <w:szCs w:val="22"/>
                <w:lang w:val="uk-UA"/>
              </w:rPr>
              <w:t xml:space="preserve">засновників або протокол зборів засновників, та/або наказ про призначення (витяг з наказу) </w:t>
            </w:r>
            <w:r w:rsidRPr="001E25F7">
              <w:rPr>
                <w:rStyle w:val="rvts0"/>
                <w:spacing w:val="-2"/>
                <w:sz w:val="22"/>
                <w:szCs w:val="22"/>
                <w:lang w:val="uk-UA"/>
              </w:rPr>
              <w:t xml:space="preserve">та/або інший документ, </w:t>
            </w:r>
            <w:r w:rsidRPr="001E25F7">
              <w:rPr>
                <w:spacing w:val="-2"/>
                <w:sz w:val="22"/>
                <w:szCs w:val="22"/>
                <w:lang w:val="uk-UA"/>
              </w:rPr>
              <w:t>що підтверджує повноваження керівника учасника</w:t>
            </w:r>
            <w:r w:rsidRPr="001E25F7">
              <w:rPr>
                <w:rStyle w:val="rvts0"/>
                <w:spacing w:val="-2"/>
                <w:sz w:val="22"/>
                <w:szCs w:val="22"/>
                <w:lang w:val="uk-UA"/>
              </w:rPr>
              <w:t xml:space="preserve">; </w:t>
            </w:r>
          </w:p>
          <w:p w:rsidR="0073602A" w:rsidRPr="000D14E4" w:rsidRDefault="0073602A" w:rsidP="0073602A">
            <w:pPr>
              <w:widowControl w:val="0"/>
              <w:ind w:left="317" w:firstLine="567"/>
              <w:contextualSpacing/>
              <w:jc w:val="both"/>
              <w:rPr>
                <w:rFonts w:eastAsia="Times New Roman"/>
                <w:b/>
                <w:bCs/>
                <w:spacing w:val="-2"/>
                <w:sz w:val="22"/>
                <w:szCs w:val="22"/>
                <w:lang w:val="uk-UA"/>
              </w:rPr>
            </w:pPr>
            <w:r w:rsidRPr="000D14E4">
              <w:rPr>
                <w:rFonts w:eastAsia="Times New Roman"/>
                <w:b/>
                <w:bCs/>
                <w:spacing w:val="-2"/>
                <w:sz w:val="22"/>
                <w:szCs w:val="22"/>
                <w:lang w:val="uk-UA"/>
              </w:rPr>
              <w:t xml:space="preserve">та/або </w:t>
            </w:r>
          </w:p>
          <w:p w:rsidR="0073602A" w:rsidRDefault="0073602A" w:rsidP="0073602A">
            <w:pPr>
              <w:widowControl w:val="0"/>
              <w:ind w:left="317" w:firstLine="567"/>
              <w:contextualSpacing/>
              <w:jc w:val="both"/>
              <w:rPr>
                <w:rFonts w:eastAsia="Times New Roman"/>
                <w:spacing w:val="-2"/>
                <w:sz w:val="22"/>
                <w:szCs w:val="22"/>
                <w:lang w:val="uk-UA"/>
              </w:rPr>
            </w:pPr>
            <w:r w:rsidRPr="000D14E4">
              <w:rPr>
                <w:rFonts w:eastAsia="Times New Roman"/>
                <w:b/>
                <w:bCs/>
                <w:spacing w:val="-2"/>
                <w:sz w:val="22"/>
                <w:szCs w:val="22"/>
                <w:lang w:val="uk-UA"/>
              </w:rPr>
              <w:t>для іншої посадової особи учасника</w:t>
            </w:r>
            <w:r w:rsidRPr="000D14E4">
              <w:rPr>
                <w:rFonts w:eastAsia="Times New Roman"/>
                <w:spacing w:val="-2"/>
                <w:sz w:val="22"/>
                <w:szCs w:val="22"/>
                <w:lang w:val="uk-UA"/>
              </w:rPr>
              <w:t xml:space="preserve"> – довіреність (</w:t>
            </w:r>
            <w:r w:rsidRPr="000D14E4">
              <w:rPr>
                <w:spacing w:val="-2"/>
                <w:sz w:val="22"/>
                <w:szCs w:val="22"/>
                <w:lang w:val="uk-UA"/>
              </w:rPr>
              <w:t>доручення</w:t>
            </w:r>
            <w:r w:rsidRPr="000D14E4">
              <w:rPr>
                <w:rFonts w:eastAsia="Times New Roman"/>
                <w:spacing w:val="-2"/>
                <w:sz w:val="22"/>
                <w:szCs w:val="22"/>
                <w:lang w:val="uk-UA"/>
              </w:rPr>
              <w:t xml:space="preserve">) керівника учасника на ім’я уповноваженої особи учасника та/або </w:t>
            </w:r>
            <w:r w:rsidRPr="000D14E4">
              <w:rPr>
                <w:sz w:val="22"/>
                <w:szCs w:val="22"/>
                <w:lang w:val="uk-UA"/>
              </w:rPr>
              <w:t>інший документ, виданий керівником учасника</w:t>
            </w:r>
            <w:r w:rsidRPr="000D14E4">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0D14E4">
              <w:rPr>
                <w:spacing w:val="-2"/>
                <w:sz w:val="22"/>
                <w:szCs w:val="22"/>
                <w:lang w:val="uk-UA"/>
              </w:rPr>
              <w:t>засновників</w:t>
            </w:r>
            <w:r w:rsidRPr="000D14E4">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bCs/>
                <w:i/>
                <w:sz w:val="22"/>
                <w:szCs w:val="22"/>
                <w:lang w:val="uk-UA"/>
              </w:rPr>
            </w:pPr>
            <w:r w:rsidRPr="00C942EC">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25508F">
              <w:rPr>
                <w:rFonts w:eastAsia="Times New Roman"/>
                <w:bCs/>
                <w:i/>
                <w:sz w:val="22"/>
                <w:szCs w:val="22"/>
                <w:u w:val="single"/>
                <w:lang w:val="uk-UA" w:eastAsia="uk-UA"/>
              </w:rPr>
              <w:t>залучати до надання послуг як</w:t>
            </w:r>
            <w:r w:rsidRPr="00C942EC">
              <w:rPr>
                <w:rFonts w:eastAsia="Times New Roman"/>
                <w:bCs/>
                <w:i/>
                <w:sz w:val="22"/>
                <w:szCs w:val="22"/>
                <w:u w:val="single"/>
                <w:lang w:val="uk-UA" w:eastAsia="uk-UA"/>
              </w:rPr>
              <w:t xml:space="preserve">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w:t>
            </w:r>
            <w:r w:rsidRPr="001E25F7">
              <w:rPr>
                <w:rFonts w:eastAsia="Times New Roman"/>
                <w:bCs/>
                <w:i/>
                <w:sz w:val="22"/>
                <w:szCs w:val="22"/>
                <w:u w:val="single"/>
                <w:lang w:val="uk-UA" w:eastAsia="uk-UA"/>
              </w:rPr>
              <w:t>тендерної документації</w:t>
            </w:r>
            <w:r w:rsidRPr="001E25F7">
              <w:rPr>
                <w:bCs/>
                <w:i/>
                <w:sz w:val="22"/>
                <w:szCs w:val="22"/>
                <w:lang w:val="uk-UA"/>
              </w:rPr>
              <w:t>.</w:t>
            </w:r>
          </w:p>
          <w:p w:rsidR="0073602A" w:rsidRPr="001E25F7" w:rsidRDefault="00E40BA7" w:rsidP="0073602A">
            <w:pPr>
              <w:widowControl w:val="0"/>
              <w:ind w:left="317" w:firstLine="567"/>
              <w:contextualSpacing/>
              <w:jc w:val="both"/>
              <w:rPr>
                <w:rFonts w:eastAsia="Times New Roman"/>
                <w:bCs/>
                <w:spacing w:val="-2"/>
                <w:sz w:val="22"/>
                <w:szCs w:val="22"/>
                <w:lang w:val="uk-UA"/>
              </w:rPr>
            </w:pPr>
            <w:r>
              <w:rPr>
                <w:rFonts w:eastAsia="Times New Roman"/>
                <w:bCs/>
                <w:iCs/>
                <w:sz w:val="22"/>
                <w:szCs w:val="22"/>
                <w:lang w:val="uk-UA" w:eastAsia="uk-UA"/>
              </w:rPr>
              <w:t>5</w:t>
            </w:r>
            <w:r w:rsidR="0073602A" w:rsidRPr="001E25F7">
              <w:rPr>
                <w:rFonts w:eastAsia="Times New Roman"/>
                <w:bCs/>
                <w:iCs/>
                <w:sz w:val="22"/>
                <w:szCs w:val="22"/>
                <w:lang w:val="uk-UA" w:eastAsia="uk-UA"/>
              </w:rPr>
              <w:t xml:space="preserve">. </w:t>
            </w:r>
            <w:r w:rsidR="0073602A"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lastRenderedPageBreak/>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8"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1"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2"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DA2576"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 xml:space="preserve">У випадку ненадання переможцем документів, передбачених цією тендерною документацією, або </w:t>
                  </w:r>
                  <w:r w:rsidRPr="000B26DC">
                    <w:rPr>
                      <w:sz w:val="22"/>
                      <w:szCs w:val="22"/>
                      <w:lang w:val="uk-UA"/>
                    </w:rPr>
                    <w:lastRenderedPageBreak/>
                    <w:t>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5"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днів</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6"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0D0383" w:rsidP="0018770D">
      <w:pPr>
        <w:widowControl w:val="0"/>
        <w:tabs>
          <w:tab w:val="left" w:pos="1080"/>
        </w:tabs>
        <w:jc w:val="center"/>
        <w:rPr>
          <w:rFonts w:eastAsia="Times New Roman"/>
          <w:b/>
          <w:bCs/>
          <w:sz w:val="22"/>
          <w:szCs w:val="22"/>
          <w:lang w:val="uk-UA" w:eastAsia="uk-UA"/>
        </w:rPr>
      </w:pPr>
      <w:hyperlink r:id="rId37"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DA2576"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77009">
              <w:rPr>
                <w:b/>
                <w:bCs/>
                <w:color w:val="000000"/>
                <w:sz w:val="22"/>
                <w:szCs w:val="22"/>
                <w:lang w:val="uk-UA"/>
              </w:rPr>
              <w:t xml:space="preserve"> у період з 2021</w:t>
            </w:r>
            <w:r w:rsidRPr="004C293B">
              <w:rPr>
                <w:b/>
                <w:bCs/>
                <w:color w:val="000000"/>
                <w:sz w:val="22"/>
                <w:szCs w:val="22"/>
                <w:lang w:val="uk-UA"/>
              </w:rPr>
              <w:t xml:space="preserve"> року по 202</w:t>
            </w:r>
            <w:r w:rsidR="00577009">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A91002" w:rsidRDefault="00F409E0" w:rsidP="0016556C">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sidR="00340096">
              <w:rPr>
                <w:i/>
                <w:iCs/>
                <w:color w:val="000000"/>
                <w:sz w:val="22"/>
                <w:szCs w:val="22"/>
                <w:lang w:val="uk-UA"/>
              </w:rPr>
              <w:t xml:space="preserve"> на закупівлю </w:t>
            </w:r>
            <w:r w:rsidR="0016556C">
              <w:rPr>
                <w:i/>
                <w:iCs/>
                <w:color w:val="000000"/>
                <w:sz w:val="22"/>
                <w:szCs w:val="22"/>
                <w:lang w:val="uk-UA"/>
              </w:rPr>
              <w:t>труб сталевих</w:t>
            </w:r>
            <w:r w:rsidR="00577009">
              <w:rPr>
                <w:i/>
                <w:iCs/>
                <w:color w:val="000000"/>
                <w:sz w:val="22"/>
                <w:szCs w:val="22"/>
                <w:lang w:val="uk-UA"/>
              </w:rPr>
              <w:t xml:space="preserve">  </w:t>
            </w:r>
            <w:r w:rsidR="00577009" w:rsidRPr="00577009">
              <w:rPr>
                <w:i/>
                <w:iCs/>
                <w:bdr w:val="none" w:sz="0" w:space="0" w:color="auto" w:frame="1"/>
              </w:rPr>
              <w:t>попередньоізольован</w:t>
            </w:r>
            <w:r w:rsidR="00577009" w:rsidRPr="00577009">
              <w:rPr>
                <w:i/>
                <w:iCs/>
                <w:bdr w:val="none" w:sz="0" w:space="0" w:color="auto" w:frame="1"/>
                <w:lang w:val="uk-UA"/>
              </w:rPr>
              <w:t>их</w:t>
            </w:r>
            <w:r w:rsidR="00577009" w:rsidRPr="00577009">
              <w:rPr>
                <w:i/>
                <w:iCs/>
                <w:bdr w:val="none" w:sz="0" w:space="0" w:color="auto" w:frame="1"/>
              </w:rPr>
              <w:t xml:space="preserve"> та комплектуюч</w:t>
            </w:r>
            <w:r w:rsidR="00577009" w:rsidRPr="00577009">
              <w:rPr>
                <w:i/>
                <w:iCs/>
                <w:bdr w:val="none" w:sz="0" w:space="0" w:color="auto" w:frame="1"/>
                <w:lang w:val="uk-UA"/>
              </w:rPr>
              <w:t>их</w:t>
            </w:r>
            <w:r w:rsidR="00577009" w:rsidRPr="00577009">
              <w:rPr>
                <w:i/>
                <w:iCs/>
                <w:bdr w:val="none" w:sz="0" w:space="0" w:color="auto" w:frame="1"/>
              </w:rPr>
              <w:t xml:space="preserve"> до них</w:t>
            </w:r>
            <w:r w:rsidR="00740BC3">
              <w:rPr>
                <w:i/>
                <w:iCs/>
                <w:color w:val="000000"/>
                <w:sz w:val="22"/>
                <w:szCs w:val="22"/>
                <w:lang w:val="uk-UA"/>
              </w:rPr>
              <w:t xml:space="preserve"> </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 xml:space="preserve">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002224BC" w:rsidRPr="002224BC">
        <w:rPr>
          <w:i/>
          <w:color w:val="000000"/>
          <w:sz w:val="20"/>
          <w:szCs w:val="20"/>
          <w:lang w:val="uk-UA"/>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5A75A2"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EE114D">
        <w:rPr>
          <w:rFonts w:eastAsia="Times New Roman"/>
          <w:b/>
          <w:bCs/>
          <w:color w:val="000000"/>
          <w:sz w:val="22"/>
          <w:szCs w:val="22"/>
          <w:lang w:val="uk-UA"/>
        </w:rPr>
        <w:t>ІНФОРМАЦІЯ ПРО НЕОБХІДНІ ТЕХНІЧНІ, ЯКІСНІ ТА КІЛЬКІСНІ ХА</w:t>
      </w:r>
      <w:r w:rsidR="00EE114D" w:rsidRPr="00EE114D">
        <w:rPr>
          <w:rFonts w:eastAsia="Times New Roman"/>
          <w:b/>
          <w:bCs/>
          <w:color w:val="000000"/>
          <w:sz w:val="22"/>
          <w:szCs w:val="22"/>
          <w:lang w:val="uk-UA"/>
        </w:rPr>
        <w:t xml:space="preserve">РАКТЕРИСТИКИ ПРЕДМЕТА ЗАКУПІВЛІ. </w:t>
      </w:r>
    </w:p>
    <w:p w:rsidR="0034365D" w:rsidRPr="008032FE" w:rsidRDefault="008032FE" w:rsidP="008032FE">
      <w:pPr>
        <w:jc w:val="center"/>
        <w:rPr>
          <w:lang w:val="uk-UA"/>
        </w:rPr>
      </w:pPr>
      <w:r>
        <w:rPr>
          <w:rFonts w:eastAsia="Times New Roman"/>
          <w:b/>
        </w:rPr>
        <w:t>Труби  попередньоізольовані та комплектуючі до них</w:t>
      </w:r>
      <w:bookmarkEnd w:id="6"/>
    </w:p>
    <w:p w:rsidR="00B154EE" w:rsidRPr="00927F0E" w:rsidRDefault="00B154EE" w:rsidP="00B154EE">
      <w:pPr>
        <w:ind w:firstLine="567"/>
        <w:jc w:val="both"/>
        <w:rPr>
          <w:lang w:val="uk-UA"/>
        </w:rPr>
      </w:pPr>
      <w:r>
        <w:rPr>
          <w:lang w:val="uk-UA"/>
        </w:rPr>
        <w:t>1.</w:t>
      </w:r>
      <w:r w:rsidR="008032FE" w:rsidRPr="00B154EE">
        <w:rPr>
          <w:rFonts w:eastAsia="Times New Roman"/>
          <w:lang w:val="uk-UA" w:eastAsia="uk-UA"/>
        </w:rPr>
        <w:t>Попередньо ізольовані спіненим поліуретаном труби</w:t>
      </w:r>
      <w:r w:rsidR="008032FE" w:rsidRPr="00B154EE">
        <w:rPr>
          <w:rFonts w:eastAsia="Times New Roman"/>
          <w:lang w:val="uk-UA"/>
        </w:rPr>
        <w:t xml:space="preserve"> в захисній оболонці,</w:t>
      </w:r>
      <w:r w:rsidR="008032FE" w:rsidRPr="00B154EE">
        <w:rPr>
          <w:rFonts w:eastAsia="Times New Roman"/>
          <w:lang w:val="uk-UA" w:eastAsia="uk-UA"/>
        </w:rPr>
        <w:t xml:space="preserve"> для теплових мереж</w:t>
      </w:r>
      <w:r w:rsidR="008032FE" w:rsidRPr="00B154EE">
        <w:rPr>
          <w:rFonts w:eastAsia="Times New Roman"/>
          <w:lang w:val="uk-UA"/>
        </w:rPr>
        <w:t xml:space="preserve"> повинні відповіда</w:t>
      </w:r>
      <w:r w:rsidR="00990B57">
        <w:rPr>
          <w:rFonts w:eastAsia="Times New Roman"/>
          <w:lang w:val="uk-UA"/>
        </w:rPr>
        <w:t xml:space="preserve">ти вимогам ДСТУ Б В.2.5-31:2007, </w:t>
      </w:r>
      <w:r w:rsidR="00990B57" w:rsidRPr="00990B57">
        <w:rPr>
          <w:rFonts w:eastAsia="Times New Roman"/>
          <w:lang w:val="uk-UA"/>
        </w:rPr>
        <w:t xml:space="preserve"> </w:t>
      </w:r>
      <w:r w:rsidR="00990B57" w:rsidRPr="00903FAE">
        <w:rPr>
          <w:rFonts w:eastAsia="Times New Roman"/>
          <w:lang w:val="uk-UA"/>
        </w:rPr>
        <w:t xml:space="preserve">ДСТУ </w:t>
      </w:r>
      <w:r w:rsidR="00990B57" w:rsidRPr="00903FAE">
        <w:rPr>
          <w:rFonts w:eastAsia="Times New Roman"/>
        </w:rPr>
        <w:t>EN</w:t>
      </w:r>
      <w:r w:rsidR="00990B57" w:rsidRPr="00903FAE">
        <w:rPr>
          <w:rFonts w:eastAsia="Times New Roman"/>
          <w:lang w:val="uk-UA"/>
        </w:rPr>
        <w:t xml:space="preserve"> 253:2016</w:t>
      </w:r>
      <w:r w:rsidR="00927F0E">
        <w:rPr>
          <w:rFonts w:eastAsia="Times New Roman"/>
          <w:lang w:val="uk-UA"/>
        </w:rPr>
        <w:t xml:space="preserve"> </w:t>
      </w:r>
      <w:r w:rsidR="00927F0E" w:rsidRPr="00990B57">
        <w:rPr>
          <w:rFonts w:eastAsia="Times New Roman"/>
          <w:b/>
          <w:i/>
          <w:lang w:val="uk-UA"/>
        </w:rPr>
        <w:t>На підтвердження</w:t>
      </w:r>
      <w:r w:rsidR="00927F0E" w:rsidRPr="00990B57">
        <w:rPr>
          <w:rFonts w:eastAsia="Times New Roman"/>
          <w:b/>
          <w:i/>
          <w:lang w:val="uk-UA" w:eastAsia="uk-UA"/>
        </w:rPr>
        <w:t xml:space="preserve"> надати</w:t>
      </w:r>
      <w:r w:rsidR="00927F0E">
        <w:rPr>
          <w:rFonts w:eastAsia="Times New Roman"/>
          <w:b/>
          <w:i/>
          <w:lang w:val="uk-UA" w:eastAsia="uk-UA"/>
        </w:rPr>
        <w:t xml:space="preserve"> сертифікат відповідності ( з існуючими додатками).</w:t>
      </w:r>
    </w:p>
    <w:p w:rsidR="00B154EE" w:rsidRPr="00903FAE" w:rsidRDefault="00B154EE" w:rsidP="00B154EE">
      <w:pPr>
        <w:ind w:firstLine="567"/>
        <w:jc w:val="both"/>
        <w:rPr>
          <w:lang w:val="uk-UA"/>
        </w:rPr>
      </w:pPr>
      <w:r>
        <w:rPr>
          <w:lang w:val="uk-UA"/>
        </w:rPr>
        <w:t xml:space="preserve">2. </w:t>
      </w:r>
      <w:r w:rsidR="008032FE">
        <w:rPr>
          <w:rFonts w:eastAsia="Times New Roman"/>
        </w:rPr>
        <w:t xml:space="preserve">Поверхня провідних труб та фасонних частини до них повинна бути очищена від мастил, іржі, </w:t>
      </w:r>
      <w:r w:rsidR="008032FE" w:rsidRPr="00903FAE">
        <w:rPr>
          <w:rFonts w:eastAsia="Times New Roman"/>
        </w:rPr>
        <w:t>окалини і пилу до ступеня 3 очищення від оксидів та першого ступеня знежирення.</w:t>
      </w:r>
      <w:r w:rsidR="008032FE" w:rsidRPr="00903FAE">
        <w:rPr>
          <w:rFonts w:eastAsia="Times New Roman"/>
          <w:b/>
        </w:rPr>
        <w:t xml:space="preserve"> </w:t>
      </w:r>
      <w:r w:rsidR="008032FE" w:rsidRPr="00903FAE">
        <w:rPr>
          <w:rFonts w:eastAsia="Times New Roman"/>
          <w:b/>
          <w:i/>
        </w:rPr>
        <w:t>На підтвердження</w:t>
      </w:r>
      <w:r w:rsidR="008032FE" w:rsidRPr="00903FAE">
        <w:rPr>
          <w:rFonts w:eastAsia="Times New Roman"/>
          <w:b/>
          <w:i/>
          <w:lang w:eastAsia="uk-UA"/>
        </w:rPr>
        <w:t xml:space="preserve"> надати протокол оцінки стану поверхні сталевих труб.</w:t>
      </w:r>
    </w:p>
    <w:p w:rsidR="00B154EE" w:rsidRPr="00681E89" w:rsidRDefault="00B154EE" w:rsidP="00B154EE">
      <w:pPr>
        <w:ind w:firstLine="567"/>
        <w:jc w:val="both"/>
        <w:rPr>
          <w:b/>
          <w:i/>
          <w:lang w:val="uk-UA"/>
        </w:rPr>
      </w:pPr>
      <w:r w:rsidRPr="00903FAE">
        <w:rPr>
          <w:lang w:val="uk-UA"/>
        </w:rPr>
        <w:t>3.</w:t>
      </w:r>
      <w:r w:rsidR="00111269" w:rsidRPr="00111269">
        <w:t xml:space="preserve"> </w:t>
      </w:r>
      <w:r w:rsidR="00111269" w:rsidRPr="00345FDA">
        <w:t>Компенсатори сильфонні повинні виготовлятися згідно</w:t>
      </w:r>
      <w:r w:rsidR="00111269">
        <w:rPr>
          <w:lang w:val="uk-UA"/>
        </w:rPr>
        <w:t xml:space="preserve"> ДСТУ або ГОСТ або</w:t>
      </w:r>
      <w:r w:rsidR="00111269" w:rsidRPr="00345FDA">
        <w:t xml:space="preserve"> технічних умов (ТУ).</w:t>
      </w:r>
      <w:r w:rsidR="00111269">
        <w:rPr>
          <w:lang w:val="uk-UA"/>
        </w:rPr>
        <w:t xml:space="preserve">  </w:t>
      </w:r>
      <w:r w:rsidR="008032FE" w:rsidRPr="00111269">
        <w:rPr>
          <w:rFonts w:eastAsia="Times New Roman"/>
          <w:lang w:val="uk-UA"/>
        </w:rPr>
        <w:t xml:space="preserve">Матеріал сильфона (усі шари сильфону) та внутрішнього екрану - сталь корозійностійка аустенітного класу, стійка до хлоридів, а саме - сталь 08Х18Н10Т, або </w:t>
      </w:r>
      <w:r w:rsidR="008032FE" w:rsidRPr="00903FAE">
        <w:rPr>
          <w:rFonts w:eastAsia="Times New Roman"/>
        </w:rPr>
        <w:t>EN</w:t>
      </w:r>
      <w:r w:rsidR="008032FE" w:rsidRPr="00111269">
        <w:rPr>
          <w:rFonts w:eastAsia="Times New Roman"/>
          <w:lang w:val="uk-UA"/>
        </w:rPr>
        <w:t xml:space="preserve"> 1.4541, або </w:t>
      </w:r>
      <w:r w:rsidR="008032FE" w:rsidRPr="00903FAE">
        <w:rPr>
          <w:rFonts w:eastAsia="Times New Roman"/>
        </w:rPr>
        <w:t>AISI</w:t>
      </w:r>
      <w:r w:rsidR="008032FE" w:rsidRPr="00111269">
        <w:rPr>
          <w:rFonts w:eastAsia="Times New Roman"/>
          <w:lang w:val="uk-UA"/>
        </w:rPr>
        <w:t xml:space="preserve"> 321, або інші  марки сталі негіршої якості. </w:t>
      </w:r>
      <w:r w:rsidR="008032FE" w:rsidRPr="00DA2576">
        <w:rPr>
          <w:rFonts w:eastAsia="Times New Roman"/>
          <w:b/>
          <w:i/>
          <w:lang w:val="uk-UA"/>
        </w:rPr>
        <w:t>Обов'язковою умовою</w:t>
      </w:r>
      <w:r w:rsidR="008032FE" w:rsidRPr="00DA2576">
        <w:rPr>
          <w:rFonts w:eastAsia="Times New Roman"/>
          <w:i/>
          <w:lang w:val="uk-UA"/>
        </w:rPr>
        <w:t xml:space="preserve"> </w:t>
      </w:r>
      <w:r w:rsidR="008032FE" w:rsidRPr="00DA2576">
        <w:rPr>
          <w:rFonts w:eastAsia="Times New Roman"/>
          <w:b/>
          <w:i/>
          <w:lang w:val="uk-UA"/>
        </w:rPr>
        <w:t>є надання сертифікату якості (паспорту якості) на компенсатор сильфонний</w:t>
      </w:r>
      <w:r w:rsidR="008032FE" w:rsidRPr="00DA2576">
        <w:rPr>
          <w:rFonts w:eastAsia="Times New Roman"/>
          <w:lang w:val="uk-UA"/>
        </w:rPr>
        <w:t xml:space="preserve"> з підтверджуючими документами від заводу-виробника сильфону щодо застосування марки матеріалу сильфону, кількості циклів при повному робочому ході сильфону, гарантійних зобов’язань та інших параметрів виробу</w:t>
      </w:r>
      <w:r w:rsidR="00AA4557">
        <w:rPr>
          <w:rFonts w:eastAsia="Times New Roman"/>
          <w:lang w:val="uk-UA"/>
        </w:rPr>
        <w:t>.</w:t>
      </w:r>
      <w:r w:rsidR="008032FE" w:rsidRPr="00DA2576">
        <w:rPr>
          <w:rFonts w:eastAsia="Times New Roman"/>
          <w:lang w:val="uk-UA"/>
        </w:rPr>
        <w:t xml:space="preserve"> Об’єми рентгенографічного або ультразвукового контролю зварних швів компенсаторів повинні відповідати вимогам нормативної документації, чинної в Україні, на підтвердження </w:t>
      </w:r>
      <w:r w:rsidR="008032FE" w:rsidRPr="00DA2576">
        <w:rPr>
          <w:rFonts w:eastAsia="Times New Roman"/>
          <w:b/>
          <w:i/>
          <w:lang w:val="uk-UA"/>
        </w:rPr>
        <w:t>надати протокол рентгенографічного або ультразвукового контролю.</w:t>
      </w:r>
    </w:p>
    <w:p w:rsidR="008032FE" w:rsidRPr="00903FAE" w:rsidRDefault="00B154EE" w:rsidP="00B154EE">
      <w:pPr>
        <w:ind w:firstLine="567"/>
        <w:jc w:val="both"/>
        <w:rPr>
          <w:lang w:val="uk-UA"/>
        </w:rPr>
      </w:pPr>
      <w:r w:rsidRPr="00903FAE">
        <w:rPr>
          <w:lang w:val="uk-UA"/>
        </w:rPr>
        <w:t>4.</w:t>
      </w:r>
      <w:r w:rsidR="008032FE" w:rsidRPr="00903FAE">
        <w:rPr>
          <w:rFonts w:eastAsia="Times New Roman"/>
          <w:lang w:val="uk-UA" w:eastAsia="uk-UA"/>
        </w:rPr>
        <w:t>Пінополіуретанова система для формування теплоізоляції труб та фасонних виробів не повинна містити озоноруйнівних речовин.</w:t>
      </w:r>
      <w:r w:rsidR="008032FE" w:rsidRPr="00903FAE">
        <w:rPr>
          <w:rFonts w:eastAsia="Times New Roman"/>
          <w:i/>
          <w:lang w:val="uk-UA" w:eastAsia="uk-UA"/>
        </w:rPr>
        <w:t xml:space="preserve"> – </w:t>
      </w:r>
      <w:r w:rsidR="008032FE" w:rsidRPr="00903FAE">
        <w:rPr>
          <w:rFonts w:eastAsia="Times New Roman"/>
          <w:b/>
          <w:i/>
          <w:lang w:val="uk-UA" w:eastAsia="uk-UA"/>
        </w:rPr>
        <w:t>надати документ щодо відсутності озоноруйнівних речовин у пінополіуретановій системі від виробника систем компонентів.</w:t>
      </w:r>
    </w:p>
    <w:p w:rsidR="00E8369A" w:rsidRDefault="008032FE" w:rsidP="00B154EE">
      <w:pPr>
        <w:ind w:firstLine="567"/>
        <w:jc w:val="both"/>
        <w:rPr>
          <w:rFonts w:eastAsia="Times New Roman"/>
          <w:b/>
          <w:i/>
          <w:lang w:val="uk-UA" w:eastAsia="uk-UA"/>
        </w:rPr>
      </w:pPr>
      <w:r w:rsidRPr="00903FAE">
        <w:rPr>
          <w:rFonts w:eastAsia="Times New Roman"/>
          <w:lang w:eastAsia="uk-UA"/>
        </w:rPr>
        <w:t xml:space="preserve">Пінополіуретанову теплоізоляцію сформувати на основі </w:t>
      </w:r>
      <w:r w:rsidRPr="0018214C">
        <w:rPr>
          <w:rFonts w:eastAsia="Times New Roman"/>
          <w:lang w:eastAsia="uk-UA"/>
        </w:rPr>
        <w:t xml:space="preserve">циклопентанового </w:t>
      </w:r>
      <w:r w:rsidRPr="00903FAE">
        <w:rPr>
          <w:rFonts w:eastAsia="Times New Roman"/>
          <w:lang w:eastAsia="uk-UA"/>
        </w:rPr>
        <w:t xml:space="preserve">вспінення. </w:t>
      </w:r>
      <w:r w:rsidRPr="00903FAE">
        <w:rPr>
          <w:rFonts w:eastAsia="Times New Roman"/>
          <w:b/>
          <w:i/>
          <w:lang w:eastAsia="uk-UA"/>
        </w:rPr>
        <w:t>На підтвердження надати сертифікат відповідності та прото</w:t>
      </w:r>
      <w:r w:rsidR="00E8369A">
        <w:rPr>
          <w:rFonts w:eastAsia="Times New Roman"/>
          <w:b/>
          <w:i/>
          <w:lang w:eastAsia="uk-UA"/>
        </w:rPr>
        <w:t>кол сертифікаційних випробувань</w:t>
      </w:r>
      <w:r w:rsidR="00E8369A">
        <w:rPr>
          <w:rFonts w:eastAsia="Times New Roman"/>
          <w:b/>
          <w:i/>
          <w:lang w:val="uk-UA" w:eastAsia="uk-UA"/>
        </w:rPr>
        <w:t xml:space="preserve">. </w:t>
      </w:r>
    </w:p>
    <w:p w:rsidR="00B154EE" w:rsidRPr="00903FAE" w:rsidRDefault="00B154EE" w:rsidP="00B154EE">
      <w:pPr>
        <w:ind w:firstLine="567"/>
        <w:jc w:val="both"/>
        <w:rPr>
          <w:lang w:val="uk-UA"/>
        </w:rPr>
      </w:pPr>
      <w:r w:rsidRPr="00903FAE">
        <w:rPr>
          <w:lang w:val="uk-UA"/>
        </w:rPr>
        <w:t>5.</w:t>
      </w:r>
      <w:r w:rsidR="008032FE" w:rsidRPr="00903FAE">
        <w:rPr>
          <w:rFonts w:eastAsia="Times New Roman"/>
          <w:lang w:val="uk-UA"/>
        </w:rPr>
        <w:t>Коефіцієнт теплопровідності (</w:t>
      </w:r>
      <w:r w:rsidR="008032FE" w:rsidRPr="00903FAE">
        <w:rPr>
          <w:rFonts w:eastAsia="Times New Roman"/>
        </w:rPr>
        <w:t>kso</w:t>
      </w:r>
      <w:r w:rsidR="008032FE" w:rsidRPr="00903FAE">
        <w:rPr>
          <w:rFonts w:eastAsia="Times New Roman"/>
          <w:lang w:val="uk-UA"/>
        </w:rPr>
        <w:t>) свіжосформованої теплоізоляції (середнє значення коефіцієнту теплопровідності (</w:t>
      </w:r>
      <w:r w:rsidR="008032FE" w:rsidRPr="00903FAE">
        <w:rPr>
          <w:rFonts w:eastAsia="Times New Roman"/>
        </w:rPr>
        <w:t>kso</w:t>
      </w:r>
      <w:r w:rsidR="008032FE" w:rsidRPr="00903FAE">
        <w:rPr>
          <w:rFonts w:eastAsia="Times New Roman"/>
          <w:lang w:val="uk-UA"/>
        </w:rPr>
        <w:t xml:space="preserve">) свіжосформованої теплоізоляції), визначений згідно ДСТУ Б В.2.7-105-2000 (ГОСТ 7076-99) або ДСТУ </w:t>
      </w:r>
      <w:r w:rsidR="008032FE" w:rsidRPr="00903FAE">
        <w:rPr>
          <w:rFonts w:eastAsia="Times New Roman"/>
        </w:rPr>
        <w:t>EN</w:t>
      </w:r>
      <w:r w:rsidR="008032FE" w:rsidRPr="00903FAE">
        <w:rPr>
          <w:rFonts w:eastAsia="Times New Roman"/>
          <w:lang w:val="uk-UA"/>
        </w:rPr>
        <w:t xml:space="preserve"> 253:2016, повинен бути не більше 0,027 Вт/(м*К). </w:t>
      </w:r>
      <w:r w:rsidR="008032FE" w:rsidRPr="00903FAE">
        <w:rPr>
          <w:rFonts w:eastAsia="Times New Roman"/>
          <w:b/>
          <w:i/>
        </w:rPr>
        <w:t>На підтвердження надати протокол випробувань з визначення теплопровідності, виданий акредитованою лабораторією в Україні.</w:t>
      </w:r>
    </w:p>
    <w:p w:rsidR="00B154EE" w:rsidRPr="00903FAE" w:rsidRDefault="00B154EE" w:rsidP="00B154EE">
      <w:pPr>
        <w:ind w:firstLine="567"/>
        <w:jc w:val="both"/>
        <w:rPr>
          <w:lang w:val="uk-UA"/>
        </w:rPr>
      </w:pPr>
      <w:r w:rsidRPr="00903FAE">
        <w:rPr>
          <w:lang w:val="uk-UA"/>
        </w:rPr>
        <w:t>6.</w:t>
      </w:r>
      <w:r w:rsidR="008032FE" w:rsidRPr="00903FAE">
        <w:rPr>
          <w:rFonts w:eastAsia="Times New Roman"/>
          <w:lang w:val="uk-UA"/>
        </w:rPr>
        <w:t xml:space="preserve">Труби сталеві з тепловою ізоляцією з пінополіуретану (композиції на основі циклопентану)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 що працює під тиском затвердженим постановою КМУ від 16.01.2019 №27. </w:t>
      </w:r>
      <w:r w:rsidR="008032FE" w:rsidRPr="00903FAE">
        <w:rPr>
          <w:rFonts w:eastAsia="Times New Roman"/>
          <w:b/>
          <w:i/>
          <w:lang w:val="uk-UA"/>
        </w:rPr>
        <w:t>На підтвердження надати сертифікат експертизи типу та декларацію, що підтверджує, що обладнання, що працює під тиском, відповідає Технічному регламенту безпеки обладнання, що працює під тиском затвердженим постановою КМУ від 16.01.2019 №27.</w:t>
      </w:r>
    </w:p>
    <w:p w:rsidR="00B154EE" w:rsidRPr="00903FAE" w:rsidRDefault="00B154EE" w:rsidP="00B154EE">
      <w:pPr>
        <w:ind w:firstLine="567"/>
        <w:jc w:val="both"/>
        <w:rPr>
          <w:lang w:val="uk-UA"/>
        </w:rPr>
      </w:pPr>
      <w:r w:rsidRPr="00903FAE">
        <w:rPr>
          <w:lang w:val="uk-UA"/>
        </w:rPr>
        <w:t>7.</w:t>
      </w:r>
      <w:r w:rsidR="008032FE" w:rsidRPr="00903FAE">
        <w:rPr>
          <w:rFonts w:eastAsia="Times New Roman"/>
          <w:lang w:val="uk-UA"/>
        </w:rPr>
        <w:t xml:space="preserve">Всі комплекти ізоляції стиків для трубопроводів повинні бути з термоусадковими муфтами. </w:t>
      </w:r>
      <w:r w:rsidR="008032FE" w:rsidRPr="00903FAE">
        <w:rPr>
          <w:rFonts w:eastAsia="Times New Roman"/>
          <w:b/>
          <w:i/>
        </w:rPr>
        <w:t xml:space="preserve">На підтвердження </w:t>
      </w:r>
      <w:r w:rsidR="008032FE" w:rsidRPr="00903FAE">
        <w:rPr>
          <w:rFonts w:eastAsia="Times New Roman"/>
          <w:b/>
          <w:i/>
          <w:lang w:eastAsia="uk-UA"/>
        </w:rPr>
        <w:t xml:space="preserve">надати </w:t>
      </w:r>
      <w:r w:rsidR="008032FE" w:rsidRPr="00903FAE">
        <w:rPr>
          <w:rFonts w:eastAsia="Times New Roman"/>
          <w:b/>
          <w:i/>
        </w:rPr>
        <w:t xml:space="preserve">титульну сторінку </w:t>
      </w:r>
      <w:r w:rsidR="008032FE" w:rsidRPr="00903FAE">
        <w:rPr>
          <w:rFonts w:eastAsia="Times New Roman"/>
          <w:b/>
          <w:i/>
          <w:lang w:eastAsia="uk-UA"/>
        </w:rPr>
        <w:t>документу згідно якого виготовляються муфти (ТУ).</w:t>
      </w:r>
    </w:p>
    <w:p w:rsidR="00B154EE" w:rsidRPr="00903FAE" w:rsidRDefault="00B154EE" w:rsidP="00B154EE">
      <w:pPr>
        <w:ind w:firstLine="567"/>
        <w:jc w:val="both"/>
        <w:rPr>
          <w:lang w:val="uk-UA"/>
        </w:rPr>
      </w:pPr>
      <w:r w:rsidRPr="00903FAE">
        <w:rPr>
          <w:lang w:val="uk-UA"/>
        </w:rPr>
        <w:t>8.</w:t>
      </w:r>
      <w:r w:rsidR="008032FE" w:rsidRPr="00903FAE">
        <w:rPr>
          <w:rFonts w:eastAsia="Times New Roman"/>
          <w:lang w:val="uk-UA"/>
        </w:rPr>
        <w:t xml:space="preserve">Труби сталеві попередньо теплоізольовані </w:t>
      </w:r>
      <w:r w:rsidR="008032FE" w:rsidRPr="00681E89">
        <w:rPr>
          <w:rFonts w:eastAsia="Times New Roman"/>
          <w:lang w:val="uk-UA"/>
        </w:rPr>
        <w:t>довжиною  –   11÷</w:t>
      </w:r>
      <w:r w:rsidR="008032FE" w:rsidRPr="00903FAE">
        <w:rPr>
          <w:rFonts w:eastAsia="Times New Roman"/>
          <w:lang w:val="uk-UA"/>
        </w:rPr>
        <w:t xml:space="preserve"> 12 м.п.</w:t>
      </w:r>
    </w:p>
    <w:p w:rsidR="00B154EE" w:rsidRPr="00903FAE" w:rsidRDefault="00AA4557" w:rsidP="00B154EE">
      <w:pPr>
        <w:ind w:firstLine="567"/>
        <w:jc w:val="both"/>
        <w:rPr>
          <w:lang w:val="uk-UA"/>
        </w:rPr>
      </w:pPr>
      <w:r>
        <w:rPr>
          <w:lang w:val="uk-UA"/>
        </w:rPr>
        <w:t>9</w:t>
      </w:r>
      <w:r w:rsidR="00B154EE" w:rsidRPr="00903FAE">
        <w:rPr>
          <w:lang w:val="uk-UA"/>
        </w:rPr>
        <w:t>.</w:t>
      </w:r>
      <w:r w:rsidR="008032FE" w:rsidRPr="00903FAE">
        <w:rPr>
          <w:rFonts w:eastAsia="Times New Roman"/>
          <w:b/>
          <w:i/>
        </w:rPr>
        <w:t>Надати гарантію виробника на продукцію, що буде поставлятися.</w:t>
      </w:r>
    </w:p>
    <w:p w:rsidR="008032FE" w:rsidRPr="00B154EE" w:rsidRDefault="00AA4557" w:rsidP="00B154EE">
      <w:pPr>
        <w:ind w:firstLine="567"/>
        <w:jc w:val="both"/>
        <w:rPr>
          <w:lang w:val="uk-UA"/>
        </w:rPr>
      </w:pPr>
      <w:r>
        <w:rPr>
          <w:lang w:val="uk-UA"/>
        </w:rPr>
        <w:t>10</w:t>
      </w:r>
      <w:r w:rsidR="00B40B97">
        <w:rPr>
          <w:lang w:val="uk-UA"/>
        </w:rPr>
        <w:t>.</w:t>
      </w:r>
      <w:r w:rsidR="00B154EE" w:rsidRPr="00903FAE">
        <w:rPr>
          <w:lang w:val="uk-UA"/>
        </w:rPr>
        <w:t>.</w:t>
      </w:r>
      <w:r w:rsidR="008032FE" w:rsidRPr="00903FAE">
        <w:rPr>
          <w:rFonts w:eastAsia="Times New Roman"/>
          <w:b/>
          <w:i/>
        </w:rPr>
        <w:t xml:space="preserve">Документальне підтвердження закупки заводом-виробником систем компонентів на основі піноутворювача у  2021 </w:t>
      </w:r>
      <w:r w:rsidR="008032FE" w:rsidRPr="002B68C2">
        <w:rPr>
          <w:rFonts w:eastAsia="Times New Roman"/>
          <w:b/>
          <w:i/>
        </w:rPr>
        <w:t xml:space="preserve">- </w:t>
      </w:r>
      <w:r w:rsidR="00B154EE" w:rsidRPr="002B68C2">
        <w:rPr>
          <w:rFonts w:eastAsia="Times New Roman"/>
          <w:b/>
          <w:i/>
        </w:rPr>
        <w:t>202</w:t>
      </w:r>
      <w:r w:rsidR="00B154EE" w:rsidRPr="002B68C2">
        <w:rPr>
          <w:rFonts w:eastAsia="Times New Roman"/>
          <w:b/>
          <w:i/>
          <w:lang w:val="uk-UA"/>
        </w:rPr>
        <w:t>4</w:t>
      </w:r>
      <w:r w:rsidR="008032FE" w:rsidRPr="002B68C2">
        <w:rPr>
          <w:rFonts w:eastAsia="Times New Roman"/>
          <w:b/>
          <w:i/>
        </w:rPr>
        <w:t xml:space="preserve"> році</w:t>
      </w:r>
      <w:r w:rsidR="008032FE" w:rsidRPr="00903FAE">
        <w:rPr>
          <w:rFonts w:eastAsia="Times New Roman"/>
          <w:b/>
          <w:i/>
        </w:rPr>
        <w:t>, надати копії сертифікатів.</w:t>
      </w:r>
    </w:p>
    <w:p w:rsidR="008032FE" w:rsidRPr="00BF14F8" w:rsidRDefault="0018214C" w:rsidP="008032FE">
      <w:pPr>
        <w:spacing w:line="160" w:lineRule="atLeast"/>
        <w:ind w:right="-25" w:firstLine="567"/>
        <w:rPr>
          <w:sz w:val="22"/>
          <w:szCs w:val="22"/>
          <w:lang w:val="uk-UA"/>
        </w:rPr>
      </w:pPr>
      <w:r>
        <w:rPr>
          <w:sz w:val="22"/>
          <w:szCs w:val="22"/>
          <w:lang w:val="uk-UA"/>
        </w:rPr>
        <w:t>11</w:t>
      </w:r>
      <w:r w:rsidR="00B154EE">
        <w:rPr>
          <w:sz w:val="22"/>
          <w:szCs w:val="22"/>
          <w:lang w:val="uk-UA"/>
        </w:rPr>
        <w:t>.</w:t>
      </w:r>
      <w:r w:rsidR="008032FE" w:rsidRPr="00530417">
        <w:rPr>
          <w:sz w:val="22"/>
          <w:szCs w:val="22"/>
          <w:lang w:val="uk-UA"/>
        </w:rPr>
        <w:t xml:space="preserve">Строк поставки товару : </w:t>
      </w:r>
      <w:r w:rsidR="008032FE" w:rsidRPr="00530417">
        <w:rPr>
          <w:sz w:val="22"/>
          <w:szCs w:val="22"/>
        </w:rPr>
        <w:t xml:space="preserve">протягом </w:t>
      </w:r>
      <w:r w:rsidR="00BF14F8">
        <w:rPr>
          <w:sz w:val="22"/>
          <w:szCs w:val="22"/>
          <w:lang w:val="uk-UA"/>
        </w:rPr>
        <w:t>1</w:t>
      </w:r>
      <w:r w:rsidR="00BF14F8" w:rsidRPr="00BF14F8">
        <w:rPr>
          <w:sz w:val="22"/>
          <w:szCs w:val="22"/>
        </w:rPr>
        <w:t>0</w:t>
      </w:r>
      <w:r w:rsidR="008032FE" w:rsidRPr="00530417">
        <w:rPr>
          <w:sz w:val="22"/>
          <w:szCs w:val="22"/>
        </w:rPr>
        <w:t xml:space="preserve">  робочих днів з моменту направлення  Замовником  заявки</w:t>
      </w:r>
      <w:r w:rsidR="002814F7">
        <w:rPr>
          <w:bCs/>
          <w:sz w:val="22"/>
          <w:szCs w:val="22"/>
          <w:lang w:val="uk-UA"/>
        </w:rPr>
        <w:t>, до 30</w:t>
      </w:r>
      <w:r w:rsidR="008032FE" w:rsidRPr="00BF14F8">
        <w:rPr>
          <w:bCs/>
          <w:sz w:val="22"/>
          <w:szCs w:val="22"/>
          <w:lang w:val="uk-UA"/>
        </w:rPr>
        <w:t>.03. 2024 року</w:t>
      </w:r>
      <w:r w:rsidR="008032FE" w:rsidRPr="00BF14F8">
        <w:rPr>
          <w:sz w:val="22"/>
          <w:szCs w:val="22"/>
          <w:lang w:val="uk-UA"/>
        </w:rPr>
        <w:t>.</w:t>
      </w:r>
    </w:p>
    <w:p w:rsidR="008032FE" w:rsidRPr="00170789" w:rsidRDefault="0018214C" w:rsidP="008032FE">
      <w:pPr>
        <w:pStyle w:val="affff9"/>
        <w:ind w:left="-142" w:firstLine="709"/>
        <w:jc w:val="both"/>
        <w:rPr>
          <w:rStyle w:val="af7"/>
          <w:i w:val="0"/>
          <w:sz w:val="22"/>
          <w:szCs w:val="22"/>
        </w:rPr>
      </w:pPr>
      <w:r>
        <w:rPr>
          <w:rStyle w:val="af7"/>
          <w:i w:val="0"/>
          <w:sz w:val="22"/>
          <w:szCs w:val="22"/>
          <w:lang w:val="uk-UA"/>
        </w:rPr>
        <w:t>12</w:t>
      </w:r>
      <w:r w:rsidR="008032FE">
        <w:rPr>
          <w:rStyle w:val="af7"/>
          <w:i w:val="0"/>
          <w:sz w:val="22"/>
          <w:szCs w:val="22"/>
          <w:lang w:val="uk-UA"/>
        </w:rPr>
        <w:t>.</w:t>
      </w:r>
      <w:r w:rsidR="008032FE" w:rsidRPr="00170789">
        <w:rPr>
          <w:rStyle w:val="af7"/>
          <w:i w:val="0"/>
          <w:sz w:val="22"/>
          <w:szCs w:val="22"/>
        </w:rPr>
        <w:t>При поставці товару допускається толеранс у розмірі ± 10%, тобто відхилення на ± 10%</w:t>
      </w:r>
      <w:r w:rsidR="008032FE" w:rsidRPr="00170789">
        <w:rPr>
          <w:rStyle w:val="af7"/>
          <w:sz w:val="22"/>
          <w:szCs w:val="22"/>
        </w:rPr>
        <w:t xml:space="preserve"> </w:t>
      </w:r>
      <w:r w:rsidR="008032FE" w:rsidRPr="00170789">
        <w:rPr>
          <w:rStyle w:val="af7"/>
          <w:i w:val="0"/>
          <w:sz w:val="22"/>
          <w:szCs w:val="22"/>
        </w:rPr>
        <w:t>кількості фактично поставленого товару від обумовленої кількості товару згідно договору. Таке відхилення не вважається порушенням умов договору. При цьому загальна вартість поставленого товару не повинна перевищувати суму договору. За наявності толерансу оплата проводиться за фактично поставлений товар за цінами, встановленими договором.</w:t>
      </w:r>
    </w:p>
    <w:p w:rsidR="008032FE" w:rsidRPr="00045512" w:rsidRDefault="0018214C" w:rsidP="008032FE">
      <w:pPr>
        <w:shd w:val="clear" w:color="auto" w:fill="FFFFFF"/>
        <w:ind w:firstLine="567"/>
        <w:jc w:val="both"/>
        <w:textAlignment w:val="baseline"/>
        <w:rPr>
          <w:b/>
          <w:bCs/>
          <w:sz w:val="22"/>
          <w:szCs w:val="22"/>
          <w:lang w:val="uk-UA"/>
        </w:rPr>
      </w:pPr>
      <w:r>
        <w:rPr>
          <w:sz w:val="22"/>
          <w:szCs w:val="22"/>
          <w:lang w:val="uk-UA"/>
        </w:rPr>
        <w:t>13</w:t>
      </w:r>
      <w:r w:rsidR="00B154EE">
        <w:rPr>
          <w:sz w:val="22"/>
          <w:szCs w:val="22"/>
          <w:lang w:val="uk-UA"/>
        </w:rPr>
        <w:t>.</w:t>
      </w:r>
      <w:r w:rsidR="008032FE" w:rsidRPr="00045512">
        <w:rPr>
          <w:sz w:val="22"/>
          <w:szCs w:val="22"/>
          <w:lang w:val="uk-UA"/>
        </w:rPr>
        <w:t xml:space="preserve">Очікувана вартість закупівлі </w:t>
      </w:r>
      <w:r w:rsidR="000047EB">
        <w:rPr>
          <w:b/>
          <w:sz w:val="22"/>
          <w:szCs w:val="22"/>
          <w:lang w:val="uk-UA"/>
        </w:rPr>
        <w:t>350</w:t>
      </w:r>
      <w:r w:rsidR="00940D96">
        <w:rPr>
          <w:b/>
          <w:sz w:val="22"/>
          <w:szCs w:val="22"/>
          <w:lang w:val="uk-UA"/>
        </w:rPr>
        <w:t>0</w:t>
      </w:r>
      <w:r w:rsidR="00083186" w:rsidRPr="00083186">
        <w:rPr>
          <w:b/>
          <w:sz w:val="22"/>
          <w:szCs w:val="22"/>
          <w:lang w:val="uk-UA"/>
        </w:rPr>
        <w:t>000</w:t>
      </w:r>
      <w:r w:rsidR="00083186" w:rsidRPr="00083186">
        <w:rPr>
          <w:sz w:val="22"/>
          <w:szCs w:val="22"/>
          <w:lang w:val="uk-UA"/>
        </w:rPr>
        <w:t xml:space="preserve"> </w:t>
      </w:r>
      <w:r w:rsidR="00083186" w:rsidRPr="00083186">
        <w:rPr>
          <w:b/>
          <w:bCs/>
          <w:iCs/>
          <w:sz w:val="22"/>
          <w:szCs w:val="22"/>
          <w:shd w:val="clear" w:color="auto" w:fill="FFFFFF"/>
          <w:lang w:eastAsia="uk-UA"/>
        </w:rPr>
        <w:t>гр</w:t>
      </w:r>
      <w:r w:rsidR="00083186" w:rsidRPr="00083186">
        <w:rPr>
          <w:b/>
          <w:bCs/>
          <w:iCs/>
          <w:sz w:val="22"/>
          <w:szCs w:val="22"/>
          <w:shd w:val="clear" w:color="auto" w:fill="FFFFFF"/>
          <w:lang w:val="uk-UA" w:eastAsia="uk-UA"/>
        </w:rPr>
        <w:t>ивень</w:t>
      </w:r>
      <w:r w:rsidR="008032FE" w:rsidRPr="00083186">
        <w:rPr>
          <w:b/>
          <w:bCs/>
          <w:iCs/>
          <w:sz w:val="22"/>
          <w:szCs w:val="22"/>
          <w:shd w:val="clear" w:color="auto" w:fill="FFFFFF"/>
          <w:lang w:val="uk-UA" w:eastAsia="uk-UA"/>
        </w:rPr>
        <w:t xml:space="preserve">  </w:t>
      </w:r>
      <w:r w:rsidR="008032FE" w:rsidRPr="00083186">
        <w:rPr>
          <w:b/>
          <w:bCs/>
          <w:sz w:val="22"/>
          <w:szCs w:val="22"/>
          <w:lang w:val="uk-UA"/>
        </w:rPr>
        <w:t>з ПДВ.</w:t>
      </w:r>
    </w:p>
    <w:p w:rsidR="008032FE" w:rsidRPr="00045512" w:rsidRDefault="0018214C" w:rsidP="008032FE">
      <w:pPr>
        <w:shd w:val="clear" w:color="auto" w:fill="FFFFFF"/>
        <w:ind w:firstLine="567"/>
        <w:jc w:val="both"/>
        <w:textAlignment w:val="baseline"/>
        <w:rPr>
          <w:b/>
          <w:bCs/>
          <w:i/>
          <w:sz w:val="22"/>
          <w:szCs w:val="22"/>
          <w:lang w:val="uk-UA"/>
        </w:rPr>
      </w:pPr>
      <w:r>
        <w:rPr>
          <w:rStyle w:val="af7"/>
          <w:i w:val="0"/>
          <w:sz w:val="22"/>
          <w:szCs w:val="22"/>
          <w:lang w:val="uk-UA"/>
        </w:rPr>
        <w:lastRenderedPageBreak/>
        <w:t>14</w:t>
      </w:r>
      <w:r w:rsidR="008032FE">
        <w:rPr>
          <w:rStyle w:val="af7"/>
          <w:i w:val="0"/>
          <w:sz w:val="22"/>
          <w:szCs w:val="22"/>
          <w:lang w:val="uk-UA"/>
        </w:rPr>
        <w:t>.</w:t>
      </w:r>
      <w:r w:rsidR="008032FE" w:rsidRPr="00530417">
        <w:rPr>
          <w:rStyle w:val="af7"/>
          <w:i w:val="0"/>
          <w:sz w:val="22"/>
          <w:szCs w:val="22"/>
          <w:lang w:val="uk-UA"/>
        </w:rPr>
        <w:t>Транспортні послуги на місцях та інші витрати (пакування, доставка, страхування тощо) повинні здійснюватися за рахунок Учасника (тобто повинні бути вже враховані в ціні товару, зазначеній у складі тендерної пропозиції.</w:t>
      </w:r>
    </w:p>
    <w:p w:rsidR="008032FE" w:rsidRPr="008032FE" w:rsidRDefault="00B154EE" w:rsidP="008032FE">
      <w:pPr>
        <w:shd w:val="clear" w:color="auto" w:fill="FFFFFF"/>
        <w:ind w:firstLine="567"/>
        <w:jc w:val="both"/>
        <w:textAlignment w:val="baseline"/>
        <w:rPr>
          <w:bCs/>
          <w:sz w:val="22"/>
          <w:szCs w:val="22"/>
          <w:lang w:val="uk-UA"/>
        </w:rPr>
      </w:pPr>
      <w:r>
        <w:rPr>
          <w:sz w:val="22"/>
          <w:szCs w:val="22"/>
          <w:lang w:val="uk-UA"/>
        </w:rPr>
        <w:t>1</w:t>
      </w:r>
      <w:r w:rsidR="0018214C">
        <w:rPr>
          <w:sz w:val="22"/>
          <w:szCs w:val="22"/>
          <w:lang w:val="uk-UA"/>
        </w:rPr>
        <w:t>5</w:t>
      </w:r>
      <w:r>
        <w:rPr>
          <w:sz w:val="22"/>
          <w:szCs w:val="22"/>
          <w:lang w:val="uk-UA"/>
        </w:rPr>
        <w:t>.</w:t>
      </w:r>
      <w:r w:rsidR="008032FE" w:rsidRPr="00045512">
        <w:rPr>
          <w:sz w:val="22"/>
          <w:szCs w:val="22"/>
          <w:lang w:val="uk-UA"/>
        </w:rPr>
        <w:t>Місце поставки</w:t>
      </w:r>
      <w:r w:rsidR="008032FE" w:rsidRPr="00045512">
        <w:rPr>
          <w:sz w:val="22"/>
          <w:szCs w:val="22"/>
        </w:rPr>
        <w:t>: 46027</w:t>
      </w:r>
      <w:r w:rsidR="008032FE" w:rsidRPr="00045512">
        <w:rPr>
          <w:b/>
          <w:sz w:val="22"/>
          <w:szCs w:val="22"/>
        </w:rPr>
        <w:t xml:space="preserve">, </w:t>
      </w:r>
      <w:r w:rsidR="008032FE" w:rsidRPr="008032FE">
        <w:rPr>
          <w:sz w:val="22"/>
          <w:szCs w:val="22"/>
        </w:rPr>
        <w:t xml:space="preserve">Тернопільська область, місто Тернопіль, </w:t>
      </w:r>
      <w:r w:rsidR="008032FE" w:rsidRPr="008032FE">
        <w:rPr>
          <w:sz w:val="22"/>
          <w:szCs w:val="22"/>
          <w:lang w:val="uk-UA"/>
        </w:rPr>
        <w:t>бульвар</w:t>
      </w:r>
      <w:r w:rsidR="008032FE" w:rsidRPr="008032FE">
        <w:rPr>
          <w:sz w:val="22"/>
          <w:szCs w:val="22"/>
        </w:rPr>
        <w:t xml:space="preserve">  Просвіти, 9</w:t>
      </w:r>
      <w:r w:rsidR="008032FE" w:rsidRPr="008032FE">
        <w:rPr>
          <w:bCs/>
          <w:sz w:val="22"/>
          <w:szCs w:val="22"/>
          <w:lang w:val="uk-UA"/>
        </w:rPr>
        <w:t>.</w:t>
      </w:r>
    </w:p>
    <w:p w:rsidR="00AA4557" w:rsidRDefault="00AA4557" w:rsidP="0024454A">
      <w:pPr>
        <w:pStyle w:val="NoSpacing1"/>
        <w:jc w:val="center"/>
        <w:rPr>
          <w:b/>
          <w:sz w:val="22"/>
          <w:szCs w:val="22"/>
          <w:lang w:val="uk-UA"/>
        </w:rPr>
      </w:pPr>
    </w:p>
    <w:p w:rsidR="0024454A" w:rsidRPr="0024454A" w:rsidRDefault="0024454A" w:rsidP="0024454A">
      <w:pPr>
        <w:pStyle w:val="NoSpacing1"/>
        <w:jc w:val="center"/>
        <w:rPr>
          <w:b/>
          <w:sz w:val="22"/>
          <w:szCs w:val="22"/>
          <w:lang w:val="uk-UA"/>
        </w:rPr>
      </w:pPr>
      <w:r w:rsidRPr="0024454A">
        <w:rPr>
          <w:b/>
          <w:sz w:val="22"/>
          <w:szCs w:val="22"/>
          <w:lang w:val="uk-UA"/>
        </w:rPr>
        <w:t>Специфікація</w:t>
      </w:r>
    </w:p>
    <w:p w:rsidR="0024454A" w:rsidRDefault="0024454A" w:rsidP="0024454A">
      <w:pPr>
        <w:pStyle w:val="NoSpacing1"/>
        <w:jc w:val="center"/>
        <w:rPr>
          <w:b/>
          <w:sz w:val="22"/>
          <w:szCs w:val="22"/>
          <w:lang w:val="uk-UA"/>
        </w:rPr>
      </w:pPr>
      <w:r w:rsidRPr="0024454A">
        <w:rPr>
          <w:b/>
          <w:sz w:val="22"/>
          <w:szCs w:val="22"/>
          <w:lang w:val="uk-UA"/>
        </w:rPr>
        <w:t>Труби прямі попередньо теплоізольовані пінополіуретаном (в поліетиленовій оболонці)</w:t>
      </w:r>
    </w:p>
    <w:p w:rsidR="00AA4557" w:rsidRDefault="00AA4557" w:rsidP="0024454A">
      <w:pPr>
        <w:pStyle w:val="NoSpacing1"/>
        <w:jc w:val="center"/>
        <w:rPr>
          <w:b/>
          <w:sz w:val="22"/>
          <w:szCs w:val="22"/>
          <w:lang w:val="uk-UA"/>
        </w:rPr>
      </w:pPr>
    </w:p>
    <w:p w:rsidR="00AA4557" w:rsidRDefault="00AA4557" w:rsidP="0024454A">
      <w:pPr>
        <w:pStyle w:val="NoSpacing1"/>
        <w:jc w:val="center"/>
        <w:rPr>
          <w:b/>
          <w:sz w:val="22"/>
          <w:szCs w:val="22"/>
          <w:lang w:val="uk-UA"/>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661"/>
        <w:gridCol w:w="993"/>
        <w:gridCol w:w="1701"/>
      </w:tblGrid>
      <w:tr w:rsidR="00B40B97" w:rsidRPr="00E97EDD"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rPr>
            </w:pPr>
            <w:r w:rsidRPr="008032FE">
              <w:rPr>
                <w:sz w:val="22"/>
                <w:szCs w:val="22"/>
              </w:rPr>
              <w:t xml:space="preserve">№ </w:t>
            </w:r>
          </w:p>
          <w:p w:rsidR="00B40B97" w:rsidRPr="008032FE" w:rsidRDefault="00B40B97" w:rsidP="00B40B97">
            <w:pPr>
              <w:jc w:val="center"/>
              <w:rPr>
                <w:sz w:val="22"/>
                <w:szCs w:val="22"/>
              </w:rPr>
            </w:pPr>
            <w:r w:rsidRPr="008032FE">
              <w:rPr>
                <w:sz w:val="22"/>
                <w:szCs w:val="22"/>
              </w:rPr>
              <w:t>з/п</w:t>
            </w: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rPr>
            </w:pPr>
            <w:r w:rsidRPr="008032FE">
              <w:rPr>
                <w:sz w:val="22"/>
                <w:szCs w:val="22"/>
              </w:rPr>
              <w:t>Найменування товару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rPr>
            </w:pPr>
            <w:r w:rsidRPr="008032FE">
              <w:rPr>
                <w:sz w:val="22"/>
                <w:szCs w:val="22"/>
              </w:rPr>
              <w:t>Од. виміру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rPr>
            </w:pPr>
            <w:r w:rsidRPr="008032FE">
              <w:rPr>
                <w:sz w:val="22"/>
                <w:szCs w:val="22"/>
              </w:rPr>
              <w:t>Кількість</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rPr>
            </w:pPr>
            <w:r w:rsidRPr="008032FE">
              <w:rPr>
                <w:rStyle w:val="af7"/>
                <w:i w:val="0"/>
                <w:iCs w:val="0"/>
                <w:sz w:val="22"/>
                <w:szCs w:val="22"/>
                <w:lang w:val="uk-UA"/>
              </w:rPr>
              <w:t>1</w:t>
            </w:r>
            <w:r w:rsidRPr="008032FE">
              <w:rPr>
                <w:rStyle w:val="af7"/>
                <w:i w:val="0"/>
                <w:iCs w:val="0"/>
                <w:sz w:val="22"/>
                <w:szCs w:val="22"/>
              </w:rPr>
              <w:t>.</w:t>
            </w: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rPr>
                <w:sz w:val="22"/>
                <w:szCs w:val="22"/>
                <w:lang w:val="uk-UA"/>
              </w:rPr>
            </w:pPr>
            <w:r w:rsidRPr="008032FE">
              <w:rPr>
                <w:sz w:val="22"/>
                <w:szCs w:val="22"/>
              </w:rPr>
              <w:t>Труба пряма попередньо теплоізольована пінополіуретаном в поліетиле</w:t>
            </w:r>
            <w:r w:rsidR="00A30DE3">
              <w:rPr>
                <w:sz w:val="22"/>
                <w:szCs w:val="22"/>
              </w:rPr>
              <w:t>новій оболонці, типорозмір 273х</w:t>
            </w:r>
            <w:r w:rsidR="00A30DE3">
              <w:rPr>
                <w:sz w:val="22"/>
                <w:szCs w:val="22"/>
                <w:lang w:val="uk-UA"/>
              </w:rPr>
              <w:t>8</w:t>
            </w:r>
            <w:r w:rsidRPr="008032FE">
              <w:rPr>
                <w:sz w:val="22"/>
                <w:szCs w:val="22"/>
              </w:rPr>
              <w:t>,0/400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sz w:val="22"/>
                <w:szCs w:val="22"/>
                <w:lang w:val="uk-UA"/>
              </w:rPr>
            </w:pPr>
            <w:r w:rsidRPr="008032FE">
              <w:rPr>
                <w:sz w:val="22"/>
                <w:szCs w:val="22"/>
                <w:lang w:val="uk-UA"/>
              </w:rPr>
              <w:t>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083186" w:rsidP="00B40B97">
            <w:pPr>
              <w:jc w:val="center"/>
              <w:rPr>
                <w:sz w:val="22"/>
                <w:szCs w:val="22"/>
                <w:lang w:val="uk-UA"/>
              </w:rPr>
            </w:pPr>
            <w:r>
              <w:rPr>
                <w:sz w:val="22"/>
                <w:szCs w:val="22"/>
                <w:lang w:val="uk-UA"/>
              </w:rPr>
              <w:t>224</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rPr>
            </w:pPr>
            <w:r w:rsidRPr="008032FE">
              <w:rPr>
                <w:rStyle w:val="af7"/>
                <w:i w:val="0"/>
                <w:iCs w:val="0"/>
                <w:sz w:val="22"/>
                <w:szCs w:val="22"/>
                <w:lang w:val="uk-UA"/>
              </w:rPr>
              <w:t>2</w:t>
            </w:r>
            <w:r w:rsidRPr="008032FE">
              <w:rPr>
                <w:rStyle w:val="af7"/>
                <w:i w:val="0"/>
                <w:iCs w:val="0"/>
                <w:sz w:val="22"/>
                <w:szCs w:val="22"/>
              </w:rPr>
              <w:t>.</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pPr>
            <w:r w:rsidRPr="008032FE">
              <w:rPr>
                <w:rFonts w:ascii="Times New Roman" w:hAnsi="Times New Roman"/>
              </w:rPr>
              <w:t>Коліно 90</w:t>
            </w:r>
            <w:r w:rsidRPr="008032FE">
              <w:rPr>
                <w:rFonts w:ascii="Times New Roman" w:hAnsi="Times New Roman"/>
                <w:vertAlign w:val="superscript"/>
              </w:rPr>
              <w:t>о</w:t>
            </w:r>
            <w:r w:rsidRPr="008032FE">
              <w:rPr>
                <w:rFonts w:ascii="Times New Roman" w:hAnsi="Times New Roman"/>
              </w:rPr>
              <w:t xml:space="preserve"> </w:t>
            </w:r>
            <w:r w:rsidR="00A30DE3">
              <w:rPr>
                <w:rFonts w:ascii="Times New Roman" w:hAnsi="Times New Roman"/>
              </w:rPr>
              <w:t>попередньо теплоізольоване 273х</w:t>
            </w:r>
            <w:r w:rsidR="00A30DE3">
              <w:rPr>
                <w:rFonts w:ascii="Times New Roman" w:hAnsi="Times New Roman"/>
                <w:lang w:val="uk-UA"/>
              </w:rPr>
              <w:t>8</w:t>
            </w:r>
            <w:r w:rsidRPr="008032FE">
              <w:rPr>
                <w:rFonts w:ascii="Times New Roman" w:hAnsi="Times New Roman"/>
              </w:rPr>
              <w:t>,0/400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10</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lang w:val="uk-UA"/>
              </w:rPr>
            </w:pPr>
            <w:r w:rsidRPr="008032FE">
              <w:rPr>
                <w:rStyle w:val="af7"/>
                <w:i w:val="0"/>
                <w:iCs w:val="0"/>
                <w:sz w:val="22"/>
                <w:szCs w:val="22"/>
                <w:lang w:val="uk-UA"/>
              </w:rPr>
              <w:t>3.</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pPr>
            <w:r w:rsidRPr="008032FE">
              <w:rPr>
                <w:rFonts w:ascii="Times New Roman" w:hAnsi="Times New Roman"/>
              </w:rPr>
              <w:t>Комплект ізоляції стика ЕР-3 273/400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3F1826" w:rsidRDefault="003F1826" w:rsidP="00B40B97">
            <w:pPr>
              <w:pStyle w:val="affc"/>
              <w:spacing w:line="276" w:lineRule="auto"/>
              <w:contextualSpacing/>
              <w:jc w:val="center"/>
              <w:rPr>
                <w:lang w:val="uk-UA"/>
              </w:rPr>
            </w:pPr>
            <w:r>
              <w:rPr>
                <w:rFonts w:ascii="Times New Roman" w:hAnsi="Times New Roman"/>
                <w:lang w:val="uk-UA"/>
              </w:rPr>
              <w:t>к</w:t>
            </w:r>
            <w:r w:rsidRPr="008032FE">
              <w:rPr>
                <w:rFonts w:ascii="Times New Roman" w:hAnsi="Times New Roman"/>
              </w:rPr>
              <w:t>омпл</w:t>
            </w:r>
            <w:r>
              <w:rPr>
                <w:rFonts w:ascii="Times New Roman" w:hAnsi="Times New Roman"/>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48</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lang w:val="uk-UA"/>
              </w:rPr>
            </w:pPr>
            <w:r w:rsidRPr="008032FE">
              <w:rPr>
                <w:rStyle w:val="af7"/>
                <w:i w:val="0"/>
                <w:iCs w:val="0"/>
                <w:sz w:val="22"/>
                <w:szCs w:val="22"/>
                <w:lang w:val="uk-UA"/>
              </w:rPr>
              <w:t>4.</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pPr>
            <w:r w:rsidRPr="008032FE">
              <w:rPr>
                <w:rFonts w:ascii="Times New Roman" w:hAnsi="Times New Roman"/>
              </w:rPr>
              <w:t>Опора нерухома пряма 273/400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8</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lang w:val="uk-UA"/>
              </w:rPr>
            </w:pPr>
            <w:r w:rsidRPr="008032FE">
              <w:rPr>
                <w:rStyle w:val="af7"/>
                <w:i w:val="0"/>
                <w:iCs w:val="0"/>
                <w:sz w:val="22"/>
                <w:szCs w:val="22"/>
                <w:lang w:val="uk-UA"/>
              </w:rPr>
              <w:t>5.</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pPr>
            <w:r w:rsidRPr="008032FE">
              <w:rPr>
                <w:rFonts w:ascii="Times New Roman" w:hAnsi="Times New Roman"/>
              </w:rPr>
              <w:t>Рукав кінцевий 273/400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3F1826" w:rsidP="003F1826">
            <w:pPr>
              <w:pStyle w:val="affc"/>
              <w:spacing w:line="276" w:lineRule="auto"/>
              <w:contextualSpacing/>
              <w:jc w:val="center"/>
            </w:pPr>
            <w:r w:rsidRPr="008032F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pPr>
            <w:r w:rsidRPr="008032FE">
              <w:rPr>
                <w:rFonts w:ascii="Times New Roman" w:hAnsi="Times New Roman"/>
              </w:rPr>
              <w:t>8</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F14F8">
            <w:pPr>
              <w:rPr>
                <w:rStyle w:val="af7"/>
                <w:i w:val="0"/>
                <w:iCs w:val="0"/>
                <w:sz w:val="22"/>
                <w:szCs w:val="22"/>
                <w:lang w:val="uk-UA"/>
              </w:rPr>
            </w:pPr>
            <w:r>
              <w:rPr>
                <w:rStyle w:val="af7"/>
                <w:i w:val="0"/>
                <w:iCs w:val="0"/>
                <w:sz w:val="22"/>
                <w:szCs w:val="22"/>
                <w:lang w:val="uk-UA"/>
              </w:rPr>
              <w:t>6.</w:t>
            </w: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083186" w:rsidRDefault="00B40B97" w:rsidP="00B40B97">
            <w:pPr>
              <w:pStyle w:val="affc"/>
              <w:spacing w:line="276" w:lineRule="auto"/>
              <w:contextualSpacing/>
              <w:jc w:val="both"/>
              <w:rPr>
                <w:rFonts w:ascii="Times New Roman" w:hAnsi="Times New Roman"/>
                <w:lang w:val="uk-UA"/>
              </w:rPr>
            </w:pPr>
            <w:r>
              <w:rPr>
                <w:rFonts w:ascii="Times New Roman" w:hAnsi="Times New Roman"/>
                <w:lang w:val="uk-UA"/>
              </w:rPr>
              <w:t xml:space="preserve">Компенсатор </w:t>
            </w:r>
            <w:r w:rsidR="002B68C2">
              <w:rPr>
                <w:rFonts w:ascii="Times New Roman" w:hAnsi="Times New Roman"/>
                <w:lang w:val="uk-UA"/>
              </w:rPr>
              <w:t>сильфон</w:t>
            </w:r>
            <w:r>
              <w:rPr>
                <w:rFonts w:ascii="Times New Roman" w:hAnsi="Times New Roman"/>
                <w:lang w:val="uk-UA"/>
              </w:rPr>
              <w:t>ний ТІ 273/400</w:t>
            </w:r>
            <w:r w:rsidR="00764FFF">
              <w:rPr>
                <w:rFonts w:ascii="Times New Roman" w:hAnsi="Times New Roman"/>
                <w:lang w:val="uk-UA"/>
              </w:rPr>
              <w:t xml:space="preserve">, </w:t>
            </w:r>
            <w:r w:rsidR="00083186">
              <w:rPr>
                <w:rFonts w:ascii="Times New Roman" w:hAnsi="Times New Roman"/>
                <w:lang w:val="en-US"/>
              </w:rPr>
              <w:t>L</w:t>
            </w:r>
            <w:r w:rsidR="00083186">
              <w:rPr>
                <w:rFonts w:ascii="Times New Roman" w:hAnsi="Times New Roman"/>
                <w:lang w:val="uk-UA"/>
              </w:rPr>
              <w:t>=125, Ру16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BF14F8" w:rsidRDefault="00BF14F8" w:rsidP="00B40B97">
            <w:pPr>
              <w:pStyle w:val="affc"/>
              <w:spacing w:line="276" w:lineRule="auto"/>
              <w:contextualSpacing/>
              <w:jc w:val="center"/>
              <w:rPr>
                <w:rFonts w:ascii="Times New Roman" w:hAnsi="Times New Roman"/>
                <w:lang w:val="uk-UA"/>
              </w:rPr>
            </w:pPr>
            <w:r w:rsidRPr="008032FE">
              <w:rPr>
                <w:rFonts w:ascii="Times New Roman" w:hAnsi="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BF14F8" w:rsidRDefault="00BF14F8" w:rsidP="00B40B97">
            <w:pPr>
              <w:pStyle w:val="affc"/>
              <w:spacing w:line="276" w:lineRule="auto"/>
              <w:contextualSpacing/>
              <w:jc w:val="center"/>
              <w:rPr>
                <w:rFonts w:ascii="Times New Roman" w:hAnsi="Times New Roman"/>
                <w:lang w:val="uk-UA"/>
              </w:rPr>
            </w:pPr>
            <w:r>
              <w:rPr>
                <w:rFonts w:ascii="Times New Roman" w:hAnsi="Times New Roman"/>
                <w:lang w:val="uk-UA"/>
              </w:rPr>
              <w:t>2</w:t>
            </w:r>
          </w:p>
        </w:tc>
      </w:tr>
      <w:tr w:rsidR="00B40B97" w:rsidTr="00B40B97">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B97" w:rsidRPr="008032FE" w:rsidRDefault="00B40B97" w:rsidP="00B40B97">
            <w:pPr>
              <w:jc w:val="center"/>
              <w:rPr>
                <w:rStyle w:val="af7"/>
                <w:i w:val="0"/>
                <w:iCs w:val="0"/>
                <w:sz w:val="22"/>
                <w:szCs w:val="22"/>
                <w:lang w:val="uk-UA"/>
              </w:rPr>
            </w:pPr>
          </w:p>
        </w:tc>
        <w:tc>
          <w:tcPr>
            <w:tcW w:w="666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40B97" w:rsidRPr="008032FE" w:rsidRDefault="00B40B97" w:rsidP="00B40B97">
            <w:pPr>
              <w:pStyle w:val="affc"/>
              <w:spacing w:line="276" w:lineRule="auto"/>
              <w:contextualSpacing/>
              <w:jc w:val="center"/>
              <w:rPr>
                <w:rFonts w:ascii="Times New Roman" w:hAnsi="Times New Roman"/>
              </w:rPr>
            </w:pPr>
          </w:p>
        </w:tc>
      </w:tr>
    </w:tbl>
    <w:p w:rsidR="0024454A" w:rsidRPr="0024454A" w:rsidRDefault="0024454A" w:rsidP="00BF14F8">
      <w:pPr>
        <w:shd w:val="clear" w:color="auto" w:fill="FFFFFF"/>
        <w:jc w:val="both"/>
        <w:textAlignment w:val="baseline"/>
        <w:rPr>
          <w:b/>
          <w:sz w:val="22"/>
          <w:szCs w:val="22"/>
          <w:lang w:val="uk-UA"/>
        </w:rPr>
      </w:pPr>
    </w:p>
    <w:p w:rsidR="0024454A" w:rsidRPr="00C626F9" w:rsidRDefault="0024454A" w:rsidP="0024454A">
      <w:pPr>
        <w:spacing w:before="62" w:after="62"/>
        <w:ind w:left="720" w:right="-11"/>
        <w:jc w:val="both"/>
        <w:rPr>
          <w:rFonts w:eastAsia="Times New Roman"/>
          <w:sz w:val="22"/>
          <w:szCs w:val="22"/>
          <w:lang w:val="uk-UA"/>
        </w:rPr>
      </w:pPr>
      <w:r w:rsidRPr="00C626F9">
        <w:rPr>
          <w:rFonts w:eastAsia="Times New Roman"/>
          <w:b/>
          <w:bCs/>
          <w:sz w:val="22"/>
          <w:szCs w:val="22"/>
          <w:lang w:val="uk-UA"/>
        </w:rPr>
        <w:t>ПОПЕРЕДНЬО ІЗОЛЬОВАНІ ТРУБИ</w:t>
      </w:r>
    </w:p>
    <w:p w:rsidR="0024454A" w:rsidRPr="00DA2576" w:rsidRDefault="0024454A" w:rsidP="0024454A">
      <w:pPr>
        <w:spacing w:before="62" w:after="62"/>
        <w:ind w:right="-11" w:firstLine="709"/>
        <w:jc w:val="both"/>
        <w:rPr>
          <w:rFonts w:eastAsia="Times New Roman"/>
          <w:sz w:val="22"/>
          <w:szCs w:val="22"/>
          <w:lang w:val="uk-UA"/>
        </w:rPr>
      </w:pPr>
      <w:r w:rsidRPr="00C626F9">
        <w:rPr>
          <w:rFonts w:eastAsia="Times New Roman"/>
          <w:sz w:val="22"/>
          <w:szCs w:val="22"/>
          <w:lang w:val="uk-UA"/>
        </w:rPr>
        <w:t xml:space="preserve">Попередньо ізольовані спіненим поліуретаном труби для теплових мереж повинні відповідати вимогам ДСТУ Б В.2.5-31:2007 «Трубопроводи попередньо теплоізольовані спіненим поліуретаном для мереж гарячого водопостачання та теплових мереж. </w:t>
      </w:r>
      <w:r w:rsidRPr="00DA2576">
        <w:rPr>
          <w:rFonts w:eastAsia="Times New Roman"/>
          <w:sz w:val="22"/>
          <w:szCs w:val="22"/>
          <w:lang w:val="uk-UA"/>
        </w:rPr>
        <w:t>Труби, фасонні вироби та арматура. Технічні умови»</w:t>
      </w:r>
      <w:r w:rsidR="00F5315A">
        <w:rPr>
          <w:rFonts w:eastAsia="Times New Roman"/>
          <w:sz w:val="22"/>
          <w:szCs w:val="22"/>
          <w:lang w:val="uk-UA"/>
        </w:rPr>
        <w:t>.</w:t>
      </w:r>
      <w:r w:rsidRPr="00DA2576">
        <w:rPr>
          <w:rFonts w:eastAsia="Times New Roman"/>
          <w:sz w:val="22"/>
          <w:szCs w:val="22"/>
          <w:lang w:val="uk-UA"/>
        </w:rPr>
        <w:t xml:space="preserve"> Попередньо ізольовані спіненим поліуретаном труби для теплових мереж включають в себе сталеву основну трубу, пінну ізоляцію та зовнішню оболонку з поліетилену високої густини.</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Попередньо ізольовані труби постачаються довжиною 12 м.</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Кінці труби повинні бути перпендикулярними до осі з похибкою в межах ± 0,5 мм у будь-якій точці. Під час підготовки до зварювання вони повинні мати скошену кромку (ISO6761).</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Для захисту пінополіуретану від проникнення вологи, на кінцях труб у конструкціях та будівлях повинні бути встановлені торцеві кришки. Конструкція торцевих кришок повинна відповідати розмірам зазначеної труби та її зовнішнього корпусу.</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Усі елементи трубопровідної системи, такі як прямі труби, коліна, Т-подібні елементи, гілки, редуктори, анкера (фіксовані опори), компенсатори, фасонні частини тощо, доставляються як системне рішення (попередньо ізольовані), щоб вони були такої ж якості, як і труби, і відповідали тим же вимогам до міцності, ізоляції та герметичності.</w:t>
      </w:r>
    </w:p>
    <w:p w:rsidR="0024454A" w:rsidRPr="00C626F9" w:rsidRDefault="0024454A" w:rsidP="0024454A">
      <w:pPr>
        <w:spacing w:before="62" w:after="62"/>
        <w:ind w:right="-11"/>
        <w:jc w:val="both"/>
        <w:rPr>
          <w:rFonts w:eastAsia="Times New Roman"/>
          <w:sz w:val="22"/>
          <w:szCs w:val="22"/>
        </w:rPr>
      </w:pPr>
      <w:r>
        <w:rPr>
          <w:rFonts w:eastAsia="Times New Roman"/>
          <w:noProof/>
        </w:rPr>
        <w:drawing>
          <wp:inline distT="0" distB="0" distL="0" distR="0">
            <wp:extent cx="3092158" cy="11906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cstate="print"/>
                    <a:srcRect/>
                    <a:stretch>
                      <a:fillRect/>
                    </a:stretch>
                  </pic:blipFill>
                  <pic:spPr bwMode="auto">
                    <a:xfrm>
                      <a:off x="0" y="0"/>
                      <a:ext cx="3092158" cy="1190625"/>
                    </a:xfrm>
                    <a:prstGeom prst="rect">
                      <a:avLst/>
                    </a:prstGeom>
                    <a:noFill/>
                    <a:ln w="9525">
                      <a:noFill/>
                      <a:miter lim="800000"/>
                      <a:headEnd/>
                      <a:tailEnd/>
                    </a:ln>
                  </pic:spPr>
                </pic:pic>
              </a:graphicData>
            </a:graphic>
          </wp:inline>
        </w:drawing>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Мінімальні основні характеристики та параметри попередньо ізольованих труб наведено в таблиці нижче:</w:t>
      </w:r>
    </w:p>
    <w:tbl>
      <w:tblPr>
        <w:tblW w:w="10261" w:type="dxa"/>
        <w:tblCellSpacing w:w="0" w:type="dxa"/>
        <w:tblCellMar>
          <w:top w:w="45" w:type="dxa"/>
          <w:left w:w="45" w:type="dxa"/>
          <w:bottom w:w="45" w:type="dxa"/>
          <w:right w:w="45" w:type="dxa"/>
        </w:tblCellMar>
        <w:tblLook w:val="04A0"/>
      </w:tblPr>
      <w:tblGrid>
        <w:gridCol w:w="1656"/>
        <w:gridCol w:w="1271"/>
        <w:gridCol w:w="1126"/>
        <w:gridCol w:w="1415"/>
        <w:gridCol w:w="1271"/>
        <w:gridCol w:w="1287"/>
        <w:gridCol w:w="2235"/>
      </w:tblGrid>
      <w:tr w:rsidR="0024454A" w:rsidRPr="00C626F9" w:rsidTr="0024454A">
        <w:trPr>
          <w:trHeight w:val="855"/>
          <w:tblCellSpacing w:w="0" w:type="dxa"/>
        </w:trPr>
        <w:tc>
          <w:tcPr>
            <w:tcW w:w="1656"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Типорозмір</w:t>
            </w:r>
          </w:p>
        </w:tc>
        <w:tc>
          <w:tcPr>
            <w:tcW w:w="1271"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24454A" w:rsidRPr="00C626F9" w:rsidRDefault="0024454A" w:rsidP="000A085D">
            <w:pPr>
              <w:spacing w:before="62" w:after="62" w:line="288" w:lineRule="auto"/>
              <w:ind w:right="-11"/>
              <w:jc w:val="both"/>
              <w:rPr>
                <w:rFonts w:eastAsia="Times New Roman"/>
                <w:sz w:val="20"/>
                <w:szCs w:val="20"/>
              </w:rPr>
            </w:pPr>
            <w:r w:rsidRPr="00C626F9">
              <w:rPr>
                <w:rFonts w:eastAsia="Times New Roman"/>
                <w:sz w:val="20"/>
                <w:szCs w:val="20"/>
              </w:rPr>
              <w:t>dy,</w:t>
            </w:r>
          </w:p>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мм</w:t>
            </w:r>
          </w:p>
        </w:tc>
        <w:tc>
          <w:tcPr>
            <w:tcW w:w="1126"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24454A" w:rsidRPr="00C626F9" w:rsidRDefault="0024454A" w:rsidP="000A085D">
            <w:pPr>
              <w:spacing w:before="62" w:after="62" w:line="288" w:lineRule="auto"/>
              <w:ind w:right="-11"/>
              <w:jc w:val="both"/>
              <w:rPr>
                <w:rFonts w:eastAsia="Times New Roman"/>
                <w:sz w:val="20"/>
                <w:szCs w:val="20"/>
              </w:rPr>
            </w:pPr>
            <w:r w:rsidRPr="00C626F9">
              <w:rPr>
                <w:rFonts w:eastAsia="Times New Roman"/>
                <w:sz w:val="20"/>
                <w:szCs w:val="20"/>
              </w:rPr>
              <w:t>d3,</w:t>
            </w:r>
          </w:p>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мм</w:t>
            </w:r>
          </w:p>
        </w:tc>
        <w:tc>
          <w:tcPr>
            <w:tcW w:w="1415"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24454A" w:rsidRPr="00C626F9" w:rsidRDefault="0024454A" w:rsidP="000A085D">
            <w:pPr>
              <w:spacing w:before="62" w:after="62" w:line="288" w:lineRule="auto"/>
              <w:ind w:right="-11"/>
              <w:jc w:val="both"/>
              <w:rPr>
                <w:rFonts w:eastAsia="Times New Roman"/>
                <w:sz w:val="20"/>
                <w:szCs w:val="20"/>
              </w:rPr>
            </w:pPr>
            <w:r w:rsidRPr="00C626F9">
              <w:rPr>
                <w:rFonts w:eastAsia="Times New Roman"/>
                <w:sz w:val="20"/>
                <w:szCs w:val="20"/>
              </w:rPr>
              <w:t>eminСТ,</w:t>
            </w:r>
          </w:p>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мм</w:t>
            </w:r>
          </w:p>
        </w:tc>
        <w:tc>
          <w:tcPr>
            <w:tcW w:w="1271"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DПЕ (DНМ)</w:t>
            </w:r>
          </w:p>
        </w:tc>
        <w:tc>
          <w:tcPr>
            <w:tcW w:w="1287"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ЕnПЕ</w:t>
            </w:r>
          </w:p>
        </w:tc>
        <w:tc>
          <w:tcPr>
            <w:tcW w:w="2235" w:type="dxa"/>
            <w:tcBorders>
              <w:top w:val="single" w:sz="6" w:space="0" w:color="00000A"/>
              <w:left w:val="single" w:sz="6" w:space="0" w:color="00000A"/>
              <w:bottom w:val="nil"/>
              <w:right w:val="single" w:sz="6" w:space="0" w:color="00000A"/>
            </w:tcBorders>
            <w:shd w:val="clear" w:color="auto" w:fill="FFFFFF"/>
            <w:tcMar>
              <w:top w:w="0" w:type="dxa"/>
              <w:left w:w="40" w:type="dxa"/>
              <w:bottom w:w="0" w:type="dxa"/>
              <w:right w:w="40" w:type="dxa"/>
            </w:tcMa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Довжина неізольованих кінців труб, мм</w:t>
            </w:r>
          </w:p>
        </w:tc>
      </w:tr>
      <w:tr w:rsidR="0024454A" w:rsidRPr="00C626F9" w:rsidTr="0024454A">
        <w:trPr>
          <w:trHeight w:val="240"/>
          <w:tblCellSpacing w:w="0" w:type="dxa"/>
        </w:trPr>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273/400</w:t>
            </w:r>
          </w:p>
        </w:tc>
        <w:tc>
          <w:tcPr>
            <w:tcW w:w="1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250</w:t>
            </w:r>
          </w:p>
        </w:tc>
        <w:tc>
          <w:tcPr>
            <w:tcW w:w="1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273</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A30DE3" w:rsidP="000A085D">
            <w:pPr>
              <w:spacing w:before="62" w:after="142" w:line="288" w:lineRule="auto"/>
              <w:ind w:right="-11"/>
              <w:jc w:val="both"/>
              <w:rPr>
                <w:rFonts w:eastAsia="Times New Roman"/>
                <w:sz w:val="20"/>
                <w:szCs w:val="20"/>
              </w:rPr>
            </w:pPr>
            <w:r>
              <w:rPr>
                <w:rFonts w:eastAsia="Times New Roman"/>
                <w:sz w:val="20"/>
                <w:szCs w:val="20"/>
                <w:lang w:val="uk-UA"/>
              </w:rPr>
              <w:t>8</w:t>
            </w:r>
            <w:r w:rsidR="0024454A" w:rsidRPr="00C626F9">
              <w:rPr>
                <w:rFonts w:eastAsia="Times New Roman"/>
                <w:sz w:val="20"/>
                <w:szCs w:val="20"/>
              </w:rPr>
              <w:t>,0</w:t>
            </w:r>
          </w:p>
        </w:tc>
        <w:tc>
          <w:tcPr>
            <w:tcW w:w="1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400</w:t>
            </w:r>
          </w:p>
        </w:tc>
        <w:tc>
          <w:tcPr>
            <w:tcW w:w="128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6,3</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0A085D" w:rsidRPr="00C626F9" w:rsidRDefault="0024454A" w:rsidP="000A085D">
            <w:pPr>
              <w:spacing w:before="62" w:after="142" w:line="288" w:lineRule="auto"/>
              <w:ind w:right="-11"/>
              <w:jc w:val="both"/>
              <w:rPr>
                <w:rFonts w:eastAsia="Times New Roman"/>
                <w:sz w:val="20"/>
                <w:szCs w:val="20"/>
              </w:rPr>
            </w:pPr>
            <w:r w:rsidRPr="00C626F9">
              <w:rPr>
                <w:rFonts w:eastAsia="Times New Roman"/>
                <w:sz w:val="20"/>
                <w:szCs w:val="20"/>
              </w:rPr>
              <w:t>220</w:t>
            </w:r>
          </w:p>
        </w:tc>
      </w:tr>
    </w:tbl>
    <w:p w:rsidR="0024454A" w:rsidRPr="00C626F9" w:rsidRDefault="0024454A" w:rsidP="004046A2">
      <w:pPr>
        <w:spacing w:before="62" w:after="62" w:line="259" w:lineRule="auto"/>
        <w:ind w:right="-11" w:firstLine="567"/>
        <w:jc w:val="both"/>
        <w:rPr>
          <w:rFonts w:eastAsia="Times New Roman"/>
          <w:sz w:val="22"/>
          <w:szCs w:val="22"/>
        </w:rPr>
      </w:pPr>
      <w:r w:rsidRPr="00C626F9">
        <w:rPr>
          <w:rFonts w:eastAsia="Times New Roman"/>
          <w:b/>
          <w:bCs/>
          <w:sz w:val="22"/>
          <w:szCs w:val="22"/>
        </w:rPr>
        <w:t>Сталева основна труба</w:t>
      </w:r>
    </w:p>
    <w:p w:rsidR="0024454A" w:rsidRPr="00C626F9" w:rsidRDefault="0024454A" w:rsidP="0024454A">
      <w:pPr>
        <w:spacing w:before="62" w:after="62"/>
        <w:ind w:right="-11" w:firstLine="567"/>
        <w:jc w:val="both"/>
        <w:rPr>
          <w:rFonts w:eastAsia="Times New Roman"/>
          <w:sz w:val="22"/>
          <w:szCs w:val="22"/>
        </w:rPr>
      </w:pPr>
      <w:r w:rsidRPr="00C626F9">
        <w:rPr>
          <w:rFonts w:eastAsia="Times New Roman"/>
          <w:sz w:val="22"/>
          <w:szCs w:val="22"/>
        </w:rPr>
        <w:t xml:space="preserve">Сталева основна труба повинна відповідати схваленому ДСТУ Б В.2.5-31:2007. Поверхня сталевої основної труби повинна бути сухою та очищеною від масла, іржі, окалин та бруду. Не повинно бути тріщин, слідів корозії та інших дефектів, які роблять стінки труби товстішими ніж дозволяють кути відхилення. </w:t>
      </w:r>
    </w:p>
    <w:p w:rsidR="00F5315A" w:rsidRDefault="00F5315A" w:rsidP="0024454A">
      <w:pPr>
        <w:spacing w:before="62" w:after="62"/>
        <w:ind w:right="-11" w:firstLine="567"/>
        <w:jc w:val="both"/>
        <w:rPr>
          <w:lang w:val="uk-UA"/>
        </w:rPr>
      </w:pPr>
      <w:r w:rsidRPr="00345FDA">
        <w:rPr>
          <w:lang w:val="uk-UA"/>
        </w:rPr>
        <w:lastRenderedPageBreak/>
        <w:t>Труби сталеві виготовляються у відповідності до ДСТУ 8943:2019 або ДСТУ 8938:2016 (або еквівалент).</w:t>
      </w:r>
    </w:p>
    <w:p w:rsidR="0024454A" w:rsidRPr="00F5315A" w:rsidRDefault="00F5315A" w:rsidP="0024454A">
      <w:pPr>
        <w:spacing w:before="62" w:after="62"/>
        <w:ind w:right="-11" w:firstLine="567"/>
        <w:jc w:val="both"/>
        <w:rPr>
          <w:rFonts w:eastAsia="Times New Roman"/>
          <w:sz w:val="22"/>
          <w:szCs w:val="22"/>
          <w:lang w:val="uk-UA"/>
        </w:rPr>
      </w:pPr>
      <w:r w:rsidRPr="00345FDA">
        <w:rPr>
          <w:bCs/>
          <w:lang w:val="uk-UA"/>
        </w:rPr>
        <w:t>Матеріалом труб має бути сталь Ст.20  або аналогічна, або кращої якості, що задовольняє</w:t>
      </w:r>
      <w:r w:rsidRPr="00345FDA">
        <w:rPr>
          <w:b/>
          <w:bCs/>
          <w:lang w:val="uk-UA"/>
        </w:rPr>
        <w:t xml:space="preserve"> </w:t>
      </w:r>
      <w:r w:rsidRPr="00345FDA">
        <w:rPr>
          <w:lang w:val="uk-UA"/>
        </w:rPr>
        <w:t>вимогам “Правил побудови і безпечної експлуатації трубопроводів пари і гарячої води</w:t>
      </w:r>
      <w:r w:rsidR="0024454A" w:rsidRPr="00F5315A">
        <w:rPr>
          <w:rFonts w:eastAsia="Times New Roman"/>
          <w:sz w:val="22"/>
          <w:szCs w:val="22"/>
          <w:lang w:val="uk-UA"/>
        </w:rPr>
        <w:t>.</w:t>
      </w:r>
    </w:p>
    <w:p w:rsidR="0024454A" w:rsidRPr="00DA2576" w:rsidRDefault="0024454A" w:rsidP="004046A2">
      <w:pPr>
        <w:spacing w:before="62" w:after="62" w:line="259" w:lineRule="auto"/>
        <w:ind w:right="-11" w:firstLine="567"/>
        <w:jc w:val="both"/>
        <w:rPr>
          <w:rFonts w:eastAsia="Times New Roman"/>
          <w:sz w:val="22"/>
          <w:szCs w:val="22"/>
          <w:lang w:val="uk-UA"/>
        </w:rPr>
      </w:pPr>
      <w:r w:rsidRPr="00DA2576">
        <w:rPr>
          <w:rFonts w:eastAsia="Times New Roman"/>
          <w:b/>
          <w:bCs/>
          <w:sz w:val="22"/>
          <w:szCs w:val="22"/>
          <w:lang w:val="uk-UA"/>
        </w:rPr>
        <w:t>Пінна ізоляція</w:t>
      </w:r>
    </w:p>
    <w:p w:rsidR="004046A2" w:rsidRDefault="0024454A" w:rsidP="004046A2">
      <w:pPr>
        <w:spacing w:before="62" w:after="62"/>
        <w:ind w:right="-11" w:firstLine="567"/>
        <w:jc w:val="both"/>
        <w:rPr>
          <w:rFonts w:eastAsia="Times New Roman"/>
          <w:sz w:val="22"/>
          <w:szCs w:val="22"/>
          <w:lang w:val="uk-UA"/>
        </w:rPr>
      </w:pPr>
      <w:r w:rsidRPr="00DA2576">
        <w:rPr>
          <w:rFonts w:eastAsia="Times New Roman"/>
          <w:sz w:val="22"/>
          <w:szCs w:val="22"/>
          <w:lang w:val="uk-UA"/>
        </w:rPr>
        <w:t xml:space="preserve">Ізоляція пінополіуретаном повинна відповідати вимогам </w:t>
      </w:r>
      <w:r w:rsidR="001B71A2">
        <w:rPr>
          <w:rFonts w:eastAsia="Times New Roman"/>
          <w:sz w:val="22"/>
          <w:szCs w:val="22"/>
          <w:lang w:val="uk-UA"/>
        </w:rPr>
        <w:t xml:space="preserve">ДСТУ </w:t>
      </w:r>
      <w:r w:rsidRPr="00C626F9">
        <w:rPr>
          <w:rFonts w:eastAsia="Times New Roman"/>
          <w:sz w:val="22"/>
          <w:szCs w:val="22"/>
        </w:rPr>
        <w:t>EN</w:t>
      </w:r>
      <w:r w:rsidRPr="00DA2576">
        <w:rPr>
          <w:rFonts w:eastAsia="Times New Roman"/>
          <w:sz w:val="22"/>
          <w:szCs w:val="22"/>
          <w:lang w:val="uk-UA"/>
        </w:rPr>
        <w:t>253 та ДСТУ Б В.2.5-31:2007: «Труби</w:t>
      </w:r>
      <w:r w:rsidRPr="00C626F9">
        <w:rPr>
          <w:rFonts w:eastAsia="Times New Roman"/>
          <w:sz w:val="22"/>
          <w:szCs w:val="22"/>
        </w:rPr>
        <w:t> </w:t>
      </w:r>
      <w:r w:rsidRPr="00DA2576">
        <w:rPr>
          <w:rFonts w:eastAsia="Times New Roman"/>
          <w:sz w:val="22"/>
          <w:szCs w:val="22"/>
          <w:lang w:val="uk-UA"/>
        </w:rPr>
        <w:t>для</w:t>
      </w:r>
      <w:r w:rsidRPr="00C626F9">
        <w:rPr>
          <w:rFonts w:eastAsia="Times New Roman"/>
          <w:sz w:val="22"/>
          <w:szCs w:val="22"/>
        </w:rPr>
        <w:t> </w:t>
      </w:r>
      <w:r w:rsidRPr="00DA2576">
        <w:rPr>
          <w:rFonts w:eastAsia="Times New Roman"/>
          <w:sz w:val="22"/>
          <w:szCs w:val="22"/>
          <w:lang w:val="uk-UA"/>
        </w:rPr>
        <w:t>теплових мереж</w:t>
      </w:r>
      <w:r w:rsidRPr="00C626F9">
        <w:rPr>
          <w:rFonts w:eastAsia="Times New Roman"/>
          <w:sz w:val="22"/>
          <w:szCs w:val="22"/>
        </w:rPr>
        <w:t> </w:t>
      </w:r>
      <w:r w:rsidRPr="00DA2576">
        <w:rPr>
          <w:rFonts w:eastAsia="Times New Roman"/>
          <w:sz w:val="22"/>
          <w:szCs w:val="22"/>
          <w:lang w:val="uk-UA"/>
        </w:rPr>
        <w:t>з</w:t>
      </w:r>
      <w:r w:rsidRPr="00C626F9">
        <w:rPr>
          <w:rFonts w:eastAsia="Times New Roman"/>
          <w:sz w:val="22"/>
          <w:szCs w:val="22"/>
        </w:rPr>
        <w:t> </w:t>
      </w:r>
      <w:r w:rsidRPr="00DA2576">
        <w:rPr>
          <w:rFonts w:eastAsia="Times New Roman"/>
          <w:sz w:val="22"/>
          <w:szCs w:val="22"/>
          <w:lang w:val="uk-UA"/>
        </w:rPr>
        <w:t>тепловою</w:t>
      </w:r>
      <w:r w:rsidRPr="00C626F9">
        <w:rPr>
          <w:rFonts w:eastAsia="Times New Roman"/>
          <w:sz w:val="22"/>
          <w:szCs w:val="22"/>
        </w:rPr>
        <w:t> </w:t>
      </w:r>
      <w:r w:rsidRPr="00DA2576">
        <w:rPr>
          <w:rFonts w:eastAsia="Times New Roman"/>
          <w:sz w:val="22"/>
          <w:szCs w:val="22"/>
          <w:lang w:val="uk-UA"/>
        </w:rPr>
        <w:t>ізоляцією з пінополіуретану і захисною</w:t>
      </w:r>
      <w:r w:rsidRPr="00C626F9">
        <w:rPr>
          <w:rFonts w:eastAsia="Times New Roman"/>
          <w:sz w:val="22"/>
          <w:szCs w:val="22"/>
        </w:rPr>
        <w:t> </w:t>
      </w:r>
      <w:r w:rsidRPr="00DA2576">
        <w:rPr>
          <w:rFonts w:eastAsia="Times New Roman"/>
          <w:sz w:val="22"/>
          <w:szCs w:val="22"/>
          <w:lang w:val="uk-UA"/>
        </w:rPr>
        <w:t>оболонкою з</w:t>
      </w:r>
      <w:r w:rsidRPr="00C626F9">
        <w:rPr>
          <w:rFonts w:eastAsia="Times New Roman"/>
          <w:sz w:val="22"/>
          <w:szCs w:val="22"/>
        </w:rPr>
        <w:t> </w:t>
      </w:r>
      <w:r w:rsidRPr="00DA2576">
        <w:rPr>
          <w:rFonts w:eastAsia="Times New Roman"/>
          <w:sz w:val="22"/>
          <w:szCs w:val="22"/>
          <w:lang w:val="uk-UA"/>
        </w:rPr>
        <w:t>поліетилену.</w:t>
      </w:r>
      <w:r w:rsidRPr="00C626F9">
        <w:rPr>
          <w:rFonts w:eastAsia="Times New Roman"/>
          <w:sz w:val="22"/>
          <w:szCs w:val="22"/>
        </w:rPr>
        <w:t xml:space="preserve"> Загальні технічні умови». </w:t>
      </w:r>
    </w:p>
    <w:p w:rsidR="004046A2" w:rsidRDefault="0024454A" w:rsidP="004046A2">
      <w:pPr>
        <w:spacing w:before="62" w:after="62"/>
        <w:ind w:right="-11" w:firstLine="567"/>
        <w:jc w:val="both"/>
        <w:rPr>
          <w:rFonts w:eastAsia="Times New Roman"/>
          <w:sz w:val="22"/>
          <w:szCs w:val="22"/>
          <w:lang w:val="uk-UA"/>
        </w:rPr>
      </w:pPr>
      <w:r w:rsidRPr="00C626F9">
        <w:rPr>
          <w:rFonts w:eastAsia="Times New Roman"/>
          <w:sz w:val="22"/>
          <w:szCs w:val="22"/>
          <w:lang w:val="uk-UA"/>
        </w:rPr>
        <w:t>Пінна ізоляція – ізоляція з важкого поліуретану, який вприскується в закритий – за допомогою технологічних кінцевих заглушок – простір між центральною трубою та футляром з системою поліуретану без фреону.</w:t>
      </w:r>
    </w:p>
    <w:p w:rsidR="0024454A" w:rsidRPr="00C626F9" w:rsidRDefault="0024454A" w:rsidP="004046A2">
      <w:pPr>
        <w:spacing w:before="62" w:after="62"/>
        <w:ind w:right="-11" w:firstLine="567"/>
        <w:jc w:val="both"/>
        <w:rPr>
          <w:rFonts w:eastAsia="Times New Roman"/>
          <w:sz w:val="22"/>
          <w:szCs w:val="22"/>
          <w:lang w:val="uk-UA"/>
        </w:rPr>
      </w:pPr>
      <w:r w:rsidRPr="00C626F9">
        <w:rPr>
          <w:rFonts w:eastAsia="Times New Roman"/>
          <w:sz w:val="22"/>
          <w:szCs w:val="22"/>
        </w:rPr>
        <w:t>Ізоляція труби повинна відповідати характеристикам, наведеним нижче в таблиці:</w:t>
      </w:r>
    </w:p>
    <w:tbl>
      <w:tblPr>
        <w:tblW w:w="10266" w:type="dxa"/>
        <w:tblCellSpacing w:w="0" w:type="dxa"/>
        <w:tblCellMar>
          <w:top w:w="45" w:type="dxa"/>
          <w:left w:w="45" w:type="dxa"/>
          <w:bottom w:w="45" w:type="dxa"/>
          <w:right w:w="45" w:type="dxa"/>
        </w:tblCellMar>
        <w:tblLook w:val="04A0"/>
      </w:tblPr>
      <w:tblGrid>
        <w:gridCol w:w="6839"/>
        <w:gridCol w:w="3427"/>
      </w:tblGrid>
      <w:tr w:rsidR="0024454A" w:rsidRPr="00C626F9" w:rsidTr="0024454A">
        <w:trPr>
          <w:trHeight w:val="240"/>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vAlign w:val="cente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Назва фактору</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vAlign w:val="cente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Показник</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Середня щільність</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мінімум 60 кг/м3</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Середня щільність по всій довжині розрахункова</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 80 кг/м3</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Водопоглинання</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 10% від маси</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Закриті пори</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 88%</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Міцність на стиск</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0,4-0,6 Н/мм2</w:t>
            </w:r>
          </w:p>
        </w:tc>
      </w:tr>
      <w:tr w:rsidR="0024454A" w:rsidRPr="00C626F9" w:rsidTr="0024454A">
        <w:trPr>
          <w:trHeight w:val="255"/>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Коефіцієнт теплопровідності при 50</w:t>
            </w:r>
            <w:r w:rsidRPr="00C626F9">
              <w:rPr>
                <w:rFonts w:eastAsia="Times New Roman"/>
                <w:sz w:val="20"/>
                <w:szCs w:val="20"/>
                <w:vertAlign w:val="superscript"/>
              </w:rPr>
              <w:t>0</w:t>
            </w:r>
            <w:r w:rsidRPr="00C626F9">
              <w:rPr>
                <w:rFonts w:eastAsia="Times New Roman"/>
                <w:sz w:val="20"/>
                <w:szCs w:val="20"/>
              </w:rPr>
              <w:t>С</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λ50 ≤0,029 Вт/м*°С</w:t>
            </w:r>
          </w:p>
        </w:tc>
      </w:tr>
      <w:tr w:rsidR="0024454A" w:rsidRPr="00C626F9" w:rsidTr="0024454A">
        <w:trPr>
          <w:trHeight w:val="240"/>
          <w:tblCellSpacing w:w="0" w:type="dxa"/>
        </w:trPr>
        <w:tc>
          <w:tcPr>
            <w:tcW w:w="6839"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142" w:line="288" w:lineRule="auto"/>
              <w:ind w:right="-11"/>
              <w:jc w:val="center"/>
              <w:rPr>
                <w:rFonts w:eastAsia="Times New Roman"/>
                <w:sz w:val="20"/>
                <w:szCs w:val="20"/>
              </w:rPr>
            </w:pPr>
            <w:r w:rsidRPr="00C626F9">
              <w:rPr>
                <w:rFonts w:eastAsia="Times New Roman"/>
                <w:sz w:val="20"/>
                <w:szCs w:val="20"/>
              </w:rPr>
              <w:t>Стала температура</w:t>
            </w:r>
          </w:p>
        </w:tc>
        <w:tc>
          <w:tcPr>
            <w:tcW w:w="3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5" w:type="dxa"/>
              <w:bottom w:w="0" w:type="dxa"/>
              <w:right w:w="40" w:type="dxa"/>
            </w:tcMar>
            <w:hideMark/>
          </w:tcPr>
          <w:p w:rsidR="000A085D" w:rsidRPr="00C626F9" w:rsidRDefault="0024454A" w:rsidP="0024454A">
            <w:pPr>
              <w:spacing w:before="62" w:after="62" w:line="288" w:lineRule="auto"/>
              <w:ind w:right="-11"/>
              <w:jc w:val="center"/>
              <w:rPr>
                <w:rFonts w:eastAsia="Times New Roman"/>
                <w:sz w:val="20"/>
                <w:szCs w:val="20"/>
                <w:lang w:val="uk-UA"/>
              </w:rPr>
            </w:pPr>
            <w:r w:rsidRPr="00C626F9">
              <w:rPr>
                <w:rFonts w:eastAsia="Times New Roman"/>
                <w:sz w:val="20"/>
                <w:szCs w:val="20"/>
              </w:rPr>
              <w:t>120°С</w:t>
            </w:r>
          </w:p>
        </w:tc>
      </w:tr>
    </w:tbl>
    <w:p w:rsidR="0024454A" w:rsidRPr="00C626F9" w:rsidRDefault="0024454A" w:rsidP="004046A2">
      <w:pPr>
        <w:spacing w:before="62" w:after="62" w:line="259" w:lineRule="auto"/>
        <w:ind w:right="-11" w:firstLine="709"/>
        <w:jc w:val="both"/>
        <w:rPr>
          <w:rFonts w:eastAsia="Times New Roman"/>
          <w:sz w:val="22"/>
          <w:szCs w:val="22"/>
        </w:rPr>
      </w:pPr>
      <w:r w:rsidRPr="00C626F9">
        <w:rPr>
          <w:rFonts w:eastAsia="Times New Roman"/>
          <w:b/>
          <w:bCs/>
          <w:sz w:val="22"/>
          <w:szCs w:val="22"/>
        </w:rPr>
        <w:t>Піноутворювач</w:t>
      </w:r>
    </w:p>
    <w:p w:rsidR="0024454A" w:rsidRPr="00C626F9" w:rsidRDefault="0024454A" w:rsidP="004046A2">
      <w:pPr>
        <w:spacing w:before="62" w:after="62"/>
        <w:ind w:right="-11" w:firstLine="567"/>
        <w:jc w:val="both"/>
        <w:rPr>
          <w:rFonts w:eastAsia="Times New Roman"/>
          <w:sz w:val="22"/>
          <w:szCs w:val="22"/>
        </w:rPr>
      </w:pPr>
      <w:r w:rsidRPr="00C626F9">
        <w:rPr>
          <w:rFonts w:eastAsia="Times New Roman"/>
          <w:sz w:val="22"/>
          <w:szCs w:val="22"/>
        </w:rPr>
        <w:t>Піноутворювач поліуретанової ізоляції повинен мати нульовий фактор руйнування озонового шару (нульовий ФРОШ). Не допускається використання хлор-фтор-вуглеців (ХВФ) чи їхніх гідрованих похідних (ГХФВ). Пінополіуретан повинен виготовлятися з піноутворювача на основі циклопентану.</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Використання матеріалів та обладнання, в яких теплопровідність ізоляції перевищує показники, зазначені в таблиці, не допускається. Якість ППУ ізоляції повинна бути підтверджена сертифікатами відповідності.</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У разі виникнення сумнівів щодо характеристик продукції та значень, зазначених у сертифікаті, Замовник залишає за собою право проводити лабораторні дослідження продукції, що поставляється. Оплата результатів дослідження здійснюється Замовником. У разі невідповідності цих характеристик Учасник тендеру зобов’язаний компенсувати витрати Замовнику.</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Учасник тендеру чітко зазначає у своїй технічній пропозиції реальне значення теплопровідності піноізоляції, яка застосовується до пропонованих товарів (труби, вигини, фасонні частини тощо). Це положення має бути підтверджено відповідними документами, такими як сертифікати тестування тощо.</w:t>
      </w:r>
    </w:p>
    <w:p w:rsidR="0024454A" w:rsidRPr="00C626F9" w:rsidRDefault="0024454A" w:rsidP="004046A2">
      <w:pPr>
        <w:spacing w:before="62" w:after="62" w:line="259" w:lineRule="auto"/>
        <w:ind w:right="-11" w:firstLine="567"/>
        <w:jc w:val="both"/>
        <w:rPr>
          <w:rFonts w:eastAsia="Times New Roman"/>
          <w:sz w:val="22"/>
          <w:szCs w:val="22"/>
        </w:rPr>
      </w:pPr>
      <w:r w:rsidRPr="00C626F9">
        <w:rPr>
          <w:rFonts w:eastAsia="Times New Roman"/>
          <w:b/>
          <w:bCs/>
          <w:sz w:val="22"/>
          <w:szCs w:val="22"/>
        </w:rPr>
        <w:t>Зовнішня оболонка</w:t>
      </w:r>
    </w:p>
    <w:p w:rsidR="004046A2" w:rsidRDefault="0024454A" w:rsidP="004046A2">
      <w:pPr>
        <w:spacing w:before="62" w:after="62"/>
        <w:ind w:right="-11" w:firstLine="567"/>
        <w:jc w:val="both"/>
        <w:rPr>
          <w:rFonts w:eastAsia="Times New Roman"/>
          <w:sz w:val="22"/>
          <w:szCs w:val="22"/>
          <w:lang w:val="uk-UA"/>
        </w:rPr>
      </w:pPr>
      <w:r w:rsidRPr="00C626F9">
        <w:rPr>
          <w:rFonts w:eastAsia="Times New Roman"/>
          <w:sz w:val="22"/>
          <w:szCs w:val="22"/>
        </w:rPr>
        <w:t xml:space="preserve">Зовнішня оболонка (поліетиленовий футляр) трубопроводів повинна бути виготовлена з поліетилену високої щільності та відповідати вимогам ДСТУ Б В.2.5-31:2007 та </w:t>
      </w:r>
      <w:r w:rsidR="00BD4AF7">
        <w:rPr>
          <w:rFonts w:eastAsia="Times New Roman"/>
          <w:sz w:val="22"/>
          <w:szCs w:val="22"/>
          <w:lang w:val="uk-UA"/>
        </w:rPr>
        <w:t xml:space="preserve">ДСТУ </w:t>
      </w:r>
      <w:r w:rsidRPr="00C626F9">
        <w:rPr>
          <w:rFonts w:eastAsia="Times New Roman"/>
          <w:sz w:val="22"/>
          <w:szCs w:val="22"/>
        </w:rPr>
        <w:t>EN 253:2009.</w:t>
      </w:r>
    </w:p>
    <w:p w:rsidR="0024454A" w:rsidRDefault="0024454A" w:rsidP="004046A2">
      <w:pPr>
        <w:spacing w:before="62" w:after="62"/>
        <w:ind w:right="-11" w:firstLine="567"/>
        <w:jc w:val="both"/>
        <w:rPr>
          <w:rFonts w:eastAsia="Times New Roman"/>
          <w:sz w:val="22"/>
          <w:szCs w:val="22"/>
          <w:lang w:val="uk-UA"/>
        </w:rPr>
      </w:pPr>
      <w:r w:rsidRPr="00C626F9">
        <w:rPr>
          <w:rFonts w:eastAsia="Times New Roman"/>
          <w:sz w:val="22"/>
          <w:szCs w:val="22"/>
        </w:rPr>
        <w:t>Основні вимоги до зовнішньої оболонки наведено в таблиці нижче:</w:t>
      </w:r>
    </w:p>
    <w:p w:rsidR="00BD4AF7" w:rsidRPr="00BD4AF7" w:rsidRDefault="00BD4AF7" w:rsidP="004046A2">
      <w:pPr>
        <w:spacing w:before="62" w:after="62"/>
        <w:ind w:right="-11" w:firstLine="567"/>
        <w:jc w:val="both"/>
        <w:rPr>
          <w:rFonts w:eastAsia="Times New Roman"/>
          <w:sz w:val="16"/>
          <w:szCs w:val="16"/>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0"/>
        <w:gridCol w:w="5246"/>
      </w:tblGrid>
      <w:tr w:rsidR="00BD4AF7" w:rsidRPr="00384F26" w:rsidTr="00BD4AF7">
        <w:tc>
          <w:tcPr>
            <w:tcW w:w="4960" w:type="dxa"/>
          </w:tcPr>
          <w:p w:rsidR="00BD4AF7" w:rsidRPr="00384F26" w:rsidRDefault="00BD4AF7" w:rsidP="00E3175D">
            <w:pPr>
              <w:pStyle w:val="affff9"/>
              <w:jc w:val="center"/>
              <w:rPr>
                <w:rStyle w:val="FontStyle15"/>
              </w:rPr>
            </w:pPr>
            <w:r w:rsidRPr="00384F26">
              <w:rPr>
                <w:rStyle w:val="FontStyle15"/>
              </w:rPr>
              <w:t>Назва фактору</w:t>
            </w:r>
          </w:p>
        </w:tc>
        <w:tc>
          <w:tcPr>
            <w:tcW w:w="5246" w:type="dxa"/>
          </w:tcPr>
          <w:p w:rsidR="00BD4AF7" w:rsidRPr="00384F26" w:rsidRDefault="00BD4AF7" w:rsidP="00E3175D">
            <w:pPr>
              <w:pStyle w:val="affff9"/>
              <w:jc w:val="center"/>
              <w:rPr>
                <w:rStyle w:val="FontStyle15"/>
              </w:rPr>
            </w:pPr>
            <w:r w:rsidRPr="00384F26">
              <w:rPr>
                <w:rStyle w:val="FontStyle15"/>
              </w:rPr>
              <w:t>Показник</w:t>
            </w:r>
          </w:p>
        </w:tc>
      </w:tr>
      <w:tr w:rsidR="00BD4AF7" w:rsidRPr="00384F26" w:rsidTr="00BD4AF7">
        <w:tc>
          <w:tcPr>
            <w:tcW w:w="4960" w:type="dxa"/>
          </w:tcPr>
          <w:p w:rsidR="00BD4AF7" w:rsidRPr="00384F26" w:rsidRDefault="00BD4AF7" w:rsidP="00E3175D">
            <w:pPr>
              <w:pStyle w:val="affff9"/>
              <w:rPr>
                <w:rStyle w:val="FontStyle15"/>
              </w:rPr>
            </w:pPr>
            <w:r w:rsidRPr="00384F26">
              <w:rPr>
                <w:rStyle w:val="FontStyle15"/>
              </w:rPr>
              <w:t>Матеріал</w:t>
            </w:r>
          </w:p>
        </w:tc>
        <w:tc>
          <w:tcPr>
            <w:tcW w:w="5246" w:type="dxa"/>
          </w:tcPr>
          <w:p w:rsidR="00BD4AF7" w:rsidRPr="00384F26" w:rsidRDefault="00BD4AF7" w:rsidP="00E3175D">
            <w:pPr>
              <w:pStyle w:val="affff9"/>
              <w:rPr>
                <w:rStyle w:val="FontStyle15"/>
                <w:lang w:val="uk-UA"/>
              </w:rPr>
            </w:pPr>
            <w:r w:rsidRPr="00384F26">
              <w:rPr>
                <w:rStyle w:val="FontStyle15"/>
                <w:lang w:val="uk-UA"/>
              </w:rPr>
              <w:t>поліетилен високої щільності,  мінімум ПЕ-80</w:t>
            </w:r>
          </w:p>
        </w:tc>
      </w:tr>
      <w:tr w:rsidR="00BD4AF7" w:rsidRPr="00384F26" w:rsidTr="00BD4AF7">
        <w:tc>
          <w:tcPr>
            <w:tcW w:w="4960" w:type="dxa"/>
          </w:tcPr>
          <w:p w:rsidR="00BD4AF7" w:rsidRPr="00384F26" w:rsidRDefault="00BD4AF7" w:rsidP="00E3175D">
            <w:pPr>
              <w:pStyle w:val="affff9"/>
              <w:rPr>
                <w:rStyle w:val="FontStyle15"/>
              </w:rPr>
            </w:pPr>
            <w:r w:rsidRPr="00384F26">
              <w:rPr>
                <w:rStyle w:val="FontStyle15"/>
              </w:rPr>
              <w:t>Щільність</w:t>
            </w:r>
          </w:p>
        </w:tc>
        <w:tc>
          <w:tcPr>
            <w:tcW w:w="5246" w:type="dxa"/>
          </w:tcPr>
          <w:p w:rsidR="00BD4AF7" w:rsidRPr="00384F26" w:rsidRDefault="00BD4AF7" w:rsidP="00E3175D">
            <w:pPr>
              <w:pStyle w:val="affff9"/>
              <w:rPr>
                <w:rStyle w:val="FontStyle15"/>
              </w:rPr>
            </w:pPr>
            <w:r w:rsidRPr="00384F26">
              <w:rPr>
                <w:rStyle w:val="FontStyle15"/>
                <w:lang w:val="uk-UA"/>
              </w:rPr>
              <w:t xml:space="preserve">не менше </w:t>
            </w:r>
            <w:r w:rsidRPr="00384F26">
              <w:rPr>
                <w:rStyle w:val="FontStyle15"/>
              </w:rPr>
              <w:t xml:space="preserve"> 940 кг/м3</w:t>
            </w:r>
          </w:p>
        </w:tc>
      </w:tr>
      <w:tr w:rsidR="00BD4AF7" w:rsidRPr="00384F26" w:rsidTr="00BD4AF7">
        <w:tc>
          <w:tcPr>
            <w:tcW w:w="4960" w:type="dxa"/>
          </w:tcPr>
          <w:p w:rsidR="00BD4AF7" w:rsidRPr="00384F26" w:rsidRDefault="00BD4AF7" w:rsidP="00E3175D">
            <w:pPr>
              <w:pStyle w:val="affff9"/>
              <w:rPr>
                <w:rStyle w:val="FontStyle15"/>
              </w:rPr>
            </w:pPr>
            <w:r w:rsidRPr="00384F26">
              <w:rPr>
                <w:rStyle w:val="FontStyle15"/>
              </w:rPr>
              <w:t>Відносне подовження при розриві</w:t>
            </w:r>
          </w:p>
        </w:tc>
        <w:tc>
          <w:tcPr>
            <w:tcW w:w="5246" w:type="dxa"/>
          </w:tcPr>
          <w:p w:rsidR="00BD4AF7" w:rsidRPr="00384F26" w:rsidRDefault="00BD4AF7" w:rsidP="00E3175D">
            <w:pPr>
              <w:pStyle w:val="affff9"/>
              <w:rPr>
                <w:rStyle w:val="FontStyle15"/>
                <w:lang w:val="uk-UA"/>
              </w:rPr>
            </w:pPr>
            <w:r w:rsidRPr="00384F26">
              <w:rPr>
                <w:rStyle w:val="FontStyle15"/>
                <w:lang w:val="uk-UA"/>
              </w:rPr>
              <w:t xml:space="preserve"> не менше </w:t>
            </w:r>
            <w:r w:rsidRPr="00384F26">
              <w:rPr>
                <w:rStyle w:val="FontStyle15"/>
              </w:rPr>
              <w:t xml:space="preserve">350% </w:t>
            </w:r>
            <w:r w:rsidRPr="00384F26">
              <w:rPr>
                <w:rStyle w:val="FontStyle15"/>
                <w:lang w:val="uk-UA"/>
              </w:rPr>
              <w:t xml:space="preserve"> на прохід</w:t>
            </w:r>
          </w:p>
        </w:tc>
      </w:tr>
      <w:tr w:rsidR="00BD4AF7" w:rsidRPr="00384F26" w:rsidTr="00BD4AF7">
        <w:tc>
          <w:tcPr>
            <w:tcW w:w="4960" w:type="dxa"/>
          </w:tcPr>
          <w:p w:rsidR="00BD4AF7" w:rsidRPr="00384F26" w:rsidRDefault="00BD4AF7" w:rsidP="00E3175D">
            <w:pPr>
              <w:pStyle w:val="affff9"/>
              <w:rPr>
                <w:rStyle w:val="FontStyle15"/>
              </w:rPr>
            </w:pPr>
            <w:r w:rsidRPr="00384F26">
              <w:rPr>
                <w:rStyle w:val="FontStyle15"/>
              </w:rPr>
              <w:t>Межа текучості при розтягу, МПа</w:t>
            </w:r>
          </w:p>
        </w:tc>
        <w:tc>
          <w:tcPr>
            <w:tcW w:w="5246" w:type="dxa"/>
          </w:tcPr>
          <w:p w:rsidR="00BD4AF7" w:rsidRPr="00384F26" w:rsidRDefault="00BD4AF7" w:rsidP="00E3175D">
            <w:pPr>
              <w:pStyle w:val="affff9"/>
              <w:rPr>
                <w:rStyle w:val="FontStyle15"/>
              </w:rPr>
            </w:pPr>
            <w:r w:rsidRPr="00384F26">
              <w:rPr>
                <w:rStyle w:val="FontStyle15"/>
              </w:rPr>
              <w:t>не менше 15</w:t>
            </w:r>
          </w:p>
        </w:tc>
      </w:tr>
      <w:tr w:rsidR="00BD4AF7" w:rsidRPr="00384F26" w:rsidTr="00BD4AF7">
        <w:tc>
          <w:tcPr>
            <w:tcW w:w="4960" w:type="dxa"/>
          </w:tcPr>
          <w:p w:rsidR="00BD4AF7" w:rsidRPr="00384F26" w:rsidRDefault="00BD4AF7" w:rsidP="00E3175D">
            <w:pPr>
              <w:pStyle w:val="affff9"/>
              <w:rPr>
                <w:rStyle w:val="FontStyle15"/>
              </w:rPr>
            </w:pPr>
            <w:r w:rsidRPr="00384F26">
              <w:rPr>
                <w:rStyle w:val="FontStyle15"/>
              </w:rPr>
              <w:t xml:space="preserve">Термостабільність при 200º С, хв. </w:t>
            </w:r>
          </w:p>
        </w:tc>
        <w:tc>
          <w:tcPr>
            <w:tcW w:w="5246" w:type="dxa"/>
          </w:tcPr>
          <w:p w:rsidR="00BD4AF7" w:rsidRPr="00384F26" w:rsidRDefault="00BD4AF7" w:rsidP="00E3175D">
            <w:pPr>
              <w:pStyle w:val="affff9"/>
              <w:rPr>
                <w:rStyle w:val="FontStyle15"/>
              </w:rPr>
            </w:pPr>
            <w:r w:rsidRPr="00384F26">
              <w:rPr>
                <w:rStyle w:val="FontStyle15"/>
                <w:lang w:val="uk-UA"/>
              </w:rPr>
              <w:t xml:space="preserve">не менше </w:t>
            </w:r>
            <w:r w:rsidRPr="00384F26">
              <w:rPr>
                <w:rStyle w:val="FontStyle15"/>
              </w:rPr>
              <w:t>20</w:t>
            </w:r>
          </w:p>
        </w:tc>
      </w:tr>
      <w:tr w:rsidR="00BD4AF7" w:rsidRPr="00384F26" w:rsidTr="00BD4AF7">
        <w:tc>
          <w:tcPr>
            <w:tcW w:w="4960" w:type="dxa"/>
          </w:tcPr>
          <w:p w:rsidR="00BD4AF7" w:rsidRPr="00384F26" w:rsidRDefault="00BD4AF7" w:rsidP="00E3175D">
            <w:pPr>
              <w:pStyle w:val="affff9"/>
              <w:rPr>
                <w:rStyle w:val="FontStyle15"/>
              </w:rPr>
            </w:pPr>
            <w:r w:rsidRPr="00384F26">
              <w:rPr>
                <w:rStyle w:val="FontStyle15"/>
              </w:rPr>
              <w:t>Мінімальна товщина</w:t>
            </w:r>
          </w:p>
        </w:tc>
        <w:tc>
          <w:tcPr>
            <w:tcW w:w="5246" w:type="dxa"/>
          </w:tcPr>
          <w:p w:rsidR="00BD4AF7" w:rsidRPr="00384F26" w:rsidRDefault="00BD4AF7" w:rsidP="00E3175D">
            <w:pPr>
              <w:pStyle w:val="affff9"/>
              <w:rPr>
                <w:rStyle w:val="FontStyle15"/>
              </w:rPr>
            </w:pPr>
            <w:r w:rsidRPr="00384F26">
              <w:rPr>
                <w:rStyle w:val="FontStyle15"/>
                <w:lang w:val="uk-UA"/>
              </w:rPr>
              <w:t>з</w:t>
            </w:r>
            <w:r w:rsidRPr="00384F26">
              <w:rPr>
                <w:rStyle w:val="FontStyle15"/>
              </w:rPr>
              <w:t>гідно ДСТУ Б В.2.5-31:2007</w:t>
            </w:r>
          </w:p>
        </w:tc>
      </w:tr>
    </w:tbl>
    <w:p w:rsidR="00BD4AF7" w:rsidRDefault="00BD4AF7" w:rsidP="004046A2">
      <w:pPr>
        <w:spacing w:before="62" w:after="62"/>
        <w:ind w:right="-11" w:firstLine="567"/>
        <w:jc w:val="both"/>
        <w:rPr>
          <w:rFonts w:eastAsia="Times New Roman"/>
          <w:sz w:val="22"/>
          <w:szCs w:val="22"/>
          <w:lang w:val="uk-UA"/>
        </w:rPr>
      </w:pPr>
    </w:p>
    <w:p w:rsidR="00BD4AF7" w:rsidRDefault="00BD4AF7" w:rsidP="004046A2">
      <w:pPr>
        <w:spacing w:before="62" w:after="62"/>
        <w:ind w:right="-11" w:firstLine="567"/>
        <w:jc w:val="both"/>
        <w:rPr>
          <w:rFonts w:eastAsia="Times New Roman"/>
          <w:sz w:val="22"/>
          <w:szCs w:val="22"/>
          <w:lang w:val="uk-UA"/>
        </w:rPr>
      </w:pPr>
    </w:p>
    <w:p w:rsidR="00BD4AF7" w:rsidRDefault="00BD4AF7" w:rsidP="004046A2">
      <w:pPr>
        <w:spacing w:before="62" w:after="62"/>
        <w:ind w:right="-11" w:firstLine="567"/>
        <w:jc w:val="both"/>
        <w:rPr>
          <w:rFonts w:eastAsia="Times New Roman"/>
          <w:sz w:val="22"/>
          <w:szCs w:val="22"/>
          <w:lang w:val="uk-UA"/>
        </w:rPr>
      </w:pPr>
    </w:p>
    <w:p w:rsidR="0024454A" w:rsidRPr="008E050D" w:rsidRDefault="0024454A" w:rsidP="0024454A">
      <w:pPr>
        <w:spacing w:before="62" w:after="62"/>
        <w:ind w:right="-11" w:firstLine="709"/>
        <w:jc w:val="both"/>
        <w:rPr>
          <w:rFonts w:eastAsia="Times New Roman"/>
          <w:sz w:val="22"/>
          <w:szCs w:val="22"/>
          <w:lang w:val="uk-UA"/>
        </w:rPr>
      </w:pPr>
      <w:r w:rsidRPr="008E050D">
        <w:rPr>
          <w:rFonts w:eastAsia="Times New Roman"/>
          <w:sz w:val="22"/>
          <w:szCs w:val="22"/>
          <w:lang w:val="uk-UA"/>
        </w:rPr>
        <w:t xml:space="preserve">Якість поліетилену зовнішньої оболонки повинна бути підтверджена </w:t>
      </w:r>
      <w:r w:rsidR="008E050D" w:rsidRPr="008E050D">
        <w:rPr>
          <w:rFonts w:eastAsia="Times New Roman"/>
        </w:rPr>
        <w:t>сертифікат</w:t>
      </w:r>
      <w:r w:rsidR="008E050D" w:rsidRPr="008E050D">
        <w:rPr>
          <w:rFonts w:eastAsia="Times New Roman"/>
          <w:lang w:val="uk-UA"/>
        </w:rPr>
        <w:t>ом якості (паспортом якості)</w:t>
      </w:r>
      <w:r w:rsidRPr="008E050D">
        <w:rPr>
          <w:rFonts w:eastAsia="Times New Roman"/>
          <w:sz w:val="22"/>
          <w:szCs w:val="22"/>
          <w:lang w:val="uk-UA"/>
        </w:rPr>
        <w:t>.</w:t>
      </w:r>
    </w:p>
    <w:p w:rsidR="0024454A" w:rsidRPr="00DA2576" w:rsidRDefault="0024454A" w:rsidP="0024454A">
      <w:pPr>
        <w:spacing w:before="62" w:after="62"/>
        <w:ind w:right="-11" w:firstLine="709"/>
        <w:jc w:val="both"/>
        <w:rPr>
          <w:rFonts w:eastAsia="Times New Roman"/>
          <w:sz w:val="22"/>
          <w:szCs w:val="22"/>
          <w:lang w:val="uk-UA"/>
        </w:rPr>
      </w:pPr>
      <w:r w:rsidRPr="00DA2576">
        <w:rPr>
          <w:rFonts w:eastAsia="Times New Roman"/>
          <w:sz w:val="22"/>
          <w:szCs w:val="22"/>
          <w:lang w:val="uk-UA"/>
        </w:rPr>
        <w:t>Зовнішня обшивка повинна бути стійкою до хімічних реакцій у ґрунті, захищати від ультрафіолетового випромінювання та легко зварюватися. Внутрішня поверхня поліуретанової труби (у разі зберігання після виготовлення більш ніж 24 години) повинна бути оброблена, щоб забезпечити максимальну адгезію між зовнішньою обшивкою і поліуретановою ізоляцією.</w:t>
      </w:r>
    </w:p>
    <w:p w:rsidR="0024454A" w:rsidRPr="00C626F9" w:rsidRDefault="0024454A" w:rsidP="0024454A">
      <w:pPr>
        <w:spacing w:before="62" w:after="62"/>
        <w:ind w:right="-11" w:firstLine="709"/>
        <w:jc w:val="both"/>
        <w:rPr>
          <w:rFonts w:eastAsia="Times New Roman"/>
          <w:sz w:val="22"/>
          <w:szCs w:val="22"/>
          <w:lang w:val="uk-UA"/>
        </w:rPr>
      </w:pPr>
      <w:r w:rsidRPr="00DA2576">
        <w:rPr>
          <w:rFonts w:eastAsia="Times New Roman"/>
          <w:b/>
          <w:bCs/>
          <w:sz w:val="22"/>
          <w:szCs w:val="22"/>
          <w:lang w:val="uk-UA"/>
        </w:rPr>
        <w:t>Фасонні елементи.</w:t>
      </w:r>
    </w:p>
    <w:p w:rsidR="0024454A" w:rsidRPr="00C626F9" w:rsidRDefault="0024454A" w:rsidP="0024454A">
      <w:pPr>
        <w:spacing w:before="62" w:after="62"/>
        <w:ind w:right="-11" w:firstLine="709"/>
        <w:jc w:val="both"/>
        <w:rPr>
          <w:rFonts w:eastAsia="Times New Roman"/>
          <w:sz w:val="22"/>
          <w:szCs w:val="22"/>
          <w:lang w:val="uk-UA"/>
        </w:rPr>
      </w:pPr>
      <w:r w:rsidRPr="00DA2576">
        <w:rPr>
          <w:rFonts w:eastAsia="Times New Roman"/>
          <w:sz w:val="22"/>
          <w:szCs w:val="22"/>
          <w:lang w:val="uk-UA"/>
        </w:rPr>
        <w:t>Під час збирання та монтажу повинні використовуватись стандартні фасонні частини (відводи, опори, компенсатори, тощо) відповідно до проектної документації, які були випробуванні замовником згідно з місцевими та міжнародними стандартами. Попередньо ізольовані фасонні частини, у разі якщо вони будуть використовуватись, повинні відповідати вимогам ДСТУ Б В.2.5-31:2007 “Трубопроводи попередньо теплоізольовані спіненим поліуретаном для мереж гарячого водопостачання та теплових мереж. Труби, фасонні вироби і арматура. Технічні умови” та</w:t>
      </w:r>
      <w:r w:rsidR="002C6006">
        <w:rPr>
          <w:rFonts w:eastAsia="Times New Roman"/>
          <w:sz w:val="22"/>
          <w:szCs w:val="22"/>
          <w:lang w:val="uk-UA"/>
        </w:rPr>
        <w:t xml:space="preserve"> ДСУ</w:t>
      </w:r>
      <w:r w:rsidRPr="00DA2576">
        <w:rPr>
          <w:rFonts w:eastAsia="Times New Roman"/>
          <w:sz w:val="22"/>
          <w:szCs w:val="22"/>
          <w:lang w:val="uk-UA"/>
        </w:rPr>
        <w:t xml:space="preserve"> </w:t>
      </w:r>
      <w:r w:rsidRPr="00C626F9">
        <w:rPr>
          <w:rFonts w:eastAsia="Times New Roman"/>
          <w:sz w:val="22"/>
          <w:szCs w:val="22"/>
          <w:lang w:val="en-US"/>
        </w:rPr>
        <w:t>EN</w:t>
      </w:r>
      <w:r w:rsidRPr="00C626F9">
        <w:rPr>
          <w:rFonts w:eastAsia="Times New Roman"/>
          <w:sz w:val="22"/>
          <w:szCs w:val="22"/>
          <w:lang w:val="uk-UA"/>
        </w:rPr>
        <w:t xml:space="preserve">253, </w:t>
      </w:r>
      <w:r w:rsidR="002C6006">
        <w:rPr>
          <w:rFonts w:eastAsia="Times New Roman"/>
          <w:sz w:val="22"/>
          <w:szCs w:val="22"/>
          <w:lang w:val="uk-UA"/>
        </w:rPr>
        <w:t xml:space="preserve">ДСУ </w:t>
      </w:r>
      <w:r w:rsidRPr="00C626F9">
        <w:rPr>
          <w:rFonts w:eastAsia="Times New Roman"/>
          <w:sz w:val="22"/>
          <w:szCs w:val="22"/>
          <w:lang w:val="en-US"/>
        </w:rPr>
        <w:t>EN</w:t>
      </w:r>
      <w:r w:rsidRPr="00C626F9">
        <w:rPr>
          <w:rFonts w:eastAsia="Times New Roman"/>
          <w:sz w:val="22"/>
          <w:szCs w:val="22"/>
          <w:lang w:val="uk-UA"/>
        </w:rPr>
        <w:t xml:space="preserve">448, </w:t>
      </w:r>
      <w:r w:rsidR="002C6006">
        <w:rPr>
          <w:rFonts w:eastAsia="Times New Roman"/>
          <w:sz w:val="22"/>
          <w:szCs w:val="22"/>
          <w:lang w:val="uk-UA"/>
        </w:rPr>
        <w:t xml:space="preserve">ДСТУ </w:t>
      </w:r>
      <w:r w:rsidRPr="00C626F9">
        <w:rPr>
          <w:rFonts w:eastAsia="Times New Roman"/>
          <w:sz w:val="22"/>
          <w:szCs w:val="22"/>
          <w:lang w:val="en-US"/>
        </w:rPr>
        <w:t>EN</w:t>
      </w:r>
      <w:r w:rsidRPr="00C626F9">
        <w:rPr>
          <w:rFonts w:eastAsia="Times New Roman"/>
          <w:sz w:val="22"/>
          <w:szCs w:val="22"/>
          <w:lang w:val="uk-UA"/>
        </w:rPr>
        <w:t xml:space="preserve">489 </w:t>
      </w:r>
      <w:r w:rsidRPr="00DA2576">
        <w:rPr>
          <w:rFonts w:eastAsia="Times New Roman"/>
          <w:sz w:val="22"/>
          <w:szCs w:val="22"/>
          <w:lang w:val="uk-UA"/>
        </w:rPr>
        <w:t>та ДСТУ Б В.-31:2007.</w:t>
      </w:r>
    </w:p>
    <w:p w:rsidR="0024454A" w:rsidRPr="00C626F9" w:rsidRDefault="0024454A" w:rsidP="0024454A">
      <w:pPr>
        <w:spacing w:before="62" w:after="62"/>
        <w:ind w:right="-11" w:firstLine="709"/>
        <w:jc w:val="both"/>
        <w:rPr>
          <w:rFonts w:eastAsia="Times New Roman"/>
          <w:sz w:val="22"/>
          <w:szCs w:val="22"/>
          <w:lang w:val="uk-UA"/>
        </w:rPr>
      </w:pPr>
      <w:r w:rsidRPr="00C626F9">
        <w:rPr>
          <w:rFonts w:eastAsia="Times New Roman"/>
          <w:sz w:val="22"/>
          <w:szCs w:val="22"/>
          <w:lang w:val="uk-UA"/>
        </w:rPr>
        <w:t>При укладанні попередньо ізольованих труб у кожухах при проходженні крізь стіни теплових камер в точках приєднання попередньо ізольованих труб до звичайних труб необхідно використовувати додаткові компоненти для забезпечення гідроізоляції відповідно до проектної документації.</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b/>
          <w:bCs/>
          <w:sz w:val="22"/>
          <w:szCs w:val="22"/>
        </w:rPr>
        <w:t>Сталеве коліно у поліетиленовій оболонці</w:t>
      </w:r>
    </w:p>
    <w:p w:rsidR="0024454A" w:rsidRPr="00C626F9" w:rsidRDefault="0024454A" w:rsidP="0024454A">
      <w:pPr>
        <w:spacing w:before="62" w:after="62"/>
        <w:ind w:right="-11" w:firstLine="709"/>
        <w:jc w:val="both"/>
        <w:rPr>
          <w:rFonts w:eastAsia="Times New Roman"/>
          <w:sz w:val="22"/>
          <w:szCs w:val="22"/>
        </w:rPr>
      </w:pPr>
      <w:r w:rsidRPr="00C626F9">
        <w:rPr>
          <w:rFonts w:eastAsia="Times New Roman"/>
          <w:sz w:val="22"/>
          <w:szCs w:val="22"/>
        </w:rPr>
        <w:t>Стандартне безшовне сталеве коліно (відвід). Характеристики:</w:t>
      </w:r>
    </w:p>
    <w:p w:rsidR="0024454A" w:rsidRPr="00C626F9" w:rsidRDefault="0024454A" w:rsidP="0024454A">
      <w:pPr>
        <w:numPr>
          <w:ilvl w:val="0"/>
          <w:numId w:val="8"/>
        </w:numPr>
        <w:spacing w:before="62" w:after="62"/>
        <w:jc w:val="both"/>
        <w:rPr>
          <w:rFonts w:eastAsia="Times New Roman"/>
          <w:sz w:val="22"/>
          <w:szCs w:val="22"/>
        </w:rPr>
      </w:pPr>
      <w:r w:rsidRPr="00C626F9">
        <w:rPr>
          <w:rFonts w:eastAsia="Times New Roman"/>
          <w:sz w:val="22"/>
          <w:szCs w:val="22"/>
        </w:rPr>
        <w:t>довжина неізольованих кінців — 220мм;</w:t>
      </w:r>
    </w:p>
    <w:p w:rsidR="0024454A" w:rsidRPr="00C626F9" w:rsidRDefault="0024454A" w:rsidP="0024454A">
      <w:pPr>
        <w:numPr>
          <w:ilvl w:val="0"/>
          <w:numId w:val="8"/>
        </w:numPr>
        <w:spacing w:before="62" w:after="62"/>
        <w:jc w:val="both"/>
        <w:rPr>
          <w:rFonts w:eastAsia="Times New Roman"/>
          <w:sz w:val="22"/>
          <w:szCs w:val="22"/>
        </w:rPr>
      </w:pPr>
      <w:r w:rsidRPr="00C626F9">
        <w:rPr>
          <w:rFonts w:eastAsia="Times New Roman"/>
          <w:sz w:val="22"/>
          <w:szCs w:val="22"/>
        </w:rPr>
        <w:t>номінальний тиск — 16 бар;</w:t>
      </w:r>
    </w:p>
    <w:p w:rsidR="0024454A" w:rsidRPr="00C626F9" w:rsidRDefault="0024454A" w:rsidP="0024454A">
      <w:pPr>
        <w:numPr>
          <w:ilvl w:val="0"/>
          <w:numId w:val="8"/>
        </w:numPr>
        <w:spacing w:before="62" w:after="62"/>
        <w:jc w:val="both"/>
        <w:rPr>
          <w:rFonts w:eastAsia="Times New Roman"/>
          <w:sz w:val="22"/>
          <w:szCs w:val="22"/>
        </w:rPr>
      </w:pPr>
      <w:r w:rsidRPr="00C626F9">
        <w:rPr>
          <w:rFonts w:eastAsia="Times New Roman"/>
          <w:sz w:val="22"/>
          <w:szCs w:val="22"/>
        </w:rPr>
        <w:t>матеріал — вуглецева сталь 20 (за українською класифікацією) або С22Е (за європейською класифікацією);</w:t>
      </w:r>
    </w:p>
    <w:p w:rsidR="0024454A" w:rsidRPr="00C626F9" w:rsidRDefault="0024454A" w:rsidP="0024454A">
      <w:pPr>
        <w:numPr>
          <w:ilvl w:val="0"/>
          <w:numId w:val="8"/>
        </w:numPr>
        <w:spacing w:before="62" w:after="62"/>
        <w:jc w:val="both"/>
        <w:rPr>
          <w:rFonts w:eastAsia="Times New Roman"/>
          <w:sz w:val="22"/>
          <w:szCs w:val="22"/>
          <w:lang w:val="en-US"/>
        </w:rPr>
      </w:pPr>
      <w:r w:rsidRPr="00C626F9">
        <w:rPr>
          <w:rFonts w:eastAsia="Times New Roman"/>
          <w:sz w:val="22"/>
          <w:szCs w:val="22"/>
        </w:rPr>
        <w:t>з</w:t>
      </w:r>
      <w:r w:rsidRPr="00C626F9">
        <w:rPr>
          <w:rFonts w:eastAsia="Times New Roman"/>
          <w:sz w:val="22"/>
          <w:szCs w:val="22"/>
          <w:lang w:val="en-US"/>
        </w:rPr>
        <w:t>`</w:t>
      </w:r>
      <w:r w:rsidRPr="00C626F9">
        <w:rPr>
          <w:rFonts w:eastAsia="Times New Roman"/>
          <w:sz w:val="22"/>
          <w:szCs w:val="22"/>
        </w:rPr>
        <w:t>єднання — газоелектрозварювання;</w:t>
      </w:r>
    </w:p>
    <w:p w:rsidR="0024454A" w:rsidRPr="00C626F9" w:rsidRDefault="0024454A" w:rsidP="0024454A">
      <w:pPr>
        <w:numPr>
          <w:ilvl w:val="0"/>
          <w:numId w:val="8"/>
        </w:numPr>
        <w:spacing w:before="62" w:after="62"/>
        <w:jc w:val="both"/>
        <w:rPr>
          <w:rFonts w:eastAsia="Times New Roman"/>
          <w:sz w:val="22"/>
          <w:szCs w:val="22"/>
        </w:rPr>
      </w:pPr>
      <w:r w:rsidRPr="00C626F9">
        <w:rPr>
          <w:rFonts w:eastAsia="Times New Roman"/>
          <w:sz w:val="22"/>
          <w:szCs w:val="22"/>
        </w:rPr>
        <w:t>кут повороту — 90º або 40º.</w:t>
      </w:r>
    </w:p>
    <w:p w:rsidR="0024454A" w:rsidRPr="00C626F9" w:rsidRDefault="0024454A" w:rsidP="0024454A">
      <w:pPr>
        <w:spacing w:before="62" w:after="240"/>
        <w:jc w:val="both"/>
        <w:rPr>
          <w:rFonts w:eastAsia="Times New Roman"/>
          <w:sz w:val="22"/>
          <w:szCs w:val="22"/>
          <w:lang w:val="uk-UA"/>
        </w:rPr>
      </w:pPr>
      <w:r>
        <w:rPr>
          <w:rFonts w:eastAsia="Times New Roman"/>
          <w:noProof/>
        </w:rPr>
        <w:drawing>
          <wp:inline distT="0" distB="0" distL="0" distR="0">
            <wp:extent cx="2259976" cy="1638300"/>
            <wp:effectExtent l="19050" t="0" r="6974"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cstate="print"/>
                    <a:srcRect/>
                    <a:stretch>
                      <a:fillRect/>
                    </a:stretch>
                  </pic:blipFill>
                  <pic:spPr bwMode="auto">
                    <a:xfrm>
                      <a:off x="0" y="0"/>
                      <a:ext cx="2259976" cy="1638300"/>
                    </a:xfrm>
                    <a:prstGeom prst="rect">
                      <a:avLst/>
                    </a:prstGeom>
                    <a:noFill/>
                    <a:ln w="9525">
                      <a:noFill/>
                      <a:miter lim="800000"/>
                      <a:headEnd/>
                      <a:tailEnd/>
                    </a:ln>
                  </pic:spPr>
                </pic:pic>
              </a:graphicData>
            </a:graphic>
          </wp:inline>
        </w:drawing>
      </w:r>
    </w:p>
    <w:tbl>
      <w:tblPr>
        <w:tblW w:w="9090" w:type="dxa"/>
        <w:tblCellSpacing w:w="0" w:type="dxa"/>
        <w:tblCellMar>
          <w:left w:w="0" w:type="dxa"/>
          <w:right w:w="0" w:type="dxa"/>
        </w:tblCellMar>
        <w:tblLook w:val="04A0"/>
      </w:tblPr>
      <w:tblGrid>
        <w:gridCol w:w="1967"/>
        <w:gridCol w:w="1157"/>
        <w:gridCol w:w="1187"/>
        <w:gridCol w:w="1097"/>
        <w:gridCol w:w="1548"/>
        <w:gridCol w:w="977"/>
        <w:gridCol w:w="1157"/>
      </w:tblGrid>
      <w:tr w:rsidR="0024454A" w:rsidRPr="00C626F9" w:rsidTr="000A085D">
        <w:trPr>
          <w:trHeight w:val="540"/>
          <w:tblHeader/>
          <w:tblCellSpacing w:w="0" w:type="dxa"/>
        </w:trPr>
        <w:tc>
          <w:tcPr>
            <w:tcW w:w="196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00" w:beforeAutospacing="1" w:after="142" w:line="288" w:lineRule="auto"/>
              <w:jc w:val="center"/>
              <w:rPr>
                <w:rFonts w:eastAsia="Times New Roman"/>
                <w:sz w:val="20"/>
                <w:szCs w:val="20"/>
              </w:rPr>
            </w:pPr>
            <w:r w:rsidRPr="00C626F9">
              <w:rPr>
                <w:rFonts w:eastAsia="Times New Roman"/>
                <w:b/>
                <w:bCs/>
                <w:sz w:val="20"/>
                <w:szCs w:val="20"/>
              </w:rPr>
              <w:t>Типорозмір</w:t>
            </w:r>
          </w:p>
        </w:tc>
        <w:tc>
          <w:tcPr>
            <w:tcW w:w="115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after="142" w:line="288" w:lineRule="auto"/>
              <w:jc w:val="center"/>
              <w:rPr>
                <w:rFonts w:eastAsia="Times New Roman"/>
                <w:sz w:val="20"/>
                <w:szCs w:val="20"/>
              </w:rPr>
            </w:pPr>
            <w:r w:rsidRPr="00C626F9">
              <w:rPr>
                <w:rFonts w:eastAsia="Times New Roman"/>
                <w:b/>
                <w:bCs/>
                <w:sz w:val="20"/>
                <w:szCs w:val="20"/>
              </w:rPr>
              <w:t>dy, мм</w:t>
            </w:r>
          </w:p>
        </w:tc>
        <w:tc>
          <w:tcPr>
            <w:tcW w:w="118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after="142" w:line="288" w:lineRule="auto"/>
              <w:jc w:val="center"/>
              <w:rPr>
                <w:rFonts w:eastAsia="Times New Roman"/>
                <w:sz w:val="20"/>
                <w:szCs w:val="20"/>
              </w:rPr>
            </w:pPr>
            <w:r w:rsidRPr="00C626F9">
              <w:rPr>
                <w:rFonts w:eastAsia="Times New Roman"/>
                <w:b/>
                <w:bCs/>
                <w:sz w:val="20"/>
                <w:szCs w:val="20"/>
              </w:rPr>
              <w:t>d3, мм</w:t>
            </w:r>
          </w:p>
        </w:tc>
        <w:tc>
          <w:tcPr>
            <w:tcW w:w="109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after="142" w:line="288" w:lineRule="auto"/>
              <w:jc w:val="center"/>
              <w:rPr>
                <w:rFonts w:eastAsia="Times New Roman"/>
                <w:sz w:val="20"/>
                <w:szCs w:val="20"/>
              </w:rPr>
            </w:pPr>
            <w:r w:rsidRPr="00C626F9">
              <w:rPr>
                <w:rFonts w:eastAsia="Times New Roman"/>
                <w:b/>
                <w:bCs/>
                <w:sz w:val="20"/>
                <w:szCs w:val="20"/>
              </w:rPr>
              <w:t>eminСТ, мм</w:t>
            </w:r>
          </w:p>
        </w:tc>
        <w:tc>
          <w:tcPr>
            <w:tcW w:w="1545" w:type="dxa"/>
            <w:tcBorders>
              <w:top w:val="single" w:sz="6" w:space="0" w:color="000000"/>
              <w:left w:val="single" w:sz="6" w:space="0" w:color="000000"/>
              <w:bottom w:val="single" w:sz="6" w:space="0" w:color="000000"/>
              <w:right w:val="nil"/>
            </w:tcBorders>
            <w:vAlign w:val="center"/>
            <w:hideMark/>
          </w:tcPr>
          <w:p w:rsidR="0024454A" w:rsidRPr="00C626F9" w:rsidRDefault="0024454A" w:rsidP="0024454A">
            <w:pPr>
              <w:spacing w:before="100" w:beforeAutospacing="1" w:line="288" w:lineRule="auto"/>
              <w:jc w:val="center"/>
              <w:rPr>
                <w:rFonts w:eastAsia="Times New Roman"/>
                <w:sz w:val="20"/>
                <w:szCs w:val="20"/>
              </w:rPr>
            </w:pPr>
            <w:r w:rsidRPr="00C626F9">
              <w:rPr>
                <w:rFonts w:eastAsia="Times New Roman"/>
                <w:b/>
                <w:bCs/>
                <w:sz w:val="20"/>
                <w:szCs w:val="20"/>
              </w:rPr>
              <w:t>DПЕ (DНМ),</w:t>
            </w:r>
          </w:p>
          <w:p w:rsidR="000A085D" w:rsidRPr="00C626F9" w:rsidRDefault="0024454A" w:rsidP="0024454A">
            <w:pPr>
              <w:spacing w:before="100" w:beforeAutospacing="1" w:after="142" w:line="288" w:lineRule="auto"/>
              <w:jc w:val="center"/>
              <w:rPr>
                <w:rFonts w:eastAsia="Times New Roman"/>
                <w:sz w:val="20"/>
                <w:szCs w:val="20"/>
              </w:rPr>
            </w:pPr>
            <w:r w:rsidRPr="00C626F9">
              <w:rPr>
                <w:rFonts w:eastAsia="Times New Roman"/>
                <w:b/>
                <w:bCs/>
                <w:sz w:val="20"/>
                <w:szCs w:val="20"/>
              </w:rPr>
              <w:t>мм</w:t>
            </w:r>
          </w:p>
        </w:tc>
        <w:tc>
          <w:tcPr>
            <w:tcW w:w="975" w:type="dxa"/>
            <w:tcBorders>
              <w:top w:val="single" w:sz="6" w:space="0" w:color="000000"/>
              <w:left w:val="single" w:sz="6" w:space="0" w:color="000000"/>
              <w:bottom w:val="single" w:sz="6" w:space="0" w:color="000000"/>
              <w:right w:val="nil"/>
            </w:tcBorders>
            <w:vAlign w:val="center"/>
            <w:hideMark/>
          </w:tcPr>
          <w:p w:rsidR="0024454A" w:rsidRPr="00C626F9" w:rsidRDefault="0024454A" w:rsidP="0024454A">
            <w:pPr>
              <w:spacing w:before="100" w:beforeAutospacing="1" w:line="288" w:lineRule="auto"/>
              <w:jc w:val="center"/>
              <w:rPr>
                <w:rFonts w:eastAsia="Times New Roman"/>
                <w:sz w:val="20"/>
                <w:szCs w:val="20"/>
              </w:rPr>
            </w:pPr>
            <w:r w:rsidRPr="00C626F9">
              <w:rPr>
                <w:rFonts w:eastAsia="Times New Roman"/>
                <w:b/>
                <w:bCs/>
                <w:sz w:val="20"/>
                <w:szCs w:val="20"/>
              </w:rPr>
              <w:t>ЕnПЕ,</w:t>
            </w:r>
          </w:p>
          <w:p w:rsidR="000A085D" w:rsidRPr="00C626F9" w:rsidRDefault="0024454A" w:rsidP="0024454A">
            <w:pPr>
              <w:spacing w:before="100" w:beforeAutospacing="1" w:after="142" w:line="288" w:lineRule="auto"/>
              <w:jc w:val="center"/>
              <w:rPr>
                <w:rFonts w:eastAsia="Times New Roman"/>
                <w:sz w:val="20"/>
                <w:szCs w:val="20"/>
              </w:rPr>
            </w:pPr>
            <w:r w:rsidRPr="00C626F9">
              <w:rPr>
                <w:rFonts w:eastAsia="Times New Roman"/>
                <w:b/>
                <w:bCs/>
                <w:sz w:val="20"/>
                <w:szCs w:val="20"/>
              </w:rPr>
              <w:t>мм</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0A085D" w:rsidRPr="00C626F9" w:rsidRDefault="0024454A" w:rsidP="0024454A">
            <w:pPr>
              <w:spacing w:before="100" w:beforeAutospacing="1" w:after="142" w:line="288" w:lineRule="auto"/>
              <w:jc w:val="center"/>
              <w:rPr>
                <w:rFonts w:eastAsia="Times New Roman"/>
                <w:sz w:val="20"/>
                <w:szCs w:val="20"/>
              </w:rPr>
            </w:pPr>
            <w:r w:rsidRPr="00C626F9">
              <w:rPr>
                <w:rFonts w:eastAsia="Times New Roman"/>
                <w:b/>
                <w:bCs/>
                <w:sz w:val="20"/>
                <w:szCs w:val="20"/>
              </w:rPr>
              <w:t>L, мм</w:t>
            </w:r>
          </w:p>
        </w:tc>
      </w:tr>
      <w:tr w:rsidR="0024454A" w:rsidRPr="00C626F9" w:rsidTr="000A085D">
        <w:trPr>
          <w:trHeight w:val="375"/>
          <w:tblCellSpacing w:w="0" w:type="dxa"/>
        </w:trPr>
        <w:tc>
          <w:tcPr>
            <w:tcW w:w="196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273/400</w:t>
            </w:r>
          </w:p>
        </w:tc>
        <w:tc>
          <w:tcPr>
            <w:tcW w:w="115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250</w:t>
            </w:r>
          </w:p>
        </w:tc>
        <w:tc>
          <w:tcPr>
            <w:tcW w:w="118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273</w:t>
            </w:r>
          </w:p>
        </w:tc>
        <w:tc>
          <w:tcPr>
            <w:tcW w:w="1095" w:type="dxa"/>
            <w:tcBorders>
              <w:top w:val="single" w:sz="6" w:space="0" w:color="000000"/>
              <w:left w:val="single" w:sz="6" w:space="0" w:color="000000"/>
              <w:bottom w:val="single" w:sz="6" w:space="0" w:color="000000"/>
              <w:right w:val="nil"/>
            </w:tcBorders>
            <w:hideMark/>
          </w:tcPr>
          <w:p w:rsidR="000A085D" w:rsidRPr="00C626F9" w:rsidRDefault="00A30DE3" w:rsidP="0024454A">
            <w:pPr>
              <w:spacing w:before="51" w:after="142" w:line="288" w:lineRule="auto"/>
              <w:jc w:val="center"/>
              <w:rPr>
                <w:rFonts w:eastAsia="Times New Roman"/>
                <w:sz w:val="20"/>
                <w:szCs w:val="20"/>
              </w:rPr>
            </w:pPr>
            <w:r>
              <w:rPr>
                <w:rFonts w:eastAsia="Times New Roman"/>
                <w:sz w:val="20"/>
                <w:szCs w:val="20"/>
                <w:lang w:val="uk-UA"/>
              </w:rPr>
              <w:t>8</w:t>
            </w:r>
            <w:r w:rsidR="0024454A" w:rsidRPr="00C626F9">
              <w:rPr>
                <w:rFonts w:eastAsia="Times New Roman"/>
                <w:sz w:val="20"/>
                <w:szCs w:val="20"/>
              </w:rPr>
              <w:t>,0</w:t>
            </w:r>
          </w:p>
        </w:tc>
        <w:tc>
          <w:tcPr>
            <w:tcW w:w="154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400</w:t>
            </w:r>
          </w:p>
        </w:tc>
        <w:tc>
          <w:tcPr>
            <w:tcW w:w="97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6,3</w:t>
            </w:r>
          </w:p>
        </w:tc>
        <w:tc>
          <w:tcPr>
            <w:tcW w:w="1155" w:type="dxa"/>
            <w:tcBorders>
              <w:top w:val="single" w:sz="6" w:space="0" w:color="000000"/>
              <w:left w:val="single" w:sz="6" w:space="0" w:color="000000"/>
              <w:bottom w:val="single" w:sz="6" w:space="0" w:color="000000"/>
              <w:right w:val="single" w:sz="6" w:space="0" w:color="000000"/>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1 000</w:t>
            </w:r>
          </w:p>
        </w:tc>
      </w:tr>
    </w:tbl>
    <w:p w:rsidR="0024454A" w:rsidRPr="00C626F9" w:rsidRDefault="0024454A" w:rsidP="0024454A">
      <w:pPr>
        <w:spacing w:before="238"/>
        <w:jc w:val="both"/>
        <w:outlineLvl w:val="4"/>
        <w:rPr>
          <w:rFonts w:eastAsia="Times New Roman"/>
          <w:b/>
          <w:bCs/>
          <w:sz w:val="22"/>
          <w:szCs w:val="22"/>
        </w:rPr>
      </w:pPr>
      <w:r w:rsidRPr="00C626F9">
        <w:rPr>
          <w:rFonts w:eastAsia="Times New Roman"/>
          <w:b/>
          <w:bCs/>
          <w:sz w:val="22"/>
          <w:szCs w:val="22"/>
        </w:rPr>
        <w:t>Опора нерухома</w:t>
      </w:r>
    </w:p>
    <w:p w:rsidR="0024454A" w:rsidRPr="00C626F9" w:rsidRDefault="0024454A" w:rsidP="0024454A">
      <w:pPr>
        <w:spacing w:before="57" w:line="288" w:lineRule="auto"/>
        <w:jc w:val="both"/>
        <w:rPr>
          <w:rFonts w:eastAsia="Times New Roman"/>
          <w:sz w:val="22"/>
          <w:szCs w:val="22"/>
        </w:rPr>
      </w:pPr>
      <w:r w:rsidRPr="00C626F9">
        <w:rPr>
          <w:rFonts w:eastAsia="Times New Roman"/>
          <w:sz w:val="22"/>
          <w:szCs w:val="22"/>
        </w:rPr>
        <w:t>Характеристики:</w:t>
      </w:r>
    </w:p>
    <w:p w:rsidR="0024454A" w:rsidRPr="00C626F9" w:rsidRDefault="0024454A" w:rsidP="0024454A">
      <w:pPr>
        <w:numPr>
          <w:ilvl w:val="0"/>
          <w:numId w:val="9"/>
        </w:numPr>
        <w:spacing w:before="100" w:beforeAutospacing="1"/>
        <w:jc w:val="both"/>
        <w:rPr>
          <w:rFonts w:eastAsia="Times New Roman"/>
          <w:sz w:val="22"/>
          <w:szCs w:val="22"/>
        </w:rPr>
      </w:pPr>
      <w:r w:rsidRPr="00C626F9">
        <w:rPr>
          <w:rFonts w:eastAsia="Times New Roman"/>
          <w:sz w:val="22"/>
          <w:szCs w:val="22"/>
        </w:rPr>
        <w:t>номінальний тиск: 16 бар;</w:t>
      </w:r>
    </w:p>
    <w:p w:rsidR="0024454A" w:rsidRPr="00C626F9" w:rsidRDefault="0024454A" w:rsidP="0024454A">
      <w:pPr>
        <w:numPr>
          <w:ilvl w:val="0"/>
          <w:numId w:val="9"/>
        </w:numPr>
        <w:spacing w:before="100" w:beforeAutospacing="1"/>
        <w:jc w:val="both"/>
        <w:rPr>
          <w:rFonts w:eastAsia="Times New Roman"/>
          <w:sz w:val="22"/>
          <w:szCs w:val="22"/>
        </w:rPr>
      </w:pPr>
      <w:r w:rsidRPr="00C626F9">
        <w:rPr>
          <w:rFonts w:eastAsia="Times New Roman"/>
          <w:sz w:val="22"/>
          <w:szCs w:val="22"/>
        </w:rPr>
        <w:t>матеріал: вуглецева сталь 20 (за українською кваліфікацією) чи C22E (за європейською кваліфікацією);</w:t>
      </w:r>
    </w:p>
    <w:p w:rsidR="0024454A" w:rsidRDefault="0024454A" w:rsidP="0024454A">
      <w:pPr>
        <w:numPr>
          <w:ilvl w:val="0"/>
          <w:numId w:val="9"/>
        </w:numPr>
        <w:spacing w:before="100" w:beforeAutospacing="1"/>
        <w:jc w:val="both"/>
        <w:rPr>
          <w:rFonts w:eastAsia="Times New Roman"/>
        </w:rPr>
      </w:pPr>
      <w:r w:rsidRPr="00C626F9">
        <w:rPr>
          <w:rFonts w:eastAsia="Times New Roman"/>
          <w:sz w:val="22"/>
          <w:szCs w:val="22"/>
        </w:rPr>
        <w:t>з’єднання: газоелектрозварювання.</w:t>
      </w:r>
    </w:p>
    <w:p w:rsidR="0024454A" w:rsidRPr="00C626F9" w:rsidRDefault="0024454A" w:rsidP="0024454A">
      <w:pPr>
        <w:spacing w:before="100" w:beforeAutospacing="1"/>
        <w:ind w:left="720"/>
        <w:jc w:val="both"/>
        <w:rPr>
          <w:rFonts w:eastAsia="Times New Roman"/>
          <w:sz w:val="22"/>
          <w:szCs w:val="22"/>
        </w:rPr>
      </w:pPr>
      <w:r>
        <w:rPr>
          <w:rFonts w:eastAsia="Times New Roman"/>
          <w:noProof/>
        </w:rPr>
        <w:lastRenderedPageBreak/>
        <w:drawing>
          <wp:inline distT="0" distB="0" distL="0" distR="0">
            <wp:extent cx="3105150" cy="11239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srcRect/>
                    <a:stretch>
                      <a:fillRect/>
                    </a:stretch>
                  </pic:blipFill>
                  <pic:spPr bwMode="auto">
                    <a:xfrm>
                      <a:off x="0" y="0"/>
                      <a:ext cx="3105150" cy="1123950"/>
                    </a:xfrm>
                    <a:prstGeom prst="rect">
                      <a:avLst/>
                    </a:prstGeom>
                    <a:noFill/>
                    <a:ln w="9525">
                      <a:noFill/>
                      <a:miter lim="800000"/>
                      <a:headEnd/>
                      <a:tailEnd/>
                    </a:ln>
                  </pic:spPr>
                </pic:pic>
              </a:graphicData>
            </a:graphic>
          </wp:inline>
        </w:drawing>
      </w:r>
    </w:p>
    <w:p w:rsidR="0024454A" w:rsidRPr="00C626F9" w:rsidRDefault="0024454A" w:rsidP="0024454A">
      <w:pPr>
        <w:spacing w:before="113" w:line="288" w:lineRule="auto"/>
        <w:jc w:val="both"/>
        <w:rPr>
          <w:rFonts w:eastAsia="Times New Roman"/>
          <w:sz w:val="22"/>
          <w:szCs w:val="22"/>
        </w:rPr>
      </w:pPr>
      <w:r w:rsidRPr="00C626F9">
        <w:rPr>
          <w:rFonts w:eastAsia="Times New Roman"/>
          <w:sz w:val="22"/>
          <w:szCs w:val="22"/>
        </w:rPr>
        <w:t>Основні характеристики та параметри нерухомих опор наведено в таблиці нижче:</w:t>
      </w:r>
    </w:p>
    <w:p w:rsidR="0024454A" w:rsidRPr="00C626F9" w:rsidRDefault="0024454A" w:rsidP="0024454A">
      <w:pPr>
        <w:spacing w:before="11" w:line="288" w:lineRule="auto"/>
        <w:jc w:val="both"/>
        <w:rPr>
          <w:rFonts w:eastAsia="Times New Roman"/>
          <w:sz w:val="22"/>
          <w:szCs w:val="22"/>
        </w:rPr>
      </w:pPr>
    </w:p>
    <w:tbl>
      <w:tblPr>
        <w:tblW w:w="8925" w:type="dxa"/>
        <w:tblCellSpacing w:w="0" w:type="dxa"/>
        <w:tblCellMar>
          <w:left w:w="0" w:type="dxa"/>
          <w:right w:w="0" w:type="dxa"/>
        </w:tblCellMar>
        <w:tblLook w:val="04A0"/>
      </w:tblPr>
      <w:tblGrid>
        <w:gridCol w:w="1345"/>
        <w:gridCol w:w="1057"/>
        <w:gridCol w:w="1072"/>
        <w:gridCol w:w="1087"/>
        <w:gridCol w:w="1072"/>
        <w:gridCol w:w="1087"/>
        <w:gridCol w:w="1148"/>
        <w:gridCol w:w="1057"/>
      </w:tblGrid>
      <w:tr w:rsidR="0024454A" w:rsidRPr="00C626F9" w:rsidTr="000A085D">
        <w:trPr>
          <w:trHeight w:val="720"/>
          <w:tblHeader/>
          <w:tblCellSpacing w:w="0" w:type="dxa"/>
        </w:trPr>
        <w:tc>
          <w:tcPr>
            <w:tcW w:w="133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Типорозмір</w:t>
            </w:r>
          </w:p>
        </w:tc>
        <w:tc>
          <w:tcPr>
            <w:tcW w:w="1050"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dy,</w:t>
            </w:r>
            <w:r w:rsidRPr="00C626F9">
              <w:rPr>
                <w:rFonts w:eastAsia="Times New Roman"/>
                <w:sz w:val="20"/>
                <w:szCs w:val="20"/>
              </w:rPr>
              <w:br/>
              <w:t>мм</w:t>
            </w:r>
          </w:p>
        </w:tc>
        <w:tc>
          <w:tcPr>
            <w:tcW w:w="106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d3,</w:t>
            </w:r>
            <w:r w:rsidRPr="00C626F9">
              <w:rPr>
                <w:rFonts w:eastAsia="Times New Roman"/>
                <w:sz w:val="20"/>
                <w:szCs w:val="20"/>
              </w:rPr>
              <w:br/>
              <w:t>мм</w:t>
            </w:r>
          </w:p>
        </w:tc>
        <w:tc>
          <w:tcPr>
            <w:tcW w:w="1080"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s,</w:t>
            </w:r>
            <w:r w:rsidRPr="00C626F9">
              <w:rPr>
                <w:rFonts w:eastAsia="Times New Roman"/>
                <w:sz w:val="20"/>
                <w:szCs w:val="20"/>
              </w:rPr>
              <w:br/>
              <w:t>мм</w:t>
            </w:r>
          </w:p>
        </w:tc>
        <w:tc>
          <w:tcPr>
            <w:tcW w:w="1065"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D3,</w:t>
            </w:r>
            <w:r w:rsidRPr="00C626F9">
              <w:rPr>
                <w:rFonts w:eastAsia="Times New Roman"/>
                <w:sz w:val="20"/>
                <w:szCs w:val="20"/>
              </w:rPr>
              <w:br/>
              <w:t>мм</w:t>
            </w:r>
          </w:p>
        </w:tc>
        <w:tc>
          <w:tcPr>
            <w:tcW w:w="1080"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S,</w:t>
            </w:r>
            <w:r w:rsidRPr="00C626F9">
              <w:rPr>
                <w:rFonts w:eastAsia="Times New Roman"/>
                <w:sz w:val="20"/>
                <w:szCs w:val="20"/>
              </w:rPr>
              <w:br/>
              <w:t>мм</w:t>
            </w:r>
          </w:p>
        </w:tc>
        <w:tc>
          <w:tcPr>
            <w:tcW w:w="1140" w:type="dxa"/>
            <w:tcBorders>
              <w:top w:val="single" w:sz="6" w:space="0" w:color="000000"/>
              <w:left w:val="single" w:sz="6" w:space="0" w:color="000000"/>
              <w:bottom w:val="single" w:sz="6" w:space="0" w:color="000000"/>
              <w:right w:val="nil"/>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L,</w:t>
            </w:r>
            <w:r w:rsidRPr="00C626F9">
              <w:rPr>
                <w:rFonts w:eastAsia="Times New Roman"/>
                <w:sz w:val="20"/>
                <w:szCs w:val="20"/>
              </w:rPr>
              <w:br/>
              <w:t>мм</w:t>
            </w:r>
          </w:p>
        </w:tc>
        <w:tc>
          <w:tcPr>
            <w:tcW w:w="1050" w:type="dxa"/>
            <w:tcBorders>
              <w:top w:val="single" w:sz="6" w:space="0" w:color="000000"/>
              <w:left w:val="single" w:sz="6" w:space="0" w:color="000000"/>
              <w:bottom w:val="single" w:sz="6" w:space="0" w:color="000000"/>
              <w:right w:val="single" w:sz="6" w:space="0" w:color="000000"/>
            </w:tcBorders>
            <w:vAlign w:val="center"/>
            <w:hideMark/>
          </w:tcPr>
          <w:p w:rsidR="000A085D" w:rsidRPr="00C626F9" w:rsidRDefault="0024454A" w:rsidP="0024454A">
            <w:pPr>
              <w:spacing w:before="119" w:after="142" w:line="288" w:lineRule="auto"/>
              <w:jc w:val="center"/>
              <w:rPr>
                <w:rFonts w:eastAsia="Times New Roman"/>
                <w:sz w:val="20"/>
                <w:szCs w:val="20"/>
              </w:rPr>
            </w:pPr>
            <w:r w:rsidRPr="00C626F9">
              <w:rPr>
                <w:rFonts w:eastAsia="Times New Roman"/>
                <w:sz w:val="20"/>
                <w:szCs w:val="20"/>
              </w:rPr>
              <w:t>A,</w:t>
            </w:r>
            <w:r w:rsidRPr="00C626F9">
              <w:rPr>
                <w:rFonts w:eastAsia="Times New Roman"/>
                <w:sz w:val="20"/>
                <w:szCs w:val="20"/>
              </w:rPr>
              <w:br/>
              <w:t>мм</w:t>
            </w:r>
          </w:p>
        </w:tc>
      </w:tr>
      <w:tr w:rsidR="0024454A" w:rsidRPr="00C626F9" w:rsidTr="000A085D">
        <w:trPr>
          <w:trHeight w:val="390"/>
          <w:tblCellSpacing w:w="0" w:type="dxa"/>
        </w:trPr>
        <w:tc>
          <w:tcPr>
            <w:tcW w:w="133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273/400</w:t>
            </w:r>
          </w:p>
        </w:tc>
        <w:tc>
          <w:tcPr>
            <w:tcW w:w="1050"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250</w:t>
            </w:r>
          </w:p>
        </w:tc>
        <w:tc>
          <w:tcPr>
            <w:tcW w:w="106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273</w:t>
            </w:r>
          </w:p>
        </w:tc>
        <w:tc>
          <w:tcPr>
            <w:tcW w:w="1080" w:type="dxa"/>
            <w:tcBorders>
              <w:top w:val="single" w:sz="6" w:space="0" w:color="000000"/>
              <w:left w:val="single" w:sz="6" w:space="0" w:color="000000"/>
              <w:bottom w:val="single" w:sz="6" w:space="0" w:color="000000"/>
              <w:right w:val="nil"/>
            </w:tcBorders>
            <w:hideMark/>
          </w:tcPr>
          <w:p w:rsidR="000A085D" w:rsidRPr="00C626F9" w:rsidRDefault="00A30DE3" w:rsidP="0024454A">
            <w:pPr>
              <w:spacing w:before="51" w:after="142" w:line="288" w:lineRule="auto"/>
              <w:jc w:val="center"/>
              <w:rPr>
                <w:rFonts w:eastAsia="Times New Roman"/>
                <w:sz w:val="20"/>
                <w:szCs w:val="20"/>
              </w:rPr>
            </w:pPr>
            <w:r>
              <w:rPr>
                <w:rFonts w:eastAsia="Times New Roman"/>
                <w:sz w:val="20"/>
                <w:szCs w:val="20"/>
                <w:lang w:val="uk-UA"/>
              </w:rPr>
              <w:t>8</w:t>
            </w:r>
            <w:r w:rsidR="0024454A" w:rsidRPr="00C626F9">
              <w:rPr>
                <w:rFonts w:eastAsia="Times New Roman"/>
                <w:sz w:val="20"/>
                <w:szCs w:val="20"/>
              </w:rPr>
              <w:t>,0</w:t>
            </w:r>
          </w:p>
        </w:tc>
        <w:tc>
          <w:tcPr>
            <w:tcW w:w="1065"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400</w:t>
            </w:r>
          </w:p>
        </w:tc>
        <w:tc>
          <w:tcPr>
            <w:tcW w:w="1080"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6,3</w:t>
            </w:r>
          </w:p>
        </w:tc>
        <w:tc>
          <w:tcPr>
            <w:tcW w:w="1140" w:type="dxa"/>
            <w:tcBorders>
              <w:top w:val="single" w:sz="6" w:space="0" w:color="000000"/>
              <w:left w:val="single" w:sz="6" w:space="0" w:color="000000"/>
              <w:bottom w:val="single" w:sz="6" w:space="0" w:color="000000"/>
              <w:right w:val="nil"/>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2 000</w:t>
            </w:r>
          </w:p>
        </w:tc>
        <w:tc>
          <w:tcPr>
            <w:tcW w:w="1050" w:type="dxa"/>
            <w:tcBorders>
              <w:top w:val="single" w:sz="6" w:space="0" w:color="000000"/>
              <w:left w:val="single" w:sz="6" w:space="0" w:color="000000"/>
              <w:bottom w:val="single" w:sz="6" w:space="0" w:color="000000"/>
              <w:right w:val="single" w:sz="6" w:space="0" w:color="000000"/>
            </w:tcBorders>
            <w:hideMark/>
          </w:tcPr>
          <w:p w:rsidR="000A085D" w:rsidRPr="00C626F9" w:rsidRDefault="0024454A" w:rsidP="0024454A">
            <w:pPr>
              <w:spacing w:before="51" w:after="142" w:line="288" w:lineRule="auto"/>
              <w:jc w:val="center"/>
              <w:rPr>
                <w:rFonts w:eastAsia="Times New Roman"/>
                <w:sz w:val="20"/>
                <w:szCs w:val="20"/>
              </w:rPr>
            </w:pPr>
            <w:r w:rsidRPr="00C626F9">
              <w:rPr>
                <w:rFonts w:eastAsia="Times New Roman"/>
                <w:sz w:val="20"/>
                <w:szCs w:val="20"/>
              </w:rPr>
              <w:t>550</w:t>
            </w:r>
          </w:p>
        </w:tc>
      </w:tr>
    </w:tbl>
    <w:p w:rsidR="0024454A" w:rsidRPr="00C626F9" w:rsidRDefault="0024454A" w:rsidP="0024454A">
      <w:pPr>
        <w:spacing w:before="238"/>
        <w:jc w:val="both"/>
        <w:outlineLvl w:val="4"/>
        <w:rPr>
          <w:rFonts w:eastAsia="Times New Roman"/>
          <w:b/>
          <w:bCs/>
          <w:sz w:val="22"/>
          <w:szCs w:val="22"/>
        </w:rPr>
      </w:pPr>
      <w:r w:rsidRPr="00C626F9">
        <w:rPr>
          <w:rFonts w:eastAsia="Times New Roman"/>
          <w:b/>
          <w:bCs/>
          <w:sz w:val="22"/>
          <w:szCs w:val="22"/>
        </w:rPr>
        <w:t>Комплект теплогідроізоляції стиків з термоусадковою муфтою</w:t>
      </w:r>
    </w:p>
    <w:p w:rsidR="0024454A" w:rsidRPr="00C626F9" w:rsidRDefault="0024454A" w:rsidP="0024454A">
      <w:pPr>
        <w:spacing w:before="17" w:line="288" w:lineRule="auto"/>
        <w:jc w:val="both"/>
        <w:rPr>
          <w:rFonts w:eastAsia="Times New Roman"/>
          <w:sz w:val="22"/>
          <w:szCs w:val="22"/>
        </w:rPr>
      </w:pPr>
      <w:r w:rsidRPr="00C626F9">
        <w:rPr>
          <w:rFonts w:eastAsia="Times New Roman"/>
          <w:sz w:val="22"/>
          <w:szCs w:val="22"/>
        </w:rPr>
        <w:t>Характеристики:</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термоусадкова ПЕ муфта</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латка ізоляційна – 2 шт.</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корок – розповітрювач – 2 шт.</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стрічка ущільнююча – 2 шт.</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компоненти ППУ</w:t>
      </w:r>
    </w:p>
    <w:p w:rsidR="0024454A" w:rsidRPr="00C626F9" w:rsidRDefault="0024454A" w:rsidP="0024454A">
      <w:pPr>
        <w:numPr>
          <w:ilvl w:val="0"/>
          <w:numId w:val="10"/>
        </w:numPr>
        <w:spacing w:before="100" w:beforeAutospacing="1"/>
        <w:jc w:val="both"/>
        <w:rPr>
          <w:rFonts w:eastAsia="Times New Roman"/>
          <w:sz w:val="22"/>
          <w:szCs w:val="22"/>
        </w:rPr>
      </w:pPr>
      <w:r w:rsidRPr="00C626F9">
        <w:rPr>
          <w:rFonts w:eastAsia="Times New Roman"/>
          <w:sz w:val="22"/>
          <w:szCs w:val="22"/>
        </w:rPr>
        <w:t>довжина L=700 мм.</w:t>
      </w:r>
    </w:p>
    <w:tbl>
      <w:tblPr>
        <w:tblW w:w="0" w:type="auto"/>
        <w:jc w:val="center"/>
        <w:tblLayout w:type="fixed"/>
        <w:tblLook w:val="0400"/>
      </w:tblPr>
      <w:tblGrid>
        <w:gridCol w:w="3342"/>
        <w:gridCol w:w="3341"/>
        <w:gridCol w:w="3341"/>
      </w:tblGrid>
      <w:tr w:rsidR="00045512" w:rsidRPr="00784F60" w:rsidTr="008F75FA">
        <w:trPr>
          <w:jc w:val="center"/>
        </w:trPr>
        <w:tc>
          <w:tcPr>
            <w:tcW w:w="3342" w:type="dxa"/>
          </w:tcPr>
          <w:p w:rsidR="0024454A" w:rsidRDefault="0024454A" w:rsidP="000D1DAD">
            <w:pPr>
              <w:jc w:val="center"/>
              <w:rPr>
                <w:rFonts w:eastAsia="Times New Roman"/>
                <w:b/>
                <w:bCs/>
                <w:color w:val="000000"/>
                <w:sz w:val="22"/>
                <w:szCs w:val="22"/>
                <w:lang w:val="uk-UA" w:eastAsia="uk-UA"/>
              </w:rPr>
            </w:pPr>
          </w:p>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045512" w:rsidRPr="00C42E04" w:rsidRDefault="00045512" w:rsidP="000D1DAD">
            <w:pPr>
              <w:jc w:val="center"/>
              <w:rPr>
                <w:rFonts w:eastAsia="Times New Roman"/>
                <w:b/>
                <w:bCs/>
                <w:color w:val="000000"/>
                <w:sz w:val="22"/>
                <w:szCs w:val="22"/>
                <w:lang w:val="uk-UA" w:eastAsia="uk-UA"/>
              </w:rPr>
            </w:pPr>
          </w:p>
        </w:tc>
        <w:tc>
          <w:tcPr>
            <w:tcW w:w="3341" w:type="dxa"/>
            <w:hideMark/>
          </w:tcPr>
          <w:p w:rsidR="00045512" w:rsidRDefault="00045512" w:rsidP="000D1DAD">
            <w:pPr>
              <w:jc w:val="center"/>
              <w:rPr>
                <w:rFonts w:eastAsia="Times New Roman"/>
                <w:b/>
                <w:bCs/>
                <w:color w:val="000000"/>
                <w:sz w:val="22"/>
                <w:szCs w:val="22"/>
                <w:lang w:val="uk-UA" w:eastAsia="uk-UA"/>
              </w:rPr>
            </w:pPr>
          </w:p>
          <w:p w:rsidR="0024454A" w:rsidRDefault="0024454A" w:rsidP="000D1DAD">
            <w:pPr>
              <w:jc w:val="center"/>
              <w:rPr>
                <w:rFonts w:eastAsia="Times New Roman"/>
                <w:b/>
                <w:bCs/>
                <w:color w:val="000000"/>
                <w:sz w:val="22"/>
                <w:szCs w:val="22"/>
                <w:lang w:val="uk-UA" w:eastAsia="uk-UA"/>
              </w:rPr>
            </w:pPr>
          </w:p>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045512" w:rsidRDefault="00045512" w:rsidP="000D1DAD">
            <w:pPr>
              <w:jc w:val="center"/>
              <w:rPr>
                <w:rFonts w:eastAsia="Times New Roman"/>
                <w:b/>
                <w:bCs/>
                <w:color w:val="000000"/>
                <w:sz w:val="22"/>
                <w:szCs w:val="22"/>
                <w:lang w:val="uk-UA" w:eastAsia="uk-UA"/>
              </w:rPr>
            </w:pPr>
          </w:p>
          <w:p w:rsidR="0024454A" w:rsidRDefault="00045512"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w:t>
            </w:r>
          </w:p>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w:t>
            </w:r>
          </w:p>
        </w:tc>
      </w:tr>
      <w:tr w:rsidR="00045512" w:rsidRPr="00C42E04" w:rsidTr="008F75FA">
        <w:trPr>
          <w:jc w:val="center"/>
        </w:trPr>
        <w:tc>
          <w:tcPr>
            <w:tcW w:w="3342" w:type="dxa"/>
            <w:hideMark/>
          </w:tcPr>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045512" w:rsidRPr="00C42E04" w:rsidRDefault="00045512" w:rsidP="000D1DAD">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5A75A2" w:rsidRDefault="005A75A2" w:rsidP="003811A9">
      <w:pPr>
        <w:tabs>
          <w:tab w:val="left" w:pos="8168"/>
        </w:tabs>
        <w:ind w:firstLine="567"/>
        <w:jc w:val="both"/>
        <w:rPr>
          <w:b/>
          <w:bCs/>
          <w:i/>
          <w:iCs/>
          <w:sz w:val="22"/>
          <w:szCs w:val="22"/>
          <w:lang w:val="uk-UA"/>
        </w:rPr>
      </w:pPr>
    </w:p>
    <w:p w:rsidR="0018770D" w:rsidRPr="00C42E04" w:rsidRDefault="0018770D" w:rsidP="003811A9">
      <w:pPr>
        <w:tabs>
          <w:tab w:val="left" w:pos="8168"/>
        </w:tabs>
        <w:ind w:firstLine="567"/>
        <w:jc w:val="both"/>
        <w:rPr>
          <w:b/>
          <w:bCs/>
          <w:i/>
          <w:iCs/>
          <w:sz w:val="22"/>
          <w:szCs w:val="22"/>
          <w:lang w:val="uk-UA"/>
        </w:rPr>
      </w:pPr>
      <w:r w:rsidRPr="00C42E04">
        <w:rPr>
          <w:b/>
          <w:bCs/>
          <w:i/>
          <w:iCs/>
          <w:sz w:val="22"/>
          <w:szCs w:val="22"/>
          <w:lang w:val="uk-UA"/>
        </w:rPr>
        <w:t>Примітки:</w:t>
      </w:r>
    </w:p>
    <w:p w:rsidR="003811A9" w:rsidRPr="00C42E04" w:rsidRDefault="003811A9" w:rsidP="003811A9">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3811A9" w:rsidRPr="00C42E04" w:rsidRDefault="003811A9" w:rsidP="003811A9">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E0695A" w:rsidRPr="004046A2" w:rsidRDefault="00C42E04" w:rsidP="004046A2">
      <w:pPr>
        <w:pStyle w:val="affff9"/>
        <w:ind w:firstLine="426"/>
        <w:jc w:val="both"/>
        <w:rPr>
          <w:iCs/>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0B6D8F" w:rsidRDefault="000B6D8F" w:rsidP="0018770D">
      <w:pPr>
        <w:ind w:right="-25" w:hanging="7"/>
        <w:jc w:val="right"/>
        <w:rPr>
          <w:b/>
          <w:i/>
          <w:sz w:val="22"/>
          <w:szCs w:val="22"/>
          <w:lang w:val="uk-UA"/>
        </w:rPr>
      </w:pPr>
    </w:p>
    <w:p w:rsidR="000B6D8F" w:rsidRDefault="000B6D8F" w:rsidP="0018770D">
      <w:pPr>
        <w:ind w:right="-25" w:hanging="7"/>
        <w:jc w:val="right"/>
        <w:rPr>
          <w:b/>
          <w:i/>
          <w:sz w:val="22"/>
          <w:szCs w:val="22"/>
          <w:lang w:val="uk-UA"/>
        </w:rPr>
      </w:pPr>
    </w:p>
    <w:p w:rsidR="002C6006" w:rsidRDefault="002C6006" w:rsidP="0018770D">
      <w:pPr>
        <w:ind w:right="-25" w:hanging="7"/>
        <w:jc w:val="right"/>
        <w:rPr>
          <w:b/>
          <w:i/>
          <w:sz w:val="22"/>
          <w:szCs w:val="22"/>
          <w:lang w:val="uk-UA"/>
        </w:rPr>
      </w:pPr>
    </w:p>
    <w:p w:rsidR="002C6006" w:rsidRDefault="002C6006" w:rsidP="0018770D">
      <w:pPr>
        <w:ind w:right="-25" w:hanging="7"/>
        <w:jc w:val="right"/>
        <w:rPr>
          <w:b/>
          <w:i/>
          <w:sz w:val="22"/>
          <w:szCs w:val="22"/>
          <w:lang w:val="uk-UA"/>
        </w:rPr>
      </w:pPr>
    </w:p>
    <w:p w:rsidR="002C6006" w:rsidRDefault="002C6006" w:rsidP="0018770D">
      <w:pPr>
        <w:ind w:right="-25" w:hanging="7"/>
        <w:jc w:val="right"/>
        <w:rPr>
          <w:b/>
          <w:i/>
          <w:sz w:val="22"/>
          <w:szCs w:val="22"/>
          <w:lang w:val="uk-UA"/>
        </w:rPr>
      </w:pPr>
    </w:p>
    <w:p w:rsidR="002C6006" w:rsidRDefault="002C6006" w:rsidP="0018770D">
      <w:pPr>
        <w:ind w:right="-25" w:hanging="7"/>
        <w:jc w:val="right"/>
        <w:rPr>
          <w:b/>
          <w:i/>
          <w:sz w:val="22"/>
          <w:szCs w:val="22"/>
          <w:lang w:val="uk-UA"/>
        </w:rPr>
      </w:pPr>
    </w:p>
    <w:p w:rsidR="002C6006" w:rsidRDefault="002C6006" w:rsidP="0018770D">
      <w:pPr>
        <w:ind w:right="-25" w:hanging="7"/>
        <w:jc w:val="right"/>
        <w:rPr>
          <w:b/>
          <w:i/>
          <w:sz w:val="22"/>
          <w:szCs w:val="22"/>
          <w:lang w:val="uk-UA"/>
        </w:rPr>
      </w:pPr>
    </w:p>
    <w:p w:rsidR="000B6D8F" w:rsidRDefault="000B6D8F" w:rsidP="0018770D">
      <w:pPr>
        <w:ind w:right="-25" w:hanging="7"/>
        <w:jc w:val="right"/>
        <w:rPr>
          <w:b/>
          <w:i/>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4454A"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226EA3">
              <w:rPr>
                <w:sz w:val="23"/>
                <w:szCs w:val="23"/>
                <w:highlight w:val="white"/>
              </w:rPr>
              <w:t xml:space="preserve">м. Тернопіль </w:t>
            </w:r>
            <w:r w:rsidRPr="00226EA3">
              <w:rPr>
                <w:sz w:val="23"/>
                <w:szCs w:val="23"/>
              </w:rPr>
              <w:t xml:space="preserve"> </w:t>
            </w:r>
            <w:r w:rsidR="0024454A">
              <w:rPr>
                <w:sz w:val="23"/>
                <w:szCs w:val="23"/>
                <w:lang w:val="uk-UA"/>
              </w:rPr>
              <w:t xml:space="preserve">                                           </w:t>
            </w:r>
          </w:p>
        </w:tc>
        <w:tc>
          <w:tcPr>
            <w:tcW w:w="3368" w:type="dxa"/>
            <w:shd w:val="clear" w:color="auto" w:fill="auto"/>
          </w:tcPr>
          <w:p w:rsidR="0045225C" w:rsidRPr="0024454A" w:rsidRDefault="0024454A"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lang w:val="uk-UA"/>
              </w:rPr>
              <w:t xml:space="preserve">           </w:t>
            </w:r>
            <w:r>
              <w:rPr>
                <w:sz w:val="23"/>
                <w:szCs w:val="23"/>
              </w:rPr>
              <w:t>«___» ____________ 202</w:t>
            </w:r>
            <w:r>
              <w:rPr>
                <w:sz w:val="23"/>
                <w:szCs w:val="23"/>
                <w:lang w:val="uk-UA"/>
              </w:rPr>
              <w:t>4</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A95AA8" w:rsidRDefault="0045225C" w:rsidP="0045225C">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в особі _____________________________________, який діє на підставі _____________</w:t>
      </w:r>
      <w:r w:rsidRPr="00A95AA8">
        <w:rPr>
          <w:b/>
          <w:bCs/>
          <w:spacing w:val="3"/>
          <w:sz w:val="22"/>
          <w:szCs w:val="22"/>
        </w:rPr>
        <w:t xml:space="preserve">, </w:t>
      </w:r>
      <w:r w:rsidRPr="00A95AA8">
        <w:rPr>
          <w:spacing w:val="-4"/>
          <w:sz w:val="22"/>
          <w:szCs w:val="22"/>
        </w:rPr>
        <w:t xml:space="preserve">надалі – Постачальник, </w:t>
      </w:r>
      <w:r w:rsidRPr="00A95AA8">
        <w:rPr>
          <w:sz w:val="22"/>
          <w:szCs w:val="22"/>
        </w:rPr>
        <w:t xml:space="preserve">з однієї сторони, </w:t>
      </w:r>
      <w:r w:rsidRPr="00A95AA8">
        <w:rPr>
          <w:spacing w:val="-4"/>
          <w:sz w:val="22"/>
          <w:szCs w:val="22"/>
        </w:rPr>
        <w:t xml:space="preserve">та </w:t>
      </w:r>
      <w:r w:rsidRPr="00A95AA8">
        <w:rPr>
          <w:sz w:val="22"/>
          <w:szCs w:val="22"/>
        </w:rPr>
        <w:t>комунальне підприємство теплових мереж «Тернопільміськтеплокомуненерго» Тернопільської міської ради</w:t>
      </w:r>
      <w:r w:rsidRPr="00A95AA8">
        <w:rPr>
          <w:b/>
          <w:bCs/>
          <w:sz w:val="22"/>
          <w:szCs w:val="22"/>
        </w:rPr>
        <w:t>,</w:t>
      </w:r>
      <w:r w:rsidRPr="00A95AA8">
        <w:rPr>
          <w:sz w:val="22"/>
          <w:szCs w:val="22"/>
        </w:rPr>
        <w:t xml:space="preserve"> в особі директора Чумака Андрія Костянтиновича, що діє на підставі Статуту, надалі – Замовник, </w:t>
      </w:r>
      <w:r w:rsidRPr="00A95AA8">
        <w:rPr>
          <w:spacing w:val="-2"/>
          <w:sz w:val="22"/>
          <w:szCs w:val="22"/>
        </w:rPr>
        <w:t xml:space="preserve">з іншої сторони, надалі – Сторони, а кожна окремо – Сторона, </w:t>
      </w:r>
      <w:r w:rsidRPr="00A95AA8">
        <w:rPr>
          <w:sz w:val="22"/>
          <w:szCs w:val="22"/>
        </w:rPr>
        <w:t>уклали цей Договір про закупівлю, надалі – Договір, про наступне:</w:t>
      </w:r>
    </w:p>
    <w:p w:rsidR="0045225C" w:rsidRPr="00A95AA8" w:rsidRDefault="0045225C" w:rsidP="0045225C">
      <w:pPr>
        <w:rPr>
          <w:sz w:val="22"/>
          <w:szCs w:val="22"/>
        </w:rPr>
      </w:pPr>
    </w:p>
    <w:p w:rsidR="0045225C" w:rsidRPr="00A95AA8" w:rsidRDefault="0045225C" w:rsidP="0045225C">
      <w:pPr>
        <w:jc w:val="center"/>
        <w:rPr>
          <w:b/>
          <w:sz w:val="22"/>
          <w:szCs w:val="22"/>
        </w:rPr>
      </w:pPr>
      <w:r w:rsidRPr="00A95AA8">
        <w:rPr>
          <w:b/>
          <w:sz w:val="22"/>
          <w:szCs w:val="22"/>
        </w:rPr>
        <w:t>1. ПРЕДМЕТ ДОГОВОРУ</w:t>
      </w:r>
    </w:p>
    <w:p w:rsidR="0045225C" w:rsidRPr="00530417" w:rsidRDefault="0045225C" w:rsidP="008030AD">
      <w:pPr>
        <w:spacing w:line="160" w:lineRule="atLeast"/>
        <w:ind w:right="-25" w:firstLine="567"/>
        <w:jc w:val="both"/>
        <w:rPr>
          <w:b/>
          <w:sz w:val="22"/>
          <w:szCs w:val="22"/>
          <w:lang w:val="uk-UA"/>
        </w:rPr>
      </w:pPr>
      <w:r w:rsidRPr="004202C3">
        <w:rPr>
          <w:sz w:val="22"/>
          <w:szCs w:val="22"/>
        </w:rPr>
        <w:t>1.</w:t>
      </w:r>
      <w:r w:rsidRPr="00530417">
        <w:rPr>
          <w:sz w:val="22"/>
          <w:szCs w:val="22"/>
        </w:rPr>
        <w:t>1. Постачальник зобов'язується поставити Замовнику товар код за ДК 021:2015 (CPV) -</w:t>
      </w:r>
      <w:r w:rsidR="00A00DCB" w:rsidRPr="00A00DCB">
        <w:rPr>
          <w:color w:val="000000"/>
          <w:sz w:val="22"/>
          <w:szCs w:val="22"/>
          <w:lang w:val="uk-UA"/>
        </w:rPr>
        <w:t>44160000-9 Магістралі, трубопроводи, труби, обсадні труби, тюбінги та супутні вироби</w:t>
      </w:r>
      <w:r w:rsidR="00A00DCB" w:rsidRPr="00A00DCB">
        <w:rPr>
          <w:sz w:val="22"/>
          <w:szCs w:val="22"/>
          <w:lang w:val="uk-UA"/>
        </w:rPr>
        <w:t xml:space="preserve"> (</w:t>
      </w:r>
      <w:r w:rsidR="00A00DCB" w:rsidRPr="00A00DCB">
        <w:rPr>
          <w:iCs/>
          <w:sz w:val="22"/>
          <w:szCs w:val="22"/>
          <w:bdr w:val="none" w:sz="0" w:space="0" w:color="auto" w:frame="1"/>
          <w:lang w:val="uk-UA"/>
        </w:rPr>
        <w:t>Труби попередньоізольовані та комплектуючі до них</w:t>
      </w:r>
      <w:r w:rsidR="00A00DCB" w:rsidRPr="00A00DCB">
        <w:rPr>
          <w:sz w:val="22"/>
          <w:szCs w:val="22"/>
          <w:lang w:val="uk-UA"/>
        </w:rPr>
        <w:t>)</w:t>
      </w:r>
      <w:r w:rsidRPr="00A00DCB">
        <w:rPr>
          <w:sz w:val="22"/>
          <w:szCs w:val="22"/>
        </w:rPr>
        <w:t>,</w:t>
      </w:r>
      <w:r w:rsidRPr="00530417">
        <w:rPr>
          <w:sz w:val="22"/>
          <w:szCs w:val="22"/>
        </w:rPr>
        <w:t xml:space="preserve"> зазначений</w:t>
      </w:r>
      <w:r w:rsidRPr="00530417">
        <w:rPr>
          <w:noProof/>
          <w:sz w:val="22"/>
          <w:szCs w:val="22"/>
        </w:rPr>
        <w:t xml:space="preserve"> в Специфікації (далі –Товар), що додається до Договору і є його невід'ємною частиною, а Замовник</w:t>
      </w:r>
      <w:r w:rsidRPr="00530417">
        <w:rPr>
          <w:sz w:val="22"/>
          <w:szCs w:val="22"/>
        </w:rPr>
        <w:t xml:space="preserve"> - прийняти і оплатити такий Товар.</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eastAsia="Times New Roman" w:hAnsi="Times New Roman" w:cs="Times New Roman"/>
          <w:color w:val="000000"/>
        </w:rPr>
        <w:t xml:space="preserve">1.3. </w:t>
      </w:r>
      <w:r w:rsidRPr="00A95AA8">
        <w:rPr>
          <w:rFonts w:ascii="Times New Roman" w:eastAsia="Times New Roman" w:hAnsi="Times New Roman" w:cs="Times New Roman"/>
        </w:rPr>
        <w:t>Постачальник</w:t>
      </w:r>
      <w:r w:rsidRPr="00A95AA8">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A95AA8" w:rsidRDefault="0045225C" w:rsidP="0045225C">
      <w:pPr>
        <w:jc w:val="center"/>
        <w:rPr>
          <w:b/>
          <w:sz w:val="22"/>
          <w:szCs w:val="22"/>
        </w:rPr>
      </w:pPr>
      <w:r w:rsidRPr="00A95AA8">
        <w:rPr>
          <w:b/>
          <w:sz w:val="22"/>
          <w:szCs w:val="22"/>
        </w:rPr>
        <w:t>2. ЯКІСТЬ ТОВАРУ</w:t>
      </w:r>
    </w:p>
    <w:p w:rsidR="0045225C" w:rsidRPr="00A95AA8" w:rsidRDefault="0045225C" w:rsidP="0045225C">
      <w:pPr>
        <w:ind w:firstLine="540"/>
        <w:jc w:val="both"/>
        <w:rPr>
          <w:sz w:val="22"/>
          <w:szCs w:val="22"/>
        </w:rPr>
      </w:pPr>
      <w:r w:rsidRPr="00A95AA8">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45225C" w:rsidRPr="00A95AA8" w:rsidRDefault="0045225C" w:rsidP="0045225C">
      <w:pPr>
        <w:pStyle w:val="affff9"/>
        <w:ind w:firstLine="567"/>
        <w:rPr>
          <w:rStyle w:val="af7"/>
          <w:i w:val="0"/>
          <w:sz w:val="22"/>
          <w:szCs w:val="22"/>
          <w:lang w:val="uk-UA"/>
        </w:rPr>
      </w:pPr>
      <w:r w:rsidRPr="00A95AA8">
        <w:rPr>
          <w:sz w:val="22"/>
          <w:szCs w:val="22"/>
        </w:rPr>
        <w:t>2.</w:t>
      </w:r>
      <w:r w:rsidRPr="00A95AA8">
        <w:rPr>
          <w:sz w:val="22"/>
          <w:szCs w:val="22"/>
          <w:lang w:val="uk-UA"/>
        </w:rPr>
        <w:t>2.</w:t>
      </w:r>
      <w:r w:rsidRPr="00A95AA8">
        <w:rPr>
          <w:rFonts w:eastAsia="Calibri"/>
          <w:i/>
          <w:sz w:val="22"/>
          <w:szCs w:val="22"/>
        </w:rPr>
        <w:t xml:space="preserve"> </w:t>
      </w:r>
      <w:r w:rsidRPr="00A95AA8">
        <w:rPr>
          <w:rStyle w:val="af7"/>
          <w:rFonts w:eastAsia="Calibri"/>
          <w:i w:val="0"/>
          <w:sz w:val="22"/>
          <w:szCs w:val="22"/>
        </w:rPr>
        <w:t>Товар</w:t>
      </w:r>
      <w:r w:rsidRPr="00A95AA8">
        <w:rPr>
          <w:rStyle w:val="af7"/>
          <w:i w:val="0"/>
          <w:sz w:val="22"/>
          <w:szCs w:val="22"/>
        </w:rPr>
        <w:t xml:space="preserve"> не повинен мати порушені терміни зберігання та умови його зберігання.</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45225C" w:rsidRPr="00A95AA8" w:rsidRDefault="0045225C" w:rsidP="0045225C">
      <w:pPr>
        <w:pStyle w:val="LO-normal"/>
        <w:ind w:firstLine="567"/>
        <w:jc w:val="both"/>
        <w:rPr>
          <w:rFonts w:ascii="Times New Roman" w:hAnsi="Times New Roman" w:cs="Times New Roman"/>
        </w:rPr>
      </w:pPr>
      <w:r w:rsidRPr="00A95AA8">
        <w:rPr>
          <w:rFonts w:ascii="Times New Roman" w:hAnsi="Times New Roman" w:cs="Times New Roman"/>
        </w:rPr>
        <w:t xml:space="preserve">2.4.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A95AA8" w:rsidRDefault="0045225C" w:rsidP="0045225C">
      <w:pPr>
        <w:pStyle w:val="LO-normal"/>
        <w:ind w:firstLine="567"/>
        <w:jc w:val="both"/>
        <w:rPr>
          <w:rFonts w:ascii="Times New Roman" w:eastAsia="Arial" w:hAnsi="Times New Roman" w:cs="Times New Roman"/>
        </w:rPr>
      </w:pPr>
      <w:r w:rsidRPr="00A95AA8">
        <w:rPr>
          <w:rFonts w:ascii="Times New Roman" w:eastAsia="Arial" w:hAnsi="Times New Roman" w:cs="Times New Roman"/>
        </w:rPr>
        <w:t>2.5. Маркування повинні відповідати чинним вимогам та стандартам.</w:t>
      </w:r>
    </w:p>
    <w:p w:rsidR="0045225C" w:rsidRPr="00A95AA8" w:rsidRDefault="0045225C" w:rsidP="0045225C">
      <w:pPr>
        <w:pStyle w:val="LO-normal"/>
        <w:ind w:firstLine="567"/>
        <w:jc w:val="both"/>
        <w:rPr>
          <w:rFonts w:ascii="Times New Roman" w:eastAsia="Arial" w:hAnsi="Times New Roman" w:cs="Times New Roman"/>
          <w:bCs/>
        </w:rPr>
      </w:pPr>
      <w:r w:rsidRPr="00A95AA8">
        <w:rPr>
          <w:rFonts w:ascii="Times New Roman" w:eastAsia="Arial" w:hAnsi="Times New Roman" w:cs="Times New Roman"/>
          <w:bCs/>
        </w:rPr>
        <w:t>2.6. Якість Товару Постачальника повинна відповідати технічним умовам виробника.</w:t>
      </w:r>
    </w:p>
    <w:p w:rsidR="0045225C" w:rsidRPr="00A95AA8" w:rsidRDefault="0045225C" w:rsidP="0045225C">
      <w:pPr>
        <w:pStyle w:val="affc"/>
        <w:jc w:val="center"/>
        <w:rPr>
          <w:rFonts w:ascii="Times New Roman" w:hAnsi="Times New Roman"/>
          <w:b/>
          <w:lang w:val="uk-UA"/>
        </w:rPr>
      </w:pPr>
      <w:r w:rsidRPr="00530417">
        <w:rPr>
          <w:rFonts w:ascii="Times New Roman" w:hAnsi="Times New Roman"/>
          <w:b/>
          <w:lang w:val="uk-UA"/>
        </w:rPr>
        <w:t>3. ТАРА І УПАКОВКА</w:t>
      </w:r>
    </w:p>
    <w:p w:rsidR="008030AD" w:rsidRPr="008030AD" w:rsidRDefault="008030AD" w:rsidP="008030AD">
      <w:pPr>
        <w:ind w:left="114" w:firstLine="453"/>
        <w:rPr>
          <w:rFonts w:eastAsia="Times New Roman"/>
          <w:sz w:val="22"/>
          <w:szCs w:val="22"/>
          <w:lang w:val="uk-UA"/>
        </w:rPr>
      </w:pPr>
      <w:r w:rsidRPr="008030AD">
        <w:rPr>
          <w:rFonts w:eastAsia="Times New Roman"/>
          <w:sz w:val="22"/>
          <w:szCs w:val="22"/>
          <w:lang w:val="uk-UA"/>
        </w:rPr>
        <w:t>3.1.</w:t>
      </w:r>
      <w:r w:rsidRPr="008030AD">
        <w:rPr>
          <w:rFonts w:eastAsia="Times New Roman"/>
          <w:sz w:val="22"/>
          <w:szCs w:val="22"/>
        </w:rPr>
        <w:t> </w:t>
      </w:r>
      <w:r w:rsidRPr="008030AD">
        <w:rPr>
          <w:rFonts w:eastAsia="Times New Roman"/>
          <w:sz w:val="22"/>
          <w:szCs w:val="22"/>
          <w:lang w:val="uk-UA"/>
        </w:rPr>
        <w:t>Рід пакування:   згідно чинними нормативними документами.</w:t>
      </w:r>
    </w:p>
    <w:p w:rsidR="008030AD" w:rsidRPr="008030AD" w:rsidRDefault="008030AD" w:rsidP="008030AD">
      <w:pPr>
        <w:pStyle w:val="affc"/>
        <w:ind w:firstLine="567"/>
        <w:jc w:val="both"/>
        <w:rPr>
          <w:rFonts w:ascii="Times New Roman" w:hAnsi="Times New Roman"/>
          <w:lang w:val="uk-UA"/>
        </w:rPr>
      </w:pPr>
      <w:r w:rsidRPr="008030AD">
        <w:rPr>
          <w:rFonts w:ascii="Times New Roman" w:hAnsi="Times New Roman"/>
          <w:lang w:val="uk-UA"/>
        </w:rPr>
        <w:t xml:space="preserve">3.2.Товар повинен бути упакований  таким чином, щоб виключити псування або знищення його до прийняття товару Замовником. </w:t>
      </w:r>
    </w:p>
    <w:p w:rsidR="0045225C" w:rsidRPr="00A95AA8" w:rsidRDefault="0045225C" w:rsidP="0045225C">
      <w:pPr>
        <w:pStyle w:val="affc"/>
        <w:ind w:firstLine="709"/>
        <w:jc w:val="center"/>
        <w:rPr>
          <w:rFonts w:ascii="Times New Roman" w:hAnsi="Times New Roman"/>
          <w:b/>
        </w:rPr>
      </w:pPr>
      <w:r w:rsidRPr="00A95AA8">
        <w:rPr>
          <w:rFonts w:ascii="Times New Roman" w:hAnsi="Times New Roman"/>
          <w:b/>
        </w:rPr>
        <w:t>4. ЦІНА ДОГОВОРУ ТА УМОВИ ОПЛАТИ</w:t>
      </w:r>
    </w:p>
    <w:p w:rsidR="0045225C" w:rsidRPr="00A95AA8" w:rsidRDefault="0045225C" w:rsidP="0045225C">
      <w:pPr>
        <w:pStyle w:val="affc"/>
        <w:ind w:firstLine="709"/>
        <w:jc w:val="both"/>
        <w:rPr>
          <w:rFonts w:ascii="Times New Roman" w:hAnsi="Times New Roman"/>
        </w:rPr>
      </w:pPr>
      <w:r w:rsidRPr="00A95AA8">
        <w:rPr>
          <w:rFonts w:ascii="Times New Roman" w:hAnsi="Times New Roman"/>
        </w:rPr>
        <w:t>4.1. Ціна Товару, що передається за даним Договором, встановлюється в національній валюті України.</w:t>
      </w:r>
    </w:p>
    <w:p w:rsidR="0045225C" w:rsidRPr="00A95AA8" w:rsidRDefault="0045225C" w:rsidP="0045225C">
      <w:pPr>
        <w:pStyle w:val="affc"/>
        <w:ind w:firstLine="709"/>
        <w:jc w:val="both"/>
        <w:rPr>
          <w:rFonts w:ascii="Times New Roman" w:eastAsia="Arial Unicode MS" w:hAnsi="Times New Roman"/>
          <w:lang w:val="uk-UA"/>
        </w:rPr>
      </w:pPr>
      <w:r w:rsidRPr="00A95AA8">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lang w:val="uk-UA"/>
        </w:rPr>
        <w:t xml:space="preserve">4.3. </w:t>
      </w:r>
      <w:r w:rsidRPr="00A95AA8">
        <w:rPr>
          <w:rFonts w:ascii="Times New Roman" w:hAnsi="Times New Roman"/>
        </w:rPr>
        <w:t xml:space="preserve">До загальної ціни пропозиції включені усі види податків, зборів, тарифів, надбавок,  </w:t>
      </w:r>
      <w:r w:rsidRPr="00A95AA8">
        <w:rPr>
          <w:rFonts w:ascii="Times New Roman" w:hAnsi="Times New Roman"/>
          <w:lang w:val="uk-UA"/>
        </w:rPr>
        <w:t>доставку Товару до місця</w:t>
      </w:r>
      <w:r w:rsidRPr="00A95AA8">
        <w:rPr>
          <w:rFonts w:ascii="Times New Roman" w:hAnsi="Times New Roman"/>
        </w:rPr>
        <w:t xml:space="preserve"> та будь-які інші витрати</w:t>
      </w:r>
      <w:r w:rsidRPr="00A95AA8">
        <w:rPr>
          <w:rFonts w:ascii="Times New Roman" w:hAnsi="Times New Roman"/>
          <w:lang w:val="uk-UA"/>
        </w:rPr>
        <w:t>.</w:t>
      </w:r>
    </w:p>
    <w:p w:rsidR="0045225C" w:rsidRPr="00A95AA8" w:rsidRDefault="0045225C" w:rsidP="0045225C">
      <w:pPr>
        <w:pStyle w:val="affc"/>
        <w:ind w:firstLine="709"/>
        <w:jc w:val="both"/>
        <w:rPr>
          <w:rFonts w:ascii="Times New Roman" w:hAnsi="Times New Roman"/>
          <w:lang w:val="uk-UA"/>
        </w:rPr>
      </w:pPr>
      <w:r w:rsidRPr="00A95AA8">
        <w:rPr>
          <w:rFonts w:ascii="Times New Roman" w:hAnsi="Times New Roman"/>
        </w:rPr>
        <w:t>4.</w:t>
      </w:r>
      <w:r w:rsidRPr="00A95AA8">
        <w:rPr>
          <w:rFonts w:ascii="Times New Roman" w:hAnsi="Times New Roman"/>
          <w:lang w:val="uk-UA"/>
        </w:rPr>
        <w:t>4</w:t>
      </w:r>
      <w:r w:rsidRPr="00A95AA8">
        <w:rPr>
          <w:rFonts w:ascii="Times New Roman" w:hAnsi="Times New Roman"/>
        </w:rPr>
        <w:t xml:space="preserve">. Розрахунки за поставлений Товар здійснюються протягом </w:t>
      </w:r>
      <w:r w:rsidR="002B68C2">
        <w:rPr>
          <w:rFonts w:ascii="Times New Roman" w:hAnsi="Times New Roman"/>
          <w:lang w:val="uk-UA"/>
        </w:rPr>
        <w:t xml:space="preserve"> </w:t>
      </w:r>
      <w:r w:rsidR="0018214C" w:rsidRPr="0018214C">
        <w:rPr>
          <w:rFonts w:ascii="Times New Roman" w:hAnsi="Times New Roman"/>
          <w:lang w:val="uk-UA"/>
        </w:rPr>
        <w:t>15</w:t>
      </w:r>
      <w:r w:rsidRPr="0018214C">
        <w:rPr>
          <w:rFonts w:ascii="Times New Roman" w:hAnsi="Times New Roman"/>
        </w:rPr>
        <w:t xml:space="preserve"> робочих днів</w:t>
      </w:r>
      <w:r w:rsidRPr="00A95AA8">
        <w:rPr>
          <w:rFonts w:ascii="Times New Roman" w:hAnsi="Times New Roman"/>
        </w:rPr>
        <w:t xml:space="preserve"> з моменту отримання </w:t>
      </w:r>
      <w:r w:rsidRPr="00A95AA8">
        <w:rPr>
          <w:rFonts w:ascii="Times New Roman" w:hAnsi="Times New Roman"/>
          <w:lang w:val="uk-UA"/>
        </w:rPr>
        <w:t xml:space="preserve"> Замовником</w:t>
      </w:r>
      <w:r w:rsidRPr="00A95AA8">
        <w:rPr>
          <w:rFonts w:ascii="Times New Roman" w:hAnsi="Times New Roman"/>
        </w:rPr>
        <w:t xml:space="preserve"> Товару, що підтверджено накладною. </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A95AA8" w:rsidRDefault="0045225C" w:rsidP="0045225C">
      <w:pPr>
        <w:pStyle w:val="affc"/>
        <w:ind w:firstLine="709"/>
        <w:jc w:val="both"/>
        <w:rPr>
          <w:rStyle w:val="ListLabel39"/>
          <w:rFonts w:ascii="Times New Roman" w:hAnsi="Times New Roman"/>
          <w:sz w:val="22"/>
          <w:lang w:val="uk-UA"/>
        </w:rPr>
      </w:pPr>
      <w:r w:rsidRPr="00A95AA8">
        <w:rPr>
          <w:rFonts w:ascii="Times New Roman" w:hAnsi="Times New Roman"/>
        </w:rPr>
        <w:t>4.</w:t>
      </w:r>
      <w:r w:rsidRPr="00A95AA8">
        <w:rPr>
          <w:rFonts w:ascii="Times New Roman" w:hAnsi="Times New Roman"/>
          <w:lang w:val="uk-UA"/>
        </w:rPr>
        <w:t>7</w:t>
      </w:r>
      <w:r w:rsidRPr="00A95AA8">
        <w:rPr>
          <w:rFonts w:ascii="Times New Roman" w:hAnsi="Times New Roman"/>
        </w:rPr>
        <w:t xml:space="preserve">. Оплата за Товар здійснюється шляхом перерахування </w:t>
      </w:r>
      <w:r w:rsidRPr="00A95AA8">
        <w:rPr>
          <w:rFonts w:ascii="Times New Roman" w:hAnsi="Times New Roman"/>
          <w:lang w:val="uk-UA"/>
        </w:rPr>
        <w:t>Замовником</w:t>
      </w:r>
      <w:r w:rsidRPr="00A95AA8">
        <w:rPr>
          <w:rFonts w:ascii="Times New Roman" w:hAnsi="Times New Roman"/>
        </w:rPr>
        <w:t xml:space="preserve"> грошових коштів на рахунок П</w:t>
      </w:r>
      <w:r w:rsidRPr="00A95AA8">
        <w:rPr>
          <w:rFonts w:ascii="Times New Roman" w:hAnsi="Times New Roman"/>
          <w:lang w:val="uk-UA"/>
        </w:rPr>
        <w:t>остачальника</w:t>
      </w:r>
      <w:r w:rsidRPr="00A95AA8">
        <w:rPr>
          <w:rFonts w:ascii="Times New Roman" w:hAnsi="Times New Roman"/>
        </w:rPr>
        <w:t xml:space="preserve"> Товару згідно з накладною П</w:t>
      </w:r>
      <w:r w:rsidRPr="00A95AA8">
        <w:rPr>
          <w:rFonts w:ascii="Times New Roman" w:hAnsi="Times New Roman"/>
          <w:lang w:val="uk-UA"/>
        </w:rPr>
        <w:t>остачальника</w:t>
      </w:r>
      <w:r w:rsidRPr="00A95AA8">
        <w:rPr>
          <w:rFonts w:ascii="Times New Roman" w:hAnsi="Times New Roman"/>
        </w:rPr>
        <w:t>. Спосіб оплати – безготівковий переказ.</w:t>
      </w:r>
    </w:p>
    <w:p w:rsidR="0045225C" w:rsidRPr="00A95AA8" w:rsidRDefault="0045225C" w:rsidP="0045225C">
      <w:pPr>
        <w:pStyle w:val="LO-normal"/>
        <w:ind w:firstLine="709"/>
        <w:jc w:val="both"/>
        <w:rPr>
          <w:rStyle w:val="ListLabel39"/>
          <w:rFonts w:ascii="Times New Roman" w:hAnsi="Times New Roman" w:cs="Times New Roman"/>
          <w:sz w:val="22"/>
        </w:rPr>
      </w:pPr>
      <w:r w:rsidRPr="00A95AA8">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A95AA8" w:rsidRDefault="0045225C" w:rsidP="0045225C">
      <w:pPr>
        <w:ind w:firstLine="567"/>
        <w:jc w:val="both"/>
        <w:rPr>
          <w:color w:val="000000"/>
          <w:spacing w:val="1"/>
          <w:sz w:val="22"/>
          <w:szCs w:val="22"/>
        </w:rPr>
      </w:pPr>
      <w:r w:rsidRPr="00A95AA8">
        <w:rPr>
          <w:color w:val="000000"/>
          <w:spacing w:val="1"/>
          <w:sz w:val="22"/>
          <w:szCs w:val="22"/>
        </w:rPr>
        <w:lastRenderedPageBreak/>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Pr="00A95AA8" w:rsidRDefault="0045225C" w:rsidP="0045225C">
      <w:pPr>
        <w:ind w:firstLine="567"/>
        <w:jc w:val="both"/>
        <w:rPr>
          <w:color w:val="000000"/>
          <w:spacing w:val="1"/>
          <w:sz w:val="22"/>
          <w:szCs w:val="22"/>
        </w:rPr>
      </w:pPr>
    </w:p>
    <w:p w:rsidR="0045225C" w:rsidRPr="00A95AA8" w:rsidRDefault="0045225C" w:rsidP="0045225C">
      <w:pPr>
        <w:pStyle w:val="LO-normal"/>
        <w:ind w:firstLine="851"/>
        <w:jc w:val="center"/>
        <w:rPr>
          <w:rFonts w:ascii="Times New Roman" w:hAnsi="Times New Roman" w:cs="Times New Roman"/>
          <w:b/>
          <w:shd w:val="clear" w:color="auto" w:fill="FFFFFF"/>
        </w:rPr>
      </w:pPr>
      <w:r w:rsidRPr="00A95AA8">
        <w:rPr>
          <w:rFonts w:ascii="Times New Roman" w:hAnsi="Times New Roman" w:cs="Times New Roman"/>
          <w:b/>
          <w:shd w:val="clear" w:color="auto" w:fill="FFFFFF"/>
        </w:rPr>
        <w:t>5. СТРОКИ ТА УМОВИ ПОСТАВКИ ТОВАРУ</w:t>
      </w:r>
    </w:p>
    <w:p w:rsidR="0045225C" w:rsidRPr="00530417" w:rsidRDefault="0045225C" w:rsidP="0045225C">
      <w:pPr>
        <w:pStyle w:val="LO-normal"/>
        <w:ind w:firstLine="851"/>
        <w:jc w:val="both"/>
        <w:rPr>
          <w:rFonts w:ascii="Times New Roman" w:hAnsi="Times New Roman" w:cs="Times New Roman"/>
          <w:color w:val="000000"/>
        </w:rPr>
      </w:pPr>
      <w:r w:rsidRPr="00530417">
        <w:rPr>
          <w:rFonts w:ascii="Times New Roman" w:hAnsi="Times New Roman" w:cs="Times New Roman"/>
          <w:color w:val="000000"/>
        </w:rPr>
        <w:t xml:space="preserve">5.1. </w:t>
      </w:r>
      <w:r w:rsidRPr="00530417">
        <w:rPr>
          <w:rFonts w:ascii="Times New Roman" w:hAnsi="Times New Roman" w:cs="Times New Roman"/>
          <w:lang w:eastAsia="uk-UA"/>
        </w:rPr>
        <w:t xml:space="preserve">Поставка товару здійснюється на склад Замовника: </w:t>
      </w:r>
      <w:r w:rsidRPr="00530417">
        <w:rPr>
          <w:rFonts w:ascii="Times New Roman" w:hAnsi="Times New Roman" w:cs="Times New Roman"/>
        </w:rPr>
        <w:t xml:space="preserve">46027, Тернопільська область, місто Тернопіль, бульвар Просвіти, 9 </w:t>
      </w:r>
      <w:r w:rsidRPr="00530417">
        <w:rPr>
          <w:rFonts w:ascii="Times New Roman" w:hAnsi="Times New Roman" w:cs="Times New Roman"/>
          <w:lang w:eastAsia="uk-UA"/>
        </w:rPr>
        <w:t>за рахунок  Постачальника.</w:t>
      </w:r>
    </w:p>
    <w:p w:rsidR="0045225C" w:rsidRPr="0018214C" w:rsidRDefault="0045225C" w:rsidP="0045225C">
      <w:pPr>
        <w:pStyle w:val="LO-normal"/>
        <w:ind w:firstLine="851"/>
        <w:jc w:val="both"/>
        <w:rPr>
          <w:rFonts w:ascii="Times New Roman" w:hAnsi="Times New Roman" w:cs="Times New Roman"/>
          <w:color w:val="000000"/>
        </w:rPr>
      </w:pPr>
      <w:r w:rsidRPr="00530417">
        <w:rPr>
          <w:rFonts w:ascii="Times New Roman" w:hAnsi="Times New Roman" w:cs="Times New Roman"/>
          <w:bCs/>
          <w:color w:val="000000"/>
        </w:rPr>
        <w:t xml:space="preserve">5.2. </w:t>
      </w:r>
      <w:r w:rsidRPr="0018214C">
        <w:rPr>
          <w:rFonts w:ascii="Times New Roman" w:hAnsi="Times New Roman" w:cs="Times New Roman"/>
          <w:color w:val="000000"/>
        </w:rPr>
        <w:t xml:space="preserve">Постачальник зобов’язується поставити Замовнику Товар </w:t>
      </w:r>
      <w:r w:rsidRPr="0018214C">
        <w:rPr>
          <w:rFonts w:ascii="Times New Roman" w:hAnsi="Times New Roman" w:cs="Times New Roman"/>
        </w:rPr>
        <w:t>протягом 1</w:t>
      </w:r>
      <w:r w:rsidR="000B6D8F" w:rsidRPr="0018214C">
        <w:rPr>
          <w:rFonts w:ascii="Times New Roman" w:hAnsi="Times New Roman" w:cs="Times New Roman"/>
        </w:rPr>
        <w:t>0</w:t>
      </w:r>
      <w:r w:rsidR="008030AD" w:rsidRPr="0018214C">
        <w:rPr>
          <w:rFonts w:ascii="Times New Roman" w:hAnsi="Times New Roman" w:cs="Times New Roman"/>
        </w:rPr>
        <w:t xml:space="preserve"> </w:t>
      </w:r>
      <w:r w:rsidRPr="0018214C">
        <w:rPr>
          <w:rFonts w:ascii="Times New Roman" w:hAnsi="Times New Roman" w:cs="Times New Roman"/>
        </w:rPr>
        <w:t xml:space="preserve"> робочих днів</w:t>
      </w:r>
      <w:r w:rsidRPr="0018214C">
        <w:rPr>
          <w:rFonts w:ascii="Times New Roman" w:hAnsi="Times New Roman" w:cs="Times New Roman"/>
          <w:color w:val="000000"/>
          <w:lang w:eastAsia="uk-UA"/>
        </w:rPr>
        <w:t xml:space="preserve"> </w:t>
      </w:r>
      <w:r w:rsidRPr="0018214C">
        <w:rPr>
          <w:rFonts w:ascii="Times New Roman" w:hAnsi="Times New Roman" w:cs="Times New Roman"/>
        </w:rPr>
        <w:t xml:space="preserve">з дня отримання Постачальником заявки від Замовника (заявка подається письмово або в телефонному режимі). </w:t>
      </w:r>
    </w:p>
    <w:p w:rsidR="008030AD" w:rsidRPr="00530417" w:rsidRDefault="0045225C" w:rsidP="008030AD">
      <w:pPr>
        <w:pStyle w:val="LO-normal"/>
        <w:ind w:firstLine="851"/>
        <w:jc w:val="both"/>
        <w:rPr>
          <w:rFonts w:ascii="Times New Roman" w:hAnsi="Times New Roman" w:cs="Times New Roman"/>
        </w:rPr>
      </w:pPr>
      <w:r w:rsidRPr="0018214C">
        <w:rPr>
          <w:rFonts w:ascii="Times New Roman" w:hAnsi="Times New Roman" w:cs="Times New Roman"/>
          <w:color w:val="000000"/>
        </w:rPr>
        <w:t>5.3</w:t>
      </w:r>
      <w:r w:rsidR="008030AD" w:rsidRPr="0018214C">
        <w:rPr>
          <w:rFonts w:ascii="Times New Roman" w:hAnsi="Times New Roman" w:cs="Times New Roman"/>
        </w:rPr>
        <w:t xml:space="preserve"> </w:t>
      </w:r>
      <w:r w:rsidR="008030AD" w:rsidRPr="0018214C">
        <w:rPr>
          <w:rFonts w:ascii="Times New Roman" w:hAnsi="Times New Roman" w:cs="Times New Roman"/>
          <w:shd w:val="clear" w:color="auto" w:fill="FFFFFF"/>
        </w:rPr>
        <w:t xml:space="preserve">Строк поставки Товару: </w:t>
      </w:r>
      <w:r w:rsidR="00927F0E">
        <w:rPr>
          <w:rFonts w:ascii="Times New Roman" w:hAnsi="Times New Roman" w:cs="Times New Roman"/>
          <w:shd w:val="clear" w:color="auto" w:fill="FFFFFF"/>
        </w:rPr>
        <w:t>30</w:t>
      </w:r>
      <w:r w:rsidR="000B6D8F" w:rsidRPr="0018214C">
        <w:rPr>
          <w:rFonts w:ascii="Times New Roman" w:hAnsi="Times New Roman" w:cs="Times New Roman"/>
        </w:rPr>
        <w:t>.03.2024</w:t>
      </w:r>
      <w:r w:rsidR="008030AD" w:rsidRPr="0018214C">
        <w:rPr>
          <w:rFonts w:ascii="Times New Roman" w:hAnsi="Times New Roman" w:cs="Times New Roman"/>
        </w:rPr>
        <w:t xml:space="preserve"> року</w:t>
      </w:r>
      <w:r w:rsidR="008030AD" w:rsidRPr="0018214C">
        <w:rPr>
          <w:rFonts w:ascii="Times New Roman" w:hAnsi="Times New Roman" w:cs="Times New Roman"/>
          <w:bCs/>
          <w:color w:val="000000"/>
        </w:rPr>
        <w:t>.  Поставка</w:t>
      </w:r>
      <w:r w:rsidR="008030AD" w:rsidRPr="0018214C">
        <w:rPr>
          <w:rFonts w:ascii="Times New Roman" w:hAnsi="Times New Roman" w:cs="Times New Roman"/>
          <w:color w:val="000000"/>
        </w:rPr>
        <w:t xml:space="preserve"> Товару здійснюється</w:t>
      </w:r>
      <w:r w:rsidR="008030AD" w:rsidRPr="0018214C">
        <w:rPr>
          <w:rFonts w:ascii="Times New Roman" w:hAnsi="Times New Roman" w:cs="Times New Roman"/>
          <w:color w:val="auto"/>
        </w:rPr>
        <w:t>,</w:t>
      </w:r>
      <w:r w:rsidR="008030AD" w:rsidRPr="0018214C">
        <w:rPr>
          <w:rFonts w:ascii="Times New Roman" w:hAnsi="Times New Roman" w:cs="Times New Roman"/>
          <w:color w:val="000000"/>
        </w:rPr>
        <w:t xml:space="preserve"> згідно заявок Покупця відповідно до умов договору.  </w:t>
      </w:r>
      <w:r w:rsidR="008030AD" w:rsidRPr="0018214C">
        <w:rPr>
          <w:rFonts w:ascii="Times New Roman" w:hAnsi="Times New Roman" w:cs="Times New Roman"/>
        </w:rPr>
        <w:t>Підтвердженням прийняття</w:t>
      </w:r>
      <w:r w:rsidR="008030AD" w:rsidRPr="00530417">
        <w:rPr>
          <w:rFonts w:ascii="Times New Roman" w:hAnsi="Times New Roman" w:cs="Times New Roman"/>
        </w:rPr>
        <w:t xml:space="preserve"> Постачальником заявки від Замовника є виставлення рахунку-фактури Постачальником.</w:t>
      </w:r>
    </w:p>
    <w:p w:rsidR="0045225C" w:rsidRPr="00530417" w:rsidRDefault="008030AD" w:rsidP="008030AD">
      <w:pPr>
        <w:pStyle w:val="LO-normal"/>
        <w:ind w:firstLine="851"/>
        <w:jc w:val="both"/>
        <w:rPr>
          <w:rFonts w:ascii="Times New Roman" w:hAnsi="Times New Roman" w:cs="Times New Roman"/>
        </w:rPr>
      </w:pPr>
      <w:r w:rsidRPr="00530417">
        <w:rPr>
          <w:rFonts w:ascii="Times New Roman" w:hAnsi="Times New Roman" w:cs="Times New Roman"/>
          <w:color w:val="000000"/>
        </w:rPr>
        <w:t xml:space="preserve">5.4. </w:t>
      </w:r>
      <w:r w:rsidR="0045225C" w:rsidRPr="00530417">
        <w:rPr>
          <w:rFonts w:ascii="Times New Roman" w:hAnsi="Times New Roman" w:cs="Times New Roman"/>
          <w:color w:val="00000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8030AD" w:rsidRPr="00530417" w:rsidRDefault="008030AD" w:rsidP="008030AD">
      <w:pPr>
        <w:pStyle w:val="LO-normal"/>
        <w:ind w:firstLine="851"/>
        <w:jc w:val="both"/>
        <w:rPr>
          <w:rStyle w:val="ListLabel39"/>
          <w:rFonts w:ascii="Times New Roman" w:hAnsi="Times New Roman" w:cs="Times New Roman"/>
          <w:sz w:val="22"/>
        </w:rPr>
      </w:pPr>
      <w:r w:rsidRPr="00530417">
        <w:rPr>
          <w:rStyle w:val="ListLabel39"/>
          <w:rFonts w:ascii="Times New Roman" w:hAnsi="Times New Roman" w:cs="Times New Roman"/>
          <w:sz w:val="22"/>
        </w:rPr>
        <w:t xml:space="preserve">5.5 При поставці товару допускається толеранс у розмірі ± 10%, тобто відхилення на ± 10% кількості фактично поставленого товару від обумовленої кількості товару даним договором. Таке відхилення не вважається порушенням умов договору. При цьому загальна вартість поставленого товару не повинна перевищувати суму договору. За наявності толерансу оплата проводиться за фактично поставлений товар за цінами, встановленими даним договором. </w:t>
      </w:r>
    </w:p>
    <w:p w:rsidR="0045225C" w:rsidRPr="00A95AA8" w:rsidRDefault="00726FBF" w:rsidP="0045225C">
      <w:pPr>
        <w:pStyle w:val="LO-normal"/>
        <w:ind w:firstLine="851"/>
        <w:jc w:val="both"/>
        <w:rPr>
          <w:rFonts w:ascii="Times New Roman" w:hAnsi="Times New Roman" w:cs="Times New Roman"/>
          <w:color w:val="000000"/>
        </w:rPr>
      </w:pPr>
      <w:r>
        <w:rPr>
          <w:rStyle w:val="ListLabel39"/>
          <w:rFonts w:ascii="Times New Roman" w:hAnsi="Times New Roman" w:cs="Times New Roman"/>
          <w:sz w:val="22"/>
        </w:rPr>
        <w:t>5.6</w:t>
      </w:r>
      <w:r w:rsidR="0045225C" w:rsidRPr="00A95AA8">
        <w:rPr>
          <w:rStyle w:val="ListLabel39"/>
          <w:rFonts w:ascii="Times New Roman" w:hAnsi="Times New Roman" w:cs="Times New Roman"/>
          <w:sz w:val="22"/>
        </w:rPr>
        <w:t>. Постачальник надає Замовнику наступні документи: рахунок-фактуру, товаро - супровідні</w:t>
      </w:r>
      <w:r w:rsidR="0045225C" w:rsidRPr="00A95AA8">
        <w:rPr>
          <w:rFonts w:ascii="Times New Roman" w:hAnsi="Times New Roman" w:cs="Times New Roman"/>
          <w:color w:val="000000"/>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45225C" w:rsidRPr="00A95AA8" w:rsidRDefault="00726FBF" w:rsidP="0045225C">
      <w:pPr>
        <w:pStyle w:val="LO-normal"/>
        <w:ind w:firstLine="851"/>
        <w:jc w:val="both"/>
        <w:rPr>
          <w:rFonts w:ascii="Times New Roman" w:hAnsi="Times New Roman" w:cs="Times New Roman"/>
          <w:color w:val="000000"/>
        </w:rPr>
      </w:pPr>
      <w:r>
        <w:rPr>
          <w:rFonts w:ascii="Times New Roman" w:hAnsi="Times New Roman" w:cs="Times New Roman"/>
          <w:color w:val="000000"/>
        </w:rPr>
        <w:t>5.7</w:t>
      </w:r>
      <w:r w:rsidR="0045225C" w:rsidRPr="00A95AA8">
        <w:rPr>
          <w:rFonts w:ascii="Times New Roman" w:hAnsi="Times New Roman" w:cs="Times New Roman"/>
          <w:color w:val="000000"/>
        </w:rPr>
        <w:t xml:space="preserve">. Прийом-передача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45225C" w:rsidRPr="00A95AA8" w:rsidRDefault="00726FBF" w:rsidP="0045225C">
      <w:pPr>
        <w:pStyle w:val="LO-normal"/>
        <w:ind w:firstLine="851"/>
        <w:jc w:val="both"/>
        <w:rPr>
          <w:rFonts w:ascii="Times New Roman" w:hAnsi="Times New Roman" w:cs="Times New Roman"/>
          <w:color w:val="000000"/>
        </w:rPr>
      </w:pPr>
      <w:r>
        <w:rPr>
          <w:rFonts w:ascii="Times New Roman" w:hAnsi="Times New Roman" w:cs="Times New Roman"/>
          <w:color w:val="000000"/>
        </w:rPr>
        <w:t>5.8</w:t>
      </w:r>
      <w:r w:rsidR="0045225C" w:rsidRPr="00A95AA8">
        <w:rPr>
          <w:rFonts w:ascii="Times New Roman" w:hAnsi="Times New Roman" w:cs="Times New Roman"/>
          <w:color w:val="000000"/>
        </w:rPr>
        <w:t>.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 вимагати від Постачальника усунення виявлених Замовником зауважень; відмовитись від Товару або частини Товару, який не відповідає умовам цього 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45225C" w:rsidRPr="00A95AA8" w:rsidRDefault="00726FBF" w:rsidP="0045225C">
      <w:pPr>
        <w:pStyle w:val="LO-normal"/>
        <w:ind w:firstLine="851"/>
        <w:jc w:val="both"/>
        <w:rPr>
          <w:rFonts w:ascii="Times New Roman" w:hAnsi="Times New Roman" w:cs="Times New Roman"/>
          <w:color w:val="000000"/>
        </w:rPr>
      </w:pPr>
      <w:r>
        <w:rPr>
          <w:rFonts w:ascii="Times New Roman" w:hAnsi="Times New Roman" w:cs="Times New Roman"/>
          <w:color w:val="000000"/>
        </w:rPr>
        <w:t>5.9</w:t>
      </w:r>
      <w:r w:rsidR="0045225C" w:rsidRPr="00A95AA8">
        <w:rPr>
          <w:rFonts w:ascii="Times New Roman" w:hAnsi="Times New Roman" w:cs="Times New Roman"/>
          <w:color w:val="000000"/>
        </w:rPr>
        <w:t xml:space="preserve">.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45225C" w:rsidRPr="00A95AA8" w:rsidRDefault="00726FBF" w:rsidP="0045225C">
      <w:pPr>
        <w:pStyle w:val="LO-normal"/>
        <w:ind w:firstLine="851"/>
        <w:jc w:val="both"/>
        <w:rPr>
          <w:rFonts w:ascii="Times New Roman" w:hAnsi="Times New Roman" w:cs="Times New Roman"/>
          <w:color w:val="000000"/>
        </w:rPr>
      </w:pPr>
      <w:r>
        <w:rPr>
          <w:rFonts w:ascii="Times New Roman" w:hAnsi="Times New Roman" w:cs="Times New Roman"/>
          <w:color w:val="000000"/>
        </w:rPr>
        <w:t>5.10</w:t>
      </w:r>
      <w:r w:rsidR="0045225C" w:rsidRPr="00A95AA8">
        <w:rPr>
          <w:rFonts w:ascii="Times New Roman" w:hAnsi="Times New Roman" w:cs="Times New Roman"/>
          <w:color w:val="000000"/>
        </w:rPr>
        <w:t>.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45225C" w:rsidRPr="00A95AA8" w:rsidRDefault="0045225C" w:rsidP="0045225C">
      <w:pPr>
        <w:pStyle w:val="LO-normal"/>
        <w:ind w:firstLine="851"/>
        <w:jc w:val="both"/>
        <w:rPr>
          <w:rFonts w:ascii="Times New Roman" w:hAnsi="Times New Roman" w:cs="Times New Roman"/>
          <w:color w:val="000000"/>
        </w:rPr>
      </w:pPr>
      <w:r w:rsidRPr="00A95AA8">
        <w:rPr>
          <w:rFonts w:ascii="Times New Roman" w:hAnsi="Times New Roman" w:cs="Times New Roman"/>
          <w:color w:val="000000"/>
        </w:rPr>
        <w:t>5.1</w:t>
      </w:r>
      <w:r w:rsidR="00726FBF">
        <w:rPr>
          <w:rFonts w:ascii="Times New Roman" w:hAnsi="Times New Roman" w:cs="Times New Roman"/>
          <w:color w:val="000000"/>
        </w:rPr>
        <w:t>1</w:t>
      </w:r>
      <w:r w:rsidRPr="00A95AA8">
        <w:rPr>
          <w:rFonts w:ascii="Times New Roman" w:hAnsi="Times New Roman" w:cs="Times New Roman"/>
          <w:color w:val="000000"/>
        </w:rPr>
        <w:t xml:space="preserve">.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45225C" w:rsidRPr="00A95AA8" w:rsidRDefault="0045225C" w:rsidP="0045225C">
      <w:pPr>
        <w:pStyle w:val="LO-normal"/>
        <w:ind w:firstLine="851"/>
        <w:jc w:val="both"/>
        <w:rPr>
          <w:rFonts w:ascii="Times New Roman" w:hAnsi="Times New Roman" w:cs="Times New Roman"/>
        </w:rPr>
      </w:pPr>
      <w:r w:rsidRPr="00A95AA8">
        <w:rPr>
          <w:rFonts w:ascii="Times New Roman" w:hAnsi="Times New Roman" w:cs="Times New Roman"/>
          <w:color w:val="000000"/>
        </w:rPr>
        <w:t xml:space="preserve"> </w:t>
      </w:r>
    </w:p>
    <w:p w:rsidR="0045225C" w:rsidRPr="00A95AA8" w:rsidRDefault="0045225C" w:rsidP="0045225C">
      <w:pPr>
        <w:ind w:firstLine="540"/>
        <w:jc w:val="center"/>
        <w:rPr>
          <w:b/>
          <w:sz w:val="22"/>
          <w:szCs w:val="22"/>
        </w:rPr>
      </w:pPr>
      <w:r w:rsidRPr="00A95AA8">
        <w:rPr>
          <w:b/>
          <w:sz w:val="22"/>
          <w:szCs w:val="22"/>
        </w:rPr>
        <w:t>6. ПРАВА ТА ОБОВ’ЯЗКИ СТОРІН</w:t>
      </w:r>
    </w:p>
    <w:p w:rsidR="0045225C" w:rsidRPr="00A95AA8" w:rsidRDefault="0045225C" w:rsidP="0045225C">
      <w:pPr>
        <w:ind w:firstLine="540"/>
        <w:jc w:val="both"/>
        <w:rPr>
          <w:sz w:val="22"/>
          <w:szCs w:val="22"/>
        </w:rPr>
      </w:pPr>
      <w:r w:rsidRPr="00A95AA8">
        <w:rPr>
          <w:sz w:val="22"/>
          <w:szCs w:val="22"/>
        </w:rPr>
        <w:t>6.1. Замовник зобов’язаний:</w:t>
      </w:r>
    </w:p>
    <w:p w:rsidR="0045225C" w:rsidRPr="00A95AA8" w:rsidRDefault="0045225C" w:rsidP="0045225C">
      <w:pPr>
        <w:ind w:firstLine="540"/>
        <w:jc w:val="both"/>
        <w:rPr>
          <w:sz w:val="22"/>
          <w:szCs w:val="22"/>
        </w:rPr>
      </w:pPr>
      <w:r w:rsidRPr="00A95AA8">
        <w:rPr>
          <w:sz w:val="22"/>
          <w:szCs w:val="22"/>
        </w:rPr>
        <w:t>6.1.1. своєчасно та в повному обсязі оплатити Товар;</w:t>
      </w:r>
    </w:p>
    <w:p w:rsidR="0045225C" w:rsidRPr="00A95AA8" w:rsidRDefault="0045225C" w:rsidP="0045225C">
      <w:pPr>
        <w:ind w:firstLine="540"/>
        <w:jc w:val="both"/>
        <w:rPr>
          <w:sz w:val="22"/>
          <w:szCs w:val="22"/>
        </w:rPr>
      </w:pPr>
      <w:r w:rsidRPr="00A95AA8">
        <w:rPr>
          <w:sz w:val="22"/>
          <w:szCs w:val="22"/>
        </w:rPr>
        <w:t>6.1.2. приймати Товар за Специфікацією згідно з видатковою накладною.</w:t>
      </w:r>
    </w:p>
    <w:p w:rsidR="0045225C" w:rsidRPr="00A95AA8" w:rsidRDefault="0045225C" w:rsidP="0045225C">
      <w:pPr>
        <w:ind w:firstLine="540"/>
        <w:jc w:val="both"/>
        <w:rPr>
          <w:sz w:val="22"/>
          <w:szCs w:val="22"/>
        </w:rPr>
      </w:pPr>
      <w:r w:rsidRPr="00A95AA8">
        <w:rPr>
          <w:sz w:val="22"/>
          <w:szCs w:val="22"/>
        </w:rPr>
        <w:t>6.2. Замовник має право:</w:t>
      </w:r>
    </w:p>
    <w:p w:rsidR="0045225C" w:rsidRPr="00A95AA8" w:rsidRDefault="0045225C" w:rsidP="0045225C">
      <w:pPr>
        <w:ind w:firstLine="567"/>
        <w:jc w:val="both"/>
        <w:rPr>
          <w:sz w:val="22"/>
          <w:szCs w:val="22"/>
        </w:rPr>
      </w:pPr>
      <w:r w:rsidRPr="00A95AA8">
        <w:rPr>
          <w:color w:val="000000"/>
          <w:sz w:val="22"/>
          <w:szCs w:val="22"/>
        </w:rPr>
        <w:lastRenderedPageBreak/>
        <w:t xml:space="preserve">6.2.1. достроково розірвати цей Договір у разі невиконання зобов’язань </w:t>
      </w:r>
      <w:r w:rsidRPr="00A95AA8">
        <w:rPr>
          <w:sz w:val="22"/>
          <w:szCs w:val="22"/>
        </w:rPr>
        <w:t>Постачальником</w:t>
      </w:r>
      <w:r w:rsidRPr="00A95AA8">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A95AA8" w:rsidRDefault="0045225C" w:rsidP="0045225C">
      <w:pPr>
        <w:ind w:firstLine="540"/>
        <w:jc w:val="both"/>
        <w:rPr>
          <w:sz w:val="22"/>
          <w:szCs w:val="22"/>
        </w:rPr>
      </w:pPr>
      <w:r w:rsidRPr="00A95AA8">
        <w:rPr>
          <w:sz w:val="22"/>
          <w:szCs w:val="22"/>
        </w:rPr>
        <w:t>6.2.2. контролювати передачу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A95AA8" w:rsidRDefault="0045225C" w:rsidP="0045225C">
      <w:pPr>
        <w:ind w:firstLine="540"/>
        <w:jc w:val="both"/>
        <w:rPr>
          <w:sz w:val="22"/>
          <w:szCs w:val="22"/>
        </w:rPr>
      </w:pPr>
      <w:r w:rsidRPr="00A95AA8">
        <w:rPr>
          <w:sz w:val="22"/>
          <w:szCs w:val="22"/>
        </w:rPr>
        <w:t>6.3. Постачальник зобов’язаний:</w:t>
      </w:r>
    </w:p>
    <w:p w:rsidR="0045225C" w:rsidRPr="00A95AA8" w:rsidRDefault="0045225C" w:rsidP="0045225C">
      <w:pPr>
        <w:ind w:firstLine="540"/>
        <w:jc w:val="both"/>
        <w:rPr>
          <w:sz w:val="22"/>
          <w:szCs w:val="22"/>
        </w:rPr>
      </w:pPr>
      <w:r w:rsidRPr="00A95AA8">
        <w:rPr>
          <w:sz w:val="22"/>
          <w:szCs w:val="22"/>
        </w:rPr>
        <w:t>6.3.1. забезпечити передачу Товару або партії Товару у строки, встановлені цим Договором;</w:t>
      </w:r>
    </w:p>
    <w:p w:rsidR="0045225C" w:rsidRPr="00A95AA8" w:rsidRDefault="0045225C" w:rsidP="0045225C">
      <w:pPr>
        <w:ind w:firstLine="540"/>
        <w:jc w:val="both"/>
        <w:rPr>
          <w:sz w:val="22"/>
          <w:szCs w:val="22"/>
        </w:rPr>
      </w:pPr>
      <w:r w:rsidRPr="00A95AA8">
        <w:rPr>
          <w:sz w:val="22"/>
          <w:szCs w:val="22"/>
        </w:rPr>
        <w:t>6.3.2. забезпечити передачу Товару, якість якого відповідає умовам, встановленим розділами 2 та 5 цього Договору;</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A95AA8" w:rsidRDefault="0045225C" w:rsidP="0045225C">
      <w:pPr>
        <w:ind w:firstLine="540"/>
        <w:jc w:val="both"/>
        <w:rPr>
          <w:sz w:val="22"/>
          <w:szCs w:val="22"/>
        </w:rPr>
      </w:pPr>
      <w:r w:rsidRPr="00A95AA8">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A95AA8" w:rsidRDefault="0045225C" w:rsidP="0045225C">
      <w:pPr>
        <w:ind w:firstLine="540"/>
        <w:jc w:val="both"/>
        <w:rPr>
          <w:sz w:val="22"/>
          <w:szCs w:val="22"/>
        </w:rPr>
      </w:pPr>
      <w:r w:rsidRPr="00A95AA8">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6.3.8. надати Замовнику відповідні документи, що засвідчують гарантійні зобов’язання на Товар, що є предметом даного Договору;</w:t>
      </w:r>
    </w:p>
    <w:p w:rsidR="0045225C" w:rsidRPr="00A95AA8" w:rsidRDefault="0045225C" w:rsidP="0045225C">
      <w:pPr>
        <w:ind w:firstLine="540"/>
        <w:jc w:val="both"/>
        <w:rPr>
          <w:sz w:val="22"/>
          <w:szCs w:val="22"/>
        </w:rPr>
      </w:pPr>
      <w:r w:rsidRPr="00A95AA8">
        <w:rPr>
          <w:sz w:val="22"/>
          <w:szCs w:val="22"/>
        </w:rPr>
        <w:t>6.3.9. інші обов’язки: визначаються відповідно до положень чинних нормативно-правових актів України.</w:t>
      </w:r>
    </w:p>
    <w:p w:rsidR="0045225C" w:rsidRPr="00A95AA8" w:rsidRDefault="0045225C" w:rsidP="0045225C">
      <w:pPr>
        <w:ind w:firstLine="540"/>
        <w:jc w:val="both"/>
        <w:rPr>
          <w:sz w:val="22"/>
          <w:szCs w:val="22"/>
        </w:rPr>
      </w:pPr>
      <w:r w:rsidRPr="00A95AA8">
        <w:rPr>
          <w:sz w:val="22"/>
          <w:szCs w:val="22"/>
        </w:rPr>
        <w:t>6.4. Постачальник має право:</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6.4.1. </w:t>
      </w:r>
      <w:r w:rsidRPr="00A95AA8">
        <w:rPr>
          <w:rStyle w:val="ListLabel39"/>
          <w:sz w:val="22"/>
          <w:szCs w:val="22"/>
          <w:lang w:val="uk-UA"/>
        </w:rPr>
        <w:t>с</w:t>
      </w:r>
      <w:r w:rsidRPr="00A95AA8">
        <w:rPr>
          <w:rStyle w:val="ListLabel39"/>
          <w:sz w:val="22"/>
          <w:szCs w:val="22"/>
        </w:rPr>
        <w:t xml:space="preserve">воєчасно отримувати плату за </w:t>
      </w:r>
      <w:bookmarkStart w:id="8" w:name="78"/>
      <w:bookmarkEnd w:id="8"/>
      <w:r w:rsidRPr="00A95AA8">
        <w:rPr>
          <w:rStyle w:val="ListLabel39"/>
          <w:sz w:val="22"/>
          <w:szCs w:val="22"/>
        </w:rPr>
        <w:t>поставлений належної якості Товар відповідно до умов Договору</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r w:rsidRPr="00A95AA8">
        <w:rPr>
          <w:rStyle w:val="ListLabel39"/>
          <w:sz w:val="22"/>
          <w:szCs w:val="22"/>
        </w:rPr>
        <w:t xml:space="preserve">6.4.2. </w:t>
      </w:r>
      <w:r w:rsidRPr="00A95AA8">
        <w:rPr>
          <w:rStyle w:val="ListLabel39"/>
          <w:sz w:val="22"/>
          <w:szCs w:val="22"/>
          <w:lang w:val="uk-UA"/>
        </w:rPr>
        <w:t>с</w:t>
      </w:r>
      <w:r w:rsidRPr="00A95AA8">
        <w:rPr>
          <w:rStyle w:val="ListLabel39"/>
          <w:sz w:val="22"/>
          <w:szCs w:val="22"/>
        </w:rPr>
        <w:t>кладати Акти щодо виявлених недоліків (дефектні акти)</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lang w:val="uk-UA"/>
        </w:rPr>
      </w:pPr>
      <w:bookmarkStart w:id="9" w:name="79"/>
      <w:bookmarkEnd w:id="9"/>
      <w:r w:rsidRPr="00A95AA8">
        <w:rPr>
          <w:rStyle w:val="ListLabel39"/>
          <w:sz w:val="22"/>
          <w:szCs w:val="22"/>
        </w:rPr>
        <w:t xml:space="preserve">6.4.3. </w:t>
      </w:r>
      <w:bookmarkStart w:id="10" w:name="80"/>
      <w:bookmarkEnd w:id="10"/>
      <w:r w:rsidRPr="00A95AA8">
        <w:rPr>
          <w:rStyle w:val="ListLabel39"/>
          <w:sz w:val="22"/>
          <w:szCs w:val="22"/>
          <w:lang w:val="uk-UA"/>
        </w:rPr>
        <w:t>у</w:t>
      </w:r>
      <w:r w:rsidRPr="00A95AA8">
        <w:rPr>
          <w:rStyle w:val="ListLabel39"/>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A95AA8">
        <w:rPr>
          <w:rStyle w:val="ListLabel39"/>
          <w:sz w:val="22"/>
          <w:szCs w:val="22"/>
          <w:lang w:val="uk-UA"/>
        </w:rPr>
        <w:t>;</w:t>
      </w:r>
    </w:p>
    <w:p w:rsidR="0045225C" w:rsidRPr="00A95AA8" w:rsidRDefault="0045225C" w:rsidP="0045225C">
      <w:pPr>
        <w:pStyle w:val="NoSpacing1"/>
        <w:ind w:firstLine="567"/>
        <w:jc w:val="both"/>
        <w:rPr>
          <w:rStyle w:val="ListLabel39"/>
          <w:sz w:val="22"/>
          <w:szCs w:val="22"/>
        </w:rPr>
      </w:pPr>
      <w:r w:rsidRPr="00A95AA8">
        <w:rPr>
          <w:rStyle w:val="ListLabel39"/>
          <w:sz w:val="22"/>
          <w:szCs w:val="22"/>
        </w:rPr>
        <w:t xml:space="preserve">6.4.4. </w:t>
      </w:r>
      <w:r w:rsidRPr="00A95AA8">
        <w:rPr>
          <w:rStyle w:val="ListLabel39"/>
          <w:sz w:val="22"/>
          <w:szCs w:val="22"/>
          <w:lang w:val="uk-UA"/>
        </w:rPr>
        <w:t>і</w:t>
      </w:r>
      <w:r w:rsidRPr="00A95AA8">
        <w:rPr>
          <w:rStyle w:val="ListLabel39"/>
          <w:sz w:val="22"/>
          <w:szCs w:val="22"/>
        </w:rPr>
        <w:t>нші права, передбачені цим Договором та законодавством України.</w:t>
      </w:r>
    </w:p>
    <w:p w:rsidR="0045225C" w:rsidRPr="00A95AA8" w:rsidRDefault="0045225C" w:rsidP="0045225C">
      <w:pPr>
        <w:ind w:firstLine="540"/>
        <w:jc w:val="center"/>
        <w:rPr>
          <w:b/>
          <w:sz w:val="22"/>
          <w:szCs w:val="22"/>
        </w:rPr>
      </w:pPr>
      <w:r w:rsidRPr="00A95AA8">
        <w:rPr>
          <w:b/>
          <w:sz w:val="22"/>
          <w:szCs w:val="22"/>
        </w:rPr>
        <w:t>7. ВІДПОВІДАЛЬНІСТЬ СТОРІН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7.2.</w:t>
      </w:r>
      <w:r w:rsidRPr="00A95AA8">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7.3.</w:t>
      </w:r>
      <w:r w:rsidRPr="00A95AA8">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Pr="00A95AA8" w:rsidRDefault="0045225C" w:rsidP="0045225C">
      <w:pPr>
        <w:pStyle w:val="LO-normal"/>
        <w:ind w:firstLine="567"/>
        <w:jc w:val="both"/>
        <w:rPr>
          <w:rStyle w:val="ListLabel39"/>
          <w:rFonts w:ascii="Times New Roman" w:hAnsi="Times New Roman" w:cs="Times New Roman"/>
          <w:sz w:val="22"/>
        </w:rPr>
      </w:pPr>
      <w:r w:rsidRPr="00A95AA8">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45225C" w:rsidRPr="001E1118" w:rsidRDefault="0045225C" w:rsidP="0045225C">
      <w:pPr>
        <w:jc w:val="center"/>
        <w:rPr>
          <w:b/>
          <w:sz w:val="22"/>
          <w:szCs w:val="22"/>
          <w:lang w:val="uk-UA"/>
        </w:rPr>
      </w:pPr>
      <w:r w:rsidRPr="001E1118">
        <w:rPr>
          <w:b/>
          <w:sz w:val="22"/>
          <w:szCs w:val="22"/>
        </w:rPr>
        <w:t>8. АНТИКОРУПЦІЙНЕ ЗАСТЕРЕЖЕННЯ</w:t>
      </w:r>
    </w:p>
    <w:p w:rsidR="00071360" w:rsidRPr="001E1118" w:rsidRDefault="00071360" w:rsidP="00071360">
      <w:pPr>
        <w:tabs>
          <w:tab w:val="left" w:pos="709"/>
        </w:tabs>
        <w:ind w:firstLine="709"/>
        <w:rPr>
          <w:sz w:val="22"/>
          <w:szCs w:val="22"/>
          <w:lang w:val="uk-UA"/>
        </w:rPr>
      </w:pPr>
      <w:r w:rsidRPr="001E1118">
        <w:rPr>
          <w:sz w:val="22"/>
          <w:szCs w:val="22"/>
          <w:lang w:val="uk-UA"/>
        </w:rPr>
        <w:t>8.1. Сторони зобов’язуються дотримуватися вимог антикорупційного законодавства України.</w:t>
      </w:r>
    </w:p>
    <w:p w:rsidR="00071360" w:rsidRPr="001E1118" w:rsidRDefault="00071360" w:rsidP="00071360">
      <w:pPr>
        <w:tabs>
          <w:tab w:val="left" w:pos="709"/>
        </w:tabs>
        <w:rPr>
          <w:sz w:val="22"/>
          <w:szCs w:val="22"/>
          <w:lang w:val="uk-UA"/>
        </w:rPr>
      </w:pPr>
      <w:r w:rsidRPr="001E1118">
        <w:rPr>
          <w:sz w:val="22"/>
          <w:szCs w:val="22"/>
          <w:lang w:val="uk-UA"/>
        </w:rPr>
        <w:tab/>
        <w:t xml:space="preserve">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w:t>
      </w:r>
      <w:r w:rsidRPr="001E1118">
        <w:rPr>
          <w:sz w:val="22"/>
          <w:szCs w:val="22"/>
          <w:lang w:val="uk-UA"/>
        </w:rPr>
        <w:lastRenderedPageBreak/>
        <w:t>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1360" w:rsidRPr="001E1118" w:rsidRDefault="00071360" w:rsidP="00071360">
      <w:pPr>
        <w:tabs>
          <w:tab w:val="left" w:pos="567"/>
          <w:tab w:val="left" w:pos="709"/>
          <w:tab w:val="left" w:pos="993"/>
        </w:tabs>
        <w:rPr>
          <w:sz w:val="22"/>
          <w:szCs w:val="22"/>
          <w:lang w:val="uk-UA"/>
        </w:rPr>
      </w:pPr>
      <w:r w:rsidRPr="001E1118">
        <w:rPr>
          <w:sz w:val="22"/>
          <w:szCs w:val="22"/>
          <w:lang w:val="uk-UA"/>
        </w:rPr>
        <w:tab/>
      </w:r>
      <w:r w:rsidRPr="001E1118">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45225C" w:rsidRPr="00A95AA8" w:rsidRDefault="0045225C" w:rsidP="00071360">
      <w:pPr>
        <w:jc w:val="center"/>
        <w:rPr>
          <w:b/>
          <w:sz w:val="22"/>
          <w:szCs w:val="22"/>
          <w:lang w:val="uk-UA"/>
        </w:rPr>
      </w:pPr>
      <w:r w:rsidRPr="001E1118">
        <w:rPr>
          <w:b/>
          <w:sz w:val="22"/>
          <w:szCs w:val="22"/>
        </w:rPr>
        <w:t>9. ОБСТАВИНИ НЕПЕРЕБОРНОЇ СИЛИ</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A95AA8">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A95AA8">
        <w:rPr>
          <w:spacing w:val="-4"/>
          <w:sz w:val="22"/>
          <w:szCs w:val="22"/>
        </w:rPr>
        <w:t>).</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A95AA8">
        <w:rPr>
          <w:sz w:val="22"/>
          <w:szCs w:val="22"/>
        </w:rPr>
        <w:t>(рекомендованим листом з повідомленням або врученням повідомлення під розпис уповноваженій особі)</w:t>
      </w:r>
      <w:r w:rsidRPr="00A95AA8">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Pr="00A95AA8" w:rsidRDefault="00071360" w:rsidP="00071360">
      <w:pPr>
        <w:pStyle w:val="216"/>
        <w:tabs>
          <w:tab w:val="left" w:pos="709"/>
          <w:tab w:val="left" w:pos="1134"/>
        </w:tabs>
        <w:spacing w:after="0" w:line="240" w:lineRule="auto"/>
        <w:jc w:val="both"/>
        <w:rPr>
          <w:spacing w:val="-4"/>
          <w:sz w:val="22"/>
          <w:szCs w:val="22"/>
        </w:rPr>
      </w:pPr>
      <w:r w:rsidRPr="00A95AA8">
        <w:rPr>
          <w:spacing w:val="-4"/>
          <w:sz w:val="22"/>
          <w:szCs w:val="22"/>
        </w:rPr>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45225C" w:rsidRPr="000D0BEF" w:rsidRDefault="0045225C" w:rsidP="0045225C">
      <w:pPr>
        <w:ind w:firstLine="540"/>
        <w:jc w:val="center"/>
        <w:rPr>
          <w:b/>
          <w:sz w:val="22"/>
          <w:szCs w:val="22"/>
          <w:lang w:val="uk-UA"/>
        </w:rPr>
      </w:pPr>
      <w:r w:rsidRPr="000D0BEF">
        <w:rPr>
          <w:b/>
          <w:sz w:val="22"/>
          <w:szCs w:val="22"/>
          <w:lang w:val="uk-UA"/>
        </w:rPr>
        <w:t>10. ВИРІШЕННЯ СПОРІВ</w:t>
      </w:r>
    </w:p>
    <w:p w:rsidR="00071360" w:rsidRPr="00A95AA8" w:rsidRDefault="00071360" w:rsidP="00071360">
      <w:pPr>
        <w:pStyle w:val="216"/>
        <w:tabs>
          <w:tab w:val="left" w:pos="709"/>
          <w:tab w:val="left" w:pos="1134"/>
        </w:tabs>
        <w:spacing w:after="0" w:line="240" w:lineRule="auto"/>
        <w:ind w:firstLine="709"/>
        <w:rPr>
          <w:spacing w:val="-4"/>
          <w:sz w:val="22"/>
          <w:szCs w:val="22"/>
        </w:rPr>
      </w:pPr>
      <w:r w:rsidRPr="00A95AA8">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Pr="00A95AA8" w:rsidRDefault="00071360" w:rsidP="00071360">
      <w:pPr>
        <w:pStyle w:val="216"/>
        <w:tabs>
          <w:tab w:val="left" w:pos="709"/>
          <w:tab w:val="left" w:pos="1134"/>
        </w:tabs>
        <w:spacing w:after="0" w:line="240" w:lineRule="auto"/>
        <w:rPr>
          <w:spacing w:val="-4"/>
          <w:sz w:val="22"/>
          <w:szCs w:val="22"/>
        </w:rPr>
      </w:pPr>
      <w:r w:rsidRPr="00A95AA8">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071360" w:rsidRPr="00A95AA8" w:rsidRDefault="00071360" w:rsidP="00071360">
      <w:pPr>
        <w:keepNext/>
        <w:tabs>
          <w:tab w:val="left" w:pos="426"/>
        </w:tabs>
        <w:jc w:val="center"/>
        <w:rPr>
          <w:b/>
          <w:sz w:val="22"/>
          <w:szCs w:val="22"/>
          <w:lang w:val="uk-UA"/>
        </w:rPr>
      </w:pPr>
    </w:p>
    <w:p w:rsidR="0045225C" w:rsidRPr="00A95AA8" w:rsidRDefault="0045225C" w:rsidP="0045225C">
      <w:pPr>
        <w:ind w:firstLine="540"/>
        <w:jc w:val="center"/>
        <w:rPr>
          <w:b/>
          <w:sz w:val="22"/>
          <w:szCs w:val="22"/>
        </w:rPr>
      </w:pPr>
      <w:r w:rsidRPr="00A95AA8">
        <w:rPr>
          <w:b/>
          <w:sz w:val="22"/>
          <w:szCs w:val="22"/>
        </w:rPr>
        <w:t>11. СТРОК ДІЇ ДОГОВОРУ</w:t>
      </w:r>
    </w:p>
    <w:p w:rsidR="0045225C" w:rsidRPr="00A95AA8" w:rsidRDefault="0045225C" w:rsidP="0045225C">
      <w:pPr>
        <w:ind w:firstLine="540"/>
        <w:jc w:val="both"/>
        <w:rPr>
          <w:sz w:val="22"/>
          <w:szCs w:val="22"/>
        </w:rPr>
      </w:pPr>
      <w:r w:rsidRPr="00A95AA8">
        <w:rPr>
          <w:sz w:val="22"/>
          <w:szCs w:val="22"/>
        </w:rPr>
        <w:t xml:space="preserve">11.1. Цей Договір набуває чинності з дати підписання і діє </w:t>
      </w:r>
      <w:r w:rsidRPr="00530417">
        <w:rPr>
          <w:sz w:val="22"/>
          <w:szCs w:val="22"/>
        </w:rPr>
        <w:t xml:space="preserve">до </w:t>
      </w:r>
      <w:r w:rsidR="00927F0E">
        <w:rPr>
          <w:sz w:val="22"/>
          <w:szCs w:val="22"/>
          <w:lang w:val="uk-UA"/>
        </w:rPr>
        <w:t>30</w:t>
      </w:r>
      <w:r w:rsidR="00CC759B" w:rsidRPr="0018214C">
        <w:rPr>
          <w:sz w:val="22"/>
          <w:szCs w:val="22"/>
          <w:lang w:val="uk-UA"/>
        </w:rPr>
        <w:t>.04</w:t>
      </w:r>
      <w:r w:rsidRPr="0018214C">
        <w:rPr>
          <w:sz w:val="22"/>
          <w:szCs w:val="22"/>
        </w:rPr>
        <w:t>.2</w:t>
      </w:r>
      <w:r w:rsidR="00CC759B" w:rsidRPr="0018214C">
        <w:rPr>
          <w:sz w:val="22"/>
          <w:szCs w:val="22"/>
        </w:rPr>
        <w:t>02</w:t>
      </w:r>
      <w:r w:rsidR="00CC759B" w:rsidRPr="0018214C">
        <w:rPr>
          <w:sz w:val="22"/>
          <w:szCs w:val="22"/>
          <w:lang w:val="uk-UA"/>
        </w:rPr>
        <w:t>4</w:t>
      </w:r>
      <w:r w:rsidRPr="0018214C">
        <w:rPr>
          <w:sz w:val="22"/>
          <w:szCs w:val="22"/>
        </w:rPr>
        <w:t xml:space="preserve"> року,</w:t>
      </w:r>
      <w:r w:rsidRPr="00530417">
        <w:rPr>
          <w:sz w:val="22"/>
          <w:szCs w:val="22"/>
        </w:rPr>
        <w:t xml:space="preserve"> а</w:t>
      </w:r>
      <w:r w:rsidRPr="00E359F4">
        <w:rPr>
          <w:sz w:val="22"/>
          <w:szCs w:val="22"/>
        </w:rPr>
        <w:t xml:space="preserve"> в</w:t>
      </w:r>
      <w:r w:rsidRPr="00A95AA8">
        <w:rPr>
          <w:sz w:val="22"/>
          <w:szCs w:val="22"/>
        </w:rPr>
        <w:t xml:space="preserve"> частині оплати – до повного виконання Сторонами своїх зобов’язань.</w:t>
      </w:r>
    </w:p>
    <w:p w:rsidR="0045225C" w:rsidRPr="00A95AA8" w:rsidRDefault="0045225C" w:rsidP="0045225C">
      <w:pPr>
        <w:ind w:firstLine="540"/>
        <w:jc w:val="both"/>
        <w:rPr>
          <w:sz w:val="22"/>
          <w:szCs w:val="22"/>
        </w:rPr>
      </w:pPr>
      <w:r w:rsidRPr="00A95AA8">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45225C" w:rsidRPr="00A95AA8" w:rsidRDefault="0045225C" w:rsidP="0045225C">
      <w:pPr>
        <w:ind w:firstLine="540"/>
        <w:jc w:val="both"/>
        <w:rPr>
          <w:sz w:val="22"/>
          <w:szCs w:val="22"/>
        </w:rPr>
      </w:pP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12. ПОРЯДОК ВНЕСЕННЯ  ЗМІН ДО ДОГОВОРУ</w:t>
      </w:r>
    </w:p>
    <w:p w:rsidR="00D71C13" w:rsidRPr="00A95AA8" w:rsidRDefault="00D71C13" w:rsidP="00D71C13">
      <w:pPr>
        <w:ind w:firstLine="567"/>
        <w:jc w:val="both"/>
        <w:rPr>
          <w:sz w:val="22"/>
          <w:szCs w:val="22"/>
          <w:lang w:val="uk-UA"/>
        </w:rPr>
      </w:pPr>
      <w:r w:rsidRPr="00A95AA8">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A95AA8" w:rsidRDefault="00D71C13" w:rsidP="00D71C13">
      <w:pPr>
        <w:ind w:firstLine="567"/>
        <w:jc w:val="both"/>
        <w:rPr>
          <w:sz w:val="22"/>
          <w:szCs w:val="22"/>
          <w:lang w:val="uk-UA"/>
        </w:rPr>
      </w:pPr>
      <w:r w:rsidRPr="00A95AA8">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A95AA8" w:rsidRDefault="00D71C13" w:rsidP="00D71C13">
      <w:pPr>
        <w:ind w:firstLine="567"/>
        <w:jc w:val="both"/>
        <w:rPr>
          <w:sz w:val="22"/>
          <w:szCs w:val="22"/>
          <w:lang w:val="uk-UA"/>
        </w:rPr>
      </w:pPr>
      <w:r w:rsidRPr="00A95AA8">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A95AA8" w:rsidRDefault="00D71C13" w:rsidP="00D71C13">
      <w:pPr>
        <w:ind w:firstLine="567"/>
        <w:jc w:val="both"/>
        <w:rPr>
          <w:sz w:val="22"/>
          <w:szCs w:val="22"/>
          <w:lang w:val="uk-UA"/>
        </w:rPr>
      </w:pPr>
      <w:r w:rsidRPr="00A95AA8">
        <w:rPr>
          <w:sz w:val="22"/>
          <w:szCs w:val="22"/>
          <w:lang w:val="uk-UA"/>
        </w:rPr>
        <w:t>визначення грошового еквівалента зобов’язання в іноземній валюті;</w:t>
      </w:r>
    </w:p>
    <w:p w:rsidR="00D71C13" w:rsidRPr="00A95AA8" w:rsidRDefault="00D71C13" w:rsidP="00D71C13">
      <w:pPr>
        <w:ind w:firstLine="567"/>
        <w:jc w:val="both"/>
        <w:rPr>
          <w:sz w:val="22"/>
          <w:szCs w:val="22"/>
          <w:lang w:val="uk-UA"/>
        </w:rPr>
      </w:pPr>
      <w:r w:rsidRPr="00A95AA8">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A95AA8" w:rsidRDefault="00D71C13" w:rsidP="00D71C13">
      <w:pPr>
        <w:ind w:firstLine="567"/>
        <w:jc w:val="both"/>
        <w:rPr>
          <w:sz w:val="22"/>
          <w:szCs w:val="22"/>
          <w:lang w:val="uk-UA"/>
        </w:rPr>
      </w:pPr>
      <w:r w:rsidRPr="00A95AA8">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A95AA8" w:rsidRDefault="00D71C13" w:rsidP="00D71C13">
      <w:pPr>
        <w:ind w:firstLine="567"/>
        <w:jc w:val="both"/>
        <w:rPr>
          <w:sz w:val="22"/>
          <w:szCs w:val="22"/>
          <w:lang w:val="uk-UA"/>
        </w:rPr>
      </w:pPr>
      <w:r w:rsidRPr="00A95AA8">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A95AA8" w:rsidRDefault="00D71C13" w:rsidP="00D71C13">
      <w:pPr>
        <w:pStyle w:val="rvps2"/>
        <w:shd w:val="clear" w:color="auto" w:fill="FFFFFF"/>
        <w:spacing w:before="0" w:after="0"/>
        <w:ind w:firstLine="567"/>
        <w:jc w:val="both"/>
        <w:rPr>
          <w:sz w:val="22"/>
          <w:szCs w:val="22"/>
          <w:lang w:val="uk-UA" w:eastAsia="uk-UA"/>
        </w:rPr>
      </w:pPr>
      <w:r w:rsidRPr="00A95AA8">
        <w:rPr>
          <w:sz w:val="22"/>
          <w:szCs w:val="22"/>
          <w:lang w:val="uk-UA"/>
        </w:rPr>
        <w:t>1) зменшення обсягів закупівлі, зокрема з урахуванням фактичного обсягу видатків замовника;</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A95AA8">
        <w:rPr>
          <w:sz w:val="22"/>
          <w:szCs w:val="22"/>
          <w:lang w:val="uk-UA"/>
        </w:rPr>
        <w:lastRenderedPageBreak/>
        <w:t>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A95AA8" w:rsidRDefault="00D71C13" w:rsidP="00D71C13">
      <w:pPr>
        <w:pStyle w:val="rvps2"/>
        <w:shd w:val="clear" w:color="auto" w:fill="FFFFFF"/>
        <w:spacing w:before="0" w:after="0"/>
        <w:ind w:firstLine="567"/>
        <w:jc w:val="both"/>
        <w:rPr>
          <w:sz w:val="22"/>
          <w:szCs w:val="22"/>
          <w:lang w:val="uk-UA"/>
        </w:rPr>
      </w:pPr>
      <w:r w:rsidRPr="00A95AA8">
        <w:rPr>
          <w:sz w:val="22"/>
          <w:szCs w:val="22"/>
          <w:lang w:val="uk-UA"/>
        </w:rPr>
        <w:t>8) зміни умов у зв’язку із застосуванням положень </w:t>
      </w:r>
      <w:hyperlink r:id="rId41" w:anchor="n1778" w:tgtFrame="_blank" w:history="1">
        <w:r w:rsidRPr="00A95AA8">
          <w:rPr>
            <w:rStyle w:val="affff0"/>
            <w:rFonts w:eastAsia="Arial"/>
            <w:color w:val="auto"/>
            <w:sz w:val="22"/>
            <w:szCs w:val="22"/>
            <w:u w:val="none"/>
            <w:lang w:val="uk-UA"/>
          </w:rPr>
          <w:t>частини шостої</w:t>
        </w:r>
      </w:hyperlink>
      <w:r w:rsidRPr="00A95AA8">
        <w:rPr>
          <w:sz w:val="22"/>
          <w:szCs w:val="22"/>
          <w:lang w:val="uk-UA"/>
        </w:rPr>
        <w:t> статті 41 Закону.</w:t>
      </w:r>
    </w:p>
    <w:p w:rsidR="00D71C13" w:rsidRPr="00A95AA8" w:rsidRDefault="00D71C13" w:rsidP="00D71C13">
      <w:pPr>
        <w:ind w:firstLine="567"/>
        <w:jc w:val="both"/>
        <w:rPr>
          <w:sz w:val="22"/>
          <w:szCs w:val="22"/>
          <w:lang w:val="uk-UA"/>
        </w:rPr>
      </w:pPr>
      <w:r w:rsidRPr="00A95AA8">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A95AA8" w:rsidRDefault="00D71C13" w:rsidP="00D71C13">
      <w:pPr>
        <w:ind w:firstLine="567"/>
        <w:jc w:val="both"/>
        <w:rPr>
          <w:sz w:val="22"/>
          <w:szCs w:val="22"/>
          <w:lang w:val="uk-UA"/>
        </w:rPr>
      </w:pPr>
      <w:r w:rsidRPr="00A95AA8">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A95AA8" w:rsidRDefault="00D71C13" w:rsidP="00D71C13">
      <w:pPr>
        <w:ind w:firstLine="567"/>
        <w:jc w:val="both"/>
        <w:rPr>
          <w:sz w:val="22"/>
          <w:szCs w:val="22"/>
          <w:lang w:val="uk-UA"/>
        </w:rPr>
      </w:pPr>
      <w:r w:rsidRPr="00A95AA8">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Pr="00A95AA8" w:rsidRDefault="00D71C13" w:rsidP="00D71C13">
      <w:pPr>
        <w:ind w:firstLine="567"/>
        <w:jc w:val="both"/>
        <w:rPr>
          <w:sz w:val="22"/>
          <w:szCs w:val="22"/>
          <w:lang w:val="uk-UA"/>
        </w:rPr>
      </w:pPr>
      <w:r w:rsidRPr="00A95AA8">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5225C" w:rsidRPr="00A95AA8" w:rsidRDefault="0045225C" w:rsidP="0045225C">
      <w:pPr>
        <w:pStyle w:val="LO-normal"/>
        <w:jc w:val="center"/>
        <w:rPr>
          <w:rStyle w:val="affffa"/>
          <w:rFonts w:ascii="Times New Roman" w:hAnsi="Times New Roman" w:cs="Times New Roman"/>
        </w:rPr>
      </w:pPr>
      <w:r w:rsidRPr="00A95AA8">
        <w:rPr>
          <w:rStyle w:val="affffa"/>
          <w:rFonts w:ascii="Times New Roman" w:hAnsi="Times New Roman" w:cs="Times New Roman"/>
        </w:rPr>
        <w:t>13. ІНШІ УМОВИ</w:t>
      </w:r>
    </w:p>
    <w:p w:rsidR="0045225C" w:rsidRPr="00A95AA8" w:rsidRDefault="0045225C" w:rsidP="0045225C">
      <w:pPr>
        <w:pStyle w:val="LO-normal"/>
        <w:ind w:firstLine="567"/>
        <w:jc w:val="both"/>
        <w:rPr>
          <w:rStyle w:val="affffa"/>
          <w:rFonts w:ascii="Times New Roman" w:hAnsi="Times New Roman" w:cs="Times New Roman"/>
          <w:b w:val="0"/>
        </w:rPr>
      </w:pPr>
      <w:r w:rsidRPr="00A95AA8">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A95AA8" w:rsidRDefault="0045225C" w:rsidP="0045225C">
      <w:pPr>
        <w:ind w:firstLine="540"/>
        <w:jc w:val="both"/>
        <w:rPr>
          <w:b/>
          <w:sz w:val="22"/>
          <w:szCs w:val="22"/>
          <w:lang w:val="uk-UA"/>
        </w:rPr>
      </w:pPr>
      <w:r w:rsidRPr="00A95AA8">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A95AA8" w:rsidRDefault="0045225C" w:rsidP="0045225C">
      <w:pPr>
        <w:ind w:firstLine="540"/>
        <w:jc w:val="both"/>
        <w:rPr>
          <w:b/>
          <w:sz w:val="22"/>
          <w:szCs w:val="22"/>
        </w:rPr>
      </w:pPr>
      <w:r w:rsidRPr="00A95AA8">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A95AA8" w:rsidRDefault="0045225C" w:rsidP="0045225C">
      <w:pPr>
        <w:ind w:firstLine="540"/>
        <w:jc w:val="both"/>
        <w:rPr>
          <w:b/>
          <w:sz w:val="22"/>
          <w:szCs w:val="22"/>
        </w:rPr>
      </w:pPr>
      <w:r w:rsidRPr="00A95AA8">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A95AA8" w:rsidRDefault="0045225C" w:rsidP="00C35009">
      <w:pPr>
        <w:ind w:firstLine="540"/>
        <w:jc w:val="both"/>
        <w:rPr>
          <w:rStyle w:val="affffa"/>
          <w:b w:val="0"/>
          <w:sz w:val="22"/>
          <w:szCs w:val="22"/>
          <w:lang w:val="uk-UA"/>
        </w:rPr>
      </w:pPr>
      <w:r w:rsidRPr="00A95AA8">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A95AA8" w:rsidRDefault="00C35009" w:rsidP="00C35009">
      <w:pPr>
        <w:ind w:firstLine="540"/>
        <w:jc w:val="both"/>
        <w:rPr>
          <w:bCs/>
          <w:sz w:val="22"/>
          <w:szCs w:val="22"/>
          <w:lang w:val="uk-UA"/>
        </w:rPr>
      </w:pPr>
      <w:r w:rsidRPr="00A95AA8">
        <w:rPr>
          <w:sz w:val="22"/>
          <w:szCs w:val="22"/>
          <w:lang w:val="uk-UA"/>
        </w:rPr>
        <w:t>13.6</w:t>
      </w:r>
      <w:r w:rsidR="00D71C13" w:rsidRPr="00A95AA8">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.7</w:t>
      </w:r>
      <w:r w:rsidRPr="00A95AA8">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A95AA8" w:rsidRDefault="00C35009" w:rsidP="00C35009">
      <w:pPr>
        <w:ind w:firstLine="540"/>
        <w:jc w:val="both"/>
        <w:rPr>
          <w:bCs/>
          <w:sz w:val="22"/>
          <w:szCs w:val="22"/>
          <w:lang w:val="uk-UA"/>
        </w:rPr>
      </w:pPr>
      <w:r w:rsidRPr="00A95AA8">
        <w:rPr>
          <w:sz w:val="22"/>
          <w:szCs w:val="22"/>
          <w:lang w:val="uk-UA"/>
        </w:rPr>
        <w:t>13.8</w:t>
      </w:r>
      <w:r w:rsidR="00D71C13" w:rsidRPr="00A95AA8">
        <w:rPr>
          <w:sz w:val="22"/>
          <w:szCs w:val="22"/>
          <w:lang w:val="uk-UA"/>
        </w:rPr>
        <w:t xml:space="preserve">.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w:t>
      </w:r>
      <w:r w:rsidR="00D71C13" w:rsidRPr="00A95AA8">
        <w:rPr>
          <w:sz w:val="22"/>
          <w:szCs w:val="22"/>
          <w:lang w:val="uk-UA"/>
        </w:rPr>
        <w:lastRenderedPageBreak/>
        <w:t>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A95AA8" w:rsidRDefault="00C35009" w:rsidP="00C35009">
      <w:pPr>
        <w:ind w:firstLine="540"/>
        <w:jc w:val="both"/>
        <w:rPr>
          <w:bCs/>
          <w:sz w:val="22"/>
          <w:szCs w:val="22"/>
          <w:lang w:val="uk-UA"/>
        </w:rPr>
      </w:pPr>
      <w:r w:rsidRPr="00A95AA8">
        <w:rPr>
          <w:sz w:val="22"/>
          <w:szCs w:val="22"/>
          <w:lang w:val="uk-UA"/>
        </w:rPr>
        <w:t>13.9</w:t>
      </w:r>
      <w:r w:rsidR="00D71C13" w:rsidRPr="00A95AA8">
        <w:rPr>
          <w:sz w:val="22"/>
          <w:szCs w:val="22"/>
          <w:lang w:val="uk-UA"/>
        </w:rPr>
        <w:t>. У випадках, не передбачених цим Договором, Сторони керуються чинним законодавством України.</w:t>
      </w:r>
    </w:p>
    <w:p w:rsidR="00C35009" w:rsidRPr="00A95AA8" w:rsidRDefault="00C35009" w:rsidP="00C35009">
      <w:pPr>
        <w:ind w:firstLine="540"/>
        <w:jc w:val="both"/>
        <w:rPr>
          <w:bCs/>
          <w:sz w:val="22"/>
          <w:szCs w:val="22"/>
          <w:lang w:val="uk-UA"/>
        </w:rPr>
      </w:pPr>
      <w:r w:rsidRPr="00A95AA8">
        <w:rPr>
          <w:sz w:val="22"/>
          <w:szCs w:val="22"/>
          <w:lang w:val="uk-UA"/>
        </w:rPr>
        <w:t>13.10</w:t>
      </w:r>
      <w:r w:rsidR="00D71C13" w:rsidRPr="00A95AA8">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A95AA8" w:rsidRDefault="00C35009" w:rsidP="00C35009">
      <w:pPr>
        <w:ind w:firstLine="540"/>
        <w:jc w:val="both"/>
        <w:rPr>
          <w:bCs/>
          <w:sz w:val="22"/>
          <w:szCs w:val="22"/>
          <w:lang w:val="uk-UA"/>
        </w:rPr>
      </w:pPr>
      <w:r w:rsidRPr="00A95AA8">
        <w:rPr>
          <w:sz w:val="22"/>
          <w:szCs w:val="22"/>
          <w:lang w:val="uk-UA"/>
        </w:rPr>
        <w:t>13.11</w:t>
      </w:r>
      <w:r w:rsidR="00D71C13" w:rsidRPr="00A95AA8">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Pr="00A95AA8" w:rsidRDefault="00D71C13" w:rsidP="00C35009">
      <w:pPr>
        <w:ind w:firstLine="540"/>
        <w:jc w:val="both"/>
        <w:rPr>
          <w:bCs/>
          <w:sz w:val="22"/>
          <w:szCs w:val="22"/>
          <w:lang w:val="uk-UA"/>
        </w:rPr>
      </w:pPr>
      <w:r w:rsidRPr="00A95AA8">
        <w:rPr>
          <w:sz w:val="22"/>
          <w:szCs w:val="22"/>
          <w:lang w:val="uk-UA"/>
        </w:rPr>
        <w:t>13.</w:t>
      </w:r>
      <w:r w:rsidR="00C35009" w:rsidRPr="00A95AA8">
        <w:rPr>
          <w:sz w:val="22"/>
          <w:szCs w:val="22"/>
          <w:lang w:val="uk-UA"/>
        </w:rPr>
        <w:t>12</w:t>
      </w:r>
      <w:r w:rsidRPr="00A95AA8">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C35009" w:rsidRPr="00A95AA8" w:rsidRDefault="00C35009" w:rsidP="00D71C13">
      <w:pPr>
        <w:ind w:firstLine="709"/>
        <w:jc w:val="both"/>
        <w:rPr>
          <w:sz w:val="22"/>
          <w:szCs w:val="22"/>
          <w:lang w:val="uk-UA"/>
        </w:rPr>
      </w:pPr>
    </w:p>
    <w:p w:rsidR="0045225C" w:rsidRDefault="0045225C" w:rsidP="0045225C">
      <w:pPr>
        <w:jc w:val="center"/>
        <w:rPr>
          <w:b/>
          <w:smallCaps/>
          <w:sz w:val="22"/>
          <w:szCs w:val="22"/>
          <w:lang w:val="uk-UA"/>
        </w:rPr>
      </w:pPr>
      <w:r w:rsidRPr="00A95AA8">
        <w:rPr>
          <w:b/>
          <w:smallCaps/>
          <w:sz w:val="22"/>
          <w:szCs w:val="22"/>
        </w:rPr>
        <w:t>14. ДОДАТКИ ДО ДОГОВОРУ</w:t>
      </w:r>
    </w:p>
    <w:p w:rsidR="0045225C" w:rsidRPr="00A95AA8" w:rsidRDefault="0045225C" w:rsidP="0045225C">
      <w:pPr>
        <w:ind w:firstLine="540"/>
        <w:jc w:val="both"/>
        <w:rPr>
          <w:sz w:val="22"/>
          <w:szCs w:val="22"/>
        </w:rPr>
      </w:pPr>
      <w:r w:rsidRPr="00A95AA8">
        <w:rPr>
          <w:sz w:val="22"/>
          <w:szCs w:val="22"/>
        </w:rPr>
        <w:t>14.1. Невід’ємною частиною цього Договору є: Специфікація (Додаток 1).</w:t>
      </w:r>
    </w:p>
    <w:p w:rsidR="0045225C" w:rsidRPr="00A95AA8" w:rsidRDefault="0045225C" w:rsidP="0045225C">
      <w:pPr>
        <w:ind w:firstLine="540"/>
        <w:jc w:val="both"/>
        <w:rPr>
          <w:sz w:val="22"/>
          <w:szCs w:val="22"/>
        </w:rPr>
      </w:pPr>
    </w:p>
    <w:p w:rsidR="0045225C" w:rsidRPr="00A95AA8" w:rsidRDefault="0045225C" w:rsidP="0045225C">
      <w:pPr>
        <w:jc w:val="center"/>
        <w:rPr>
          <w:b/>
          <w:bCs/>
          <w:sz w:val="22"/>
          <w:szCs w:val="22"/>
          <w:shd w:val="clear" w:color="auto" w:fill="FFFFFF"/>
        </w:rPr>
      </w:pPr>
      <w:r w:rsidRPr="00A95AA8">
        <w:rPr>
          <w:b/>
          <w:sz w:val="22"/>
          <w:szCs w:val="22"/>
        </w:rPr>
        <w:t xml:space="preserve">15. </w:t>
      </w:r>
      <w:r w:rsidRPr="00A95AA8">
        <w:rPr>
          <w:b/>
          <w:bCs/>
          <w:sz w:val="22"/>
          <w:szCs w:val="22"/>
          <w:shd w:val="clear" w:color="auto" w:fill="FFFFFF"/>
        </w:rPr>
        <w:t>ЮРИДИЧНІ АДРЕСИ І РЕКВІЗИТИ СТОРІН</w:t>
      </w:r>
    </w:p>
    <w:p w:rsidR="0045225C" w:rsidRDefault="0045225C" w:rsidP="0045225C">
      <w:pPr>
        <w:jc w:val="center"/>
        <w:rPr>
          <w:sz w:val="23"/>
          <w:szCs w:val="23"/>
          <w:lang w:val="uk-UA"/>
        </w:rPr>
      </w:pP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CC759B" w:rsidP="00451F58">
            <w:pPr>
              <w:rPr>
                <w:color w:val="000000"/>
                <w:sz w:val="22"/>
                <w:szCs w:val="22"/>
              </w:rPr>
            </w:pPr>
            <w:r w:rsidRPr="00A95AA8">
              <w:rPr>
                <w:color w:val="000000"/>
                <w:sz w:val="22"/>
                <w:szCs w:val="22"/>
              </w:rPr>
              <w:t>46025,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CC759B" w:rsidRDefault="00CC759B" w:rsidP="0045225C">
      <w:pPr>
        <w:jc w:val="center"/>
        <w:rPr>
          <w:sz w:val="23"/>
          <w:szCs w:val="23"/>
          <w:lang w:val="uk-UA"/>
        </w:rPr>
      </w:pPr>
    </w:p>
    <w:p w:rsidR="0045225C" w:rsidRDefault="0045225C" w:rsidP="00DA6A7D">
      <w:pPr>
        <w:ind w:firstLine="567"/>
        <w:jc w:val="center"/>
        <w:rPr>
          <w:rFonts w:eastAsia="Calibri"/>
          <w:b/>
          <w:sz w:val="22"/>
          <w:szCs w:val="22"/>
          <w:lang w:val="uk-UA" w:eastAsia="hi-IN" w:bidi="hi-IN"/>
        </w:rPr>
      </w:pPr>
    </w:p>
    <w:p w:rsidR="0045225C" w:rsidRDefault="0045225C"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A95AA8" w:rsidRDefault="00A95AA8" w:rsidP="00DA6A7D">
      <w:pPr>
        <w:ind w:firstLine="567"/>
        <w:jc w:val="center"/>
        <w:rPr>
          <w:rFonts w:eastAsia="Calibri"/>
          <w:b/>
          <w:sz w:val="22"/>
          <w:szCs w:val="22"/>
          <w:lang w:val="uk-UA" w:eastAsia="hi-IN" w:bidi="hi-IN"/>
        </w:rPr>
      </w:pPr>
    </w:p>
    <w:p w:rsidR="00CC759B" w:rsidRDefault="00CC759B" w:rsidP="00DA6A7D">
      <w:pPr>
        <w:ind w:firstLine="567"/>
        <w:jc w:val="center"/>
        <w:rPr>
          <w:rFonts w:eastAsia="Calibri"/>
          <w:b/>
          <w:sz w:val="22"/>
          <w:szCs w:val="22"/>
          <w:lang w:val="uk-UA" w:eastAsia="hi-IN" w:bidi="hi-IN"/>
        </w:rPr>
      </w:pPr>
    </w:p>
    <w:p w:rsidR="00CC759B" w:rsidRDefault="00CC759B" w:rsidP="00DA6A7D">
      <w:pPr>
        <w:ind w:firstLine="567"/>
        <w:jc w:val="center"/>
        <w:rPr>
          <w:rFonts w:eastAsia="Calibri"/>
          <w:b/>
          <w:sz w:val="22"/>
          <w:szCs w:val="22"/>
          <w:lang w:val="uk-UA" w:eastAsia="hi-IN" w:bidi="hi-IN"/>
        </w:rPr>
      </w:pPr>
    </w:p>
    <w:p w:rsidR="00A95AA8" w:rsidRPr="00A95AA8" w:rsidRDefault="002D7C58" w:rsidP="0039228C">
      <w:pPr>
        <w:ind w:left="6237"/>
        <w:rPr>
          <w:sz w:val="22"/>
          <w:szCs w:val="22"/>
        </w:rPr>
      </w:pPr>
      <w:r>
        <w:rPr>
          <w:sz w:val="22"/>
          <w:szCs w:val="22"/>
          <w:lang w:val="uk-UA"/>
        </w:rPr>
        <w:lastRenderedPageBreak/>
        <w:t xml:space="preserve"> </w:t>
      </w:r>
      <w:r w:rsidR="00A95AA8"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2B68C2" w:rsidP="00A95AA8">
      <w:pPr>
        <w:ind w:left="6237"/>
        <w:rPr>
          <w:sz w:val="22"/>
          <w:szCs w:val="22"/>
        </w:rPr>
      </w:pPr>
      <w:r>
        <w:rPr>
          <w:sz w:val="22"/>
          <w:szCs w:val="22"/>
        </w:rPr>
        <w:t>від «___»_______________202</w:t>
      </w:r>
      <w:r>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94217A"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454A28" w:rsidP="000D0BEF">
            <w:pPr>
              <w:jc w:val="both"/>
              <w:rPr>
                <w:color w:val="000000"/>
                <w:sz w:val="20"/>
                <w:szCs w:val="20"/>
                <w:lang w:val="uk-UA"/>
              </w:rPr>
            </w:pPr>
            <w:r>
              <w:rPr>
                <w:color w:val="000000"/>
                <w:sz w:val="20"/>
                <w:szCs w:val="20"/>
                <w:lang w:val="uk-UA"/>
              </w:rPr>
              <w:t>..</w:t>
            </w:r>
            <w:r w:rsidR="0039228C">
              <w:rPr>
                <w:color w:val="000000"/>
                <w:sz w:val="20"/>
                <w:szCs w:val="20"/>
                <w:lang w:val="uk-UA"/>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94217A"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94217A" w:rsidRPr="00A95AA8" w:rsidRDefault="0094217A"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CC759B" w:rsidP="00451F58">
            <w:pPr>
              <w:rPr>
                <w:color w:val="000000"/>
                <w:sz w:val="22"/>
                <w:szCs w:val="22"/>
              </w:rPr>
            </w:pPr>
            <w:r w:rsidRPr="00A95AA8">
              <w:rPr>
                <w:color w:val="000000"/>
                <w:sz w:val="22"/>
                <w:szCs w:val="22"/>
              </w:rPr>
              <w:t>46025,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lastRenderedPageBreak/>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CC759B">
        <w:rPr>
          <w:rFonts w:eastAsia="Times New Roman"/>
          <w:sz w:val="22"/>
          <w:szCs w:val="22"/>
          <w:lang w:val="uk-UA" w:eastAsia="uk-UA"/>
        </w:rPr>
        <w:t>4</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lastRenderedPageBreak/>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Ind w:w="108" w:type="dxa"/>
        <w:tblLayout w:type="fixed"/>
        <w:tblLook w:val="0000"/>
      </w:tblPr>
      <w:tblGrid>
        <w:gridCol w:w="10065"/>
        <w:gridCol w:w="5777"/>
      </w:tblGrid>
      <w:tr w:rsidR="001F4E1C" w:rsidRPr="001F4E1C" w:rsidTr="00577C6C">
        <w:trPr>
          <w:trHeight w:val="304"/>
        </w:trPr>
        <w:tc>
          <w:tcPr>
            <w:tcW w:w="10065" w:type="dxa"/>
            <w:tcBorders>
              <w:top w:val="nil"/>
              <w:left w:val="nil"/>
              <w:right w:val="nil"/>
            </w:tcBorders>
          </w:tcPr>
          <w:p w:rsidR="001F4E1C" w:rsidRPr="001F4E1C" w:rsidRDefault="001F4E1C" w:rsidP="00577C6C">
            <w:pPr>
              <w:pStyle w:val="affffb"/>
              <w:spacing w:before="0"/>
              <w:ind w:firstLine="459"/>
              <w:rPr>
                <w:noProof/>
                <w:color w:val="000000"/>
                <w:sz w:val="22"/>
                <w:szCs w:val="22"/>
              </w:rPr>
            </w:pPr>
            <w:r w:rsidRPr="001F4E1C">
              <w:rPr>
                <w:noProof/>
                <w:color w:val="000000"/>
                <w:sz w:val="22"/>
                <w:szCs w:val="22"/>
              </w:rPr>
              <w:t>1. Повне найменування Учасника________________________________________________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577C6C">
        <w:trPr>
          <w:trHeight w:val="279"/>
        </w:trPr>
        <w:tc>
          <w:tcPr>
            <w:tcW w:w="10065" w:type="dxa"/>
          </w:tcPr>
          <w:p w:rsidR="001F4E1C" w:rsidRPr="001F4E1C" w:rsidRDefault="001F4E1C" w:rsidP="00577C6C">
            <w:pPr>
              <w:ind w:firstLine="459"/>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577C6C">
        <w:trPr>
          <w:trHeight w:val="240"/>
        </w:trPr>
        <w:tc>
          <w:tcPr>
            <w:tcW w:w="10065" w:type="dxa"/>
          </w:tcPr>
          <w:p w:rsidR="001F4E1C" w:rsidRPr="001F4E1C" w:rsidRDefault="001F4E1C" w:rsidP="00577C6C">
            <w:pPr>
              <w:ind w:right="-112" w:firstLine="459"/>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454A28" w:rsidRDefault="001F4E1C" w:rsidP="00577C6C">
      <w:pPr>
        <w:spacing w:line="160" w:lineRule="atLeast"/>
        <w:ind w:right="-25" w:firstLine="567"/>
        <w:jc w:val="both"/>
        <w:rPr>
          <w:rFonts w:ascii="Arial CYR" w:eastAsia="Calibri" w:hAnsi="Arial CYR" w:cs="Arial CYR"/>
          <w:sz w:val="22"/>
          <w:szCs w:val="22"/>
          <w:lang w:val="uk-UA"/>
        </w:rPr>
      </w:pPr>
      <w:r w:rsidRPr="0039228C">
        <w:rPr>
          <w:sz w:val="22"/>
          <w:szCs w:val="22"/>
          <w:lang w:val="uk-UA"/>
        </w:rPr>
        <w:t xml:space="preserve">Ми, (назва учасника), надаємо свою пропозицію для участі у закупівлі код ДК 021:2015 – </w:t>
      </w:r>
      <w:r w:rsidR="00454A28" w:rsidRPr="00454A28">
        <w:rPr>
          <w:iCs/>
          <w:color w:val="000000"/>
          <w:sz w:val="22"/>
          <w:szCs w:val="22"/>
          <w:lang w:val="uk-UA"/>
        </w:rPr>
        <w:t xml:space="preserve"> </w:t>
      </w:r>
      <w:r w:rsidR="00CC759B" w:rsidRPr="00CC759B">
        <w:rPr>
          <w:color w:val="000000"/>
          <w:sz w:val="22"/>
          <w:szCs w:val="22"/>
          <w:lang w:val="uk-UA"/>
        </w:rPr>
        <w:t>44160000-9 Магістралі, трубопроводи, труби, обсадні труби, тюбінги та супутні вироби</w:t>
      </w:r>
      <w:r w:rsidR="00CC759B" w:rsidRPr="00CC759B">
        <w:rPr>
          <w:sz w:val="22"/>
          <w:szCs w:val="22"/>
          <w:lang w:val="uk-UA"/>
        </w:rPr>
        <w:t xml:space="preserve"> (</w:t>
      </w:r>
      <w:r w:rsidR="00CC759B" w:rsidRPr="00CC759B">
        <w:rPr>
          <w:iCs/>
          <w:sz w:val="22"/>
          <w:szCs w:val="22"/>
          <w:bdr w:val="none" w:sz="0" w:space="0" w:color="auto" w:frame="1"/>
          <w:lang w:val="uk-UA"/>
        </w:rPr>
        <w:t>Труби попередньоізольовані та комплектуючі до них</w:t>
      </w:r>
      <w:r w:rsidR="00DA2576">
        <w:rPr>
          <w:sz w:val="22"/>
          <w:szCs w:val="22"/>
          <w:lang w:val="uk-UA"/>
        </w:rPr>
        <w:t>)</w:t>
      </w:r>
      <w:r w:rsidRPr="001F4E1C">
        <w:rPr>
          <w:sz w:val="22"/>
          <w:szCs w:val="22"/>
          <w:lang w:val="uk-UA"/>
        </w:rPr>
        <w:t>,</w:t>
      </w:r>
      <w:r w:rsidRPr="001F4E1C">
        <w:rPr>
          <w:snapToGrid w:val="0"/>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39228C" w:rsidRDefault="0039228C" w:rsidP="0039228C">
            <w:pPr>
              <w:spacing w:line="216" w:lineRule="auto"/>
              <w:ind w:left="-57" w:right="-57"/>
              <w:rPr>
                <w:sz w:val="22"/>
                <w:szCs w:val="22"/>
                <w:lang w:val="uk-UA" w:eastAsia="uk-UA"/>
              </w:rPr>
            </w:pPr>
            <w:r>
              <w:rPr>
                <w:sz w:val="22"/>
                <w:szCs w:val="22"/>
                <w:lang w:val="uk-UA" w:eastAsia="uk-UA"/>
              </w:rPr>
              <w:t xml:space="preserve"> 1.</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016D1B"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016D1B" w:rsidRPr="00016D1B" w:rsidRDefault="00454A28" w:rsidP="0039228C">
            <w:pPr>
              <w:spacing w:line="216" w:lineRule="auto"/>
              <w:ind w:left="-57" w:right="-57"/>
              <w:rPr>
                <w:sz w:val="22"/>
                <w:szCs w:val="22"/>
                <w:lang w:val="uk-UA" w:eastAsia="uk-UA"/>
              </w:rPr>
            </w:pPr>
            <w:r>
              <w:rPr>
                <w:sz w:val="22"/>
                <w:szCs w:val="22"/>
                <w:lang w:val="uk-UA" w:eastAsia="uk-UA"/>
              </w:rPr>
              <w:t xml:space="preserve"> ..</w:t>
            </w:r>
            <w:r w:rsidR="0039228C">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jc w:val="center"/>
              <w:rPr>
                <w:sz w:val="22"/>
                <w:szCs w:val="22"/>
              </w:rPr>
            </w:pPr>
          </w:p>
        </w:tc>
        <w:tc>
          <w:tcPr>
            <w:tcW w:w="1306" w:type="pct"/>
            <w:vAlign w:val="center"/>
          </w:tcPr>
          <w:p w:rsidR="00016D1B" w:rsidRPr="001F4E1C" w:rsidRDefault="00016D1B" w:rsidP="00DB7E5C">
            <w:pPr>
              <w:jc w:val="center"/>
              <w:rPr>
                <w:bCs/>
                <w:sz w:val="22"/>
                <w:szCs w:val="22"/>
                <w:lang w:eastAsia="uk-UA"/>
              </w:rPr>
            </w:pPr>
          </w:p>
        </w:tc>
        <w:tc>
          <w:tcPr>
            <w:tcW w:w="443" w:type="pct"/>
            <w:vAlign w:val="center"/>
          </w:tcPr>
          <w:p w:rsidR="00016D1B" w:rsidRPr="001F4E1C" w:rsidRDefault="00016D1B" w:rsidP="00DB7E5C">
            <w:pPr>
              <w:jc w:val="center"/>
              <w:rPr>
                <w:bCs/>
                <w:sz w:val="22"/>
                <w:szCs w:val="22"/>
                <w:lang w:eastAsia="uk-UA"/>
              </w:rPr>
            </w:pPr>
          </w:p>
        </w:tc>
        <w:tc>
          <w:tcPr>
            <w:tcW w:w="526" w:type="pct"/>
            <w:vAlign w:val="center"/>
          </w:tcPr>
          <w:p w:rsidR="00016D1B" w:rsidRPr="001F4E1C" w:rsidRDefault="00016D1B"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541B97" w:rsidRPr="00B75DAA">
        <w:rPr>
          <w:color w:val="000000"/>
          <w:shd w:val="clear" w:color="auto" w:fill="FDFEFD"/>
        </w:rPr>
        <w:t>не менше 90 днів із дати кінцевого строку подання тендерних пропозицій</w:t>
      </w:r>
      <w:r w:rsidRPr="001F4E1C">
        <w:rPr>
          <w:sz w:val="22"/>
          <w:szCs w:val="22"/>
        </w:rPr>
        <w:t>.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1F4E1C" w:rsidRPr="001F4E1C" w:rsidRDefault="001F4E1C" w:rsidP="001F4E1C">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p w:rsidR="005732EC" w:rsidRDefault="005732EC">
      <w:pPr>
        <w:rPr>
          <w:sz w:val="22"/>
          <w:szCs w:val="22"/>
          <w:lang w:val="uk-UA"/>
        </w:rPr>
      </w:pPr>
    </w:p>
    <w:sectPr w:rsidR="005732EC" w:rsidSect="009103C2">
      <w:headerReference w:type="even" r:id="rId42"/>
      <w:headerReference w:type="default" r:id="rId43"/>
      <w:headerReference w:type="first" r:id="rId44"/>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49" w:rsidRDefault="00095949">
      <w:r>
        <w:separator/>
      </w:r>
    </w:p>
  </w:endnote>
  <w:endnote w:type="continuationSeparator" w:id="0">
    <w:p w:rsidR="00095949" w:rsidRDefault="00095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49" w:rsidRDefault="00095949">
      <w:r>
        <w:separator/>
      </w:r>
    </w:p>
  </w:footnote>
  <w:footnote w:type="continuationSeparator" w:id="0">
    <w:p w:rsidR="00095949" w:rsidRDefault="00095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58" w:rsidRPr="009103C2" w:rsidRDefault="000D0383">
    <w:pPr>
      <w:pStyle w:val="afff1"/>
      <w:jc w:val="center"/>
      <w:rPr>
        <w:rFonts w:ascii="Times New Roman" w:hAnsi="Times New Roman"/>
        <w:sz w:val="18"/>
        <w:szCs w:val="18"/>
      </w:rPr>
    </w:pPr>
    <w:r w:rsidRPr="009103C2">
      <w:rPr>
        <w:rFonts w:ascii="Times New Roman" w:hAnsi="Times New Roman"/>
        <w:sz w:val="18"/>
        <w:szCs w:val="18"/>
      </w:rPr>
      <w:fldChar w:fldCharType="begin"/>
    </w:r>
    <w:r w:rsidR="00451F58"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451F58" w:rsidRPr="009103C2">
      <w:rPr>
        <w:rFonts w:ascii="Times New Roman" w:hAnsi="Times New Roman"/>
        <w:sz w:val="18"/>
        <w:szCs w:val="18"/>
        <w:lang w:val="uk-UA"/>
      </w:rPr>
      <w:t>2</w:t>
    </w:r>
    <w:r w:rsidRPr="009103C2">
      <w:rPr>
        <w:rFonts w:ascii="Times New Roman" w:hAnsi="Times New Roman"/>
        <w:sz w:val="18"/>
        <w:szCs w:val="18"/>
      </w:rPr>
      <w:fldChar w:fldCharType="end"/>
    </w:r>
  </w:p>
  <w:p w:rsidR="00451F58" w:rsidRDefault="00451F58">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58" w:rsidRDefault="00451F58">
    <w:pPr>
      <w:pStyle w:val="afff1"/>
      <w:jc w:val="center"/>
    </w:pPr>
  </w:p>
  <w:p w:rsidR="00451F58" w:rsidRPr="00926BD1" w:rsidRDefault="000D0383">
    <w:pPr>
      <w:pStyle w:val="afff1"/>
      <w:jc w:val="center"/>
      <w:rPr>
        <w:rFonts w:ascii="Times New Roman" w:hAnsi="Times New Roman"/>
        <w:sz w:val="20"/>
        <w:szCs w:val="20"/>
      </w:rPr>
    </w:pPr>
    <w:r w:rsidRPr="00926BD1">
      <w:rPr>
        <w:rFonts w:ascii="Times New Roman" w:hAnsi="Times New Roman"/>
        <w:sz w:val="20"/>
        <w:szCs w:val="20"/>
      </w:rPr>
      <w:fldChar w:fldCharType="begin"/>
    </w:r>
    <w:r w:rsidR="00451F58"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DA2576" w:rsidRPr="00DA2576">
      <w:rPr>
        <w:rFonts w:ascii="Times New Roman" w:hAnsi="Times New Roman"/>
        <w:noProof/>
        <w:sz w:val="20"/>
        <w:szCs w:val="20"/>
        <w:lang w:val="uk-UA"/>
      </w:rPr>
      <w:t>48</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58" w:rsidRDefault="00451F58">
    <w:pPr>
      <w:pStyle w:val="afff1"/>
      <w:jc w:val="center"/>
    </w:pPr>
  </w:p>
  <w:p w:rsidR="00451F58" w:rsidRDefault="00451F58">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44" w:hanging="360"/>
      </w:pPr>
      <w:rPr>
        <w:rFonts w:ascii="Times New Roman" w:hAnsi="Times New Roman" w:cs="Times New Roman CYR"/>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25142206"/>
    <w:multiLevelType w:val="multilevel"/>
    <w:tmpl w:val="F5F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631D0"/>
    <w:multiLevelType w:val="multilevel"/>
    <w:tmpl w:val="7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F31A3"/>
    <w:multiLevelType w:val="hybridMultilevel"/>
    <w:tmpl w:val="7BDE6B42"/>
    <w:lvl w:ilvl="0" w:tplc="AFC6C45C">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7077B3"/>
    <w:multiLevelType w:val="hybridMultilevel"/>
    <w:tmpl w:val="7C4016D8"/>
    <w:lvl w:ilvl="0" w:tplc="6E74EA4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8D3543"/>
    <w:multiLevelType w:val="multilevel"/>
    <w:tmpl w:val="215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7"/>
  </w:num>
  <w:num w:numId="5">
    <w:abstractNumId w:val="5"/>
  </w:num>
  <w:num w:numId="6">
    <w:abstractNumId w:val="0"/>
  </w:num>
  <w:num w:numId="7">
    <w:abstractNumId w:val="9"/>
  </w:num>
  <w:num w:numId="8">
    <w:abstractNumId w:val="10"/>
  </w:num>
  <w:num w:numId="9">
    <w:abstractNumId w:val="2"/>
  </w:num>
  <w:num w:numId="10">
    <w:abstractNumId w:val="3"/>
  </w:num>
  <w:num w:numId="1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2946"/>
  </w:hdrShapeDefaults>
  <w:footnotePr>
    <w:footnote w:id="-1"/>
    <w:footnote w:id="0"/>
  </w:footnotePr>
  <w:endnotePr>
    <w:endnote w:id="-1"/>
    <w:endnote w:id="0"/>
  </w:endnotePr>
  <w:compat/>
  <w:rsids>
    <w:rsidRoot w:val="0018770D"/>
    <w:rsid w:val="00001D31"/>
    <w:rsid w:val="00002C6A"/>
    <w:rsid w:val="00003E91"/>
    <w:rsid w:val="000047EB"/>
    <w:rsid w:val="00007D5E"/>
    <w:rsid w:val="000150B1"/>
    <w:rsid w:val="00015A4A"/>
    <w:rsid w:val="00016034"/>
    <w:rsid w:val="00016D1B"/>
    <w:rsid w:val="00017C51"/>
    <w:rsid w:val="00020D7D"/>
    <w:rsid w:val="00021775"/>
    <w:rsid w:val="000230CF"/>
    <w:rsid w:val="00023779"/>
    <w:rsid w:val="00025EB3"/>
    <w:rsid w:val="00031C02"/>
    <w:rsid w:val="0003265E"/>
    <w:rsid w:val="00034E29"/>
    <w:rsid w:val="00034FCA"/>
    <w:rsid w:val="00041F2B"/>
    <w:rsid w:val="000433BD"/>
    <w:rsid w:val="00045512"/>
    <w:rsid w:val="00045F20"/>
    <w:rsid w:val="00054B0F"/>
    <w:rsid w:val="00060179"/>
    <w:rsid w:val="000614A1"/>
    <w:rsid w:val="000617A8"/>
    <w:rsid w:val="00062E11"/>
    <w:rsid w:val="00064560"/>
    <w:rsid w:val="000649E3"/>
    <w:rsid w:val="000674B4"/>
    <w:rsid w:val="0006788D"/>
    <w:rsid w:val="00070CE4"/>
    <w:rsid w:val="00071360"/>
    <w:rsid w:val="0007283B"/>
    <w:rsid w:val="000739FB"/>
    <w:rsid w:val="0007562A"/>
    <w:rsid w:val="00076131"/>
    <w:rsid w:val="00083186"/>
    <w:rsid w:val="00084023"/>
    <w:rsid w:val="00091DCE"/>
    <w:rsid w:val="00095949"/>
    <w:rsid w:val="000969E3"/>
    <w:rsid w:val="0009715B"/>
    <w:rsid w:val="000A085D"/>
    <w:rsid w:val="000A796A"/>
    <w:rsid w:val="000B0699"/>
    <w:rsid w:val="000B0C8E"/>
    <w:rsid w:val="000B26DC"/>
    <w:rsid w:val="000B3A81"/>
    <w:rsid w:val="000B435E"/>
    <w:rsid w:val="000B5C2C"/>
    <w:rsid w:val="000B63C3"/>
    <w:rsid w:val="000B6D8F"/>
    <w:rsid w:val="000B77DF"/>
    <w:rsid w:val="000C4465"/>
    <w:rsid w:val="000C6FC0"/>
    <w:rsid w:val="000D0383"/>
    <w:rsid w:val="000D05F6"/>
    <w:rsid w:val="000D0A26"/>
    <w:rsid w:val="000D0BEF"/>
    <w:rsid w:val="000D0FC0"/>
    <w:rsid w:val="000D14E4"/>
    <w:rsid w:val="000D1DAD"/>
    <w:rsid w:val="000D1FAB"/>
    <w:rsid w:val="000D2F05"/>
    <w:rsid w:val="000D5145"/>
    <w:rsid w:val="000D5762"/>
    <w:rsid w:val="000D57F0"/>
    <w:rsid w:val="000D6806"/>
    <w:rsid w:val="000D77C6"/>
    <w:rsid w:val="000E6B5F"/>
    <w:rsid w:val="000F43DA"/>
    <w:rsid w:val="000F48AF"/>
    <w:rsid w:val="000F4CC8"/>
    <w:rsid w:val="000F5E46"/>
    <w:rsid w:val="000F6445"/>
    <w:rsid w:val="000F79DC"/>
    <w:rsid w:val="0010142B"/>
    <w:rsid w:val="0010160B"/>
    <w:rsid w:val="00101F80"/>
    <w:rsid w:val="001022DA"/>
    <w:rsid w:val="00110CFE"/>
    <w:rsid w:val="00111269"/>
    <w:rsid w:val="00111907"/>
    <w:rsid w:val="001160BE"/>
    <w:rsid w:val="001214E9"/>
    <w:rsid w:val="00122F95"/>
    <w:rsid w:val="00132684"/>
    <w:rsid w:val="001334D0"/>
    <w:rsid w:val="001350F0"/>
    <w:rsid w:val="00135B67"/>
    <w:rsid w:val="00136047"/>
    <w:rsid w:val="00137645"/>
    <w:rsid w:val="00146E22"/>
    <w:rsid w:val="0014751B"/>
    <w:rsid w:val="00150319"/>
    <w:rsid w:val="00154426"/>
    <w:rsid w:val="001563CB"/>
    <w:rsid w:val="00161BE6"/>
    <w:rsid w:val="00163B8A"/>
    <w:rsid w:val="0016556C"/>
    <w:rsid w:val="00166F61"/>
    <w:rsid w:val="00170789"/>
    <w:rsid w:val="00176982"/>
    <w:rsid w:val="00177BE3"/>
    <w:rsid w:val="0018214C"/>
    <w:rsid w:val="00182BE8"/>
    <w:rsid w:val="00182EB0"/>
    <w:rsid w:val="00184CB2"/>
    <w:rsid w:val="00185078"/>
    <w:rsid w:val="001853E4"/>
    <w:rsid w:val="0018770D"/>
    <w:rsid w:val="00190F4F"/>
    <w:rsid w:val="00191CE2"/>
    <w:rsid w:val="00191D99"/>
    <w:rsid w:val="00192CB0"/>
    <w:rsid w:val="00192CBB"/>
    <w:rsid w:val="00193B1C"/>
    <w:rsid w:val="001965DA"/>
    <w:rsid w:val="001A07D3"/>
    <w:rsid w:val="001A29A9"/>
    <w:rsid w:val="001A4FE9"/>
    <w:rsid w:val="001A6647"/>
    <w:rsid w:val="001A700B"/>
    <w:rsid w:val="001B2722"/>
    <w:rsid w:val="001B3822"/>
    <w:rsid w:val="001B4BC8"/>
    <w:rsid w:val="001B6DAA"/>
    <w:rsid w:val="001B71A2"/>
    <w:rsid w:val="001C0F01"/>
    <w:rsid w:val="001C1A15"/>
    <w:rsid w:val="001C1DB2"/>
    <w:rsid w:val="001C39E8"/>
    <w:rsid w:val="001C4621"/>
    <w:rsid w:val="001C62A6"/>
    <w:rsid w:val="001C6BE0"/>
    <w:rsid w:val="001D0E95"/>
    <w:rsid w:val="001D2FD4"/>
    <w:rsid w:val="001D7B06"/>
    <w:rsid w:val="001E0634"/>
    <w:rsid w:val="001E0D0E"/>
    <w:rsid w:val="001E1118"/>
    <w:rsid w:val="001E1B28"/>
    <w:rsid w:val="001E25F7"/>
    <w:rsid w:val="001F2437"/>
    <w:rsid w:val="001F288B"/>
    <w:rsid w:val="001F4328"/>
    <w:rsid w:val="001F4E1C"/>
    <w:rsid w:val="001F5389"/>
    <w:rsid w:val="001F78E3"/>
    <w:rsid w:val="00204813"/>
    <w:rsid w:val="00210056"/>
    <w:rsid w:val="002105A3"/>
    <w:rsid w:val="00214481"/>
    <w:rsid w:val="00215649"/>
    <w:rsid w:val="00217E93"/>
    <w:rsid w:val="0022171F"/>
    <w:rsid w:val="002224BC"/>
    <w:rsid w:val="00235259"/>
    <w:rsid w:val="00236D2A"/>
    <w:rsid w:val="00236F28"/>
    <w:rsid w:val="002379B8"/>
    <w:rsid w:val="00237BCD"/>
    <w:rsid w:val="00241EE3"/>
    <w:rsid w:val="0024454A"/>
    <w:rsid w:val="002465AE"/>
    <w:rsid w:val="00252504"/>
    <w:rsid w:val="00252961"/>
    <w:rsid w:val="0025508F"/>
    <w:rsid w:val="00260D09"/>
    <w:rsid w:val="00261E9A"/>
    <w:rsid w:val="0026684B"/>
    <w:rsid w:val="00270E5E"/>
    <w:rsid w:val="0027197E"/>
    <w:rsid w:val="00274615"/>
    <w:rsid w:val="002814F7"/>
    <w:rsid w:val="002821FD"/>
    <w:rsid w:val="00282267"/>
    <w:rsid w:val="002822D1"/>
    <w:rsid w:val="00282AAB"/>
    <w:rsid w:val="00285066"/>
    <w:rsid w:val="0029217D"/>
    <w:rsid w:val="002924A6"/>
    <w:rsid w:val="00292708"/>
    <w:rsid w:val="0029340B"/>
    <w:rsid w:val="00293FF0"/>
    <w:rsid w:val="00294282"/>
    <w:rsid w:val="00295CE4"/>
    <w:rsid w:val="002966A7"/>
    <w:rsid w:val="0029670E"/>
    <w:rsid w:val="00297923"/>
    <w:rsid w:val="00297BEA"/>
    <w:rsid w:val="002A048F"/>
    <w:rsid w:val="002A0D0E"/>
    <w:rsid w:val="002A14C2"/>
    <w:rsid w:val="002A2140"/>
    <w:rsid w:val="002A6FDA"/>
    <w:rsid w:val="002A753E"/>
    <w:rsid w:val="002B0BC4"/>
    <w:rsid w:val="002B4AC3"/>
    <w:rsid w:val="002B5390"/>
    <w:rsid w:val="002B68C2"/>
    <w:rsid w:val="002B7E20"/>
    <w:rsid w:val="002C3DD3"/>
    <w:rsid w:val="002C6006"/>
    <w:rsid w:val="002C78B0"/>
    <w:rsid w:val="002D20F3"/>
    <w:rsid w:val="002D2DAD"/>
    <w:rsid w:val="002D2ECE"/>
    <w:rsid w:val="002D41FA"/>
    <w:rsid w:val="002D5620"/>
    <w:rsid w:val="002D5E69"/>
    <w:rsid w:val="002D7C58"/>
    <w:rsid w:val="002E024F"/>
    <w:rsid w:val="002E4F47"/>
    <w:rsid w:val="002E733F"/>
    <w:rsid w:val="002F07B0"/>
    <w:rsid w:val="002F33E0"/>
    <w:rsid w:val="002F7C1F"/>
    <w:rsid w:val="0030070B"/>
    <w:rsid w:val="003033C8"/>
    <w:rsid w:val="003039B9"/>
    <w:rsid w:val="00304C5B"/>
    <w:rsid w:val="00305EF5"/>
    <w:rsid w:val="00307D26"/>
    <w:rsid w:val="00313C6F"/>
    <w:rsid w:val="003230AE"/>
    <w:rsid w:val="00323B71"/>
    <w:rsid w:val="0032701E"/>
    <w:rsid w:val="00327B67"/>
    <w:rsid w:val="00330202"/>
    <w:rsid w:val="00336B71"/>
    <w:rsid w:val="00340096"/>
    <w:rsid w:val="003411F4"/>
    <w:rsid w:val="0034148B"/>
    <w:rsid w:val="0034365D"/>
    <w:rsid w:val="00346B74"/>
    <w:rsid w:val="003501C8"/>
    <w:rsid w:val="003511B7"/>
    <w:rsid w:val="00352796"/>
    <w:rsid w:val="00356AC0"/>
    <w:rsid w:val="00356F1C"/>
    <w:rsid w:val="003600B6"/>
    <w:rsid w:val="00362F0F"/>
    <w:rsid w:val="00363D27"/>
    <w:rsid w:val="00365835"/>
    <w:rsid w:val="00372C4F"/>
    <w:rsid w:val="00373ECB"/>
    <w:rsid w:val="00373F5C"/>
    <w:rsid w:val="00373F5D"/>
    <w:rsid w:val="0037541F"/>
    <w:rsid w:val="00375EEB"/>
    <w:rsid w:val="003769A4"/>
    <w:rsid w:val="003774D1"/>
    <w:rsid w:val="003811A9"/>
    <w:rsid w:val="003859CF"/>
    <w:rsid w:val="0038701A"/>
    <w:rsid w:val="00391E66"/>
    <w:rsid w:val="003921CE"/>
    <w:rsid w:val="0039228C"/>
    <w:rsid w:val="00392715"/>
    <w:rsid w:val="00394C6F"/>
    <w:rsid w:val="003A0934"/>
    <w:rsid w:val="003A230E"/>
    <w:rsid w:val="003A34CC"/>
    <w:rsid w:val="003A4AAE"/>
    <w:rsid w:val="003A4AC4"/>
    <w:rsid w:val="003B004E"/>
    <w:rsid w:val="003B0221"/>
    <w:rsid w:val="003B120D"/>
    <w:rsid w:val="003B51EE"/>
    <w:rsid w:val="003B5573"/>
    <w:rsid w:val="003B6148"/>
    <w:rsid w:val="003B6682"/>
    <w:rsid w:val="003B6F22"/>
    <w:rsid w:val="003C36B4"/>
    <w:rsid w:val="003C663C"/>
    <w:rsid w:val="003C7413"/>
    <w:rsid w:val="003D0843"/>
    <w:rsid w:val="003D1296"/>
    <w:rsid w:val="003D18A2"/>
    <w:rsid w:val="003D217D"/>
    <w:rsid w:val="003D2647"/>
    <w:rsid w:val="003D5E0A"/>
    <w:rsid w:val="003E24C2"/>
    <w:rsid w:val="003E2900"/>
    <w:rsid w:val="003E3E06"/>
    <w:rsid w:val="003E621A"/>
    <w:rsid w:val="003E67B4"/>
    <w:rsid w:val="003F035A"/>
    <w:rsid w:val="003F1257"/>
    <w:rsid w:val="003F1826"/>
    <w:rsid w:val="003F44C8"/>
    <w:rsid w:val="003F5DD1"/>
    <w:rsid w:val="004024A0"/>
    <w:rsid w:val="004032EA"/>
    <w:rsid w:val="004046A2"/>
    <w:rsid w:val="00404DC4"/>
    <w:rsid w:val="0040618E"/>
    <w:rsid w:val="00406F1E"/>
    <w:rsid w:val="004073CB"/>
    <w:rsid w:val="00412CCC"/>
    <w:rsid w:val="00413827"/>
    <w:rsid w:val="0041386C"/>
    <w:rsid w:val="00413B4B"/>
    <w:rsid w:val="00415B2D"/>
    <w:rsid w:val="00417FA7"/>
    <w:rsid w:val="004202C3"/>
    <w:rsid w:val="004210B7"/>
    <w:rsid w:val="004212C9"/>
    <w:rsid w:val="00421C5E"/>
    <w:rsid w:val="00425A56"/>
    <w:rsid w:val="00430C99"/>
    <w:rsid w:val="004323E4"/>
    <w:rsid w:val="00432962"/>
    <w:rsid w:val="00433351"/>
    <w:rsid w:val="0043400F"/>
    <w:rsid w:val="00434FE6"/>
    <w:rsid w:val="00435834"/>
    <w:rsid w:val="00440349"/>
    <w:rsid w:val="0044335D"/>
    <w:rsid w:val="00450973"/>
    <w:rsid w:val="00451C3A"/>
    <w:rsid w:val="00451F58"/>
    <w:rsid w:val="0045225C"/>
    <w:rsid w:val="00454A28"/>
    <w:rsid w:val="00457FE5"/>
    <w:rsid w:val="0046326F"/>
    <w:rsid w:val="00464625"/>
    <w:rsid w:val="004651F2"/>
    <w:rsid w:val="004676A2"/>
    <w:rsid w:val="00472706"/>
    <w:rsid w:val="0047382D"/>
    <w:rsid w:val="0047409E"/>
    <w:rsid w:val="00474F07"/>
    <w:rsid w:val="00480EB4"/>
    <w:rsid w:val="0048214C"/>
    <w:rsid w:val="00482A50"/>
    <w:rsid w:val="004849D7"/>
    <w:rsid w:val="00485C1B"/>
    <w:rsid w:val="00492C00"/>
    <w:rsid w:val="00495198"/>
    <w:rsid w:val="00495A3D"/>
    <w:rsid w:val="004978F3"/>
    <w:rsid w:val="004A3947"/>
    <w:rsid w:val="004A470E"/>
    <w:rsid w:val="004A5537"/>
    <w:rsid w:val="004A78C0"/>
    <w:rsid w:val="004A7ED9"/>
    <w:rsid w:val="004B1D5C"/>
    <w:rsid w:val="004B2E0D"/>
    <w:rsid w:val="004B7C16"/>
    <w:rsid w:val="004C00B1"/>
    <w:rsid w:val="004C1FD0"/>
    <w:rsid w:val="004C293B"/>
    <w:rsid w:val="004C60B6"/>
    <w:rsid w:val="004D08CD"/>
    <w:rsid w:val="004D2ACF"/>
    <w:rsid w:val="004E2420"/>
    <w:rsid w:val="004E3F33"/>
    <w:rsid w:val="004E6ABE"/>
    <w:rsid w:val="004E6F82"/>
    <w:rsid w:val="004E7BA8"/>
    <w:rsid w:val="004E7C34"/>
    <w:rsid w:val="004F02B8"/>
    <w:rsid w:val="004F0688"/>
    <w:rsid w:val="004F184C"/>
    <w:rsid w:val="004F212B"/>
    <w:rsid w:val="004F37FF"/>
    <w:rsid w:val="004F41EB"/>
    <w:rsid w:val="004F5C63"/>
    <w:rsid w:val="004F71C7"/>
    <w:rsid w:val="00500378"/>
    <w:rsid w:val="00504E93"/>
    <w:rsid w:val="00505421"/>
    <w:rsid w:val="00510288"/>
    <w:rsid w:val="00511826"/>
    <w:rsid w:val="00512EE1"/>
    <w:rsid w:val="005168DE"/>
    <w:rsid w:val="00517514"/>
    <w:rsid w:val="0052181C"/>
    <w:rsid w:val="00522835"/>
    <w:rsid w:val="00525609"/>
    <w:rsid w:val="00526CC5"/>
    <w:rsid w:val="005273B0"/>
    <w:rsid w:val="005274EE"/>
    <w:rsid w:val="00530417"/>
    <w:rsid w:val="00530F8A"/>
    <w:rsid w:val="0053348C"/>
    <w:rsid w:val="00533A20"/>
    <w:rsid w:val="00537241"/>
    <w:rsid w:val="00537802"/>
    <w:rsid w:val="00541B97"/>
    <w:rsid w:val="00541F87"/>
    <w:rsid w:val="00543B39"/>
    <w:rsid w:val="005447A0"/>
    <w:rsid w:val="0054499E"/>
    <w:rsid w:val="0054597A"/>
    <w:rsid w:val="00545FF9"/>
    <w:rsid w:val="00546CE4"/>
    <w:rsid w:val="00547605"/>
    <w:rsid w:val="00551126"/>
    <w:rsid w:val="00554FD6"/>
    <w:rsid w:val="00556A81"/>
    <w:rsid w:val="0055732B"/>
    <w:rsid w:val="00560286"/>
    <w:rsid w:val="00563BB8"/>
    <w:rsid w:val="00566891"/>
    <w:rsid w:val="00572633"/>
    <w:rsid w:val="00572A69"/>
    <w:rsid w:val="005731F2"/>
    <w:rsid w:val="005732EC"/>
    <w:rsid w:val="00574186"/>
    <w:rsid w:val="005747A1"/>
    <w:rsid w:val="005750A2"/>
    <w:rsid w:val="00577009"/>
    <w:rsid w:val="00577627"/>
    <w:rsid w:val="00577C6C"/>
    <w:rsid w:val="00580C57"/>
    <w:rsid w:val="00581091"/>
    <w:rsid w:val="005843C6"/>
    <w:rsid w:val="005855AA"/>
    <w:rsid w:val="0058600F"/>
    <w:rsid w:val="00590655"/>
    <w:rsid w:val="00590878"/>
    <w:rsid w:val="005911D1"/>
    <w:rsid w:val="00593334"/>
    <w:rsid w:val="00593B0E"/>
    <w:rsid w:val="0059617E"/>
    <w:rsid w:val="005A3B14"/>
    <w:rsid w:val="005A3E71"/>
    <w:rsid w:val="005A5FDB"/>
    <w:rsid w:val="005A75A2"/>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4223"/>
    <w:rsid w:val="005D5196"/>
    <w:rsid w:val="005D7DF1"/>
    <w:rsid w:val="005E03CE"/>
    <w:rsid w:val="005E6CB6"/>
    <w:rsid w:val="005F16E7"/>
    <w:rsid w:val="005F1896"/>
    <w:rsid w:val="005F66DE"/>
    <w:rsid w:val="005F6CEF"/>
    <w:rsid w:val="00601580"/>
    <w:rsid w:val="00602311"/>
    <w:rsid w:val="00607429"/>
    <w:rsid w:val="00607A59"/>
    <w:rsid w:val="00611EBC"/>
    <w:rsid w:val="00613C04"/>
    <w:rsid w:val="00615653"/>
    <w:rsid w:val="006250D6"/>
    <w:rsid w:val="0062555A"/>
    <w:rsid w:val="006262EC"/>
    <w:rsid w:val="006326D1"/>
    <w:rsid w:val="006331BC"/>
    <w:rsid w:val="006334A0"/>
    <w:rsid w:val="00634EFF"/>
    <w:rsid w:val="00635D73"/>
    <w:rsid w:val="00635EC4"/>
    <w:rsid w:val="00636F46"/>
    <w:rsid w:val="00637344"/>
    <w:rsid w:val="00642FB7"/>
    <w:rsid w:val="00643A96"/>
    <w:rsid w:val="00647879"/>
    <w:rsid w:val="006504D4"/>
    <w:rsid w:val="00652F03"/>
    <w:rsid w:val="00653F27"/>
    <w:rsid w:val="006550DC"/>
    <w:rsid w:val="006576E5"/>
    <w:rsid w:val="00660AC5"/>
    <w:rsid w:val="00661B55"/>
    <w:rsid w:val="00663231"/>
    <w:rsid w:val="00663D95"/>
    <w:rsid w:val="006657F6"/>
    <w:rsid w:val="00671FF1"/>
    <w:rsid w:val="00673919"/>
    <w:rsid w:val="006753BC"/>
    <w:rsid w:val="00680B36"/>
    <w:rsid w:val="00681E89"/>
    <w:rsid w:val="00686492"/>
    <w:rsid w:val="00686CFA"/>
    <w:rsid w:val="006922F6"/>
    <w:rsid w:val="006930CE"/>
    <w:rsid w:val="006956BC"/>
    <w:rsid w:val="00696372"/>
    <w:rsid w:val="006A3BD6"/>
    <w:rsid w:val="006A48EB"/>
    <w:rsid w:val="006A5E79"/>
    <w:rsid w:val="006A5FBE"/>
    <w:rsid w:val="006B58AE"/>
    <w:rsid w:val="006C1DAA"/>
    <w:rsid w:val="006C3B3A"/>
    <w:rsid w:val="006C4CCF"/>
    <w:rsid w:val="006C717A"/>
    <w:rsid w:val="006D092B"/>
    <w:rsid w:val="006D36ED"/>
    <w:rsid w:val="006D37F3"/>
    <w:rsid w:val="006D4807"/>
    <w:rsid w:val="006D4963"/>
    <w:rsid w:val="006D648E"/>
    <w:rsid w:val="006E0667"/>
    <w:rsid w:val="006E081D"/>
    <w:rsid w:val="006E10B9"/>
    <w:rsid w:val="006E3700"/>
    <w:rsid w:val="006E44BC"/>
    <w:rsid w:val="006E52AE"/>
    <w:rsid w:val="006E5457"/>
    <w:rsid w:val="006E6EC5"/>
    <w:rsid w:val="006E712A"/>
    <w:rsid w:val="006F1268"/>
    <w:rsid w:val="006F38F5"/>
    <w:rsid w:val="006F3D79"/>
    <w:rsid w:val="006F7AA9"/>
    <w:rsid w:val="00700496"/>
    <w:rsid w:val="007006F6"/>
    <w:rsid w:val="00701CF2"/>
    <w:rsid w:val="007101AB"/>
    <w:rsid w:val="00717AAA"/>
    <w:rsid w:val="00717C86"/>
    <w:rsid w:val="00720DCF"/>
    <w:rsid w:val="00721099"/>
    <w:rsid w:val="00721590"/>
    <w:rsid w:val="007226B9"/>
    <w:rsid w:val="00722DB9"/>
    <w:rsid w:val="00722E64"/>
    <w:rsid w:val="0072333C"/>
    <w:rsid w:val="00723A68"/>
    <w:rsid w:val="00723EEB"/>
    <w:rsid w:val="00724EB3"/>
    <w:rsid w:val="00726A18"/>
    <w:rsid w:val="00726D05"/>
    <w:rsid w:val="00726FBF"/>
    <w:rsid w:val="007275B7"/>
    <w:rsid w:val="00730176"/>
    <w:rsid w:val="00732D4F"/>
    <w:rsid w:val="00733DC3"/>
    <w:rsid w:val="00733E14"/>
    <w:rsid w:val="00733F05"/>
    <w:rsid w:val="00735766"/>
    <w:rsid w:val="0073602A"/>
    <w:rsid w:val="00737851"/>
    <w:rsid w:val="00740BC3"/>
    <w:rsid w:val="007411D1"/>
    <w:rsid w:val="00743B7D"/>
    <w:rsid w:val="00744AB4"/>
    <w:rsid w:val="007470F6"/>
    <w:rsid w:val="007478B8"/>
    <w:rsid w:val="00751B7C"/>
    <w:rsid w:val="0075384F"/>
    <w:rsid w:val="00753872"/>
    <w:rsid w:val="00755910"/>
    <w:rsid w:val="0076147E"/>
    <w:rsid w:val="007645BB"/>
    <w:rsid w:val="00764AFB"/>
    <w:rsid w:val="00764FFF"/>
    <w:rsid w:val="00766DDE"/>
    <w:rsid w:val="00770247"/>
    <w:rsid w:val="00771A98"/>
    <w:rsid w:val="00773822"/>
    <w:rsid w:val="00775B7C"/>
    <w:rsid w:val="007801C2"/>
    <w:rsid w:val="00780C81"/>
    <w:rsid w:val="00781BFB"/>
    <w:rsid w:val="007831EC"/>
    <w:rsid w:val="00784F51"/>
    <w:rsid w:val="00784F60"/>
    <w:rsid w:val="00785F30"/>
    <w:rsid w:val="00790BBF"/>
    <w:rsid w:val="007912D9"/>
    <w:rsid w:val="0079134E"/>
    <w:rsid w:val="00791422"/>
    <w:rsid w:val="00793BB2"/>
    <w:rsid w:val="00794660"/>
    <w:rsid w:val="00795C2E"/>
    <w:rsid w:val="00797290"/>
    <w:rsid w:val="007A161B"/>
    <w:rsid w:val="007A1CEA"/>
    <w:rsid w:val="007A3C45"/>
    <w:rsid w:val="007A55B3"/>
    <w:rsid w:val="007A5CF2"/>
    <w:rsid w:val="007B01D5"/>
    <w:rsid w:val="007B02DC"/>
    <w:rsid w:val="007B14EB"/>
    <w:rsid w:val="007B2A59"/>
    <w:rsid w:val="007B615E"/>
    <w:rsid w:val="007B77C5"/>
    <w:rsid w:val="007C1876"/>
    <w:rsid w:val="007C188B"/>
    <w:rsid w:val="007C1FD8"/>
    <w:rsid w:val="007C210D"/>
    <w:rsid w:val="007D1D29"/>
    <w:rsid w:val="007D2DBB"/>
    <w:rsid w:val="007D565F"/>
    <w:rsid w:val="007E3523"/>
    <w:rsid w:val="007E50C9"/>
    <w:rsid w:val="007E5941"/>
    <w:rsid w:val="007E5B21"/>
    <w:rsid w:val="007E6674"/>
    <w:rsid w:val="007E75F7"/>
    <w:rsid w:val="007F05D1"/>
    <w:rsid w:val="007F2B1C"/>
    <w:rsid w:val="007F4DF8"/>
    <w:rsid w:val="007F5844"/>
    <w:rsid w:val="007F6DCD"/>
    <w:rsid w:val="008030AD"/>
    <w:rsid w:val="008032FE"/>
    <w:rsid w:val="00805C90"/>
    <w:rsid w:val="00807A17"/>
    <w:rsid w:val="008133B1"/>
    <w:rsid w:val="008165DA"/>
    <w:rsid w:val="00821B89"/>
    <w:rsid w:val="008223B9"/>
    <w:rsid w:val="0082627B"/>
    <w:rsid w:val="00826EFB"/>
    <w:rsid w:val="00831DB7"/>
    <w:rsid w:val="008368CA"/>
    <w:rsid w:val="0083692F"/>
    <w:rsid w:val="008413F5"/>
    <w:rsid w:val="0084338A"/>
    <w:rsid w:val="008447D8"/>
    <w:rsid w:val="00844EA0"/>
    <w:rsid w:val="00845AE5"/>
    <w:rsid w:val="008461FD"/>
    <w:rsid w:val="00846CB9"/>
    <w:rsid w:val="008475B8"/>
    <w:rsid w:val="00847A89"/>
    <w:rsid w:val="008503A3"/>
    <w:rsid w:val="008524FE"/>
    <w:rsid w:val="00853614"/>
    <w:rsid w:val="00853643"/>
    <w:rsid w:val="00853E0F"/>
    <w:rsid w:val="008606D2"/>
    <w:rsid w:val="0086350A"/>
    <w:rsid w:val="00863709"/>
    <w:rsid w:val="008646F5"/>
    <w:rsid w:val="008653EA"/>
    <w:rsid w:val="00871FD6"/>
    <w:rsid w:val="00880489"/>
    <w:rsid w:val="00883B3B"/>
    <w:rsid w:val="00884413"/>
    <w:rsid w:val="0088573A"/>
    <w:rsid w:val="008A0AF0"/>
    <w:rsid w:val="008A2876"/>
    <w:rsid w:val="008A50DB"/>
    <w:rsid w:val="008A60CF"/>
    <w:rsid w:val="008A622D"/>
    <w:rsid w:val="008A7CCE"/>
    <w:rsid w:val="008B04E4"/>
    <w:rsid w:val="008B1019"/>
    <w:rsid w:val="008B168C"/>
    <w:rsid w:val="008B1A70"/>
    <w:rsid w:val="008C19F1"/>
    <w:rsid w:val="008C30BB"/>
    <w:rsid w:val="008C33FD"/>
    <w:rsid w:val="008C3DD7"/>
    <w:rsid w:val="008C3E38"/>
    <w:rsid w:val="008C47DE"/>
    <w:rsid w:val="008C581D"/>
    <w:rsid w:val="008D037D"/>
    <w:rsid w:val="008D4EC7"/>
    <w:rsid w:val="008D57D7"/>
    <w:rsid w:val="008D5BEC"/>
    <w:rsid w:val="008E040A"/>
    <w:rsid w:val="008E050D"/>
    <w:rsid w:val="008E08B9"/>
    <w:rsid w:val="008E5A3D"/>
    <w:rsid w:val="008E72D0"/>
    <w:rsid w:val="008F0200"/>
    <w:rsid w:val="008F064E"/>
    <w:rsid w:val="008F22B8"/>
    <w:rsid w:val="008F339B"/>
    <w:rsid w:val="008F4288"/>
    <w:rsid w:val="008F57DE"/>
    <w:rsid w:val="008F75FA"/>
    <w:rsid w:val="00903FAE"/>
    <w:rsid w:val="00904A87"/>
    <w:rsid w:val="009062D0"/>
    <w:rsid w:val="009103C2"/>
    <w:rsid w:val="00911715"/>
    <w:rsid w:val="00914652"/>
    <w:rsid w:val="00914710"/>
    <w:rsid w:val="00914CB3"/>
    <w:rsid w:val="00915DAB"/>
    <w:rsid w:val="00920A4C"/>
    <w:rsid w:val="009213E4"/>
    <w:rsid w:val="009214EE"/>
    <w:rsid w:val="009223B8"/>
    <w:rsid w:val="00924CFE"/>
    <w:rsid w:val="00926BD1"/>
    <w:rsid w:val="00926F94"/>
    <w:rsid w:val="00927F0E"/>
    <w:rsid w:val="00930B71"/>
    <w:rsid w:val="00931C3B"/>
    <w:rsid w:val="009342E7"/>
    <w:rsid w:val="009355C6"/>
    <w:rsid w:val="00937CBD"/>
    <w:rsid w:val="0094044F"/>
    <w:rsid w:val="00940D96"/>
    <w:rsid w:val="00941957"/>
    <w:rsid w:val="0094217A"/>
    <w:rsid w:val="00943309"/>
    <w:rsid w:val="00943F5F"/>
    <w:rsid w:val="00944E2F"/>
    <w:rsid w:val="00945A3A"/>
    <w:rsid w:val="0094776D"/>
    <w:rsid w:val="00955DF3"/>
    <w:rsid w:val="00956278"/>
    <w:rsid w:val="00965678"/>
    <w:rsid w:val="009664D3"/>
    <w:rsid w:val="009667F2"/>
    <w:rsid w:val="00966CD5"/>
    <w:rsid w:val="00967C9F"/>
    <w:rsid w:val="00970A13"/>
    <w:rsid w:val="00971149"/>
    <w:rsid w:val="009719F5"/>
    <w:rsid w:val="00973417"/>
    <w:rsid w:val="00980DE0"/>
    <w:rsid w:val="00983D3B"/>
    <w:rsid w:val="00986D95"/>
    <w:rsid w:val="00990B57"/>
    <w:rsid w:val="00990ED9"/>
    <w:rsid w:val="009920FC"/>
    <w:rsid w:val="00994E7B"/>
    <w:rsid w:val="0099624B"/>
    <w:rsid w:val="00997E6A"/>
    <w:rsid w:val="009A01E4"/>
    <w:rsid w:val="009A4527"/>
    <w:rsid w:val="009A4A5D"/>
    <w:rsid w:val="009A5E62"/>
    <w:rsid w:val="009A68D4"/>
    <w:rsid w:val="009A7BA1"/>
    <w:rsid w:val="009A7F87"/>
    <w:rsid w:val="009B17A0"/>
    <w:rsid w:val="009B4157"/>
    <w:rsid w:val="009B45CB"/>
    <w:rsid w:val="009B4FCF"/>
    <w:rsid w:val="009B64D4"/>
    <w:rsid w:val="009B7645"/>
    <w:rsid w:val="009C0479"/>
    <w:rsid w:val="009C5AFE"/>
    <w:rsid w:val="009C7631"/>
    <w:rsid w:val="009D7C8D"/>
    <w:rsid w:val="009D7E69"/>
    <w:rsid w:val="009E0723"/>
    <w:rsid w:val="009E09E2"/>
    <w:rsid w:val="009E646B"/>
    <w:rsid w:val="009E6AED"/>
    <w:rsid w:val="009F24B9"/>
    <w:rsid w:val="009F33AD"/>
    <w:rsid w:val="009F3A04"/>
    <w:rsid w:val="009F7695"/>
    <w:rsid w:val="00A00855"/>
    <w:rsid w:val="00A00DCB"/>
    <w:rsid w:val="00A0249E"/>
    <w:rsid w:val="00A04AE4"/>
    <w:rsid w:val="00A05021"/>
    <w:rsid w:val="00A052F6"/>
    <w:rsid w:val="00A10514"/>
    <w:rsid w:val="00A175EC"/>
    <w:rsid w:val="00A176F6"/>
    <w:rsid w:val="00A17E5A"/>
    <w:rsid w:val="00A21F1C"/>
    <w:rsid w:val="00A23DB5"/>
    <w:rsid w:val="00A25F54"/>
    <w:rsid w:val="00A26F41"/>
    <w:rsid w:val="00A30056"/>
    <w:rsid w:val="00A30DE3"/>
    <w:rsid w:val="00A31507"/>
    <w:rsid w:val="00A41245"/>
    <w:rsid w:val="00A4434A"/>
    <w:rsid w:val="00A4534E"/>
    <w:rsid w:val="00A4670D"/>
    <w:rsid w:val="00A50E6E"/>
    <w:rsid w:val="00A5174C"/>
    <w:rsid w:val="00A51D1A"/>
    <w:rsid w:val="00A535D2"/>
    <w:rsid w:val="00A53DCC"/>
    <w:rsid w:val="00A54B67"/>
    <w:rsid w:val="00A54FD9"/>
    <w:rsid w:val="00A56A98"/>
    <w:rsid w:val="00A57E92"/>
    <w:rsid w:val="00A60C63"/>
    <w:rsid w:val="00A61D54"/>
    <w:rsid w:val="00A62C3C"/>
    <w:rsid w:val="00A64A91"/>
    <w:rsid w:val="00A66DBF"/>
    <w:rsid w:val="00A70748"/>
    <w:rsid w:val="00A85B4D"/>
    <w:rsid w:val="00A862C1"/>
    <w:rsid w:val="00A86356"/>
    <w:rsid w:val="00A86A19"/>
    <w:rsid w:val="00A874B5"/>
    <w:rsid w:val="00A90847"/>
    <w:rsid w:val="00A91002"/>
    <w:rsid w:val="00A91468"/>
    <w:rsid w:val="00A91C39"/>
    <w:rsid w:val="00A95AA8"/>
    <w:rsid w:val="00A967ED"/>
    <w:rsid w:val="00A97352"/>
    <w:rsid w:val="00AA4557"/>
    <w:rsid w:val="00AA5E95"/>
    <w:rsid w:val="00AB193D"/>
    <w:rsid w:val="00AB5427"/>
    <w:rsid w:val="00AB5EF7"/>
    <w:rsid w:val="00AB626E"/>
    <w:rsid w:val="00AC2B29"/>
    <w:rsid w:val="00AC5B18"/>
    <w:rsid w:val="00AD161C"/>
    <w:rsid w:val="00AD34A1"/>
    <w:rsid w:val="00AD5E2A"/>
    <w:rsid w:val="00AD6F67"/>
    <w:rsid w:val="00AD749D"/>
    <w:rsid w:val="00AD7858"/>
    <w:rsid w:val="00AE312C"/>
    <w:rsid w:val="00AE4801"/>
    <w:rsid w:val="00AE53E8"/>
    <w:rsid w:val="00AF2B0A"/>
    <w:rsid w:val="00AF472B"/>
    <w:rsid w:val="00AF5704"/>
    <w:rsid w:val="00B047A3"/>
    <w:rsid w:val="00B06504"/>
    <w:rsid w:val="00B1125A"/>
    <w:rsid w:val="00B1131A"/>
    <w:rsid w:val="00B126DE"/>
    <w:rsid w:val="00B12BBA"/>
    <w:rsid w:val="00B14CA7"/>
    <w:rsid w:val="00B154C2"/>
    <w:rsid w:val="00B154EE"/>
    <w:rsid w:val="00B2124C"/>
    <w:rsid w:val="00B22E37"/>
    <w:rsid w:val="00B25F02"/>
    <w:rsid w:val="00B3003C"/>
    <w:rsid w:val="00B3500B"/>
    <w:rsid w:val="00B35243"/>
    <w:rsid w:val="00B40B97"/>
    <w:rsid w:val="00B41468"/>
    <w:rsid w:val="00B4271E"/>
    <w:rsid w:val="00B43F69"/>
    <w:rsid w:val="00B44007"/>
    <w:rsid w:val="00B456DE"/>
    <w:rsid w:val="00B51B4F"/>
    <w:rsid w:val="00B51FA1"/>
    <w:rsid w:val="00B551AD"/>
    <w:rsid w:val="00B57784"/>
    <w:rsid w:val="00B60768"/>
    <w:rsid w:val="00B62664"/>
    <w:rsid w:val="00B629FC"/>
    <w:rsid w:val="00B63B85"/>
    <w:rsid w:val="00B649B6"/>
    <w:rsid w:val="00B65C69"/>
    <w:rsid w:val="00B70053"/>
    <w:rsid w:val="00B70D23"/>
    <w:rsid w:val="00B73280"/>
    <w:rsid w:val="00B75997"/>
    <w:rsid w:val="00B82AEA"/>
    <w:rsid w:val="00B8344B"/>
    <w:rsid w:val="00B84630"/>
    <w:rsid w:val="00B85BAB"/>
    <w:rsid w:val="00B879D6"/>
    <w:rsid w:val="00BA1741"/>
    <w:rsid w:val="00BA45B7"/>
    <w:rsid w:val="00BA5BE3"/>
    <w:rsid w:val="00BA5DCC"/>
    <w:rsid w:val="00BB0415"/>
    <w:rsid w:val="00BB2FE2"/>
    <w:rsid w:val="00BB7ED9"/>
    <w:rsid w:val="00BC0FCA"/>
    <w:rsid w:val="00BC1360"/>
    <w:rsid w:val="00BC180F"/>
    <w:rsid w:val="00BC60C2"/>
    <w:rsid w:val="00BC66EC"/>
    <w:rsid w:val="00BC703E"/>
    <w:rsid w:val="00BD15AE"/>
    <w:rsid w:val="00BD3B9B"/>
    <w:rsid w:val="00BD4335"/>
    <w:rsid w:val="00BD45FF"/>
    <w:rsid w:val="00BD46DD"/>
    <w:rsid w:val="00BD4AF7"/>
    <w:rsid w:val="00BD4FEF"/>
    <w:rsid w:val="00BD526F"/>
    <w:rsid w:val="00BD5C61"/>
    <w:rsid w:val="00BD648F"/>
    <w:rsid w:val="00BE08FC"/>
    <w:rsid w:val="00BE0A33"/>
    <w:rsid w:val="00BE18D1"/>
    <w:rsid w:val="00BE78AF"/>
    <w:rsid w:val="00BF0D3E"/>
    <w:rsid w:val="00BF0F85"/>
    <w:rsid w:val="00BF14F8"/>
    <w:rsid w:val="00BF2B3E"/>
    <w:rsid w:val="00BF2DE4"/>
    <w:rsid w:val="00BF304C"/>
    <w:rsid w:val="00BF4EAC"/>
    <w:rsid w:val="00BF5328"/>
    <w:rsid w:val="00BF589E"/>
    <w:rsid w:val="00BF630B"/>
    <w:rsid w:val="00C01D5D"/>
    <w:rsid w:val="00C01DB7"/>
    <w:rsid w:val="00C02AD3"/>
    <w:rsid w:val="00C03569"/>
    <w:rsid w:val="00C05828"/>
    <w:rsid w:val="00C12B7A"/>
    <w:rsid w:val="00C14EAB"/>
    <w:rsid w:val="00C17E93"/>
    <w:rsid w:val="00C2483A"/>
    <w:rsid w:val="00C248F9"/>
    <w:rsid w:val="00C24A4C"/>
    <w:rsid w:val="00C330A3"/>
    <w:rsid w:val="00C34C4F"/>
    <w:rsid w:val="00C35009"/>
    <w:rsid w:val="00C409A2"/>
    <w:rsid w:val="00C40A3F"/>
    <w:rsid w:val="00C42E04"/>
    <w:rsid w:val="00C5011A"/>
    <w:rsid w:val="00C527BA"/>
    <w:rsid w:val="00C536F7"/>
    <w:rsid w:val="00C5405F"/>
    <w:rsid w:val="00C62CF6"/>
    <w:rsid w:val="00C62DFC"/>
    <w:rsid w:val="00C63128"/>
    <w:rsid w:val="00C63E57"/>
    <w:rsid w:val="00C668E3"/>
    <w:rsid w:val="00C673C6"/>
    <w:rsid w:val="00C67DBE"/>
    <w:rsid w:val="00C726F8"/>
    <w:rsid w:val="00C76825"/>
    <w:rsid w:val="00C77B99"/>
    <w:rsid w:val="00C77C3E"/>
    <w:rsid w:val="00C84101"/>
    <w:rsid w:val="00C86E5A"/>
    <w:rsid w:val="00C90D8F"/>
    <w:rsid w:val="00C91878"/>
    <w:rsid w:val="00C937D5"/>
    <w:rsid w:val="00C942EC"/>
    <w:rsid w:val="00C94628"/>
    <w:rsid w:val="00C9480F"/>
    <w:rsid w:val="00CB2905"/>
    <w:rsid w:val="00CB3D44"/>
    <w:rsid w:val="00CB4552"/>
    <w:rsid w:val="00CB4881"/>
    <w:rsid w:val="00CB54A7"/>
    <w:rsid w:val="00CB5E28"/>
    <w:rsid w:val="00CC04D0"/>
    <w:rsid w:val="00CC1343"/>
    <w:rsid w:val="00CC2ECC"/>
    <w:rsid w:val="00CC6F05"/>
    <w:rsid w:val="00CC759B"/>
    <w:rsid w:val="00CC772B"/>
    <w:rsid w:val="00CC7BE9"/>
    <w:rsid w:val="00CD26F0"/>
    <w:rsid w:val="00CD3AFF"/>
    <w:rsid w:val="00CD43C7"/>
    <w:rsid w:val="00CD4698"/>
    <w:rsid w:val="00CD69FF"/>
    <w:rsid w:val="00CE00C7"/>
    <w:rsid w:val="00CE0A2D"/>
    <w:rsid w:val="00CE188F"/>
    <w:rsid w:val="00CE1CB0"/>
    <w:rsid w:val="00CE61D4"/>
    <w:rsid w:val="00CF0A1D"/>
    <w:rsid w:val="00CF2308"/>
    <w:rsid w:val="00CF45ED"/>
    <w:rsid w:val="00CF4C8A"/>
    <w:rsid w:val="00CF6F22"/>
    <w:rsid w:val="00CF7615"/>
    <w:rsid w:val="00CF7913"/>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6DDE"/>
    <w:rsid w:val="00D371BC"/>
    <w:rsid w:val="00D372FC"/>
    <w:rsid w:val="00D37E12"/>
    <w:rsid w:val="00D41923"/>
    <w:rsid w:val="00D42092"/>
    <w:rsid w:val="00D4246F"/>
    <w:rsid w:val="00D42F32"/>
    <w:rsid w:val="00D4339C"/>
    <w:rsid w:val="00D43CAB"/>
    <w:rsid w:val="00D441B7"/>
    <w:rsid w:val="00D45B31"/>
    <w:rsid w:val="00D45C59"/>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A4D"/>
    <w:rsid w:val="00D673CF"/>
    <w:rsid w:val="00D71C13"/>
    <w:rsid w:val="00D72E37"/>
    <w:rsid w:val="00D7396B"/>
    <w:rsid w:val="00D76F72"/>
    <w:rsid w:val="00D77A43"/>
    <w:rsid w:val="00D80F87"/>
    <w:rsid w:val="00D81684"/>
    <w:rsid w:val="00D82391"/>
    <w:rsid w:val="00D842C3"/>
    <w:rsid w:val="00D86DF9"/>
    <w:rsid w:val="00D90B5E"/>
    <w:rsid w:val="00D90C8E"/>
    <w:rsid w:val="00D90ECE"/>
    <w:rsid w:val="00D932D7"/>
    <w:rsid w:val="00DA08CD"/>
    <w:rsid w:val="00DA2576"/>
    <w:rsid w:val="00DA44A6"/>
    <w:rsid w:val="00DA46B4"/>
    <w:rsid w:val="00DA6A7D"/>
    <w:rsid w:val="00DA6A92"/>
    <w:rsid w:val="00DA76D9"/>
    <w:rsid w:val="00DB0274"/>
    <w:rsid w:val="00DB0387"/>
    <w:rsid w:val="00DB08D4"/>
    <w:rsid w:val="00DB4D50"/>
    <w:rsid w:val="00DB709A"/>
    <w:rsid w:val="00DB7E5C"/>
    <w:rsid w:val="00DC394F"/>
    <w:rsid w:val="00DC3FE9"/>
    <w:rsid w:val="00DC58BC"/>
    <w:rsid w:val="00DC5AEC"/>
    <w:rsid w:val="00DC5EB2"/>
    <w:rsid w:val="00DC74D2"/>
    <w:rsid w:val="00DC7C21"/>
    <w:rsid w:val="00DD083D"/>
    <w:rsid w:val="00DD5657"/>
    <w:rsid w:val="00DD717B"/>
    <w:rsid w:val="00DD7E9A"/>
    <w:rsid w:val="00DE0F9F"/>
    <w:rsid w:val="00DE356E"/>
    <w:rsid w:val="00DE3A7F"/>
    <w:rsid w:val="00DE58FD"/>
    <w:rsid w:val="00DE7715"/>
    <w:rsid w:val="00DF051A"/>
    <w:rsid w:val="00DF22DA"/>
    <w:rsid w:val="00DF47DE"/>
    <w:rsid w:val="00DF4CDF"/>
    <w:rsid w:val="00DF5726"/>
    <w:rsid w:val="00DF5CF1"/>
    <w:rsid w:val="00DF661D"/>
    <w:rsid w:val="00E00649"/>
    <w:rsid w:val="00E01C0E"/>
    <w:rsid w:val="00E035E3"/>
    <w:rsid w:val="00E05E1B"/>
    <w:rsid w:val="00E0695A"/>
    <w:rsid w:val="00E074D8"/>
    <w:rsid w:val="00E1212D"/>
    <w:rsid w:val="00E13643"/>
    <w:rsid w:val="00E179B8"/>
    <w:rsid w:val="00E21690"/>
    <w:rsid w:val="00E222B8"/>
    <w:rsid w:val="00E22C93"/>
    <w:rsid w:val="00E22CB7"/>
    <w:rsid w:val="00E27574"/>
    <w:rsid w:val="00E30D06"/>
    <w:rsid w:val="00E359F4"/>
    <w:rsid w:val="00E40BA7"/>
    <w:rsid w:val="00E415A4"/>
    <w:rsid w:val="00E4210E"/>
    <w:rsid w:val="00E426CE"/>
    <w:rsid w:val="00E42DBC"/>
    <w:rsid w:val="00E463BF"/>
    <w:rsid w:val="00E51128"/>
    <w:rsid w:val="00E527FE"/>
    <w:rsid w:val="00E529DF"/>
    <w:rsid w:val="00E541B1"/>
    <w:rsid w:val="00E55CEF"/>
    <w:rsid w:val="00E564C0"/>
    <w:rsid w:val="00E56644"/>
    <w:rsid w:val="00E602F6"/>
    <w:rsid w:val="00E62D8D"/>
    <w:rsid w:val="00E64F36"/>
    <w:rsid w:val="00E66787"/>
    <w:rsid w:val="00E71054"/>
    <w:rsid w:val="00E721B7"/>
    <w:rsid w:val="00E72CC3"/>
    <w:rsid w:val="00E829FA"/>
    <w:rsid w:val="00E8369A"/>
    <w:rsid w:val="00E85190"/>
    <w:rsid w:val="00E85A94"/>
    <w:rsid w:val="00E87296"/>
    <w:rsid w:val="00E90E48"/>
    <w:rsid w:val="00E94A9F"/>
    <w:rsid w:val="00E95886"/>
    <w:rsid w:val="00E95E50"/>
    <w:rsid w:val="00E974B0"/>
    <w:rsid w:val="00EA6781"/>
    <w:rsid w:val="00EA7670"/>
    <w:rsid w:val="00EB101B"/>
    <w:rsid w:val="00EB1D3A"/>
    <w:rsid w:val="00EB2F8A"/>
    <w:rsid w:val="00EB635B"/>
    <w:rsid w:val="00EC1799"/>
    <w:rsid w:val="00EC34FA"/>
    <w:rsid w:val="00EC4F75"/>
    <w:rsid w:val="00EC6499"/>
    <w:rsid w:val="00EC6D26"/>
    <w:rsid w:val="00ED22E7"/>
    <w:rsid w:val="00ED3105"/>
    <w:rsid w:val="00ED3800"/>
    <w:rsid w:val="00ED3EBD"/>
    <w:rsid w:val="00ED4561"/>
    <w:rsid w:val="00ED6133"/>
    <w:rsid w:val="00ED640C"/>
    <w:rsid w:val="00ED748C"/>
    <w:rsid w:val="00EE114D"/>
    <w:rsid w:val="00EE42A5"/>
    <w:rsid w:val="00EE51A4"/>
    <w:rsid w:val="00EF1AE9"/>
    <w:rsid w:val="00EF1E16"/>
    <w:rsid w:val="00EF3AAB"/>
    <w:rsid w:val="00EF7CCC"/>
    <w:rsid w:val="00F02CEE"/>
    <w:rsid w:val="00F03771"/>
    <w:rsid w:val="00F0434E"/>
    <w:rsid w:val="00F04403"/>
    <w:rsid w:val="00F051C9"/>
    <w:rsid w:val="00F073D9"/>
    <w:rsid w:val="00F104B7"/>
    <w:rsid w:val="00F12CD2"/>
    <w:rsid w:val="00F14E3E"/>
    <w:rsid w:val="00F17035"/>
    <w:rsid w:val="00F17F1B"/>
    <w:rsid w:val="00F219C4"/>
    <w:rsid w:val="00F22DD1"/>
    <w:rsid w:val="00F25043"/>
    <w:rsid w:val="00F32DFE"/>
    <w:rsid w:val="00F33587"/>
    <w:rsid w:val="00F36A18"/>
    <w:rsid w:val="00F409E0"/>
    <w:rsid w:val="00F42C94"/>
    <w:rsid w:val="00F43B25"/>
    <w:rsid w:val="00F451AC"/>
    <w:rsid w:val="00F46B8C"/>
    <w:rsid w:val="00F47954"/>
    <w:rsid w:val="00F5315A"/>
    <w:rsid w:val="00F54E3F"/>
    <w:rsid w:val="00F550F2"/>
    <w:rsid w:val="00F577E2"/>
    <w:rsid w:val="00F61327"/>
    <w:rsid w:val="00F61D07"/>
    <w:rsid w:val="00F62B9A"/>
    <w:rsid w:val="00F6792D"/>
    <w:rsid w:val="00F74F07"/>
    <w:rsid w:val="00F75410"/>
    <w:rsid w:val="00F81710"/>
    <w:rsid w:val="00F830F4"/>
    <w:rsid w:val="00F8593F"/>
    <w:rsid w:val="00F86928"/>
    <w:rsid w:val="00F87B67"/>
    <w:rsid w:val="00F9463B"/>
    <w:rsid w:val="00F97B47"/>
    <w:rsid w:val="00FA0961"/>
    <w:rsid w:val="00FA13A0"/>
    <w:rsid w:val="00FA2CE5"/>
    <w:rsid w:val="00FA4243"/>
    <w:rsid w:val="00FA5FB5"/>
    <w:rsid w:val="00FA6D9B"/>
    <w:rsid w:val="00FA6E20"/>
    <w:rsid w:val="00FA7F5F"/>
    <w:rsid w:val="00FB0169"/>
    <w:rsid w:val="00FB0F24"/>
    <w:rsid w:val="00FB3FA6"/>
    <w:rsid w:val="00FB71FE"/>
    <w:rsid w:val="00FB7485"/>
    <w:rsid w:val="00FB7583"/>
    <w:rsid w:val="00FC137D"/>
    <w:rsid w:val="00FC1541"/>
    <w:rsid w:val="00FD14DF"/>
    <w:rsid w:val="00FD402F"/>
    <w:rsid w:val="00FD4825"/>
    <w:rsid w:val="00FD6987"/>
    <w:rsid w:val="00FE41E6"/>
    <w:rsid w:val="00FE5483"/>
    <w:rsid w:val="00FE7441"/>
    <w:rsid w:val="00FF0BEA"/>
    <w:rsid w:val="00FF0D87"/>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paragraph" w:customStyle="1" w:styleId="1ffc">
    <w:name w:val="Обычный (веб)1"/>
    <w:basedOn w:val="a"/>
    <w:qFormat/>
    <w:rsid w:val="002A6FDA"/>
    <w:pPr>
      <w:suppressAutoHyphens/>
      <w:spacing w:after="150" w:line="100" w:lineRule="atLeast"/>
    </w:pPr>
    <w:rPr>
      <w:rFonts w:eastAsia="Times New Roman"/>
      <w:color w:val="00000A"/>
      <w:lang w:eastAsia="zh-CN"/>
    </w:rPr>
  </w:style>
  <w:style w:type="character" w:customStyle="1" w:styleId="FontStyle15">
    <w:name w:val="Font Style15"/>
    <w:qFormat/>
    <w:rsid w:val="00BD4AF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34178524">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 TargetMode="External"/><Relationship Id="rId39"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vytiah.mvs.gov.ua/app/landin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corruptinfo.nazk.gov.ua/reference/getpersonalreference/individual" TargetMode="External"/><Relationship Id="rId38" Type="http://schemas.openxmlformats.org/officeDocument/2006/relationships/image" Target="media/image1.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ips.ligazakon.net/document/view/kp221495?ed=2022_12_30&amp;an=71"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image" Target="media/image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amp;an=1624"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D2E6-552C-49AB-9DBD-A9CB5E3D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48</Pages>
  <Words>22497</Words>
  <Characters>128235</Characters>
  <Application>Microsoft Office Word</Application>
  <DocSecurity>0</DocSecurity>
  <Lines>1068</Lines>
  <Paragraphs>300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150432</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17</cp:revision>
  <cp:lastPrinted>2024-01-31T10:14:00Z</cp:lastPrinted>
  <dcterms:created xsi:type="dcterms:W3CDTF">2024-01-31T07:35:00Z</dcterms:created>
  <dcterms:modified xsi:type="dcterms:W3CDTF">2024-02-03T08:08:00Z</dcterms:modified>
</cp:coreProperties>
</file>