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041" w:rsidRPr="00680041" w:rsidRDefault="00680041" w:rsidP="00680041">
      <w:pPr>
        <w:pStyle w:val="ac"/>
        <w:spacing w:line="276" w:lineRule="auto"/>
        <w:jc w:val="center"/>
        <w:rPr>
          <w:rFonts w:ascii="Times New Roman" w:eastAsia="Times New Roman" w:hAnsi="Times New Roman"/>
          <w:b/>
          <w:i w:val="0"/>
          <w:color w:val="auto"/>
          <w:sz w:val="28"/>
          <w:szCs w:val="28"/>
          <w:lang w:eastAsia="ru-RU"/>
        </w:rPr>
      </w:pPr>
      <w:r w:rsidRPr="00680041">
        <w:rPr>
          <w:rFonts w:ascii="Times New Roman" w:eastAsia="Times New Roman" w:hAnsi="Times New Roman"/>
          <w:b/>
          <w:i w:val="0"/>
          <w:color w:val="auto"/>
          <w:sz w:val="28"/>
          <w:szCs w:val="28"/>
          <w:lang w:eastAsia="ru-RU"/>
        </w:rPr>
        <w:t>Комунальний заклад</w:t>
      </w:r>
    </w:p>
    <w:p w:rsidR="00680041" w:rsidRPr="00680041" w:rsidRDefault="00680041" w:rsidP="00680041">
      <w:pPr>
        <w:suppressAutoHyphens w:val="0"/>
        <w:spacing w:after="0"/>
        <w:jc w:val="center"/>
        <w:rPr>
          <w:rFonts w:ascii="Times New Roman" w:eastAsia="Times New Roman" w:hAnsi="Times New Roman"/>
          <w:b/>
          <w:sz w:val="28"/>
          <w:szCs w:val="28"/>
          <w:lang w:eastAsia="ru-RU"/>
        </w:rPr>
      </w:pPr>
      <w:r w:rsidRPr="00680041">
        <w:rPr>
          <w:rFonts w:ascii="Times New Roman" w:eastAsia="Times New Roman" w:hAnsi="Times New Roman"/>
          <w:b/>
          <w:sz w:val="28"/>
          <w:szCs w:val="28"/>
          <w:lang w:eastAsia="ru-RU"/>
        </w:rPr>
        <w:t>«Березнянський навчально-реабілітаційний центр» Чернігівської обласної ради</w:t>
      </w:r>
    </w:p>
    <w:p w:rsidR="00680041" w:rsidRPr="00680041" w:rsidRDefault="00680041" w:rsidP="00680041">
      <w:pPr>
        <w:suppressAutoHyphens w:val="0"/>
        <w:spacing w:after="0" w:line="240" w:lineRule="auto"/>
        <w:ind w:left="-1418"/>
        <w:jc w:val="center"/>
        <w:rPr>
          <w:rFonts w:ascii="Times New Roman" w:eastAsia="Times New Roman" w:hAnsi="Times New Roman"/>
          <w:b/>
          <w:color w:val="000000"/>
          <w:sz w:val="24"/>
          <w:szCs w:val="24"/>
        </w:rPr>
      </w:pPr>
    </w:p>
    <w:p w:rsidR="00680041" w:rsidRPr="00680041" w:rsidRDefault="00680041" w:rsidP="00680041">
      <w:pPr>
        <w:suppressAutoHyphens w:val="0"/>
        <w:spacing w:after="0" w:line="240" w:lineRule="auto"/>
        <w:ind w:left="-1418"/>
        <w:jc w:val="right"/>
        <w:rPr>
          <w:rFonts w:ascii="Times New Roman" w:eastAsia="Times New Roman" w:hAnsi="Times New Roman"/>
          <w:b/>
          <w:color w:val="000000"/>
          <w:sz w:val="24"/>
          <w:szCs w:val="24"/>
        </w:rPr>
      </w:pPr>
    </w:p>
    <w:p w:rsidR="00680041" w:rsidRPr="00680041" w:rsidRDefault="00680041" w:rsidP="00680041">
      <w:pPr>
        <w:suppressAutoHyphens w:val="0"/>
        <w:spacing w:after="0" w:line="240" w:lineRule="auto"/>
        <w:ind w:left="-1418"/>
        <w:jc w:val="right"/>
        <w:rPr>
          <w:rFonts w:ascii="Times New Roman" w:eastAsia="Times New Roman" w:hAnsi="Times New Roman"/>
          <w:b/>
          <w:color w:val="000000"/>
          <w:sz w:val="24"/>
          <w:szCs w:val="24"/>
          <w:highlight w:val="white"/>
        </w:rPr>
      </w:pPr>
      <w:r w:rsidRPr="00680041">
        <w:rPr>
          <w:rFonts w:ascii="Times New Roman" w:eastAsia="Times New Roman" w:hAnsi="Times New Roman"/>
          <w:b/>
          <w:color w:val="000000"/>
          <w:sz w:val="24"/>
          <w:szCs w:val="24"/>
          <w:highlight w:val="white"/>
        </w:rPr>
        <w:t> «ЗАТВЕРДЖЕНО»</w:t>
      </w:r>
    </w:p>
    <w:p w:rsidR="00680041" w:rsidRPr="00680041" w:rsidRDefault="00680041" w:rsidP="00680041">
      <w:pPr>
        <w:suppressAutoHyphens w:val="0"/>
        <w:spacing w:after="0" w:line="240" w:lineRule="auto"/>
        <w:ind w:left="-1418"/>
        <w:jc w:val="right"/>
        <w:rPr>
          <w:rFonts w:ascii="Times New Roman" w:eastAsia="Times New Roman" w:hAnsi="Times New Roman"/>
          <w:b/>
          <w:sz w:val="24"/>
          <w:szCs w:val="24"/>
          <w:highlight w:val="white"/>
        </w:rPr>
      </w:pPr>
      <w:r w:rsidRPr="00680041">
        <w:rPr>
          <w:rFonts w:ascii="Times New Roman" w:eastAsia="Times New Roman" w:hAnsi="Times New Roman"/>
          <w:color w:val="000000"/>
          <w:sz w:val="24"/>
          <w:szCs w:val="24"/>
          <w:highlight w:val="white"/>
        </w:rPr>
        <w:t xml:space="preserve">                                                                    </w:t>
      </w:r>
      <w:r w:rsidRPr="00680041">
        <w:rPr>
          <w:rFonts w:ascii="Times New Roman" w:eastAsia="Times New Roman" w:hAnsi="Times New Roman"/>
          <w:b/>
          <w:color w:val="000000"/>
          <w:sz w:val="24"/>
          <w:szCs w:val="24"/>
          <w:highlight w:val="white"/>
        </w:rPr>
        <w:t>Протокол</w:t>
      </w:r>
      <w:r w:rsidRPr="00680041">
        <w:rPr>
          <w:rFonts w:ascii="Times New Roman" w:eastAsia="Times New Roman" w:hAnsi="Times New Roman"/>
          <w:color w:val="000000"/>
          <w:sz w:val="24"/>
          <w:szCs w:val="24"/>
          <w:highlight w:val="white"/>
        </w:rPr>
        <w:t xml:space="preserve"> </w:t>
      </w:r>
      <w:r w:rsidRPr="00680041">
        <w:rPr>
          <w:rFonts w:ascii="Times New Roman" w:eastAsia="Times New Roman" w:hAnsi="Times New Roman"/>
          <w:b/>
          <w:color w:val="000000"/>
          <w:sz w:val="24"/>
          <w:szCs w:val="24"/>
          <w:highlight w:val="white"/>
        </w:rPr>
        <w:t>Уповноваженої особи</w:t>
      </w:r>
    </w:p>
    <w:p w:rsidR="00680041" w:rsidRPr="008F517B" w:rsidRDefault="00680041" w:rsidP="00680041">
      <w:pPr>
        <w:suppressAutoHyphens w:val="0"/>
        <w:spacing w:after="0" w:line="240" w:lineRule="auto"/>
        <w:ind w:left="-1418"/>
        <w:jc w:val="right"/>
        <w:rPr>
          <w:rFonts w:ascii="Times New Roman" w:eastAsia="Times New Roman" w:hAnsi="Times New Roman"/>
          <w:sz w:val="24"/>
          <w:szCs w:val="24"/>
          <w:lang w:val="ru-RU"/>
        </w:rPr>
      </w:pPr>
      <w:r w:rsidRPr="00680041">
        <w:rPr>
          <w:rFonts w:ascii="Times New Roman" w:eastAsia="Times New Roman" w:hAnsi="Times New Roman"/>
          <w:sz w:val="24"/>
          <w:szCs w:val="24"/>
        </w:rPr>
        <w:t xml:space="preserve">                                               </w:t>
      </w:r>
      <w:r w:rsidR="008F517B">
        <w:rPr>
          <w:rFonts w:ascii="Times New Roman" w:eastAsia="Times New Roman" w:hAnsi="Times New Roman"/>
          <w:sz w:val="24"/>
          <w:szCs w:val="24"/>
        </w:rPr>
        <w:t xml:space="preserve">          від </w:t>
      </w:r>
      <w:r w:rsidRPr="00680041">
        <w:rPr>
          <w:rFonts w:ascii="Times New Roman" w:eastAsia="Times New Roman" w:hAnsi="Times New Roman"/>
          <w:sz w:val="24"/>
          <w:szCs w:val="24"/>
        </w:rPr>
        <w:t>0</w:t>
      </w:r>
      <w:r w:rsidR="008F517B">
        <w:rPr>
          <w:rFonts w:ascii="Times New Roman" w:eastAsia="Times New Roman" w:hAnsi="Times New Roman"/>
          <w:sz w:val="24"/>
          <w:szCs w:val="24"/>
          <w:lang w:val="ru-RU"/>
        </w:rPr>
        <w:t>1</w:t>
      </w:r>
      <w:r w:rsidRPr="00680041">
        <w:rPr>
          <w:rFonts w:ascii="Times New Roman" w:eastAsia="Times New Roman" w:hAnsi="Times New Roman"/>
          <w:sz w:val="24"/>
          <w:szCs w:val="24"/>
        </w:rPr>
        <w:t>.0</w:t>
      </w:r>
      <w:r w:rsidR="008F517B">
        <w:rPr>
          <w:rFonts w:ascii="Times New Roman" w:eastAsia="Times New Roman" w:hAnsi="Times New Roman"/>
          <w:sz w:val="24"/>
          <w:szCs w:val="24"/>
          <w:lang w:val="ru-RU"/>
        </w:rPr>
        <w:t>2</w:t>
      </w:r>
      <w:r w:rsidRPr="00680041">
        <w:rPr>
          <w:rFonts w:ascii="Times New Roman" w:eastAsia="Times New Roman" w:hAnsi="Times New Roman"/>
          <w:sz w:val="24"/>
          <w:szCs w:val="24"/>
        </w:rPr>
        <w:t xml:space="preserve">.2023 </w:t>
      </w:r>
      <w:r w:rsidRPr="00680041">
        <w:rPr>
          <w:rFonts w:ascii="Times New Roman" w:eastAsia="Times New Roman" w:hAnsi="Times New Roman"/>
          <w:sz w:val="24"/>
          <w:szCs w:val="24"/>
          <w:highlight w:val="white"/>
        </w:rPr>
        <w:t>№</w:t>
      </w:r>
      <w:r w:rsidRPr="00680041">
        <w:rPr>
          <w:rFonts w:ascii="Times New Roman" w:eastAsia="Times New Roman" w:hAnsi="Times New Roman"/>
          <w:sz w:val="24"/>
          <w:szCs w:val="24"/>
        </w:rPr>
        <w:t xml:space="preserve"> </w:t>
      </w:r>
      <w:r w:rsidR="008F517B">
        <w:rPr>
          <w:rFonts w:ascii="Times New Roman" w:eastAsia="Times New Roman" w:hAnsi="Times New Roman"/>
          <w:sz w:val="24"/>
          <w:szCs w:val="24"/>
          <w:lang w:val="ru-RU"/>
        </w:rPr>
        <w:t>5</w:t>
      </w:r>
    </w:p>
    <w:p w:rsidR="00680041" w:rsidRPr="00680041" w:rsidRDefault="00680041" w:rsidP="00680041">
      <w:pPr>
        <w:suppressAutoHyphens w:val="0"/>
        <w:spacing w:after="0" w:line="240" w:lineRule="auto"/>
        <w:ind w:left="-1418"/>
        <w:jc w:val="right"/>
        <w:rPr>
          <w:rFonts w:ascii="Times New Roman" w:eastAsia="Times New Roman" w:hAnsi="Times New Roman"/>
          <w:sz w:val="24"/>
          <w:szCs w:val="24"/>
          <w:highlight w:val="yellow"/>
        </w:rPr>
      </w:pPr>
      <w:r w:rsidRPr="00680041">
        <w:rPr>
          <w:rFonts w:ascii="Times New Roman" w:eastAsia="Times New Roman" w:hAnsi="Times New Roman"/>
          <w:sz w:val="24"/>
          <w:szCs w:val="24"/>
        </w:rPr>
        <w:t>Тетяна КРАВЧЕНКО</w:t>
      </w:r>
    </w:p>
    <w:p w:rsidR="00680041" w:rsidRPr="00680041" w:rsidRDefault="00680041" w:rsidP="00680041">
      <w:pPr>
        <w:suppressAutoHyphens w:val="0"/>
        <w:spacing w:after="0" w:line="240" w:lineRule="auto"/>
        <w:rPr>
          <w:rFonts w:ascii="Times New Roman" w:eastAsia="Times New Roman" w:hAnsi="Times New Roman"/>
          <w:b/>
          <w:color w:val="000000"/>
          <w:sz w:val="24"/>
          <w:szCs w:val="24"/>
        </w:rPr>
      </w:pPr>
      <w:r w:rsidRPr="00680041">
        <w:rPr>
          <w:rFonts w:ascii="Times New Roman" w:eastAsia="Times New Roman" w:hAnsi="Times New Roman"/>
          <w:b/>
          <w:color w:val="000000"/>
          <w:sz w:val="24"/>
          <w:szCs w:val="24"/>
        </w:rPr>
        <w:t xml:space="preserve">                                                     </w:t>
      </w:r>
    </w:p>
    <w:p w:rsidR="00680041" w:rsidRPr="00680041" w:rsidRDefault="00680041" w:rsidP="00680041">
      <w:pPr>
        <w:suppressAutoHyphens w:val="0"/>
        <w:spacing w:after="0" w:line="240" w:lineRule="auto"/>
        <w:rPr>
          <w:rFonts w:ascii="Times New Roman" w:eastAsia="Times New Roman" w:hAnsi="Times New Roman"/>
          <w:b/>
          <w:color w:val="000000"/>
          <w:sz w:val="24"/>
          <w:szCs w:val="24"/>
        </w:rPr>
      </w:pPr>
    </w:p>
    <w:p w:rsidR="00680041" w:rsidRPr="00680041" w:rsidRDefault="00680041" w:rsidP="00680041">
      <w:pPr>
        <w:suppressAutoHyphens w:val="0"/>
        <w:spacing w:after="0" w:line="240" w:lineRule="auto"/>
        <w:rPr>
          <w:rFonts w:ascii="Times New Roman" w:eastAsia="Times New Roman" w:hAnsi="Times New Roman"/>
          <w:b/>
          <w:color w:val="000000"/>
          <w:sz w:val="24"/>
          <w:szCs w:val="24"/>
        </w:rPr>
      </w:pPr>
    </w:p>
    <w:p w:rsidR="00680041" w:rsidRPr="00680041" w:rsidRDefault="00680041" w:rsidP="00680041">
      <w:pPr>
        <w:suppressAutoHyphens w:val="0"/>
        <w:spacing w:after="0" w:line="240" w:lineRule="auto"/>
        <w:rPr>
          <w:rFonts w:ascii="Times New Roman" w:eastAsia="Times New Roman" w:hAnsi="Times New Roman"/>
          <w:b/>
          <w:color w:val="000000"/>
          <w:sz w:val="24"/>
          <w:szCs w:val="24"/>
        </w:rPr>
      </w:pPr>
    </w:p>
    <w:p w:rsidR="00680041" w:rsidRPr="00680041" w:rsidRDefault="00680041" w:rsidP="00680041">
      <w:pPr>
        <w:suppressAutoHyphens w:val="0"/>
        <w:spacing w:after="0" w:line="240" w:lineRule="auto"/>
        <w:rPr>
          <w:rFonts w:ascii="Times New Roman" w:eastAsia="Times New Roman" w:hAnsi="Times New Roman"/>
          <w:b/>
          <w:color w:val="000000"/>
          <w:sz w:val="24"/>
          <w:szCs w:val="24"/>
        </w:rPr>
      </w:pPr>
    </w:p>
    <w:p w:rsidR="00680041" w:rsidRPr="00680041" w:rsidRDefault="00680041" w:rsidP="00680041">
      <w:pPr>
        <w:suppressAutoHyphens w:val="0"/>
        <w:spacing w:after="0" w:line="240" w:lineRule="auto"/>
        <w:jc w:val="center"/>
        <w:rPr>
          <w:rFonts w:ascii="Times New Roman" w:eastAsia="Times New Roman" w:hAnsi="Times New Roman"/>
          <w:b/>
          <w:color w:val="000000"/>
          <w:sz w:val="24"/>
          <w:szCs w:val="24"/>
        </w:rPr>
      </w:pPr>
    </w:p>
    <w:p w:rsidR="00680041" w:rsidRPr="00680041" w:rsidRDefault="00680041" w:rsidP="00680041">
      <w:pPr>
        <w:suppressAutoHyphens w:val="0"/>
        <w:spacing w:after="0" w:line="240" w:lineRule="auto"/>
        <w:jc w:val="center"/>
        <w:rPr>
          <w:rFonts w:ascii="Times New Roman" w:eastAsia="Times New Roman" w:hAnsi="Times New Roman"/>
          <w:b/>
          <w:color w:val="000000"/>
          <w:sz w:val="24"/>
          <w:szCs w:val="24"/>
        </w:rPr>
      </w:pPr>
      <w:r w:rsidRPr="00680041">
        <w:rPr>
          <w:rFonts w:ascii="Times New Roman" w:eastAsia="Times New Roman" w:hAnsi="Times New Roman"/>
          <w:b/>
          <w:color w:val="000000"/>
          <w:sz w:val="24"/>
          <w:szCs w:val="24"/>
        </w:rPr>
        <w:t>ТЕНДЕРНА ДОКУМЕНТАЦІЯ</w:t>
      </w:r>
    </w:p>
    <w:p w:rsidR="00680041" w:rsidRPr="00680041" w:rsidRDefault="00680041" w:rsidP="00680041">
      <w:pPr>
        <w:suppressAutoHyphens w:val="0"/>
        <w:spacing w:after="0" w:line="240" w:lineRule="auto"/>
        <w:jc w:val="center"/>
        <w:rPr>
          <w:rFonts w:ascii="Times New Roman" w:eastAsia="Times New Roman" w:hAnsi="Times New Roman"/>
          <w:b/>
          <w:color w:val="000000"/>
          <w:sz w:val="24"/>
          <w:szCs w:val="24"/>
        </w:rPr>
      </w:pPr>
    </w:p>
    <w:p w:rsidR="00680041" w:rsidRPr="00680041" w:rsidRDefault="00680041" w:rsidP="00680041">
      <w:pPr>
        <w:suppressAutoHyphens w:val="0"/>
        <w:spacing w:after="0" w:line="240" w:lineRule="auto"/>
        <w:jc w:val="center"/>
        <w:rPr>
          <w:rFonts w:ascii="Times New Roman" w:eastAsia="Times New Roman" w:hAnsi="Times New Roman"/>
          <w:b/>
          <w:color w:val="000000"/>
          <w:sz w:val="24"/>
          <w:szCs w:val="24"/>
        </w:rPr>
      </w:pPr>
      <w:r w:rsidRPr="00680041">
        <w:rPr>
          <w:rFonts w:ascii="Times New Roman" w:eastAsia="Times New Roman" w:hAnsi="Times New Roman"/>
          <w:b/>
          <w:color w:val="000000"/>
          <w:sz w:val="24"/>
          <w:szCs w:val="24"/>
        </w:rPr>
        <w:t>по процедурі ВІДКРИТІ ТОРГИ (з особливостями)</w:t>
      </w:r>
    </w:p>
    <w:p w:rsidR="00680041" w:rsidRPr="00680041" w:rsidRDefault="00680041" w:rsidP="00680041">
      <w:pPr>
        <w:suppressAutoHyphens w:val="0"/>
        <w:spacing w:after="0" w:line="240" w:lineRule="auto"/>
        <w:jc w:val="center"/>
        <w:rPr>
          <w:rFonts w:ascii="Times New Roman" w:eastAsia="Times New Roman" w:hAnsi="Times New Roman"/>
          <w:b/>
          <w:color w:val="000000"/>
          <w:sz w:val="24"/>
          <w:szCs w:val="24"/>
        </w:rPr>
      </w:pPr>
    </w:p>
    <w:p w:rsidR="00680041" w:rsidRPr="00680041" w:rsidRDefault="00680041" w:rsidP="00680041">
      <w:pPr>
        <w:suppressAutoHyphens w:val="0"/>
        <w:spacing w:after="0" w:line="240" w:lineRule="auto"/>
        <w:jc w:val="center"/>
        <w:rPr>
          <w:rFonts w:ascii="Times New Roman" w:eastAsia="Times New Roman" w:hAnsi="Times New Roman"/>
          <w:b/>
          <w:color w:val="000000"/>
          <w:sz w:val="24"/>
          <w:szCs w:val="24"/>
        </w:rPr>
      </w:pPr>
      <w:r w:rsidRPr="00680041">
        <w:rPr>
          <w:rFonts w:ascii="Times New Roman" w:eastAsia="Times New Roman" w:hAnsi="Times New Roman"/>
          <w:b/>
          <w:color w:val="000000"/>
          <w:sz w:val="24"/>
          <w:szCs w:val="24"/>
        </w:rPr>
        <w:t>на закупівлю товару</w:t>
      </w:r>
    </w:p>
    <w:p w:rsidR="00680041" w:rsidRDefault="00680041" w:rsidP="00680041">
      <w:pPr>
        <w:suppressAutoHyphens w:val="0"/>
        <w:spacing w:after="0" w:line="240" w:lineRule="auto"/>
        <w:jc w:val="center"/>
        <w:rPr>
          <w:rFonts w:ascii="Times New Roman" w:eastAsia="Times New Roman" w:hAnsi="Times New Roman"/>
          <w:bCs/>
          <w:color w:val="000000"/>
          <w:sz w:val="28"/>
          <w:szCs w:val="28"/>
        </w:rPr>
      </w:pPr>
      <w:r w:rsidRPr="00680041">
        <w:rPr>
          <w:rFonts w:ascii="Times New Roman" w:eastAsia="Times New Roman" w:hAnsi="Times New Roman"/>
          <w:bCs/>
          <w:color w:val="000000"/>
          <w:sz w:val="28"/>
          <w:szCs w:val="28"/>
        </w:rPr>
        <w:t>Предмет закупівлі:</w:t>
      </w:r>
    </w:p>
    <w:p w:rsidR="00E41D33" w:rsidRPr="00680041" w:rsidRDefault="00E41D33" w:rsidP="00680041">
      <w:pPr>
        <w:suppressAutoHyphens w:val="0"/>
        <w:spacing w:after="0" w:line="240" w:lineRule="auto"/>
        <w:jc w:val="center"/>
        <w:rPr>
          <w:rFonts w:ascii="Times New Roman" w:eastAsia="Times New Roman" w:hAnsi="Times New Roman"/>
          <w:b/>
          <w:color w:val="000000"/>
          <w:sz w:val="24"/>
          <w:szCs w:val="24"/>
        </w:rPr>
      </w:pPr>
    </w:p>
    <w:p w:rsidR="00680041" w:rsidRPr="00E41D33" w:rsidRDefault="00905D70" w:rsidP="00680041">
      <w:pPr>
        <w:suppressAutoHyphens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Дрова паливні (сосна) (к</w:t>
      </w:r>
      <w:r w:rsidR="00680041" w:rsidRPr="00E41D33">
        <w:rPr>
          <w:rFonts w:ascii="Times New Roman" w:eastAsia="Times New Roman" w:hAnsi="Times New Roman"/>
          <w:b/>
          <w:bCs/>
          <w:sz w:val="28"/>
          <w:szCs w:val="28"/>
          <w:lang w:eastAsia="ru-RU"/>
        </w:rPr>
        <w:t xml:space="preserve">од за ЕЗС </w:t>
      </w:r>
      <w:r w:rsidR="00680041" w:rsidRPr="00E41D33">
        <w:rPr>
          <w:rFonts w:ascii="Times New Roman" w:eastAsia="Times New Roman" w:hAnsi="Times New Roman"/>
          <w:b/>
          <w:bCs/>
          <w:sz w:val="28"/>
          <w:szCs w:val="28"/>
          <w:lang w:val="ru-RU" w:eastAsia="ru-RU"/>
        </w:rPr>
        <w:t xml:space="preserve">ДК 021:2015: </w:t>
      </w:r>
      <w:r w:rsidR="00680041" w:rsidRPr="00E41D33">
        <w:rPr>
          <w:rFonts w:ascii="Times New Roman" w:eastAsia="Times New Roman" w:hAnsi="Times New Roman"/>
          <w:b/>
          <w:sz w:val="28"/>
          <w:szCs w:val="28"/>
          <w:lang w:val="ru-RU" w:eastAsia="ru-RU"/>
        </w:rPr>
        <w:t xml:space="preserve">03410000-7 </w:t>
      </w:r>
      <w:r w:rsidR="00680041" w:rsidRPr="00E41D33">
        <w:rPr>
          <w:rFonts w:ascii="Times New Roman" w:eastAsia="Times New Roman" w:hAnsi="Times New Roman"/>
          <w:b/>
          <w:bCs/>
          <w:sz w:val="28"/>
          <w:szCs w:val="28"/>
          <w:lang w:eastAsia="ru-RU"/>
        </w:rPr>
        <w:t>Деревина)</w:t>
      </w:r>
    </w:p>
    <w:p w:rsidR="00680041" w:rsidRPr="00680041" w:rsidRDefault="00680041" w:rsidP="00680041">
      <w:pPr>
        <w:suppressAutoHyphens w:val="0"/>
        <w:spacing w:before="240" w:after="0" w:line="240" w:lineRule="auto"/>
        <w:jc w:val="center"/>
        <w:rPr>
          <w:rFonts w:ascii="Times New Roman" w:eastAsia="Times New Roman" w:hAnsi="Times New Roman"/>
          <w:color w:val="000000"/>
          <w:sz w:val="24"/>
          <w:szCs w:val="24"/>
        </w:rPr>
      </w:pPr>
    </w:p>
    <w:p w:rsidR="00680041" w:rsidRPr="00680041" w:rsidRDefault="00680041" w:rsidP="00680041">
      <w:pPr>
        <w:shd w:val="clear" w:color="auto" w:fill="FFFFFF"/>
        <w:suppressAutoHyphens w:val="0"/>
        <w:spacing w:after="0" w:line="240" w:lineRule="auto"/>
        <w:jc w:val="center"/>
        <w:rPr>
          <w:rFonts w:ascii="Times New Roman" w:eastAsia="Times New Roman" w:hAnsi="Times New Roman"/>
          <w:b/>
          <w:color w:val="000000"/>
          <w:sz w:val="24"/>
          <w:szCs w:val="24"/>
        </w:rPr>
      </w:pPr>
    </w:p>
    <w:p w:rsidR="00680041" w:rsidRPr="00680041" w:rsidRDefault="00680041" w:rsidP="00680041">
      <w:pPr>
        <w:suppressAutoHyphens w:val="0"/>
        <w:spacing w:before="240" w:after="0" w:line="240" w:lineRule="auto"/>
        <w:rPr>
          <w:rFonts w:ascii="Times New Roman" w:eastAsia="Times New Roman" w:hAnsi="Times New Roman"/>
          <w:sz w:val="24"/>
          <w:szCs w:val="24"/>
        </w:rPr>
      </w:pPr>
      <w:r w:rsidRPr="00680041">
        <w:rPr>
          <w:rFonts w:ascii="Times New Roman" w:eastAsia="Times New Roman" w:hAnsi="Times New Roman"/>
          <w:color w:val="000000"/>
          <w:sz w:val="24"/>
          <w:szCs w:val="24"/>
        </w:rPr>
        <w:t>  </w:t>
      </w:r>
    </w:p>
    <w:p w:rsidR="00680041" w:rsidRPr="00680041" w:rsidRDefault="00680041" w:rsidP="00680041">
      <w:pPr>
        <w:suppressAutoHyphens w:val="0"/>
        <w:spacing w:before="240" w:after="0" w:line="240" w:lineRule="auto"/>
        <w:rPr>
          <w:rFonts w:ascii="Times New Roman" w:eastAsia="Times New Roman" w:hAnsi="Times New Roman"/>
          <w:color w:val="000000"/>
          <w:sz w:val="24"/>
          <w:szCs w:val="24"/>
        </w:rPr>
      </w:pPr>
      <w:r w:rsidRPr="00680041">
        <w:rPr>
          <w:rFonts w:ascii="Times New Roman" w:eastAsia="Times New Roman" w:hAnsi="Times New Roman"/>
          <w:color w:val="000000"/>
          <w:sz w:val="24"/>
          <w:szCs w:val="24"/>
        </w:rPr>
        <w:t> </w:t>
      </w:r>
    </w:p>
    <w:p w:rsidR="00680041" w:rsidRPr="00680041" w:rsidRDefault="00680041" w:rsidP="00680041">
      <w:pPr>
        <w:suppressAutoHyphens w:val="0"/>
        <w:spacing w:before="240" w:after="0" w:line="240" w:lineRule="auto"/>
        <w:rPr>
          <w:rFonts w:ascii="Times New Roman" w:eastAsia="Times New Roman" w:hAnsi="Times New Roman"/>
          <w:sz w:val="24"/>
          <w:szCs w:val="24"/>
        </w:rPr>
      </w:pPr>
    </w:p>
    <w:p w:rsidR="00680041" w:rsidRPr="00680041" w:rsidRDefault="00680041" w:rsidP="00680041">
      <w:pPr>
        <w:suppressAutoHyphens w:val="0"/>
        <w:spacing w:before="240" w:after="0" w:line="240" w:lineRule="auto"/>
        <w:rPr>
          <w:rFonts w:ascii="Times New Roman" w:eastAsia="Times New Roman" w:hAnsi="Times New Roman"/>
          <w:sz w:val="24"/>
          <w:szCs w:val="24"/>
        </w:rPr>
      </w:pPr>
      <w:r w:rsidRPr="00680041">
        <w:rPr>
          <w:rFonts w:ascii="Times New Roman" w:eastAsia="Times New Roman" w:hAnsi="Times New Roman"/>
          <w:color w:val="000000"/>
          <w:sz w:val="24"/>
          <w:szCs w:val="24"/>
        </w:rPr>
        <w:t> </w:t>
      </w:r>
    </w:p>
    <w:p w:rsidR="00680041" w:rsidRPr="00680041" w:rsidRDefault="00680041" w:rsidP="00680041">
      <w:pPr>
        <w:suppressAutoHyphens w:val="0"/>
        <w:spacing w:before="240" w:after="0" w:line="240" w:lineRule="auto"/>
        <w:rPr>
          <w:rFonts w:ascii="Times New Roman" w:eastAsia="Times New Roman" w:hAnsi="Times New Roman"/>
          <w:color w:val="000000"/>
          <w:sz w:val="24"/>
          <w:szCs w:val="24"/>
        </w:rPr>
      </w:pPr>
      <w:r w:rsidRPr="00680041">
        <w:rPr>
          <w:rFonts w:ascii="Times New Roman" w:eastAsia="Times New Roman" w:hAnsi="Times New Roman"/>
          <w:color w:val="000000"/>
          <w:sz w:val="24"/>
          <w:szCs w:val="24"/>
        </w:rPr>
        <w:t> </w:t>
      </w:r>
    </w:p>
    <w:p w:rsidR="00680041" w:rsidRPr="00680041" w:rsidRDefault="00680041" w:rsidP="00680041">
      <w:pPr>
        <w:suppressAutoHyphens w:val="0"/>
        <w:spacing w:before="240" w:after="0" w:line="240" w:lineRule="auto"/>
        <w:rPr>
          <w:rFonts w:ascii="Times New Roman" w:eastAsia="Times New Roman" w:hAnsi="Times New Roman"/>
          <w:color w:val="000000"/>
          <w:sz w:val="24"/>
          <w:szCs w:val="24"/>
        </w:rPr>
      </w:pPr>
    </w:p>
    <w:p w:rsidR="00680041" w:rsidRPr="00680041" w:rsidRDefault="00680041" w:rsidP="00680041">
      <w:pPr>
        <w:suppressAutoHyphens w:val="0"/>
        <w:spacing w:before="240" w:after="0" w:line="240" w:lineRule="auto"/>
        <w:rPr>
          <w:rFonts w:ascii="Times New Roman" w:eastAsia="Times New Roman" w:hAnsi="Times New Roman"/>
          <w:sz w:val="24"/>
          <w:szCs w:val="24"/>
        </w:rPr>
      </w:pPr>
    </w:p>
    <w:p w:rsidR="00680041" w:rsidRPr="00680041" w:rsidRDefault="00680041" w:rsidP="00680041">
      <w:pPr>
        <w:suppressAutoHyphens w:val="0"/>
        <w:spacing w:before="240" w:after="0" w:line="240" w:lineRule="auto"/>
        <w:rPr>
          <w:rFonts w:ascii="Times New Roman" w:eastAsia="Times New Roman" w:hAnsi="Times New Roman"/>
          <w:sz w:val="24"/>
          <w:szCs w:val="24"/>
        </w:rPr>
      </w:pPr>
      <w:r w:rsidRPr="00680041">
        <w:rPr>
          <w:rFonts w:ascii="Times New Roman" w:eastAsia="Times New Roman" w:hAnsi="Times New Roman"/>
          <w:color w:val="000000"/>
          <w:sz w:val="24"/>
          <w:szCs w:val="24"/>
        </w:rPr>
        <w:t> </w:t>
      </w:r>
    </w:p>
    <w:p w:rsidR="00680041" w:rsidRPr="00680041" w:rsidRDefault="00680041" w:rsidP="00680041">
      <w:pPr>
        <w:suppressAutoHyphens w:val="0"/>
        <w:spacing w:before="240" w:after="0" w:line="240" w:lineRule="auto"/>
        <w:rPr>
          <w:rFonts w:ascii="Times New Roman" w:eastAsia="Times New Roman" w:hAnsi="Times New Roman"/>
          <w:color w:val="000000"/>
          <w:sz w:val="24"/>
          <w:szCs w:val="24"/>
        </w:rPr>
      </w:pPr>
      <w:r w:rsidRPr="00680041">
        <w:rPr>
          <w:rFonts w:ascii="Times New Roman" w:eastAsia="Times New Roman" w:hAnsi="Times New Roman"/>
          <w:color w:val="000000"/>
          <w:sz w:val="24"/>
          <w:szCs w:val="24"/>
        </w:rPr>
        <w:t> </w:t>
      </w:r>
    </w:p>
    <w:p w:rsidR="00680041" w:rsidRPr="00680041" w:rsidRDefault="00680041" w:rsidP="00680041">
      <w:pPr>
        <w:suppressAutoHyphens w:val="0"/>
        <w:spacing w:before="240" w:after="0" w:line="240" w:lineRule="auto"/>
        <w:rPr>
          <w:rFonts w:ascii="Times New Roman" w:eastAsia="Times New Roman" w:hAnsi="Times New Roman"/>
          <w:color w:val="000000"/>
          <w:sz w:val="24"/>
          <w:szCs w:val="24"/>
        </w:rPr>
      </w:pPr>
    </w:p>
    <w:p w:rsidR="00680041" w:rsidRPr="00680041" w:rsidRDefault="00680041" w:rsidP="00680041">
      <w:pPr>
        <w:suppressAutoHyphens w:val="0"/>
        <w:spacing w:before="240" w:after="0" w:line="240" w:lineRule="auto"/>
        <w:rPr>
          <w:rFonts w:ascii="Times New Roman" w:eastAsia="Times New Roman" w:hAnsi="Times New Roman"/>
          <w:sz w:val="24"/>
          <w:szCs w:val="24"/>
        </w:rPr>
      </w:pPr>
    </w:p>
    <w:p w:rsidR="00680041" w:rsidRPr="00680041" w:rsidRDefault="00680041" w:rsidP="00680041">
      <w:pPr>
        <w:suppressAutoHyphens w:val="0"/>
        <w:spacing w:before="240" w:after="0" w:line="240" w:lineRule="auto"/>
        <w:jc w:val="center"/>
        <w:rPr>
          <w:rFonts w:ascii="Times New Roman" w:eastAsia="Times New Roman" w:hAnsi="Times New Roman"/>
          <w:color w:val="000000"/>
          <w:sz w:val="24"/>
          <w:szCs w:val="24"/>
        </w:rPr>
      </w:pPr>
      <w:bookmarkStart w:id="0" w:name="_heading=h.1fob9te" w:colFirst="0" w:colLast="0"/>
      <w:bookmarkEnd w:id="0"/>
      <w:r w:rsidRPr="00680041">
        <w:rPr>
          <w:rFonts w:ascii="Times New Roman" w:eastAsia="Times New Roman" w:hAnsi="Times New Roman"/>
          <w:sz w:val="24"/>
          <w:szCs w:val="24"/>
        </w:rPr>
        <w:t>смт Березна</w:t>
      </w:r>
      <w:r w:rsidRPr="00680041">
        <w:rPr>
          <w:rFonts w:ascii="Times New Roman" w:eastAsia="Times New Roman" w:hAnsi="Times New Roman"/>
          <w:sz w:val="24"/>
          <w:szCs w:val="24"/>
          <w:u w:val="single"/>
        </w:rPr>
        <w:t xml:space="preserve"> </w:t>
      </w:r>
      <w:r w:rsidRPr="00680041">
        <w:rPr>
          <w:rFonts w:ascii="Times New Roman" w:eastAsia="Times New Roman" w:hAnsi="Times New Roman"/>
          <w:i/>
          <w:sz w:val="24"/>
          <w:szCs w:val="24"/>
        </w:rPr>
        <w:t xml:space="preserve">— </w:t>
      </w:r>
      <w:r w:rsidRPr="00680041">
        <w:rPr>
          <w:rFonts w:ascii="Times New Roman" w:eastAsia="Times New Roman" w:hAnsi="Times New Roman"/>
          <w:color w:val="000000"/>
          <w:sz w:val="24"/>
          <w:szCs w:val="24"/>
        </w:rPr>
        <w:t>2023 рік</w:t>
      </w:r>
    </w:p>
    <w:p w:rsidR="00680041" w:rsidRPr="00680041" w:rsidRDefault="00680041" w:rsidP="00680041">
      <w:pPr>
        <w:suppressAutoHyphens w:val="0"/>
        <w:spacing w:after="0" w:line="240" w:lineRule="auto"/>
        <w:rPr>
          <w:rFonts w:ascii="Times New Roman" w:eastAsia="Times New Roman" w:hAnsi="Times New Roman"/>
          <w:sz w:val="24"/>
          <w:szCs w:val="24"/>
        </w:rPr>
      </w:pPr>
    </w:p>
    <w:tbl>
      <w:tblPr>
        <w:tblW w:w="10102" w:type="dxa"/>
        <w:jc w:val="center"/>
        <w:tblLayout w:type="fixed"/>
        <w:tblLook w:val="00A0" w:firstRow="1" w:lastRow="0" w:firstColumn="1" w:lastColumn="0" w:noHBand="0" w:noVBand="0"/>
      </w:tblPr>
      <w:tblGrid>
        <w:gridCol w:w="572"/>
        <w:gridCol w:w="2684"/>
        <w:gridCol w:w="6846"/>
      </w:tblGrid>
      <w:tr w:rsidR="00680041" w:rsidRPr="00815C66" w:rsidTr="00680041">
        <w:trPr>
          <w:trHeight w:val="522"/>
          <w:jc w:val="center"/>
        </w:trPr>
        <w:tc>
          <w:tcPr>
            <w:tcW w:w="572" w:type="dxa"/>
            <w:tcBorders>
              <w:top w:val="single" w:sz="4" w:space="0" w:color="000000"/>
              <w:left w:val="single" w:sz="4" w:space="0" w:color="000000"/>
              <w:bottom w:val="single" w:sz="4" w:space="0" w:color="000000"/>
              <w:right w:val="single" w:sz="4" w:space="0" w:color="000000"/>
            </w:tcBorders>
            <w:vAlign w:val="center"/>
          </w:tcPr>
          <w:p w:rsidR="00680041" w:rsidRPr="00815C66" w:rsidRDefault="00680041" w:rsidP="00680041">
            <w:pPr>
              <w:pageBreakBefore/>
              <w:widowControl w:val="0"/>
              <w:spacing w:after="0" w:line="240" w:lineRule="auto"/>
              <w:contextualSpacing/>
              <w:jc w:val="center"/>
              <w:rPr>
                <w:rFonts w:ascii="Times New Roman" w:hAnsi="Times New Roman"/>
                <w:color w:val="000000"/>
                <w:sz w:val="24"/>
                <w:szCs w:val="24"/>
                <w:lang w:eastAsia="uk-UA"/>
              </w:rPr>
            </w:pPr>
            <w:r w:rsidRPr="00815C66">
              <w:rPr>
                <w:rFonts w:ascii="Times New Roman" w:hAnsi="Times New Roman"/>
                <w:color w:val="000000"/>
                <w:sz w:val="24"/>
                <w:szCs w:val="24"/>
                <w:lang w:eastAsia="uk-UA"/>
              </w:rPr>
              <w:lastRenderedPageBreak/>
              <w:t>№</w:t>
            </w:r>
          </w:p>
        </w:tc>
        <w:tc>
          <w:tcPr>
            <w:tcW w:w="9530" w:type="dxa"/>
            <w:gridSpan w:val="2"/>
            <w:tcBorders>
              <w:top w:val="single" w:sz="4" w:space="0" w:color="000000"/>
              <w:left w:val="single" w:sz="4" w:space="0" w:color="000000"/>
              <w:bottom w:val="single" w:sz="4" w:space="0" w:color="000000"/>
              <w:right w:val="single" w:sz="4" w:space="0" w:color="000000"/>
            </w:tcBorders>
            <w:vAlign w:val="center"/>
          </w:tcPr>
          <w:p w:rsidR="00680041" w:rsidRPr="00815C66" w:rsidRDefault="00680041" w:rsidP="00680041">
            <w:pPr>
              <w:widowControl w:val="0"/>
              <w:spacing w:after="0" w:line="240" w:lineRule="auto"/>
              <w:contextualSpacing/>
              <w:jc w:val="center"/>
              <w:rPr>
                <w:rFonts w:ascii="Times New Roman" w:hAnsi="Times New Roman"/>
                <w:b/>
                <w:color w:val="000000"/>
                <w:sz w:val="24"/>
                <w:szCs w:val="24"/>
                <w:lang w:eastAsia="uk-UA"/>
              </w:rPr>
            </w:pPr>
            <w:r w:rsidRPr="00815C66">
              <w:rPr>
                <w:rFonts w:ascii="Times New Roman" w:hAnsi="Times New Roman"/>
                <w:b/>
                <w:sz w:val="24"/>
                <w:szCs w:val="24"/>
                <w:lang w:eastAsia="uk-UA"/>
              </w:rPr>
              <w:t>І Загальні положення</w:t>
            </w:r>
          </w:p>
        </w:tc>
      </w:tr>
      <w:tr w:rsidR="00680041" w:rsidRPr="00815C66" w:rsidTr="00BF0EE1">
        <w:trPr>
          <w:trHeight w:val="522"/>
          <w:jc w:val="center"/>
        </w:trPr>
        <w:tc>
          <w:tcPr>
            <w:tcW w:w="572" w:type="dxa"/>
            <w:tcBorders>
              <w:top w:val="single" w:sz="4" w:space="0" w:color="000000"/>
              <w:left w:val="single" w:sz="4" w:space="0" w:color="000000"/>
              <w:bottom w:val="single" w:sz="4" w:space="0" w:color="000000"/>
              <w:right w:val="single" w:sz="4" w:space="0" w:color="000000"/>
            </w:tcBorders>
            <w:vAlign w:val="center"/>
          </w:tcPr>
          <w:p w:rsidR="00680041" w:rsidRPr="00815C66" w:rsidRDefault="00680041" w:rsidP="00680041">
            <w:pPr>
              <w:widowControl w:val="0"/>
              <w:spacing w:after="0" w:line="240" w:lineRule="auto"/>
              <w:contextualSpacing/>
              <w:jc w:val="center"/>
              <w:rPr>
                <w:rFonts w:ascii="Times New Roman" w:hAnsi="Times New Roman"/>
                <w:color w:val="000000"/>
                <w:sz w:val="24"/>
                <w:szCs w:val="24"/>
                <w:lang w:eastAsia="uk-UA"/>
              </w:rPr>
            </w:pPr>
            <w:r w:rsidRPr="00815C66">
              <w:rPr>
                <w:rFonts w:ascii="Times New Roman" w:hAnsi="Times New Roman"/>
                <w:color w:val="000000"/>
                <w:sz w:val="24"/>
                <w:szCs w:val="24"/>
                <w:lang w:eastAsia="uk-UA"/>
              </w:rPr>
              <w:t>1</w:t>
            </w:r>
          </w:p>
        </w:tc>
        <w:tc>
          <w:tcPr>
            <w:tcW w:w="2684" w:type="dxa"/>
            <w:tcBorders>
              <w:top w:val="single" w:sz="4" w:space="0" w:color="000000"/>
              <w:left w:val="single" w:sz="4" w:space="0" w:color="000000"/>
              <w:bottom w:val="single" w:sz="4" w:space="0" w:color="000000"/>
              <w:right w:val="single" w:sz="4" w:space="0" w:color="000000"/>
            </w:tcBorders>
            <w:vAlign w:val="center"/>
          </w:tcPr>
          <w:p w:rsidR="00680041" w:rsidRPr="00815C66" w:rsidRDefault="00680041" w:rsidP="00680041">
            <w:pPr>
              <w:widowControl w:val="0"/>
              <w:spacing w:after="0" w:line="240" w:lineRule="auto"/>
              <w:contextualSpacing/>
              <w:jc w:val="center"/>
              <w:rPr>
                <w:rFonts w:ascii="Times New Roman" w:hAnsi="Times New Roman"/>
                <w:color w:val="000000"/>
                <w:sz w:val="24"/>
                <w:szCs w:val="24"/>
                <w:lang w:eastAsia="uk-UA"/>
              </w:rPr>
            </w:pPr>
            <w:r w:rsidRPr="00815C66">
              <w:rPr>
                <w:rFonts w:ascii="Times New Roman" w:hAnsi="Times New Roman"/>
                <w:color w:val="000000"/>
                <w:sz w:val="24"/>
                <w:szCs w:val="24"/>
                <w:lang w:eastAsia="uk-UA"/>
              </w:rPr>
              <w:t>2</w:t>
            </w:r>
          </w:p>
        </w:tc>
        <w:tc>
          <w:tcPr>
            <w:tcW w:w="6846" w:type="dxa"/>
            <w:tcBorders>
              <w:top w:val="single" w:sz="4" w:space="0" w:color="000000"/>
              <w:left w:val="single" w:sz="4" w:space="0" w:color="000000"/>
              <w:bottom w:val="single" w:sz="4" w:space="0" w:color="000000"/>
              <w:right w:val="single" w:sz="4" w:space="0" w:color="000000"/>
            </w:tcBorders>
            <w:vAlign w:val="center"/>
          </w:tcPr>
          <w:p w:rsidR="00680041" w:rsidRPr="00815C66" w:rsidRDefault="00680041" w:rsidP="00680041">
            <w:pPr>
              <w:widowControl w:val="0"/>
              <w:spacing w:after="0" w:line="240" w:lineRule="auto"/>
              <w:contextualSpacing/>
              <w:jc w:val="center"/>
              <w:rPr>
                <w:rFonts w:ascii="Times New Roman" w:hAnsi="Times New Roman"/>
                <w:color w:val="000000"/>
                <w:sz w:val="24"/>
                <w:szCs w:val="24"/>
                <w:lang w:eastAsia="uk-UA"/>
              </w:rPr>
            </w:pPr>
            <w:r w:rsidRPr="00815C66">
              <w:rPr>
                <w:rFonts w:ascii="Times New Roman" w:hAnsi="Times New Roman"/>
                <w:color w:val="000000"/>
                <w:sz w:val="24"/>
                <w:szCs w:val="24"/>
                <w:lang w:eastAsia="uk-UA"/>
              </w:rPr>
              <w:t>3</w:t>
            </w:r>
          </w:p>
        </w:tc>
      </w:tr>
      <w:tr w:rsidR="00680041" w:rsidRPr="00815C66" w:rsidTr="00BF0EE1">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rPr>
                <w:rFonts w:ascii="Times New Roman" w:hAnsi="Times New Roman"/>
                <w:color w:val="000000"/>
                <w:sz w:val="24"/>
                <w:szCs w:val="24"/>
                <w:lang w:eastAsia="uk-UA"/>
              </w:rPr>
            </w:pPr>
            <w:r w:rsidRPr="00815C66">
              <w:rPr>
                <w:rFonts w:ascii="Times New Roman" w:hAnsi="Times New Roman"/>
                <w:color w:val="000000"/>
                <w:sz w:val="24"/>
                <w:szCs w:val="24"/>
                <w:lang w:eastAsia="uk-UA"/>
              </w:rPr>
              <w:t>1</w:t>
            </w:r>
          </w:p>
        </w:tc>
        <w:tc>
          <w:tcPr>
            <w:tcW w:w="2684"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rPr>
                <w:rFonts w:ascii="Times New Roman" w:hAnsi="Times New Roman"/>
                <w:b/>
                <w:color w:val="000000"/>
                <w:sz w:val="24"/>
                <w:szCs w:val="24"/>
                <w:lang w:eastAsia="uk-UA"/>
              </w:rPr>
            </w:pPr>
            <w:r w:rsidRPr="00815C66">
              <w:rPr>
                <w:rFonts w:ascii="Times New Roman" w:hAnsi="Times New Roman"/>
                <w:b/>
                <w:sz w:val="24"/>
                <w:szCs w:val="24"/>
                <w:lang w:eastAsia="uk-UA"/>
              </w:rPr>
              <w:t>Терміни, які вживаються в тендерній документації</w:t>
            </w:r>
          </w:p>
        </w:tc>
        <w:tc>
          <w:tcPr>
            <w:tcW w:w="6846" w:type="dxa"/>
            <w:tcBorders>
              <w:top w:val="single" w:sz="4" w:space="0" w:color="000000"/>
              <w:left w:val="single" w:sz="4" w:space="0" w:color="000000"/>
              <w:bottom w:val="single" w:sz="4" w:space="0" w:color="000000"/>
              <w:right w:val="single" w:sz="4" w:space="0" w:color="000000"/>
            </w:tcBorders>
            <w:vAlign w:val="center"/>
          </w:tcPr>
          <w:p w:rsidR="00680041" w:rsidRPr="008F517B" w:rsidRDefault="00680041" w:rsidP="009A0976">
            <w:pPr>
              <w:widowControl w:val="0"/>
              <w:spacing w:after="0" w:line="240" w:lineRule="auto"/>
              <w:contextualSpacing/>
              <w:jc w:val="both"/>
              <w:rPr>
                <w:rFonts w:ascii="Times New Roman" w:hAnsi="Times New Roman"/>
                <w:color w:val="000000"/>
                <w:sz w:val="24"/>
                <w:szCs w:val="24"/>
                <w:lang w:eastAsia="uk-UA"/>
              </w:rPr>
            </w:pPr>
            <w:r w:rsidRPr="008F517B">
              <w:rPr>
                <w:rFonts w:ascii="Times New Roman" w:hAnsi="Times New Roman"/>
                <w:sz w:val="24"/>
                <w:szCs w:val="24"/>
                <w:lang w:eastAsia="uk-UA"/>
              </w:rPr>
              <w:t xml:space="preserve">Тендерну документацію розроблено відповідно до вимог </w:t>
            </w:r>
            <w:hyperlink r:id="rId7" w:tgtFrame="_blank">
              <w:r w:rsidRPr="008F517B">
                <w:rPr>
                  <w:rFonts w:ascii="Times New Roman" w:hAnsi="Times New Roman"/>
                  <w:sz w:val="24"/>
                  <w:szCs w:val="24"/>
                  <w:lang w:eastAsia="uk-UA"/>
                </w:rPr>
                <w:t>Закону</w:t>
              </w:r>
            </w:hyperlink>
            <w:r w:rsidRPr="008F517B">
              <w:rPr>
                <w:rFonts w:ascii="Times New Roman" w:hAnsi="Times New Roman"/>
                <w:sz w:val="24"/>
                <w:szCs w:val="24"/>
                <w:lang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8F517B">
              <w:rPr>
                <w:rFonts w:ascii="Times New Roman" w:hAnsi="Times New Roman"/>
                <w:sz w:val="24"/>
                <w:szCs w:val="24"/>
                <w:lang w:eastAsia="uk-UA"/>
              </w:rPr>
              <w:br/>
              <w:t>від 12 жовтня 2022 р. № 1178 (далі – Особливості) Терміни вживаються у значенні, наведеному в Законі та Особливостях</w:t>
            </w:r>
          </w:p>
        </w:tc>
      </w:tr>
      <w:tr w:rsidR="00680041" w:rsidRPr="00815C66" w:rsidTr="00BF0EE1">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rPr>
                <w:rFonts w:ascii="Times New Roman" w:hAnsi="Times New Roman"/>
                <w:color w:val="000000"/>
                <w:sz w:val="24"/>
                <w:szCs w:val="24"/>
                <w:lang w:eastAsia="uk-UA"/>
              </w:rPr>
            </w:pPr>
            <w:r w:rsidRPr="00815C66">
              <w:rPr>
                <w:rFonts w:ascii="Times New Roman" w:hAnsi="Times New Roman"/>
                <w:color w:val="000000"/>
                <w:sz w:val="24"/>
                <w:szCs w:val="24"/>
                <w:lang w:eastAsia="uk-UA"/>
              </w:rPr>
              <w:t>2</w:t>
            </w:r>
          </w:p>
        </w:tc>
        <w:tc>
          <w:tcPr>
            <w:tcW w:w="2684"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jc w:val="both"/>
              <w:rPr>
                <w:rFonts w:ascii="Times New Roman" w:hAnsi="Times New Roman"/>
                <w:b/>
                <w:color w:val="000000"/>
                <w:sz w:val="24"/>
                <w:szCs w:val="24"/>
                <w:lang w:eastAsia="uk-UA"/>
              </w:rPr>
            </w:pPr>
            <w:r w:rsidRPr="00815C66">
              <w:rPr>
                <w:rFonts w:ascii="Times New Roman" w:hAnsi="Times New Roman"/>
                <w:b/>
                <w:sz w:val="24"/>
                <w:szCs w:val="24"/>
                <w:lang w:eastAsia="uk-UA"/>
              </w:rPr>
              <w:t>Інформація про замовника торгів</w:t>
            </w:r>
          </w:p>
        </w:tc>
        <w:tc>
          <w:tcPr>
            <w:tcW w:w="6846"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jc w:val="both"/>
              <w:rPr>
                <w:rFonts w:ascii="Times New Roman" w:hAnsi="Times New Roman"/>
                <w:color w:val="000000"/>
                <w:sz w:val="24"/>
                <w:szCs w:val="24"/>
                <w:lang w:eastAsia="uk-UA"/>
              </w:rPr>
            </w:pPr>
          </w:p>
        </w:tc>
      </w:tr>
      <w:tr w:rsidR="00680041" w:rsidRPr="00815C66" w:rsidTr="00BF0EE1">
        <w:trPr>
          <w:trHeight w:val="370"/>
          <w:jc w:val="center"/>
        </w:trPr>
        <w:tc>
          <w:tcPr>
            <w:tcW w:w="572"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rPr>
                <w:rFonts w:ascii="Times New Roman" w:hAnsi="Times New Roman"/>
                <w:color w:val="000000"/>
                <w:sz w:val="24"/>
                <w:szCs w:val="24"/>
                <w:lang w:eastAsia="uk-UA"/>
              </w:rPr>
            </w:pPr>
            <w:r w:rsidRPr="00815C66">
              <w:rPr>
                <w:rFonts w:ascii="Times New Roman" w:hAnsi="Times New Roman"/>
                <w:color w:val="000000"/>
                <w:sz w:val="24"/>
                <w:szCs w:val="24"/>
                <w:lang w:eastAsia="uk-UA"/>
              </w:rPr>
              <w:t>2.1</w:t>
            </w:r>
          </w:p>
        </w:tc>
        <w:tc>
          <w:tcPr>
            <w:tcW w:w="2684"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jc w:val="both"/>
              <w:rPr>
                <w:rFonts w:ascii="Times New Roman" w:hAnsi="Times New Roman"/>
                <w:sz w:val="24"/>
                <w:szCs w:val="24"/>
                <w:lang w:eastAsia="uk-UA"/>
              </w:rPr>
            </w:pPr>
            <w:r w:rsidRPr="00815C66">
              <w:rPr>
                <w:rFonts w:ascii="Times New Roman" w:hAnsi="Times New Roman"/>
                <w:sz w:val="24"/>
                <w:szCs w:val="24"/>
                <w:lang w:eastAsia="uk-UA"/>
              </w:rPr>
              <w:t>повне найменування</w:t>
            </w:r>
          </w:p>
        </w:tc>
        <w:tc>
          <w:tcPr>
            <w:tcW w:w="6846" w:type="dxa"/>
            <w:tcBorders>
              <w:top w:val="single" w:sz="4" w:space="0" w:color="000000"/>
              <w:left w:val="single" w:sz="4" w:space="0" w:color="000000"/>
              <w:bottom w:val="single" w:sz="4" w:space="0" w:color="000000"/>
              <w:right w:val="single" w:sz="4" w:space="0" w:color="000000"/>
            </w:tcBorders>
          </w:tcPr>
          <w:p w:rsidR="00680041" w:rsidRPr="00AD3424" w:rsidRDefault="00680041" w:rsidP="00680041">
            <w:pPr>
              <w:pStyle w:val="a5"/>
              <w:widowControl w:val="0"/>
              <w:spacing w:before="280" w:after="0"/>
              <w:ind w:right="135"/>
              <w:jc w:val="both"/>
              <w:rPr>
                <w:b/>
                <w:color w:val="000000"/>
                <w:sz w:val="24"/>
                <w:szCs w:val="24"/>
                <w:lang w:val="uk-UA"/>
              </w:rPr>
            </w:pPr>
            <w:r w:rsidRPr="00680041">
              <w:rPr>
                <w:b/>
                <w:color w:val="000000"/>
                <w:sz w:val="24"/>
                <w:szCs w:val="24"/>
                <w:lang w:val="uk-UA"/>
              </w:rPr>
              <w:t>Комунальний заклад</w:t>
            </w:r>
            <w:r w:rsidRPr="00680041">
              <w:rPr>
                <w:b/>
                <w:color w:val="000000"/>
                <w:sz w:val="24"/>
                <w:szCs w:val="24"/>
                <w:lang w:val="ru-RU"/>
              </w:rPr>
              <w:t xml:space="preserve"> </w:t>
            </w:r>
            <w:r w:rsidRPr="00680041">
              <w:rPr>
                <w:b/>
                <w:color w:val="000000"/>
                <w:sz w:val="24"/>
                <w:szCs w:val="24"/>
                <w:lang w:val="uk-UA"/>
              </w:rPr>
              <w:t>«Березнянський навчально-реабілітаційний центр» Чернігівської обласної ради</w:t>
            </w:r>
          </w:p>
        </w:tc>
      </w:tr>
      <w:tr w:rsidR="00680041" w:rsidRPr="00815C66" w:rsidTr="00BF0EE1">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rPr>
                <w:rFonts w:ascii="Times New Roman" w:hAnsi="Times New Roman"/>
                <w:color w:val="000000"/>
                <w:sz w:val="24"/>
                <w:szCs w:val="24"/>
                <w:lang w:eastAsia="uk-UA"/>
              </w:rPr>
            </w:pPr>
            <w:r w:rsidRPr="00815C66">
              <w:rPr>
                <w:rFonts w:ascii="Times New Roman" w:hAnsi="Times New Roman"/>
                <w:color w:val="000000"/>
                <w:sz w:val="24"/>
                <w:szCs w:val="24"/>
                <w:lang w:eastAsia="uk-UA"/>
              </w:rPr>
              <w:t>2.2</w:t>
            </w:r>
          </w:p>
        </w:tc>
        <w:tc>
          <w:tcPr>
            <w:tcW w:w="2684"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jc w:val="both"/>
              <w:rPr>
                <w:rFonts w:ascii="Times New Roman" w:hAnsi="Times New Roman"/>
                <w:sz w:val="24"/>
                <w:szCs w:val="24"/>
                <w:lang w:eastAsia="uk-UA"/>
              </w:rPr>
            </w:pPr>
            <w:r w:rsidRPr="00815C66">
              <w:rPr>
                <w:rFonts w:ascii="Times New Roman" w:hAnsi="Times New Roman"/>
                <w:sz w:val="24"/>
                <w:szCs w:val="24"/>
                <w:lang w:eastAsia="uk-UA"/>
              </w:rPr>
              <w:t>місцезнаходження</w:t>
            </w:r>
          </w:p>
        </w:tc>
        <w:tc>
          <w:tcPr>
            <w:tcW w:w="6846" w:type="dxa"/>
            <w:tcBorders>
              <w:top w:val="single" w:sz="4" w:space="0" w:color="000000"/>
              <w:left w:val="single" w:sz="4" w:space="0" w:color="000000"/>
              <w:bottom w:val="single" w:sz="4" w:space="0" w:color="000000"/>
              <w:right w:val="single" w:sz="4" w:space="0" w:color="000000"/>
            </w:tcBorders>
          </w:tcPr>
          <w:p w:rsidR="00680041" w:rsidRPr="00815C66" w:rsidRDefault="008F517B" w:rsidP="009A0976">
            <w:pPr>
              <w:widowControl w:val="0"/>
              <w:rPr>
                <w:rFonts w:ascii="Times New Roman" w:hAnsi="Times New Roman"/>
                <w:bCs/>
                <w:color w:val="FF0000"/>
                <w:sz w:val="24"/>
                <w:szCs w:val="24"/>
              </w:rPr>
            </w:pPr>
            <w:r w:rsidRPr="008F517B">
              <w:rPr>
                <w:rFonts w:ascii="Times New Roman" w:eastAsia="Times New Roman" w:hAnsi="Times New Roman"/>
                <w:sz w:val="24"/>
                <w:szCs w:val="24"/>
              </w:rPr>
              <w:t>15622,Чернігівська область., Менський  район, смт Березна, вул. Свято-Покровська,2</w:t>
            </w:r>
          </w:p>
        </w:tc>
      </w:tr>
      <w:tr w:rsidR="00680041" w:rsidRPr="00815C66" w:rsidTr="00BF0EE1">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rPr>
                <w:rFonts w:ascii="Times New Roman" w:hAnsi="Times New Roman"/>
                <w:color w:val="000000"/>
                <w:sz w:val="24"/>
                <w:szCs w:val="24"/>
                <w:lang w:eastAsia="uk-UA"/>
              </w:rPr>
            </w:pPr>
            <w:r w:rsidRPr="00815C66">
              <w:rPr>
                <w:rFonts w:ascii="Times New Roman" w:hAnsi="Times New Roman"/>
                <w:color w:val="000000"/>
                <w:sz w:val="24"/>
                <w:szCs w:val="24"/>
                <w:lang w:eastAsia="uk-UA"/>
              </w:rPr>
              <w:t>2.3</w:t>
            </w:r>
          </w:p>
        </w:tc>
        <w:tc>
          <w:tcPr>
            <w:tcW w:w="2684"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jc w:val="both"/>
              <w:rPr>
                <w:rFonts w:ascii="Times New Roman" w:hAnsi="Times New Roman"/>
                <w:color w:val="000000"/>
                <w:sz w:val="24"/>
                <w:szCs w:val="24"/>
                <w:lang w:eastAsia="uk-UA"/>
              </w:rPr>
            </w:pPr>
            <w:r w:rsidRPr="00815C66">
              <w:rPr>
                <w:rFonts w:ascii="Times New Roman" w:hAnsi="Times New Roman"/>
                <w:sz w:val="24"/>
                <w:szCs w:val="24"/>
                <w:lang w:eastAsia="uk-UA"/>
              </w:rPr>
              <w:t>посадова особа замовника, уповноважена здійснювати зв'язок з учасниками</w:t>
            </w:r>
          </w:p>
        </w:tc>
        <w:tc>
          <w:tcPr>
            <w:tcW w:w="6846" w:type="dxa"/>
            <w:tcBorders>
              <w:top w:val="single" w:sz="4" w:space="0" w:color="000000"/>
              <w:left w:val="single" w:sz="4" w:space="0" w:color="000000"/>
              <w:bottom w:val="single" w:sz="4" w:space="0" w:color="000000"/>
              <w:right w:val="single" w:sz="4" w:space="0" w:color="000000"/>
            </w:tcBorders>
          </w:tcPr>
          <w:p w:rsidR="00680041" w:rsidRPr="00815C66" w:rsidRDefault="008F517B" w:rsidP="008F517B">
            <w:pPr>
              <w:contextualSpacing/>
              <w:jc w:val="both"/>
              <w:rPr>
                <w:rFonts w:ascii="Times New Roman" w:hAnsi="Times New Roman"/>
                <w:bCs/>
                <w:sz w:val="24"/>
                <w:szCs w:val="24"/>
              </w:rPr>
            </w:pPr>
            <w:r w:rsidRPr="00F62BBD">
              <w:rPr>
                <w:rFonts w:ascii="Times New Roman" w:eastAsia="Times New Roman" w:hAnsi="Times New Roman"/>
                <w:sz w:val="24"/>
                <w:szCs w:val="24"/>
                <w:lang w:val="ru-RU" w:eastAsia="zh-CN"/>
              </w:rPr>
              <w:t>Кравченко Тетяна Олексіївна – економіст, уповноважена особа,</w:t>
            </w:r>
            <w:r w:rsidRPr="00F62BBD">
              <w:rPr>
                <w:rFonts w:ascii="Times New Roman CYR" w:eastAsia="Times New Roman" w:hAnsi="Times New Roman CYR" w:cs="Times New Roman CYR"/>
                <w:sz w:val="24"/>
                <w:szCs w:val="24"/>
                <w:lang w:val="ru-RU" w:eastAsia="zh-CN"/>
              </w:rPr>
              <w:t xml:space="preserve"> </w:t>
            </w:r>
            <w:r w:rsidRPr="00F62BBD">
              <w:rPr>
                <w:rFonts w:ascii="Times New Roman" w:eastAsia="Times New Roman" w:hAnsi="Times New Roman"/>
                <w:sz w:val="24"/>
                <w:szCs w:val="24"/>
                <w:lang w:val="ru-RU" w:eastAsia="zh-CN"/>
              </w:rPr>
              <w:t>bezbux@i.ua, тел/факс (04622) 2-51-51; 068-150-41-66;</w:t>
            </w:r>
            <w:r>
              <w:rPr>
                <w:rFonts w:ascii="Times New Roman" w:eastAsia="Times New Roman" w:hAnsi="Times New Roman"/>
                <w:sz w:val="24"/>
                <w:szCs w:val="24"/>
                <w:lang w:val="ru-RU" w:eastAsia="zh-CN"/>
              </w:rPr>
              <w:t xml:space="preserve"> </w:t>
            </w:r>
            <w:r w:rsidRPr="00F62BBD">
              <w:rPr>
                <w:rFonts w:ascii="Times New Roman CYR" w:eastAsia="Times New Roman" w:hAnsi="Times New Roman CYR" w:cs="Times New Roman CYR"/>
                <w:sz w:val="24"/>
                <w:szCs w:val="24"/>
                <w:lang w:val="ru-RU" w:eastAsia="zh-CN"/>
              </w:rPr>
              <w:t>15622, Чернігівська область, Менський район, смт Березна, вул. Свято Покровська, 2</w:t>
            </w:r>
          </w:p>
        </w:tc>
      </w:tr>
      <w:tr w:rsidR="00680041" w:rsidRPr="00815C66" w:rsidTr="00BF0EE1">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rPr>
                <w:rFonts w:ascii="Times New Roman" w:hAnsi="Times New Roman"/>
                <w:sz w:val="24"/>
                <w:szCs w:val="24"/>
                <w:lang w:eastAsia="uk-UA"/>
              </w:rPr>
            </w:pPr>
            <w:r w:rsidRPr="00815C66">
              <w:rPr>
                <w:rFonts w:ascii="Times New Roman" w:hAnsi="Times New Roman"/>
                <w:sz w:val="24"/>
                <w:szCs w:val="24"/>
                <w:lang w:eastAsia="uk-UA"/>
              </w:rPr>
              <w:t>3</w:t>
            </w:r>
          </w:p>
        </w:tc>
        <w:tc>
          <w:tcPr>
            <w:tcW w:w="2684"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jc w:val="both"/>
              <w:rPr>
                <w:rFonts w:ascii="Times New Roman" w:hAnsi="Times New Roman"/>
                <w:b/>
                <w:sz w:val="24"/>
                <w:szCs w:val="24"/>
                <w:lang w:eastAsia="uk-UA"/>
              </w:rPr>
            </w:pPr>
            <w:r w:rsidRPr="00815C66">
              <w:rPr>
                <w:rFonts w:ascii="Times New Roman" w:hAnsi="Times New Roman"/>
                <w:b/>
                <w:sz w:val="24"/>
                <w:szCs w:val="24"/>
                <w:lang w:eastAsia="uk-UA"/>
              </w:rPr>
              <w:t>Процедура закупівлі</w:t>
            </w:r>
          </w:p>
        </w:tc>
        <w:tc>
          <w:tcPr>
            <w:tcW w:w="6846"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jc w:val="both"/>
              <w:rPr>
                <w:rFonts w:ascii="Times New Roman" w:hAnsi="Times New Roman"/>
                <w:sz w:val="24"/>
                <w:szCs w:val="24"/>
                <w:lang w:eastAsia="uk-UA"/>
              </w:rPr>
            </w:pPr>
            <w:r w:rsidRPr="00815C66">
              <w:rPr>
                <w:rFonts w:ascii="Times New Roman" w:hAnsi="Times New Roman"/>
                <w:sz w:val="24"/>
                <w:szCs w:val="24"/>
                <w:lang w:eastAsia="uk-UA"/>
              </w:rPr>
              <w:t xml:space="preserve">відкриті торги з особливостями </w:t>
            </w:r>
          </w:p>
        </w:tc>
      </w:tr>
      <w:tr w:rsidR="00680041" w:rsidRPr="00815C66" w:rsidTr="00BF0EE1">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rPr>
                <w:rFonts w:ascii="Times New Roman" w:hAnsi="Times New Roman"/>
                <w:color w:val="000000"/>
                <w:sz w:val="24"/>
                <w:szCs w:val="24"/>
                <w:lang w:eastAsia="uk-UA"/>
              </w:rPr>
            </w:pPr>
            <w:r w:rsidRPr="00815C66">
              <w:rPr>
                <w:rFonts w:ascii="Times New Roman" w:hAnsi="Times New Roman"/>
                <w:color w:val="000000"/>
                <w:sz w:val="24"/>
                <w:szCs w:val="24"/>
                <w:lang w:eastAsia="uk-UA"/>
              </w:rPr>
              <w:t>4</w:t>
            </w:r>
          </w:p>
        </w:tc>
        <w:tc>
          <w:tcPr>
            <w:tcW w:w="2684"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jc w:val="both"/>
              <w:rPr>
                <w:rFonts w:ascii="Times New Roman" w:hAnsi="Times New Roman"/>
                <w:b/>
                <w:sz w:val="24"/>
                <w:szCs w:val="24"/>
                <w:lang w:eastAsia="uk-UA"/>
              </w:rPr>
            </w:pPr>
            <w:r w:rsidRPr="00815C66">
              <w:rPr>
                <w:rFonts w:ascii="Times New Roman" w:hAnsi="Times New Roman"/>
                <w:b/>
                <w:sz w:val="24"/>
                <w:szCs w:val="24"/>
                <w:lang w:eastAsia="uk-UA"/>
              </w:rPr>
              <w:t>Інформація про предмет закупівлі</w:t>
            </w:r>
          </w:p>
        </w:tc>
        <w:tc>
          <w:tcPr>
            <w:tcW w:w="6846"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jc w:val="both"/>
              <w:rPr>
                <w:rFonts w:ascii="Times New Roman" w:hAnsi="Times New Roman"/>
                <w:color w:val="000000"/>
                <w:sz w:val="24"/>
                <w:szCs w:val="24"/>
                <w:lang w:eastAsia="uk-UA"/>
              </w:rPr>
            </w:pPr>
          </w:p>
        </w:tc>
      </w:tr>
      <w:tr w:rsidR="00680041" w:rsidRPr="00815C66" w:rsidTr="00BF0EE1">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rPr>
                <w:rFonts w:ascii="Times New Roman" w:hAnsi="Times New Roman"/>
                <w:color w:val="000000"/>
                <w:sz w:val="24"/>
                <w:szCs w:val="24"/>
                <w:lang w:eastAsia="uk-UA"/>
              </w:rPr>
            </w:pPr>
            <w:r w:rsidRPr="00815C66">
              <w:rPr>
                <w:rFonts w:ascii="Times New Roman" w:hAnsi="Times New Roman"/>
                <w:color w:val="000000"/>
                <w:sz w:val="24"/>
                <w:szCs w:val="24"/>
                <w:lang w:eastAsia="uk-UA"/>
              </w:rPr>
              <w:t>4.1</w:t>
            </w:r>
          </w:p>
        </w:tc>
        <w:tc>
          <w:tcPr>
            <w:tcW w:w="2684"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jc w:val="both"/>
              <w:rPr>
                <w:rFonts w:ascii="Times New Roman" w:hAnsi="Times New Roman"/>
                <w:sz w:val="24"/>
                <w:szCs w:val="24"/>
                <w:lang w:eastAsia="uk-UA"/>
              </w:rPr>
            </w:pPr>
            <w:r w:rsidRPr="00815C66">
              <w:rPr>
                <w:rFonts w:ascii="Times New Roman" w:hAnsi="Times New Roman"/>
                <w:sz w:val="24"/>
                <w:szCs w:val="24"/>
                <w:lang w:eastAsia="uk-UA"/>
              </w:rPr>
              <w:t>назва предмета закупівлі</w:t>
            </w:r>
          </w:p>
        </w:tc>
        <w:tc>
          <w:tcPr>
            <w:tcW w:w="6846" w:type="dxa"/>
            <w:tcBorders>
              <w:top w:val="single" w:sz="4" w:space="0" w:color="000000"/>
              <w:left w:val="single" w:sz="4" w:space="0" w:color="000000"/>
              <w:bottom w:val="single" w:sz="4" w:space="0" w:color="000000"/>
              <w:right w:val="single" w:sz="4" w:space="0" w:color="000000"/>
            </w:tcBorders>
          </w:tcPr>
          <w:p w:rsidR="00680041" w:rsidRPr="00680041" w:rsidRDefault="00A64C27" w:rsidP="00680041">
            <w:pPr>
              <w:suppressAutoHyphens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Дрова паливні (сосна) (к</w:t>
            </w:r>
            <w:r w:rsidR="00680041" w:rsidRPr="00680041">
              <w:rPr>
                <w:rFonts w:ascii="Times New Roman" w:eastAsia="Times New Roman" w:hAnsi="Times New Roman"/>
                <w:b/>
                <w:bCs/>
                <w:sz w:val="24"/>
                <w:szCs w:val="24"/>
                <w:lang w:eastAsia="ru-RU"/>
              </w:rPr>
              <w:t xml:space="preserve">од за ЕЗС </w:t>
            </w:r>
            <w:r w:rsidR="00680041" w:rsidRPr="00680041">
              <w:rPr>
                <w:rFonts w:ascii="Times New Roman" w:eastAsia="Times New Roman" w:hAnsi="Times New Roman"/>
                <w:b/>
                <w:bCs/>
                <w:sz w:val="24"/>
                <w:szCs w:val="24"/>
                <w:lang w:val="ru-RU" w:eastAsia="ru-RU"/>
              </w:rPr>
              <w:t xml:space="preserve">ДК 021:2015: </w:t>
            </w:r>
            <w:r w:rsidR="00680041" w:rsidRPr="00680041">
              <w:rPr>
                <w:rFonts w:ascii="Times New Roman" w:eastAsia="Times New Roman" w:hAnsi="Times New Roman"/>
                <w:b/>
                <w:sz w:val="24"/>
                <w:szCs w:val="24"/>
                <w:lang w:val="ru-RU" w:eastAsia="ru-RU"/>
              </w:rPr>
              <w:t xml:space="preserve">03410000-7 </w:t>
            </w:r>
            <w:r w:rsidR="00680041" w:rsidRPr="00680041">
              <w:rPr>
                <w:rFonts w:ascii="Times New Roman" w:eastAsia="Times New Roman" w:hAnsi="Times New Roman"/>
                <w:b/>
                <w:bCs/>
                <w:sz w:val="24"/>
                <w:szCs w:val="24"/>
                <w:lang w:eastAsia="ru-RU"/>
              </w:rPr>
              <w:t>Деревина)</w:t>
            </w:r>
          </w:p>
          <w:p w:rsidR="00680041" w:rsidRPr="007C7E99" w:rsidRDefault="00680041" w:rsidP="00680041">
            <w:pPr>
              <w:widowControl w:val="0"/>
              <w:spacing w:after="0" w:line="240" w:lineRule="auto"/>
              <w:jc w:val="both"/>
              <w:rPr>
                <w:rFonts w:ascii="Times New Roman" w:hAnsi="Times New Roman"/>
                <w:b/>
                <w:bCs/>
                <w:i/>
                <w:iCs/>
                <w:color w:val="000000"/>
                <w:sz w:val="24"/>
                <w:szCs w:val="24"/>
                <w:u w:val="single"/>
                <w:lang w:eastAsia="ru-RU"/>
              </w:rPr>
            </w:pPr>
          </w:p>
        </w:tc>
      </w:tr>
      <w:tr w:rsidR="00680041" w:rsidRPr="00815C66" w:rsidTr="00BF0EE1">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rPr>
                <w:rFonts w:ascii="Times New Roman" w:hAnsi="Times New Roman"/>
                <w:color w:val="000000"/>
                <w:sz w:val="24"/>
                <w:szCs w:val="24"/>
                <w:lang w:eastAsia="uk-UA"/>
              </w:rPr>
            </w:pPr>
            <w:r w:rsidRPr="00815C66">
              <w:rPr>
                <w:rFonts w:ascii="Times New Roman" w:hAnsi="Times New Roman"/>
                <w:color w:val="000000"/>
                <w:sz w:val="24"/>
                <w:szCs w:val="24"/>
                <w:lang w:eastAsia="uk-UA"/>
              </w:rPr>
              <w:t>4.2</w:t>
            </w:r>
          </w:p>
        </w:tc>
        <w:tc>
          <w:tcPr>
            <w:tcW w:w="2684"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rPr>
                <w:rFonts w:ascii="Times New Roman" w:hAnsi="Times New Roman"/>
                <w:sz w:val="24"/>
                <w:szCs w:val="24"/>
                <w:lang w:eastAsia="uk-UA"/>
              </w:rPr>
            </w:pPr>
            <w:r w:rsidRPr="00815C66">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846" w:type="dxa"/>
            <w:tcBorders>
              <w:top w:val="single" w:sz="4" w:space="0" w:color="000000"/>
              <w:left w:val="single" w:sz="4" w:space="0" w:color="000000"/>
              <w:bottom w:val="single" w:sz="4" w:space="0" w:color="000000"/>
              <w:right w:val="single" w:sz="4" w:space="0" w:color="000000"/>
            </w:tcBorders>
          </w:tcPr>
          <w:p w:rsidR="008F517B" w:rsidRDefault="008F517B" w:rsidP="00680041">
            <w:pPr>
              <w:widowControl w:val="0"/>
              <w:spacing w:after="0" w:line="240" w:lineRule="auto"/>
              <w:contextualSpacing/>
              <w:jc w:val="both"/>
              <w:rPr>
                <w:rFonts w:ascii="Times New Roman" w:hAnsi="Times New Roman"/>
                <w:color w:val="000000"/>
                <w:sz w:val="24"/>
                <w:szCs w:val="24"/>
                <w:lang w:eastAsia="uk-UA"/>
              </w:rPr>
            </w:pPr>
          </w:p>
          <w:p w:rsidR="008F517B" w:rsidRDefault="008F517B" w:rsidP="00680041">
            <w:pPr>
              <w:widowControl w:val="0"/>
              <w:spacing w:after="0" w:line="240" w:lineRule="auto"/>
              <w:contextualSpacing/>
              <w:jc w:val="both"/>
              <w:rPr>
                <w:rFonts w:ascii="Times New Roman" w:hAnsi="Times New Roman"/>
                <w:color w:val="000000"/>
                <w:sz w:val="24"/>
                <w:szCs w:val="24"/>
                <w:lang w:eastAsia="uk-UA"/>
              </w:rPr>
            </w:pPr>
          </w:p>
          <w:p w:rsidR="00680041" w:rsidRPr="00815C66" w:rsidRDefault="00680041" w:rsidP="00680041">
            <w:pPr>
              <w:widowControl w:val="0"/>
              <w:spacing w:after="0" w:line="240" w:lineRule="auto"/>
              <w:contextualSpacing/>
              <w:jc w:val="both"/>
              <w:rPr>
                <w:rFonts w:ascii="Times New Roman" w:hAnsi="Times New Roman"/>
                <w:i/>
                <w:color w:val="FF0000"/>
                <w:sz w:val="24"/>
                <w:szCs w:val="24"/>
                <w:lang w:eastAsia="uk-UA"/>
              </w:rPr>
            </w:pPr>
            <w:r w:rsidRPr="00815C66">
              <w:rPr>
                <w:rFonts w:ascii="Times New Roman" w:hAnsi="Times New Roman"/>
                <w:color w:val="000000"/>
                <w:sz w:val="24"/>
                <w:szCs w:val="24"/>
                <w:lang w:eastAsia="uk-UA"/>
              </w:rPr>
              <w:t>Окремих частин предмету закупівлі не визначено</w:t>
            </w:r>
          </w:p>
          <w:p w:rsidR="00680041" w:rsidRPr="00815C66" w:rsidRDefault="00680041" w:rsidP="00680041">
            <w:pPr>
              <w:widowControl w:val="0"/>
              <w:tabs>
                <w:tab w:val="left" w:pos="1320"/>
              </w:tabs>
              <w:spacing w:after="0" w:line="240" w:lineRule="auto"/>
              <w:rPr>
                <w:rFonts w:ascii="Times New Roman" w:hAnsi="Times New Roman"/>
                <w:sz w:val="24"/>
                <w:szCs w:val="24"/>
                <w:lang w:eastAsia="uk-UA"/>
              </w:rPr>
            </w:pPr>
          </w:p>
        </w:tc>
      </w:tr>
      <w:tr w:rsidR="00680041" w:rsidRPr="00815C66" w:rsidTr="00BF0EE1">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rPr>
                <w:rFonts w:ascii="Times New Roman" w:hAnsi="Times New Roman"/>
                <w:color w:val="000000"/>
                <w:sz w:val="24"/>
                <w:szCs w:val="24"/>
                <w:lang w:eastAsia="uk-UA"/>
              </w:rPr>
            </w:pPr>
            <w:r w:rsidRPr="00815C66">
              <w:rPr>
                <w:rFonts w:ascii="Times New Roman" w:hAnsi="Times New Roman"/>
                <w:color w:val="000000"/>
                <w:sz w:val="24"/>
                <w:szCs w:val="24"/>
                <w:lang w:eastAsia="uk-UA"/>
              </w:rPr>
              <w:t>4.3</w:t>
            </w:r>
          </w:p>
        </w:tc>
        <w:tc>
          <w:tcPr>
            <w:tcW w:w="2684"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jc w:val="both"/>
              <w:rPr>
                <w:rFonts w:ascii="Times New Roman" w:hAnsi="Times New Roman"/>
                <w:sz w:val="24"/>
                <w:szCs w:val="24"/>
              </w:rPr>
            </w:pPr>
            <w:r w:rsidRPr="00815C66">
              <w:rPr>
                <w:rFonts w:ascii="Times New Roman" w:hAnsi="Times New Roman"/>
                <w:sz w:val="24"/>
                <w:szCs w:val="24"/>
              </w:rPr>
              <w:t>місце, кількість, обсяг поставки товарів (надання послуг, виконання робіт)</w:t>
            </w:r>
          </w:p>
        </w:tc>
        <w:tc>
          <w:tcPr>
            <w:tcW w:w="6846" w:type="dxa"/>
            <w:tcBorders>
              <w:top w:val="single" w:sz="4" w:space="0" w:color="000000"/>
              <w:left w:val="single" w:sz="4" w:space="0" w:color="000000"/>
              <w:bottom w:val="single" w:sz="4" w:space="0" w:color="000000"/>
              <w:right w:val="single" w:sz="4" w:space="0" w:color="000000"/>
            </w:tcBorders>
          </w:tcPr>
          <w:p w:rsidR="008F517B" w:rsidRPr="00523298" w:rsidRDefault="008F517B" w:rsidP="008F517B">
            <w:pPr>
              <w:autoSpaceDE w:val="0"/>
              <w:autoSpaceDN w:val="0"/>
              <w:adjustRightInd w:val="0"/>
              <w:jc w:val="both"/>
              <w:rPr>
                <w:rFonts w:ascii="Times New Roman CYR" w:hAnsi="Times New Roman CYR" w:cs="Times New Roman CYR"/>
                <w:b/>
                <w:color w:val="000000"/>
              </w:rPr>
            </w:pPr>
            <w:r w:rsidRPr="00F62BBD">
              <w:rPr>
                <w:rFonts w:ascii="Times New Roman" w:eastAsia="Times New Roman" w:hAnsi="Times New Roman"/>
                <w:sz w:val="24"/>
                <w:szCs w:val="24"/>
              </w:rPr>
              <w:t>Чернігівська область, смт Березна, вул. Свято - Покровська, 2</w:t>
            </w:r>
            <w:r w:rsidRPr="00523298">
              <w:rPr>
                <w:rFonts w:ascii="Times New Roman CYR" w:hAnsi="Times New Roman CYR" w:cs="Times New Roman CYR"/>
                <w:color w:val="000000"/>
              </w:rPr>
              <w:t>:</w:t>
            </w:r>
            <w:r w:rsidRPr="00680041">
              <w:rPr>
                <w:rFonts w:ascii="Times New Roman" w:eastAsia="Times New Roman" w:hAnsi="Times New Roman"/>
                <w:b/>
                <w:bCs/>
                <w:sz w:val="24"/>
                <w:szCs w:val="24"/>
                <w:lang w:eastAsia="ru-RU"/>
              </w:rPr>
              <w:t xml:space="preserve"> Дрова паливні (сосна) </w:t>
            </w:r>
            <w:r>
              <w:rPr>
                <w:rFonts w:ascii="Times New Roman" w:eastAsia="Times New Roman" w:hAnsi="Times New Roman"/>
                <w:b/>
                <w:bCs/>
                <w:sz w:val="24"/>
                <w:szCs w:val="24"/>
                <w:lang w:val="ru-RU" w:eastAsia="ru-RU"/>
              </w:rPr>
              <w:t>-</w:t>
            </w:r>
            <w:r w:rsidRPr="00523298">
              <w:rPr>
                <w:rFonts w:ascii="Times New Roman CYR" w:hAnsi="Times New Roman CYR" w:cs="Times New Roman CYR"/>
                <w:color w:val="000000"/>
              </w:rPr>
              <w:t xml:space="preserve"> </w:t>
            </w:r>
            <w:r>
              <w:rPr>
                <w:rFonts w:ascii="Times New Roman CYR" w:hAnsi="Times New Roman CYR" w:cs="Times New Roman CYR"/>
                <w:b/>
                <w:color w:val="000000"/>
              </w:rPr>
              <w:t>88</w:t>
            </w:r>
            <w:r w:rsidRPr="00523298">
              <w:rPr>
                <w:rFonts w:ascii="Times New Roman CYR" w:hAnsi="Times New Roman CYR" w:cs="Times New Roman CYR"/>
                <w:b/>
                <w:color w:val="000000"/>
              </w:rPr>
              <w:t xml:space="preserve"> м</w:t>
            </w:r>
            <w:r w:rsidRPr="00523298">
              <w:rPr>
                <w:rFonts w:ascii="Times New Roman CYR" w:hAnsi="Times New Roman CYR" w:cs="Times New Roman CYR"/>
                <w:b/>
                <w:color w:val="000000"/>
                <w:vertAlign w:val="superscript"/>
              </w:rPr>
              <w:t>3</w:t>
            </w:r>
            <w:r w:rsidRPr="00523298">
              <w:rPr>
                <w:rFonts w:ascii="Times New Roman CYR" w:hAnsi="Times New Roman CYR" w:cs="Times New Roman CYR"/>
                <w:b/>
                <w:color w:val="000000"/>
              </w:rPr>
              <w:t>.</w:t>
            </w:r>
          </w:p>
          <w:p w:rsidR="00680041" w:rsidRPr="00815C66" w:rsidRDefault="00680041" w:rsidP="00680041">
            <w:pPr>
              <w:rPr>
                <w:rFonts w:ascii="Times New Roman" w:hAnsi="Times New Roman"/>
                <w:sz w:val="24"/>
                <w:szCs w:val="24"/>
              </w:rPr>
            </w:pPr>
          </w:p>
        </w:tc>
      </w:tr>
      <w:tr w:rsidR="00680041" w:rsidRPr="00815C66" w:rsidTr="00BF0EE1">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rPr>
                <w:rFonts w:ascii="Times New Roman" w:hAnsi="Times New Roman"/>
                <w:color w:val="000000"/>
                <w:sz w:val="24"/>
                <w:szCs w:val="24"/>
                <w:lang w:eastAsia="uk-UA"/>
              </w:rPr>
            </w:pPr>
            <w:r w:rsidRPr="00815C66">
              <w:rPr>
                <w:rFonts w:ascii="Times New Roman" w:hAnsi="Times New Roman"/>
                <w:color w:val="000000"/>
                <w:sz w:val="24"/>
                <w:szCs w:val="24"/>
                <w:lang w:eastAsia="uk-UA"/>
              </w:rPr>
              <w:t>4.4</w:t>
            </w:r>
          </w:p>
        </w:tc>
        <w:tc>
          <w:tcPr>
            <w:tcW w:w="2684"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rPr>
                <w:rFonts w:ascii="Times New Roman" w:hAnsi="Times New Roman"/>
                <w:sz w:val="24"/>
                <w:szCs w:val="24"/>
              </w:rPr>
            </w:pPr>
            <w:r w:rsidRPr="00815C66">
              <w:rPr>
                <w:rFonts w:ascii="Times New Roman" w:hAnsi="Times New Roman"/>
                <w:sz w:val="24"/>
                <w:szCs w:val="24"/>
              </w:rPr>
              <w:t>строк поставки товарів (надання послуг, виконання робіт)</w:t>
            </w:r>
          </w:p>
        </w:tc>
        <w:tc>
          <w:tcPr>
            <w:tcW w:w="6846" w:type="dxa"/>
            <w:tcBorders>
              <w:top w:val="single" w:sz="4" w:space="0" w:color="000000"/>
              <w:left w:val="single" w:sz="4" w:space="0" w:color="000000"/>
              <w:bottom w:val="single" w:sz="4" w:space="0" w:color="000000"/>
              <w:right w:val="single" w:sz="4" w:space="0" w:color="000000"/>
            </w:tcBorders>
          </w:tcPr>
          <w:p w:rsidR="00E41D33" w:rsidRPr="004701F9" w:rsidRDefault="00E41D33" w:rsidP="00680041">
            <w:pPr>
              <w:widowControl w:val="0"/>
              <w:spacing w:after="0" w:line="240" w:lineRule="auto"/>
              <w:ind w:hanging="2"/>
              <w:contextualSpacing/>
              <w:jc w:val="both"/>
              <w:rPr>
                <w:rFonts w:ascii="Times New Roman" w:hAnsi="Times New Roman"/>
                <w:b/>
                <w:sz w:val="24"/>
                <w:szCs w:val="24"/>
                <w:lang w:val="ru-RU" w:eastAsia="ru-RU"/>
              </w:rPr>
            </w:pPr>
          </w:p>
          <w:p w:rsidR="00680041" w:rsidRPr="009A0976" w:rsidRDefault="00680041" w:rsidP="00680041">
            <w:pPr>
              <w:widowControl w:val="0"/>
              <w:spacing w:after="0" w:line="240" w:lineRule="auto"/>
              <w:ind w:hanging="2"/>
              <w:contextualSpacing/>
              <w:jc w:val="both"/>
            </w:pPr>
            <w:r w:rsidRPr="009A0976">
              <w:rPr>
                <w:rFonts w:ascii="Times New Roman" w:hAnsi="Times New Roman"/>
                <w:b/>
                <w:sz w:val="24"/>
                <w:szCs w:val="24"/>
                <w:lang w:val="en-US" w:eastAsia="ru-RU"/>
              </w:rPr>
              <w:t>31</w:t>
            </w:r>
            <w:r w:rsidRPr="009A0976">
              <w:rPr>
                <w:rFonts w:ascii="Times New Roman" w:hAnsi="Times New Roman"/>
                <w:b/>
                <w:sz w:val="24"/>
                <w:szCs w:val="24"/>
                <w:lang w:eastAsia="ru-RU"/>
              </w:rPr>
              <w:t>.</w:t>
            </w:r>
            <w:r w:rsidRPr="009A0976">
              <w:rPr>
                <w:rFonts w:ascii="Times New Roman" w:hAnsi="Times New Roman"/>
                <w:b/>
                <w:sz w:val="24"/>
                <w:szCs w:val="24"/>
                <w:lang w:val="en-US" w:eastAsia="ru-RU"/>
              </w:rPr>
              <w:t>05</w:t>
            </w:r>
            <w:r w:rsidRPr="009A0976">
              <w:rPr>
                <w:rFonts w:ascii="Times New Roman" w:hAnsi="Times New Roman"/>
                <w:b/>
                <w:sz w:val="24"/>
                <w:szCs w:val="24"/>
                <w:lang w:val="ru-RU" w:eastAsia="ru-RU"/>
              </w:rPr>
              <w:t>.</w:t>
            </w:r>
            <w:r w:rsidRPr="009A0976">
              <w:rPr>
                <w:rFonts w:ascii="Times New Roman" w:hAnsi="Times New Roman"/>
                <w:b/>
                <w:sz w:val="24"/>
                <w:szCs w:val="24"/>
                <w:lang w:eastAsia="ru-RU"/>
              </w:rPr>
              <w:t xml:space="preserve"> 2023 р.</w:t>
            </w:r>
          </w:p>
        </w:tc>
      </w:tr>
      <w:tr w:rsidR="00680041" w:rsidRPr="00815C66" w:rsidTr="00BF0EE1">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rPr>
                <w:rFonts w:ascii="Times New Roman" w:hAnsi="Times New Roman"/>
                <w:color w:val="000000"/>
                <w:sz w:val="24"/>
                <w:szCs w:val="24"/>
                <w:lang w:eastAsia="uk-UA"/>
              </w:rPr>
            </w:pPr>
            <w:r w:rsidRPr="00815C66">
              <w:rPr>
                <w:rFonts w:ascii="Times New Roman" w:hAnsi="Times New Roman"/>
                <w:color w:val="000000"/>
                <w:sz w:val="24"/>
                <w:szCs w:val="24"/>
                <w:lang w:eastAsia="uk-UA"/>
              </w:rPr>
              <w:t>4.5</w:t>
            </w:r>
          </w:p>
        </w:tc>
        <w:tc>
          <w:tcPr>
            <w:tcW w:w="2684" w:type="dxa"/>
            <w:tcBorders>
              <w:top w:val="single" w:sz="4" w:space="0" w:color="000000"/>
              <w:left w:val="single" w:sz="4" w:space="0" w:color="000000"/>
              <w:bottom w:val="single" w:sz="4" w:space="0" w:color="000000"/>
              <w:right w:val="single" w:sz="4" w:space="0" w:color="000000"/>
            </w:tcBorders>
            <w:vAlign w:val="center"/>
          </w:tcPr>
          <w:p w:rsidR="00680041" w:rsidRPr="00815C66" w:rsidRDefault="00680041" w:rsidP="00680041">
            <w:pPr>
              <w:widowControl w:val="0"/>
              <w:spacing w:after="0" w:line="240" w:lineRule="auto"/>
              <w:contextualSpacing/>
              <w:rPr>
                <w:rFonts w:ascii="Times New Roman" w:hAnsi="Times New Roman"/>
                <w:sz w:val="24"/>
                <w:szCs w:val="24"/>
              </w:rPr>
            </w:pPr>
            <w:r w:rsidRPr="00815C66">
              <w:rPr>
                <w:rFonts w:ascii="Times New Roman" w:hAnsi="Times New Roman"/>
                <w:sz w:val="24"/>
                <w:szCs w:val="24"/>
              </w:rPr>
              <w:t>очікувана вартість предмета закупівлі</w:t>
            </w:r>
          </w:p>
        </w:tc>
        <w:tc>
          <w:tcPr>
            <w:tcW w:w="6846" w:type="dxa"/>
            <w:tcBorders>
              <w:top w:val="single" w:sz="4" w:space="0" w:color="000000"/>
              <w:left w:val="single" w:sz="4" w:space="0" w:color="000000"/>
              <w:bottom w:val="single" w:sz="4" w:space="0" w:color="000000"/>
              <w:right w:val="single" w:sz="4" w:space="0" w:color="000000"/>
            </w:tcBorders>
            <w:vAlign w:val="center"/>
          </w:tcPr>
          <w:p w:rsidR="00680041" w:rsidRPr="008F517B" w:rsidRDefault="008F517B" w:rsidP="009A0976">
            <w:pPr>
              <w:widowControl w:val="0"/>
              <w:spacing w:after="0" w:line="240" w:lineRule="auto"/>
              <w:ind w:hanging="2"/>
              <w:contextualSpacing/>
              <w:jc w:val="both"/>
              <w:rPr>
                <w:lang w:val="ru-RU"/>
              </w:rPr>
            </w:pPr>
            <w:r w:rsidRPr="008F517B">
              <w:rPr>
                <w:rFonts w:ascii="Times New Roman" w:hAnsi="Times New Roman"/>
                <w:b/>
                <w:sz w:val="24"/>
                <w:szCs w:val="24"/>
                <w:lang w:val="ru-RU"/>
              </w:rPr>
              <w:t>7</w:t>
            </w:r>
            <w:r w:rsidR="009A0976">
              <w:rPr>
                <w:rFonts w:ascii="Times New Roman" w:hAnsi="Times New Roman"/>
                <w:b/>
                <w:sz w:val="24"/>
                <w:szCs w:val="24"/>
                <w:lang w:val="ru-RU"/>
              </w:rPr>
              <w:t>7</w:t>
            </w:r>
            <w:r w:rsidRPr="008F517B">
              <w:rPr>
                <w:rFonts w:ascii="Times New Roman" w:hAnsi="Times New Roman"/>
                <w:b/>
                <w:sz w:val="24"/>
                <w:szCs w:val="24"/>
                <w:lang w:val="ru-RU"/>
              </w:rPr>
              <w:t xml:space="preserve"> 000,00 грн</w:t>
            </w:r>
          </w:p>
        </w:tc>
      </w:tr>
      <w:tr w:rsidR="00680041" w:rsidRPr="00815C66" w:rsidTr="00BF0EE1">
        <w:trPr>
          <w:trHeight w:val="1375"/>
          <w:jc w:val="center"/>
        </w:trPr>
        <w:tc>
          <w:tcPr>
            <w:tcW w:w="572"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rPr>
                <w:rFonts w:ascii="Times New Roman" w:hAnsi="Times New Roman"/>
                <w:color w:val="000000"/>
                <w:sz w:val="24"/>
                <w:szCs w:val="24"/>
                <w:lang w:eastAsia="uk-UA"/>
              </w:rPr>
            </w:pPr>
            <w:r w:rsidRPr="00815C66">
              <w:rPr>
                <w:rFonts w:ascii="Times New Roman" w:hAnsi="Times New Roman"/>
                <w:color w:val="000000"/>
                <w:sz w:val="24"/>
                <w:szCs w:val="24"/>
                <w:lang w:eastAsia="uk-UA"/>
              </w:rPr>
              <w:lastRenderedPageBreak/>
              <w:t>5</w:t>
            </w:r>
          </w:p>
        </w:tc>
        <w:tc>
          <w:tcPr>
            <w:tcW w:w="2684"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jc w:val="both"/>
              <w:rPr>
                <w:rFonts w:ascii="Times New Roman" w:hAnsi="Times New Roman"/>
                <w:b/>
                <w:sz w:val="24"/>
                <w:szCs w:val="24"/>
                <w:lang w:eastAsia="uk-UA"/>
              </w:rPr>
            </w:pPr>
            <w:r w:rsidRPr="00815C66">
              <w:rPr>
                <w:rFonts w:ascii="Times New Roman" w:hAnsi="Times New Roman"/>
                <w:b/>
                <w:sz w:val="24"/>
                <w:szCs w:val="24"/>
                <w:lang w:eastAsia="uk-UA"/>
              </w:rPr>
              <w:t>Недискримінація учасників</w:t>
            </w:r>
          </w:p>
        </w:tc>
        <w:tc>
          <w:tcPr>
            <w:tcW w:w="6846"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jc w:val="both"/>
              <w:rPr>
                <w:rFonts w:ascii="Times New Roman" w:hAnsi="Times New Roman"/>
                <w:b/>
                <w:i/>
                <w:sz w:val="24"/>
                <w:szCs w:val="24"/>
                <w:lang w:eastAsia="uk-UA"/>
              </w:rPr>
            </w:pPr>
            <w:r w:rsidRPr="00E41D33">
              <w:rPr>
                <w:rFonts w:ascii="Times New Roman" w:hAnsi="Times New Roman"/>
                <w:sz w:val="24"/>
                <w:szCs w:val="24"/>
                <w:lang w:eastAsia="uk-UA"/>
              </w:rPr>
              <w:t>вітчизняні та іноземні учасники всіх форм власності та</w:t>
            </w:r>
            <w:r w:rsidRPr="00815C66">
              <w:rPr>
                <w:rFonts w:ascii="Times New Roman" w:hAnsi="Times New Roman"/>
                <w:b/>
                <w:i/>
                <w:sz w:val="24"/>
                <w:szCs w:val="24"/>
                <w:lang w:eastAsia="uk-UA"/>
              </w:rPr>
              <w:t xml:space="preserve"> </w:t>
            </w:r>
            <w:r w:rsidRPr="00E41D33">
              <w:rPr>
                <w:rFonts w:ascii="Times New Roman" w:hAnsi="Times New Roman"/>
                <w:sz w:val="24"/>
                <w:szCs w:val="24"/>
                <w:lang w:eastAsia="uk-UA"/>
              </w:rPr>
              <w:t>організаційно-правових форм беруть участь у процедурах закупівель на рівних умовах, 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бенефіціарним власником (власником)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Особливостей;</w:t>
            </w:r>
          </w:p>
          <w:p w:rsidR="00680041" w:rsidRPr="00815C66" w:rsidRDefault="00680041" w:rsidP="00680041">
            <w:pPr>
              <w:widowControl w:val="0"/>
              <w:ind w:right="100"/>
              <w:contextualSpacing/>
              <w:jc w:val="both"/>
              <w:rPr>
                <w:rFonts w:ascii="Times New Roman" w:hAnsi="Times New Roman"/>
                <w:sz w:val="24"/>
                <w:szCs w:val="24"/>
                <w:lang w:eastAsia="uk-UA"/>
              </w:rPr>
            </w:pPr>
            <w:r w:rsidRPr="00815C66">
              <w:rPr>
                <w:rFonts w:ascii="Times New Roman" w:hAnsi="Times New Roman"/>
                <w:sz w:val="24"/>
                <w:szCs w:val="24"/>
                <w:lang w:eastAsia="uk-UA"/>
              </w:rPr>
              <w:t>З метою підтвердження виконання вимог даного пункту тендерної документації учасник у складі тендерної пропозиції має зазначити інформацію про кінцевого(их) бенефеціарного(их) власника(ів) із зазначенням частку в статутному капіталі (із зазначенням громадянства кожного із них).</w:t>
            </w:r>
          </w:p>
          <w:p w:rsidR="00680041" w:rsidRPr="00815C66" w:rsidRDefault="00680041" w:rsidP="00680041">
            <w:pPr>
              <w:widowControl w:val="0"/>
              <w:spacing w:after="0" w:line="240" w:lineRule="auto"/>
              <w:ind w:hanging="21"/>
              <w:contextualSpacing/>
              <w:jc w:val="both"/>
              <w:rPr>
                <w:rFonts w:ascii="Times New Roman" w:hAnsi="Times New Roman"/>
                <w:b/>
                <w:i/>
                <w:sz w:val="24"/>
                <w:szCs w:val="24"/>
              </w:rPr>
            </w:pPr>
            <w:r w:rsidRPr="00815C66">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680041" w:rsidRPr="00815C66" w:rsidTr="00BF0EE1">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rPr>
                <w:rFonts w:ascii="Times New Roman" w:hAnsi="Times New Roman"/>
                <w:color w:val="000000"/>
                <w:sz w:val="24"/>
                <w:szCs w:val="24"/>
                <w:lang w:eastAsia="uk-UA"/>
              </w:rPr>
            </w:pPr>
            <w:r w:rsidRPr="00815C66">
              <w:rPr>
                <w:rFonts w:ascii="Times New Roman" w:hAnsi="Times New Roman"/>
                <w:color w:val="000000"/>
                <w:sz w:val="24"/>
                <w:szCs w:val="24"/>
                <w:lang w:eastAsia="uk-UA"/>
              </w:rPr>
              <w:t>6</w:t>
            </w:r>
          </w:p>
        </w:tc>
        <w:tc>
          <w:tcPr>
            <w:tcW w:w="2684"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rPr>
                <w:rFonts w:ascii="Times New Roman" w:hAnsi="Times New Roman"/>
                <w:b/>
                <w:sz w:val="24"/>
                <w:szCs w:val="24"/>
                <w:lang w:eastAsia="uk-UA"/>
              </w:rPr>
            </w:pPr>
            <w:r w:rsidRPr="00815C66">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846" w:type="dxa"/>
            <w:tcBorders>
              <w:top w:val="single" w:sz="4" w:space="0" w:color="000000"/>
              <w:left w:val="single" w:sz="4" w:space="0" w:color="000000"/>
              <w:bottom w:val="single" w:sz="4" w:space="0" w:color="000000"/>
              <w:right w:val="single" w:sz="4" w:space="0" w:color="000000"/>
            </w:tcBorders>
          </w:tcPr>
          <w:p w:rsidR="00680041" w:rsidRPr="008F517B" w:rsidRDefault="00680041" w:rsidP="00680041">
            <w:pPr>
              <w:widowControl w:val="0"/>
              <w:spacing w:after="0" w:line="240" w:lineRule="auto"/>
              <w:ind w:hanging="21"/>
              <w:contextualSpacing/>
              <w:jc w:val="both"/>
              <w:rPr>
                <w:rFonts w:ascii="Times New Roman" w:hAnsi="Times New Roman"/>
                <w:b/>
                <w:color w:val="000000"/>
                <w:sz w:val="24"/>
                <w:szCs w:val="24"/>
                <w:lang w:eastAsia="ru-RU"/>
              </w:rPr>
            </w:pPr>
            <w:r w:rsidRPr="008F517B">
              <w:rPr>
                <w:rFonts w:ascii="Times New Roman" w:hAnsi="Times New Roman"/>
                <w:color w:val="000000"/>
                <w:sz w:val="24"/>
                <w:szCs w:val="24"/>
                <w:lang w:eastAsia="ru-RU"/>
              </w:rPr>
              <w:t>валютою тендерної пропозиції</w:t>
            </w:r>
            <w:r w:rsidRPr="008F517B">
              <w:rPr>
                <w:rFonts w:ascii="Times New Roman" w:hAnsi="Times New Roman"/>
                <w:b/>
                <w:color w:val="000000"/>
                <w:sz w:val="24"/>
                <w:szCs w:val="24"/>
                <w:lang w:eastAsia="ru-RU"/>
              </w:rPr>
              <w:t xml:space="preserve"> є гривня;</w:t>
            </w:r>
          </w:p>
          <w:p w:rsidR="00680041" w:rsidRPr="00AD3424" w:rsidRDefault="00680041" w:rsidP="00680041">
            <w:pPr>
              <w:pStyle w:val="a5"/>
              <w:widowControl w:val="0"/>
              <w:spacing w:beforeAutospacing="0" w:after="0" w:afterAutospacing="0"/>
              <w:jc w:val="both"/>
              <w:rPr>
                <w:color w:val="000000"/>
                <w:sz w:val="24"/>
                <w:szCs w:val="24"/>
                <w:lang w:val="uk-UA" w:eastAsia="ru-RU"/>
              </w:rPr>
            </w:pPr>
            <w:r w:rsidRPr="00AD3424">
              <w:rPr>
                <w:color w:val="000000"/>
                <w:sz w:val="24"/>
                <w:szCs w:val="24"/>
                <w:lang w:val="uk-UA" w:eastAsia="ru-RU"/>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680041" w:rsidRPr="00AD3424" w:rsidRDefault="00680041" w:rsidP="00680041">
            <w:pPr>
              <w:pStyle w:val="a5"/>
              <w:widowControl w:val="0"/>
              <w:spacing w:beforeAutospacing="0" w:after="0" w:afterAutospacing="0"/>
              <w:jc w:val="both"/>
              <w:rPr>
                <w:color w:val="000000"/>
                <w:sz w:val="24"/>
                <w:szCs w:val="24"/>
                <w:lang w:val="uk-UA" w:eastAsia="ru-RU"/>
              </w:rPr>
            </w:pPr>
            <w:r w:rsidRPr="00AD3424">
              <w:rPr>
                <w:color w:val="000000"/>
                <w:sz w:val="24"/>
                <w:szCs w:val="24"/>
                <w:lang w:val="uk-UA" w:eastAsia="ru-RU"/>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680041" w:rsidRPr="00AD3424" w:rsidRDefault="00680041" w:rsidP="00680041">
            <w:pPr>
              <w:pStyle w:val="a5"/>
              <w:widowControl w:val="0"/>
              <w:spacing w:beforeAutospacing="0" w:after="0" w:afterAutospacing="0"/>
              <w:jc w:val="both"/>
              <w:rPr>
                <w:color w:val="000000"/>
                <w:sz w:val="24"/>
                <w:szCs w:val="24"/>
                <w:lang w:val="uk-UA" w:eastAsia="ru-RU"/>
              </w:rPr>
            </w:pPr>
            <w:r w:rsidRPr="00AD3424">
              <w:rPr>
                <w:b/>
                <w:color w:val="000000"/>
                <w:sz w:val="24"/>
                <w:szCs w:val="24"/>
                <w:lang w:val="uk-UA" w:eastAsia="ru-RU"/>
              </w:rPr>
              <w:t>Цтгрн=Цтдол хК, де Цтгрн-</w:t>
            </w:r>
            <w:r w:rsidRPr="00AD3424">
              <w:rPr>
                <w:color w:val="000000"/>
                <w:sz w:val="24"/>
                <w:szCs w:val="24"/>
                <w:lang w:val="uk-UA" w:eastAsia="ru-RU"/>
              </w:rPr>
              <w:t xml:space="preserve"> ціна за одиницю товару в гривнях;</w:t>
            </w:r>
          </w:p>
          <w:p w:rsidR="00680041" w:rsidRPr="00AD3424" w:rsidRDefault="00680041" w:rsidP="00680041">
            <w:pPr>
              <w:pStyle w:val="a5"/>
              <w:widowControl w:val="0"/>
              <w:spacing w:beforeAutospacing="0" w:after="0" w:afterAutospacing="0"/>
              <w:jc w:val="both"/>
              <w:rPr>
                <w:color w:val="000000"/>
                <w:sz w:val="24"/>
                <w:szCs w:val="24"/>
                <w:lang w:val="uk-UA" w:eastAsia="ru-RU"/>
              </w:rPr>
            </w:pPr>
            <w:r w:rsidRPr="00AD3424">
              <w:rPr>
                <w:b/>
                <w:color w:val="000000"/>
                <w:sz w:val="24"/>
                <w:szCs w:val="24"/>
                <w:lang w:val="uk-UA" w:eastAsia="ru-RU"/>
              </w:rPr>
              <w:t>Цтдол</w:t>
            </w:r>
            <w:r w:rsidRPr="00AD3424">
              <w:rPr>
                <w:color w:val="000000"/>
                <w:sz w:val="24"/>
                <w:szCs w:val="24"/>
                <w:lang w:val="uk-UA" w:eastAsia="ru-RU"/>
              </w:rPr>
              <w:t>- ціна за одиницю товару в доларах США,ЄВРО згідно цінової пропозиції;</w:t>
            </w:r>
          </w:p>
          <w:p w:rsidR="00680041" w:rsidRPr="00815C66" w:rsidRDefault="00680041" w:rsidP="00680041">
            <w:pPr>
              <w:widowControl w:val="0"/>
              <w:spacing w:after="0" w:line="240" w:lineRule="auto"/>
              <w:ind w:hanging="23"/>
              <w:contextualSpacing/>
              <w:jc w:val="both"/>
              <w:rPr>
                <w:rFonts w:ascii="Times New Roman" w:hAnsi="Times New Roman"/>
                <w:color w:val="FF0000"/>
                <w:sz w:val="24"/>
                <w:szCs w:val="24"/>
                <w:lang w:eastAsia="uk-UA"/>
              </w:rPr>
            </w:pPr>
            <w:r>
              <w:rPr>
                <w:rFonts w:ascii="Times New Roman" w:hAnsi="Times New Roman"/>
                <w:b/>
                <w:color w:val="000000"/>
                <w:sz w:val="24"/>
                <w:szCs w:val="24"/>
                <w:lang w:eastAsia="ru-RU"/>
              </w:rPr>
              <w:t>К</w:t>
            </w:r>
            <w:r>
              <w:rPr>
                <w:rFonts w:ascii="Times New Roman" w:hAnsi="Times New Roman"/>
                <w:color w:val="000000"/>
                <w:sz w:val="24"/>
                <w:szCs w:val="24"/>
                <w:lang w:eastAsia="ru-RU"/>
              </w:rPr>
              <w:t xml:space="preserve"> - офіційний курс гривні до долару США, ЄВРО, встановлений Національним банком України на дату розкриття тендерних пропозицій.</w:t>
            </w:r>
          </w:p>
        </w:tc>
      </w:tr>
      <w:tr w:rsidR="00680041" w:rsidRPr="00815C66" w:rsidTr="00BF0EE1">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rPr>
                <w:rFonts w:ascii="Times New Roman" w:hAnsi="Times New Roman"/>
                <w:color w:val="000000"/>
                <w:sz w:val="24"/>
                <w:szCs w:val="24"/>
                <w:lang w:eastAsia="uk-UA"/>
              </w:rPr>
            </w:pPr>
            <w:r w:rsidRPr="00815C66">
              <w:rPr>
                <w:rFonts w:ascii="Times New Roman" w:hAnsi="Times New Roman"/>
                <w:color w:val="000000"/>
                <w:sz w:val="24"/>
                <w:szCs w:val="24"/>
                <w:lang w:eastAsia="uk-UA"/>
              </w:rPr>
              <w:t>7</w:t>
            </w:r>
          </w:p>
        </w:tc>
        <w:tc>
          <w:tcPr>
            <w:tcW w:w="2684" w:type="dxa"/>
            <w:tcBorders>
              <w:top w:val="single" w:sz="4" w:space="0" w:color="000000"/>
              <w:left w:val="single" w:sz="4" w:space="0" w:color="000000"/>
              <w:bottom w:val="single" w:sz="4" w:space="0" w:color="000000"/>
              <w:right w:val="single" w:sz="4" w:space="0" w:color="000000"/>
            </w:tcBorders>
            <w:vAlign w:val="center"/>
          </w:tcPr>
          <w:p w:rsidR="00680041" w:rsidRPr="00815C66" w:rsidRDefault="00680041" w:rsidP="00680041">
            <w:pPr>
              <w:widowControl w:val="0"/>
              <w:spacing w:after="0" w:line="240" w:lineRule="auto"/>
              <w:contextualSpacing/>
              <w:rPr>
                <w:rFonts w:ascii="Times New Roman" w:hAnsi="Times New Roman"/>
                <w:b/>
                <w:sz w:val="24"/>
                <w:szCs w:val="24"/>
                <w:lang w:eastAsia="uk-UA"/>
              </w:rPr>
            </w:pPr>
            <w:r w:rsidRPr="00815C66">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846" w:type="dxa"/>
            <w:tcBorders>
              <w:top w:val="single" w:sz="4" w:space="0" w:color="000000"/>
              <w:left w:val="single" w:sz="4" w:space="0" w:color="000000"/>
              <w:bottom w:val="single" w:sz="4" w:space="0" w:color="000000"/>
              <w:right w:val="single" w:sz="4" w:space="0" w:color="000000"/>
            </w:tcBorders>
          </w:tcPr>
          <w:p w:rsidR="00680041" w:rsidRDefault="00680041" w:rsidP="00680041">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Під час проведення процедур закупівель усі документи, що готуються замовником, викладаються українською мовою.</w:t>
            </w:r>
          </w:p>
          <w:p w:rsidR="00680041" w:rsidRDefault="00680041" w:rsidP="00680041">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680041" w:rsidRDefault="00680041" w:rsidP="00680041">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w:t>
            </w:r>
          </w:p>
          <w:p w:rsidR="00680041" w:rsidRDefault="00680041" w:rsidP="00680041">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680041" w:rsidRPr="00815C66" w:rsidTr="00680041">
        <w:trPr>
          <w:trHeight w:val="522"/>
          <w:jc w:val="center"/>
        </w:trPr>
        <w:tc>
          <w:tcPr>
            <w:tcW w:w="10102" w:type="dxa"/>
            <w:gridSpan w:val="3"/>
            <w:tcBorders>
              <w:top w:val="single" w:sz="4" w:space="0" w:color="000000"/>
              <w:left w:val="single" w:sz="4" w:space="0" w:color="000000"/>
              <w:bottom w:val="single" w:sz="4" w:space="0" w:color="000000"/>
              <w:right w:val="single" w:sz="4" w:space="0" w:color="000000"/>
            </w:tcBorders>
            <w:vAlign w:val="center"/>
          </w:tcPr>
          <w:p w:rsidR="00680041" w:rsidRPr="00815C66" w:rsidRDefault="00680041" w:rsidP="00680041">
            <w:pPr>
              <w:widowControl w:val="0"/>
              <w:spacing w:after="0" w:line="240" w:lineRule="auto"/>
              <w:contextualSpacing/>
              <w:jc w:val="center"/>
              <w:rPr>
                <w:rFonts w:ascii="Times New Roman" w:hAnsi="Times New Roman"/>
                <w:b/>
                <w:color w:val="000000"/>
                <w:sz w:val="24"/>
                <w:szCs w:val="24"/>
                <w:lang w:eastAsia="uk-UA"/>
              </w:rPr>
            </w:pPr>
            <w:r w:rsidRPr="00815C66">
              <w:rPr>
                <w:rFonts w:ascii="Times New Roman" w:hAnsi="Times New Roman"/>
                <w:b/>
                <w:sz w:val="24"/>
                <w:szCs w:val="24"/>
              </w:rPr>
              <w:lastRenderedPageBreak/>
              <w:t>ІІ Порядок унесення змін та надання роз’яснень до тендерної документації</w:t>
            </w:r>
          </w:p>
        </w:tc>
      </w:tr>
      <w:tr w:rsidR="00680041" w:rsidRPr="00815C66" w:rsidTr="00BF0EE1">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rPr>
                <w:rFonts w:ascii="Times New Roman" w:hAnsi="Times New Roman"/>
                <w:color w:val="000000"/>
                <w:sz w:val="24"/>
                <w:szCs w:val="24"/>
                <w:lang w:eastAsia="uk-UA"/>
              </w:rPr>
            </w:pPr>
            <w:r w:rsidRPr="00815C66">
              <w:rPr>
                <w:rFonts w:ascii="Times New Roman" w:hAnsi="Times New Roman"/>
                <w:color w:val="000000"/>
                <w:sz w:val="24"/>
                <w:szCs w:val="24"/>
                <w:lang w:eastAsia="uk-UA"/>
              </w:rPr>
              <w:t>1</w:t>
            </w:r>
          </w:p>
        </w:tc>
        <w:tc>
          <w:tcPr>
            <w:tcW w:w="2684"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rPr>
                <w:rFonts w:ascii="Times New Roman" w:hAnsi="Times New Roman"/>
                <w:b/>
                <w:sz w:val="24"/>
                <w:szCs w:val="24"/>
                <w:lang w:eastAsia="uk-UA"/>
              </w:rPr>
            </w:pPr>
            <w:r w:rsidRPr="00815C66">
              <w:rPr>
                <w:rFonts w:ascii="Times New Roman" w:hAnsi="Times New Roman"/>
                <w:b/>
                <w:sz w:val="24"/>
                <w:szCs w:val="24"/>
                <w:lang w:eastAsia="uk-UA"/>
              </w:rPr>
              <w:t xml:space="preserve">Процедура надання роз’яснень щодо тендерної документації </w:t>
            </w:r>
          </w:p>
        </w:tc>
        <w:tc>
          <w:tcPr>
            <w:tcW w:w="6846" w:type="dxa"/>
            <w:tcBorders>
              <w:top w:val="single" w:sz="4" w:space="0" w:color="000000"/>
              <w:left w:val="single" w:sz="4" w:space="0" w:color="000000"/>
              <w:bottom w:val="single" w:sz="4" w:space="0" w:color="000000"/>
              <w:right w:val="single" w:sz="4" w:space="0" w:color="000000"/>
            </w:tcBorders>
          </w:tcPr>
          <w:p w:rsidR="00680041" w:rsidRDefault="00680041" w:rsidP="00680041">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80041" w:rsidRDefault="00680041" w:rsidP="00680041">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80041" w:rsidRDefault="00680041" w:rsidP="00680041">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680041" w:rsidRDefault="00680041" w:rsidP="00680041">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1.4. Зазначена у цій частині інформація оприлюднюється замовником відповідно до вимог Закону та Особливостей.</w:t>
            </w:r>
          </w:p>
        </w:tc>
      </w:tr>
      <w:tr w:rsidR="00680041" w:rsidRPr="00815C66" w:rsidTr="00BF0EE1">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jc w:val="center"/>
              <w:rPr>
                <w:rFonts w:ascii="Times New Roman" w:hAnsi="Times New Roman"/>
                <w:color w:val="000000"/>
                <w:sz w:val="24"/>
                <w:szCs w:val="24"/>
                <w:lang w:eastAsia="uk-UA"/>
              </w:rPr>
            </w:pPr>
            <w:r w:rsidRPr="00815C66">
              <w:rPr>
                <w:rFonts w:ascii="Times New Roman" w:hAnsi="Times New Roman"/>
                <w:color w:val="000000"/>
                <w:sz w:val="24"/>
                <w:szCs w:val="24"/>
                <w:lang w:eastAsia="uk-UA"/>
              </w:rPr>
              <w:t>2</w:t>
            </w:r>
          </w:p>
        </w:tc>
        <w:tc>
          <w:tcPr>
            <w:tcW w:w="2684"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rPr>
                <w:rFonts w:ascii="Times New Roman" w:hAnsi="Times New Roman"/>
                <w:b/>
                <w:sz w:val="24"/>
                <w:szCs w:val="24"/>
                <w:lang w:eastAsia="uk-UA"/>
              </w:rPr>
            </w:pPr>
            <w:r w:rsidRPr="00815C66">
              <w:rPr>
                <w:rFonts w:ascii="Times New Roman" w:hAnsi="Times New Roman"/>
                <w:b/>
                <w:sz w:val="24"/>
                <w:szCs w:val="24"/>
                <w:lang w:eastAsia="uk-UA"/>
              </w:rPr>
              <w:t>Унесення змін до тендерної документації</w:t>
            </w:r>
          </w:p>
        </w:tc>
        <w:tc>
          <w:tcPr>
            <w:tcW w:w="6846" w:type="dxa"/>
            <w:tcBorders>
              <w:top w:val="single" w:sz="4" w:space="0" w:color="000000"/>
              <w:left w:val="single" w:sz="4" w:space="0" w:color="000000"/>
              <w:bottom w:val="single" w:sz="4" w:space="0" w:color="000000"/>
              <w:right w:val="single" w:sz="4" w:space="0" w:color="000000"/>
            </w:tcBorders>
          </w:tcPr>
          <w:p w:rsidR="00680041" w:rsidRDefault="00680041" w:rsidP="00680041">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80041" w:rsidRDefault="00680041" w:rsidP="00680041">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680041" w:rsidRPr="00815C66" w:rsidRDefault="00680041" w:rsidP="00680041">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lang w:eastAsia="uk-UA"/>
              </w:rPr>
              <w:t>2.3. Зазначена у цій частині інформація оприлюднюється замовником відповідно до вимог Закону та Особливостей.</w:t>
            </w:r>
          </w:p>
        </w:tc>
      </w:tr>
      <w:tr w:rsidR="00680041" w:rsidRPr="00815C66" w:rsidTr="00680041">
        <w:trPr>
          <w:trHeight w:val="522"/>
          <w:jc w:val="center"/>
        </w:trPr>
        <w:tc>
          <w:tcPr>
            <w:tcW w:w="10102" w:type="dxa"/>
            <w:gridSpan w:val="3"/>
            <w:tcBorders>
              <w:top w:val="single" w:sz="4" w:space="0" w:color="000000"/>
              <w:left w:val="single" w:sz="4" w:space="0" w:color="000000"/>
              <w:bottom w:val="single" w:sz="4" w:space="0" w:color="000000"/>
              <w:right w:val="single" w:sz="4" w:space="0" w:color="000000"/>
            </w:tcBorders>
            <w:vAlign w:val="center"/>
          </w:tcPr>
          <w:p w:rsidR="00680041" w:rsidRPr="00815C66" w:rsidRDefault="00680041" w:rsidP="00680041">
            <w:pPr>
              <w:widowControl w:val="0"/>
              <w:spacing w:after="0" w:line="240" w:lineRule="auto"/>
              <w:contextualSpacing/>
              <w:jc w:val="center"/>
              <w:rPr>
                <w:rFonts w:ascii="Times New Roman" w:hAnsi="Times New Roman"/>
                <w:b/>
                <w:color w:val="000000"/>
                <w:sz w:val="24"/>
                <w:szCs w:val="24"/>
                <w:lang w:eastAsia="uk-UA"/>
              </w:rPr>
            </w:pPr>
            <w:r w:rsidRPr="00815C66">
              <w:rPr>
                <w:rFonts w:ascii="Times New Roman" w:hAnsi="Times New Roman"/>
                <w:b/>
                <w:sz w:val="24"/>
                <w:szCs w:val="24"/>
                <w:lang w:eastAsia="uk-UA"/>
              </w:rPr>
              <w:t>ІІІ Інструкція з підготовки тендерної пропозиції</w:t>
            </w:r>
          </w:p>
        </w:tc>
      </w:tr>
      <w:tr w:rsidR="00680041" w:rsidRPr="00815C66" w:rsidTr="00BF0EE1">
        <w:trPr>
          <w:trHeight w:val="1107"/>
          <w:jc w:val="center"/>
        </w:trPr>
        <w:tc>
          <w:tcPr>
            <w:tcW w:w="572"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jc w:val="center"/>
              <w:rPr>
                <w:rFonts w:ascii="Times New Roman" w:hAnsi="Times New Roman"/>
                <w:color w:val="000000"/>
                <w:sz w:val="24"/>
                <w:szCs w:val="24"/>
                <w:lang w:eastAsia="uk-UA"/>
              </w:rPr>
            </w:pPr>
            <w:r w:rsidRPr="00815C66">
              <w:rPr>
                <w:rFonts w:ascii="Times New Roman" w:hAnsi="Times New Roman"/>
                <w:color w:val="000000"/>
                <w:sz w:val="24"/>
                <w:szCs w:val="24"/>
                <w:lang w:eastAsia="uk-UA"/>
              </w:rPr>
              <w:t>1</w:t>
            </w:r>
          </w:p>
        </w:tc>
        <w:tc>
          <w:tcPr>
            <w:tcW w:w="2684"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jc w:val="both"/>
              <w:rPr>
                <w:rFonts w:ascii="Times New Roman" w:hAnsi="Times New Roman"/>
                <w:b/>
                <w:sz w:val="24"/>
                <w:szCs w:val="24"/>
                <w:lang w:eastAsia="uk-UA"/>
              </w:rPr>
            </w:pPr>
            <w:r w:rsidRPr="00815C66">
              <w:rPr>
                <w:rFonts w:ascii="Times New Roman" w:hAnsi="Times New Roman"/>
                <w:b/>
                <w:sz w:val="24"/>
                <w:szCs w:val="24"/>
                <w:lang w:eastAsia="uk-UA"/>
              </w:rPr>
              <w:t>Зміст і спосіб подання тендерної пропозиції</w:t>
            </w:r>
          </w:p>
        </w:tc>
        <w:tc>
          <w:tcPr>
            <w:tcW w:w="6846"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ind w:hanging="21"/>
              <w:contextualSpacing/>
              <w:jc w:val="both"/>
              <w:rPr>
                <w:rFonts w:ascii="Times New Roman" w:hAnsi="Times New Roman"/>
                <w:sz w:val="24"/>
                <w:szCs w:val="24"/>
              </w:rPr>
            </w:pPr>
            <w:r w:rsidRPr="00815C66">
              <w:rPr>
                <w:rFonts w:ascii="Times New Roman" w:hAnsi="Times New Roman"/>
                <w:sz w:val="24"/>
                <w:szCs w:val="24"/>
              </w:rPr>
              <w:t>1.1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680041" w:rsidRPr="00815C66" w:rsidRDefault="00680041" w:rsidP="00680041">
            <w:pPr>
              <w:widowControl w:val="0"/>
              <w:spacing w:after="0" w:line="240" w:lineRule="auto"/>
              <w:ind w:hanging="21"/>
              <w:contextualSpacing/>
              <w:jc w:val="both"/>
              <w:rPr>
                <w:rFonts w:ascii="Times New Roman" w:hAnsi="Times New Roman"/>
                <w:sz w:val="24"/>
                <w:szCs w:val="24"/>
              </w:rPr>
            </w:pPr>
            <w:r w:rsidRPr="00815C66">
              <w:rPr>
                <w:rFonts w:ascii="Times New Roman" w:hAnsi="Times New Roman"/>
                <w:sz w:val="24"/>
                <w:szCs w:val="24"/>
              </w:rPr>
              <w:t xml:space="preserve">- інформацією та документами, що підтверджують відповідність </w:t>
            </w:r>
            <w:r w:rsidRPr="00815C66">
              <w:rPr>
                <w:rFonts w:ascii="Times New Roman" w:hAnsi="Times New Roman"/>
                <w:sz w:val="24"/>
                <w:szCs w:val="24"/>
              </w:rPr>
              <w:lastRenderedPageBreak/>
              <w:t xml:space="preserve">учасника кваліфікаційним критеріям згідно з </w:t>
            </w:r>
            <w:r w:rsidRPr="00815C66">
              <w:rPr>
                <w:rFonts w:ascii="Times New Roman" w:hAnsi="Times New Roman"/>
                <w:b/>
                <w:sz w:val="24"/>
                <w:szCs w:val="24"/>
              </w:rPr>
              <w:t>Додатком 1</w:t>
            </w:r>
            <w:r w:rsidRPr="00815C66">
              <w:rPr>
                <w:rFonts w:ascii="Times New Roman" w:hAnsi="Times New Roman"/>
                <w:sz w:val="24"/>
                <w:szCs w:val="24"/>
              </w:rPr>
              <w:t xml:space="preserve"> до тендерної документації; </w:t>
            </w:r>
          </w:p>
          <w:p w:rsidR="00680041" w:rsidRPr="00815C66" w:rsidRDefault="00680041" w:rsidP="00680041">
            <w:pPr>
              <w:widowControl w:val="0"/>
              <w:spacing w:after="0" w:line="240" w:lineRule="auto"/>
              <w:jc w:val="both"/>
              <w:rPr>
                <w:rFonts w:ascii="Times New Roman" w:hAnsi="Times New Roman"/>
                <w:sz w:val="24"/>
                <w:szCs w:val="24"/>
              </w:rPr>
            </w:pPr>
            <w:r w:rsidRPr="00815C66">
              <w:rPr>
                <w:rFonts w:ascii="Times New Roman" w:hAnsi="Times New Roman"/>
                <w:sz w:val="24"/>
                <w:szCs w:val="24"/>
              </w:rPr>
              <w:t>- інформацією щодо відповідності учасника вимогам, визначеним у статті 17 Закону, шляхом самостійного декларування учасником відсутності таких підстав в електронній системі закупівель під час подання тендерної пропозиції.;</w:t>
            </w:r>
          </w:p>
          <w:p w:rsidR="00680041" w:rsidRPr="00815C66" w:rsidRDefault="00680041" w:rsidP="00680041">
            <w:pPr>
              <w:widowControl w:val="0"/>
              <w:spacing w:after="0" w:line="240" w:lineRule="auto"/>
              <w:ind w:hanging="21"/>
              <w:contextualSpacing/>
              <w:jc w:val="both"/>
              <w:rPr>
                <w:rFonts w:ascii="Times New Roman" w:hAnsi="Times New Roman"/>
                <w:sz w:val="24"/>
                <w:szCs w:val="24"/>
              </w:rPr>
            </w:pPr>
            <w:r w:rsidRPr="00815C66">
              <w:rPr>
                <w:rFonts w:ascii="Times New Roman" w:hAnsi="Times New Roman"/>
                <w:sz w:val="24"/>
                <w:szCs w:val="24"/>
              </w:rPr>
              <w:t xml:space="preserve">- Форма «Тендерна пропозиція» оформлена згідно з </w:t>
            </w:r>
            <w:r w:rsidRPr="00815C66">
              <w:rPr>
                <w:rFonts w:ascii="Times New Roman" w:hAnsi="Times New Roman"/>
                <w:b/>
                <w:sz w:val="24"/>
                <w:szCs w:val="24"/>
              </w:rPr>
              <w:t xml:space="preserve">Додатком 2 </w:t>
            </w:r>
            <w:r w:rsidRPr="00815C66">
              <w:rPr>
                <w:rFonts w:ascii="Times New Roman" w:hAnsi="Times New Roman"/>
                <w:sz w:val="24"/>
                <w:szCs w:val="24"/>
              </w:rPr>
              <w:t>до тендерної документації;</w:t>
            </w:r>
          </w:p>
          <w:p w:rsidR="00680041" w:rsidRPr="00815C66" w:rsidRDefault="00680041" w:rsidP="00680041">
            <w:pPr>
              <w:widowControl w:val="0"/>
              <w:spacing w:after="0" w:line="240" w:lineRule="auto"/>
              <w:ind w:hanging="21"/>
              <w:contextualSpacing/>
              <w:jc w:val="both"/>
              <w:rPr>
                <w:rFonts w:ascii="Times New Roman" w:hAnsi="Times New Roman"/>
                <w:sz w:val="24"/>
                <w:szCs w:val="24"/>
              </w:rPr>
            </w:pPr>
            <w:r w:rsidRPr="00815C66">
              <w:rPr>
                <w:rFonts w:ascii="Times New Roman" w:hAnsi="Times New Roman"/>
                <w:sz w:val="24"/>
                <w:szCs w:val="24"/>
              </w:rPr>
              <w:t xml:space="preserve">- інформацією про необхідні технічні, якісні та кількісні характеристики предмета закупівлі, а також відповідну технічну згідно з </w:t>
            </w:r>
            <w:r w:rsidRPr="00815C66">
              <w:rPr>
                <w:rFonts w:ascii="Times New Roman" w:hAnsi="Times New Roman"/>
                <w:b/>
                <w:sz w:val="24"/>
                <w:szCs w:val="24"/>
              </w:rPr>
              <w:t>Додатком 3</w:t>
            </w:r>
            <w:r w:rsidRPr="00815C66">
              <w:rPr>
                <w:rFonts w:ascii="Times New Roman" w:hAnsi="Times New Roman"/>
                <w:sz w:val="24"/>
                <w:szCs w:val="24"/>
              </w:rPr>
              <w:t xml:space="preserve"> до тендерної документації (учасник в складі своєї пропозиції повинен надати підписане технічне завдання);</w:t>
            </w:r>
          </w:p>
          <w:p w:rsidR="00680041" w:rsidRPr="00815C66" w:rsidRDefault="00680041" w:rsidP="00680041">
            <w:pPr>
              <w:widowControl w:val="0"/>
              <w:spacing w:after="0" w:line="240" w:lineRule="auto"/>
              <w:contextualSpacing/>
              <w:jc w:val="both"/>
              <w:rPr>
                <w:rFonts w:ascii="Times New Roman" w:hAnsi="Times New Roman"/>
                <w:sz w:val="24"/>
                <w:szCs w:val="24"/>
              </w:rPr>
            </w:pPr>
            <w:r w:rsidRPr="00815C66">
              <w:rPr>
                <w:rFonts w:ascii="Times New Roman" w:hAnsi="Times New Roman"/>
                <w:sz w:val="24"/>
                <w:szCs w:val="24"/>
              </w:rPr>
              <w:t>- про</w:t>
            </w:r>
            <w:r w:rsidR="00E41D33">
              <w:rPr>
                <w:rFonts w:ascii="Times New Roman" w:hAnsi="Times New Roman"/>
                <w:sz w:val="24"/>
                <w:szCs w:val="24"/>
              </w:rPr>
              <w:t>є</w:t>
            </w:r>
            <w:r w:rsidRPr="00815C66">
              <w:rPr>
                <w:rFonts w:ascii="Times New Roman" w:hAnsi="Times New Roman"/>
                <w:sz w:val="24"/>
                <w:szCs w:val="24"/>
              </w:rPr>
              <w:t xml:space="preserve">кту договору згідно з </w:t>
            </w:r>
            <w:r w:rsidRPr="00815C66">
              <w:rPr>
                <w:rFonts w:ascii="Times New Roman" w:hAnsi="Times New Roman"/>
                <w:b/>
                <w:sz w:val="24"/>
                <w:szCs w:val="24"/>
              </w:rPr>
              <w:t>Додатком 4</w:t>
            </w:r>
            <w:r w:rsidRPr="00815C66">
              <w:rPr>
                <w:rFonts w:ascii="Times New Roman" w:hAnsi="Times New Roman"/>
                <w:sz w:val="24"/>
                <w:szCs w:val="24"/>
              </w:rPr>
              <w:t xml:space="preserve"> до тендерної документації;</w:t>
            </w:r>
          </w:p>
          <w:p w:rsidR="00680041" w:rsidRPr="00815C66" w:rsidRDefault="00680041" w:rsidP="00680041">
            <w:pPr>
              <w:widowControl w:val="0"/>
              <w:spacing w:after="0" w:line="240" w:lineRule="auto"/>
              <w:ind w:hanging="21"/>
              <w:contextualSpacing/>
              <w:jc w:val="both"/>
              <w:rPr>
                <w:rFonts w:ascii="Times New Roman" w:hAnsi="Times New Roman"/>
                <w:sz w:val="24"/>
                <w:szCs w:val="24"/>
              </w:rPr>
            </w:pPr>
            <w:r w:rsidRPr="00815C66">
              <w:rPr>
                <w:rFonts w:ascii="Times New Roman" w:hAnsi="Times New Roman"/>
                <w:sz w:val="24"/>
                <w:szCs w:val="24"/>
              </w:rPr>
              <w:t>1.2. Кожен учасник має право подати тільки одну тендерну пропозицію.</w:t>
            </w:r>
          </w:p>
          <w:p w:rsidR="00680041" w:rsidRPr="00815C66" w:rsidRDefault="00680041" w:rsidP="00680041">
            <w:pPr>
              <w:widowControl w:val="0"/>
              <w:spacing w:after="0" w:line="240" w:lineRule="auto"/>
              <w:ind w:hanging="21"/>
              <w:contextualSpacing/>
              <w:jc w:val="both"/>
              <w:rPr>
                <w:rFonts w:ascii="Times New Roman" w:hAnsi="Times New Roman"/>
                <w:sz w:val="24"/>
                <w:szCs w:val="24"/>
              </w:rPr>
            </w:pPr>
            <w:r w:rsidRPr="00815C66">
              <w:rPr>
                <w:rFonts w:ascii="Times New Roman" w:hAnsi="Times New Roman"/>
                <w:sz w:val="24"/>
                <w:szCs w:val="24"/>
              </w:rPr>
              <w:t xml:space="preserve"> 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rsidR="00680041" w:rsidRPr="00815C66" w:rsidRDefault="00680041" w:rsidP="00680041">
            <w:pPr>
              <w:widowControl w:val="0"/>
              <w:spacing w:after="0" w:line="240" w:lineRule="auto"/>
              <w:ind w:hanging="21"/>
              <w:contextualSpacing/>
              <w:jc w:val="both"/>
              <w:rPr>
                <w:rFonts w:ascii="Times New Roman" w:hAnsi="Times New Roman"/>
                <w:sz w:val="24"/>
                <w:szCs w:val="24"/>
              </w:rPr>
            </w:pPr>
            <w:r w:rsidRPr="00815C66">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680041" w:rsidRPr="00815C66" w:rsidRDefault="00680041" w:rsidP="00680041">
            <w:pPr>
              <w:widowControl w:val="0"/>
              <w:spacing w:after="0" w:line="240" w:lineRule="auto"/>
              <w:ind w:hanging="21"/>
              <w:contextualSpacing/>
              <w:jc w:val="both"/>
              <w:rPr>
                <w:rFonts w:ascii="Times New Roman" w:hAnsi="Times New Roman"/>
                <w:sz w:val="24"/>
                <w:szCs w:val="24"/>
              </w:rPr>
            </w:pPr>
            <w:r w:rsidRPr="00815C66">
              <w:rPr>
                <w:rFonts w:ascii="Times New Roman" w:hAnsi="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w:t>
            </w:r>
            <w:r w:rsidRPr="00815C66">
              <w:rPr>
                <w:rFonts w:ascii="Times New Roman" w:hAnsi="Times New Roman"/>
                <w:sz w:val="24"/>
                <w:szCs w:val="24"/>
              </w:rPr>
              <w:lastRenderedPageBreak/>
              <w:t>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680041" w:rsidRPr="00815C66" w:rsidRDefault="00680041" w:rsidP="00680041">
            <w:pPr>
              <w:widowControl w:val="0"/>
              <w:spacing w:after="0" w:line="240" w:lineRule="auto"/>
              <w:ind w:hanging="21"/>
              <w:contextualSpacing/>
              <w:jc w:val="both"/>
              <w:rPr>
                <w:rFonts w:ascii="Times New Roman" w:hAnsi="Times New Roman"/>
                <w:sz w:val="24"/>
                <w:szCs w:val="24"/>
              </w:rPr>
            </w:pPr>
            <w:r w:rsidRPr="00815C66">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80041" w:rsidRPr="00815C66" w:rsidRDefault="00680041" w:rsidP="00680041">
            <w:pPr>
              <w:widowControl w:val="0"/>
              <w:spacing w:after="0" w:line="240" w:lineRule="auto"/>
              <w:ind w:hanging="21"/>
              <w:contextualSpacing/>
              <w:jc w:val="both"/>
              <w:rPr>
                <w:rFonts w:ascii="Times New Roman" w:hAnsi="Times New Roman"/>
                <w:sz w:val="24"/>
                <w:szCs w:val="24"/>
              </w:rPr>
            </w:pPr>
            <w:r w:rsidRPr="00815C66">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80041" w:rsidRPr="00815C66" w:rsidRDefault="00680041" w:rsidP="00680041">
            <w:pPr>
              <w:widowControl w:val="0"/>
              <w:spacing w:after="0" w:line="240" w:lineRule="auto"/>
              <w:ind w:hanging="21"/>
              <w:contextualSpacing/>
              <w:jc w:val="both"/>
              <w:rPr>
                <w:rFonts w:ascii="Times New Roman" w:hAnsi="Times New Roman"/>
                <w:sz w:val="24"/>
                <w:szCs w:val="24"/>
              </w:rPr>
            </w:pPr>
            <w:r w:rsidRPr="00815C66">
              <w:rPr>
                <w:rFonts w:ascii="Times New Roman" w:hAnsi="Times New Roman"/>
                <w:sz w:val="24"/>
                <w:szCs w:val="24"/>
              </w:rPr>
              <w:t xml:space="preserve"> 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680041" w:rsidRPr="00AD3424" w:rsidRDefault="00680041" w:rsidP="00680041">
            <w:pPr>
              <w:pStyle w:val="a5"/>
              <w:widowControl w:val="0"/>
              <w:spacing w:beforeAutospacing="0" w:after="0" w:afterAutospacing="0"/>
              <w:jc w:val="both"/>
              <w:rPr>
                <w:b/>
                <w:i/>
                <w:color w:val="000000"/>
                <w:sz w:val="28"/>
                <w:szCs w:val="24"/>
                <w:lang w:val="uk-UA"/>
              </w:rPr>
            </w:pPr>
            <w:r w:rsidRPr="00AD3424">
              <w:rPr>
                <w:b/>
                <w:sz w:val="24"/>
                <w:szCs w:val="24"/>
                <w:lang w:val="uk-UA" w:eastAsia="en-US"/>
              </w:rPr>
              <w:t xml:space="preserve">Замовник не приймає до розгляду тендерну пропозицію, </w:t>
            </w:r>
            <w:r w:rsidRPr="00AD3424">
              <w:rPr>
                <w:b/>
                <w:sz w:val="24"/>
                <w:szCs w:val="24"/>
                <w:u w:val="single"/>
                <w:lang w:val="uk-UA" w:eastAsia="en-US"/>
              </w:rPr>
              <w:t>ціна якої буде вищою, ніж очікувана вартість предмета закупівлі</w:t>
            </w:r>
            <w:r w:rsidRPr="00AD3424">
              <w:rPr>
                <w:b/>
                <w:sz w:val="24"/>
                <w:szCs w:val="24"/>
                <w:lang w:val="uk-UA" w:eastAsia="en-US"/>
              </w:rPr>
              <w:t>, визначена замовником в оголошенні про проведення відкритих торгів.</w:t>
            </w:r>
          </w:p>
          <w:p w:rsidR="00680041" w:rsidRPr="00815C66" w:rsidRDefault="00680041" w:rsidP="00680041">
            <w:pPr>
              <w:widowControl w:val="0"/>
              <w:spacing w:after="0" w:line="240" w:lineRule="auto"/>
              <w:jc w:val="both"/>
              <w:rPr>
                <w:rFonts w:ascii="Times New Roman" w:hAnsi="Times New Roman"/>
                <w:b/>
                <w:bCs/>
                <w:i/>
                <w:iCs/>
                <w:sz w:val="24"/>
                <w:szCs w:val="24"/>
              </w:rPr>
            </w:pPr>
            <w:r w:rsidRPr="00815C66">
              <w:rPr>
                <w:rFonts w:ascii="Times New Roman" w:hAnsi="Times New Roman"/>
                <w:b/>
                <w:bCs/>
                <w:i/>
                <w:iCs/>
                <w:sz w:val="24"/>
                <w:szCs w:val="24"/>
              </w:rPr>
              <w:t>Опис та приклади формальних несуттєвих помилок.</w:t>
            </w:r>
          </w:p>
          <w:p w:rsidR="00680041" w:rsidRPr="00815C66" w:rsidRDefault="00680041" w:rsidP="00680041">
            <w:pPr>
              <w:widowControl w:val="0"/>
              <w:spacing w:after="0" w:line="240" w:lineRule="auto"/>
              <w:jc w:val="both"/>
              <w:rPr>
                <w:rFonts w:ascii="Times New Roman" w:hAnsi="Times New Roman"/>
                <w:sz w:val="24"/>
                <w:szCs w:val="24"/>
              </w:rPr>
            </w:pPr>
            <w:r w:rsidRPr="00815C66">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80041" w:rsidRPr="00815C66" w:rsidRDefault="00680041" w:rsidP="00680041">
            <w:pPr>
              <w:widowControl w:val="0"/>
              <w:spacing w:after="0" w:line="240" w:lineRule="auto"/>
              <w:jc w:val="both"/>
              <w:rPr>
                <w:rFonts w:ascii="Times New Roman" w:hAnsi="Times New Roman"/>
                <w:sz w:val="24"/>
                <w:szCs w:val="24"/>
              </w:rPr>
            </w:pPr>
          </w:p>
          <w:p w:rsidR="00680041" w:rsidRPr="00815C66" w:rsidRDefault="00680041" w:rsidP="00680041">
            <w:pPr>
              <w:widowControl w:val="0"/>
              <w:spacing w:after="0" w:line="240" w:lineRule="auto"/>
              <w:jc w:val="both"/>
              <w:rPr>
                <w:rFonts w:ascii="Times New Roman" w:hAnsi="Times New Roman"/>
                <w:sz w:val="24"/>
                <w:szCs w:val="24"/>
              </w:rPr>
            </w:pPr>
            <w:r w:rsidRPr="00815C66">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80041" w:rsidRPr="00815C66" w:rsidRDefault="00680041" w:rsidP="00680041">
            <w:pPr>
              <w:widowControl w:val="0"/>
              <w:spacing w:after="0" w:line="240" w:lineRule="auto"/>
              <w:jc w:val="both"/>
              <w:rPr>
                <w:rFonts w:ascii="Times New Roman" w:hAnsi="Times New Roman"/>
                <w:i/>
                <w:iCs/>
                <w:sz w:val="24"/>
                <w:szCs w:val="24"/>
                <w:u w:val="single"/>
              </w:rPr>
            </w:pPr>
            <w:r w:rsidRPr="00815C66">
              <w:rPr>
                <w:rFonts w:ascii="Times New Roman" w:hAnsi="Times New Roman"/>
                <w:i/>
                <w:iCs/>
                <w:sz w:val="24"/>
                <w:szCs w:val="24"/>
                <w:u w:val="single"/>
              </w:rPr>
              <w:t>Опис формальних помилок:</w:t>
            </w:r>
          </w:p>
          <w:p w:rsidR="00680041" w:rsidRPr="00815C66" w:rsidRDefault="00680041" w:rsidP="00680041">
            <w:pPr>
              <w:widowControl w:val="0"/>
              <w:spacing w:after="0" w:line="240" w:lineRule="auto"/>
              <w:jc w:val="both"/>
              <w:rPr>
                <w:rFonts w:ascii="Times New Roman" w:hAnsi="Times New Roman"/>
                <w:sz w:val="24"/>
                <w:szCs w:val="24"/>
              </w:rPr>
            </w:pPr>
            <w:r w:rsidRPr="00815C66">
              <w:rPr>
                <w:rFonts w:ascii="Times New Roman" w:hAnsi="Times New Roman"/>
                <w:sz w:val="24"/>
                <w:szCs w:val="24"/>
              </w:rPr>
              <w:t>1.</w:t>
            </w:r>
            <w:r w:rsidRPr="00815C66">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80041" w:rsidRPr="00815C66" w:rsidRDefault="00680041" w:rsidP="00680041">
            <w:pPr>
              <w:widowControl w:val="0"/>
              <w:spacing w:after="0" w:line="240" w:lineRule="auto"/>
              <w:jc w:val="both"/>
              <w:rPr>
                <w:rFonts w:ascii="Times New Roman" w:hAnsi="Times New Roman"/>
                <w:sz w:val="24"/>
                <w:szCs w:val="24"/>
              </w:rPr>
            </w:pPr>
            <w:r w:rsidRPr="00815C66">
              <w:rPr>
                <w:rFonts w:ascii="Times New Roman" w:hAnsi="Times New Roman"/>
                <w:sz w:val="24"/>
                <w:szCs w:val="24"/>
              </w:rPr>
              <w:t>-</w:t>
            </w:r>
            <w:r w:rsidRPr="00815C66">
              <w:rPr>
                <w:rFonts w:ascii="Times New Roman" w:hAnsi="Times New Roman"/>
                <w:sz w:val="24"/>
                <w:szCs w:val="24"/>
              </w:rPr>
              <w:tab/>
              <w:t>уживання великої літери;</w:t>
            </w:r>
          </w:p>
          <w:p w:rsidR="00680041" w:rsidRPr="00815C66" w:rsidRDefault="00680041" w:rsidP="00680041">
            <w:pPr>
              <w:widowControl w:val="0"/>
              <w:spacing w:after="0" w:line="240" w:lineRule="auto"/>
              <w:jc w:val="both"/>
              <w:rPr>
                <w:rFonts w:ascii="Times New Roman" w:hAnsi="Times New Roman"/>
                <w:sz w:val="24"/>
                <w:szCs w:val="24"/>
              </w:rPr>
            </w:pPr>
            <w:r w:rsidRPr="00815C66">
              <w:rPr>
                <w:rFonts w:ascii="Times New Roman" w:hAnsi="Times New Roman"/>
                <w:sz w:val="24"/>
                <w:szCs w:val="24"/>
              </w:rPr>
              <w:t>-</w:t>
            </w:r>
            <w:r w:rsidRPr="00815C66">
              <w:rPr>
                <w:rFonts w:ascii="Times New Roman" w:hAnsi="Times New Roman"/>
                <w:sz w:val="24"/>
                <w:szCs w:val="24"/>
              </w:rPr>
              <w:tab/>
              <w:t>уживання розділових знаків та відмінювання слів у реченні;</w:t>
            </w:r>
          </w:p>
          <w:p w:rsidR="00680041" w:rsidRPr="00815C66" w:rsidRDefault="00680041" w:rsidP="00680041">
            <w:pPr>
              <w:widowControl w:val="0"/>
              <w:spacing w:after="0" w:line="240" w:lineRule="auto"/>
              <w:jc w:val="both"/>
              <w:rPr>
                <w:rFonts w:ascii="Times New Roman" w:hAnsi="Times New Roman"/>
                <w:sz w:val="24"/>
                <w:szCs w:val="24"/>
              </w:rPr>
            </w:pPr>
            <w:r w:rsidRPr="00815C66">
              <w:rPr>
                <w:rFonts w:ascii="Times New Roman" w:hAnsi="Times New Roman"/>
                <w:sz w:val="24"/>
                <w:szCs w:val="24"/>
              </w:rPr>
              <w:t>-</w:t>
            </w:r>
            <w:r w:rsidRPr="00815C66">
              <w:rPr>
                <w:rFonts w:ascii="Times New Roman" w:hAnsi="Times New Roman"/>
                <w:sz w:val="24"/>
                <w:szCs w:val="24"/>
              </w:rPr>
              <w:tab/>
              <w:t xml:space="preserve">використання слова або мовного звороту, запозичених з </w:t>
            </w:r>
            <w:r w:rsidRPr="00815C66">
              <w:rPr>
                <w:rFonts w:ascii="Times New Roman" w:hAnsi="Times New Roman"/>
                <w:sz w:val="24"/>
                <w:szCs w:val="24"/>
              </w:rPr>
              <w:lastRenderedPageBreak/>
              <w:t>іншої мови;</w:t>
            </w:r>
          </w:p>
          <w:p w:rsidR="00680041" w:rsidRPr="00815C66" w:rsidRDefault="00680041" w:rsidP="00680041">
            <w:pPr>
              <w:widowControl w:val="0"/>
              <w:spacing w:after="0" w:line="240" w:lineRule="auto"/>
              <w:jc w:val="both"/>
              <w:rPr>
                <w:rFonts w:ascii="Times New Roman" w:hAnsi="Times New Roman"/>
                <w:sz w:val="24"/>
                <w:szCs w:val="24"/>
              </w:rPr>
            </w:pPr>
            <w:r w:rsidRPr="00815C66">
              <w:rPr>
                <w:rFonts w:ascii="Times New Roman" w:hAnsi="Times New Roman"/>
                <w:sz w:val="24"/>
                <w:szCs w:val="24"/>
              </w:rPr>
              <w:t>-</w:t>
            </w:r>
            <w:r w:rsidRPr="00815C66">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80041" w:rsidRPr="00815C66" w:rsidRDefault="00680041" w:rsidP="00680041">
            <w:pPr>
              <w:widowControl w:val="0"/>
              <w:spacing w:after="0" w:line="240" w:lineRule="auto"/>
              <w:jc w:val="both"/>
              <w:rPr>
                <w:rFonts w:ascii="Times New Roman" w:hAnsi="Times New Roman"/>
                <w:sz w:val="24"/>
                <w:szCs w:val="24"/>
              </w:rPr>
            </w:pPr>
            <w:r w:rsidRPr="00815C66">
              <w:rPr>
                <w:rFonts w:ascii="Times New Roman" w:hAnsi="Times New Roman"/>
                <w:sz w:val="24"/>
                <w:szCs w:val="24"/>
              </w:rPr>
              <w:t>-</w:t>
            </w:r>
            <w:r w:rsidRPr="00815C66">
              <w:rPr>
                <w:rFonts w:ascii="Times New Roman" w:hAnsi="Times New Roman"/>
                <w:sz w:val="24"/>
                <w:szCs w:val="24"/>
              </w:rPr>
              <w:tab/>
              <w:t>застосування правил переносу частини слова з рядка в рядок;</w:t>
            </w:r>
          </w:p>
          <w:p w:rsidR="00680041" w:rsidRPr="00815C66" w:rsidRDefault="00680041" w:rsidP="00680041">
            <w:pPr>
              <w:widowControl w:val="0"/>
              <w:spacing w:after="0" w:line="240" w:lineRule="auto"/>
              <w:jc w:val="both"/>
              <w:rPr>
                <w:rFonts w:ascii="Times New Roman" w:hAnsi="Times New Roman"/>
                <w:sz w:val="24"/>
                <w:szCs w:val="24"/>
              </w:rPr>
            </w:pPr>
            <w:r w:rsidRPr="00815C66">
              <w:rPr>
                <w:rFonts w:ascii="Times New Roman" w:hAnsi="Times New Roman"/>
                <w:sz w:val="24"/>
                <w:szCs w:val="24"/>
              </w:rPr>
              <w:t>-</w:t>
            </w:r>
            <w:r w:rsidRPr="00815C66">
              <w:rPr>
                <w:rFonts w:ascii="Times New Roman" w:hAnsi="Times New Roman"/>
                <w:sz w:val="24"/>
                <w:szCs w:val="24"/>
              </w:rPr>
              <w:tab/>
              <w:t>написання слів разом та/або окремо, та/або через дефіс;</w:t>
            </w:r>
          </w:p>
          <w:p w:rsidR="00680041" w:rsidRPr="00815C66" w:rsidRDefault="00680041" w:rsidP="00680041">
            <w:pPr>
              <w:widowControl w:val="0"/>
              <w:spacing w:after="0" w:line="240" w:lineRule="auto"/>
              <w:jc w:val="both"/>
              <w:rPr>
                <w:rFonts w:ascii="Times New Roman" w:hAnsi="Times New Roman"/>
                <w:sz w:val="24"/>
                <w:szCs w:val="24"/>
              </w:rPr>
            </w:pPr>
            <w:r w:rsidRPr="00815C66">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80041" w:rsidRPr="00815C66" w:rsidRDefault="00680041" w:rsidP="00680041">
            <w:pPr>
              <w:widowControl w:val="0"/>
              <w:spacing w:after="0" w:line="240" w:lineRule="auto"/>
              <w:jc w:val="both"/>
              <w:rPr>
                <w:rFonts w:ascii="Times New Roman" w:hAnsi="Times New Roman"/>
                <w:sz w:val="24"/>
                <w:szCs w:val="24"/>
              </w:rPr>
            </w:pPr>
            <w:r w:rsidRPr="00815C66">
              <w:rPr>
                <w:rFonts w:ascii="Times New Roman" w:hAnsi="Times New Roman"/>
                <w:sz w:val="24"/>
                <w:szCs w:val="24"/>
              </w:rPr>
              <w:t>2.</w:t>
            </w:r>
            <w:r w:rsidRPr="00815C66">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80041" w:rsidRPr="00815C66" w:rsidRDefault="00680041" w:rsidP="00680041">
            <w:pPr>
              <w:widowControl w:val="0"/>
              <w:spacing w:after="0" w:line="240" w:lineRule="auto"/>
              <w:jc w:val="both"/>
              <w:rPr>
                <w:rFonts w:ascii="Times New Roman" w:hAnsi="Times New Roman"/>
                <w:sz w:val="24"/>
                <w:szCs w:val="24"/>
              </w:rPr>
            </w:pPr>
            <w:r w:rsidRPr="00815C66">
              <w:rPr>
                <w:rFonts w:ascii="Times New Roman" w:hAnsi="Times New Roman"/>
                <w:sz w:val="24"/>
                <w:szCs w:val="24"/>
              </w:rPr>
              <w:t>3.</w:t>
            </w:r>
            <w:r w:rsidRPr="00815C66">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80041" w:rsidRPr="00815C66" w:rsidRDefault="00680041" w:rsidP="00680041">
            <w:pPr>
              <w:widowControl w:val="0"/>
              <w:spacing w:after="0" w:line="240" w:lineRule="auto"/>
              <w:jc w:val="both"/>
              <w:rPr>
                <w:rFonts w:ascii="Times New Roman" w:hAnsi="Times New Roman"/>
                <w:sz w:val="24"/>
                <w:szCs w:val="24"/>
              </w:rPr>
            </w:pPr>
            <w:r w:rsidRPr="00815C66">
              <w:rPr>
                <w:rFonts w:ascii="Times New Roman" w:hAnsi="Times New Roman"/>
                <w:sz w:val="24"/>
                <w:szCs w:val="24"/>
              </w:rPr>
              <w:t>4.</w:t>
            </w:r>
            <w:r w:rsidRPr="00815C66">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80041" w:rsidRPr="00815C66" w:rsidRDefault="00680041" w:rsidP="00680041">
            <w:pPr>
              <w:widowControl w:val="0"/>
              <w:spacing w:after="0" w:line="240" w:lineRule="auto"/>
              <w:jc w:val="both"/>
              <w:rPr>
                <w:rFonts w:ascii="Times New Roman" w:hAnsi="Times New Roman"/>
                <w:sz w:val="24"/>
                <w:szCs w:val="24"/>
              </w:rPr>
            </w:pPr>
            <w:r w:rsidRPr="00815C66">
              <w:rPr>
                <w:rFonts w:ascii="Times New Roman" w:hAnsi="Times New Roman"/>
                <w:sz w:val="24"/>
                <w:szCs w:val="24"/>
              </w:rPr>
              <w:t>5.</w:t>
            </w:r>
            <w:r w:rsidRPr="00815C66">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80041" w:rsidRPr="00815C66" w:rsidRDefault="00680041" w:rsidP="00680041">
            <w:pPr>
              <w:widowControl w:val="0"/>
              <w:spacing w:after="0" w:line="240" w:lineRule="auto"/>
              <w:jc w:val="both"/>
              <w:rPr>
                <w:rFonts w:ascii="Times New Roman" w:hAnsi="Times New Roman"/>
                <w:sz w:val="24"/>
                <w:szCs w:val="24"/>
              </w:rPr>
            </w:pPr>
            <w:r w:rsidRPr="00815C66">
              <w:rPr>
                <w:rFonts w:ascii="Times New Roman" w:hAnsi="Times New Roman"/>
                <w:sz w:val="24"/>
                <w:szCs w:val="24"/>
              </w:rPr>
              <w:t>6.</w:t>
            </w:r>
            <w:r w:rsidRPr="00815C66">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80041" w:rsidRPr="00815C66" w:rsidRDefault="00680041" w:rsidP="00680041">
            <w:pPr>
              <w:widowControl w:val="0"/>
              <w:spacing w:after="0" w:line="240" w:lineRule="auto"/>
              <w:jc w:val="both"/>
              <w:rPr>
                <w:rFonts w:ascii="Times New Roman" w:hAnsi="Times New Roman"/>
                <w:sz w:val="24"/>
                <w:szCs w:val="24"/>
              </w:rPr>
            </w:pPr>
            <w:r w:rsidRPr="00815C66">
              <w:rPr>
                <w:rFonts w:ascii="Times New Roman" w:hAnsi="Times New Roman"/>
                <w:sz w:val="24"/>
                <w:szCs w:val="24"/>
              </w:rPr>
              <w:t>7.</w:t>
            </w:r>
            <w:r w:rsidRPr="00815C66">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80041" w:rsidRPr="00815C66" w:rsidRDefault="00680041" w:rsidP="00680041">
            <w:pPr>
              <w:widowControl w:val="0"/>
              <w:spacing w:after="0" w:line="240" w:lineRule="auto"/>
              <w:jc w:val="both"/>
              <w:rPr>
                <w:rFonts w:ascii="Times New Roman" w:hAnsi="Times New Roman"/>
                <w:sz w:val="24"/>
                <w:szCs w:val="24"/>
              </w:rPr>
            </w:pPr>
            <w:r w:rsidRPr="00815C66">
              <w:rPr>
                <w:rFonts w:ascii="Times New Roman" w:hAnsi="Times New Roman"/>
                <w:sz w:val="24"/>
                <w:szCs w:val="24"/>
              </w:rPr>
              <w:t>8.</w:t>
            </w:r>
            <w:r w:rsidRPr="00815C66">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80041" w:rsidRPr="00815C66" w:rsidRDefault="00680041" w:rsidP="00680041">
            <w:pPr>
              <w:widowControl w:val="0"/>
              <w:spacing w:after="0" w:line="240" w:lineRule="auto"/>
              <w:jc w:val="both"/>
              <w:rPr>
                <w:rFonts w:ascii="Times New Roman" w:hAnsi="Times New Roman"/>
                <w:sz w:val="24"/>
                <w:szCs w:val="24"/>
              </w:rPr>
            </w:pPr>
            <w:r w:rsidRPr="00815C66">
              <w:rPr>
                <w:rFonts w:ascii="Times New Roman" w:hAnsi="Times New Roman"/>
                <w:sz w:val="24"/>
                <w:szCs w:val="24"/>
              </w:rPr>
              <w:t>9.</w:t>
            </w:r>
            <w:r w:rsidRPr="00815C66">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80041" w:rsidRPr="00815C66" w:rsidRDefault="00680041" w:rsidP="00680041">
            <w:pPr>
              <w:widowControl w:val="0"/>
              <w:spacing w:after="0" w:line="240" w:lineRule="auto"/>
              <w:jc w:val="both"/>
              <w:rPr>
                <w:rFonts w:ascii="Times New Roman" w:hAnsi="Times New Roman"/>
                <w:sz w:val="24"/>
                <w:szCs w:val="24"/>
              </w:rPr>
            </w:pPr>
            <w:r w:rsidRPr="00815C66">
              <w:rPr>
                <w:rFonts w:ascii="Times New Roman" w:hAnsi="Times New Roman"/>
                <w:sz w:val="24"/>
                <w:szCs w:val="24"/>
              </w:rPr>
              <w:lastRenderedPageBreak/>
              <w:t>10.</w:t>
            </w:r>
            <w:r w:rsidRPr="00815C66">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80041" w:rsidRPr="00815C66" w:rsidRDefault="00680041" w:rsidP="00680041">
            <w:pPr>
              <w:widowControl w:val="0"/>
              <w:spacing w:after="0" w:line="240" w:lineRule="auto"/>
              <w:jc w:val="both"/>
              <w:rPr>
                <w:rFonts w:ascii="Times New Roman" w:hAnsi="Times New Roman"/>
                <w:sz w:val="24"/>
                <w:szCs w:val="24"/>
              </w:rPr>
            </w:pPr>
            <w:r w:rsidRPr="00815C66">
              <w:rPr>
                <w:rFonts w:ascii="Times New Roman" w:hAnsi="Times New Roman"/>
                <w:sz w:val="24"/>
                <w:szCs w:val="24"/>
              </w:rPr>
              <w:t>11.</w:t>
            </w:r>
            <w:r w:rsidRPr="00815C66">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80041" w:rsidRPr="00815C66" w:rsidRDefault="00680041" w:rsidP="00680041">
            <w:pPr>
              <w:widowControl w:val="0"/>
              <w:spacing w:after="0" w:line="240" w:lineRule="auto"/>
              <w:jc w:val="both"/>
              <w:rPr>
                <w:rFonts w:ascii="Times New Roman" w:hAnsi="Times New Roman"/>
                <w:sz w:val="24"/>
                <w:szCs w:val="24"/>
              </w:rPr>
            </w:pPr>
            <w:r w:rsidRPr="00815C66">
              <w:rPr>
                <w:rFonts w:ascii="Times New Roman" w:hAnsi="Times New Roman"/>
                <w:sz w:val="24"/>
                <w:szCs w:val="24"/>
              </w:rPr>
              <w:t>12.</w:t>
            </w:r>
            <w:r w:rsidRPr="00815C66">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80041" w:rsidRPr="00815C66" w:rsidRDefault="00680041" w:rsidP="00680041">
            <w:pPr>
              <w:widowControl w:val="0"/>
              <w:spacing w:after="0" w:line="240" w:lineRule="auto"/>
              <w:jc w:val="both"/>
              <w:rPr>
                <w:rFonts w:ascii="Times New Roman" w:hAnsi="Times New Roman"/>
                <w:i/>
                <w:iCs/>
                <w:sz w:val="24"/>
                <w:szCs w:val="24"/>
                <w:u w:val="single"/>
              </w:rPr>
            </w:pPr>
            <w:r w:rsidRPr="00815C66">
              <w:rPr>
                <w:rFonts w:ascii="Times New Roman" w:hAnsi="Times New Roman"/>
                <w:i/>
                <w:iCs/>
                <w:sz w:val="24"/>
                <w:szCs w:val="24"/>
                <w:u w:val="single"/>
              </w:rPr>
              <w:t>Приклади формальних помилок:</w:t>
            </w:r>
          </w:p>
          <w:p w:rsidR="00680041" w:rsidRPr="00815C66" w:rsidRDefault="00680041" w:rsidP="00680041">
            <w:pPr>
              <w:widowControl w:val="0"/>
              <w:spacing w:after="0" w:line="240" w:lineRule="auto"/>
              <w:jc w:val="both"/>
              <w:rPr>
                <w:rFonts w:ascii="Times New Roman" w:hAnsi="Times New Roman"/>
                <w:sz w:val="24"/>
                <w:szCs w:val="24"/>
              </w:rPr>
            </w:pPr>
            <w:r w:rsidRPr="00815C66">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80041" w:rsidRPr="00815C66" w:rsidRDefault="00680041" w:rsidP="00680041">
            <w:pPr>
              <w:widowControl w:val="0"/>
              <w:spacing w:after="0" w:line="240" w:lineRule="auto"/>
              <w:jc w:val="both"/>
              <w:rPr>
                <w:rFonts w:ascii="Times New Roman" w:hAnsi="Times New Roman"/>
                <w:sz w:val="24"/>
                <w:szCs w:val="24"/>
              </w:rPr>
            </w:pPr>
            <w:r w:rsidRPr="00815C66">
              <w:rPr>
                <w:rFonts w:ascii="Times New Roman" w:hAnsi="Times New Roman"/>
                <w:sz w:val="24"/>
                <w:szCs w:val="24"/>
              </w:rPr>
              <w:t>-  «м.київ» замість «м.Київ»;</w:t>
            </w:r>
          </w:p>
          <w:p w:rsidR="00680041" w:rsidRPr="00815C66" w:rsidRDefault="00680041" w:rsidP="00680041">
            <w:pPr>
              <w:widowControl w:val="0"/>
              <w:spacing w:after="0" w:line="240" w:lineRule="auto"/>
              <w:jc w:val="both"/>
              <w:rPr>
                <w:rFonts w:ascii="Times New Roman" w:hAnsi="Times New Roman"/>
                <w:sz w:val="24"/>
                <w:szCs w:val="24"/>
              </w:rPr>
            </w:pPr>
            <w:r w:rsidRPr="00815C66">
              <w:rPr>
                <w:rFonts w:ascii="Times New Roman" w:hAnsi="Times New Roman"/>
                <w:sz w:val="24"/>
                <w:szCs w:val="24"/>
              </w:rPr>
              <w:t>- «поряд -ок» замість «поря – док»;</w:t>
            </w:r>
          </w:p>
          <w:p w:rsidR="00680041" w:rsidRPr="00815C66" w:rsidRDefault="00680041" w:rsidP="00680041">
            <w:pPr>
              <w:widowControl w:val="0"/>
              <w:spacing w:after="0" w:line="240" w:lineRule="auto"/>
              <w:jc w:val="both"/>
              <w:rPr>
                <w:rFonts w:ascii="Times New Roman" w:hAnsi="Times New Roman"/>
                <w:sz w:val="24"/>
                <w:szCs w:val="24"/>
              </w:rPr>
            </w:pPr>
            <w:r w:rsidRPr="00815C66">
              <w:rPr>
                <w:rFonts w:ascii="Times New Roman" w:hAnsi="Times New Roman"/>
                <w:sz w:val="24"/>
                <w:szCs w:val="24"/>
              </w:rPr>
              <w:t>- «ненадається» замість «не надається»»;</w:t>
            </w:r>
          </w:p>
          <w:p w:rsidR="00680041" w:rsidRPr="00815C66" w:rsidRDefault="00680041" w:rsidP="00680041">
            <w:pPr>
              <w:widowControl w:val="0"/>
              <w:spacing w:after="0" w:line="240" w:lineRule="auto"/>
              <w:jc w:val="both"/>
              <w:rPr>
                <w:rFonts w:ascii="Times New Roman" w:hAnsi="Times New Roman"/>
                <w:sz w:val="24"/>
                <w:szCs w:val="24"/>
              </w:rPr>
            </w:pPr>
            <w:r w:rsidRPr="00815C66">
              <w:rPr>
                <w:rFonts w:ascii="Times New Roman" w:hAnsi="Times New Roman"/>
                <w:sz w:val="24"/>
                <w:szCs w:val="24"/>
              </w:rPr>
              <w:t>- «______________№_____________» замість «14.08.2020 №320/13/14-01»</w:t>
            </w:r>
          </w:p>
          <w:p w:rsidR="00680041" w:rsidRPr="00815C66" w:rsidRDefault="00680041" w:rsidP="00680041">
            <w:pPr>
              <w:widowControl w:val="0"/>
              <w:shd w:val="clear" w:color="auto" w:fill="FFFFFF"/>
              <w:spacing w:after="0" w:line="240" w:lineRule="auto"/>
              <w:jc w:val="both"/>
              <w:rPr>
                <w:rFonts w:ascii="Times New Roman" w:hAnsi="Times New Roman"/>
                <w:sz w:val="24"/>
                <w:szCs w:val="24"/>
                <w:lang w:eastAsia="uk-UA"/>
              </w:rPr>
            </w:pPr>
            <w:r w:rsidRPr="00815C66">
              <w:rPr>
                <w:rFonts w:ascii="Times New Roman" w:hAnsi="Times New Roman"/>
                <w:sz w:val="24"/>
                <w:szCs w:val="24"/>
              </w:rPr>
              <w:t xml:space="preserve">- учасник розмістив (завантажив) документ у форматі «JPG» замість  документа у форматі «pdf» (PortableDocumentFormat)». </w:t>
            </w:r>
          </w:p>
          <w:p w:rsidR="00680041" w:rsidRPr="00815C66" w:rsidRDefault="00680041" w:rsidP="00680041">
            <w:pPr>
              <w:widowControl w:val="0"/>
              <w:shd w:val="clear" w:color="auto" w:fill="FFFFFF"/>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680041" w:rsidRDefault="00680041" w:rsidP="00680041">
            <w:pPr>
              <w:widowControl w:val="0"/>
              <w:spacing w:after="0" w:line="240" w:lineRule="auto"/>
              <w:ind w:hanging="21"/>
              <w:contextualSpacing/>
              <w:jc w:val="both"/>
              <w:rPr>
                <w:rFonts w:ascii="Times New Roman" w:hAnsi="Times New Roman"/>
                <w:sz w:val="24"/>
                <w:szCs w:val="24"/>
              </w:rPr>
            </w:pPr>
            <w:r w:rsidRPr="00815C66">
              <w:rPr>
                <w:rFonts w:ascii="Times New Roman" w:hAnsi="Times New Roman"/>
                <w:sz w:val="24"/>
                <w:szCs w:val="24"/>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680041" w:rsidRPr="00815C66" w:rsidTr="00BF0EE1">
        <w:trPr>
          <w:trHeight w:val="410"/>
          <w:jc w:val="center"/>
        </w:trPr>
        <w:tc>
          <w:tcPr>
            <w:tcW w:w="572"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rPr>
                <w:rFonts w:ascii="Times New Roman" w:hAnsi="Times New Roman"/>
                <w:color w:val="000000"/>
                <w:sz w:val="24"/>
                <w:szCs w:val="24"/>
                <w:lang w:eastAsia="uk-UA"/>
              </w:rPr>
            </w:pPr>
            <w:r w:rsidRPr="00815C66">
              <w:rPr>
                <w:rFonts w:ascii="Times New Roman" w:hAnsi="Times New Roman"/>
                <w:color w:val="000000"/>
                <w:sz w:val="24"/>
                <w:szCs w:val="24"/>
                <w:lang w:eastAsia="uk-UA"/>
              </w:rPr>
              <w:lastRenderedPageBreak/>
              <w:t>2</w:t>
            </w:r>
          </w:p>
        </w:tc>
        <w:tc>
          <w:tcPr>
            <w:tcW w:w="2684"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jc w:val="both"/>
              <w:rPr>
                <w:rFonts w:ascii="Times New Roman" w:hAnsi="Times New Roman"/>
                <w:b/>
                <w:color w:val="000000"/>
                <w:sz w:val="24"/>
                <w:szCs w:val="24"/>
                <w:lang w:eastAsia="uk-UA"/>
              </w:rPr>
            </w:pPr>
            <w:r w:rsidRPr="00815C66">
              <w:rPr>
                <w:rFonts w:ascii="Times New Roman" w:hAnsi="Times New Roman"/>
                <w:b/>
                <w:color w:val="000000"/>
                <w:sz w:val="24"/>
                <w:szCs w:val="24"/>
                <w:lang w:eastAsia="uk-UA"/>
              </w:rPr>
              <w:t>Забезпечення тендерної пропозиції</w:t>
            </w:r>
          </w:p>
        </w:tc>
        <w:tc>
          <w:tcPr>
            <w:tcW w:w="6846"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jc w:val="both"/>
              <w:rPr>
                <w:rFonts w:ascii="Times New Roman" w:hAnsi="Times New Roman"/>
                <w:sz w:val="24"/>
                <w:szCs w:val="24"/>
                <w:highlight w:val="yellow"/>
                <w:lang w:eastAsia="uk-UA"/>
              </w:rPr>
            </w:pPr>
            <w:r w:rsidRPr="00815C66">
              <w:rPr>
                <w:rFonts w:ascii="Times New Roman" w:hAnsi="Times New Roman"/>
                <w:sz w:val="24"/>
                <w:szCs w:val="24"/>
                <w:lang w:eastAsia="ru-RU"/>
              </w:rPr>
              <w:t>Не вимагається</w:t>
            </w:r>
          </w:p>
        </w:tc>
      </w:tr>
      <w:tr w:rsidR="00680041" w:rsidRPr="00815C66" w:rsidTr="00BF0EE1">
        <w:trPr>
          <w:trHeight w:val="410"/>
          <w:jc w:val="center"/>
        </w:trPr>
        <w:tc>
          <w:tcPr>
            <w:tcW w:w="572"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rPr>
                <w:rFonts w:ascii="Times New Roman" w:hAnsi="Times New Roman"/>
                <w:color w:val="000000"/>
                <w:sz w:val="24"/>
                <w:szCs w:val="24"/>
                <w:lang w:eastAsia="uk-UA"/>
              </w:rPr>
            </w:pPr>
            <w:r w:rsidRPr="00815C66">
              <w:rPr>
                <w:rFonts w:ascii="Times New Roman" w:hAnsi="Times New Roman"/>
                <w:color w:val="000000"/>
                <w:sz w:val="24"/>
                <w:szCs w:val="24"/>
                <w:lang w:eastAsia="uk-UA"/>
              </w:rPr>
              <w:t>3</w:t>
            </w:r>
          </w:p>
        </w:tc>
        <w:tc>
          <w:tcPr>
            <w:tcW w:w="2684" w:type="dxa"/>
            <w:tcBorders>
              <w:top w:val="single" w:sz="4" w:space="0" w:color="000000"/>
              <w:left w:val="single" w:sz="4" w:space="0" w:color="000000"/>
              <w:bottom w:val="single" w:sz="4" w:space="0" w:color="000000"/>
              <w:right w:val="single" w:sz="4" w:space="0" w:color="000000"/>
            </w:tcBorders>
          </w:tcPr>
          <w:p w:rsidR="00680041" w:rsidRDefault="00680041" w:rsidP="00680041">
            <w:pPr>
              <w:widowControl w:val="0"/>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Умови повернення чи неповернення забезпечення тендерної пропозиції</w:t>
            </w:r>
          </w:p>
        </w:tc>
        <w:tc>
          <w:tcPr>
            <w:tcW w:w="6846" w:type="dxa"/>
            <w:tcBorders>
              <w:top w:val="single" w:sz="4" w:space="0" w:color="000000"/>
              <w:left w:val="single" w:sz="4" w:space="0" w:color="000000"/>
              <w:bottom w:val="single" w:sz="4" w:space="0" w:color="000000"/>
              <w:right w:val="single" w:sz="4" w:space="0" w:color="000000"/>
            </w:tcBorders>
          </w:tcPr>
          <w:p w:rsidR="00680041" w:rsidRDefault="00680041" w:rsidP="00680041">
            <w:pPr>
              <w:widowControl w:val="0"/>
              <w:spacing w:after="0" w:line="240" w:lineRule="auto"/>
              <w:jc w:val="both"/>
              <w:rPr>
                <w:rFonts w:ascii="Times New Roman" w:hAnsi="Times New Roman"/>
                <w:color w:val="000000"/>
                <w:sz w:val="24"/>
                <w:szCs w:val="24"/>
                <w:highlight w:val="yellow"/>
                <w:lang w:eastAsia="ru-RU"/>
              </w:rPr>
            </w:pPr>
            <w:bookmarkStart w:id="1" w:name="h.2et92p0"/>
            <w:bookmarkEnd w:id="1"/>
            <w:r>
              <w:rPr>
                <w:rFonts w:ascii="Times New Roman" w:hAnsi="Times New Roman"/>
                <w:color w:val="000000"/>
                <w:sz w:val="24"/>
                <w:szCs w:val="24"/>
                <w:lang w:eastAsia="ru-RU"/>
              </w:rPr>
              <w:t>Не передбачено</w:t>
            </w:r>
          </w:p>
        </w:tc>
      </w:tr>
      <w:tr w:rsidR="00680041" w:rsidRPr="00815C66" w:rsidTr="00BF0EE1">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rPr>
                <w:rFonts w:ascii="Times New Roman" w:hAnsi="Times New Roman"/>
                <w:color w:val="000000"/>
                <w:sz w:val="24"/>
                <w:szCs w:val="24"/>
                <w:lang w:eastAsia="uk-UA"/>
              </w:rPr>
            </w:pPr>
            <w:r w:rsidRPr="00815C66">
              <w:rPr>
                <w:rFonts w:ascii="Times New Roman" w:hAnsi="Times New Roman"/>
                <w:color w:val="000000"/>
                <w:sz w:val="24"/>
                <w:szCs w:val="24"/>
                <w:lang w:eastAsia="uk-UA"/>
              </w:rPr>
              <w:t>4</w:t>
            </w:r>
          </w:p>
        </w:tc>
        <w:tc>
          <w:tcPr>
            <w:tcW w:w="2684"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rPr>
                <w:rFonts w:ascii="Times New Roman" w:hAnsi="Times New Roman"/>
                <w:b/>
                <w:sz w:val="24"/>
                <w:szCs w:val="24"/>
                <w:lang w:eastAsia="uk-UA"/>
              </w:rPr>
            </w:pPr>
            <w:r w:rsidRPr="00815C66">
              <w:rPr>
                <w:rFonts w:ascii="Times New Roman" w:hAnsi="Times New Roman"/>
                <w:b/>
                <w:sz w:val="24"/>
                <w:szCs w:val="24"/>
                <w:lang w:eastAsia="uk-UA"/>
              </w:rPr>
              <w:t>Строк, протягом якого тендерні пропозиції є дійсними</w:t>
            </w:r>
          </w:p>
        </w:tc>
        <w:tc>
          <w:tcPr>
            <w:tcW w:w="6846"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jc w:val="both"/>
              <w:rPr>
                <w:rFonts w:ascii="Times New Roman" w:hAnsi="Times New Roman"/>
                <w:sz w:val="24"/>
                <w:szCs w:val="24"/>
              </w:rPr>
            </w:pPr>
            <w:r w:rsidRPr="00815C66">
              <w:rPr>
                <w:rFonts w:ascii="Times New Roman" w:hAnsi="Times New Roman"/>
                <w:sz w:val="24"/>
                <w:szCs w:val="24"/>
              </w:rPr>
              <w:t>4.1. Тендерні пропозиції вважаються дійсними протягом 120 днів із дати кінцевого строку подання тендерних пропозицій. Учасники у складі своєї тендерної пропозиції повинні надати гарантійний лист щодо строку дії своєї пропозиції.</w:t>
            </w:r>
          </w:p>
          <w:p w:rsidR="00680041" w:rsidRPr="00815C66" w:rsidRDefault="00680041" w:rsidP="00680041">
            <w:pPr>
              <w:widowControl w:val="0"/>
              <w:spacing w:after="0" w:line="240" w:lineRule="auto"/>
              <w:jc w:val="both"/>
              <w:rPr>
                <w:rFonts w:ascii="Times New Roman" w:hAnsi="Times New Roman"/>
                <w:sz w:val="24"/>
                <w:szCs w:val="24"/>
              </w:rPr>
            </w:pPr>
            <w:r w:rsidRPr="00815C66">
              <w:rPr>
                <w:rFonts w:ascii="Times New Roman" w:hAnsi="Times New Roman"/>
                <w:sz w:val="24"/>
                <w:szCs w:val="24"/>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80041" w:rsidRPr="00815C66" w:rsidRDefault="00680041" w:rsidP="00680041">
            <w:pPr>
              <w:widowControl w:val="0"/>
              <w:spacing w:after="0" w:line="240" w:lineRule="auto"/>
              <w:jc w:val="both"/>
              <w:rPr>
                <w:rFonts w:ascii="Times New Roman" w:hAnsi="Times New Roman"/>
                <w:sz w:val="24"/>
                <w:szCs w:val="24"/>
              </w:rPr>
            </w:pPr>
            <w:r w:rsidRPr="00815C66">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80041" w:rsidRPr="00815C66" w:rsidRDefault="00680041" w:rsidP="00680041">
            <w:pPr>
              <w:pStyle w:val="a7"/>
              <w:widowControl w:val="0"/>
              <w:numPr>
                <w:ilvl w:val="0"/>
                <w:numId w:val="2"/>
              </w:numPr>
              <w:spacing w:after="0" w:line="240" w:lineRule="auto"/>
              <w:ind w:left="16" w:firstLine="5"/>
              <w:jc w:val="both"/>
              <w:rPr>
                <w:rFonts w:ascii="Times New Roman" w:hAnsi="Times New Roman"/>
                <w:sz w:val="24"/>
                <w:szCs w:val="24"/>
                <w:lang w:val="uk-UA"/>
              </w:rPr>
            </w:pPr>
            <w:r w:rsidRPr="00815C66">
              <w:rPr>
                <w:rFonts w:ascii="Times New Roman" w:hAnsi="Times New Roman"/>
                <w:sz w:val="24"/>
                <w:szCs w:val="24"/>
                <w:lang w:val="uk-UA"/>
              </w:rPr>
              <w:lastRenderedPageBreak/>
              <w:t>відхилити таку вимогу, не втрачаючи при цьому наданого ним забезпечення тендерної пропозиції (у разі якщо таке забезпечення вимагається);</w:t>
            </w:r>
          </w:p>
          <w:p w:rsidR="00680041" w:rsidRPr="00815C66" w:rsidRDefault="00680041" w:rsidP="00680041">
            <w:pPr>
              <w:pStyle w:val="a7"/>
              <w:widowControl w:val="0"/>
              <w:numPr>
                <w:ilvl w:val="0"/>
                <w:numId w:val="2"/>
              </w:numPr>
              <w:spacing w:after="0" w:line="240" w:lineRule="auto"/>
              <w:ind w:left="16" w:firstLine="5"/>
              <w:jc w:val="both"/>
              <w:rPr>
                <w:rFonts w:ascii="Times New Roman" w:hAnsi="Times New Roman"/>
                <w:sz w:val="24"/>
                <w:szCs w:val="24"/>
                <w:lang w:val="uk-UA"/>
              </w:rPr>
            </w:pPr>
            <w:r w:rsidRPr="00815C66">
              <w:rPr>
                <w:rFonts w:ascii="Times New Roman" w:hAnsi="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rsidR="00680041" w:rsidRPr="00815C66" w:rsidRDefault="00680041" w:rsidP="00680041">
            <w:pPr>
              <w:widowControl w:val="0"/>
              <w:spacing w:after="0" w:line="240" w:lineRule="auto"/>
              <w:jc w:val="both"/>
              <w:rPr>
                <w:rFonts w:ascii="Times New Roman" w:hAnsi="Times New Roman"/>
                <w:color w:val="000000"/>
                <w:sz w:val="28"/>
                <w:szCs w:val="28"/>
                <w:shd w:val="clear" w:color="auto" w:fill="FFFFFF"/>
              </w:rPr>
            </w:pPr>
            <w:r w:rsidRPr="00815C66">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80041" w:rsidRPr="00815C66" w:rsidTr="00BF0EE1">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rPr>
                <w:rFonts w:ascii="Times New Roman" w:hAnsi="Times New Roman"/>
                <w:color w:val="000000"/>
                <w:sz w:val="24"/>
                <w:szCs w:val="24"/>
                <w:lang w:eastAsia="uk-UA"/>
              </w:rPr>
            </w:pPr>
            <w:r w:rsidRPr="00815C66">
              <w:rPr>
                <w:rFonts w:ascii="Times New Roman" w:hAnsi="Times New Roman"/>
                <w:color w:val="000000"/>
                <w:sz w:val="24"/>
                <w:szCs w:val="24"/>
                <w:lang w:eastAsia="uk-UA"/>
              </w:rPr>
              <w:lastRenderedPageBreak/>
              <w:t>5</w:t>
            </w:r>
          </w:p>
        </w:tc>
        <w:tc>
          <w:tcPr>
            <w:tcW w:w="2684" w:type="dxa"/>
            <w:tcBorders>
              <w:top w:val="single" w:sz="4" w:space="0" w:color="000000"/>
              <w:left w:val="single" w:sz="4" w:space="0" w:color="000000"/>
              <w:bottom w:val="single" w:sz="4" w:space="0" w:color="000000"/>
              <w:right w:val="single" w:sz="4" w:space="0" w:color="000000"/>
            </w:tcBorders>
          </w:tcPr>
          <w:p w:rsidR="00680041" w:rsidRDefault="00680041" w:rsidP="00680041">
            <w:pPr>
              <w:widowControl w:val="0"/>
              <w:spacing w:after="0" w:line="240" w:lineRule="auto"/>
              <w:contextualSpacing/>
              <w:rPr>
                <w:rFonts w:ascii="Times New Roman" w:hAnsi="Times New Roman"/>
                <w:b/>
                <w:sz w:val="24"/>
                <w:szCs w:val="24"/>
              </w:rPr>
            </w:pPr>
            <w:r>
              <w:rPr>
                <w:rFonts w:ascii="Times New Roman" w:hAnsi="Times New Roman"/>
                <w:b/>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680041" w:rsidRPr="00815C66" w:rsidRDefault="00680041" w:rsidP="00680041">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846"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jc w:val="both"/>
              <w:rPr>
                <w:rFonts w:ascii="Times New Roman" w:hAnsi="Times New Roman"/>
                <w:sz w:val="24"/>
                <w:szCs w:val="24"/>
                <w:lang w:eastAsia="ru-RU"/>
              </w:rPr>
            </w:pPr>
            <w:r w:rsidRPr="00815C66">
              <w:rPr>
                <w:rFonts w:ascii="Times New Roman" w:hAnsi="Times New Roman"/>
                <w:sz w:val="24"/>
                <w:szCs w:val="24"/>
                <w:lang w:eastAsia="ru-RU"/>
              </w:rPr>
              <w:t xml:space="preserve">Учасник подає тендерну пропозицію з урахуванням кваліфікаційних критеріїв відповідно до статті 16 Закону та </w:t>
            </w:r>
            <w:r w:rsidRPr="00815C66">
              <w:rPr>
                <w:rFonts w:ascii="Times New Roman" w:hAnsi="Times New Roman"/>
                <w:sz w:val="24"/>
                <w:szCs w:val="24"/>
              </w:rPr>
              <w:t>вимог, установлених статтею 17 Закону, з урахуванням вимог Особливостей, та інформацію про спосіб підтвердження відповідності учасників установленим вимогам згідно із законодавством, в</w:t>
            </w:r>
            <w:r w:rsidRPr="00815C66">
              <w:rPr>
                <w:rFonts w:ascii="Times New Roman" w:hAnsi="Times New Roman"/>
                <w:sz w:val="24"/>
                <w:szCs w:val="24"/>
                <w:lang w:eastAsia="ru-RU"/>
              </w:rPr>
              <w:t>ідповідно до вимог додатку 1 тендерної документації.</w:t>
            </w:r>
          </w:p>
          <w:p w:rsidR="00680041" w:rsidRPr="00815C66" w:rsidRDefault="00680041" w:rsidP="00680041">
            <w:pPr>
              <w:pStyle w:val="rvps2"/>
              <w:widowControl w:val="0"/>
              <w:shd w:val="clear" w:color="auto" w:fill="FFFFFF"/>
              <w:spacing w:beforeAutospacing="0" w:after="0" w:afterAutospacing="0"/>
              <w:jc w:val="both"/>
            </w:pPr>
            <w:r w:rsidRPr="00815C66">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680041" w:rsidRPr="00815C66" w:rsidRDefault="00680041" w:rsidP="00680041">
            <w:pPr>
              <w:pStyle w:val="rvps2"/>
              <w:widowControl w:val="0"/>
              <w:shd w:val="clear" w:color="auto" w:fill="FFFFFF"/>
              <w:spacing w:beforeAutospacing="0" w:after="0" w:afterAutospacing="0"/>
              <w:jc w:val="both"/>
              <w:rPr>
                <w:color w:val="000000"/>
              </w:rPr>
            </w:pPr>
            <w:r w:rsidRPr="00815C66">
              <w:rPr>
                <w:color w:val="000000"/>
              </w:rPr>
              <w:t>1) наявність документально підтвердженого досвіду виконання аналогічного (аналогічних) за предметом закупівлі договору (договорів) відповідно до вимог додатку 1 тендерної документації.</w:t>
            </w:r>
          </w:p>
          <w:p w:rsidR="00680041" w:rsidRPr="00815C66" w:rsidRDefault="00680041" w:rsidP="00680041">
            <w:pPr>
              <w:widowControl w:val="0"/>
              <w:spacing w:after="0" w:line="240" w:lineRule="auto"/>
              <w:jc w:val="both"/>
              <w:rPr>
                <w:rFonts w:ascii="Times New Roman" w:hAnsi="Times New Roman"/>
                <w:color w:val="000000"/>
                <w:sz w:val="24"/>
                <w:szCs w:val="24"/>
                <w:lang w:eastAsia="uk-UA"/>
              </w:rPr>
            </w:pPr>
            <w:r w:rsidRPr="00815C66">
              <w:rPr>
                <w:rFonts w:ascii="Times New Roman" w:hAnsi="Times New Roman"/>
                <w:color w:val="000000"/>
                <w:sz w:val="24"/>
                <w:szCs w:val="24"/>
                <w:lang w:eastAsia="uk-UA"/>
              </w:rPr>
              <w:t>5.2.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п. 5.3 Тендерної документації.</w:t>
            </w:r>
          </w:p>
          <w:p w:rsidR="00680041" w:rsidRPr="00815C66" w:rsidRDefault="00680041" w:rsidP="00680041">
            <w:pPr>
              <w:widowControl w:val="0"/>
              <w:spacing w:after="0" w:line="240" w:lineRule="auto"/>
              <w:jc w:val="both"/>
              <w:rPr>
                <w:rFonts w:ascii="Times New Roman" w:hAnsi="Times New Roman"/>
                <w:color w:val="000000"/>
                <w:sz w:val="24"/>
                <w:szCs w:val="24"/>
                <w:lang w:eastAsia="uk-UA"/>
              </w:rPr>
            </w:pPr>
            <w:r w:rsidRPr="00815C66">
              <w:rPr>
                <w:rFonts w:ascii="Times New Roman" w:hAnsi="Times New Roman"/>
                <w:color w:val="000000"/>
                <w:sz w:val="24"/>
                <w:szCs w:val="24"/>
                <w:lang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680041" w:rsidRPr="00815C66" w:rsidRDefault="00680041" w:rsidP="00680041">
            <w:pPr>
              <w:pStyle w:val="rvps2"/>
              <w:widowControl w:val="0"/>
              <w:shd w:val="clear" w:color="auto" w:fill="FFFFFF"/>
              <w:spacing w:beforeAutospacing="0" w:after="0" w:afterAutospacing="0"/>
              <w:jc w:val="both"/>
              <w:rPr>
                <w:color w:val="000000"/>
              </w:rPr>
            </w:pPr>
            <w:r w:rsidRPr="00815C66">
              <w:rPr>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680041" w:rsidRPr="00815C66" w:rsidRDefault="00680041" w:rsidP="00680041">
            <w:pPr>
              <w:pStyle w:val="rvps2"/>
              <w:widowControl w:val="0"/>
              <w:shd w:val="clear" w:color="auto" w:fill="FFFFFF"/>
              <w:spacing w:beforeAutospacing="0" w:after="0" w:afterAutospacing="0"/>
              <w:jc w:val="both"/>
              <w:rPr>
                <w:color w:val="000000"/>
              </w:rPr>
            </w:pPr>
            <w:r w:rsidRPr="00815C66">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80041" w:rsidRPr="00815C66" w:rsidRDefault="00680041" w:rsidP="00680041">
            <w:pPr>
              <w:pStyle w:val="rvps2"/>
              <w:widowControl w:val="0"/>
              <w:shd w:val="clear" w:color="auto" w:fill="FFFFFF"/>
              <w:spacing w:beforeAutospacing="0" w:after="0" w:afterAutospacing="0"/>
              <w:jc w:val="both"/>
              <w:rPr>
                <w:color w:val="000000"/>
              </w:rPr>
            </w:pPr>
            <w:r w:rsidRPr="00815C66">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80041" w:rsidRPr="00815C66" w:rsidRDefault="00680041" w:rsidP="00680041">
            <w:pPr>
              <w:pStyle w:val="rvps2"/>
              <w:widowControl w:val="0"/>
              <w:shd w:val="clear" w:color="auto" w:fill="FFFFFF"/>
              <w:spacing w:beforeAutospacing="0" w:after="0" w:afterAutospacing="0"/>
              <w:jc w:val="both"/>
              <w:rPr>
                <w:color w:val="000000"/>
              </w:rPr>
            </w:pPr>
            <w:r w:rsidRPr="00815C66">
              <w:rPr>
                <w:color w:val="000000"/>
              </w:rPr>
              <w:t xml:space="preserve">3) службову (посадову) особу учасника процедури закупівлі, яку уповноважено учасником представляти його інтереси під час </w:t>
            </w:r>
            <w:r w:rsidRPr="00815C66">
              <w:rPr>
                <w:color w:val="000000"/>
              </w:rPr>
              <w:lastRenderedPageBreak/>
              <w:t>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80041" w:rsidRPr="00815C66" w:rsidRDefault="00680041" w:rsidP="00680041">
            <w:pPr>
              <w:pStyle w:val="rvps2"/>
              <w:widowControl w:val="0"/>
              <w:shd w:val="clear" w:color="auto" w:fill="FFFFFF"/>
              <w:spacing w:beforeAutospacing="0" w:after="0" w:afterAutospacing="0"/>
              <w:jc w:val="both"/>
              <w:rPr>
                <w:color w:val="000000"/>
              </w:rPr>
            </w:pPr>
            <w:r w:rsidRPr="00815C66">
              <w:rPr>
                <w:color w:val="000000"/>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80041" w:rsidRPr="00815C66" w:rsidRDefault="00680041" w:rsidP="00680041">
            <w:pPr>
              <w:pStyle w:val="rvps2"/>
              <w:widowControl w:val="0"/>
              <w:shd w:val="clear" w:color="auto" w:fill="FFFFFF"/>
              <w:spacing w:beforeAutospacing="0" w:after="0" w:afterAutospacing="0"/>
              <w:jc w:val="both"/>
              <w:rPr>
                <w:color w:val="000000"/>
              </w:rPr>
            </w:pPr>
            <w:r w:rsidRPr="00815C66">
              <w:rPr>
                <w:color w:val="000000"/>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680041" w:rsidRPr="00815C66" w:rsidRDefault="00680041" w:rsidP="00680041">
            <w:pPr>
              <w:pStyle w:val="rvps2"/>
              <w:widowControl w:val="0"/>
              <w:shd w:val="clear" w:color="auto" w:fill="FFFFFF"/>
              <w:spacing w:beforeAutospacing="0" w:after="0" w:afterAutospacing="0"/>
              <w:jc w:val="both"/>
              <w:rPr>
                <w:color w:val="000000"/>
              </w:rPr>
            </w:pPr>
            <w:r w:rsidRPr="00815C66">
              <w:rPr>
                <w:color w:val="000000"/>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680041" w:rsidRPr="00815C66" w:rsidRDefault="00680041" w:rsidP="00680041">
            <w:pPr>
              <w:pStyle w:val="rvps2"/>
              <w:widowControl w:val="0"/>
              <w:shd w:val="clear" w:color="auto" w:fill="FFFFFF"/>
              <w:spacing w:beforeAutospacing="0" w:after="0" w:afterAutospacing="0"/>
              <w:jc w:val="both"/>
              <w:rPr>
                <w:color w:val="000000"/>
              </w:rPr>
            </w:pPr>
            <w:r w:rsidRPr="00815C66">
              <w:rPr>
                <w:color w:val="000000"/>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80041" w:rsidRPr="00815C66" w:rsidRDefault="00680041" w:rsidP="00680041">
            <w:pPr>
              <w:pStyle w:val="rvps2"/>
              <w:widowControl w:val="0"/>
              <w:shd w:val="clear" w:color="auto" w:fill="FFFFFF"/>
              <w:spacing w:beforeAutospacing="0" w:after="0" w:afterAutospacing="0"/>
              <w:jc w:val="both"/>
              <w:rPr>
                <w:color w:val="000000"/>
              </w:rPr>
            </w:pPr>
            <w:r w:rsidRPr="00815C66">
              <w:rPr>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rsidR="00680041" w:rsidRPr="00815C66" w:rsidRDefault="00680041" w:rsidP="00680041">
            <w:pPr>
              <w:pStyle w:val="rvps2"/>
              <w:widowControl w:val="0"/>
              <w:shd w:val="clear" w:color="auto" w:fill="FFFFFF"/>
              <w:spacing w:beforeAutospacing="0" w:after="0" w:afterAutospacing="0"/>
              <w:jc w:val="both"/>
              <w:rPr>
                <w:color w:val="000000"/>
              </w:rPr>
            </w:pPr>
            <w:r w:rsidRPr="00815C66">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80041" w:rsidRPr="00815C66" w:rsidRDefault="00680041" w:rsidP="00680041">
            <w:pPr>
              <w:pStyle w:val="rvps2"/>
              <w:widowControl w:val="0"/>
              <w:shd w:val="clear" w:color="auto" w:fill="FFFFFF"/>
              <w:spacing w:beforeAutospacing="0" w:after="0" w:afterAutospacing="0"/>
              <w:jc w:val="both"/>
              <w:rPr>
                <w:color w:val="000000"/>
              </w:rPr>
            </w:pPr>
            <w:r w:rsidRPr="00815C66">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680041" w:rsidRPr="00815C66" w:rsidRDefault="00680041" w:rsidP="00680041">
            <w:pPr>
              <w:pStyle w:val="rvps2"/>
              <w:widowControl w:val="0"/>
              <w:shd w:val="clear" w:color="auto" w:fill="FFFFFF"/>
              <w:spacing w:beforeAutospacing="0" w:after="0" w:afterAutospacing="0"/>
              <w:jc w:val="both"/>
              <w:rPr>
                <w:color w:val="000000"/>
              </w:rPr>
            </w:pPr>
            <w:r w:rsidRPr="00815C66">
              <w:rPr>
                <w:color w:val="00000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680041" w:rsidRPr="00815C66" w:rsidRDefault="00680041" w:rsidP="00680041">
            <w:pPr>
              <w:pStyle w:val="rvps2"/>
              <w:widowControl w:val="0"/>
              <w:shd w:val="clear" w:color="auto" w:fill="FFFFFF"/>
              <w:spacing w:beforeAutospacing="0" w:after="0" w:afterAutospacing="0"/>
              <w:jc w:val="both"/>
              <w:rPr>
                <w:color w:val="000000"/>
              </w:rPr>
            </w:pPr>
            <w:r w:rsidRPr="00815C66">
              <w:rPr>
                <w:color w:val="00000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80041" w:rsidRPr="00815C66" w:rsidRDefault="00680041" w:rsidP="00680041">
            <w:pPr>
              <w:pStyle w:val="rvps2"/>
              <w:widowControl w:val="0"/>
              <w:shd w:val="clear" w:color="auto" w:fill="FFFFFF"/>
              <w:spacing w:beforeAutospacing="0" w:after="0" w:afterAutospacing="0"/>
              <w:jc w:val="both"/>
              <w:rPr>
                <w:color w:val="000000"/>
              </w:rPr>
            </w:pPr>
            <w:r w:rsidRPr="00815C66">
              <w:rPr>
                <w:color w:val="000000"/>
              </w:rPr>
              <w:t xml:space="preserve">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w:t>
            </w:r>
            <w:r w:rsidRPr="00815C66">
              <w:rPr>
                <w:color w:val="000000"/>
              </w:rPr>
              <w:lastRenderedPageBreak/>
              <w:t>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680041" w:rsidRPr="00815C66" w:rsidRDefault="00680041" w:rsidP="00680041">
            <w:pPr>
              <w:pStyle w:val="rvps2"/>
              <w:widowControl w:val="0"/>
              <w:shd w:val="clear" w:color="auto" w:fill="FFFFFF"/>
              <w:spacing w:beforeAutospacing="0" w:after="0" w:afterAutospacing="0"/>
              <w:jc w:val="both"/>
              <w:rPr>
                <w:color w:val="000000"/>
              </w:rPr>
            </w:pPr>
            <w:r w:rsidRPr="00815C66">
              <w:rPr>
                <w:color w:val="000000"/>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680041" w:rsidRPr="00815C66" w:rsidRDefault="00680041" w:rsidP="00680041">
            <w:pPr>
              <w:widowControl w:val="0"/>
              <w:spacing w:after="0" w:line="240" w:lineRule="auto"/>
              <w:jc w:val="both"/>
              <w:rPr>
                <w:rFonts w:ascii="Times New Roman" w:hAnsi="Times New Roman"/>
                <w:color w:val="000000"/>
                <w:sz w:val="24"/>
                <w:szCs w:val="24"/>
                <w:lang w:eastAsia="uk-UA"/>
              </w:rPr>
            </w:pPr>
            <w:r w:rsidRPr="00815C66">
              <w:rPr>
                <w:rFonts w:ascii="Times New Roman" w:hAnsi="Times New Roman"/>
                <w:color w:val="000000"/>
                <w:sz w:val="24"/>
                <w:szCs w:val="24"/>
                <w:lang w:eastAsia="uk-UA"/>
              </w:rPr>
              <w:t>5.3.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680041" w:rsidRPr="00815C66" w:rsidRDefault="00680041" w:rsidP="00680041">
            <w:pPr>
              <w:widowControl w:val="0"/>
              <w:spacing w:after="0" w:line="240" w:lineRule="auto"/>
              <w:jc w:val="both"/>
              <w:rPr>
                <w:rFonts w:ascii="Times New Roman" w:hAnsi="Times New Roman"/>
                <w:color w:val="000000"/>
                <w:sz w:val="24"/>
                <w:szCs w:val="24"/>
                <w:lang w:eastAsia="uk-UA"/>
              </w:rPr>
            </w:pPr>
            <w:r w:rsidRPr="00815C66">
              <w:rPr>
                <w:rFonts w:ascii="Times New Roman" w:hAnsi="Times New Roman"/>
                <w:color w:val="000000"/>
                <w:sz w:val="24"/>
                <w:szCs w:val="24"/>
                <w:lang w:eastAsia="uk-UA"/>
              </w:rPr>
              <w:t>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а саме:</w:t>
            </w:r>
          </w:p>
          <w:p w:rsidR="00680041" w:rsidRPr="00815C66" w:rsidRDefault="00680041" w:rsidP="00680041">
            <w:pPr>
              <w:widowControl w:val="0"/>
              <w:spacing w:after="0" w:line="240" w:lineRule="auto"/>
              <w:jc w:val="both"/>
              <w:rPr>
                <w:rFonts w:ascii="Times New Roman" w:hAnsi="Times New Roman"/>
                <w:color w:val="000000"/>
                <w:sz w:val="24"/>
                <w:szCs w:val="24"/>
                <w:lang w:eastAsia="uk-UA"/>
              </w:rPr>
            </w:pPr>
            <w:r w:rsidRPr="00815C66">
              <w:rPr>
                <w:rFonts w:ascii="Times New Roman" w:hAnsi="Times New Roman"/>
                <w:color w:val="000000"/>
                <w:sz w:val="24"/>
                <w:szCs w:val="24"/>
                <w:lang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80041" w:rsidRPr="00815C66" w:rsidRDefault="00680041" w:rsidP="00680041">
            <w:pPr>
              <w:widowControl w:val="0"/>
              <w:spacing w:after="0" w:line="240" w:lineRule="auto"/>
              <w:jc w:val="both"/>
              <w:rPr>
                <w:rFonts w:ascii="Times New Roman" w:hAnsi="Times New Roman"/>
                <w:color w:val="000000"/>
                <w:sz w:val="24"/>
                <w:szCs w:val="24"/>
                <w:lang w:eastAsia="uk-UA"/>
              </w:rPr>
            </w:pPr>
            <w:r w:rsidRPr="00815C66">
              <w:rPr>
                <w:rFonts w:ascii="Times New Roman" w:hAnsi="Times New Roman"/>
                <w:color w:val="000000"/>
                <w:sz w:val="24"/>
                <w:szCs w:val="24"/>
                <w:lang w:eastAsia="uk-UA"/>
              </w:rPr>
              <w:t>Замовник самостійно перевіряє інформацію про Відсутність підстав, визначених п. 3 частини 1 ст. 17 Закону у Єдиному державному реєстрі осiб, якi вчинили корупцiйнi або пов'язанi</w:t>
            </w:r>
            <w:r w:rsidRPr="00B0006F">
              <w:rPr>
                <w:rFonts w:ascii="Times New Roman" w:hAnsi="Times New Roman"/>
                <w:color w:val="000000"/>
                <w:sz w:val="24"/>
                <w:szCs w:val="24"/>
                <w:lang w:eastAsia="uk-UA"/>
              </w:rPr>
              <w:t xml:space="preserve"> </w:t>
            </w:r>
            <w:r w:rsidRPr="00815C66">
              <w:rPr>
                <w:rFonts w:ascii="Times New Roman" w:hAnsi="Times New Roman"/>
                <w:color w:val="000000"/>
                <w:sz w:val="24"/>
                <w:szCs w:val="24"/>
                <w:lang w:eastAsia="uk-UA"/>
              </w:rPr>
              <w:t xml:space="preserve">корупцiєю правопорушення за посиланням  </w:t>
            </w:r>
            <w:hyperlink r:id="rId8">
              <w:r w:rsidRPr="00815C66">
                <w:rPr>
                  <w:rFonts w:ascii="Times New Roman" w:hAnsi="Times New Roman"/>
                  <w:color w:val="000000"/>
                  <w:sz w:val="24"/>
                  <w:szCs w:val="24"/>
                  <w:lang w:eastAsia="uk-UA"/>
                </w:rPr>
                <w:t>https://corruptinfo.nazk.gov.ua/</w:t>
              </w:r>
            </w:hyperlink>
            <w:r w:rsidRPr="00815C66">
              <w:rPr>
                <w:rFonts w:ascii="Times New Roman" w:hAnsi="Times New Roman"/>
                <w:color w:val="000000"/>
                <w:sz w:val="24"/>
                <w:szCs w:val="24"/>
                <w:lang w:eastAsia="uk-UA"/>
              </w:rPr>
              <w:t>.</w:t>
            </w:r>
          </w:p>
          <w:p w:rsidR="00680041" w:rsidRPr="00815C66" w:rsidRDefault="00680041" w:rsidP="00680041">
            <w:pPr>
              <w:widowControl w:val="0"/>
              <w:spacing w:after="0" w:line="240" w:lineRule="auto"/>
              <w:jc w:val="both"/>
              <w:rPr>
                <w:rFonts w:ascii="Times New Roman" w:hAnsi="Times New Roman"/>
                <w:color w:val="000000"/>
                <w:sz w:val="24"/>
                <w:szCs w:val="24"/>
                <w:lang w:eastAsia="uk-UA"/>
              </w:rPr>
            </w:pPr>
            <w:r w:rsidRPr="00815C66">
              <w:rPr>
                <w:rFonts w:ascii="Times New Roman" w:hAnsi="Times New Roman"/>
                <w:color w:val="000000"/>
                <w:sz w:val="24"/>
                <w:szCs w:val="24"/>
                <w:lang w:eastAsia="uk-UA"/>
              </w:rPr>
              <w:t>Оскільки наразі Єдиний державний реєстр осiб, якi вчинили корупцiйнi або пов'язанi</w:t>
            </w:r>
            <w:r w:rsidRPr="00B0006F">
              <w:rPr>
                <w:rFonts w:ascii="Times New Roman" w:hAnsi="Times New Roman"/>
                <w:color w:val="000000"/>
                <w:sz w:val="24"/>
                <w:szCs w:val="24"/>
                <w:lang w:eastAsia="uk-UA"/>
              </w:rPr>
              <w:t xml:space="preserve"> </w:t>
            </w:r>
            <w:r w:rsidRPr="00815C66">
              <w:rPr>
                <w:rFonts w:ascii="Times New Roman" w:hAnsi="Times New Roman"/>
                <w:color w:val="000000"/>
                <w:sz w:val="24"/>
                <w:szCs w:val="24"/>
                <w:lang w:eastAsia="uk-UA"/>
              </w:rPr>
              <w:t xml:space="preserve">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w:t>
            </w:r>
            <w:r w:rsidRPr="00815C66">
              <w:rPr>
                <w:rFonts w:ascii="Times New Roman" w:hAnsi="Times New Roman"/>
                <w:color w:val="000000"/>
                <w:sz w:val="24"/>
                <w:szCs w:val="24"/>
                <w:lang w:eastAsia="uk-UA"/>
              </w:rPr>
              <w:lastRenderedPageBreak/>
              <w:t>оприлюднення в електронній системі повідомлення про намір укласти договір про закупівлю (надається переможцем виключно у разі, якщо протягом строку, визначеного ч. 6 ст. 17 Закону, буде відсутній вільний доступ до Єдиного державного реєстру осiб, якi вчинили корупцiйнi або пов'язанi</w:t>
            </w:r>
            <w:r w:rsidRPr="00B0006F">
              <w:rPr>
                <w:rFonts w:ascii="Times New Roman" w:hAnsi="Times New Roman"/>
                <w:color w:val="000000"/>
                <w:sz w:val="24"/>
                <w:szCs w:val="24"/>
                <w:lang w:eastAsia="uk-UA"/>
              </w:rPr>
              <w:t xml:space="preserve"> </w:t>
            </w:r>
            <w:r w:rsidRPr="00815C66">
              <w:rPr>
                <w:rFonts w:ascii="Times New Roman" w:hAnsi="Times New Roman"/>
                <w:color w:val="000000"/>
                <w:sz w:val="24"/>
                <w:szCs w:val="24"/>
                <w:lang w:eastAsia="uk-UA"/>
              </w:rPr>
              <w:t>корупцiєю правопорушення)*.</w:t>
            </w:r>
          </w:p>
          <w:p w:rsidR="00680041" w:rsidRPr="00815C66" w:rsidRDefault="00680041" w:rsidP="00680041">
            <w:pPr>
              <w:widowControl w:val="0"/>
              <w:spacing w:after="0" w:line="240" w:lineRule="auto"/>
              <w:jc w:val="both"/>
              <w:rPr>
                <w:rFonts w:ascii="Times New Roman" w:hAnsi="Times New Roman"/>
                <w:color w:val="000000"/>
                <w:sz w:val="24"/>
                <w:szCs w:val="24"/>
                <w:lang w:eastAsia="uk-UA"/>
              </w:rPr>
            </w:pPr>
            <w:r w:rsidRPr="00815C66">
              <w:rPr>
                <w:rFonts w:ascii="Times New Roman" w:hAnsi="Times New Roman"/>
                <w:color w:val="000000"/>
                <w:sz w:val="24"/>
                <w:szCs w:val="24"/>
                <w:lang w:eastAsia="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(файл з розширенням «.p7s»), який містить інформацію про час та дату підпису Витягу.</w:t>
            </w:r>
          </w:p>
          <w:p w:rsidR="00680041" w:rsidRPr="00815C66" w:rsidRDefault="00680041" w:rsidP="00680041">
            <w:pPr>
              <w:pStyle w:val="rvps2"/>
              <w:widowControl w:val="0"/>
              <w:shd w:val="clear" w:color="auto" w:fill="FFFFFF"/>
              <w:spacing w:beforeAutospacing="0" w:after="0" w:afterAutospacing="0"/>
              <w:jc w:val="both"/>
              <w:rPr>
                <w:color w:val="000000"/>
              </w:rPr>
            </w:pPr>
            <w:r w:rsidRPr="00815C66">
              <w:rPr>
                <w:color w:val="000000"/>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680041" w:rsidRPr="00815C66" w:rsidRDefault="00680041" w:rsidP="00680041">
            <w:pPr>
              <w:widowControl w:val="0"/>
              <w:spacing w:after="0" w:line="240" w:lineRule="auto"/>
              <w:jc w:val="both"/>
              <w:rPr>
                <w:rFonts w:ascii="Times New Roman" w:hAnsi="Times New Roman"/>
                <w:color w:val="000000"/>
                <w:sz w:val="24"/>
                <w:szCs w:val="24"/>
              </w:rPr>
            </w:pPr>
            <w:r w:rsidRPr="00815C66">
              <w:rPr>
                <w:rFonts w:ascii="Times New Roman" w:hAnsi="Times New Roman"/>
                <w:color w:val="000000"/>
                <w:sz w:val="24"/>
                <w:szCs w:val="24"/>
                <w:lang w:eastAsia="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перебуваючим у його підпорядкуванні) у відповідності з Наказом МВС України № 207 від 30.03.2022 р.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w:t>
            </w:r>
            <w:r w:rsidRPr="00815C66">
              <w:rPr>
                <w:rFonts w:ascii="Times New Roman" w:hAnsi="Times New Roman"/>
                <w:color w:val="000000"/>
                <w:sz w:val="24"/>
                <w:szCs w:val="24"/>
              </w:rPr>
              <w:t xml:space="preserve">Витяг можливо отримати за посиланням </w:t>
            </w:r>
            <w:hyperlink r:id="rId9">
              <w:r w:rsidRPr="00815C66">
                <w:rPr>
                  <w:rFonts w:ascii="Times New Roman" w:hAnsi="Times New Roman"/>
                  <w:color w:val="000000"/>
                  <w:sz w:val="24"/>
                  <w:szCs w:val="24"/>
                </w:rPr>
                <w:t>https://vytiah.mvs.gov.ua/app/landing</w:t>
              </w:r>
            </w:hyperlink>
            <w:r w:rsidRPr="00815C66">
              <w:rPr>
                <w:rFonts w:ascii="Times New Roman" w:hAnsi="Times New Roman"/>
                <w:color w:val="000000"/>
                <w:sz w:val="24"/>
                <w:szCs w:val="24"/>
              </w:rPr>
              <w:t>.</w:t>
            </w:r>
          </w:p>
          <w:p w:rsidR="00680041" w:rsidRPr="00815C66" w:rsidRDefault="00680041" w:rsidP="00680041">
            <w:pPr>
              <w:widowControl w:val="0"/>
              <w:spacing w:after="0" w:line="240" w:lineRule="auto"/>
              <w:jc w:val="both"/>
              <w:rPr>
                <w:rFonts w:ascii="Times New Roman" w:hAnsi="Times New Roman"/>
                <w:color w:val="000000"/>
                <w:sz w:val="24"/>
                <w:szCs w:val="24"/>
                <w:lang w:eastAsia="uk-UA"/>
              </w:rPr>
            </w:pPr>
            <w:r w:rsidRPr="00815C66">
              <w:rPr>
                <w:rFonts w:ascii="Times New Roman" w:hAnsi="Times New Roman"/>
                <w:color w:val="000000"/>
                <w:sz w:val="24"/>
                <w:szCs w:val="24"/>
                <w:shd w:val="clear" w:color="auto" w:fill="FFFFFF"/>
              </w:rPr>
              <w:t>Зазначений Витяг надається щодо осіб (особи), визначених згідно п. 5, 6, 12 частини 1 ст. 17 Закону;</w:t>
            </w:r>
          </w:p>
          <w:p w:rsidR="00680041" w:rsidRPr="00815C66" w:rsidRDefault="00680041" w:rsidP="00680041">
            <w:pPr>
              <w:pStyle w:val="rvps2"/>
              <w:widowControl w:val="0"/>
              <w:numPr>
                <w:ilvl w:val="0"/>
                <w:numId w:val="1"/>
              </w:numPr>
              <w:shd w:val="clear" w:color="auto" w:fill="FFFFFF"/>
              <w:spacing w:beforeAutospacing="0" w:after="0" w:afterAutospacing="0"/>
              <w:ind w:left="0" w:firstLine="0"/>
              <w:jc w:val="both"/>
              <w:rPr>
                <w:color w:val="000000"/>
              </w:rPr>
            </w:pPr>
            <w:r w:rsidRPr="00815C66">
              <w:rPr>
                <w:color w:val="000000"/>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680041" w:rsidRPr="00815C66" w:rsidRDefault="00680041" w:rsidP="00680041">
            <w:pPr>
              <w:pStyle w:val="rvps2"/>
              <w:widowControl w:val="0"/>
              <w:shd w:val="clear" w:color="auto" w:fill="FFFFFF"/>
              <w:spacing w:beforeAutospacing="0" w:after="0" w:afterAutospacing="0"/>
              <w:jc w:val="both"/>
              <w:rPr>
                <w:color w:val="000000"/>
              </w:rPr>
            </w:pPr>
            <w:r w:rsidRPr="00815C66">
              <w:rPr>
                <w:color w:val="000000"/>
              </w:rPr>
              <w:t>5.5.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подається по кожному з учасників, які входять у склад об’єднання окремо.</w:t>
            </w:r>
          </w:p>
          <w:p w:rsidR="00680041" w:rsidRPr="00815C66" w:rsidRDefault="00680041" w:rsidP="00680041">
            <w:pPr>
              <w:widowControl w:val="0"/>
              <w:spacing w:after="0" w:line="240" w:lineRule="auto"/>
              <w:jc w:val="both"/>
              <w:rPr>
                <w:rFonts w:ascii="Times New Roman" w:hAnsi="Times New Roman"/>
                <w:color w:val="000000"/>
                <w:sz w:val="24"/>
                <w:szCs w:val="24"/>
                <w:lang w:eastAsia="uk-UA"/>
              </w:rPr>
            </w:pPr>
            <w:r w:rsidRPr="00815C66">
              <w:rPr>
                <w:rFonts w:ascii="Times New Roman" w:hAnsi="Times New Roman"/>
                <w:color w:val="000000"/>
                <w:sz w:val="24"/>
                <w:szCs w:val="24"/>
                <w:lang w:eastAsia="uk-UA"/>
              </w:rPr>
              <w:t xml:space="preserve">5.6 У разі коли учасник процедури закупівлі має намір залучити інших суб’єктів господарювання як субпідрядників/ </w:t>
            </w:r>
            <w:r w:rsidRPr="00815C66">
              <w:rPr>
                <w:rFonts w:ascii="Times New Roman" w:hAnsi="Times New Roman"/>
                <w:color w:val="000000"/>
                <w:sz w:val="24"/>
                <w:szCs w:val="24"/>
                <w:lang w:eastAsia="uk-UA"/>
              </w:rPr>
              <w:lastRenderedPageBreak/>
              <w:t>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680041" w:rsidRPr="00815C66" w:rsidTr="00BF0EE1">
        <w:trPr>
          <w:trHeight w:val="2254"/>
          <w:jc w:val="center"/>
        </w:trPr>
        <w:tc>
          <w:tcPr>
            <w:tcW w:w="572"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rPr>
                <w:rFonts w:ascii="Times New Roman" w:hAnsi="Times New Roman"/>
                <w:color w:val="000000"/>
                <w:sz w:val="24"/>
                <w:szCs w:val="24"/>
                <w:lang w:eastAsia="uk-UA"/>
              </w:rPr>
            </w:pPr>
            <w:r w:rsidRPr="00815C66">
              <w:rPr>
                <w:rFonts w:ascii="Times New Roman" w:hAnsi="Times New Roman"/>
                <w:color w:val="000000"/>
                <w:sz w:val="24"/>
                <w:szCs w:val="24"/>
                <w:lang w:eastAsia="uk-UA"/>
              </w:rPr>
              <w:lastRenderedPageBreak/>
              <w:t>6</w:t>
            </w:r>
          </w:p>
        </w:tc>
        <w:tc>
          <w:tcPr>
            <w:tcW w:w="2684"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rPr>
                <w:rFonts w:ascii="Times New Roman" w:hAnsi="Times New Roman"/>
                <w:b/>
                <w:sz w:val="24"/>
                <w:szCs w:val="24"/>
                <w:lang w:eastAsia="uk-UA"/>
              </w:rPr>
            </w:pPr>
            <w:r w:rsidRPr="00815C66">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6846"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jc w:val="both"/>
              <w:rPr>
                <w:rFonts w:ascii="Times New Roman" w:hAnsi="Times New Roman"/>
                <w:sz w:val="24"/>
                <w:szCs w:val="24"/>
                <w:lang w:eastAsia="uk-UA"/>
              </w:rPr>
            </w:pPr>
            <w:r w:rsidRPr="00815C66">
              <w:rPr>
                <w:rFonts w:ascii="Times New Roman" w:hAnsi="Times New Roman"/>
                <w:sz w:val="24"/>
                <w:szCs w:val="24"/>
                <w:lang w:eastAsia="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815C66">
              <w:rPr>
                <w:rFonts w:ascii="Times New Roman" w:hAnsi="Times New Roman"/>
                <w:sz w:val="24"/>
                <w:szCs w:val="24"/>
              </w:rPr>
              <w:t>(учасник в складі своєї пропозиції повинен надати підписане технічне завдання)</w:t>
            </w:r>
            <w:r w:rsidRPr="00815C66">
              <w:rPr>
                <w:rFonts w:ascii="Times New Roman" w:hAnsi="Times New Roman"/>
                <w:sz w:val="24"/>
                <w:szCs w:val="24"/>
                <w:lang w:eastAsia="uk-UA"/>
              </w:rPr>
              <w:t>;</w:t>
            </w:r>
          </w:p>
          <w:p w:rsidR="00680041" w:rsidRDefault="00680041" w:rsidP="00680041">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highlight w:val="white"/>
                <w:lang w:eastAsia="uk-UA"/>
              </w:rPr>
              <w:t>6.2. Технічні, якісні характеристики предмета закупівлі та технічні специфікації до предмета закупівлі повинні визначатися замовником</w:t>
            </w:r>
            <w:r>
              <w:rPr>
                <w:rFonts w:ascii="Times New Roman" w:hAnsi="Times New Roman"/>
                <w:sz w:val="24"/>
                <w:szCs w:val="24"/>
                <w:lang w:eastAsia="uk-UA"/>
              </w:rPr>
              <w:t xml:space="preserve"> з урахуванням вимог, визначених частини четвертою статті 5 Закону;</w:t>
            </w:r>
          </w:p>
          <w:p w:rsidR="00680041" w:rsidRDefault="00680041" w:rsidP="00680041">
            <w:pPr>
              <w:widowControl w:val="0"/>
              <w:spacing w:after="0" w:line="240" w:lineRule="auto"/>
              <w:contextualSpacing/>
              <w:jc w:val="both"/>
              <w:rPr>
                <w:rFonts w:ascii="Times New Roman" w:hAnsi="Times New Roman"/>
                <w:sz w:val="24"/>
                <w:szCs w:val="24"/>
                <w:lang w:eastAsia="uk-UA"/>
              </w:rPr>
            </w:pPr>
            <w:r w:rsidRPr="00815C66">
              <w:rPr>
                <w:rFonts w:ascii="Times New Roman" w:hAnsi="Times New Roman"/>
                <w:sz w:val="24"/>
                <w:szCs w:val="24"/>
              </w:rPr>
              <w:t>6.3.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rsidR="00680041" w:rsidRPr="00815C66" w:rsidRDefault="00680041" w:rsidP="00680041">
            <w:pPr>
              <w:widowControl w:val="0"/>
              <w:spacing w:after="0" w:line="240" w:lineRule="auto"/>
              <w:contextualSpacing/>
              <w:jc w:val="both"/>
              <w:rPr>
                <w:rFonts w:ascii="Times New Roman" w:hAnsi="Times New Roman"/>
              </w:rPr>
            </w:pPr>
            <w:r w:rsidRPr="00815C66">
              <w:rPr>
                <w:rFonts w:ascii="Times New Roman" w:hAnsi="Times New Roman"/>
                <w:sz w:val="24"/>
                <w:szCs w:val="24"/>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r w:rsidRPr="00815C66">
              <w:rPr>
                <w:rFonts w:ascii="Times New Roman" w:hAnsi="Times New Roman"/>
              </w:rPr>
              <w:t>.</w:t>
            </w:r>
          </w:p>
        </w:tc>
      </w:tr>
      <w:tr w:rsidR="00680041" w:rsidRPr="00815C66" w:rsidTr="00BF0EE1">
        <w:trPr>
          <w:trHeight w:val="2254"/>
          <w:jc w:val="center"/>
        </w:trPr>
        <w:tc>
          <w:tcPr>
            <w:tcW w:w="572"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rPr>
                <w:rFonts w:ascii="Times New Roman" w:hAnsi="Times New Roman"/>
                <w:color w:val="000000"/>
                <w:sz w:val="24"/>
                <w:szCs w:val="24"/>
                <w:lang w:eastAsia="uk-UA"/>
              </w:rPr>
            </w:pPr>
            <w:r w:rsidRPr="00815C66">
              <w:rPr>
                <w:rFonts w:ascii="Times New Roman" w:hAnsi="Times New Roman"/>
                <w:color w:val="000000"/>
                <w:sz w:val="24"/>
                <w:szCs w:val="24"/>
                <w:lang w:eastAsia="uk-UA"/>
              </w:rPr>
              <w:t>7</w:t>
            </w:r>
          </w:p>
        </w:tc>
        <w:tc>
          <w:tcPr>
            <w:tcW w:w="2684"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rPr>
                <w:rFonts w:ascii="Times New Roman" w:hAnsi="Times New Roman"/>
                <w:b/>
                <w:sz w:val="24"/>
                <w:szCs w:val="24"/>
                <w:lang w:eastAsia="uk-UA"/>
              </w:rPr>
            </w:pPr>
            <w:r w:rsidRPr="00815C66">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46" w:type="dxa"/>
            <w:tcBorders>
              <w:top w:val="single" w:sz="4" w:space="0" w:color="000000"/>
              <w:left w:val="single" w:sz="4" w:space="0" w:color="000000"/>
              <w:bottom w:val="single" w:sz="4" w:space="0" w:color="000000"/>
              <w:right w:val="single" w:sz="4" w:space="0" w:color="000000"/>
            </w:tcBorders>
          </w:tcPr>
          <w:p w:rsidR="00680041" w:rsidRDefault="00680041" w:rsidP="00680041">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680041" w:rsidRDefault="00680041" w:rsidP="00680041">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B0006F">
              <w:rPr>
                <w:rFonts w:ascii="Times New Roman" w:hAnsi="Times New Roman"/>
                <w:sz w:val="24"/>
                <w:szCs w:val="24"/>
                <w:lang w:eastAsia="uk-UA"/>
              </w:rPr>
              <w:t xml:space="preserve"> </w:t>
            </w:r>
            <w:r>
              <w:rPr>
                <w:rFonts w:ascii="Times New Roman" w:hAnsi="Times New Roman"/>
                <w:sz w:val="24"/>
                <w:szCs w:val="24"/>
                <w:lang w:eastAsia="uk-UA"/>
              </w:rPr>
              <w:t xml:space="preserve">рішення. </w:t>
            </w:r>
          </w:p>
          <w:p w:rsidR="00680041" w:rsidRDefault="00680041" w:rsidP="00680041">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w:t>
            </w:r>
            <w:r>
              <w:rPr>
                <w:rFonts w:ascii="Times New Roman" w:hAnsi="Times New Roman"/>
                <w:sz w:val="24"/>
                <w:szCs w:val="24"/>
                <w:lang w:eastAsia="uk-UA"/>
              </w:rPr>
              <w:lastRenderedPageBreak/>
              <w:t>вимогам.</w:t>
            </w:r>
          </w:p>
          <w:p w:rsidR="00680041" w:rsidRPr="00815C66" w:rsidRDefault="00680041" w:rsidP="00680041">
            <w:pPr>
              <w:widowControl w:val="0"/>
              <w:spacing w:after="0" w:line="240" w:lineRule="auto"/>
              <w:contextualSpacing/>
              <w:jc w:val="both"/>
              <w:rPr>
                <w:rFonts w:ascii="Times New Roman" w:hAnsi="Times New Roman"/>
                <w:sz w:val="24"/>
                <w:szCs w:val="24"/>
                <w:lang w:eastAsia="uk-UA"/>
              </w:rPr>
            </w:pPr>
          </w:p>
        </w:tc>
      </w:tr>
      <w:tr w:rsidR="00680041" w:rsidRPr="00815C66" w:rsidTr="00BF0EE1">
        <w:trPr>
          <w:trHeight w:val="902"/>
          <w:jc w:val="center"/>
        </w:trPr>
        <w:tc>
          <w:tcPr>
            <w:tcW w:w="572"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rPr>
                <w:rFonts w:ascii="Times New Roman" w:hAnsi="Times New Roman"/>
                <w:color w:val="000000"/>
                <w:sz w:val="24"/>
                <w:szCs w:val="24"/>
                <w:lang w:eastAsia="uk-UA"/>
              </w:rPr>
            </w:pPr>
            <w:r w:rsidRPr="00815C66">
              <w:rPr>
                <w:rFonts w:ascii="Times New Roman" w:hAnsi="Times New Roman"/>
                <w:color w:val="000000"/>
                <w:sz w:val="24"/>
                <w:szCs w:val="24"/>
                <w:lang w:eastAsia="uk-UA"/>
              </w:rPr>
              <w:lastRenderedPageBreak/>
              <w:t>8</w:t>
            </w:r>
          </w:p>
        </w:tc>
        <w:tc>
          <w:tcPr>
            <w:tcW w:w="2684" w:type="dxa"/>
            <w:tcBorders>
              <w:top w:val="single" w:sz="4" w:space="0" w:color="000000"/>
              <w:left w:val="single" w:sz="4" w:space="0" w:color="000000"/>
              <w:bottom w:val="single" w:sz="4" w:space="0" w:color="000000"/>
              <w:right w:val="single" w:sz="4" w:space="0" w:color="000000"/>
            </w:tcBorders>
          </w:tcPr>
          <w:p w:rsidR="00680041" w:rsidRDefault="00680041" w:rsidP="00680041">
            <w:pPr>
              <w:widowControl w:val="0"/>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Інформація про субпідрядника (у випадку закупівлі робіт)</w:t>
            </w:r>
          </w:p>
        </w:tc>
        <w:tc>
          <w:tcPr>
            <w:tcW w:w="6846" w:type="dxa"/>
            <w:tcBorders>
              <w:top w:val="single" w:sz="4" w:space="0" w:color="000000"/>
              <w:left w:val="single" w:sz="4" w:space="0" w:color="000000"/>
              <w:bottom w:val="single" w:sz="4" w:space="0" w:color="000000"/>
              <w:right w:val="single" w:sz="4" w:space="0" w:color="000000"/>
            </w:tcBorders>
          </w:tcPr>
          <w:p w:rsidR="00680041" w:rsidRDefault="00680041" w:rsidP="00680041">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Не вимагається</w:t>
            </w:r>
          </w:p>
        </w:tc>
      </w:tr>
      <w:tr w:rsidR="00680041" w:rsidRPr="00815C66" w:rsidTr="00BF0EE1">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rPr>
                <w:rFonts w:ascii="Times New Roman" w:hAnsi="Times New Roman"/>
                <w:color w:val="000000"/>
                <w:sz w:val="24"/>
                <w:szCs w:val="24"/>
                <w:lang w:eastAsia="uk-UA"/>
              </w:rPr>
            </w:pPr>
            <w:r w:rsidRPr="00815C66">
              <w:rPr>
                <w:rFonts w:ascii="Times New Roman" w:hAnsi="Times New Roman"/>
                <w:color w:val="000000"/>
                <w:sz w:val="24"/>
                <w:szCs w:val="24"/>
                <w:lang w:eastAsia="uk-UA"/>
              </w:rPr>
              <w:t>9</w:t>
            </w:r>
          </w:p>
        </w:tc>
        <w:tc>
          <w:tcPr>
            <w:tcW w:w="2684"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rPr>
                <w:rFonts w:ascii="Times New Roman" w:hAnsi="Times New Roman"/>
                <w:b/>
                <w:sz w:val="24"/>
                <w:szCs w:val="24"/>
                <w:lang w:eastAsia="uk-UA"/>
              </w:rPr>
            </w:pPr>
            <w:r w:rsidRPr="00815C66">
              <w:rPr>
                <w:rFonts w:ascii="Times New Roman" w:hAnsi="Times New Roman"/>
                <w:b/>
                <w:sz w:val="24"/>
                <w:szCs w:val="24"/>
                <w:lang w:eastAsia="uk-UA"/>
              </w:rPr>
              <w:t>Унесення змін або відкликання тендерної пропозиції учасником</w:t>
            </w:r>
          </w:p>
        </w:tc>
        <w:tc>
          <w:tcPr>
            <w:tcW w:w="6846"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jc w:val="both"/>
              <w:rPr>
                <w:rFonts w:ascii="Times New Roman" w:hAnsi="Times New Roman"/>
                <w:sz w:val="24"/>
                <w:szCs w:val="24"/>
              </w:rPr>
            </w:pPr>
            <w:r w:rsidRPr="00815C66">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680041" w:rsidRPr="00815C66" w:rsidTr="00680041">
        <w:trPr>
          <w:trHeight w:val="522"/>
          <w:jc w:val="center"/>
        </w:trPr>
        <w:tc>
          <w:tcPr>
            <w:tcW w:w="10102" w:type="dxa"/>
            <w:gridSpan w:val="3"/>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ind w:hanging="23"/>
              <w:contextualSpacing/>
              <w:jc w:val="center"/>
              <w:rPr>
                <w:rFonts w:ascii="Times New Roman" w:hAnsi="Times New Roman"/>
                <w:b/>
                <w:sz w:val="24"/>
                <w:szCs w:val="24"/>
              </w:rPr>
            </w:pPr>
          </w:p>
          <w:p w:rsidR="00680041" w:rsidRPr="00815C66" w:rsidRDefault="00680041" w:rsidP="00680041">
            <w:pPr>
              <w:widowControl w:val="0"/>
              <w:spacing w:after="0" w:line="240" w:lineRule="auto"/>
              <w:ind w:hanging="23"/>
              <w:contextualSpacing/>
              <w:jc w:val="center"/>
              <w:rPr>
                <w:rFonts w:ascii="Times New Roman" w:hAnsi="Times New Roman"/>
                <w:b/>
                <w:sz w:val="24"/>
                <w:szCs w:val="24"/>
              </w:rPr>
            </w:pPr>
            <w:r w:rsidRPr="00815C66">
              <w:rPr>
                <w:rFonts w:ascii="Times New Roman" w:hAnsi="Times New Roman"/>
                <w:b/>
                <w:sz w:val="24"/>
                <w:szCs w:val="24"/>
              </w:rPr>
              <w:t>ІV Подання та розкриття тендерної пропозиції</w:t>
            </w:r>
          </w:p>
          <w:p w:rsidR="00680041" w:rsidRPr="00815C66" w:rsidRDefault="00680041" w:rsidP="00680041">
            <w:pPr>
              <w:widowControl w:val="0"/>
              <w:spacing w:after="0" w:line="240" w:lineRule="auto"/>
              <w:ind w:hanging="23"/>
              <w:contextualSpacing/>
              <w:jc w:val="center"/>
              <w:rPr>
                <w:rFonts w:ascii="Times New Roman" w:hAnsi="Times New Roman"/>
                <w:b/>
                <w:sz w:val="24"/>
                <w:szCs w:val="24"/>
              </w:rPr>
            </w:pPr>
          </w:p>
        </w:tc>
      </w:tr>
      <w:tr w:rsidR="00680041" w:rsidRPr="00815C66" w:rsidTr="00BF0EE1">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rPr>
                <w:rFonts w:ascii="Times New Roman" w:hAnsi="Times New Roman"/>
                <w:color w:val="000000"/>
                <w:sz w:val="24"/>
                <w:szCs w:val="24"/>
                <w:lang w:eastAsia="uk-UA"/>
              </w:rPr>
            </w:pPr>
            <w:r w:rsidRPr="00815C66">
              <w:rPr>
                <w:rFonts w:ascii="Times New Roman" w:hAnsi="Times New Roman"/>
                <w:color w:val="000000"/>
                <w:sz w:val="24"/>
                <w:szCs w:val="24"/>
                <w:lang w:eastAsia="uk-UA"/>
              </w:rPr>
              <w:t>1</w:t>
            </w:r>
          </w:p>
        </w:tc>
        <w:tc>
          <w:tcPr>
            <w:tcW w:w="2684"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jc w:val="both"/>
              <w:rPr>
                <w:rFonts w:ascii="Times New Roman" w:hAnsi="Times New Roman"/>
                <w:b/>
                <w:sz w:val="24"/>
                <w:szCs w:val="24"/>
                <w:lang w:eastAsia="uk-UA"/>
              </w:rPr>
            </w:pPr>
            <w:r w:rsidRPr="00815C66">
              <w:rPr>
                <w:rFonts w:ascii="Times New Roman" w:hAnsi="Times New Roman"/>
                <w:b/>
                <w:sz w:val="24"/>
                <w:szCs w:val="24"/>
              </w:rPr>
              <w:t>Кінцевий строк подання тендерної пропозиції</w:t>
            </w:r>
          </w:p>
        </w:tc>
        <w:tc>
          <w:tcPr>
            <w:tcW w:w="6846" w:type="dxa"/>
            <w:tcBorders>
              <w:top w:val="single" w:sz="4" w:space="0" w:color="000000"/>
              <w:left w:val="single" w:sz="4" w:space="0" w:color="000000"/>
              <w:bottom w:val="single" w:sz="4" w:space="0" w:color="000000"/>
              <w:right w:val="single" w:sz="4" w:space="0" w:color="000000"/>
            </w:tcBorders>
          </w:tcPr>
          <w:p w:rsidR="00680041" w:rsidRPr="00FF0FF1" w:rsidRDefault="00680041" w:rsidP="00680041">
            <w:pPr>
              <w:widowControl w:val="0"/>
              <w:spacing w:after="0" w:line="240" w:lineRule="auto"/>
              <w:contextualSpacing/>
              <w:jc w:val="both"/>
            </w:pPr>
            <w:r w:rsidRPr="00815C66">
              <w:rPr>
                <w:rFonts w:ascii="Times New Roman" w:hAnsi="Times New Roman"/>
                <w:sz w:val="24"/>
                <w:szCs w:val="24"/>
              </w:rPr>
              <w:t xml:space="preserve">Кінцевий строк подання тендерних пропозицій – </w:t>
            </w:r>
            <w:r w:rsidRPr="00FF0FF1">
              <w:rPr>
                <w:rFonts w:ascii="Times New Roman" w:hAnsi="Times New Roman"/>
                <w:b/>
                <w:sz w:val="24"/>
                <w:szCs w:val="24"/>
              </w:rPr>
              <w:t>«</w:t>
            </w:r>
            <w:r w:rsidRPr="00FF0FF1">
              <w:rPr>
                <w:rFonts w:ascii="Times New Roman" w:hAnsi="Times New Roman"/>
                <w:b/>
                <w:sz w:val="24"/>
                <w:szCs w:val="24"/>
                <w:lang w:val="ru-RU"/>
              </w:rPr>
              <w:t>0</w:t>
            </w:r>
            <w:r w:rsidR="004701F9">
              <w:rPr>
                <w:rFonts w:ascii="Times New Roman" w:hAnsi="Times New Roman"/>
                <w:b/>
                <w:sz w:val="24"/>
                <w:szCs w:val="24"/>
                <w:lang w:val="ru-RU"/>
              </w:rPr>
              <w:t>9</w:t>
            </w:r>
            <w:bookmarkStart w:id="2" w:name="_GoBack"/>
            <w:bookmarkEnd w:id="2"/>
            <w:r w:rsidRPr="00FF0FF1">
              <w:rPr>
                <w:rFonts w:ascii="Times New Roman" w:hAnsi="Times New Roman"/>
                <w:b/>
                <w:sz w:val="24"/>
                <w:szCs w:val="24"/>
              </w:rPr>
              <w:t xml:space="preserve">» </w:t>
            </w:r>
            <w:r w:rsidRPr="00FF0FF1">
              <w:rPr>
                <w:rFonts w:ascii="Times New Roman" w:hAnsi="Times New Roman"/>
                <w:b/>
                <w:sz w:val="24"/>
                <w:szCs w:val="24"/>
                <w:lang w:val="ru-RU"/>
              </w:rPr>
              <w:t>лютого</w:t>
            </w:r>
            <w:r w:rsidRPr="00FF0FF1">
              <w:rPr>
                <w:rFonts w:ascii="Times New Roman" w:hAnsi="Times New Roman"/>
                <w:b/>
                <w:sz w:val="24"/>
                <w:szCs w:val="24"/>
              </w:rPr>
              <w:t xml:space="preserve"> 2023 р.до 00:00год.</w:t>
            </w:r>
          </w:p>
          <w:p w:rsidR="00680041" w:rsidRPr="00815C66" w:rsidRDefault="00680041" w:rsidP="00680041">
            <w:pPr>
              <w:widowControl w:val="0"/>
              <w:spacing w:after="0" w:line="240" w:lineRule="auto"/>
              <w:contextualSpacing/>
              <w:jc w:val="both"/>
              <w:rPr>
                <w:rFonts w:ascii="Times New Roman" w:hAnsi="Times New Roman"/>
                <w:sz w:val="24"/>
                <w:szCs w:val="24"/>
              </w:rPr>
            </w:pPr>
            <w:r w:rsidRPr="00815C66">
              <w:rPr>
                <w:rFonts w:ascii="Times New Roman" w:hAnsi="Times New Roman"/>
                <w:sz w:val="24"/>
                <w:szCs w:val="24"/>
              </w:rPr>
              <w:t>Отримана тендерна пропозиція автоматично вноситься до реєстру;</w:t>
            </w:r>
          </w:p>
          <w:p w:rsidR="00680041" w:rsidRPr="00815C66" w:rsidRDefault="00680041" w:rsidP="00680041">
            <w:pPr>
              <w:widowControl w:val="0"/>
              <w:spacing w:after="0" w:line="240" w:lineRule="auto"/>
              <w:contextualSpacing/>
              <w:jc w:val="both"/>
              <w:rPr>
                <w:rFonts w:ascii="Times New Roman" w:hAnsi="Times New Roman"/>
                <w:sz w:val="24"/>
                <w:szCs w:val="24"/>
              </w:rPr>
            </w:pPr>
            <w:r w:rsidRPr="00815C66">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 </w:t>
            </w:r>
          </w:p>
          <w:p w:rsidR="00680041" w:rsidRPr="00815C66" w:rsidRDefault="00680041" w:rsidP="00680041">
            <w:pPr>
              <w:widowControl w:val="0"/>
              <w:spacing w:after="0" w:line="240" w:lineRule="auto"/>
              <w:contextualSpacing/>
              <w:jc w:val="both"/>
              <w:rPr>
                <w:rFonts w:ascii="Times New Roman" w:hAnsi="Times New Roman"/>
                <w:sz w:val="24"/>
                <w:szCs w:val="24"/>
              </w:rPr>
            </w:pPr>
            <w:r w:rsidRPr="00815C66">
              <w:rPr>
                <w:rFonts w:ascii="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680041" w:rsidRPr="00815C66" w:rsidTr="00BF0EE1">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rPr>
                <w:rFonts w:ascii="Times New Roman" w:hAnsi="Times New Roman"/>
                <w:color w:val="000000"/>
                <w:sz w:val="24"/>
                <w:szCs w:val="24"/>
                <w:lang w:eastAsia="uk-UA"/>
              </w:rPr>
            </w:pPr>
            <w:r w:rsidRPr="00815C66">
              <w:rPr>
                <w:rFonts w:ascii="Times New Roman" w:hAnsi="Times New Roman"/>
                <w:color w:val="000000"/>
                <w:sz w:val="24"/>
                <w:szCs w:val="24"/>
                <w:lang w:eastAsia="uk-UA"/>
              </w:rPr>
              <w:t>2</w:t>
            </w:r>
          </w:p>
        </w:tc>
        <w:tc>
          <w:tcPr>
            <w:tcW w:w="2684"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rPr>
                <w:rFonts w:ascii="Times New Roman" w:hAnsi="Times New Roman"/>
                <w:b/>
                <w:sz w:val="24"/>
                <w:szCs w:val="24"/>
              </w:rPr>
            </w:pPr>
            <w:r w:rsidRPr="00815C66">
              <w:rPr>
                <w:rFonts w:ascii="Times New Roman" w:hAnsi="Times New Roman"/>
                <w:b/>
                <w:sz w:val="24"/>
                <w:szCs w:val="24"/>
              </w:rPr>
              <w:t>Дата та час розкриття тендерної пропозиції</w:t>
            </w:r>
          </w:p>
        </w:tc>
        <w:tc>
          <w:tcPr>
            <w:tcW w:w="6846"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jc w:val="both"/>
              <w:rPr>
                <w:rFonts w:ascii="Times New Roman" w:hAnsi="Times New Roman"/>
                <w:sz w:val="24"/>
                <w:szCs w:val="24"/>
              </w:rPr>
            </w:pPr>
            <w:r w:rsidRPr="00815C66">
              <w:rPr>
                <w:rFonts w:ascii="Times New Roman" w:hAnsi="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680041" w:rsidRPr="00815C66" w:rsidRDefault="00680041" w:rsidP="0068004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680041" w:rsidRPr="00815C66" w:rsidTr="00680041">
        <w:trPr>
          <w:trHeight w:val="522"/>
          <w:jc w:val="center"/>
        </w:trPr>
        <w:tc>
          <w:tcPr>
            <w:tcW w:w="10102" w:type="dxa"/>
            <w:gridSpan w:val="3"/>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jc w:val="center"/>
              <w:rPr>
                <w:rFonts w:ascii="Times New Roman" w:hAnsi="Times New Roman"/>
                <w:b/>
                <w:sz w:val="24"/>
                <w:szCs w:val="24"/>
              </w:rPr>
            </w:pPr>
          </w:p>
          <w:p w:rsidR="00680041" w:rsidRPr="00815C66" w:rsidRDefault="00680041" w:rsidP="00680041">
            <w:pPr>
              <w:widowControl w:val="0"/>
              <w:spacing w:after="0" w:line="240" w:lineRule="auto"/>
              <w:contextualSpacing/>
              <w:jc w:val="center"/>
              <w:rPr>
                <w:rFonts w:ascii="Times New Roman" w:hAnsi="Times New Roman"/>
                <w:b/>
                <w:sz w:val="24"/>
                <w:szCs w:val="24"/>
              </w:rPr>
            </w:pPr>
            <w:r w:rsidRPr="00815C66">
              <w:rPr>
                <w:rFonts w:ascii="Times New Roman" w:hAnsi="Times New Roman"/>
                <w:b/>
                <w:sz w:val="24"/>
                <w:szCs w:val="24"/>
              </w:rPr>
              <w:t>V Оцінка тендерної пропозиції</w:t>
            </w:r>
          </w:p>
          <w:p w:rsidR="00680041" w:rsidRPr="00815C66" w:rsidRDefault="00680041" w:rsidP="00680041">
            <w:pPr>
              <w:widowControl w:val="0"/>
              <w:spacing w:after="0" w:line="240" w:lineRule="auto"/>
              <w:contextualSpacing/>
              <w:jc w:val="center"/>
              <w:rPr>
                <w:rFonts w:ascii="Times New Roman" w:hAnsi="Times New Roman"/>
                <w:b/>
                <w:sz w:val="24"/>
                <w:szCs w:val="24"/>
              </w:rPr>
            </w:pPr>
          </w:p>
        </w:tc>
      </w:tr>
      <w:tr w:rsidR="00680041" w:rsidRPr="00815C66" w:rsidTr="00BF0EE1">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rPr>
                <w:rFonts w:ascii="Times New Roman" w:hAnsi="Times New Roman"/>
                <w:color w:val="000000"/>
                <w:sz w:val="24"/>
                <w:szCs w:val="24"/>
                <w:lang w:eastAsia="uk-UA"/>
              </w:rPr>
            </w:pPr>
            <w:r w:rsidRPr="00815C66">
              <w:rPr>
                <w:rFonts w:ascii="Times New Roman" w:hAnsi="Times New Roman"/>
                <w:color w:val="000000"/>
                <w:sz w:val="24"/>
                <w:szCs w:val="24"/>
                <w:lang w:eastAsia="uk-UA"/>
              </w:rPr>
              <w:t>1</w:t>
            </w:r>
          </w:p>
        </w:tc>
        <w:tc>
          <w:tcPr>
            <w:tcW w:w="2684"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rPr>
                <w:rFonts w:ascii="Times New Roman" w:hAnsi="Times New Roman"/>
                <w:b/>
                <w:sz w:val="24"/>
                <w:szCs w:val="24"/>
                <w:lang w:eastAsia="uk-UA"/>
              </w:rPr>
            </w:pPr>
            <w:r w:rsidRPr="00815C66">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846" w:type="dxa"/>
            <w:tcBorders>
              <w:top w:val="single" w:sz="4" w:space="0" w:color="000000"/>
              <w:left w:val="single" w:sz="4" w:space="0" w:color="000000"/>
              <w:bottom w:val="single" w:sz="4" w:space="0" w:color="000000"/>
              <w:right w:val="single" w:sz="4" w:space="0" w:color="000000"/>
            </w:tcBorders>
          </w:tcPr>
          <w:p w:rsidR="00680041" w:rsidRDefault="00680041" w:rsidP="00680041">
            <w:pPr>
              <w:pStyle w:val="1"/>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w:t>
            </w:r>
          </w:p>
          <w:p w:rsidR="00680041" w:rsidRPr="00815C66" w:rsidRDefault="00680041" w:rsidP="00680041">
            <w:pPr>
              <w:widowControl w:val="0"/>
              <w:spacing w:after="0" w:line="240" w:lineRule="auto"/>
              <w:contextualSpacing/>
              <w:jc w:val="both"/>
              <w:rPr>
                <w:rFonts w:ascii="Times New Roman" w:hAnsi="Times New Roman"/>
                <w:sz w:val="24"/>
                <w:szCs w:val="24"/>
              </w:rPr>
            </w:pPr>
            <w:r w:rsidRPr="00815C66">
              <w:rPr>
                <w:rFonts w:ascii="Times New Roman" w:hAnsi="Times New Roman"/>
                <w:sz w:val="24"/>
                <w:szCs w:val="24"/>
              </w:rPr>
              <w:t xml:space="preserve">Розгляд та оцінка тендерних пропозицій відбуваються </w:t>
            </w:r>
            <w:r w:rsidRPr="00815C66">
              <w:rPr>
                <w:rFonts w:ascii="Times New Roman" w:hAnsi="Times New Roman"/>
                <w:sz w:val="24"/>
                <w:szCs w:val="24"/>
              </w:rPr>
              <w:lastRenderedPageBreak/>
              <w:t>відповідно до пунктів 35, 37 і 38 Особливостей.</w:t>
            </w:r>
          </w:p>
          <w:p w:rsidR="00680041" w:rsidRPr="00815C66" w:rsidRDefault="00680041" w:rsidP="00680041">
            <w:pPr>
              <w:widowControl w:val="0"/>
              <w:spacing w:after="0" w:line="240" w:lineRule="auto"/>
              <w:contextualSpacing/>
              <w:jc w:val="both"/>
              <w:rPr>
                <w:rFonts w:ascii="Times New Roman" w:hAnsi="Times New Roman"/>
                <w:sz w:val="24"/>
                <w:szCs w:val="24"/>
              </w:rPr>
            </w:pPr>
            <w:r w:rsidRPr="00815C66">
              <w:rPr>
                <w:rFonts w:ascii="Times New Roman" w:hAnsi="Times New Roman"/>
                <w:sz w:val="24"/>
                <w:szCs w:val="24"/>
              </w:rPr>
              <w:t>Відкриті торги проводяться без застосування електронного аукціону.</w:t>
            </w:r>
          </w:p>
          <w:p w:rsidR="00680041" w:rsidRPr="00815C66" w:rsidRDefault="00680041" w:rsidP="00680041">
            <w:pPr>
              <w:widowControl w:val="0"/>
              <w:spacing w:after="0" w:line="240" w:lineRule="auto"/>
              <w:contextualSpacing/>
              <w:jc w:val="both"/>
              <w:rPr>
                <w:rFonts w:ascii="Times New Roman" w:hAnsi="Times New Roman"/>
                <w:sz w:val="24"/>
                <w:szCs w:val="24"/>
              </w:rPr>
            </w:pPr>
            <w:r w:rsidRPr="00815C66">
              <w:rPr>
                <w:rFonts w:ascii="Times New Roman" w:hAnsi="Times New Roman"/>
                <w:sz w:val="24"/>
                <w:szCs w:val="24"/>
              </w:rPr>
              <w:t>Критерії та методика оцінки визначаються відповідно до пункту 37 Особливостей.</w:t>
            </w:r>
          </w:p>
          <w:p w:rsidR="00680041" w:rsidRPr="00815C66" w:rsidRDefault="00680041" w:rsidP="00680041">
            <w:pPr>
              <w:widowControl w:val="0"/>
              <w:spacing w:after="0" w:line="240" w:lineRule="auto"/>
              <w:contextualSpacing/>
              <w:jc w:val="both"/>
              <w:rPr>
                <w:rFonts w:ascii="Times New Roman" w:hAnsi="Times New Roman"/>
                <w:sz w:val="24"/>
                <w:szCs w:val="24"/>
              </w:rPr>
            </w:pPr>
            <w:r w:rsidRPr="00815C66">
              <w:rPr>
                <w:rFonts w:ascii="Times New Roman" w:hAnsi="Times New Roman"/>
                <w:sz w:val="24"/>
                <w:szCs w:val="24"/>
              </w:rPr>
              <w:t>Перелік критеріїв та методика оцінки тендерної пропозиції із зазначенням питомої ваги критерію:</w:t>
            </w:r>
          </w:p>
          <w:p w:rsidR="00680041" w:rsidRPr="00815C66" w:rsidRDefault="00680041" w:rsidP="00680041">
            <w:pPr>
              <w:widowControl w:val="0"/>
              <w:spacing w:after="0" w:line="240" w:lineRule="auto"/>
              <w:contextualSpacing/>
              <w:jc w:val="both"/>
              <w:rPr>
                <w:rFonts w:ascii="Times New Roman" w:hAnsi="Times New Roman"/>
                <w:sz w:val="24"/>
                <w:szCs w:val="24"/>
              </w:rPr>
            </w:pPr>
            <w:r w:rsidRPr="00815C66">
              <w:rPr>
                <w:rFonts w:ascii="Times New Roman" w:hAnsi="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80041" w:rsidRPr="00815C66" w:rsidRDefault="00680041" w:rsidP="00680041">
            <w:pPr>
              <w:widowControl w:val="0"/>
              <w:spacing w:after="0" w:line="240" w:lineRule="auto"/>
              <w:contextualSpacing/>
              <w:jc w:val="both"/>
              <w:rPr>
                <w:rFonts w:ascii="Times New Roman" w:hAnsi="Times New Roman"/>
                <w:sz w:val="24"/>
                <w:szCs w:val="24"/>
              </w:rPr>
            </w:pPr>
            <w:r w:rsidRPr="00815C66">
              <w:rPr>
                <w:rFonts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80041" w:rsidRPr="00815C66" w:rsidRDefault="00680041" w:rsidP="00680041">
            <w:pPr>
              <w:widowControl w:val="0"/>
              <w:spacing w:line="240" w:lineRule="auto"/>
              <w:jc w:val="both"/>
              <w:rPr>
                <w:rFonts w:ascii="Times New Roman" w:hAnsi="Times New Roman"/>
                <w:sz w:val="24"/>
                <w:szCs w:val="24"/>
              </w:rPr>
            </w:pPr>
            <w:r w:rsidRPr="00815C66">
              <w:rPr>
                <w:rFonts w:ascii="Times New Roman" w:hAnsi="Times New Roman"/>
                <w:sz w:val="24"/>
                <w:szCs w:val="24"/>
              </w:rPr>
              <w:t xml:space="preserve">Ціна тендерної пропозиції </w:t>
            </w:r>
            <w:r w:rsidRPr="00815C66">
              <w:rPr>
                <w:rFonts w:ascii="Times New Roman" w:hAnsi="Times New Roman"/>
                <w:sz w:val="24"/>
                <w:szCs w:val="24"/>
                <w:u w:val="single"/>
              </w:rPr>
              <w:t>не може</w:t>
            </w:r>
            <w:r w:rsidRPr="00815C66">
              <w:rPr>
                <w:rFonts w:ascii="Times New Roman" w:hAnsi="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80041" w:rsidRPr="00815C66" w:rsidRDefault="00680041" w:rsidP="00680041">
            <w:pPr>
              <w:widowControl w:val="0"/>
              <w:spacing w:line="240" w:lineRule="auto"/>
              <w:jc w:val="both"/>
              <w:rPr>
                <w:rFonts w:ascii="Times New Roman" w:hAnsi="Times New Roman"/>
                <w:sz w:val="24"/>
                <w:szCs w:val="24"/>
              </w:rPr>
            </w:pPr>
            <w:r w:rsidRPr="00815C66">
              <w:rPr>
                <w:rFonts w:ascii="Times New Roman" w:hAnsi="Times New Roman"/>
                <w:sz w:val="24"/>
                <w:szCs w:val="24"/>
              </w:rPr>
              <w:t xml:space="preserve">До розгляду </w:t>
            </w:r>
            <w:r w:rsidRPr="00815C66">
              <w:rPr>
                <w:rFonts w:ascii="Times New Roman" w:hAnsi="Times New Roman"/>
                <w:sz w:val="24"/>
                <w:szCs w:val="24"/>
                <w:u w:val="single"/>
              </w:rPr>
              <w:t>не приймається</w:t>
            </w:r>
            <w:r w:rsidRPr="00815C66">
              <w:rPr>
                <w:rFonts w:ascii="Times New Roman" w:hAnsi="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80041" w:rsidRPr="00815C66" w:rsidRDefault="00680041" w:rsidP="00680041">
            <w:pPr>
              <w:widowControl w:val="0"/>
              <w:spacing w:after="0" w:line="240" w:lineRule="auto"/>
              <w:contextualSpacing/>
              <w:jc w:val="both"/>
              <w:rPr>
                <w:rFonts w:ascii="Times New Roman" w:hAnsi="Times New Roman"/>
                <w:sz w:val="24"/>
                <w:szCs w:val="24"/>
                <w:lang w:eastAsia="uk-UA"/>
              </w:rPr>
            </w:pPr>
            <w:r w:rsidRPr="00815C66">
              <w:rPr>
                <w:rFonts w:ascii="Times New Roman" w:hAnsi="Times New Roman"/>
                <w:sz w:val="24"/>
                <w:szCs w:val="24"/>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tc>
      </w:tr>
      <w:tr w:rsidR="00680041" w:rsidRPr="00815C66" w:rsidTr="00BF0EE1">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rPr>
                <w:rFonts w:ascii="Times New Roman" w:hAnsi="Times New Roman"/>
                <w:color w:val="000000"/>
                <w:sz w:val="24"/>
                <w:szCs w:val="24"/>
                <w:lang w:eastAsia="uk-UA"/>
              </w:rPr>
            </w:pPr>
            <w:r w:rsidRPr="00815C66">
              <w:rPr>
                <w:rFonts w:ascii="Times New Roman" w:hAnsi="Times New Roman"/>
                <w:color w:val="000000"/>
                <w:sz w:val="24"/>
                <w:szCs w:val="24"/>
                <w:lang w:eastAsia="uk-UA"/>
              </w:rPr>
              <w:lastRenderedPageBreak/>
              <w:t>2</w:t>
            </w:r>
          </w:p>
        </w:tc>
        <w:tc>
          <w:tcPr>
            <w:tcW w:w="2684"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rPr>
                <w:rFonts w:ascii="Times New Roman" w:hAnsi="Times New Roman"/>
                <w:b/>
                <w:sz w:val="24"/>
                <w:szCs w:val="24"/>
                <w:lang w:eastAsia="uk-UA"/>
              </w:rPr>
            </w:pPr>
            <w:r w:rsidRPr="00815C66">
              <w:rPr>
                <w:rFonts w:ascii="Times New Roman" w:hAnsi="Times New Roman"/>
                <w:b/>
                <w:sz w:val="24"/>
                <w:szCs w:val="24"/>
                <w:lang w:eastAsia="uk-UA"/>
              </w:rPr>
              <w:t>Інша інформація</w:t>
            </w:r>
          </w:p>
        </w:tc>
        <w:tc>
          <w:tcPr>
            <w:tcW w:w="6846"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jc w:val="both"/>
              <w:rPr>
                <w:rFonts w:ascii="Times New Roman" w:hAnsi="Times New Roman"/>
                <w:color w:val="000000"/>
                <w:sz w:val="24"/>
                <w:szCs w:val="24"/>
                <w:lang w:eastAsia="ru-RU"/>
              </w:rPr>
            </w:pPr>
            <w:r w:rsidRPr="00815C66">
              <w:rPr>
                <w:rFonts w:ascii="Times New Roman" w:hAnsi="Times New Roman"/>
                <w:color w:val="000000"/>
                <w:sz w:val="24"/>
                <w:szCs w:val="24"/>
                <w:lang w:eastAsia="ru-RU"/>
              </w:rPr>
              <w:t xml:space="preserve">Ціна тендерної пропозиції відкритих торгів зазначається у формі „Тендерна пропозиція” (Додаток </w:t>
            </w:r>
            <w:r w:rsidRPr="00815C66">
              <w:rPr>
                <w:rFonts w:ascii="Times New Roman" w:hAnsi="Times New Roman"/>
                <w:sz w:val="24"/>
                <w:szCs w:val="24"/>
                <w:lang w:eastAsia="ru-RU"/>
              </w:rPr>
              <w:t>№ 2</w:t>
            </w:r>
            <w:r w:rsidRPr="00815C66">
              <w:rPr>
                <w:rFonts w:ascii="Times New Roman" w:hAnsi="Times New Roman"/>
                <w:color w:val="000000"/>
                <w:sz w:val="24"/>
                <w:szCs w:val="24"/>
                <w:lang w:eastAsia="ru-RU"/>
              </w:rPr>
              <w:t xml:space="preserve"> документації тендерних торгів).</w:t>
            </w:r>
          </w:p>
          <w:p w:rsidR="00680041" w:rsidRPr="00815C66" w:rsidRDefault="00680041" w:rsidP="00680041">
            <w:pPr>
              <w:widowControl w:val="0"/>
              <w:spacing w:after="0" w:line="240" w:lineRule="auto"/>
              <w:jc w:val="both"/>
              <w:rPr>
                <w:rFonts w:ascii="Times New Roman" w:hAnsi="Times New Roman"/>
                <w:color w:val="000000"/>
                <w:sz w:val="24"/>
                <w:szCs w:val="24"/>
                <w:lang w:eastAsia="ru-RU"/>
              </w:rPr>
            </w:pPr>
            <w:r w:rsidRPr="00815C66">
              <w:rPr>
                <w:rFonts w:ascii="Times New Roman" w:hAnsi="Times New Roman"/>
                <w:color w:val="000000"/>
                <w:sz w:val="24"/>
                <w:szCs w:val="24"/>
                <w:lang w:eastAsia="ru-RU"/>
              </w:rPr>
              <w:t>Ціна пропозиції повинна  бути чітко визначеною.</w:t>
            </w:r>
          </w:p>
          <w:p w:rsidR="00680041" w:rsidRPr="00815C66" w:rsidRDefault="00680041" w:rsidP="00680041">
            <w:pPr>
              <w:widowControl w:val="0"/>
              <w:spacing w:after="0" w:line="240" w:lineRule="auto"/>
              <w:jc w:val="both"/>
              <w:rPr>
                <w:rFonts w:ascii="Times New Roman" w:hAnsi="Times New Roman"/>
                <w:color w:val="000000"/>
                <w:sz w:val="24"/>
                <w:szCs w:val="24"/>
                <w:lang w:eastAsia="ru-RU"/>
              </w:rPr>
            </w:pPr>
            <w:r w:rsidRPr="00815C66">
              <w:rPr>
                <w:rFonts w:ascii="Times New Roman" w:hAnsi="Times New Roman"/>
                <w:color w:val="000000"/>
                <w:sz w:val="24"/>
                <w:szCs w:val="24"/>
                <w:lang w:eastAsia="ru-RU"/>
              </w:rPr>
              <w:t>Учасник при розрахунку ціни тендерної пропозиції не має права включати в ціну пропозиції будь-які витрати, понесені ним у процесі підготовки тендерної пропозиції.</w:t>
            </w:r>
          </w:p>
          <w:p w:rsidR="00680041" w:rsidRPr="00815C66" w:rsidRDefault="00680041" w:rsidP="00680041">
            <w:pPr>
              <w:widowControl w:val="0"/>
              <w:spacing w:after="0" w:line="240" w:lineRule="auto"/>
              <w:jc w:val="both"/>
              <w:rPr>
                <w:rFonts w:ascii="Times New Roman" w:hAnsi="Times New Roman"/>
                <w:color w:val="000000"/>
                <w:sz w:val="24"/>
                <w:szCs w:val="24"/>
                <w:lang w:eastAsia="ru-RU"/>
              </w:rPr>
            </w:pPr>
            <w:r w:rsidRPr="00815C66">
              <w:rPr>
                <w:rFonts w:ascii="Times New Roman" w:hAnsi="Times New Roman"/>
                <w:color w:val="000000"/>
                <w:sz w:val="24"/>
                <w:szCs w:val="24"/>
                <w:lang w:eastAsia="ru-RU"/>
              </w:rPr>
              <w:t>Всі витрати пов’язані з оформленням договору на закупівлю (поставки) покладаються на Учасника – переможця відкритих торгів.</w:t>
            </w:r>
          </w:p>
          <w:p w:rsidR="00680041" w:rsidRDefault="00680041" w:rsidP="00680041">
            <w:pPr>
              <w:keepNext/>
              <w:keepLines/>
              <w:widowControl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80041" w:rsidRDefault="00680041" w:rsidP="00680041">
            <w:pPr>
              <w:keepNext/>
              <w:keepLines/>
              <w:widowControl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680041" w:rsidRDefault="00680041" w:rsidP="00680041">
            <w:pPr>
              <w:keepNext/>
              <w:keepLines/>
              <w:widowControl w:val="0"/>
              <w:spacing w:after="0" w:line="240" w:lineRule="auto"/>
              <w:contextualSpacing/>
              <w:jc w:val="both"/>
              <w:rPr>
                <w:rFonts w:ascii="Times New Roman" w:hAnsi="Times New Roman"/>
                <w:sz w:val="24"/>
                <w:szCs w:val="24"/>
                <w:lang w:eastAsia="ru-RU"/>
              </w:rPr>
            </w:pPr>
            <w:r>
              <w:rPr>
                <w:rFonts w:ascii="Times New Roman" w:hAnsi="Times New Roman"/>
                <w:b/>
                <w:bCs/>
                <w:i/>
                <w:iCs/>
                <w:sz w:val="24"/>
                <w:szCs w:val="24"/>
                <w:u w:val="single"/>
                <w:lang w:eastAsia="ru-RU"/>
              </w:rPr>
              <w:t>Інші умови тендерної документації:</w:t>
            </w:r>
          </w:p>
          <w:p w:rsidR="00680041" w:rsidRPr="00815C66" w:rsidRDefault="00680041" w:rsidP="00680041">
            <w:pPr>
              <w:widowControl w:val="0"/>
              <w:spacing w:after="0" w:line="240" w:lineRule="auto"/>
              <w:jc w:val="both"/>
              <w:textAlignment w:val="baseline"/>
              <w:rPr>
                <w:rFonts w:ascii="Times New Roman" w:hAnsi="Times New Roman"/>
                <w:sz w:val="24"/>
                <w:szCs w:val="24"/>
              </w:rPr>
            </w:pPr>
            <w:r>
              <w:rPr>
                <w:rFonts w:ascii="Times New Roman" w:hAnsi="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680041" w:rsidRDefault="00680041" w:rsidP="00680041">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680041" w:rsidRDefault="00680041" w:rsidP="00680041">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80041" w:rsidRDefault="00680041" w:rsidP="00680041">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80041" w:rsidRDefault="00680041" w:rsidP="00680041">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5. Учасники торгів нерезиденти для виконання вимог щодо подання документів, передбачених </w:t>
            </w:r>
            <w:r>
              <w:rPr>
                <w:rFonts w:ascii="Times New Roman" w:hAnsi="Times New Roman"/>
                <w:b/>
                <w:bCs/>
                <w:i/>
                <w:iCs/>
                <w:sz w:val="24"/>
                <w:szCs w:val="24"/>
                <w:lang w:eastAsia="ru-RU"/>
              </w:rPr>
              <w:t>Додатком  1</w:t>
            </w:r>
            <w:r>
              <w:rPr>
                <w:rFonts w:ascii="Times New Roman" w:hAnsi="Times New Roman"/>
                <w:sz w:val="24"/>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80041" w:rsidRDefault="00680041" w:rsidP="00680041">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6. Документи, видані державними органами, повинні відповідати вимогам нормативних актів, відповідно до яких такі документи видані.</w:t>
            </w:r>
          </w:p>
          <w:p w:rsidR="00680041" w:rsidRPr="00AD3424" w:rsidRDefault="00680041" w:rsidP="00680041">
            <w:pPr>
              <w:pStyle w:val="a5"/>
              <w:widowControl w:val="0"/>
              <w:spacing w:beforeAutospacing="0" w:after="0" w:afterAutospacing="0"/>
              <w:contextualSpacing/>
              <w:jc w:val="both"/>
              <w:rPr>
                <w:sz w:val="24"/>
                <w:szCs w:val="24"/>
                <w:lang w:val="uk-UA"/>
              </w:rPr>
            </w:pPr>
            <w:r w:rsidRPr="00AD3424">
              <w:rPr>
                <w:sz w:val="24"/>
                <w:szCs w:val="24"/>
                <w:lang w:val="uk-UA" w:eastAsia="ru-RU"/>
              </w:rPr>
              <w:t xml:space="preserve">7.Фактом подання тендерної пропозиції учасник підтверджує, </w:t>
            </w:r>
            <w:r w:rsidRPr="00AD3424">
              <w:rPr>
                <w:sz w:val="24"/>
                <w:szCs w:val="24"/>
                <w:lang w:val="uk-UA"/>
              </w:rPr>
              <w:t xml:space="preserve">що у попередніх взаємовідносинах між  Учасником та Замовником оперативно-господарську/і санкцію/ії, передбачену/і пунктом 4 частини 1 статті 236 ГКУ, </w:t>
            </w:r>
            <w:r w:rsidRPr="00AD3424">
              <w:rPr>
                <w:rStyle w:val="qowt-font2-timesnewroman"/>
                <w:sz w:val="24"/>
                <w:szCs w:val="24"/>
                <w:lang w:val="uk-UA"/>
              </w:rPr>
              <w:t xml:space="preserve">як </w:t>
            </w:r>
            <w:r w:rsidRPr="00AD3424">
              <w:rPr>
                <w:sz w:val="24"/>
                <w:szCs w:val="24"/>
                <w:lang w:val="uk-UA"/>
              </w:rPr>
              <w:t>відмова від встановлення господарських відносин на майбутнє не було застосовано”.</w:t>
            </w:r>
          </w:p>
          <w:p w:rsidR="00680041" w:rsidRPr="00AD3424" w:rsidRDefault="00680041" w:rsidP="00680041">
            <w:pPr>
              <w:pStyle w:val="a5"/>
              <w:widowControl w:val="0"/>
              <w:spacing w:beforeAutospacing="0" w:after="0" w:afterAutospacing="0"/>
              <w:contextualSpacing/>
              <w:jc w:val="both"/>
              <w:rPr>
                <w:sz w:val="24"/>
                <w:szCs w:val="24"/>
                <w:lang w:val="uk-UA"/>
              </w:rPr>
            </w:pPr>
            <w:r w:rsidRPr="00AD3424">
              <w:rPr>
                <w:sz w:val="24"/>
                <w:szCs w:val="24"/>
                <w:lang w:val="uk-UA"/>
              </w:rPr>
              <w:t>Примітка:</w:t>
            </w:r>
          </w:p>
          <w:p w:rsidR="00680041" w:rsidRPr="00815C66" w:rsidRDefault="00680041" w:rsidP="00680041">
            <w:pPr>
              <w:widowControl w:val="0"/>
              <w:spacing w:after="0" w:line="240" w:lineRule="auto"/>
              <w:jc w:val="both"/>
              <w:rPr>
                <w:rFonts w:ascii="Times New Roman" w:hAnsi="Times New Roman"/>
                <w:i/>
                <w:sz w:val="24"/>
                <w:szCs w:val="24"/>
                <w:shd w:val="clear" w:color="auto" w:fill="FFFFFF"/>
              </w:rPr>
            </w:pPr>
            <w:r w:rsidRPr="00815C66">
              <w:rPr>
                <w:rFonts w:ascii="Times New Roman" w:hAnsi="Times New Roman"/>
                <w:i/>
                <w:iCs/>
                <w:sz w:val="24"/>
                <w:szCs w:val="24"/>
              </w:rPr>
              <w:t>*У разі застосовування зазначеної санкції  З</w:t>
            </w:r>
            <w:r w:rsidRPr="00815C66">
              <w:rPr>
                <w:rFonts w:ascii="Times New Roman" w:hAnsi="Times New Roman"/>
                <w:i/>
                <w:sz w:val="24"/>
                <w:szCs w:val="24"/>
                <w:shd w:val="clear" w:color="auto" w:fill="FFFFFF"/>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10" w:anchor="n1422" w:history="1">
              <w:r w:rsidRPr="00815C66">
                <w:rPr>
                  <w:rFonts w:ascii="Times New Roman" w:hAnsi="Times New Roman"/>
                  <w:i/>
                  <w:sz w:val="24"/>
                  <w:szCs w:val="24"/>
                  <w:shd w:val="clear" w:color="auto" w:fill="FFFFFF"/>
                </w:rPr>
                <w:t>абзацом першим</w:t>
              </w:r>
            </w:hyperlink>
            <w:r w:rsidRPr="00815C66">
              <w:rPr>
                <w:rFonts w:ascii="Times New Roman" w:hAnsi="Times New Roman"/>
                <w:i/>
                <w:sz w:val="24"/>
                <w:szCs w:val="24"/>
                <w:shd w:val="clear" w:color="auto" w:fill="FFFFFF"/>
              </w:rPr>
              <w:t> частини третьої статті 22 Закону України «Про публічні закупівлі»  вимогам до учасника відповідно до законодавства.</w:t>
            </w:r>
          </w:p>
          <w:p w:rsidR="00680041" w:rsidRPr="00815C66" w:rsidRDefault="00680041" w:rsidP="00680041">
            <w:pPr>
              <w:widowControl w:val="0"/>
              <w:spacing w:after="0" w:line="240" w:lineRule="auto"/>
              <w:jc w:val="both"/>
              <w:rPr>
                <w:rFonts w:ascii="Times New Roman" w:hAnsi="Times New Roman"/>
                <w:iCs/>
                <w:sz w:val="24"/>
                <w:szCs w:val="24"/>
                <w:shd w:val="clear" w:color="auto" w:fill="FFFFFF"/>
              </w:rPr>
            </w:pPr>
            <w:r w:rsidRPr="00815C66">
              <w:rPr>
                <w:rFonts w:ascii="Times New Roman" w:hAnsi="Times New Roman"/>
                <w:iCs/>
                <w:sz w:val="24"/>
                <w:szCs w:val="24"/>
                <w:shd w:val="clear" w:color="auto" w:fill="FFFFFF"/>
              </w:rPr>
              <w:t xml:space="preserve">8. Пропозиція учасника може містити документи з водяними </w:t>
            </w:r>
            <w:r w:rsidRPr="00815C66">
              <w:rPr>
                <w:rFonts w:ascii="Times New Roman" w:hAnsi="Times New Roman"/>
                <w:iCs/>
                <w:sz w:val="24"/>
                <w:szCs w:val="24"/>
                <w:shd w:val="clear" w:color="auto" w:fill="FFFFFF"/>
              </w:rPr>
              <w:lastRenderedPageBreak/>
              <w:t>знаками.</w:t>
            </w:r>
          </w:p>
          <w:p w:rsidR="00680041" w:rsidRPr="00815C66" w:rsidRDefault="00680041" w:rsidP="00680041">
            <w:pPr>
              <w:spacing w:after="0" w:line="259" w:lineRule="auto"/>
              <w:jc w:val="both"/>
              <w:rPr>
                <w:rFonts w:ascii="Times New Roman" w:hAnsi="Times New Roman"/>
                <w:color w:val="000000"/>
                <w:sz w:val="24"/>
                <w:szCs w:val="24"/>
              </w:rPr>
            </w:pPr>
            <w:r w:rsidRPr="0003253E">
              <w:rPr>
                <w:rFonts w:ascii="Times New Roman" w:eastAsia="Arial Unicode MS" w:hAnsi="Times New Roman"/>
                <w:color w:val="000000"/>
                <w:sz w:val="24"/>
                <w:szCs w:val="24"/>
                <w:shd w:val="clear" w:color="auto" w:fill="FFFFFF"/>
                <w:lang w:eastAsia="hi-IN" w:bidi="hi-IN"/>
              </w:rPr>
              <w:t xml:space="preserve">9. </w:t>
            </w:r>
            <w:r w:rsidRPr="00815C66">
              <w:rPr>
                <w:rFonts w:ascii="Times New Roman" w:hAnsi="Times New Roman"/>
                <w:color w:val="000000"/>
                <w:sz w:val="24"/>
                <w:szCs w:val="24"/>
              </w:rPr>
              <w:t xml:space="preserve">Замовник зацікавлений в отриманні найякіснішої продукції, у зв’язку з чим від учасників торгів вимагається підтвердити у складі своєї тендерної пропозиції успішне проходження сертифікації їхньої діяльності вимогам: </w:t>
            </w:r>
          </w:p>
          <w:p w:rsidR="00680041" w:rsidRPr="00815C66" w:rsidRDefault="00680041" w:rsidP="00680041">
            <w:pPr>
              <w:spacing w:after="0" w:line="259" w:lineRule="auto"/>
              <w:jc w:val="both"/>
              <w:rPr>
                <w:rFonts w:ascii="Times New Roman" w:hAnsi="Times New Roman"/>
                <w:color w:val="000000"/>
                <w:sz w:val="24"/>
                <w:szCs w:val="24"/>
              </w:rPr>
            </w:pPr>
            <w:r w:rsidRPr="00815C66">
              <w:rPr>
                <w:rFonts w:ascii="Times New Roman" w:hAnsi="Times New Roman"/>
                <w:color w:val="000000"/>
                <w:sz w:val="24"/>
                <w:szCs w:val="24"/>
              </w:rPr>
              <w:t>- ДСТУ ISO 9001:2015 «Системи управління якістю. Вимоги» виданого на ім‘я учасника закупівлі або іншим аналогічним державним стандартам в сфері сертифікації діяльності учасника</w:t>
            </w:r>
            <w:r w:rsidRPr="00815C66">
              <w:rPr>
                <w:rFonts w:ascii="Times New Roman" w:hAnsi="Times New Roman"/>
                <w:color w:val="000000"/>
                <w:sz w:val="24"/>
                <w:szCs w:val="24"/>
                <w:lang w:eastAsia="ru-RU"/>
              </w:rPr>
              <w:t xml:space="preserve">. </w:t>
            </w:r>
            <w:r w:rsidRPr="00815C66">
              <w:rPr>
                <w:rFonts w:ascii="Times New Roman" w:hAnsi="Times New Roman"/>
                <w:color w:val="000000"/>
                <w:sz w:val="24"/>
                <w:szCs w:val="24"/>
              </w:rPr>
              <w:t>На підтвердження вищезазначеного Учасник повинен надати оригінал або копію документа (сертифікат тощо), який згідно з ДСТУ 9001:2015 (ISO 9001:2015, IDT) «Система управління якістю. Вимоги», який підтверджує впровадження системи управління якістю в учасника як суб’єкта господарювання стосовно торгівлі паливною деревиною (оптової чи роздрібної), виданий акредитованим уповноваженим органом у сфері сертифікації;</w:t>
            </w:r>
          </w:p>
          <w:p w:rsidR="00680041" w:rsidRPr="00815C66" w:rsidRDefault="00680041" w:rsidP="00680041">
            <w:pPr>
              <w:spacing w:after="0" w:line="259" w:lineRule="auto"/>
              <w:jc w:val="both"/>
              <w:rPr>
                <w:rFonts w:ascii="Times New Roman" w:hAnsi="Times New Roman"/>
                <w:color w:val="000000"/>
                <w:sz w:val="24"/>
                <w:szCs w:val="24"/>
              </w:rPr>
            </w:pPr>
            <w:r w:rsidRPr="00815C66">
              <w:rPr>
                <w:rFonts w:ascii="Times New Roman" w:hAnsi="Times New Roman"/>
                <w:color w:val="000000"/>
                <w:sz w:val="24"/>
                <w:szCs w:val="24"/>
              </w:rPr>
              <w:t>- ДСТУ ISO 14001:2015 (ISO 14001:2015, IDT) «Системи екологічного управління. Вимоги та настанови щодо застосування», виданого на ім‘я учасника</w:t>
            </w:r>
            <w:r>
              <w:rPr>
                <w:rFonts w:ascii="Times New Roman" w:hAnsi="Times New Roman"/>
                <w:color w:val="000000"/>
                <w:sz w:val="24"/>
                <w:szCs w:val="24"/>
              </w:rPr>
              <w:t xml:space="preserve"> </w:t>
            </w:r>
            <w:r w:rsidRPr="00815C66">
              <w:rPr>
                <w:rFonts w:ascii="Times New Roman" w:hAnsi="Times New Roman"/>
                <w:color w:val="000000"/>
                <w:sz w:val="24"/>
                <w:szCs w:val="24"/>
              </w:rPr>
              <w:t>закупівлі або іншим аналогічним державним стандартам в сфері сертифікації діяльності учасника</w:t>
            </w:r>
            <w:r w:rsidRPr="00815C66">
              <w:rPr>
                <w:rFonts w:ascii="Times New Roman" w:hAnsi="Times New Roman"/>
                <w:color w:val="000000"/>
                <w:sz w:val="24"/>
                <w:szCs w:val="24"/>
                <w:lang w:eastAsia="ru-RU"/>
              </w:rPr>
              <w:t xml:space="preserve">. </w:t>
            </w:r>
            <w:r w:rsidRPr="00815C66">
              <w:rPr>
                <w:rFonts w:ascii="Times New Roman" w:hAnsi="Times New Roman"/>
                <w:color w:val="000000"/>
                <w:sz w:val="24"/>
                <w:szCs w:val="24"/>
              </w:rPr>
              <w:t>На підтвердження вищезазначеного Учасник повинен надати оригінал або копію документа (сертифікат тощо), який згідно з ДСТУ ISO 14001:2015 (ISO 14001:2015, IDT) «Системи екологічного управління. Вимоги та настанови щодо застосування», який підтверджує впровадження даної системи управління в учасника як суб’єкта господарювання стосовно торгівлі паливною деревиною (оптової чи роздрібної), виданий акредитованим уповноваженим органом у сфері сертифікації;</w:t>
            </w:r>
          </w:p>
          <w:p w:rsidR="00680041" w:rsidRPr="00815C66" w:rsidRDefault="00680041" w:rsidP="00680041">
            <w:pPr>
              <w:spacing w:after="0" w:line="259" w:lineRule="auto"/>
              <w:jc w:val="both"/>
              <w:rPr>
                <w:rFonts w:ascii="Times New Roman" w:hAnsi="Times New Roman"/>
                <w:color w:val="000000"/>
                <w:sz w:val="24"/>
                <w:szCs w:val="24"/>
              </w:rPr>
            </w:pPr>
            <w:r w:rsidRPr="00815C66">
              <w:rPr>
                <w:rFonts w:ascii="Times New Roman" w:hAnsi="Times New Roman"/>
                <w:color w:val="000000"/>
                <w:sz w:val="24"/>
                <w:szCs w:val="24"/>
              </w:rPr>
              <w:t>- ДСТУ ISO 28000:2008 (ISO 28000:2007, IDT) «Системи управління безпекою ланцюга постачання. Вимоги», виданого на ім‘я учасника</w:t>
            </w:r>
            <w:r>
              <w:rPr>
                <w:rFonts w:ascii="Times New Roman" w:hAnsi="Times New Roman"/>
                <w:color w:val="000000"/>
                <w:sz w:val="24"/>
                <w:szCs w:val="24"/>
              </w:rPr>
              <w:t xml:space="preserve"> </w:t>
            </w:r>
            <w:r w:rsidRPr="00815C66">
              <w:rPr>
                <w:rFonts w:ascii="Times New Roman" w:hAnsi="Times New Roman"/>
                <w:color w:val="000000"/>
                <w:sz w:val="24"/>
                <w:szCs w:val="24"/>
              </w:rPr>
              <w:t>закупівлі або іншим аналогічним державним стандартам в сфері сертифікації діяльності учасника</w:t>
            </w:r>
            <w:r w:rsidRPr="00815C66">
              <w:rPr>
                <w:rFonts w:ascii="Times New Roman" w:hAnsi="Times New Roman"/>
                <w:color w:val="000000"/>
                <w:sz w:val="24"/>
                <w:szCs w:val="24"/>
                <w:lang w:eastAsia="ru-RU"/>
              </w:rPr>
              <w:t xml:space="preserve">. </w:t>
            </w:r>
            <w:r w:rsidRPr="00815C66">
              <w:rPr>
                <w:rFonts w:ascii="Times New Roman" w:hAnsi="Times New Roman"/>
                <w:color w:val="000000"/>
                <w:sz w:val="24"/>
                <w:szCs w:val="24"/>
              </w:rPr>
              <w:t>На підтвердження вищезазначеного Учасник повинен надати оригінал або копію документа (сертифікат тощо), який згідно з ДСТУ ISO 28000:2008 (ISO 28000:2007, IDT) «Системи управління безпекою ланцюга постачання. Вимоги», який підтверджує впровадження даної системи управління в учасника як суб’єкта господарювання стосовно торгівлі паливною деревиною (оптової чи роздрібної), виданий акредитованим уповноваженим органом у сфері сертифікації;</w:t>
            </w:r>
          </w:p>
          <w:p w:rsidR="00680041" w:rsidRPr="00815C66" w:rsidRDefault="00680041" w:rsidP="00680041">
            <w:pPr>
              <w:spacing w:after="0" w:line="259" w:lineRule="auto"/>
              <w:jc w:val="both"/>
              <w:rPr>
                <w:rFonts w:ascii="Times New Roman" w:hAnsi="Times New Roman"/>
                <w:color w:val="000000"/>
                <w:sz w:val="24"/>
                <w:szCs w:val="24"/>
              </w:rPr>
            </w:pPr>
            <w:r w:rsidRPr="00815C66">
              <w:rPr>
                <w:rFonts w:ascii="Times New Roman" w:hAnsi="Times New Roman"/>
                <w:color w:val="000000"/>
                <w:sz w:val="24"/>
                <w:szCs w:val="24"/>
              </w:rPr>
              <w:t>- ДСТУ ISO/ІЕС27001:2015«Інформаційні технології. Методи захисту системи управління інформаційною безпекою. Вимоги», виданого на ім‘я учасника</w:t>
            </w:r>
            <w:r>
              <w:rPr>
                <w:rFonts w:ascii="Times New Roman" w:hAnsi="Times New Roman"/>
                <w:color w:val="000000"/>
                <w:sz w:val="24"/>
                <w:szCs w:val="24"/>
              </w:rPr>
              <w:t xml:space="preserve"> </w:t>
            </w:r>
            <w:r w:rsidRPr="00815C66">
              <w:rPr>
                <w:rFonts w:ascii="Times New Roman" w:hAnsi="Times New Roman"/>
                <w:color w:val="000000"/>
                <w:sz w:val="24"/>
                <w:szCs w:val="24"/>
              </w:rPr>
              <w:t>закупівлі або іншим аналогічним державним стандартам в сфері сертифікації діяльності учасника</w:t>
            </w:r>
            <w:r w:rsidRPr="00815C66">
              <w:rPr>
                <w:rFonts w:ascii="Times New Roman" w:hAnsi="Times New Roman"/>
                <w:color w:val="000000"/>
                <w:sz w:val="24"/>
                <w:szCs w:val="24"/>
                <w:lang w:eastAsia="ru-RU"/>
              </w:rPr>
              <w:t xml:space="preserve">. </w:t>
            </w:r>
            <w:r w:rsidRPr="00815C66">
              <w:rPr>
                <w:rFonts w:ascii="Times New Roman" w:hAnsi="Times New Roman"/>
                <w:color w:val="000000"/>
                <w:sz w:val="24"/>
                <w:szCs w:val="24"/>
              </w:rPr>
              <w:t xml:space="preserve">На підтвердження вищезазначеного Учасник повинен надати оригінал або копію документа (сертифікат тощо), який згідно з ДСТУ ISO/ІЕС27001:2015«Інформаційні технології. Методи </w:t>
            </w:r>
            <w:r w:rsidRPr="00815C66">
              <w:rPr>
                <w:rFonts w:ascii="Times New Roman" w:hAnsi="Times New Roman"/>
                <w:color w:val="000000"/>
                <w:sz w:val="24"/>
                <w:szCs w:val="24"/>
              </w:rPr>
              <w:lastRenderedPageBreak/>
              <w:t>захисту системи управління інформаційною безпекою. Вимоги», який підтверджує впровадження даної системи управління в учасника як суб’єкта господарювання стосовно торгівлі паливною деревиною (оптової чи роздрібної), виданий акредитованим уповноваженим органом у сфері сертифікації;</w:t>
            </w:r>
          </w:p>
          <w:p w:rsidR="00680041" w:rsidRPr="00815C66" w:rsidRDefault="00680041" w:rsidP="00680041">
            <w:pPr>
              <w:spacing w:after="0" w:line="259" w:lineRule="auto"/>
              <w:jc w:val="both"/>
              <w:rPr>
                <w:rFonts w:ascii="Times New Roman" w:hAnsi="Times New Roman"/>
                <w:color w:val="000000"/>
                <w:sz w:val="24"/>
                <w:szCs w:val="24"/>
              </w:rPr>
            </w:pPr>
            <w:r w:rsidRPr="00815C66">
              <w:rPr>
                <w:rFonts w:ascii="Times New Roman" w:hAnsi="Times New Roman"/>
                <w:color w:val="000000"/>
                <w:sz w:val="24"/>
                <w:szCs w:val="24"/>
              </w:rPr>
              <w:t>- ДСТУ ISO 37001:2018 (ISO 37001:2016, IDT) «Системи управління щодо протидії корупції. Вимоги та настанови щодо застосування», виданого на ім‘я учасника</w:t>
            </w:r>
            <w:r>
              <w:rPr>
                <w:rFonts w:ascii="Times New Roman" w:hAnsi="Times New Roman"/>
                <w:color w:val="000000"/>
                <w:sz w:val="24"/>
                <w:szCs w:val="24"/>
              </w:rPr>
              <w:t xml:space="preserve"> </w:t>
            </w:r>
            <w:r w:rsidRPr="00815C66">
              <w:rPr>
                <w:rFonts w:ascii="Times New Roman" w:hAnsi="Times New Roman"/>
                <w:color w:val="000000"/>
                <w:sz w:val="24"/>
                <w:szCs w:val="24"/>
              </w:rPr>
              <w:t>закупівлі або іншим аналогічним державним стандартам в сфері сертифікації діяльності учасника</w:t>
            </w:r>
            <w:r w:rsidRPr="00815C66">
              <w:rPr>
                <w:rFonts w:ascii="Times New Roman" w:hAnsi="Times New Roman"/>
                <w:color w:val="000000"/>
                <w:sz w:val="24"/>
                <w:szCs w:val="24"/>
                <w:lang w:eastAsia="ru-RU"/>
              </w:rPr>
              <w:t xml:space="preserve">. </w:t>
            </w:r>
            <w:r w:rsidRPr="00815C66">
              <w:rPr>
                <w:rFonts w:ascii="Times New Roman" w:hAnsi="Times New Roman"/>
                <w:color w:val="000000"/>
                <w:sz w:val="24"/>
                <w:szCs w:val="24"/>
              </w:rPr>
              <w:t>На підтвердження вищезазначеного Учасник повинен надати оригінал або копію документа (сертифікат тощо), який згідно з ДСТУ ISO 37001:2018 (ISO 37001:2016, IDT) «Системи управління щодо протидії корупції. Вимоги та настанови щодо застосування», який підтверджує впровадження даної системи управління в учасника як суб’єкта господарювання стосовно торгівлі паливною деревиною (оптової чи роздрібної), виданий акредитованим уповноваженим органом у сфері сертифікації;</w:t>
            </w:r>
          </w:p>
          <w:p w:rsidR="00680041" w:rsidRPr="00815C66" w:rsidRDefault="00680041" w:rsidP="00680041">
            <w:pPr>
              <w:spacing w:after="0" w:line="259" w:lineRule="auto"/>
              <w:jc w:val="both"/>
              <w:rPr>
                <w:rFonts w:ascii="Times New Roman" w:hAnsi="Times New Roman"/>
                <w:color w:val="000000"/>
                <w:sz w:val="24"/>
                <w:szCs w:val="24"/>
              </w:rPr>
            </w:pPr>
            <w:r w:rsidRPr="00815C66">
              <w:rPr>
                <w:rFonts w:ascii="Times New Roman" w:hAnsi="Times New Roman"/>
                <w:color w:val="000000"/>
                <w:sz w:val="24"/>
                <w:szCs w:val="24"/>
              </w:rPr>
              <w:t>- ДСТУ ISO 45001:2019 (ISO 45001:2018, IDT) «Системи управління охороною здоров’я та безпекою праці. Вимоги та настанови щодо застосування», виданого на ім‘я учасника</w:t>
            </w:r>
            <w:r>
              <w:rPr>
                <w:rFonts w:ascii="Times New Roman" w:hAnsi="Times New Roman"/>
                <w:color w:val="000000"/>
                <w:sz w:val="24"/>
                <w:szCs w:val="24"/>
              </w:rPr>
              <w:t xml:space="preserve"> </w:t>
            </w:r>
            <w:r w:rsidRPr="00815C66">
              <w:rPr>
                <w:rFonts w:ascii="Times New Roman" w:hAnsi="Times New Roman"/>
                <w:color w:val="000000"/>
                <w:sz w:val="24"/>
                <w:szCs w:val="24"/>
              </w:rPr>
              <w:t>закупівлі або іншим аналогічним державним стандартам в сфері сертифікації діяльності учасника</w:t>
            </w:r>
            <w:r w:rsidRPr="00815C66">
              <w:rPr>
                <w:rFonts w:ascii="Times New Roman" w:hAnsi="Times New Roman"/>
                <w:color w:val="000000"/>
                <w:sz w:val="24"/>
                <w:szCs w:val="24"/>
                <w:lang w:eastAsia="ru-RU"/>
              </w:rPr>
              <w:t xml:space="preserve">. </w:t>
            </w:r>
            <w:r w:rsidRPr="00815C66">
              <w:rPr>
                <w:rFonts w:ascii="Times New Roman" w:hAnsi="Times New Roman"/>
                <w:color w:val="000000"/>
                <w:sz w:val="24"/>
                <w:szCs w:val="24"/>
              </w:rPr>
              <w:t>На підтвердження вищезазначеного Учасник повинен надати оригінал або копію документа (сертифікат тощо), який згідно з ДСТУ ISO 45001:2019 (ISO 45001:2018, IDT) «Системи управління охороною здоров’я та безпекою праці. Вимоги та настанови щодо застосування», який підтверджує впровадження даної системи управління в учасника як суб’єкта господарювання стосовно торгівлі паливною деревиною (оптової чи роздрібної), виданий акредитованим уповноваженим органом у сфері сертифікації;</w:t>
            </w:r>
          </w:p>
          <w:p w:rsidR="00680041" w:rsidRPr="00815C66" w:rsidRDefault="00680041" w:rsidP="00680041">
            <w:pPr>
              <w:spacing w:after="0" w:line="259" w:lineRule="auto"/>
              <w:jc w:val="both"/>
              <w:rPr>
                <w:rFonts w:ascii="Times New Roman" w:hAnsi="Times New Roman"/>
                <w:color w:val="000000"/>
                <w:sz w:val="24"/>
                <w:szCs w:val="24"/>
              </w:rPr>
            </w:pPr>
            <w:r w:rsidRPr="00815C66">
              <w:rPr>
                <w:rFonts w:ascii="Times New Roman" w:hAnsi="Times New Roman"/>
                <w:color w:val="000000"/>
                <w:sz w:val="24"/>
                <w:szCs w:val="24"/>
              </w:rPr>
              <w:t>- ДСТУ ISO 45001:2019 (ISO 45001:2018, IDT) «Системи управління охороною здоров’я та безпекою праці. Вимоги та настанови щодо застосування», з урахуванням ISO/</w:t>
            </w:r>
            <w:r w:rsidRPr="00815C66">
              <w:rPr>
                <w:rFonts w:ascii="Times New Roman" w:hAnsi="Times New Roman"/>
                <w:color w:val="000000"/>
                <w:sz w:val="24"/>
                <w:szCs w:val="24"/>
                <w:lang w:val="en-US"/>
              </w:rPr>
              <w:t>PAS</w:t>
            </w:r>
            <w:r w:rsidRPr="00815C66">
              <w:rPr>
                <w:rFonts w:ascii="Times New Roman" w:hAnsi="Times New Roman"/>
                <w:color w:val="000000"/>
                <w:sz w:val="24"/>
                <w:szCs w:val="24"/>
              </w:rPr>
              <w:t xml:space="preserve">45005:2020 «Управління охороною здоров’я та безпекою праці. Загальні рекомендації щодо безпечної роботи під час пандемії </w:t>
            </w:r>
            <w:r w:rsidRPr="00815C66">
              <w:rPr>
                <w:rFonts w:ascii="Times New Roman" w:hAnsi="Times New Roman"/>
                <w:color w:val="000000"/>
                <w:sz w:val="24"/>
                <w:szCs w:val="24"/>
                <w:lang w:val="en-US"/>
              </w:rPr>
              <w:t>COVID</w:t>
            </w:r>
            <w:r w:rsidRPr="00815C66">
              <w:rPr>
                <w:rFonts w:ascii="Times New Roman" w:hAnsi="Times New Roman"/>
                <w:color w:val="000000"/>
                <w:sz w:val="24"/>
                <w:szCs w:val="24"/>
              </w:rPr>
              <w:t>-19», виданого на ім‘я учасника</w:t>
            </w:r>
            <w:r>
              <w:rPr>
                <w:rFonts w:ascii="Times New Roman" w:hAnsi="Times New Roman"/>
                <w:color w:val="000000"/>
                <w:sz w:val="24"/>
                <w:szCs w:val="24"/>
              </w:rPr>
              <w:t xml:space="preserve"> </w:t>
            </w:r>
            <w:r w:rsidRPr="00815C66">
              <w:rPr>
                <w:rFonts w:ascii="Times New Roman" w:hAnsi="Times New Roman"/>
                <w:color w:val="000000"/>
                <w:sz w:val="24"/>
                <w:szCs w:val="24"/>
              </w:rPr>
              <w:t>закупівлі або іншим аналогічним державним стандартам в сфері сертифікації діяльності учасника</w:t>
            </w:r>
            <w:r w:rsidRPr="00815C66">
              <w:rPr>
                <w:rFonts w:ascii="Times New Roman" w:hAnsi="Times New Roman"/>
                <w:color w:val="000000"/>
                <w:sz w:val="24"/>
                <w:szCs w:val="24"/>
                <w:lang w:eastAsia="ru-RU"/>
              </w:rPr>
              <w:t xml:space="preserve">. </w:t>
            </w:r>
            <w:r w:rsidRPr="00815C66">
              <w:rPr>
                <w:rFonts w:ascii="Times New Roman" w:hAnsi="Times New Roman"/>
                <w:color w:val="000000"/>
                <w:sz w:val="24"/>
                <w:szCs w:val="24"/>
              </w:rPr>
              <w:t>На підтвердження вищезазначеного Учасник повинен надати оригінал або копію документа (сертифікат тощо), який згідно з ДСТУ ISO 45001:2019 (ISO 45001:2018, IDT) «Системи управління охороною здоров’я та безпекою праці. Вимоги та настанови щодо застосування», з урахуванням ISO/</w:t>
            </w:r>
            <w:r w:rsidRPr="00815C66">
              <w:rPr>
                <w:rFonts w:ascii="Times New Roman" w:hAnsi="Times New Roman"/>
                <w:color w:val="000000"/>
                <w:sz w:val="24"/>
                <w:szCs w:val="24"/>
                <w:lang w:val="en-US"/>
              </w:rPr>
              <w:t>PAS</w:t>
            </w:r>
            <w:r w:rsidRPr="00815C66">
              <w:rPr>
                <w:rFonts w:ascii="Times New Roman" w:hAnsi="Times New Roman"/>
                <w:color w:val="000000"/>
                <w:sz w:val="24"/>
                <w:szCs w:val="24"/>
              </w:rPr>
              <w:t xml:space="preserve">45005:2020 «Управління охороною здоров’я та безпекою праці. Загальні рекомендації щодо безпечної роботи під час пандемії </w:t>
            </w:r>
            <w:r w:rsidRPr="00815C66">
              <w:rPr>
                <w:rFonts w:ascii="Times New Roman" w:hAnsi="Times New Roman"/>
                <w:color w:val="000000"/>
                <w:sz w:val="24"/>
                <w:szCs w:val="24"/>
                <w:lang w:val="en-US"/>
              </w:rPr>
              <w:t>COVID</w:t>
            </w:r>
            <w:r w:rsidRPr="00815C66">
              <w:rPr>
                <w:rFonts w:ascii="Times New Roman" w:hAnsi="Times New Roman"/>
                <w:color w:val="000000"/>
                <w:sz w:val="24"/>
                <w:szCs w:val="24"/>
              </w:rPr>
              <w:t xml:space="preserve">-19», який підтверджує впровадження даної системи управління в </w:t>
            </w:r>
            <w:r w:rsidRPr="00815C66">
              <w:rPr>
                <w:rFonts w:ascii="Times New Roman" w:hAnsi="Times New Roman"/>
                <w:color w:val="000000"/>
                <w:sz w:val="24"/>
                <w:szCs w:val="24"/>
              </w:rPr>
              <w:lastRenderedPageBreak/>
              <w:t>учасника як суб’єкта господарювання стосовно торгівлі паливною деревиною (оптової чи роздрібної), виданий акредитованим уповноваженим органом у сфері сертифікації;</w:t>
            </w:r>
          </w:p>
          <w:p w:rsidR="00680041" w:rsidRPr="00815C66" w:rsidRDefault="00680041" w:rsidP="00680041">
            <w:pPr>
              <w:spacing w:after="0" w:line="259" w:lineRule="auto"/>
              <w:jc w:val="both"/>
              <w:rPr>
                <w:rFonts w:ascii="Times New Roman" w:hAnsi="Times New Roman"/>
                <w:color w:val="000000"/>
                <w:sz w:val="24"/>
                <w:szCs w:val="24"/>
              </w:rPr>
            </w:pPr>
            <w:r w:rsidRPr="00815C66">
              <w:rPr>
                <w:rFonts w:ascii="Times New Roman" w:hAnsi="Times New Roman"/>
                <w:color w:val="000000"/>
                <w:sz w:val="24"/>
                <w:szCs w:val="24"/>
              </w:rPr>
              <w:t>- ДСТУ ISO 50001:2020 (ISO 50001:2018, IDT) «Системи енергетичного менеджменту. Вимоги та настанова щодо застосування», виданого на ім‘я учасника</w:t>
            </w:r>
            <w:r>
              <w:rPr>
                <w:rFonts w:ascii="Times New Roman" w:hAnsi="Times New Roman"/>
                <w:color w:val="000000"/>
                <w:sz w:val="24"/>
                <w:szCs w:val="24"/>
              </w:rPr>
              <w:t xml:space="preserve"> </w:t>
            </w:r>
            <w:r w:rsidRPr="00815C66">
              <w:rPr>
                <w:rFonts w:ascii="Times New Roman" w:hAnsi="Times New Roman"/>
                <w:color w:val="000000"/>
                <w:sz w:val="24"/>
                <w:szCs w:val="24"/>
              </w:rPr>
              <w:t>закупівлі або іншим аналогічним державним стандартам в сфері сертифікації діяльності учасника</w:t>
            </w:r>
            <w:r w:rsidRPr="00815C66">
              <w:rPr>
                <w:rFonts w:ascii="Times New Roman" w:hAnsi="Times New Roman"/>
                <w:color w:val="000000"/>
                <w:sz w:val="24"/>
                <w:szCs w:val="24"/>
                <w:lang w:eastAsia="ru-RU"/>
              </w:rPr>
              <w:t xml:space="preserve">. </w:t>
            </w:r>
            <w:r w:rsidRPr="00815C66">
              <w:rPr>
                <w:rFonts w:ascii="Times New Roman" w:hAnsi="Times New Roman"/>
                <w:color w:val="000000"/>
                <w:sz w:val="24"/>
                <w:szCs w:val="24"/>
              </w:rPr>
              <w:t>На підтвердження вищезазначеного Учасник повинен надати оригінал або копію документа (сертифікат тощо), який згідно з ДСТУ ISO 50001:2020 (ISO 50001:2018, IDT) «Системи енергетичного менеджменту. Вимоги та настанова щодо застосування», який підтверджує впровадження даної системи управління в учасника як суб’єкта господарювання стосовно торгівлі паливною деревиною (оптової чи роздрібної), виданий акредитованим уповноваженим органом у сфері сертифікації.</w:t>
            </w:r>
          </w:p>
          <w:p w:rsidR="00680041" w:rsidRPr="00815C66" w:rsidRDefault="00680041" w:rsidP="00680041">
            <w:pPr>
              <w:widowControl w:val="0"/>
              <w:spacing w:after="0" w:line="240" w:lineRule="auto"/>
              <w:jc w:val="both"/>
              <w:textAlignment w:val="baseline"/>
              <w:rPr>
                <w:rFonts w:ascii="Times New Roman" w:hAnsi="Times New Roman"/>
                <w:sz w:val="24"/>
                <w:szCs w:val="24"/>
              </w:rPr>
            </w:pPr>
            <w:r w:rsidRPr="00815C66">
              <w:rPr>
                <w:rFonts w:ascii="Times New Roman" w:hAnsi="Times New Roman"/>
                <w:sz w:val="24"/>
                <w:szCs w:val="24"/>
              </w:rPr>
              <w:t xml:space="preserve">Документи повинні бути надані в електронному  вигляді </w:t>
            </w:r>
            <w:r w:rsidRPr="00815C66">
              <w:rPr>
                <w:rFonts w:ascii="Times New Roman" w:hAnsi="Times New Roman"/>
                <w:b/>
                <w:sz w:val="24"/>
                <w:szCs w:val="24"/>
              </w:rPr>
              <w:t>та містити розбірливі зображення</w:t>
            </w:r>
            <w:r w:rsidRPr="00815C66">
              <w:rPr>
                <w:rFonts w:ascii="Times New Roman" w:hAnsi="Times New Roman"/>
                <w:sz w:val="24"/>
                <w:szCs w:val="24"/>
              </w:rPr>
              <w:t>.</w:t>
            </w:r>
          </w:p>
          <w:p w:rsidR="00680041" w:rsidRDefault="00680041" w:rsidP="00680041">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w:t>
            </w:r>
            <w:r>
              <w:rPr>
                <w:rFonts w:ascii="Times New Roman" w:hAnsi="Times New Roman"/>
                <w:iCs/>
                <w:sz w:val="24"/>
                <w:szCs w:val="24"/>
                <w:lang w:eastAsia="ru-RU"/>
              </w:rPr>
              <w:t xml:space="preserve"> передбачених для </w:t>
            </w:r>
            <w:r>
              <w:rPr>
                <w:rFonts w:ascii="Times New Roman" w:hAnsi="Times New Roman"/>
                <w:sz w:val="24"/>
                <w:szCs w:val="24"/>
                <w:lang w:eastAsia="ru-RU"/>
              </w:rPr>
              <w:t xml:space="preserve">товарів </w:t>
            </w:r>
            <w:r>
              <w:rPr>
                <w:rFonts w:ascii="Times New Roman" w:hAnsi="Times New Roman"/>
                <w:iCs/>
                <w:sz w:val="24"/>
                <w:szCs w:val="24"/>
                <w:lang w:eastAsia="ru-RU"/>
              </w:rPr>
              <w:t>даного виду.</w:t>
            </w:r>
          </w:p>
          <w:p w:rsidR="00680041" w:rsidRPr="00815C66" w:rsidRDefault="00680041" w:rsidP="00680041">
            <w:pPr>
              <w:widowControl w:val="0"/>
              <w:spacing w:after="0" w:line="240" w:lineRule="auto"/>
              <w:jc w:val="both"/>
              <w:rPr>
                <w:rFonts w:ascii="Times New Roman" w:hAnsi="Times New Roman"/>
                <w:color w:val="000000"/>
                <w:sz w:val="24"/>
                <w:szCs w:val="24"/>
                <w:lang w:eastAsia="ru-RU"/>
              </w:rPr>
            </w:pPr>
            <w:r w:rsidRPr="00815C66">
              <w:rPr>
                <w:rFonts w:ascii="Times New Roman" w:hAnsi="Times New Roman"/>
                <w:color w:val="000000"/>
                <w:sz w:val="24"/>
                <w:szCs w:val="24"/>
                <w:lang w:eastAsia="ru-RU"/>
              </w:rPr>
              <w:t>Розрахунки за поставлені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платежу на строк встановлений в договорі.</w:t>
            </w:r>
          </w:p>
          <w:p w:rsidR="00680041" w:rsidRPr="00815C66" w:rsidRDefault="00680041" w:rsidP="00680041">
            <w:pPr>
              <w:widowControl w:val="0"/>
              <w:spacing w:after="0" w:line="240" w:lineRule="auto"/>
              <w:jc w:val="both"/>
              <w:rPr>
                <w:rFonts w:ascii="Times New Roman" w:hAnsi="Times New Roman"/>
                <w:b/>
                <w:color w:val="000000"/>
                <w:sz w:val="24"/>
                <w:szCs w:val="24"/>
                <w:lang w:eastAsia="ru-RU"/>
              </w:rPr>
            </w:pPr>
            <w:r w:rsidRPr="00815C66">
              <w:rPr>
                <w:rFonts w:ascii="Times New Roman" w:hAnsi="Times New Roman"/>
                <w:b/>
                <w:color w:val="000000"/>
                <w:sz w:val="24"/>
                <w:szCs w:val="24"/>
                <w:lang w:eastAsia="ru-RU"/>
              </w:rPr>
              <w:t>В процесі вивчення та оцінки пропозицій відкритих торгів Замовник має право звертатися до органів державної влади та місцевого самоврядування відповідних комітетів, служб, інспекцій тощо для отримання висновків, роз’яснень, підтверджень та іншої інформації, яка має значення при визначенні достовірності документації та інших даних наданих у зв’язку з участю у відкритих торгах Учасником.</w:t>
            </w:r>
          </w:p>
          <w:p w:rsidR="00680041" w:rsidRPr="00815C66" w:rsidRDefault="00680041" w:rsidP="00680041">
            <w:pPr>
              <w:widowControl w:val="0"/>
              <w:spacing w:after="0" w:line="240" w:lineRule="auto"/>
              <w:jc w:val="both"/>
              <w:rPr>
                <w:rFonts w:ascii="Times New Roman" w:hAnsi="Times New Roman"/>
                <w:color w:val="000000"/>
                <w:sz w:val="24"/>
                <w:szCs w:val="24"/>
                <w:lang w:eastAsia="ru-RU"/>
              </w:rPr>
            </w:pPr>
            <w:r w:rsidRPr="00815C66">
              <w:rPr>
                <w:rFonts w:ascii="Times New Roman" w:hAnsi="Times New Roman"/>
                <w:color w:val="000000"/>
                <w:sz w:val="24"/>
                <w:szCs w:val="24"/>
                <w:lang w:eastAsia="ru-RU"/>
              </w:rPr>
              <w:t>Відсутність або недостовірність інформації, яка має входити до складу тендерної пропозиції відкритих торгів згідно з вимогами документації відкритих торгів є підставою і надає право Замовнику прийняти рішення про те, що тендерна пропозиція Учасника не відповідає умовам документації відкритих торгів.</w:t>
            </w:r>
          </w:p>
          <w:p w:rsidR="00680041" w:rsidRPr="00815C66" w:rsidRDefault="00680041" w:rsidP="00680041">
            <w:pPr>
              <w:widowControl w:val="0"/>
              <w:spacing w:after="0" w:line="240" w:lineRule="auto"/>
              <w:jc w:val="both"/>
              <w:rPr>
                <w:rFonts w:ascii="Times New Roman" w:hAnsi="Times New Roman"/>
                <w:color w:val="FF0000"/>
                <w:sz w:val="24"/>
                <w:szCs w:val="24"/>
                <w:lang w:eastAsia="ru-RU"/>
              </w:rPr>
            </w:pPr>
            <w:r w:rsidRPr="00815C66">
              <w:rPr>
                <w:rFonts w:ascii="Times New Roman" w:hAnsi="Times New Roman"/>
                <w:sz w:val="24"/>
                <w:szCs w:val="24"/>
                <w:lang w:eastAsia="ru-RU"/>
              </w:rPr>
              <w:t>Умови договору не можуть бути змінені протягом строку його дії, до повного виконання, крім випадків передбачених чинним законодавством та згідно з додатковими угодами між сторонами</w:t>
            </w:r>
            <w:r w:rsidRPr="00815C66">
              <w:rPr>
                <w:rFonts w:ascii="Times New Roman" w:hAnsi="Times New Roman"/>
                <w:color w:val="FF0000"/>
                <w:sz w:val="24"/>
                <w:szCs w:val="24"/>
                <w:lang w:eastAsia="ru-RU"/>
              </w:rPr>
              <w:t>.</w:t>
            </w:r>
          </w:p>
          <w:p w:rsidR="00680041" w:rsidRPr="00815C66" w:rsidRDefault="00680041" w:rsidP="00680041">
            <w:pPr>
              <w:widowControl w:val="0"/>
              <w:spacing w:after="0" w:line="240" w:lineRule="auto"/>
              <w:jc w:val="both"/>
              <w:rPr>
                <w:rFonts w:ascii="Times New Roman" w:hAnsi="Times New Roman"/>
                <w:sz w:val="24"/>
                <w:szCs w:val="24"/>
                <w:lang w:eastAsia="ru-RU"/>
              </w:rPr>
            </w:pPr>
            <w:r w:rsidRPr="00815C66">
              <w:rPr>
                <w:rFonts w:ascii="Times New Roman" w:hAnsi="Times New Roman"/>
                <w:sz w:val="24"/>
                <w:szCs w:val="24"/>
                <w:lang w:eastAsia="ru-RU"/>
              </w:rPr>
              <w:t>Учасник нерезидент повинен надати документи передбачені у даній документації відкритих торгів з урахуванням особливостей, що визначені законодавством його країни походження але не суперечать законодавству України.</w:t>
            </w:r>
          </w:p>
          <w:p w:rsidR="00680041" w:rsidRPr="00815C66" w:rsidRDefault="00680041" w:rsidP="00680041">
            <w:pPr>
              <w:widowControl w:val="0"/>
              <w:spacing w:after="0" w:line="240" w:lineRule="auto"/>
              <w:jc w:val="both"/>
              <w:rPr>
                <w:rFonts w:ascii="Times New Roman" w:hAnsi="Times New Roman"/>
                <w:color w:val="FF0000"/>
                <w:sz w:val="24"/>
                <w:szCs w:val="24"/>
                <w:lang w:eastAsia="ru-RU"/>
              </w:rPr>
            </w:pPr>
            <w:r w:rsidRPr="00815C66">
              <w:rPr>
                <w:rFonts w:ascii="Times New Roman" w:hAnsi="Times New Roman"/>
                <w:sz w:val="24"/>
                <w:szCs w:val="24"/>
                <w:lang w:eastAsia="ru-RU"/>
              </w:rPr>
              <w:t xml:space="preserve">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w:t>
            </w:r>
            <w:r w:rsidRPr="00815C66">
              <w:rPr>
                <w:rFonts w:ascii="Times New Roman" w:hAnsi="Times New Roman"/>
                <w:sz w:val="24"/>
                <w:szCs w:val="24"/>
                <w:lang w:eastAsia="ru-RU"/>
              </w:rPr>
              <w:lastRenderedPageBreak/>
              <w:t>яких надана уповноваженим державним органом влади України</w:t>
            </w:r>
            <w:r w:rsidRPr="00815C66">
              <w:rPr>
                <w:rFonts w:ascii="Times New Roman" w:hAnsi="Times New Roman"/>
                <w:color w:val="FF0000"/>
                <w:sz w:val="24"/>
                <w:szCs w:val="24"/>
                <w:lang w:eastAsia="ru-RU"/>
              </w:rPr>
              <w:t>.</w:t>
            </w:r>
          </w:p>
          <w:p w:rsidR="00680041" w:rsidRPr="00815C66" w:rsidRDefault="00680041" w:rsidP="00680041">
            <w:pPr>
              <w:widowControl w:val="0"/>
              <w:spacing w:after="0" w:line="240" w:lineRule="auto"/>
              <w:jc w:val="both"/>
              <w:rPr>
                <w:rFonts w:ascii="Times New Roman" w:hAnsi="Times New Roman"/>
                <w:color w:val="FF0000"/>
                <w:sz w:val="24"/>
                <w:szCs w:val="24"/>
                <w:lang w:eastAsia="ru-RU"/>
              </w:rPr>
            </w:pPr>
            <w:r w:rsidRPr="00815C66">
              <w:rPr>
                <w:rFonts w:ascii="Times New Roman" w:hAnsi="Times New Roman"/>
                <w:sz w:val="24"/>
                <w:szCs w:val="24"/>
                <w:lang w:eastAsia="ru-RU"/>
              </w:rPr>
              <w:t>У разі відсутності у Учасника нерезидента документів, що вимагаються згідно з даною документацією  Учасник нерезидент має надати законодавчо обґрунтований лист у якому роз’яснити відсутність того чи іншого документа. Остаточне рішення чи приймати до уваги аргументи зазначені Учасником нерезидентом у листі приймає уповноважена особа  Замовника</w:t>
            </w:r>
            <w:r w:rsidRPr="00815C66">
              <w:rPr>
                <w:rFonts w:ascii="Times New Roman" w:hAnsi="Times New Roman"/>
                <w:color w:val="FF0000"/>
                <w:sz w:val="24"/>
                <w:szCs w:val="24"/>
                <w:lang w:eastAsia="ru-RU"/>
              </w:rPr>
              <w:t xml:space="preserve">.    </w:t>
            </w:r>
          </w:p>
          <w:p w:rsidR="00680041" w:rsidRPr="00815C66" w:rsidRDefault="00680041" w:rsidP="00680041">
            <w:pPr>
              <w:widowControl w:val="0"/>
              <w:spacing w:after="0" w:line="240" w:lineRule="auto"/>
              <w:jc w:val="both"/>
              <w:rPr>
                <w:rFonts w:ascii="Times New Roman" w:hAnsi="Times New Roman"/>
                <w:sz w:val="24"/>
                <w:szCs w:val="24"/>
                <w:lang w:eastAsia="ru-RU"/>
              </w:rPr>
            </w:pPr>
            <w:r w:rsidRPr="00815C66">
              <w:rPr>
                <w:rFonts w:ascii="Times New Roman" w:hAnsi="Times New Roman"/>
                <w:sz w:val="24"/>
                <w:szCs w:val="24"/>
                <w:lang w:eastAsia="ru-RU"/>
              </w:rPr>
              <w:t>Замовник вільно використовує інформацію (в тому числі  збирає, зберігає та обробляє персональні дані працівників, уповноважених осіб Учасника), що він отримує в процесі проведення даної процедури закупівлі для чого Учасник (уповноважена особа Учасника) надає у складі пропозиції тендерних торгів листи за формою згідно додатку №5 про те що вони дають згоду на обробку персональних даних, що захищаються Законом України «Про захист персональних даних».  Під обробкою персональних даних Учасника мається на увазі збирання, зберігання і поширення у    будь-який спосіб персональних даних з метою здійснення процедури публічних закупівель.</w:t>
            </w:r>
          </w:p>
          <w:p w:rsidR="00680041" w:rsidRPr="00815C66" w:rsidRDefault="00680041" w:rsidP="00680041">
            <w:pPr>
              <w:widowControl w:val="0"/>
              <w:spacing w:after="0" w:line="240" w:lineRule="auto"/>
              <w:jc w:val="both"/>
              <w:rPr>
                <w:rFonts w:ascii="Times New Roman" w:hAnsi="Times New Roman"/>
                <w:color w:val="FF0000"/>
                <w:sz w:val="24"/>
                <w:szCs w:val="24"/>
                <w:lang w:eastAsia="ru-RU"/>
              </w:rPr>
            </w:pPr>
            <w:r w:rsidRPr="00815C66">
              <w:rPr>
                <w:rFonts w:ascii="Times New Roman" w:hAnsi="Times New Roman"/>
                <w:sz w:val="24"/>
                <w:szCs w:val="24"/>
                <w:lang w:eastAsia="ru-RU"/>
              </w:rPr>
              <w:t>Направлення Учасником тендерної пропозиції є згодою Учасника з вимогами цієї  документації</w:t>
            </w:r>
            <w:r w:rsidRPr="00815C66">
              <w:rPr>
                <w:rFonts w:ascii="Times New Roman" w:hAnsi="Times New Roman"/>
                <w:color w:val="FF0000"/>
                <w:sz w:val="24"/>
                <w:szCs w:val="24"/>
                <w:lang w:eastAsia="ru-RU"/>
              </w:rPr>
              <w:t xml:space="preserve">. </w:t>
            </w:r>
          </w:p>
          <w:p w:rsidR="00680041" w:rsidRPr="00815C66" w:rsidRDefault="00680041" w:rsidP="00680041">
            <w:pPr>
              <w:widowControl w:val="0"/>
              <w:spacing w:after="0" w:line="240" w:lineRule="auto"/>
              <w:jc w:val="both"/>
              <w:rPr>
                <w:rFonts w:ascii="Times New Roman" w:hAnsi="Times New Roman"/>
                <w:sz w:val="24"/>
                <w:szCs w:val="24"/>
                <w:lang w:eastAsia="ru-RU"/>
              </w:rPr>
            </w:pPr>
            <w:r w:rsidRPr="00815C66">
              <w:rPr>
                <w:rFonts w:ascii="Times New Roman" w:hAnsi="Times New Roman"/>
                <w:sz w:val="24"/>
                <w:szCs w:val="24"/>
                <w:lang w:eastAsia="ru-RU"/>
              </w:rPr>
              <w:t>Всі документи, які надаються Учасником у складі пропозиції відкритих торгів повинні мати дату видачі (оформлення)  та підписані (завірені) належним чином.</w:t>
            </w:r>
          </w:p>
          <w:p w:rsidR="00680041" w:rsidRPr="00815C66" w:rsidRDefault="00680041" w:rsidP="00680041">
            <w:pPr>
              <w:widowControl w:val="0"/>
              <w:spacing w:after="0" w:line="240" w:lineRule="auto"/>
              <w:jc w:val="both"/>
              <w:rPr>
                <w:rFonts w:ascii="Times New Roman" w:hAnsi="Times New Roman"/>
                <w:color w:val="000000"/>
                <w:sz w:val="24"/>
                <w:szCs w:val="24"/>
                <w:lang w:eastAsia="ru-RU"/>
              </w:rPr>
            </w:pPr>
            <w:r w:rsidRPr="00815C66">
              <w:rPr>
                <w:rFonts w:ascii="Times New Roman" w:hAnsi="Times New Roman"/>
                <w:color w:val="000000"/>
                <w:sz w:val="24"/>
                <w:szCs w:val="24"/>
                <w:lang w:eastAsia="ru-RU"/>
              </w:rPr>
              <w:t>Внутрішні документи, що створює Учасник  мають бути оформлені на офіційному бланку (в разі наявності) із зазначенням реєстраційного номеру, дати видачі (оформлення) та підпису Учасника, а також відтиску печатки (при її наявності).</w:t>
            </w:r>
          </w:p>
          <w:p w:rsidR="00680041" w:rsidRPr="00815C66" w:rsidRDefault="00680041" w:rsidP="00680041">
            <w:pPr>
              <w:widowControl w:val="0"/>
              <w:spacing w:after="0" w:line="240" w:lineRule="auto"/>
              <w:contextualSpacing/>
              <w:jc w:val="both"/>
              <w:rPr>
                <w:rFonts w:ascii="Times New Roman" w:hAnsi="Times New Roman"/>
                <w:sz w:val="24"/>
                <w:szCs w:val="24"/>
                <w:lang w:eastAsia="uk-UA"/>
              </w:rPr>
            </w:pPr>
            <w:r w:rsidRPr="00815C66">
              <w:rPr>
                <w:rFonts w:ascii="Times New Roman" w:hAnsi="Times New Roman"/>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680041" w:rsidRPr="00815C66" w:rsidRDefault="00680041" w:rsidP="00680041">
            <w:pPr>
              <w:widowControl w:val="0"/>
              <w:spacing w:after="0" w:line="240" w:lineRule="auto"/>
              <w:contextualSpacing/>
              <w:jc w:val="both"/>
              <w:rPr>
                <w:rFonts w:ascii="Times New Roman" w:hAnsi="Times New Roman"/>
                <w:sz w:val="24"/>
                <w:szCs w:val="24"/>
                <w:lang w:eastAsia="uk-UA"/>
              </w:rPr>
            </w:pPr>
            <w:r w:rsidRPr="00815C66">
              <w:rPr>
                <w:rFonts w:ascii="Times New Roman" w:hAnsi="Times New Roman"/>
                <w:sz w:val="24"/>
                <w:szCs w:val="24"/>
                <w:lang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80041" w:rsidRPr="00815C66" w:rsidRDefault="00680041" w:rsidP="00680041">
            <w:pPr>
              <w:widowControl w:val="0"/>
              <w:spacing w:after="0" w:line="240" w:lineRule="auto"/>
              <w:contextualSpacing/>
              <w:jc w:val="both"/>
              <w:rPr>
                <w:rFonts w:ascii="Times New Roman" w:hAnsi="Times New Roman"/>
                <w:sz w:val="24"/>
                <w:szCs w:val="24"/>
                <w:lang w:eastAsia="uk-UA"/>
              </w:rPr>
            </w:pPr>
            <w:r w:rsidRPr="00815C66">
              <w:rPr>
                <w:rFonts w:ascii="Times New Roman" w:hAnsi="Times New Roman"/>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680041" w:rsidRPr="00815C66" w:rsidRDefault="00680041" w:rsidP="00680041">
            <w:pPr>
              <w:widowControl w:val="0"/>
              <w:spacing w:after="0" w:line="240" w:lineRule="auto"/>
              <w:contextualSpacing/>
              <w:jc w:val="both"/>
              <w:rPr>
                <w:rFonts w:ascii="Times New Roman" w:hAnsi="Times New Roman"/>
                <w:sz w:val="24"/>
                <w:szCs w:val="24"/>
                <w:lang w:eastAsia="uk-UA"/>
              </w:rPr>
            </w:pPr>
            <w:r w:rsidRPr="00815C66">
              <w:rPr>
                <w:rFonts w:ascii="Times New Roman" w:hAnsi="Times New Roman"/>
                <w:sz w:val="24"/>
                <w:szCs w:val="24"/>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w:t>
            </w:r>
            <w:r w:rsidRPr="00815C66">
              <w:rPr>
                <w:rFonts w:ascii="Times New Roman" w:hAnsi="Times New Roman"/>
                <w:sz w:val="24"/>
                <w:szCs w:val="24"/>
                <w:lang w:eastAsia="uk-UA"/>
              </w:rPr>
              <w:lastRenderedPageBreak/>
              <w:t>аномально низьку тендерну пропозицію у разі ненадходження такого обґрунтування протягом строку, визначеного згідно цього пункту.</w:t>
            </w:r>
          </w:p>
          <w:p w:rsidR="00680041" w:rsidRPr="00815C66" w:rsidRDefault="00680041" w:rsidP="00680041">
            <w:pPr>
              <w:widowControl w:val="0"/>
              <w:spacing w:after="0" w:line="240" w:lineRule="auto"/>
              <w:contextualSpacing/>
              <w:jc w:val="both"/>
              <w:rPr>
                <w:rFonts w:ascii="Times New Roman" w:hAnsi="Times New Roman"/>
                <w:sz w:val="24"/>
                <w:szCs w:val="24"/>
                <w:lang w:eastAsia="uk-UA"/>
              </w:rPr>
            </w:pPr>
            <w:r w:rsidRPr="00815C66">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680041" w:rsidRPr="00815C66" w:rsidRDefault="00680041" w:rsidP="00680041">
            <w:pPr>
              <w:widowControl w:val="0"/>
              <w:spacing w:after="0" w:line="240" w:lineRule="auto"/>
              <w:contextualSpacing/>
              <w:jc w:val="both"/>
              <w:rPr>
                <w:rFonts w:ascii="Times New Roman" w:hAnsi="Times New Roman"/>
                <w:sz w:val="24"/>
                <w:szCs w:val="24"/>
                <w:lang w:eastAsia="uk-UA"/>
              </w:rPr>
            </w:pPr>
            <w:r w:rsidRPr="00815C66">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80041" w:rsidRPr="00815C66" w:rsidRDefault="00680041" w:rsidP="00680041">
            <w:pPr>
              <w:widowControl w:val="0"/>
              <w:spacing w:after="0" w:line="240" w:lineRule="auto"/>
              <w:contextualSpacing/>
              <w:jc w:val="both"/>
              <w:rPr>
                <w:rFonts w:ascii="Times New Roman" w:hAnsi="Times New Roman"/>
                <w:sz w:val="24"/>
                <w:szCs w:val="24"/>
                <w:lang w:eastAsia="uk-UA"/>
              </w:rPr>
            </w:pPr>
            <w:r w:rsidRPr="00815C66">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80041" w:rsidRPr="00815C66" w:rsidRDefault="00680041" w:rsidP="00680041">
            <w:pPr>
              <w:widowControl w:val="0"/>
              <w:spacing w:after="0" w:line="240" w:lineRule="auto"/>
              <w:contextualSpacing/>
              <w:jc w:val="both"/>
              <w:rPr>
                <w:rFonts w:ascii="Times New Roman" w:hAnsi="Times New Roman"/>
                <w:sz w:val="24"/>
                <w:szCs w:val="24"/>
                <w:lang w:eastAsia="uk-UA"/>
              </w:rPr>
            </w:pPr>
            <w:r w:rsidRPr="00815C66">
              <w:rPr>
                <w:rFonts w:ascii="Times New Roman" w:hAnsi="Times New Roman"/>
                <w:sz w:val="24"/>
                <w:szCs w:val="24"/>
                <w:lang w:eastAsia="uk-UA"/>
              </w:rPr>
              <w:t>3) отримання учасником державної допомоги згідно із законодавством.</w:t>
            </w:r>
          </w:p>
          <w:p w:rsidR="00680041" w:rsidRPr="00815C66" w:rsidRDefault="00680041" w:rsidP="00680041">
            <w:pPr>
              <w:widowControl w:val="0"/>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80041" w:rsidRPr="00AD3424" w:rsidRDefault="00680041" w:rsidP="00680041">
            <w:pPr>
              <w:pStyle w:val="a5"/>
              <w:widowControl w:val="0"/>
              <w:shd w:val="clear" w:color="auto" w:fill="FFFFFF"/>
              <w:spacing w:beforeAutospacing="0" w:after="0" w:afterAutospacing="0"/>
              <w:jc w:val="both"/>
              <w:rPr>
                <w:sz w:val="24"/>
                <w:szCs w:val="24"/>
                <w:lang w:val="uk-UA"/>
              </w:rPr>
            </w:pPr>
            <w:r w:rsidRPr="00AD3424">
              <w:rPr>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80041" w:rsidRPr="00815C66" w:rsidRDefault="00680041" w:rsidP="00680041">
            <w:pPr>
              <w:widowControl w:val="0"/>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80041" w:rsidRPr="00815C66" w:rsidRDefault="00680041" w:rsidP="00680041">
            <w:pPr>
              <w:widowControl w:val="0"/>
              <w:spacing w:after="0" w:line="240" w:lineRule="auto"/>
              <w:contextualSpacing/>
              <w:jc w:val="both"/>
              <w:rPr>
                <w:rFonts w:ascii="Times New Roman" w:hAnsi="Times New Roman"/>
                <w:sz w:val="24"/>
                <w:szCs w:val="24"/>
                <w:lang w:eastAsia="uk-UA"/>
              </w:rPr>
            </w:pPr>
            <w:r w:rsidRPr="00815C66">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rsidR="00680041" w:rsidRPr="00815C66" w:rsidRDefault="00680041" w:rsidP="00680041">
            <w:pPr>
              <w:widowControl w:val="0"/>
              <w:spacing w:after="0" w:line="240" w:lineRule="auto"/>
              <w:contextualSpacing/>
              <w:jc w:val="both"/>
              <w:rPr>
                <w:rFonts w:ascii="Times New Roman" w:hAnsi="Times New Roman"/>
                <w:sz w:val="24"/>
                <w:szCs w:val="24"/>
                <w:lang w:eastAsia="uk-UA"/>
              </w:rPr>
            </w:pPr>
            <w:r w:rsidRPr="00815C66">
              <w:rPr>
                <w:rFonts w:ascii="Times New Roman" w:hAnsi="Times New Roman"/>
                <w:sz w:val="24"/>
                <w:szCs w:val="24"/>
                <w:lang w:eastAsia="uk-UA"/>
              </w:rPr>
              <w:t>1) перелік виявлених невідповідностей;</w:t>
            </w:r>
          </w:p>
          <w:p w:rsidR="00680041" w:rsidRPr="00815C66" w:rsidRDefault="00680041" w:rsidP="00680041">
            <w:pPr>
              <w:widowControl w:val="0"/>
              <w:spacing w:after="0" w:line="240" w:lineRule="auto"/>
              <w:contextualSpacing/>
              <w:jc w:val="both"/>
              <w:rPr>
                <w:rFonts w:ascii="Times New Roman" w:hAnsi="Times New Roman"/>
                <w:sz w:val="24"/>
                <w:szCs w:val="24"/>
                <w:lang w:eastAsia="uk-UA"/>
              </w:rPr>
            </w:pPr>
            <w:r w:rsidRPr="00815C66">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rsidR="00680041" w:rsidRPr="00815C66" w:rsidRDefault="00680041" w:rsidP="00680041">
            <w:pPr>
              <w:widowControl w:val="0"/>
              <w:spacing w:after="0" w:line="240" w:lineRule="auto"/>
              <w:contextualSpacing/>
              <w:jc w:val="both"/>
              <w:rPr>
                <w:rFonts w:ascii="Times New Roman" w:hAnsi="Times New Roman"/>
                <w:sz w:val="24"/>
                <w:szCs w:val="24"/>
                <w:lang w:eastAsia="uk-UA"/>
              </w:rPr>
            </w:pPr>
            <w:r w:rsidRPr="00815C66">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680041" w:rsidRPr="00815C66" w:rsidRDefault="00680041" w:rsidP="00680041">
            <w:pPr>
              <w:widowControl w:val="0"/>
              <w:spacing w:after="0" w:line="240" w:lineRule="auto"/>
              <w:contextualSpacing/>
              <w:jc w:val="both"/>
              <w:rPr>
                <w:rFonts w:ascii="Times New Roman" w:hAnsi="Times New Roman"/>
                <w:sz w:val="24"/>
                <w:szCs w:val="24"/>
                <w:lang w:eastAsia="uk-UA"/>
              </w:rPr>
            </w:pPr>
            <w:r w:rsidRPr="00815C66">
              <w:rPr>
                <w:rFonts w:ascii="Times New Roman" w:hAnsi="Times New Roman"/>
                <w:sz w:val="24"/>
                <w:szCs w:val="24"/>
                <w:lang w:eastAsia="uk-UA"/>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680041" w:rsidRPr="00815C66" w:rsidRDefault="00680041" w:rsidP="00680041">
            <w:pPr>
              <w:widowControl w:val="0"/>
              <w:spacing w:after="0" w:line="240" w:lineRule="auto"/>
              <w:contextualSpacing/>
              <w:jc w:val="both"/>
              <w:rPr>
                <w:rFonts w:ascii="Times New Roman" w:hAnsi="Times New Roman"/>
                <w:b/>
                <w:sz w:val="24"/>
                <w:szCs w:val="24"/>
                <w:lang w:eastAsia="uk-UA"/>
              </w:rPr>
            </w:pPr>
            <w:r w:rsidRPr="00815C66">
              <w:rPr>
                <w:rFonts w:ascii="Times New Roman" w:hAnsi="Times New Roman"/>
                <w:sz w:val="24"/>
                <w:szCs w:val="24"/>
                <w:lang w:eastAsia="uk-UA"/>
              </w:rPr>
              <w:t>Замовник розглядає подані тендерні пропозиції з урахуванням виправлення або не</w:t>
            </w:r>
            <w:r>
              <w:rPr>
                <w:rFonts w:ascii="Times New Roman" w:hAnsi="Times New Roman"/>
                <w:sz w:val="24"/>
                <w:szCs w:val="24"/>
                <w:lang w:val="ru-RU" w:eastAsia="uk-UA"/>
              </w:rPr>
              <w:t xml:space="preserve"> </w:t>
            </w:r>
            <w:r w:rsidRPr="00815C66">
              <w:rPr>
                <w:rFonts w:ascii="Times New Roman" w:hAnsi="Times New Roman"/>
                <w:sz w:val="24"/>
                <w:szCs w:val="24"/>
                <w:lang w:eastAsia="uk-UA"/>
              </w:rPr>
              <w:t>виправлення учасниками виявлених невідповідностей.</w:t>
            </w:r>
          </w:p>
        </w:tc>
      </w:tr>
      <w:tr w:rsidR="00680041" w:rsidRPr="00815C66" w:rsidTr="00BF0EE1">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rPr>
                <w:rFonts w:ascii="Times New Roman" w:hAnsi="Times New Roman"/>
                <w:color w:val="000000"/>
                <w:sz w:val="24"/>
                <w:szCs w:val="24"/>
                <w:lang w:eastAsia="uk-UA"/>
              </w:rPr>
            </w:pPr>
            <w:r w:rsidRPr="00815C66">
              <w:rPr>
                <w:rFonts w:ascii="Times New Roman" w:hAnsi="Times New Roman"/>
                <w:color w:val="000000"/>
                <w:sz w:val="24"/>
                <w:szCs w:val="24"/>
                <w:lang w:eastAsia="uk-UA"/>
              </w:rPr>
              <w:lastRenderedPageBreak/>
              <w:t>3</w:t>
            </w:r>
          </w:p>
        </w:tc>
        <w:tc>
          <w:tcPr>
            <w:tcW w:w="2684"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rPr>
                <w:rFonts w:ascii="Times New Roman" w:hAnsi="Times New Roman"/>
                <w:b/>
                <w:sz w:val="24"/>
                <w:szCs w:val="24"/>
                <w:lang w:eastAsia="uk-UA"/>
              </w:rPr>
            </w:pPr>
            <w:r w:rsidRPr="00815C66">
              <w:rPr>
                <w:rFonts w:ascii="Times New Roman" w:hAnsi="Times New Roman"/>
                <w:b/>
                <w:sz w:val="24"/>
                <w:szCs w:val="24"/>
                <w:lang w:eastAsia="uk-UA"/>
              </w:rPr>
              <w:t>Відхилення тендерних пропозицій</w:t>
            </w:r>
          </w:p>
        </w:tc>
        <w:tc>
          <w:tcPr>
            <w:tcW w:w="6846"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коли:</w:t>
            </w:r>
          </w:p>
          <w:p w:rsidR="00680041" w:rsidRPr="00815C66" w:rsidRDefault="00680041" w:rsidP="00680041">
            <w:pPr>
              <w:widowControl w:val="0"/>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1) учасник процедури закупівлі:</w:t>
            </w:r>
          </w:p>
          <w:p w:rsidR="00680041" w:rsidRPr="00815C66" w:rsidRDefault="00680041" w:rsidP="00680041">
            <w:pPr>
              <w:widowControl w:val="0"/>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80041" w:rsidRPr="00815C66" w:rsidRDefault="00680041" w:rsidP="00680041">
            <w:pPr>
              <w:widowControl w:val="0"/>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80041" w:rsidRPr="00815C66" w:rsidRDefault="00680041" w:rsidP="00680041">
            <w:pPr>
              <w:widowControl w:val="0"/>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80041" w:rsidRPr="00815C66" w:rsidRDefault="00680041" w:rsidP="00680041">
            <w:pPr>
              <w:widowControl w:val="0"/>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680041" w:rsidRPr="00815C66" w:rsidRDefault="00680041" w:rsidP="00680041">
            <w:pPr>
              <w:widowControl w:val="0"/>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 визначив конфіденційною інформацію, що не може бути визначена як конфіденційна відповідно до вимог частини другої статті 28 Закону;</w:t>
            </w:r>
          </w:p>
          <w:p w:rsidR="00680041" w:rsidRPr="00815C66" w:rsidRDefault="00680041" w:rsidP="00680041">
            <w:pPr>
              <w:widowControl w:val="0"/>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sidRPr="00815C66">
              <w:rPr>
                <w:rFonts w:ascii="Times New Roman" w:hAnsi="Times New Roman"/>
                <w:sz w:val="24"/>
                <w:szCs w:val="24"/>
                <w:lang w:eastAsia="uk-UA"/>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80041" w:rsidRPr="00815C66" w:rsidRDefault="00680041" w:rsidP="00680041">
            <w:pPr>
              <w:widowControl w:val="0"/>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2) тендерна пропозиція:</w:t>
            </w:r>
          </w:p>
          <w:p w:rsidR="00680041" w:rsidRPr="00815C66" w:rsidRDefault="00680041" w:rsidP="00680041">
            <w:pPr>
              <w:widowControl w:val="0"/>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 не відповідає умовам технічної специфікації та іншим вимогам щодо предмета закупівлі тендерної документації;</w:t>
            </w:r>
          </w:p>
          <w:p w:rsidR="00680041" w:rsidRPr="00815C66" w:rsidRDefault="00680041" w:rsidP="00680041">
            <w:pPr>
              <w:widowControl w:val="0"/>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 викладена іншою мовою (мовами), ніж мова (мови), що передбачена тендерною документацією;</w:t>
            </w:r>
          </w:p>
          <w:p w:rsidR="00680041" w:rsidRPr="00815C66" w:rsidRDefault="00680041" w:rsidP="00680041">
            <w:pPr>
              <w:widowControl w:val="0"/>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 є такою, строк дії якої закінчився;</w:t>
            </w:r>
          </w:p>
          <w:p w:rsidR="00680041" w:rsidRPr="00815C66" w:rsidRDefault="00680041" w:rsidP="00680041">
            <w:pPr>
              <w:widowControl w:val="0"/>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80041" w:rsidRPr="00815C66" w:rsidRDefault="00680041" w:rsidP="00680041">
            <w:pPr>
              <w:widowControl w:val="0"/>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rsidR="00680041" w:rsidRPr="00815C66" w:rsidRDefault="00680041" w:rsidP="00680041">
            <w:pPr>
              <w:widowControl w:val="0"/>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3) переможець процедури закупівлі:</w:t>
            </w:r>
          </w:p>
          <w:p w:rsidR="00680041" w:rsidRPr="00815C66" w:rsidRDefault="00680041" w:rsidP="00680041">
            <w:pPr>
              <w:widowControl w:val="0"/>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680041" w:rsidRPr="00815C66" w:rsidRDefault="00680041" w:rsidP="00680041">
            <w:pPr>
              <w:widowControl w:val="0"/>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680041" w:rsidRPr="00815C66" w:rsidRDefault="00680041" w:rsidP="00680041">
            <w:pPr>
              <w:widowControl w:val="0"/>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 не надав копію ліцензії або документа дозвільного характеру (у разі їх наявності) відповідно до частини другої статті 41 Закону;</w:t>
            </w:r>
          </w:p>
          <w:p w:rsidR="00680041" w:rsidRPr="00815C66" w:rsidRDefault="00680041" w:rsidP="00680041">
            <w:pPr>
              <w:widowControl w:val="0"/>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 не надав забезпечення виконання договору про закупівлю, якщо таке забезпечення вимагалося замовником;</w:t>
            </w:r>
          </w:p>
          <w:p w:rsidR="00680041" w:rsidRPr="00815C66" w:rsidRDefault="00680041" w:rsidP="00680041">
            <w:pPr>
              <w:widowControl w:val="0"/>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80041" w:rsidRPr="00815C66" w:rsidRDefault="00680041" w:rsidP="00680041">
            <w:pPr>
              <w:widowControl w:val="0"/>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rsidR="00680041" w:rsidRPr="00815C66" w:rsidRDefault="00680041" w:rsidP="00680041">
            <w:pPr>
              <w:widowControl w:val="0"/>
              <w:tabs>
                <w:tab w:val="left" w:pos="360"/>
                <w:tab w:val="left" w:pos="851"/>
                <w:tab w:val="left" w:pos="1440"/>
              </w:tabs>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80041" w:rsidRPr="00815C66" w:rsidRDefault="00680041" w:rsidP="00680041">
            <w:pPr>
              <w:widowControl w:val="0"/>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80041" w:rsidRPr="00815C66" w:rsidRDefault="00680041" w:rsidP="00680041">
            <w:pPr>
              <w:widowControl w:val="0"/>
              <w:spacing w:after="0" w:line="240" w:lineRule="auto"/>
              <w:contextualSpacing/>
              <w:jc w:val="both"/>
              <w:rPr>
                <w:rFonts w:ascii="Times New Roman" w:hAnsi="Times New Roman"/>
                <w:sz w:val="24"/>
                <w:szCs w:val="24"/>
                <w:lang w:eastAsia="uk-UA"/>
              </w:rPr>
            </w:pPr>
            <w:r w:rsidRPr="00815C66">
              <w:rPr>
                <w:rFonts w:ascii="Times New Roman" w:hAnsi="Times New Roman"/>
                <w:sz w:val="24"/>
                <w:szCs w:val="24"/>
                <w:lang w:eastAsia="uk-UA"/>
              </w:rPr>
              <w:t xml:space="preserve">4.3.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w:t>
            </w:r>
            <w:r w:rsidRPr="00815C66">
              <w:rPr>
                <w:rFonts w:ascii="Times New Roman" w:hAnsi="Times New Roman"/>
                <w:sz w:val="24"/>
                <w:szCs w:val="24"/>
                <w:lang w:eastAsia="uk-UA"/>
              </w:rPr>
              <w:lastRenderedPageBreak/>
              <w:t>статті 17 Закону).</w:t>
            </w:r>
          </w:p>
          <w:p w:rsidR="00680041" w:rsidRPr="00815C66" w:rsidRDefault="00680041" w:rsidP="00680041">
            <w:pPr>
              <w:widowControl w:val="0"/>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4.4.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80041" w:rsidRPr="00815C66" w:rsidRDefault="00680041" w:rsidP="00680041">
            <w:pPr>
              <w:widowControl w:val="0"/>
              <w:spacing w:after="0" w:line="240" w:lineRule="auto"/>
              <w:ind w:firstLine="425"/>
              <w:contextualSpacing/>
              <w:jc w:val="both"/>
              <w:rPr>
                <w:rFonts w:ascii="Times New Roman" w:hAnsi="Times New Roman"/>
                <w:sz w:val="24"/>
                <w:szCs w:val="24"/>
                <w:lang w:eastAsia="uk-UA"/>
              </w:rPr>
            </w:pPr>
            <w:r w:rsidRPr="00815C66">
              <w:rPr>
                <w:rFonts w:ascii="Times New Roman" w:hAnsi="Times New Roman"/>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80041" w:rsidRPr="00815C66" w:rsidTr="00680041">
        <w:trPr>
          <w:trHeight w:val="522"/>
          <w:jc w:val="center"/>
        </w:trPr>
        <w:tc>
          <w:tcPr>
            <w:tcW w:w="10102" w:type="dxa"/>
            <w:gridSpan w:val="3"/>
            <w:tcBorders>
              <w:top w:val="single" w:sz="4" w:space="0" w:color="000000"/>
              <w:left w:val="single" w:sz="4" w:space="0" w:color="000000"/>
              <w:bottom w:val="single" w:sz="4" w:space="0" w:color="000000"/>
              <w:right w:val="single" w:sz="4" w:space="0" w:color="000000"/>
            </w:tcBorders>
            <w:vAlign w:val="center"/>
          </w:tcPr>
          <w:p w:rsidR="00680041" w:rsidRPr="00815C66" w:rsidRDefault="00680041" w:rsidP="00680041">
            <w:pPr>
              <w:widowControl w:val="0"/>
              <w:spacing w:after="0" w:line="240" w:lineRule="auto"/>
              <w:ind w:hanging="21"/>
              <w:contextualSpacing/>
              <w:jc w:val="center"/>
              <w:rPr>
                <w:rFonts w:ascii="Times New Roman" w:hAnsi="Times New Roman"/>
                <w:b/>
                <w:sz w:val="24"/>
                <w:szCs w:val="24"/>
              </w:rPr>
            </w:pPr>
            <w:r w:rsidRPr="00815C66">
              <w:rPr>
                <w:rFonts w:ascii="Times New Roman" w:hAnsi="Times New Roman"/>
                <w:b/>
                <w:sz w:val="24"/>
                <w:szCs w:val="24"/>
                <w:lang w:eastAsia="uk-UA"/>
              </w:rPr>
              <w:lastRenderedPageBreak/>
              <w:t>VІ Результати торгів та укладання договору про закупівлю</w:t>
            </w:r>
          </w:p>
        </w:tc>
      </w:tr>
      <w:tr w:rsidR="00680041" w:rsidRPr="00815C66" w:rsidTr="00BF0EE1">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jc w:val="both"/>
              <w:rPr>
                <w:rFonts w:ascii="Times New Roman" w:hAnsi="Times New Roman"/>
                <w:color w:val="000000"/>
                <w:sz w:val="24"/>
                <w:szCs w:val="24"/>
                <w:lang w:eastAsia="uk-UA"/>
              </w:rPr>
            </w:pPr>
            <w:r w:rsidRPr="00815C66">
              <w:rPr>
                <w:rFonts w:ascii="Times New Roman" w:hAnsi="Times New Roman"/>
                <w:color w:val="000000"/>
                <w:sz w:val="24"/>
                <w:szCs w:val="24"/>
                <w:lang w:eastAsia="uk-UA"/>
              </w:rPr>
              <w:t>1</w:t>
            </w:r>
          </w:p>
        </w:tc>
        <w:tc>
          <w:tcPr>
            <w:tcW w:w="2684"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rPr>
                <w:rFonts w:ascii="Times New Roman" w:hAnsi="Times New Roman"/>
                <w:b/>
                <w:sz w:val="24"/>
                <w:szCs w:val="24"/>
                <w:lang w:eastAsia="uk-UA"/>
              </w:rPr>
            </w:pPr>
            <w:r w:rsidRPr="00815C66">
              <w:rPr>
                <w:rFonts w:ascii="Times New Roman" w:hAnsi="Times New Roman"/>
                <w:b/>
                <w:sz w:val="24"/>
                <w:szCs w:val="24"/>
                <w:lang w:eastAsia="uk-UA"/>
              </w:rPr>
              <w:t>Відміна замовником торгів чи визнання їх такими, що не відбулися</w:t>
            </w:r>
          </w:p>
        </w:tc>
        <w:tc>
          <w:tcPr>
            <w:tcW w:w="6846"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1.1 Замовник відміняє відкриті торги у разі:</w:t>
            </w:r>
          </w:p>
          <w:p w:rsidR="00680041" w:rsidRPr="00815C66" w:rsidRDefault="00680041" w:rsidP="00680041">
            <w:pPr>
              <w:widowControl w:val="0"/>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1) відсутності подальшої потреби в закупівлі товарів, робіт чи послуг;</w:t>
            </w:r>
          </w:p>
          <w:p w:rsidR="00680041" w:rsidRPr="00815C66" w:rsidRDefault="00680041" w:rsidP="00680041">
            <w:pPr>
              <w:widowControl w:val="0"/>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80041" w:rsidRPr="00815C66" w:rsidRDefault="00680041" w:rsidP="00680041">
            <w:pPr>
              <w:widowControl w:val="0"/>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3) скорочення обсягу видатків на здійснення закупівлі товарів, робіт чи послуг;</w:t>
            </w:r>
          </w:p>
          <w:p w:rsidR="00680041" w:rsidRPr="00815C66" w:rsidRDefault="00680041" w:rsidP="00680041">
            <w:pPr>
              <w:widowControl w:val="0"/>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rsidR="00680041" w:rsidRPr="00815C66" w:rsidRDefault="00680041" w:rsidP="00680041">
            <w:pPr>
              <w:widowControl w:val="0"/>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80041" w:rsidRPr="00815C66" w:rsidRDefault="00680041" w:rsidP="00680041">
            <w:pPr>
              <w:widowControl w:val="0"/>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1.2. Відкриті торги автоматично відміняються електронною системою закупівель у разі:</w:t>
            </w:r>
          </w:p>
          <w:p w:rsidR="00680041" w:rsidRPr="00815C66" w:rsidRDefault="00680041" w:rsidP="00680041">
            <w:pPr>
              <w:widowControl w:val="0"/>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80041" w:rsidRPr="00815C66" w:rsidRDefault="00680041" w:rsidP="00680041">
            <w:pPr>
              <w:widowControl w:val="0"/>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680041" w:rsidRPr="00815C66" w:rsidRDefault="00680041" w:rsidP="00680041">
            <w:pPr>
              <w:widowControl w:val="0"/>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80041" w:rsidRPr="00815C66" w:rsidRDefault="00680041" w:rsidP="00680041">
            <w:pPr>
              <w:widowControl w:val="0"/>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 xml:space="preserve">1.3. Інформація про відміну відкритих торгів автоматично </w:t>
            </w:r>
            <w:r w:rsidRPr="00815C66">
              <w:rPr>
                <w:rFonts w:ascii="Times New Roman" w:hAnsi="Times New Roman"/>
                <w:sz w:val="24"/>
                <w:szCs w:val="24"/>
                <w:lang w:eastAsia="uk-UA"/>
              </w:rPr>
              <w:lastRenderedPageBreak/>
              <w:t>надсилається всім учасникам процедури закупівлі електронною системою закупівель в день її оприлюднення.</w:t>
            </w:r>
          </w:p>
          <w:p w:rsidR="00680041" w:rsidRPr="00815C66" w:rsidRDefault="00680041" w:rsidP="00680041">
            <w:pPr>
              <w:widowControl w:val="0"/>
              <w:spacing w:after="0" w:line="240" w:lineRule="auto"/>
              <w:contextualSpacing/>
              <w:jc w:val="both"/>
              <w:rPr>
                <w:rFonts w:ascii="Times New Roman" w:hAnsi="Times New Roman"/>
                <w:sz w:val="24"/>
                <w:szCs w:val="24"/>
                <w:lang w:eastAsia="uk-UA"/>
              </w:rPr>
            </w:pPr>
            <w:r w:rsidRPr="00815C66">
              <w:rPr>
                <w:rFonts w:ascii="Times New Roman" w:hAnsi="Times New Roman"/>
                <w:sz w:val="24"/>
                <w:szCs w:val="24"/>
                <w:lang w:eastAsia="uk-UA"/>
              </w:rPr>
              <w:t>1.4. Тендер може бути відмінено частково (за лотом).</w:t>
            </w:r>
          </w:p>
          <w:p w:rsidR="00680041" w:rsidRPr="00815C66" w:rsidRDefault="00680041" w:rsidP="00680041">
            <w:pPr>
              <w:widowControl w:val="0"/>
              <w:spacing w:after="0" w:line="240" w:lineRule="auto"/>
              <w:contextualSpacing/>
              <w:jc w:val="both"/>
              <w:rPr>
                <w:rFonts w:ascii="Times New Roman" w:hAnsi="Times New Roman"/>
                <w:sz w:val="24"/>
                <w:szCs w:val="24"/>
                <w:lang w:eastAsia="uk-UA"/>
              </w:rPr>
            </w:pPr>
            <w:r w:rsidRPr="00815C66">
              <w:rPr>
                <w:rFonts w:ascii="Times New Roman" w:hAnsi="Times New Roman"/>
                <w:sz w:val="24"/>
                <w:szCs w:val="24"/>
                <w:lang w:eastAsia="uk-UA"/>
              </w:rPr>
              <w:t>1.5. Замовник має право визнати тендер таким, що не відбувся частково (за лотом).</w:t>
            </w:r>
          </w:p>
        </w:tc>
      </w:tr>
      <w:tr w:rsidR="00680041" w:rsidRPr="00815C66" w:rsidTr="00BF0EE1">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jc w:val="both"/>
              <w:rPr>
                <w:rFonts w:ascii="Times New Roman" w:hAnsi="Times New Roman"/>
                <w:sz w:val="24"/>
                <w:szCs w:val="24"/>
              </w:rPr>
            </w:pPr>
            <w:r w:rsidRPr="00815C66">
              <w:rPr>
                <w:rFonts w:ascii="Times New Roman" w:hAnsi="Times New Roman"/>
                <w:sz w:val="24"/>
                <w:szCs w:val="24"/>
              </w:rPr>
              <w:lastRenderedPageBreak/>
              <w:t>2</w:t>
            </w:r>
          </w:p>
        </w:tc>
        <w:tc>
          <w:tcPr>
            <w:tcW w:w="2684"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jc w:val="both"/>
              <w:rPr>
                <w:rFonts w:ascii="Times New Roman" w:hAnsi="Times New Roman"/>
                <w:sz w:val="24"/>
                <w:szCs w:val="24"/>
                <w:lang w:eastAsia="uk-UA"/>
              </w:rPr>
            </w:pPr>
            <w:r w:rsidRPr="00815C66">
              <w:rPr>
                <w:rFonts w:ascii="Times New Roman" w:hAnsi="Times New Roman"/>
                <w:sz w:val="24"/>
                <w:szCs w:val="24"/>
                <w:lang w:eastAsia="uk-UA"/>
              </w:rPr>
              <w:t xml:space="preserve">Строк укладання договору </w:t>
            </w:r>
          </w:p>
        </w:tc>
        <w:tc>
          <w:tcPr>
            <w:tcW w:w="6846"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80041" w:rsidRPr="00815C66" w:rsidRDefault="00680041" w:rsidP="00680041">
            <w:pPr>
              <w:widowControl w:val="0"/>
              <w:spacing w:after="0" w:line="240" w:lineRule="auto"/>
              <w:contextualSpacing/>
              <w:jc w:val="both"/>
              <w:rPr>
                <w:rFonts w:ascii="Times New Roman" w:hAnsi="Times New Roman"/>
                <w:sz w:val="24"/>
                <w:szCs w:val="24"/>
                <w:lang w:eastAsia="uk-UA"/>
              </w:rPr>
            </w:pPr>
            <w:r w:rsidRPr="00815C66">
              <w:rPr>
                <w:rFonts w:ascii="Times New Roman" w:hAnsi="Times New Roman"/>
                <w:sz w:val="24"/>
                <w:szCs w:val="24"/>
                <w:lang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680041" w:rsidRPr="00815C66" w:rsidRDefault="00680041" w:rsidP="00680041">
            <w:pPr>
              <w:widowControl w:val="0"/>
              <w:spacing w:after="0" w:line="240" w:lineRule="auto"/>
              <w:jc w:val="both"/>
              <w:rPr>
                <w:rFonts w:ascii="Times New Roman" w:hAnsi="Times New Roman"/>
                <w:sz w:val="24"/>
                <w:szCs w:val="24"/>
                <w:lang w:eastAsia="uk-UA"/>
              </w:rPr>
            </w:pPr>
            <w:r w:rsidRPr="00815C66">
              <w:rPr>
                <w:rFonts w:ascii="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80041" w:rsidRPr="00815C66" w:rsidTr="00BF0EE1">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jc w:val="both"/>
              <w:rPr>
                <w:rFonts w:ascii="Times New Roman" w:hAnsi="Times New Roman"/>
                <w:sz w:val="24"/>
                <w:szCs w:val="24"/>
              </w:rPr>
            </w:pPr>
            <w:r w:rsidRPr="00815C66">
              <w:rPr>
                <w:rFonts w:ascii="Times New Roman" w:hAnsi="Times New Roman"/>
                <w:sz w:val="24"/>
                <w:szCs w:val="24"/>
              </w:rPr>
              <w:t>3</w:t>
            </w:r>
          </w:p>
        </w:tc>
        <w:tc>
          <w:tcPr>
            <w:tcW w:w="2684"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rPr>
                <w:rFonts w:ascii="Times New Roman" w:hAnsi="Times New Roman"/>
                <w:b/>
                <w:sz w:val="24"/>
                <w:szCs w:val="24"/>
                <w:lang w:eastAsia="uk-UA"/>
              </w:rPr>
            </w:pPr>
            <w:r w:rsidRPr="00815C66">
              <w:rPr>
                <w:rFonts w:ascii="Times New Roman" w:hAnsi="Times New Roman"/>
                <w:b/>
                <w:sz w:val="24"/>
                <w:szCs w:val="24"/>
                <w:lang w:eastAsia="uk-UA"/>
              </w:rPr>
              <w:t xml:space="preserve">Проект договору про закупівлю </w:t>
            </w:r>
          </w:p>
        </w:tc>
        <w:tc>
          <w:tcPr>
            <w:tcW w:w="6846"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jc w:val="both"/>
              <w:rPr>
                <w:rFonts w:ascii="Times New Roman" w:hAnsi="Times New Roman"/>
                <w:sz w:val="24"/>
                <w:szCs w:val="24"/>
              </w:rPr>
            </w:pPr>
            <w:r w:rsidRPr="00815C66">
              <w:rPr>
                <w:rFonts w:ascii="Times New Roman" w:hAnsi="Times New Roman"/>
                <w:sz w:val="24"/>
                <w:szCs w:val="24"/>
              </w:rPr>
              <w:t>Проект договору, з урахуванням особливостей предмету закупівлі  міститься у додатку 4 цієї документації;</w:t>
            </w:r>
          </w:p>
          <w:p w:rsidR="00680041" w:rsidRPr="00815C66" w:rsidRDefault="00680041" w:rsidP="00680041">
            <w:pPr>
              <w:widowControl w:val="0"/>
              <w:spacing w:after="0" w:line="240" w:lineRule="auto"/>
              <w:contextualSpacing/>
              <w:jc w:val="both"/>
              <w:rPr>
                <w:rFonts w:ascii="Times New Roman" w:hAnsi="Times New Roman"/>
                <w:sz w:val="24"/>
                <w:szCs w:val="24"/>
              </w:rPr>
            </w:pPr>
            <w:r w:rsidRPr="00815C66">
              <w:rPr>
                <w:rFonts w:ascii="Times New Roman" w:hAnsi="Times New Roman"/>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680041" w:rsidRPr="00815C66" w:rsidRDefault="00680041" w:rsidP="00680041">
            <w:pPr>
              <w:widowControl w:val="0"/>
              <w:spacing w:after="0" w:line="240" w:lineRule="auto"/>
              <w:jc w:val="both"/>
              <w:rPr>
                <w:rFonts w:ascii="Times New Roman" w:hAnsi="Times New Roman"/>
                <w:sz w:val="24"/>
                <w:szCs w:val="24"/>
              </w:rPr>
            </w:pPr>
            <w:r w:rsidRPr="00815C66">
              <w:rPr>
                <w:rFonts w:ascii="Times New Roman" w:hAnsi="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680041" w:rsidRPr="00815C66" w:rsidRDefault="00680041" w:rsidP="00680041">
            <w:pPr>
              <w:pStyle w:val="a7"/>
              <w:widowControl w:val="0"/>
              <w:numPr>
                <w:ilvl w:val="0"/>
                <w:numId w:val="1"/>
              </w:numPr>
              <w:spacing w:after="0" w:line="240" w:lineRule="auto"/>
              <w:ind w:left="16" w:firstLine="5"/>
              <w:jc w:val="both"/>
              <w:rPr>
                <w:rFonts w:ascii="Times New Roman" w:hAnsi="Times New Roman"/>
                <w:sz w:val="24"/>
                <w:szCs w:val="24"/>
                <w:lang w:val="uk-UA"/>
              </w:rPr>
            </w:pPr>
            <w:r w:rsidRPr="00815C66">
              <w:rPr>
                <w:rFonts w:ascii="Times New Roman" w:hAnsi="Times New Roman"/>
                <w:sz w:val="24"/>
                <w:szCs w:val="24"/>
                <w:lang w:val="uk-UA"/>
              </w:rPr>
              <w:t xml:space="preserve">визначення грошового еквівалента зобов’язання в іноземній валюті; </w:t>
            </w:r>
          </w:p>
          <w:p w:rsidR="00680041" w:rsidRPr="00815C66" w:rsidRDefault="00680041" w:rsidP="00680041">
            <w:pPr>
              <w:pStyle w:val="a7"/>
              <w:widowControl w:val="0"/>
              <w:numPr>
                <w:ilvl w:val="0"/>
                <w:numId w:val="1"/>
              </w:numPr>
              <w:spacing w:after="0" w:line="240" w:lineRule="auto"/>
              <w:ind w:left="16" w:firstLine="5"/>
              <w:jc w:val="both"/>
              <w:rPr>
                <w:rFonts w:ascii="Times New Roman" w:hAnsi="Times New Roman"/>
                <w:sz w:val="24"/>
                <w:szCs w:val="24"/>
                <w:lang w:val="uk-UA"/>
              </w:rPr>
            </w:pPr>
            <w:r w:rsidRPr="00815C66">
              <w:rPr>
                <w:rFonts w:ascii="Times New Roman" w:hAnsi="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80041" w:rsidRPr="00815C66" w:rsidRDefault="00680041" w:rsidP="00680041">
            <w:pPr>
              <w:pStyle w:val="a7"/>
              <w:widowControl w:val="0"/>
              <w:numPr>
                <w:ilvl w:val="0"/>
                <w:numId w:val="1"/>
              </w:numPr>
              <w:spacing w:after="0" w:line="240" w:lineRule="auto"/>
              <w:ind w:left="16" w:firstLine="5"/>
              <w:jc w:val="both"/>
              <w:rPr>
                <w:rFonts w:ascii="Times New Roman" w:hAnsi="Times New Roman"/>
                <w:sz w:val="24"/>
                <w:szCs w:val="24"/>
                <w:lang w:val="uk-UA"/>
              </w:rPr>
            </w:pPr>
            <w:r w:rsidRPr="00815C66">
              <w:rPr>
                <w:rFonts w:ascii="Times New Roman" w:hAnsi="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80041" w:rsidRPr="00815C66" w:rsidRDefault="00680041" w:rsidP="00680041">
            <w:pPr>
              <w:widowControl w:val="0"/>
              <w:spacing w:after="0" w:line="240" w:lineRule="auto"/>
              <w:contextualSpacing/>
              <w:jc w:val="both"/>
              <w:rPr>
                <w:rFonts w:ascii="Times New Roman" w:hAnsi="Times New Roman"/>
                <w:sz w:val="24"/>
                <w:szCs w:val="24"/>
                <w:lang w:eastAsia="uk-UA"/>
              </w:rPr>
            </w:pPr>
            <w:r w:rsidRPr="00815C66">
              <w:rPr>
                <w:rFonts w:ascii="Times New Roman" w:hAnsi="Times New Roman"/>
                <w:sz w:val="24"/>
                <w:szCs w:val="24"/>
              </w:rPr>
              <w:t>Переможець</w:t>
            </w:r>
            <w:r w:rsidRPr="00815C66">
              <w:rPr>
                <w:rFonts w:ascii="Times New Roman" w:hAnsi="Times New Roman"/>
                <w:sz w:val="24"/>
                <w:szCs w:val="24"/>
                <w:lang w:eastAsia="uk-UA"/>
              </w:rPr>
              <w:t xml:space="preserve"> процедури закупівлі під час укладення договору про закупівлю повинен надати:</w:t>
            </w:r>
          </w:p>
          <w:p w:rsidR="00680041" w:rsidRPr="00815C66" w:rsidRDefault="00680041" w:rsidP="00680041">
            <w:pPr>
              <w:widowControl w:val="0"/>
              <w:spacing w:after="0" w:line="240" w:lineRule="auto"/>
              <w:contextualSpacing/>
              <w:jc w:val="both"/>
              <w:rPr>
                <w:rFonts w:ascii="Times New Roman" w:hAnsi="Times New Roman"/>
                <w:sz w:val="24"/>
                <w:szCs w:val="24"/>
                <w:lang w:eastAsia="uk-UA"/>
              </w:rPr>
            </w:pPr>
            <w:r w:rsidRPr="00815C66">
              <w:rPr>
                <w:rFonts w:ascii="Times New Roman" w:hAnsi="Times New Roman"/>
                <w:sz w:val="24"/>
                <w:szCs w:val="24"/>
                <w:lang w:eastAsia="uk-UA"/>
              </w:rPr>
              <w:t>1) відповідну інформацію про право підписання договору про закупівлю;</w:t>
            </w:r>
          </w:p>
          <w:p w:rsidR="00680041" w:rsidRPr="00815C66" w:rsidRDefault="00680041" w:rsidP="00680041">
            <w:pPr>
              <w:widowControl w:val="0"/>
              <w:spacing w:after="0" w:line="240" w:lineRule="auto"/>
              <w:contextualSpacing/>
              <w:jc w:val="both"/>
              <w:rPr>
                <w:rFonts w:ascii="Times New Roman" w:hAnsi="Times New Roman"/>
                <w:sz w:val="24"/>
                <w:szCs w:val="24"/>
                <w:lang w:eastAsia="uk-UA"/>
              </w:rPr>
            </w:pPr>
            <w:r w:rsidRPr="00815C66">
              <w:rPr>
                <w:rFonts w:ascii="Times New Roman" w:hAnsi="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80041" w:rsidRPr="00815C66" w:rsidRDefault="00680041" w:rsidP="00680041">
            <w:pPr>
              <w:widowControl w:val="0"/>
              <w:spacing w:after="0" w:line="240" w:lineRule="auto"/>
              <w:contextualSpacing/>
              <w:jc w:val="both"/>
              <w:rPr>
                <w:rFonts w:ascii="Times New Roman" w:hAnsi="Times New Roman"/>
                <w:sz w:val="24"/>
                <w:szCs w:val="24"/>
              </w:rPr>
            </w:pPr>
            <w:r w:rsidRPr="00815C66">
              <w:rPr>
                <w:rFonts w:ascii="Times New Roman" w:hAnsi="Times New Roman"/>
                <w:sz w:val="24"/>
                <w:szCs w:val="24"/>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680041" w:rsidRPr="00815C66" w:rsidTr="00BF0EE1">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jc w:val="both"/>
              <w:rPr>
                <w:rFonts w:ascii="Times New Roman" w:hAnsi="Times New Roman"/>
                <w:sz w:val="24"/>
                <w:szCs w:val="24"/>
              </w:rPr>
            </w:pPr>
            <w:r w:rsidRPr="00815C66">
              <w:rPr>
                <w:rFonts w:ascii="Times New Roman" w:hAnsi="Times New Roman"/>
                <w:sz w:val="24"/>
                <w:szCs w:val="24"/>
              </w:rPr>
              <w:lastRenderedPageBreak/>
              <w:t>4</w:t>
            </w:r>
          </w:p>
        </w:tc>
        <w:tc>
          <w:tcPr>
            <w:tcW w:w="2684"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rPr>
                <w:rFonts w:ascii="Times New Roman" w:hAnsi="Times New Roman"/>
                <w:b/>
                <w:sz w:val="24"/>
                <w:szCs w:val="24"/>
                <w:lang w:eastAsia="uk-UA"/>
              </w:rPr>
            </w:pPr>
            <w:r w:rsidRPr="00815C66">
              <w:rPr>
                <w:rFonts w:ascii="Times New Roman" w:hAnsi="Times New Roman"/>
                <w:b/>
                <w:sz w:val="24"/>
                <w:szCs w:val="24"/>
                <w:lang w:eastAsia="uk-UA"/>
              </w:rPr>
              <w:t>Істотні умови, що обов’язково включаються до договору про закупівлю</w:t>
            </w:r>
          </w:p>
        </w:tc>
        <w:tc>
          <w:tcPr>
            <w:tcW w:w="6846" w:type="dxa"/>
            <w:tcBorders>
              <w:top w:val="single" w:sz="4" w:space="0" w:color="000000"/>
              <w:left w:val="single" w:sz="4" w:space="0" w:color="000000"/>
              <w:bottom w:val="single" w:sz="4" w:space="0" w:color="000000"/>
              <w:right w:val="single" w:sz="4" w:space="0" w:color="000000"/>
            </w:tcBorders>
          </w:tcPr>
          <w:p w:rsidR="00680041" w:rsidRDefault="00680041" w:rsidP="00680041">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4.1. Істотні умови договору про закупівлю, що будуть включені до нього:</w:t>
            </w:r>
          </w:p>
          <w:p w:rsidR="00680041" w:rsidRDefault="00680041" w:rsidP="00680041">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предмет договору (найменування, номенклатура, асортимент); </w:t>
            </w:r>
          </w:p>
          <w:p w:rsidR="00680041" w:rsidRDefault="00680041" w:rsidP="00680041">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кількість товарів та вимоги щодо їх якості; </w:t>
            </w:r>
          </w:p>
          <w:p w:rsidR="00680041" w:rsidRDefault="00680041" w:rsidP="00680041">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порядок здійснення оплати; </w:t>
            </w:r>
          </w:p>
          <w:p w:rsidR="00680041" w:rsidRDefault="00680041" w:rsidP="00680041">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сума, визначена у договорі;</w:t>
            </w:r>
          </w:p>
          <w:p w:rsidR="00680041" w:rsidRDefault="00680041" w:rsidP="00680041">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термін та місце поставки товарів; </w:t>
            </w:r>
          </w:p>
          <w:p w:rsidR="00680041" w:rsidRDefault="00680041" w:rsidP="00680041">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строк дії договору; </w:t>
            </w:r>
          </w:p>
          <w:p w:rsidR="00680041" w:rsidRDefault="00680041" w:rsidP="00680041">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80041" w:rsidRDefault="00680041" w:rsidP="00680041">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 зменшення обсягів закупівлі, зокрема з урахуванням фактичного обсягу видатків замовника;</w:t>
            </w:r>
          </w:p>
          <w:p w:rsidR="00680041" w:rsidRDefault="00680041" w:rsidP="00680041">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80041" w:rsidRDefault="00680041" w:rsidP="00680041">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680041" w:rsidRDefault="00680041" w:rsidP="00680041">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80041" w:rsidRDefault="00680041" w:rsidP="00680041">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680041" w:rsidRDefault="00680041" w:rsidP="00680041">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w:t>
            </w:r>
            <w:r>
              <w:rPr>
                <w:rFonts w:ascii="Times New Roman" w:hAnsi="Times New Roman"/>
                <w:color w:val="000000"/>
                <w:sz w:val="24"/>
                <w:szCs w:val="24"/>
                <w:lang w:eastAsia="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80041" w:rsidRDefault="00680041" w:rsidP="00680041">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80041" w:rsidRPr="00815C66" w:rsidRDefault="00680041" w:rsidP="00680041">
            <w:pPr>
              <w:widowControl w:val="0"/>
              <w:spacing w:after="0" w:line="240" w:lineRule="auto"/>
              <w:jc w:val="both"/>
              <w:rPr>
                <w:rFonts w:ascii="Times New Roman" w:hAnsi="Times New Roman"/>
                <w:color w:val="000000"/>
                <w:sz w:val="28"/>
                <w:szCs w:val="28"/>
              </w:rPr>
            </w:pPr>
            <w:r>
              <w:rPr>
                <w:rFonts w:ascii="Times New Roman" w:hAnsi="Times New Roman"/>
                <w:color w:val="000000"/>
                <w:sz w:val="24"/>
                <w:szCs w:val="24"/>
                <w:lang w:eastAsia="ru-RU"/>
              </w:rPr>
              <w:t>8) зміни умов у зв’язку із застосуванням положень частини шостої статті 41 Закону</w:t>
            </w:r>
            <w:r w:rsidRPr="00815C66">
              <w:rPr>
                <w:rFonts w:ascii="Times New Roman" w:hAnsi="Times New Roman"/>
                <w:color w:val="000000"/>
                <w:sz w:val="28"/>
                <w:szCs w:val="28"/>
              </w:rPr>
              <w:t>.</w:t>
            </w:r>
          </w:p>
          <w:p w:rsidR="00680041" w:rsidRPr="00815C66" w:rsidRDefault="00680041" w:rsidP="0068004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4.4.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680041" w:rsidRPr="00815C66" w:rsidTr="00BF0EE1">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jc w:val="both"/>
              <w:rPr>
                <w:rFonts w:ascii="Times New Roman" w:hAnsi="Times New Roman"/>
                <w:sz w:val="24"/>
                <w:szCs w:val="24"/>
              </w:rPr>
            </w:pPr>
            <w:r w:rsidRPr="00815C66">
              <w:rPr>
                <w:rFonts w:ascii="Times New Roman" w:hAnsi="Times New Roman"/>
                <w:sz w:val="24"/>
                <w:szCs w:val="24"/>
              </w:rPr>
              <w:lastRenderedPageBreak/>
              <w:t>5</w:t>
            </w:r>
          </w:p>
        </w:tc>
        <w:tc>
          <w:tcPr>
            <w:tcW w:w="2684"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rPr>
                <w:rFonts w:ascii="Times New Roman" w:hAnsi="Times New Roman"/>
                <w:sz w:val="24"/>
                <w:szCs w:val="24"/>
                <w:lang w:eastAsia="uk-UA"/>
              </w:rPr>
            </w:pPr>
            <w:r w:rsidRPr="00815C66">
              <w:rPr>
                <w:rFonts w:ascii="Times New Roman" w:hAnsi="Times New Roman"/>
                <w:b/>
                <w:sz w:val="24"/>
                <w:szCs w:val="24"/>
                <w:lang w:eastAsia="uk-UA"/>
              </w:rPr>
              <w:t>Дії замовника при відмові переможця торгів підписати договір прозакупівлю</w:t>
            </w:r>
          </w:p>
        </w:tc>
        <w:tc>
          <w:tcPr>
            <w:tcW w:w="6846"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jc w:val="both"/>
              <w:rPr>
                <w:rFonts w:ascii="Times New Roman" w:hAnsi="Times New Roman"/>
                <w:sz w:val="24"/>
                <w:szCs w:val="24"/>
              </w:rPr>
            </w:pPr>
            <w:r>
              <w:rPr>
                <w:rFonts w:ascii="Times New Roman" w:hAnsi="Times New Roman"/>
                <w:sz w:val="24"/>
                <w:szCs w:val="24"/>
                <w:lang w:eastAsia="uk-UA"/>
              </w:rPr>
              <w:t>5.1. У разі відмови переможця процедури закупівлі від підписання договору про закупівлю відповідно до вимог тендерної документації, не</w:t>
            </w:r>
            <w:r>
              <w:rPr>
                <w:rFonts w:ascii="Times New Roman" w:hAnsi="Times New Roman"/>
                <w:sz w:val="24"/>
                <w:szCs w:val="24"/>
                <w:lang w:val="ru-RU" w:eastAsia="uk-UA"/>
              </w:rPr>
              <w:t xml:space="preserve"> </w:t>
            </w:r>
            <w:r>
              <w:rPr>
                <w:rFonts w:ascii="Times New Roman" w:hAnsi="Times New Roman"/>
                <w:sz w:val="24"/>
                <w:szCs w:val="24"/>
                <w:lang w:eastAsia="uk-UA"/>
              </w:rPr>
              <w:t xml:space="preserve">укладення договору про закупівлю з вини учасника або ненадання замовнику підписаного договору у строк, визначений Законом та Особливостями, або ненадання переможцем процедури закупівлі документів, що підтверджують відсутність підстав, визначених </w:t>
            </w:r>
            <w:r w:rsidRPr="00815C66">
              <w:rPr>
                <w:rFonts w:ascii="Times New Roman" w:hAnsi="Times New Roman"/>
                <w:color w:val="000000"/>
                <w:sz w:val="24"/>
                <w:szCs w:val="24"/>
                <w:lang w:eastAsia="uk-UA"/>
              </w:rPr>
              <w:t xml:space="preserve">пунктами 3, 5, 6 і 12 частини першої та </w:t>
            </w:r>
            <w:r>
              <w:rPr>
                <w:rFonts w:ascii="Times New Roman" w:hAnsi="Times New Roman"/>
                <w:sz w:val="24"/>
                <w:szCs w:val="24"/>
                <w:lang w:eastAsia="uk-UA"/>
              </w:rPr>
              <w:t>частиною другою статті 17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680041" w:rsidRPr="00815C66" w:rsidTr="00BF0EE1">
        <w:trPr>
          <w:trHeight w:val="522"/>
          <w:jc w:val="center"/>
        </w:trPr>
        <w:tc>
          <w:tcPr>
            <w:tcW w:w="572"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jc w:val="both"/>
              <w:rPr>
                <w:rFonts w:ascii="Times New Roman" w:hAnsi="Times New Roman"/>
                <w:sz w:val="24"/>
                <w:szCs w:val="24"/>
              </w:rPr>
            </w:pPr>
            <w:r w:rsidRPr="00815C66">
              <w:rPr>
                <w:rFonts w:ascii="Times New Roman" w:hAnsi="Times New Roman"/>
                <w:sz w:val="24"/>
                <w:szCs w:val="24"/>
              </w:rPr>
              <w:t>6</w:t>
            </w:r>
          </w:p>
        </w:tc>
        <w:tc>
          <w:tcPr>
            <w:tcW w:w="2684"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rPr>
                <w:rFonts w:ascii="Times New Roman" w:hAnsi="Times New Roman"/>
                <w:b/>
                <w:sz w:val="24"/>
                <w:szCs w:val="24"/>
                <w:lang w:eastAsia="uk-UA"/>
              </w:rPr>
            </w:pPr>
            <w:r w:rsidRPr="00815C66">
              <w:rPr>
                <w:rFonts w:ascii="Times New Roman" w:hAnsi="Times New Roman"/>
                <w:b/>
                <w:sz w:val="24"/>
                <w:szCs w:val="24"/>
                <w:lang w:eastAsia="uk-UA"/>
              </w:rPr>
              <w:t xml:space="preserve">Забезпечення виконання договору про закупівлю </w:t>
            </w:r>
          </w:p>
        </w:tc>
        <w:tc>
          <w:tcPr>
            <w:tcW w:w="6846" w:type="dxa"/>
            <w:tcBorders>
              <w:top w:val="single" w:sz="4" w:space="0" w:color="000000"/>
              <w:left w:val="single" w:sz="4" w:space="0" w:color="000000"/>
              <w:bottom w:val="single" w:sz="4" w:space="0" w:color="000000"/>
              <w:right w:val="single" w:sz="4" w:space="0" w:color="000000"/>
            </w:tcBorders>
          </w:tcPr>
          <w:p w:rsidR="00680041" w:rsidRPr="00815C66" w:rsidRDefault="00680041" w:rsidP="00680041">
            <w:pPr>
              <w:widowControl w:val="0"/>
              <w:spacing w:after="0" w:line="240" w:lineRule="auto"/>
              <w:contextualSpacing/>
              <w:jc w:val="both"/>
              <w:rPr>
                <w:rFonts w:ascii="Times New Roman" w:hAnsi="Times New Roman"/>
                <w:sz w:val="24"/>
                <w:szCs w:val="24"/>
              </w:rPr>
            </w:pPr>
            <w:r w:rsidRPr="00815C66">
              <w:rPr>
                <w:rFonts w:ascii="Times New Roman" w:hAnsi="Times New Roman"/>
                <w:sz w:val="24"/>
                <w:szCs w:val="24"/>
              </w:rPr>
              <w:t>Не вимагається</w:t>
            </w:r>
          </w:p>
        </w:tc>
      </w:tr>
    </w:tbl>
    <w:p w:rsidR="00680041" w:rsidRDefault="00680041" w:rsidP="00680041">
      <w:pPr>
        <w:spacing w:after="0" w:line="240" w:lineRule="auto"/>
        <w:rPr>
          <w:rFonts w:ascii="Times New Roman" w:hAnsi="Times New Roman"/>
          <w:b/>
          <w:bCs/>
          <w:sz w:val="26"/>
          <w:szCs w:val="26"/>
          <w:lang w:eastAsia="ru-RU"/>
        </w:rPr>
      </w:pPr>
    </w:p>
    <w:p w:rsidR="00680041" w:rsidRDefault="00680041" w:rsidP="00680041">
      <w:pPr>
        <w:spacing w:after="0" w:line="240" w:lineRule="auto"/>
        <w:rPr>
          <w:rFonts w:ascii="Times New Roman" w:hAnsi="Times New Roman"/>
          <w:b/>
          <w:bCs/>
          <w:sz w:val="26"/>
          <w:szCs w:val="26"/>
          <w:lang w:eastAsia="ru-RU"/>
        </w:rPr>
      </w:pPr>
      <w:r>
        <w:br w:type="page"/>
      </w:r>
    </w:p>
    <w:p w:rsidR="00680041" w:rsidRPr="00FF0FF1" w:rsidRDefault="00680041" w:rsidP="00680041">
      <w:pPr>
        <w:spacing w:after="0" w:line="240" w:lineRule="auto"/>
        <w:jc w:val="right"/>
        <w:rPr>
          <w:rFonts w:ascii="Times New Roman" w:hAnsi="Times New Roman"/>
          <w:b/>
          <w:bCs/>
          <w:sz w:val="24"/>
          <w:szCs w:val="24"/>
        </w:rPr>
      </w:pPr>
      <w:r w:rsidRPr="00FF0FF1">
        <w:rPr>
          <w:rFonts w:ascii="Times New Roman" w:hAnsi="Times New Roman"/>
          <w:b/>
          <w:bCs/>
          <w:sz w:val="24"/>
          <w:szCs w:val="24"/>
        </w:rPr>
        <w:lastRenderedPageBreak/>
        <w:t>ДОДАТОК 1</w:t>
      </w:r>
    </w:p>
    <w:p w:rsidR="00FF0FF1" w:rsidRPr="00FF0FF1" w:rsidRDefault="00FF0FF1" w:rsidP="00680041">
      <w:pPr>
        <w:spacing w:after="0" w:line="240" w:lineRule="auto"/>
        <w:jc w:val="right"/>
        <w:rPr>
          <w:rFonts w:ascii="Times New Roman" w:hAnsi="Times New Roman"/>
          <w:b/>
          <w:bCs/>
          <w:sz w:val="24"/>
          <w:szCs w:val="24"/>
          <w:lang w:val="ru-RU"/>
        </w:rPr>
      </w:pPr>
      <w:r w:rsidRPr="00FF0FF1">
        <w:rPr>
          <w:rFonts w:ascii="Times New Roman" w:hAnsi="Times New Roman"/>
          <w:b/>
          <w:bCs/>
          <w:sz w:val="24"/>
          <w:szCs w:val="24"/>
          <w:lang w:val="ru-RU"/>
        </w:rPr>
        <w:t xml:space="preserve">до тендерної документації </w:t>
      </w:r>
    </w:p>
    <w:p w:rsidR="00FF0FF1" w:rsidRPr="00FF0FF1" w:rsidRDefault="00FF0FF1" w:rsidP="00680041">
      <w:pPr>
        <w:spacing w:after="0" w:line="240" w:lineRule="auto"/>
        <w:jc w:val="right"/>
        <w:rPr>
          <w:rFonts w:ascii="Times New Roman" w:hAnsi="Times New Roman"/>
          <w:b/>
          <w:bCs/>
          <w:sz w:val="24"/>
          <w:szCs w:val="24"/>
          <w:lang w:val="ru-RU" w:eastAsia="ru-RU"/>
        </w:rPr>
      </w:pPr>
    </w:p>
    <w:tbl>
      <w:tblPr>
        <w:tblW w:w="10206" w:type="dxa"/>
        <w:tblInd w:w="-459" w:type="dxa"/>
        <w:tblLayout w:type="fixed"/>
        <w:tblLook w:val="00A0" w:firstRow="1" w:lastRow="0" w:firstColumn="1" w:lastColumn="0" w:noHBand="0" w:noVBand="0"/>
      </w:tblPr>
      <w:tblGrid>
        <w:gridCol w:w="482"/>
        <w:gridCol w:w="3534"/>
        <w:gridCol w:w="6190"/>
      </w:tblGrid>
      <w:tr w:rsidR="00680041" w:rsidRPr="00FF0FF1" w:rsidTr="00680041">
        <w:tc>
          <w:tcPr>
            <w:tcW w:w="10206" w:type="dxa"/>
            <w:gridSpan w:val="3"/>
            <w:tcBorders>
              <w:top w:val="single" w:sz="4" w:space="0" w:color="000000"/>
              <w:left w:val="single" w:sz="4" w:space="0" w:color="000000"/>
              <w:bottom w:val="single" w:sz="4" w:space="0" w:color="000000"/>
              <w:right w:val="single" w:sz="4" w:space="0" w:color="000000"/>
            </w:tcBorders>
          </w:tcPr>
          <w:p w:rsidR="00680041" w:rsidRPr="00FF0FF1" w:rsidRDefault="00680041" w:rsidP="00680041">
            <w:pPr>
              <w:widowControl w:val="0"/>
              <w:spacing w:after="0" w:line="240" w:lineRule="auto"/>
              <w:jc w:val="center"/>
              <w:rPr>
                <w:rFonts w:ascii="Times New Roman" w:hAnsi="Times New Roman"/>
                <w:b/>
                <w:bCs/>
                <w:sz w:val="24"/>
                <w:szCs w:val="24"/>
                <w:lang w:eastAsia="ru-RU"/>
              </w:rPr>
            </w:pPr>
            <w:r w:rsidRPr="00FF0FF1">
              <w:rPr>
                <w:rFonts w:ascii="Times New Roman" w:hAnsi="Times New Roman"/>
                <w:b/>
                <w:bCs/>
                <w:sz w:val="24"/>
                <w:szCs w:val="24"/>
              </w:rPr>
              <w:t xml:space="preserve">ПЕРЕЛІК ДОКУМЕНТІВ, ЯКІ НАДАЮТЬСЯ ДЛЯ ПІДТВЕРДЖЕННЯ ВІДПОВІДНОСТІ УЧАСНИКА КВАЛІФІКАЦІЙНИМ КРІТЕРІЯМ, ВИМОГАМ ЧИННОГО ЗАКОНОДАВСТВА, ТА ІНШІ  ДОКУМЕНТИ (ДАНІ), ЩО НАДАЮТЬСЯ ЗАМОВНИКУ </w:t>
            </w:r>
          </w:p>
        </w:tc>
      </w:tr>
      <w:tr w:rsidR="00680041" w:rsidRPr="00FF0FF1" w:rsidTr="00680041">
        <w:tc>
          <w:tcPr>
            <w:tcW w:w="482" w:type="dxa"/>
            <w:tcBorders>
              <w:top w:val="single" w:sz="4" w:space="0" w:color="000000"/>
              <w:left w:val="single" w:sz="4" w:space="0" w:color="000000"/>
              <w:bottom w:val="single" w:sz="4" w:space="0" w:color="000000"/>
              <w:right w:val="single" w:sz="4" w:space="0" w:color="000000"/>
            </w:tcBorders>
          </w:tcPr>
          <w:p w:rsidR="00680041" w:rsidRPr="00FF0FF1" w:rsidRDefault="00680041" w:rsidP="00680041">
            <w:pPr>
              <w:widowControl w:val="0"/>
              <w:spacing w:after="0" w:line="240" w:lineRule="auto"/>
              <w:jc w:val="both"/>
              <w:rPr>
                <w:rFonts w:ascii="Times New Roman" w:hAnsi="Times New Roman"/>
                <w:sz w:val="24"/>
                <w:szCs w:val="24"/>
              </w:rPr>
            </w:pPr>
            <w:r w:rsidRPr="00FF0FF1">
              <w:rPr>
                <w:rFonts w:ascii="Times New Roman" w:hAnsi="Times New Roman"/>
                <w:sz w:val="24"/>
                <w:szCs w:val="24"/>
              </w:rPr>
              <w:t>п/н</w:t>
            </w:r>
          </w:p>
        </w:tc>
        <w:tc>
          <w:tcPr>
            <w:tcW w:w="3534" w:type="dxa"/>
            <w:tcBorders>
              <w:top w:val="single" w:sz="4" w:space="0" w:color="000000"/>
              <w:left w:val="single" w:sz="4" w:space="0" w:color="000000"/>
              <w:bottom w:val="single" w:sz="4" w:space="0" w:color="000000"/>
              <w:right w:val="single" w:sz="4" w:space="0" w:color="000000"/>
            </w:tcBorders>
          </w:tcPr>
          <w:p w:rsidR="00680041" w:rsidRPr="00FF0FF1" w:rsidRDefault="00680041" w:rsidP="00680041">
            <w:pPr>
              <w:widowControl w:val="0"/>
              <w:spacing w:after="0" w:line="240" w:lineRule="auto"/>
              <w:jc w:val="center"/>
              <w:rPr>
                <w:rFonts w:ascii="Times New Roman" w:hAnsi="Times New Roman"/>
                <w:sz w:val="24"/>
                <w:szCs w:val="24"/>
              </w:rPr>
            </w:pPr>
            <w:r w:rsidRPr="00FF0FF1">
              <w:rPr>
                <w:rFonts w:ascii="Times New Roman" w:hAnsi="Times New Roman"/>
                <w:sz w:val="24"/>
                <w:szCs w:val="24"/>
              </w:rPr>
              <w:t>Найменування  вимоги Замовника</w:t>
            </w:r>
          </w:p>
        </w:tc>
        <w:tc>
          <w:tcPr>
            <w:tcW w:w="6190" w:type="dxa"/>
            <w:tcBorders>
              <w:top w:val="single" w:sz="4" w:space="0" w:color="000000"/>
              <w:left w:val="single" w:sz="4" w:space="0" w:color="000000"/>
              <w:bottom w:val="single" w:sz="4" w:space="0" w:color="000000"/>
              <w:right w:val="single" w:sz="4" w:space="0" w:color="000000"/>
            </w:tcBorders>
          </w:tcPr>
          <w:p w:rsidR="00680041" w:rsidRPr="00FF0FF1" w:rsidRDefault="00680041" w:rsidP="00680041">
            <w:pPr>
              <w:widowControl w:val="0"/>
              <w:spacing w:after="0" w:line="240" w:lineRule="auto"/>
              <w:jc w:val="center"/>
              <w:rPr>
                <w:rFonts w:ascii="Times New Roman" w:hAnsi="Times New Roman"/>
                <w:sz w:val="24"/>
                <w:szCs w:val="24"/>
              </w:rPr>
            </w:pPr>
            <w:r w:rsidRPr="00FF0FF1">
              <w:rPr>
                <w:rFonts w:ascii="Times New Roman" w:hAnsi="Times New Roman"/>
                <w:sz w:val="24"/>
                <w:szCs w:val="24"/>
              </w:rPr>
              <w:t xml:space="preserve">Перелік документів, що надаються учасниками </w:t>
            </w:r>
          </w:p>
          <w:p w:rsidR="00680041" w:rsidRPr="00FF0FF1" w:rsidRDefault="00680041" w:rsidP="00680041">
            <w:pPr>
              <w:widowControl w:val="0"/>
              <w:spacing w:after="0" w:line="240" w:lineRule="auto"/>
              <w:jc w:val="center"/>
              <w:rPr>
                <w:rFonts w:ascii="Times New Roman" w:hAnsi="Times New Roman"/>
                <w:sz w:val="24"/>
                <w:szCs w:val="24"/>
              </w:rPr>
            </w:pPr>
          </w:p>
        </w:tc>
      </w:tr>
      <w:tr w:rsidR="00680041" w:rsidRPr="00FF0FF1" w:rsidTr="00680041">
        <w:tc>
          <w:tcPr>
            <w:tcW w:w="482" w:type="dxa"/>
            <w:tcBorders>
              <w:top w:val="single" w:sz="4" w:space="0" w:color="000000"/>
              <w:left w:val="single" w:sz="4" w:space="0" w:color="000000"/>
              <w:bottom w:val="single" w:sz="4" w:space="0" w:color="000000"/>
              <w:right w:val="single" w:sz="4" w:space="0" w:color="000000"/>
            </w:tcBorders>
          </w:tcPr>
          <w:p w:rsidR="00680041" w:rsidRPr="00FF0FF1" w:rsidRDefault="00680041" w:rsidP="00680041">
            <w:pPr>
              <w:widowControl w:val="0"/>
              <w:spacing w:after="0" w:line="240" w:lineRule="auto"/>
              <w:jc w:val="both"/>
              <w:rPr>
                <w:rFonts w:ascii="Times New Roman" w:hAnsi="Times New Roman"/>
                <w:sz w:val="24"/>
                <w:szCs w:val="24"/>
              </w:rPr>
            </w:pPr>
            <w:r w:rsidRPr="00FF0FF1">
              <w:rPr>
                <w:rFonts w:ascii="Times New Roman" w:hAnsi="Times New Roman"/>
                <w:sz w:val="24"/>
                <w:szCs w:val="24"/>
              </w:rPr>
              <w:t>1</w:t>
            </w:r>
          </w:p>
        </w:tc>
        <w:tc>
          <w:tcPr>
            <w:tcW w:w="3534" w:type="dxa"/>
            <w:tcBorders>
              <w:top w:val="single" w:sz="4" w:space="0" w:color="000000"/>
              <w:left w:val="single" w:sz="4" w:space="0" w:color="000000"/>
              <w:bottom w:val="single" w:sz="4" w:space="0" w:color="000000"/>
              <w:right w:val="single" w:sz="4" w:space="0" w:color="000000"/>
            </w:tcBorders>
          </w:tcPr>
          <w:p w:rsidR="00680041" w:rsidRPr="00FF0FF1" w:rsidRDefault="00680041" w:rsidP="00680041">
            <w:pPr>
              <w:widowControl w:val="0"/>
              <w:spacing w:after="0" w:line="240" w:lineRule="auto"/>
              <w:rPr>
                <w:rFonts w:ascii="Times New Roman" w:hAnsi="Times New Roman"/>
                <w:sz w:val="24"/>
                <w:szCs w:val="24"/>
              </w:rPr>
            </w:pPr>
            <w:r w:rsidRPr="00FF0FF1">
              <w:rPr>
                <w:rFonts w:ascii="Times New Roman" w:hAnsi="Times New Roman"/>
                <w:sz w:val="24"/>
                <w:szCs w:val="24"/>
              </w:rPr>
              <w:t>Документи, що підтверджують наявність ліцензії або іншого документу дозвільного характеру</w:t>
            </w:r>
          </w:p>
        </w:tc>
        <w:tc>
          <w:tcPr>
            <w:tcW w:w="6190" w:type="dxa"/>
            <w:tcBorders>
              <w:top w:val="single" w:sz="4" w:space="0" w:color="000000"/>
              <w:left w:val="single" w:sz="4" w:space="0" w:color="000000"/>
              <w:bottom w:val="single" w:sz="4" w:space="0" w:color="000000"/>
              <w:right w:val="single" w:sz="4" w:space="0" w:color="000000"/>
            </w:tcBorders>
          </w:tcPr>
          <w:p w:rsidR="00680041" w:rsidRPr="009A0976" w:rsidRDefault="00680041" w:rsidP="00680041">
            <w:pPr>
              <w:widowControl w:val="0"/>
              <w:spacing w:after="0" w:line="240" w:lineRule="auto"/>
              <w:rPr>
                <w:rFonts w:ascii="Times New Roman" w:hAnsi="Times New Roman"/>
                <w:b/>
                <w:sz w:val="24"/>
                <w:szCs w:val="24"/>
              </w:rPr>
            </w:pPr>
            <w:r w:rsidRPr="009A0976">
              <w:rPr>
                <w:rStyle w:val="a3"/>
                <w:rFonts w:ascii="Times New Roman" w:hAnsi="Times New Roman"/>
                <w:b w:val="0"/>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680041" w:rsidRPr="00FF0FF1" w:rsidTr="00680041">
        <w:tc>
          <w:tcPr>
            <w:tcW w:w="482" w:type="dxa"/>
            <w:tcBorders>
              <w:top w:val="single" w:sz="4" w:space="0" w:color="000000"/>
              <w:left w:val="single" w:sz="4" w:space="0" w:color="000000"/>
              <w:bottom w:val="single" w:sz="4" w:space="0" w:color="000000"/>
              <w:right w:val="single" w:sz="4" w:space="0" w:color="000000"/>
            </w:tcBorders>
          </w:tcPr>
          <w:p w:rsidR="00680041" w:rsidRPr="00FF0FF1" w:rsidRDefault="00680041" w:rsidP="00680041">
            <w:pPr>
              <w:widowControl w:val="0"/>
              <w:spacing w:line="240" w:lineRule="auto"/>
              <w:jc w:val="both"/>
              <w:rPr>
                <w:rFonts w:ascii="Times New Roman" w:hAnsi="Times New Roman"/>
                <w:sz w:val="24"/>
                <w:szCs w:val="24"/>
              </w:rPr>
            </w:pPr>
            <w:r w:rsidRPr="00FF0FF1">
              <w:rPr>
                <w:rFonts w:ascii="Times New Roman" w:hAnsi="Times New Roman"/>
                <w:sz w:val="24"/>
                <w:szCs w:val="24"/>
              </w:rPr>
              <w:t>2</w:t>
            </w:r>
          </w:p>
        </w:tc>
        <w:tc>
          <w:tcPr>
            <w:tcW w:w="3534" w:type="dxa"/>
            <w:tcBorders>
              <w:top w:val="single" w:sz="4" w:space="0" w:color="000000"/>
              <w:left w:val="single" w:sz="4" w:space="0" w:color="000000"/>
              <w:bottom w:val="single" w:sz="4" w:space="0" w:color="000000"/>
              <w:right w:val="single" w:sz="4" w:space="0" w:color="000000"/>
            </w:tcBorders>
          </w:tcPr>
          <w:p w:rsidR="00680041" w:rsidRPr="00FF0FF1" w:rsidRDefault="00680041" w:rsidP="00680041">
            <w:pPr>
              <w:widowControl w:val="0"/>
              <w:spacing w:line="240" w:lineRule="auto"/>
              <w:jc w:val="both"/>
              <w:rPr>
                <w:rFonts w:ascii="Times New Roman" w:hAnsi="Times New Roman"/>
                <w:sz w:val="24"/>
                <w:szCs w:val="24"/>
              </w:rPr>
            </w:pPr>
            <w:r w:rsidRPr="00FF0FF1">
              <w:rPr>
                <w:rFonts w:ascii="Times New Roman" w:hAnsi="Times New Roman"/>
                <w:sz w:val="24"/>
                <w:szCs w:val="24"/>
              </w:rPr>
              <w:t>Документи, що посвідчують особу і підтверджують повноваження представника Учасника та Учасника</w:t>
            </w:r>
          </w:p>
        </w:tc>
        <w:tc>
          <w:tcPr>
            <w:tcW w:w="6190" w:type="dxa"/>
            <w:tcBorders>
              <w:top w:val="single" w:sz="4" w:space="0" w:color="000000"/>
              <w:left w:val="single" w:sz="4" w:space="0" w:color="000000"/>
              <w:bottom w:val="single" w:sz="4" w:space="0" w:color="000000"/>
              <w:right w:val="single" w:sz="4" w:space="0" w:color="000000"/>
            </w:tcBorders>
          </w:tcPr>
          <w:p w:rsidR="00680041" w:rsidRPr="00FF0FF1" w:rsidRDefault="00680041" w:rsidP="00680041">
            <w:pPr>
              <w:widowControl w:val="0"/>
              <w:spacing w:after="0" w:line="240" w:lineRule="auto"/>
              <w:jc w:val="both"/>
              <w:rPr>
                <w:rFonts w:ascii="Times New Roman" w:hAnsi="Times New Roman"/>
                <w:color w:val="FF0000"/>
                <w:sz w:val="24"/>
                <w:szCs w:val="24"/>
              </w:rPr>
            </w:pPr>
            <w:r w:rsidRPr="00FF0FF1">
              <w:rPr>
                <w:rFonts w:ascii="Times New Roman" w:hAnsi="Times New Roman"/>
                <w:sz w:val="24"/>
                <w:szCs w:val="24"/>
              </w:rPr>
              <w:t>Якщо Учасником торгів є фізична особа-підприємець, то вона повинна  надати у складі тендерної пропозиції копію виписки ЄДР чи інший документ, чинний на момент розкриття пропозицій, що підтверджує здійснення фізичною особою підприємницької діяльності та копію документа, що посвідчує її особу (паспорта*),  копію довідки про присвоєння ідентифікаційного коду; якщо Учасником торгів виступає юридична особа,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680041" w:rsidRPr="00FF0FF1" w:rsidRDefault="00680041" w:rsidP="00680041">
            <w:pPr>
              <w:widowControl w:val="0"/>
              <w:spacing w:after="0" w:line="240" w:lineRule="auto"/>
              <w:jc w:val="both"/>
              <w:rPr>
                <w:rFonts w:ascii="Times New Roman" w:hAnsi="Times New Roman"/>
                <w:color w:val="FF0000"/>
                <w:sz w:val="24"/>
                <w:szCs w:val="24"/>
              </w:rPr>
            </w:pPr>
            <w:r w:rsidRPr="00FF0FF1">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680041" w:rsidRPr="00FF0FF1" w:rsidTr="00680041">
        <w:tc>
          <w:tcPr>
            <w:tcW w:w="482" w:type="dxa"/>
            <w:tcBorders>
              <w:top w:val="single" w:sz="4" w:space="0" w:color="000000"/>
              <w:left w:val="single" w:sz="4" w:space="0" w:color="000000"/>
              <w:bottom w:val="single" w:sz="4" w:space="0" w:color="000000"/>
              <w:right w:val="single" w:sz="4" w:space="0" w:color="000000"/>
            </w:tcBorders>
          </w:tcPr>
          <w:p w:rsidR="00680041" w:rsidRPr="00FF0FF1" w:rsidRDefault="00680041" w:rsidP="00680041">
            <w:pPr>
              <w:widowControl w:val="0"/>
              <w:spacing w:after="0" w:line="240" w:lineRule="auto"/>
              <w:jc w:val="both"/>
              <w:rPr>
                <w:rFonts w:ascii="Times New Roman" w:hAnsi="Times New Roman"/>
                <w:sz w:val="24"/>
                <w:szCs w:val="24"/>
              </w:rPr>
            </w:pPr>
            <w:r w:rsidRPr="00FF0FF1">
              <w:rPr>
                <w:rFonts w:ascii="Times New Roman" w:hAnsi="Times New Roman"/>
                <w:sz w:val="24"/>
                <w:szCs w:val="24"/>
              </w:rPr>
              <w:t>3</w:t>
            </w:r>
          </w:p>
        </w:tc>
        <w:tc>
          <w:tcPr>
            <w:tcW w:w="3534" w:type="dxa"/>
            <w:tcBorders>
              <w:top w:val="single" w:sz="4" w:space="0" w:color="000000"/>
              <w:left w:val="single" w:sz="4" w:space="0" w:color="000000"/>
              <w:bottom w:val="single" w:sz="4" w:space="0" w:color="000000"/>
              <w:right w:val="single" w:sz="4" w:space="0" w:color="000000"/>
            </w:tcBorders>
          </w:tcPr>
          <w:p w:rsidR="00680041" w:rsidRPr="00FF0FF1" w:rsidRDefault="00680041" w:rsidP="00680041">
            <w:pPr>
              <w:widowControl w:val="0"/>
              <w:spacing w:after="0" w:line="240" w:lineRule="auto"/>
              <w:rPr>
                <w:rFonts w:ascii="Times New Roman" w:hAnsi="Times New Roman"/>
                <w:sz w:val="24"/>
                <w:szCs w:val="24"/>
              </w:rPr>
            </w:pPr>
            <w:r w:rsidRPr="00FF0FF1">
              <w:rPr>
                <w:rFonts w:ascii="Times New Roman" w:hAnsi="Times New Roman"/>
                <w:sz w:val="24"/>
                <w:szCs w:val="24"/>
              </w:rPr>
              <w:t>Документи, що підтверджують, наявність досвіду виконання договору</w:t>
            </w:r>
          </w:p>
        </w:tc>
        <w:tc>
          <w:tcPr>
            <w:tcW w:w="6190" w:type="dxa"/>
            <w:tcBorders>
              <w:top w:val="single" w:sz="4" w:space="0" w:color="000000"/>
              <w:left w:val="single" w:sz="4" w:space="0" w:color="000000"/>
              <w:bottom w:val="single" w:sz="4" w:space="0" w:color="000000"/>
              <w:right w:val="single" w:sz="4" w:space="0" w:color="000000"/>
            </w:tcBorders>
          </w:tcPr>
          <w:p w:rsidR="00680041" w:rsidRPr="00FF0FF1" w:rsidRDefault="00680041" w:rsidP="00680041">
            <w:pPr>
              <w:pStyle w:val="1"/>
              <w:widowControl w:val="0"/>
              <w:spacing w:line="240" w:lineRule="auto"/>
              <w:ind w:right="113"/>
              <w:jc w:val="both"/>
              <w:rPr>
                <w:rFonts w:ascii="Times New Roman" w:hAnsi="Times New Roman" w:cs="Times New Roman"/>
                <w:color w:val="auto"/>
                <w:sz w:val="24"/>
                <w:szCs w:val="24"/>
                <w:lang w:val="uk-UA"/>
              </w:rPr>
            </w:pPr>
            <w:r w:rsidRPr="00FF0FF1">
              <w:rPr>
                <w:rFonts w:ascii="Times New Roman" w:hAnsi="Times New Roman" w:cs="Times New Roman"/>
                <w:color w:val="auto"/>
                <w:sz w:val="24"/>
                <w:szCs w:val="24"/>
                <w:lang w:val="uk-UA"/>
              </w:rPr>
              <w:t>Для підтвердження відповідності учасника кваліфікаційним критеріям, останній повинен надати:</w:t>
            </w:r>
          </w:p>
          <w:p w:rsidR="00680041" w:rsidRPr="00FF0FF1" w:rsidRDefault="00680041" w:rsidP="00680041">
            <w:pPr>
              <w:pStyle w:val="1"/>
              <w:widowControl w:val="0"/>
              <w:spacing w:line="240" w:lineRule="auto"/>
              <w:ind w:right="113"/>
              <w:jc w:val="both"/>
              <w:rPr>
                <w:rFonts w:ascii="Times New Roman" w:hAnsi="Times New Roman" w:cs="Times New Roman"/>
                <w:color w:val="auto"/>
                <w:sz w:val="24"/>
                <w:szCs w:val="24"/>
                <w:lang w:val="uk-UA"/>
              </w:rPr>
            </w:pPr>
            <w:r w:rsidRPr="00FF0FF1">
              <w:rPr>
                <w:rFonts w:ascii="Times New Roman" w:hAnsi="Times New Roman" w:cs="Times New Roman"/>
                <w:color w:val="auto"/>
                <w:sz w:val="24"/>
                <w:szCs w:val="24"/>
                <w:lang w:val="uk-UA"/>
              </w:rPr>
              <w:t>Скан-копію виконаного аналогічного договору (під аналогічним договором в цій ТД розуміється виконання учасником договорів щодо постачання товару, що є предметом закупівлі по даних торгах та укладений відповідно до вимог Закону)</w:t>
            </w:r>
          </w:p>
        </w:tc>
      </w:tr>
      <w:tr w:rsidR="00680041" w:rsidRPr="00FF0FF1" w:rsidTr="00680041">
        <w:tc>
          <w:tcPr>
            <w:tcW w:w="482" w:type="dxa"/>
            <w:tcBorders>
              <w:top w:val="single" w:sz="4" w:space="0" w:color="000000"/>
              <w:left w:val="single" w:sz="4" w:space="0" w:color="000000"/>
              <w:bottom w:val="single" w:sz="4" w:space="0" w:color="000000"/>
              <w:right w:val="single" w:sz="4" w:space="0" w:color="000000"/>
            </w:tcBorders>
          </w:tcPr>
          <w:p w:rsidR="00680041" w:rsidRPr="00FF0FF1" w:rsidRDefault="00680041" w:rsidP="00680041">
            <w:pPr>
              <w:widowControl w:val="0"/>
              <w:spacing w:after="0" w:line="240" w:lineRule="auto"/>
              <w:jc w:val="both"/>
              <w:rPr>
                <w:rFonts w:ascii="Times New Roman" w:hAnsi="Times New Roman"/>
                <w:sz w:val="24"/>
                <w:szCs w:val="24"/>
              </w:rPr>
            </w:pPr>
            <w:r w:rsidRPr="00FF0FF1">
              <w:rPr>
                <w:rFonts w:ascii="Times New Roman" w:hAnsi="Times New Roman"/>
                <w:sz w:val="24"/>
                <w:szCs w:val="24"/>
              </w:rPr>
              <w:t>4</w:t>
            </w:r>
          </w:p>
        </w:tc>
        <w:tc>
          <w:tcPr>
            <w:tcW w:w="3534" w:type="dxa"/>
            <w:tcBorders>
              <w:top w:val="single" w:sz="4" w:space="0" w:color="000000"/>
              <w:left w:val="single" w:sz="4" w:space="0" w:color="000000"/>
              <w:bottom w:val="single" w:sz="4" w:space="0" w:color="000000"/>
              <w:right w:val="single" w:sz="4" w:space="0" w:color="000000"/>
            </w:tcBorders>
          </w:tcPr>
          <w:p w:rsidR="00680041" w:rsidRPr="00FF0FF1" w:rsidRDefault="00680041" w:rsidP="00680041">
            <w:pPr>
              <w:widowControl w:val="0"/>
              <w:spacing w:after="0" w:line="240" w:lineRule="auto"/>
              <w:rPr>
                <w:rFonts w:ascii="Times New Roman" w:hAnsi="Times New Roman"/>
                <w:sz w:val="24"/>
                <w:szCs w:val="24"/>
              </w:rPr>
            </w:pPr>
            <w:r w:rsidRPr="00FF0FF1">
              <w:rPr>
                <w:rFonts w:ascii="Times New Roman" w:hAnsi="Times New Roman"/>
                <w:sz w:val="24"/>
                <w:szCs w:val="24"/>
              </w:rPr>
              <w:t xml:space="preserve">Відомості про учасника </w:t>
            </w:r>
            <w:r w:rsidRPr="00FF0FF1">
              <w:rPr>
                <w:rFonts w:ascii="Times New Roman" w:hAnsi="Times New Roman"/>
                <w:sz w:val="24"/>
                <w:szCs w:val="24"/>
              </w:rPr>
              <w:lastRenderedPageBreak/>
              <w:t>юридичної особи</w:t>
            </w:r>
          </w:p>
        </w:tc>
        <w:tc>
          <w:tcPr>
            <w:tcW w:w="6190" w:type="dxa"/>
            <w:tcBorders>
              <w:top w:val="single" w:sz="4" w:space="0" w:color="000000"/>
              <w:left w:val="single" w:sz="4" w:space="0" w:color="000000"/>
              <w:bottom w:val="single" w:sz="4" w:space="0" w:color="000000"/>
              <w:right w:val="single" w:sz="4" w:space="0" w:color="000000"/>
            </w:tcBorders>
          </w:tcPr>
          <w:p w:rsidR="00680041" w:rsidRPr="00FF0FF1" w:rsidRDefault="00680041" w:rsidP="00680041">
            <w:pPr>
              <w:pStyle w:val="aa"/>
              <w:widowControl w:val="0"/>
              <w:spacing w:after="0" w:line="240" w:lineRule="auto"/>
              <w:jc w:val="both"/>
              <w:rPr>
                <w:lang w:val="uk-UA"/>
              </w:rPr>
            </w:pPr>
            <w:r w:rsidRPr="00FF0FF1">
              <w:rPr>
                <w:lang w:val="uk-UA"/>
              </w:rPr>
              <w:lastRenderedPageBreak/>
              <w:t xml:space="preserve">Довідка, складена у довільній формі, за підписом </w:t>
            </w:r>
            <w:r w:rsidRPr="00FF0FF1">
              <w:rPr>
                <w:lang w:val="uk-UA"/>
              </w:rPr>
              <w:lastRenderedPageBreak/>
              <w:t>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та громадських формувань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rsidR="00680041" w:rsidRPr="00FF0FF1" w:rsidRDefault="00680041" w:rsidP="00680041">
            <w:pPr>
              <w:pStyle w:val="aa"/>
              <w:widowControl w:val="0"/>
              <w:spacing w:after="0" w:line="240" w:lineRule="auto"/>
              <w:ind w:left="708"/>
              <w:jc w:val="both"/>
              <w:rPr>
                <w:lang w:val="uk-UA"/>
              </w:rPr>
            </w:pPr>
            <w:r w:rsidRPr="00FF0FF1">
              <w:rPr>
                <w:b/>
                <w:lang w:val="uk-UA"/>
              </w:rPr>
              <w:t xml:space="preserve">а) </w:t>
            </w:r>
            <w:r w:rsidRPr="00FF0FF1">
              <w:rPr>
                <w:lang w:val="uk-UA"/>
              </w:rPr>
              <w:t>для юридичної особи:</w:t>
            </w:r>
          </w:p>
          <w:p w:rsidR="00680041" w:rsidRPr="00FF0FF1" w:rsidRDefault="00680041" w:rsidP="00680041">
            <w:pPr>
              <w:pStyle w:val="HTML"/>
              <w:widowControl w:val="0"/>
              <w:numPr>
                <w:ilvl w:val="0"/>
                <w:numId w:val="3"/>
              </w:numPr>
              <w:tabs>
                <w:tab w:val="clear" w:pos="2748"/>
                <w:tab w:val="left" w:pos="2520"/>
                <w:tab w:val="left" w:pos="2700"/>
              </w:tabs>
              <w:jc w:val="both"/>
              <w:rPr>
                <w:rFonts w:ascii="Times New Roman" w:hAnsi="Times New Roman"/>
                <w:color w:val="auto"/>
                <w:sz w:val="24"/>
                <w:szCs w:val="24"/>
                <w:lang w:val="uk-UA"/>
              </w:rPr>
            </w:pPr>
            <w:r w:rsidRPr="00FF0FF1">
              <w:rPr>
                <w:rFonts w:ascii="Times New Roman" w:hAnsi="Times New Roman"/>
                <w:color w:val="auto"/>
                <w:sz w:val="24"/>
                <w:szCs w:val="24"/>
                <w:lang w:val="uk-UA"/>
              </w:rPr>
              <w:t>повне найменування юридичної особи та скорочене у разі його  наявності;</w:t>
            </w:r>
          </w:p>
          <w:p w:rsidR="00680041" w:rsidRPr="00FF0FF1" w:rsidRDefault="00680041" w:rsidP="00680041">
            <w:pPr>
              <w:pStyle w:val="HTML"/>
              <w:widowControl w:val="0"/>
              <w:numPr>
                <w:ilvl w:val="0"/>
                <w:numId w:val="3"/>
              </w:numPr>
              <w:tabs>
                <w:tab w:val="clear" w:pos="2748"/>
                <w:tab w:val="left" w:pos="2520"/>
                <w:tab w:val="left" w:pos="2700"/>
              </w:tabs>
              <w:jc w:val="both"/>
              <w:rPr>
                <w:rFonts w:ascii="Times New Roman" w:hAnsi="Times New Roman"/>
                <w:color w:val="auto"/>
                <w:sz w:val="24"/>
                <w:szCs w:val="24"/>
                <w:lang w:val="uk-UA"/>
              </w:rPr>
            </w:pPr>
            <w:r w:rsidRPr="00FF0FF1">
              <w:rPr>
                <w:rFonts w:ascii="Times New Roman" w:hAnsi="Times New Roman"/>
                <w:color w:val="auto"/>
                <w:sz w:val="24"/>
                <w:szCs w:val="24"/>
                <w:lang w:val="uk-UA"/>
              </w:rPr>
              <w:t>ідентифікаційний код юридичної особи;</w:t>
            </w:r>
          </w:p>
          <w:p w:rsidR="00680041" w:rsidRPr="00FF0FF1" w:rsidRDefault="00680041" w:rsidP="00680041">
            <w:pPr>
              <w:pStyle w:val="ab"/>
              <w:keepNext/>
              <w:keepLines/>
              <w:widowControl w:val="0"/>
              <w:numPr>
                <w:ilvl w:val="0"/>
                <w:numId w:val="3"/>
              </w:numPr>
              <w:spacing w:beforeAutospacing="0" w:after="0" w:afterAutospacing="0"/>
              <w:rPr>
                <w:lang w:val="uk-UA"/>
              </w:rPr>
            </w:pPr>
            <w:r w:rsidRPr="00FF0FF1">
              <w:rPr>
                <w:lang w:val="uk-UA"/>
              </w:rPr>
              <w:t>місцезнаходження юридичної особи (юридична та фактична адреса, телефон, факс, електронна пошта, веб-сайт (за наявності));</w:t>
            </w:r>
          </w:p>
          <w:p w:rsidR="00680041" w:rsidRPr="00FF0FF1" w:rsidRDefault="00680041" w:rsidP="00680041">
            <w:pPr>
              <w:pStyle w:val="HTML"/>
              <w:widowControl w:val="0"/>
              <w:numPr>
                <w:ilvl w:val="0"/>
                <w:numId w:val="3"/>
              </w:numPr>
              <w:tabs>
                <w:tab w:val="clear" w:pos="2748"/>
                <w:tab w:val="left" w:pos="2520"/>
                <w:tab w:val="left" w:pos="2700"/>
              </w:tabs>
              <w:jc w:val="both"/>
              <w:rPr>
                <w:rFonts w:ascii="Times New Roman" w:hAnsi="Times New Roman"/>
                <w:color w:val="auto"/>
                <w:sz w:val="24"/>
                <w:szCs w:val="24"/>
                <w:lang w:val="uk-UA"/>
              </w:rPr>
            </w:pPr>
            <w:r w:rsidRPr="00FF0FF1">
              <w:rPr>
                <w:rFonts w:ascii="Times New Roman" w:hAnsi="Times New Roman"/>
                <w:color w:val="auto"/>
                <w:sz w:val="24"/>
                <w:szCs w:val="24"/>
                <w:lang w:val="uk-UA"/>
              </w:rPr>
              <w:t>організаційно-правова форма;</w:t>
            </w:r>
          </w:p>
          <w:p w:rsidR="00680041" w:rsidRPr="00FF0FF1" w:rsidRDefault="00680041" w:rsidP="00680041">
            <w:pPr>
              <w:pStyle w:val="HTML"/>
              <w:widowControl w:val="0"/>
              <w:numPr>
                <w:ilvl w:val="0"/>
                <w:numId w:val="3"/>
              </w:numPr>
              <w:tabs>
                <w:tab w:val="clear" w:pos="2748"/>
                <w:tab w:val="left" w:pos="2520"/>
                <w:tab w:val="left" w:pos="2700"/>
              </w:tabs>
              <w:jc w:val="both"/>
              <w:rPr>
                <w:rFonts w:ascii="Times New Roman" w:hAnsi="Times New Roman"/>
                <w:color w:val="auto"/>
                <w:sz w:val="24"/>
                <w:szCs w:val="24"/>
                <w:lang w:val="uk-UA"/>
              </w:rPr>
            </w:pPr>
            <w:r w:rsidRPr="00FF0FF1">
              <w:rPr>
                <w:rFonts w:ascii="Times New Roman" w:hAnsi="Times New Roman"/>
                <w:color w:val="auto"/>
                <w:sz w:val="24"/>
                <w:szCs w:val="24"/>
                <w:lang w:val="uk-UA"/>
              </w:rPr>
              <w:t>відомості про кінцевих бенефіціарних власників юридичної особи (прізвище, ім’я, по батькові, розмір частки, громадянство);</w:t>
            </w:r>
          </w:p>
          <w:p w:rsidR="00680041" w:rsidRPr="00FF0FF1" w:rsidRDefault="00680041" w:rsidP="00680041">
            <w:pPr>
              <w:pStyle w:val="HTML"/>
              <w:widowControl w:val="0"/>
              <w:numPr>
                <w:ilvl w:val="0"/>
                <w:numId w:val="3"/>
              </w:numPr>
              <w:tabs>
                <w:tab w:val="clear" w:pos="2748"/>
                <w:tab w:val="left" w:pos="2520"/>
                <w:tab w:val="left" w:pos="2700"/>
              </w:tabs>
              <w:jc w:val="both"/>
              <w:rPr>
                <w:rFonts w:ascii="Times New Roman" w:hAnsi="Times New Roman"/>
                <w:color w:val="auto"/>
                <w:sz w:val="24"/>
                <w:szCs w:val="24"/>
                <w:lang w:val="uk-UA"/>
              </w:rPr>
            </w:pPr>
            <w:r w:rsidRPr="00FF0FF1">
              <w:rPr>
                <w:rFonts w:ascii="Times New Roman" w:hAnsi="Times New Roman"/>
                <w:color w:val="auto"/>
                <w:sz w:val="24"/>
                <w:szCs w:val="24"/>
                <w:lang w:val="uk-UA"/>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rsidR="00680041" w:rsidRPr="00FF0FF1" w:rsidRDefault="00680041" w:rsidP="00680041">
            <w:pPr>
              <w:pStyle w:val="HTML"/>
              <w:widowControl w:val="0"/>
              <w:numPr>
                <w:ilvl w:val="0"/>
                <w:numId w:val="3"/>
              </w:numPr>
              <w:tabs>
                <w:tab w:val="clear" w:pos="2748"/>
                <w:tab w:val="left" w:pos="2520"/>
                <w:tab w:val="left" w:pos="2700"/>
              </w:tabs>
              <w:jc w:val="both"/>
              <w:rPr>
                <w:rFonts w:ascii="Times New Roman" w:hAnsi="Times New Roman"/>
                <w:color w:val="auto"/>
                <w:sz w:val="24"/>
                <w:szCs w:val="24"/>
                <w:lang w:val="uk-UA"/>
              </w:rPr>
            </w:pPr>
            <w:r w:rsidRPr="00FF0FF1">
              <w:rPr>
                <w:rFonts w:ascii="Times New Roman" w:hAnsi="Times New Roman"/>
                <w:color w:val="auto"/>
                <w:sz w:val="24"/>
                <w:szCs w:val="24"/>
                <w:lang w:val="uk-UA"/>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rsidR="00680041" w:rsidRPr="00FF0FF1" w:rsidRDefault="00680041" w:rsidP="00680041">
            <w:pPr>
              <w:pStyle w:val="HTML"/>
              <w:widowControl w:val="0"/>
              <w:numPr>
                <w:ilvl w:val="0"/>
                <w:numId w:val="3"/>
              </w:numPr>
              <w:tabs>
                <w:tab w:val="clear" w:pos="2748"/>
                <w:tab w:val="left" w:pos="2520"/>
                <w:tab w:val="left" w:pos="2700"/>
              </w:tabs>
              <w:jc w:val="both"/>
              <w:rPr>
                <w:rFonts w:ascii="Times New Roman" w:hAnsi="Times New Roman"/>
                <w:color w:val="auto"/>
                <w:sz w:val="24"/>
                <w:szCs w:val="24"/>
                <w:lang w:val="uk-UA"/>
              </w:rPr>
            </w:pPr>
            <w:r w:rsidRPr="00FF0FF1">
              <w:rPr>
                <w:rFonts w:ascii="Times New Roman" w:hAnsi="Times New Roman"/>
                <w:color w:val="auto"/>
                <w:sz w:val="24"/>
                <w:szCs w:val="24"/>
                <w:lang w:val="uk-UA"/>
              </w:rPr>
              <w:t>інформація про реквізити банківського рахунку, за якими буде здійснюватися оплата за договором.</w:t>
            </w:r>
          </w:p>
          <w:p w:rsidR="00680041" w:rsidRPr="00FF0FF1" w:rsidRDefault="00680041" w:rsidP="00680041">
            <w:pPr>
              <w:pStyle w:val="1"/>
              <w:widowControl w:val="0"/>
              <w:numPr>
                <w:ilvl w:val="0"/>
                <w:numId w:val="3"/>
              </w:numPr>
              <w:spacing w:line="240" w:lineRule="auto"/>
              <w:ind w:right="113"/>
              <w:jc w:val="both"/>
              <w:rPr>
                <w:rFonts w:ascii="Times New Roman" w:hAnsi="Times New Roman" w:cs="Times New Roman"/>
                <w:color w:val="auto"/>
                <w:sz w:val="24"/>
                <w:szCs w:val="24"/>
                <w:lang w:val="uk-UA"/>
              </w:rPr>
            </w:pPr>
            <w:r w:rsidRPr="00FF0FF1">
              <w:rPr>
                <w:rFonts w:ascii="Times New Roman" w:hAnsi="Times New Roman" w:cs="Times New Roman"/>
                <w:color w:val="auto"/>
                <w:sz w:val="24"/>
                <w:szCs w:val="24"/>
                <w:lang w:val="uk-UA"/>
              </w:rPr>
              <w:t xml:space="preserve">система оподаткування </w:t>
            </w:r>
          </w:p>
        </w:tc>
      </w:tr>
      <w:tr w:rsidR="00680041" w:rsidRPr="00FF0FF1" w:rsidTr="00680041">
        <w:tc>
          <w:tcPr>
            <w:tcW w:w="482" w:type="dxa"/>
            <w:tcBorders>
              <w:top w:val="single" w:sz="4" w:space="0" w:color="000000"/>
              <w:left w:val="single" w:sz="4" w:space="0" w:color="000000"/>
              <w:bottom w:val="single" w:sz="4" w:space="0" w:color="000000"/>
              <w:right w:val="single" w:sz="4" w:space="0" w:color="000000"/>
            </w:tcBorders>
          </w:tcPr>
          <w:p w:rsidR="00680041" w:rsidRPr="00FF0FF1" w:rsidRDefault="00680041" w:rsidP="00680041">
            <w:pPr>
              <w:widowControl w:val="0"/>
              <w:spacing w:after="0" w:line="240" w:lineRule="auto"/>
              <w:jc w:val="both"/>
              <w:rPr>
                <w:rFonts w:ascii="Times New Roman" w:hAnsi="Times New Roman"/>
                <w:sz w:val="24"/>
                <w:szCs w:val="24"/>
              </w:rPr>
            </w:pPr>
            <w:r w:rsidRPr="00FF0FF1">
              <w:rPr>
                <w:rFonts w:ascii="Times New Roman" w:hAnsi="Times New Roman"/>
                <w:sz w:val="24"/>
                <w:szCs w:val="24"/>
              </w:rPr>
              <w:lastRenderedPageBreak/>
              <w:t>5</w:t>
            </w:r>
          </w:p>
        </w:tc>
        <w:tc>
          <w:tcPr>
            <w:tcW w:w="3534" w:type="dxa"/>
            <w:tcBorders>
              <w:top w:val="single" w:sz="4" w:space="0" w:color="000000"/>
              <w:left w:val="single" w:sz="4" w:space="0" w:color="000000"/>
              <w:bottom w:val="single" w:sz="4" w:space="0" w:color="000000"/>
              <w:right w:val="single" w:sz="4" w:space="0" w:color="000000"/>
            </w:tcBorders>
          </w:tcPr>
          <w:p w:rsidR="00680041" w:rsidRPr="00FF0FF1" w:rsidRDefault="00680041" w:rsidP="00680041">
            <w:pPr>
              <w:widowControl w:val="0"/>
              <w:spacing w:after="0" w:line="240" w:lineRule="auto"/>
              <w:rPr>
                <w:rFonts w:ascii="Times New Roman" w:hAnsi="Times New Roman"/>
                <w:sz w:val="24"/>
                <w:szCs w:val="24"/>
              </w:rPr>
            </w:pPr>
            <w:r w:rsidRPr="00FF0FF1">
              <w:rPr>
                <w:rFonts w:ascii="Times New Roman" w:hAnsi="Times New Roman"/>
                <w:sz w:val="24"/>
                <w:szCs w:val="24"/>
              </w:rPr>
              <w:t>Відомості про учасника фізичної особи-підприємства</w:t>
            </w:r>
          </w:p>
        </w:tc>
        <w:tc>
          <w:tcPr>
            <w:tcW w:w="6190" w:type="dxa"/>
            <w:tcBorders>
              <w:top w:val="single" w:sz="4" w:space="0" w:color="000000"/>
              <w:left w:val="single" w:sz="4" w:space="0" w:color="000000"/>
              <w:bottom w:val="single" w:sz="4" w:space="0" w:color="000000"/>
              <w:right w:val="single" w:sz="4" w:space="0" w:color="000000"/>
            </w:tcBorders>
          </w:tcPr>
          <w:p w:rsidR="00680041" w:rsidRPr="00FF0FF1" w:rsidRDefault="00680041" w:rsidP="00680041">
            <w:pPr>
              <w:pStyle w:val="aa"/>
              <w:widowControl w:val="0"/>
              <w:spacing w:after="0" w:line="240" w:lineRule="auto"/>
              <w:jc w:val="both"/>
              <w:rPr>
                <w:lang w:val="uk-UA"/>
              </w:rPr>
            </w:pPr>
            <w:r w:rsidRPr="00FF0FF1">
              <w:rPr>
                <w:lang w:val="uk-UA"/>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та громадських формувань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rsidR="00680041" w:rsidRPr="00FF0FF1" w:rsidRDefault="00680041" w:rsidP="00680041">
            <w:pPr>
              <w:pStyle w:val="HTML"/>
              <w:widowControl w:val="0"/>
              <w:ind w:firstLine="761"/>
              <w:jc w:val="both"/>
              <w:rPr>
                <w:rFonts w:ascii="Times New Roman" w:hAnsi="Times New Roman"/>
                <w:color w:val="auto"/>
                <w:sz w:val="24"/>
                <w:szCs w:val="24"/>
                <w:lang w:val="uk-UA"/>
              </w:rPr>
            </w:pPr>
            <w:r w:rsidRPr="00FF0FF1">
              <w:rPr>
                <w:rFonts w:ascii="Times New Roman" w:hAnsi="Times New Roman"/>
                <w:b/>
                <w:color w:val="auto"/>
                <w:sz w:val="24"/>
                <w:szCs w:val="24"/>
                <w:lang w:val="uk-UA"/>
              </w:rPr>
              <w:t>б)</w:t>
            </w:r>
            <w:r w:rsidRPr="00FF0FF1">
              <w:rPr>
                <w:rFonts w:ascii="Times New Roman" w:hAnsi="Times New Roman"/>
                <w:color w:val="auto"/>
                <w:sz w:val="24"/>
                <w:szCs w:val="24"/>
                <w:lang w:val="uk-UA"/>
              </w:rPr>
              <w:t xml:space="preserve"> для фізичної особи-підприємця (далі – ФОП):</w:t>
            </w:r>
          </w:p>
          <w:p w:rsidR="00680041" w:rsidRPr="00FF0FF1" w:rsidRDefault="00680041" w:rsidP="00680041">
            <w:pPr>
              <w:pStyle w:val="HTML"/>
              <w:widowControl w:val="0"/>
              <w:numPr>
                <w:ilvl w:val="0"/>
                <w:numId w:val="3"/>
              </w:numPr>
              <w:jc w:val="both"/>
              <w:rPr>
                <w:rFonts w:ascii="Times New Roman" w:hAnsi="Times New Roman"/>
                <w:color w:val="auto"/>
                <w:sz w:val="24"/>
                <w:szCs w:val="24"/>
                <w:lang w:val="uk-UA"/>
              </w:rPr>
            </w:pPr>
            <w:r w:rsidRPr="00FF0FF1">
              <w:rPr>
                <w:rFonts w:ascii="Times New Roman" w:hAnsi="Times New Roman"/>
                <w:color w:val="auto"/>
                <w:sz w:val="24"/>
                <w:szCs w:val="24"/>
                <w:lang w:val="uk-UA"/>
              </w:rPr>
              <w:t>прізвище, ім’я, по батькові ФОП;</w:t>
            </w:r>
          </w:p>
          <w:p w:rsidR="00680041" w:rsidRPr="00FF0FF1" w:rsidRDefault="00680041" w:rsidP="00680041">
            <w:pPr>
              <w:pStyle w:val="HTML"/>
              <w:widowControl w:val="0"/>
              <w:numPr>
                <w:ilvl w:val="0"/>
                <w:numId w:val="3"/>
              </w:numPr>
              <w:jc w:val="both"/>
              <w:rPr>
                <w:rFonts w:ascii="Times New Roman" w:hAnsi="Times New Roman"/>
                <w:color w:val="auto"/>
                <w:sz w:val="24"/>
                <w:szCs w:val="24"/>
                <w:lang w:val="uk-UA"/>
              </w:rPr>
            </w:pPr>
            <w:r w:rsidRPr="00FF0FF1">
              <w:rPr>
                <w:rFonts w:ascii="Times New Roman" w:hAnsi="Times New Roman"/>
                <w:color w:val="auto"/>
                <w:sz w:val="24"/>
                <w:szCs w:val="24"/>
                <w:lang w:val="uk-UA"/>
              </w:rPr>
              <w:t>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680041" w:rsidRPr="00FF0FF1" w:rsidRDefault="00680041" w:rsidP="00680041">
            <w:pPr>
              <w:pStyle w:val="ab"/>
              <w:keepNext/>
              <w:keepLines/>
              <w:widowControl w:val="0"/>
              <w:numPr>
                <w:ilvl w:val="0"/>
                <w:numId w:val="3"/>
              </w:numPr>
              <w:spacing w:beforeAutospacing="0" w:after="0" w:afterAutospacing="0"/>
              <w:rPr>
                <w:lang w:val="uk-UA"/>
              </w:rPr>
            </w:pPr>
            <w:r w:rsidRPr="00FF0FF1">
              <w:rPr>
                <w:lang w:val="uk-UA"/>
              </w:rPr>
              <w:t>місцезнаходження (юридична та фактична адреса, телефон, факс, електронна пошта, веб-сайт (за наявності));</w:t>
            </w:r>
          </w:p>
          <w:p w:rsidR="00680041" w:rsidRPr="00FF0FF1" w:rsidRDefault="00680041" w:rsidP="00680041">
            <w:pPr>
              <w:pStyle w:val="HTML"/>
              <w:widowControl w:val="0"/>
              <w:numPr>
                <w:ilvl w:val="0"/>
                <w:numId w:val="3"/>
              </w:numPr>
              <w:tabs>
                <w:tab w:val="clear" w:pos="2748"/>
                <w:tab w:val="left" w:pos="2520"/>
                <w:tab w:val="left" w:pos="2700"/>
              </w:tabs>
              <w:jc w:val="both"/>
              <w:rPr>
                <w:rFonts w:ascii="Times New Roman" w:hAnsi="Times New Roman"/>
                <w:color w:val="auto"/>
                <w:sz w:val="24"/>
                <w:szCs w:val="24"/>
                <w:lang w:val="uk-UA"/>
              </w:rPr>
            </w:pPr>
            <w:r w:rsidRPr="00FF0FF1">
              <w:rPr>
                <w:rFonts w:ascii="Times New Roman" w:hAnsi="Times New Roman"/>
                <w:color w:val="auto"/>
                <w:sz w:val="24"/>
                <w:szCs w:val="24"/>
                <w:lang w:val="uk-UA"/>
              </w:rPr>
              <w:t>інформація про реквізити банківського рахунку, за якими буде здійснюватися оплата за договором.</w:t>
            </w:r>
          </w:p>
          <w:p w:rsidR="00680041" w:rsidRPr="00FF0FF1" w:rsidRDefault="00680041" w:rsidP="00680041">
            <w:pPr>
              <w:pStyle w:val="aa"/>
              <w:widowControl w:val="0"/>
              <w:numPr>
                <w:ilvl w:val="0"/>
                <w:numId w:val="3"/>
              </w:numPr>
              <w:spacing w:after="0" w:line="240" w:lineRule="auto"/>
              <w:jc w:val="both"/>
              <w:rPr>
                <w:color w:val="000000"/>
                <w:lang w:val="uk-UA"/>
              </w:rPr>
            </w:pPr>
            <w:r w:rsidRPr="00FF0FF1">
              <w:rPr>
                <w:lang w:val="uk-UA"/>
              </w:rPr>
              <w:lastRenderedPageBreak/>
              <w:t>система оподаткування</w:t>
            </w:r>
          </w:p>
        </w:tc>
      </w:tr>
      <w:tr w:rsidR="00680041" w:rsidRPr="00FF0FF1" w:rsidTr="00680041">
        <w:tc>
          <w:tcPr>
            <w:tcW w:w="482" w:type="dxa"/>
            <w:tcBorders>
              <w:top w:val="single" w:sz="4" w:space="0" w:color="000000"/>
              <w:left w:val="single" w:sz="4" w:space="0" w:color="000000"/>
              <w:bottom w:val="single" w:sz="4" w:space="0" w:color="000000"/>
              <w:right w:val="single" w:sz="4" w:space="0" w:color="000000"/>
            </w:tcBorders>
          </w:tcPr>
          <w:p w:rsidR="00680041" w:rsidRPr="00FF0FF1" w:rsidRDefault="00680041" w:rsidP="00680041">
            <w:pPr>
              <w:widowControl w:val="0"/>
              <w:spacing w:line="240" w:lineRule="auto"/>
              <w:jc w:val="both"/>
              <w:rPr>
                <w:rFonts w:ascii="Times New Roman" w:hAnsi="Times New Roman"/>
                <w:sz w:val="24"/>
                <w:szCs w:val="24"/>
              </w:rPr>
            </w:pPr>
            <w:r w:rsidRPr="00FF0FF1">
              <w:rPr>
                <w:rFonts w:ascii="Times New Roman" w:hAnsi="Times New Roman"/>
                <w:sz w:val="24"/>
                <w:szCs w:val="24"/>
              </w:rPr>
              <w:lastRenderedPageBreak/>
              <w:t>6</w:t>
            </w:r>
          </w:p>
        </w:tc>
        <w:tc>
          <w:tcPr>
            <w:tcW w:w="3534" w:type="dxa"/>
            <w:tcBorders>
              <w:top w:val="single" w:sz="4" w:space="0" w:color="000000"/>
              <w:left w:val="single" w:sz="4" w:space="0" w:color="000000"/>
              <w:bottom w:val="single" w:sz="4" w:space="0" w:color="000000"/>
              <w:right w:val="single" w:sz="4" w:space="0" w:color="000000"/>
            </w:tcBorders>
          </w:tcPr>
          <w:p w:rsidR="00680041" w:rsidRPr="00FF0FF1" w:rsidRDefault="00680041" w:rsidP="00680041">
            <w:pPr>
              <w:widowControl w:val="0"/>
              <w:spacing w:line="240" w:lineRule="auto"/>
              <w:rPr>
                <w:rFonts w:ascii="Times New Roman" w:hAnsi="Times New Roman"/>
                <w:sz w:val="24"/>
                <w:szCs w:val="24"/>
              </w:rPr>
            </w:pPr>
            <w:r w:rsidRPr="00FF0FF1">
              <w:rPr>
                <w:rFonts w:ascii="Times New Roman" w:hAnsi="Times New Roman"/>
                <w:sz w:val="24"/>
                <w:szCs w:val="24"/>
              </w:rPr>
              <w:t xml:space="preserve">Учасник (переможець процедури закупівлі) при укладанні договору про закупівлю надає </w:t>
            </w:r>
          </w:p>
        </w:tc>
        <w:tc>
          <w:tcPr>
            <w:tcW w:w="6190" w:type="dxa"/>
            <w:tcBorders>
              <w:top w:val="single" w:sz="4" w:space="0" w:color="000000"/>
              <w:left w:val="single" w:sz="4" w:space="0" w:color="000000"/>
              <w:bottom w:val="single" w:sz="4" w:space="0" w:color="000000"/>
              <w:right w:val="single" w:sz="4" w:space="0" w:color="000000"/>
            </w:tcBorders>
          </w:tcPr>
          <w:p w:rsidR="00680041" w:rsidRPr="00FF0FF1" w:rsidRDefault="00680041" w:rsidP="00680041">
            <w:pPr>
              <w:widowControl w:val="0"/>
              <w:tabs>
                <w:tab w:val="left" w:pos="720"/>
              </w:tabs>
              <w:spacing w:after="0" w:line="240" w:lineRule="auto"/>
              <w:jc w:val="both"/>
              <w:rPr>
                <w:rFonts w:ascii="Times New Roman" w:hAnsi="Times New Roman"/>
                <w:sz w:val="24"/>
                <w:szCs w:val="24"/>
              </w:rPr>
            </w:pPr>
            <w:r w:rsidRPr="00FF0FF1">
              <w:rPr>
                <w:rFonts w:ascii="Times New Roman" w:hAnsi="Times New Roman"/>
                <w:sz w:val="24"/>
                <w:szCs w:val="24"/>
              </w:rPr>
              <w:t>Учасник - переможець процедури закупівлі при укладенні договору повинен надати уповноваженій особі в паперовому вигляді наступні документи:</w:t>
            </w:r>
          </w:p>
          <w:p w:rsidR="00680041" w:rsidRPr="00FF0FF1" w:rsidRDefault="00680041" w:rsidP="00680041">
            <w:pPr>
              <w:widowControl w:val="0"/>
              <w:tabs>
                <w:tab w:val="left" w:pos="720"/>
              </w:tabs>
              <w:spacing w:after="0" w:line="240" w:lineRule="auto"/>
              <w:jc w:val="both"/>
              <w:rPr>
                <w:rFonts w:ascii="Times New Roman" w:hAnsi="Times New Roman"/>
                <w:sz w:val="24"/>
                <w:szCs w:val="24"/>
              </w:rPr>
            </w:pPr>
            <w:r w:rsidRPr="00FF0FF1">
              <w:rPr>
                <w:rFonts w:ascii="Times New Roman" w:hAnsi="Times New Roman"/>
                <w:sz w:val="24"/>
                <w:szCs w:val="24"/>
              </w:rPr>
              <w:t xml:space="preserve">-  копію Витягу з реєстру платників податку на додану вартість або копію Свідоцтва платника податку на додану вартість, якщо учасник – переможець є платником податку на додану вартість; </w:t>
            </w:r>
          </w:p>
          <w:p w:rsidR="00680041" w:rsidRPr="00FF0FF1" w:rsidRDefault="00680041" w:rsidP="00680041">
            <w:pPr>
              <w:widowControl w:val="0"/>
              <w:tabs>
                <w:tab w:val="left" w:pos="720"/>
              </w:tabs>
              <w:spacing w:after="0" w:line="240" w:lineRule="auto"/>
              <w:jc w:val="both"/>
              <w:rPr>
                <w:rFonts w:ascii="Times New Roman" w:hAnsi="Times New Roman"/>
                <w:sz w:val="24"/>
                <w:szCs w:val="24"/>
              </w:rPr>
            </w:pPr>
            <w:r w:rsidRPr="00FF0FF1">
              <w:rPr>
                <w:rFonts w:ascii="Times New Roman" w:hAnsi="Times New Roman"/>
                <w:sz w:val="24"/>
                <w:szCs w:val="24"/>
              </w:rPr>
              <w:t>-  копію  Витягу з реєстру платників єдиного податку або копію Свідоцтва платника єдиного податку, якщо учасник-переможець є платником єдиного податку;</w:t>
            </w:r>
          </w:p>
          <w:p w:rsidR="00680041" w:rsidRPr="00FF0FF1" w:rsidRDefault="00680041" w:rsidP="00680041">
            <w:pPr>
              <w:widowControl w:val="0"/>
              <w:tabs>
                <w:tab w:val="left" w:pos="720"/>
              </w:tabs>
              <w:spacing w:after="0" w:line="240" w:lineRule="auto"/>
              <w:jc w:val="both"/>
              <w:rPr>
                <w:rFonts w:ascii="Times New Roman" w:hAnsi="Times New Roman"/>
                <w:sz w:val="24"/>
                <w:szCs w:val="24"/>
              </w:rPr>
            </w:pPr>
            <w:r w:rsidRPr="00FF0FF1">
              <w:rPr>
                <w:rFonts w:ascii="Times New Roman" w:hAnsi="Times New Roman"/>
                <w:b/>
                <w:sz w:val="24"/>
                <w:szCs w:val="24"/>
              </w:rPr>
              <w:t xml:space="preserve">Вразі ненадання учасником – переможцем вище зазначених документів, Замовник сприймає це як відмову від підписання договору про закупівлю та відхиляє такого учасника-переможця </w:t>
            </w:r>
          </w:p>
        </w:tc>
      </w:tr>
      <w:tr w:rsidR="00680041" w:rsidRPr="00FF0FF1" w:rsidTr="00680041">
        <w:tc>
          <w:tcPr>
            <w:tcW w:w="10206" w:type="dxa"/>
            <w:gridSpan w:val="3"/>
            <w:tcBorders>
              <w:top w:val="single" w:sz="4" w:space="0" w:color="000000"/>
              <w:left w:val="single" w:sz="4" w:space="0" w:color="000000"/>
              <w:bottom w:val="single" w:sz="4" w:space="0" w:color="000000"/>
              <w:right w:val="single" w:sz="4" w:space="0" w:color="000000"/>
            </w:tcBorders>
          </w:tcPr>
          <w:p w:rsidR="00680041" w:rsidRPr="00FF0FF1" w:rsidRDefault="00680041" w:rsidP="00680041">
            <w:pPr>
              <w:widowControl w:val="0"/>
              <w:spacing w:after="0" w:line="240" w:lineRule="auto"/>
              <w:jc w:val="both"/>
              <w:rPr>
                <w:rFonts w:ascii="Times New Roman" w:hAnsi="Times New Roman"/>
                <w:sz w:val="24"/>
                <w:szCs w:val="24"/>
              </w:rPr>
            </w:pPr>
            <w:r w:rsidRPr="00FF0FF1">
              <w:rPr>
                <w:rFonts w:ascii="Times New Roman" w:hAnsi="Times New Roman"/>
                <w:sz w:val="24"/>
                <w:szCs w:val="24"/>
              </w:rPr>
              <w:t>* Під наданням у складі тендерної пропозиції копії паспорту мається на увазі надання копії 1,2 та інших заповнених сторінок паспорту, в тому числі копію сторінки, де зазначено останнє місце реєстрації (місце прописки) особи.</w:t>
            </w:r>
          </w:p>
          <w:p w:rsidR="00680041" w:rsidRPr="00FF0FF1" w:rsidRDefault="00680041" w:rsidP="00680041">
            <w:pPr>
              <w:widowControl w:val="0"/>
              <w:spacing w:after="0" w:line="240" w:lineRule="auto"/>
              <w:jc w:val="both"/>
              <w:rPr>
                <w:rFonts w:ascii="Times New Roman" w:hAnsi="Times New Roman"/>
                <w:sz w:val="24"/>
                <w:szCs w:val="24"/>
              </w:rPr>
            </w:pPr>
            <w:r w:rsidRPr="00FF0FF1">
              <w:rPr>
                <w:rFonts w:ascii="Times New Roman" w:hAnsi="Times New Roman"/>
                <w:sz w:val="24"/>
                <w:szCs w:val="24"/>
              </w:rPr>
              <w:t>Лист на фірмовому бланку учасника, за власноручним підписом його керівника чи уповноваженої особи учасника, завірений печаткою (у разі її наявності), у якому учасник гарантує, що 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 про публічні закупівлі</w:t>
            </w:r>
          </w:p>
        </w:tc>
      </w:tr>
    </w:tbl>
    <w:p w:rsidR="00680041" w:rsidRPr="00FF0FF1" w:rsidRDefault="00680041" w:rsidP="00680041">
      <w:pPr>
        <w:rPr>
          <w:rFonts w:ascii="Times New Roman" w:hAnsi="Times New Roman"/>
          <w:sz w:val="24"/>
          <w:szCs w:val="24"/>
        </w:rPr>
        <w:sectPr w:rsidR="00680041" w:rsidRPr="00FF0FF1">
          <w:pgSz w:w="11906" w:h="16838"/>
          <w:pgMar w:top="1134" w:right="850" w:bottom="1134" w:left="1701" w:header="0" w:footer="0" w:gutter="0"/>
          <w:cols w:space="720"/>
          <w:formProt w:val="0"/>
          <w:docGrid w:linePitch="360"/>
        </w:sectPr>
      </w:pPr>
    </w:p>
    <w:p w:rsidR="00680041" w:rsidRDefault="00680041" w:rsidP="00680041">
      <w:pPr>
        <w:spacing w:after="0" w:line="240" w:lineRule="auto"/>
        <w:jc w:val="right"/>
        <w:rPr>
          <w:rFonts w:ascii="Times New Roman" w:hAnsi="Times New Roman"/>
          <w:b/>
          <w:bCs/>
          <w:sz w:val="24"/>
          <w:szCs w:val="24"/>
        </w:rPr>
      </w:pPr>
      <w:r w:rsidRPr="00FF0FF1">
        <w:rPr>
          <w:rFonts w:ascii="Times New Roman" w:hAnsi="Times New Roman"/>
          <w:b/>
          <w:bCs/>
          <w:sz w:val="24"/>
          <w:szCs w:val="24"/>
        </w:rPr>
        <w:lastRenderedPageBreak/>
        <w:t>ДОДАТОК 2</w:t>
      </w:r>
    </w:p>
    <w:p w:rsidR="00FF0FF1" w:rsidRPr="00FF0FF1" w:rsidRDefault="00FF0FF1" w:rsidP="00FF0FF1">
      <w:pPr>
        <w:spacing w:after="0" w:line="240" w:lineRule="auto"/>
        <w:jc w:val="right"/>
        <w:rPr>
          <w:rFonts w:ascii="Times New Roman" w:hAnsi="Times New Roman"/>
          <w:b/>
          <w:bCs/>
          <w:sz w:val="24"/>
          <w:szCs w:val="24"/>
          <w:lang w:val="ru-RU"/>
        </w:rPr>
      </w:pPr>
      <w:r w:rsidRPr="00FF0FF1">
        <w:rPr>
          <w:rFonts w:ascii="Times New Roman" w:hAnsi="Times New Roman"/>
          <w:b/>
          <w:bCs/>
          <w:sz w:val="24"/>
          <w:szCs w:val="24"/>
          <w:lang w:val="ru-RU"/>
        </w:rPr>
        <w:t xml:space="preserve">до тендерної документації </w:t>
      </w:r>
    </w:p>
    <w:p w:rsidR="00FF0FF1" w:rsidRPr="00FF0FF1" w:rsidRDefault="00FF0FF1" w:rsidP="00680041">
      <w:pPr>
        <w:spacing w:after="0" w:line="240" w:lineRule="auto"/>
        <w:jc w:val="right"/>
        <w:rPr>
          <w:rFonts w:ascii="Times New Roman" w:hAnsi="Times New Roman"/>
          <w:b/>
          <w:bCs/>
          <w:sz w:val="24"/>
          <w:szCs w:val="24"/>
          <w:lang w:eastAsia="ru-RU"/>
        </w:rPr>
      </w:pPr>
    </w:p>
    <w:p w:rsidR="00680041" w:rsidRPr="00FF0FF1" w:rsidRDefault="00680041" w:rsidP="00680041">
      <w:pPr>
        <w:spacing w:after="0" w:line="240" w:lineRule="auto"/>
        <w:jc w:val="center"/>
        <w:rPr>
          <w:rFonts w:ascii="Times New Roman" w:hAnsi="Times New Roman"/>
          <w:b/>
          <w:bCs/>
          <w:sz w:val="24"/>
          <w:szCs w:val="24"/>
        </w:rPr>
      </w:pPr>
      <w:r w:rsidRPr="00FF0FF1">
        <w:rPr>
          <w:rFonts w:ascii="Times New Roman" w:hAnsi="Times New Roman"/>
          <w:b/>
          <w:bCs/>
          <w:sz w:val="24"/>
          <w:szCs w:val="24"/>
        </w:rPr>
        <w:t>ФОРМА "ТЕНДЕРНА ПРОПОЗИЦІЯ"</w:t>
      </w:r>
    </w:p>
    <w:p w:rsidR="00680041" w:rsidRPr="00FF0FF1" w:rsidRDefault="00680041" w:rsidP="00680041">
      <w:pPr>
        <w:spacing w:after="0" w:line="240" w:lineRule="auto"/>
        <w:jc w:val="center"/>
        <w:outlineLvl w:val="0"/>
        <w:rPr>
          <w:rFonts w:ascii="Times New Roman" w:hAnsi="Times New Roman"/>
          <w:sz w:val="24"/>
          <w:szCs w:val="24"/>
        </w:rPr>
      </w:pPr>
      <w:r w:rsidRPr="00FF0FF1">
        <w:rPr>
          <w:rFonts w:ascii="Times New Roman" w:hAnsi="Times New Roman"/>
          <w:i/>
          <w:sz w:val="24"/>
          <w:szCs w:val="24"/>
        </w:rPr>
        <w:t xml:space="preserve">(форма, яка подається Учасником) </w:t>
      </w:r>
    </w:p>
    <w:p w:rsidR="00680041" w:rsidRPr="00FF0FF1" w:rsidRDefault="00680041" w:rsidP="00680041">
      <w:pPr>
        <w:spacing w:after="0" w:line="240" w:lineRule="auto"/>
        <w:jc w:val="center"/>
        <w:outlineLvl w:val="0"/>
        <w:rPr>
          <w:rFonts w:ascii="Times New Roman" w:hAnsi="Times New Roman"/>
          <w:b/>
          <w:sz w:val="24"/>
          <w:szCs w:val="24"/>
        </w:rPr>
      </w:pPr>
    </w:p>
    <w:p w:rsidR="00FF0FF1" w:rsidRPr="00FF0FF1" w:rsidRDefault="00680041" w:rsidP="00FF0FF1">
      <w:pPr>
        <w:widowControl w:val="0"/>
        <w:spacing w:after="0" w:line="240" w:lineRule="auto"/>
        <w:rPr>
          <w:rFonts w:ascii="Times New Roman" w:hAnsi="Times New Roman"/>
          <w:b/>
          <w:bCs/>
          <w:sz w:val="24"/>
          <w:szCs w:val="24"/>
          <w:lang w:eastAsia="zh-CN"/>
        </w:rPr>
      </w:pPr>
      <w:r w:rsidRPr="00FF0FF1">
        <w:rPr>
          <w:rFonts w:ascii="Times New Roman" w:hAnsi="Times New Roman"/>
          <w:sz w:val="24"/>
          <w:szCs w:val="24"/>
        </w:rPr>
        <w:t>Ми,</w:t>
      </w:r>
      <w:r w:rsidRPr="00FF0FF1">
        <w:rPr>
          <w:rFonts w:ascii="Times New Roman" w:hAnsi="Times New Roman"/>
          <w:b/>
          <w:sz w:val="24"/>
          <w:szCs w:val="24"/>
        </w:rPr>
        <w:t xml:space="preserve"> __________________________________________ </w:t>
      </w:r>
      <w:r w:rsidRPr="00FF0FF1">
        <w:rPr>
          <w:rFonts w:ascii="Times New Roman" w:hAnsi="Times New Roman"/>
          <w:i/>
          <w:sz w:val="24"/>
          <w:szCs w:val="24"/>
        </w:rPr>
        <w:t>(в цьому місці зазначається повне найменування юридичної особи/ПІБ фізичної особи - Учасника)</w:t>
      </w:r>
      <w:r w:rsidRPr="00FF0FF1">
        <w:rPr>
          <w:rFonts w:ascii="Times New Roman" w:hAnsi="Times New Roman"/>
          <w:sz w:val="24"/>
          <w:szCs w:val="24"/>
        </w:rPr>
        <w:t xml:space="preserve"> надає свою пропозицію щодо участі у відкритих торгах на закупівлю за предметом</w:t>
      </w:r>
      <w:r w:rsidR="00FF0FF1">
        <w:rPr>
          <w:rFonts w:ascii="Times New Roman" w:hAnsi="Times New Roman"/>
          <w:b/>
          <w:bCs/>
          <w:sz w:val="24"/>
          <w:szCs w:val="24"/>
          <w:lang w:eastAsia="zh-CN"/>
        </w:rPr>
        <w:t xml:space="preserve"> </w:t>
      </w:r>
      <w:r w:rsidR="00FF0FF1" w:rsidRPr="00FF0FF1">
        <w:rPr>
          <w:rFonts w:ascii="Times New Roman" w:hAnsi="Times New Roman"/>
          <w:b/>
          <w:bCs/>
          <w:sz w:val="24"/>
          <w:szCs w:val="24"/>
          <w:lang w:eastAsia="zh-CN"/>
        </w:rPr>
        <w:t>Дрова паливні (сосна) (</w:t>
      </w:r>
      <w:r w:rsidR="009A0976">
        <w:rPr>
          <w:rFonts w:ascii="Times New Roman" w:hAnsi="Times New Roman"/>
          <w:b/>
          <w:bCs/>
          <w:sz w:val="24"/>
          <w:szCs w:val="24"/>
          <w:lang w:eastAsia="zh-CN"/>
        </w:rPr>
        <w:t>ко</w:t>
      </w:r>
      <w:r w:rsidR="00FF0FF1" w:rsidRPr="00FF0FF1">
        <w:rPr>
          <w:rFonts w:ascii="Times New Roman" w:hAnsi="Times New Roman"/>
          <w:b/>
          <w:bCs/>
          <w:sz w:val="24"/>
          <w:szCs w:val="24"/>
          <w:lang w:eastAsia="zh-CN"/>
        </w:rPr>
        <w:t xml:space="preserve">д за ЕЗС </w:t>
      </w:r>
      <w:r w:rsidR="00FF0FF1" w:rsidRPr="00FF0FF1">
        <w:rPr>
          <w:rFonts w:ascii="Times New Roman" w:hAnsi="Times New Roman"/>
          <w:b/>
          <w:bCs/>
          <w:sz w:val="24"/>
          <w:szCs w:val="24"/>
          <w:lang w:val="ru-RU" w:eastAsia="zh-CN"/>
        </w:rPr>
        <w:t xml:space="preserve">ДК 021:2015: 03410000-7 </w:t>
      </w:r>
      <w:r w:rsidR="00FF0FF1" w:rsidRPr="00FF0FF1">
        <w:rPr>
          <w:rFonts w:ascii="Times New Roman" w:hAnsi="Times New Roman"/>
          <w:b/>
          <w:bCs/>
          <w:sz w:val="24"/>
          <w:szCs w:val="24"/>
          <w:lang w:eastAsia="zh-CN"/>
        </w:rPr>
        <w:t>Деревина)</w:t>
      </w:r>
    </w:p>
    <w:p w:rsidR="00680041" w:rsidRPr="00FF0FF1" w:rsidRDefault="00680041" w:rsidP="00680041">
      <w:pPr>
        <w:tabs>
          <w:tab w:val="left" w:pos="2715"/>
        </w:tabs>
        <w:spacing w:after="0" w:line="240" w:lineRule="auto"/>
        <w:ind w:firstLine="567"/>
        <w:jc w:val="both"/>
        <w:rPr>
          <w:rFonts w:ascii="Times New Roman" w:hAnsi="Times New Roman"/>
          <w:sz w:val="24"/>
          <w:szCs w:val="24"/>
        </w:rPr>
      </w:pPr>
      <w:r w:rsidRPr="00FF0FF1">
        <w:rPr>
          <w:rFonts w:ascii="Times New Roman" w:hAnsi="Times New Roman"/>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vertAnchor="text" w:horzAnchor="margin" w:tblpXSpec="center" w:tblpY="198"/>
        <w:tblW w:w="10598" w:type="dxa"/>
        <w:jc w:val="center"/>
        <w:tblLayout w:type="fixed"/>
        <w:tblLook w:val="00A0" w:firstRow="1" w:lastRow="0" w:firstColumn="1" w:lastColumn="0" w:noHBand="0" w:noVBand="0"/>
      </w:tblPr>
      <w:tblGrid>
        <w:gridCol w:w="536"/>
        <w:gridCol w:w="3543"/>
        <w:gridCol w:w="1134"/>
        <w:gridCol w:w="1276"/>
        <w:gridCol w:w="2124"/>
        <w:gridCol w:w="1985"/>
      </w:tblGrid>
      <w:tr w:rsidR="00680041" w:rsidRPr="00FF0FF1" w:rsidTr="00680041">
        <w:trPr>
          <w:trHeight w:val="828"/>
          <w:jc w:val="center"/>
        </w:trPr>
        <w:tc>
          <w:tcPr>
            <w:tcW w:w="535" w:type="dxa"/>
            <w:tcBorders>
              <w:top w:val="single" w:sz="4" w:space="0" w:color="000000"/>
              <w:left w:val="single" w:sz="4" w:space="0" w:color="000000"/>
              <w:bottom w:val="single" w:sz="4" w:space="0" w:color="000000"/>
              <w:right w:val="single" w:sz="4" w:space="0" w:color="000000"/>
            </w:tcBorders>
            <w:vAlign w:val="center"/>
          </w:tcPr>
          <w:p w:rsidR="00680041" w:rsidRPr="00FF0FF1" w:rsidRDefault="00680041" w:rsidP="00680041">
            <w:pPr>
              <w:widowControl w:val="0"/>
              <w:spacing w:after="0" w:line="240" w:lineRule="auto"/>
              <w:jc w:val="center"/>
              <w:rPr>
                <w:rFonts w:ascii="Times New Roman" w:hAnsi="Times New Roman"/>
                <w:b/>
                <w:sz w:val="24"/>
                <w:szCs w:val="24"/>
              </w:rPr>
            </w:pPr>
            <w:r w:rsidRPr="00FF0FF1">
              <w:rPr>
                <w:rFonts w:ascii="Times New Roman" w:hAnsi="Times New Roman"/>
                <w:b/>
                <w:sz w:val="24"/>
                <w:szCs w:val="24"/>
              </w:rPr>
              <w:t>№</w:t>
            </w:r>
          </w:p>
          <w:p w:rsidR="00680041" w:rsidRPr="00FF0FF1" w:rsidRDefault="00680041" w:rsidP="00680041">
            <w:pPr>
              <w:widowControl w:val="0"/>
              <w:tabs>
                <w:tab w:val="left" w:pos="2715"/>
              </w:tabs>
              <w:spacing w:after="0" w:line="240" w:lineRule="auto"/>
              <w:jc w:val="center"/>
              <w:rPr>
                <w:rFonts w:ascii="Times New Roman" w:hAnsi="Times New Roman"/>
                <w:sz w:val="24"/>
                <w:szCs w:val="24"/>
              </w:rPr>
            </w:pPr>
            <w:r w:rsidRPr="00FF0FF1">
              <w:rPr>
                <w:rFonts w:ascii="Times New Roman" w:hAnsi="Times New Roman"/>
                <w:b/>
                <w:sz w:val="24"/>
                <w:szCs w:val="24"/>
              </w:rPr>
              <w:t>з/п</w:t>
            </w:r>
          </w:p>
        </w:tc>
        <w:tc>
          <w:tcPr>
            <w:tcW w:w="3543" w:type="dxa"/>
            <w:tcBorders>
              <w:top w:val="single" w:sz="4" w:space="0" w:color="000000"/>
              <w:left w:val="single" w:sz="4" w:space="0" w:color="000000"/>
              <w:bottom w:val="single" w:sz="4" w:space="0" w:color="000000"/>
              <w:right w:val="single" w:sz="4" w:space="0" w:color="000000"/>
            </w:tcBorders>
            <w:vAlign w:val="center"/>
          </w:tcPr>
          <w:p w:rsidR="00680041" w:rsidRPr="00FF0FF1" w:rsidRDefault="00680041" w:rsidP="00680041">
            <w:pPr>
              <w:widowControl w:val="0"/>
              <w:tabs>
                <w:tab w:val="left" w:pos="2715"/>
              </w:tabs>
              <w:spacing w:after="0" w:line="240" w:lineRule="auto"/>
              <w:jc w:val="center"/>
              <w:rPr>
                <w:rFonts w:ascii="Times New Roman" w:hAnsi="Times New Roman"/>
                <w:sz w:val="24"/>
                <w:szCs w:val="24"/>
              </w:rPr>
            </w:pPr>
            <w:r w:rsidRPr="00FF0FF1">
              <w:rPr>
                <w:rFonts w:ascii="Times New Roman" w:hAnsi="Times New Roman"/>
                <w:b/>
                <w:sz w:val="24"/>
                <w:szCs w:val="24"/>
              </w:rPr>
              <w:t>Найменування предмета закупівлі</w:t>
            </w:r>
          </w:p>
        </w:tc>
        <w:tc>
          <w:tcPr>
            <w:tcW w:w="1134" w:type="dxa"/>
            <w:tcBorders>
              <w:top w:val="single" w:sz="4" w:space="0" w:color="000000"/>
              <w:left w:val="single" w:sz="4" w:space="0" w:color="000000"/>
              <w:bottom w:val="single" w:sz="4" w:space="0" w:color="000000"/>
              <w:right w:val="single" w:sz="4" w:space="0" w:color="000000"/>
            </w:tcBorders>
            <w:vAlign w:val="center"/>
          </w:tcPr>
          <w:p w:rsidR="00680041" w:rsidRPr="00FF0FF1" w:rsidRDefault="00680041" w:rsidP="00680041">
            <w:pPr>
              <w:widowControl w:val="0"/>
              <w:tabs>
                <w:tab w:val="left" w:pos="2715"/>
              </w:tabs>
              <w:spacing w:after="0" w:line="240" w:lineRule="auto"/>
              <w:jc w:val="center"/>
              <w:rPr>
                <w:rFonts w:ascii="Times New Roman" w:hAnsi="Times New Roman"/>
                <w:sz w:val="24"/>
                <w:szCs w:val="24"/>
              </w:rPr>
            </w:pPr>
            <w:r w:rsidRPr="00FF0FF1">
              <w:rPr>
                <w:rFonts w:ascii="Times New Roman" w:hAnsi="Times New Roman"/>
                <w:b/>
                <w:sz w:val="24"/>
                <w:szCs w:val="24"/>
              </w:rPr>
              <w:t>Од. виміру</w:t>
            </w:r>
          </w:p>
        </w:tc>
        <w:tc>
          <w:tcPr>
            <w:tcW w:w="1276" w:type="dxa"/>
            <w:tcBorders>
              <w:top w:val="single" w:sz="4" w:space="0" w:color="000000"/>
              <w:left w:val="single" w:sz="4" w:space="0" w:color="000000"/>
              <w:bottom w:val="single" w:sz="4" w:space="0" w:color="000000"/>
              <w:right w:val="single" w:sz="4" w:space="0" w:color="000000"/>
            </w:tcBorders>
            <w:vAlign w:val="center"/>
          </w:tcPr>
          <w:p w:rsidR="00680041" w:rsidRPr="00FF0FF1" w:rsidRDefault="00680041" w:rsidP="00680041">
            <w:pPr>
              <w:widowControl w:val="0"/>
              <w:tabs>
                <w:tab w:val="left" w:pos="2715"/>
              </w:tabs>
              <w:spacing w:after="0" w:line="240" w:lineRule="auto"/>
              <w:jc w:val="center"/>
              <w:rPr>
                <w:rFonts w:ascii="Times New Roman" w:hAnsi="Times New Roman"/>
                <w:sz w:val="24"/>
                <w:szCs w:val="24"/>
              </w:rPr>
            </w:pPr>
            <w:r w:rsidRPr="00FF0FF1">
              <w:rPr>
                <w:rFonts w:ascii="Times New Roman" w:hAnsi="Times New Roman"/>
                <w:b/>
                <w:sz w:val="24"/>
                <w:szCs w:val="24"/>
              </w:rPr>
              <w:t>К-ть</w:t>
            </w:r>
          </w:p>
        </w:tc>
        <w:tc>
          <w:tcPr>
            <w:tcW w:w="2124" w:type="dxa"/>
            <w:tcBorders>
              <w:top w:val="single" w:sz="4" w:space="0" w:color="000000"/>
              <w:left w:val="single" w:sz="4" w:space="0" w:color="000000"/>
              <w:bottom w:val="single" w:sz="4" w:space="0" w:color="000000"/>
              <w:right w:val="single" w:sz="4" w:space="0" w:color="000000"/>
            </w:tcBorders>
            <w:vAlign w:val="center"/>
          </w:tcPr>
          <w:p w:rsidR="00680041" w:rsidRPr="00FF0FF1" w:rsidRDefault="00680041" w:rsidP="00680041">
            <w:pPr>
              <w:widowControl w:val="0"/>
              <w:tabs>
                <w:tab w:val="left" w:pos="2715"/>
              </w:tabs>
              <w:spacing w:after="0" w:line="240" w:lineRule="auto"/>
              <w:jc w:val="center"/>
              <w:rPr>
                <w:rFonts w:ascii="Times New Roman" w:hAnsi="Times New Roman"/>
                <w:sz w:val="24"/>
                <w:szCs w:val="24"/>
              </w:rPr>
            </w:pPr>
            <w:r w:rsidRPr="00FF0FF1">
              <w:rPr>
                <w:rFonts w:ascii="Times New Roman" w:hAnsi="Times New Roman"/>
                <w:b/>
                <w:sz w:val="24"/>
                <w:szCs w:val="24"/>
              </w:rPr>
              <w:t xml:space="preserve">Ціна за одиницю, грн. з ПДВ </w:t>
            </w:r>
            <w:r w:rsidRPr="00FF0FF1">
              <w:rPr>
                <w:rFonts w:ascii="Times New Roman" w:hAnsi="Times New Roman"/>
                <w:b/>
                <w:bCs/>
                <w:sz w:val="24"/>
                <w:szCs w:val="24"/>
              </w:rPr>
              <w:t>(або без ПДВ – якщо учасник не є платником ПДВ)</w:t>
            </w:r>
          </w:p>
        </w:tc>
        <w:tc>
          <w:tcPr>
            <w:tcW w:w="1985" w:type="dxa"/>
            <w:tcBorders>
              <w:top w:val="single" w:sz="4" w:space="0" w:color="000000"/>
              <w:left w:val="single" w:sz="4" w:space="0" w:color="000000"/>
              <w:bottom w:val="single" w:sz="4" w:space="0" w:color="000000"/>
              <w:right w:val="single" w:sz="4" w:space="0" w:color="000000"/>
            </w:tcBorders>
            <w:vAlign w:val="center"/>
          </w:tcPr>
          <w:p w:rsidR="00680041" w:rsidRPr="00FF0FF1" w:rsidRDefault="00680041" w:rsidP="00680041">
            <w:pPr>
              <w:widowControl w:val="0"/>
              <w:tabs>
                <w:tab w:val="left" w:pos="2715"/>
              </w:tabs>
              <w:spacing w:after="0" w:line="240" w:lineRule="auto"/>
              <w:jc w:val="center"/>
              <w:rPr>
                <w:rFonts w:ascii="Times New Roman" w:hAnsi="Times New Roman"/>
                <w:sz w:val="24"/>
                <w:szCs w:val="24"/>
              </w:rPr>
            </w:pPr>
            <w:r w:rsidRPr="00FF0FF1">
              <w:rPr>
                <w:rFonts w:ascii="Times New Roman" w:hAnsi="Times New Roman"/>
                <w:b/>
                <w:sz w:val="24"/>
                <w:szCs w:val="24"/>
              </w:rPr>
              <w:t xml:space="preserve">Всього, грн. з ПДВ </w:t>
            </w:r>
            <w:r w:rsidRPr="00FF0FF1">
              <w:rPr>
                <w:rFonts w:ascii="Times New Roman" w:hAnsi="Times New Roman"/>
                <w:b/>
                <w:bCs/>
                <w:sz w:val="24"/>
                <w:szCs w:val="24"/>
              </w:rPr>
              <w:t>(або без ПДВ – якщо учасник не є платником ПДВ)</w:t>
            </w:r>
          </w:p>
        </w:tc>
      </w:tr>
      <w:tr w:rsidR="00680041" w:rsidRPr="00FF0FF1" w:rsidTr="00680041">
        <w:trPr>
          <w:trHeight w:val="1095"/>
          <w:jc w:val="center"/>
        </w:trPr>
        <w:tc>
          <w:tcPr>
            <w:tcW w:w="535" w:type="dxa"/>
            <w:tcBorders>
              <w:top w:val="single" w:sz="4" w:space="0" w:color="000000"/>
              <w:left w:val="single" w:sz="4" w:space="0" w:color="000000"/>
              <w:bottom w:val="single" w:sz="4" w:space="0" w:color="000000"/>
              <w:right w:val="single" w:sz="4" w:space="0" w:color="000000"/>
            </w:tcBorders>
            <w:vAlign w:val="center"/>
          </w:tcPr>
          <w:p w:rsidR="00680041" w:rsidRPr="00FF0FF1" w:rsidRDefault="00680041" w:rsidP="00680041">
            <w:pPr>
              <w:widowControl w:val="0"/>
              <w:tabs>
                <w:tab w:val="left" w:pos="2715"/>
              </w:tabs>
              <w:spacing w:after="0" w:line="240" w:lineRule="auto"/>
              <w:jc w:val="center"/>
              <w:rPr>
                <w:rFonts w:ascii="Times New Roman" w:hAnsi="Times New Roman"/>
                <w:sz w:val="24"/>
                <w:szCs w:val="24"/>
              </w:rPr>
            </w:pPr>
            <w:r w:rsidRPr="00FF0FF1">
              <w:rPr>
                <w:rFonts w:ascii="Times New Roman" w:hAnsi="Times New Roman"/>
                <w:sz w:val="24"/>
                <w:szCs w:val="24"/>
              </w:rPr>
              <w:t>1.</w:t>
            </w:r>
          </w:p>
        </w:tc>
        <w:tc>
          <w:tcPr>
            <w:tcW w:w="3543" w:type="dxa"/>
            <w:tcBorders>
              <w:top w:val="single" w:sz="4" w:space="0" w:color="000000"/>
              <w:left w:val="single" w:sz="4" w:space="0" w:color="000000"/>
              <w:bottom w:val="single" w:sz="4" w:space="0" w:color="000000"/>
              <w:right w:val="single" w:sz="4" w:space="0" w:color="000000"/>
            </w:tcBorders>
            <w:vAlign w:val="center"/>
          </w:tcPr>
          <w:p w:rsidR="00FF0FF1" w:rsidRPr="00FF0FF1" w:rsidRDefault="009A0976" w:rsidP="00FF0FF1">
            <w:pPr>
              <w:widowControl w:val="0"/>
              <w:spacing w:after="0" w:line="240" w:lineRule="auto"/>
              <w:rPr>
                <w:rFonts w:ascii="Times New Roman" w:hAnsi="Times New Roman"/>
                <w:b/>
                <w:bCs/>
                <w:sz w:val="24"/>
                <w:szCs w:val="24"/>
                <w:lang w:eastAsia="zh-CN"/>
              </w:rPr>
            </w:pPr>
            <w:r>
              <w:rPr>
                <w:rFonts w:ascii="Times New Roman" w:hAnsi="Times New Roman"/>
                <w:b/>
                <w:bCs/>
                <w:sz w:val="24"/>
                <w:szCs w:val="24"/>
                <w:lang w:eastAsia="zh-CN"/>
              </w:rPr>
              <w:t>Дрова паливні (сосна) (к</w:t>
            </w:r>
            <w:r w:rsidR="00FF0FF1" w:rsidRPr="00FF0FF1">
              <w:rPr>
                <w:rFonts w:ascii="Times New Roman" w:hAnsi="Times New Roman"/>
                <w:b/>
                <w:bCs/>
                <w:sz w:val="24"/>
                <w:szCs w:val="24"/>
                <w:lang w:eastAsia="zh-CN"/>
              </w:rPr>
              <w:t xml:space="preserve">од за ЕЗС </w:t>
            </w:r>
            <w:r w:rsidR="00FF0FF1" w:rsidRPr="00FF0FF1">
              <w:rPr>
                <w:rFonts w:ascii="Times New Roman" w:hAnsi="Times New Roman"/>
                <w:b/>
                <w:bCs/>
                <w:sz w:val="24"/>
                <w:szCs w:val="24"/>
                <w:lang w:val="ru-RU" w:eastAsia="zh-CN"/>
              </w:rPr>
              <w:t xml:space="preserve">ДК 021:2015: 03410000-7 </w:t>
            </w:r>
            <w:r w:rsidR="00FF0FF1" w:rsidRPr="00FF0FF1">
              <w:rPr>
                <w:rFonts w:ascii="Times New Roman" w:hAnsi="Times New Roman"/>
                <w:b/>
                <w:bCs/>
                <w:sz w:val="24"/>
                <w:szCs w:val="24"/>
                <w:lang w:eastAsia="zh-CN"/>
              </w:rPr>
              <w:t>Деревина)</w:t>
            </w:r>
          </w:p>
          <w:p w:rsidR="00680041" w:rsidRPr="00FF0FF1" w:rsidRDefault="00680041" w:rsidP="00680041">
            <w:pPr>
              <w:widowControl w:val="0"/>
              <w:tabs>
                <w:tab w:val="left" w:pos="2715"/>
              </w:tabs>
              <w:spacing w:after="0" w:line="240" w:lineRule="auto"/>
              <w:rPr>
                <w:rFonts w:ascii="Times New Roman" w:hAnsi="Times New Roman"/>
                <w:b/>
                <w:bCs/>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80041" w:rsidRPr="00FF0FF1" w:rsidRDefault="009A0976" w:rsidP="00680041">
            <w:pPr>
              <w:widowControl w:val="0"/>
              <w:tabs>
                <w:tab w:val="left" w:pos="2715"/>
              </w:tabs>
              <w:spacing w:after="0" w:line="240" w:lineRule="auto"/>
              <w:jc w:val="center"/>
              <w:rPr>
                <w:rFonts w:ascii="Times New Roman" w:hAnsi="Times New Roman"/>
                <w:b/>
                <w:sz w:val="24"/>
                <w:szCs w:val="24"/>
              </w:rPr>
            </w:pPr>
            <w:r w:rsidRPr="00523298">
              <w:rPr>
                <w:rFonts w:ascii="Times New Roman CYR" w:hAnsi="Times New Roman CYR" w:cs="Times New Roman CYR"/>
                <w:b/>
                <w:color w:val="000000"/>
              </w:rPr>
              <w:t xml:space="preserve"> м</w:t>
            </w:r>
            <w:r w:rsidRPr="00523298">
              <w:rPr>
                <w:rFonts w:ascii="Times New Roman CYR" w:hAnsi="Times New Roman CYR" w:cs="Times New Roman CYR"/>
                <w:b/>
                <w:color w:val="000000"/>
                <w:vertAlign w:val="superscript"/>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680041" w:rsidRPr="00FF0FF1" w:rsidRDefault="009A0976" w:rsidP="00680041">
            <w:pPr>
              <w:widowControl w:val="0"/>
              <w:tabs>
                <w:tab w:val="left" w:pos="2715"/>
              </w:tabs>
              <w:spacing w:after="0" w:line="240" w:lineRule="auto"/>
              <w:jc w:val="center"/>
              <w:rPr>
                <w:rFonts w:ascii="Times New Roman" w:hAnsi="Times New Roman"/>
                <w:b/>
                <w:sz w:val="24"/>
                <w:szCs w:val="24"/>
              </w:rPr>
            </w:pPr>
            <w:r>
              <w:rPr>
                <w:rFonts w:ascii="Times New Roman" w:hAnsi="Times New Roman"/>
                <w:b/>
                <w:sz w:val="24"/>
                <w:szCs w:val="24"/>
              </w:rPr>
              <w:t>88</w:t>
            </w:r>
          </w:p>
        </w:tc>
        <w:tc>
          <w:tcPr>
            <w:tcW w:w="2124" w:type="dxa"/>
            <w:tcBorders>
              <w:top w:val="single" w:sz="4" w:space="0" w:color="000000"/>
              <w:left w:val="single" w:sz="4" w:space="0" w:color="000000"/>
              <w:bottom w:val="single" w:sz="4" w:space="0" w:color="000000"/>
              <w:right w:val="single" w:sz="4" w:space="0" w:color="000000"/>
            </w:tcBorders>
            <w:vAlign w:val="center"/>
          </w:tcPr>
          <w:p w:rsidR="00680041" w:rsidRPr="00FF0FF1" w:rsidRDefault="00680041" w:rsidP="00680041">
            <w:pPr>
              <w:widowControl w:val="0"/>
              <w:tabs>
                <w:tab w:val="left" w:pos="2715"/>
              </w:tabs>
              <w:spacing w:after="0" w:line="240" w:lineRule="auto"/>
              <w:jc w:val="center"/>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80041" w:rsidRPr="00FF0FF1" w:rsidRDefault="00680041" w:rsidP="00680041">
            <w:pPr>
              <w:widowControl w:val="0"/>
              <w:tabs>
                <w:tab w:val="left" w:pos="2715"/>
              </w:tabs>
              <w:spacing w:after="0" w:line="240" w:lineRule="auto"/>
              <w:jc w:val="center"/>
              <w:rPr>
                <w:rFonts w:ascii="Times New Roman" w:hAnsi="Times New Roman"/>
                <w:sz w:val="24"/>
                <w:szCs w:val="24"/>
              </w:rPr>
            </w:pPr>
          </w:p>
        </w:tc>
      </w:tr>
      <w:tr w:rsidR="00680041" w:rsidRPr="00FF0FF1" w:rsidTr="00680041">
        <w:trPr>
          <w:trHeight w:val="564"/>
          <w:jc w:val="center"/>
        </w:trPr>
        <w:tc>
          <w:tcPr>
            <w:tcW w:w="5212" w:type="dxa"/>
            <w:gridSpan w:val="3"/>
            <w:tcBorders>
              <w:top w:val="single" w:sz="4" w:space="0" w:color="000000"/>
              <w:left w:val="single" w:sz="4" w:space="0" w:color="000000"/>
              <w:bottom w:val="single" w:sz="4" w:space="0" w:color="000000"/>
              <w:right w:val="single" w:sz="4" w:space="0" w:color="000000"/>
            </w:tcBorders>
          </w:tcPr>
          <w:p w:rsidR="00680041" w:rsidRPr="00FF0FF1" w:rsidRDefault="00680041" w:rsidP="00680041">
            <w:pPr>
              <w:widowControl w:val="0"/>
              <w:spacing w:after="0" w:line="240" w:lineRule="auto"/>
              <w:jc w:val="both"/>
              <w:rPr>
                <w:rFonts w:ascii="Times New Roman" w:hAnsi="Times New Roman"/>
                <w:b/>
                <w:sz w:val="24"/>
                <w:szCs w:val="24"/>
              </w:rPr>
            </w:pPr>
            <w:r w:rsidRPr="00FF0FF1">
              <w:rPr>
                <w:rFonts w:ascii="Times New Roman" w:hAnsi="Times New Roman"/>
                <w:b/>
                <w:sz w:val="24"/>
                <w:szCs w:val="24"/>
              </w:rPr>
              <w:t xml:space="preserve">Загальна вартість тендерної пропозиції, грн. з ПДВ </w:t>
            </w:r>
            <w:r w:rsidRPr="00FF0FF1">
              <w:rPr>
                <w:rFonts w:ascii="Times New Roman" w:hAnsi="Times New Roman"/>
                <w:i/>
                <w:sz w:val="24"/>
                <w:szCs w:val="24"/>
              </w:rPr>
              <w:t>(</w:t>
            </w:r>
            <w:r w:rsidRPr="00FF0FF1">
              <w:rPr>
                <w:rFonts w:ascii="Times New Roman" w:hAnsi="Times New Roman"/>
                <w:i/>
                <w:sz w:val="24"/>
                <w:szCs w:val="24"/>
                <w:u w:val="single"/>
              </w:rPr>
              <w:t>якщо учасник не є платником ПДВ поруч з ціною має бути зазначено: «без ПДВ»</w:t>
            </w:r>
            <w:r w:rsidRPr="00FF0FF1">
              <w:rPr>
                <w:rFonts w:ascii="Times New Roman" w:hAnsi="Times New Roman"/>
                <w:i/>
                <w:sz w:val="24"/>
                <w:szCs w:val="24"/>
              </w:rPr>
              <w:t>)</w:t>
            </w:r>
          </w:p>
        </w:tc>
        <w:tc>
          <w:tcPr>
            <w:tcW w:w="5385" w:type="dxa"/>
            <w:gridSpan w:val="3"/>
            <w:tcBorders>
              <w:top w:val="single" w:sz="4" w:space="0" w:color="000000"/>
              <w:left w:val="single" w:sz="4" w:space="0" w:color="000000"/>
              <w:bottom w:val="single" w:sz="4" w:space="0" w:color="000000"/>
              <w:right w:val="single" w:sz="4" w:space="0" w:color="000000"/>
            </w:tcBorders>
            <w:vAlign w:val="center"/>
          </w:tcPr>
          <w:p w:rsidR="00680041" w:rsidRPr="00FF0FF1" w:rsidRDefault="00680041" w:rsidP="00680041">
            <w:pPr>
              <w:widowControl w:val="0"/>
              <w:tabs>
                <w:tab w:val="left" w:pos="2715"/>
              </w:tabs>
              <w:spacing w:after="0" w:line="240" w:lineRule="auto"/>
              <w:jc w:val="center"/>
              <w:rPr>
                <w:rFonts w:ascii="Times New Roman" w:hAnsi="Times New Roman"/>
                <w:i/>
                <w:sz w:val="24"/>
                <w:szCs w:val="24"/>
              </w:rPr>
            </w:pPr>
            <w:r w:rsidRPr="00FF0FF1">
              <w:rPr>
                <w:rFonts w:ascii="Times New Roman" w:hAnsi="Times New Roman"/>
                <w:i/>
                <w:sz w:val="24"/>
                <w:szCs w:val="24"/>
              </w:rPr>
              <w:t>(цифрами та словами)</w:t>
            </w:r>
          </w:p>
        </w:tc>
      </w:tr>
    </w:tbl>
    <w:p w:rsidR="00680041" w:rsidRPr="00FF0FF1" w:rsidRDefault="00680041" w:rsidP="00680041">
      <w:pPr>
        <w:pStyle w:val="2"/>
        <w:tabs>
          <w:tab w:val="left" w:pos="540"/>
        </w:tabs>
        <w:spacing w:after="0" w:line="240" w:lineRule="auto"/>
        <w:ind w:left="0"/>
        <w:jc w:val="both"/>
        <w:rPr>
          <w:rFonts w:ascii="Times New Roman" w:hAnsi="Times New Roman"/>
          <w:b/>
          <w:sz w:val="24"/>
          <w:szCs w:val="24"/>
        </w:rPr>
      </w:pPr>
    </w:p>
    <w:p w:rsidR="00680041" w:rsidRPr="00FF0FF1" w:rsidRDefault="00680041" w:rsidP="00680041">
      <w:pPr>
        <w:pStyle w:val="2"/>
        <w:tabs>
          <w:tab w:val="left" w:pos="540"/>
        </w:tabs>
        <w:spacing w:after="0" w:line="240" w:lineRule="auto"/>
        <w:ind w:left="0" w:firstLine="567"/>
        <w:jc w:val="both"/>
        <w:rPr>
          <w:rFonts w:ascii="Times New Roman" w:hAnsi="Times New Roman"/>
          <w:sz w:val="24"/>
          <w:szCs w:val="24"/>
        </w:rPr>
      </w:pPr>
      <w:r w:rsidRPr="00FF0FF1">
        <w:rPr>
          <w:rFonts w:ascii="Times New Roman" w:hAnsi="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680041" w:rsidRPr="00FF0FF1" w:rsidRDefault="00680041" w:rsidP="00680041">
      <w:pPr>
        <w:tabs>
          <w:tab w:val="left" w:pos="540"/>
        </w:tabs>
        <w:spacing w:after="0" w:line="240" w:lineRule="auto"/>
        <w:ind w:firstLine="567"/>
        <w:jc w:val="both"/>
        <w:rPr>
          <w:rFonts w:ascii="Times New Roman" w:hAnsi="Times New Roman"/>
          <w:sz w:val="24"/>
          <w:szCs w:val="24"/>
        </w:rPr>
      </w:pPr>
      <w:r w:rsidRPr="00FF0FF1">
        <w:rPr>
          <w:rFonts w:ascii="Times New Roman" w:hAnsi="Times New Roman"/>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680041" w:rsidRPr="00FF0FF1" w:rsidRDefault="00680041" w:rsidP="00680041">
      <w:pPr>
        <w:tabs>
          <w:tab w:val="left" w:pos="540"/>
        </w:tabs>
        <w:spacing w:after="0" w:line="240" w:lineRule="auto"/>
        <w:ind w:firstLine="567"/>
        <w:jc w:val="both"/>
        <w:rPr>
          <w:rFonts w:ascii="Times New Roman" w:hAnsi="Times New Roman"/>
          <w:sz w:val="24"/>
          <w:szCs w:val="24"/>
        </w:rPr>
      </w:pPr>
      <w:r w:rsidRPr="00FF0FF1">
        <w:rPr>
          <w:rFonts w:ascii="Times New Roman" w:hAnsi="Times New Roman"/>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680041" w:rsidRPr="00FF0FF1" w:rsidRDefault="00680041" w:rsidP="00680041">
      <w:pPr>
        <w:tabs>
          <w:tab w:val="left" w:pos="540"/>
        </w:tabs>
        <w:spacing w:after="0" w:line="240" w:lineRule="auto"/>
        <w:ind w:firstLine="567"/>
        <w:jc w:val="both"/>
        <w:rPr>
          <w:rFonts w:ascii="Times New Roman" w:hAnsi="Times New Roman"/>
          <w:sz w:val="24"/>
          <w:szCs w:val="24"/>
        </w:rPr>
      </w:pPr>
      <w:r w:rsidRPr="00FF0FF1">
        <w:rPr>
          <w:rFonts w:ascii="Times New Roman" w:hAnsi="Times New Roman"/>
          <w:sz w:val="24"/>
          <w:szCs w:val="24"/>
        </w:rPr>
        <w:t xml:space="preserve">4. </w:t>
      </w:r>
      <w:r w:rsidRPr="00FF0FF1">
        <w:rPr>
          <w:rFonts w:ascii="Times New Roman" w:hAnsi="Times New Roman"/>
          <w:b/>
          <w:sz w:val="24"/>
          <w:szCs w:val="24"/>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 </w:t>
      </w:r>
    </w:p>
    <w:p w:rsidR="00680041" w:rsidRPr="00FF0FF1" w:rsidRDefault="00680041" w:rsidP="00680041">
      <w:pPr>
        <w:tabs>
          <w:tab w:val="left" w:pos="540"/>
        </w:tabs>
        <w:spacing w:after="0" w:line="240" w:lineRule="auto"/>
        <w:ind w:firstLine="567"/>
        <w:jc w:val="both"/>
        <w:rPr>
          <w:rFonts w:ascii="Times New Roman" w:hAnsi="Times New Roman"/>
          <w:sz w:val="24"/>
          <w:szCs w:val="24"/>
        </w:rPr>
      </w:pPr>
      <w:r w:rsidRPr="00FF0FF1">
        <w:rPr>
          <w:rFonts w:ascii="Times New Roman" w:hAnsi="Times New Roman"/>
          <w:sz w:val="24"/>
          <w:szCs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680041" w:rsidRPr="00FF0FF1" w:rsidRDefault="00680041" w:rsidP="00680041">
      <w:pPr>
        <w:tabs>
          <w:tab w:val="left" w:pos="540"/>
        </w:tabs>
        <w:spacing w:after="0" w:line="240" w:lineRule="auto"/>
        <w:ind w:firstLine="567"/>
        <w:jc w:val="both"/>
        <w:rPr>
          <w:rFonts w:ascii="Times New Roman" w:hAnsi="Times New Roman"/>
          <w:sz w:val="24"/>
          <w:szCs w:val="24"/>
        </w:rPr>
      </w:pPr>
    </w:p>
    <w:p w:rsidR="009A0976" w:rsidRPr="009A0976" w:rsidRDefault="009A0976" w:rsidP="009A0976">
      <w:pPr>
        <w:shd w:val="clear" w:color="auto" w:fill="FFFFFF"/>
        <w:suppressAutoHyphens w:val="0"/>
        <w:spacing w:after="0" w:line="240" w:lineRule="auto"/>
        <w:jc w:val="both"/>
        <w:rPr>
          <w:rFonts w:ascii="Times New Roman" w:eastAsia="Times New Roman" w:hAnsi="Times New Roman"/>
          <w:sz w:val="24"/>
          <w:szCs w:val="24"/>
          <w:lang w:eastAsia="ru-RU"/>
        </w:rPr>
      </w:pPr>
      <w:r w:rsidRPr="009A0976">
        <w:rPr>
          <w:rFonts w:ascii="Times New Roman" w:eastAsia="Times New Roman" w:hAnsi="Times New Roman"/>
          <w:sz w:val="24"/>
          <w:szCs w:val="24"/>
          <w:lang w:eastAsia="ru-RU"/>
        </w:rPr>
        <w:t xml:space="preserve">Посада, прізвище, ініціали, підпис уповноваженої особи </w:t>
      </w:r>
    </w:p>
    <w:p w:rsidR="009A0976" w:rsidRPr="009A0976" w:rsidRDefault="009A0976" w:rsidP="009A0976">
      <w:pPr>
        <w:shd w:val="clear" w:color="auto" w:fill="FFFFFF"/>
        <w:suppressAutoHyphens w:val="0"/>
        <w:spacing w:after="0" w:line="240" w:lineRule="auto"/>
        <w:jc w:val="both"/>
        <w:rPr>
          <w:rFonts w:ascii="Times New Roman" w:eastAsia="Times New Roman" w:hAnsi="Times New Roman"/>
          <w:sz w:val="24"/>
          <w:szCs w:val="24"/>
          <w:lang w:eastAsia="ru-RU"/>
        </w:rPr>
      </w:pPr>
      <w:r w:rsidRPr="009A0976">
        <w:rPr>
          <w:rFonts w:ascii="Times New Roman" w:eastAsia="Times New Roman" w:hAnsi="Times New Roman"/>
          <w:sz w:val="24"/>
          <w:szCs w:val="24"/>
          <w:lang w:eastAsia="ru-RU"/>
        </w:rPr>
        <w:t xml:space="preserve">підприємства/фізичної особи, завірені печаткою (за наявності)    </w:t>
      </w:r>
    </w:p>
    <w:p w:rsidR="009A0976" w:rsidRPr="009A0976" w:rsidRDefault="009A0976" w:rsidP="009A0976">
      <w:pPr>
        <w:shd w:val="clear" w:color="auto" w:fill="FFFFFF"/>
        <w:suppressAutoHyphens w:val="0"/>
        <w:spacing w:after="0" w:line="240" w:lineRule="auto"/>
        <w:jc w:val="both"/>
        <w:rPr>
          <w:rFonts w:ascii="Times New Roman" w:eastAsia="Times New Roman" w:hAnsi="Times New Roman"/>
          <w:sz w:val="24"/>
          <w:szCs w:val="24"/>
          <w:lang w:eastAsia="ru-RU"/>
        </w:rPr>
      </w:pPr>
    </w:p>
    <w:p w:rsidR="009A0976" w:rsidRPr="009A0976" w:rsidRDefault="009A0976" w:rsidP="009A0976">
      <w:pPr>
        <w:shd w:val="clear" w:color="auto" w:fill="FFFFFF"/>
        <w:suppressAutoHyphens w:val="0"/>
        <w:spacing w:after="0" w:line="240" w:lineRule="auto"/>
        <w:jc w:val="both"/>
        <w:rPr>
          <w:rFonts w:ascii="Times New Roman" w:eastAsia="Times New Roman" w:hAnsi="Times New Roman"/>
          <w:sz w:val="24"/>
          <w:szCs w:val="24"/>
          <w:lang w:eastAsia="ru-RU"/>
        </w:rPr>
      </w:pPr>
      <w:r w:rsidRPr="009A0976">
        <w:rPr>
          <w:rFonts w:ascii="Times New Roman" w:eastAsia="Times New Roman" w:hAnsi="Times New Roman"/>
          <w:sz w:val="24"/>
          <w:szCs w:val="24"/>
          <w:lang w:eastAsia="ru-RU"/>
        </w:rPr>
        <w:t xml:space="preserve">                                                                                                        _______________ ___________</w:t>
      </w:r>
    </w:p>
    <w:p w:rsidR="00680041" w:rsidRPr="00FF0FF1" w:rsidRDefault="00680041" w:rsidP="00680041">
      <w:pPr>
        <w:tabs>
          <w:tab w:val="left" w:pos="540"/>
        </w:tabs>
        <w:spacing w:after="0" w:line="240" w:lineRule="auto"/>
        <w:jc w:val="both"/>
        <w:rPr>
          <w:rFonts w:ascii="Times New Roman" w:hAnsi="Times New Roman"/>
          <w:sz w:val="24"/>
          <w:szCs w:val="24"/>
        </w:rPr>
      </w:pPr>
    </w:p>
    <w:p w:rsidR="00680041" w:rsidRPr="00FF0FF1" w:rsidRDefault="00680041" w:rsidP="00680041">
      <w:pPr>
        <w:spacing w:after="0" w:line="240" w:lineRule="auto"/>
        <w:rPr>
          <w:rFonts w:ascii="Times New Roman" w:hAnsi="Times New Roman"/>
          <w:b/>
          <w:bCs/>
          <w:sz w:val="24"/>
          <w:szCs w:val="24"/>
          <w:lang w:eastAsia="ru-RU"/>
        </w:rPr>
      </w:pPr>
      <w:r w:rsidRPr="00FF0FF1">
        <w:rPr>
          <w:rFonts w:ascii="Times New Roman" w:hAnsi="Times New Roman"/>
          <w:sz w:val="24"/>
          <w:szCs w:val="24"/>
        </w:rPr>
        <w:br w:type="page"/>
      </w:r>
    </w:p>
    <w:p w:rsidR="00680041" w:rsidRPr="00FF0FF1" w:rsidRDefault="00680041" w:rsidP="00680041">
      <w:pPr>
        <w:spacing w:after="0" w:line="240" w:lineRule="auto"/>
        <w:jc w:val="right"/>
        <w:rPr>
          <w:rFonts w:ascii="Times New Roman" w:hAnsi="Times New Roman"/>
          <w:b/>
          <w:bCs/>
          <w:sz w:val="24"/>
          <w:szCs w:val="24"/>
          <w:lang w:eastAsia="ru-RU"/>
        </w:rPr>
      </w:pPr>
      <w:r w:rsidRPr="00FF0FF1">
        <w:rPr>
          <w:rFonts w:ascii="Times New Roman" w:hAnsi="Times New Roman"/>
          <w:b/>
          <w:bCs/>
          <w:sz w:val="24"/>
          <w:szCs w:val="24"/>
        </w:rPr>
        <w:lastRenderedPageBreak/>
        <w:t>ДОДАТОК 3</w:t>
      </w:r>
    </w:p>
    <w:p w:rsidR="00FF0FF1" w:rsidRPr="00FF0FF1" w:rsidRDefault="00FF0FF1" w:rsidP="00FF0FF1">
      <w:pPr>
        <w:spacing w:after="0" w:line="240" w:lineRule="auto"/>
        <w:jc w:val="right"/>
        <w:rPr>
          <w:rFonts w:ascii="Times New Roman" w:hAnsi="Times New Roman"/>
          <w:b/>
          <w:bCs/>
          <w:sz w:val="24"/>
          <w:szCs w:val="24"/>
          <w:lang w:val="ru-RU"/>
        </w:rPr>
      </w:pPr>
      <w:r w:rsidRPr="00FF0FF1">
        <w:rPr>
          <w:rFonts w:ascii="Times New Roman" w:hAnsi="Times New Roman"/>
          <w:b/>
          <w:bCs/>
          <w:sz w:val="24"/>
          <w:szCs w:val="24"/>
          <w:lang w:val="ru-RU"/>
        </w:rPr>
        <w:t xml:space="preserve">до тендерної документації </w:t>
      </w:r>
    </w:p>
    <w:p w:rsidR="009A0976" w:rsidRDefault="009A0976" w:rsidP="00FF0FF1">
      <w:pPr>
        <w:suppressAutoHyphens w:val="0"/>
        <w:spacing w:after="0" w:line="240" w:lineRule="auto"/>
        <w:ind w:firstLine="720"/>
        <w:jc w:val="center"/>
        <w:rPr>
          <w:rFonts w:ascii="Times New Roman" w:eastAsia="Times New Roman" w:hAnsi="Times New Roman"/>
          <w:b/>
          <w:bCs/>
          <w:sz w:val="28"/>
          <w:szCs w:val="28"/>
          <w:lang w:eastAsia="ru-RU"/>
        </w:rPr>
      </w:pPr>
    </w:p>
    <w:p w:rsidR="00FF0FF1" w:rsidRPr="00FF0FF1" w:rsidRDefault="00FF0FF1" w:rsidP="00FF0FF1">
      <w:pPr>
        <w:suppressAutoHyphens w:val="0"/>
        <w:spacing w:after="0" w:line="240" w:lineRule="auto"/>
        <w:ind w:firstLine="720"/>
        <w:jc w:val="center"/>
        <w:rPr>
          <w:rFonts w:ascii="Times New Roman" w:eastAsia="Times New Roman" w:hAnsi="Times New Roman"/>
          <w:b/>
          <w:bCs/>
          <w:sz w:val="28"/>
          <w:szCs w:val="28"/>
          <w:lang w:eastAsia="ru-RU"/>
        </w:rPr>
      </w:pPr>
      <w:r w:rsidRPr="00FF0FF1">
        <w:rPr>
          <w:rFonts w:ascii="Times New Roman" w:eastAsia="Times New Roman" w:hAnsi="Times New Roman"/>
          <w:b/>
          <w:bCs/>
          <w:sz w:val="28"/>
          <w:szCs w:val="28"/>
          <w:lang w:eastAsia="ru-RU"/>
        </w:rPr>
        <w:t>Інформація про необхідні технічні, якісні</w:t>
      </w:r>
    </w:p>
    <w:p w:rsidR="00FF0FF1" w:rsidRPr="00FF0FF1" w:rsidRDefault="00FF0FF1" w:rsidP="00FF0FF1">
      <w:pPr>
        <w:suppressAutoHyphens w:val="0"/>
        <w:spacing w:after="0" w:line="240" w:lineRule="auto"/>
        <w:ind w:firstLine="720"/>
        <w:jc w:val="center"/>
        <w:rPr>
          <w:rFonts w:ascii="Times New Roman" w:eastAsia="Times New Roman" w:hAnsi="Times New Roman"/>
          <w:b/>
          <w:bCs/>
          <w:sz w:val="28"/>
          <w:szCs w:val="28"/>
          <w:lang w:eastAsia="ru-RU"/>
        </w:rPr>
      </w:pPr>
      <w:r w:rsidRPr="00FF0FF1">
        <w:rPr>
          <w:rFonts w:ascii="Times New Roman" w:eastAsia="Times New Roman" w:hAnsi="Times New Roman"/>
          <w:b/>
          <w:bCs/>
          <w:sz w:val="28"/>
          <w:szCs w:val="28"/>
          <w:lang w:eastAsia="ru-RU"/>
        </w:rPr>
        <w:t>вимоги предмета закупівлі</w:t>
      </w:r>
    </w:p>
    <w:p w:rsidR="00FF0FF1" w:rsidRPr="00FF0FF1" w:rsidRDefault="00FF0FF1" w:rsidP="00FF0FF1">
      <w:pPr>
        <w:suppressAutoHyphens w:val="0"/>
        <w:spacing w:after="0" w:line="240" w:lineRule="auto"/>
        <w:jc w:val="center"/>
        <w:rPr>
          <w:rFonts w:ascii="Times New Roman" w:eastAsia="Times New Roman" w:hAnsi="Times New Roman"/>
          <w:b/>
          <w:bCs/>
          <w:sz w:val="24"/>
          <w:szCs w:val="24"/>
          <w:lang w:eastAsia="ru-RU"/>
        </w:rPr>
      </w:pPr>
      <w:r w:rsidRPr="00FF0FF1">
        <w:rPr>
          <w:rFonts w:ascii="Times New Roman" w:eastAsia="Times New Roman" w:hAnsi="Times New Roman"/>
          <w:b/>
          <w:bCs/>
          <w:sz w:val="24"/>
          <w:szCs w:val="24"/>
          <w:lang w:eastAsia="ru-RU"/>
        </w:rPr>
        <w:t>Дрова паливні (сосна) (</w:t>
      </w:r>
      <w:r>
        <w:rPr>
          <w:rFonts w:ascii="Times New Roman" w:eastAsia="Times New Roman" w:hAnsi="Times New Roman"/>
          <w:b/>
          <w:bCs/>
          <w:sz w:val="24"/>
          <w:szCs w:val="24"/>
          <w:lang w:eastAsia="ru-RU"/>
        </w:rPr>
        <w:t>к</w:t>
      </w:r>
      <w:r w:rsidRPr="00FF0FF1">
        <w:rPr>
          <w:rFonts w:ascii="Times New Roman" w:eastAsia="Times New Roman" w:hAnsi="Times New Roman"/>
          <w:b/>
          <w:bCs/>
          <w:sz w:val="24"/>
          <w:szCs w:val="24"/>
          <w:lang w:eastAsia="ru-RU"/>
        </w:rPr>
        <w:t xml:space="preserve">од за ЕЗС </w:t>
      </w:r>
      <w:r w:rsidRPr="00FF0FF1">
        <w:rPr>
          <w:rFonts w:ascii="Times New Roman" w:eastAsia="Times New Roman" w:hAnsi="Times New Roman"/>
          <w:b/>
          <w:bCs/>
          <w:sz w:val="24"/>
          <w:szCs w:val="24"/>
          <w:lang w:val="ru-RU" w:eastAsia="ru-RU"/>
        </w:rPr>
        <w:t xml:space="preserve">ДК 021:2015: </w:t>
      </w:r>
      <w:r w:rsidRPr="00FF0FF1">
        <w:rPr>
          <w:rFonts w:ascii="Times New Roman" w:eastAsia="Times New Roman" w:hAnsi="Times New Roman"/>
          <w:b/>
          <w:sz w:val="24"/>
          <w:szCs w:val="24"/>
          <w:lang w:val="ru-RU" w:eastAsia="ru-RU"/>
        </w:rPr>
        <w:t xml:space="preserve">03410000-7 </w:t>
      </w:r>
      <w:r w:rsidRPr="00FF0FF1">
        <w:rPr>
          <w:rFonts w:ascii="Times New Roman" w:eastAsia="Times New Roman" w:hAnsi="Times New Roman"/>
          <w:b/>
          <w:bCs/>
          <w:sz w:val="24"/>
          <w:szCs w:val="24"/>
          <w:lang w:eastAsia="ru-RU"/>
        </w:rPr>
        <w:t>Деревина)</w:t>
      </w:r>
    </w:p>
    <w:p w:rsidR="00FF0FF1" w:rsidRDefault="00FF0FF1" w:rsidP="00FF0FF1">
      <w:pPr>
        <w:suppressAutoHyphens w:val="0"/>
        <w:spacing w:after="0" w:line="240" w:lineRule="auto"/>
        <w:jc w:val="both"/>
        <w:rPr>
          <w:rFonts w:ascii="Times New Roman" w:eastAsia="Times New Roman" w:hAnsi="Times New Roman"/>
          <w:sz w:val="24"/>
          <w:szCs w:val="24"/>
          <w:lang w:eastAsia="ru-RU"/>
        </w:rPr>
      </w:pPr>
      <w:r w:rsidRPr="00FF0FF1">
        <w:rPr>
          <w:rFonts w:ascii="Times New Roman" w:eastAsia="Times New Roman" w:hAnsi="Times New Roman"/>
          <w:bCs/>
          <w:sz w:val="24"/>
          <w:szCs w:val="24"/>
          <w:lang w:eastAsia="ru-RU"/>
        </w:rPr>
        <w:t>Закупівля</w:t>
      </w:r>
      <w:r w:rsidRPr="00FF0FF1">
        <w:rPr>
          <w:rFonts w:ascii="Times New Roman" w:eastAsia="Times New Roman" w:hAnsi="Times New Roman"/>
          <w:sz w:val="24"/>
          <w:szCs w:val="24"/>
          <w:lang w:eastAsia="ru-RU"/>
        </w:rPr>
        <w:t xml:space="preserve"> </w:t>
      </w:r>
      <w:r w:rsidRPr="00FF0FF1">
        <w:rPr>
          <w:rFonts w:ascii="Times New Roman" w:eastAsia="Times New Roman" w:hAnsi="Times New Roman"/>
          <w:b/>
          <w:i/>
          <w:sz w:val="24"/>
          <w:szCs w:val="24"/>
          <w:lang w:eastAsia="ru-RU"/>
        </w:rPr>
        <w:t xml:space="preserve"> </w:t>
      </w:r>
      <w:r w:rsidRPr="00FF0FF1">
        <w:rPr>
          <w:rFonts w:ascii="Times New Roman" w:eastAsia="Times New Roman" w:hAnsi="Times New Roman"/>
          <w:sz w:val="24"/>
          <w:szCs w:val="24"/>
          <w:lang w:eastAsia="ru-RU"/>
        </w:rPr>
        <w:t>повинна відповідати наступним вимогам:</w:t>
      </w:r>
    </w:p>
    <w:tbl>
      <w:tblPr>
        <w:tblW w:w="969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3544"/>
        <w:gridCol w:w="6148"/>
      </w:tblGrid>
      <w:tr w:rsidR="00FF0FF1" w:rsidRPr="00FF0FF1" w:rsidTr="00703858">
        <w:tc>
          <w:tcPr>
            <w:tcW w:w="3544" w:type="dxa"/>
            <w:tcBorders>
              <w:top w:val="single" w:sz="8" w:space="0" w:color="000000"/>
              <w:left w:val="single" w:sz="6" w:space="0" w:color="000000"/>
              <w:bottom w:val="single" w:sz="8" w:space="0" w:color="000000"/>
              <w:right w:val="single" w:sz="8" w:space="0" w:color="000000"/>
            </w:tcBorders>
          </w:tcPr>
          <w:p w:rsidR="00FF0FF1" w:rsidRPr="00FF0FF1" w:rsidRDefault="00FF0FF1" w:rsidP="00FF0FF1">
            <w:pPr>
              <w:suppressAutoHyphens w:val="0"/>
              <w:spacing w:after="0"/>
              <w:ind w:left="100"/>
              <w:jc w:val="center"/>
              <w:rPr>
                <w:rFonts w:ascii="Times New Roman" w:eastAsia="Times New Roman" w:hAnsi="Times New Roman"/>
                <w:b/>
                <w:color w:val="000000"/>
                <w:sz w:val="24"/>
                <w:szCs w:val="24"/>
                <w:lang w:val="ru-RU" w:eastAsia="ru-RU"/>
              </w:rPr>
            </w:pPr>
            <w:r w:rsidRPr="00FF0FF1">
              <w:rPr>
                <w:rFonts w:ascii="Times New Roman" w:eastAsia="Times New Roman" w:hAnsi="Times New Roman"/>
                <w:b/>
                <w:color w:val="000000"/>
                <w:sz w:val="24"/>
                <w:szCs w:val="24"/>
                <w:lang w:val="ru-RU" w:eastAsia="ru-RU"/>
              </w:rPr>
              <w:t>Найменування  предмету закупівлі</w:t>
            </w:r>
          </w:p>
        </w:tc>
        <w:tc>
          <w:tcPr>
            <w:tcW w:w="6148" w:type="dxa"/>
            <w:tcBorders>
              <w:top w:val="single" w:sz="8" w:space="0" w:color="000000"/>
              <w:left w:val="single" w:sz="6" w:space="0" w:color="000000"/>
              <w:bottom w:val="single" w:sz="8" w:space="0" w:color="000000"/>
              <w:right w:val="single" w:sz="8" w:space="0" w:color="000000"/>
            </w:tcBorders>
          </w:tcPr>
          <w:p w:rsidR="00FF0FF1" w:rsidRPr="00FF0FF1" w:rsidRDefault="00FF0FF1" w:rsidP="00FF0FF1">
            <w:pPr>
              <w:suppressAutoHyphens w:val="0"/>
              <w:spacing w:after="0"/>
              <w:ind w:left="100"/>
              <w:jc w:val="center"/>
              <w:rPr>
                <w:rFonts w:ascii="Times New Roman" w:eastAsia="Times New Roman" w:hAnsi="Times New Roman"/>
                <w:b/>
                <w:color w:val="000000"/>
                <w:sz w:val="24"/>
                <w:szCs w:val="24"/>
                <w:lang w:val="ru-RU" w:eastAsia="ru-RU"/>
              </w:rPr>
            </w:pPr>
            <w:r w:rsidRPr="00FF0FF1">
              <w:rPr>
                <w:rFonts w:ascii="Times New Roman" w:eastAsia="Times New Roman" w:hAnsi="Times New Roman"/>
                <w:b/>
                <w:color w:val="000000"/>
                <w:sz w:val="24"/>
                <w:szCs w:val="24"/>
                <w:lang w:val="ru-RU" w:eastAsia="ru-RU"/>
              </w:rPr>
              <w:t>Опис та характеристика товара</w:t>
            </w:r>
          </w:p>
        </w:tc>
      </w:tr>
      <w:tr w:rsidR="00FF0FF1" w:rsidRPr="00FF0FF1" w:rsidTr="00703858">
        <w:tc>
          <w:tcPr>
            <w:tcW w:w="3544" w:type="dxa"/>
            <w:tcBorders>
              <w:top w:val="single" w:sz="6" w:space="0" w:color="000000"/>
              <w:left w:val="single" w:sz="6" w:space="0" w:color="000000"/>
              <w:bottom w:val="single" w:sz="6" w:space="0" w:color="000000"/>
              <w:right w:val="single" w:sz="8" w:space="0" w:color="000000"/>
            </w:tcBorders>
          </w:tcPr>
          <w:p w:rsidR="00FF0FF1" w:rsidRPr="00FF0FF1" w:rsidRDefault="00FF0FF1" w:rsidP="00FF0FF1">
            <w:pPr>
              <w:suppressAutoHyphens w:val="0"/>
              <w:spacing w:after="0" w:line="300" w:lineRule="atLeast"/>
              <w:jc w:val="center"/>
              <w:rPr>
                <w:rFonts w:ascii="Times New Roman" w:eastAsia="Times New Roman" w:hAnsi="Times New Roman"/>
                <w:bCs/>
                <w:sz w:val="24"/>
                <w:szCs w:val="24"/>
                <w:lang w:val="ru-RU" w:eastAsia="ru-RU"/>
              </w:rPr>
            </w:pPr>
          </w:p>
          <w:p w:rsidR="00FF0FF1" w:rsidRPr="00FF0FF1" w:rsidRDefault="00FF0FF1" w:rsidP="00FF0FF1">
            <w:pPr>
              <w:suppressAutoHyphens w:val="0"/>
              <w:spacing w:after="0" w:line="240" w:lineRule="auto"/>
              <w:jc w:val="center"/>
              <w:rPr>
                <w:rFonts w:ascii="Times New Roman" w:eastAsia="Times New Roman" w:hAnsi="Times New Roman"/>
                <w:b/>
                <w:bCs/>
                <w:sz w:val="24"/>
                <w:szCs w:val="24"/>
                <w:lang w:eastAsia="ru-RU"/>
              </w:rPr>
            </w:pPr>
            <w:r w:rsidRPr="00FF0FF1">
              <w:rPr>
                <w:rFonts w:ascii="Times New Roman" w:eastAsia="Times New Roman" w:hAnsi="Times New Roman"/>
                <w:b/>
                <w:bCs/>
                <w:sz w:val="24"/>
                <w:szCs w:val="24"/>
                <w:lang w:eastAsia="ru-RU"/>
              </w:rPr>
              <w:t>Дрова паливні (сосна) (</w:t>
            </w:r>
            <w:r w:rsidR="009A0976">
              <w:rPr>
                <w:rFonts w:ascii="Times New Roman" w:eastAsia="Times New Roman" w:hAnsi="Times New Roman"/>
                <w:b/>
                <w:bCs/>
                <w:sz w:val="24"/>
                <w:szCs w:val="24"/>
                <w:lang w:eastAsia="ru-RU"/>
              </w:rPr>
              <w:t>к</w:t>
            </w:r>
            <w:r w:rsidRPr="00FF0FF1">
              <w:rPr>
                <w:rFonts w:ascii="Times New Roman" w:eastAsia="Times New Roman" w:hAnsi="Times New Roman"/>
                <w:b/>
                <w:bCs/>
                <w:sz w:val="24"/>
                <w:szCs w:val="24"/>
                <w:lang w:eastAsia="ru-RU"/>
              </w:rPr>
              <w:t xml:space="preserve">од за ЕЗС </w:t>
            </w:r>
            <w:r w:rsidRPr="00FF0FF1">
              <w:rPr>
                <w:rFonts w:ascii="Times New Roman" w:eastAsia="Times New Roman" w:hAnsi="Times New Roman"/>
                <w:b/>
                <w:bCs/>
                <w:sz w:val="24"/>
                <w:szCs w:val="24"/>
                <w:lang w:val="ru-RU" w:eastAsia="ru-RU"/>
              </w:rPr>
              <w:t xml:space="preserve">ДК 021:2015: </w:t>
            </w:r>
            <w:r w:rsidRPr="00FF0FF1">
              <w:rPr>
                <w:rFonts w:ascii="Times New Roman" w:eastAsia="Times New Roman" w:hAnsi="Times New Roman"/>
                <w:b/>
                <w:sz w:val="24"/>
                <w:szCs w:val="24"/>
                <w:lang w:val="ru-RU" w:eastAsia="ru-RU"/>
              </w:rPr>
              <w:t xml:space="preserve">03410000-7 </w:t>
            </w:r>
            <w:r w:rsidRPr="00FF0FF1">
              <w:rPr>
                <w:rFonts w:ascii="Times New Roman" w:eastAsia="Times New Roman" w:hAnsi="Times New Roman"/>
                <w:b/>
                <w:bCs/>
                <w:sz w:val="24"/>
                <w:szCs w:val="24"/>
                <w:lang w:eastAsia="ru-RU"/>
              </w:rPr>
              <w:t>Деревина)</w:t>
            </w:r>
          </w:p>
          <w:p w:rsidR="00FF0FF1" w:rsidRPr="00FF0FF1" w:rsidRDefault="00FF0FF1" w:rsidP="00FF0FF1">
            <w:pPr>
              <w:suppressAutoHyphens w:val="0"/>
              <w:spacing w:after="0"/>
              <w:ind w:right="-100"/>
              <w:rPr>
                <w:rFonts w:ascii="Times New Roman" w:eastAsia="Times New Roman" w:hAnsi="Times New Roman"/>
                <w:b/>
                <w:color w:val="333333"/>
                <w:sz w:val="24"/>
                <w:szCs w:val="24"/>
                <w:shd w:val="clear" w:color="auto" w:fill="F8F8F8"/>
                <w:lang w:eastAsia="ru-RU"/>
              </w:rPr>
            </w:pPr>
          </w:p>
          <w:p w:rsidR="00FF0FF1" w:rsidRPr="00FF0FF1" w:rsidRDefault="00FF0FF1" w:rsidP="00FF0FF1">
            <w:pPr>
              <w:suppressAutoHyphens w:val="0"/>
              <w:spacing w:after="0"/>
              <w:ind w:left="100" w:right="-100"/>
              <w:rPr>
                <w:rFonts w:ascii="Times New Roman" w:eastAsia="Times New Roman" w:hAnsi="Times New Roman" w:cs="Arial"/>
                <w:color w:val="000000"/>
                <w:sz w:val="28"/>
                <w:szCs w:val="28"/>
                <w:lang w:eastAsia="ru-RU"/>
              </w:rPr>
            </w:pPr>
          </w:p>
          <w:p w:rsidR="00FF0FF1" w:rsidRPr="00FF0FF1" w:rsidRDefault="00FF0FF1" w:rsidP="00FF0FF1">
            <w:pPr>
              <w:suppressAutoHyphens w:val="0"/>
              <w:spacing w:after="0"/>
              <w:ind w:left="100" w:right="-100"/>
              <w:rPr>
                <w:rFonts w:ascii="Times New Roman" w:eastAsia="Times New Roman" w:hAnsi="Times New Roman"/>
                <w:color w:val="000000"/>
                <w:sz w:val="24"/>
                <w:szCs w:val="24"/>
                <w:lang w:eastAsia="ru-RU"/>
              </w:rPr>
            </w:pPr>
          </w:p>
        </w:tc>
        <w:tc>
          <w:tcPr>
            <w:tcW w:w="6148" w:type="dxa"/>
            <w:tcBorders>
              <w:top w:val="single" w:sz="6" w:space="0" w:color="000000"/>
              <w:left w:val="single" w:sz="6" w:space="0" w:color="000000"/>
              <w:bottom w:val="single" w:sz="6" w:space="0" w:color="000000"/>
              <w:right w:val="single" w:sz="8" w:space="0" w:color="000000"/>
            </w:tcBorders>
          </w:tcPr>
          <w:p w:rsidR="00FF0FF1" w:rsidRPr="00FF0FF1" w:rsidRDefault="00FF0FF1" w:rsidP="00FF0FF1">
            <w:pPr>
              <w:suppressAutoHyphens w:val="0"/>
              <w:spacing w:after="0" w:line="240" w:lineRule="auto"/>
              <w:rPr>
                <w:rFonts w:ascii="Times New Roman" w:eastAsia="Times New Roman" w:hAnsi="Times New Roman"/>
                <w:b/>
                <w:bCs/>
                <w:color w:val="000000"/>
                <w:sz w:val="24"/>
                <w:szCs w:val="24"/>
                <w:lang w:eastAsia="ru-RU"/>
              </w:rPr>
            </w:pPr>
            <w:r w:rsidRPr="00FF0FF1">
              <w:rPr>
                <w:rFonts w:ascii="Times New Roman" w:eastAsia="Times New Roman" w:hAnsi="Times New Roman"/>
                <w:b/>
                <w:bCs/>
                <w:color w:val="000000"/>
                <w:sz w:val="24"/>
                <w:szCs w:val="24"/>
                <w:lang w:eastAsia="ru-RU"/>
              </w:rPr>
              <w:t xml:space="preserve">   Розміри дров повинні відповідати вимогам: </w:t>
            </w:r>
          </w:p>
          <w:p w:rsidR="00FF0FF1" w:rsidRPr="00FF0FF1" w:rsidRDefault="00FF0FF1" w:rsidP="00FF0FF1">
            <w:pPr>
              <w:suppressAutoHyphens w:val="0"/>
              <w:spacing w:after="0" w:line="240" w:lineRule="auto"/>
              <w:rPr>
                <w:rFonts w:ascii="Times New Roman" w:eastAsia="Times New Roman" w:hAnsi="Times New Roman"/>
                <w:bCs/>
                <w:color w:val="000000"/>
                <w:sz w:val="24"/>
                <w:szCs w:val="24"/>
                <w:lang w:eastAsia="ru-RU"/>
              </w:rPr>
            </w:pPr>
            <w:r w:rsidRPr="00FF0FF1">
              <w:rPr>
                <w:rFonts w:ascii="Times New Roman" w:eastAsia="Times New Roman" w:hAnsi="Times New Roman"/>
                <w:bCs/>
                <w:color w:val="000000"/>
                <w:sz w:val="24"/>
                <w:szCs w:val="24"/>
                <w:lang w:eastAsia="ru-RU"/>
              </w:rPr>
              <w:t>1. Розмір дров по довжині –  не менше 2 метра (допустиме відхилення по довжині – 20 см).</w:t>
            </w:r>
          </w:p>
          <w:p w:rsidR="00FF0FF1" w:rsidRPr="00FF0FF1" w:rsidRDefault="00FF0FF1" w:rsidP="00FF0FF1">
            <w:pPr>
              <w:suppressAutoHyphens w:val="0"/>
              <w:spacing w:after="0" w:line="240" w:lineRule="auto"/>
              <w:rPr>
                <w:rFonts w:ascii="Times New Roman" w:eastAsia="Times New Roman" w:hAnsi="Times New Roman"/>
                <w:bCs/>
                <w:color w:val="000000"/>
                <w:sz w:val="24"/>
                <w:szCs w:val="24"/>
                <w:lang w:eastAsia="ru-RU"/>
              </w:rPr>
            </w:pPr>
            <w:r w:rsidRPr="00FF0FF1">
              <w:rPr>
                <w:rFonts w:ascii="Times New Roman" w:eastAsia="Times New Roman" w:hAnsi="Times New Roman"/>
                <w:bCs/>
                <w:color w:val="000000"/>
                <w:sz w:val="24"/>
                <w:szCs w:val="24"/>
                <w:lang w:val="ru-RU" w:eastAsia="ru-RU"/>
              </w:rPr>
              <w:t xml:space="preserve">2. Розмір дров по товщині (в діаметрі) - не менше 15,0 см.   </w:t>
            </w:r>
          </w:p>
          <w:p w:rsidR="00FF0FF1" w:rsidRPr="00FF0FF1" w:rsidRDefault="00FF0FF1" w:rsidP="00FF0FF1">
            <w:pPr>
              <w:suppressAutoHyphens w:val="0"/>
              <w:spacing w:after="0" w:line="240" w:lineRule="auto"/>
              <w:jc w:val="both"/>
              <w:rPr>
                <w:rFonts w:ascii="Times New Roman" w:eastAsia="Times New Roman" w:hAnsi="Times New Roman"/>
                <w:b/>
                <w:bCs/>
                <w:color w:val="FF0000"/>
                <w:sz w:val="24"/>
                <w:szCs w:val="24"/>
                <w:lang w:eastAsia="ru-RU"/>
              </w:rPr>
            </w:pPr>
            <w:r w:rsidRPr="00FF0FF1">
              <w:rPr>
                <w:rFonts w:ascii="Times New Roman" w:eastAsia="Times New Roman" w:hAnsi="Times New Roman"/>
                <w:b/>
                <w:bCs/>
                <w:color w:val="000000"/>
                <w:sz w:val="24"/>
                <w:szCs w:val="24"/>
                <w:lang w:eastAsia="ru-RU"/>
              </w:rPr>
              <w:t xml:space="preserve">   Вимоги щодо якості продукції:</w:t>
            </w:r>
          </w:p>
          <w:p w:rsidR="00FF0FF1" w:rsidRPr="00FF0FF1" w:rsidRDefault="00FF0FF1" w:rsidP="00FF0FF1">
            <w:pPr>
              <w:suppressAutoHyphens w:val="0"/>
              <w:spacing w:after="0" w:line="240" w:lineRule="auto"/>
              <w:rPr>
                <w:rFonts w:ascii="Times New Roman" w:eastAsia="Times New Roman" w:hAnsi="Times New Roman"/>
                <w:bCs/>
                <w:color w:val="000000"/>
                <w:sz w:val="24"/>
                <w:szCs w:val="24"/>
                <w:lang w:eastAsia="ru-RU"/>
              </w:rPr>
            </w:pPr>
            <w:r w:rsidRPr="00FF0FF1">
              <w:rPr>
                <w:rFonts w:ascii="Times New Roman" w:eastAsia="Times New Roman" w:hAnsi="Times New Roman"/>
                <w:bCs/>
                <w:color w:val="000000"/>
                <w:sz w:val="24"/>
                <w:szCs w:val="24"/>
                <w:lang w:val="ru-RU" w:eastAsia="ru-RU"/>
              </w:rPr>
              <w:t>1. Продукція не повинна бути в попередн</w:t>
            </w:r>
            <w:r w:rsidRPr="00FF0FF1">
              <w:rPr>
                <w:rFonts w:ascii="Times New Roman" w:eastAsia="Times New Roman" w:hAnsi="Times New Roman"/>
                <w:bCs/>
                <w:color w:val="000000"/>
                <w:sz w:val="24"/>
                <w:szCs w:val="24"/>
                <w:lang w:eastAsia="ru-RU"/>
              </w:rPr>
              <w:t>ьому використанні.</w:t>
            </w:r>
          </w:p>
          <w:p w:rsidR="00FF0FF1" w:rsidRPr="00FF0FF1" w:rsidRDefault="00FF0FF1" w:rsidP="00FF0FF1">
            <w:pPr>
              <w:suppressAutoHyphens w:val="0"/>
              <w:spacing w:after="0" w:line="240" w:lineRule="auto"/>
              <w:rPr>
                <w:rFonts w:ascii="Times New Roman" w:eastAsia="Times New Roman" w:hAnsi="Times New Roman"/>
                <w:bCs/>
                <w:color w:val="000000"/>
                <w:sz w:val="24"/>
                <w:szCs w:val="24"/>
                <w:lang w:eastAsia="ru-RU"/>
              </w:rPr>
            </w:pPr>
            <w:r w:rsidRPr="00FF0FF1">
              <w:rPr>
                <w:rFonts w:ascii="Times New Roman" w:eastAsia="Times New Roman" w:hAnsi="Times New Roman"/>
                <w:bCs/>
                <w:color w:val="000000"/>
                <w:sz w:val="24"/>
                <w:szCs w:val="24"/>
                <w:lang w:eastAsia="ru-RU"/>
              </w:rPr>
              <w:t>2. Дрова повинні бути очищені від сучків і гілок. Висота сучків, що залишаються, не повинна  перевищувати 30 мм.</w:t>
            </w:r>
          </w:p>
          <w:p w:rsidR="00FF0FF1" w:rsidRPr="00FF0FF1" w:rsidRDefault="00FF0FF1" w:rsidP="00FF0FF1">
            <w:pPr>
              <w:suppressAutoHyphens w:val="0"/>
              <w:spacing w:after="0" w:line="240" w:lineRule="auto"/>
              <w:rPr>
                <w:rFonts w:ascii="Times New Roman" w:eastAsia="Times New Roman" w:hAnsi="Times New Roman"/>
                <w:bCs/>
                <w:color w:val="000000"/>
                <w:sz w:val="24"/>
                <w:szCs w:val="24"/>
                <w:lang w:val="ru-RU" w:eastAsia="ru-RU"/>
              </w:rPr>
            </w:pPr>
            <w:r w:rsidRPr="00FF0FF1">
              <w:rPr>
                <w:rFonts w:ascii="Times New Roman" w:eastAsia="Times New Roman" w:hAnsi="Times New Roman"/>
                <w:bCs/>
                <w:color w:val="000000"/>
                <w:sz w:val="24"/>
                <w:szCs w:val="24"/>
                <w:lang w:val="ru-RU" w:eastAsia="ru-RU"/>
              </w:rPr>
              <w:t>3. Дрова можуть бути як в корі, так і без кори.</w:t>
            </w:r>
          </w:p>
          <w:p w:rsidR="00FF0FF1" w:rsidRPr="00FF0FF1" w:rsidRDefault="00FF0FF1" w:rsidP="00FF0FF1">
            <w:pPr>
              <w:suppressAutoHyphens w:val="0"/>
              <w:spacing w:after="0" w:line="240" w:lineRule="auto"/>
              <w:rPr>
                <w:rFonts w:ascii="Times New Roman" w:eastAsia="Times New Roman" w:hAnsi="Times New Roman"/>
                <w:bCs/>
                <w:color w:val="000000"/>
                <w:sz w:val="24"/>
                <w:szCs w:val="24"/>
                <w:lang w:eastAsia="ru-RU"/>
              </w:rPr>
            </w:pPr>
            <w:r w:rsidRPr="00FF0FF1">
              <w:rPr>
                <w:rFonts w:ascii="Times New Roman" w:eastAsia="Times New Roman" w:hAnsi="Times New Roman"/>
                <w:bCs/>
                <w:color w:val="000000"/>
                <w:sz w:val="24"/>
                <w:szCs w:val="24"/>
                <w:lang w:eastAsia="ru-RU"/>
              </w:rPr>
              <w:t>4. Дрова повинні бути без гнилі та трухляви.</w:t>
            </w:r>
          </w:p>
          <w:p w:rsidR="00FF0FF1" w:rsidRPr="00FF0FF1" w:rsidRDefault="00FF0FF1" w:rsidP="00FF0FF1">
            <w:pPr>
              <w:suppressAutoHyphens w:val="0"/>
              <w:spacing w:after="0" w:line="240" w:lineRule="auto"/>
              <w:rPr>
                <w:rFonts w:ascii="Times New Roman" w:eastAsia="Times New Roman" w:hAnsi="Times New Roman"/>
                <w:sz w:val="24"/>
                <w:szCs w:val="24"/>
                <w:lang w:eastAsia="ru-RU"/>
              </w:rPr>
            </w:pPr>
            <w:r w:rsidRPr="00FF0FF1">
              <w:rPr>
                <w:rFonts w:ascii="Times New Roman" w:eastAsia="Times New Roman" w:hAnsi="Times New Roman"/>
                <w:bCs/>
                <w:color w:val="000000"/>
                <w:sz w:val="24"/>
                <w:szCs w:val="24"/>
                <w:lang w:eastAsia="ru-RU"/>
              </w:rPr>
              <w:t>5. Допустима вологість дров: 20-30%.</w:t>
            </w:r>
          </w:p>
          <w:p w:rsidR="00FF0FF1" w:rsidRPr="00FF0FF1" w:rsidRDefault="00FF0FF1" w:rsidP="00FF0FF1">
            <w:pPr>
              <w:suppressAutoHyphens w:val="0"/>
              <w:spacing w:after="0" w:line="240" w:lineRule="auto"/>
              <w:ind w:right="230"/>
              <w:jc w:val="both"/>
              <w:rPr>
                <w:rFonts w:ascii="Times New Roman" w:eastAsia="Times New Roman" w:hAnsi="Times New Roman"/>
                <w:sz w:val="24"/>
                <w:szCs w:val="24"/>
                <w:lang w:eastAsia="ru-RU"/>
              </w:rPr>
            </w:pPr>
            <w:r w:rsidRPr="00FF0FF1">
              <w:rPr>
                <w:rFonts w:ascii="Times New Roman" w:eastAsia="Times New Roman" w:hAnsi="Times New Roman"/>
                <w:sz w:val="24"/>
                <w:szCs w:val="24"/>
                <w:lang w:eastAsia="ru-RU"/>
              </w:rPr>
              <w:t xml:space="preserve">    Вимоги до вологи: при сушці не менше 2 місяці під накриттям. Партія товару буде прийматись з перерахунком на щільні метри кубічні.</w:t>
            </w:r>
          </w:p>
          <w:p w:rsidR="00FF0FF1" w:rsidRPr="00FF0FF1" w:rsidRDefault="00FF0FF1" w:rsidP="00FF0FF1">
            <w:pPr>
              <w:suppressAutoHyphens w:val="0"/>
              <w:spacing w:after="0"/>
              <w:jc w:val="center"/>
              <w:rPr>
                <w:rFonts w:ascii="Times New Roman" w:eastAsia="Times New Roman" w:hAnsi="Times New Roman"/>
                <w:color w:val="000000"/>
                <w:sz w:val="24"/>
                <w:szCs w:val="24"/>
                <w:lang w:eastAsia="ru-RU"/>
              </w:rPr>
            </w:pPr>
            <w:r w:rsidRPr="00FF0FF1">
              <w:rPr>
                <w:rFonts w:ascii="Times New Roman" w:eastAsia="Times New Roman" w:hAnsi="Times New Roman"/>
                <w:color w:val="000000"/>
                <w:sz w:val="24"/>
                <w:szCs w:val="24"/>
                <w:lang w:eastAsia="ru-RU"/>
              </w:rPr>
              <w:t>Має відповідати ГОСТу 3243-88. Дрова, та поставлятися у  супроводі необхідної нормативної документації.</w:t>
            </w:r>
          </w:p>
          <w:p w:rsidR="00FF0FF1" w:rsidRPr="00FF0FF1" w:rsidRDefault="00FF0FF1" w:rsidP="00FF0FF1">
            <w:pPr>
              <w:suppressAutoHyphens w:val="0"/>
              <w:spacing w:after="0"/>
              <w:jc w:val="center"/>
              <w:rPr>
                <w:rFonts w:ascii="Times New Roman" w:eastAsia="Times New Roman" w:hAnsi="Times New Roman"/>
                <w:color w:val="000000"/>
                <w:sz w:val="24"/>
                <w:szCs w:val="24"/>
                <w:lang w:eastAsia="ru-RU"/>
              </w:rPr>
            </w:pPr>
          </w:p>
        </w:tc>
      </w:tr>
    </w:tbl>
    <w:p w:rsidR="00FF0FF1" w:rsidRPr="00FF0FF1" w:rsidRDefault="00FF0FF1" w:rsidP="00FF0FF1">
      <w:pPr>
        <w:suppressAutoHyphens w:val="0"/>
        <w:spacing w:after="0" w:line="240" w:lineRule="auto"/>
        <w:ind w:right="230"/>
        <w:jc w:val="both"/>
        <w:rPr>
          <w:rFonts w:ascii="Times New Roman" w:eastAsia="Times New Roman" w:hAnsi="Times New Roman"/>
          <w:sz w:val="24"/>
          <w:szCs w:val="24"/>
          <w:lang w:eastAsia="zh-CN"/>
        </w:rPr>
      </w:pPr>
      <w:r w:rsidRPr="00FF0FF1">
        <w:rPr>
          <w:rFonts w:ascii="Times New Roman" w:eastAsia="Courier New" w:hAnsi="Times New Roman"/>
          <w:sz w:val="24"/>
          <w:szCs w:val="24"/>
          <w:lang w:eastAsia="uk-UA"/>
        </w:rPr>
        <w:t xml:space="preserve">                                         Особливі вимоги до предмету закупівлі:</w:t>
      </w:r>
    </w:p>
    <w:p w:rsidR="00FF0FF1" w:rsidRPr="00FF0FF1" w:rsidRDefault="00FF0FF1" w:rsidP="00FF0FF1">
      <w:pPr>
        <w:numPr>
          <w:ilvl w:val="0"/>
          <w:numId w:val="4"/>
        </w:numPr>
        <w:suppressAutoHyphens w:val="0"/>
        <w:spacing w:after="0" w:line="240" w:lineRule="auto"/>
        <w:contextualSpacing/>
        <w:jc w:val="both"/>
        <w:rPr>
          <w:rFonts w:ascii="Times New Roman" w:eastAsia="Times New Roman" w:hAnsi="Times New Roman"/>
          <w:sz w:val="24"/>
          <w:szCs w:val="24"/>
          <w:lang w:eastAsia="uk-UA"/>
        </w:rPr>
      </w:pPr>
      <w:r w:rsidRPr="00FF0FF1">
        <w:rPr>
          <w:rFonts w:ascii="Times New Roman" w:eastAsia="Times New Roman" w:hAnsi="Times New Roman"/>
          <w:sz w:val="24"/>
          <w:szCs w:val="24"/>
          <w:lang w:eastAsia="uk-UA"/>
        </w:rPr>
        <w:t>Учасник-переможець повинен забезпечити поставку товару, якість якого відповідає вимогам стандартів, а також умовам, встановленим чинним законодавством до товару даного виду та тендерної документації.</w:t>
      </w:r>
    </w:p>
    <w:p w:rsidR="00FF0FF1" w:rsidRPr="00FF0FF1" w:rsidRDefault="00FF0FF1" w:rsidP="00FF0FF1">
      <w:pPr>
        <w:numPr>
          <w:ilvl w:val="0"/>
          <w:numId w:val="4"/>
        </w:numPr>
        <w:suppressAutoHyphens w:val="0"/>
        <w:spacing w:after="0" w:line="240" w:lineRule="auto"/>
        <w:contextualSpacing/>
        <w:jc w:val="both"/>
        <w:rPr>
          <w:rFonts w:ascii="Times New Roman" w:eastAsia="Times New Roman" w:hAnsi="Times New Roman"/>
          <w:sz w:val="24"/>
          <w:szCs w:val="24"/>
          <w:lang w:eastAsia="uk-UA"/>
        </w:rPr>
      </w:pPr>
      <w:r w:rsidRPr="00FF0FF1">
        <w:rPr>
          <w:rFonts w:ascii="Times New Roman" w:eastAsia="Times New Roman" w:hAnsi="Times New Roman"/>
          <w:sz w:val="24"/>
          <w:szCs w:val="24"/>
          <w:lang w:eastAsia="uk-UA"/>
        </w:rPr>
        <w:t>Постачальник повинен гарантувати якість товару, що постачається Замовнику за Договором.</w:t>
      </w:r>
    </w:p>
    <w:p w:rsidR="00FF0FF1" w:rsidRPr="00FF0FF1" w:rsidRDefault="00FF0FF1" w:rsidP="00FF0FF1">
      <w:pPr>
        <w:numPr>
          <w:ilvl w:val="0"/>
          <w:numId w:val="4"/>
        </w:numPr>
        <w:suppressAutoHyphens w:val="0"/>
        <w:spacing w:after="0" w:line="240" w:lineRule="auto"/>
        <w:contextualSpacing/>
        <w:jc w:val="both"/>
        <w:rPr>
          <w:rFonts w:ascii="Times New Roman" w:eastAsia="Times New Roman" w:hAnsi="Times New Roman"/>
          <w:sz w:val="24"/>
          <w:szCs w:val="24"/>
          <w:lang w:eastAsia="uk-UA"/>
        </w:rPr>
      </w:pPr>
      <w:r w:rsidRPr="00FF0FF1">
        <w:rPr>
          <w:rFonts w:ascii="Times New Roman" w:eastAsia="Times New Roman" w:hAnsi="Times New Roman"/>
          <w:sz w:val="24"/>
          <w:szCs w:val="24"/>
          <w:lang w:eastAsia="uk-UA"/>
        </w:rPr>
        <w:t>Поставка (передача) товару здійснюється транспортом учасника - переможця згідно наданих заявок замовником.</w:t>
      </w:r>
    </w:p>
    <w:p w:rsidR="00FF0FF1" w:rsidRPr="00FF0FF1" w:rsidRDefault="00FF0FF1" w:rsidP="00FF0FF1">
      <w:pPr>
        <w:numPr>
          <w:ilvl w:val="0"/>
          <w:numId w:val="4"/>
        </w:numPr>
        <w:suppressAutoHyphens w:val="0"/>
        <w:spacing w:after="0" w:line="240" w:lineRule="auto"/>
        <w:contextualSpacing/>
        <w:jc w:val="both"/>
        <w:rPr>
          <w:rFonts w:ascii="Times New Roman" w:eastAsia="Times New Roman" w:hAnsi="Times New Roman"/>
          <w:sz w:val="24"/>
          <w:szCs w:val="24"/>
          <w:lang w:eastAsia="uk-UA"/>
        </w:rPr>
      </w:pPr>
      <w:r w:rsidRPr="00FF0FF1">
        <w:rPr>
          <w:rFonts w:ascii="Times New Roman" w:eastAsia="Times New Roman" w:hAnsi="Times New Roman"/>
          <w:sz w:val="24"/>
          <w:szCs w:val="24"/>
          <w:shd w:val="clear" w:color="auto" w:fill="FFFFFF"/>
          <w:lang w:eastAsia="uk-UA"/>
        </w:rPr>
        <w:t>Приймання товару по якості, комплектності і кількості здійснюється уповноваженими    представниками обох Сторін.</w:t>
      </w:r>
    </w:p>
    <w:p w:rsidR="00FF0FF1" w:rsidRPr="00FF0FF1" w:rsidRDefault="00FF0FF1" w:rsidP="00FF0FF1">
      <w:pPr>
        <w:numPr>
          <w:ilvl w:val="0"/>
          <w:numId w:val="4"/>
        </w:numPr>
        <w:suppressAutoHyphens w:val="0"/>
        <w:spacing w:after="0" w:line="240" w:lineRule="auto"/>
        <w:contextualSpacing/>
        <w:jc w:val="both"/>
        <w:rPr>
          <w:rFonts w:ascii="Times New Roman" w:eastAsia="Times New Roman" w:hAnsi="Times New Roman"/>
          <w:sz w:val="24"/>
          <w:szCs w:val="24"/>
          <w:lang w:eastAsia="uk-UA"/>
        </w:rPr>
      </w:pPr>
      <w:r w:rsidRPr="00FF0FF1">
        <w:rPr>
          <w:rFonts w:ascii="Times New Roman" w:eastAsia="Times New Roman" w:hAnsi="Times New Roman"/>
          <w:sz w:val="24"/>
          <w:szCs w:val="24"/>
          <w:lang w:eastAsia="uk-UA"/>
        </w:rPr>
        <w:t>Кожна партія товару має супроводжуватися документами (рахунками, накладними, документами, які засвідчують якість та безпеку).</w:t>
      </w:r>
    </w:p>
    <w:p w:rsidR="00FF0FF1" w:rsidRPr="00FF0FF1" w:rsidRDefault="00FF0FF1" w:rsidP="00FF0FF1">
      <w:pPr>
        <w:numPr>
          <w:ilvl w:val="0"/>
          <w:numId w:val="4"/>
        </w:numPr>
        <w:suppressAutoHyphens w:val="0"/>
        <w:spacing w:after="0" w:line="240" w:lineRule="auto"/>
        <w:contextualSpacing/>
        <w:jc w:val="both"/>
        <w:rPr>
          <w:rFonts w:ascii="Times New Roman" w:eastAsia="Times New Roman" w:hAnsi="Times New Roman"/>
          <w:sz w:val="24"/>
          <w:szCs w:val="24"/>
          <w:lang w:eastAsia="uk-UA"/>
        </w:rPr>
      </w:pPr>
      <w:r w:rsidRPr="00FF0FF1">
        <w:rPr>
          <w:rFonts w:ascii="Times New Roman" w:eastAsia="Times New Roman" w:hAnsi="Times New Roman"/>
          <w:sz w:val="24"/>
          <w:szCs w:val="24"/>
          <w:lang w:eastAsia="uk-UA"/>
        </w:rPr>
        <w:t>Ціни вказуються за одну одиницю товару (з/без ПДВ) з урахуванням податків і зборів, що сплачуються або мають бути сплачені, транспортних витрат, навантажувально-розвантажувальних робіт.</w:t>
      </w:r>
    </w:p>
    <w:p w:rsidR="00FF0FF1" w:rsidRPr="00FF0FF1" w:rsidRDefault="00FF0FF1" w:rsidP="00FF0FF1">
      <w:pPr>
        <w:numPr>
          <w:ilvl w:val="0"/>
          <w:numId w:val="4"/>
        </w:numPr>
        <w:suppressAutoHyphens w:val="0"/>
        <w:spacing w:after="0" w:line="240" w:lineRule="auto"/>
        <w:contextualSpacing/>
        <w:jc w:val="both"/>
        <w:rPr>
          <w:rFonts w:ascii="Times New Roman" w:eastAsia="Times New Roman" w:hAnsi="Times New Roman"/>
          <w:b/>
          <w:sz w:val="24"/>
          <w:szCs w:val="24"/>
          <w:lang w:eastAsia="uk-UA"/>
        </w:rPr>
      </w:pPr>
      <w:r w:rsidRPr="00FF0FF1">
        <w:rPr>
          <w:rFonts w:ascii="Times New Roman" w:eastAsia="Times New Roman" w:hAnsi="Times New Roman"/>
          <w:b/>
          <w:sz w:val="24"/>
          <w:szCs w:val="24"/>
          <w:lang w:eastAsia="uk-UA"/>
        </w:rPr>
        <w:t>Доставка товарів транспортом постачальника, завантажувально</w:t>
      </w:r>
      <w:r>
        <w:rPr>
          <w:rFonts w:ascii="Times New Roman" w:eastAsia="Times New Roman" w:hAnsi="Times New Roman"/>
          <w:b/>
          <w:sz w:val="24"/>
          <w:szCs w:val="24"/>
          <w:lang w:eastAsia="uk-UA"/>
        </w:rPr>
        <w:t xml:space="preserve"> </w:t>
      </w:r>
      <w:r w:rsidRPr="00FF0FF1">
        <w:rPr>
          <w:rFonts w:ascii="Times New Roman" w:eastAsia="Times New Roman" w:hAnsi="Times New Roman"/>
          <w:b/>
          <w:sz w:val="24"/>
          <w:szCs w:val="24"/>
          <w:lang w:eastAsia="uk-UA"/>
        </w:rPr>
        <w:t>-</w:t>
      </w:r>
      <w:r>
        <w:rPr>
          <w:rFonts w:ascii="Times New Roman" w:eastAsia="Times New Roman" w:hAnsi="Times New Roman"/>
          <w:b/>
          <w:sz w:val="24"/>
          <w:szCs w:val="24"/>
          <w:lang w:eastAsia="uk-UA"/>
        </w:rPr>
        <w:t xml:space="preserve"> </w:t>
      </w:r>
      <w:r w:rsidRPr="00FF0FF1">
        <w:rPr>
          <w:rFonts w:ascii="Times New Roman" w:eastAsia="Times New Roman" w:hAnsi="Times New Roman"/>
          <w:b/>
          <w:sz w:val="24"/>
          <w:szCs w:val="24"/>
          <w:lang w:eastAsia="uk-UA"/>
        </w:rPr>
        <w:t>розвантажувальні роботи за рахунок Постачальника.</w:t>
      </w:r>
    </w:p>
    <w:p w:rsidR="00FF0FF1" w:rsidRPr="00FF0FF1" w:rsidRDefault="00FF0FF1" w:rsidP="00FF0FF1">
      <w:pPr>
        <w:numPr>
          <w:ilvl w:val="0"/>
          <w:numId w:val="4"/>
        </w:numPr>
        <w:suppressAutoHyphens w:val="0"/>
        <w:spacing w:after="0" w:line="240" w:lineRule="auto"/>
        <w:contextualSpacing/>
        <w:jc w:val="both"/>
        <w:rPr>
          <w:rFonts w:ascii="Times New Roman" w:eastAsia="Times New Roman" w:hAnsi="Times New Roman"/>
          <w:b/>
          <w:sz w:val="24"/>
          <w:szCs w:val="24"/>
          <w:lang w:eastAsia="uk-UA"/>
        </w:rPr>
      </w:pPr>
      <w:r w:rsidRPr="00FF0FF1">
        <w:rPr>
          <w:rFonts w:ascii="Times New Roman" w:eastAsia="Times New Roman" w:hAnsi="Times New Roman"/>
          <w:b/>
          <w:sz w:val="24"/>
          <w:szCs w:val="24"/>
          <w:lang w:eastAsia="uk-UA"/>
        </w:rPr>
        <w:t>Завантаження-розвантаження має здійснюватися працівниками учасника- переможця</w:t>
      </w:r>
      <w:r w:rsidRPr="00FF0FF1">
        <w:rPr>
          <w:rFonts w:ascii="Times New Roman" w:eastAsia="Times New Roman" w:hAnsi="Times New Roman"/>
          <w:sz w:val="24"/>
          <w:szCs w:val="24"/>
          <w:lang w:eastAsia="uk-UA"/>
        </w:rPr>
        <w:t>.</w:t>
      </w:r>
    </w:p>
    <w:p w:rsidR="00FF0FF1" w:rsidRPr="00FF0FF1" w:rsidRDefault="00FF0FF1" w:rsidP="00FF0FF1">
      <w:pPr>
        <w:suppressAutoHyphens w:val="0"/>
        <w:spacing w:after="0" w:line="240" w:lineRule="auto"/>
        <w:rPr>
          <w:rFonts w:ascii="Times New Roman" w:eastAsia="Times New Roman" w:hAnsi="Times New Roman"/>
          <w:sz w:val="24"/>
          <w:szCs w:val="24"/>
          <w:u w:val="single"/>
          <w:lang w:eastAsia="ru-RU"/>
        </w:rPr>
      </w:pPr>
      <w:r w:rsidRPr="00FF0FF1">
        <w:rPr>
          <w:rFonts w:ascii="Times New Roman" w:eastAsia="Times New Roman" w:hAnsi="Times New Roman"/>
          <w:sz w:val="24"/>
          <w:szCs w:val="24"/>
          <w:shd w:val="clear" w:color="auto" w:fill="FFFFFF"/>
          <w:lang w:eastAsia="ru-RU"/>
        </w:rPr>
        <w:t xml:space="preserve">   У разі виявлення неякісного товару або такого, що не відповідає умовам договору, Постачальник зобов’язаний замінити неякісний товар протягом 15 діб з моменту виявлення неякісного товару, без будь-якої додаткової оплати з боку Замовника. </w:t>
      </w:r>
    </w:p>
    <w:p w:rsidR="00FF0FF1" w:rsidRPr="00FF0FF1" w:rsidRDefault="00FF0FF1" w:rsidP="00FF0FF1">
      <w:pPr>
        <w:tabs>
          <w:tab w:val="left" w:pos="142"/>
        </w:tabs>
        <w:suppressAutoHyphens w:val="0"/>
        <w:spacing w:after="0" w:line="240" w:lineRule="auto"/>
        <w:rPr>
          <w:rFonts w:ascii="Times New Roman" w:eastAsia="Times New Roman" w:hAnsi="Times New Roman"/>
          <w:b/>
          <w:bCs/>
          <w:sz w:val="24"/>
          <w:szCs w:val="24"/>
          <w:lang w:eastAsia="ru-RU"/>
        </w:rPr>
      </w:pPr>
      <w:r w:rsidRPr="00FF0FF1">
        <w:rPr>
          <w:rFonts w:ascii="Times New Roman" w:eastAsia="Times New Roman" w:hAnsi="Times New Roman"/>
          <w:b/>
          <w:bCs/>
          <w:sz w:val="24"/>
          <w:szCs w:val="24"/>
          <w:lang w:eastAsia="ru-RU"/>
        </w:rPr>
        <w:lastRenderedPageBreak/>
        <w:t xml:space="preserve">                                                         Умови розрахунків:</w:t>
      </w:r>
    </w:p>
    <w:p w:rsidR="00FF0FF1" w:rsidRPr="00FF0FF1" w:rsidRDefault="00FF0FF1" w:rsidP="00FF0FF1">
      <w:pPr>
        <w:tabs>
          <w:tab w:val="left" w:pos="0"/>
        </w:tabs>
        <w:suppressAutoHyphens w:val="0"/>
        <w:spacing w:after="0" w:line="240" w:lineRule="auto"/>
        <w:ind w:firstLine="567"/>
        <w:rPr>
          <w:rFonts w:ascii="Times New Roman" w:eastAsia="Times New Roman" w:hAnsi="Times New Roman"/>
          <w:kern w:val="2"/>
          <w:sz w:val="24"/>
          <w:szCs w:val="24"/>
          <w:lang w:eastAsia="hi-IN" w:bidi="hi-IN"/>
        </w:rPr>
      </w:pPr>
      <w:r w:rsidRPr="00FF0FF1">
        <w:rPr>
          <w:rFonts w:ascii="Times New Roman" w:eastAsia="Arial Unicode MS" w:hAnsi="Times New Roman"/>
          <w:kern w:val="2"/>
          <w:sz w:val="24"/>
          <w:szCs w:val="24"/>
          <w:lang w:eastAsia="hi-IN" w:bidi="hi-IN"/>
        </w:rPr>
        <w:t>Оплата</w:t>
      </w:r>
      <w:r w:rsidRPr="00FF0FF1">
        <w:rPr>
          <w:rFonts w:ascii="Times New Roman" w:eastAsia="Times New Roman" w:hAnsi="Times New Roman"/>
          <w:kern w:val="2"/>
          <w:sz w:val="24"/>
          <w:szCs w:val="24"/>
          <w:lang w:eastAsia="hi-IN" w:bidi="hi-IN"/>
        </w:rPr>
        <w:t xml:space="preserve"> проводиться після пред’явлення Постачальником товару, видаткової  накладної на товар та  відповідних сертифікатів якості. О</w:t>
      </w:r>
      <w:r w:rsidRPr="00FF0FF1">
        <w:rPr>
          <w:rFonts w:ascii="Times New Roman" w:eastAsia="Times New Roman" w:hAnsi="Times New Roman"/>
          <w:sz w:val="24"/>
          <w:szCs w:val="24"/>
          <w:lang w:eastAsia="ru-RU"/>
        </w:rPr>
        <w:t>плата за Товар здійснюється шляхом оплати за фактично отриманий товар згідно накладної. Замовник здійснює оплату за поставлений товар в національній валюті України в безготівковій формі шляхом перерахування коштів.</w:t>
      </w:r>
    </w:p>
    <w:p w:rsidR="00FF0FF1" w:rsidRPr="00FF0FF1" w:rsidRDefault="00FF0FF1" w:rsidP="00FF0FF1">
      <w:pPr>
        <w:suppressAutoHyphens w:val="0"/>
        <w:spacing w:after="0" w:line="240" w:lineRule="auto"/>
        <w:rPr>
          <w:rFonts w:ascii="Times New Roman" w:eastAsia="TimesNewRomanPSMT" w:hAnsi="Times New Roman"/>
          <w:sz w:val="24"/>
          <w:szCs w:val="24"/>
          <w:lang w:eastAsia="ru-RU"/>
        </w:rPr>
      </w:pPr>
      <w:r w:rsidRPr="00FF0FF1">
        <w:rPr>
          <w:rFonts w:ascii="Times New Roman" w:eastAsia="Times New Roman" w:hAnsi="Times New Roman"/>
          <w:sz w:val="24"/>
          <w:szCs w:val="24"/>
          <w:lang w:eastAsia="ru-RU"/>
        </w:rPr>
        <w:t>Т</w:t>
      </w:r>
      <w:r w:rsidRPr="00FF0FF1">
        <w:rPr>
          <w:rFonts w:ascii="Times New Roman" w:eastAsia="TimesNewRomanPSMT" w:hAnsi="Times New Roman"/>
          <w:sz w:val="24"/>
          <w:szCs w:val="24"/>
          <w:lang w:eastAsia="ru-RU"/>
        </w:rPr>
        <w:t>ехнічні,</w:t>
      </w:r>
      <w:r w:rsidRPr="00FF0FF1">
        <w:rPr>
          <w:rFonts w:ascii="Times New Roman" w:eastAsia="Times New Roman" w:hAnsi="Times New Roman"/>
          <w:sz w:val="24"/>
          <w:szCs w:val="24"/>
          <w:lang w:eastAsia="ru-RU"/>
        </w:rPr>
        <w:t xml:space="preserve">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(технічним умовам)</w:t>
      </w:r>
      <w:r w:rsidRPr="00FF0FF1">
        <w:rPr>
          <w:rFonts w:ascii="Times New Roman" w:eastAsia="TimesNewRomanPSMT" w:hAnsi="Times New Roman"/>
          <w:sz w:val="24"/>
          <w:szCs w:val="24"/>
          <w:lang w:eastAsia="ru-RU"/>
        </w:rPr>
        <w:t>).</w:t>
      </w:r>
    </w:p>
    <w:p w:rsidR="00FF0FF1" w:rsidRPr="00FF0FF1" w:rsidRDefault="00FF0FF1" w:rsidP="00FF0FF1">
      <w:pPr>
        <w:suppressAutoHyphens w:val="0"/>
        <w:spacing w:after="0" w:line="240" w:lineRule="auto"/>
        <w:rPr>
          <w:rFonts w:ascii="Times New Roman" w:eastAsia="TimesNewRomanPSMT" w:hAnsi="Times New Roman"/>
          <w:sz w:val="24"/>
          <w:szCs w:val="24"/>
          <w:lang w:eastAsia="ru-RU"/>
        </w:rPr>
      </w:pPr>
      <w:r w:rsidRPr="00FF0FF1">
        <w:rPr>
          <w:rFonts w:ascii="Times New Roman" w:eastAsia="TimesNewRomanPSMT" w:hAnsi="Times New Roman"/>
          <w:sz w:val="24"/>
          <w:szCs w:val="24"/>
          <w:lang w:eastAsia="ru-RU"/>
        </w:rPr>
        <w:t xml:space="preserve">         </w:t>
      </w:r>
      <w:r w:rsidRPr="00FF0FF1">
        <w:rPr>
          <w:rFonts w:ascii="Times New Roman" w:eastAsia="Times New Roman" w:hAnsi="Times New Roman"/>
          <w:b/>
          <w:bCs/>
          <w:color w:val="000000"/>
          <w:sz w:val="24"/>
          <w:szCs w:val="24"/>
          <w:lang w:eastAsia="ru-RU"/>
        </w:rPr>
        <w:t>У разі якщо Учасник не відповідає технічним вимогам Замовника або не в змозі  виконати умови поставки, які визначені Замовником, Пропозиція відхиляється</w:t>
      </w:r>
    </w:p>
    <w:p w:rsidR="00FF0FF1" w:rsidRPr="00FF0FF1" w:rsidRDefault="00FF0FF1" w:rsidP="00680041">
      <w:pPr>
        <w:spacing w:after="0" w:line="240" w:lineRule="auto"/>
        <w:ind w:firstLine="708"/>
        <w:jc w:val="both"/>
        <w:rPr>
          <w:rFonts w:ascii="Times New Roman" w:hAnsi="Times New Roman"/>
          <w:sz w:val="24"/>
          <w:szCs w:val="24"/>
        </w:rPr>
      </w:pPr>
    </w:p>
    <w:sectPr w:rsidR="00FF0FF1" w:rsidRPr="00FF0FF1">
      <w:pgSz w:w="12240" w:h="15840"/>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F75" w:rsidRDefault="00801F75" w:rsidP="00680041">
      <w:pPr>
        <w:spacing w:after="0" w:line="240" w:lineRule="auto"/>
      </w:pPr>
      <w:r>
        <w:separator/>
      </w:r>
    </w:p>
  </w:endnote>
  <w:endnote w:type="continuationSeparator" w:id="0">
    <w:p w:rsidR="00801F75" w:rsidRDefault="00801F75" w:rsidP="00680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charset w:val="8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F75" w:rsidRDefault="00801F75" w:rsidP="00680041">
      <w:pPr>
        <w:spacing w:after="0" w:line="240" w:lineRule="auto"/>
      </w:pPr>
      <w:r>
        <w:separator/>
      </w:r>
    </w:p>
  </w:footnote>
  <w:footnote w:type="continuationSeparator" w:id="0">
    <w:p w:rsidR="00801F75" w:rsidRDefault="00801F75" w:rsidP="006800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2DBC"/>
    <w:multiLevelType w:val="multilevel"/>
    <w:tmpl w:val="9AD2FEB8"/>
    <w:lvl w:ilvl="0">
      <w:start w:val="13"/>
      <w:numFmt w:val="bullet"/>
      <w:lvlText w:val="-"/>
      <w:lvlJc w:val="left"/>
      <w:pPr>
        <w:tabs>
          <w:tab w:val="num" w:pos="0"/>
        </w:tabs>
        <w:ind w:left="720" w:hanging="360"/>
      </w:pPr>
      <w:rPr>
        <w:rFonts w:ascii="Times New Roman" w:hAnsi="Times New Roman"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 w15:restartNumberingAfterBreak="0">
    <w:nsid w:val="50B14F1F"/>
    <w:multiLevelType w:val="multilevel"/>
    <w:tmpl w:val="5734EA3C"/>
    <w:lvl w:ilvl="0">
      <w:start w:val="1"/>
      <w:numFmt w:val="bullet"/>
      <w:lvlText w:val="-"/>
      <w:lvlJc w:val="left"/>
      <w:pPr>
        <w:tabs>
          <w:tab w:val="num" w:pos="0"/>
        </w:tabs>
        <w:ind w:left="720" w:hanging="360"/>
      </w:pPr>
      <w:rPr>
        <w:rFonts w:ascii="Times New Roman" w:hAnsi="Times New Roman"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 w15:restartNumberingAfterBreak="0">
    <w:nsid w:val="59AB47B6"/>
    <w:multiLevelType w:val="multilevel"/>
    <w:tmpl w:val="8AE04B40"/>
    <w:lvl w:ilvl="0">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F84541"/>
    <w:multiLevelType w:val="hybridMultilevel"/>
    <w:tmpl w:val="336649A8"/>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041"/>
    <w:rsid w:val="000E799E"/>
    <w:rsid w:val="004701F9"/>
    <w:rsid w:val="005774FB"/>
    <w:rsid w:val="00680041"/>
    <w:rsid w:val="00801F75"/>
    <w:rsid w:val="008F3039"/>
    <w:rsid w:val="008F517B"/>
    <w:rsid w:val="00905D70"/>
    <w:rsid w:val="009A0976"/>
    <w:rsid w:val="00A64C27"/>
    <w:rsid w:val="00BF0EE1"/>
    <w:rsid w:val="00E41D33"/>
    <w:rsid w:val="00EA5695"/>
    <w:rsid w:val="00FF0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F9843"/>
  <w15:chartTrackingRefBased/>
  <w15:docId w15:val="{04014642-7783-41CC-9CEC-A289DDEA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041"/>
    <w:pPr>
      <w:suppressAutoHyphens/>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qowt-font2-timesnewroman">
    <w:name w:val="qowt-font2-timesnewroman"/>
    <w:uiPriority w:val="99"/>
    <w:rsid w:val="00680041"/>
  </w:style>
  <w:style w:type="character" w:styleId="a3">
    <w:name w:val="Strong"/>
    <w:basedOn w:val="a0"/>
    <w:uiPriority w:val="99"/>
    <w:qFormat/>
    <w:rsid w:val="00680041"/>
    <w:rPr>
      <w:rFonts w:cs="Times New Roman"/>
      <w:b/>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680041"/>
    <w:rPr>
      <w:rFonts w:ascii="Times New Roman" w:hAnsi="Times New Roman"/>
      <w:lang w:eastAsia="uk-UA"/>
    </w:rPr>
  </w:style>
  <w:style w:type="character" w:customStyle="1" w:styleId="a6">
    <w:name w:val="Абзац списка Знак"/>
    <w:link w:val="a7"/>
    <w:uiPriority w:val="99"/>
    <w:locked/>
    <w:rsid w:val="00680041"/>
  </w:style>
  <w:style w:type="paragraph" w:styleId="a8">
    <w:name w:val="Body Text"/>
    <w:basedOn w:val="a"/>
    <w:link w:val="a9"/>
    <w:uiPriority w:val="99"/>
    <w:semiHidden/>
    <w:rsid w:val="00680041"/>
    <w:pPr>
      <w:spacing w:after="120"/>
    </w:pPr>
    <w:rPr>
      <w:lang w:val="ru-RU" w:eastAsia="ru-RU"/>
    </w:rPr>
  </w:style>
  <w:style w:type="character" w:customStyle="1" w:styleId="a9">
    <w:name w:val="Основной текст Знак"/>
    <w:basedOn w:val="a0"/>
    <w:link w:val="a8"/>
    <w:uiPriority w:val="99"/>
    <w:semiHidden/>
    <w:rsid w:val="00680041"/>
    <w:rPr>
      <w:rFonts w:ascii="Calibri" w:eastAsia="Calibri" w:hAnsi="Calibri" w:cs="Times New Roman"/>
      <w:lang w:val="ru-RU" w:eastAsia="ru-RU"/>
    </w:rPr>
  </w:style>
  <w:style w:type="paragraph" w:styleId="HTML">
    <w:name w:val="HTML Preformatted"/>
    <w:basedOn w:val="a"/>
    <w:link w:val="HTML0"/>
    <w:uiPriority w:val="99"/>
    <w:rsid w:val="0068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20"/>
      <w:lang w:val="ru-RU" w:eastAsia="ru-RU"/>
    </w:rPr>
  </w:style>
  <w:style w:type="character" w:customStyle="1" w:styleId="HTML0">
    <w:name w:val="Стандартный HTML Знак"/>
    <w:basedOn w:val="a0"/>
    <w:link w:val="HTML"/>
    <w:uiPriority w:val="99"/>
    <w:rsid w:val="00680041"/>
    <w:rPr>
      <w:rFonts w:ascii="Courier New" w:eastAsia="Calibri" w:hAnsi="Courier New" w:cs="Times New Roman"/>
      <w:color w:val="000000"/>
      <w:sz w:val="18"/>
      <w:szCs w:val="20"/>
      <w:lang w:val="ru-RU" w:eastAsia="ru-RU"/>
    </w:rPr>
  </w:style>
  <w:style w:type="paragraph" w:styleId="2">
    <w:name w:val="Body Text Indent 2"/>
    <w:basedOn w:val="a"/>
    <w:link w:val="21"/>
    <w:uiPriority w:val="99"/>
    <w:rsid w:val="00680041"/>
    <w:pPr>
      <w:spacing w:after="120" w:line="480" w:lineRule="auto"/>
      <w:ind w:left="283"/>
    </w:pPr>
    <w:rPr>
      <w:lang w:val="ru-RU" w:eastAsia="ru-RU"/>
    </w:rPr>
  </w:style>
  <w:style w:type="character" w:customStyle="1" w:styleId="20">
    <w:name w:val="Основной текст с отступом 2 Знак"/>
    <w:basedOn w:val="a0"/>
    <w:uiPriority w:val="99"/>
    <w:semiHidden/>
    <w:rsid w:val="00680041"/>
    <w:rPr>
      <w:rFonts w:ascii="Calibri" w:eastAsia="Calibri" w:hAnsi="Calibri" w:cs="Times New Roman"/>
      <w:lang w:val="uk-UA"/>
    </w:rPr>
  </w:style>
  <w:style w:type="character" w:customStyle="1" w:styleId="21">
    <w:name w:val="Основной текст с отступом 2 Знак1"/>
    <w:basedOn w:val="a0"/>
    <w:link w:val="2"/>
    <w:uiPriority w:val="99"/>
    <w:locked/>
    <w:rsid w:val="00680041"/>
    <w:rPr>
      <w:rFonts w:ascii="Calibri" w:eastAsia="Calibri" w:hAnsi="Calibri" w:cs="Times New Roman"/>
      <w:lang w:val="ru-RU"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4"/>
    <w:uiPriority w:val="99"/>
    <w:rsid w:val="00680041"/>
    <w:pPr>
      <w:spacing w:beforeAutospacing="1" w:afterAutospacing="1" w:line="240" w:lineRule="auto"/>
    </w:pPr>
    <w:rPr>
      <w:rFonts w:ascii="Times New Roman" w:eastAsiaTheme="minorHAnsi" w:hAnsi="Times New Roman" w:cstheme="minorBidi"/>
      <w:lang w:val="en-US" w:eastAsia="uk-UA"/>
    </w:rPr>
  </w:style>
  <w:style w:type="paragraph" w:styleId="a7">
    <w:name w:val="List Paragraph"/>
    <w:basedOn w:val="a"/>
    <w:link w:val="a6"/>
    <w:uiPriority w:val="99"/>
    <w:qFormat/>
    <w:rsid w:val="00680041"/>
    <w:pPr>
      <w:ind w:left="720"/>
      <w:contextualSpacing/>
    </w:pPr>
    <w:rPr>
      <w:rFonts w:asciiTheme="minorHAnsi" w:eastAsiaTheme="minorHAnsi" w:hAnsiTheme="minorHAnsi" w:cstheme="minorBidi"/>
      <w:lang w:val="en-US"/>
    </w:rPr>
  </w:style>
  <w:style w:type="paragraph" w:customStyle="1" w:styleId="1">
    <w:name w:val="Обычный1"/>
    <w:uiPriority w:val="99"/>
    <w:rsid w:val="00680041"/>
    <w:pPr>
      <w:suppressAutoHyphens/>
      <w:spacing w:after="0" w:line="276" w:lineRule="auto"/>
    </w:pPr>
    <w:rPr>
      <w:rFonts w:ascii="Arial" w:eastAsia="Calibri" w:hAnsi="Arial" w:cs="Arial"/>
      <w:color w:val="000000"/>
      <w:lang w:val="ru-RU" w:eastAsia="ru-RU"/>
    </w:rPr>
  </w:style>
  <w:style w:type="paragraph" w:customStyle="1" w:styleId="rvps2">
    <w:name w:val="rvps2"/>
    <w:basedOn w:val="a"/>
    <w:uiPriority w:val="99"/>
    <w:rsid w:val="00680041"/>
    <w:pPr>
      <w:spacing w:beforeAutospacing="1" w:afterAutospacing="1" w:line="240" w:lineRule="auto"/>
    </w:pPr>
    <w:rPr>
      <w:rFonts w:ascii="Times New Roman" w:hAnsi="Times New Roman"/>
      <w:sz w:val="24"/>
      <w:szCs w:val="24"/>
      <w:lang w:eastAsia="uk-UA"/>
    </w:rPr>
  </w:style>
  <w:style w:type="paragraph" w:customStyle="1" w:styleId="aa">
    <w:name w:val="Базовый"/>
    <w:uiPriority w:val="99"/>
    <w:rsid w:val="00680041"/>
    <w:pPr>
      <w:tabs>
        <w:tab w:val="left" w:pos="708"/>
      </w:tabs>
      <w:suppressAutoHyphens/>
      <w:spacing w:after="200" w:line="276" w:lineRule="auto"/>
    </w:pPr>
    <w:rPr>
      <w:rFonts w:ascii="Times New Roman" w:eastAsia="Calibri" w:hAnsi="Times New Roman" w:cs="Times New Roman"/>
      <w:sz w:val="24"/>
      <w:szCs w:val="24"/>
      <w:lang w:val="ru-RU" w:eastAsia="ru-RU"/>
    </w:rPr>
  </w:style>
  <w:style w:type="paragraph" w:customStyle="1" w:styleId="ab">
    <w:name w:val="a"/>
    <w:basedOn w:val="a"/>
    <w:uiPriority w:val="99"/>
    <w:rsid w:val="00680041"/>
    <w:pPr>
      <w:spacing w:beforeAutospacing="1" w:afterAutospacing="1" w:line="240" w:lineRule="auto"/>
    </w:pPr>
    <w:rPr>
      <w:rFonts w:ascii="Times New Roman" w:eastAsia="Times New Roman" w:hAnsi="Times New Roman"/>
      <w:sz w:val="24"/>
      <w:szCs w:val="24"/>
      <w:lang w:val="ru-RU" w:eastAsia="ru-RU"/>
    </w:rPr>
  </w:style>
  <w:style w:type="paragraph" w:styleId="ac">
    <w:name w:val="caption"/>
    <w:basedOn w:val="a"/>
    <w:next w:val="a"/>
    <w:uiPriority w:val="35"/>
    <w:semiHidden/>
    <w:unhideWhenUsed/>
    <w:qFormat/>
    <w:rsid w:val="00680041"/>
    <w:pPr>
      <w:spacing w:line="240" w:lineRule="auto"/>
    </w:pPr>
    <w:rPr>
      <w:i/>
      <w:iCs/>
      <w:color w:val="44546A" w:themeColor="text2"/>
      <w:sz w:val="18"/>
      <w:szCs w:val="18"/>
    </w:rPr>
  </w:style>
  <w:style w:type="paragraph" w:styleId="ad">
    <w:name w:val="header"/>
    <w:basedOn w:val="a"/>
    <w:link w:val="ae"/>
    <w:uiPriority w:val="99"/>
    <w:unhideWhenUsed/>
    <w:rsid w:val="00680041"/>
    <w:pPr>
      <w:tabs>
        <w:tab w:val="center" w:pos="4986"/>
        <w:tab w:val="right" w:pos="9973"/>
      </w:tabs>
      <w:spacing w:after="0" w:line="240" w:lineRule="auto"/>
    </w:pPr>
  </w:style>
  <w:style w:type="character" w:customStyle="1" w:styleId="ae">
    <w:name w:val="Верхний колонтитул Знак"/>
    <w:basedOn w:val="a0"/>
    <w:link w:val="ad"/>
    <w:uiPriority w:val="99"/>
    <w:rsid w:val="00680041"/>
    <w:rPr>
      <w:rFonts w:ascii="Calibri" w:eastAsia="Calibri" w:hAnsi="Calibri" w:cs="Times New Roman"/>
      <w:lang w:val="uk-UA"/>
    </w:rPr>
  </w:style>
  <w:style w:type="paragraph" w:styleId="af">
    <w:name w:val="footer"/>
    <w:basedOn w:val="a"/>
    <w:link w:val="af0"/>
    <w:uiPriority w:val="99"/>
    <w:unhideWhenUsed/>
    <w:rsid w:val="00680041"/>
    <w:pPr>
      <w:tabs>
        <w:tab w:val="center" w:pos="4986"/>
        <w:tab w:val="right" w:pos="9973"/>
      </w:tabs>
      <w:spacing w:after="0" w:line="240" w:lineRule="auto"/>
    </w:pPr>
  </w:style>
  <w:style w:type="character" w:customStyle="1" w:styleId="af0">
    <w:name w:val="Нижний колонтитул Знак"/>
    <w:basedOn w:val="a0"/>
    <w:link w:val="af"/>
    <w:uiPriority w:val="99"/>
    <w:rsid w:val="00680041"/>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33</Pages>
  <Words>12188</Words>
  <Characters>69474</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9</cp:revision>
  <dcterms:created xsi:type="dcterms:W3CDTF">2023-02-01T06:57:00Z</dcterms:created>
  <dcterms:modified xsi:type="dcterms:W3CDTF">2023-02-01T08:12:00Z</dcterms:modified>
</cp:coreProperties>
</file>