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8" w:rsidRPr="009D2578" w:rsidRDefault="009D2578" w:rsidP="00817054">
      <w:pPr>
        <w:spacing w:after="0" w:line="240" w:lineRule="auto"/>
        <w:ind w:left="5660" w:right="283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:rsidR="009D2578" w:rsidRPr="009D2578" w:rsidRDefault="009D2578" w:rsidP="00817054">
      <w:pPr>
        <w:spacing w:after="0" w:line="240" w:lineRule="auto"/>
        <w:ind w:left="5660" w:right="283"/>
        <w:jc w:val="right"/>
        <w:rPr>
          <w:rFonts w:ascii="Times New Roman" w:eastAsia="Times New Roman" w:hAnsi="Times New Roman" w:cs="Times New Roman"/>
        </w:rPr>
      </w:pPr>
      <w:r w:rsidRPr="009D2578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9D2578">
        <w:rPr>
          <w:rFonts w:ascii="Times New Roman" w:eastAsia="Times New Roman" w:hAnsi="Times New Roman" w:cs="Times New Roman"/>
          <w:color w:val="000000"/>
        </w:rPr>
        <w:t> </w:t>
      </w:r>
    </w:p>
    <w:p w:rsidR="00AB7E04" w:rsidRDefault="00AB7E04" w:rsidP="0081705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9D2578" w:rsidRPr="00817054" w:rsidRDefault="009D2578" w:rsidP="0081705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</w:t>
      </w:r>
      <w:r w:rsidRPr="0081705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ПЕЦИФІКАЦІЯ</w:t>
      </w:r>
    </w:p>
    <w:p w:rsidR="00817054" w:rsidRPr="00817054" w:rsidRDefault="00817054" w:rsidP="00817054">
      <w:pPr>
        <w:spacing w:line="300" w:lineRule="atLeast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54">
        <w:rPr>
          <w:rFonts w:ascii="Times New Roman" w:hAnsi="Times New Roman" w:cs="Times New Roman"/>
          <w:sz w:val="24"/>
          <w:szCs w:val="24"/>
        </w:rPr>
        <w:t>Предмет закупівлі:</w:t>
      </w:r>
      <w:r w:rsidRPr="008170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7054" w:rsidRPr="00817054" w:rsidRDefault="00817054" w:rsidP="00817054">
      <w:pPr>
        <w:spacing w:line="300" w:lineRule="atLeast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54">
        <w:rPr>
          <w:rFonts w:ascii="Times New Roman" w:hAnsi="Times New Roman" w:cs="Times New Roman"/>
          <w:b/>
          <w:sz w:val="24"/>
          <w:szCs w:val="24"/>
        </w:rPr>
        <w:t>Послуги із</w:t>
      </w:r>
      <w:r w:rsidRPr="00817054">
        <w:rPr>
          <w:rFonts w:ascii="Times New Roman" w:hAnsi="Times New Roman" w:cs="Times New Roman"/>
          <w:sz w:val="24"/>
          <w:szCs w:val="24"/>
        </w:rPr>
        <w:t xml:space="preserve"> </w:t>
      </w:r>
      <w:r w:rsidRPr="00817054">
        <w:rPr>
          <w:rFonts w:ascii="Times New Roman" w:hAnsi="Times New Roman" w:cs="Times New Roman"/>
          <w:b/>
          <w:sz w:val="24"/>
          <w:szCs w:val="24"/>
        </w:rPr>
        <w:t>сортування</w:t>
      </w:r>
      <w:r w:rsidRPr="008170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7054">
        <w:rPr>
          <w:rFonts w:ascii="Times New Roman" w:hAnsi="Times New Roman" w:cs="Times New Roman"/>
          <w:b/>
          <w:sz w:val="24"/>
          <w:szCs w:val="24"/>
        </w:rPr>
        <w:t>та</w:t>
      </w:r>
      <w:r w:rsidRPr="008170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7054">
        <w:rPr>
          <w:rFonts w:ascii="Times New Roman" w:hAnsi="Times New Roman" w:cs="Times New Roman"/>
          <w:b/>
          <w:sz w:val="24"/>
          <w:szCs w:val="24"/>
        </w:rPr>
        <w:t>відбору</w:t>
      </w:r>
      <w:r w:rsidRPr="008170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7054">
        <w:rPr>
          <w:rFonts w:ascii="Times New Roman" w:hAnsi="Times New Roman" w:cs="Times New Roman"/>
          <w:b/>
          <w:sz w:val="24"/>
          <w:szCs w:val="24"/>
        </w:rPr>
        <w:t>вторинної</w:t>
      </w:r>
      <w:r w:rsidRPr="0081705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7054">
        <w:rPr>
          <w:rFonts w:ascii="Times New Roman" w:hAnsi="Times New Roman" w:cs="Times New Roman"/>
          <w:b/>
          <w:sz w:val="24"/>
          <w:szCs w:val="24"/>
        </w:rPr>
        <w:t>сировини та подальшою утилізацією твердих побутових відходів</w:t>
      </w:r>
    </w:p>
    <w:p w:rsidR="00817054" w:rsidRPr="00817054" w:rsidRDefault="00817054" w:rsidP="00817054">
      <w:pPr>
        <w:spacing w:line="300" w:lineRule="atLeast"/>
        <w:ind w:right="283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7054">
        <w:rPr>
          <w:rFonts w:ascii="Times New Roman" w:hAnsi="Times New Roman" w:cs="Times New Roman"/>
          <w:b/>
          <w:sz w:val="24"/>
          <w:szCs w:val="24"/>
        </w:rPr>
        <w:t>з</w:t>
      </w:r>
      <w:r w:rsidRPr="00817054">
        <w:rPr>
          <w:rFonts w:ascii="Times New Roman" w:hAnsi="Times New Roman" w:cs="Times New Roman"/>
          <w:sz w:val="24"/>
          <w:szCs w:val="24"/>
        </w:rPr>
        <w:t>а ДК 021:2015</w:t>
      </w:r>
      <w:r w:rsidRPr="0081705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817054">
        <w:rPr>
          <w:rFonts w:ascii="Times New Roman" w:hAnsi="Times New Roman" w:cs="Times New Roman"/>
          <w:sz w:val="24"/>
          <w:szCs w:val="24"/>
        </w:rPr>
        <w:t>90510000-5 «Утилізація сміття та поводження зі сміттям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7054" w:rsidRPr="009B399E" w:rsidRDefault="00817054" w:rsidP="0081705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1705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Pr="00817054">
        <w:rPr>
          <w:rFonts w:ascii="Times New Roman" w:hAnsi="Times New Roman" w:cs="Times New Roman"/>
          <w:b/>
          <w:bCs/>
          <w:sz w:val="24"/>
          <w:szCs w:val="24"/>
        </w:rPr>
        <w:t>Територіальне розташування пунктів прийому:</w:t>
      </w:r>
      <w:r w:rsidRPr="00817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зв’язку із воєнним станом та частими повітряними тривогами місце знаходження точок прийому сміття повинно знаходитись в Дарницькому </w:t>
      </w:r>
      <w:r>
        <w:rPr>
          <w:rFonts w:ascii="Times New Roman" w:hAnsi="Times New Roman" w:cs="Times New Roman"/>
          <w:sz w:val="24"/>
          <w:szCs w:val="24"/>
        </w:rPr>
        <w:t xml:space="preserve">районі </w:t>
      </w:r>
      <w:r>
        <w:rPr>
          <w:rFonts w:ascii="Times New Roman" w:hAnsi="Times New Roman" w:cs="Times New Roman"/>
          <w:sz w:val="24"/>
          <w:szCs w:val="24"/>
        </w:rPr>
        <w:t>або межуючи сусідніх районах. Вивезення сміття буде відбуватись транспортом замовника</w:t>
      </w:r>
      <w:r w:rsidR="001204BD">
        <w:rPr>
          <w:rFonts w:ascii="Times New Roman" w:hAnsi="Times New Roman" w:cs="Times New Roman"/>
          <w:sz w:val="24"/>
          <w:szCs w:val="24"/>
        </w:rPr>
        <w:t xml:space="preserve"> (Учасник надає довідку про місця розташування пункту/</w:t>
      </w:r>
      <w:proofErr w:type="spellStart"/>
      <w:r w:rsidR="001204B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1204BD">
        <w:rPr>
          <w:rFonts w:ascii="Times New Roman" w:hAnsi="Times New Roman" w:cs="Times New Roman"/>
          <w:sz w:val="24"/>
          <w:szCs w:val="24"/>
        </w:rPr>
        <w:t xml:space="preserve"> прийому)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054" w:rsidRPr="00817054" w:rsidRDefault="00817054" w:rsidP="00254F6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</w:rPr>
      </w:pPr>
      <w:r w:rsidRPr="00817054">
        <w:rPr>
          <w:rFonts w:ascii="Times New Roman" w:hAnsi="Times New Roman" w:cs="Times New Roman"/>
          <w:b/>
          <w:bCs/>
        </w:rPr>
        <w:t>Обсяг:</w:t>
      </w:r>
    </w:p>
    <w:tbl>
      <w:tblPr>
        <w:tblpPr w:leftFromText="180" w:rightFromText="180" w:vertAnchor="text" w:horzAnchor="margin" w:tblpY="-28"/>
        <w:tblW w:w="10060" w:type="dxa"/>
        <w:tblLayout w:type="fixed"/>
        <w:tblLook w:val="0000" w:firstRow="0" w:lastRow="0" w:firstColumn="0" w:lastColumn="0" w:noHBand="0" w:noVBand="0"/>
      </w:tblPr>
      <w:tblGrid>
        <w:gridCol w:w="715"/>
        <w:gridCol w:w="5239"/>
        <w:gridCol w:w="1134"/>
        <w:gridCol w:w="2972"/>
      </w:tblGrid>
      <w:tr w:rsidR="00817054" w:rsidRPr="00817054" w:rsidTr="001204BD">
        <w:trPr>
          <w:trHeight w:val="4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54" w:rsidRPr="00817054" w:rsidRDefault="00817054" w:rsidP="002726F5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817054">
              <w:rPr>
                <w:rFonts w:ascii="Times New Roman" w:eastAsia="SimSun" w:hAnsi="Times New Roman" w:cs="Times New Roman"/>
                <w:color w:val="000000"/>
              </w:rPr>
              <w:t>№ з/п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054" w:rsidRPr="00817054" w:rsidRDefault="00817054" w:rsidP="002726F5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817054">
              <w:rPr>
                <w:rFonts w:ascii="Times New Roman" w:eastAsia="SimSu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54" w:rsidRPr="00817054" w:rsidRDefault="00817054" w:rsidP="001204BD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817054">
              <w:rPr>
                <w:rFonts w:ascii="Times New Roman" w:eastAsia="SimSun" w:hAnsi="Times New Roman" w:cs="Times New Roman"/>
                <w:color w:val="000000"/>
              </w:rPr>
              <w:t>Одиниці</w:t>
            </w:r>
            <w:r w:rsidR="001204BD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17054">
              <w:rPr>
                <w:rFonts w:ascii="Times New Roman" w:eastAsia="SimSun" w:hAnsi="Times New Roman" w:cs="Times New Roman"/>
                <w:color w:val="000000"/>
              </w:rPr>
              <w:t>виміру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054" w:rsidRPr="00817054" w:rsidRDefault="00817054" w:rsidP="002726F5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817054">
              <w:rPr>
                <w:rFonts w:ascii="Times New Roman" w:eastAsia="SimSun" w:hAnsi="Times New Roman" w:cs="Times New Roman"/>
                <w:color w:val="000000"/>
              </w:rPr>
              <w:t>Кількість</w:t>
            </w:r>
          </w:p>
        </w:tc>
      </w:tr>
      <w:tr w:rsidR="00817054" w:rsidRPr="00817054" w:rsidTr="002726F5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54" w:rsidRPr="00817054" w:rsidRDefault="00817054" w:rsidP="002726F5">
            <w:pPr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817054">
              <w:rPr>
                <w:rFonts w:ascii="Times New Roman" w:hAnsi="Times New Roman" w:cs="Times New Roman"/>
                <w:color w:val="000000"/>
                <w:kern w:val="1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54" w:rsidRPr="00817054" w:rsidRDefault="00817054" w:rsidP="00817054">
            <w:pPr>
              <w:spacing w:line="300" w:lineRule="atLeast"/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54">
              <w:rPr>
                <w:rFonts w:ascii="Times New Roman" w:hAnsi="Times New Roman" w:cs="Times New Roman"/>
                <w:sz w:val="24"/>
                <w:szCs w:val="24"/>
              </w:rPr>
              <w:t>Послуги із сортування</w:t>
            </w:r>
            <w:r w:rsidRPr="00817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05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17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054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r w:rsidRPr="00817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054">
              <w:rPr>
                <w:rFonts w:ascii="Times New Roman" w:hAnsi="Times New Roman" w:cs="Times New Roman"/>
                <w:sz w:val="24"/>
                <w:szCs w:val="24"/>
              </w:rPr>
              <w:t>вторинної</w:t>
            </w:r>
            <w:r w:rsidRPr="008170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7054">
              <w:rPr>
                <w:rFonts w:ascii="Times New Roman" w:hAnsi="Times New Roman" w:cs="Times New Roman"/>
                <w:sz w:val="24"/>
                <w:szCs w:val="24"/>
              </w:rPr>
              <w:t>сировини та подальшою утилізацією твердих побутових відходів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54" w:rsidRPr="00817054" w:rsidRDefault="00817054" w:rsidP="002726F5">
            <w:pPr>
              <w:jc w:val="center"/>
              <w:rPr>
                <w:rFonts w:ascii="Times New Roman" w:eastAsia="SimSun" w:hAnsi="Times New Roman" w:cs="Times New Roman"/>
                <w:color w:val="000000"/>
                <w:vertAlign w:val="superscript"/>
              </w:rPr>
            </w:pPr>
            <w:r w:rsidRPr="00817054">
              <w:rPr>
                <w:rFonts w:ascii="Times New Roman" w:eastAsia="SimSun" w:hAnsi="Times New Roman" w:cs="Times New Roman"/>
                <w:color w:val="000000"/>
              </w:rPr>
              <w:t>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54" w:rsidRPr="00817054" w:rsidRDefault="00817054" w:rsidP="002726F5">
            <w:pPr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560</w:t>
            </w:r>
          </w:p>
        </w:tc>
      </w:tr>
    </w:tbl>
    <w:p w:rsidR="00817054" w:rsidRDefault="00817054" w:rsidP="00817054">
      <w:pPr>
        <w:suppressAutoHyphens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817054">
        <w:rPr>
          <w:rFonts w:ascii="Times New Roman" w:eastAsia="Lucida Sans Unicode" w:hAnsi="Times New Roman" w:cs="Times New Roman"/>
          <w:color w:val="000000"/>
          <w:lang w:bidi="en-US"/>
        </w:rPr>
        <w:t>Строк надання послуг: впродовж 202</w:t>
      </w:r>
      <w:r w:rsidRPr="00817054">
        <w:rPr>
          <w:rFonts w:ascii="Times New Roman" w:eastAsia="Lucida Sans Unicode" w:hAnsi="Times New Roman" w:cs="Times New Roman"/>
          <w:color w:val="000000"/>
          <w:lang w:bidi="en-US"/>
        </w:rPr>
        <w:t>4</w:t>
      </w:r>
      <w:r w:rsidRPr="00817054">
        <w:rPr>
          <w:rFonts w:ascii="Times New Roman" w:eastAsia="Lucida Sans Unicode" w:hAnsi="Times New Roman" w:cs="Times New Roman"/>
          <w:color w:val="000000"/>
          <w:lang w:bidi="en-US"/>
        </w:rPr>
        <w:t xml:space="preserve"> року.</w:t>
      </w:r>
    </w:p>
    <w:p w:rsidR="0056785A" w:rsidRDefault="0056785A" w:rsidP="00817054">
      <w:pPr>
        <w:suppressAutoHyphens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F35557" w:rsidRPr="00C157F0" w:rsidRDefault="001B3473" w:rsidP="00817054">
      <w:pPr>
        <w:suppressAutoHyphens/>
        <w:jc w:val="both"/>
        <w:rPr>
          <w:rStyle w:val="105pt"/>
          <w:rFonts w:eastAsia="Calibri" w:cs="Times New Roman"/>
          <w:sz w:val="24"/>
          <w:szCs w:val="24"/>
        </w:rPr>
      </w:pPr>
      <w:r w:rsidRPr="00C157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1.</w:t>
      </w:r>
      <w:r w:rsidRPr="00C157F0"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Style w:val="105pt"/>
          <w:rFonts w:eastAsia="Calibri" w:cs="Times New Roman"/>
          <w:sz w:val="24"/>
          <w:szCs w:val="24"/>
        </w:rPr>
        <w:t xml:space="preserve">Приймання твердих відходів здійснюється на промисловому майданчику </w:t>
      </w:r>
      <w:r w:rsidR="00F35557" w:rsidRPr="00C157F0">
        <w:rPr>
          <w:rStyle w:val="105pt"/>
          <w:rFonts w:eastAsia="Calibri" w:cs="Times New Roman"/>
          <w:sz w:val="24"/>
          <w:szCs w:val="24"/>
        </w:rPr>
        <w:t>Учасника (надати довідку з адресами пунктів приймання ТПВ)</w:t>
      </w:r>
    </w:p>
    <w:p w:rsidR="001B3473" w:rsidRPr="00C157F0" w:rsidRDefault="001B3473" w:rsidP="00817054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bidi="uk-UA"/>
        </w:rPr>
      </w:pPr>
      <w:r w:rsidRPr="00C157F0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2. </w:t>
      </w:r>
      <w:r w:rsidR="006F5664" w:rsidRPr="00C157F0">
        <w:rPr>
          <w:rFonts w:ascii="Times New Roman" w:hAnsi="Times New Roman" w:cs="Times New Roman"/>
          <w:color w:val="000000"/>
          <w:sz w:val="24"/>
          <w:szCs w:val="24"/>
          <w:lang w:bidi="uk-UA"/>
        </w:rPr>
        <w:t>Замовник планує здійснювати вивіз ТПВ</w:t>
      </w:r>
      <w:r w:rsidRPr="00C157F0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з понеділка по суботу, з 0</w:t>
      </w:r>
      <w:r w:rsidRPr="00C157F0">
        <w:rPr>
          <w:rFonts w:ascii="Times New Roman" w:hAnsi="Times New Roman" w:cs="Times New Roman"/>
          <w:sz w:val="24"/>
          <w:szCs w:val="24"/>
        </w:rPr>
        <w:t>8:</w:t>
      </w:r>
      <w:r w:rsidRPr="00C157F0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00 до </w:t>
      </w:r>
      <w:r w:rsidRPr="00C157F0">
        <w:rPr>
          <w:rFonts w:ascii="Times New Roman" w:hAnsi="Times New Roman" w:cs="Times New Roman"/>
          <w:sz w:val="24"/>
          <w:szCs w:val="24"/>
        </w:rPr>
        <w:t>17:</w:t>
      </w:r>
      <w:r w:rsidRPr="00C157F0">
        <w:rPr>
          <w:rFonts w:ascii="Times New Roman" w:hAnsi="Times New Roman" w:cs="Times New Roman"/>
          <w:color w:val="000000"/>
          <w:sz w:val="24"/>
          <w:szCs w:val="24"/>
          <w:lang w:bidi="uk-UA"/>
        </w:rPr>
        <w:t>00 години</w:t>
      </w:r>
      <w:r w:rsidR="006F5664" w:rsidRPr="00C157F0">
        <w:rPr>
          <w:rFonts w:ascii="Times New Roman" w:hAnsi="Times New Roman" w:cs="Times New Roman"/>
          <w:color w:val="000000"/>
          <w:sz w:val="24"/>
          <w:szCs w:val="24"/>
          <w:lang w:bidi="uk-UA"/>
        </w:rPr>
        <w:t>, Учасник повинен надати лист про згоду приймати ТПВ за таким графіком.</w:t>
      </w:r>
    </w:p>
    <w:p w:rsidR="006F5664" w:rsidRPr="00C157F0" w:rsidRDefault="006F5664" w:rsidP="00817054">
      <w:pPr>
        <w:suppressAutoHyphens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C157F0">
        <w:rPr>
          <w:rFonts w:ascii="Times New Roman" w:hAnsi="Times New Roman" w:cs="Times New Roman"/>
          <w:color w:val="000000"/>
          <w:sz w:val="24"/>
          <w:szCs w:val="24"/>
          <w:lang w:bidi="uk-UA"/>
        </w:rPr>
        <w:t>3.</w:t>
      </w:r>
      <w:r w:rsidRPr="00C157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157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підтвердження застосування заходів із захисту довкілля </w:t>
      </w:r>
      <w:r w:rsidR="00C354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bookmarkStart w:id="0" w:name="_GoBack"/>
      <w:bookmarkEnd w:id="0"/>
      <w:r w:rsidRPr="00C157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часник має надати в складі пропозиції гарантійний лист про застосування заходів із захисту довкілля.</w:t>
      </w:r>
    </w:p>
    <w:p w:rsidR="00817054" w:rsidRPr="00817054" w:rsidRDefault="00817054" w:rsidP="00817054">
      <w:pPr>
        <w:ind w:left="-142" w:firstLine="426"/>
        <w:jc w:val="both"/>
        <w:rPr>
          <w:rFonts w:ascii="Times New Roman" w:hAnsi="Times New Roman" w:cs="Times New Roman"/>
        </w:rPr>
      </w:pPr>
    </w:p>
    <w:p w:rsidR="00817054" w:rsidRPr="00817054" w:rsidRDefault="00817054" w:rsidP="00817054">
      <w:pPr>
        <w:jc w:val="both"/>
        <w:rPr>
          <w:rFonts w:ascii="Times New Roman" w:hAnsi="Times New Roman" w:cs="Times New Roman"/>
        </w:rPr>
      </w:pPr>
    </w:p>
    <w:p w:rsidR="00817054" w:rsidRPr="00817054" w:rsidRDefault="00817054" w:rsidP="00817054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817054">
        <w:rPr>
          <w:rFonts w:ascii="Times New Roman" w:hAnsi="Times New Roman" w:cs="Times New Roman"/>
          <w:b/>
        </w:rPr>
        <w:t xml:space="preserve">Керівник організації – учасник </w:t>
      </w:r>
    </w:p>
    <w:p w:rsidR="00817054" w:rsidRPr="00817054" w:rsidRDefault="00817054" w:rsidP="00817054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817054">
        <w:rPr>
          <w:rFonts w:ascii="Times New Roman" w:hAnsi="Times New Roman" w:cs="Times New Roman"/>
          <w:b/>
        </w:rPr>
        <w:t>процедури закупівлі або                                             _______________________/ ____________________</w:t>
      </w:r>
    </w:p>
    <w:p w:rsidR="00BB3C90" w:rsidRPr="00817054" w:rsidRDefault="00817054" w:rsidP="00817054">
      <w:pPr>
        <w:ind w:left="-142"/>
        <w:contextualSpacing/>
        <w:jc w:val="both"/>
        <w:rPr>
          <w:i/>
        </w:rPr>
      </w:pPr>
      <w:r w:rsidRPr="00817054">
        <w:rPr>
          <w:rFonts w:ascii="Times New Roman" w:hAnsi="Times New Roman" w:cs="Times New Roman"/>
          <w:b/>
        </w:rPr>
        <w:t>інша уповноважена (посадова) особа</w:t>
      </w:r>
      <w:r w:rsidRPr="00817054">
        <w:rPr>
          <w:rFonts w:ascii="Times New Roman" w:hAnsi="Times New Roman" w:cs="Times New Roman"/>
        </w:rPr>
        <w:t xml:space="preserve">                           (</w:t>
      </w:r>
      <w:r w:rsidRPr="00817054">
        <w:rPr>
          <w:rFonts w:ascii="Times New Roman" w:hAnsi="Times New Roman" w:cs="Times New Roman"/>
          <w:i/>
        </w:rPr>
        <w:t>підпис)       МП *    (ініціали та прізви</w:t>
      </w:r>
      <w:r w:rsidRPr="006A564F">
        <w:rPr>
          <w:i/>
        </w:rPr>
        <w:t>ще)</w:t>
      </w:r>
    </w:p>
    <w:sectPr w:rsidR="00BB3C90" w:rsidRPr="00817054" w:rsidSect="00F16665">
      <w:pgSz w:w="12240" w:h="15840"/>
      <w:pgMar w:top="1134" w:right="3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20C"/>
    <w:multiLevelType w:val="hybridMultilevel"/>
    <w:tmpl w:val="C53044D2"/>
    <w:lvl w:ilvl="0" w:tplc="017E80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>
      <w:start w:val="1"/>
      <w:numFmt w:val="lowerRoman"/>
      <w:lvlText w:val="%3."/>
      <w:lvlJc w:val="right"/>
      <w:pPr>
        <w:ind w:left="1968" w:hanging="180"/>
      </w:pPr>
    </w:lvl>
    <w:lvl w:ilvl="3" w:tplc="0419000F">
      <w:start w:val="1"/>
      <w:numFmt w:val="decimal"/>
      <w:lvlText w:val="%4."/>
      <w:lvlJc w:val="left"/>
      <w:pPr>
        <w:ind w:left="2688" w:hanging="360"/>
      </w:pPr>
    </w:lvl>
    <w:lvl w:ilvl="4" w:tplc="04190019">
      <w:start w:val="1"/>
      <w:numFmt w:val="lowerLetter"/>
      <w:lvlText w:val="%5."/>
      <w:lvlJc w:val="left"/>
      <w:pPr>
        <w:ind w:left="3408" w:hanging="360"/>
      </w:pPr>
    </w:lvl>
    <w:lvl w:ilvl="5" w:tplc="0419001B">
      <w:start w:val="1"/>
      <w:numFmt w:val="lowerRoman"/>
      <w:lvlText w:val="%6."/>
      <w:lvlJc w:val="right"/>
      <w:pPr>
        <w:ind w:left="4128" w:hanging="180"/>
      </w:pPr>
    </w:lvl>
    <w:lvl w:ilvl="6" w:tplc="0419000F">
      <w:start w:val="1"/>
      <w:numFmt w:val="decimal"/>
      <w:lvlText w:val="%7."/>
      <w:lvlJc w:val="left"/>
      <w:pPr>
        <w:ind w:left="4848" w:hanging="360"/>
      </w:pPr>
    </w:lvl>
    <w:lvl w:ilvl="7" w:tplc="04190019">
      <w:start w:val="1"/>
      <w:numFmt w:val="lowerLetter"/>
      <w:lvlText w:val="%8."/>
      <w:lvlJc w:val="left"/>
      <w:pPr>
        <w:ind w:left="5568" w:hanging="360"/>
      </w:pPr>
    </w:lvl>
    <w:lvl w:ilvl="8" w:tplc="0419001B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3B045914"/>
    <w:multiLevelType w:val="hybridMultilevel"/>
    <w:tmpl w:val="20E08B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00502B"/>
    <w:multiLevelType w:val="hybridMultilevel"/>
    <w:tmpl w:val="54AA71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4"/>
    <w:rsid w:val="00022BAD"/>
    <w:rsid w:val="00087D54"/>
    <w:rsid w:val="0009281D"/>
    <w:rsid w:val="000A43E7"/>
    <w:rsid w:val="001204BD"/>
    <w:rsid w:val="001B3473"/>
    <w:rsid w:val="001B707A"/>
    <w:rsid w:val="001C4CE4"/>
    <w:rsid w:val="002052CC"/>
    <w:rsid w:val="00221E36"/>
    <w:rsid w:val="002302C6"/>
    <w:rsid w:val="00254F61"/>
    <w:rsid w:val="002A202C"/>
    <w:rsid w:val="002F5852"/>
    <w:rsid w:val="00362EE0"/>
    <w:rsid w:val="00381977"/>
    <w:rsid w:val="003A1DC0"/>
    <w:rsid w:val="00407873"/>
    <w:rsid w:val="00424CF7"/>
    <w:rsid w:val="004E5837"/>
    <w:rsid w:val="005420AF"/>
    <w:rsid w:val="0056785A"/>
    <w:rsid w:val="0059433A"/>
    <w:rsid w:val="005D40E3"/>
    <w:rsid w:val="006F5664"/>
    <w:rsid w:val="00740D03"/>
    <w:rsid w:val="007F4902"/>
    <w:rsid w:val="00817054"/>
    <w:rsid w:val="00885432"/>
    <w:rsid w:val="00930FD2"/>
    <w:rsid w:val="009749BA"/>
    <w:rsid w:val="009D2578"/>
    <w:rsid w:val="00AB7E04"/>
    <w:rsid w:val="00B3377E"/>
    <w:rsid w:val="00B50B7A"/>
    <w:rsid w:val="00BB3C90"/>
    <w:rsid w:val="00BC4DBD"/>
    <w:rsid w:val="00BD5BC9"/>
    <w:rsid w:val="00C157F0"/>
    <w:rsid w:val="00C354D7"/>
    <w:rsid w:val="00D531E8"/>
    <w:rsid w:val="00DF1BB8"/>
    <w:rsid w:val="00E379C0"/>
    <w:rsid w:val="00E4581F"/>
    <w:rsid w:val="00F16665"/>
    <w:rsid w:val="00F35557"/>
    <w:rsid w:val="00F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B6B"/>
  <w15:chartTrackingRefBased/>
  <w15:docId w15:val="{66E28802-2528-4BA1-B297-F56E862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8"/>
    <w:rPr>
      <w:rFonts w:ascii="Calibri" w:eastAsia="Calibri" w:hAnsi="Calibri" w:cs="Calibri"/>
      <w:lang w:val="uk-UA" w:eastAsia="uk-UA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ah-cardleftbox-span">
    <w:name w:val="ah-cardleftbox-span"/>
    <w:rsid w:val="00740D03"/>
  </w:style>
  <w:style w:type="paragraph" w:styleId="a3">
    <w:name w:val="List Paragraph"/>
    <w:basedOn w:val="a"/>
    <w:uiPriority w:val="34"/>
    <w:qFormat/>
    <w:rsid w:val="004E58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rsid w:val="00BC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C4DBD"/>
    <w:rPr>
      <w:rFonts w:ascii="Courier New" w:eastAsia="Times New Roman" w:hAnsi="Courier New" w:cs="Courier New"/>
      <w:sz w:val="20"/>
      <w:szCs w:val="20"/>
      <w:lang w:val="uk-UA" w:eastAsia="ar-SA"/>
    </w:rPr>
  </w:style>
  <w:style w:type="table" w:styleId="a4">
    <w:name w:val="Table Grid"/>
    <w:basedOn w:val="a1"/>
    <w:uiPriority w:val="39"/>
    <w:rsid w:val="002F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D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basedOn w:val="a"/>
    <w:rsid w:val="008170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character" w:customStyle="1" w:styleId="105pt">
    <w:name w:val="Основний текст + 10;5 pt"/>
    <w:rsid w:val="001B3473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A488-B2FA-4E96-9AAA-42D5ABB1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2023-05-29T05:58:00Z</dcterms:created>
  <dcterms:modified xsi:type="dcterms:W3CDTF">2024-01-10T07:50:00Z</dcterms:modified>
</cp:coreProperties>
</file>